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5787A5" w14:textId="0C06A21A" w:rsidR="003753CD" w:rsidRDefault="5029BF0C" w:rsidP="52D4E23A">
      <w:r>
        <w:rPr>
          <w:noProof/>
        </w:rPr>
        <w:drawing>
          <wp:inline distT="0" distB="0" distL="0" distR="0" wp14:anchorId="50C6B7BC" wp14:editId="00C234F3">
            <wp:extent cx="4572000" cy="2857500"/>
            <wp:effectExtent l="0" t="0" r="0" b="0"/>
            <wp:docPr id="317421800" name="Picture 3174218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cstate="print">
                      <a:extLst>
                        <a:ext uri="{28A0092B-C50C-407E-A947-70E740481C1C}">
                          <a14:useLocalDpi xmlns:a14="http://schemas.microsoft.com/office/drawing/2010/main" val="0"/>
                        </a:ext>
                      </a:extLst>
                    </a:blip>
                    <a:stretch>
                      <a:fillRect/>
                    </a:stretch>
                  </pic:blipFill>
                  <pic:spPr>
                    <a:xfrm>
                      <a:off x="0" y="0"/>
                      <a:ext cx="4572000" cy="2857500"/>
                    </a:xfrm>
                    <a:prstGeom prst="rect">
                      <a:avLst/>
                    </a:prstGeom>
                  </pic:spPr>
                </pic:pic>
              </a:graphicData>
            </a:graphic>
          </wp:inline>
        </w:drawing>
      </w:r>
    </w:p>
    <w:p w14:paraId="124BB22A" w14:textId="56505E4E" w:rsidR="52D4E23A" w:rsidRDefault="52D4E23A" w:rsidP="52D4E23A"/>
    <w:p w14:paraId="7A2CCDD3" w14:textId="4A46EF9C" w:rsidR="23770B19" w:rsidRDefault="23770B19" w:rsidP="52D4E23A">
      <w:pPr>
        <w:spacing w:line="216" w:lineRule="auto"/>
        <w:ind w:left="360" w:hanging="360"/>
        <w:rPr>
          <w:rFonts w:ascii="Arial" w:eastAsia="Arial" w:hAnsi="Arial" w:cs="Arial"/>
          <w:color w:val="000000" w:themeColor="text1"/>
          <w:sz w:val="24"/>
          <w:szCs w:val="24"/>
          <w:u w:val="single"/>
        </w:rPr>
      </w:pPr>
      <w:r w:rsidRPr="52D4E23A">
        <w:rPr>
          <w:rFonts w:ascii="Arial" w:eastAsia="Arial" w:hAnsi="Arial" w:cs="Arial"/>
          <w:color w:val="000000" w:themeColor="text1"/>
          <w:sz w:val="24"/>
          <w:szCs w:val="24"/>
          <w:u w:val="single"/>
        </w:rPr>
        <w:t>Title: (</w:t>
      </w:r>
      <w:proofErr w:type="spellStart"/>
      <w:r w:rsidRPr="52D4E23A">
        <w:rPr>
          <w:rFonts w:ascii="Arial" w:eastAsia="Arial" w:hAnsi="Arial" w:cs="Arial"/>
          <w:color w:val="000000" w:themeColor="text1"/>
          <w:sz w:val="24"/>
          <w:szCs w:val="24"/>
          <w:u w:val="single"/>
        </w:rPr>
        <w:t>Stylin</w:t>
      </w:r>
      <w:proofErr w:type="spellEnd"/>
      <w:r w:rsidRPr="52D4E23A">
        <w:rPr>
          <w:rFonts w:ascii="Arial" w:eastAsia="Arial" w:hAnsi="Arial" w:cs="Arial"/>
          <w:color w:val="000000" w:themeColor="text1"/>
          <w:sz w:val="24"/>
          <w:szCs w:val="24"/>
          <w:u w:val="single"/>
        </w:rPr>
        <w:t xml:space="preserve"> Chic ITD</w:t>
      </w:r>
    </w:p>
    <w:p w14:paraId="39F5743C" w14:textId="5E116BB7" w:rsidR="23770B19" w:rsidRDefault="23770B19" w:rsidP="52D4E23A">
      <w:pPr>
        <w:spacing w:line="216" w:lineRule="auto"/>
        <w:ind w:left="360" w:hanging="360"/>
        <w:rPr>
          <w:rFonts w:ascii="Arial" w:eastAsia="Arial" w:hAnsi="Arial" w:cs="Arial"/>
          <w:i/>
          <w:iCs/>
          <w:color w:val="000000" w:themeColor="text1"/>
          <w:u w:val="single"/>
        </w:rPr>
      </w:pPr>
      <w:r w:rsidRPr="52D4E23A">
        <w:rPr>
          <w:rFonts w:ascii="Arial" w:eastAsia="Arial" w:hAnsi="Arial" w:cs="Arial"/>
          <w:i/>
          <w:iCs/>
          <w:color w:val="000000" w:themeColor="text1"/>
          <w:u w:val="single"/>
        </w:rPr>
        <w:t xml:space="preserve">Name of the Students and ID Number: </w:t>
      </w:r>
    </w:p>
    <w:p w14:paraId="4614CB8F" w14:textId="431E7AFA" w:rsidR="23770B19" w:rsidRDefault="23770B19" w:rsidP="52D4E23A">
      <w:pPr>
        <w:spacing w:line="216" w:lineRule="auto"/>
        <w:ind w:left="360" w:hanging="360"/>
        <w:rPr>
          <w:rFonts w:ascii="Arial" w:eastAsia="Arial" w:hAnsi="Arial" w:cs="Arial"/>
          <w:color w:val="000000" w:themeColor="text1"/>
        </w:rPr>
      </w:pPr>
      <w:proofErr w:type="spellStart"/>
      <w:r w:rsidRPr="52D4E23A">
        <w:rPr>
          <w:rFonts w:ascii="Arial" w:eastAsia="Arial" w:hAnsi="Arial" w:cs="Arial"/>
          <w:color w:val="000000" w:themeColor="text1"/>
        </w:rPr>
        <w:t>Beattrice</w:t>
      </w:r>
      <w:proofErr w:type="spellEnd"/>
      <w:r w:rsidRPr="52D4E23A">
        <w:rPr>
          <w:rFonts w:ascii="Arial" w:eastAsia="Arial" w:hAnsi="Arial" w:cs="Arial"/>
          <w:color w:val="000000" w:themeColor="text1"/>
        </w:rPr>
        <w:t xml:space="preserve"> </w:t>
      </w:r>
      <w:proofErr w:type="spellStart"/>
      <w:r w:rsidRPr="52D4E23A">
        <w:rPr>
          <w:rFonts w:ascii="Arial" w:eastAsia="Arial" w:hAnsi="Arial" w:cs="Arial"/>
          <w:color w:val="000000" w:themeColor="text1"/>
        </w:rPr>
        <w:t>Salca</w:t>
      </w:r>
      <w:proofErr w:type="spellEnd"/>
      <w:r w:rsidRPr="52D4E23A">
        <w:rPr>
          <w:rFonts w:ascii="Arial" w:eastAsia="Arial" w:hAnsi="Arial" w:cs="Arial"/>
          <w:color w:val="000000" w:themeColor="text1"/>
        </w:rPr>
        <w:t>- ID1921081</w:t>
      </w:r>
    </w:p>
    <w:p w14:paraId="5B62EBA4" w14:textId="4450A82B" w:rsidR="23770B19" w:rsidRDefault="23770B19" w:rsidP="52D4E23A">
      <w:pPr>
        <w:spacing w:line="216" w:lineRule="auto"/>
        <w:ind w:left="360" w:hanging="360"/>
        <w:rPr>
          <w:rFonts w:ascii="Arial" w:eastAsia="Arial" w:hAnsi="Arial" w:cs="Arial"/>
          <w:color w:val="000000" w:themeColor="text1"/>
        </w:rPr>
      </w:pPr>
      <w:r w:rsidRPr="52D4E23A">
        <w:rPr>
          <w:rFonts w:ascii="Arial" w:eastAsia="Arial" w:hAnsi="Arial" w:cs="Arial"/>
          <w:color w:val="000000" w:themeColor="text1"/>
        </w:rPr>
        <w:t xml:space="preserve">Daniela </w:t>
      </w:r>
      <w:proofErr w:type="spellStart"/>
      <w:r w:rsidRPr="52D4E23A">
        <w:rPr>
          <w:rFonts w:ascii="Arial" w:eastAsia="Arial" w:hAnsi="Arial" w:cs="Arial"/>
          <w:color w:val="000000" w:themeColor="text1"/>
        </w:rPr>
        <w:t>Apetrei</w:t>
      </w:r>
      <w:proofErr w:type="spellEnd"/>
      <w:r w:rsidRPr="52D4E23A">
        <w:rPr>
          <w:rFonts w:ascii="Arial" w:eastAsia="Arial" w:hAnsi="Arial" w:cs="Arial"/>
          <w:color w:val="000000" w:themeColor="text1"/>
        </w:rPr>
        <w:t>- ID2016760</w:t>
      </w:r>
    </w:p>
    <w:p w14:paraId="483C54A7" w14:textId="60C47BAC" w:rsidR="23770B19" w:rsidRDefault="23770B19" w:rsidP="52D4E23A">
      <w:pPr>
        <w:spacing w:line="216" w:lineRule="auto"/>
        <w:ind w:left="360" w:hanging="360"/>
        <w:rPr>
          <w:rFonts w:ascii="Arial" w:eastAsia="Arial" w:hAnsi="Arial" w:cs="Arial"/>
          <w:color w:val="000000" w:themeColor="text1"/>
        </w:rPr>
      </w:pPr>
      <w:r w:rsidRPr="52D4E23A">
        <w:rPr>
          <w:rFonts w:ascii="Arial" w:eastAsia="Arial" w:hAnsi="Arial" w:cs="Arial"/>
          <w:color w:val="000000" w:themeColor="text1"/>
        </w:rPr>
        <w:t xml:space="preserve">Andrea </w:t>
      </w:r>
      <w:proofErr w:type="spellStart"/>
      <w:r w:rsidRPr="52D4E23A">
        <w:rPr>
          <w:rFonts w:ascii="Arial" w:eastAsia="Arial" w:hAnsi="Arial" w:cs="Arial"/>
          <w:color w:val="000000" w:themeColor="text1"/>
        </w:rPr>
        <w:t>Nankova</w:t>
      </w:r>
      <w:proofErr w:type="spellEnd"/>
      <w:r w:rsidRPr="52D4E23A">
        <w:rPr>
          <w:rFonts w:ascii="Arial" w:eastAsia="Arial" w:hAnsi="Arial" w:cs="Arial"/>
          <w:color w:val="000000" w:themeColor="text1"/>
        </w:rPr>
        <w:t xml:space="preserve"> Eduardo Barros dos Santos- ID2019914</w:t>
      </w:r>
    </w:p>
    <w:p w14:paraId="366DBB12" w14:textId="7E74FFFF" w:rsidR="23770B19" w:rsidRDefault="23770B19" w:rsidP="52D4E23A">
      <w:pPr>
        <w:spacing w:line="216" w:lineRule="auto"/>
        <w:ind w:left="360" w:hanging="360"/>
        <w:rPr>
          <w:rFonts w:ascii="Arial" w:eastAsia="Arial" w:hAnsi="Arial" w:cs="Arial"/>
          <w:color w:val="000000" w:themeColor="text1"/>
        </w:rPr>
      </w:pPr>
      <w:proofErr w:type="spellStart"/>
      <w:r w:rsidRPr="52D4E23A">
        <w:rPr>
          <w:rFonts w:ascii="Arial" w:eastAsia="Arial" w:hAnsi="Arial" w:cs="Arial"/>
          <w:color w:val="000000" w:themeColor="text1"/>
        </w:rPr>
        <w:t>Vasile</w:t>
      </w:r>
      <w:proofErr w:type="spellEnd"/>
      <w:r w:rsidRPr="52D4E23A">
        <w:rPr>
          <w:rFonts w:ascii="Arial" w:eastAsia="Arial" w:hAnsi="Arial" w:cs="Arial"/>
          <w:color w:val="000000" w:themeColor="text1"/>
        </w:rPr>
        <w:t xml:space="preserve"> Daniel </w:t>
      </w:r>
      <w:proofErr w:type="spellStart"/>
      <w:r w:rsidRPr="52D4E23A">
        <w:rPr>
          <w:rFonts w:ascii="Arial" w:eastAsia="Arial" w:hAnsi="Arial" w:cs="Arial"/>
          <w:color w:val="000000" w:themeColor="text1"/>
        </w:rPr>
        <w:t>Baiculescu</w:t>
      </w:r>
      <w:proofErr w:type="spellEnd"/>
      <w:r w:rsidRPr="52D4E23A">
        <w:rPr>
          <w:rFonts w:ascii="Arial" w:eastAsia="Arial" w:hAnsi="Arial" w:cs="Arial"/>
          <w:color w:val="000000" w:themeColor="text1"/>
        </w:rPr>
        <w:t xml:space="preserve"> – ID 2015926</w:t>
      </w:r>
    </w:p>
    <w:p w14:paraId="260DAF48" w14:textId="215F39EE" w:rsidR="23770B19" w:rsidRDefault="23770B19" w:rsidP="52D4E23A">
      <w:pPr>
        <w:spacing w:line="216" w:lineRule="auto"/>
        <w:ind w:left="360" w:hanging="360"/>
        <w:rPr>
          <w:rFonts w:ascii="Arial" w:eastAsia="Arial" w:hAnsi="Arial" w:cs="Arial"/>
          <w:color w:val="000000" w:themeColor="text1"/>
        </w:rPr>
      </w:pPr>
      <w:r w:rsidRPr="52D4E23A">
        <w:rPr>
          <w:rFonts w:ascii="Arial" w:eastAsia="Arial" w:hAnsi="Arial" w:cs="Arial"/>
          <w:color w:val="000000" w:themeColor="text1"/>
        </w:rPr>
        <w:t>Group: 3</w:t>
      </w:r>
    </w:p>
    <w:p w14:paraId="4C0DCC81" w14:textId="2331566E" w:rsidR="4D416481" w:rsidRDefault="4D416481" w:rsidP="52D4E23A">
      <w:pPr>
        <w:spacing w:line="216" w:lineRule="auto"/>
        <w:ind w:left="360" w:hanging="360"/>
        <w:rPr>
          <w:rFonts w:ascii="Arial" w:eastAsia="Arial" w:hAnsi="Arial" w:cs="Arial"/>
          <w:color w:val="000000" w:themeColor="text1"/>
        </w:rPr>
      </w:pPr>
      <w:r w:rsidRPr="52D4E23A">
        <w:rPr>
          <w:rFonts w:ascii="Arial" w:eastAsia="Arial" w:hAnsi="Arial" w:cs="Arial"/>
          <w:color w:val="000000" w:themeColor="text1"/>
        </w:rPr>
        <w:t>Lecturer Name</w:t>
      </w:r>
      <w:r w:rsidR="23770B19" w:rsidRPr="52D4E23A">
        <w:rPr>
          <w:rFonts w:ascii="Arial" w:eastAsia="Arial" w:hAnsi="Arial" w:cs="Arial"/>
          <w:color w:val="000000" w:themeColor="text1"/>
        </w:rPr>
        <w:t xml:space="preserve">: Dr </w:t>
      </w:r>
      <w:proofErr w:type="spellStart"/>
      <w:r w:rsidR="23770B19" w:rsidRPr="52D4E23A">
        <w:rPr>
          <w:rFonts w:ascii="Arial" w:eastAsia="Arial" w:hAnsi="Arial" w:cs="Arial"/>
          <w:color w:val="000000" w:themeColor="text1"/>
        </w:rPr>
        <w:t>Oluwaseun</w:t>
      </w:r>
      <w:proofErr w:type="spellEnd"/>
      <w:r w:rsidR="23770B19" w:rsidRPr="52D4E23A">
        <w:rPr>
          <w:rFonts w:ascii="Arial" w:eastAsia="Arial" w:hAnsi="Arial" w:cs="Arial"/>
          <w:color w:val="000000" w:themeColor="text1"/>
        </w:rPr>
        <w:t xml:space="preserve"> </w:t>
      </w:r>
      <w:proofErr w:type="spellStart"/>
      <w:r w:rsidR="23770B19" w:rsidRPr="52D4E23A">
        <w:rPr>
          <w:rFonts w:ascii="Arial" w:eastAsia="Arial" w:hAnsi="Arial" w:cs="Arial"/>
          <w:color w:val="000000" w:themeColor="text1"/>
        </w:rPr>
        <w:t>Adegbite</w:t>
      </w:r>
      <w:proofErr w:type="spellEnd"/>
    </w:p>
    <w:p w14:paraId="69FB7CC6" w14:textId="4FE56F6F" w:rsidR="52D4E23A" w:rsidRDefault="52D4E23A" w:rsidP="52D4E23A">
      <w:pPr>
        <w:rPr>
          <w:color w:val="000000" w:themeColor="text1"/>
        </w:rPr>
      </w:pPr>
    </w:p>
    <w:p w14:paraId="5227C7F5" w14:textId="0BB36EB3" w:rsidR="52D4E23A" w:rsidRDefault="52D4E23A" w:rsidP="52D4E23A">
      <w:pPr>
        <w:rPr>
          <w:color w:val="000000" w:themeColor="text1"/>
        </w:rPr>
      </w:pPr>
    </w:p>
    <w:p w14:paraId="6CD8A4D1" w14:textId="30FC4C42" w:rsidR="52D4E23A" w:rsidRDefault="52D4E23A" w:rsidP="52D4E23A">
      <w:pPr>
        <w:rPr>
          <w:color w:val="000000" w:themeColor="text1"/>
        </w:rPr>
      </w:pPr>
    </w:p>
    <w:p w14:paraId="288F85EC" w14:textId="44FEF974" w:rsidR="52D4E23A" w:rsidRDefault="52D4E23A" w:rsidP="52D4E23A">
      <w:pPr>
        <w:rPr>
          <w:color w:val="000000" w:themeColor="text1"/>
        </w:rPr>
      </w:pPr>
    </w:p>
    <w:p w14:paraId="2ECE8E80" w14:textId="29EDF837" w:rsidR="52D4E23A" w:rsidRDefault="52D4E23A" w:rsidP="52D4E23A">
      <w:pPr>
        <w:rPr>
          <w:color w:val="000000" w:themeColor="text1"/>
        </w:rPr>
      </w:pPr>
    </w:p>
    <w:p w14:paraId="756525FD" w14:textId="5843E749" w:rsidR="52D4E23A" w:rsidRDefault="52D4E23A" w:rsidP="52D4E23A">
      <w:pPr>
        <w:rPr>
          <w:color w:val="000000" w:themeColor="text1"/>
        </w:rPr>
      </w:pPr>
    </w:p>
    <w:p w14:paraId="53DCCD56" w14:textId="071A6D5C" w:rsidR="52D4E23A" w:rsidRDefault="52D4E23A" w:rsidP="52D4E23A">
      <w:pPr>
        <w:rPr>
          <w:color w:val="000000" w:themeColor="text1"/>
        </w:rPr>
      </w:pPr>
    </w:p>
    <w:p w14:paraId="1C6E4215" w14:textId="70995004" w:rsidR="52D4E23A" w:rsidRDefault="52D4E23A" w:rsidP="52D4E23A">
      <w:pPr>
        <w:rPr>
          <w:color w:val="000000" w:themeColor="text1"/>
        </w:rPr>
      </w:pPr>
    </w:p>
    <w:p w14:paraId="02D2BC24" w14:textId="120F2C9E" w:rsidR="52D4E23A" w:rsidRDefault="52D4E23A" w:rsidP="52D4E23A">
      <w:pPr>
        <w:rPr>
          <w:color w:val="000000" w:themeColor="text1"/>
        </w:rPr>
      </w:pPr>
    </w:p>
    <w:p w14:paraId="3EEAA660" w14:textId="19C5B564" w:rsidR="52D4E23A" w:rsidRDefault="52D4E23A" w:rsidP="52D4E23A">
      <w:pPr>
        <w:rPr>
          <w:color w:val="000000" w:themeColor="text1"/>
        </w:rPr>
      </w:pPr>
    </w:p>
    <w:p w14:paraId="709E8B5C" w14:textId="79170459" w:rsidR="52D4E23A" w:rsidRDefault="52D4E23A" w:rsidP="52D4E23A">
      <w:pPr>
        <w:rPr>
          <w:color w:val="000000" w:themeColor="text1"/>
        </w:rPr>
      </w:pPr>
    </w:p>
    <w:p w14:paraId="43BBFD52" w14:textId="76C99D41" w:rsidR="52D4E23A" w:rsidRDefault="52D4E23A" w:rsidP="52D4E23A">
      <w:pPr>
        <w:rPr>
          <w:color w:val="000000" w:themeColor="text1"/>
        </w:rPr>
      </w:pPr>
    </w:p>
    <w:p w14:paraId="562443E5" w14:textId="3550C99E" w:rsidR="52D4E23A" w:rsidRDefault="52D4E23A" w:rsidP="52D4E23A">
      <w:pPr>
        <w:rPr>
          <w:color w:val="000000" w:themeColor="text1"/>
        </w:rPr>
      </w:pPr>
    </w:p>
    <w:p w14:paraId="27FC02A2" w14:textId="10ABC9DA" w:rsidR="52D4E23A" w:rsidRDefault="52D4E23A" w:rsidP="52D4E23A">
      <w:pPr>
        <w:rPr>
          <w:color w:val="000000" w:themeColor="text1"/>
        </w:rPr>
      </w:pPr>
    </w:p>
    <w:p w14:paraId="1099C352" w14:textId="7EF3C7B9" w:rsidR="52D4E23A" w:rsidRDefault="52D4E23A" w:rsidP="52D4E23A">
      <w:pPr>
        <w:rPr>
          <w:color w:val="000000" w:themeColor="text1"/>
        </w:rPr>
      </w:pPr>
    </w:p>
    <w:p w14:paraId="15EA65B3" w14:textId="6A9B9045" w:rsidR="727ACD0F" w:rsidRDefault="727ACD0F" w:rsidP="30AFE430">
      <w:pPr>
        <w:spacing w:line="216" w:lineRule="auto"/>
        <w:ind w:left="360" w:hanging="360"/>
        <w:rPr>
          <w:rFonts w:ascii="Arial" w:eastAsia="Arial" w:hAnsi="Arial" w:cs="Arial"/>
          <w:b/>
          <w:bCs/>
          <w:color w:val="4472C4" w:themeColor="accent1"/>
          <w:sz w:val="28"/>
          <w:szCs w:val="28"/>
        </w:rPr>
      </w:pPr>
      <w:r w:rsidRPr="30AFE430">
        <w:rPr>
          <w:b/>
          <w:bCs/>
          <w:color w:val="4472C4" w:themeColor="accent1"/>
          <w:sz w:val="28"/>
          <w:szCs w:val="28"/>
        </w:rPr>
        <w:t xml:space="preserve">Contents </w:t>
      </w:r>
    </w:p>
    <w:p w14:paraId="2EFA0ADB" w14:textId="3D480D31" w:rsidR="0B7050AB" w:rsidRDefault="0B7050AB" w:rsidP="52D4E23A">
      <w:pPr>
        <w:spacing w:line="216" w:lineRule="auto"/>
        <w:ind w:left="360" w:hanging="360"/>
        <w:rPr>
          <w:color w:val="000000" w:themeColor="text1"/>
        </w:rPr>
      </w:pPr>
      <w:r w:rsidRPr="30AFE430">
        <w:rPr>
          <w:color w:val="000000" w:themeColor="text1"/>
        </w:rPr>
        <w:t xml:space="preserve">INTRODUTION </w:t>
      </w:r>
      <w:r w:rsidR="64E31157" w:rsidRPr="30AFE430">
        <w:rPr>
          <w:color w:val="000000" w:themeColor="text1"/>
        </w:rPr>
        <w:t>...2</w:t>
      </w:r>
    </w:p>
    <w:p w14:paraId="36267304" w14:textId="25E46E25" w:rsidR="0B7050AB" w:rsidRDefault="0B7050AB" w:rsidP="0A5E6854">
      <w:pPr>
        <w:spacing w:line="216" w:lineRule="auto"/>
        <w:ind w:left="360" w:hanging="360"/>
        <w:rPr>
          <w:rFonts w:ascii="Arial" w:eastAsia="Arial" w:hAnsi="Arial" w:cs="Arial"/>
          <w:color w:val="000000" w:themeColor="text1"/>
        </w:rPr>
      </w:pPr>
      <w:r w:rsidRPr="30AFE430">
        <w:rPr>
          <w:rFonts w:ascii="Arial" w:eastAsia="Arial" w:hAnsi="Arial" w:cs="Arial"/>
          <w:color w:val="000000" w:themeColor="text1"/>
        </w:rPr>
        <w:t>BUSINESS COMPANY OVERVIEW</w:t>
      </w:r>
      <w:r w:rsidR="2C5A9156" w:rsidRPr="30AFE430">
        <w:rPr>
          <w:rFonts w:ascii="Arial" w:eastAsia="Arial" w:hAnsi="Arial" w:cs="Arial"/>
          <w:color w:val="000000" w:themeColor="text1"/>
        </w:rPr>
        <w:t>...3</w:t>
      </w:r>
      <w:r w:rsidR="6576CEC8" w:rsidRPr="30AFE430">
        <w:rPr>
          <w:rFonts w:ascii="Arial" w:eastAsia="Arial" w:hAnsi="Arial" w:cs="Arial"/>
          <w:color w:val="000000" w:themeColor="text1"/>
        </w:rPr>
        <w:t>,4</w:t>
      </w:r>
    </w:p>
    <w:p w14:paraId="3FF128F0" w14:textId="295B1732" w:rsidR="0B7050AB" w:rsidRDefault="07E2FF75" w:rsidP="0A5E6854">
      <w:pPr>
        <w:spacing w:line="216" w:lineRule="auto"/>
        <w:ind w:left="360" w:hanging="360"/>
        <w:rPr>
          <w:rFonts w:ascii="Arial" w:eastAsia="Arial" w:hAnsi="Arial" w:cs="Arial"/>
          <w:color w:val="000000" w:themeColor="text1"/>
        </w:rPr>
      </w:pPr>
      <w:r w:rsidRPr="30AFE430">
        <w:rPr>
          <w:rFonts w:ascii="Arial" w:eastAsia="Arial" w:hAnsi="Arial" w:cs="Arial"/>
          <w:color w:val="000000" w:themeColor="text1"/>
        </w:rPr>
        <w:t xml:space="preserve"> PRODUCT AND SERVICES</w:t>
      </w:r>
      <w:r w:rsidR="335EDF1C" w:rsidRPr="30AFE430">
        <w:rPr>
          <w:rFonts w:ascii="Arial" w:eastAsia="Arial" w:hAnsi="Arial" w:cs="Arial"/>
          <w:color w:val="000000" w:themeColor="text1"/>
        </w:rPr>
        <w:t>.....</w:t>
      </w:r>
      <w:r w:rsidR="5695A72E" w:rsidRPr="30AFE430">
        <w:rPr>
          <w:rFonts w:ascii="Arial" w:eastAsia="Arial" w:hAnsi="Arial" w:cs="Arial"/>
          <w:color w:val="000000" w:themeColor="text1"/>
        </w:rPr>
        <w:t>5</w:t>
      </w:r>
      <w:r w:rsidR="5778D26B" w:rsidRPr="30AFE430">
        <w:rPr>
          <w:rFonts w:ascii="Arial" w:eastAsia="Arial" w:hAnsi="Arial" w:cs="Arial"/>
          <w:color w:val="000000" w:themeColor="text1"/>
        </w:rPr>
        <w:t>,6</w:t>
      </w:r>
    </w:p>
    <w:p w14:paraId="0BF67E95" w14:textId="3E73154E" w:rsidR="0B7050AB" w:rsidRDefault="0B7050AB" w:rsidP="30AFE430">
      <w:pPr>
        <w:spacing w:line="216" w:lineRule="auto"/>
        <w:ind w:left="360" w:hanging="360"/>
        <w:rPr>
          <w:rFonts w:ascii="Arial" w:eastAsia="Arial" w:hAnsi="Arial" w:cs="Arial"/>
          <w:color w:val="000000" w:themeColor="text1"/>
        </w:rPr>
      </w:pPr>
      <w:r w:rsidRPr="30AFE430">
        <w:rPr>
          <w:rFonts w:ascii="Arial" w:eastAsia="Arial" w:hAnsi="Arial" w:cs="Arial"/>
          <w:color w:val="000000" w:themeColor="text1"/>
        </w:rPr>
        <w:t>MARKETING PLAN</w:t>
      </w:r>
      <w:r w:rsidR="78265FD2" w:rsidRPr="30AFE430">
        <w:rPr>
          <w:rFonts w:ascii="Arial" w:eastAsia="Arial" w:hAnsi="Arial" w:cs="Arial"/>
          <w:color w:val="000000" w:themeColor="text1"/>
        </w:rPr>
        <w:t>...</w:t>
      </w:r>
      <w:r w:rsidR="0FB72139" w:rsidRPr="30AFE430">
        <w:rPr>
          <w:rFonts w:ascii="Arial" w:eastAsia="Arial" w:hAnsi="Arial" w:cs="Arial"/>
          <w:color w:val="000000" w:themeColor="text1"/>
        </w:rPr>
        <w:t>7</w:t>
      </w:r>
    </w:p>
    <w:p w14:paraId="6FFA737E" w14:textId="6A1DCDC5" w:rsidR="0B7050AB" w:rsidRDefault="0B7050AB" w:rsidP="30AFE430">
      <w:pPr>
        <w:spacing w:line="216" w:lineRule="auto"/>
        <w:ind w:left="360" w:hanging="360"/>
        <w:rPr>
          <w:rFonts w:ascii="Arial" w:eastAsia="Arial" w:hAnsi="Arial" w:cs="Arial"/>
          <w:color w:val="000000" w:themeColor="text1"/>
        </w:rPr>
      </w:pPr>
      <w:r w:rsidRPr="30AFE430">
        <w:rPr>
          <w:rFonts w:ascii="Arial" w:eastAsia="Arial" w:hAnsi="Arial" w:cs="Arial"/>
          <w:color w:val="000000" w:themeColor="text1"/>
        </w:rPr>
        <w:t>MANAGEMENT TEAM</w:t>
      </w:r>
      <w:r w:rsidR="73B3E1CB" w:rsidRPr="30AFE430">
        <w:rPr>
          <w:rFonts w:ascii="Arial" w:eastAsia="Arial" w:hAnsi="Arial" w:cs="Arial"/>
          <w:color w:val="000000" w:themeColor="text1"/>
        </w:rPr>
        <w:t>....</w:t>
      </w:r>
      <w:r w:rsidR="4F9323A8" w:rsidRPr="30AFE430">
        <w:rPr>
          <w:rFonts w:ascii="Arial" w:eastAsia="Arial" w:hAnsi="Arial" w:cs="Arial"/>
          <w:color w:val="000000" w:themeColor="text1"/>
        </w:rPr>
        <w:t>8</w:t>
      </w:r>
    </w:p>
    <w:p w14:paraId="2543CE62" w14:textId="2C6F31B9" w:rsidR="0B7050AB" w:rsidRDefault="0B7050AB" w:rsidP="30AFE430">
      <w:pPr>
        <w:spacing w:line="216" w:lineRule="auto"/>
        <w:ind w:left="360" w:hanging="360"/>
        <w:rPr>
          <w:rFonts w:ascii="Arial" w:eastAsia="Arial" w:hAnsi="Arial" w:cs="Arial"/>
          <w:color w:val="000000" w:themeColor="text1"/>
        </w:rPr>
      </w:pPr>
      <w:r w:rsidRPr="30AFE430">
        <w:rPr>
          <w:rFonts w:ascii="Arial" w:eastAsia="Arial" w:hAnsi="Arial" w:cs="Arial"/>
          <w:color w:val="000000" w:themeColor="text1"/>
        </w:rPr>
        <w:t>FINANCIAL PLAN</w:t>
      </w:r>
      <w:r w:rsidR="62D59E41" w:rsidRPr="30AFE430">
        <w:rPr>
          <w:rFonts w:ascii="Arial" w:eastAsia="Arial" w:hAnsi="Arial" w:cs="Arial"/>
          <w:color w:val="000000" w:themeColor="text1"/>
        </w:rPr>
        <w:t>...........</w:t>
      </w:r>
      <w:r w:rsidR="1D88B617" w:rsidRPr="30AFE430">
        <w:rPr>
          <w:rFonts w:ascii="Arial" w:eastAsia="Arial" w:hAnsi="Arial" w:cs="Arial"/>
          <w:color w:val="000000" w:themeColor="text1"/>
        </w:rPr>
        <w:t>9</w:t>
      </w:r>
    </w:p>
    <w:p w14:paraId="5774D7A2" w14:textId="72E79DB2" w:rsidR="0B7050AB" w:rsidRDefault="0B7050AB" w:rsidP="52D4E23A">
      <w:pPr>
        <w:rPr>
          <w:color w:val="000000" w:themeColor="text1"/>
        </w:rPr>
      </w:pPr>
      <w:r w:rsidRPr="30AFE430">
        <w:rPr>
          <w:color w:val="000000" w:themeColor="text1"/>
        </w:rPr>
        <w:t xml:space="preserve">CONCLUSION </w:t>
      </w:r>
      <w:r w:rsidR="12EA8149" w:rsidRPr="30AFE430">
        <w:rPr>
          <w:color w:val="000000" w:themeColor="text1"/>
        </w:rPr>
        <w:t>….......</w:t>
      </w:r>
      <w:r w:rsidR="379E8515" w:rsidRPr="30AFE430">
        <w:rPr>
          <w:color w:val="000000" w:themeColor="text1"/>
        </w:rPr>
        <w:t>10</w:t>
      </w:r>
    </w:p>
    <w:p w14:paraId="6471BC98" w14:textId="48167C8B" w:rsidR="3CD2100C" w:rsidRDefault="3CD2100C" w:rsidP="30AFE430">
      <w:pPr>
        <w:rPr>
          <w:rFonts w:ascii="Arial" w:eastAsia="Arial" w:hAnsi="Arial" w:cs="Arial"/>
          <w:caps/>
          <w:color w:val="000000" w:themeColor="text1"/>
        </w:rPr>
      </w:pPr>
      <w:r w:rsidRPr="30AFE430">
        <w:rPr>
          <w:rFonts w:ascii="Arial" w:eastAsia="Arial" w:hAnsi="Arial" w:cs="Arial"/>
          <w:caps/>
          <w:color w:val="000000" w:themeColor="text1"/>
        </w:rPr>
        <w:t>Team members</w:t>
      </w:r>
      <w:r>
        <w:br/>
      </w:r>
      <w:r w:rsidRPr="30AFE430">
        <w:rPr>
          <w:rFonts w:ascii="Arial" w:eastAsia="Arial" w:hAnsi="Arial" w:cs="Arial"/>
          <w:caps/>
          <w:color w:val="000000" w:themeColor="text1"/>
        </w:rPr>
        <w:t xml:space="preserve"> and roles group</w:t>
      </w:r>
      <w:r w:rsidR="19A9FCD9" w:rsidRPr="30AFE430">
        <w:rPr>
          <w:rFonts w:ascii="Arial" w:eastAsia="Arial" w:hAnsi="Arial" w:cs="Arial"/>
          <w:caps/>
          <w:color w:val="000000" w:themeColor="text1"/>
        </w:rPr>
        <w:t>........1</w:t>
      </w:r>
      <w:r w:rsidR="41524B40" w:rsidRPr="30AFE430">
        <w:rPr>
          <w:rFonts w:ascii="Arial" w:eastAsia="Arial" w:hAnsi="Arial" w:cs="Arial"/>
          <w:caps/>
          <w:color w:val="000000" w:themeColor="text1"/>
        </w:rPr>
        <w:t>1</w:t>
      </w:r>
    </w:p>
    <w:p w14:paraId="17C96962" w14:textId="478EF0C6" w:rsidR="0B7050AB" w:rsidRDefault="0B7050AB" w:rsidP="52D4E23A">
      <w:pPr>
        <w:rPr>
          <w:rFonts w:ascii="Arial" w:eastAsia="Arial" w:hAnsi="Arial" w:cs="Arial"/>
          <w:color w:val="000000" w:themeColor="text1"/>
        </w:rPr>
      </w:pPr>
      <w:r w:rsidRPr="30AFE430">
        <w:rPr>
          <w:rFonts w:ascii="Arial" w:eastAsia="Arial" w:hAnsi="Arial" w:cs="Arial"/>
          <w:color w:val="000000" w:themeColor="text1"/>
        </w:rPr>
        <w:t xml:space="preserve">REFERENCES </w:t>
      </w:r>
      <w:r w:rsidR="3EA3985B" w:rsidRPr="30AFE430">
        <w:rPr>
          <w:rFonts w:ascii="Arial" w:eastAsia="Arial" w:hAnsi="Arial" w:cs="Arial"/>
          <w:color w:val="000000" w:themeColor="text1"/>
        </w:rPr>
        <w:t>…....1</w:t>
      </w:r>
      <w:r w:rsidR="0EE15E12" w:rsidRPr="30AFE430">
        <w:rPr>
          <w:rFonts w:ascii="Arial" w:eastAsia="Arial" w:hAnsi="Arial" w:cs="Arial"/>
          <w:color w:val="000000" w:themeColor="text1"/>
        </w:rPr>
        <w:t>2</w:t>
      </w:r>
    </w:p>
    <w:p w14:paraId="0F555BCD" w14:textId="4E3B649D" w:rsidR="52D4E23A" w:rsidRDefault="52D4E23A" w:rsidP="52D4E23A">
      <w:pPr>
        <w:rPr>
          <w:color w:val="000000" w:themeColor="text1"/>
          <w:sz w:val="24"/>
          <w:szCs w:val="24"/>
        </w:rPr>
      </w:pPr>
    </w:p>
    <w:p w14:paraId="635C31B7" w14:textId="42F7A658" w:rsidR="52D4E23A" w:rsidRDefault="52D4E23A" w:rsidP="52D4E23A">
      <w:pPr>
        <w:rPr>
          <w:color w:val="000000" w:themeColor="text1"/>
          <w:sz w:val="24"/>
          <w:szCs w:val="24"/>
        </w:rPr>
      </w:pPr>
    </w:p>
    <w:p w14:paraId="6FDC2876" w14:textId="03BC8A0C" w:rsidR="52D4E23A" w:rsidRDefault="52D4E23A" w:rsidP="52D4E23A">
      <w:pPr>
        <w:rPr>
          <w:color w:val="000000" w:themeColor="text1"/>
          <w:sz w:val="24"/>
          <w:szCs w:val="24"/>
        </w:rPr>
      </w:pPr>
    </w:p>
    <w:p w14:paraId="1B7F4795" w14:textId="334E72B6" w:rsidR="52D4E23A" w:rsidRDefault="52D4E23A" w:rsidP="52D4E23A">
      <w:pPr>
        <w:rPr>
          <w:color w:val="000000" w:themeColor="text1"/>
          <w:sz w:val="24"/>
          <w:szCs w:val="24"/>
        </w:rPr>
      </w:pPr>
    </w:p>
    <w:p w14:paraId="2F044661" w14:textId="615F53AC" w:rsidR="52D4E23A" w:rsidRDefault="52D4E23A" w:rsidP="52D4E23A">
      <w:pPr>
        <w:rPr>
          <w:color w:val="000000" w:themeColor="text1"/>
          <w:sz w:val="24"/>
          <w:szCs w:val="24"/>
        </w:rPr>
      </w:pPr>
    </w:p>
    <w:p w14:paraId="634B2F05" w14:textId="4502E3B9" w:rsidR="52D4E23A" w:rsidRDefault="52D4E23A" w:rsidP="52D4E23A">
      <w:pPr>
        <w:rPr>
          <w:color w:val="000000" w:themeColor="text1"/>
          <w:sz w:val="24"/>
          <w:szCs w:val="24"/>
        </w:rPr>
      </w:pPr>
    </w:p>
    <w:p w14:paraId="7AD28BCD" w14:textId="2F664CB4" w:rsidR="52D4E23A" w:rsidRDefault="52D4E23A" w:rsidP="52D4E23A">
      <w:pPr>
        <w:rPr>
          <w:color w:val="000000" w:themeColor="text1"/>
          <w:sz w:val="24"/>
          <w:szCs w:val="24"/>
        </w:rPr>
      </w:pPr>
    </w:p>
    <w:p w14:paraId="773E4F9D" w14:textId="6333B62B" w:rsidR="52D4E23A" w:rsidRDefault="52D4E23A" w:rsidP="52D4E23A">
      <w:pPr>
        <w:rPr>
          <w:color w:val="000000" w:themeColor="text1"/>
          <w:sz w:val="24"/>
          <w:szCs w:val="24"/>
        </w:rPr>
      </w:pPr>
    </w:p>
    <w:p w14:paraId="7CB69DB5" w14:textId="382C48FF" w:rsidR="52D4E23A" w:rsidRDefault="52D4E23A" w:rsidP="52D4E23A">
      <w:pPr>
        <w:rPr>
          <w:color w:val="000000" w:themeColor="text1"/>
          <w:sz w:val="24"/>
          <w:szCs w:val="24"/>
        </w:rPr>
      </w:pPr>
    </w:p>
    <w:p w14:paraId="76CA7927" w14:textId="4F4BC49A" w:rsidR="52D4E23A" w:rsidRDefault="52D4E23A" w:rsidP="52D4E23A">
      <w:pPr>
        <w:rPr>
          <w:color w:val="000000" w:themeColor="text1"/>
          <w:sz w:val="24"/>
          <w:szCs w:val="24"/>
        </w:rPr>
      </w:pPr>
    </w:p>
    <w:p w14:paraId="086C00D1" w14:textId="38919079" w:rsidR="52D4E23A" w:rsidRDefault="52D4E23A" w:rsidP="52D4E23A">
      <w:pPr>
        <w:rPr>
          <w:color w:val="000000" w:themeColor="text1"/>
          <w:sz w:val="24"/>
          <w:szCs w:val="24"/>
        </w:rPr>
      </w:pPr>
    </w:p>
    <w:p w14:paraId="04FF712C" w14:textId="20FC79FD" w:rsidR="52D4E23A" w:rsidRDefault="52D4E23A" w:rsidP="52D4E23A">
      <w:pPr>
        <w:rPr>
          <w:color w:val="000000" w:themeColor="text1"/>
          <w:sz w:val="24"/>
          <w:szCs w:val="24"/>
        </w:rPr>
      </w:pPr>
    </w:p>
    <w:p w14:paraId="136EC51C" w14:textId="0AF84744" w:rsidR="52D4E23A" w:rsidRDefault="52D4E23A" w:rsidP="52D4E23A">
      <w:pPr>
        <w:rPr>
          <w:color w:val="000000" w:themeColor="text1"/>
          <w:sz w:val="24"/>
          <w:szCs w:val="24"/>
        </w:rPr>
      </w:pPr>
    </w:p>
    <w:p w14:paraId="42BC0B99" w14:textId="44338998" w:rsidR="52D4E23A" w:rsidRDefault="52D4E23A" w:rsidP="52D4E23A">
      <w:pPr>
        <w:rPr>
          <w:color w:val="000000" w:themeColor="text1"/>
          <w:sz w:val="24"/>
          <w:szCs w:val="24"/>
        </w:rPr>
      </w:pPr>
    </w:p>
    <w:p w14:paraId="42972F43" w14:textId="68056647" w:rsidR="52D4E23A" w:rsidRDefault="52D4E23A" w:rsidP="52D4E23A">
      <w:pPr>
        <w:rPr>
          <w:color w:val="000000" w:themeColor="text1"/>
          <w:sz w:val="24"/>
          <w:szCs w:val="24"/>
        </w:rPr>
      </w:pPr>
    </w:p>
    <w:p w14:paraId="56F7B672" w14:textId="3210EECD" w:rsidR="52D4E23A" w:rsidRDefault="52D4E23A" w:rsidP="52D4E23A">
      <w:pPr>
        <w:rPr>
          <w:color w:val="000000" w:themeColor="text1"/>
          <w:sz w:val="24"/>
          <w:szCs w:val="24"/>
        </w:rPr>
      </w:pPr>
    </w:p>
    <w:p w14:paraId="2771714D" w14:textId="217BE48F" w:rsidR="52D4E23A" w:rsidRDefault="52D4E23A" w:rsidP="52D4E23A">
      <w:pPr>
        <w:rPr>
          <w:color w:val="000000" w:themeColor="text1"/>
          <w:sz w:val="24"/>
          <w:szCs w:val="24"/>
        </w:rPr>
      </w:pPr>
    </w:p>
    <w:p w14:paraId="19898738" w14:textId="59948915" w:rsidR="52D4E23A" w:rsidRDefault="52D4E23A" w:rsidP="52D4E23A">
      <w:pPr>
        <w:rPr>
          <w:color w:val="000000" w:themeColor="text1"/>
          <w:sz w:val="24"/>
          <w:szCs w:val="24"/>
        </w:rPr>
      </w:pPr>
    </w:p>
    <w:p w14:paraId="31BDD37C" w14:textId="379ACFCF" w:rsidR="52D4E23A" w:rsidRDefault="52D4E23A" w:rsidP="52D4E23A">
      <w:pPr>
        <w:rPr>
          <w:color w:val="000000" w:themeColor="text1"/>
          <w:sz w:val="24"/>
          <w:szCs w:val="24"/>
        </w:rPr>
      </w:pPr>
    </w:p>
    <w:p w14:paraId="5800FC2C" w14:textId="49CD6D37" w:rsidR="52D4E23A" w:rsidRDefault="52D4E23A" w:rsidP="52D4E23A">
      <w:pPr>
        <w:rPr>
          <w:color w:val="000000" w:themeColor="text1"/>
          <w:sz w:val="24"/>
          <w:szCs w:val="24"/>
        </w:rPr>
      </w:pPr>
    </w:p>
    <w:p w14:paraId="04697ABE" w14:textId="0E9456C7" w:rsidR="52D4E23A" w:rsidRDefault="52D4E23A" w:rsidP="52D4E23A"/>
    <w:p w14:paraId="1B9B476D" w14:textId="67194643" w:rsidR="52D4E23A" w:rsidRDefault="529FFC54" w:rsidP="30AFE430">
      <w:r>
        <w:rPr>
          <w:noProof/>
        </w:rPr>
        <w:drawing>
          <wp:inline distT="0" distB="0" distL="0" distR="0" wp14:anchorId="46354794" wp14:editId="69C6C132">
            <wp:extent cx="3990975" cy="1666875"/>
            <wp:effectExtent l="0" t="0" r="0" b="0"/>
            <wp:docPr id="1486020864" name="Picture 14860208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extLst>
                        <a:ext uri="{28A0092B-C50C-407E-A947-70E740481C1C}">
                          <a14:useLocalDpi xmlns:a14="http://schemas.microsoft.com/office/drawing/2010/main" val="0"/>
                        </a:ext>
                      </a:extLst>
                    </a:blip>
                    <a:stretch>
                      <a:fillRect/>
                    </a:stretch>
                  </pic:blipFill>
                  <pic:spPr>
                    <a:xfrm>
                      <a:off x="0" y="0"/>
                      <a:ext cx="3990975" cy="1666875"/>
                    </a:xfrm>
                    <a:prstGeom prst="rect">
                      <a:avLst/>
                    </a:prstGeom>
                  </pic:spPr>
                </pic:pic>
              </a:graphicData>
            </a:graphic>
          </wp:inline>
        </w:drawing>
      </w:r>
    </w:p>
    <w:p w14:paraId="7784841A" w14:textId="40BD0D97" w:rsidR="52D4E23A" w:rsidRDefault="52D4E23A" w:rsidP="52D4E23A"/>
    <w:p w14:paraId="24B5B854" w14:textId="1F2D6F0F" w:rsidR="52D4E23A" w:rsidRDefault="52D4E23A" w:rsidP="52D4E23A">
      <w:pPr>
        <w:spacing w:line="216" w:lineRule="auto"/>
        <w:ind w:left="360" w:hanging="360"/>
        <w:rPr>
          <w:color w:val="000000" w:themeColor="text1"/>
          <w:sz w:val="28"/>
          <w:szCs w:val="28"/>
        </w:rPr>
      </w:pPr>
    </w:p>
    <w:p w14:paraId="7E371634" w14:textId="06679E67" w:rsidR="52D4E23A" w:rsidRDefault="15238C73" w:rsidP="52D4E23A">
      <w:pPr>
        <w:spacing w:line="216" w:lineRule="auto"/>
        <w:ind w:left="360" w:hanging="360"/>
        <w:rPr>
          <w:color w:val="000000" w:themeColor="text1"/>
          <w:sz w:val="28"/>
          <w:szCs w:val="28"/>
        </w:rPr>
      </w:pPr>
      <w:r w:rsidRPr="30AFE430">
        <w:rPr>
          <w:color w:val="000000" w:themeColor="text1"/>
          <w:sz w:val="28"/>
          <w:szCs w:val="28"/>
        </w:rPr>
        <w:t xml:space="preserve">This is group work to produce a well-structured business plan. To be successful in any business, you must follow all topics presented in this business plan. We had a £25,000 funding that was set up and it shows that yes, you can only make a great return if you have a good business plan. This group consisted of 4 members who each had their own merits. Each one elaborated their theme with great learning technique, and everything is due to the Name of the Speaker: </w:t>
      </w:r>
      <w:proofErr w:type="spellStart"/>
      <w:r w:rsidRPr="30AFE430">
        <w:rPr>
          <w:color w:val="000000" w:themeColor="text1"/>
          <w:sz w:val="28"/>
          <w:szCs w:val="28"/>
        </w:rPr>
        <w:t>Dr.</w:t>
      </w:r>
      <w:proofErr w:type="spellEnd"/>
      <w:r w:rsidRPr="30AFE430">
        <w:rPr>
          <w:color w:val="000000" w:themeColor="text1"/>
          <w:sz w:val="28"/>
          <w:szCs w:val="28"/>
        </w:rPr>
        <w:t xml:space="preserve"> </w:t>
      </w:r>
      <w:proofErr w:type="spellStart"/>
      <w:r w:rsidRPr="30AFE430">
        <w:rPr>
          <w:color w:val="000000" w:themeColor="text1"/>
          <w:sz w:val="28"/>
          <w:szCs w:val="28"/>
        </w:rPr>
        <w:t>Oluwaseun</w:t>
      </w:r>
      <w:proofErr w:type="spellEnd"/>
      <w:r w:rsidRPr="30AFE430">
        <w:rPr>
          <w:color w:val="000000" w:themeColor="text1"/>
          <w:sz w:val="28"/>
          <w:szCs w:val="28"/>
        </w:rPr>
        <w:t xml:space="preserve"> </w:t>
      </w:r>
      <w:proofErr w:type="spellStart"/>
      <w:r w:rsidRPr="30AFE430">
        <w:rPr>
          <w:color w:val="000000" w:themeColor="text1"/>
          <w:sz w:val="28"/>
          <w:szCs w:val="28"/>
        </w:rPr>
        <w:t>Adegbite</w:t>
      </w:r>
      <w:proofErr w:type="spellEnd"/>
      <w:r w:rsidRPr="30AFE430">
        <w:rPr>
          <w:color w:val="000000" w:themeColor="text1"/>
          <w:sz w:val="28"/>
          <w:szCs w:val="28"/>
        </w:rPr>
        <w:t xml:space="preserve"> who gave us the pleasure of teaching to take for life.</w:t>
      </w:r>
    </w:p>
    <w:p w14:paraId="77B52423" w14:textId="017737F9" w:rsidR="006176E8" w:rsidRDefault="00DB44E1" w:rsidP="006F2005">
      <w:pPr>
        <w:spacing w:line="216" w:lineRule="auto"/>
        <w:ind w:left="360" w:hanging="360"/>
        <w:rPr>
          <w:rFonts w:ascii="Arial" w:eastAsia="Arial" w:hAnsi="Arial" w:cs="Arial"/>
          <w:color w:val="000000" w:themeColor="text1"/>
        </w:rPr>
      </w:pPr>
      <w:r>
        <w:rPr>
          <w:color w:val="000000" w:themeColor="text1"/>
          <w:sz w:val="28"/>
          <w:szCs w:val="28"/>
        </w:rPr>
        <w:t>By:</w:t>
      </w:r>
      <w:r w:rsidR="006176E8" w:rsidRPr="006176E8">
        <w:rPr>
          <w:rFonts w:ascii="Arial" w:eastAsia="Arial" w:hAnsi="Arial" w:cs="Arial"/>
          <w:color w:val="000000" w:themeColor="text1"/>
        </w:rPr>
        <w:t xml:space="preserve"> </w:t>
      </w:r>
      <w:r w:rsidR="006176E8" w:rsidRPr="52D4E23A">
        <w:rPr>
          <w:rFonts w:ascii="Arial" w:eastAsia="Arial" w:hAnsi="Arial" w:cs="Arial"/>
          <w:color w:val="000000" w:themeColor="text1"/>
        </w:rPr>
        <w:t xml:space="preserve">Andrea </w:t>
      </w:r>
      <w:proofErr w:type="spellStart"/>
      <w:r w:rsidR="006176E8" w:rsidRPr="52D4E23A">
        <w:rPr>
          <w:rFonts w:ascii="Arial" w:eastAsia="Arial" w:hAnsi="Arial" w:cs="Arial"/>
          <w:color w:val="000000" w:themeColor="text1"/>
        </w:rPr>
        <w:t>Nankova</w:t>
      </w:r>
      <w:proofErr w:type="spellEnd"/>
      <w:r w:rsidR="006176E8" w:rsidRPr="52D4E23A">
        <w:rPr>
          <w:rFonts w:ascii="Arial" w:eastAsia="Arial" w:hAnsi="Arial" w:cs="Arial"/>
          <w:color w:val="000000" w:themeColor="text1"/>
        </w:rPr>
        <w:t xml:space="preserve"> Eduardo Barros dos Santos- ID2019914</w:t>
      </w:r>
    </w:p>
    <w:p w14:paraId="5EE2B855" w14:textId="7B3842CE" w:rsidR="52D4E23A" w:rsidRDefault="52D4E23A" w:rsidP="00DB44E1">
      <w:pPr>
        <w:spacing w:line="216" w:lineRule="auto"/>
        <w:ind w:left="360" w:hanging="360"/>
        <w:rPr>
          <w:color w:val="000000" w:themeColor="text1"/>
          <w:sz w:val="24"/>
          <w:szCs w:val="24"/>
        </w:rPr>
      </w:pPr>
    </w:p>
    <w:p w14:paraId="558D4FD8" w14:textId="04B554A5" w:rsidR="52D4E23A" w:rsidRDefault="52D4E23A" w:rsidP="30AFE430">
      <w:pPr>
        <w:rPr>
          <w:color w:val="000000" w:themeColor="text1"/>
          <w:sz w:val="24"/>
          <w:szCs w:val="24"/>
        </w:rPr>
      </w:pPr>
    </w:p>
    <w:p w14:paraId="7B4D43E4" w14:textId="4CCF371E" w:rsidR="52D4E23A" w:rsidRDefault="52D4E23A" w:rsidP="30AFE430">
      <w:pPr>
        <w:jc w:val="both"/>
        <w:rPr>
          <w:color w:val="000000" w:themeColor="text1"/>
          <w:sz w:val="24"/>
          <w:szCs w:val="24"/>
        </w:rPr>
      </w:pPr>
    </w:p>
    <w:p w14:paraId="517A1299" w14:textId="49CBAEFE" w:rsidR="52D4E23A" w:rsidRDefault="52D4E23A" w:rsidP="52D4E23A">
      <w:pPr>
        <w:rPr>
          <w:color w:val="000000" w:themeColor="text1"/>
          <w:sz w:val="24"/>
          <w:szCs w:val="24"/>
        </w:rPr>
      </w:pPr>
    </w:p>
    <w:p w14:paraId="7D92A58A" w14:textId="0815965D" w:rsidR="52D4E23A" w:rsidRDefault="52D4E23A" w:rsidP="52D4E23A">
      <w:pPr>
        <w:rPr>
          <w:color w:val="000000" w:themeColor="text1"/>
          <w:sz w:val="24"/>
          <w:szCs w:val="24"/>
        </w:rPr>
      </w:pPr>
    </w:p>
    <w:p w14:paraId="361B0CA4" w14:textId="6D23BDBD" w:rsidR="52D4E23A" w:rsidRDefault="52D4E23A" w:rsidP="52D4E23A">
      <w:pPr>
        <w:rPr>
          <w:color w:val="000000" w:themeColor="text1"/>
          <w:sz w:val="24"/>
          <w:szCs w:val="24"/>
        </w:rPr>
      </w:pPr>
    </w:p>
    <w:p w14:paraId="45843174" w14:textId="35023D35" w:rsidR="34DD419C" w:rsidRDefault="34DD419C" w:rsidP="34DD419C">
      <w:pPr>
        <w:rPr>
          <w:color w:val="000000" w:themeColor="text1"/>
          <w:sz w:val="24"/>
          <w:szCs w:val="24"/>
        </w:rPr>
      </w:pPr>
    </w:p>
    <w:p w14:paraId="3BBF1D2E" w14:textId="4986EDC9" w:rsidR="34DD419C" w:rsidRDefault="34DD419C" w:rsidP="34DD419C">
      <w:pPr>
        <w:rPr>
          <w:color w:val="000000" w:themeColor="text1"/>
          <w:sz w:val="24"/>
          <w:szCs w:val="24"/>
        </w:rPr>
      </w:pPr>
    </w:p>
    <w:p w14:paraId="36528DCF" w14:textId="569DA550" w:rsidR="34DD419C" w:rsidRDefault="34DD419C" w:rsidP="34DD419C">
      <w:pPr>
        <w:rPr>
          <w:color w:val="000000" w:themeColor="text1"/>
          <w:sz w:val="24"/>
          <w:szCs w:val="24"/>
        </w:rPr>
      </w:pPr>
    </w:p>
    <w:p w14:paraId="2FA3F93D" w14:textId="426C4DA4" w:rsidR="34DD419C" w:rsidRDefault="34DD419C" w:rsidP="34DD419C">
      <w:pPr>
        <w:rPr>
          <w:color w:val="000000" w:themeColor="text1"/>
          <w:sz w:val="24"/>
          <w:szCs w:val="24"/>
        </w:rPr>
      </w:pPr>
    </w:p>
    <w:p w14:paraId="0921E047" w14:textId="44616793" w:rsidR="34DD419C" w:rsidRDefault="34DD419C" w:rsidP="34DD419C">
      <w:pPr>
        <w:rPr>
          <w:color w:val="000000" w:themeColor="text1"/>
          <w:sz w:val="24"/>
          <w:szCs w:val="24"/>
        </w:rPr>
      </w:pPr>
    </w:p>
    <w:p w14:paraId="778BEB6F" w14:textId="0C9BE89B" w:rsidR="34DD419C" w:rsidRDefault="34DD419C" w:rsidP="34DD419C">
      <w:pPr>
        <w:rPr>
          <w:color w:val="000000" w:themeColor="text1"/>
          <w:sz w:val="24"/>
          <w:szCs w:val="24"/>
        </w:rPr>
      </w:pPr>
    </w:p>
    <w:p w14:paraId="7C09CBDA" w14:textId="1CCC0E95" w:rsidR="34DD419C" w:rsidRDefault="34DD419C" w:rsidP="34DD419C">
      <w:pPr>
        <w:rPr>
          <w:color w:val="000000" w:themeColor="text1"/>
          <w:sz w:val="24"/>
          <w:szCs w:val="24"/>
        </w:rPr>
      </w:pPr>
    </w:p>
    <w:p w14:paraId="615AF473" w14:textId="4160DADB" w:rsidR="34DD419C" w:rsidRDefault="34DD419C" w:rsidP="34DD419C">
      <w:pPr>
        <w:rPr>
          <w:color w:val="000000" w:themeColor="text1"/>
          <w:sz w:val="24"/>
          <w:szCs w:val="24"/>
        </w:rPr>
      </w:pPr>
    </w:p>
    <w:p w14:paraId="4060061C" w14:textId="28A85E41" w:rsidR="34DD419C" w:rsidRDefault="34DD419C" w:rsidP="34DD419C">
      <w:pPr>
        <w:rPr>
          <w:color w:val="000000" w:themeColor="text1"/>
          <w:sz w:val="24"/>
          <w:szCs w:val="24"/>
        </w:rPr>
      </w:pPr>
    </w:p>
    <w:p w14:paraId="05793998" w14:textId="7493C038" w:rsidR="34DD419C" w:rsidRDefault="34DD419C" w:rsidP="0A5E6854">
      <w:pPr>
        <w:spacing w:line="216" w:lineRule="auto"/>
        <w:ind w:left="360" w:hanging="360"/>
        <w:rPr>
          <w:rFonts w:ascii="Arial" w:eastAsia="Arial" w:hAnsi="Arial" w:cs="Arial"/>
          <w:color w:val="000000" w:themeColor="text1"/>
        </w:rPr>
      </w:pPr>
    </w:p>
    <w:p w14:paraId="141558BC" w14:textId="196C0F90" w:rsidR="30AFE430" w:rsidRDefault="30AFE430" w:rsidP="30AFE430">
      <w:pPr>
        <w:spacing w:line="216" w:lineRule="auto"/>
        <w:ind w:left="360" w:hanging="360"/>
        <w:rPr>
          <w:rFonts w:ascii="Arial" w:eastAsia="Arial" w:hAnsi="Arial" w:cs="Arial"/>
          <w:color w:val="000000" w:themeColor="text1"/>
        </w:rPr>
      </w:pPr>
    </w:p>
    <w:p w14:paraId="7F602174" w14:textId="55241439" w:rsidR="30AFE430" w:rsidRDefault="30AFE430" w:rsidP="30AFE430">
      <w:pPr>
        <w:spacing w:line="216" w:lineRule="auto"/>
        <w:ind w:left="360" w:hanging="360"/>
        <w:rPr>
          <w:rFonts w:ascii="Arial" w:eastAsia="Arial" w:hAnsi="Arial" w:cs="Arial"/>
          <w:color w:val="000000" w:themeColor="text1"/>
        </w:rPr>
      </w:pPr>
    </w:p>
    <w:p w14:paraId="2BDCE075" w14:textId="0D172970" w:rsidR="30AFE430" w:rsidRDefault="30AFE430" w:rsidP="30AFE430">
      <w:pPr>
        <w:spacing w:line="216" w:lineRule="auto"/>
        <w:ind w:left="360" w:hanging="360"/>
        <w:rPr>
          <w:rFonts w:ascii="Arial" w:eastAsia="Arial" w:hAnsi="Arial" w:cs="Arial"/>
          <w:color w:val="000000" w:themeColor="text1"/>
        </w:rPr>
      </w:pPr>
    </w:p>
    <w:p w14:paraId="3D398CB7" w14:textId="41BEA058" w:rsidR="3F3C8C90" w:rsidRDefault="3F3C8C90" w:rsidP="34DD419C">
      <w:pPr>
        <w:spacing w:line="216" w:lineRule="auto"/>
        <w:ind w:left="360" w:hanging="360"/>
        <w:rPr>
          <w:rFonts w:ascii="Arial" w:eastAsia="Arial" w:hAnsi="Arial" w:cs="Arial"/>
          <w:color w:val="000000" w:themeColor="text1"/>
        </w:rPr>
      </w:pPr>
      <w:r w:rsidRPr="34DD419C">
        <w:rPr>
          <w:rFonts w:ascii="Arial" w:eastAsia="Arial" w:hAnsi="Arial" w:cs="Arial"/>
          <w:color w:val="000000" w:themeColor="text1"/>
        </w:rPr>
        <w:t>BUSINESS COMPANY OVERVIEW</w:t>
      </w:r>
    </w:p>
    <w:p w14:paraId="493E357D" w14:textId="30727700" w:rsidR="34DD419C" w:rsidRDefault="34DD419C" w:rsidP="34DD419C">
      <w:pPr>
        <w:rPr>
          <w:color w:val="000000" w:themeColor="text1"/>
          <w:sz w:val="24"/>
          <w:szCs w:val="24"/>
        </w:rPr>
      </w:pPr>
    </w:p>
    <w:p w14:paraId="630A65C8" w14:textId="5EA4FB4B" w:rsidR="25AFC6BF" w:rsidRDefault="25AFC6BF" w:rsidP="34DD419C">
      <w:pPr>
        <w:rPr>
          <w:color w:val="000000" w:themeColor="text1"/>
          <w:sz w:val="24"/>
          <w:szCs w:val="24"/>
        </w:rPr>
      </w:pPr>
      <w:r w:rsidRPr="34DD419C">
        <w:rPr>
          <w:color w:val="000000" w:themeColor="text1"/>
          <w:sz w:val="24"/>
          <w:szCs w:val="24"/>
        </w:rPr>
        <w:t xml:space="preserve">     </w:t>
      </w:r>
      <w:r w:rsidR="593C0326" w:rsidRPr="34DD419C">
        <w:rPr>
          <w:color w:val="000000" w:themeColor="text1"/>
          <w:sz w:val="24"/>
          <w:szCs w:val="24"/>
        </w:rPr>
        <w:t>Before</w:t>
      </w:r>
      <w:r w:rsidR="6768D48A" w:rsidRPr="34DD419C">
        <w:rPr>
          <w:color w:val="000000" w:themeColor="text1"/>
          <w:sz w:val="24"/>
          <w:szCs w:val="24"/>
        </w:rPr>
        <w:t xml:space="preserve">                                 </w:t>
      </w:r>
      <w:r w:rsidR="572E04B3" w:rsidRPr="34DD419C">
        <w:rPr>
          <w:color w:val="000000" w:themeColor="text1"/>
          <w:sz w:val="24"/>
          <w:szCs w:val="24"/>
        </w:rPr>
        <w:t xml:space="preserve">  </w:t>
      </w:r>
      <w:r w:rsidR="6768D48A" w:rsidRPr="34DD419C">
        <w:rPr>
          <w:color w:val="000000" w:themeColor="text1"/>
          <w:sz w:val="24"/>
          <w:szCs w:val="24"/>
        </w:rPr>
        <w:t xml:space="preserve">After </w:t>
      </w:r>
    </w:p>
    <w:p w14:paraId="50D194F0" w14:textId="4EBD9AB5" w:rsidR="593C0326" w:rsidRDefault="593C0326" w:rsidP="34DD419C">
      <w:r>
        <w:rPr>
          <w:noProof/>
        </w:rPr>
        <w:drawing>
          <wp:inline distT="0" distB="0" distL="0" distR="0" wp14:anchorId="04D129E8" wp14:editId="5585C657">
            <wp:extent cx="1249323" cy="1690097"/>
            <wp:effectExtent l="0" t="0" r="0" b="0"/>
            <wp:docPr id="667656462" name="Picture 6676564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cstate="print">
                      <a:extLst>
                        <a:ext uri="{28A0092B-C50C-407E-A947-70E740481C1C}">
                          <a14:useLocalDpi xmlns:a14="http://schemas.microsoft.com/office/drawing/2010/main" val="0"/>
                        </a:ext>
                      </a:extLst>
                    </a:blip>
                    <a:stretch>
                      <a:fillRect/>
                    </a:stretch>
                  </pic:blipFill>
                  <pic:spPr>
                    <a:xfrm>
                      <a:off x="0" y="0"/>
                      <a:ext cx="1249323" cy="1690097"/>
                    </a:xfrm>
                    <a:prstGeom prst="rect">
                      <a:avLst/>
                    </a:prstGeom>
                  </pic:spPr>
                </pic:pic>
              </a:graphicData>
            </a:graphic>
          </wp:inline>
        </w:drawing>
      </w:r>
      <w:r>
        <w:rPr>
          <w:noProof/>
        </w:rPr>
        <w:drawing>
          <wp:inline distT="0" distB="0" distL="0" distR="0" wp14:anchorId="592C0D9F" wp14:editId="6E426F55">
            <wp:extent cx="1314450" cy="1681520"/>
            <wp:effectExtent l="0" t="0" r="0" b="0"/>
            <wp:docPr id="1498363591" name="Picture 14983635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1314450" cy="1681520"/>
                    </a:xfrm>
                    <a:prstGeom prst="rect">
                      <a:avLst/>
                    </a:prstGeom>
                  </pic:spPr>
                </pic:pic>
              </a:graphicData>
            </a:graphic>
          </wp:inline>
        </w:drawing>
      </w:r>
    </w:p>
    <w:p w14:paraId="49D1913D" w14:textId="35BFE714" w:rsidR="7D63321B" w:rsidRDefault="7D63321B" w:rsidP="0A5E6854">
      <w:r>
        <w:t xml:space="preserve">By: Andrea </w:t>
      </w:r>
      <w:proofErr w:type="spellStart"/>
      <w:r>
        <w:t>Nankoka</w:t>
      </w:r>
      <w:proofErr w:type="spellEnd"/>
      <w:r>
        <w:t xml:space="preserve"> Eduardo Barros</w:t>
      </w:r>
    </w:p>
    <w:p w14:paraId="4132D342" w14:textId="5749AC1F" w:rsidR="34DD419C" w:rsidRDefault="34DD419C" w:rsidP="34DD419C"/>
    <w:p w14:paraId="79F11F9C" w14:textId="4552ABD1" w:rsidR="627D6D2B" w:rsidRDefault="627D6D2B" w:rsidP="34DD419C">
      <w:r>
        <w:t>This business is about</w:t>
      </w:r>
    </w:p>
    <w:p w14:paraId="1391038A" w14:textId="74CEF842" w:rsidR="627D6D2B" w:rsidRDefault="627D6D2B" w:rsidP="34DD419C">
      <w:r>
        <w:t>beauty and makeup shop.</w:t>
      </w:r>
    </w:p>
    <w:p w14:paraId="7E81F9D4" w14:textId="46C6DF8D" w:rsidR="627D6D2B" w:rsidRDefault="627D6D2B" w:rsidP="34DD419C">
      <w:r>
        <w:t xml:space="preserve">Name: </w:t>
      </w:r>
      <w:proofErr w:type="spellStart"/>
      <w:r>
        <w:t>Stylin</w:t>
      </w:r>
      <w:proofErr w:type="spellEnd"/>
      <w:r>
        <w:t xml:space="preserve"> Chic Ltd</w:t>
      </w:r>
    </w:p>
    <w:p w14:paraId="1C6E19BB" w14:textId="2F5FFF5C" w:rsidR="627D6D2B" w:rsidRDefault="627D6D2B" w:rsidP="34DD419C">
      <w:r>
        <w:t xml:space="preserve"> </w:t>
      </w:r>
    </w:p>
    <w:p w14:paraId="5C6F8359" w14:textId="0044CA29" w:rsidR="627D6D2B" w:rsidRDefault="627D6D2B" w:rsidP="34DD419C">
      <w:r>
        <w:t xml:space="preserve">Open since September 2020 by a young woman named </w:t>
      </w:r>
      <w:proofErr w:type="spellStart"/>
      <w:r>
        <w:t>Beattrice</w:t>
      </w:r>
      <w:proofErr w:type="spellEnd"/>
      <w:r>
        <w:t xml:space="preserve"> who got her certificate and decided to work in her own business.</w:t>
      </w:r>
    </w:p>
    <w:p w14:paraId="4ED4240C" w14:textId="47202788" w:rsidR="627D6D2B" w:rsidRDefault="627D6D2B" w:rsidP="34DD419C">
      <w:r>
        <w:t>She works 7 days a week from 9am to 8pm.</w:t>
      </w:r>
    </w:p>
    <w:p w14:paraId="0394A912" w14:textId="1A56A67E" w:rsidR="627D6D2B" w:rsidRDefault="627D6D2B" w:rsidP="34DD419C">
      <w:r>
        <w:t>After posting the flyer, she is now more in demand.</w:t>
      </w:r>
    </w:p>
    <w:p w14:paraId="6AD4BA26" w14:textId="2288872C" w:rsidR="627D6D2B" w:rsidRDefault="627D6D2B" w:rsidP="34DD419C">
      <w:r>
        <w:t>That's because the visible flayer with exact information makes all the difference.</w:t>
      </w:r>
    </w:p>
    <w:p w14:paraId="1C892663" w14:textId="6C99156A" w:rsidR="627D6D2B" w:rsidRDefault="627D6D2B" w:rsidP="34DD419C">
      <w:r>
        <w:t>I chose to change the colour and design to get people's attention and attract more customers to help the business grow.</w:t>
      </w:r>
    </w:p>
    <w:p w14:paraId="503C4B20" w14:textId="4B6B9E0A" w:rsidR="34DD419C" w:rsidRDefault="34DD419C" w:rsidP="34DD419C">
      <w:pPr>
        <w:rPr>
          <w:rFonts w:ascii="Century Gothic" w:eastAsia="Century Gothic" w:hAnsi="Century Gothic" w:cs="Century Gothic"/>
          <w:color w:val="000000" w:themeColor="text1"/>
          <w:sz w:val="24"/>
          <w:szCs w:val="24"/>
        </w:rPr>
      </w:pPr>
    </w:p>
    <w:p w14:paraId="1BBEFDFC" w14:textId="76D760BC" w:rsidR="34DD419C" w:rsidRDefault="34DD419C" w:rsidP="34DD419C">
      <w:pPr>
        <w:rPr>
          <w:rFonts w:ascii="Century Gothic" w:eastAsia="Century Gothic" w:hAnsi="Century Gothic" w:cs="Century Gothic"/>
          <w:color w:val="000000" w:themeColor="text1"/>
          <w:sz w:val="24"/>
          <w:szCs w:val="24"/>
        </w:rPr>
      </w:pPr>
    </w:p>
    <w:p w14:paraId="2800010E" w14:textId="14623C74" w:rsidR="34DD419C" w:rsidRDefault="34DD419C" w:rsidP="34DD419C">
      <w:pPr>
        <w:rPr>
          <w:rFonts w:ascii="Century Gothic" w:eastAsia="Century Gothic" w:hAnsi="Century Gothic" w:cs="Century Gothic"/>
          <w:color w:val="000000" w:themeColor="text1"/>
          <w:sz w:val="24"/>
          <w:szCs w:val="24"/>
        </w:rPr>
      </w:pPr>
    </w:p>
    <w:p w14:paraId="0651A595" w14:textId="249C0F40" w:rsidR="34DD419C" w:rsidRDefault="34DD419C" w:rsidP="34DD419C">
      <w:pPr>
        <w:rPr>
          <w:rFonts w:ascii="Century Gothic" w:eastAsia="Century Gothic" w:hAnsi="Century Gothic" w:cs="Century Gothic"/>
          <w:color w:val="000000" w:themeColor="text1"/>
          <w:sz w:val="24"/>
          <w:szCs w:val="24"/>
        </w:rPr>
      </w:pPr>
    </w:p>
    <w:p w14:paraId="542DF593" w14:textId="322D57FF" w:rsidR="34DD419C" w:rsidRDefault="34DD419C" w:rsidP="34DD419C">
      <w:pPr>
        <w:rPr>
          <w:rFonts w:ascii="Century Gothic" w:eastAsia="Century Gothic" w:hAnsi="Century Gothic" w:cs="Century Gothic"/>
          <w:color w:val="000000" w:themeColor="text1"/>
          <w:sz w:val="24"/>
          <w:szCs w:val="24"/>
        </w:rPr>
      </w:pPr>
    </w:p>
    <w:p w14:paraId="77BD8E34" w14:textId="1F31FD80" w:rsidR="34DD419C" w:rsidRDefault="34DD419C" w:rsidP="34DD419C">
      <w:pPr>
        <w:rPr>
          <w:rFonts w:ascii="Century Gothic" w:eastAsia="Century Gothic" w:hAnsi="Century Gothic" w:cs="Century Gothic"/>
          <w:color w:val="000000" w:themeColor="text1"/>
          <w:sz w:val="24"/>
          <w:szCs w:val="24"/>
        </w:rPr>
      </w:pPr>
    </w:p>
    <w:p w14:paraId="22BBB127" w14:textId="28C65605" w:rsidR="34DD419C" w:rsidRDefault="34DD419C" w:rsidP="34DD419C">
      <w:pPr>
        <w:rPr>
          <w:rFonts w:ascii="Century Gothic" w:eastAsia="Century Gothic" w:hAnsi="Century Gothic" w:cs="Century Gothic"/>
          <w:color w:val="000000" w:themeColor="text1"/>
          <w:sz w:val="24"/>
          <w:szCs w:val="24"/>
        </w:rPr>
      </w:pPr>
    </w:p>
    <w:p w14:paraId="6028E2ED" w14:textId="36F30ABC" w:rsidR="34DD419C" w:rsidRDefault="34DD419C" w:rsidP="34DD419C">
      <w:pPr>
        <w:rPr>
          <w:rFonts w:ascii="Century Gothic" w:eastAsia="Century Gothic" w:hAnsi="Century Gothic" w:cs="Century Gothic"/>
          <w:color w:val="000000" w:themeColor="text1"/>
          <w:sz w:val="24"/>
          <w:szCs w:val="24"/>
        </w:rPr>
      </w:pPr>
    </w:p>
    <w:p w14:paraId="54C45453" w14:textId="54F540F4" w:rsidR="34DD419C" w:rsidRDefault="34DD419C" w:rsidP="34DD419C">
      <w:pPr>
        <w:spacing w:line="216" w:lineRule="auto"/>
        <w:ind w:left="360" w:hanging="360"/>
        <w:rPr>
          <w:rFonts w:ascii="Arial" w:eastAsia="Arial" w:hAnsi="Arial" w:cs="Arial"/>
          <w:color w:val="000000" w:themeColor="text1"/>
        </w:rPr>
      </w:pPr>
    </w:p>
    <w:p w14:paraId="2E8D4650" w14:textId="10220037" w:rsidR="34DD419C" w:rsidRDefault="34DD419C" w:rsidP="34DD419C">
      <w:pPr>
        <w:spacing w:line="216" w:lineRule="auto"/>
        <w:ind w:left="360" w:hanging="360"/>
        <w:rPr>
          <w:rFonts w:ascii="Arial" w:eastAsia="Arial" w:hAnsi="Arial" w:cs="Arial"/>
          <w:color w:val="000000" w:themeColor="text1"/>
        </w:rPr>
      </w:pPr>
    </w:p>
    <w:p w14:paraId="11EB8C81" w14:textId="72BB3CCB" w:rsidR="1363F38C" w:rsidRDefault="1363F38C" w:rsidP="34DD419C">
      <w:pPr>
        <w:rPr>
          <w:rFonts w:ascii="Century Gothic" w:eastAsia="Century Gothic" w:hAnsi="Century Gothic" w:cs="Century Gothic"/>
          <w:color w:val="000000" w:themeColor="text1"/>
        </w:rPr>
      </w:pPr>
      <w:r w:rsidRPr="34DD419C">
        <w:rPr>
          <w:rFonts w:ascii="Century Gothic" w:eastAsia="Century Gothic" w:hAnsi="Century Gothic" w:cs="Century Gothic"/>
          <w:color w:val="000000" w:themeColor="text1"/>
        </w:rPr>
        <w:t>This is the link of the Business</w:t>
      </w:r>
    </w:p>
    <w:p w14:paraId="120FE258" w14:textId="06D169B4" w:rsidR="1363F38C" w:rsidRDefault="00690CB4" w:rsidP="34DD419C">
      <w:pPr>
        <w:rPr>
          <w:rFonts w:ascii="Calibri" w:eastAsia="Calibri" w:hAnsi="Calibri" w:cs="Calibri"/>
        </w:rPr>
      </w:pPr>
      <w:hyperlink r:id="rId9">
        <w:r w:rsidR="1363F38C" w:rsidRPr="34DD419C">
          <w:rPr>
            <w:rStyle w:val="Hyperlink"/>
            <w:rFonts w:ascii="Century Gothic" w:eastAsia="Century Gothic" w:hAnsi="Century Gothic" w:cs="Century Gothic"/>
          </w:rPr>
          <w:t>http://stylinchic.simplesite.com</w:t>
        </w:r>
      </w:hyperlink>
      <w:r w:rsidR="1363F38C" w:rsidRPr="34DD419C">
        <w:rPr>
          <w:rFonts w:ascii="Century Gothic" w:eastAsia="Century Gothic" w:hAnsi="Century Gothic" w:cs="Century Gothic"/>
          <w:color w:val="FFFFFF" w:themeColor="background1"/>
        </w:rPr>
        <w:t xml:space="preserve"> </w:t>
      </w:r>
      <w:r w:rsidR="1363F38C" w:rsidRPr="34DD419C">
        <w:rPr>
          <w:rFonts w:ascii="Calibri" w:eastAsia="Calibri" w:hAnsi="Calibri" w:cs="Calibri"/>
        </w:rPr>
        <w:t xml:space="preserve"> </w:t>
      </w:r>
    </w:p>
    <w:p w14:paraId="547D01B0" w14:textId="0C7036F1" w:rsidR="3F70A190" w:rsidRDefault="3F70A190" w:rsidP="34DD419C">
      <w:pPr>
        <w:jc w:val="both"/>
        <w:rPr>
          <w:rFonts w:ascii="Calibri" w:eastAsia="Calibri" w:hAnsi="Calibri" w:cs="Calibri"/>
        </w:rPr>
      </w:pPr>
      <w:r>
        <w:t xml:space="preserve">I created a simple website in which I exposed some of her work with images and a simple video as well as email so that the </w:t>
      </w:r>
      <w:r w:rsidR="3653D58F">
        <w:t>costumers</w:t>
      </w:r>
      <w:r>
        <w:t xml:space="preserve"> could have direct contact with her </w:t>
      </w:r>
      <w:r w:rsidR="42E5BCF9">
        <w:t>to</w:t>
      </w:r>
      <w:r>
        <w:t xml:space="preserve"> clarify doubts about her work product as well as prices and even make appointments and via email everything is more </w:t>
      </w:r>
      <w:r w:rsidR="2E2858AA" w:rsidRPr="34DD419C">
        <w:rPr>
          <w:rFonts w:ascii="Calibri" w:eastAsia="Calibri" w:hAnsi="Calibri" w:cs="Calibri"/>
          <w:color w:val="000000" w:themeColor="text1"/>
        </w:rPr>
        <w:t>formal, economic, fast and organized.</w:t>
      </w:r>
    </w:p>
    <w:p w14:paraId="1ED3DFB5" w14:textId="358498D3" w:rsidR="34DD419C" w:rsidRDefault="34DD419C" w:rsidP="34DD419C">
      <w:pPr>
        <w:jc w:val="both"/>
      </w:pPr>
      <w:r>
        <w:rPr>
          <w:noProof/>
        </w:rPr>
        <w:drawing>
          <wp:anchor distT="0" distB="0" distL="114300" distR="114300" simplePos="0" relativeHeight="251658240" behindDoc="1" locked="0" layoutInCell="1" allowOverlap="1" wp14:anchorId="67A5737C" wp14:editId="36630A8F">
            <wp:simplePos x="0" y="0"/>
            <wp:positionH relativeFrom="column">
              <wp:align>left</wp:align>
            </wp:positionH>
            <wp:positionV relativeFrom="paragraph">
              <wp:posOffset>0</wp:posOffset>
            </wp:positionV>
            <wp:extent cx="1486839" cy="2476500"/>
            <wp:effectExtent l="0" t="0" r="0" b="0"/>
            <wp:wrapNone/>
            <wp:docPr id="240173302" name="Picture 2401733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486839" cy="2476500"/>
                    </a:xfrm>
                    <a:prstGeom prst="rect">
                      <a:avLst/>
                    </a:prstGeom>
                  </pic:spPr>
                </pic:pic>
              </a:graphicData>
            </a:graphic>
            <wp14:sizeRelH relativeFrom="page">
              <wp14:pctWidth>0</wp14:pctWidth>
            </wp14:sizeRelH>
            <wp14:sizeRelV relativeFrom="page">
              <wp14:pctHeight>0</wp14:pctHeight>
            </wp14:sizeRelV>
          </wp:anchor>
        </w:drawing>
      </w:r>
      <w:r w:rsidR="76AF2B77">
        <w:t xml:space="preserve">                                                                    </w:t>
      </w:r>
    </w:p>
    <w:p w14:paraId="6080C960" w14:textId="667BAF23" w:rsidR="0A5E6854" w:rsidRDefault="0A5E6854" w:rsidP="0A5E6854">
      <w:pPr>
        <w:jc w:val="both"/>
      </w:pPr>
    </w:p>
    <w:p w14:paraId="1806399A" w14:textId="2DD09059" w:rsidR="0A5E6854" w:rsidRDefault="0A5E6854" w:rsidP="0A5E6854">
      <w:pPr>
        <w:jc w:val="both"/>
      </w:pPr>
    </w:p>
    <w:p w14:paraId="0AC45176" w14:textId="5CCC87EF" w:rsidR="0A5E6854" w:rsidRDefault="0A5E6854" w:rsidP="0A5E6854">
      <w:pPr>
        <w:jc w:val="both"/>
      </w:pPr>
    </w:p>
    <w:p w14:paraId="20374532" w14:textId="23BD6474" w:rsidR="0A5E6854" w:rsidRDefault="0A5E6854" w:rsidP="0A5E6854">
      <w:pPr>
        <w:jc w:val="both"/>
      </w:pPr>
    </w:p>
    <w:p w14:paraId="36AF1C3A" w14:textId="694DB66A" w:rsidR="0A5E6854" w:rsidRDefault="0A5E6854" w:rsidP="0A5E6854">
      <w:pPr>
        <w:jc w:val="both"/>
      </w:pPr>
    </w:p>
    <w:p w14:paraId="1B307222" w14:textId="1E8632CA" w:rsidR="0A5E6854" w:rsidRDefault="0A5E6854" w:rsidP="0A5E6854">
      <w:pPr>
        <w:jc w:val="both"/>
      </w:pPr>
    </w:p>
    <w:p w14:paraId="6D1F9793" w14:textId="0F4983C5" w:rsidR="0A5E6854" w:rsidRDefault="0A5E6854" w:rsidP="0A5E6854">
      <w:pPr>
        <w:jc w:val="both"/>
      </w:pPr>
    </w:p>
    <w:p w14:paraId="40819104" w14:textId="3F33A6B2" w:rsidR="0A5E6854" w:rsidRDefault="0A5E6854" w:rsidP="0A5E6854">
      <w:pPr>
        <w:jc w:val="both"/>
      </w:pPr>
    </w:p>
    <w:p w14:paraId="1B3E323F" w14:textId="7B0A7A16" w:rsidR="0A5E6854" w:rsidRDefault="0A5E6854" w:rsidP="0A5E6854">
      <w:pPr>
        <w:jc w:val="both"/>
      </w:pPr>
    </w:p>
    <w:p w14:paraId="3B284322" w14:textId="77777777" w:rsidR="006176E8" w:rsidRDefault="77963751" w:rsidP="006F2005">
      <w:pPr>
        <w:spacing w:line="216" w:lineRule="auto"/>
        <w:ind w:left="360" w:hanging="360"/>
        <w:rPr>
          <w:rFonts w:ascii="Arial" w:eastAsia="Arial" w:hAnsi="Arial" w:cs="Arial"/>
          <w:color w:val="000000" w:themeColor="text1"/>
        </w:rPr>
      </w:pPr>
      <w:r>
        <w:t xml:space="preserve">By: </w:t>
      </w:r>
      <w:r w:rsidR="006176E8" w:rsidRPr="52D4E23A">
        <w:rPr>
          <w:rFonts w:ascii="Arial" w:eastAsia="Arial" w:hAnsi="Arial" w:cs="Arial"/>
          <w:color w:val="000000" w:themeColor="text1"/>
        </w:rPr>
        <w:t xml:space="preserve">Andrea </w:t>
      </w:r>
      <w:proofErr w:type="spellStart"/>
      <w:r w:rsidR="006176E8" w:rsidRPr="52D4E23A">
        <w:rPr>
          <w:rFonts w:ascii="Arial" w:eastAsia="Arial" w:hAnsi="Arial" w:cs="Arial"/>
          <w:color w:val="000000" w:themeColor="text1"/>
        </w:rPr>
        <w:t>Nankova</w:t>
      </w:r>
      <w:proofErr w:type="spellEnd"/>
      <w:r w:rsidR="006176E8" w:rsidRPr="52D4E23A">
        <w:rPr>
          <w:rFonts w:ascii="Arial" w:eastAsia="Arial" w:hAnsi="Arial" w:cs="Arial"/>
          <w:color w:val="000000" w:themeColor="text1"/>
        </w:rPr>
        <w:t xml:space="preserve"> Eduardo Barros dos Santos- ID2019914</w:t>
      </w:r>
    </w:p>
    <w:p w14:paraId="1DFDD327" w14:textId="12A43257" w:rsidR="0A5E6854" w:rsidRDefault="0A5E6854" w:rsidP="006176E8"/>
    <w:p w14:paraId="22F51EFE" w14:textId="148A8110" w:rsidR="0A5E6854" w:rsidRDefault="0A5E6854" w:rsidP="0A5E6854">
      <w:pPr>
        <w:jc w:val="both"/>
      </w:pPr>
    </w:p>
    <w:p w14:paraId="6DD1CFE3" w14:textId="55B2675A" w:rsidR="0A5E6854" w:rsidRDefault="0A5E6854" w:rsidP="0A5E6854">
      <w:pPr>
        <w:jc w:val="both"/>
      </w:pPr>
    </w:p>
    <w:p w14:paraId="161021AE" w14:textId="337D3065" w:rsidR="0A5E6854" w:rsidRDefault="0A5E6854" w:rsidP="0A5E6854">
      <w:pPr>
        <w:jc w:val="both"/>
      </w:pPr>
    </w:p>
    <w:p w14:paraId="5E13CE2F" w14:textId="3D7D3A44" w:rsidR="0A5E6854" w:rsidRDefault="0A5E6854" w:rsidP="0A5E6854">
      <w:pPr>
        <w:jc w:val="both"/>
      </w:pPr>
    </w:p>
    <w:p w14:paraId="7C3650A8" w14:textId="3347CE1C" w:rsidR="0A5E6854" w:rsidRDefault="0A5E6854" w:rsidP="0A5E6854">
      <w:pPr>
        <w:jc w:val="both"/>
      </w:pPr>
    </w:p>
    <w:p w14:paraId="1B99B42F" w14:textId="2EC4BE14" w:rsidR="0A5E6854" w:rsidRDefault="0A5E6854" w:rsidP="0A5E6854">
      <w:pPr>
        <w:jc w:val="both"/>
      </w:pPr>
    </w:p>
    <w:p w14:paraId="6C6B68E2" w14:textId="78BC2079" w:rsidR="0A5E6854" w:rsidRDefault="0A5E6854" w:rsidP="0A5E6854">
      <w:pPr>
        <w:jc w:val="both"/>
      </w:pPr>
    </w:p>
    <w:p w14:paraId="02E5EA94" w14:textId="6E64FAD6" w:rsidR="0A5E6854" w:rsidRDefault="0A5E6854" w:rsidP="0A5E6854">
      <w:pPr>
        <w:jc w:val="both"/>
      </w:pPr>
    </w:p>
    <w:p w14:paraId="1F276F52" w14:textId="13BC1699" w:rsidR="0A5E6854" w:rsidRDefault="0A5E6854" w:rsidP="0A5E6854">
      <w:pPr>
        <w:jc w:val="both"/>
      </w:pPr>
    </w:p>
    <w:p w14:paraId="5B40D44E" w14:textId="60978F16" w:rsidR="0A5E6854" w:rsidRDefault="0A5E6854" w:rsidP="0A5E6854">
      <w:pPr>
        <w:jc w:val="both"/>
      </w:pPr>
    </w:p>
    <w:p w14:paraId="4ED2D9B4" w14:textId="7DC4E17F" w:rsidR="0A5E6854" w:rsidRDefault="0A5E6854" w:rsidP="0A5E6854">
      <w:pPr>
        <w:jc w:val="both"/>
      </w:pPr>
    </w:p>
    <w:p w14:paraId="5A789139" w14:textId="61ED4392" w:rsidR="0A5E6854" w:rsidRDefault="0A5E6854" w:rsidP="0A5E6854">
      <w:pPr>
        <w:jc w:val="both"/>
      </w:pPr>
    </w:p>
    <w:p w14:paraId="31C13766" w14:textId="5EBEF2DB" w:rsidR="0A5E6854" w:rsidRDefault="0A5E6854" w:rsidP="0A5E6854">
      <w:pPr>
        <w:jc w:val="both"/>
      </w:pPr>
    </w:p>
    <w:p w14:paraId="18061608" w14:textId="05C07850" w:rsidR="0A5E6854" w:rsidRDefault="0A5E6854" w:rsidP="0A5E6854">
      <w:pPr>
        <w:jc w:val="both"/>
      </w:pPr>
    </w:p>
    <w:p w14:paraId="7EF3A205" w14:textId="2B9790F4" w:rsidR="0A5E6854" w:rsidRDefault="0A5E6854" w:rsidP="0A5E6854">
      <w:pPr>
        <w:jc w:val="both"/>
      </w:pPr>
    </w:p>
    <w:p w14:paraId="3F7629A3" w14:textId="5BFA7505" w:rsidR="7C1E36F0" w:rsidRDefault="7C1E36F0" w:rsidP="0A5E6854">
      <w:pPr>
        <w:spacing w:line="216" w:lineRule="auto"/>
        <w:ind w:left="360" w:hanging="360"/>
        <w:rPr>
          <w:rFonts w:ascii="Arial" w:eastAsia="Arial" w:hAnsi="Arial" w:cs="Arial"/>
          <w:color w:val="000000" w:themeColor="text1"/>
        </w:rPr>
      </w:pPr>
      <w:r w:rsidRPr="0A5E6854">
        <w:rPr>
          <w:rFonts w:ascii="Arial" w:eastAsia="Arial" w:hAnsi="Arial" w:cs="Arial"/>
          <w:color w:val="000000" w:themeColor="text1"/>
        </w:rPr>
        <w:t>PRODUCT AND SERVICES</w:t>
      </w:r>
    </w:p>
    <w:p w14:paraId="5F0890EB" w14:textId="160CD9E4" w:rsidR="76AF2B77" w:rsidRDefault="76AF2B77" w:rsidP="0A5E6854">
      <w:pPr>
        <w:jc w:val="both"/>
      </w:pPr>
      <w:r>
        <w:t xml:space="preserve">Before                                       After </w:t>
      </w:r>
    </w:p>
    <w:p w14:paraId="0B983626" w14:textId="378BBA3C" w:rsidR="76AF2B77" w:rsidRDefault="76AF2B77" w:rsidP="0A5E6854">
      <w:pPr>
        <w:jc w:val="both"/>
      </w:pPr>
      <w:r>
        <w:rPr>
          <w:noProof/>
        </w:rPr>
        <w:drawing>
          <wp:inline distT="0" distB="0" distL="0" distR="0" wp14:anchorId="2983314F" wp14:editId="2297A885">
            <wp:extent cx="1320641" cy="1790700"/>
            <wp:effectExtent l="0" t="0" r="0" b="0"/>
            <wp:docPr id="117172645" name="Picture 1171726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320641" cy="1790700"/>
                    </a:xfrm>
                    <a:prstGeom prst="rect">
                      <a:avLst/>
                    </a:prstGeom>
                  </pic:spPr>
                </pic:pic>
              </a:graphicData>
            </a:graphic>
          </wp:inline>
        </w:drawing>
      </w:r>
      <w:r>
        <w:rPr>
          <w:noProof/>
        </w:rPr>
        <w:drawing>
          <wp:inline distT="0" distB="0" distL="0" distR="0" wp14:anchorId="42105E4E" wp14:editId="24259A6F">
            <wp:extent cx="1400175" cy="1782716"/>
            <wp:effectExtent l="0" t="0" r="0" b="0"/>
            <wp:docPr id="290666891" name="Picture 2906668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400175" cy="1782716"/>
                    </a:xfrm>
                    <a:prstGeom prst="rect">
                      <a:avLst/>
                    </a:prstGeom>
                  </pic:spPr>
                </pic:pic>
              </a:graphicData>
            </a:graphic>
          </wp:inline>
        </w:drawing>
      </w:r>
    </w:p>
    <w:p w14:paraId="58AF0A1B" w14:textId="77777777" w:rsidR="006176E8" w:rsidRDefault="01F1C66D" w:rsidP="006F2005">
      <w:pPr>
        <w:spacing w:line="216" w:lineRule="auto"/>
        <w:ind w:left="360" w:hanging="360"/>
        <w:rPr>
          <w:rFonts w:ascii="Arial" w:eastAsia="Arial" w:hAnsi="Arial" w:cs="Arial"/>
          <w:color w:val="000000" w:themeColor="text1"/>
        </w:rPr>
      </w:pPr>
      <w:r>
        <w:t xml:space="preserve">By: </w:t>
      </w:r>
      <w:r w:rsidR="006176E8" w:rsidRPr="52D4E23A">
        <w:rPr>
          <w:rFonts w:ascii="Arial" w:eastAsia="Arial" w:hAnsi="Arial" w:cs="Arial"/>
          <w:color w:val="000000" w:themeColor="text1"/>
        </w:rPr>
        <w:t xml:space="preserve">Andrea </w:t>
      </w:r>
      <w:proofErr w:type="spellStart"/>
      <w:r w:rsidR="006176E8" w:rsidRPr="52D4E23A">
        <w:rPr>
          <w:rFonts w:ascii="Arial" w:eastAsia="Arial" w:hAnsi="Arial" w:cs="Arial"/>
          <w:color w:val="000000" w:themeColor="text1"/>
        </w:rPr>
        <w:t>Nankova</w:t>
      </w:r>
      <w:proofErr w:type="spellEnd"/>
      <w:r w:rsidR="006176E8" w:rsidRPr="52D4E23A">
        <w:rPr>
          <w:rFonts w:ascii="Arial" w:eastAsia="Arial" w:hAnsi="Arial" w:cs="Arial"/>
          <w:color w:val="000000" w:themeColor="text1"/>
        </w:rPr>
        <w:t xml:space="preserve"> Eduardo Barros dos Santos- ID2019914</w:t>
      </w:r>
    </w:p>
    <w:p w14:paraId="239FD69F" w14:textId="4E239A9B" w:rsidR="0A5E6854" w:rsidRDefault="0A5E6854" w:rsidP="006176E8"/>
    <w:p w14:paraId="35A92882" w14:textId="3DA6E43D" w:rsidR="3289AC4F" w:rsidRDefault="3289AC4F" w:rsidP="0A5E6854">
      <w:pPr>
        <w:jc w:val="both"/>
      </w:pPr>
      <w:r>
        <w:t xml:space="preserve"> the continuation of flayers that also here through the before and after images it can be seen that this business needed to change its advertising because a good presentation both in social media and in physical (flayer) must have clear and eye-catching colours as well as all the Possible and simplified information of the product sold with this in this continuation of the flyers I have added, sharp colours and image of the brand, location, contacts and the precariousness with the different types of services that the store offers.</w:t>
      </w:r>
    </w:p>
    <w:p w14:paraId="3368DFC5" w14:textId="7F34D2D7" w:rsidR="0A5E6854" w:rsidRDefault="0A5E6854" w:rsidP="0A5E6854">
      <w:pPr>
        <w:jc w:val="both"/>
      </w:pPr>
    </w:p>
    <w:p w14:paraId="0AF75EDB" w14:textId="0B65A338" w:rsidR="0A5E6854" w:rsidRDefault="0A5E6854" w:rsidP="0A5E6854">
      <w:pPr>
        <w:jc w:val="both"/>
      </w:pPr>
    </w:p>
    <w:p w14:paraId="1965A525" w14:textId="2FF47160" w:rsidR="0A5E6854" w:rsidRDefault="0A5E6854" w:rsidP="0A5E6854">
      <w:pPr>
        <w:jc w:val="both"/>
      </w:pPr>
    </w:p>
    <w:p w14:paraId="2A0C912B" w14:textId="7EE879FD" w:rsidR="0A5E6854" w:rsidRDefault="0A5E6854" w:rsidP="0A5E6854">
      <w:pPr>
        <w:jc w:val="both"/>
      </w:pPr>
    </w:p>
    <w:p w14:paraId="02A97515" w14:textId="53D97BF0" w:rsidR="0A5E6854" w:rsidRDefault="0A5E6854" w:rsidP="0A5E6854">
      <w:pPr>
        <w:jc w:val="both"/>
      </w:pPr>
    </w:p>
    <w:p w14:paraId="408EB43D" w14:textId="01B9CCEE" w:rsidR="0A5E6854" w:rsidRDefault="0A5E6854" w:rsidP="0A5E6854">
      <w:pPr>
        <w:jc w:val="both"/>
      </w:pPr>
    </w:p>
    <w:p w14:paraId="1955F19A" w14:textId="36AFD3A0" w:rsidR="31B34B59" w:rsidRDefault="31B34B59" w:rsidP="002E6177">
      <w:pPr>
        <w:spacing w:line="216" w:lineRule="auto"/>
        <w:rPr>
          <w:rFonts w:ascii="Arial" w:eastAsia="Arial" w:hAnsi="Arial" w:cs="Arial"/>
          <w:color w:val="000000" w:themeColor="text1"/>
        </w:rPr>
      </w:pPr>
    </w:p>
    <w:p w14:paraId="519736ED" w14:textId="16737C1A" w:rsidR="0A5E6854" w:rsidRDefault="0A5E6854" w:rsidP="0A5E6854">
      <w:pPr>
        <w:spacing w:line="216" w:lineRule="auto"/>
        <w:ind w:left="360" w:hanging="360"/>
        <w:rPr>
          <w:rFonts w:ascii="Arial" w:eastAsia="Arial" w:hAnsi="Arial" w:cs="Arial"/>
          <w:color w:val="000000" w:themeColor="text1"/>
        </w:rPr>
      </w:pPr>
    </w:p>
    <w:p w14:paraId="3524A32E" w14:textId="2E891D4B" w:rsidR="0A5E6854" w:rsidRDefault="0A5E6854" w:rsidP="0A5E6854">
      <w:pPr>
        <w:spacing w:line="216" w:lineRule="auto"/>
        <w:ind w:left="360" w:hanging="360"/>
        <w:rPr>
          <w:rFonts w:ascii="Arial" w:eastAsia="Arial" w:hAnsi="Arial" w:cs="Arial"/>
          <w:color w:val="000000" w:themeColor="text1"/>
        </w:rPr>
      </w:pPr>
    </w:p>
    <w:p w14:paraId="08FFE733" w14:textId="06505027" w:rsidR="0A5E6854" w:rsidRDefault="0A5E6854" w:rsidP="0A5E6854">
      <w:pPr>
        <w:spacing w:line="216" w:lineRule="auto"/>
        <w:ind w:left="360" w:hanging="360"/>
        <w:rPr>
          <w:rFonts w:ascii="Arial" w:eastAsia="Arial" w:hAnsi="Arial" w:cs="Arial"/>
          <w:color w:val="000000" w:themeColor="text1"/>
        </w:rPr>
      </w:pPr>
    </w:p>
    <w:p w14:paraId="6E34B600" w14:textId="77777777" w:rsidR="001F7AD8" w:rsidRDefault="001F7AD8" w:rsidP="006F2005">
      <w:pPr>
        <w:pStyle w:val="Heading1"/>
      </w:pPr>
      <w:bookmarkStart w:id="0" w:name="_Toc89796076"/>
      <w:r>
        <w:t>Marketing plan</w:t>
      </w:r>
      <w:bookmarkEnd w:id="0"/>
    </w:p>
    <w:p w14:paraId="7736FD75" w14:textId="77777777" w:rsidR="001F7AD8" w:rsidRDefault="001F7AD8" w:rsidP="006F2005">
      <w:pPr>
        <w:ind w:firstLine="720"/>
      </w:pPr>
      <w:r>
        <w:t>It is a plan that reflects the blueprint of overall idea and concepts that has been processed so as to develop or processed with new business. It has been based on efforts of marketing that is dependent over subjective attribute that is resulted within attainment of success over respective period of time (</w:t>
      </w:r>
      <w:proofErr w:type="spellStart"/>
      <w:r w:rsidRPr="006E7E06">
        <w:t>Vilamas</w:t>
      </w:r>
      <w:proofErr w:type="spellEnd"/>
      <w:r w:rsidRPr="006E7E06">
        <w:t xml:space="preserve">, </w:t>
      </w:r>
      <w:proofErr w:type="spellStart"/>
      <w:r>
        <w:t>Ayuthayat</w:t>
      </w:r>
      <w:proofErr w:type="spellEnd"/>
      <w:r>
        <w:t xml:space="preserve"> </w:t>
      </w:r>
      <w:r w:rsidRPr="006E7E06">
        <w:t xml:space="preserve">and </w:t>
      </w:r>
      <w:proofErr w:type="spellStart"/>
      <w:r w:rsidRPr="006E7E06">
        <w:t>Srisawat</w:t>
      </w:r>
      <w:proofErr w:type="spellEnd"/>
      <w:r w:rsidRPr="006E7E06">
        <w:t>, 2019</w:t>
      </w:r>
      <w:r>
        <w:t>). The plan has been outline with strategy, promotion and advertising activities that has been planned out for certain period of time. “</w:t>
      </w:r>
      <w:proofErr w:type="spellStart"/>
      <w:r>
        <w:t>Stylin</w:t>
      </w:r>
      <w:proofErr w:type="spellEnd"/>
      <w:r>
        <w:t xml:space="preserve"> Chic Ltd” makes use of it so that they are able to develop strategic approach and working that assist the business to differentiate its working with consideration of other business in competitive marketplace. </w:t>
      </w:r>
    </w:p>
    <w:p w14:paraId="13A65B3B" w14:textId="77777777" w:rsidR="001F7AD8" w:rsidRPr="008A3D98" w:rsidRDefault="001F7AD8" w:rsidP="006F2005">
      <w:pPr>
        <w:ind w:firstLine="720"/>
        <w:rPr>
          <w:i/>
        </w:rPr>
      </w:pPr>
      <w:r w:rsidRPr="000509C0">
        <w:rPr>
          <w:b/>
          <w:i/>
        </w:rPr>
        <w:t>Product</w:t>
      </w:r>
      <w:r>
        <w:t>: “</w:t>
      </w:r>
      <w:proofErr w:type="spellStart"/>
      <w:r>
        <w:t>Stylin</w:t>
      </w:r>
      <w:proofErr w:type="spellEnd"/>
      <w:r>
        <w:t xml:space="preserve"> Chic Ltd” is a business that has been worked over to provide make up and lashes extension and it is a basic service that has been targeted by an organisation so that they are able to maintain adequate attraction towards attainment of long term success and profit. </w:t>
      </w:r>
    </w:p>
    <w:p w14:paraId="7006A54C" w14:textId="77777777" w:rsidR="001F7AD8" w:rsidRPr="00AE7A64" w:rsidRDefault="001F7AD8" w:rsidP="006F2005">
      <w:pPr>
        <w:ind w:firstLine="720"/>
      </w:pPr>
      <w:r w:rsidRPr="000509C0">
        <w:rPr>
          <w:b/>
          <w:i/>
        </w:rPr>
        <w:t>Price:</w:t>
      </w:r>
      <w:r>
        <w:rPr>
          <w:b/>
          <w:i/>
        </w:rPr>
        <w:t xml:space="preserve"> </w:t>
      </w:r>
      <w:r>
        <w:t>The public is much more attractive towards the makeup and also being accepted the changes and modification with ease. It is due to the fact that business is able to implement responsible shift and for that process the service with durable and affordable price. It assists the “</w:t>
      </w:r>
      <w:proofErr w:type="spellStart"/>
      <w:r>
        <w:t>Stylin</w:t>
      </w:r>
      <w:proofErr w:type="spellEnd"/>
      <w:r>
        <w:t xml:space="preserve"> Chic Ltd” to maintain strong customer base and attain higher market share with suitability. </w:t>
      </w:r>
    </w:p>
    <w:p w14:paraId="4A003DA9" w14:textId="77777777" w:rsidR="001F7AD8" w:rsidRPr="00FB2276" w:rsidRDefault="001F7AD8" w:rsidP="006F2005">
      <w:pPr>
        <w:ind w:firstLine="720"/>
      </w:pPr>
      <w:r w:rsidRPr="000509C0">
        <w:rPr>
          <w:b/>
          <w:i/>
        </w:rPr>
        <w:t>Promotion:</w:t>
      </w:r>
      <w:r>
        <w:rPr>
          <w:b/>
          <w:i/>
        </w:rPr>
        <w:t xml:space="preserve"> </w:t>
      </w:r>
      <w:r>
        <w:t>“</w:t>
      </w:r>
      <w:proofErr w:type="spellStart"/>
      <w:r>
        <w:t>Stylin</w:t>
      </w:r>
      <w:proofErr w:type="spellEnd"/>
      <w:r>
        <w:t xml:space="preserve"> Chic Ltd” is a business of makeup and eye lash extension thus they are preferably target women as they are likely attracted towards the respective services (</w:t>
      </w:r>
      <w:r w:rsidRPr="006E7E06">
        <w:t>Camellia, 2020</w:t>
      </w:r>
      <w:r>
        <w:t xml:space="preserve">). For this organisation make use of social media platform such as Instagram, Twitter, and Webpage and own website with this it is easy to connect with many of customers over a regular period of time. </w:t>
      </w:r>
    </w:p>
    <w:p w14:paraId="064A495A" w14:textId="77777777" w:rsidR="001F7AD8" w:rsidRPr="005D546E" w:rsidRDefault="001F7AD8" w:rsidP="006F2005">
      <w:pPr>
        <w:ind w:firstLine="720"/>
      </w:pPr>
      <w:r w:rsidRPr="000509C0">
        <w:rPr>
          <w:b/>
          <w:i/>
        </w:rPr>
        <w:t>Place:</w:t>
      </w:r>
      <w:r>
        <w:rPr>
          <w:b/>
          <w:i/>
        </w:rPr>
        <w:t xml:space="preserve"> </w:t>
      </w:r>
      <w:r>
        <w:t>“</w:t>
      </w:r>
      <w:proofErr w:type="spellStart"/>
      <w:r>
        <w:t>Stylin</w:t>
      </w:r>
      <w:proofErr w:type="spellEnd"/>
      <w:r>
        <w:t xml:space="preserve"> Chic Ltd” processed their service through offline platform and in this they have locate their business at 02 Market Chamber, Blackfriars Street, Hereford. In this they are able to attain higher market attraction along with this offer suitable benefit and offer so that it is easy to connect with audience on direct basis. </w:t>
      </w:r>
    </w:p>
    <w:p w14:paraId="6AECA3B6" w14:textId="77777777" w:rsidR="001F7AD8" w:rsidRPr="00E246CD" w:rsidRDefault="001F7AD8" w:rsidP="006F2005">
      <w:pPr>
        <w:ind w:firstLine="720"/>
      </w:pPr>
      <w:r w:rsidRPr="000509C0">
        <w:rPr>
          <w:b/>
          <w:i/>
        </w:rPr>
        <w:t>People:</w:t>
      </w:r>
      <w:r>
        <w:rPr>
          <w:b/>
          <w:i/>
        </w:rPr>
        <w:t xml:space="preserve"> </w:t>
      </w:r>
      <w:r>
        <w:t>The “</w:t>
      </w:r>
      <w:proofErr w:type="spellStart"/>
      <w:r>
        <w:t>Stylin</w:t>
      </w:r>
      <w:proofErr w:type="spellEnd"/>
      <w:r>
        <w:t xml:space="preserve"> Chic Ltd” required the specialised people those are having skilled knowledge, experience and learning about make-up and usage of eye lashes and for this management assure to hire the same. The working with skilled and knowledgeable employee promotes the working suitability along with this also emphasis the provision of service of direct basis. </w:t>
      </w:r>
    </w:p>
    <w:p w14:paraId="135168CB" w14:textId="77777777" w:rsidR="001F7AD8" w:rsidRPr="002317F2" w:rsidRDefault="001F7AD8" w:rsidP="006F2005">
      <w:pPr>
        <w:ind w:firstLine="720"/>
      </w:pPr>
      <w:r w:rsidRPr="000509C0">
        <w:rPr>
          <w:b/>
          <w:i/>
        </w:rPr>
        <w:t>Process:</w:t>
      </w:r>
      <w:r>
        <w:rPr>
          <w:b/>
          <w:i/>
        </w:rPr>
        <w:t xml:space="preserve"> </w:t>
      </w:r>
      <w:r>
        <w:t>The “</w:t>
      </w:r>
      <w:proofErr w:type="spellStart"/>
      <w:r>
        <w:t>Stylin</w:t>
      </w:r>
      <w:proofErr w:type="spellEnd"/>
      <w:r>
        <w:t xml:space="preserve"> Chic Ltd” assures to maintain and process effective flow of service under which direct concern is attained towards attainment of regular based success and development in systematic manner (</w:t>
      </w:r>
      <w:r w:rsidRPr="006E7E06">
        <w:t>Nagar, 2021</w:t>
      </w:r>
      <w:r>
        <w:t xml:space="preserve">). For this business has been opened for 8-9 hours and worked from Monday to Saturday along with this also provide service at Sunday as per need or necessity of customers. </w:t>
      </w:r>
    </w:p>
    <w:p w14:paraId="352DE7F9" w14:textId="125671E7" w:rsidR="001F7AD8" w:rsidRDefault="001F7AD8" w:rsidP="006F2005">
      <w:pPr>
        <w:ind w:firstLine="720"/>
      </w:pPr>
      <w:r w:rsidRPr="000509C0">
        <w:rPr>
          <w:b/>
          <w:i/>
        </w:rPr>
        <w:t>Physical evidence</w:t>
      </w:r>
      <w:r>
        <w:t>: It is related to provision of services that is quite different and attractive as with consideration of others. In this “</w:t>
      </w:r>
      <w:proofErr w:type="spellStart"/>
      <w:r>
        <w:t>Stylin</w:t>
      </w:r>
      <w:proofErr w:type="spellEnd"/>
      <w:r>
        <w:t xml:space="preserve"> Chic Ltd” maintain direct focus over working with specialised people and provision of quality services so that customer receives the same as what they want. </w:t>
      </w:r>
    </w:p>
    <w:p w14:paraId="55E581F1" w14:textId="1973C947" w:rsidR="002E6177" w:rsidRPr="004C72AD" w:rsidRDefault="002E6177" w:rsidP="004C72AD">
      <w:pPr>
        <w:ind w:firstLine="720"/>
      </w:pPr>
      <w:r>
        <w:t>By:</w:t>
      </w:r>
      <w:r w:rsidR="004C72AD">
        <w:t xml:space="preserve"> </w:t>
      </w:r>
      <w:r w:rsidRPr="52D4E23A">
        <w:rPr>
          <w:rFonts w:ascii="Arial" w:eastAsia="Arial" w:hAnsi="Arial" w:cs="Arial"/>
          <w:color w:val="000000" w:themeColor="text1"/>
        </w:rPr>
        <w:t xml:space="preserve">Daniela </w:t>
      </w:r>
      <w:proofErr w:type="spellStart"/>
      <w:r w:rsidRPr="52D4E23A">
        <w:rPr>
          <w:rFonts w:ascii="Arial" w:eastAsia="Arial" w:hAnsi="Arial" w:cs="Arial"/>
          <w:color w:val="000000" w:themeColor="text1"/>
        </w:rPr>
        <w:t>Apetrei</w:t>
      </w:r>
      <w:proofErr w:type="spellEnd"/>
      <w:r w:rsidRPr="52D4E23A">
        <w:rPr>
          <w:rFonts w:ascii="Arial" w:eastAsia="Arial" w:hAnsi="Arial" w:cs="Arial"/>
          <w:color w:val="000000" w:themeColor="text1"/>
        </w:rPr>
        <w:t>- ID2016760</w:t>
      </w:r>
    </w:p>
    <w:p w14:paraId="6521A237" w14:textId="74DB20CD" w:rsidR="0A5E6854" w:rsidRDefault="0A5E6854" w:rsidP="0A5E6854">
      <w:pPr>
        <w:spacing w:line="216" w:lineRule="auto"/>
        <w:ind w:left="360" w:hanging="360"/>
        <w:rPr>
          <w:rFonts w:ascii="Arial" w:eastAsia="Arial" w:hAnsi="Arial" w:cs="Arial"/>
          <w:color w:val="000000" w:themeColor="text1"/>
        </w:rPr>
      </w:pPr>
    </w:p>
    <w:p w14:paraId="63D0E687" w14:textId="13147C73" w:rsidR="0A5E6854" w:rsidRDefault="0A5E6854" w:rsidP="0A5E6854">
      <w:pPr>
        <w:spacing w:line="216" w:lineRule="auto"/>
        <w:ind w:left="360" w:hanging="360"/>
        <w:rPr>
          <w:rFonts w:ascii="Arial" w:eastAsia="Arial" w:hAnsi="Arial" w:cs="Arial"/>
          <w:color w:val="000000" w:themeColor="text1"/>
        </w:rPr>
      </w:pPr>
    </w:p>
    <w:p w14:paraId="379CB2E8" w14:textId="56047DCF" w:rsidR="0A5E6854" w:rsidRDefault="0A5E6854" w:rsidP="0A5E6854">
      <w:pPr>
        <w:spacing w:line="216" w:lineRule="auto"/>
        <w:ind w:left="360" w:hanging="360"/>
        <w:rPr>
          <w:rFonts w:ascii="Arial" w:eastAsia="Arial" w:hAnsi="Arial" w:cs="Arial"/>
          <w:color w:val="000000" w:themeColor="text1"/>
        </w:rPr>
      </w:pPr>
    </w:p>
    <w:p w14:paraId="38AB57E8" w14:textId="66028737" w:rsidR="0A5E6854" w:rsidRDefault="0A5E6854" w:rsidP="0A5E6854">
      <w:pPr>
        <w:spacing w:line="216" w:lineRule="auto"/>
        <w:ind w:left="360" w:hanging="360"/>
        <w:rPr>
          <w:rFonts w:ascii="Arial" w:eastAsia="Arial" w:hAnsi="Arial" w:cs="Arial"/>
          <w:color w:val="000000" w:themeColor="text1"/>
        </w:rPr>
      </w:pPr>
    </w:p>
    <w:p w14:paraId="2BD0A045" w14:textId="1861E7E8" w:rsidR="0A5E6854" w:rsidRDefault="0A5E6854" w:rsidP="0A5E6854">
      <w:pPr>
        <w:spacing w:line="216" w:lineRule="auto"/>
        <w:ind w:left="360" w:hanging="360"/>
        <w:rPr>
          <w:rFonts w:ascii="Arial" w:eastAsia="Arial" w:hAnsi="Arial" w:cs="Arial"/>
          <w:color w:val="000000" w:themeColor="text1"/>
        </w:rPr>
      </w:pPr>
    </w:p>
    <w:p w14:paraId="4265D32D" w14:textId="7B692C7D" w:rsidR="0A5E6854" w:rsidRDefault="0A5E6854" w:rsidP="0A5E6854">
      <w:pPr>
        <w:spacing w:line="216" w:lineRule="auto"/>
        <w:ind w:left="360" w:hanging="360"/>
        <w:rPr>
          <w:rFonts w:ascii="Arial" w:eastAsia="Arial" w:hAnsi="Arial" w:cs="Arial"/>
          <w:color w:val="000000" w:themeColor="text1"/>
        </w:rPr>
      </w:pPr>
    </w:p>
    <w:p w14:paraId="00E5AE76" w14:textId="423ABD29" w:rsidR="0A5E6854" w:rsidRDefault="0A5E6854" w:rsidP="0A5E6854">
      <w:pPr>
        <w:spacing w:line="216" w:lineRule="auto"/>
        <w:ind w:left="360" w:hanging="360"/>
        <w:rPr>
          <w:rFonts w:ascii="Arial" w:eastAsia="Arial" w:hAnsi="Arial" w:cs="Arial"/>
          <w:color w:val="000000" w:themeColor="text1"/>
        </w:rPr>
      </w:pPr>
    </w:p>
    <w:p w14:paraId="0101B968" w14:textId="51E1A8E6" w:rsidR="0A5E6854" w:rsidRDefault="0A5E6854" w:rsidP="0A5E6854">
      <w:pPr>
        <w:spacing w:line="216" w:lineRule="auto"/>
        <w:ind w:left="360" w:hanging="360"/>
        <w:rPr>
          <w:rFonts w:ascii="Arial" w:eastAsia="Arial" w:hAnsi="Arial" w:cs="Arial"/>
          <w:color w:val="000000" w:themeColor="text1"/>
        </w:rPr>
      </w:pPr>
    </w:p>
    <w:p w14:paraId="0C313F7D" w14:textId="0786A50D" w:rsidR="0A5E6854" w:rsidRDefault="0A5E6854" w:rsidP="0A5E6854">
      <w:pPr>
        <w:spacing w:line="216" w:lineRule="auto"/>
        <w:ind w:left="360" w:hanging="360"/>
        <w:rPr>
          <w:rFonts w:ascii="Arial" w:eastAsia="Arial" w:hAnsi="Arial" w:cs="Arial"/>
          <w:color w:val="000000" w:themeColor="text1"/>
        </w:rPr>
      </w:pPr>
    </w:p>
    <w:p w14:paraId="6CDDD1DD" w14:textId="1FF47CEB" w:rsidR="0A5E6854" w:rsidRDefault="0A5E6854" w:rsidP="0A5E6854">
      <w:pPr>
        <w:spacing w:line="216" w:lineRule="auto"/>
        <w:ind w:left="360" w:hanging="360"/>
        <w:rPr>
          <w:rFonts w:ascii="Arial" w:eastAsia="Arial" w:hAnsi="Arial" w:cs="Arial"/>
          <w:color w:val="000000" w:themeColor="text1"/>
        </w:rPr>
      </w:pPr>
    </w:p>
    <w:p w14:paraId="49180CC2" w14:textId="79CA3FA2" w:rsidR="0A5E6854" w:rsidRDefault="0A5E6854" w:rsidP="0A5E6854">
      <w:pPr>
        <w:spacing w:line="216" w:lineRule="auto"/>
        <w:ind w:left="360" w:hanging="360"/>
        <w:rPr>
          <w:rFonts w:ascii="Arial" w:eastAsia="Arial" w:hAnsi="Arial" w:cs="Arial"/>
          <w:color w:val="000000" w:themeColor="text1"/>
        </w:rPr>
      </w:pPr>
    </w:p>
    <w:p w14:paraId="1F623A31" w14:textId="3C88EB6D" w:rsidR="0A5E6854" w:rsidRDefault="0A5E6854" w:rsidP="0A5E6854">
      <w:pPr>
        <w:spacing w:line="216" w:lineRule="auto"/>
        <w:ind w:left="360" w:hanging="360"/>
        <w:rPr>
          <w:rFonts w:ascii="Arial" w:eastAsia="Arial" w:hAnsi="Arial" w:cs="Arial"/>
          <w:color w:val="000000" w:themeColor="text1"/>
        </w:rPr>
      </w:pPr>
    </w:p>
    <w:p w14:paraId="5C61279A" w14:textId="1DC36C95" w:rsidR="0A5E6854" w:rsidRDefault="0A5E6854" w:rsidP="0A5E6854">
      <w:pPr>
        <w:spacing w:line="216" w:lineRule="auto"/>
        <w:ind w:left="360" w:hanging="360"/>
        <w:rPr>
          <w:rFonts w:ascii="Arial" w:eastAsia="Arial" w:hAnsi="Arial" w:cs="Arial"/>
          <w:color w:val="000000" w:themeColor="text1"/>
        </w:rPr>
      </w:pPr>
    </w:p>
    <w:p w14:paraId="5527AD16" w14:textId="6FEB31F3" w:rsidR="0A5E6854" w:rsidRDefault="0A5E6854" w:rsidP="0A5E6854">
      <w:pPr>
        <w:spacing w:line="216" w:lineRule="auto"/>
        <w:ind w:left="360" w:hanging="360"/>
        <w:rPr>
          <w:rFonts w:ascii="Arial" w:eastAsia="Arial" w:hAnsi="Arial" w:cs="Arial"/>
          <w:color w:val="000000" w:themeColor="text1"/>
        </w:rPr>
      </w:pPr>
    </w:p>
    <w:p w14:paraId="3D3992E5" w14:textId="637B67C9" w:rsidR="0A5E6854" w:rsidRDefault="0A5E6854" w:rsidP="0A5E6854">
      <w:pPr>
        <w:spacing w:line="216" w:lineRule="auto"/>
        <w:ind w:left="360" w:hanging="360"/>
        <w:rPr>
          <w:rFonts w:ascii="Arial" w:eastAsia="Arial" w:hAnsi="Arial" w:cs="Arial"/>
          <w:color w:val="000000" w:themeColor="text1"/>
        </w:rPr>
      </w:pPr>
    </w:p>
    <w:p w14:paraId="67EFEA64" w14:textId="6DBAE16C" w:rsidR="0A5E6854" w:rsidRDefault="0A5E6854" w:rsidP="0A5E6854">
      <w:pPr>
        <w:spacing w:line="216" w:lineRule="auto"/>
        <w:ind w:left="360" w:hanging="360"/>
        <w:rPr>
          <w:rFonts w:ascii="Arial" w:eastAsia="Arial" w:hAnsi="Arial" w:cs="Arial"/>
          <w:color w:val="000000" w:themeColor="text1"/>
        </w:rPr>
      </w:pPr>
    </w:p>
    <w:p w14:paraId="7C3EDB94" w14:textId="3E078F39" w:rsidR="0A5E6854" w:rsidRDefault="0A5E6854" w:rsidP="0A5E6854">
      <w:pPr>
        <w:spacing w:line="216" w:lineRule="auto"/>
        <w:ind w:left="360" w:hanging="360"/>
        <w:rPr>
          <w:rFonts w:ascii="Arial" w:eastAsia="Arial" w:hAnsi="Arial" w:cs="Arial"/>
          <w:color w:val="000000" w:themeColor="text1"/>
        </w:rPr>
      </w:pPr>
    </w:p>
    <w:p w14:paraId="02373390" w14:textId="41E6848D" w:rsidR="0A5E6854" w:rsidRDefault="0A5E6854" w:rsidP="0A5E6854">
      <w:pPr>
        <w:spacing w:line="216" w:lineRule="auto"/>
        <w:ind w:left="360" w:hanging="360"/>
        <w:rPr>
          <w:rFonts w:ascii="Arial" w:eastAsia="Arial" w:hAnsi="Arial" w:cs="Arial"/>
          <w:color w:val="000000" w:themeColor="text1"/>
        </w:rPr>
      </w:pPr>
    </w:p>
    <w:p w14:paraId="430F6D1F" w14:textId="5CA461DD" w:rsidR="0A5E6854" w:rsidRDefault="0A5E6854" w:rsidP="0A5E6854">
      <w:pPr>
        <w:spacing w:line="216" w:lineRule="auto"/>
        <w:ind w:left="360" w:hanging="360"/>
        <w:rPr>
          <w:rFonts w:ascii="Arial" w:eastAsia="Arial" w:hAnsi="Arial" w:cs="Arial"/>
          <w:color w:val="000000" w:themeColor="text1"/>
        </w:rPr>
      </w:pPr>
    </w:p>
    <w:p w14:paraId="6EC95FF9" w14:textId="2DDD43B5" w:rsidR="0A5E6854" w:rsidRDefault="0A5E6854" w:rsidP="0A5E6854">
      <w:pPr>
        <w:spacing w:line="216" w:lineRule="auto"/>
        <w:ind w:left="360" w:hanging="360"/>
        <w:rPr>
          <w:rFonts w:ascii="Arial" w:eastAsia="Arial" w:hAnsi="Arial" w:cs="Arial"/>
          <w:color w:val="000000" w:themeColor="text1"/>
        </w:rPr>
      </w:pPr>
    </w:p>
    <w:p w14:paraId="06BD9A8E" w14:textId="18D2B43C" w:rsidR="0A5E6854" w:rsidRDefault="0A5E6854" w:rsidP="0A5E6854">
      <w:pPr>
        <w:spacing w:line="216" w:lineRule="auto"/>
        <w:ind w:left="360" w:hanging="360"/>
        <w:rPr>
          <w:rFonts w:ascii="Arial" w:eastAsia="Arial" w:hAnsi="Arial" w:cs="Arial"/>
          <w:color w:val="000000" w:themeColor="text1"/>
        </w:rPr>
      </w:pPr>
    </w:p>
    <w:p w14:paraId="1DBA1ACD" w14:textId="6A1CFF3F" w:rsidR="0A5E6854" w:rsidRDefault="0A5E6854" w:rsidP="0A5E6854">
      <w:pPr>
        <w:spacing w:line="216" w:lineRule="auto"/>
        <w:ind w:left="360" w:hanging="360"/>
        <w:rPr>
          <w:rFonts w:ascii="Arial" w:eastAsia="Arial" w:hAnsi="Arial" w:cs="Arial"/>
          <w:color w:val="000000" w:themeColor="text1"/>
        </w:rPr>
      </w:pPr>
    </w:p>
    <w:p w14:paraId="3977FE2C" w14:textId="01538B19" w:rsidR="0A5E6854" w:rsidRDefault="0A5E6854" w:rsidP="30AFE430">
      <w:pPr>
        <w:spacing w:line="216" w:lineRule="auto"/>
        <w:ind w:left="360" w:hanging="360"/>
        <w:rPr>
          <w:rFonts w:ascii="Arial" w:eastAsia="Arial" w:hAnsi="Arial" w:cs="Arial"/>
          <w:color w:val="000000" w:themeColor="text1"/>
        </w:rPr>
      </w:pPr>
    </w:p>
    <w:p w14:paraId="0D0E76EB" w14:textId="009EE0DF" w:rsidR="0A5E6854" w:rsidRDefault="0A5E6854" w:rsidP="0A5E6854">
      <w:pPr>
        <w:spacing w:line="216" w:lineRule="auto"/>
        <w:ind w:left="360" w:hanging="360"/>
        <w:rPr>
          <w:rFonts w:ascii="Arial" w:eastAsia="Arial" w:hAnsi="Arial" w:cs="Arial"/>
          <w:color w:val="000000" w:themeColor="text1"/>
        </w:rPr>
      </w:pPr>
    </w:p>
    <w:p w14:paraId="4523888B" w14:textId="16F5EE76" w:rsidR="31B34B59" w:rsidRDefault="31B34B59" w:rsidP="0A5E6854">
      <w:pPr>
        <w:spacing w:line="216" w:lineRule="auto"/>
        <w:ind w:left="360" w:hanging="360"/>
        <w:rPr>
          <w:rFonts w:ascii="Arial" w:eastAsia="Arial" w:hAnsi="Arial" w:cs="Arial"/>
          <w:color w:val="000000" w:themeColor="text1"/>
        </w:rPr>
      </w:pPr>
      <w:r w:rsidRPr="0A5E6854">
        <w:rPr>
          <w:rFonts w:ascii="Arial" w:eastAsia="Arial" w:hAnsi="Arial" w:cs="Arial"/>
          <w:color w:val="000000" w:themeColor="text1"/>
        </w:rPr>
        <w:t>MANAGEMENT TEAM</w:t>
      </w:r>
    </w:p>
    <w:p w14:paraId="6DF41ECE" w14:textId="33B0DC48" w:rsidR="0A5E6854" w:rsidRDefault="0A5E6854" w:rsidP="0A5E6854">
      <w:pPr>
        <w:spacing w:line="216" w:lineRule="auto"/>
        <w:ind w:left="360" w:hanging="360"/>
        <w:rPr>
          <w:rFonts w:ascii="Arial" w:eastAsia="Arial" w:hAnsi="Arial" w:cs="Arial"/>
          <w:color w:val="000000" w:themeColor="text1"/>
        </w:rPr>
      </w:pPr>
    </w:p>
    <w:p w14:paraId="18E2BA75" w14:textId="756B8B61" w:rsidR="0A5E6854" w:rsidRDefault="7CF2E6DF" w:rsidP="30AFE430">
      <w:pPr>
        <w:spacing w:line="216" w:lineRule="auto"/>
        <w:ind w:left="360" w:hanging="360"/>
      </w:pPr>
      <w:r>
        <w:rPr>
          <w:noProof/>
        </w:rPr>
        <w:drawing>
          <wp:inline distT="0" distB="0" distL="0" distR="0" wp14:anchorId="70E671EB" wp14:editId="3BA9664C">
            <wp:extent cx="2374844" cy="1677233"/>
            <wp:effectExtent l="0" t="0" r="0" b="0"/>
            <wp:docPr id="121410520" name="Picture 1214105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374844" cy="1677233"/>
                    </a:xfrm>
                    <a:prstGeom prst="rect">
                      <a:avLst/>
                    </a:prstGeom>
                  </pic:spPr>
                </pic:pic>
              </a:graphicData>
            </a:graphic>
          </wp:inline>
        </w:drawing>
      </w:r>
    </w:p>
    <w:p w14:paraId="479E88C3" w14:textId="431E7AFA" w:rsidR="325FD8E6" w:rsidRDefault="325FD8E6" w:rsidP="30AFE430">
      <w:pPr>
        <w:spacing w:line="216" w:lineRule="auto"/>
        <w:ind w:left="360" w:hanging="360"/>
        <w:rPr>
          <w:rFonts w:ascii="Arial" w:eastAsia="Arial" w:hAnsi="Arial" w:cs="Arial"/>
          <w:color w:val="000000" w:themeColor="text1"/>
        </w:rPr>
      </w:pPr>
      <w:proofErr w:type="spellStart"/>
      <w:r w:rsidRPr="30AFE430">
        <w:rPr>
          <w:rFonts w:ascii="Arial" w:eastAsia="Arial" w:hAnsi="Arial" w:cs="Arial"/>
          <w:color w:val="000000" w:themeColor="text1"/>
        </w:rPr>
        <w:t>Beattrice</w:t>
      </w:r>
      <w:proofErr w:type="spellEnd"/>
      <w:r w:rsidRPr="30AFE430">
        <w:rPr>
          <w:rFonts w:ascii="Arial" w:eastAsia="Arial" w:hAnsi="Arial" w:cs="Arial"/>
          <w:color w:val="000000" w:themeColor="text1"/>
        </w:rPr>
        <w:t xml:space="preserve"> </w:t>
      </w:r>
      <w:proofErr w:type="spellStart"/>
      <w:r w:rsidRPr="30AFE430">
        <w:rPr>
          <w:rFonts w:ascii="Arial" w:eastAsia="Arial" w:hAnsi="Arial" w:cs="Arial"/>
          <w:color w:val="000000" w:themeColor="text1"/>
        </w:rPr>
        <w:t>Salca</w:t>
      </w:r>
      <w:proofErr w:type="spellEnd"/>
      <w:r w:rsidRPr="30AFE430">
        <w:rPr>
          <w:rFonts w:ascii="Arial" w:eastAsia="Arial" w:hAnsi="Arial" w:cs="Arial"/>
          <w:color w:val="000000" w:themeColor="text1"/>
        </w:rPr>
        <w:t>- ID1921081</w:t>
      </w:r>
    </w:p>
    <w:p w14:paraId="65C32B61" w14:textId="4CE50A26" w:rsidR="30AFE430" w:rsidRDefault="30AFE430" w:rsidP="30AFE430">
      <w:pPr>
        <w:spacing w:line="216" w:lineRule="auto"/>
        <w:ind w:left="360" w:hanging="360"/>
      </w:pPr>
    </w:p>
    <w:p w14:paraId="2B01EEB5" w14:textId="4422D3C2" w:rsidR="5B842D30" w:rsidRDefault="5B842D30" w:rsidP="30AFE430">
      <w:pPr>
        <w:rPr>
          <w:rFonts w:ascii="Times New Roman" w:eastAsia="Times New Roman" w:hAnsi="Times New Roman" w:cs="Times New Roman"/>
          <w:color w:val="000000" w:themeColor="text1"/>
        </w:rPr>
      </w:pPr>
      <w:r w:rsidRPr="30AFE430">
        <w:rPr>
          <w:rFonts w:ascii="Times New Roman" w:eastAsia="Times New Roman" w:hAnsi="Times New Roman" w:cs="Times New Roman"/>
          <w:color w:val="000000" w:themeColor="text1"/>
        </w:rPr>
        <w:t xml:space="preserve">· Salon owner, </w:t>
      </w:r>
      <w:proofErr w:type="spellStart"/>
      <w:r w:rsidRPr="30AFE430">
        <w:rPr>
          <w:rFonts w:ascii="Times New Roman" w:eastAsia="Times New Roman" w:hAnsi="Times New Roman" w:cs="Times New Roman"/>
          <w:color w:val="000000" w:themeColor="text1"/>
        </w:rPr>
        <w:t>Beattrice</w:t>
      </w:r>
      <w:proofErr w:type="spellEnd"/>
      <w:r w:rsidRPr="30AFE430">
        <w:rPr>
          <w:rFonts w:ascii="Times New Roman" w:eastAsia="Times New Roman" w:hAnsi="Times New Roman" w:cs="Times New Roman"/>
          <w:color w:val="000000" w:themeColor="text1"/>
        </w:rPr>
        <w:t xml:space="preserve"> </w:t>
      </w:r>
      <w:proofErr w:type="spellStart"/>
      <w:r w:rsidRPr="30AFE430">
        <w:rPr>
          <w:rFonts w:ascii="Times New Roman" w:eastAsia="Times New Roman" w:hAnsi="Times New Roman" w:cs="Times New Roman"/>
          <w:color w:val="000000" w:themeColor="text1"/>
        </w:rPr>
        <w:t>Salca</w:t>
      </w:r>
      <w:proofErr w:type="spellEnd"/>
      <w:r w:rsidRPr="30AFE430">
        <w:rPr>
          <w:rFonts w:ascii="Times New Roman" w:eastAsia="Times New Roman" w:hAnsi="Times New Roman" w:cs="Times New Roman"/>
          <w:color w:val="000000" w:themeColor="text1"/>
        </w:rPr>
        <w:t xml:space="preserve"> take all management decisions</w:t>
      </w:r>
    </w:p>
    <w:p w14:paraId="6D0875D6" w14:textId="21F90A76" w:rsidR="5B842D30" w:rsidRDefault="5B842D30" w:rsidP="30AFE430">
      <w:pPr>
        <w:rPr>
          <w:rFonts w:ascii="Times New Roman" w:eastAsia="Times New Roman" w:hAnsi="Times New Roman" w:cs="Times New Roman"/>
          <w:color w:val="000000" w:themeColor="text1"/>
        </w:rPr>
      </w:pPr>
      <w:r w:rsidRPr="30AFE430">
        <w:rPr>
          <w:rFonts w:ascii="Times New Roman" w:eastAsia="Times New Roman" w:hAnsi="Times New Roman" w:cs="Times New Roman"/>
          <w:color w:val="000000" w:themeColor="text1"/>
        </w:rPr>
        <w:t>· Office manager looks after all managing decision (</w:t>
      </w:r>
      <w:proofErr w:type="spellStart"/>
      <w:r w:rsidRPr="30AFE430">
        <w:rPr>
          <w:rFonts w:ascii="Times New Roman" w:eastAsia="Times New Roman" w:hAnsi="Times New Roman" w:cs="Times New Roman"/>
          <w:color w:val="000000" w:themeColor="text1"/>
        </w:rPr>
        <w:t>Gryshova</w:t>
      </w:r>
      <w:proofErr w:type="spellEnd"/>
      <w:r w:rsidRPr="30AFE430">
        <w:rPr>
          <w:rFonts w:ascii="Times New Roman" w:eastAsia="Times New Roman" w:hAnsi="Times New Roman" w:cs="Times New Roman"/>
          <w:color w:val="000000" w:themeColor="text1"/>
        </w:rPr>
        <w:t xml:space="preserve"> et al., 2019)</w:t>
      </w:r>
    </w:p>
    <w:p w14:paraId="3BCDF3FC" w14:textId="7717378D" w:rsidR="5B842D30" w:rsidRDefault="5B842D30" w:rsidP="30AFE430">
      <w:pPr>
        <w:rPr>
          <w:rFonts w:ascii="Times New Roman" w:eastAsia="Times New Roman" w:hAnsi="Times New Roman" w:cs="Times New Roman"/>
          <w:color w:val="000000" w:themeColor="text1"/>
        </w:rPr>
      </w:pPr>
      <w:r w:rsidRPr="30AFE430">
        <w:rPr>
          <w:rFonts w:ascii="Times New Roman" w:eastAsia="Times New Roman" w:hAnsi="Times New Roman" w:cs="Times New Roman"/>
          <w:color w:val="000000" w:themeColor="text1"/>
        </w:rPr>
        <w:t>· Finance Manager has the responsibility to take financial analysis</w:t>
      </w:r>
    </w:p>
    <w:p w14:paraId="7D3AF3DF" w14:textId="62CD2053" w:rsidR="5B842D30" w:rsidRDefault="5B842D30" w:rsidP="30AFE430">
      <w:pPr>
        <w:rPr>
          <w:rFonts w:ascii="Times New Roman" w:eastAsia="Times New Roman" w:hAnsi="Times New Roman" w:cs="Times New Roman"/>
          <w:color w:val="000000" w:themeColor="text1"/>
        </w:rPr>
      </w:pPr>
      <w:r w:rsidRPr="30AFE430">
        <w:rPr>
          <w:rFonts w:ascii="Times New Roman" w:eastAsia="Times New Roman" w:hAnsi="Times New Roman" w:cs="Times New Roman"/>
          <w:color w:val="000000" w:themeColor="text1"/>
        </w:rPr>
        <w:t>· Receptionist has the role to attend all customers and solve their query</w:t>
      </w:r>
    </w:p>
    <w:p w14:paraId="2069141D" w14:textId="20E54F0B" w:rsidR="5B842D30" w:rsidRDefault="5B842D30" w:rsidP="30AFE430">
      <w:pPr>
        <w:rPr>
          <w:rFonts w:ascii="Times New Roman" w:eastAsia="Times New Roman" w:hAnsi="Times New Roman" w:cs="Times New Roman"/>
          <w:color w:val="000000" w:themeColor="text1"/>
        </w:rPr>
      </w:pPr>
      <w:r w:rsidRPr="30AFE430">
        <w:rPr>
          <w:rFonts w:ascii="Times New Roman" w:eastAsia="Times New Roman" w:hAnsi="Times New Roman" w:cs="Times New Roman"/>
          <w:color w:val="000000" w:themeColor="text1"/>
        </w:rPr>
        <w:t>· Bookkeepers note down all essential data for customers and inform to office manager</w:t>
      </w:r>
    </w:p>
    <w:p w14:paraId="139F3EFD" w14:textId="62CC9537" w:rsidR="5B842D30" w:rsidRDefault="5B842D30" w:rsidP="30AFE430">
      <w:pPr>
        <w:rPr>
          <w:rFonts w:ascii="Times New Roman" w:eastAsia="Times New Roman" w:hAnsi="Times New Roman" w:cs="Times New Roman"/>
          <w:color w:val="000000" w:themeColor="text1"/>
        </w:rPr>
      </w:pPr>
      <w:r w:rsidRPr="30AFE430">
        <w:rPr>
          <w:rFonts w:ascii="Times New Roman" w:eastAsia="Times New Roman" w:hAnsi="Times New Roman" w:cs="Times New Roman"/>
          <w:color w:val="000000" w:themeColor="text1"/>
        </w:rPr>
        <w:t xml:space="preserve">The management team of </w:t>
      </w:r>
      <w:proofErr w:type="spellStart"/>
      <w:r w:rsidRPr="30AFE430">
        <w:rPr>
          <w:rFonts w:ascii="Times New Roman" w:eastAsia="Times New Roman" w:hAnsi="Times New Roman" w:cs="Times New Roman"/>
          <w:color w:val="000000" w:themeColor="text1"/>
        </w:rPr>
        <w:t>Stlyin</w:t>
      </w:r>
      <w:proofErr w:type="spellEnd"/>
      <w:r w:rsidRPr="30AFE430">
        <w:rPr>
          <w:rFonts w:ascii="Times New Roman" w:eastAsia="Times New Roman" w:hAnsi="Times New Roman" w:cs="Times New Roman"/>
          <w:color w:val="000000" w:themeColor="text1"/>
        </w:rPr>
        <w:t xml:space="preserve"> Chic Ltd is highly skilled and professional that introduces a new salon perspective to its customers. The salon owner, </w:t>
      </w:r>
      <w:proofErr w:type="spellStart"/>
      <w:r w:rsidRPr="30AFE430">
        <w:rPr>
          <w:rFonts w:ascii="Times New Roman" w:eastAsia="Times New Roman" w:hAnsi="Times New Roman" w:cs="Times New Roman"/>
          <w:color w:val="000000" w:themeColor="text1"/>
        </w:rPr>
        <w:t>Beattrice</w:t>
      </w:r>
      <w:proofErr w:type="spellEnd"/>
      <w:r w:rsidRPr="30AFE430">
        <w:rPr>
          <w:rFonts w:ascii="Times New Roman" w:eastAsia="Times New Roman" w:hAnsi="Times New Roman" w:cs="Times New Roman"/>
          <w:color w:val="000000" w:themeColor="text1"/>
        </w:rPr>
        <w:t xml:space="preserve"> </w:t>
      </w:r>
      <w:proofErr w:type="spellStart"/>
      <w:r w:rsidRPr="30AFE430">
        <w:rPr>
          <w:rFonts w:ascii="Times New Roman" w:eastAsia="Times New Roman" w:hAnsi="Times New Roman" w:cs="Times New Roman"/>
          <w:color w:val="000000" w:themeColor="text1"/>
        </w:rPr>
        <w:t>Salca</w:t>
      </w:r>
      <w:proofErr w:type="spellEnd"/>
      <w:r w:rsidRPr="30AFE430">
        <w:rPr>
          <w:rFonts w:ascii="Times New Roman" w:eastAsia="Times New Roman" w:hAnsi="Times New Roman" w:cs="Times New Roman"/>
          <w:color w:val="000000" w:themeColor="text1"/>
        </w:rPr>
        <w:t xml:space="preserve"> is the main head of the department who has the responsibility to take all marketing decisions regarding the parlour. The office manager is the head of the management team who has the main responsibility to evaluate the current business performance of the teams (</w:t>
      </w:r>
      <w:proofErr w:type="spellStart"/>
      <w:r w:rsidRPr="30AFE430">
        <w:rPr>
          <w:rFonts w:ascii="Times New Roman" w:eastAsia="Times New Roman" w:hAnsi="Times New Roman" w:cs="Times New Roman"/>
          <w:color w:val="000000" w:themeColor="text1"/>
        </w:rPr>
        <w:t>Gryshova</w:t>
      </w:r>
      <w:proofErr w:type="spellEnd"/>
      <w:r w:rsidRPr="30AFE430">
        <w:rPr>
          <w:rFonts w:ascii="Times New Roman" w:eastAsia="Times New Roman" w:hAnsi="Times New Roman" w:cs="Times New Roman"/>
          <w:color w:val="000000" w:themeColor="text1"/>
        </w:rPr>
        <w:t xml:space="preserve"> et al., 2019). The receptionist also has the responsibility to take all appointments from clients. A finance coordinator has the skill in financial management and focuses on the overall budget of the entire salon. Besides, a booker focuses on all booking dates and client meetings for beauticians and salon owners.</w:t>
      </w:r>
    </w:p>
    <w:p w14:paraId="3CD78D1B" w14:textId="723D3B24" w:rsidR="5B842D30" w:rsidRDefault="5B842D30" w:rsidP="30AFE430">
      <w:pPr>
        <w:rPr>
          <w:rFonts w:ascii="Times New Roman" w:eastAsia="Times New Roman" w:hAnsi="Times New Roman" w:cs="Times New Roman"/>
          <w:color w:val="000000" w:themeColor="text1"/>
        </w:rPr>
      </w:pPr>
      <w:r w:rsidRPr="30AFE430">
        <w:rPr>
          <w:rFonts w:ascii="Times New Roman" w:eastAsia="Times New Roman" w:hAnsi="Times New Roman" w:cs="Times New Roman"/>
          <w:color w:val="000000" w:themeColor="text1"/>
        </w:rPr>
        <w:t>Continue…</w:t>
      </w:r>
    </w:p>
    <w:p w14:paraId="746FAC45" w14:textId="03456CC4" w:rsidR="5B842D30" w:rsidRDefault="5B842D30" w:rsidP="30AFE430">
      <w:pPr>
        <w:rPr>
          <w:rFonts w:ascii="Times New Roman" w:eastAsia="Times New Roman" w:hAnsi="Times New Roman" w:cs="Times New Roman"/>
          <w:color w:val="000000" w:themeColor="text1"/>
        </w:rPr>
      </w:pPr>
      <w:r w:rsidRPr="30AFE430">
        <w:rPr>
          <w:rFonts w:ascii="Times New Roman" w:eastAsia="Times New Roman" w:hAnsi="Times New Roman" w:cs="Times New Roman"/>
          <w:color w:val="000000" w:themeColor="text1"/>
        </w:rPr>
        <w:t>· Supervising beautician instruct work towards beauty staff</w:t>
      </w:r>
    </w:p>
    <w:p w14:paraId="3A9D273F" w14:textId="10C6FCF2" w:rsidR="5B842D30" w:rsidRDefault="5B842D30" w:rsidP="30AFE430">
      <w:pPr>
        <w:rPr>
          <w:rFonts w:ascii="Times New Roman" w:eastAsia="Times New Roman" w:hAnsi="Times New Roman" w:cs="Times New Roman"/>
          <w:color w:val="000000" w:themeColor="text1"/>
        </w:rPr>
      </w:pPr>
      <w:r w:rsidRPr="30AFE430">
        <w:rPr>
          <w:rFonts w:ascii="Times New Roman" w:eastAsia="Times New Roman" w:hAnsi="Times New Roman" w:cs="Times New Roman"/>
          <w:color w:val="000000" w:themeColor="text1"/>
        </w:rPr>
        <w:t>· Beauty staff makeover clients (</w:t>
      </w:r>
      <w:proofErr w:type="spellStart"/>
      <w:r w:rsidRPr="30AFE430">
        <w:rPr>
          <w:rFonts w:ascii="Times New Roman" w:eastAsia="Times New Roman" w:hAnsi="Times New Roman" w:cs="Times New Roman"/>
          <w:color w:val="000000" w:themeColor="text1"/>
        </w:rPr>
        <w:t>Huo</w:t>
      </w:r>
      <w:proofErr w:type="spellEnd"/>
      <w:r w:rsidRPr="30AFE430">
        <w:rPr>
          <w:rFonts w:ascii="Times New Roman" w:eastAsia="Times New Roman" w:hAnsi="Times New Roman" w:cs="Times New Roman"/>
          <w:color w:val="000000" w:themeColor="text1"/>
        </w:rPr>
        <w:t xml:space="preserve"> et al., 2020)</w:t>
      </w:r>
    </w:p>
    <w:p w14:paraId="1427F2B0" w14:textId="375E6C62" w:rsidR="5B842D30" w:rsidRDefault="5B842D30" w:rsidP="30AFE430">
      <w:pPr>
        <w:rPr>
          <w:rFonts w:ascii="Times New Roman" w:eastAsia="Times New Roman" w:hAnsi="Times New Roman" w:cs="Times New Roman"/>
          <w:color w:val="000000" w:themeColor="text1"/>
        </w:rPr>
      </w:pPr>
      <w:r w:rsidRPr="30AFE430">
        <w:rPr>
          <w:rFonts w:ascii="Times New Roman" w:eastAsia="Times New Roman" w:hAnsi="Times New Roman" w:cs="Times New Roman"/>
          <w:color w:val="000000" w:themeColor="text1"/>
        </w:rPr>
        <w:t>· Cleaning staff has the role to maintain cleaning activities in the salon</w:t>
      </w:r>
    </w:p>
    <w:p w14:paraId="1139459E" w14:textId="7560C067" w:rsidR="5B842D30" w:rsidRDefault="5B842D30" w:rsidP="30AFE430">
      <w:pPr>
        <w:rPr>
          <w:rFonts w:ascii="Times New Roman" w:eastAsia="Times New Roman" w:hAnsi="Times New Roman" w:cs="Times New Roman"/>
          <w:color w:val="000000" w:themeColor="text1"/>
        </w:rPr>
      </w:pPr>
      <w:r w:rsidRPr="30AFE430">
        <w:rPr>
          <w:rFonts w:ascii="Times New Roman" w:eastAsia="Times New Roman" w:hAnsi="Times New Roman" w:cs="Times New Roman"/>
          <w:color w:val="000000" w:themeColor="text1"/>
        </w:rPr>
        <w:t>· Hair specialist has the responsibility to do hair designing</w:t>
      </w:r>
    </w:p>
    <w:p w14:paraId="71F7F535" w14:textId="78C6CCA9" w:rsidR="5B842D30" w:rsidRDefault="5B842D30" w:rsidP="30AFE430">
      <w:pPr>
        <w:rPr>
          <w:rFonts w:ascii="Times New Roman" w:eastAsia="Times New Roman" w:hAnsi="Times New Roman" w:cs="Times New Roman"/>
          <w:color w:val="000000" w:themeColor="text1"/>
        </w:rPr>
      </w:pPr>
      <w:r w:rsidRPr="30AFE430">
        <w:rPr>
          <w:rFonts w:ascii="Times New Roman" w:eastAsia="Times New Roman" w:hAnsi="Times New Roman" w:cs="Times New Roman"/>
          <w:color w:val="000000" w:themeColor="text1"/>
        </w:rPr>
        <w:t>Supervising beauticians have the main responsibility to instruct all the work process to other beauticians. The beauty staffs of the management team handle the clients and work as per the instruction of the supervising beautician. It is identified that the beauty staff has done a special course for beauticians to handle the work of the saloon. On the other hand, the cleaning staffs clean the floor and do all the cleaning activities in the saloon (</w:t>
      </w:r>
      <w:proofErr w:type="spellStart"/>
      <w:r w:rsidRPr="30AFE430">
        <w:rPr>
          <w:rFonts w:ascii="Times New Roman" w:eastAsia="Times New Roman" w:hAnsi="Times New Roman" w:cs="Times New Roman"/>
          <w:color w:val="000000" w:themeColor="text1"/>
        </w:rPr>
        <w:t>Huo</w:t>
      </w:r>
      <w:proofErr w:type="spellEnd"/>
      <w:r w:rsidRPr="30AFE430">
        <w:rPr>
          <w:rFonts w:ascii="Times New Roman" w:eastAsia="Times New Roman" w:hAnsi="Times New Roman" w:cs="Times New Roman"/>
          <w:color w:val="000000" w:themeColor="text1"/>
        </w:rPr>
        <w:t xml:space="preserve"> et al., 2020). In this context, hair specialists have a special course in hair styling and this teammate has the role to provide the best hairstyle to its clients</w:t>
      </w:r>
    </w:p>
    <w:p w14:paraId="4305CE54" w14:textId="3477DFA7" w:rsidR="0A5E6854" w:rsidRDefault="0A5E6854" w:rsidP="0A5E6854">
      <w:pPr>
        <w:spacing w:line="216" w:lineRule="auto"/>
        <w:ind w:left="360" w:hanging="360"/>
        <w:rPr>
          <w:rFonts w:ascii="Arial" w:eastAsia="Arial" w:hAnsi="Arial" w:cs="Arial"/>
          <w:color w:val="000000" w:themeColor="text1"/>
        </w:rPr>
      </w:pPr>
    </w:p>
    <w:p w14:paraId="6CCF4B38" w14:textId="39EBDD14" w:rsidR="30AFE430" w:rsidRDefault="30AFE430" w:rsidP="30AFE430">
      <w:pPr>
        <w:spacing w:line="216" w:lineRule="auto"/>
        <w:rPr>
          <w:rFonts w:ascii="Arial" w:eastAsia="Arial" w:hAnsi="Arial" w:cs="Arial"/>
          <w:color w:val="000000" w:themeColor="text1"/>
        </w:rPr>
      </w:pPr>
    </w:p>
    <w:p w14:paraId="7D93E098" w14:textId="79C96190" w:rsidR="30AFE430" w:rsidRDefault="30AFE430" w:rsidP="30AFE430">
      <w:pPr>
        <w:spacing w:line="216" w:lineRule="auto"/>
        <w:ind w:left="360" w:hanging="360"/>
        <w:rPr>
          <w:rFonts w:ascii="Arial" w:eastAsia="Arial" w:hAnsi="Arial" w:cs="Arial"/>
          <w:color w:val="000000" w:themeColor="text1"/>
        </w:rPr>
      </w:pPr>
    </w:p>
    <w:p w14:paraId="3EA422EA" w14:textId="15B93D6B" w:rsidR="31B34B59" w:rsidRDefault="31B34B59" w:rsidP="30AFE430">
      <w:pPr>
        <w:spacing w:line="216" w:lineRule="auto"/>
        <w:ind w:left="360" w:hanging="360"/>
        <w:rPr>
          <w:rFonts w:ascii="Arial" w:eastAsia="Arial" w:hAnsi="Arial" w:cs="Arial"/>
          <w:color w:val="000000" w:themeColor="text1"/>
        </w:rPr>
      </w:pPr>
      <w:r w:rsidRPr="30AFE430">
        <w:rPr>
          <w:rFonts w:ascii="Arial" w:eastAsia="Arial" w:hAnsi="Arial" w:cs="Arial"/>
          <w:color w:val="000000" w:themeColor="text1"/>
        </w:rPr>
        <w:t>FINANCIAL PLAN</w:t>
      </w:r>
    </w:p>
    <w:p w14:paraId="47EC8808" w14:textId="1B844C05" w:rsidR="0A5E6854" w:rsidRDefault="0A5E6854" w:rsidP="30AFE430">
      <w:pPr>
        <w:spacing w:line="216" w:lineRule="auto"/>
        <w:ind w:left="360" w:hanging="360"/>
        <w:rPr>
          <w:rFonts w:ascii="Arial" w:eastAsia="Arial" w:hAnsi="Arial" w:cs="Arial"/>
          <w:color w:val="000000" w:themeColor="text1"/>
        </w:rPr>
      </w:pPr>
    </w:p>
    <w:p w14:paraId="561432DC" w14:textId="6C11C1DD" w:rsidR="0A5E6854" w:rsidRDefault="3E4E01AE" w:rsidP="30AFE430">
      <w:pPr>
        <w:spacing w:line="216" w:lineRule="auto"/>
        <w:ind w:left="360" w:hanging="360"/>
      </w:pPr>
      <w:r>
        <w:rPr>
          <w:noProof/>
        </w:rPr>
        <w:drawing>
          <wp:inline distT="0" distB="0" distL="0" distR="0" wp14:anchorId="747A91A7" wp14:editId="35BB7D5A">
            <wp:extent cx="2676525" cy="1667252"/>
            <wp:effectExtent l="0" t="0" r="0" b="0"/>
            <wp:docPr id="147171577" name="Picture 1471715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676525" cy="1667252"/>
                    </a:xfrm>
                    <a:prstGeom prst="rect">
                      <a:avLst/>
                    </a:prstGeom>
                  </pic:spPr>
                </pic:pic>
              </a:graphicData>
            </a:graphic>
          </wp:inline>
        </w:drawing>
      </w:r>
    </w:p>
    <w:p w14:paraId="183AF066" w14:textId="3AA53023" w:rsidR="0A5E6854" w:rsidRDefault="3AF872C5" w:rsidP="30AFE430">
      <w:pPr>
        <w:spacing w:line="216" w:lineRule="auto"/>
        <w:ind w:left="360" w:hanging="360"/>
        <w:rPr>
          <w:rFonts w:ascii="Arial" w:eastAsia="Arial" w:hAnsi="Arial" w:cs="Arial"/>
          <w:color w:val="000000" w:themeColor="text1"/>
        </w:rPr>
      </w:pPr>
      <w:r>
        <w:t>By:</w:t>
      </w:r>
      <w:r w:rsidRPr="30AFE430">
        <w:rPr>
          <w:rFonts w:ascii="Arial" w:eastAsia="Arial" w:hAnsi="Arial" w:cs="Arial"/>
          <w:color w:val="000000" w:themeColor="text1"/>
        </w:rPr>
        <w:t xml:space="preserve"> </w:t>
      </w:r>
      <w:proofErr w:type="spellStart"/>
      <w:r w:rsidRPr="30AFE430">
        <w:rPr>
          <w:rFonts w:ascii="Arial" w:eastAsia="Arial" w:hAnsi="Arial" w:cs="Arial"/>
          <w:color w:val="000000" w:themeColor="text1"/>
        </w:rPr>
        <w:t>Vasile</w:t>
      </w:r>
      <w:proofErr w:type="spellEnd"/>
      <w:r w:rsidRPr="30AFE430">
        <w:rPr>
          <w:rFonts w:ascii="Arial" w:eastAsia="Arial" w:hAnsi="Arial" w:cs="Arial"/>
          <w:color w:val="000000" w:themeColor="text1"/>
        </w:rPr>
        <w:t xml:space="preserve"> Daniel </w:t>
      </w:r>
      <w:proofErr w:type="spellStart"/>
      <w:r w:rsidRPr="30AFE430">
        <w:rPr>
          <w:rFonts w:ascii="Arial" w:eastAsia="Arial" w:hAnsi="Arial" w:cs="Arial"/>
          <w:color w:val="000000" w:themeColor="text1"/>
        </w:rPr>
        <w:t>Baiculescu</w:t>
      </w:r>
      <w:proofErr w:type="spellEnd"/>
      <w:r w:rsidRPr="30AFE430">
        <w:rPr>
          <w:rFonts w:ascii="Arial" w:eastAsia="Arial" w:hAnsi="Arial" w:cs="Arial"/>
          <w:color w:val="000000" w:themeColor="text1"/>
        </w:rPr>
        <w:t xml:space="preserve"> – ID 2015926</w:t>
      </w:r>
    </w:p>
    <w:p w14:paraId="540EC5FC" w14:textId="28C1E793" w:rsidR="0A5E6854" w:rsidRDefault="53B3C855" w:rsidP="30AFE430">
      <w:pPr>
        <w:spacing w:line="216" w:lineRule="auto"/>
        <w:ind w:left="360" w:hanging="360"/>
        <w:rPr>
          <w:rFonts w:ascii="Calibri" w:eastAsia="Calibri" w:hAnsi="Calibri" w:cs="Calibri"/>
        </w:rPr>
      </w:pPr>
      <w:r w:rsidRPr="30AFE430">
        <w:rPr>
          <w:rFonts w:ascii="Segoe UI" w:eastAsia="Segoe UI" w:hAnsi="Segoe UI" w:cs="Segoe UI"/>
          <w:color w:val="323130"/>
        </w:rPr>
        <w:t xml:space="preserve">In this presentation which we had, Me personally I have  been pleased to explain the financial plan for my Teacher and for the rest of the group, because we had to discuss how we have been doing and how we can make our business successful with the money give of £25,000 and we had to invest more money in products and all required equipment to make sure our business will least and become the most famous brand called “ </w:t>
      </w:r>
      <w:proofErr w:type="spellStart"/>
      <w:r w:rsidRPr="30AFE430">
        <w:rPr>
          <w:rFonts w:ascii="Segoe UI" w:eastAsia="Segoe UI" w:hAnsi="Segoe UI" w:cs="Segoe UI"/>
          <w:color w:val="323130"/>
        </w:rPr>
        <w:t>Stylin</w:t>
      </w:r>
      <w:proofErr w:type="spellEnd"/>
      <w:r w:rsidRPr="30AFE430">
        <w:rPr>
          <w:rFonts w:ascii="Segoe UI" w:eastAsia="Segoe UI" w:hAnsi="Segoe UI" w:cs="Segoe UI"/>
          <w:color w:val="323130"/>
        </w:rPr>
        <w:t xml:space="preserve"> Chic ltd”</w:t>
      </w:r>
    </w:p>
    <w:p w14:paraId="7D70B707" w14:textId="2F584375" w:rsidR="0A5E6854" w:rsidRDefault="53B3C855" w:rsidP="30AFE430">
      <w:pPr>
        <w:rPr>
          <w:rFonts w:ascii="Segoe UI" w:eastAsia="Segoe UI" w:hAnsi="Segoe UI" w:cs="Segoe UI"/>
        </w:rPr>
      </w:pPr>
      <w:r w:rsidRPr="30AFE430">
        <w:rPr>
          <w:rFonts w:ascii="Segoe UI" w:eastAsia="Segoe UI" w:hAnsi="Segoe UI" w:cs="Segoe UI"/>
          <w:color w:val="323130"/>
        </w:rPr>
        <w:t xml:space="preserve">The purpose of the financial plan is that to make sure that our business will achieve the goal which has been set at the beginning of the business, also the financial plan shows our strategy how we are going to make our </w:t>
      </w:r>
      <w:proofErr w:type="spellStart"/>
      <w:r w:rsidRPr="30AFE430">
        <w:rPr>
          <w:rFonts w:ascii="Segoe UI" w:eastAsia="Segoe UI" w:hAnsi="Segoe UI" w:cs="Segoe UI"/>
          <w:color w:val="323130"/>
        </w:rPr>
        <w:t>Cashflow</w:t>
      </w:r>
      <w:proofErr w:type="spellEnd"/>
      <w:r w:rsidRPr="30AFE430">
        <w:rPr>
          <w:rFonts w:ascii="Segoe UI" w:eastAsia="Segoe UI" w:hAnsi="Segoe UI" w:cs="Segoe UI"/>
          <w:color w:val="323130"/>
        </w:rPr>
        <w:t xml:space="preserve"> forecast being used in our business and how we can make profit or loss in the next months of the beginning of the business.</w:t>
      </w:r>
      <w:r w:rsidR="0A5E6854">
        <w:br/>
      </w:r>
      <w:r w:rsidRPr="30AFE430">
        <w:rPr>
          <w:rFonts w:ascii="Segoe UI" w:eastAsia="Segoe UI" w:hAnsi="Segoe UI" w:cs="Segoe UI"/>
          <w:color w:val="323130"/>
        </w:rPr>
        <w:t>The people which are they charged with this role to analysis every month the profit and loss which the company is facing for the next months, because it’s very hard at the beginning to get profit, not too many people believe in our products and services which we are offering, and that’s why having to be careful how we are going to invest the money and how much money we have left at the end of the month.</w:t>
      </w:r>
    </w:p>
    <w:p w14:paraId="3C8850E9" w14:textId="40411767" w:rsidR="0A5E6854" w:rsidRDefault="53B3C855" w:rsidP="0A5E6854">
      <w:r w:rsidRPr="30AFE430">
        <w:rPr>
          <w:rFonts w:ascii="Segoe UI" w:eastAsia="Segoe UI" w:hAnsi="Segoe UI" w:cs="Segoe UI"/>
          <w:color w:val="323130"/>
        </w:rPr>
        <w:t>After few months we can see that our business started to get profit, because the people have checked our products and they saw that we are very seriously implicated to make our customers are satisfied and confident about the business which we have made.</w:t>
      </w:r>
      <w:r w:rsidR="0A5E6854">
        <w:br/>
      </w:r>
    </w:p>
    <w:p w14:paraId="254B9255" w14:textId="611A67C9" w:rsidR="0A5E6854" w:rsidRDefault="53B3C855" w:rsidP="30AFE430">
      <w:r w:rsidRPr="30AFE430">
        <w:rPr>
          <w:rFonts w:ascii="Segoe UI" w:eastAsia="Segoe UI" w:hAnsi="Segoe UI" w:cs="Segoe UI"/>
          <w:b/>
          <w:bCs/>
          <w:color w:val="000000" w:themeColor="text1"/>
        </w:rPr>
        <w:t>The conclusio</w:t>
      </w:r>
      <w:r w:rsidRPr="30AFE430">
        <w:rPr>
          <w:rFonts w:ascii="Segoe UI" w:eastAsia="Segoe UI" w:hAnsi="Segoe UI" w:cs="Segoe UI"/>
          <w:b/>
          <w:bCs/>
          <w:color w:val="323130"/>
        </w:rPr>
        <w:t>n</w:t>
      </w:r>
      <w:r w:rsidRPr="30AFE430">
        <w:rPr>
          <w:rFonts w:ascii="Segoe UI" w:eastAsia="Segoe UI" w:hAnsi="Segoe UI" w:cs="Segoe UI"/>
          <w:color w:val="323130"/>
        </w:rPr>
        <w:t xml:space="preserve"> is that without a financial plan we don’t know when we going to spend money in products or services, and it will be very hard for our business to grow because every month we don’t have a spend limit or where the money goes, so the financial plan it’s very important in a business because you will have all the information in there and you will already know when you’re in profit or loss</w:t>
      </w:r>
    </w:p>
    <w:p w14:paraId="26576C69" w14:textId="37D92724" w:rsidR="0A5E6854" w:rsidRDefault="0A5E6854" w:rsidP="30AFE430">
      <w:r>
        <w:br/>
      </w:r>
    </w:p>
    <w:p w14:paraId="4465BF46" w14:textId="3EEB85F0" w:rsidR="0A5E6854" w:rsidRDefault="0A5E6854" w:rsidP="30AFE430"/>
    <w:p w14:paraId="30BFA412" w14:textId="3FE0E4F3" w:rsidR="0A5E6854" w:rsidRDefault="0A5E6854" w:rsidP="0A5E6854">
      <w:pPr>
        <w:rPr>
          <w:color w:val="000000" w:themeColor="text1"/>
        </w:rPr>
      </w:pPr>
    </w:p>
    <w:p w14:paraId="4C6AB232" w14:textId="3A31820B" w:rsidR="0A5E6854" w:rsidRDefault="0A5E6854" w:rsidP="0A5E6854">
      <w:pPr>
        <w:rPr>
          <w:color w:val="000000" w:themeColor="text1"/>
        </w:rPr>
      </w:pPr>
    </w:p>
    <w:p w14:paraId="0084CDD3" w14:textId="031B2AE3" w:rsidR="30AFE430" w:rsidRDefault="30AFE430" w:rsidP="30AFE430">
      <w:pPr>
        <w:rPr>
          <w:b/>
          <w:bCs/>
          <w:color w:val="4472C4" w:themeColor="accent1"/>
          <w:sz w:val="28"/>
          <w:szCs w:val="28"/>
        </w:rPr>
      </w:pPr>
    </w:p>
    <w:p w14:paraId="5BD6F598" w14:textId="014BCE46" w:rsidR="31B34B59" w:rsidRDefault="31B34B59" w:rsidP="30AFE430">
      <w:pPr>
        <w:rPr>
          <w:b/>
          <w:bCs/>
          <w:color w:val="4472C4" w:themeColor="accent1"/>
          <w:sz w:val="28"/>
          <w:szCs w:val="28"/>
        </w:rPr>
      </w:pPr>
      <w:r w:rsidRPr="30AFE430">
        <w:rPr>
          <w:b/>
          <w:bCs/>
          <w:color w:val="4472C4" w:themeColor="accent1"/>
          <w:sz w:val="28"/>
          <w:szCs w:val="28"/>
        </w:rPr>
        <w:t xml:space="preserve">CONCLUSION </w:t>
      </w:r>
    </w:p>
    <w:p w14:paraId="49BD0D3D" w14:textId="1355394B" w:rsidR="0A5E6854" w:rsidRDefault="0A5E6854" w:rsidP="0A5E6854">
      <w:pPr>
        <w:rPr>
          <w:rFonts w:ascii="Arial" w:eastAsia="Arial" w:hAnsi="Arial" w:cs="Arial"/>
          <w:caps/>
          <w:color w:val="000000" w:themeColor="text1"/>
        </w:rPr>
      </w:pPr>
    </w:p>
    <w:p w14:paraId="0AC9C902" w14:textId="157A01BB" w:rsidR="0A5E6854" w:rsidRDefault="0A5E6854" w:rsidP="0A5E6854">
      <w:pPr>
        <w:rPr>
          <w:rFonts w:ascii="Arial" w:eastAsia="Arial" w:hAnsi="Arial" w:cs="Arial"/>
          <w:caps/>
          <w:color w:val="000000" w:themeColor="text1"/>
        </w:rPr>
      </w:pPr>
    </w:p>
    <w:p w14:paraId="5EF4A6EF" w14:textId="1BA4AA20" w:rsidR="0A5E6854" w:rsidRDefault="0A5E6854" w:rsidP="0A5E6854">
      <w:pPr>
        <w:rPr>
          <w:rFonts w:ascii="Arial" w:eastAsia="Arial" w:hAnsi="Arial" w:cs="Arial"/>
          <w:caps/>
          <w:color w:val="000000" w:themeColor="text1"/>
        </w:rPr>
      </w:pPr>
    </w:p>
    <w:p w14:paraId="088E43A6" w14:textId="1754EA71" w:rsidR="0A5E6854" w:rsidRDefault="0A5E6854" w:rsidP="0A5E6854">
      <w:pPr>
        <w:rPr>
          <w:rFonts w:ascii="Arial" w:eastAsia="Arial" w:hAnsi="Arial" w:cs="Arial"/>
          <w:caps/>
          <w:color w:val="000000" w:themeColor="text1"/>
        </w:rPr>
      </w:pPr>
    </w:p>
    <w:p w14:paraId="68749B2E" w14:textId="62D16D59" w:rsidR="156F0B36" w:rsidRDefault="156F0B36" w:rsidP="0A5E6854">
      <w:pPr>
        <w:rPr>
          <w:rFonts w:ascii="Arial" w:eastAsia="Arial" w:hAnsi="Arial" w:cs="Arial"/>
          <w:color w:val="000000" w:themeColor="text1"/>
        </w:rPr>
      </w:pPr>
      <w:r w:rsidRPr="0A5E6854">
        <w:rPr>
          <w:rFonts w:ascii="Arial" w:eastAsia="Arial" w:hAnsi="Arial" w:cs="Arial"/>
          <w:color w:val="000000" w:themeColor="text1"/>
        </w:rPr>
        <w:t xml:space="preserve">This group showed itself to be very committed to completing this work successfully. We had some unforeseen issues regarding the delivery time of some work so that it would be delivered within the stipulated time, but even with these assumptions it was successfully </w:t>
      </w:r>
      <w:r w:rsidR="1EB34043" w:rsidRPr="0A5E6854">
        <w:rPr>
          <w:rFonts w:ascii="Arial" w:eastAsia="Arial" w:hAnsi="Arial" w:cs="Arial"/>
          <w:color w:val="000000" w:themeColor="text1"/>
        </w:rPr>
        <w:t>delivered. Foreclosures</w:t>
      </w:r>
      <w:r w:rsidRPr="0A5E6854">
        <w:rPr>
          <w:rFonts w:ascii="Arial" w:eastAsia="Arial" w:hAnsi="Arial" w:cs="Arial"/>
          <w:color w:val="000000" w:themeColor="text1"/>
        </w:rPr>
        <w:t xml:space="preserve"> to happen but should be avoided was hard but rewarding work for all members.</w:t>
      </w:r>
      <w:r w:rsidR="7AEA6CB7" w:rsidRPr="0A5E6854">
        <w:rPr>
          <w:rFonts w:ascii="Arial" w:eastAsia="Arial" w:hAnsi="Arial" w:cs="Arial"/>
          <w:color w:val="000000" w:themeColor="text1"/>
        </w:rPr>
        <w:t xml:space="preserve"> </w:t>
      </w:r>
      <w:proofErr w:type="spellStart"/>
      <w:r w:rsidR="7AEA6CB7">
        <w:t>Stylin</w:t>
      </w:r>
      <w:proofErr w:type="spellEnd"/>
      <w:r w:rsidR="7AEA6CB7">
        <w:t xml:space="preserve"> Chic Ltd </w:t>
      </w:r>
      <w:r w:rsidRPr="0A5E6854">
        <w:rPr>
          <w:rFonts w:ascii="Arial" w:eastAsia="Arial" w:hAnsi="Arial" w:cs="Arial"/>
          <w:color w:val="000000" w:themeColor="text1"/>
        </w:rPr>
        <w:t>today has a well-structured and presentable business plan and has everything to be a successful business</w:t>
      </w:r>
      <w:r w:rsidR="02FB16BA" w:rsidRPr="0A5E6854">
        <w:rPr>
          <w:rFonts w:ascii="Arial" w:eastAsia="Arial" w:hAnsi="Arial" w:cs="Arial"/>
          <w:color w:val="000000" w:themeColor="text1"/>
        </w:rPr>
        <w:t>.</w:t>
      </w:r>
    </w:p>
    <w:p w14:paraId="24945F23" w14:textId="635C3EAC" w:rsidR="02FB16BA" w:rsidRDefault="02FB16BA" w:rsidP="0A5E6854">
      <w:pPr>
        <w:rPr>
          <w:rFonts w:ascii="Arial" w:eastAsia="Arial" w:hAnsi="Arial" w:cs="Arial"/>
          <w:color w:val="2F5496" w:themeColor="accent1" w:themeShade="BF"/>
        </w:rPr>
      </w:pPr>
      <w:r w:rsidRPr="0A5E6854">
        <w:rPr>
          <w:rFonts w:ascii="Arial" w:eastAsia="Arial" w:hAnsi="Arial" w:cs="Arial"/>
          <w:color w:val="2F5496" w:themeColor="accent1" w:themeShade="BF"/>
        </w:rPr>
        <w:t>C</w:t>
      </w:r>
      <w:r w:rsidR="156F0B36" w:rsidRPr="0A5E6854">
        <w:rPr>
          <w:rFonts w:ascii="Arial" w:eastAsia="Arial" w:hAnsi="Arial" w:cs="Arial"/>
          <w:color w:val="2F5496" w:themeColor="accent1" w:themeShade="BF"/>
        </w:rPr>
        <w:t xml:space="preserve">ongratulations to all of </w:t>
      </w:r>
      <w:r w:rsidR="3D2799D1" w:rsidRPr="0A5E6854">
        <w:rPr>
          <w:rFonts w:ascii="Arial" w:eastAsia="Arial" w:hAnsi="Arial" w:cs="Arial"/>
          <w:color w:val="2F5496" w:themeColor="accent1" w:themeShade="BF"/>
        </w:rPr>
        <w:t>you.</w:t>
      </w:r>
    </w:p>
    <w:p w14:paraId="4050F13C" w14:textId="5945A7F8" w:rsidR="00415133" w:rsidRDefault="00415133" w:rsidP="006F2005">
      <w:pPr>
        <w:spacing w:line="216" w:lineRule="auto"/>
        <w:ind w:left="360" w:hanging="360"/>
        <w:rPr>
          <w:rFonts w:ascii="Arial" w:eastAsia="Arial" w:hAnsi="Arial" w:cs="Arial"/>
          <w:color w:val="000000" w:themeColor="text1"/>
        </w:rPr>
      </w:pPr>
      <w:r>
        <w:rPr>
          <w:rFonts w:ascii="Arial" w:eastAsia="Arial" w:hAnsi="Arial" w:cs="Arial"/>
          <w:color w:val="2F5496" w:themeColor="accent1" w:themeShade="BF"/>
        </w:rPr>
        <w:t>By:</w:t>
      </w:r>
      <w:r w:rsidRPr="00415133">
        <w:rPr>
          <w:rFonts w:ascii="Arial" w:eastAsia="Arial" w:hAnsi="Arial" w:cs="Arial"/>
          <w:color w:val="000000" w:themeColor="text1"/>
        </w:rPr>
        <w:t xml:space="preserve"> </w:t>
      </w:r>
      <w:r w:rsidRPr="52D4E23A">
        <w:rPr>
          <w:rFonts w:ascii="Arial" w:eastAsia="Arial" w:hAnsi="Arial" w:cs="Arial"/>
          <w:color w:val="000000" w:themeColor="text1"/>
        </w:rPr>
        <w:t xml:space="preserve">Andrea </w:t>
      </w:r>
      <w:proofErr w:type="spellStart"/>
      <w:r w:rsidRPr="52D4E23A">
        <w:rPr>
          <w:rFonts w:ascii="Arial" w:eastAsia="Arial" w:hAnsi="Arial" w:cs="Arial"/>
          <w:color w:val="000000" w:themeColor="text1"/>
        </w:rPr>
        <w:t>Nankova</w:t>
      </w:r>
      <w:proofErr w:type="spellEnd"/>
      <w:r w:rsidRPr="52D4E23A">
        <w:rPr>
          <w:rFonts w:ascii="Arial" w:eastAsia="Arial" w:hAnsi="Arial" w:cs="Arial"/>
          <w:color w:val="000000" w:themeColor="text1"/>
        </w:rPr>
        <w:t xml:space="preserve"> Eduardo Barros dos Santos- ID2019914</w:t>
      </w:r>
    </w:p>
    <w:p w14:paraId="7ED789BE" w14:textId="7C435845" w:rsidR="0A5E6854" w:rsidRDefault="0A5E6854" w:rsidP="0A5E6854">
      <w:pPr>
        <w:rPr>
          <w:rFonts w:ascii="Arial" w:eastAsia="Arial" w:hAnsi="Arial" w:cs="Arial"/>
          <w:color w:val="2F5496" w:themeColor="accent1" w:themeShade="BF"/>
        </w:rPr>
      </w:pPr>
    </w:p>
    <w:p w14:paraId="4F242768" w14:textId="3F5E5130" w:rsidR="0A5E6854" w:rsidRDefault="0A5E6854" w:rsidP="0A5E6854">
      <w:pPr>
        <w:rPr>
          <w:rFonts w:ascii="Arial" w:eastAsia="Arial" w:hAnsi="Arial" w:cs="Arial"/>
          <w:color w:val="2F5496" w:themeColor="accent1" w:themeShade="BF"/>
        </w:rPr>
      </w:pPr>
    </w:p>
    <w:p w14:paraId="588AC461" w14:textId="460D24EC" w:rsidR="0A5E6854" w:rsidRDefault="0A5E6854" w:rsidP="0A5E6854">
      <w:pPr>
        <w:rPr>
          <w:rFonts w:ascii="Arial" w:eastAsia="Arial" w:hAnsi="Arial" w:cs="Arial"/>
          <w:color w:val="2F5496" w:themeColor="accent1" w:themeShade="BF"/>
        </w:rPr>
      </w:pPr>
    </w:p>
    <w:p w14:paraId="6D6A28C0" w14:textId="42B59A6C" w:rsidR="0A5E6854" w:rsidRDefault="0A5E6854" w:rsidP="0A5E6854">
      <w:pPr>
        <w:rPr>
          <w:rFonts w:ascii="Arial" w:eastAsia="Arial" w:hAnsi="Arial" w:cs="Arial"/>
          <w:color w:val="2F5496" w:themeColor="accent1" w:themeShade="BF"/>
        </w:rPr>
      </w:pPr>
    </w:p>
    <w:p w14:paraId="59AC0437" w14:textId="5DA71355" w:rsidR="0A5E6854" w:rsidRDefault="52B565CC" w:rsidP="30AFE430">
      <w:r>
        <w:rPr>
          <w:noProof/>
        </w:rPr>
        <w:drawing>
          <wp:inline distT="0" distB="0" distL="0" distR="0" wp14:anchorId="5AD867EC" wp14:editId="5F20B652">
            <wp:extent cx="3505200" cy="1304925"/>
            <wp:effectExtent l="0" t="0" r="0" b="0"/>
            <wp:docPr id="1441656642" name="Picture 14416566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extLst>
                        <a:ext uri="{28A0092B-C50C-407E-A947-70E740481C1C}">
                          <a14:useLocalDpi xmlns:a14="http://schemas.microsoft.com/office/drawing/2010/main" val="0"/>
                        </a:ext>
                      </a:extLst>
                    </a:blip>
                    <a:stretch>
                      <a:fillRect/>
                    </a:stretch>
                  </pic:blipFill>
                  <pic:spPr>
                    <a:xfrm>
                      <a:off x="0" y="0"/>
                      <a:ext cx="3505200" cy="1304925"/>
                    </a:xfrm>
                    <a:prstGeom prst="rect">
                      <a:avLst/>
                    </a:prstGeom>
                  </pic:spPr>
                </pic:pic>
              </a:graphicData>
            </a:graphic>
          </wp:inline>
        </w:drawing>
      </w:r>
    </w:p>
    <w:p w14:paraId="38AE3966" w14:textId="3854A4C3" w:rsidR="0A5E6854" w:rsidRDefault="0A5E6854" w:rsidP="0A5E6854">
      <w:pPr>
        <w:rPr>
          <w:rFonts w:ascii="Arial" w:eastAsia="Arial" w:hAnsi="Arial" w:cs="Arial"/>
          <w:caps/>
          <w:color w:val="000000" w:themeColor="text1"/>
        </w:rPr>
      </w:pPr>
    </w:p>
    <w:p w14:paraId="2AB746E3" w14:textId="06298555" w:rsidR="69A1201A" w:rsidRDefault="69A1201A" w:rsidP="0A5E6854"/>
    <w:p w14:paraId="19FCE8EA" w14:textId="0A33E07A" w:rsidR="0A5E6854" w:rsidRDefault="0A5E6854" w:rsidP="0A5E6854">
      <w:pPr>
        <w:rPr>
          <w:rFonts w:ascii="Arial" w:eastAsia="Arial" w:hAnsi="Arial" w:cs="Arial"/>
          <w:caps/>
          <w:color w:val="000000" w:themeColor="text1"/>
        </w:rPr>
      </w:pPr>
    </w:p>
    <w:p w14:paraId="7F868C60" w14:textId="0D76CFE0" w:rsidR="0A5E6854" w:rsidRDefault="0A5E6854" w:rsidP="0A5E6854">
      <w:pPr>
        <w:rPr>
          <w:rFonts w:ascii="Arial" w:eastAsia="Arial" w:hAnsi="Arial" w:cs="Arial"/>
          <w:caps/>
          <w:color w:val="000000" w:themeColor="text1"/>
        </w:rPr>
      </w:pPr>
    </w:p>
    <w:p w14:paraId="2587F3D1" w14:textId="621582C4" w:rsidR="0A5E6854" w:rsidRDefault="0A5E6854" w:rsidP="0A5E6854">
      <w:pPr>
        <w:rPr>
          <w:rFonts w:ascii="Arial" w:eastAsia="Arial" w:hAnsi="Arial" w:cs="Arial"/>
          <w:caps/>
          <w:color w:val="000000" w:themeColor="text1"/>
        </w:rPr>
      </w:pPr>
    </w:p>
    <w:p w14:paraId="0B0D45E8" w14:textId="0133AE23" w:rsidR="0A5E6854" w:rsidRDefault="0A5E6854" w:rsidP="0A5E6854">
      <w:pPr>
        <w:rPr>
          <w:rFonts w:ascii="Arial" w:eastAsia="Arial" w:hAnsi="Arial" w:cs="Arial"/>
          <w:caps/>
          <w:color w:val="000000" w:themeColor="text1"/>
        </w:rPr>
      </w:pPr>
    </w:p>
    <w:p w14:paraId="37118680" w14:textId="327B43F6" w:rsidR="0A5E6854" w:rsidRDefault="0A5E6854" w:rsidP="0A5E6854">
      <w:pPr>
        <w:rPr>
          <w:rFonts w:ascii="Arial" w:eastAsia="Arial" w:hAnsi="Arial" w:cs="Arial"/>
          <w:caps/>
          <w:color w:val="000000" w:themeColor="text1"/>
        </w:rPr>
      </w:pPr>
    </w:p>
    <w:p w14:paraId="5B84E766" w14:textId="46E9F067" w:rsidR="0A5E6854" w:rsidRDefault="0A5E6854" w:rsidP="0A5E6854">
      <w:pPr>
        <w:rPr>
          <w:rFonts w:ascii="Arial" w:eastAsia="Arial" w:hAnsi="Arial" w:cs="Arial"/>
          <w:caps/>
          <w:color w:val="000000" w:themeColor="text1"/>
        </w:rPr>
      </w:pPr>
    </w:p>
    <w:p w14:paraId="2ADD0ECC" w14:textId="71CD32FE" w:rsidR="0A5E6854" w:rsidRDefault="0A5E6854" w:rsidP="0A5E6854">
      <w:pPr>
        <w:rPr>
          <w:rFonts w:ascii="Arial" w:eastAsia="Arial" w:hAnsi="Arial" w:cs="Arial"/>
          <w:caps/>
          <w:color w:val="000000" w:themeColor="text1"/>
        </w:rPr>
      </w:pPr>
    </w:p>
    <w:p w14:paraId="1CFD3DC4" w14:textId="336DB589" w:rsidR="0A5E6854" w:rsidRDefault="0A5E6854" w:rsidP="0A5E6854">
      <w:pPr>
        <w:rPr>
          <w:rFonts w:ascii="Arial" w:eastAsia="Arial" w:hAnsi="Arial" w:cs="Arial"/>
          <w:caps/>
          <w:color w:val="000000" w:themeColor="text1"/>
        </w:rPr>
      </w:pPr>
    </w:p>
    <w:p w14:paraId="07D64298" w14:textId="153EDF03" w:rsidR="0A5E6854" w:rsidRDefault="0A5E6854" w:rsidP="0A5E6854">
      <w:pPr>
        <w:rPr>
          <w:rFonts w:ascii="Arial" w:eastAsia="Arial" w:hAnsi="Arial" w:cs="Arial"/>
          <w:caps/>
          <w:color w:val="000000" w:themeColor="text1"/>
        </w:rPr>
      </w:pPr>
    </w:p>
    <w:p w14:paraId="33BDEE67" w14:textId="6668A1D3" w:rsidR="0A5E6854" w:rsidRDefault="0A5E6854" w:rsidP="0A5E6854">
      <w:pPr>
        <w:rPr>
          <w:rFonts w:ascii="Arial" w:eastAsia="Arial" w:hAnsi="Arial" w:cs="Arial"/>
          <w:caps/>
          <w:color w:val="000000" w:themeColor="text1"/>
        </w:rPr>
      </w:pPr>
    </w:p>
    <w:p w14:paraId="3B280840" w14:textId="0F615622" w:rsidR="30AFE430" w:rsidRDefault="30AFE430" w:rsidP="30AFE430">
      <w:pPr>
        <w:rPr>
          <w:rFonts w:ascii="Arial" w:eastAsia="Arial" w:hAnsi="Arial" w:cs="Arial"/>
          <w:caps/>
          <w:color w:val="000000" w:themeColor="text1"/>
        </w:rPr>
      </w:pPr>
    </w:p>
    <w:p w14:paraId="7346835E" w14:textId="2BA54344" w:rsidR="31B34B59" w:rsidRDefault="31B34B59" w:rsidP="30AFE430">
      <w:pPr>
        <w:rPr>
          <w:rFonts w:ascii="Arial" w:eastAsia="Arial" w:hAnsi="Arial" w:cs="Arial"/>
          <w:b/>
          <w:bCs/>
          <w:color w:val="000000" w:themeColor="text1"/>
          <w:sz w:val="24"/>
          <w:szCs w:val="24"/>
          <w:u w:val="single"/>
        </w:rPr>
      </w:pPr>
      <w:r w:rsidRPr="30AFE430">
        <w:rPr>
          <w:rFonts w:ascii="Arial" w:eastAsia="Arial" w:hAnsi="Arial" w:cs="Arial"/>
          <w:b/>
          <w:bCs/>
          <w:caps/>
          <w:color w:val="000000" w:themeColor="text1"/>
          <w:sz w:val="24"/>
          <w:szCs w:val="24"/>
          <w:u w:val="single"/>
        </w:rPr>
        <w:t>Team members</w:t>
      </w:r>
      <w:r>
        <w:br/>
      </w:r>
      <w:r w:rsidRPr="30AFE430">
        <w:rPr>
          <w:rFonts w:ascii="Arial" w:eastAsia="Arial" w:hAnsi="Arial" w:cs="Arial"/>
          <w:b/>
          <w:bCs/>
          <w:caps/>
          <w:color w:val="000000" w:themeColor="text1"/>
          <w:sz w:val="24"/>
          <w:szCs w:val="24"/>
          <w:u w:val="single"/>
        </w:rPr>
        <w:t xml:space="preserve"> and roles group</w:t>
      </w:r>
    </w:p>
    <w:p w14:paraId="528288A1" w14:textId="5F3099BB" w:rsidR="0A5E6854" w:rsidRDefault="0A5E6854" w:rsidP="30AFE430">
      <w:pPr>
        <w:rPr>
          <w:rFonts w:ascii="Arial" w:eastAsia="Arial" w:hAnsi="Arial" w:cs="Arial"/>
          <w:b/>
          <w:bCs/>
          <w:caps/>
          <w:color w:val="000000" w:themeColor="text1"/>
          <w:u w:val="single"/>
        </w:rPr>
      </w:pPr>
    </w:p>
    <w:p w14:paraId="202E4E18" w14:textId="11ED6A3A" w:rsidR="0A5E6854" w:rsidRDefault="0A5E6854" w:rsidP="30AFE430">
      <w:pPr>
        <w:rPr>
          <w:rFonts w:ascii="Arial" w:eastAsia="Arial" w:hAnsi="Arial" w:cs="Arial"/>
          <w:b/>
          <w:bCs/>
          <w:caps/>
          <w:color w:val="000000" w:themeColor="text1"/>
          <w:u w:val="single"/>
        </w:rPr>
      </w:pPr>
    </w:p>
    <w:p w14:paraId="3FBF6047" w14:textId="386F197E" w:rsidR="0A5E6854" w:rsidRDefault="12BEB8AD" w:rsidP="30AFE430">
      <w:pPr>
        <w:spacing w:line="216" w:lineRule="auto"/>
        <w:ind w:left="360" w:hanging="360"/>
        <w:rPr>
          <w:rFonts w:ascii="Century Gothic" w:eastAsia="Century Gothic" w:hAnsi="Century Gothic" w:cs="Century Gothic"/>
          <w:color w:val="000000" w:themeColor="text1"/>
        </w:rPr>
      </w:pPr>
      <w:r w:rsidRPr="30AFE430">
        <w:rPr>
          <w:rFonts w:ascii="Arial" w:eastAsia="Arial" w:hAnsi="Arial" w:cs="Arial"/>
          <w:color w:val="000000" w:themeColor="text1"/>
        </w:rPr>
        <w:t>•</w:t>
      </w:r>
      <w:r w:rsidRPr="30AFE430">
        <w:rPr>
          <w:rFonts w:ascii="Century Gothic" w:eastAsia="Century Gothic" w:hAnsi="Century Gothic" w:cs="Century Gothic"/>
          <w:color w:val="000000" w:themeColor="text1"/>
        </w:rPr>
        <w:t xml:space="preserve">Team members </w:t>
      </w:r>
    </w:p>
    <w:p w14:paraId="30CC4AC7" w14:textId="488E61AF" w:rsidR="0A5E6854" w:rsidRDefault="12BEB8AD" w:rsidP="30AFE430">
      <w:pPr>
        <w:spacing w:line="216" w:lineRule="auto"/>
        <w:ind w:left="360" w:hanging="360"/>
        <w:rPr>
          <w:rFonts w:ascii="Arial" w:eastAsia="Arial" w:hAnsi="Arial" w:cs="Arial"/>
          <w:i/>
          <w:iCs/>
          <w:color w:val="000000" w:themeColor="text1"/>
          <w:u w:val="single"/>
        </w:rPr>
      </w:pPr>
      <w:r w:rsidRPr="30AFE430">
        <w:rPr>
          <w:rFonts w:ascii="Arial" w:eastAsia="Arial" w:hAnsi="Arial" w:cs="Arial"/>
          <w:i/>
          <w:iCs/>
          <w:color w:val="000000" w:themeColor="text1"/>
          <w:u w:val="single"/>
        </w:rPr>
        <w:t xml:space="preserve">Name of the Students and ID Number: </w:t>
      </w:r>
    </w:p>
    <w:p w14:paraId="06F440DC" w14:textId="675C60A5" w:rsidR="0A5E6854" w:rsidRDefault="12BEB8AD" w:rsidP="30AFE430">
      <w:pPr>
        <w:spacing w:line="216" w:lineRule="auto"/>
        <w:ind w:left="360" w:hanging="360"/>
        <w:rPr>
          <w:rFonts w:ascii="Arial" w:eastAsia="Arial" w:hAnsi="Arial" w:cs="Arial"/>
          <w:color w:val="000000" w:themeColor="text1"/>
        </w:rPr>
      </w:pPr>
      <w:r w:rsidRPr="30AFE430">
        <w:rPr>
          <w:rFonts w:ascii="Arial" w:eastAsia="Arial" w:hAnsi="Arial" w:cs="Arial"/>
          <w:color w:val="000000" w:themeColor="text1"/>
        </w:rPr>
        <w:t xml:space="preserve">Andrea </w:t>
      </w:r>
      <w:proofErr w:type="spellStart"/>
      <w:r w:rsidRPr="30AFE430">
        <w:rPr>
          <w:rFonts w:ascii="Arial" w:eastAsia="Arial" w:hAnsi="Arial" w:cs="Arial"/>
          <w:color w:val="000000" w:themeColor="text1"/>
        </w:rPr>
        <w:t>Nanvoka</w:t>
      </w:r>
      <w:proofErr w:type="spellEnd"/>
      <w:r w:rsidRPr="30AFE430">
        <w:rPr>
          <w:rFonts w:ascii="Arial" w:eastAsia="Arial" w:hAnsi="Arial" w:cs="Arial"/>
          <w:color w:val="000000" w:themeColor="text1"/>
        </w:rPr>
        <w:t xml:space="preserve"> Eduardo Barros dos Santos- ID2019914</w:t>
      </w:r>
    </w:p>
    <w:p w14:paraId="74C9B939" w14:textId="11C8AE2F" w:rsidR="0A5E6854" w:rsidRDefault="12BEB8AD" w:rsidP="30AFE430">
      <w:pPr>
        <w:spacing w:line="216" w:lineRule="auto"/>
        <w:ind w:left="360" w:hanging="360"/>
        <w:rPr>
          <w:rFonts w:ascii="Arial" w:eastAsia="Arial" w:hAnsi="Arial" w:cs="Arial"/>
          <w:color w:val="000000" w:themeColor="text1"/>
        </w:rPr>
      </w:pPr>
      <w:proofErr w:type="spellStart"/>
      <w:r w:rsidRPr="30AFE430">
        <w:rPr>
          <w:rFonts w:ascii="Arial" w:eastAsia="Arial" w:hAnsi="Arial" w:cs="Arial"/>
          <w:color w:val="000000" w:themeColor="text1"/>
        </w:rPr>
        <w:t>Vasile</w:t>
      </w:r>
      <w:proofErr w:type="spellEnd"/>
      <w:r w:rsidRPr="30AFE430">
        <w:rPr>
          <w:rFonts w:ascii="Arial" w:eastAsia="Arial" w:hAnsi="Arial" w:cs="Arial"/>
          <w:color w:val="000000" w:themeColor="text1"/>
        </w:rPr>
        <w:t xml:space="preserve"> Daniel </w:t>
      </w:r>
      <w:proofErr w:type="spellStart"/>
      <w:r w:rsidRPr="30AFE430">
        <w:rPr>
          <w:rFonts w:ascii="Arial" w:eastAsia="Arial" w:hAnsi="Arial" w:cs="Arial"/>
          <w:color w:val="000000" w:themeColor="text1"/>
        </w:rPr>
        <w:t>Baiculescu</w:t>
      </w:r>
      <w:proofErr w:type="spellEnd"/>
      <w:r w:rsidRPr="30AFE430">
        <w:rPr>
          <w:rFonts w:ascii="Arial" w:eastAsia="Arial" w:hAnsi="Arial" w:cs="Arial"/>
          <w:color w:val="000000" w:themeColor="text1"/>
        </w:rPr>
        <w:t xml:space="preserve"> – ID 2015926</w:t>
      </w:r>
    </w:p>
    <w:p w14:paraId="3FB36158" w14:textId="4F861545" w:rsidR="0A5E6854" w:rsidRDefault="12BEB8AD" w:rsidP="30AFE430">
      <w:pPr>
        <w:spacing w:line="216" w:lineRule="auto"/>
        <w:ind w:left="360" w:hanging="360"/>
        <w:rPr>
          <w:rFonts w:ascii="Century Gothic" w:eastAsia="Century Gothic" w:hAnsi="Century Gothic" w:cs="Century Gothic"/>
          <w:color w:val="000000" w:themeColor="text1"/>
        </w:rPr>
      </w:pPr>
      <w:r w:rsidRPr="30AFE430">
        <w:rPr>
          <w:rFonts w:ascii="Arial" w:eastAsia="Arial" w:hAnsi="Arial" w:cs="Arial"/>
          <w:color w:val="000000" w:themeColor="text1"/>
        </w:rPr>
        <w:t>•</w:t>
      </w:r>
      <w:r w:rsidRPr="30AFE430">
        <w:rPr>
          <w:rFonts w:ascii="Century Gothic" w:eastAsia="Century Gothic" w:hAnsi="Century Gothic" w:cs="Century Gothic"/>
          <w:color w:val="000000" w:themeColor="text1"/>
        </w:rPr>
        <w:t xml:space="preserve">Roles </w:t>
      </w:r>
    </w:p>
    <w:p w14:paraId="77F9817A" w14:textId="73E445A1" w:rsidR="0A5E6854" w:rsidRDefault="12BEB8AD" w:rsidP="30AFE430">
      <w:pPr>
        <w:spacing w:line="216" w:lineRule="auto"/>
        <w:ind w:left="360" w:hanging="360"/>
        <w:rPr>
          <w:rFonts w:ascii="Century Gothic" w:eastAsia="Century Gothic" w:hAnsi="Century Gothic" w:cs="Century Gothic"/>
          <w:color w:val="000000" w:themeColor="text1"/>
        </w:rPr>
      </w:pPr>
      <w:r w:rsidRPr="30AFE430">
        <w:rPr>
          <w:rFonts w:ascii="Arial" w:eastAsia="Arial" w:hAnsi="Arial" w:cs="Arial"/>
          <w:color w:val="000000" w:themeColor="text1"/>
        </w:rPr>
        <w:t>•</w:t>
      </w:r>
      <w:r w:rsidRPr="30AFE430">
        <w:rPr>
          <w:rFonts w:ascii="Century Gothic" w:eastAsia="Century Gothic" w:hAnsi="Century Gothic" w:cs="Century Gothic"/>
          <w:color w:val="000000" w:themeColor="text1"/>
        </w:rPr>
        <w:t>PowerPoint made by</w:t>
      </w:r>
    </w:p>
    <w:p w14:paraId="155C50B1" w14:textId="54F4905A" w:rsidR="0A5E6854" w:rsidRDefault="12BEB8AD" w:rsidP="30AFE430">
      <w:pPr>
        <w:spacing w:line="216" w:lineRule="auto"/>
        <w:ind w:left="360" w:hanging="360"/>
        <w:rPr>
          <w:rFonts w:ascii="Arial" w:eastAsia="Arial" w:hAnsi="Arial" w:cs="Arial"/>
          <w:color w:val="000000" w:themeColor="text1"/>
        </w:rPr>
      </w:pPr>
      <w:r w:rsidRPr="30AFE430">
        <w:rPr>
          <w:rFonts w:ascii="Arial" w:eastAsia="Arial" w:hAnsi="Arial" w:cs="Arial"/>
          <w:color w:val="000000" w:themeColor="text1"/>
        </w:rPr>
        <w:t xml:space="preserve">Andrea </w:t>
      </w:r>
      <w:proofErr w:type="spellStart"/>
      <w:r w:rsidRPr="30AFE430">
        <w:rPr>
          <w:rFonts w:ascii="Arial" w:eastAsia="Arial" w:hAnsi="Arial" w:cs="Arial"/>
          <w:color w:val="000000" w:themeColor="text1"/>
        </w:rPr>
        <w:t>Nanvoka</w:t>
      </w:r>
      <w:proofErr w:type="spellEnd"/>
      <w:r w:rsidRPr="30AFE430">
        <w:rPr>
          <w:rFonts w:ascii="Arial" w:eastAsia="Arial" w:hAnsi="Arial" w:cs="Arial"/>
          <w:color w:val="000000" w:themeColor="text1"/>
        </w:rPr>
        <w:t xml:space="preserve"> Eduardo Barros dos Santos- ID2019914</w:t>
      </w:r>
    </w:p>
    <w:p w14:paraId="68312489" w14:textId="32FF90CF" w:rsidR="0A5E6854" w:rsidRDefault="12BEB8AD" w:rsidP="30AFE430">
      <w:pPr>
        <w:spacing w:line="216" w:lineRule="auto"/>
        <w:ind w:left="360" w:hanging="360"/>
        <w:rPr>
          <w:rFonts w:ascii="Arial" w:eastAsia="Arial" w:hAnsi="Arial" w:cs="Arial"/>
          <w:color w:val="000000" w:themeColor="text1"/>
        </w:rPr>
      </w:pPr>
      <w:proofErr w:type="spellStart"/>
      <w:r w:rsidRPr="30AFE430">
        <w:rPr>
          <w:rFonts w:ascii="Arial" w:eastAsia="Arial" w:hAnsi="Arial" w:cs="Arial"/>
          <w:color w:val="000000" w:themeColor="text1"/>
        </w:rPr>
        <w:t>Vasile</w:t>
      </w:r>
      <w:proofErr w:type="spellEnd"/>
      <w:r w:rsidRPr="30AFE430">
        <w:rPr>
          <w:rFonts w:ascii="Arial" w:eastAsia="Arial" w:hAnsi="Arial" w:cs="Arial"/>
          <w:color w:val="000000" w:themeColor="text1"/>
        </w:rPr>
        <w:t xml:space="preserve"> Daniel </w:t>
      </w:r>
      <w:proofErr w:type="spellStart"/>
      <w:r w:rsidRPr="30AFE430">
        <w:rPr>
          <w:rFonts w:ascii="Arial" w:eastAsia="Arial" w:hAnsi="Arial" w:cs="Arial"/>
          <w:color w:val="000000" w:themeColor="text1"/>
        </w:rPr>
        <w:t>Baiculescu</w:t>
      </w:r>
      <w:proofErr w:type="spellEnd"/>
      <w:r w:rsidRPr="30AFE430">
        <w:rPr>
          <w:rFonts w:ascii="Arial" w:eastAsia="Arial" w:hAnsi="Arial" w:cs="Arial"/>
          <w:color w:val="000000" w:themeColor="text1"/>
        </w:rPr>
        <w:t xml:space="preserve"> – ID 2015926</w:t>
      </w:r>
    </w:p>
    <w:p w14:paraId="42D04EC0" w14:textId="65361ADE" w:rsidR="0A5E6854" w:rsidRDefault="0A5E6854" w:rsidP="30AFE430">
      <w:pPr>
        <w:rPr>
          <w:rFonts w:ascii="Arial" w:eastAsia="Arial" w:hAnsi="Arial" w:cs="Arial"/>
          <w:color w:val="000000" w:themeColor="text1"/>
        </w:rPr>
      </w:pPr>
    </w:p>
    <w:p w14:paraId="29773C7C" w14:textId="7DB0E80C" w:rsidR="0A5E6854" w:rsidRDefault="12BEB8AD" w:rsidP="30AFE430">
      <w:pPr>
        <w:spacing w:line="216" w:lineRule="auto"/>
        <w:ind w:left="360" w:hanging="360"/>
        <w:rPr>
          <w:rFonts w:ascii="Century Gothic" w:eastAsia="Century Gothic" w:hAnsi="Century Gothic" w:cs="Century Gothic"/>
          <w:color w:val="000000" w:themeColor="text1"/>
        </w:rPr>
      </w:pPr>
      <w:r w:rsidRPr="30AFE430">
        <w:rPr>
          <w:rFonts w:ascii="Arial" w:eastAsia="Arial" w:hAnsi="Arial" w:cs="Arial"/>
          <w:color w:val="000000" w:themeColor="text1"/>
        </w:rPr>
        <w:t>•</w:t>
      </w:r>
      <w:r w:rsidRPr="30AFE430">
        <w:rPr>
          <w:rFonts w:ascii="Century Gothic" w:eastAsia="Century Gothic" w:hAnsi="Century Gothic" w:cs="Century Gothic"/>
          <w:color w:val="000000" w:themeColor="text1"/>
        </w:rPr>
        <w:t>Roles</w:t>
      </w:r>
    </w:p>
    <w:p w14:paraId="32A53A73" w14:textId="27062F46" w:rsidR="0A5E6854" w:rsidRDefault="12BEB8AD" w:rsidP="30AFE430">
      <w:pPr>
        <w:spacing w:line="216" w:lineRule="auto"/>
        <w:ind w:left="360" w:hanging="360"/>
        <w:rPr>
          <w:rFonts w:ascii="Arial" w:eastAsia="Arial" w:hAnsi="Arial" w:cs="Arial"/>
          <w:color w:val="000000" w:themeColor="text1"/>
        </w:rPr>
      </w:pPr>
      <w:proofErr w:type="spellStart"/>
      <w:r w:rsidRPr="30AFE430">
        <w:rPr>
          <w:rFonts w:ascii="Arial" w:eastAsia="Arial" w:hAnsi="Arial" w:cs="Arial"/>
          <w:color w:val="000000" w:themeColor="text1"/>
        </w:rPr>
        <w:t>Beattrice</w:t>
      </w:r>
      <w:proofErr w:type="spellEnd"/>
      <w:r w:rsidRPr="30AFE430">
        <w:rPr>
          <w:rFonts w:ascii="Arial" w:eastAsia="Arial" w:hAnsi="Arial" w:cs="Arial"/>
          <w:color w:val="000000" w:themeColor="text1"/>
        </w:rPr>
        <w:t xml:space="preserve"> </w:t>
      </w:r>
      <w:proofErr w:type="spellStart"/>
      <w:r w:rsidRPr="30AFE430">
        <w:rPr>
          <w:rFonts w:ascii="Arial" w:eastAsia="Arial" w:hAnsi="Arial" w:cs="Arial"/>
          <w:color w:val="000000" w:themeColor="text1"/>
        </w:rPr>
        <w:t>Salca</w:t>
      </w:r>
      <w:proofErr w:type="spellEnd"/>
      <w:r w:rsidRPr="30AFE430">
        <w:rPr>
          <w:rFonts w:ascii="Arial" w:eastAsia="Arial" w:hAnsi="Arial" w:cs="Arial"/>
          <w:color w:val="000000" w:themeColor="text1"/>
        </w:rPr>
        <w:t>- ID1921081</w:t>
      </w:r>
    </w:p>
    <w:p w14:paraId="0675E78A" w14:textId="2C14F988" w:rsidR="0A5E6854" w:rsidRDefault="12BEB8AD" w:rsidP="30AFE430">
      <w:pPr>
        <w:pStyle w:val="ListParagraph"/>
        <w:numPr>
          <w:ilvl w:val="0"/>
          <w:numId w:val="4"/>
        </w:numPr>
        <w:spacing w:line="216" w:lineRule="auto"/>
        <w:rPr>
          <w:rFonts w:eastAsiaTheme="minorEastAsia"/>
          <w:color w:val="000000" w:themeColor="text1"/>
          <w:u w:val="single"/>
        </w:rPr>
      </w:pPr>
      <w:r w:rsidRPr="30AFE430">
        <w:rPr>
          <w:rFonts w:ascii="Arial" w:eastAsia="Arial" w:hAnsi="Arial" w:cs="Arial"/>
          <w:color w:val="000000" w:themeColor="text1"/>
          <w:u w:val="single"/>
        </w:rPr>
        <w:t>MANAGEMENT TEAM</w:t>
      </w:r>
    </w:p>
    <w:p w14:paraId="26432F20" w14:textId="0E20A466" w:rsidR="0A5E6854" w:rsidRDefault="12BEB8AD" w:rsidP="30AFE430">
      <w:pPr>
        <w:spacing w:line="216" w:lineRule="auto"/>
        <w:ind w:left="360" w:hanging="360"/>
        <w:rPr>
          <w:rFonts w:ascii="Arial" w:eastAsia="Arial" w:hAnsi="Arial" w:cs="Arial"/>
          <w:color w:val="000000" w:themeColor="text1"/>
        </w:rPr>
      </w:pPr>
      <w:r w:rsidRPr="30AFE430">
        <w:rPr>
          <w:rFonts w:ascii="Arial" w:eastAsia="Arial" w:hAnsi="Arial" w:cs="Arial"/>
          <w:color w:val="000000" w:themeColor="text1"/>
        </w:rPr>
        <w:t xml:space="preserve">Daniela </w:t>
      </w:r>
      <w:proofErr w:type="spellStart"/>
      <w:r w:rsidRPr="30AFE430">
        <w:rPr>
          <w:rFonts w:ascii="Arial" w:eastAsia="Arial" w:hAnsi="Arial" w:cs="Arial"/>
          <w:color w:val="000000" w:themeColor="text1"/>
        </w:rPr>
        <w:t>Apetrei</w:t>
      </w:r>
      <w:proofErr w:type="spellEnd"/>
      <w:r w:rsidRPr="30AFE430">
        <w:rPr>
          <w:rFonts w:ascii="Arial" w:eastAsia="Arial" w:hAnsi="Arial" w:cs="Arial"/>
          <w:color w:val="000000" w:themeColor="text1"/>
        </w:rPr>
        <w:t>- ID2016760</w:t>
      </w:r>
    </w:p>
    <w:p w14:paraId="26AC1DDC" w14:textId="2DA3ED2F" w:rsidR="0A5E6854" w:rsidRDefault="12BEB8AD" w:rsidP="30AFE430">
      <w:pPr>
        <w:pStyle w:val="ListParagraph"/>
        <w:numPr>
          <w:ilvl w:val="0"/>
          <w:numId w:val="3"/>
        </w:numPr>
        <w:spacing w:line="216" w:lineRule="auto"/>
        <w:rPr>
          <w:rFonts w:eastAsiaTheme="minorEastAsia"/>
          <w:color w:val="000000" w:themeColor="text1"/>
          <w:u w:val="single"/>
        </w:rPr>
      </w:pPr>
      <w:r w:rsidRPr="30AFE430">
        <w:rPr>
          <w:rFonts w:ascii="Arial" w:eastAsia="Arial" w:hAnsi="Arial" w:cs="Arial"/>
          <w:color w:val="000000" w:themeColor="text1"/>
          <w:u w:val="single"/>
        </w:rPr>
        <w:t>MARKETING PLAN</w:t>
      </w:r>
      <w:r w:rsidRPr="30AFE430">
        <w:rPr>
          <w:rFonts w:ascii="Arial" w:eastAsia="Arial" w:hAnsi="Arial" w:cs="Arial"/>
          <w:color w:val="000000" w:themeColor="text1"/>
        </w:rPr>
        <w:t xml:space="preserve"> </w:t>
      </w:r>
    </w:p>
    <w:p w14:paraId="324FDCDF" w14:textId="6E37FB4E" w:rsidR="0A5E6854" w:rsidRDefault="12BEB8AD" w:rsidP="30AFE430">
      <w:pPr>
        <w:spacing w:line="216" w:lineRule="auto"/>
        <w:ind w:left="360" w:hanging="360"/>
        <w:rPr>
          <w:rFonts w:ascii="Arial" w:eastAsia="Arial" w:hAnsi="Arial" w:cs="Arial"/>
          <w:color w:val="000000" w:themeColor="text1"/>
        </w:rPr>
      </w:pPr>
      <w:r w:rsidRPr="30AFE430">
        <w:rPr>
          <w:rFonts w:ascii="Arial" w:eastAsia="Arial" w:hAnsi="Arial" w:cs="Arial"/>
          <w:color w:val="000000" w:themeColor="text1"/>
        </w:rPr>
        <w:t xml:space="preserve">Andrea </w:t>
      </w:r>
      <w:proofErr w:type="spellStart"/>
      <w:r w:rsidRPr="30AFE430">
        <w:rPr>
          <w:rFonts w:ascii="Arial" w:eastAsia="Arial" w:hAnsi="Arial" w:cs="Arial"/>
          <w:color w:val="000000" w:themeColor="text1"/>
        </w:rPr>
        <w:t>Nanvoka</w:t>
      </w:r>
      <w:proofErr w:type="spellEnd"/>
      <w:r w:rsidRPr="30AFE430">
        <w:rPr>
          <w:rFonts w:ascii="Arial" w:eastAsia="Arial" w:hAnsi="Arial" w:cs="Arial"/>
          <w:color w:val="000000" w:themeColor="text1"/>
        </w:rPr>
        <w:t xml:space="preserve"> Eduardo Barros dos Santos- ID2019914</w:t>
      </w:r>
    </w:p>
    <w:p w14:paraId="14696890" w14:textId="4051DF4C" w:rsidR="0A5E6854" w:rsidRDefault="12BEB8AD" w:rsidP="30AFE430">
      <w:pPr>
        <w:pStyle w:val="ListParagraph"/>
        <w:numPr>
          <w:ilvl w:val="0"/>
          <w:numId w:val="2"/>
        </w:numPr>
        <w:spacing w:line="216" w:lineRule="auto"/>
        <w:rPr>
          <w:rFonts w:eastAsiaTheme="minorEastAsia"/>
          <w:color w:val="000000" w:themeColor="text1"/>
          <w:u w:val="single"/>
        </w:rPr>
      </w:pPr>
      <w:r w:rsidRPr="30AFE430">
        <w:rPr>
          <w:rFonts w:ascii="Arial" w:eastAsia="Arial" w:hAnsi="Arial" w:cs="Arial"/>
          <w:color w:val="000000" w:themeColor="text1"/>
          <w:u w:val="single"/>
        </w:rPr>
        <w:t>PRODUCT AND SERVICES/BUSINESS COMPANY OVERVIEW</w:t>
      </w:r>
    </w:p>
    <w:p w14:paraId="62D77C45" w14:textId="60757E6D" w:rsidR="0A5E6854" w:rsidRDefault="12BEB8AD" w:rsidP="30AFE430">
      <w:pPr>
        <w:spacing w:line="216" w:lineRule="auto"/>
        <w:ind w:left="360" w:hanging="360"/>
        <w:rPr>
          <w:rFonts w:ascii="Arial" w:eastAsia="Arial" w:hAnsi="Arial" w:cs="Arial"/>
          <w:color w:val="000000" w:themeColor="text1"/>
        </w:rPr>
      </w:pPr>
      <w:proofErr w:type="spellStart"/>
      <w:r w:rsidRPr="30AFE430">
        <w:rPr>
          <w:rFonts w:ascii="Arial" w:eastAsia="Arial" w:hAnsi="Arial" w:cs="Arial"/>
          <w:color w:val="000000" w:themeColor="text1"/>
        </w:rPr>
        <w:t>Vasile</w:t>
      </w:r>
      <w:proofErr w:type="spellEnd"/>
      <w:r w:rsidRPr="30AFE430">
        <w:rPr>
          <w:rFonts w:ascii="Arial" w:eastAsia="Arial" w:hAnsi="Arial" w:cs="Arial"/>
          <w:color w:val="000000" w:themeColor="text1"/>
        </w:rPr>
        <w:t xml:space="preserve"> Daniel </w:t>
      </w:r>
      <w:proofErr w:type="spellStart"/>
      <w:r w:rsidRPr="30AFE430">
        <w:rPr>
          <w:rFonts w:ascii="Arial" w:eastAsia="Arial" w:hAnsi="Arial" w:cs="Arial"/>
          <w:color w:val="000000" w:themeColor="text1"/>
        </w:rPr>
        <w:t>Baiculescu</w:t>
      </w:r>
      <w:proofErr w:type="spellEnd"/>
      <w:r w:rsidRPr="30AFE430">
        <w:rPr>
          <w:rFonts w:ascii="Arial" w:eastAsia="Arial" w:hAnsi="Arial" w:cs="Arial"/>
          <w:color w:val="000000" w:themeColor="text1"/>
        </w:rPr>
        <w:t xml:space="preserve"> – ID 2015926</w:t>
      </w:r>
    </w:p>
    <w:p w14:paraId="0782AD97" w14:textId="45BCF3BA" w:rsidR="0A5E6854" w:rsidRDefault="12BEB8AD" w:rsidP="30AFE430">
      <w:pPr>
        <w:pStyle w:val="ListParagraph"/>
        <w:numPr>
          <w:ilvl w:val="0"/>
          <w:numId w:val="1"/>
        </w:numPr>
        <w:spacing w:line="216" w:lineRule="auto"/>
        <w:rPr>
          <w:rFonts w:eastAsiaTheme="minorEastAsia"/>
          <w:color w:val="000000" w:themeColor="text1"/>
          <w:u w:val="single"/>
        </w:rPr>
      </w:pPr>
      <w:r w:rsidRPr="30AFE430">
        <w:rPr>
          <w:rFonts w:ascii="Arial" w:eastAsia="Arial" w:hAnsi="Arial" w:cs="Arial"/>
          <w:color w:val="000000" w:themeColor="text1"/>
          <w:u w:val="single"/>
        </w:rPr>
        <w:t>FINANCIAL PLAN</w:t>
      </w:r>
    </w:p>
    <w:p w14:paraId="4595D134" w14:textId="10950830" w:rsidR="0A5E6854" w:rsidRDefault="0A5E6854" w:rsidP="30AFE430">
      <w:pPr>
        <w:rPr>
          <w:rFonts w:ascii="Arial" w:eastAsia="Arial" w:hAnsi="Arial" w:cs="Arial"/>
          <w:color w:val="000000" w:themeColor="text1"/>
        </w:rPr>
      </w:pPr>
    </w:p>
    <w:p w14:paraId="292F3D01" w14:textId="1D7DEC7F" w:rsidR="0A5E6854" w:rsidRDefault="12BEB8AD" w:rsidP="30AFE430">
      <w:pPr>
        <w:rPr>
          <w:rFonts w:ascii="Arial" w:eastAsia="Arial" w:hAnsi="Arial" w:cs="Arial"/>
          <w:color w:val="000000" w:themeColor="text1"/>
          <w:u w:val="single"/>
        </w:rPr>
      </w:pPr>
      <w:r w:rsidRPr="30AFE430">
        <w:rPr>
          <w:rFonts w:ascii="Arial" w:eastAsia="Arial" w:hAnsi="Arial" w:cs="Arial"/>
          <w:color w:val="000000" w:themeColor="text1"/>
          <w:u w:val="single"/>
        </w:rPr>
        <w:t>Word document</w:t>
      </w:r>
      <w:r w:rsidRPr="30AFE430">
        <w:rPr>
          <w:rFonts w:ascii="Arial" w:eastAsia="Arial" w:hAnsi="Arial" w:cs="Arial"/>
          <w:color w:val="000000" w:themeColor="text1"/>
        </w:rPr>
        <w:t xml:space="preserve"> </w:t>
      </w:r>
    </w:p>
    <w:p w14:paraId="6D1CC465" w14:textId="70429A09" w:rsidR="12BEB8AD" w:rsidRDefault="12BEB8AD" w:rsidP="30AFE430">
      <w:pPr>
        <w:pStyle w:val="ListParagraph"/>
        <w:numPr>
          <w:ilvl w:val="0"/>
          <w:numId w:val="5"/>
        </w:numPr>
        <w:rPr>
          <w:rFonts w:eastAsiaTheme="minorEastAsia"/>
          <w:color w:val="000000" w:themeColor="text1"/>
        </w:rPr>
      </w:pPr>
      <w:r w:rsidRPr="30AFE430">
        <w:rPr>
          <w:rFonts w:ascii="Arial" w:eastAsia="Arial" w:hAnsi="Arial" w:cs="Arial"/>
          <w:color w:val="000000" w:themeColor="text1"/>
        </w:rPr>
        <w:t xml:space="preserve">Introduction </w:t>
      </w:r>
    </w:p>
    <w:p w14:paraId="3344DA3B" w14:textId="208F66E8" w:rsidR="12BEB8AD" w:rsidRDefault="12BEB8AD" w:rsidP="30AFE430">
      <w:pPr>
        <w:pStyle w:val="ListParagraph"/>
        <w:numPr>
          <w:ilvl w:val="0"/>
          <w:numId w:val="5"/>
        </w:numPr>
        <w:rPr>
          <w:rFonts w:eastAsiaTheme="minorEastAsia"/>
          <w:color w:val="000000" w:themeColor="text1"/>
        </w:rPr>
      </w:pPr>
      <w:r w:rsidRPr="30AFE430">
        <w:rPr>
          <w:rFonts w:ascii="Arial" w:eastAsia="Arial" w:hAnsi="Arial" w:cs="Arial"/>
          <w:color w:val="000000" w:themeColor="text1"/>
        </w:rPr>
        <w:t xml:space="preserve">conclusion </w:t>
      </w:r>
    </w:p>
    <w:p w14:paraId="4F85D9CE" w14:textId="6962B128" w:rsidR="12BEB8AD" w:rsidRDefault="12BEB8AD" w:rsidP="30AFE430">
      <w:pPr>
        <w:rPr>
          <w:rFonts w:ascii="Arial" w:eastAsia="Arial" w:hAnsi="Arial" w:cs="Arial"/>
          <w:color w:val="000000" w:themeColor="text1"/>
        </w:rPr>
      </w:pPr>
      <w:r w:rsidRPr="30AFE430">
        <w:rPr>
          <w:rFonts w:ascii="Arial" w:eastAsia="Arial" w:hAnsi="Arial" w:cs="Arial"/>
          <w:color w:val="000000" w:themeColor="text1"/>
        </w:rPr>
        <w:t xml:space="preserve">By: Andrea </w:t>
      </w:r>
      <w:proofErr w:type="spellStart"/>
      <w:r w:rsidRPr="30AFE430">
        <w:rPr>
          <w:rFonts w:ascii="Arial" w:eastAsia="Arial" w:hAnsi="Arial" w:cs="Arial"/>
          <w:color w:val="000000" w:themeColor="text1"/>
        </w:rPr>
        <w:t>Nanvoka</w:t>
      </w:r>
      <w:proofErr w:type="spellEnd"/>
      <w:r w:rsidRPr="30AFE430">
        <w:rPr>
          <w:rFonts w:ascii="Arial" w:eastAsia="Arial" w:hAnsi="Arial" w:cs="Arial"/>
          <w:color w:val="000000" w:themeColor="text1"/>
        </w:rPr>
        <w:t xml:space="preserve"> Eduardo Barros dos Santos- ID2019914</w:t>
      </w:r>
    </w:p>
    <w:p w14:paraId="314E82DC" w14:textId="3EDA9F85" w:rsidR="30AFE430" w:rsidRDefault="30AFE430" w:rsidP="30AFE430">
      <w:pPr>
        <w:rPr>
          <w:rFonts w:ascii="Arial" w:eastAsia="Arial" w:hAnsi="Arial" w:cs="Arial"/>
          <w:color w:val="000000" w:themeColor="text1"/>
        </w:rPr>
      </w:pPr>
    </w:p>
    <w:p w14:paraId="7ED02248" w14:textId="66AA0D9A" w:rsidR="0A5E6854" w:rsidRDefault="0A5E6854" w:rsidP="30AFE430">
      <w:pPr>
        <w:rPr>
          <w:rFonts w:ascii="Arial" w:eastAsia="Arial" w:hAnsi="Arial" w:cs="Arial"/>
          <w:color w:val="000000" w:themeColor="text1"/>
        </w:rPr>
      </w:pPr>
    </w:p>
    <w:p w14:paraId="28BD1B93" w14:textId="74BBD62C" w:rsidR="0A5E6854" w:rsidRDefault="0A5E6854" w:rsidP="30AFE430">
      <w:pPr>
        <w:rPr>
          <w:rFonts w:ascii="Arial" w:eastAsia="Arial" w:hAnsi="Arial" w:cs="Arial"/>
          <w:color w:val="000000" w:themeColor="text1"/>
        </w:rPr>
      </w:pPr>
    </w:p>
    <w:p w14:paraId="74549C93" w14:textId="6DAE351C" w:rsidR="0A5E6854" w:rsidRDefault="0A5E6854" w:rsidP="30AFE430">
      <w:pPr>
        <w:rPr>
          <w:rFonts w:ascii="Arial" w:eastAsia="Arial" w:hAnsi="Arial" w:cs="Arial"/>
          <w:color w:val="000000" w:themeColor="text1"/>
        </w:rPr>
      </w:pPr>
    </w:p>
    <w:p w14:paraId="03568138" w14:textId="7E5BDA2A" w:rsidR="0A5E6854" w:rsidRDefault="0A5E6854" w:rsidP="30AFE430">
      <w:pPr>
        <w:rPr>
          <w:rFonts w:ascii="Arial" w:eastAsia="Arial" w:hAnsi="Arial" w:cs="Arial"/>
          <w:color w:val="000000" w:themeColor="text1"/>
        </w:rPr>
      </w:pPr>
    </w:p>
    <w:p w14:paraId="27FD4FD2" w14:textId="33562D05" w:rsidR="0A5E6854" w:rsidRDefault="0A5E6854" w:rsidP="30AFE430">
      <w:pPr>
        <w:rPr>
          <w:rFonts w:ascii="Arial" w:eastAsia="Arial" w:hAnsi="Arial" w:cs="Arial"/>
          <w:color w:val="000000" w:themeColor="text1"/>
        </w:rPr>
      </w:pPr>
    </w:p>
    <w:p w14:paraId="4C7787EC" w14:textId="18692BCF" w:rsidR="0A5E6854" w:rsidRDefault="0A5E6854" w:rsidP="30AFE430">
      <w:pPr>
        <w:rPr>
          <w:rFonts w:ascii="Arial" w:eastAsia="Arial" w:hAnsi="Arial" w:cs="Arial"/>
          <w:color w:val="000000" w:themeColor="text1"/>
        </w:rPr>
      </w:pPr>
    </w:p>
    <w:p w14:paraId="327C1861" w14:textId="25D8D531" w:rsidR="0A5E6854" w:rsidRDefault="0A5E6854" w:rsidP="30AFE430">
      <w:pPr>
        <w:rPr>
          <w:rFonts w:ascii="Arial" w:eastAsia="Arial" w:hAnsi="Arial" w:cs="Arial"/>
          <w:color w:val="000000" w:themeColor="text1"/>
        </w:rPr>
      </w:pPr>
    </w:p>
    <w:p w14:paraId="325BB2C9" w14:textId="5758B221" w:rsidR="31B34B59" w:rsidRDefault="31B34B59" w:rsidP="0A5E6854">
      <w:pPr>
        <w:rPr>
          <w:rFonts w:ascii="Arial" w:eastAsia="Arial" w:hAnsi="Arial" w:cs="Arial"/>
          <w:color w:val="000000" w:themeColor="text1"/>
        </w:rPr>
      </w:pPr>
      <w:r w:rsidRPr="30AFE430">
        <w:rPr>
          <w:rFonts w:ascii="Arial" w:eastAsia="Arial" w:hAnsi="Arial" w:cs="Arial"/>
          <w:color w:val="000000" w:themeColor="text1"/>
        </w:rPr>
        <w:t>REFERENCES</w:t>
      </w:r>
    </w:p>
    <w:p w14:paraId="073F5195" w14:textId="7EAE391C" w:rsidR="0A5E6854" w:rsidRDefault="26433E56" w:rsidP="30AFE430">
      <w:pPr>
        <w:rPr>
          <w:rFonts w:ascii="Arial" w:eastAsia="Arial" w:hAnsi="Arial" w:cs="Arial"/>
        </w:rPr>
      </w:pPr>
      <w:proofErr w:type="spellStart"/>
      <w:r w:rsidRPr="30AFE430">
        <w:rPr>
          <w:rFonts w:ascii="Arial" w:eastAsia="Arial" w:hAnsi="Arial" w:cs="Arial"/>
          <w:color w:val="222222"/>
          <w:sz w:val="19"/>
          <w:szCs w:val="19"/>
        </w:rPr>
        <w:t>Arrondel</w:t>
      </w:r>
      <w:proofErr w:type="spellEnd"/>
      <w:r w:rsidRPr="30AFE430">
        <w:rPr>
          <w:rFonts w:ascii="Arial" w:eastAsia="Arial" w:hAnsi="Arial" w:cs="Arial"/>
          <w:color w:val="222222"/>
          <w:sz w:val="19"/>
          <w:szCs w:val="19"/>
        </w:rPr>
        <w:t xml:space="preserve">, L., </w:t>
      </w:r>
      <w:proofErr w:type="spellStart"/>
      <w:r w:rsidRPr="30AFE430">
        <w:rPr>
          <w:rFonts w:ascii="Arial" w:eastAsia="Arial" w:hAnsi="Arial" w:cs="Arial"/>
          <w:color w:val="222222"/>
          <w:sz w:val="19"/>
          <w:szCs w:val="19"/>
        </w:rPr>
        <w:t>Debbich</w:t>
      </w:r>
      <w:proofErr w:type="spellEnd"/>
      <w:r w:rsidRPr="30AFE430">
        <w:rPr>
          <w:rFonts w:ascii="Arial" w:eastAsia="Arial" w:hAnsi="Arial" w:cs="Arial"/>
          <w:color w:val="222222"/>
          <w:sz w:val="19"/>
          <w:szCs w:val="19"/>
        </w:rPr>
        <w:t xml:space="preserve">, M. and </w:t>
      </w:r>
      <w:proofErr w:type="spellStart"/>
      <w:r w:rsidRPr="30AFE430">
        <w:rPr>
          <w:rFonts w:ascii="Arial" w:eastAsia="Arial" w:hAnsi="Arial" w:cs="Arial"/>
          <w:color w:val="222222"/>
          <w:sz w:val="19"/>
          <w:szCs w:val="19"/>
        </w:rPr>
        <w:t>Savignac</w:t>
      </w:r>
      <w:proofErr w:type="spellEnd"/>
      <w:r w:rsidRPr="30AFE430">
        <w:rPr>
          <w:rFonts w:ascii="Arial" w:eastAsia="Arial" w:hAnsi="Arial" w:cs="Arial"/>
          <w:color w:val="222222"/>
          <w:sz w:val="19"/>
          <w:szCs w:val="19"/>
        </w:rPr>
        <w:t>, F., 2014. Financial literacy and financial planning in France.</w:t>
      </w:r>
    </w:p>
    <w:p w14:paraId="63ACFA98" w14:textId="42474D15" w:rsidR="0A5E6854" w:rsidRDefault="1FDCA7F2" w:rsidP="30AFE430">
      <w:pPr>
        <w:jc w:val="both"/>
        <w:rPr>
          <w:rFonts w:ascii="Calibri" w:eastAsia="Calibri" w:hAnsi="Calibri" w:cs="Calibri"/>
        </w:rPr>
      </w:pPr>
      <w:r w:rsidRPr="30AFE430">
        <w:rPr>
          <w:rFonts w:ascii="Arial" w:eastAsia="Arial" w:hAnsi="Arial" w:cs="Arial"/>
          <w:color w:val="222222"/>
          <w:sz w:val="19"/>
          <w:szCs w:val="19"/>
        </w:rPr>
        <w:t xml:space="preserve">Chaudhuri S, </w:t>
      </w:r>
      <w:proofErr w:type="spellStart"/>
      <w:r w:rsidRPr="30AFE430">
        <w:rPr>
          <w:rFonts w:ascii="Arial" w:eastAsia="Arial" w:hAnsi="Arial" w:cs="Arial"/>
          <w:color w:val="222222"/>
          <w:sz w:val="19"/>
          <w:szCs w:val="19"/>
        </w:rPr>
        <w:t>Dayal</w:t>
      </w:r>
      <w:proofErr w:type="spellEnd"/>
      <w:r w:rsidRPr="30AFE430">
        <w:rPr>
          <w:rFonts w:ascii="Arial" w:eastAsia="Arial" w:hAnsi="Arial" w:cs="Arial"/>
          <w:color w:val="222222"/>
          <w:sz w:val="19"/>
          <w:szCs w:val="19"/>
        </w:rPr>
        <w:t xml:space="preserve"> U, </w:t>
      </w:r>
      <w:proofErr w:type="spellStart"/>
      <w:r w:rsidRPr="30AFE430">
        <w:rPr>
          <w:rFonts w:ascii="Arial" w:eastAsia="Arial" w:hAnsi="Arial" w:cs="Arial"/>
          <w:color w:val="222222"/>
          <w:sz w:val="19"/>
          <w:szCs w:val="19"/>
        </w:rPr>
        <w:t>Narasayya</w:t>
      </w:r>
      <w:proofErr w:type="spellEnd"/>
      <w:r w:rsidRPr="30AFE430">
        <w:rPr>
          <w:rFonts w:ascii="Arial" w:eastAsia="Arial" w:hAnsi="Arial" w:cs="Arial"/>
          <w:color w:val="222222"/>
          <w:sz w:val="19"/>
          <w:szCs w:val="19"/>
        </w:rPr>
        <w:t xml:space="preserve"> V. An overview of business intelligence technology. Communications of the ACM. 2011 Aug 1;54(8):88-98.</w:t>
      </w:r>
    </w:p>
    <w:p w14:paraId="06EEA4D8" w14:textId="346E9EEA" w:rsidR="0A5E6854" w:rsidRDefault="1F39610F" w:rsidP="30AFE430">
      <w:pPr>
        <w:jc w:val="both"/>
      </w:pPr>
      <w:proofErr w:type="spellStart"/>
      <w:r w:rsidRPr="30AFE430">
        <w:rPr>
          <w:rFonts w:ascii="Times New Roman" w:eastAsia="Times New Roman" w:hAnsi="Times New Roman" w:cs="Times New Roman"/>
          <w:color w:val="000000" w:themeColor="text1"/>
        </w:rPr>
        <w:t>Gryshova</w:t>
      </w:r>
      <w:proofErr w:type="spellEnd"/>
      <w:r w:rsidRPr="30AFE430">
        <w:rPr>
          <w:rFonts w:ascii="Times New Roman" w:eastAsia="Times New Roman" w:hAnsi="Times New Roman" w:cs="Times New Roman"/>
          <w:color w:val="000000" w:themeColor="text1"/>
        </w:rPr>
        <w:t xml:space="preserve">, I., </w:t>
      </w:r>
      <w:proofErr w:type="spellStart"/>
      <w:r w:rsidRPr="30AFE430">
        <w:rPr>
          <w:rFonts w:ascii="Times New Roman" w:eastAsia="Times New Roman" w:hAnsi="Times New Roman" w:cs="Times New Roman"/>
          <w:color w:val="000000" w:themeColor="text1"/>
        </w:rPr>
        <w:t>Petrova</w:t>
      </w:r>
      <w:proofErr w:type="spellEnd"/>
      <w:r w:rsidRPr="30AFE430">
        <w:rPr>
          <w:rFonts w:ascii="Times New Roman" w:eastAsia="Times New Roman" w:hAnsi="Times New Roman" w:cs="Times New Roman"/>
          <w:color w:val="000000" w:themeColor="text1"/>
        </w:rPr>
        <w:t xml:space="preserve">, M., </w:t>
      </w:r>
      <w:proofErr w:type="spellStart"/>
      <w:r w:rsidRPr="30AFE430">
        <w:rPr>
          <w:rFonts w:ascii="Times New Roman" w:eastAsia="Times New Roman" w:hAnsi="Times New Roman" w:cs="Times New Roman"/>
          <w:color w:val="000000" w:themeColor="text1"/>
        </w:rPr>
        <w:t>Tepavicharova</w:t>
      </w:r>
      <w:proofErr w:type="spellEnd"/>
      <w:r w:rsidRPr="30AFE430">
        <w:rPr>
          <w:rFonts w:ascii="Times New Roman" w:eastAsia="Times New Roman" w:hAnsi="Times New Roman" w:cs="Times New Roman"/>
          <w:color w:val="000000" w:themeColor="text1"/>
        </w:rPr>
        <w:t xml:space="preserve">, M., </w:t>
      </w:r>
      <w:proofErr w:type="spellStart"/>
      <w:r w:rsidRPr="30AFE430">
        <w:rPr>
          <w:rFonts w:ascii="Times New Roman" w:eastAsia="Times New Roman" w:hAnsi="Times New Roman" w:cs="Times New Roman"/>
          <w:color w:val="000000" w:themeColor="text1"/>
        </w:rPr>
        <w:t>Diachenko</w:t>
      </w:r>
      <w:proofErr w:type="spellEnd"/>
      <w:r w:rsidRPr="30AFE430">
        <w:rPr>
          <w:rFonts w:ascii="Times New Roman" w:eastAsia="Times New Roman" w:hAnsi="Times New Roman" w:cs="Times New Roman"/>
          <w:color w:val="000000" w:themeColor="text1"/>
        </w:rPr>
        <w:t xml:space="preserve">, A.P. and </w:t>
      </w:r>
      <w:proofErr w:type="spellStart"/>
      <w:r w:rsidRPr="30AFE430">
        <w:rPr>
          <w:rFonts w:ascii="Times New Roman" w:eastAsia="Times New Roman" w:hAnsi="Times New Roman" w:cs="Times New Roman"/>
          <w:color w:val="000000" w:themeColor="text1"/>
        </w:rPr>
        <w:t>Gutsul</w:t>
      </w:r>
      <w:proofErr w:type="spellEnd"/>
      <w:r w:rsidRPr="30AFE430">
        <w:rPr>
          <w:rFonts w:ascii="Times New Roman" w:eastAsia="Times New Roman" w:hAnsi="Times New Roman" w:cs="Times New Roman"/>
          <w:color w:val="000000" w:themeColor="text1"/>
        </w:rPr>
        <w:t>, T., 2019. A model for selection of a management team to ensure the sustainability and development of the business organizations. Entrepreneurship and Sustainability issues, 7(1), p.690.</w:t>
      </w:r>
    </w:p>
    <w:p w14:paraId="0AB119A2" w14:textId="2AB66E1D" w:rsidR="0A5E6854" w:rsidRDefault="1F39610F" w:rsidP="30AFE430">
      <w:pPr>
        <w:jc w:val="both"/>
      </w:pPr>
      <w:proofErr w:type="spellStart"/>
      <w:r w:rsidRPr="30AFE430">
        <w:rPr>
          <w:rFonts w:ascii="Times New Roman" w:eastAsia="Times New Roman" w:hAnsi="Times New Roman" w:cs="Times New Roman"/>
          <w:color w:val="000000" w:themeColor="text1"/>
        </w:rPr>
        <w:t>Huo</w:t>
      </w:r>
      <w:proofErr w:type="spellEnd"/>
      <w:r w:rsidRPr="30AFE430">
        <w:rPr>
          <w:rFonts w:ascii="Times New Roman" w:eastAsia="Times New Roman" w:hAnsi="Times New Roman" w:cs="Times New Roman"/>
          <w:color w:val="000000" w:themeColor="text1"/>
        </w:rPr>
        <w:t>, W., Li, X., Zheng, M., Liu, Y. and Yan, J., 2020. Commitment to human resource management of the top management team for green creativity. Sustainability, 12(3), p.1008.</w:t>
      </w:r>
    </w:p>
    <w:p w14:paraId="5BEDA753" w14:textId="6A2D449C" w:rsidR="0A5E6854" w:rsidRDefault="38459311" w:rsidP="30AFE430">
      <w:pPr>
        <w:jc w:val="both"/>
        <w:rPr>
          <w:rFonts w:ascii="Times New Roman" w:eastAsia="Times New Roman" w:hAnsi="Times New Roman" w:cs="Times New Roman"/>
        </w:rPr>
      </w:pPr>
      <w:proofErr w:type="spellStart"/>
      <w:r w:rsidRPr="30AFE430">
        <w:rPr>
          <w:rFonts w:ascii="Arial" w:eastAsia="Arial" w:hAnsi="Arial" w:cs="Arial"/>
          <w:color w:val="222222"/>
          <w:sz w:val="19"/>
          <w:szCs w:val="19"/>
        </w:rPr>
        <w:t>Kroes</w:t>
      </w:r>
      <w:proofErr w:type="spellEnd"/>
      <w:r w:rsidRPr="30AFE430">
        <w:rPr>
          <w:rFonts w:ascii="Arial" w:eastAsia="Arial" w:hAnsi="Arial" w:cs="Arial"/>
          <w:color w:val="222222"/>
          <w:sz w:val="19"/>
          <w:szCs w:val="19"/>
        </w:rPr>
        <w:t xml:space="preserve">, J.R. and </w:t>
      </w:r>
      <w:proofErr w:type="spellStart"/>
      <w:r w:rsidRPr="30AFE430">
        <w:rPr>
          <w:rFonts w:ascii="Arial" w:eastAsia="Arial" w:hAnsi="Arial" w:cs="Arial"/>
          <w:color w:val="222222"/>
          <w:sz w:val="19"/>
          <w:szCs w:val="19"/>
        </w:rPr>
        <w:t>Manikas</w:t>
      </w:r>
      <w:proofErr w:type="spellEnd"/>
      <w:r w:rsidRPr="30AFE430">
        <w:rPr>
          <w:rFonts w:ascii="Arial" w:eastAsia="Arial" w:hAnsi="Arial" w:cs="Arial"/>
          <w:color w:val="222222"/>
          <w:sz w:val="19"/>
          <w:szCs w:val="19"/>
        </w:rPr>
        <w:t xml:space="preserve">, A.S., 2014. Cash flow management and manufacturing firm financial performance: A longitudinal perspective. </w:t>
      </w:r>
      <w:r w:rsidRPr="30AFE430">
        <w:rPr>
          <w:rFonts w:ascii="Arial" w:eastAsia="Arial" w:hAnsi="Arial" w:cs="Arial"/>
          <w:i/>
          <w:iCs/>
          <w:color w:val="222222"/>
          <w:sz w:val="19"/>
          <w:szCs w:val="19"/>
        </w:rPr>
        <w:t>International Journal of Production Economics</w:t>
      </w:r>
      <w:r w:rsidRPr="30AFE430">
        <w:rPr>
          <w:rFonts w:ascii="Arial" w:eastAsia="Arial" w:hAnsi="Arial" w:cs="Arial"/>
          <w:color w:val="222222"/>
          <w:sz w:val="19"/>
          <w:szCs w:val="19"/>
        </w:rPr>
        <w:t xml:space="preserve">, </w:t>
      </w:r>
      <w:r w:rsidRPr="30AFE430">
        <w:rPr>
          <w:rFonts w:ascii="Arial" w:eastAsia="Arial" w:hAnsi="Arial" w:cs="Arial"/>
          <w:i/>
          <w:iCs/>
          <w:color w:val="222222"/>
          <w:sz w:val="19"/>
          <w:szCs w:val="19"/>
        </w:rPr>
        <w:t>148</w:t>
      </w:r>
      <w:r w:rsidRPr="30AFE430">
        <w:rPr>
          <w:rFonts w:ascii="Arial" w:eastAsia="Arial" w:hAnsi="Arial" w:cs="Arial"/>
          <w:color w:val="222222"/>
          <w:sz w:val="19"/>
          <w:szCs w:val="19"/>
        </w:rPr>
        <w:t>, pp.37-50.</w:t>
      </w:r>
    </w:p>
    <w:p w14:paraId="51EFBE51" w14:textId="22B05FE6" w:rsidR="0A5E6854" w:rsidRDefault="5CE53DA5" w:rsidP="30AFE430">
      <w:pPr>
        <w:jc w:val="both"/>
        <w:rPr>
          <w:rFonts w:ascii="Arial" w:eastAsia="Arial" w:hAnsi="Arial" w:cs="Arial"/>
          <w:sz w:val="19"/>
          <w:szCs w:val="19"/>
        </w:rPr>
      </w:pPr>
      <w:proofErr w:type="spellStart"/>
      <w:r w:rsidRPr="30AFE430">
        <w:rPr>
          <w:rFonts w:ascii="Arial" w:eastAsia="Arial" w:hAnsi="Arial" w:cs="Arial"/>
          <w:color w:val="222222"/>
          <w:sz w:val="19"/>
          <w:szCs w:val="19"/>
        </w:rPr>
        <w:t>Kuijken</w:t>
      </w:r>
      <w:proofErr w:type="spellEnd"/>
      <w:r w:rsidRPr="30AFE430">
        <w:rPr>
          <w:rFonts w:ascii="Arial" w:eastAsia="Arial" w:hAnsi="Arial" w:cs="Arial"/>
          <w:color w:val="222222"/>
          <w:sz w:val="19"/>
          <w:szCs w:val="19"/>
        </w:rPr>
        <w:t xml:space="preserve">, B., </w:t>
      </w:r>
      <w:proofErr w:type="spellStart"/>
      <w:r w:rsidRPr="30AFE430">
        <w:rPr>
          <w:rFonts w:ascii="Arial" w:eastAsia="Arial" w:hAnsi="Arial" w:cs="Arial"/>
          <w:color w:val="222222"/>
          <w:sz w:val="19"/>
          <w:szCs w:val="19"/>
        </w:rPr>
        <w:t>Gemser</w:t>
      </w:r>
      <w:proofErr w:type="spellEnd"/>
      <w:r w:rsidRPr="30AFE430">
        <w:rPr>
          <w:rFonts w:ascii="Arial" w:eastAsia="Arial" w:hAnsi="Arial" w:cs="Arial"/>
          <w:color w:val="222222"/>
          <w:sz w:val="19"/>
          <w:szCs w:val="19"/>
        </w:rPr>
        <w:t xml:space="preserve">, G. and </w:t>
      </w:r>
      <w:proofErr w:type="spellStart"/>
      <w:r w:rsidRPr="30AFE430">
        <w:rPr>
          <w:rFonts w:ascii="Arial" w:eastAsia="Arial" w:hAnsi="Arial" w:cs="Arial"/>
          <w:color w:val="222222"/>
          <w:sz w:val="19"/>
          <w:szCs w:val="19"/>
        </w:rPr>
        <w:t>Wijnberg</w:t>
      </w:r>
      <w:proofErr w:type="spellEnd"/>
      <w:r w:rsidRPr="30AFE430">
        <w:rPr>
          <w:rFonts w:ascii="Arial" w:eastAsia="Arial" w:hAnsi="Arial" w:cs="Arial"/>
          <w:color w:val="222222"/>
          <w:sz w:val="19"/>
          <w:szCs w:val="19"/>
        </w:rPr>
        <w:t xml:space="preserve">, N.M., 2017. Effective product-service systems: A value-based framework. </w:t>
      </w:r>
      <w:r w:rsidRPr="30AFE430">
        <w:rPr>
          <w:rFonts w:ascii="Arial" w:eastAsia="Arial" w:hAnsi="Arial" w:cs="Arial"/>
          <w:i/>
          <w:iCs/>
          <w:color w:val="222222"/>
          <w:sz w:val="19"/>
          <w:szCs w:val="19"/>
        </w:rPr>
        <w:t>Industrial Marketing Management</w:t>
      </w:r>
      <w:r w:rsidRPr="30AFE430">
        <w:rPr>
          <w:rFonts w:ascii="Arial" w:eastAsia="Arial" w:hAnsi="Arial" w:cs="Arial"/>
          <w:color w:val="222222"/>
          <w:sz w:val="19"/>
          <w:szCs w:val="19"/>
        </w:rPr>
        <w:t xml:space="preserve">, </w:t>
      </w:r>
      <w:r w:rsidRPr="30AFE430">
        <w:rPr>
          <w:rFonts w:ascii="Arial" w:eastAsia="Arial" w:hAnsi="Arial" w:cs="Arial"/>
          <w:i/>
          <w:iCs/>
          <w:color w:val="222222"/>
          <w:sz w:val="19"/>
          <w:szCs w:val="19"/>
        </w:rPr>
        <w:t>60</w:t>
      </w:r>
      <w:r w:rsidRPr="30AFE430">
        <w:rPr>
          <w:rFonts w:ascii="Arial" w:eastAsia="Arial" w:hAnsi="Arial" w:cs="Arial"/>
          <w:color w:val="222222"/>
          <w:sz w:val="19"/>
          <w:szCs w:val="19"/>
        </w:rPr>
        <w:t>, pp.33-41.</w:t>
      </w:r>
    </w:p>
    <w:p w14:paraId="35676C95" w14:textId="6DACACD2" w:rsidR="0A5E6854" w:rsidRDefault="78C26335" w:rsidP="30AFE430">
      <w:pPr>
        <w:jc w:val="both"/>
        <w:rPr>
          <w:rFonts w:ascii="Arial" w:eastAsia="Arial" w:hAnsi="Arial" w:cs="Arial"/>
          <w:color w:val="222222"/>
          <w:sz w:val="19"/>
          <w:szCs w:val="19"/>
        </w:rPr>
      </w:pPr>
      <w:r w:rsidRPr="30AFE430">
        <w:rPr>
          <w:rFonts w:ascii="Arial" w:eastAsia="Arial" w:hAnsi="Arial" w:cs="Arial"/>
          <w:color w:val="222222"/>
          <w:sz w:val="19"/>
          <w:szCs w:val="19"/>
        </w:rPr>
        <w:t>Tai AH. Economic production quantity models for deteriorating/imperfect products and service with rework. Computers &amp; Industrial Engineering. 2013 Dec 1;66(4):879-88.</w:t>
      </w:r>
    </w:p>
    <w:p w14:paraId="217E51BC" w14:textId="494FD816" w:rsidR="0D9B2279" w:rsidRDefault="0D9B2279" w:rsidP="30AFE430">
      <w:pPr>
        <w:jc w:val="both"/>
        <w:rPr>
          <w:rFonts w:ascii="Arial" w:eastAsia="Arial" w:hAnsi="Arial" w:cs="Arial"/>
          <w:color w:val="222222"/>
          <w:sz w:val="19"/>
          <w:szCs w:val="19"/>
        </w:rPr>
      </w:pPr>
      <w:r w:rsidRPr="30AFE430">
        <w:rPr>
          <w:rFonts w:ascii="Arial" w:eastAsia="Arial" w:hAnsi="Arial" w:cs="Arial"/>
          <w:color w:val="222222"/>
          <w:sz w:val="19"/>
          <w:szCs w:val="19"/>
        </w:rPr>
        <w:t>“</w:t>
      </w:r>
      <w:r w:rsidR="5DD15E2A" w:rsidRPr="30AFE430">
        <w:rPr>
          <w:rFonts w:ascii="Arial" w:eastAsia="Arial" w:hAnsi="Arial" w:cs="Arial"/>
          <w:color w:val="222222"/>
          <w:sz w:val="19"/>
          <w:szCs w:val="19"/>
        </w:rPr>
        <w:t xml:space="preserve">Simple site </w:t>
      </w:r>
      <w:r w:rsidR="5A392703" w:rsidRPr="30AFE430">
        <w:rPr>
          <w:rFonts w:ascii="Arial" w:eastAsia="Arial" w:hAnsi="Arial" w:cs="Arial"/>
          <w:color w:val="222222"/>
          <w:sz w:val="19"/>
          <w:szCs w:val="19"/>
        </w:rPr>
        <w:t>“</w:t>
      </w:r>
    </w:p>
    <w:p w14:paraId="6B7B7860" w14:textId="6351FAAE" w:rsidR="5DD15E2A" w:rsidRDefault="5DD15E2A" w:rsidP="30AFE430">
      <w:pPr>
        <w:jc w:val="both"/>
        <w:rPr>
          <w:rStyle w:val="Hyperlink"/>
          <w:rFonts w:ascii="Arial" w:eastAsia="Arial" w:hAnsi="Arial" w:cs="Arial"/>
          <w:sz w:val="19"/>
          <w:szCs w:val="19"/>
        </w:rPr>
      </w:pPr>
      <w:r w:rsidRPr="30AFE430">
        <w:rPr>
          <w:rFonts w:ascii="Arial" w:eastAsia="Arial" w:hAnsi="Arial" w:cs="Arial"/>
          <w:sz w:val="19"/>
          <w:szCs w:val="19"/>
        </w:rPr>
        <w:t>(</w:t>
      </w:r>
      <w:hyperlink r:id="rId16">
        <w:r w:rsidRPr="30AFE430">
          <w:rPr>
            <w:rStyle w:val="Hyperlink"/>
            <w:rFonts w:ascii="Arial" w:eastAsia="Arial" w:hAnsi="Arial" w:cs="Arial"/>
            <w:sz w:val="19"/>
            <w:szCs w:val="19"/>
          </w:rPr>
          <w:t xml:space="preserve">Get started with </w:t>
        </w:r>
        <w:proofErr w:type="spellStart"/>
        <w:r w:rsidRPr="30AFE430">
          <w:rPr>
            <w:rStyle w:val="Hyperlink"/>
            <w:rFonts w:ascii="Arial" w:eastAsia="Arial" w:hAnsi="Arial" w:cs="Arial"/>
            <w:sz w:val="19"/>
            <w:szCs w:val="19"/>
          </w:rPr>
          <w:t>SimpleSite</w:t>
        </w:r>
        <w:proofErr w:type="spellEnd"/>
        <w:r w:rsidRPr="30AFE430">
          <w:rPr>
            <w:rStyle w:val="Hyperlink"/>
            <w:rFonts w:ascii="Arial" w:eastAsia="Arial" w:hAnsi="Arial" w:cs="Arial"/>
            <w:sz w:val="19"/>
            <w:szCs w:val="19"/>
          </w:rPr>
          <w:t>)</w:t>
        </w:r>
      </w:hyperlink>
    </w:p>
    <w:p w14:paraId="4B88CB42" w14:textId="77777777" w:rsidR="00071536" w:rsidRDefault="00071536" w:rsidP="006F2005">
      <w:pPr>
        <w:rPr>
          <w:szCs w:val="24"/>
        </w:rPr>
      </w:pPr>
      <w:r>
        <w:rPr>
          <w:u w:val="single"/>
        </w:rPr>
        <w:t xml:space="preserve">Books and Journals </w:t>
      </w:r>
    </w:p>
    <w:p w14:paraId="59EA7E3D" w14:textId="77777777" w:rsidR="00071536" w:rsidRDefault="00071536" w:rsidP="006F2005">
      <w:pPr>
        <w:pStyle w:val="BodyText"/>
        <w:spacing w:line="100" w:lineRule="atLeast"/>
        <w:ind w:left="840" w:hanging="840"/>
      </w:pPr>
      <w:r w:rsidRPr="006E7E06">
        <w:t>Camellia, S., 2020. NAVIGATING TOWARDS A ‘GOOD FUTURE’. Aspirations of Young Adults in Urban Asia: Values, Family, and Identity, 11, p.70.</w:t>
      </w:r>
    </w:p>
    <w:p w14:paraId="13F9CD25" w14:textId="77777777" w:rsidR="00071536" w:rsidRDefault="00071536" w:rsidP="006F2005">
      <w:pPr>
        <w:pStyle w:val="BodyText"/>
        <w:spacing w:line="100" w:lineRule="atLeast"/>
        <w:ind w:left="840" w:hanging="840"/>
      </w:pPr>
      <w:r w:rsidRPr="006E7E06">
        <w:t>Nagar, K., 2021. The wellness zone headmasters salon and spa: managing growth. Emerald Emerging Markets Case Studies.</w:t>
      </w:r>
    </w:p>
    <w:p w14:paraId="713FB5E4" w14:textId="77777777" w:rsidR="00071536" w:rsidRDefault="00071536" w:rsidP="006F2005">
      <w:pPr>
        <w:pStyle w:val="BodyText"/>
        <w:spacing w:line="100" w:lineRule="atLeast"/>
        <w:ind w:left="840" w:hanging="840"/>
      </w:pPr>
      <w:proofErr w:type="spellStart"/>
      <w:r w:rsidRPr="006E7E06">
        <w:t>Vilamas</w:t>
      </w:r>
      <w:proofErr w:type="spellEnd"/>
      <w:r w:rsidRPr="006E7E06">
        <w:t xml:space="preserve">, T., </w:t>
      </w:r>
      <w:proofErr w:type="spellStart"/>
      <w:r w:rsidRPr="006E7E06">
        <w:t>Ayuthayat</w:t>
      </w:r>
      <w:proofErr w:type="spellEnd"/>
      <w:r w:rsidRPr="006E7E06">
        <w:t xml:space="preserve">, S.D.N. and </w:t>
      </w:r>
      <w:proofErr w:type="spellStart"/>
      <w:r w:rsidRPr="006E7E06">
        <w:t>Srisawat</w:t>
      </w:r>
      <w:proofErr w:type="spellEnd"/>
      <w:r w:rsidRPr="006E7E06">
        <w:t>, W., 2019, December. Factors Influencing Motivation of Subscribe to the Beauty YouTube Channel. In 2019 4th Technology Innovation Management and Engineering Science International Conference (TIMES-</w:t>
      </w:r>
      <w:proofErr w:type="spellStart"/>
      <w:r w:rsidRPr="006E7E06">
        <w:t>iCON</w:t>
      </w:r>
      <w:proofErr w:type="spellEnd"/>
      <w:r w:rsidRPr="006E7E06">
        <w:t>) (pp. 1-5). IEEE.</w:t>
      </w:r>
    </w:p>
    <w:p w14:paraId="080D33B2" w14:textId="145C699D" w:rsidR="30AFE430" w:rsidRDefault="30AFE430" w:rsidP="30AFE430">
      <w:pPr>
        <w:jc w:val="both"/>
        <w:rPr>
          <w:rFonts w:ascii="Arial" w:eastAsia="Arial" w:hAnsi="Arial" w:cs="Arial"/>
          <w:color w:val="222222"/>
          <w:sz w:val="19"/>
          <w:szCs w:val="19"/>
        </w:rPr>
      </w:pPr>
    </w:p>
    <w:sectPr w:rsidR="30AFE430">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s>
</file>

<file path=word/intelligence.xml><?xml version="1.0" encoding="utf-8"?>
<int:Intelligence xmlns:int="http://schemas.microsoft.com/office/intelligence/2019/intelligence">
  <int:IntelligenceSettings/>
  <int:Manifest>
    <int:WordHash hashCode="Ppw694A68YQegM" id="zN8Xh1jO"/>
    <int:WordHash hashCode="Crm3sGGtjEQk9j" id="GDDyLuIE"/>
    <int:WordHash hashCode="9/q7swaCg3sKgc" id="lqiAzeos"/>
    <int:WordHash hashCode="LSBvVDZFeJjZI/" id="x574iH88"/>
    <int:WordHash hashCode="HYTx0t9hz4D3Vh" id="xlox7EoN"/>
    <int:WordHash hashCode="zNKyBh5koSngrX" id="hPodGJQs"/>
    <int:WordHash hashCode="MglhGrHOSOO0wY" id="0PMrFmPN"/>
    <int:ParagraphRange paragraphId="1953475653" textId="54881476" start="14" length="10" invalidationStart="14" invalidationLength="10" id="6PoU0Z0Y"/>
    <int:WordHash hashCode="yYcKyKR5GwRklc" id="u01gpwfP"/>
    <int:WordHash hashCode="oJ5Bgp+hdxLAfO" id="0MOfAuRQ"/>
  </int:Manifest>
  <int:Observations>
    <int:Content id="zN8Xh1jO">
      <int:Rejection type="LegacyProofing"/>
    </int:Content>
    <int:Content id="GDDyLuIE">
      <int:Rejection type="LegacyProofing"/>
    </int:Content>
    <int:Content id="lqiAzeos">
      <int:Rejection type="LegacyProofing"/>
    </int:Content>
    <int:Content id="x574iH88">
      <int:Rejection type="LegacyProofing"/>
    </int:Content>
    <int:Content id="xlox7EoN">
      <int:Rejection type="LegacyProofing"/>
    </int:Content>
    <int:Content id="hPodGJQs">
      <int:Rejection type="LegacyProofing"/>
    </int:Content>
    <int:Content id="0PMrFmPN">
      <int:Rejection type="LegacyProofing"/>
    </int:Content>
    <int:Content id="6PoU0Z0Y">
      <int:Rejection type="LegacyProofing"/>
    </int:Content>
    <int:Content id="u01gpwfP">
      <int:Rejection type="LegacyProofing"/>
    </int:Content>
    <int:Content id="0MOfAuRQ">
      <int:Rejection type="LegacyProofing"/>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74E141C"/>
    <w:multiLevelType w:val="hybridMultilevel"/>
    <w:tmpl w:val="FFFFFFFF"/>
    <w:lvl w:ilvl="0" w:tplc="70B695FE">
      <w:start w:val="1"/>
      <w:numFmt w:val="bullet"/>
      <w:lvlText w:val=""/>
      <w:lvlJc w:val="left"/>
      <w:pPr>
        <w:ind w:left="720" w:hanging="360"/>
      </w:pPr>
      <w:rPr>
        <w:rFonts w:ascii="Symbol" w:hAnsi="Symbol" w:hint="default"/>
      </w:rPr>
    </w:lvl>
    <w:lvl w:ilvl="1" w:tplc="B13253DA">
      <w:start w:val="1"/>
      <w:numFmt w:val="bullet"/>
      <w:lvlText w:val="o"/>
      <w:lvlJc w:val="left"/>
      <w:pPr>
        <w:ind w:left="1440" w:hanging="360"/>
      </w:pPr>
      <w:rPr>
        <w:rFonts w:ascii="Courier New" w:hAnsi="Courier New" w:hint="default"/>
      </w:rPr>
    </w:lvl>
    <w:lvl w:ilvl="2" w:tplc="6DF6F5AC">
      <w:start w:val="1"/>
      <w:numFmt w:val="bullet"/>
      <w:lvlText w:val=""/>
      <w:lvlJc w:val="left"/>
      <w:pPr>
        <w:ind w:left="2160" w:hanging="360"/>
      </w:pPr>
      <w:rPr>
        <w:rFonts w:ascii="Wingdings" w:hAnsi="Wingdings" w:hint="default"/>
      </w:rPr>
    </w:lvl>
    <w:lvl w:ilvl="3" w:tplc="8AAA0A7C">
      <w:start w:val="1"/>
      <w:numFmt w:val="bullet"/>
      <w:lvlText w:val=""/>
      <w:lvlJc w:val="left"/>
      <w:pPr>
        <w:ind w:left="2880" w:hanging="360"/>
      </w:pPr>
      <w:rPr>
        <w:rFonts w:ascii="Symbol" w:hAnsi="Symbol" w:hint="default"/>
      </w:rPr>
    </w:lvl>
    <w:lvl w:ilvl="4" w:tplc="8562612C">
      <w:start w:val="1"/>
      <w:numFmt w:val="bullet"/>
      <w:lvlText w:val="o"/>
      <w:lvlJc w:val="left"/>
      <w:pPr>
        <w:ind w:left="3600" w:hanging="360"/>
      </w:pPr>
      <w:rPr>
        <w:rFonts w:ascii="Courier New" w:hAnsi="Courier New" w:hint="default"/>
      </w:rPr>
    </w:lvl>
    <w:lvl w:ilvl="5" w:tplc="443C39BA">
      <w:start w:val="1"/>
      <w:numFmt w:val="bullet"/>
      <w:lvlText w:val=""/>
      <w:lvlJc w:val="left"/>
      <w:pPr>
        <w:ind w:left="4320" w:hanging="360"/>
      </w:pPr>
      <w:rPr>
        <w:rFonts w:ascii="Wingdings" w:hAnsi="Wingdings" w:hint="default"/>
      </w:rPr>
    </w:lvl>
    <w:lvl w:ilvl="6" w:tplc="16B80666">
      <w:start w:val="1"/>
      <w:numFmt w:val="bullet"/>
      <w:lvlText w:val=""/>
      <w:lvlJc w:val="left"/>
      <w:pPr>
        <w:ind w:left="5040" w:hanging="360"/>
      </w:pPr>
      <w:rPr>
        <w:rFonts w:ascii="Symbol" w:hAnsi="Symbol" w:hint="default"/>
      </w:rPr>
    </w:lvl>
    <w:lvl w:ilvl="7" w:tplc="F7B8DC48">
      <w:start w:val="1"/>
      <w:numFmt w:val="bullet"/>
      <w:lvlText w:val="o"/>
      <w:lvlJc w:val="left"/>
      <w:pPr>
        <w:ind w:left="5760" w:hanging="360"/>
      </w:pPr>
      <w:rPr>
        <w:rFonts w:ascii="Courier New" w:hAnsi="Courier New" w:hint="default"/>
      </w:rPr>
    </w:lvl>
    <w:lvl w:ilvl="8" w:tplc="40C06022">
      <w:start w:val="1"/>
      <w:numFmt w:val="bullet"/>
      <w:lvlText w:val=""/>
      <w:lvlJc w:val="left"/>
      <w:pPr>
        <w:ind w:left="6480" w:hanging="360"/>
      </w:pPr>
      <w:rPr>
        <w:rFonts w:ascii="Wingdings" w:hAnsi="Wingdings" w:hint="default"/>
      </w:rPr>
    </w:lvl>
  </w:abstractNum>
  <w:abstractNum w:abstractNumId="1" w15:restartNumberingAfterBreak="0">
    <w:nsid w:val="3A0A4A62"/>
    <w:multiLevelType w:val="hybridMultilevel"/>
    <w:tmpl w:val="FFFFFFFF"/>
    <w:lvl w:ilvl="0" w:tplc="AC42E31E">
      <w:start w:val="1"/>
      <w:numFmt w:val="bullet"/>
      <w:lvlText w:val=""/>
      <w:lvlJc w:val="left"/>
      <w:pPr>
        <w:ind w:left="720" w:hanging="360"/>
      </w:pPr>
      <w:rPr>
        <w:rFonts w:ascii="Symbol" w:hAnsi="Symbol" w:hint="default"/>
      </w:rPr>
    </w:lvl>
    <w:lvl w:ilvl="1" w:tplc="BCB866D6">
      <w:start w:val="1"/>
      <w:numFmt w:val="bullet"/>
      <w:lvlText w:val="o"/>
      <w:lvlJc w:val="left"/>
      <w:pPr>
        <w:ind w:left="1440" w:hanging="360"/>
      </w:pPr>
      <w:rPr>
        <w:rFonts w:ascii="Courier New" w:hAnsi="Courier New" w:hint="default"/>
      </w:rPr>
    </w:lvl>
    <w:lvl w:ilvl="2" w:tplc="93DCD510">
      <w:start w:val="1"/>
      <w:numFmt w:val="bullet"/>
      <w:lvlText w:val=""/>
      <w:lvlJc w:val="left"/>
      <w:pPr>
        <w:ind w:left="2160" w:hanging="360"/>
      </w:pPr>
      <w:rPr>
        <w:rFonts w:ascii="Wingdings" w:hAnsi="Wingdings" w:hint="default"/>
      </w:rPr>
    </w:lvl>
    <w:lvl w:ilvl="3" w:tplc="64347F9E">
      <w:start w:val="1"/>
      <w:numFmt w:val="bullet"/>
      <w:lvlText w:val=""/>
      <w:lvlJc w:val="left"/>
      <w:pPr>
        <w:ind w:left="2880" w:hanging="360"/>
      </w:pPr>
      <w:rPr>
        <w:rFonts w:ascii="Symbol" w:hAnsi="Symbol" w:hint="default"/>
      </w:rPr>
    </w:lvl>
    <w:lvl w:ilvl="4" w:tplc="5E542128">
      <w:start w:val="1"/>
      <w:numFmt w:val="bullet"/>
      <w:lvlText w:val="o"/>
      <w:lvlJc w:val="left"/>
      <w:pPr>
        <w:ind w:left="3600" w:hanging="360"/>
      </w:pPr>
      <w:rPr>
        <w:rFonts w:ascii="Courier New" w:hAnsi="Courier New" w:hint="default"/>
      </w:rPr>
    </w:lvl>
    <w:lvl w:ilvl="5" w:tplc="5BF2BB68">
      <w:start w:val="1"/>
      <w:numFmt w:val="bullet"/>
      <w:lvlText w:val=""/>
      <w:lvlJc w:val="left"/>
      <w:pPr>
        <w:ind w:left="4320" w:hanging="360"/>
      </w:pPr>
      <w:rPr>
        <w:rFonts w:ascii="Wingdings" w:hAnsi="Wingdings" w:hint="default"/>
      </w:rPr>
    </w:lvl>
    <w:lvl w:ilvl="6" w:tplc="FD20808A">
      <w:start w:val="1"/>
      <w:numFmt w:val="bullet"/>
      <w:lvlText w:val=""/>
      <w:lvlJc w:val="left"/>
      <w:pPr>
        <w:ind w:left="5040" w:hanging="360"/>
      </w:pPr>
      <w:rPr>
        <w:rFonts w:ascii="Symbol" w:hAnsi="Symbol" w:hint="default"/>
      </w:rPr>
    </w:lvl>
    <w:lvl w:ilvl="7" w:tplc="965CCE04">
      <w:start w:val="1"/>
      <w:numFmt w:val="bullet"/>
      <w:lvlText w:val="o"/>
      <w:lvlJc w:val="left"/>
      <w:pPr>
        <w:ind w:left="5760" w:hanging="360"/>
      </w:pPr>
      <w:rPr>
        <w:rFonts w:ascii="Courier New" w:hAnsi="Courier New" w:hint="default"/>
      </w:rPr>
    </w:lvl>
    <w:lvl w:ilvl="8" w:tplc="1DB4D3BE">
      <w:start w:val="1"/>
      <w:numFmt w:val="bullet"/>
      <w:lvlText w:val=""/>
      <w:lvlJc w:val="left"/>
      <w:pPr>
        <w:ind w:left="6480" w:hanging="360"/>
      </w:pPr>
      <w:rPr>
        <w:rFonts w:ascii="Wingdings" w:hAnsi="Wingdings" w:hint="default"/>
      </w:rPr>
    </w:lvl>
  </w:abstractNum>
  <w:abstractNum w:abstractNumId="2" w15:restartNumberingAfterBreak="0">
    <w:nsid w:val="3E1974ED"/>
    <w:multiLevelType w:val="hybridMultilevel"/>
    <w:tmpl w:val="FFFFFFFF"/>
    <w:lvl w:ilvl="0" w:tplc="F23CA134">
      <w:start w:val="1"/>
      <w:numFmt w:val="bullet"/>
      <w:lvlText w:val=""/>
      <w:lvlJc w:val="left"/>
      <w:pPr>
        <w:ind w:left="720" w:hanging="360"/>
      </w:pPr>
      <w:rPr>
        <w:rFonts w:ascii="Symbol" w:hAnsi="Symbol" w:hint="default"/>
      </w:rPr>
    </w:lvl>
    <w:lvl w:ilvl="1" w:tplc="C596C3F2">
      <w:start w:val="1"/>
      <w:numFmt w:val="bullet"/>
      <w:lvlText w:val="o"/>
      <w:lvlJc w:val="left"/>
      <w:pPr>
        <w:ind w:left="1440" w:hanging="360"/>
      </w:pPr>
      <w:rPr>
        <w:rFonts w:ascii="Courier New" w:hAnsi="Courier New" w:hint="default"/>
      </w:rPr>
    </w:lvl>
    <w:lvl w:ilvl="2" w:tplc="D0501ACC">
      <w:start w:val="1"/>
      <w:numFmt w:val="bullet"/>
      <w:lvlText w:val=""/>
      <w:lvlJc w:val="left"/>
      <w:pPr>
        <w:ind w:left="2160" w:hanging="360"/>
      </w:pPr>
      <w:rPr>
        <w:rFonts w:ascii="Wingdings" w:hAnsi="Wingdings" w:hint="default"/>
      </w:rPr>
    </w:lvl>
    <w:lvl w:ilvl="3" w:tplc="88C09BF8">
      <w:start w:val="1"/>
      <w:numFmt w:val="bullet"/>
      <w:lvlText w:val=""/>
      <w:lvlJc w:val="left"/>
      <w:pPr>
        <w:ind w:left="2880" w:hanging="360"/>
      </w:pPr>
      <w:rPr>
        <w:rFonts w:ascii="Symbol" w:hAnsi="Symbol" w:hint="default"/>
      </w:rPr>
    </w:lvl>
    <w:lvl w:ilvl="4" w:tplc="1C181E66">
      <w:start w:val="1"/>
      <w:numFmt w:val="bullet"/>
      <w:lvlText w:val="o"/>
      <w:lvlJc w:val="left"/>
      <w:pPr>
        <w:ind w:left="3600" w:hanging="360"/>
      </w:pPr>
      <w:rPr>
        <w:rFonts w:ascii="Courier New" w:hAnsi="Courier New" w:hint="default"/>
      </w:rPr>
    </w:lvl>
    <w:lvl w:ilvl="5" w:tplc="84E6CF00">
      <w:start w:val="1"/>
      <w:numFmt w:val="bullet"/>
      <w:lvlText w:val=""/>
      <w:lvlJc w:val="left"/>
      <w:pPr>
        <w:ind w:left="4320" w:hanging="360"/>
      </w:pPr>
      <w:rPr>
        <w:rFonts w:ascii="Wingdings" w:hAnsi="Wingdings" w:hint="default"/>
      </w:rPr>
    </w:lvl>
    <w:lvl w:ilvl="6" w:tplc="AC221B3E">
      <w:start w:val="1"/>
      <w:numFmt w:val="bullet"/>
      <w:lvlText w:val=""/>
      <w:lvlJc w:val="left"/>
      <w:pPr>
        <w:ind w:left="5040" w:hanging="360"/>
      </w:pPr>
      <w:rPr>
        <w:rFonts w:ascii="Symbol" w:hAnsi="Symbol" w:hint="default"/>
      </w:rPr>
    </w:lvl>
    <w:lvl w:ilvl="7" w:tplc="766A2476">
      <w:start w:val="1"/>
      <w:numFmt w:val="bullet"/>
      <w:lvlText w:val="o"/>
      <w:lvlJc w:val="left"/>
      <w:pPr>
        <w:ind w:left="5760" w:hanging="360"/>
      </w:pPr>
      <w:rPr>
        <w:rFonts w:ascii="Courier New" w:hAnsi="Courier New" w:hint="default"/>
      </w:rPr>
    </w:lvl>
    <w:lvl w:ilvl="8" w:tplc="207236F2">
      <w:start w:val="1"/>
      <w:numFmt w:val="bullet"/>
      <w:lvlText w:val=""/>
      <w:lvlJc w:val="left"/>
      <w:pPr>
        <w:ind w:left="6480" w:hanging="360"/>
      </w:pPr>
      <w:rPr>
        <w:rFonts w:ascii="Wingdings" w:hAnsi="Wingdings" w:hint="default"/>
      </w:rPr>
    </w:lvl>
  </w:abstractNum>
  <w:abstractNum w:abstractNumId="3" w15:restartNumberingAfterBreak="0">
    <w:nsid w:val="54923D58"/>
    <w:multiLevelType w:val="hybridMultilevel"/>
    <w:tmpl w:val="FFFFFFFF"/>
    <w:lvl w:ilvl="0" w:tplc="3BEC50F4">
      <w:start w:val="1"/>
      <w:numFmt w:val="bullet"/>
      <w:lvlText w:val=""/>
      <w:lvlJc w:val="left"/>
      <w:pPr>
        <w:ind w:left="720" w:hanging="360"/>
      </w:pPr>
      <w:rPr>
        <w:rFonts w:ascii="Symbol" w:hAnsi="Symbol" w:hint="default"/>
      </w:rPr>
    </w:lvl>
    <w:lvl w:ilvl="1" w:tplc="044C462A">
      <w:start w:val="1"/>
      <w:numFmt w:val="bullet"/>
      <w:lvlText w:val="o"/>
      <w:lvlJc w:val="left"/>
      <w:pPr>
        <w:ind w:left="1440" w:hanging="360"/>
      </w:pPr>
      <w:rPr>
        <w:rFonts w:ascii="Courier New" w:hAnsi="Courier New" w:hint="default"/>
      </w:rPr>
    </w:lvl>
    <w:lvl w:ilvl="2" w:tplc="1AA47312">
      <w:start w:val="1"/>
      <w:numFmt w:val="bullet"/>
      <w:lvlText w:val=""/>
      <w:lvlJc w:val="left"/>
      <w:pPr>
        <w:ind w:left="2160" w:hanging="360"/>
      </w:pPr>
      <w:rPr>
        <w:rFonts w:ascii="Wingdings" w:hAnsi="Wingdings" w:hint="default"/>
      </w:rPr>
    </w:lvl>
    <w:lvl w:ilvl="3" w:tplc="E4C4E4E2">
      <w:start w:val="1"/>
      <w:numFmt w:val="bullet"/>
      <w:lvlText w:val=""/>
      <w:lvlJc w:val="left"/>
      <w:pPr>
        <w:ind w:left="2880" w:hanging="360"/>
      </w:pPr>
      <w:rPr>
        <w:rFonts w:ascii="Symbol" w:hAnsi="Symbol" w:hint="default"/>
      </w:rPr>
    </w:lvl>
    <w:lvl w:ilvl="4" w:tplc="4378D6A4">
      <w:start w:val="1"/>
      <w:numFmt w:val="bullet"/>
      <w:lvlText w:val="o"/>
      <w:lvlJc w:val="left"/>
      <w:pPr>
        <w:ind w:left="3600" w:hanging="360"/>
      </w:pPr>
      <w:rPr>
        <w:rFonts w:ascii="Courier New" w:hAnsi="Courier New" w:hint="default"/>
      </w:rPr>
    </w:lvl>
    <w:lvl w:ilvl="5" w:tplc="FD3A66C8">
      <w:start w:val="1"/>
      <w:numFmt w:val="bullet"/>
      <w:lvlText w:val=""/>
      <w:lvlJc w:val="left"/>
      <w:pPr>
        <w:ind w:left="4320" w:hanging="360"/>
      </w:pPr>
      <w:rPr>
        <w:rFonts w:ascii="Wingdings" w:hAnsi="Wingdings" w:hint="default"/>
      </w:rPr>
    </w:lvl>
    <w:lvl w:ilvl="6" w:tplc="7828F5FE">
      <w:start w:val="1"/>
      <w:numFmt w:val="bullet"/>
      <w:lvlText w:val=""/>
      <w:lvlJc w:val="left"/>
      <w:pPr>
        <w:ind w:left="5040" w:hanging="360"/>
      </w:pPr>
      <w:rPr>
        <w:rFonts w:ascii="Symbol" w:hAnsi="Symbol" w:hint="default"/>
      </w:rPr>
    </w:lvl>
    <w:lvl w:ilvl="7" w:tplc="B5D89584">
      <w:start w:val="1"/>
      <w:numFmt w:val="bullet"/>
      <w:lvlText w:val="o"/>
      <w:lvlJc w:val="left"/>
      <w:pPr>
        <w:ind w:left="5760" w:hanging="360"/>
      </w:pPr>
      <w:rPr>
        <w:rFonts w:ascii="Courier New" w:hAnsi="Courier New" w:hint="default"/>
      </w:rPr>
    </w:lvl>
    <w:lvl w:ilvl="8" w:tplc="6054DC64">
      <w:start w:val="1"/>
      <w:numFmt w:val="bullet"/>
      <w:lvlText w:val=""/>
      <w:lvlJc w:val="left"/>
      <w:pPr>
        <w:ind w:left="6480" w:hanging="360"/>
      </w:pPr>
      <w:rPr>
        <w:rFonts w:ascii="Wingdings" w:hAnsi="Wingdings" w:hint="default"/>
      </w:rPr>
    </w:lvl>
  </w:abstractNum>
  <w:abstractNum w:abstractNumId="4" w15:restartNumberingAfterBreak="0">
    <w:nsid w:val="61721491"/>
    <w:multiLevelType w:val="hybridMultilevel"/>
    <w:tmpl w:val="FFFFFFFF"/>
    <w:lvl w:ilvl="0" w:tplc="709458E2">
      <w:start w:val="1"/>
      <w:numFmt w:val="bullet"/>
      <w:lvlText w:val=""/>
      <w:lvlJc w:val="left"/>
      <w:pPr>
        <w:ind w:left="720" w:hanging="360"/>
      </w:pPr>
      <w:rPr>
        <w:rFonts w:ascii="Symbol" w:hAnsi="Symbol" w:hint="default"/>
      </w:rPr>
    </w:lvl>
    <w:lvl w:ilvl="1" w:tplc="4F2A973C">
      <w:start w:val="1"/>
      <w:numFmt w:val="bullet"/>
      <w:lvlText w:val="o"/>
      <w:lvlJc w:val="left"/>
      <w:pPr>
        <w:ind w:left="1440" w:hanging="360"/>
      </w:pPr>
      <w:rPr>
        <w:rFonts w:ascii="Courier New" w:hAnsi="Courier New" w:hint="default"/>
      </w:rPr>
    </w:lvl>
    <w:lvl w:ilvl="2" w:tplc="3F70176E">
      <w:start w:val="1"/>
      <w:numFmt w:val="bullet"/>
      <w:lvlText w:val=""/>
      <w:lvlJc w:val="left"/>
      <w:pPr>
        <w:ind w:left="2160" w:hanging="360"/>
      </w:pPr>
      <w:rPr>
        <w:rFonts w:ascii="Wingdings" w:hAnsi="Wingdings" w:hint="default"/>
      </w:rPr>
    </w:lvl>
    <w:lvl w:ilvl="3" w:tplc="23DE5B40">
      <w:start w:val="1"/>
      <w:numFmt w:val="bullet"/>
      <w:lvlText w:val=""/>
      <w:lvlJc w:val="left"/>
      <w:pPr>
        <w:ind w:left="2880" w:hanging="360"/>
      </w:pPr>
      <w:rPr>
        <w:rFonts w:ascii="Symbol" w:hAnsi="Symbol" w:hint="default"/>
      </w:rPr>
    </w:lvl>
    <w:lvl w:ilvl="4" w:tplc="15CEEC44">
      <w:start w:val="1"/>
      <w:numFmt w:val="bullet"/>
      <w:lvlText w:val="o"/>
      <w:lvlJc w:val="left"/>
      <w:pPr>
        <w:ind w:left="3600" w:hanging="360"/>
      </w:pPr>
      <w:rPr>
        <w:rFonts w:ascii="Courier New" w:hAnsi="Courier New" w:hint="default"/>
      </w:rPr>
    </w:lvl>
    <w:lvl w:ilvl="5" w:tplc="8FD2FE84">
      <w:start w:val="1"/>
      <w:numFmt w:val="bullet"/>
      <w:lvlText w:val=""/>
      <w:lvlJc w:val="left"/>
      <w:pPr>
        <w:ind w:left="4320" w:hanging="360"/>
      </w:pPr>
      <w:rPr>
        <w:rFonts w:ascii="Wingdings" w:hAnsi="Wingdings" w:hint="default"/>
      </w:rPr>
    </w:lvl>
    <w:lvl w:ilvl="6" w:tplc="C8BC582E">
      <w:start w:val="1"/>
      <w:numFmt w:val="bullet"/>
      <w:lvlText w:val=""/>
      <w:lvlJc w:val="left"/>
      <w:pPr>
        <w:ind w:left="5040" w:hanging="360"/>
      </w:pPr>
      <w:rPr>
        <w:rFonts w:ascii="Symbol" w:hAnsi="Symbol" w:hint="default"/>
      </w:rPr>
    </w:lvl>
    <w:lvl w:ilvl="7" w:tplc="6BC6EF3A">
      <w:start w:val="1"/>
      <w:numFmt w:val="bullet"/>
      <w:lvlText w:val="o"/>
      <w:lvlJc w:val="left"/>
      <w:pPr>
        <w:ind w:left="5760" w:hanging="360"/>
      </w:pPr>
      <w:rPr>
        <w:rFonts w:ascii="Courier New" w:hAnsi="Courier New" w:hint="default"/>
      </w:rPr>
    </w:lvl>
    <w:lvl w:ilvl="8" w:tplc="1D22F07C">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0"/>
  </w:num>
  <w:num w:numId="4">
    <w:abstractNumId w:val="1"/>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proofState w:spelling="clean" w:grammar="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E6638E7"/>
    <w:rsid w:val="00071536"/>
    <w:rsid w:val="001F7AD8"/>
    <w:rsid w:val="002E6177"/>
    <w:rsid w:val="003753CD"/>
    <w:rsid w:val="00415133"/>
    <w:rsid w:val="004C72AD"/>
    <w:rsid w:val="006176E8"/>
    <w:rsid w:val="00690CB4"/>
    <w:rsid w:val="00DB44E1"/>
    <w:rsid w:val="00F1C22B"/>
    <w:rsid w:val="010BB6D5"/>
    <w:rsid w:val="01C67D53"/>
    <w:rsid w:val="01F1C66D"/>
    <w:rsid w:val="02B76A08"/>
    <w:rsid w:val="02FB16BA"/>
    <w:rsid w:val="035C290A"/>
    <w:rsid w:val="037AE940"/>
    <w:rsid w:val="03C29988"/>
    <w:rsid w:val="03EB2857"/>
    <w:rsid w:val="04461E94"/>
    <w:rsid w:val="04B6D0D0"/>
    <w:rsid w:val="05C6771D"/>
    <w:rsid w:val="069C1066"/>
    <w:rsid w:val="06D21D0B"/>
    <w:rsid w:val="07CF812A"/>
    <w:rsid w:val="07E08BA4"/>
    <w:rsid w:val="07E2FF75"/>
    <w:rsid w:val="086AF9A7"/>
    <w:rsid w:val="087CA4E5"/>
    <w:rsid w:val="08A1DE6E"/>
    <w:rsid w:val="08B62E0C"/>
    <w:rsid w:val="0948E0DD"/>
    <w:rsid w:val="0A5E6854"/>
    <w:rsid w:val="0A8D72C6"/>
    <w:rsid w:val="0AB6C4FC"/>
    <w:rsid w:val="0B0721EC"/>
    <w:rsid w:val="0B6D5F99"/>
    <w:rsid w:val="0B7050AB"/>
    <w:rsid w:val="0C703CEC"/>
    <w:rsid w:val="0C735AFB"/>
    <w:rsid w:val="0C97B541"/>
    <w:rsid w:val="0D9B2279"/>
    <w:rsid w:val="0E206557"/>
    <w:rsid w:val="0E4CA386"/>
    <w:rsid w:val="0EE15E12"/>
    <w:rsid w:val="0F9AE53E"/>
    <w:rsid w:val="0FB72139"/>
    <w:rsid w:val="0FD2752C"/>
    <w:rsid w:val="117BE6BC"/>
    <w:rsid w:val="11908965"/>
    <w:rsid w:val="11B2FF13"/>
    <w:rsid w:val="1200A116"/>
    <w:rsid w:val="12BEB8AD"/>
    <w:rsid w:val="12E29C7F"/>
    <w:rsid w:val="12EA8149"/>
    <w:rsid w:val="1307E966"/>
    <w:rsid w:val="1363F38C"/>
    <w:rsid w:val="139C7177"/>
    <w:rsid w:val="141B2CAF"/>
    <w:rsid w:val="149F2640"/>
    <w:rsid w:val="15238C73"/>
    <w:rsid w:val="156F0B36"/>
    <w:rsid w:val="1919A316"/>
    <w:rsid w:val="1963246D"/>
    <w:rsid w:val="19A9FCD9"/>
    <w:rsid w:val="1AA40B87"/>
    <w:rsid w:val="1AE64F72"/>
    <w:rsid w:val="1BA7835C"/>
    <w:rsid w:val="1D5435AD"/>
    <w:rsid w:val="1D88B617"/>
    <w:rsid w:val="1D88BB13"/>
    <w:rsid w:val="1E19F880"/>
    <w:rsid w:val="1E5A3A2E"/>
    <w:rsid w:val="1EB34043"/>
    <w:rsid w:val="1F39610F"/>
    <w:rsid w:val="1FDCA7F2"/>
    <w:rsid w:val="207815E0"/>
    <w:rsid w:val="20FC4802"/>
    <w:rsid w:val="2216C4E0"/>
    <w:rsid w:val="227FE48B"/>
    <w:rsid w:val="23770B19"/>
    <w:rsid w:val="25AFC6BF"/>
    <w:rsid w:val="26433E56"/>
    <w:rsid w:val="27BAF695"/>
    <w:rsid w:val="295145FF"/>
    <w:rsid w:val="2987F358"/>
    <w:rsid w:val="2A146559"/>
    <w:rsid w:val="2BE26FC5"/>
    <w:rsid w:val="2C5A9156"/>
    <w:rsid w:val="2D539C91"/>
    <w:rsid w:val="2DAE352D"/>
    <w:rsid w:val="2E2858AA"/>
    <w:rsid w:val="302BE180"/>
    <w:rsid w:val="30AFE430"/>
    <w:rsid w:val="31B34B59"/>
    <w:rsid w:val="31FAA02A"/>
    <w:rsid w:val="325FD8E6"/>
    <w:rsid w:val="3289AC4F"/>
    <w:rsid w:val="335EDF1C"/>
    <w:rsid w:val="336719AA"/>
    <w:rsid w:val="339B7659"/>
    <w:rsid w:val="34BEC684"/>
    <w:rsid w:val="34DD419C"/>
    <w:rsid w:val="353746BA"/>
    <w:rsid w:val="35A01EB5"/>
    <w:rsid w:val="3653D58F"/>
    <w:rsid w:val="368E7A3B"/>
    <w:rsid w:val="373BEF16"/>
    <w:rsid w:val="3788285C"/>
    <w:rsid w:val="379E8515"/>
    <w:rsid w:val="37D11A5F"/>
    <w:rsid w:val="38459311"/>
    <w:rsid w:val="38805429"/>
    <w:rsid w:val="3976C4C4"/>
    <w:rsid w:val="3A771CA8"/>
    <w:rsid w:val="3AF872C5"/>
    <w:rsid w:val="3CC78DE3"/>
    <w:rsid w:val="3CD2100C"/>
    <w:rsid w:val="3D2799D1"/>
    <w:rsid w:val="3D350E44"/>
    <w:rsid w:val="3DAEBD6A"/>
    <w:rsid w:val="3E4A35E7"/>
    <w:rsid w:val="3E4E01AE"/>
    <w:rsid w:val="3EA3985B"/>
    <w:rsid w:val="3F3C8C90"/>
    <w:rsid w:val="3F4A8DCB"/>
    <w:rsid w:val="3F70A190"/>
    <w:rsid w:val="3FE419CA"/>
    <w:rsid w:val="41524B40"/>
    <w:rsid w:val="4184212F"/>
    <w:rsid w:val="426BBF98"/>
    <w:rsid w:val="42A0AAA0"/>
    <w:rsid w:val="42C887BB"/>
    <w:rsid w:val="42E5BCF9"/>
    <w:rsid w:val="431DA70A"/>
    <w:rsid w:val="43259490"/>
    <w:rsid w:val="4418D663"/>
    <w:rsid w:val="45504A02"/>
    <w:rsid w:val="45E83904"/>
    <w:rsid w:val="465547CC"/>
    <w:rsid w:val="4846C8D3"/>
    <w:rsid w:val="496B83DE"/>
    <w:rsid w:val="4B30A675"/>
    <w:rsid w:val="4BD8B3E3"/>
    <w:rsid w:val="4CCC76D6"/>
    <w:rsid w:val="4D000AE2"/>
    <w:rsid w:val="4D416481"/>
    <w:rsid w:val="4DC9F781"/>
    <w:rsid w:val="4F05B977"/>
    <w:rsid w:val="4F9323A8"/>
    <w:rsid w:val="4FEAEF3B"/>
    <w:rsid w:val="5029BF0C"/>
    <w:rsid w:val="5056095F"/>
    <w:rsid w:val="5101D5AC"/>
    <w:rsid w:val="5151C235"/>
    <w:rsid w:val="523D5A39"/>
    <w:rsid w:val="529FFC54"/>
    <w:rsid w:val="52B565CC"/>
    <w:rsid w:val="52D4E23A"/>
    <w:rsid w:val="53B3C855"/>
    <w:rsid w:val="53C871A4"/>
    <w:rsid w:val="551662AD"/>
    <w:rsid w:val="555E275F"/>
    <w:rsid w:val="5665E7B0"/>
    <w:rsid w:val="5695A72E"/>
    <w:rsid w:val="57271BE1"/>
    <w:rsid w:val="572E04B3"/>
    <w:rsid w:val="5778D26B"/>
    <w:rsid w:val="57CCAEEA"/>
    <w:rsid w:val="593C0326"/>
    <w:rsid w:val="5A392703"/>
    <w:rsid w:val="5A486C1E"/>
    <w:rsid w:val="5B7DFED2"/>
    <w:rsid w:val="5B842D30"/>
    <w:rsid w:val="5BCF6070"/>
    <w:rsid w:val="5BE43C7F"/>
    <w:rsid w:val="5CE53DA5"/>
    <w:rsid w:val="5D375846"/>
    <w:rsid w:val="5DC5F6CF"/>
    <w:rsid w:val="5DD15E2A"/>
    <w:rsid w:val="5DEB758C"/>
    <w:rsid w:val="5E6638E7"/>
    <w:rsid w:val="5ED328A7"/>
    <w:rsid w:val="5F1E6768"/>
    <w:rsid w:val="5F590597"/>
    <w:rsid w:val="5FCB0DEC"/>
    <w:rsid w:val="6011C224"/>
    <w:rsid w:val="60FD9791"/>
    <w:rsid w:val="6265BCB9"/>
    <w:rsid w:val="627D6D2B"/>
    <w:rsid w:val="62D59E41"/>
    <w:rsid w:val="634740F6"/>
    <w:rsid w:val="63CAADA7"/>
    <w:rsid w:val="64E31157"/>
    <w:rsid w:val="652A34CE"/>
    <w:rsid w:val="656FEA73"/>
    <w:rsid w:val="6576CEC8"/>
    <w:rsid w:val="6768D48A"/>
    <w:rsid w:val="698CE070"/>
    <w:rsid w:val="69A1201A"/>
    <w:rsid w:val="6B997652"/>
    <w:rsid w:val="6D9E1E30"/>
    <w:rsid w:val="6DD35900"/>
    <w:rsid w:val="6E0A8D93"/>
    <w:rsid w:val="6E2AF74C"/>
    <w:rsid w:val="6ED1B202"/>
    <w:rsid w:val="6F4C2700"/>
    <w:rsid w:val="6FC6C7AD"/>
    <w:rsid w:val="703A963D"/>
    <w:rsid w:val="70A9B0CE"/>
    <w:rsid w:val="715338CF"/>
    <w:rsid w:val="727ACD0F"/>
    <w:rsid w:val="73B3E1CB"/>
    <w:rsid w:val="7478C860"/>
    <w:rsid w:val="75607BF9"/>
    <w:rsid w:val="762E6233"/>
    <w:rsid w:val="76AF2B77"/>
    <w:rsid w:val="77963751"/>
    <w:rsid w:val="78265FD2"/>
    <w:rsid w:val="78C26335"/>
    <w:rsid w:val="79838C08"/>
    <w:rsid w:val="7AEA6CB7"/>
    <w:rsid w:val="7B078CAE"/>
    <w:rsid w:val="7C1E36F0"/>
    <w:rsid w:val="7C45332B"/>
    <w:rsid w:val="7CF2E6DF"/>
    <w:rsid w:val="7CF560F0"/>
    <w:rsid w:val="7D63321B"/>
    <w:rsid w:val="7E8EDC90"/>
    <w:rsid w:val="7E913151"/>
    <w:rsid w:val="7EBBDA12"/>
    <w:rsid w:val="7ECB83C6"/>
    <w:rsid w:val="7F821F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78E62F"/>
  <w15:chartTrackingRefBased/>
  <w15:docId w15:val="{D4B664B4-6AEF-4C0C-A899-559CDD6918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qFormat/>
    <w:rsid w:val="001F7AD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paragraph" w:styleId="ListParagraph">
    <w:name w:val="List Paragraph"/>
    <w:basedOn w:val="Normal"/>
    <w:uiPriority w:val="34"/>
    <w:qFormat/>
    <w:pPr>
      <w:ind w:left="720"/>
      <w:contextualSpacing/>
    </w:pPr>
  </w:style>
  <w:style w:type="character" w:customStyle="1" w:styleId="Heading1Char">
    <w:name w:val="Heading 1 Char"/>
    <w:basedOn w:val="DefaultParagraphFont"/>
    <w:link w:val="Heading1"/>
    <w:rsid w:val="001F7AD8"/>
    <w:rPr>
      <w:rFonts w:asciiTheme="majorHAnsi" w:eastAsiaTheme="majorEastAsia" w:hAnsiTheme="majorHAnsi" w:cstheme="majorBidi"/>
      <w:color w:val="2F5496" w:themeColor="accent1" w:themeShade="BF"/>
      <w:sz w:val="32"/>
      <w:szCs w:val="32"/>
    </w:rPr>
  </w:style>
  <w:style w:type="paragraph" w:styleId="BodyText">
    <w:name w:val="Body Text"/>
    <w:basedOn w:val="Normal"/>
    <w:link w:val="BodyTextChar"/>
    <w:rsid w:val="00071536"/>
    <w:pPr>
      <w:suppressAutoHyphens/>
      <w:spacing w:after="0" w:line="360" w:lineRule="auto"/>
      <w:jc w:val="both"/>
    </w:pPr>
    <w:rPr>
      <w:rFonts w:ascii="Times New Roman" w:eastAsia="Calibri" w:hAnsi="Times New Roman" w:cs="Times New Roman"/>
      <w:color w:val="000000"/>
      <w:sz w:val="24"/>
      <w:lang w:eastAsia="ar-SA"/>
    </w:rPr>
  </w:style>
  <w:style w:type="character" w:customStyle="1" w:styleId="BodyTextChar">
    <w:name w:val="Body Text Char"/>
    <w:basedOn w:val="DefaultParagraphFont"/>
    <w:link w:val="BodyText"/>
    <w:rsid w:val="00071536"/>
    <w:rPr>
      <w:rFonts w:ascii="Times New Roman" w:eastAsia="Calibri" w:hAnsi="Times New Roman" w:cs="Times New Roman"/>
      <w:color w:val="000000"/>
      <w:sz w:val="24"/>
      <w:lang w:eastAsia="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 /><Relationship Id="rId13" Type="http://schemas.openxmlformats.org/officeDocument/2006/relationships/image" Target="media/image8.png" /><Relationship Id="rId18" Type="http://schemas.openxmlformats.org/officeDocument/2006/relationships/theme" Target="theme/theme1.xml" /><Relationship Id="rId3" Type="http://schemas.openxmlformats.org/officeDocument/2006/relationships/settings" Target="settings.xml" /><Relationship Id="Re92604b0d79b4516" Type="http://schemas.microsoft.com/office/2019/09/relationships/intelligence" Target="intelligence.xml" /><Relationship Id="rId7" Type="http://schemas.openxmlformats.org/officeDocument/2006/relationships/image" Target="media/image3.png" /><Relationship Id="rId12" Type="http://schemas.openxmlformats.org/officeDocument/2006/relationships/image" Target="media/image7.png" /><Relationship Id="rId17" Type="http://schemas.openxmlformats.org/officeDocument/2006/relationships/fontTable" Target="fontTable.xml" /><Relationship Id="rId2" Type="http://schemas.openxmlformats.org/officeDocument/2006/relationships/styles" Target="styles.xml" /><Relationship Id="rId16" Type="http://schemas.openxmlformats.org/officeDocument/2006/relationships/hyperlink" Target="https://www.simplesite.com/pages/receive.aspx?target=ftp3:crea&amp;culturekey=en&amp;partnerkey=123i:EUR_GB_EN-_Search_Brand_EM_Brand%20SimpleSite_CampaignID=322453122_AdGroupID=1232552585636599_MatchType=e_Keyword=simplesite.com_KeywordID=kwd-77034576020589:loc-4076_Device=c_Network=o_77034634320660&amp;msclkid=e3bb16fecb37159367767750618d13b5&amp;utm_source=bing&amp;utm_medium=cpc&amp;utm_campaign=EUR_GB_EN-_Search_Brand_EM&amp;utm_term=simplesite.com&amp;utm_content=Brand%20SimpleSite" TargetMode="External" /><Relationship Id="rId1" Type="http://schemas.openxmlformats.org/officeDocument/2006/relationships/numbering" Target="numbering.xml" /><Relationship Id="rId6" Type="http://schemas.openxmlformats.org/officeDocument/2006/relationships/image" Target="media/image2.png" /><Relationship Id="rId11" Type="http://schemas.openxmlformats.org/officeDocument/2006/relationships/image" Target="media/image6.png" /><Relationship Id="rId5" Type="http://schemas.openxmlformats.org/officeDocument/2006/relationships/image" Target="media/image1.jpeg" /><Relationship Id="rId15" Type="http://schemas.openxmlformats.org/officeDocument/2006/relationships/image" Target="media/image10.png" /><Relationship Id="rId10" Type="http://schemas.openxmlformats.org/officeDocument/2006/relationships/image" Target="media/image5.png" /><Relationship Id="rId4" Type="http://schemas.openxmlformats.org/officeDocument/2006/relationships/webSettings" Target="webSettings.xml" /><Relationship Id="rId9" Type="http://schemas.openxmlformats.org/officeDocument/2006/relationships/hyperlink" Target="http://stylinchic.simplesite.com/" TargetMode="External" /><Relationship Id="rId14" Type="http://schemas.openxmlformats.org/officeDocument/2006/relationships/image" Target="media/image9.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2053</Words>
  <Characters>11704</Characters>
  <Application>Microsoft Office Word</Application>
  <DocSecurity>0</DocSecurity>
  <Lines>97</Lines>
  <Paragraphs>27</Paragraphs>
  <ScaleCrop>false</ScaleCrop>
  <Company/>
  <LinksUpToDate>false</LinksUpToDate>
  <CharactersWithSpaces>13730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Andrea Nanvoka Eduardo Barros Dos Santos (2019914)</dc:creator>
  <cp:keywords/>
  <dc:description/>
  <cp:lastModifiedBy>andrea barros</cp:lastModifiedBy>
  <cp:revision>2</cp:revision>
  <dcterms:created xsi:type="dcterms:W3CDTF">2021-12-07T14:53:00Z</dcterms:created>
  <dcterms:modified xsi:type="dcterms:W3CDTF">2021-12-07T14:53:00Z</dcterms:modified>
</cp:coreProperties>
</file>