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6B7F7E" w14:textId="02CC8E25" w:rsidR="00970B11" w:rsidRDefault="00970B11">
      <w:pPr>
        <w:rPr>
          <w:rFonts w:ascii="Arial" w:hAnsi="Arial" w:cs="Arial"/>
        </w:rPr>
      </w:pPr>
      <w:r>
        <w:rPr>
          <w:rFonts w:ascii="Arial" w:hAnsi="Arial" w:cs="Arial"/>
        </w:rPr>
        <w:t>Student name: Luminita Daniela Mircea</w:t>
      </w:r>
    </w:p>
    <w:p w14:paraId="7C75DFDA" w14:textId="7B98F248" w:rsidR="00970B11" w:rsidRDefault="00970B11">
      <w:pPr>
        <w:rPr>
          <w:rFonts w:ascii="Arial" w:hAnsi="Arial" w:cs="Arial"/>
        </w:rPr>
      </w:pPr>
      <w:r>
        <w:rPr>
          <w:rFonts w:ascii="Arial" w:hAnsi="Arial" w:cs="Arial"/>
        </w:rPr>
        <w:t>Student id: 2026061</w:t>
      </w:r>
    </w:p>
    <w:p w14:paraId="35939CD5" w14:textId="26C5BB9E" w:rsidR="00970B11" w:rsidRDefault="00970B11">
      <w:pPr>
        <w:rPr>
          <w:rFonts w:ascii="Arial" w:hAnsi="Arial" w:cs="Arial"/>
        </w:rPr>
      </w:pPr>
      <w:r>
        <w:rPr>
          <w:rFonts w:ascii="Arial" w:hAnsi="Arial" w:cs="Arial"/>
        </w:rPr>
        <w:t xml:space="preserve">Lecture’s name: Professional Carrier Development </w:t>
      </w:r>
    </w:p>
    <w:p w14:paraId="4842D39F" w14:textId="57101A5B" w:rsidR="00970B11" w:rsidRDefault="00970B11">
      <w:pPr>
        <w:rPr>
          <w:rFonts w:ascii="Arial" w:hAnsi="Arial" w:cs="Arial"/>
        </w:rPr>
      </w:pPr>
      <w:r>
        <w:rPr>
          <w:rFonts w:ascii="Arial" w:hAnsi="Arial" w:cs="Arial"/>
        </w:rPr>
        <w:t>Module Code: BMSW4005</w:t>
      </w:r>
    </w:p>
    <w:p w14:paraId="1FCFF053" w14:textId="07435CC6" w:rsidR="00970B11" w:rsidRDefault="00970B11">
      <w:pPr>
        <w:rPr>
          <w:rFonts w:ascii="Arial" w:hAnsi="Arial" w:cs="Arial"/>
        </w:rPr>
      </w:pPr>
    </w:p>
    <w:p w14:paraId="59662ADB" w14:textId="004BC63F" w:rsidR="00970B11" w:rsidRDefault="00970B11">
      <w:pPr>
        <w:rPr>
          <w:rFonts w:ascii="Arial" w:hAnsi="Arial" w:cs="Arial"/>
        </w:rPr>
      </w:pPr>
    </w:p>
    <w:p w14:paraId="760105EC" w14:textId="204D20EE" w:rsidR="001D6B52" w:rsidRDefault="001D6B52">
      <w:pPr>
        <w:rPr>
          <w:rFonts w:ascii="Arial" w:hAnsi="Arial" w:cs="Arial"/>
        </w:rPr>
      </w:pPr>
    </w:p>
    <w:p w14:paraId="49F5056E" w14:textId="57DE24ED" w:rsidR="001D6B52" w:rsidRDefault="001D6B52">
      <w:pPr>
        <w:rPr>
          <w:rFonts w:ascii="Arial" w:hAnsi="Arial" w:cs="Arial"/>
        </w:rPr>
      </w:pPr>
    </w:p>
    <w:p w14:paraId="003B7B62" w14:textId="04F90591" w:rsidR="001D6B52" w:rsidRDefault="001D6B52">
      <w:pPr>
        <w:rPr>
          <w:rFonts w:ascii="Arial" w:hAnsi="Arial" w:cs="Arial"/>
        </w:rPr>
      </w:pPr>
    </w:p>
    <w:p w14:paraId="60575089" w14:textId="10B97D36" w:rsidR="001D6B52" w:rsidRDefault="001D6B52">
      <w:pPr>
        <w:rPr>
          <w:rFonts w:ascii="Arial" w:hAnsi="Arial" w:cs="Arial"/>
        </w:rPr>
      </w:pPr>
    </w:p>
    <w:p w14:paraId="3705415B" w14:textId="5FA91780" w:rsidR="001D6B52" w:rsidRDefault="001D6B52">
      <w:pPr>
        <w:rPr>
          <w:rFonts w:ascii="Arial" w:hAnsi="Arial" w:cs="Arial"/>
        </w:rPr>
      </w:pPr>
    </w:p>
    <w:p w14:paraId="74F7625D" w14:textId="518573F5" w:rsidR="001D6B52" w:rsidRDefault="001D6B52">
      <w:pPr>
        <w:rPr>
          <w:rFonts w:ascii="Arial" w:hAnsi="Arial" w:cs="Arial"/>
        </w:rPr>
      </w:pPr>
    </w:p>
    <w:p w14:paraId="07BE66AF" w14:textId="2E75F189" w:rsidR="001D6B52" w:rsidRDefault="001D6B52">
      <w:pPr>
        <w:rPr>
          <w:rFonts w:ascii="Arial" w:hAnsi="Arial" w:cs="Arial"/>
        </w:rPr>
      </w:pPr>
    </w:p>
    <w:p w14:paraId="7DBFE3D1" w14:textId="4593BAF7" w:rsidR="001D6B52" w:rsidRDefault="001D6B52">
      <w:pPr>
        <w:rPr>
          <w:rFonts w:ascii="Arial" w:hAnsi="Arial" w:cs="Arial"/>
        </w:rPr>
      </w:pPr>
    </w:p>
    <w:p w14:paraId="4F788140" w14:textId="5D036730" w:rsidR="001D6B52" w:rsidRDefault="001D6B52">
      <w:pPr>
        <w:rPr>
          <w:rFonts w:ascii="Arial" w:hAnsi="Arial" w:cs="Arial"/>
        </w:rPr>
      </w:pPr>
    </w:p>
    <w:p w14:paraId="669A8EB3" w14:textId="5261694E" w:rsidR="001D6B52" w:rsidRDefault="001D6B52">
      <w:pPr>
        <w:rPr>
          <w:rFonts w:ascii="Arial" w:hAnsi="Arial" w:cs="Arial"/>
        </w:rPr>
      </w:pPr>
    </w:p>
    <w:p w14:paraId="7E11ADF9" w14:textId="074C2518" w:rsidR="001D6B52" w:rsidRDefault="001D6B52">
      <w:pPr>
        <w:rPr>
          <w:rFonts w:ascii="Arial" w:hAnsi="Arial" w:cs="Arial"/>
        </w:rPr>
      </w:pPr>
    </w:p>
    <w:p w14:paraId="0F37B21C" w14:textId="66B88BF9" w:rsidR="001D6B52" w:rsidRDefault="001D6B52">
      <w:pPr>
        <w:rPr>
          <w:rFonts w:ascii="Arial" w:hAnsi="Arial" w:cs="Arial"/>
        </w:rPr>
      </w:pPr>
    </w:p>
    <w:p w14:paraId="50DECB50" w14:textId="0E2A9F92" w:rsidR="001D6B52" w:rsidRDefault="001D6B52">
      <w:pPr>
        <w:rPr>
          <w:rFonts w:ascii="Arial" w:hAnsi="Arial" w:cs="Arial"/>
        </w:rPr>
      </w:pPr>
    </w:p>
    <w:p w14:paraId="14385FE9" w14:textId="51C42624" w:rsidR="001D6B52" w:rsidRDefault="001D6B52">
      <w:pPr>
        <w:rPr>
          <w:rFonts w:ascii="Arial" w:hAnsi="Arial" w:cs="Arial"/>
        </w:rPr>
      </w:pPr>
    </w:p>
    <w:p w14:paraId="6CF80B44" w14:textId="02D527E4" w:rsidR="001D6B52" w:rsidRDefault="001D6B52">
      <w:pPr>
        <w:rPr>
          <w:rFonts w:ascii="Arial" w:hAnsi="Arial" w:cs="Arial"/>
        </w:rPr>
      </w:pPr>
    </w:p>
    <w:p w14:paraId="466816CA" w14:textId="223F2FBC" w:rsidR="001D6B52" w:rsidRDefault="001D6B52">
      <w:pPr>
        <w:rPr>
          <w:rFonts w:ascii="Arial" w:hAnsi="Arial" w:cs="Arial"/>
        </w:rPr>
      </w:pPr>
    </w:p>
    <w:p w14:paraId="6D16FC70" w14:textId="25DF36EC" w:rsidR="001D6B52" w:rsidRDefault="001D6B52">
      <w:pPr>
        <w:rPr>
          <w:rFonts w:ascii="Arial" w:hAnsi="Arial" w:cs="Arial"/>
        </w:rPr>
      </w:pPr>
    </w:p>
    <w:p w14:paraId="7F4AB44D" w14:textId="6FF3F37E" w:rsidR="001D6B52" w:rsidRDefault="001D6B52">
      <w:pPr>
        <w:rPr>
          <w:rFonts w:ascii="Arial" w:hAnsi="Arial" w:cs="Arial"/>
        </w:rPr>
      </w:pPr>
    </w:p>
    <w:p w14:paraId="7CD11CFC" w14:textId="7D51E541" w:rsidR="001D6B52" w:rsidRDefault="001D6B52">
      <w:pPr>
        <w:rPr>
          <w:rFonts w:ascii="Arial" w:hAnsi="Arial" w:cs="Arial"/>
        </w:rPr>
      </w:pPr>
    </w:p>
    <w:p w14:paraId="49D4FC9A" w14:textId="0AEB81E1" w:rsidR="001D6B52" w:rsidRDefault="001D6B52">
      <w:pPr>
        <w:rPr>
          <w:rFonts w:ascii="Arial" w:hAnsi="Arial" w:cs="Arial"/>
        </w:rPr>
      </w:pPr>
    </w:p>
    <w:p w14:paraId="07E257BA" w14:textId="114C3CE3" w:rsidR="001D6B52" w:rsidRDefault="001D6B52">
      <w:pPr>
        <w:rPr>
          <w:rFonts w:ascii="Arial" w:hAnsi="Arial" w:cs="Arial"/>
        </w:rPr>
      </w:pPr>
    </w:p>
    <w:p w14:paraId="34C87A6D" w14:textId="0A0D76A7" w:rsidR="001D6B52" w:rsidRDefault="001D6B52">
      <w:pPr>
        <w:rPr>
          <w:rFonts w:ascii="Arial" w:hAnsi="Arial" w:cs="Arial"/>
        </w:rPr>
      </w:pPr>
    </w:p>
    <w:p w14:paraId="418D89FC" w14:textId="6DF34D8E" w:rsidR="001D6B52" w:rsidRDefault="001D6B52">
      <w:pPr>
        <w:rPr>
          <w:rFonts w:ascii="Arial" w:hAnsi="Arial" w:cs="Arial"/>
        </w:rPr>
      </w:pPr>
    </w:p>
    <w:p w14:paraId="29F32597" w14:textId="6FF5E5FF" w:rsidR="001D6B52" w:rsidRDefault="001D6B52">
      <w:pPr>
        <w:rPr>
          <w:rFonts w:ascii="Arial" w:hAnsi="Arial" w:cs="Arial"/>
        </w:rPr>
      </w:pPr>
    </w:p>
    <w:p w14:paraId="02E94B6D" w14:textId="4AFF3424" w:rsidR="001D6B52" w:rsidRDefault="001D6B52">
      <w:pPr>
        <w:rPr>
          <w:rFonts w:ascii="Arial" w:hAnsi="Arial" w:cs="Arial"/>
        </w:rPr>
      </w:pPr>
    </w:p>
    <w:p w14:paraId="3B8034FA" w14:textId="407D3AE1" w:rsidR="001D6B52" w:rsidRDefault="001D6B52">
      <w:pPr>
        <w:rPr>
          <w:rFonts w:ascii="Arial" w:hAnsi="Arial" w:cs="Arial"/>
        </w:rPr>
      </w:pPr>
    </w:p>
    <w:p w14:paraId="4ECC4BBB" w14:textId="51D67E26" w:rsidR="001D6B52" w:rsidRPr="00877060" w:rsidRDefault="001D6B52">
      <w:pPr>
        <w:rPr>
          <w:rFonts w:ascii="Arial Black" w:hAnsi="Arial Black" w:cs="Arial"/>
          <w:b/>
          <w:bCs/>
          <w:i/>
          <w:iCs/>
          <w:sz w:val="72"/>
          <w:szCs w:val="72"/>
        </w:rPr>
      </w:pPr>
      <w:r w:rsidRPr="00877060">
        <w:rPr>
          <w:rFonts w:ascii="Arial Black" w:hAnsi="Arial Black" w:cs="Arial"/>
          <w:b/>
          <w:bCs/>
          <w:i/>
          <w:iCs/>
          <w:sz w:val="72"/>
          <w:szCs w:val="72"/>
        </w:rPr>
        <w:lastRenderedPageBreak/>
        <w:t xml:space="preserve">                                                   Reflective Portfolio </w:t>
      </w:r>
    </w:p>
    <w:p w14:paraId="2CB2480E" w14:textId="4E83092B" w:rsidR="001D6B52" w:rsidRDefault="001D6B52">
      <w:pPr>
        <w:rPr>
          <w:rFonts w:ascii="Arial" w:hAnsi="Arial" w:cs="Arial"/>
        </w:rPr>
      </w:pPr>
    </w:p>
    <w:p w14:paraId="1403866C" w14:textId="6648A1DE" w:rsidR="001D6B52" w:rsidRDefault="001D6B52">
      <w:pPr>
        <w:rPr>
          <w:rFonts w:ascii="Arial" w:hAnsi="Arial" w:cs="Arial"/>
        </w:rPr>
      </w:pPr>
    </w:p>
    <w:p w14:paraId="0B76AA2D" w14:textId="24703C0E" w:rsidR="001D6B52" w:rsidRPr="00CF4830" w:rsidRDefault="001D6B52">
      <w:pPr>
        <w:rPr>
          <w:rFonts w:ascii="Arial" w:hAnsi="Arial" w:cs="Arial"/>
          <w:color w:val="595959" w:themeColor="text1" w:themeTint="A6"/>
        </w:rPr>
      </w:pPr>
      <w:r w:rsidRPr="00CF4830">
        <w:rPr>
          <w:rFonts w:ascii="Arial" w:hAnsi="Arial" w:cs="Arial"/>
          <w:color w:val="595959" w:themeColor="text1" w:themeTint="A6"/>
        </w:rPr>
        <w:t xml:space="preserve">I chose the career for the midwife because I really want to monitor the women's tasks to help them, to inform them all about the pregnancy and the baby's health. </w:t>
      </w:r>
    </w:p>
    <w:p w14:paraId="00BC9D96" w14:textId="18E3A49F" w:rsidR="00CF4830" w:rsidRDefault="00CF4830">
      <w:pPr>
        <w:rPr>
          <w:rFonts w:ascii="Arial" w:hAnsi="Arial" w:cs="Arial"/>
          <w:color w:val="595959" w:themeColor="text1" w:themeTint="A6"/>
          <w:shd w:val="clear" w:color="auto" w:fill="FFFFFF"/>
        </w:rPr>
      </w:pPr>
      <w:r w:rsidRPr="00CF4830">
        <w:rPr>
          <w:rFonts w:ascii="Arial" w:hAnsi="Arial" w:cs="Arial"/>
          <w:color w:val="595959" w:themeColor="text1" w:themeTint="A6"/>
          <w:shd w:val="clear" w:color="auto" w:fill="FFFFFF"/>
        </w:rPr>
        <w:t>For me, there </w:t>
      </w:r>
      <w:r w:rsidRPr="00CF4830">
        <w:rPr>
          <w:rStyle w:val="words"/>
          <w:rFonts w:ascii="Arial" w:hAnsi="Arial" w:cs="Arial"/>
          <w:color w:val="595959" w:themeColor="text1" w:themeTint="A6"/>
          <w:shd w:val="clear" w:color="auto" w:fill="FFFFFF"/>
        </w:rPr>
        <w:t>may be</w:t>
      </w:r>
      <w:r w:rsidRPr="00CF4830">
        <w:rPr>
          <w:rFonts w:ascii="Arial" w:hAnsi="Arial" w:cs="Arial"/>
          <w:color w:val="595959" w:themeColor="text1" w:themeTint="A6"/>
          <w:shd w:val="clear" w:color="auto" w:fill="FFFFFF"/>
        </w:rPr>
        <w:t> no </w:t>
      </w:r>
      <w:r w:rsidRPr="00CF4830">
        <w:rPr>
          <w:rStyle w:val="words"/>
          <w:rFonts w:ascii="Arial" w:hAnsi="Arial" w:cs="Arial"/>
          <w:color w:val="595959" w:themeColor="text1" w:themeTint="A6"/>
          <w:shd w:val="clear" w:color="auto" w:fill="FFFFFF"/>
        </w:rPr>
        <w:t>part</w:t>
      </w:r>
      <w:r w:rsidRPr="00CF4830">
        <w:rPr>
          <w:rFonts w:ascii="Arial" w:hAnsi="Arial" w:cs="Arial"/>
          <w:color w:val="595959" w:themeColor="text1" w:themeTint="A6"/>
          <w:shd w:val="clear" w:color="auto" w:fill="FFFFFF"/>
        </w:rPr>
        <w:t> more </w:t>
      </w:r>
      <w:r w:rsidRPr="00CF4830">
        <w:rPr>
          <w:rStyle w:val="words"/>
          <w:rFonts w:ascii="Arial" w:hAnsi="Arial" w:cs="Arial"/>
          <w:color w:val="595959" w:themeColor="text1" w:themeTint="A6"/>
          <w:shd w:val="clear" w:color="auto" w:fill="FFFFFF"/>
        </w:rPr>
        <w:t>respectable</w:t>
      </w:r>
      <w:r w:rsidRPr="00CF4830">
        <w:rPr>
          <w:rFonts w:ascii="Arial" w:hAnsi="Arial" w:cs="Arial"/>
          <w:color w:val="595959" w:themeColor="text1" w:themeTint="A6"/>
          <w:shd w:val="clear" w:color="auto" w:fill="FFFFFF"/>
        </w:rPr>
        <w:t> and </w:t>
      </w:r>
      <w:r w:rsidRPr="00CF4830">
        <w:rPr>
          <w:rStyle w:val="words"/>
          <w:rFonts w:ascii="Arial" w:hAnsi="Arial" w:cs="Arial"/>
          <w:color w:val="595959" w:themeColor="text1" w:themeTint="A6"/>
          <w:shd w:val="clear" w:color="auto" w:fill="FFFFFF"/>
        </w:rPr>
        <w:t>fulfilling</w:t>
      </w:r>
      <w:r w:rsidRPr="00CF4830">
        <w:rPr>
          <w:rFonts w:ascii="Arial" w:hAnsi="Arial" w:cs="Arial"/>
          <w:color w:val="595959" w:themeColor="text1" w:themeTint="A6"/>
          <w:shd w:val="clear" w:color="auto" w:fill="FFFFFF"/>
        </w:rPr>
        <w:t> than that of a midwife. Midwifery encapsulates everything that I </w:t>
      </w:r>
      <w:r w:rsidRPr="00CF4830">
        <w:rPr>
          <w:rStyle w:val="words"/>
          <w:rFonts w:ascii="Arial" w:hAnsi="Arial" w:cs="Arial"/>
          <w:color w:val="595959" w:themeColor="text1" w:themeTint="A6"/>
          <w:shd w:val="clear" w:color="auto" w:fill="FFFFFF"/>
        </w:rPr>
        <w:t>adore</w:t>
      </w:r>
      <w:r w:rsidRPr="00CF4830">
        <w:rPr>
          <w:rFonts w:ascii="Arial" w:hAnsi="Arial" w:cs="Arial"/>
          <w:color w:val="595959" w:themeColor="text1" w:themeTint="A6"/>
          <w:shd w:val="clear" w:color="auto" w:fill="FFFFFF"/>
        </w:rPr>
        <w:t> and </w:t>
      </w:r>
      <w:r w:rsidRPr="00CF4830">
        <w:rPr>
          <w:rStyle w:val="words"/>
          <w:rFonts w:ascii="Arial" w:hAnsi="Arial" w:cs="Arial"/>
          <w:color w:val="595959" w:themeColor="text1" w:themeTint="A6"/>
          <w:shd w:val="clear" w:color="auto" w:fill="FFFFFF"/>
        </w:rPr>
        <w:t>could be a</w:t>
      </w:r>
      <w:r w:rsidRPr="00CF4830">
        <w:rPr>
          <w:rFonts w:ascii="Arial" w:hAnsi="Arial" w:cs="Arial"/>
          <w:color w:val="595959" w:themeColor="text1" w:themeTint="A6"/>
          <w:shd w:val="clear" w:color="auto" w:fill="FFFFFF"/>
        </w:rPr>
        <w:t> </w:t>
      </w:r>
      <w:r w:rsidRPr="00CF4830">
        <w:rPr>
          <w:rStyle w:val="words"/>
          <w:rFonts w:ascii="Arial" w:hAnsi="Arial" w:cs="Arial"/>
          <w:color w:val="595959" w:themeColor="text1" w:themeTint="A6"/>
          <w:shd w:val="clear" w:color="auto" w:fill="FFFFFF"/>
        </w:rPr>
        <w:t>part</w:t>
      </w:r>
      <w:r w:rsidRPr="00CF4830">
        <w:rPr>
          <w:rFonts w:ascii="Arial" w:hAnsi="Arial" w:cs="Arial"/>
          <w:color w:val="595959" w:themeColor="text1" w:themeTint="A6"/>
          <w:shd w:val="clear" w:color="auto" w:fill="FFFFFF"/>
        </w:rPr>
        <w:t> that I feel I was made for. I wish to have the </w:t>
      </w:r>
      <w:r w:rsidRPr="00CF4830">
        <w:rPr>
          <w:rStyle w:val="words"/>
          <w:rFonts w:ascii="Arial" w:hAnsi="Arial" w:cs="Arial"/>
          <w:color w:val="595959" w:themeColor="text1" w:themeTint="A6"/>
          <w:shd w:val="clear" w:color="auto" w:fill="FFFFFF"/>
        </w:rPr>
        <w:t>delight</w:t>
      </w:r>
      <w:r w:rsidRPr="00CF4830">
        <w:rPr>
          <w:rFonts w:ascii="Arial" w:hAnsi="Arial" w:cs="Arial"/>
          <w:color w:val="595959" w:themeColor="text1" w:themeTint="A6"/>
          <w:shd w:val="clear" w:color="auto" w:fill="FFFFFF"/>
        </w:rPr>
        <w:t> of being an advocate for </w:t>
      </w:r>
      <w:r w:rsidRPr="00CF4830">
        <w:rPr>
          <w:rStyle w:val="words"/>
          <w:rFonts w:ascii="Arial" w:hAnsi="Arial" w:cs="Arial"/>
          <w:color w:val="595959" w:themeColor="text1" w:themeTint="A6"/>
          <w:shd w:val="clear" w:color="auto" w:fill="FFFFFF"/>
        </w:rPr>
        <w:t>ladies</w:t>
      </w:r>
      <w:r w:rsidRPr="00CF4830">
        <w:rPr>
          <w:rFonts w:ascii="Arial" w:hAnsi="Arial" w:cs="Arial"/>
          <w:color w:val="595959" w:themeColor="text1" w:themeTint="A6"/>
          <w:shd w:val="clear" w:color="auto" w:fill="FFFFFF"/>
        </w:rPr>
        <w:t>, supporting, </w:t>
      </w:r>
      <w:r w:rsidRPr="00CF4830">
        <w:rPr>
          <w:rStyle w:val="words"/>
          <w:rFonts w:ascii="Arial" w:hAnsi="Arial" w:cs="Arial"/>
          <w:color w:val="595959" w:themeColor="text1" w:themeTint="A6"/>
          <w:shd w:val="clear" w:color="auto" w:fill="FFFFFF"/>
        </w:rPr>
        <w:t>empowering,</w:t>
      </w:r>
      <w:r w:rsidRPr="00CF4830">
        <w:rPr>
          <w:rFonts w:ascii="Arial" w:hAnsi="Arial" w:cs="Arial"/>
          <w:color w:val="595959" w:themeColor="text1" w:themeTint="A6"/>
          <w:shd w:val="clear" w:color="auto" w:fill="FFFFFF"/>
        </w:rPr>
        <w:t> and </w:t>
      </w:r>
      <w:r w:rsidRPr="00CF4830">
        <w:rPr>
          <w:rStyle w:val="words"/>
          <w:rFonts w:ascii="Arial" w:hAnsi="Arial" w:cs="Arial"/>
          <w:color w:val="595959" w:themeColor="text1" w:themeTint="A6"/>
          <w:shd w:val="clear" w:color="auto" w:fill="FFFFFF"/>
        </w:rPr>
        <w:t>enabling</w:t>
      </w:r>
      <w:r w:rsidRPr="00CF4830">
        <w:rPr>
          <w:rFonts w:ascii="Arial" w:hAnsi="Arial" w:cs="Arial"/>
          <w:color w:val="595959" w:themeColor="text1" w:themeTint="A6"/>
          <w:shd w:val="clear" w:color="auto" w:fill="FFFFFF"/>
        </w:rPr>
        <w:t> them </w:t>
      </w:r>
      <w:r w:rsidRPr="00CF4830">
        <w:rPr>
          <w:rStyle w:val="words"/>
          <w:rFonts w:ascii="Arial" w:hAnsi="Arial" w:cs="Arial"/>
          <w:color w:val="595959" w:themeColor="text1" w:themeTint="A6"/>
          <w:shd w:val="clear" w:color="auto" w:fill="FFFFFF"/>
        </w:rPr>
        <w:t>amid</w:t>
      </w:r>
      <w:r w:rsidRPr="00CF4830">
        <w:rPr>
          <w:rFonts w:ascii="Arial" w:hAnsi="Arial" w:cs="Arial"/>
          <w:color w:val="595959" w:themeColor="text1" w:themeTint="A6"/>
          <w:shd w:val="clear" w:color="auto" w:fill="FFFFFF"/>
        </w:rPr>
        <w:t> </w:t>
      </w:r>
      <w:r w:rsidRPr="00CF4830">
        <w:rPr>
          <w:rStyle w:val="words"/>
          <w:rFonts w:ascii="Arial" w:hAnsi="Arial" w:cs="Arial"/>
          <w:color w:val="595959" w:themeColor="text1" w:themeTint="A6"/>
          <w:shd w:val="clear" w:color="auto" w:fill="FFFFFF"/>
        </w:rPr>
        <w:t>the foremost</w:t>
      </w:r>
      <w:r w:rsidRPr="00CF4830">
        <w:rPr>
          <w:rFonts w:ascii="Arial" w:hAnsi="Arial" w:cs="Arial"/>
          <w:color w:val="595959" w:themeColor="text1" w:themeTint="A6"/>
          <w:shd w:val="clear" w:color="auto" w:fill="FFFFFF"/>
        </w:rPr>
        <w:t> </w:t>
      </w:r>
      <w:r w:rsidRPr="00CF4830">
        <w:rPr>
          <w:rStyle w:val="words"/>
          <w:rFonts w:ascii="Arial" w:hAnsi="Arial" w:cs="Arial"/>
          <w:color w:val="595959" w:themeColor="text1" w:themeTint="A6"/>
          <w:shd w:val="clear" w:color="auto" w:fill="FFFFFF"/>
        </w:rPr>
        <w:t>mind-blowing</w:t>
      </w:r>
      <w:r w:rsidRPr="00CF4830">
        <w:rPr>
          <w:rFonts w:ascii="Arial" w:hAnsi="Arial" w:cs="Arial"/>
          <w:color w:val="595959" w:themeColor="text1" w:themeTint="A6"/>
          <w:shd w:val="clear" w:color="auto" w:fill="FFFFFF"/>
        </w:rPr>
        <w:t> time in life. I consider </w:t>
      </w:r>
      <w:r w:rsidRPr="00CF4830">
        <w:rPr>
          <w:rStyle w:val="words"/>
          <w:rFonts w:ascii="Arial" w:hAnsi="Arial" w:cs="Arial"/>
          <w:color w:val="595959" w:themeColor="text1" w:themeTint="A6"/>
          <w:shd w:val="clear" w:color="auto" w:fill="FFFFFF"/>
        </w:rPr>
        <w:t>birthing assistance</w:t>
      </w:r>
      <w:r w:rsidRPr="00CF4830">
        <w:rPr>
          <w:rFonts w:ascii="Arial" w:hAnsi="Arial" w:cs="Arial"/>
          <w:color w:val="595959" w:themeColor="text1" w:themeTint="A6"/>
          <w:shd w:val="clear" w:color="auto" w:fill="FFFFFF"/>
        </w:rPr>
        <w:t> to be more than a </w:t>
      </w:r>
      <w:r w:rsidRPr="00CF4830">
        <w:rPr>
          <w:rStyle w:val="words"/>
          <w:rFonts w:ascii="Arial" w:hAnsi="Arial" w:cs="Arial"/>
          <w:color w:val="595959" w:themeColor="text1" w:themeTint="A6"/>
          <w:shd w:val="clear" w:color="auto" w:fill="FFFFFF"/>
        </w:rPr>
        <w:t>work</w:t>
      </w:r>
      <w:r w:rsidRPr="00CF4830">
        <w:rPr>
          <w:rFonts w:ascii="Arial" w:hAnsi="Arial" w:cs="Arial"/>
          <w:color w:val="595959" w:themeColor="text1" w:themeTint="A6"/>
          <w:shd w:val="clear" w:color="auto" w:fill="FFFFFF"/>
        </w:rPr>
        <w:t>, </w:t>
      </w:r>
      <w:r w:rsidRPr="00CF4830">
        <w:rPr>
          <w:rStyle w:val="words"/>
          <w:rFonts w:ascii="Arial" w:hAnsi="Arial" w:cs="Arial"/>
          <w:color w:val="595959" w:themeColor="text1" w:themeTint="A6"/>
          <w:shd w:val="clear" w:color="auto" w:fill="FFFFFF"/>
        </w:rPr>
        <w:t>or maybe</w:t>
      </w:r>
      <w:r w:rsidRPr="00CF4830">
        <w:rPr>
          <w:rFonts w:ascii="Arial" w:hAnsi="Arial" w:cs="Arial"/>
          <w:color w:val="595959" w:themeColor="text1" w:themeTint="A6"/>
          <w:shd w:val="clear" w:color="auto" w:fill="FFFFFF"/>
        </w:rPr>
        <w:t> a </w:t>
      </w:r>
      <w:r w:rsidRPr="00CF4830">
        <w:rPr>
          <w:rStyle w:val="words"/>
          <w:rFonts w:ascii="Arial" w:hAnsi="Arial" w:cs="Arial"/>
          <w:color w:val="595959" w:themeColor="text1" w:themeTint="A6"/>
          <w:shd w:val="clear" w:color="auto" w:fill="FFFFFF"/>
        </w:rPr>
        <w:t>benefit</w:t>
      </w:r>
      <w:r w:rsidRPr="00CF4830">
        <w:rPr>
          <w:rFonts w:ascii="Arial" w:hAnsi="Arial" w:cs="Arial"/>
          <w:color w:val="595959" w:themeColor="text1" w:themeTint="A6"/>
          <w:shd w:val="clear" w:color="auto" w:fill="FFFFFF"/>
        </w:rPr>
        <w:t> and a </w:t>
      </w:r>
      <w:r w:rsidRPr="00CF4830">
        <w:rPr>
          <w:rStyle w:val="words"/>
          <w:rFonts w:ascii="Arial" w:hAnsi="Arial" w:cs="Arial"/>
          <w:color w:val="595959" w:themeColor="text1" w:themeTint="A6"/>
          <w:shd w:val="clear" w:color="auto" w:fill="FFFFFF"/>
        </w:rPr>
        <w:t>livelihood</w:t>
      </w:r>
      <w:r w:rsidRPr="00CF4830">
        <w:rPr>
          <w:rFonts w:ascii="Arial" w:hAnsi="Arial" w:cs="Arial"/>
          <w:color w:val="595959" w:themeColor="text1" w:themeTint="A6"/>
          <w:shd w:val="clear" w:color="auto" w:fill="FFFFFF"/>
        </w:rPr>
        <w:t>. I feel that I have </w:t>
      </w:r>
      <w:r w:rsidRPr="00CF4830">
        <w:rPr>
          <w:rStyle w:val="words"/>
          <w:rFonts w:ascii="Arial" w:hAnsi="Arial" w:cs="Arial"/>
          <w:color w:val="595959" w:themeColor="text1" w:themeTint="A6"/>
          <w:shd w:val="clear" w:color="auto" w:fill="FFFFFF"/>
        </w:rPr>
        <w:t>created</w:t>
      </w:r>
      <w:r w:rsidRPr="00CF4830">
        <w:rPr>
          <w:rFonts w:ascii="Arial" w:hAnsi="Arial" w:cs="Arial"/>
          <w:color w:val="595959" w:themeColor="text1" w:themeTint="A6"/>
          <w:shd w:val="clear" w:color="auto" w:fill="FFFFFF"/>
        </w:rPr>
        <w:t> a </w:t>
      </w:r>
      <w:r w:rsidRPr="00CF4830">
        <w:rPr>
          <w:rStyle w:val="words"/>
          <w:rFonts w:ascii="Arial" w:hAnsi="Arial" w:cs="Arial"/>
          <w:color w:val="595959" w:themeColor="text1" w:themeTint="A6"/>
          <w:shd w:val="clear" w:color="auto" w:fill="FFFFFF"/>
        </w:rPr>
        <w:t>profound</w:t>
      </w:r>
      <w:r w:rsidRPr="00CF4830">
        <w:rPr>
          <w:rFonts w:ascii="Arial" w:hAnsi="Arial" w:cs="Arial"/>
          <w:color w:val="595959" w:themeColor="text1" w:themeTint="A6"/>
          <w:shd w:val="clear" w:color="auto" w:fill="FFFFFF"/>
        </w:rPr>
        <w:t> understanding of the </w:t>
      </w:r>
      <w:r w:rsidRPr="00CF4830">
        <w:rPr>
          <w:rStyle w:val="words"/>
          <w:rFonts w:ascii="Arial" w:hAnsi="Arial" w:cs="Arial"/>
          <w:color w:val="595959" w:themeColor="text1" w:themeTint="A6"/>
          <w:shd w:val="clear" w:color="auto" w:fill="FFFFFF"/>
        </w:rPr>
        <w:t>part</w:t>
      </w:r>
      <w:r w:rsidRPr="00CF4830">
        <w:rPr>
          <w:rFonts w:ascii="Arial" w:hAnsi="Arial" w:cs="Arial"/>
          <w:color w:val="595959" w:themeColor="text1" w:themeTint="A6"/>
          <w:shd w:val="clear" w:color="auto" w:fill="FFFFFF"/>
        </w:rPr>
        <w:t> of a </w:t>
      </w:r>
      <w:r w:rsidRPr="00CF4830">
        <w:rPr>
          <w:rStyle w:val="words"/>
          <w:rFonts w:ascii="Arial" w:hAnsi="Arial" w:cs="Arial"/>
          <w:color w:val="595959" w:themeColor="text1" w:themeTint="A6"/>
          <w:shd w:val="clear" w:color="auto" w:fill="FFFFFF"/>
        </w:rPr>
        <w:t>birthing specialist</w:t>
      </w:r>
      <w:r w:rsidRPr="00CF4830">
        <w:rPr>
          <w:rFonts w:ascii="Arial" w:hAnsi="Arial" w:cs="Arial"/>
          <w:color w:val="595959" w:themeColor="text1" w:themeTint="A6"/>
          <w:shd w:val="clear" w:color="auto" w:fill="FFFFFF"/>
        </w:rPr>
        <w:t> and the </w:t>
      </w:r>
      <w:r w:rsidRPr="00CF4830">
        <w:rPr>
          <w:rStyle w:val="words"/>
          <w:rFonts w:ascii="Arial" w:hAnsi="Arial" w:cs="Arial"/>
          <w:color w:val="595959" w:themeColor="text1" w:themeTint="A6"/>
          <w:shd w:val="clear" w:color="auto" w:fill="FFFFFF"/>
        </w:rPr>
        <w:t>necessities</w:t>
      </w:r>
      <w:r w:rsidRPr="00CF4830">
        <w:rPr>
          <w:rFonts w:ascii="Arial" w:hAnsi="Arial" w:cs="Arial"/>
          <w:color w:val="595959" w:themeColor="text1" w:themeTint="A6"/>
          <w:shd w:val="clear" w:color="auto" w:fill="FFFFFF"/>
        </w:rPr>
        <w:t> </w:t>
      </w:r>
      <w:r w:rsidRPr="00CF4830">
        <w:rPr>
          <w:rStyle w:val="words"/>
          <w:rFonts w:ascii="Arial" w:hAnsi="Arial" w:cs="Arial"/>
          <w:color w:val="595959" w:themeColor="text1" w:themeTint="A6"/>
          <w:shd w:val="clear" w:color="auto" w:fill="FFFFFF"/>
        </w:rPr>
        <w:t>encompassing</w:t>
      </w:r>
      <w:r w:rsidRPr="00CF4830">
        <w:rPr>
          <w:rFonts w:ascii="Arial" w:hAnsi="Arial" w:cs="Arial"/>
          <w:color w:val="595959" w:themeColor="text1" w:themeTint="A6"/>
          <w:shd w:val="clear" w:color="auto" w:fill="FFFFFF"/>
        </w:rPr>
        <w:t> it; I will </w:t>
      </w:r>
      <w:r w:rsidRPr="00CF4830">
        <w:rPr>
          <w:rStyle w:val="words"/>
          <w:rFonts w:ascii="Arial" w:hAnsi="Arial" w:cs="Arial"/>
          <w:color w:val="595959" w:themeColor="text1" w:themeTint="A6"/>
          <w:shd w:val="clear" w:color="auto" w:fill="FFFFFF"/>
        </w:rPr>
        <w:t>continuously</w:t>
      </w:r>
      <w:r w:rsidRPr="00CF4830">
        <w:rPr>
          <w:rFonts w:ascii="Arial" w:hAnsi="Arial" w:cs="Arial"/>
          <w:color w:val="595959" w:themeColor="text1" w:themeTint="A6"/>
          <w:shd w:val="clear" w:color="auto" w:fill="FFFFFF"/>
        </w:rPr>
        <w:t> have a full commitment to a future in midwifery. I dream to be a source of </w:t>
      </w:r>
      <w:r w:rsidRPr="00CF4830">
        <w:rPr>
          <w:rStyle w:val="words"/>
          <w:rFonts w:ascii="Arial" w:hAnsi="Arial" w:cs="Arial"/>
          <w:color w:val="595959" w:themeColor="text1" w:themeTint="A6"/>
          <w:shd w:val="clear" w:color="auto" w:fill="FFFFFF"/>
        </w:rPr>
        <w:t>back</w:t>
      </w:r>
      <w:r w:rsidRPr="00CF4830">
        <w:rPr>
          <w:rFonts w:ascii="Arial" w:hAnsi="Arial" w:cs="Arial"/>
          <w:color w:val="595959" w:themeColor="text1" w:themeTint="A6"/>
          <w:shd w:val="clear" w:color="auto" w:fill="FFFFFF"/>
        </w:rPr>
        <w:t> for </w:t>
      </w:r>
      <w:r w:rsidRPr="00CF4830">
        <w:rPr>
          <w:rStyle w:val="words"/>
          <w:rFonts w:ascii="Arial" w:hAnsi="Arial" w:cs="Arial"/>
          <w:color w:val="595959" w:themeColor="text1" w:themeTint="A6"/>
          <w:shd w:val="clear" w:color="auto" w:fill="FFFFFF"/>
        </w:rPr>
        <w:t>ladies</w:t>
      </w:r>
      <w:r w:rsidRPr="00CF4830">
        <w:rPr>
          <w:rFonts w:ascii="Arial" w:hAnsi="Arial" w:cs="Arial"/>
          <w:color w:val="595959" w:themeColor="text1" w:themeTint="A6"/>
          <w:shd w:val="clear" w:color="auto" w:fill="FFFFFF"/>
        </w:rPr>
        <w:t> </w:t>
      </w:r>
      <w:r w:rsidRPr="00CF4830">
        <w:rPr>
          <w:rStyle w:val="words"/>
          <w:rFonts w:ascii="Arial" w:hAnsi="Arial" w:cs="Arial"/>
          <w:color w:val="595959" w:themeColor="text1" w:themeTint="A6"/>
          <w:shd w:val="clear" w:color="auto" w:fill="FFFFFF"/>
        </w:rPr>
        <w:t>all through</w:t>
      </w:r>
      <w:r w:rsidRPr="00CF4830">
        <w:rPr>
          <w:rFonts w:ascii="Arial" w:hAnsi="Arial" w:cs="Arial"/>
          <w:color w:val="595959" w:themeColor="text1" w:themeTint="A6"/>
          <w:shd w:val="clear" w:color="auto" w:fill="FFFFFF"/>
        </w:rPr>
        <w:t> their antenatal, intrapartum, and postnatal periods, </w:t>
      </w:r>
      <w:r w:rsidRPr="00CF4830">
        <w:rPr>
          <w:rStyle w:val="words"/>
          <w:rFonts w:ascii="Arial" w:hAnsi="Arial" w:cs="Arial"/>
          <w:color w:val="595959" w:themeColor="text1" w:themeTint="A6"/>
          <w:shd w:val="clear" w:color="auto" w:fill="FFFFFF"/>
        </w:rPr>
        <w:t>conveying</w:t>
      </w:r>
      <w:r w:rsidRPr="00CF4830">
        <w:rPr>
          <w:rFonts w:ascii="Arial" w:hAnsi="Arial" w:cs="Arial"/>
          <w:color w:val="595959" w:themeColor="text1" w:themeTint="A6"/>
          <w:shd w:val="clear" w:color="auto" w:fill="FFFFFF"/>
        </w:rPr>
        <w:t> </w:t>
      </w:r>
      <w:r w:rsidRPr="00CF4830">
        <w:rPr>
          <w:rStyle w:val="words"/>
          <w:rFonts w:ascii="Arial" w:hAnsi="Arial" w:cs="Arial"/>
          <w:color w:val="595959" w:themeColor="text1" w:themeTint="A6"/>
          <w:shd w:val="clear" w:color="auto" w:fill="FFFFFF"/>
        </w:rPr>
        <w:t>data</w:t>
      </w:r>
      <w:r w:rsidRPr="00CF4830">
        <w:rPr>
          <w:rFonts w:ascii="Arial" w:hAnsi="Arial" w:cs="Arial"/>
          <w:color w:val="595959" w:themeColor="text1" w:themeTint="A6"/>
          <w:shd w:val="clear" w:color="auto" w:fill="FFFFFF"/>
        </w:rPr>
        <w:t> and giving </w:t>
      </w:r>
      <w:r w:rsidRPr="00CF4830">
        <w:rPr>
          <w:rStyle w:val="words"/>
          <w:rFonts w:ascii="Arial" w:hAnsi="Arial" w:cs="Arial"/>
          <w:color w:val="595959" w:themeColor="text1" w:themeTint="A6"/>
          <w:shd w:val="clear" w:color="auto" w:fill="FFFFFF"/>
        </w:rPr>
        <w:t>exhortation</w:t>
      </w:r>
      <w:r w:rsidRPr="00CF4830">
        <w:rPr>
          <w:rFonts w:ascii="Arial" w:hAnsi="Arial" w:cs="Arial"/>
          <w:color w:val="595959" w:themeColor="text1" w:themeTint="A6"/>
          <w:shd w:val="clear" w:color="auto" w:fill="FFFFFF"/>
        </w:rPr>
        <w:t> on family </w:t>
      </w:r>
      <w:r w:rsidRPr="00CF4830">
        <w:rPr>
          <w:rStyle w:val="words"/>
          <w:rFonts w:ascii="Arial" w:hAnsi="Arial" w:cs="Arial"/>
          <w:color w:val="595959" w:themeColor="text1" w:themeTint="A6"/>
          <w:shd w:val="clear" w:color="auto" w:fill="FFFFFF"/>
        </w:rPr>
        <w:t>arranging</w:t>
      </w:r>
      <w:r w:rsidRPr="00CF4830">
        <w:rPr>
          <w:rFonts w:ascii="Arial" w:hAnsi="Arial" w:cs="Arial"/>
          <w:color w:val="595959" w:themeColor="text1" w:themeTint="A6"/>
          <w:shd w:val="clear" w:color="auto" w:fill="FFFFFF"/>
        </w:rPr>
        <w:t> and conception, breastfeeding </w:t>
      </w:r>
      <w:r w:rsidRPr="00CF4830">
        <w:rPr>
          <w:rStyle w:val="words"/>
          <w:rFonts w:ascii="Arial" w:hAnsi="Arial" w:cs="Arial"/>
          <w:color w:val="595959" w:themeColor="text1" w:themeTint="A6"/>
          <w:shd w:val="clear" w:color="auto" w:fill="FFFFFF"/>
        </w:rPr>
        <w:t>instruction,</w:t>
      </w:r>
      <w:r w:rsidRPr="00CF4830">
        <w:rPr>
          <w:rFonts w:ascii="Arial" w:hAnsi="Arial" w:cs="Arial"/>
          <w:color w:val="595959" w:themeColor="text1" w:themeTint="A6"/>
          <w:shd w:val="clear" w:color="auto" w:fill="FFFFFF"/>
        </w:rPr>
        <w:t> and </w:t>
      </w:r>
      <w:r w:rsidRPr="00CF4830">
        <w:rPr>
          <w:rStyle w:val="words"/>
          <w:rFonts w:ascii="Arial" w:hAnsi="Arial" w:cs="Arial"/>
          <w:color w:val="595959" w:themeColor="text1" w:themeTint="A6"/>
          <w:shd w:val="clear" w:color="auto" w:fill="FFFFFF"/>
        </w:rPr>
        <w:t>bolster</w:t>
      </w:r>
      <w:r w:rsidRPr="00CF4830">
        <w:rPr>
          <w:rFonts w:ascii="Arial" w:hAnsi="Arial" w:cs="Arial"/>
          <w:color w:val="595959" w:themeColor="text1" w:themeTint="A6"/>
          <w:shd w:val="clear" w:color="auto" w:fill="FFFFFF"/>
        </w:rPr>
        <w:t>. I would play a key </w:t>
      </w:r>
      <w:r w:rsidRPr="00CF4830">
        <w:rPr>
          <w:rStyle w:val="words"/>
          <w:rFonts w:ascii="Arial" w:hAnsi="Arial" w:cs="Arial"/>
          <w:color w:val="595959" w:themeColor="text1" w:themeTint="A6"/>
          <w:shd w:val="clear" w:color="auto" w:fill="FFFFFF"/>
        </w:rPr>
        <w:t>part</w:t>
      </w:r>
      <w:r w:rsidRPr="00CF4830">
        <w:rPr>
          <w:rFonts w:ascii="Arial" w:hAnsi="Arial" w:cs="Arial"/>
          <w:color w:val="595959" w:themeColor="text1" w:themeTint="A6"/>
          <w:shd w:val="clear" w:color="auto" w:fill="FFFFFF"/>
        </w:rPr>
        <w:t> in </w:t>
      </w:r>
      <w:r w:rsidRPr="00CF4830">
        <w:rPr>
          <w:rStyle w:val="words"/>
          <w:rFonts w:ascii="Arial" w:hAnsi="Arial" w:cs="Arial"/>
          <w:color w:val="595959" w:themeColor="text1" w:themeTint="A6"/>
          <w:shd w:val="clear" w:color="auto" w:fill="FFFFFF"/>
        </w:rPr>
        <w:t>respects</w:t>
      </w:r>
      <w:r w:rsidRPr="00CF4830">
        <w:rPr>
          <w:rFonts w:ascii="Arial" w:hAnsi="Arial" w:cs="Arial"/>
          <w:color w:val="595959" w:themeColor="text1" w:themeTint="A6"/>
          <w:shd w:val="clear" w:color="auto" w:fill="FFFFFF"/>
        </w:rPr>
        <w:t> to the </w:t>
      </w:r>
      <w:r w:rsidRPr="00CF4830">
        <w:rPr>
          <w:rStyle w:val="words"/>
          <w:rFonts w:ascii="Arial" w:hAnsi="Arial" w:cs="Arial"/>
          <w:color w:val="595959" w:themeColor="text1" w:themeTint="A6"/>
          <w:shd w:val="clear" w:color="auto" w:fill="FFFFFF"/>
        </w:rPr>
        <w:t>open</w:t>
      </w:r>
      <w:r w:rsidRPr="00CF4830">
        <w:rPr>
          <w:rFonts w:ascii="Arial" w:hAnsi="Arial" w:cs="Arial"/>
          <w:color w:val="595959" w:themeColor="text1" w:themeTint="A6"/>
          <w:shd w:val="clear" w:color="auto" w:fill="FFFFFF"/>
        </w:rPr>
        <w:t> </w:t>
      </w:r>
      <w:r w:rsidRPr="00CF4830">
        <w:rPr>
          <w:rStyle w:val="words"/>
          <w:rFonts w:ascii="Arial" w:hAnsi="Arial" w:cs="Arial"/>
          <w:color w:val="595959" w:themeColor="text1" w:themeTint="A6"/>
          <w:shd w:val="clear" w:color="auto" w:fill="FFFFFF"/>
        </w:rPr>
        <w:t>wellbeing</w:t>
      </w:r>
      <w:r w:rsidRPr="00CF4830">
        <w:rPr>
          <w:rFonts w:ascii="Arial" w:hAnsi="Arial" w:cs="Arial"/>
          <w:color w:val="595959" w:themeColor="text1" w:themeTint="A6"/>
          <w:shd w:val="clear" w:color="auto" w:fill="FFFFFF"/>
        </w:rPr>
        <w:t> and would </w:t>
      </w:r>
      <w:r w:rsidRPr="00CF4830">
        <w:rPr>
          <w:rStyle w:val="words"/>
          <w:rFonts w:ascii="Arial" w:hAnsi="Arial" w:cs="Arial"/>
          <w:color w:val="595959" w:themeColor="text1" w:themeTint="A6"/>
          <w:shd w:val="clear" w:color="auto" w:fill="FFFFFF"/>
        </w:rPr>
        <w:t>possibly</w:t>
      </w:r>
      <w:r w:rsidRPr="00CF4830">
        <w:rPr>
          <w:rFonts w:ascii="Arial" w:hAnsi="Arial" w:cs="Arial"/>
          <w:color w:val="595959" w:themeColor="text1" w:themeTint="A6"/>
          <w:shd w:val="clear" w:color="auto" w:fill="FFFFFF"/>
        </w:rPr>
        <w:t> </w:t>
      </w:r>
      <w:r w:rsidRPr="00CF4830">
        <w:rPr>
          <w:rStyle w:val="words"/>
          <w:rFonts w:ascii="Arial" w:hAnsi="Arial" w:cs="Arial"/>
          <w:color w:val="595959" w:themeColor="text1" w:themeTint="A6"/>
          <w:shd w:val="clear" w:color="auto" w:fill="FFFFFF"/>
        </w:rPr>
        <w:t>have</w:t>
      </w:r>
      <w:r>
        <w:rPr>
          <w:rStyle w:val="words"/>
          <w:rFonts w:ascii="Arial" w:hAnsi="Arial" w:cs="Arial"/>
          <w:color w:val="595959" w:themeColor="text1" w:themeTint="A6"/>
          <w:shd w:val="clear" w:color="auto" w:fill="FFFFFF"/>
        </w:rPr>
        <w:t xml:space="preserve"> capacity </w:t>
      </w:r>
      <w:r w:rsidRPr="00CF4830">
        <w:rPr>
          <w:rFonts w:ascii="Arial" w:hAnsi="Arial" w:cs="Arial"/>
          <w:color w:val="595959" w:themeColor="text1" w:themeTint="A6"/>
          <w:shd w:val="clear" w:color="auto" w:fill="FFFFFF"/>
        </w:rPr>
        <w:t>the to </w:t>
      </w:r>
      <w:r w:rsidRPr="00CF4830">
        <w:rPr>
          <w:rStyle w:val="words"/>
          <w:rFonts w:ascii="Arial" w:hAnsi="Arial" w:cs="Arial"/>
          <w:color w:val="595959" w:themeColor="text1" w:themeTint="A6"/>
          <w:shd w:val="clear" w:color="auto" w:fill="FFFFFF"/>
        </w:rPr>
        <w:t>make strides</w:t>
      </w:r>
      <w:r w:rsidRPr="00CF4830">
        <w:rPr>
          <w:rFonts w:ascii="Arial" w:hAnsi="Arial" w:cs="Arial"/>
          <w:color w:val="595959" w:themeColor="text1" w:themeTint="A6"/>
          <w:shd w:val="clear" w:color="auto" w:fill="FFFFFF"/>
        </w:rPr>
        <w:t> </w:t>
      </w:r>
      <w:r w:rsidRPr="00CF4830">
        <w:rPr>
          <w:rStyle w:val="words"/>
          <w:rFonts w:ascii="Arial" w:hAnsi="Arial" w:cs="Arial"/>
          <w:color w:val="595959" w:themeColor="text1" w:themeTint="A6"/>
          <w:shd w:val="clear" w:color="auto" w:fill="FFFFFF"/>
        </w:rPr>
        <w:t>common</w:t>
      </w:r>
      <w:r w:rsidRPr="00CF4830">
        <w:rPr>
          <w:rFonts w:ascii="Arial" w:hAnsi="Arial" w:cs="Arial"/>
          <w:color w:val="595959" w:themeColor="text1" w:themeTint="A6"/>
          <w:shd w:val="clear" w:color="auto" w:fill="FFFFFF"/>
        </w:rPr>
        <w:t> </w:t>
      </w:r>
      <w:r w:rsidRPr="00CF4830">
        <w:rPr>
          <w:rStyle w:val="words"/>
          <w:rFonts w:ascii="Arial" w:hAnsi="Arial" w:cs="Arial"/>
          <w:color w:val="595959" w:themeColor="text1" w:themeTint="A6"/>
          <w:shd w:val="clear" w:color="auto" w:fill="FFFFFF"/>
        </w:rPr>
        <w:t>open</w:t>
      </w:r>
      <w:r w:rsidRPr="00CF4830">
        <w:rPr>
          <w:rFonts w:ascii="Arial" w:hAnsi="Arial" w:cs="Arial"/>
          <w:color w:val="595959" w:themeColor="text1" w:themeTint="A6"/>
          <w:shd w:val="clear" w:color="auto" w:fill="FFFFFF"/>
        </w:rPr>
        <w:t> </w:t>
      </w:r>
      <w:r w:rsidRPr="00CF4830">
        <w:rPr>
          <w:rStyle w:val="words"/>
          <w:rFonts w:ascii="Arial" w:hAnsi="Arial" w:cs="Arial"/>
          <w:color w:val="595959" w:themeColor="text1" w:themeTint="A6"/>
          <w:shd w:val="clear" w:color="auto" w:fill="FFFFFF"/>
        </w:rPr>
        <w:t>wellbeing</w:t>
      </w:r>
      <w:r w:rsidRPr="00CF4830">
        <w:rPr>
          <w:rFonts w:ascii="Arial" w:hAnsi="Arial" w:cs="Arial"/>
          <w:color w:val="595959" w:themeColor="text1" w:themeTint="A6"/>
          <w:shd w:val="clear" w:color="auto" w:fill="FFFFFF"/>
        </w:rPr>
        <w:t> by </w:t>
      </w:r>
      <w:r w:rsidRPr="00CF4830">
        <w:rPr>
          <w:rStyle w:val="words"/>
          <w:rFonts w:ascii="Arial" w:hAnsi="Arial" w:cs="Arial"/>
          <w:color w:val="595959" w:themeColor="text1" w:themeTint="A6"/>
          <w:shd w:val="clear" w:color="auto" w:fill="FFFFFF"/>
        </w:rPr>
        <w:t>advancing</w:t>
      </w:r>
      <w:r w:rsidRPr="00CF4830">
        <w:rPr>
          <w:rFonts w:ascii="Arial" w:hAnsi="Arial" w:cs="Arial"/>
          <w:color w:val="595959" w:themeColor="text1" w:themeTint="A6"/>
          <w:shd w:val="clear" w:color="auto" w:fill="FFFFFF"/>
        </w:rPr>
        <w:t> </w:t>
      </w:r>
      <w:r w:rsidRPr="00CF4830">
        <w:rPr>
          <w:rStyle w:val="words"/>
          <w:rFonts w:ascii="Arial" w:hAnsi="Arial" w:cs="Arial"/>
          <w:color w:val="595959" w:themeColor="text1" w:themeTint="A6"/>
          <w:shd w:val="clear" w:color="auto" w:fill="FFFFFF"/>
        </w:rPr>
        <w:t>sound</w:t>
      </w:r>
      <w:r w:rsidRPr="00CF4830">
        <w:rPr>
          <w:rFonts w:ascii="Arial" w:hAnsi="Arial" w:cs="Arial"/>
          <w:color w:val="595959" w:themeColor="text1" w:themeTint="A6"/>
          <w:shd w:val="clear" w:color="auto" w:fill="FFFFFF"/>
        </w:rPr>
        <w:t> living in pregnancy. </w:t>
      </w:r>
      <w:r w:rsidRPr="00CF4830">
        <w:rPr>
          <w:rStyle w:val="words"/>
          <w:rFonts w:ascii="Arial" w:hAnsi="Arial" w:cs="Arial"/>
          <w:color w:val="595959" w:themeColor="text1" w:themeTint="A6"/>
          <w:shd w:val="clear" w:color="auto" w:fill="FFFFFF"/>
        </w:rPr>
        <w:t>If</w:t>
      </w:r>
      <w:r w:rsidRPr="00CF4830">
        <w:rPr>
          <w:rFonts w:ascii="Arial" w:hAnsi="Arial" w:cs="Arial"/>
          <w:color w:val="595959" w:themeColor="text1" w:themeTint="A6"/>
          <w:shd w:val="clear" w:color="auto" w:fill="FFFFFF"/>
        </w:rPr>
        <w:t> I was to be </w:t>
      </w:r>
      <w:r w:rsidRPr="00CF4830">
        <w:rPr>
          <w:rStyle w:val="words"/>
          <w:rFonts w:ascii="Arial" w:hAnsi="Arial" w:cs="Arial"/>
          <w:color w:val="595959" w:themeColor="text1" w:themeTint="A6"/>
          <w:shd w:val="clear" w:color="auto" w:fill="FFFFFF"/>
        </w:rPr>
        <w:t>acknowledged</w:t>
      </w:r>
      <w:r w:rsidRPr="00CF4830">
        <w:rPr>
          <w:rFonts w:ascii="Arial" w:hAnsi="Arial" w:cs="Arial"/>
          <w:color w:val="595959" w:themeColor="text1" w:themeTint="A6"/>
          <w:shd w:val="clear" w:color="auto" w:fill="FFFFFF"/>
        </w:rPr>
        <w:t> onto this course,</w:t>
      </w:r>
    </w:p>
    <w:p w14:paraId="702F37C8" w14:textId="5E7BF38F" w:rsidR="00CF4830" w:rsidRDefault="00CF4830">
      <w:pPr>
        <w:rPr>
          <w:rFonts w:ascii="Arial" w:hAnsi="Arial" w:cs="Arial"/>
          <w:color w:val="595959" w:themeColor="text1" w:themeTint="A6"/>
          <w:shd w:val="clear" w:color="auto" w:fill="FFFFFF"/>
        </w:rPr>
      </w:pPr>
    </w:p>
    <w:p w14:paraId="543B912F" w14:textId="13A0DC89" w:rsidR="00CF4830" w:rsidRDefault="00CF4830">
      <w:pPr>
        <w:rPr>
          <w:rFonts w:ascii="Arial" w:hAnsi="Arial" w:cs="Arial"/>
          <w:color w:val="595959" w:themeColor="text1" w:themeTint="A6"/>
          <w:shd w:val="clear" w:color="auto" w:fill="FFFFFF"/>
        </w:rPr>
      </w:pPr>
      <w:r>
        <w:rPr>
          <w:rFonts w:ascii="Arial" w:hAnsi="Arial" w:cs="Arial"/>
          <w:color w:val="595959" w:themeColor="text1" w:themeTint="A6"/>
          <w:shd w:val="clear" w:color="auto" w:fill="FFFFFF"/>
        </w:rPr>
        <w:t>Skills and knowledge required for the midwife:</w:t>
      </w:r>
    </w:p>
    <w:p w14:paraId="2E0877A7" w14:textId="15E31A89" w:rsidR="00543FDA" w:rsidRDefault="00543FDA" w:rsidP="00543FDA">
      <w:pPr>
        <w:pStyle w:val="Style1"/>
        <w:numPr>
          <w:ilvl w:val="0"/>
          <w:numId w:val="0"/>
        </w:numPr>
        <w:ind w:left="720"/>
        <w:rPr>
          <w:color w:val="595959" w:themeColor="text1" w:themeTint="A6"/>
        </w:rPr>
      </w:pPr>
    </w:p>
    <w:p w14:paraId="5990FDA9" w14:textId="2A6010D7" w:rsidR="00543FDA" w:rsidRPr="00543FDA" w:rsidRDefault="00543FDA" w:rsidP="00543FDA">
      <w:pPr>
        <w:pStyle w:val="Style1"/>
        <w:numPr>
          <w:ilvl w:val="0"/>
          <w:numId w:val="2"/>
        </w:numPr>
        <w:rPr>
          <w:bdr w:val="single" w:sz="6" w:space="0" w:color="538AB0" w:frame="1"/>
          <w:shd w:val="clear" w:color="auto" w:fill="538AB0"/>
        </w:rPr>
      </w:pPr>
      <w:r>
        <w:rPr>
          <w:color w:val="595959" w:themeColor="text1" w:themeTint="A6"/>
        </w:rPr>
        <w:t xml:space="preserve"> Good Communication Skills:</w:t>
      </w:r>
    </w:p>
    <w:p w14:paraId="4272D6C8" w14:textId="77777777" w:rsidR="00543FDA" w:rsidRPr="00543FDA" w:rsidRDefault="00543FDA" w:rsidP="00543FDA">
      <w:pPr>
        <w:pStyle w:val="Style1"/>
        <w:numPr>
          <w:ilvl w:val="0"/>
          <w:numId w:val="0"/>
        </w:numPr>
        <w:ind w:left="720"/>
        <w:rPr>
          <w:bdr w:val="single" w:sz="6" w:space="0" w:color="538AB0" w:frame="1"/>
          <w:shd w:val="clear" w:color="auto" w:fill="538AB0"/>
        </w:rPr>
      </w:pPr>
    </w:p>
    <w:p w14:paraId="447DBD94" w14:textId="437F036F" w:rsidR="00543FDA" w:rsidRDefault="00543FDA" w:rsidP="00543FDA">
      <w:pPr>
        <w:pStyle w:val="Style1"/>
        <w:numPr>
          <w:ilvl w:val="0"/>
          <w:numId w:val="0"/>
        </w:numPr>
        <w:ind w:left="720"/>
        <w:rPr>
          <w:color w:val="595959" w:themeColor="text1" w:themeTint="A6"/>
        </w:rPr>
      </w:pPr>
      <w:r>
        <w:rPr>
          <w:color w:val="595959" w:themeColor="text1" w:themeTint="A6"/>
        </w:rPr>
        <w:t xml:space="preserve"> </w:t>
      </w:r>
      <w:r w:rsidRPr="00543FDA">
        <w:rPr>
          <w:color w:val="595959" w:themeColor="text1" w:themeTint="A6"/>
        </w:rPr>
        <w:t>Birthing assistants require great communication abilities. They must get it the concerns and wants of guardians for whom they care and teach hopeful guardians almost pregnancy and childbirth. Birthing specialists moreover got to communicate clearly with other wellbeing care experts, counting specialists and medical caretakers on the off chance that patients deliver birth in a clinic setting and crisis restorative professionals on the off chance that crises happen amid domestic births. In expansion to great verbal communication abilities, birthing assistants require great composed communication aptitudes since they must keep up therapeutic charts for all patients.</w:t>
      </w:r>
    </w:p>
    <w:p w14:paraId="7AB38453" w14:textId="77777777" w:rsidR="00543FDA" w:rsidRDefault="00543FDA" w:rsidP="00543FDA">
      <w:pPr>
        <w:pStyle w:val="Style1"/>
        <w:numPr>
          <w:ilvl w:val="0"/>
          <w:numId w:val="0"/>
        </w:numPr>
        <w:ind w:left="720"/>
        <w:rPr>
          <w:color w:val="595959" w:themeColor="text1" w:themeTint="A6"/>
        </w:rPr>
      </w:pPr>
    </w:p>
    <w:p w14:paraId="24A9C95D" w14:textId="209EC8DB" w:rsidR="00543FDA" w:rsidRDefault="00543FDA" w:rsidP="00543FDA">
      <w:pPr>
        <w:pStyle w:val="Style1"/>
        <w:numPr>
          <w:ilvl w:val="0"/>
          <w:numId w:val="0"/>
        </w:numPr>
        <w:ind w:left="720"/>
        <w:rPr>
          <w:color w:val="595959" w:themeColor="text1" w:themeTint="A6"/>
        </w:rPr>
      </w:pPr>
    </w:p>
    <w:p w14:paraId="14593481" w14:textId="77777777" w:rsidR="00543FDA" w:rsidRPr="00543FDA" w:rsidRDefault="00543FDA" w:rsidP="00543FDA">
      <w:pPr>
        <w:pStyle w:val="Style1"/>
        <w:numPr>
          <w:ilvl w:val="0"/>
          <w:numId w:val="2"/>
        </w:numPr>
        <w:rPr>
          <w:bdr w:val="single" w:sz="6" w:space="0" w:color="538AB0" w:frame="1"/>
          <w:shd w:val="clear" w:color="auto" w:fill="538AB0"/>
        </w:rPr>
      </w:pPr>
      <w:r>
        <w:rPr>
          <w:color w:val="595959" w:themeColor="text1" w:themeTint="A6"/>
        </w:rPr>
        <w:t>Flexibility:</w:t>
      </w:r>
    </w:p>
    <w:p w14:paraId="068C4BC2" w14:textId="7BEB6A7D" w:rsidR="00543FDA" w:rsidRDefault="00543FDA" w:rsidP="00543FDA">
      <w:pPr>
        <w:pStyle w:val="Style1"/>
        <w:numPr>
          <w:ilvl w:val="0"/>
          <w:numId w:val="0"/>
        </w:numPr>
        <w:ind w:left="720"/>
        <w:rPr>
          <w:color w:val="595959" w:themeColor="text1" w:themeTint="A6"/>
        </w:rPr>
      </w:pPr>
      <w:r w:rsidRPr="00543FDA">
        <w:rPr>
          <w:color w:val="595959" w:themeColor="text1" w:themeTint="A6"/>
        </w:rPr>
        <w:t xml:space="preserve">Maternity specialists must be adaptable since babies are born at all hours of the day and on occasions. They cannot continuously work a settled plan. In expansion, a </w:t>
      </w:r>
      <w:r w:rsidRPr="00543FDA">
        <w:rPr>
          <w:color w:val="595959" w:themeColor="text1" w:themeTint="A6"/>
        </w:rPr>
        <w:lastRenderedPageBreak/>
        <w:t>few births are fast, but others take numerous hours, so birthing assistants must have adaptable plans. Maternity specialists must stay adaptable with respect to assembly the wants of guardians from an assortment of foundations with an assortment of wants with respect to their birth encounters. For case, a few guardians will need parcels of individuals display at their child’s birth whereas others will need protection; a few will need a common childbirth, whereas others will welcome therapeutic intercession.</w:t>
      </w:r>
    </w:p>
    <w:p w14:paraId="11613141" w14:textId="77777777" w:rsidR="00566282" w:rsidRDefault="00566282" w:rsidP="00543FDA">
      <w:pPr>
        <w:pStyle w:val="Style1"/>
        <w:numPr>
          <w:ilvl w:val="0"/>
          <w:numId w:val="0"/>
        </w:numPr>
        <w:ind w:left="720"/>
        <w:rPr>
          <w:color w:val="595959" w:themeColor="text1" w:themeTint="A6"/>
        </w:rPr>
      </w:pPr>
    </w:p>
    <w:p w14:paraId="355DE026" w14:textId="77777777" w:rsidR="00566282" w:rsidRPr="00566282" w:rsidRDefault="00566282" w:rsidP="00566282">
      <w:pPr>
        <w:pStyle w:val="Style1"/>
        <w:numPr>
          <w:ilvl w:val="0"/>
          <w:numId w:val="2"/>
        </w:numPr>
        <w:rPr>
          <w:bdr w:val="single" w:sz="6" w:space="0" w:color="538AB0" w:frame="1"/>
          <w:shd w:val="clear" w:color="auto" w:fill="538AB0"/>
        </w:rPr>
      </w:pPr>
      <w:r>
        <w:rPr>
          <w:color w:val="595959" w:themeColor="text1" w:themeTint="A6"/>
        </w:rPr>
        <w:t>Keeping cool in Emergency:</w:t>
      </w:r>
    </w:p>
    <w:p w14:paraId="1398D8A4" w14:textId="2FC1B588" w:rsidR="00566282" w:rsidRPr="00566282" w:rsidRDefault="00566282" w:rsidP="00566282">
      <w:pPr>
        <w:pStyle w:val="Style1"/>
        <w:numPr>
          <w:ilvl w:val="0"/>
          <w:numId w:val="0"/>
        </w:numPr>
        <w:ind w:left="720"/>
        <w:rPr>
          <w:bdr w:val="single" w:sz="6" w:space="0" w:color="538AB0" w:frame="1"/>
          <w:shd w:val="clear" w:color="auto" w:fill="538AB0"/>
        </w:rPr>
      </w:pPr>
      <w:r>
        <w:rPr>
          <w:color w:val="595959" w:themeColor="text1" w:themeTint="A6"/>
        </w:rPr>
        <w:t xml:space="preserve"> </w:t>
      </w:r>
    </w:p>
    <w:p w14:paraId="6169E245" w14:textId="1C6CD3A5" w:rsidR="00566282" w:rsidRDefault="00566282" w:rsidP="00566282">
      <w:pPr>
        <w:pStyle w:val="Style1"/>
        <w:numPr>
          <w:ilvl w:val="0"/>
          <w:numId w:val="0"/>
        </w:numPr>
        <w:ind w:left="720"/>
        <w:rPr>
          <w:color w:val="595959" w:themeColor="text1" w:themeTint="A6"/>
        </w:rPr>
      </w:pPr>
      <w:r w:rsidRPr="00566282">
        <w:rPr>
          <w:color w:val="595959" w:themeColor="text1" w:themeTint="A6"/>
        </w:rPr>
        <w:t>Whereas most births go easily, particularly low-risk births gone to by birthing specialists, crises can and do happen. Maternity specialists ought to keep calm in crises and react promptly whereas consoling worried parents as much as they can. They too must be communicated clearly with other health care experts amid crises and work well as portion of a group amid those events. Maternity specialists </w:t>
      </w:r>
      <w:proofErr w:type="gramStart"/>
      <w:r w:rsidRPr="00566282">
        <w:rPr>
          <w:color w:val="595959" w:themeColor="text1" w:themeTint="A6"/>
        </w:rPr>
        <w:t>have to</w:t>
      </w:r>
      <w:proofErr w:type="gramEnd"/>
      <w:r w:rsidRPr="00566282">
        <w:rPr>
          <w:color w:val="595959" w:themeColor="text1" w:themeTint="A6"/>
        </w:rPr>
        <w:t xml:space="preserve"> b</w:t>
      </w:r>
      <w:r>
        <w:rPr>
          <w:color w:val="595959" w:themeColor="text1" w:themeTint="A6"/>
        </w:rPr>
        <w:t xml:space="preserve">e </w:t>
      </w:r>
      <w:r w:rsidRPr="00566282">
        <w:rPr>
          <w:color w:val="595959" w:themeColor="text1" w:themeTint="A6"/>
        </w:rPr>
        <w:t>able to oversee their possess push and avoid it from interferometer with their capacity to do their occupations.</w:t>
      </w:r>
    </w:p>
    <w:p w14:paraId="0B48B027" w14:textId="06EDE179" w:rsidR="00566282" w:rsidRDefault="00566282" w:rsidP="00566282">
      <w:pPr>
        <w:pStyle w:val="Style1"/>
        <w:numPr>
          <w:ilvl w:val="0"/>
          <w:numId w:val="0"/>
        </w:numPr>
        <w:ind w:left="720"/>
        <w:rPr>
          <w:color w:val="595959" w:themeColor="text1" w:themeTint="A6"/>
        </w:rPr>
      </w:pPr>
      <w:r>
        <w:rPr>
          <w:color w:val="595959" w:themeColor="text1" w:themeTint="A6"/>
        </w:rPr>
        <w:t xml:space="preserve"> </w:t>
      </w:r>
    </w:p>
    <w:p w14:paraId="7F90A030" w14:textId="77777777" w:rsidR="00566282" w:rsidRPr="00566282" w:rsidRDefault="00566282" w:rsidP="00566282">
      <w:pPr>
        <w:pStyle w:val="Style1"/>
        <w:numPr>
          <w:ilvl w:val="0"/>
          <w:numId w:val="2"/>
        </w:numPr>
        <w:rPr>
          <w:bdr w:val="single" w:sz="6" w:space="0" w:color="538AB0" w:frame="1"/>
          <w:shd w:val="clear" w:color="auto" w:fill="538AB0"/>
        </w:rPr>
      </w:pPr>
      <w:r>
        <w:rPr>
          <w:color w:val="595959" w:themeColor="text1" w:themeTint="A6"/>
        </w:rPr>
        <w:t xml:space="preserve">Fast Thinking: </w:t>
      </w:r>
    </w:p>
    <w:p w14:paraId="41042004" w14:textId="77777777" w:rsidR="00566282" w:rsidRDefault="00566282" w:rsidP="00566282">
      <w:pPr>
        <w:pStyle w:val="Style1"/>
        <w:numPr>
          <w:ilvl w:val="0"/>
          <w:numId w:val="0"/>
        </w:numPr>
        <w:ind w:left="720"/>
        <w:rPr>
          <w:color w:val="595959" w:themeColor="text1" w:themeTint="A6"/>
        </w:rPr>
      </w:pPr>
    </w:p>
    <w:p w14:paraId="7F3A67C3" w14:textId="77777777" w:rsidR="005E4279" w:rsidRPr="00566282" w:rsidRDefault="00566282" w:rsidP="00566282">
      <w:pPr>
        <w:pStyle w:val="Style1"/>
        <w:numPr>
          <w:ilvl w:val="0"/>
          <w:numId w:val="0"/>
        </w:numPr>
        <w:ind w:left="720"/>
        <w:rPr>
          <w:color w:val="595959" w:themeColor="text1" w:themeTint="A6"/>
        </w:rPr>
      </w:pPr>
      <w:r w:rsidRPr="00566282">
        <w:rPr>
          <w:color w:val="595959" w:themeColor="text1" w:themeTint="A6"/>
        </w:rPr>
        <w:t xml:space="preserve">Since crises can and do happen abruptly, birthing specialists must think quick on their feet. An uneventful birth can get to be a life-threatening crisis in a matter of minutes, and maternity specialists must react promptly and fittingly in such circumstances. They must weigh various variables and </w:t>
      </w:r>
    </w:p>
    <w:tbl>
      <w:tblPr>
        <w:tblStyle w:val="TableGrid"/>
        <w:tblW w:w="0" w:type="auto"/>
        <w:tblInd w:w="720" w:type="dxa"/>
        <w:tblLook w:val="04A0" w:firstRow="1" w:lastRow="0" w:firstColumn="1" w:lastColumn="0" w:noHBand="0" w:noVBand="1"/>
      </w:tblPr>
      <w:tblGrid>
        <w:gridCol w:w="8296"/>
      </w:tblGrid>
      <w:tr w:rsidR="005E4279" w:rsidRPr="005E4279" w14:paraId="25B952F4" w14:textId="77777777" w:rsidTr="005E4279">
        <w:tc>
          <w:tcPr>
            <w:tcW w:w="9016" w:type="dxa"/>
          </w:tcPr>
          <w:p w14:paraId="10A1AEBD" w14:textId="77777777" w:rsidR="005E4279" w:rsidRPr="005E4279" w:rsidRDefault="005E4279" w:rsidP="00F72D5D">
            <w:pPr>
              <w:pStyle w:val="Style1"/>
              <w:numPr>
                <w:ilvl w:val="0"/>
                <w:numId w:val="0"/>
              </w:numPr>
              <w:rPr>
                <w:color w:val="595959" w:themeColor="text1" w:themeTint="A6"/>
              </w:rPr>
            </w:pPr>
            <w:r w:rsidRPr="005E4279">
              <w:rPr>
                <w:color w:val="595959" w:themeColor="text1" w:themeTint="A6"/>
              </w:rPr>
              <w:t>make speedy choices in crises and act definitively to anticipate disaster.</w:t>
            </w:r>
          </w:p>
        </w:tc>
      </w:tr>
    </w:tbl>
    <w:p w14:paraId="7D818CA0" w14:textId="6DFCDA39" w:rsidR="00B744DC" w:rsidRDefault="00B744DC" w:rsidP="00566282">
      <w:pPr>
        <w:pStyle w:val="Style1"/>
        <w:numPr>
          <w:ilvl w:val="0"/>
          <w:numId w:val="0"/>
        </w:numPr>
        <w:ind w:left="720"/>
        <w:rPr>
          <w:color w:val="595959" w:themeColor="text1" w:themeTint="A6"/>
        </w:rPr>
      </w:pPr>
    </w:p>
    <w:p w14:paraId="184C9F8A" w14:textId="4E913B16" w:rsidR="00B744DC" w:rsidRDefault="00B744DC" w:rsidP="00566282">
      <w:pPr>
        <w:pStyle w:val="Style1"/>
        <w:numPr>
          <w:ilvl w:val="0"/>
          <w:numId w:val="0"/>
        </w:numPr>
        <w:ind w:left="720"/>
        <w:rPr>
          <w:color w:val="595959" w:themeColor="text1" w:themeTint="A6"/>
        </w:rPr>
      </w:pPr>
    </w:p>
    <w:p w14:paraId="34949F8C" w14:textId="7D9F9B20" w:rsidR="00B744DC" w:rsidRDefault="00B744DC" w:rsidP="00566282">
      <w:pPr>
        <w:pStyle w:val="Style1"/>
        <w:numPr>
          <w:ilvl w:val="0"/>
          <w:numId w:val="0"/>
        </w:numPr>
        <w:ind w:left="720"/>
        <w:rPr>
          <w:shd w:val="clear" w:color="auto" w:fill="FFFFFF"/>
        </w:rPr>
      </w:pPr>
      <w:r w:rsidRPr="00B744DC">
        <w:rPr>
          <w:rStyle w:val="words"/>
          <w:shd w:val="clear" w:color="auto" w:fill="FFFFFF"/>
        </w:rPr>
        <w:t>To create</w:t>
      </w:r>
      <w:r w:rsidRPr="00B744DC">
        <w:rPr>
          <w:shd w:val="clear" w:color="auto" w:fill="FFFFFF"/>
        </w:rPr>
        <w:t> your </w:t>
      </w:r>
      <w:r w:rsidRPr="00B744DC">
        <w:rPr>
          <w:rStyle w:val="words"/>
          <w:shd w:val="clear" w:color="auto" w:fill="FFFFFF"/>
        </w:rPr>
        <w:t>errand</w:t>
      </w:r>
      <w:r w:rsidRPr="00B744DC">
        <w:rPr>
          <w:shd w:val="clear" w:color="auto" w:fill="FFFFFF"/>
        </w:rPr>
        <w:t> more accessible, we have </w:t>
      </w:r>
      <w:r w:rsidRPr="00B744DC">
        <w:rPr>
          <w:rStyle w:val="words"/>
          <w:shd w:val="clear" w:color="auto" w:fill="FFFFFF"/>
        </w:rPr>
        <w:t>examined</w:t>
      </w:r>
      <w:r w:rsidRPr="00B744DC">
        <w:rPr>
          <w:shd w:val="clear" w:color="auto" w:fill="FFFFFF"/>
        </w:rPr>
        <w:t> </w:t>
      </w:r>
      <w:r w:rsidRPr="00B744DC">
        <w:rPr>
          <w:rStyle w:val="words"/>
          <w:shd w:val="clear" w:color="auto" w:fill="FFFFFF"/>
        </w:rPr>
        <w:t>many well-known</w:t>
      </w:r>
      <w:r w:rsidRPr="00B744DC">
        <w:rPr>
          <w:shd w:val="clear" w:color="auto" w:fill="FFFFFF"/>
        </w:rPr>
        <w:t> </w:t>
      </w:r>
      <w:r w:rsidRPr="00B744DC">
        <w:rPr>
          <w:rStyle w:val="words"/>
          <w:shd w:val="clear" w:color="auto" w:fill="FFFFFF"/>
        </w:rPr>
        <w:t>trade</w:t>
      </w:r>
      <w:r w:rsidRPr="00B744DC">
        <w:rPr>
          <w:shd w:val="clear" w:color="auto" w:fill="FFFFFF"/>
        </w:rPr>
        <w:t> </w:t>
      </w:r>
      <w:r w:rsidRPr="00B744DC">
        <w:rPr>
          <w:rStyle w:val="words"/>
          <w:shd w:val="clear" w:color="auto" w:fill="FFFFFF"/>
        </w:rPr>
        <w:t>investigations</w:t>
      </w:r>
      <w:r w:rsidRPr="00B744DC">
        <w:rPr>
          <w:shd w:val="clear" w:color="auto" w:fill="FFFFFF"/>
        </w:rPr>
        <w:t> that can offer </w:t>
      </w:r>
      <w:r w:rsidRPr="00B744DC">
        <w:rPr>
          <w:rStyle w:val="words"/>
          <w:shd w:val="clear" w:color="auto" w:fill="FFFFFF"/>
        </w:rPr>
        <w:t>fast</w:t>
      </w:r>
      <w:r w:rsidRPr="00B744DC">
        <w:rPr>
          <w:shd w:val="clear" w:color="auto" w:fill="FFFFFF"/>
        </w:rPr>
        <w:t> and </w:t>
      </w:r>
      <w:r w:rsidRPr="00B744DC">
        <w:rPr>
          <w:rStyle w:val="words"/>
          <w:shd w:val="clear" w:color="auto" w:fill="FFFFFF"/>
        </w:rPr>
        <w:t>precise</w:t>
      </w:r>
      <w:r w:rsidRPr="00B744DC">
        <w:rPr>
          <w:shd w:val="clear" w:color="auto" w:fill="FFFFFF"/>
        </w:rPr>
        <w:t> </w:t>
      </w:r>
      <w:r w:rsidRPr="00B744DC">
        <w:rPr>
          <w:rStyle w:val="words"/>
          <w:shd w:val="clear" w:color="auto" w:fill="FFFFFF"/>
        </w:rPr>
        <w:t>examination</w:t>
      </w:r>
      <w:r w:rsidRPr="00B744DC">
        <w:rPr>
          <w:shd w:val="clear" w:color="auto" w:fill="FFFFFF"/>
        </w:rPr>
        <w:t>:</w:t>
      </w:r>
    </w:p>
    <w:p w14:paraId="3674F382" w14:textId="40B44201" w:rsidR="00CF4830" w:rsidRDefault="00CF4830" w:rsidP="00B744DC">
      <w:pPr>
        <w:pStyle w:val="Style1"/>
        <w:numPr>
          <w:ilvl w:val="0"/>
          <w:numId w:val="0"/>
        </w:numPr>
      </w:pPr>
    </w:p>
    <w:p w14:paraId="5E5502F8" w14:textId="7E5FBF6E" w:rsidR="00B744DC" w:rsidRDefault="00B744DC" w:rsidP="00B744DC">
      <w:pPr>
        <w:pStyle w:val="Style1"/>
        <w:numPr>
          <w:ilvl w:val="0"/>
          <w:numId w:val="0"/>
        </w:numPr>
      </w:pPr>
    </w:p>
    <w:p w14:paraId="107FA7E4" w14:textId="7C6EA805" w:rsidR="00970B11" w:rsidRDefault="00375790">
      <w:pPr>
        <w:rPr>
          <w:rFonts w:ascii="Arial" w:hAnsi="Arial" w:cs="Arial"/>
          <w:color w:val="595959" w:themeColor="text1" w:themeTint="A6"/>
        </w:rPr>
      </w:pPr>
      <w:r>
        <w:rPr>
          <w:rFonts w:ascii="Arial" w:hAnsi="Arial" w:cs="Arial"/>
          <w:color w:val="595959" w:themeColor="text1" w:themeTint="A6"/>
        </w:rPr>
        <w:t xml:space="preserve">Personal </w:t>
      </w:r>
      <w:r w:rsidR="00F22CA8">
        <w:rPr>
          <w:rFonts w:ascii="Arial" w:hAnsi="Arial" w:cs="Arial"/>
          <w:color w:val="595959" w:themeColor="text1" w:themeTint="A6"/>
        </w:rPr>
        <w:t xml:space="preserve">Development Plan </w:t>
      </w:r>
    </w:p>
    <w:p w14:paraId="5C8A09F4" w14:textId="77777777" w:rsidR="0095756A" w:rsidRDefault="0095756A">
      <w:pPr>
        <w:rPr>
          <w:rFonts w:ascii="Arial" w:hAnsi="Arial" w:cs="Arial"/>
          <w:color w:val="595959" w:themeColor="text1" w:themeTint="A6"/>
        </w:rPr>
      </w:pPr>
    </w:p>
    <w:p w14:paraId="6EF99FFA" w14:textId="77777777" w:rsidR="0084433A" w:rsidRDefault="00F22FBB" w:rsidP="001001A8">
      <w:pPr>
        <w:rPr>
          <w:rFonts w:ascii="Arial" w:hAnsi="Arial" w:cs="Arial"/>
          <w:color w:val="595959" w:themeColor="text1" w:themeTint="A6"/>
        </w:rPr>
      </w:pPr>
      <w:r>
        <w:rPr>
          <w:rFonts w:ascii="Arial" w:hAnsi="Arial" w:cs="Arial"/>
          <w:color w:val="595959" w:themeColor="text1" w:themeTint="A6"/>
        </w:rPr>
        <w:t>Hello, my name if Luminita Daniela Mircea, I am 22 years old</w:t>
      </w:r>
      <w:r w:rsidR="00AE44AE">
        <w:rPr>
          <w:rFonts w:ascii="Arial" w:hAnsi="Arial" w:cs="Arial"/>
          <w:color w:val="595959" w:themeColor="text1" w:themeTint="A6"/>
        </w:rPr>
        <w:t xml:space="preserve">, I am working form 2 years in </w:t>
      </w:r>
      <w:proofErr w:type="gramStart"/>
      <w:r w:rsidR="00AE44AE">
        <w:rPr>
          <w:rFonts w:ascii="Arial" w:hAnsi="Arial" w:cs="Arial"/>
          <w:color w:val="595959" w:themeColor="text1" w:themeTint="A6"/>
        </w:rPr>
        <w:t>a</w:t>
      </w:r>
      <w:proofErr w:type="gramEnd"/>
      <w:r w:rsidR="00AE44AE">
        <w:rPr>
          <w:rFonts w:ascii="Arial" w:hAnsi="Arial" w:cs="Arial"/>
          <w:color w:val="595959" w:themeColor="text1" w:themeTint="A6"/>
        </w:rPr>
        <w:t xml:space="preserve"> Amazon Warehouse.</w:t>
      </w:r>
      <w:r w:rsidR="00F20916">
        <w:rPr>
          <w:rFonts w:ascii="Arial" w:hAnsi="Arial" w:cs="Arial"/>
          <w:color w:val="595959" w:themeColor="text1" w:themeTint="A6"/>
        </w:rPr>
        <w:t xml:space="preserve"> I graduate Certificate in higher education in skills for the workplace. </w:t>
      </w:r>
      <w:r w:rsidR="00A06BB1">
        <w:rPr>
          <w:rFonts w:ascii="Arial" w:hAnsi="Arial" w:cs="Arial"/>
          <w:color w:val="595959" w:themeColor="text1" w:themeTint="A6"/>
        </w:rPr>
        <w:t xml:space="preserve">I the moment I am thinking to </w:t>
      </w:r>
      <w:r w:rsidR="00C40692">
        <w:rPr>
          <w:rFonts w:ascii="Arial" w:hAnsi="Arial" w:cs="Arial"/>
          <w:color w:val="595959" w:themeColor="text1" w:themeTint="A6"/>
        </w:rPr>
        <w:t>apply for a Nurse University because I think this is my job form when I was child</w:t>
      </w:r>
      <w:r w:rsidR="00EF25AE">
        <w:rPr>
          <w:rFonts w:ascii="Arial" w:hAnsi="Arial" w:cs="Arial"/>
          <w:color w:val="595959" w:themeColor="text1" w:themeTint="A6"/>
        </w:rPr>
        <w:t xml:space="preserve">. I like </w:t>
      </w:r>
      <w:proofErr w:type="gramStart"/>
      <w:r w:rsidR="00EF25AE">
        <w:rPr>
          <w:rFonts w:ascii="Arial" w:hAnsi="Arial" w:cs="Arial"/>
          <w:color w:val="595959" w:themeColor="text1" w:themeTint="A6"/>
        </w:rPr>
        <w:t>this subjects</w:t>
      </w:r>
      <w:proofErr w:type="gramEnd"/>
      <w:r w:rsidR="00EF25AE">
        <w:rPr>
          <w:rFonts w:ascii="Arial" w:hAnsi="Arial" w:cs="Arial"/>
          <w:color w:val="595959" w:themeColor="text1" w:themeTint="A6"/>
        </w:rPr>
        <w:t xml:space="preserve"> to be a midwife for nurse. </w:t>
      </w:r>
    </w:p>
    <w:p w14:paraId="64D22BCF" w14:textId="77777777" w:rsidR="00AF7F91" w:rsidRDefault="00AF7F91" w:rsidP="001001A8">
      <w:pPr>
        <w:rPr>
          <w:rFonts w:ascii="Arial" w:hAnsi="Arial" w:cs="Arial"/>
          <w:color w:val="595959" w:themeColor="text1" w:themeTint="A6"/>
        </w:rPr>
      </w:pPr>
    </w:p>
    <w:p w14:paraId="6681A44B" w14:textId="77777777" w:rsidR="00AF7F91" w:rsidRDefault="00AF7F91" w:rsidP="001001A8">
      <w:pPr>
        <w:rPr>
          <w:rFonts w:ascii="Arial" w:hAnsi="Arial" w:cs="Arial"/>
          <w:color w:val="595959" w:themeColor="text1" w:themeTint="A6"/>
        </w:rPr>
      </w:pPr>
    </w:p>
    <w:p w14:paraId="153D6F7A" w14:textId="77777777" w:rsidR="00AF7F91" w:rsidRDefault="00AF7F91" w:rsidP="001001A8">
      <w:pPr>
        <w:rPr>
          <w:rFonts w:ascii="Arial" w:hAnsi="Arial" w:cs="Arial"/>
          <w:color w:val="595959" w:themeColor="text1" w:themeTint="A6"/>
        </w:rPr>
      </w:pPr>
    </w:p>
    <w:p w14:paraId="680BB7B6" w14:textId="77777777" w:rsidR="00AF7F91" w:rsidRDefault="00AF7F91" w:rsidP="001001A8">
      <w:pPr>
        <w:rPr>
          <w:rFonts w:ascii="Arial" w:hAnsi="Arial" w:cs="Arial"/>
          <w:color w:val="595959" w:themeColor="text1" w:themeTint="A6"/>
        </w:rPr>
      </w:pPr>
    </w:p>
    <w:p w14:paraId="4F3EE892" w14:textId="77777777" w:rsidR="00AF7F91" w:rsidRDefault="00AF7F91" w:rsidP="001001A8">
      <w:pPr>
        <w:rPr>
          <w:rFonts w:ascii="Arial" w:hAnsi="Arial" w:cs="Arial"/>
          <w:color w:val="595959" w:themeColor="text1" w:themeTint="A6"/>
        </w:rPr>
      </w:pPr>
    </w:p>
    <w:p w14:paraId="5FC986C5" w14:textId="77777777" w:rsidR="00AF7F91" w:rsidRDefault="00AF7F91" w:rsidP="001001A8">
      <w:pPr>
        <w:rPr>
          <w:rFonts w:ascii="Arial" w:hAnsi="Arial" w:cs="Arial"/>
          <w:color w:val="595959" w:themeColor="text1" w:themeTint="A6"/>
        </w:rPr>
      </w:pPr>
    </w:p>
    <w:p w14:paraId="3F40ECB9" w14:textId="77777777" w:rsidR="00AF7F91" w:rsidRDefault="00AF7F91" w:rsidP="001001A8">
      <w:pPr>
        <w:rPr>
          <w:rFonts w:ascii="Arial" w:hAnsi="Arial" w:cs="Arial"/>
          <w:color w:val="595959" w:themeColor="text1" w:themeTint="A6"/>
        </w:rPr>
      </w:pPr>
    </w:p>
    <w:p w14:paraId="2AF00FBD" w14:textId="77777777" w:rsidR="00AF7F91" w:rsidRDefault="00AF7F91" w:rsidP="001001A8">
      <w:pPr>
        <w:rPr>
          <w:rFonts w:ascii="Arial" w:hAnsi="Arial" w:cs="Arial"/>
          <w:color w:val="595959" w:themeColor="text1" w:themeTint="A6"/>
        </w:rPr>
      </w:pPr>
    </w:p>
    <w:p w14:paraId="37AD48DD" w14:textId="77777777" w:rsidR="00AF7F91" w:rsidRDefault="00AF7F91" w:rsidP="001001A8">
      <w:pPr>
        <w:rPr>
          <w:rFonts w:ascii="Arial" w:hAnsi="Arial" w:cs="Arial"/>
          <w:color w:val="595959" w:themeColor="text1" w:themeTint="A6"/>
        </w:rPr>
      </w:pPr>
    </w:p>
    <w:tbl>
      <w:tblPr>
        <w:tblStyle w:val="TableGrid"/>
        <w:tblW w:w="10248" w:type="dxa"/>
        <w:tblLook w:val="04A0" w:firstRow="1" w:lastRow="0" w:firstColumn="1" w:lastColumn="0" w:noHBand="0" w:noVBand="1"/>
      </w:tblPr>
      <w:tblGrid>
        <w:gridCol w:w="5124"/>
        <w:gridCol w:w="5124"/>
      </w:tblGrid>
      <w:tr w:rsidR="0084433A" w14:paraId="62ACA396" w14:textId="77777777" w:rsidTr="00AF7F91">
        <w:trPr>
          <w:trHeight w:val="2409"/>
        </w:trPr>
        <w:tc>
          <w:tcPr>
            <w:tcW w:w="5124" w:type="dxa"/>
          </w:tcPr>
          <w:p w14:paraId="637054AC" w14:textId="6241919B" w:rsidR="0084433A" w:rsidRDefault="0084433A" w:rsidP="001001A8">
            <w:pPr>
              <w:rPr>
                <w:rFonts w:ascii="Arial" w:hAnsi="Arial" w:cs="Arial"/>
                <w:color w:val="595959" w:themeColor="text1" w:themeTint="A6"/>
              </w:rPr>
            </w:pPr>
            <w:r>
              <w:rPr>
                <w:rFonts w:ascii="Arial" w:hAnsi="Arial" w:cs="Arial"/>
                <w:color w:val="595959" w:themeColor="text1" w:themeTint="A6"/>
              </w:rPr>
              <w:t xml:space="preserve">              Strengths </w:t>
            </w:r>
          </w:p>
        </w:tc>
        <w:tc>
          <w:tcPr>
            <w:tcW w:w="5124" w:type="dxa"/>
          </w:tcPr>
          <w:p w14:paraId="676D2EE3" w14:textId="1EAA37F3" w:rsidR="0084433A" w:rsidRDefault="0084433A" w:rsidP="001001A8">
            <w:pPr>
              <w:rPr>
                <w:rFonts w:ascii="Arial" w:hAnsi="Arial" w:cs="Arial"/>
                <w:color w:val="595959" w:themeColor="text1" w:themeTint="A6"/>
              </w:rPr>
            </w:pPr>
            <w:r>
              <w:rPr>
                <w:rFonts w:ascii="Arial" w:hAnsi="Arial" w:cs="Arial"/>
                <w:color w:val="595959" w:themeColor="text1" w:themeTint="A6"/>
              </w:rPr>
              <w:t xml:space="preserve">             Weaknesses </w:t>
            </w:r>
          </w:p>
        </w:tc>
      </w:tr>
      <w:tr w:rsidR="001D13DC" w14:paraId="0CA1ED43" w14:textId="77777777" w:rsidTr="00AF7F91">
        <w:trPr>
          <w:trHeight w:val="2409"/>
        </w:trPr>
        <w:tc>
          <w:tcPr>
            <w:tcW w:w="5124" w:type="dxa"/>
          </w:tcPr>
          <w:p w14:paraId="6826B1EC" w14:textId="7EE5E0FF" w:rsidR="001D13DC" w:rsidRPr="00713F00" w:rsidRDefault="00713F00" w:rsidP="001001A8">
            <w:pPr>
              <w:rPr>
                <w:rFonts w:ascii="Arial" w:hAnsi="Arial" w:cs="Arial"/>
                <w:color w:val="595959" w:themeColor="text1" w:themeTint="A6"/>
              </w:rPr>
            </w:pPr>
            <w:r w:rsidRPr="00713F00">
              <w:rPr>
                <w:rFonts w:ascii="Arial" w:hAnsi="Arial" w:cs="Arial"/>
              </w:rPr>
              <w:t>My personal administration in the company and basic skills are good and my detailed knowledge is generally sound for my level of training</w:t>
            </w:r>
            <w:r>
              <w:rPr>
                <w:rFonts w:ascii="Arial" w:hAnsi="Arial" w:cs="Arial"/>
              </w:rPr>
              <w:t>.</w:t>
            </w:r>
          </w:p>
        </w:tc>
        <w:tc>
          <w:tcPr>
            <w:tcW w:w="5124" w:type="dxa"/>
          </w:tcPr>
          <w:p w14:paraId="2F849702" w14:textId="2374ACCF" w:rsidR="001D13DC" w:rsidRPr="00AF7F91" w:rsidRDefault="00AF7F91" w:rsidP="001001A8">
            <w:pPr>
              <w:rPr>
                <w:rFonts w:ascii="Arial" w:hAnsi="Arial" w:cs="Arial"/>
                <w:color w:val="595959" w:themeColor="text1" w:themeTint="A6"/>
              </w:rPr>
            </w:pPr>
            <w:r>
              <w:rPr>
                <w:rFonts w:ascii="Arial" w:hAnsi="Arial" w:cs="Arial"/>
              </w:rPr>
              <w:t xml:space="preserve"> I </w:t>
            </w:r>
            <w:r w:rsidRPr="00AF7F91">
              <w:rPr>
                <w:rFonts w:ascii="Arial" w:hAnsi="Arial" w:cs="Arial"/>
              </w:rPr>
              <w:t xml:space="preserve">need to take more time in planning a task thoroughly before briefing my subordinates. </w:t>
            </w:r>
            <w:proofErr w:type="spellStart"/>
            <w:r w:rsidRPr="00AF7F91">
              <w:rPr>
                <w:rFonts w:ascii="Arial" w:hAnsi="Arial" w:cs="Arial"/>
              </w:rPr>
              <w:t>Ie</w:t>
            </w:r>
            <w:proofErr w:type="spellEnd"/>
            <w:r w:rsidRPr="00AF7F91">
              <w:rPr>
                <w:rFonts w:ascii="Arial" w:hAnsi="Arial" w:cs="Arial"/>
              </w:rPr>
              <w:t xml:space="preserve"> provide the solution </w:t>
            </w:r>
            <w:r w:rsidR="00381A14" w:rsidRPr="00AF7F91">
              <w:rPr>
                <w:rFonts w:ascii="Arial" w:hAnsi="Arial" w:cs="Arial"/>
              </w:rPr>
              <w:t>does not present</w:t>
            </w:r>
            <w:r w:rsidRPr="00AF7F91">
              <w:rPr>
                <w:rFonts w:ascii="Arial" w:hAnsi="Arial" w:cs="Arial"/>
              </w:rPr>
              <w:t xml:space="preserve"> the problem. My understanding of the estimate planning process is still superficial in places and requires more detail</w:t>
            </w:r>
          </w:p>
        </w:tc>
      </w:tr>
      <w:tr w:rsidR="001D13DC" w14:paraId="3F4AA47C" w14:textId="77777777" w:rsidTr="00AF7F91">
        <w:trPr>
          <w:trHeight w:val="2409"/>
        </w:trPr>
        <w:tc>
          <w:tcPr>
            <w:tcW w:w="5124" w:type="dxa"/>
          </w:tcPr>
          <w:p w14:paraId="3B17EC65" w14:textId="16FA3F2B" w:rsidR="001D13DC" w:rsidRPr="005B7D50" w:rsidRDefault="005B7D50" w:rsidP="001001A8">
            <w:pPr>
              <w:rPr>
                <w:rFonts w:ascii="Arial" w:hAnsi="Arial" w:cs="Arial"/>
                <w:color w:val="595959" w:themeColor="text1" w:themeTint="A6"/>
              </w:rPr>
            </w:pPr>
            <w:r w:rsidRPr="005B7D50">
              <w:rPr>
                <w:rFonts w:ascii="Arial" w:hAnsi="Arial" w:cs="Arial"/>
              </w:rPr>
              <w:t>I was assessed to be composed during practical work and provided clear direction.</w:t>
            </w:r>
          </w:p>
        </w:tc>
        <w:tc>
          <w:tcPr>
            <w:tcW w:w="5124" w:type="dxa"/>
          </w:tcPr>
          <w:p w14:paraId="1FD4BC5B" w14:textId="62112CE4" w:rsidR="001D13DC" w:rsidRPr="009C421B" w:rsidRDefault="00381A14" w:rsidP="001001A8">
            <w:pPr>
              <w:rPr>
                <w:rFonts w:ascii="Arial" w:hAnsi="Arial" w:cs="Arial"/>
                <w:color w:val="595959" w:themeColor="text1" w:themeTint="A6"/>
              </w:rPr>
            </w:pPr>
            <w:proofErr w:type="gramStart"/>
            <w:r>
              <w:rPr>
                <w:rFonts w:ascii="Arial" w:hAnsi="Arial" w:cs="Arial"/>
              </w:rPr>
              <w:t xml:space="preserve">In </w:t>
            </w:r>
            <w:r w:rsidRPr="009C421B">
              <w:rPr>
                <w:rFonts w:ascii="Arial" w:hAnsi="Arial" w:cs="Arial"/>
              </w:rPr>
              <w:t>order</w:t>
            </w:r>
            <w:r w:rsidR="009C421B" w:rsidRPr="009C421B">
              <w:rPr>
                <w:rFonts w:ascii="Arial" w:hAnsi="Arial" w:cs="Arial"/>
              </w:rPr>
              <w:t xml:space="preserve"> to</w:t>
            </w:r>
            <w:proofErr w:type="gramEnd"/>
            <w:r w:rsidR="009C421B" w:rsidRPr="009C421B">
              <w:rPr>
                <w:rFonts w:ascii="Arial" w:hAnsi="Arial" w:cs="Arial"/>
              </w:rPr>
              <w:t xml:space="preserve"> build my confidence in command I need more experience of team management in different scenarios</w:t>
            </w:r>
          </w:p>
        </w:tc>
      </w:tr>
    </w:tbl>
    <w:tbl>
      <w:tblPr>
        <w:tblStyle w:val="TableGrid"/>
        <w:tblpPr w:leftFromText="180" w:rightFromText="180" w:vertAnchor="text" w:horzAnchor="margin" w:tblpY="107"/>
        <w:tblW w:w="10201" w:type="dxa"/>
        <w:tblLook w:val="04A0" w:firstRow="1" w:lastRow="0" w:firstColumn="1" w:lastColumn="0" w:noHBand="0" w:noVBand="1"/>
      </w:tblPr>
      <w:tblGrid>
        <w:gridCol w:w="5222"/>
        <w:gridCol w:w="4979"/>
      </w:tblGrid>
      <w:tr w:rsidR="00B84A7C" w14:paraId="734713E1" w14:textId="77777777" w:rsidTr="00B84A7C">
        <w:tc>
          <w:tcPr>
            <w:tcW w:w="5222" w:type="dxa"/>
          </w:tcPr>
          <w:p w14:paraId="3E9270C0" w14:textId="77777777" w:rsidR="00B84A7C" w:rsidRDefault="00B84A7C" w:rsidP="00B84A7C">
            <w:r>
              <w:t xml:space="preserve">                           OPPORTUNITIES </w:t>
            </w:r>
          </w:p>
        </w:tc>
        <w:tc>
          <w:tcPr>
            <w:tcW w:w="4979" w:type="dxa"/>
          </w:tcPr>
          <w:p w14:paraId="12FC4746" w14:textId="77777777" w:rsidR="00B84A7C" w:rsidRDefault="00B84A7C" w:rsidP="00B84A7C">
            <w:r>
              <w:t xml:space="preserve">                             THREATS </w:t>
            </w:r>
          </w:p>
        </w:tc>
      </w:tr>
    </w:tbl>
    <w:p w14:paraId="44FC8B25" w14:textId="567F5C02" w:rsidR="00405F15" w:rsidRDefault="00405F15" w:rsidP="001001A8">
      <w:pPr>
        <w:rPr>
          <w:rFonts w:ascii="Arial" w:hAnsi="Arial" w:cs="Arial"/>
          <w:color w:val="595959" w:themeColor="text1" w:themeTint="A6"/>
        </w:rPr>
      </w:pPr>
    </w:p>
    <w:tbl>
      <w:tblPr>
        <w:tblStyle w:val="TableGrid"/>
        <w:tblpPr w:leftFromText="180" w:rightFromText="180" w:vertAnchor="text" w:horzAnchor="margin" w:tblpY="-22"/>
        <w:tblOverlap w:val="never"/>
        <w:tblW w:w="10337" w:type="dxa"/>
        <w:tblLook w:val="04A0" w:firstRow="1" w:lastRow="0" w:firstColumn="1" w:lastColumn="0" w:noHBand="0" w:noVBand="1"/>
      </w:tblPr>
      <w:tblGrid>
        <w:gridCol w:w="5301"/>
        <w:gridCol w:w="5036"/>
      </w:tblGrid>
      <w:tr w:rsidR="00B84A7C" w14:paraId="7B018DC0" w14:textId="77777777" w:rsidTr="00B84A7C">
        <w:trPr>
          <w:trHeight w:val="799"/>
        </w:trPr>
        <w:tc>
          <w:tcPr>
            <w:tcW w:w="5301" w:type="dxa"/>
          </w:tcPr>
          <w:p w14:paraId="57191EED" w14:textId="4729E0EC" w:rsidR="00B84A7C" w:rsidRPr="007065B0" w:rsidRDefault="007065B0" w:rsidP="00B84A7C">
            <w:pPr>
              <w:rPr>
                <w:rFonts w:ascii="Arial" w:hAnsi="Arial" w:cs="Arial"/>
              </w:rPr>
            </w:pPr>
            <w:r w:rsidRPr="007065B0">
              <w:rPr>
                <w:rFonts w:ascii="Arial" w:hAnsi="Arial" w:cs="Arial"/>
              </w:rPr>
              <w:t>Demonstrate to my employer that I have had both structured management and leadership training and</w:t>
            </w:r>
            <w:r w:rsidR="00A71319">
              <w:rPr>
                <w:rFonts w:ascii="Arial" w:hAnsi="Arial" w:cs="Arial"/>
              </w:rPr>
              <w:t xml:space="preserve"> </w:t>
            </w:r>
            <w:r w:rsidR="00A71319" w:rsidRPr="00A71319">
              <w:rPr>
                <w:rFonts w:ascii="Arial" w:hAnsi="Arial" w:cs="Arial"/>
              </w:rPr>
              <w:t xml:space="preserve">experience of leading teams to achieve specific tasks. </w:t>
            </w:r>
            <w:r w:rsidR="00A71319" w:rsidRPr="00A71319">
              <w:rPr>
                <w:rFonts w:ascii="Arial" w:hAnsi="Arial" w:cs="Arial"/>
              </w:rPr>
              <w:t>Also,</w:t>
            </w:r>
            <w:r w:rsidR="00A71319" w:rsidRPr="00A71319">
              <w:rPr>
                <w:rFonts w:ascii="Arial" w:hAnsi="Arial" w:cs="Arial"/>
              </w:rPr>
              <w:t xml:space="preserve"> to highlight that I have been exposed to a more structured approach to analysing problems which will assist me in providing clear solutions will be of value to the quality of my work for the company I work for.</w:t>
            </w:r>
          </w:p>
        </w:tc>
        <w:tc>
          <w:tcPr>
            <w:tcW w:w="5036" w:type="dxa"/>
          </w:tcPr>
          <w:p w14:paraId="79C44E6C" w14:textId="347A0907" w:rsidR="00B84A7C" w:rsidRPr="00152337" w:rsidRDefault="00152337" w:rsidP="00B84A7C">
            <w:pPr>
              <w:rPr>
                <w:rFonts w:ascii="Arial" w:hAnsi="Arial" w:cs="Arial"/>
              </w:rPr>
            </w:pPr>
            <w:r w:rsidRPr="00152337">
              <w:rPr>
                <w:rFonts w:ascii="Arial" w:hAnsi="Arial" w:cs="Arial"/>
              </w:rPr>
              <w:t>Balance work and personal commitments</w:t>
            </w:r>
            <w:r>
              <w:rPr>
                <w:rFonts w:ascii="Arial" w:hAnsi="Arial" w:cs="Arial"/>
              </w:rPr>
              <w:t xml:space="preserve">. </w:t>
            </w:r>
          </w:p>
        </w:tc>
      </w:tr>
    </w:tbl>
    <w:p w14:paraId="590DECB1" w14:textId="72829FC3" w:rsidR="001001A8" w:rsidRDefault="001001A8" w:rsidP="001001A8"/>
    <w:p w14:paraId="00833A25" w14:textId="77777777" w:rsidR="00152337" w:rsidRDefault="00152337" w:rsidP="001001A8"/>
    <w:p w14:paraId="31D6FBF7" w14:textId="77777777" w:rsidR="00152337" w:rsidRDefault="00152337" w:rsidP="001001A8"/>
    <w:p w14:paraId="7D149DA7" w14:textId="77777777" w:rsidR="00152337" w:rsidRDefault="00152337" w:rsidP="001001A8"/>
    <w:p w14:paraId="2CE0D100" w14:textId="77777777" w:rsidR="00152337" w:rsidRDefault="00152337" w:rsidP="001001A8"/>
    <w:p w14:paraId="78F3C4E9" w14:textId="77777777" w:rsidR="00152337" w:rsidRDefault="00152337" w:rsidP="001001A8"/>
    <w:p w14:paraId="406ABF09" w14:textId="77777777" w:rsidR="00152337" w:rsidRDefault="00152337" w:rsidP="001001A8"/>
    <w:p w14:paraId="05CF24E5" w14:textId="77777777" w:rsidR="00152337" w:rsidRDefault="00152337" w:rsidP="001001A8"/>
    <w:p w14:paraId="1837E74A" w14:textId="1838CB6F" w:rsidR="00940BFF" w:rsidRDefault="00940BFF" w:rsidP="001001A8"/>
    <w:p w14:paraId="55E117DF" w14:textId="77777777" w:rsidR="00940BFF" w:rsidRDefault="00940BFF" w:rsidP="001001A8">
      <w:pPr>
        <w:rPr>
          <w:rFonts w:ascii="Arial" w:hAnsi="Arial" w:cs="Arial"/>
          <w:color w:val="595959" w:themeColor="text1" w:themeTint="A6"/>
        </w:rPr>
      </w:pPr>
    </w:p>
    <w:tbl>
      <w:tblPr>
        <w:tblStyle w:val="TableGrid"/>
        <w:tblpPr w:leftFromText="180" w:rightFromText="180" w:vertAnchor="text" w:horzAnchor="margin" w:tblpY="418"/>
        <w:tblW w:w="9446" w:type="dxa"/>
        <w:tblLook w:val="04A0" w:firstRow="1" w:lastRow="0" w:firstColumn="1" w:lastColumn="0" w:noHBand="0" w:noVBand="1"/>
      </w:tblPr>
      <w:tblGrid>
        <w:gridCol w:w="1889"/>
        <w:gridCol w:w="1889"/>
        <w:gridCol w:w="1889"/>
        <w:gridCol w:w="1889"/>
        <w:gridCol w:w="1890"/>
      </w:tblGrid>
      <w:tr w:rsidR="00A75366" w14:paraId="00AD9D4A" w14:textId="77777777" w:rsidTr="00A75366">
        <w:trPr>
          <w:trHeight w:val="503"/>
        </w:trPr>
        <w:tc>
          <w:tcPr>
            <w:tcW w:w="1889" w:type="dxa"/>
          </w:tcPr>
          <w:p w14:paraId="13163374" w14:textId="23E0854B" w:rsidR="00A75366" w:rsidRDefault="00757E36" w:rsidP="00A75366">
            <w:pPr>
              <w:rPr>
                <w:rFonts w:ascii="Arial" w:hAnsi="Arial" w:cs="Arial"/>
                <w:color w:val="595959" w:themeColor="text1" w:themeTint="A6"/>
              </w:rPr>
            </w:pPr>
            <w:r>
              <w:rPr>
                <w:rFonts w:ascii="Arial" w:hAnsi="Arial" w:cs="Arial"/>
                <w:color w:val="595959" w:themeColor="text1" w:themeTint="A6"/>
              </w:rPr>
              <w:t>What do I want to learn?</w:t>
            </w:r>
          </w:p>
        </w:tc>
        <w:tc>
          <w:tcPr>
            <w:tcW w:w="1889" w:type="dxa"/>
          </w:tcPr>
          <w:p w14:paraId="55C09E90" w14:textId="0A1C0040" w:rsidR="00A75366" w:rsidRDefault="00757E36" w:rsidP="00A75366">
            <w:pPr>
              <w:rPr>
                <w:rFonts w:ascii="Arial" w:hAnsi="Arial" w:cs="Arial"/>
                <w:color w:val="595959" w:themeColor="text1" w:themeTint="A6"/>
              </w:rPr>
            </w:pPr>
            <w:r>
              <w:rPr>
                <w:rFonts w:ascii="Arial" w:hAnsi="Arial" w:cs="Arial"/>
                <w:color w:val="595959" w:themeColor="text1" w:themeTint="A6"/>
              </w:rPr>
              <w:t>What do I have to do</w:t>
            </w:r>
            <w:r w:rsidR="00F641D7">
              <w:rPr>
                <w:rFonts w:ascii="Arial" w:hAnsi="Arial" w:cs="Arial"/>
                <w:color w:val="595959" w:themeColor="text1" w:themeTint="A6"/>
              </w:rPr>
              <w:t>?</w:t>
            </w:r>
          </w:p>
        </w:tc>
        <w:tc>
          <w:tcPr>
            <w:tcW w:w="1889" w:type="dxa"/>
          </w:tcPr>
          <w:p w14:paraId="598FE7B5" w14:textId="105E3B77" w:rsidR="00A75366" w:rsidRDefault="00F641D7" w:rsidP="00A75366">
            <w:pPr>
              <w:rPr>
                <w:rFonts w:ascii="Arial" w:hAnsi="Arial" w:cs="Arial"/>
                <w:color w:val="595959" w:themeColor="text1" w:themeTint="A6"/>
              </w:rPr>
            </w:pPr>
            <w:r>
              <w:rPr>
                <w:rFonts w:ascii="Arial" w:hAnsi="Arial" w:cs="Arial"/>
                <w:color w:val="595959" w:themeColor="text1" w:themeTint="A6"/>
              </w:rPr>
              <w:t>What support and resource I will need?</w:t>
            </w:r>
          </w:p>
        </w:tc>
        <w:tc>
          <w:tcPr>
            <w:tcW w:w="1889" w:type="dxa"/>
          </w:tcPr>
          <w:p w14:paraId="00B8EC17" w14:textId="18E78D79" w:rsidR="00A75366" w:rsidRDefault="00FF26A8" w:rsidP="00A75366">
            <w:pPr>
              <w:rPr>
                <w:rFonts w:ascii="Arial" w:hAnsi="Arial" w:cs="Arial"/>
                <w:color w:val="595959" w:themeColor="text1" w:themeTint="A6"/>
              </w:rPr>
            </w:pPr>
            <w:r>
              <w:rPr>
                <w:rFonts w:ascii="Arial" w:hAnsi="Arial" w:cs="Arial"/>
                <w:color w:val="595959" w:themeColor="text1" w:themeTint="A6"/>
              </w:rPr>
              <w:t>How will I measure success?</w:t>
            </w:r>
          </w:p>
        </w:tc>
        <w:tc>
          <w:tcPr>
            <w:tcW w:w="1890" w:type="dxa"/>
          </w:tcPr>
          <w:p w14:paraId="5145DFF5" w14:textId="098E86D7" w:rsidR="00A75366" w:rsidRDefault="00FF26A8" w:rsidP="00A75366">
            <w:pPr>
              <w:rPr>
                <w:rFonts w:ascii="Arial" w:hAnsi="Arial" w:cs="Arial"/>
                <w:color w:val="595959" w:themeColor="text1" w:themeTint="A6"/>
              </w:rPr>
            </w:pPr>
            <w:r>
              <w:rPr>
                <w:rFonts w:ascii="Arial" w:hAnsi="Arial" w:cs="Arial"/>
                <w:color w:val="595959" w:themeColor="text1" w:themeTint="A6"/>
              </w:rPr>
              <w:t>Target date for review?</w:t>
            </w:r>
          </w:p>
        </w:tc>
      </w:tr>
    </w:tbl>
    <w:p w14:paraId="180C7FC7" w14:textId="230BAD1A" w:rsidR="001001A8" w:rsidRDefault="001001A8" w:rsidP="001001A8">
      <w:pPr>
        <w:rPr>
          <w:rFonts w:ascii="Arial" w:hAnsi="Arial" w:cs="Arial"/>
          <w:color w:val="595959" w:themeColor="text1" w:themeTint="A6"/>
        </w:rPr>
      </w:pPr>
    </w:p>
    <w:tbl>
      <w:tblPr>
        <w:tblStyle w:val="TableGrid"/>
        <w:tblW w:w="9456" w:type="dxa"/>
        <w:tblLook w:val="04A0" w:firstRow="1" w:lastRow="0" w:firstColumn="1" w:lastColumn="0" w:noHBand="0" w:noVBand="1"/>
      </w:tblPr>
      <w:tblGrid>
        <w:gridCol w:w="1891"/>
        <w:gridCol w:w="1891"/>
        <w:gridCol w:w="1891"/>
        <w:gridCol w:w="1891"/>
        <w:gridCol w:w="1892"/>
      </w:tblGrid>
      <w:tr w:rsidR="00264668" w14:paraId="106E4058" w14:textId="77777777" w:rsidTr="00877060">
        <w:trPr>
          <w:trHeight w:val="686"/>
        </w:trPr>
        <w:tc>
          <w:tcPr>
            <w:tcW w:w="1891" w:type="dxa"/>
          </w:tcPr>
          <w:p w14:paraId="517AB0C3" w14:textId="537E2F72" w:rsidR="00264668" w:rsidRDefault="00037BB5" w:rsidP="001001A8">
            <w:pPr>
              <w:rPr>
                <w:rFonts w:ascii="Arial" w:hAnsi="Arial" w:cs="Arial"/>
                <w:color w:val="595959" w:themeColor="text1" w:themeTint="A6"/>
              </w:rPr>
            </w:pPr>
            <w:r>
              <w:rPr>
                <w:rFonts w:ascii="Arial" w:hAnsi="Arial" w:cs="Arial"/>
                <w:color w:val="595959" w:themeColor="text1" w:themeTint="A6"/>
              </w:rPr>
              <w:t xml:space="preserve">I want to learn more about midwife and </w:t>
            </w:r>
            <w:r w:rsidR="00A20A5C">
              <w:rPr>
                <w:rFonts w:ascii="Arial" w:hAnsi="Arial" w:cs="Arial"/>
                <w:color w:val="595959" w:themeColor="text1" w:themeTint="A6"/>
              </w:rPr>
              <w:t xml:space="preserve">nurses. </w:t>
            </w:r>
          </w:p>
        </w:tc>
        <w:tc>
          <w:tcPr>
            <w:tcW w:w="1891" w:type="dxa"/>
          </w:tcPr>
          <w:p w14:paraId="6ADC0513" w14:textId="64838632" w:rsidR="00247EB8" w:rsidRDefault="00A20A5C" w:rsidP="001001A8">
            <w:pPr>
              <w:rPr>
                <w:rFonts w:ascii="Arial" w:hAnsi="Arial" w:cs="Arial"/>
                <w:color w:val="595959" w:themeColor="text1" w:themeTint="A6"/>
              </w:rPr>
            </w:pPr>
            <w:r>
              <w:rPr>
                <w:rFonts w:ascii="Arial" w:hAnsi="Arial" w:cs="Arial"/>
                <w:color w:val="595959" w:themeColor="text1" w:themeTint="A6"/>
              </w:rPr>
              <w:t xml:space="preserve">I will </w:t>
            </w:r>
            <w:r w:rsidR="00247EB8">
              <w:rPr>
                <w:rFonts w:ascii="Arial" w:hAnsi="Arial" w:cs="Arial"/>
                <w:color w:val="595959" w:themeColor="text1" w:themeTint="A6"/>
              </w:rPr>
              <w:t xml:space="preserve">apply for a course to be a midwife. </w:t>
            </w:r>
          </w:p>
        </w:tc>
        <w:tc>
          <w:tcPr>
            <w:tcW w:w="1891" w:type="dxa"/>
          </w:tcPr>
          <w:p w14:paraId="15BB9ABF" w14:textId="5743B45E" w:rsidR="00264668" w:rsidRDefault="00247EB8" w:rsidP="001001A8">
            <w:pPr>
              <w:rPr>
                <w:rFonts w:ascii="Arial" w:hAnsi="Arial" w:cs="Arial"/>
                <w:color w:val="595959" w:themeColor="text1" w:themeTint="A6"/>
              </w:rPr>
            </w:pPr>
            <w:r>
              <w:rPr>
                <w:rFonts w:ascii="Arial" w:hAnsi="Arial" w:cs="Arial"/>
                <w:color w:val="595959" w:themeColor="text1" w:themeTint="A6"/>
              </w:rPr>
              <w:t xml:space="preserve">I will </w:t>
            </w:r>
            <w:r w:rsidR="00877060">
              <w:rPr>
                <w:rFonts w:ascii="Arial" w:hAnsi="Arial" w:cs="Arial"/>
                <w:color w:val="595959" w:themeColor="text1" w:themeTint="A6"/>
              </w:rPr>
              <w:t>need</w:t>
            </w:r>
            <w:r>
              <w:rPr>
                <w:rFonts w:ascii="Arial" w:hAnsi="Arial" w:cs="Arial"/>
                <w:color w:val="595959" w:themeColor="text1" w:themeTint="A6"/>
              </w:rPr>
              <w:t xml:space="preserve"> support </w:t>
            </w:r>
            <w:r w:rsidR="00877060">
              <w:rPr>
                <w:rFonts w:ascii="Arial" w:hAnsi="Arial" w:cs="Arial"/>
                <w:color w:val="595959" w:themeColor="text1" w:themeTint="A6"/>
              </w:rPr>
              <w:t>from</w:t>
            </w:r>
            <w:r>
              <w:rPr>
                <w:rFonts w:ascii="Arial" w:hAnsi="Arial" w:cs="Arial"/>
                <w:color w:val="595959" w:themeColor="text1" w:themeTint="A6"/>
              </w:rPr>
              <w:t xml:space="preserve"> my family to </w:t>
            </w:r>
            <w:r w:rsidR="00EE6D77">
              <w:rPr>
                <w:rFonts w:ascii="Arial" w:hAnsi="Arial" w:cs="Arial"/>
                <w:color w:val="595959" w:themeColor="text1" w:themeTint="A6"/>
              </w:rPr>
              <w:t xml:space="preserve">graduate the course. </w:t>
            </w:r>
          </w:p>
        </w:tc>
        <w:tc>
          <w:tcPr>
            <w:tcW w:w="1891" w:type="dxa"/>
          </w:tcPr>
          <w:p w14:paraId="592C5A24" w14:textId="14C5FF2A" w:rsidR="00264668" w:rsidRDefault="00EE6D77" w:rsidP="001001A8">
            <w:pPr>
              <w:rPr>
                <w:rFonts w:ascii="Arial" w:hAnsi="Arial" w:cs="Arial"/>
                <w:color w:val="595959" w:themeColor="text1" w:themeTint="A6"/>
              </w:rPr>
            </w:pPr>
            <w:r>
              <w:rPr>
                <w:rFonts w:ascii="Arial" w:hAnsi="Arial" w:cs="Arial"/>
                <w:color w:val="595959" w:themeColor="text1" w:themeTint="A6"/>
              </w:rPr>
              <w:t xml:space="preserve">In </w:t>
            </w:r>
            <w:r w:rsidR="00E202AD">
              <w:rPr>
                <w:rFonts w:ascii="Arial" w:hAnsi="Arial" w:cs="Arial"/>
                <w:color w:val="595959" w:themeColor="text1" w:themeTint="A6"/>
              </w:rPr>
              <w:t xml:space="preserve">time I will learn to measure the success because </w:t>
            </w:r>
            <w:proofErr w:type="spellStart"/>
            <w:r w:rsidR="00E202AD">
              <w:rPr>
                <w:rFonts w:ascii="Arial" w:hAnsi="Arial" w:cs="Arial"/>
                <w:color w:val="595959" w:themeColor="text1" w:themeTint="A6"/>
              </w:rPr>
              <w:t>i</w:t>
            </w:r>
            <w:proofErr w:type="spellEnd"/>
            <w:r w:rsidR="00E202AD">
              <w:rPr>
                <w:rFonts w:ascii="Arial" w:hAnsi="Arial" w:cs="Arial"/>
                <w:color w:val="595959" w:themeColor="text1" w:themeTint="A6"/>
              </w:rPr>
              <w:t xml:space="preserve"> </w:t>
            </w:r>
            <w:proofErr w:type="gramStart"/>
            <w:r w:rsidR="00E202AD">
              <w:rPr>
                <w:rFonts w:ascii="Arial" w:hAnsi="Arial" w:cs="Arial"/>
                <w:color w:val="595959" w:themeColor="text1" w:themeTint="A6"/>
              </w:rPr>
              <w:t>have to</w:t>
            </w:r>
            <w:proofErr w:type="gramEnd"/>
            <w:r w:rsidR="00E202AD">
              <w:rPr>
                <w:rFonts w:ascii="Arial" w:hAnsi="Arial" w:cs="Arial"/>
                <w:color w:val="595959" w:themeColor="text1" w:themeTint="A6"/>
              </w:rPr>
              <w:t xml:space="preserve"> learn more about that. </w:t>
            </w:r>
          </w:p>
        </w:tc>
        <w:tc>
          <w:tcPr>
            <w:tcW w:w="1892" w:type="dxa"/>
          </w:tcPr>
          <w:p w14:paraId="158AFF3B" w14:textId="7C8C39EB" w:rsidR="00264668" w:rsidRDefault="007B521F" w:rsidP="001001A8">
            <w:pPr>
              <w:rPr>
                <w:rFonts w:ascii="Arial" w:hAnsi="Arial" w:cs="Arial"/>
                <w:color w:val="595959" w:themeColor="text1" w:themeTint="A6"/>
              </w:rPr>
            </w:pPr>
            <w:r>
              <w:rPr>
                <w:rFonts w:ascii="Arial" w:hAnsi="Arial" w:cs="Arial"/>
                <w:color w:val="595959" w:themeColor="text1" w:themeTint="A6"/>
              </w:rPr>
              <w:t xml:space="preserve">2-3 years. </w:t>
            </w:r>
          </w:p>
        </w:tc>
      </w:tr>
      <w:tr w:rsidR="00264668" w14:paraId="1B2CCA34" w14:textId="77777777" w:rsidTr="00877060">
        <w:trPr>
          <w:trHeight w:val="686"/>
        </w:trPr>
        <w:tc>
          <w:tcPr>
            <w:tcW w:w="1891" w:type="dxa"/>
          </w:tcPr>
          <w:p w14:paraId="70A73580" w14:textId="77777777" w:rsidR="00264668" w:rsidRDefault="00264668" w:rsidP="001001A8">
            <w:pPr>
              <w:rPr>
                <w:rFonts w:ascii="Arial" w:hAnsi="Arial" w:cs="Arial"/>
                <w:color w:val="595959" w:themeColor="text1" w:themeTint="A6"/>
              </w:rPr>
            </w:pPr>
          </w:p>
        </w:tc>
        <w:tc>
          <w:tcPr>
            <w:tcW w:w="1891" w:type="dxa"/>
          </w:tcPr>
          <w:p w14:paraId="59BC5EEB" w14:textId="51FCF6C5" w:rsidR="00264668" w:rsidRPr="002254E5" w:rsidRDefault="002254E5" w:rsidP="001001A8">
            <w:pPr>
              <w:rPr>
                <w:rFonts w:ascii="Arial" w:hAnsi="Arial" w:cs="Arial"/>
                <w:color w:val="595959" w:themeColor="text1" w:themeTint="A6"/>
              </w:rPr>
            </w:pPr>
            <w:r w:rsidRPr="002254E5">
              <w:rPr>
                <w:rFonts w:ascii="Arial" w:hAnsi="Arial" w:cs="Arial"/>
              </w:rPr>
              <w:t>Get to know my department team and build their confidence and trust in me</w:t>
            </w:r>
            <w:r w:rsidR="00877060">
              <w:rPr>
                <w:rFonts w:ascii="Arial" w:hAnsi="Arial" w:cs="Arial"/>
              </w:rPr>
              <w:t>.</w:t>
            </w:r>
          </w:p>
        </w:tc>
        <w:tc>
          <w:tcPr>
            <w:tcW w:w="1891" w:type="dxa"/>
          </w:tcPr>
          <w:p w14:paraId="2A923B1C" w14:textId="77777777" w:rsidR="00264668" w:rsidRDefault="00264668" w:rsidP="001001A8">
            <w:pPr>
              <w:rPr>
                <w:rFonts w:ascii="Arial" w:hAnsi="Arial" w:cs="Arial"/>
                <w:color w:val="595959" w:themeColor="text1" w:themeTint="A6"/>
              </w:rPr>
            </w:pPr>
          </w:p>
        </w:tc>
        <w:tc>
          <w:tcPr>
            <w:tcW w:w="1891" w:type="dxa"/>
          </w:tcPr>
          <w:p w14:paraId="46F25D90" w14:textId="77777777" w:rsidR="00264668" w:rsidRDefault="00264668" w:rsidP="001001A8">
            <w:pPr>
              <w:rPr>
                <w:rFonts w:ascii="Arial" w:hAnsi="Arial" w:cs="Arial"/>
                <w:color w:val="595959" w:themeColor="text1" w:themeTint="A6"/>
              </w:rPr>
            </w:pPr>
          </w:p>
        </w:tc>
        <w:tc>
          <w:tcPr>
            <w:tcW w:w="1892" w:type="dxa"/>
          </w:tcPr>
          <w:p w14:paraId="5AFC4696" w14:textId="77777777" w:rsidR="00264668" w:rsidRDefault="00264668" w:rsidP="001001A8">
            <w:pPr>
              <w:rPr>
                <w:rFonts w:ascii="Arial" w:hAnsi="Arial" w:cs="Arial"/>
                <w:color w:val="595959" w:themeColor="text1" w:themeTint="A6"/>
              </w:rPr>
            </w:pPr>
          </w:p>
        </w:tc>
      </w:tr>
      <w:tr w:rsidR="00264668" w14:paraId="5EC2E2D6" w14:textId="77777777" w:rsidTr="00877060">
        <w:trPr>
          <w:trHeight w:val="686"/>
        </w:trPr>
        <w:tc>
          <w:tcPr>
            <w:tcW w:w="1891" w:type="dxa"/>
          </w:tcPr>
          <w:p w14:paraId="2055DAF9" w14:textId="127FF594" w:rsidR="00264668" w:rsidRPr="00066665" w:rsidRDefault="00066665" w:rsidP="001001A8">
            <w:pPr>
              <w:rPr>
                <w:rFonts w:ascii="Arial" w:hAnsi="Arial" w:cs="Arial"/>
                <w:color w:val="595959" w:themeColor="text1" w:themeTint="A6"/>
              </w:rPr>
            </w:pPr>
            <w:r w:rsidRPr="00066665">
              <w:rPr>
                <w:rFonts w:ascii="Arial" w:hAnsi="Arial" w:cs="Arial"/>
              </w:rPr>
              <w:t>Widen my understanding of leadership</w:t>
            </w:r>
            <w:r w:rsidR="00877060">
              <w:rPr>
                <w:rFonts w:ascii="Arial" w:hAnsi="Arial" w:cs="Arial"/>
              </w:rPr>
              <w:t>.</w:t>
            </w:r>
          </w:p>
        </w:tc>
        <w:tc>
          <w:tcPr>
            <w:tcW w:w="1891" w:type="dxa"/>
          </w:tcPr>
          <w:p w14:paraId="18BE5122" w14:textId="7B233A78" w:rsidR="00264668" w:rsidRPr="00707765" w:rsidRDefault="00707765" w:rsidP="001001A8">
            <w:pPr>
              <w:rPr>
                <w:rFonts w:ascii="Arial" w:hAnsi="Arial" w:cs="Arial"/>
                <w:color w:val="595959" w:themeColor="text1" w:themeTint="A6"/>
              </w:rPr>
            </w:pPr>
            <w:r w:rsidRPr="00707765">
              <w:rPr>
                <w:rFonts w:ascii="Arial" w:hAnsi="Arial" w:cs="Arial"/>
              </w:rPr>
              <w:t>Learn from the more by observing experienced managers. Gain their friendship and trust.</w:t>
            </w:r>
          </w:p>
        </w:tc>
        <w:tc>
          <w:tcPr>
            <w:tcW w:w="1891" w:type="dxa"/>
          </w:tcPr>
          <w:p w14:paraId="583B548D" w14:textId="51506156" w:rsidR="00264668" w:rsidRDefault="00043184" w:rsidP="001001A8">
            <w:pPr>
              <w:rPr>
                <w:rFonts w:ascii="Arial" w:hAnsi="Arial" w:cs="Arial"/>
                <w:color w:val="595959" w:themeColor="text1" w:themeTint="A6"/>
              </w:rPr>
            </w:pPr>
            <w:r w:rsidRPr="00043184">
              <w:rPr>
                <w:rFonts w:ascii="Arial" w:hAnsi="Arial" w:cs="Arial"/>
              </w:rPr>
              <w:t xml:space="preserve">I will need to discuss and agree my priorities with my </w:t>
            </w:r>
            <w:r w:rsidR="00D10DD0" w:rsidRPr="00043184">
              <w:rPr>
                <w:rFonts w:ascii="Arial" w:hAnsi="Arial" w:cs="Arial"/>
              </w:rPr>
              <w:t>manager</w:t>
            </w:r>
            <w:r>
              <w:t>.</w:t>
            </w:r>
          </w:p>
        </w:tc>
        <w:tc>
          <w:tcPr>
            <w:tcW w:w="1891" w:type="dxa"/>
          </w:tcPr>
          <w:p w14:paraId="77277ED5" w14:textId="077B629E" w:rsidR="00264668" w:rsidRDefault="00D10DD0" w:rsidP="001001A8">
            <w:pPr>
              <w:rPr>
                <w:rFonts w:ascii="Arial" w:hAnsi="Arial" w:cs="Arial"/>
                <w:color w:val="595959" w:themeColor="text1" w:themeTint="A6"/>
              </w:rPr>
            </w:pPr>
            <w:r w:rsidRPr="00D10DD0">
              <w:rPr>
                <w:rFonts w:ascii="Arial" w:hAnsi="Arial" w:cs="Arial"/>
              </w:rPr>
              <w:t>Ensure that I have attended all the agreed high priority training</w:t>
            </w:r>
            <w:r>
              <w:t>.</w:t>
            </w:r>
          </w:p>
        </w:tc>
        <w:tc>
          <w:tcPr>
            <w:tcW w:w="1892" w:type="dxa"/>
          </w:tcPr>
          <w:p w14:paraId="4139BADF" w14:textId="77777777" w:rsidR="00264668" w:rsidRDefault="00264668" w:rsidP="001001A8">
            <w:pPr>
              <w:rPr>
                <w:rFonts w:ascii="Arial" w:hAnsi="Arial" w:cs="Arial"/>
                <w:color w:val="595959" w:themeColor="text1" w:themeTint="A6"/>
              </w:rPr>
            </w:pPr>
          </w:p>
        </w:tc>
      </w:tr>
      <w:tr w:rsidR="00264668" w14:paraId="02F18C74" w14:textId="77777777" w:rsidTr="00877060">
        <w:trPr>
          <w:trHeight w:val="686"/>
        </w:trPr>
        <w:tc>
          <w:tcPr>
            <w:tcW w:w="1891" w:type="dxa"/>
          </w:tcPr>
          <w:p w14:paraId="7585262C" w14:textId="7C371EA2" w:rsidR="00264668" w:rsidRPr="007772B4" w:rsidRDefault="007772B4" w:rsidP="001001A8">
            <w:pPr>
              <w:rPr>
                <w:rFonts w:ascii="Arial" w:hAnsi="Arial" w:cs="Arial"/>
                <w:color w:val="595959" w:themeColor="text1" w:themeTint="A6"/>
              </w:rPr>
            </w:pPr>
            <w:r w:rsidRPr="007772B4">
              <w:rPr>
                <w:rFonts w:ascii="Arial" w:hAnsi="Arial" w:cs="Arial"/>
              </w:rPr>
              <w:t>Improve planning/ decision-making skills.</w:t>
            </w:r>
          </w:p>
        </w:tc>
        <w:tc>
          <w:tcPr>
            <w:tcW w:w="1891" w:type="dxa"/>
          </w:tcPr>
          <w:p w14:paraId="10165E8C" w14:textId="20164C75" w:rsidR="00264668" w:rsidRPr="00877060" w:rsidRDefault="00877060" w:rsidP="001001A8">
            <w:pPr>
              <w:rPr>
                <w:rFonts w:ascii="Arial" w:hAnsi="Arial" w:cs="Arial"/>
                <w:color w:val="595959" w:themeColor="text1" w:themeTint="A6"/>
              </w:rPr>
            </w:pPr>
            <w:r w:rsidRPr="00877060">
              <w:rPr>
                <w:rFonts w:ascii="Arial" w:hAnsi="Arial" w:cs="Arial"/>
              </w:rPr>
              <w:t>Use this in a working environment to speed up and improve complex decision making</w:t>
            </w:r>
            <w:r>
              <w:rPr>
                <w:rFonts w:ascii="Arial" w:hAnsi="Arial" w:cs="Arial"/>
              </w:rPr>
              <w:t>.</w:t>
            </w:r>
          </w:p>
        </w:tc>
        <w:tc>
          <w:tcPr>
            <w:tcW w:w="1891" w:type="dxa"/>
          </w:tcPr>
          <w:p w14:paraId="4535DE60" w14:textId="578B8FBE" w:rsidR="00264668" w:rsidRPr="00877060" w:rsidRDefault="00877060" w:rsidP="001001A8">
            <w:pPr>
              <w:rPr>
                <w:rFonts w:ascii="Arial" w:hAnsi="Arial" w:cs="Arial"/>
                <w:color w:val="595959" w:themeColor="text1" w:themeTint="A6"/>
              </w:rPr>
            </w:pPr>
            <w:r w:rsidRPr="00877060">
              <w:rPr>
                <w:rFonts w:ascii="Arial" w:hAnsi="Arial" w:cs="Arial"/>
              </w:rPr>
              <w:t>Use training opportunities and revision</w:t>
            </w:r>
            <w:r>
              <w:rPr>
                <w:rFonts w:ascii="Arial" w:hAnsi="Arial" w:cs="Arial"/>
              </w:rPr>
              <w:t>.</w:t>
            </w:r>
          </w:p>
        </w:tc>
        <w:tc>
          <w:tcPr>
            <w:tcW w:w="1891" w:type="dxa"/>
          </w:tcPr>
          <w:p w14:paraId="3EA0E796" w14:textId="77777777" w:rsidR="00264668" w:rsidRDefault="00264668" w:rsidP="001001A8">
            <w:pPr>
              <w:rPr>
                <w:rFonts w:ascii="Arial" w:hAnsi="Arial" w:cs="Arial"/>
                <w:color w:val="595959" w:themeColor="text1" w:themeTint="A6"/>
              </w:rPr>
            </w:pPr>
          </w:p>
        </w:tc>
        <w:tc>
          <w:tcPr>
            <w:tcW w:w="1892" w:type="dxa"/>
          </w:tcPr>
          <w:p w14:paraId="3DE12FBF" w14:textId="77777777" w:rsidR="00264668" w:rsidRDefault="00264668" w:rsidP="001001A8">
            <w:pPr>
              <w:rPr>
                <w:rFonts w:ascii="Arial" w:hAnsi="Arial" w:cs="Arial"/>
                <w:color w:val="595959" w:themeColor="text1" w:themeTint="A6"/>
              </w:rPr>
            </w:pPr>
          </w:p>
        </w:tc>
      </w:tr>
    </w:tbl>
    <w:p w14:paraId="28E71CF8" w14:textId="2555F531" w:rsidR="001001A8" w:rsidRDefault="001001A8" w:rsidP="001001A8">
      <w:pPr>
        <w:rPr>
          <w:rFonts w:ascii="Arial" w:hAnsi="Arial" w:cs="Arial"/>
          <w:color w:val="595959" w:themeColor="text1" w:themeTint="A6"/>
        </w:rPr>
      </w:pPr>
    </w:p>
    <w:p w14:paraId="590A5075" w14:textId="77777777" w:rsidR="00ED3F74" w:rsidRDefault="00ED3F74" w:rsidP="001001A8">
      <w:pPr>
        <w:rPr>
          <w:rFonts w:ascii="Arial" w:hAnsi="Arial" w:cs="Arial"/>
          <w:color w:val="595959" w:themeColor="text1" w:themeTint="A6"/>
        </w:rPr>
      </w:pPr>
    </w:p>
    <w:p w14:paraId="2D1AB42D" w14:textId="77777777" w:rsidR="00ED3F74" w:rsidRDefault="00ED3F74" w:rsidP="001001A8">
      <w:pPr>
        <w:rPr>
          <w:rFonts w:ascii="Arial" w:hAnsi="Arial" w:cs="Arial"/>
          <w:color w:val="595959" w:themeColor="text1" w:themeTint="A6"/>
        </w:rPr>
      </w:pPr>
    </w:p>
    <w:p w14:paraId="471089F0" w14:textId="77777777" w:rsidR="00ED3F74" w:rsidRDefault="00ED3F74" w:rsidP="001001A8">
      <w:pPr>
        <w:rPr>
          <w:rFonts w:ascii="Arial" w:hAnsi="Arial" w:cs="Arial"/>
          <w:color w:val="595959" w:themeColor="text1" w:themeTint="A6"/>
        </w:rPr>
      </w:pPr>
    </w:p>
    <w:p w14:paraId="712FF063" w14:textId="77777777" w:rsidR="00ED3F74" w:rsidRDefault="00ED3F74" w:rsidP="001001A8">
      <w:pPr>
        <w:rPr>
          <w:rFonts w:ascii="Arial" w:hAnsi="Arial" w:cs="Arial"/>
          <w:color w:val="595959" w:themeColor="text1" w:themeTint="A6"/>
        </w:rPr>
      </w:pPr>
    </w:p>
    <w:p w14:paraId="6751C22E" w14:textId="77777777" w:rsidR="00ED3F74" w:rsidRDefault="00ED3F74" w:rsidP="001001A8">
      <w:pPr>
        <w:rPr>
          <w:rFonts w:ascii="Arial" w:hAnsi="Arial" w:cs="Arial"/>
          <w:color w:val="595959" w:themeColor="text1" w:themeTint="A6"/>
        </w:rPr>
      </w:pPr>
    </w:p>
    <w:p w14:paraId="19B3A1F9" w14:textId="77777777" w:rsidR="00ED3F74" w:rsidRDefault="00ED3F74" w:rsidP="001001A8">
      <w:pPr>
        <w:rPr>
          <w:rFonts w:ascii="Arial" w:hAnsi="Arial" w:cs="Arial"/>
          <w:color w:val="595959" w:themeColor="text1" w:themeTint="A6"/>
        </w:rPr>
      </w:pPr>
    </w:p>
    <w:p w14:paraId="57041C58" w14:textId="77777777" w:rsidR="00ED3F74" w:rsidRDefault="00ED3F74" w:rsidP="001001A8">
      <w:pPr>
        <w:rPr>
          <w:rFonts w:ascii="Arial" w:hAnsi="Arial" w:cs="Arial"/>
          <w:color w:val="595959" w:themeColor="text1" w:themeTint="A6"/>
        </w:rPr>
      </w:pPr>
    </w:p>
    <w:p w14:paraId="1194E416" w14:textId="77777777" w:rsidR="00ED3F74" w:rsidRDefault="00ED3F74" w:rsidP="001001A8">
      <w:pPr>
        <w:rPr>
          <w:rFonts w:ascii="Arial" w:hAnsi="Arial" w:cs="Arial"/>
          <w:color w:val="595959" w:themeColor="text1" w:themeTint="A6"/>
        </w:rPr>
      </w:pPr>
    </w:p>
    <w:p w14:paraId="2930EFAB" w14:textId="77777777" w:rsidR="00ED3F74" w:rsidRDefault="00ED3F74" w:rsidP="001001A8">
      <w:pPr>
        <w:rPr>
          <w:rFonts w:ascii="Arial" w:hAnsi="Arial" w:cs="Arial"/>
          <w:color w:val="595959" w:themeColor="text1" w:themeTint="A6"/>
        </w:rPr>
      </w:pPr>
    </w:p>
    <w:p w14:paraId="74A1C653" w14:textId="77777777" w:rsidR="00ED3F74" w:rsidRDefault="00ED3F74" w:rsidP="001001A8">
      <w:pPr>
        <w:rPr>
          <w:rFonts w:ascii="Arial" w:hAnsi="Arial" w:cs="Arial"/>
          <w:color w:val="595959" w:themeColor="text1" w:themeTint="A6"/>
        </w:rPr>
      </w:pPr>
    </w:p>
    <w:p w14:paraId="742DD1C5" w14:textId="77777777" w:rsidR="00ED3F74" w:rsidRDefault="00ED3F74" w:rsidP="001001A8">
      <w:pPr>
        <w:rPr>
          <w:rFonts w:ascii="Arial" w:hAnsi="Arial" w:cs="Arial"/>
          <w:color w:val="595959" w:themeColor="text1" w:themeTint="A6"/>
        </w:rPr>
      </w:pPr>
    </w:p>
    <w:p w14:paraId="50D92EAD" w14:textId="77777777" w:rsidR="00D33E5A" w:rsidRDefault="00D33E5A" w:rsidP="00D33E5A">
      <w:pPr>
        <w:rPr>
          <w:rFonts w:ascii="Arial Black" w:hAnsi="Arial Black"/>
        </w:rPr>
      </w:pPr>
      <w:r w:rsidRPr="003952A8">
        <w:rPr>
          <w:rFonts w:ascii="Arial Black" w:hAnsi="Arial Black"/>
        </w:rPr>
        <w:t xml:space="preserve"> </w:t>
      </w:r>
      <w:r>
        <w:rPr>
          <w:rFonts w:ascii="Arial Black" w:hAnsi="Arial Black"/>
        </w:rPr>
        <w:t xml:space="preserve">    </w:t>
      </w:r>
      <w:r w:rsidRPr="003952A8">
        <w:rPr>
          <w:rFonts w:ascii="Arial Black" w:hAnsi="Arial Black"/>
        </w:rPr>
        <w:t xml:space="preserve"> Assess and reflect on the concepts you have learned from this module </w:t>
      </w:r>
    </w:p>
    <w:p w14:paraId="36E08B00" w14:textId="77777777" w:rsidR="00D33E5A" w:rsidRDefault="00D33E5A" w:rsidP="00D33E5A">
      <w:pPr>
        <w:rPr>
          <w:rFonts w:ascii="Arial Black" w:hAnsi="Arial Black"/>
        </w:rPr>
      </w:pPr>
    </w:p>
    <w:p w14:paraId="5F4144E8" w14:textId="77777777" w:rsidR="00D33E5A" w:rsidRDefault="00D33E5A" w:rsidP="00D33E5A">
      <w:pPr>
        <w:rPr>
          <w:rFonts w:ascii="Arial Black" w:hAnsi="Arial Black"/>
        </w:rPr>
      </w:pPr>
    </w:p>
    <w:p w14:paraId="65FD642D" w14:textId="77777777" w:rsidR="00D33E5A" w:rsidRDefault="00D33E5A" w:rsidP="00D33E5A">
      <w:pPr>
        <w:rPr>
          <w:rFonts w:ascii="Arial Black" w:hAnsi="Arial Black"/>
        </w:rPr>
      </w:pPr>
    </w:p>
    <w:p w14:paraId="44F901C4" w14:textId="77777777" w:rsidR="00D33E5A" w:rsidRDefault="00D33E5A" w:rsidP="00D33E5A">
      <w:pPr>
        <w:rPr>
          <w:rFonts w:ascii="Arial Black" w:hAnsi="Arial Black"/>
        </w:rPr>
      </w:pPr>
    </w:p>
    <w:p w14:paraId="1FC599DE" w14:textId="77777777" w:rsidR="00D33E5A" w:rsidRDefault="00D33E5A" w:rsidP="00D33E5A">
      <w:pPr>
        <w:rPr>
          <w:rFonts w:ascii="Arial Black" w:hAnsi="Arial Black"/>
        </w:rPr>
      </w:pPr>
    </w:p>
    <w:p w14:paraId="7AAC8F12" w14:textId="77777777" w:rsidR="00D33E5A" w:rsidRDefault="00D33E5A" w:rsidP="00D33E5A">
      <w:pPr>
        <w:rPr>
          <w:rFonts w:ascii="Arial Black" w:hAnsi="Arial Black"/>
        </w:rPr>
      </w:pPr>
      <w:r>
        <w:rPr>
          <w:rFonts w:ascii="Arial Black" w:hAnsi="Arial Black"/>
        </w:rPr>
        <w:t xml:space="preserve">Professional Carrier Development </w:t>
      </w:r>
    </w:p>
    <w:p w14:paraId="48F992EF" w14:textId="77777777" w:rsidR="00D33E5A" w:rsidRPr="003952A8" w:rsidRDefault="00D33E5A" w:rsidP="00D33E5A">
      <w:pPr>
        <w:rPr>
          <w:rFonts w:ascii="Arial" w:hAnsi="Arial" w:cs="Arial"/>
          <w:color w:val="404040" w:themeColor="text1" w:themeTint="BF"/>
        </w:rPr>
      </w:pPr>
    </w:p>
    <w:p w14:paraId="2986BC28" w14:textId="77777777" w:rsidR="00D33E5A" w:rsidRDefault="00D33E5A" w:rsidP="00D33E5A">
      <w:pPr>
        <w:rPr>
          <w:rFonts w:ascii="Arial" w:hAnsi="Arial" w:cs="Arial"/>
          <w:color w:val="404040" w:themeColor="text1" w:themeTint="BF"/>
          <w:shd w:val="clear" w:color="auto" w:fill="FFFFFF"/>
        </w:rPr>
      </w:pPr>
      <w:r w:rsidRPr="003952A8">
        <w:rPr>
          <w:rFonts w:ascii="Arial" w:hAnsi="Arial" w:cs="Arial"/>
          <w:color w:val="404040" w:themeColor="text1" w:themeTint="BF"/>
          <w:shd w:val="clear" w:color="auto" w:fill="FFFFFF"/>
        </w:rPr>
        <w:t>This </w:t>
      </w:r>
      <w:r w:rsidRPr="003952A8">
        <w:rPr>
          <w:rStyle w:val="words"/>
          <w:rFonts w:ascii="Arial" w:hAnsi="Arial" w:cs="Arial"/>
          <w:color w:val="404040" w:themeColor="text1" w:themeTint="BF"/>
          <w:shd w:val="clear" w:color="auto" w:fill="FFFFFF"/>
        </w:rPr>
        <w:t>Proficient</w:t>
      </w:r>
      <w:r w:rsidRPr="003952A8">
        <w:rPr>
          <w:rFonts w:ascii="Arial" w:hAnsi="Arial" w:cs="Arial"/>
          <w:color w:val="404040" w:themeColor="text1" w:themeTint="BF"/>
          <w:shd w:val="clear" w:color="auto" w:fill="FFFFFF"/>
        </w:rPr>
        <w:t> </w:t>
      </w:r>
      <w:r w:rsidRPr="003952A8">
        <w:rPr>
          <w:rStyle w:val="words"/>
          <w:rFonts w:ascii="Arial" w:hAnsi="Arial" w:cs="Arial"/>
          <w:color w:val="404040" w:themeColor="text1" w:themeTint="BF"/>
          <w:shd w:val="clear" w:color="auto" w:fill="FFFFFF"/>
        </w:rPr>
        <w:t>Improvement</w:t>
      </w:r>
      <w:r w:rsidRPr="003952A8">
        <w:rPr>
          <w:rFonts w:ascii="Arial" w:hAnsi="Arial" w:cs="Arial"/>
          <w:color w:val="404040" w:themeColor="text1" w:themeTint="BF"/>
          <w:shd w:val="clear" w:color="auto" w:fill="FFFFFF"/>
        </w:rPr>
        <w:t> Report </w:t>
      </w:r>
      <w:r w:rsidRPr="003952A8">
        <w:rPr>
          <w:rStyle w:val="words"/>
          <w:rFonts w:ascii="Arial" w:hAnsi="Arial" w:cs="Arial"/>
          <w:color w:val="404040" w:themeColor="text1" w:themeTint="BF"/>
          <w:shd w:val="clear" w:color="auto" w:fill="FFFFFF"/>
        </w:rPr>
        <w:t>give</w:t>
      </w:r>
      <w:r w:rsidRPr="003952A8">
        <w:rPr>
          <w:rFonts w:ascii="Arial" w:hAnsi="Arial" w:cs="Arial"/>
          <w:color w:val="404040" w:themeColor="text1" w:themeTint="BF"/>
          <w:shd w:val="clear" w:color="auto" w:fill="FFFFFF"/>
        </w:rPr>
        <w:t> in detail </w:t>
      </w:r>
      <w:r w:rsidRPr="003952A8">
        <w:rPr>
          <w:rStyle w:val="words"/>
          <w:rFonts w:ascii="Arial" w:hAnsi="Arial" w:cs="Arial"/>
          <w:color w:val="404040" w:themeColor="text1" w:themeTint="BF"/>
          <w:shd w:val="clear" w:color="auto" w:fill="FFFFFF"/>
        </w:rPr>
        <w:t>examination</w:t>
      </w:r>
      <w:r w:rsidRPr="003952A8">
        <w:rPr>
          <w:rFonts w:ascii="Arial" w:hAnsi="Arial" w:cs="Arial"/>
          <w:color w:val="404040" w:themeColor="text1" w:themeTint="BF"/>
          <w:shd w:val="clear" w:color="auto" w:fill="FFFFFF"/>
        </w:rPr>
        <w:t> and </w:t>
      </w:r>
      <w:r w:rsidRPr="003952A8">
        <w:rPr>
          <w:rStyle w:val="words"/>
          <w:rFonts w:ascii="Arial" w:hAnsi="Arial" w:cs="Arial"/>
          <w:color w:val="404040" w:themeColor="text1" w:themeTint="BF"/>
          <w:shd w:val="clear" w:color="auto" w:fill="FFFFFF"/>
        </w:rPr>
        <w:t>basic</w:t>
      </w:r>
      <w:r w:rsidRPr="003952A8">
        <w:rPr>
          <w:rFonts w:ascii="Arial" w:hAnsi="Arial" w:cs="Arial"/>
          <w:color w:val="404040" w:themeColor="text1" w:themeTint="BF"/>
          <w:shd w:val="clear" w:color="auto" w:fill="FFFFFF"/>
        </w:rPr>
        <w:t> </w:t>
      </w:r>
      <w:r w:rsidRPr="003952A8">
        <w:rPr>
          <w:rStyle w:val="words"/>
          <w:rFonts w:ascii="Arial" w:hAnsi="Arial" w:cs="Arial"/>
          <w:color w:val="404040" w:themeColor="text1" w:themeTint="BF"/>
          <w:shd w:val="clear" w:color="auto" w:fill="FFFFFF"/>
        </w:rPr>
        <w:t>evaluation</w:t>
      </w:r>
      <w:r w:rsidRPr="003952A8">
        <w:rPr>
          <w:rFonts w:ascii="Arial" w:hAnsi="Arial" w:cs="Arial"/>
          <w:color w:val="404040" w:themeColor="text1" w:themeTint="BF"/>
          <w:shd w:val="clear" w:color="auto" w:fill="FFFFFF"/>
        </w:rPr>
        <w:t> of the </w:t>
      </w:r>
      <w:r w:rsidRPr="003952A8">
        <w:rPr>
          <w:rStyle w:val="words"/>
          <w:rFonts w:ascii="Arial" w:hAnsi="Arial" w:cs="Arial"/>
          <w:color w:val="404040" w:themeColor="text1" w:themeTint="BF"/>
          <w:shd w:val="clear" w:color="auto" w:fill="FFFFFF"/>
        </w:rPr>
        <w:t>proficient</w:t>
      </w:r>
      <w:r w:rsidRPr="003952A8">
        <w:rPr>
          <w:rFonts w:ascii="Arial" w:hAnsi="Arial" w:cs="Arial"/>
          <w:color w:val="404040" w:themeColor="text1" w:themeTint="BF"/>
          <w:shd w:val="clear" w:color="auto" w:fill="FFFFFF"/>
        </w:rPr>
        <w:t> </w:t>
      </w:r>
      <w:r w:rsidRPr="003952A8">
        <w:rPr>
          <w:rStyle w:val="words"/>
          <w:rFonts w:ascii="Arial" w:hAnsi="Arial" w:cs="Arial"/>
          <w:color w:val="404040" w:themeColor="text1" w:themeTint="BF"/>
          <w:shd w:val="clear" w:color="auto" w:fill="FFFFFF"/>
        </w:rPr>
        <w:t>occasions</w:t>
      </w:r>
      <w:r w:rsidRPr="003952A8">
        <w:rPr>
          <w:rFonts w:ascii="Arial" w:hAnsi="Arial" w:cs="Arial"/>
          <w:color w:val="404040" w:themeColor="text1" w:themeTint="BF"/>
          <w:shd w:val="clear" w:color="auto" w:fill="FFFFFF"/>
        </w:rPr>
        <w:t> and </w:t>
      </w:r>
      <w:r w:rsidRPr="003952A8">
        <w:rPr>
          <w:rStyle w:val="words"/>
          <w:rFonts w:ascii="Arial" w:hAnsi="Arial" w:cs="Arial"/>
          <w:color w:val="404040" w:themeColor="text1" w:themeTint="BF"/>
          <w:shd w:val="clear" w:color="auto" w:fill="FFFFFF"/>
        </w:rPr>
        <w:t>activities</w:t>
      </w:r>
      <w:r w:rsidRPr="003952A8">
        <w:rPr>
          <w:rFonts w:ascii="Arial" w:hAnsi="Arial" w:cs="Arial"/>
          <w:color w:val="404040" w:themeColor="text1" w:themeTint="BF"/>
          <w:shd w:val="clear" w:color="auto" w:fill="FFFFFF"/>
        </w:rPr>
        <w:t> which </w:t>
      </w:r>
      <w:r w:rsidRPr="003952A8">
        <w:rPr>
          <w:rStyle w:val="words"/>
          <w:rFonts w:ascii="Arial" w:hAnsi="Arial" w:cs="Arial"/>
          <w:color w:val="404040" w:themeColor="text1" w:themeTint="BF"/>
          <w:shd w:val="clear" w:color="auto" w:fill="FFFFFF"/>
        </w:rPr>
        <w:t>made a difference</w:t>
      </w:r>
      <w:r w:rsidRPr="003952A8">
        <w:rPr>
          <w:rFonts w:ascii="Arial" w:hAnsi="Arial" w:cs="Arial"/>
          <w:color w:val="404040" w:themeColor="text1" w:themeTint="BF"/>
          <w:shd w:val="clear" w:color="auto" w:fill="FFFFFF"/>
        </w:rPr>
        <w:t> in </w:t>
      </w:r>
      <w:r w:rsidRPr="003952A8">
        <w:rPr>
          <w:rStyle w:val="words"/>
          <w:rFonts w:ascii="Arial" w:hAnsi="Arial" w:cs="Arial"/>
          <w:color w:val="404040" w:themeColor="text1" w:themeTint="BF"/>
          <w:shd w:val="clear" w:color="auto" w:fill="FFFFFF"/>
        </w:rPr>
        <w:t>advancement</w:t>
      </w:r>
      <w:r w:rsidRPr="003952A8">
        <w:rPr>
          <w:rFonts w:ascii="Arial" w:hAnsi="Arial" w:cs="Arial"/>
          <w:color w:val="404040" w:themeColor="text1" w:themeTint="BF"/>
          <w:shd w:val="clear" w:color="auto" w:fill="FFFFFF"/>
        </w:rPr>
        <w:t> of employability </w:t>
      </w:r>
      <w:r w:rsidRPr="003952A8">
        <w:rPr>
          <w:rStyle w:val="words"/>
          <w:rFonts w:ascii="Arial" w:hAnsi="Arial" w:cs="Arial"/>
          <w:color w:val="404040" w:themeColor="text1" w:themeTint="BF"/>
          <w:shd w:val="clear" w:color="auto" w:fill="FFFFFF"/>
        </w:rPr>
        <w:t>aptitudes</w:t>
      </w:r>
      <w:r w:rsidRPr="003952A8">
        <w:rPr>
          <w:rFonts w:ascii="Arial" w:hAnsi="Arial" w:cs="Arial"/>
          <w:color w:val="404040" w:themeColor="text1" w:themeTint="BF"/>
          <w:shd w:val="clear" w:color="auto" w:fill="FFFFFF"/>
        </w:rPr>
        <w:t> </w:t>
      </w:r>
      <w:r w:rsidRPr="003952A8">
        <w:rPr>
          <w:rStyle w:val="words"/>
          <w:rFonts w:ascii="Arial" w:hAnsi="Arial" w:cs="Arial"/>
          <w:color w:val="404040" w:themeColor="text1" w:themeTint="BF"/>
          <w:shd w:val="clear" w:color="auto" w:fill="FFFFFF"/>
        </w:rPr>
        <w:t>additionally expanded</w:t>
      </w:r>
      <w:r w:rsidRPr="003952A8">
        <w:rPr>
          <w:rFonts w:ascii="Arial" w:hAnsi="Arial" w:cs="Arial"/>
          <w:color w:val="404040" w:themeColor="text1" w:themeTint="BF"/>
          <w:shd w:val="clear" w:color="auto" w:fill="FFFFFF"/>
        </w:rPr>
        <w:t> </w:t>
      </w:r>
      <w:r w:rsidRPr="003952A8">
        <w:rPr>
          <w:rStyle w:val="words"/>
          <w:rFonts w:ascii="Arial" w:hAnsi="Arial" w:cs="Arial"/>
          <w:color w:val="404040" w:themeColor="text1" w:themeTint="BF"/>
          <w:shd w:val="clear" w:color="auto" w:fill="FFFFFF"/>
        </w:rPr>
        <w:t>proficient</w:t>
      </w:r>
      <w:r w:rsidRPr="003952A8">
        <w:rPr>
          <w:rFonts w:ascii="Arial" w:hAnsi="Arial" w:cs="Arial"/>
          <w:color w:val="404040" w:themeColor="text1" w:themeTint="BF"/>
          <w:shd w:val="clear" w:color="auto" w:fill="FFFFFF"/>
        </w:rPr>
        <w:t> </w:t>
      </w:r>
      <w:r w:rsidRPr="003952A8">
        <w:rPr>
          <w:rStyle w:val="words"/>
          <w:rFonts w:ascii="Arial" w:hAnsi="Arial" w:cs="Arial"/>
          <w:color w:val="404040" w:themeColor="text1" w:themeTint="BF"/>
          <w:shd w:val="clear" w:color="auto" w:fill="FFFFFF"/>
        </w:rPr>
        <w:t>information</w:t>
      </w:r>
      <w:r w:rsidRPr="003952A8">
        <w:rPr>
          <w:rFonts w:ascii="Arial" w:hAnsi="Arial" w:cs="Arial"/>
          <w:color w:val="404040" w:themeColor="text1" w:themeTint="BF"/>
          <w:shd w:val="clear" w:color="auto" w:fill="FFFFFF"/>
        </w:rPr>
        <w:t> through work </w:t>
      </w:r>
      <w:r w:rsidRPr="003952A8">
        <w:rPr>
          <w:rStyle w:val="words"/>
          <w:rFonts w:ascii="Arial" w:hAnsi="Arial" w:cs="Arial"/>
          <w:color w:val="404040" w:themeColor="text1" w:themeTint="BF"/>
          <w:shd w:val="clear" w:color="auto" w:fill="FFFFFF"/>
        </w:rPr>
        <w:t>arrangement</w:t>
      </w:r>
      <w:r w:rsidRPr="003952A8">
        <w:rPr>
          <w:rFonts w:ascii="Arial" w:hAnsi="Arial" w:cs="Arial"/>
          <w:color w:val="404040" w:themeColor="text1" w:themeTint="BF"/>
          <w:shd w:val="clear" w:color="auto" w:fill="FFFFFF"/>
        </w:rPr>
        <w:t>. Structure of this report is </w:t>
      </w:r>
      <w:r w:rsidRPr="003952A8">
        <w:rPr>
          <w:rStyle w:val="words"/>
          <w:rFonts w:ascii="Arial" w:hAnsi="Arial" w:cs="Arial"/>
          <w:color w:val="404040" w:themeColor="text1" w:themeTint="BF"/>
          <w:shd w:val="clear" w:color="auto" w:fill="FFFFFF"/>
        </w:rPr>
        <w:t>primarily</w:t>
      </w:r>
      <w:r w:rsidRPr="003952A8">
        <w:rPr>
          <w:rFonts w:ascii="Arial" w:hAnsi="Arial" w:cs="Arial"/>
          <w:color w:val="404040" w:themeColor="text1" w:themeTint="BF"/>
          <w:shd w:val="clear" w:color="auto" w:fill="FFFFFF"/>
        </w:rPr>
        <w:t> </w:t>
      </w:r>
      <w:r w:rsidRPr="003952A8">
        <w:rPr>
          <w:rStyle w:val="words"/>
          <w:rFonts w:ascii="Arial" w:hAnsi="Arial" w:cs="Arial"/>
          <w:color w:val="404040" w:themeColor="text1" w:themeTint="BF"/>
          <w:shd w:val="clear" w:color="auto" w:fill="FFFFFF"/>
        </w:rPr>
        <w:t>isolated</w:t>
      </w:r>
      <w:r w:rsidRPr="003952A8">
        <w:rPr>
          <w:rFonts w:ascii="Arial" w:hAnsi="Arial" w:cs="Arial"/>
          <w:color w:val="404040" w:themeColor="text1" w:themeTint="BF"/>
          <w:shd w:val="clear" w:color="auto" w:fill="FFFFFF"/>
        </w:rPr>
        <w:t> in two major </w:t>
      </w:r>
      <w:r w:rsidRPr="003952A8">
        <w:rPr>
          <w:rStyle w:val="words"/>
          <w:rFonts w:ascii="Arial" w:hAnsi="Arial" w:cs="Arial"/>
          <w:color w:val="404040" w:themeColor="text1" w:themeTint="BF"/>
          <w:shd w:val="clear" w:color="auto" w:fill="FFFFFF"/>
        </w:rPr>
        <w:t>areas</w:t>
      </w:r>
      <w:r w:rsidRPr="003952A8">
        <w:rPr>
          <w:rFonts w:ascii="Arial" w:hAnsi="Arial" w:cs="Arial"/>
          <w:color w:val="404040" w:themeColor="text1" w:themeTint="BF"/>
          <w:shd w:val="clear" w:color="auto" w:fill="FFFFFF"/>
        </w:rPr>
        <w:t>. </w:t>
      </w:r>
      <w:r w:rsidRPr="003952A8">
        <w:rPr>
          <w:rStyle w:val="words"/>
          <w:rFonts w:ascii="Arial" w:hAnsi="Arial" w:cs="Arial"/>
          <w:color w:val="404040" w:themeColor="text1" w:themeTint="BF"/>
          <w:shd w:val="clear" w:color="auto" w:fill="FFFFFF"/>
        </w:rPr>
        <w:t>To begin with</w:t>
      </w:r>
      <w:r w:rsidRPr="003952A8">
        <w:rPr>
          <w:rFonts w:ascii="Arial" w:hAnsi="Arial" w:cs="Arial"/>
          <w:color w:val="404040" w:themeColor="text1" w:themeTint="BF"/>
          <w:shd w:val="clear" w:color="auto" w:fill="FFFFFF"/>
        </w:rPr>
        <w:t> </w:t>
      </w:r>
      <w:r w:rsidRPr="003952A8">
        <w:rPr>
          <w:rStyle w:val="words"/>
          <w:rFonts w:ascii="Arial" w:hAnsi="Arial" w:cs="Arial"/>
          <w:color w:val="404040" w:themeColor="text1" w:themeTint="BF"/>
          <w:shd w:val="clear" w:color="auto" w:fill="FFFFFF"/>
        </w:rPr>
        <w:t>segment</w:t>
      </w:r>
      <w:r w:rsidRPr="003952A8">
        <w:rPr>
          <w:rFonts w:ascii="Arial" w:hAnsi="Arial" w:cs="Arial"/>
          <w:color w:val="404040" w:themeColor="text1" w:themeTint="BF"/>
          <w:shd w:val="clear" w:color="auto" w:fill="FFFFFF"/>
        </w:rPr>
        <w:t>, state </w:t>
      </w:r>
      <w:r w:rsidRPr="003952A8">
        <w:rPr>
          <w:rStyle w:val="words"/>
          <w:rFonts w:ascii="Arial" w:hAnsi="Arial" w:cs="Arial"/>
          <w:color w:val="404040" w:themeColor="text1" w:themeTint="BF"/>
          <w:shd w:val="clear" w:color="auto" w:fill="FFFFFF"/>
        </w:rPr>
        <w:t>approximately</w:t>
      </w:r>
      <w:r w:rsidRPr="003952A8">
        <w:rPr>
          <w:rFonts w:ascii="Arial" w:hAnsi="Arial" w:cs="Arial"/>
          <w:color w:val="404040" w:themeColor="text1" w:themeTint="BF"/>
          <w:shd w:val="clear" w:color="auto" w:fill="FFFFFF"/>
        </w:rPr>
        <w:t> the </w:t>
      </w:r>
      <w:r w:rsidRPr="003952A8">
        <w:rPr>
          <w:rStyle w:val="words"/>
          <w:rFonts w:ascii="Arial" w:hAnsi="Arial" w:cs="Arial"/>
          <w:color w:val="404040" w:themeColor="text1" w:themeTint="BF"/>
          <w:shd w:val="clear" w:color="auto" w:fill="FFFFFF"/>
        </w:rPr>
        <w:t>procured</w:t>
      </w:r>
      <w:r w:rsidRPr="003952A8">
        <w:rPr>
          <w:rFonts w:ascii="Arial" w:hAnsi="Arial" w:cs="Arial"/>
          <w:color w:val="404040" w:themeColor="text1" w:themeTint="BF"/>
          <w:shd w:val="clear" w:color="auto" w:fill="FFFFFF"/>
        </w:rPr>
        <w:t> </w:t>
      </w:r>
      <w:r w:rsidRPr="003952A8">
        <w:rPr>
          <w:rStyle w:val="words"/>
          <w:rFonts w:ascii="Arial" w:hAnsi="Arial" w:cs="Arial"/>
          <w:color w:val="404040" w:themeColor="text1" w:themeTint="BF"/>
          <w:shd w:val="clear" w:color="auto" w:fill="FFFFFF"/>
        </w:rPr>
        <w:t>aptitudes</w:t>
      </w:r>
      <w:r w:rsidRPr="003952A8">
        <w:rPr>
          <w:rFonts w:ascii="Arial" w:hAnsi="Arial" w:cs="Arial"/>
          <w:color w:val="404040" w:themeColor="text1" w:themeTint="BF"/>
          <w:shd w:val="clear" w:color="auto" w:fill="FFFFFF"/>
        </w:rPr>
        <w:t> and </w:t>
      </w:r>
      <w:r w:rsidRPr="003952A8">
        <w:rPr>
          <w:rStyle w:val="words"/>
          <w:rFonts w:ascii="Arial" w:hAnsi="Arial" w:cs="Arial"/>
          <w:color w:val="404040" w:themeColor="text1" w:themeTint="BF"/>
          <w:shd w:val="clear" w:color="auto" w:fill="FFFFFF"/>
        </w:rPr>
        <w:t>information</w:t>
      </w:r>
      <w:r w:rsidRPr="003952A8">
        <w:rPr>
          <w:rFonts w:ascii="Arial" w:hAnsi="Arial" w:cs="Arial"/>
          <w:color w:val="404040" w:themeColor="text1" w:themeTint="BF"/>
          <w:shd w:val="clear" w:color="auto" w:fill="FFFFFF"/>
        </w:rPr>
        <w:t> and highlight the </w:t>
      </w:r>
      <w:r w:rsidRPr="003952A8">
        <w:rPr>
          <w:rStyle w:val="words"/>
          <w:rFonts w:ascii="Arial" w:hAnsi="Arial" w:cs="Arial"/>
          <w:color w:val="404040" w:themeColor="text1" w:themeTint="BF"/>
          <w:shd w:val="clear" w:color="auto" w:fill="FFFFFF"/>
        </w:rPr>
        <w:t>occasions</w:t>
      </w:r>
      <w:r w:rsidRPr="003952A8">
        <w:rPr>
          <w:rFonts w:ascii="Arial" w:hAnsi="Arial" w:cs="Arial"/>
          <w:color w:val="404040" w:themeColor="text1" w:themeTint="BF"/>
          <w:shd w:val="clear" w:color="auto" w:fill="FFFFFF"/>
        </w:rPr>
        <w:t> which </w:t>
      </w:r>
      <w:r w:rsidRPr="003952A8">
        <w:rPr>
          <w:rStyle w:val="words"/>
          <w:rFonts w:ascii="Arial" w:hAnsi="Arial" w:cs="Arial"/>
          <w:color w:val="404040" w:themeColor="text1" w:themeTint="BF"/>
          <w:shd w:val="clear" w:color="auto" w:fill="FFFFFF"/>
        </w:rPr>
        <w:t>made a difference</w:t>
      </w:r>
      <w:r w:rsidRPr="003952A8">
        <w:rPr>
          <w:rFonts w:ascii="Arial" w:hAnsi="Arial" w:cs="Arial"/>
          <w:color w:val="404040" w:themeColor="text1" w:themeTint="BF"/>
          <w:shd w:val="clear" w:color="auto" w:fill="FFFFFF"/>
        </w:rPr>
        <w:t> to </w:t>
      </w:r>
      <w:r w:rsidRPr="003952A8">
        <w:rPr>
          <w:rStyle w:val="words"/>
          <w:rFonts w:ascii="Arial" w:hAnsi="Arial" w:cs="Arial"/>
          <w:color w:val="404040" w:themeColor="text1" w:themeTint="BF"/>
          <w:shd w:val="clear" w:color="auto" w:fill="FFFFFF"/>
        </w:rPr>
        <w:t>upgrade</w:t>
      </w:r>
      <w:r w:rsidRPr="003952A8">
        <w:rPr>
          <w:rFonts w:ascii="Arial" w:hAnsi="Arial" w:cs="Arial"/>
          <w:color w:val="404040" w:themeColor="text1" w:themeTint="BF"/>
          <w:shd w:val="clear" w:color="auto" w:fill="FFFFFF"/>
        </w:rPr>
        <w:t> </w:t>
      </w:r>
      <w:r w:rsidRPr="003952A8">
        <w:rPr>
          <w:rStyle w:val="words"/>
          <w:rFonts w:ascii="Arial" w:hAnsi="Arial" w:cs="Arial"/>
          <w:color w:val="404040" w:themeColor="text1" w:themeTint="BF"/>
          <w:shd w:val="clear" w:color="auto" w:fill="FFFFFF"/>
        </w:rPr>
        <w:t>proficient</w:t>
      </w:r>
      <w:r w:rsidRPr="003952A8">
        <w:rPr>
          <w:rFonts w:ascii="Arial" w:hAnsi="Arial" w:cs="Arial"/>
          <w:color w:val="404040" w:themeColor="text1" w:themeTint="BF"/>
          <w:shd w:val="clear" w:color="auto" w:fill="FFFFFF"/>
        </w:rPr>
        <w:t> </w:t>
      </w:r>
      <w:r w:rsidRPr="003952A8">
        <w:rPr>
          <w:rStyle w:val="words"/>
          <w:rFonts w:ascii="Arial" w:hAnsi="Arial" w:cs="Arial"/>
          <w:color w:val="404040" w:themeColor="text1" w:themeTint="BF"/>
          <w:shd w:val="clear" w:color="auto" w:fill="FFFFFF"/>
        </w:rPr>
        <w:t>information</w:t>
      </w:r>
      <w:r w:rsidRPr="003952A8">
        <w:rPr>
          <w:rFonts w:ascii="Arial" w:hAnsi="Arial" w:cs="Arial"/>
          <w:color w:val="404040" w:themeColor="text1" w:themeTint="BF"/>
          <w:shd w:val="clear" w:color="auto" w:fill="FFFFFF"/>
        </w:rPr>
        <w:t> and </w:t>
      </w:r>
      <w:r w:rsidRPr="003952A8">
        <w:rPr>
          <w:rStyle w:val="words"/>
          <w:rFonts w:ascii="Arial" w:hAnsi="Arial" w:cs="Arial"/>
          <w:color w:val="404040" w:themeColor="text1" w:themeTint="BF"/>
          <w:shd w:val="clear" w:color="auto" w:fill="FFFFFF"/>
        </w:rPr>
        <w:t>aptitudes</w:t>
      </w:r>
      <w:r w:rsidRPr="003952A8">
        <w:rPr>
          <w:rFonts w:ascii="Arial" w:hAnsi="Arial" w:cs="Arial"/>
          <w:color w:val="404040" w:themeColor="text1" w:themeTint="BF"/>
          <w:shd w:val="clear" w:color="auto" w:fill="FFFFFF"/>
        </w:rPr>
        <w:t>. </w:t>
      </w:r>
      <w:r w:rsidRPr="003952A8">
        <w:rPr>
          <w:rStyle w:val="words"/>
          <w:rFonts w:ascii="Arial" w:hAnsi="Arial" w:cs="Arial"/>
          <w:color w:val="404040" w:themeColor="text1" w:themeTint="BF"/>
          <w:shd w:val="clear" w:color="auto" w:fill="FFFFFF"/>
        </w:rPr>
        <w:t>While</w:t>
      </w:r>
      <w:r w:rsidRPr="003952A8">
        <w:rPr>
          <w:rFonts w:ascii="Arial" w:hAnsi="Arial" w:cs="Arial"/>
          <w:color w:val="404040" w:themeColor="text1" w:themeTint="BF"/>
          <w:shd w:val="clear" w:color="auto" w:fill="FFFFFF"/>
        </w:rPr>
        <w:t> </w:t>
      </w:r>
      <w:r w:rsidRPr="003952A8">
        <w:rPr>
          <w:rStyle w:val="words"/>
          <w:rFonts w:ascii="Arial" w:hAnsi="Arial" w:cs="Arial"/>
          <w:color w:val="404040" w:themeColor="text1" w:themeTint="BF"/>
          <w:shd w:val="clear" w:color="auto" w:fill="FFFFFF"/>
        </w:rPr>
        <w:t>moment</w:t>
      </w:r>
      <w:r w:rsidRPr="003952A8">
        <w:rPr>
          <w:rFonts w:ascii="Arial" w:hAnsi="Arial" w:cs="Arial"/>
          <w:color w:val="404040" w:themeColor="text1" w:themeTint="BF"/>
          <w:shd w:val="clear" w:color="auto" w:fill="FFFFFF"/>
        </w:rPr>
        <w:t> </w:t>
      </w:r>
      <w:r w:rsidRPr="003952A8">
        <w:rPr>
          <w:rStyle w:val="words"/>
          <w:rFonts w:ascii="Arial" w:hAnsi="Arial" w:cs="Arial"/>
          <w:color w:val="404040" w:themeColor="text1" w:themeTint="BF"/>
          <w:shd w:val="clear" w:color="auto" w:fill="FFFFFF"/>
        </w:rPr>
        <w:t>area</w:t>
      </w:r>
      <w:r w:rsidRPr="003952A8">
        <w:rPr>
          <w:rFonts w:ascii="Arial" w:hAnsi="Arial" w:cs="Arial"/>
          <w:color w:val="404040" w:themeColor="text1" w:themeTint="BF"/>
          <w:shd w:val="clear" w:color="auto" w:fill="FFFFFF"/>
        </w:rPr>
        <w:t> is </w:t>
      </w:r>
      <w:r w:rsidRPr="003952A8">
        <w:rPr>
          <w:rStyle w:val="words"/>
          <w:rFonts w:ascii="Arial" w:hAnsi="Arial" w:cs="Arial"/>
          <w:color w:val="404040" w:themeColor="text1" w:themeTint="BF"/>
          <w:shd w:val="clear" w:color="auto" w:fill="FFFFFF"/>
        </w:rPr>
        <w:t>almost</w:t>
      </w:r>
      <w:r w:rsidRPr="003952A8">
        <w:rPr>
          <w:rFonts w:ascii="Arial" w:hAnsi="Arial" w:cs="Arial"/>
          <w:color w:val="404040" w:themeColor="text1" w:themeTint="BF"/>
          <w:shd w:val="clear" w:color="auto" w:fill="FFFFFF"/>
        </w:rPr>
        <w:t> the </w:t>
      </w:r>
      <w:r w:rsidRPr="003952A8">
        <w:rPr>
          <w:rStyle w:val="words"/>
          <w:rFonts w:ascii="Arial" w:hAnsi="Arial" w:cs="Arial"/>
          <w:color w:val="404040" w:themeColor="text1" w:themeTint="BF"/>
          <w:shd w:val="clear" w:color="auto" w:fill="FFFFFF"/>
        </w:rPr>
        <w:t>individual</w:t>
      </w:r>
      <w:r w:rsidRPr="003952A8">
        <w:rPr>
          <w:rFonts w:ascii="Arial" w:hAnsi="Arial" w:cs="Arial"/>
          <w:color w:val="404040" w:themeColor="text1" w:themeTint="BF"/>
          <w:shd w:val="clear" w:color="auto" w:fill="FFFFFF"/>
        </w:rPr>
        <w:t> reflection where all the </w:t>
      </w:r>
      <w:r w:rsidRPr="003952A8">
        <w:rPr>
          <w:rStyle w:val="words"/>
          <w:rFonts w:ascii="Arial" w:hAnsi="Arial" w:cs="Arial"/>
          <w:color w:val="404040" w:themeColor="text1" w:themeTint="BF"/>
          <w:shd w:val="clear" w:color="auto" w:fill="FFFFFF"/>
        </w:rPr>
        <w:t>encounters</w:t>
      </w:r>
      <w:r w:rsidRPr="003952A8">
        <w:rPr>
          <w:rFonts w:ascii="Arial" w:hAnsi="Arial" w:cs="Arial"/>
          <w:color w:val="404040" w:themeColor="text1" w:themeTint="BF"/>
          <w:shd w:val="clear" w:color="auto" w:fill="FFFFFF"/>
        </w:rPr>
        <w:t> learnt are </w:t>
      </w:r>
      <w:r w:rsidRPr="003952A8">
        <w:rPr>
          <w:rStyle w:val="words"/>
          <w:rFonts w:ascii="Arial" w:hAnsi="Arial" w:cs="Arial"/>
          <w:color w:val="404040" w:themeColor="text1" w:themeTint="BF"/>
          <w:shd w:val="clear" w:color="auto" w:fill="FFFFFF"/>
        </w:rPr>
        <w:t>said</w:t>
      </w:r>
      <w:r w:rsidRPr="003952A8">
        <w:rPr>
          <w:rFonts w:ascii="Arial" w:hAnsi="Arial" w:cs="Arial"/>
          <w:color w:val="404040" w:themeColor="text1" w:themeTint="BF"/>
          <w:shd w:val="clear" w:color="auto" w:fill="FFFFFF"/>
        </w:rPr>
        <w:t> as an </w:t>
      </w:r>
      <w:r w:rsidRPr="003952A8">
        <w:rPr>
          <w:rStyle w:val="words"/>
          <w:rFonts w:ascii="Arial" w:hAnsi="Arial" w:cs="Arial"/>
          <w:color w:val="404040" w:themeColor="text1" w:themeTint="BF"/>
          <w:shd w:val="clear" w:color="auto" w:fill="FFFFFF"/>
        </w:rPr>
        <w:t>individual</w:t>
      </w:r>
      <w:r w:rsidRPr="003952A8">
        <w:rPr>
          <w:rFonts w:ascii="Arial" w:hAnsi="Arial" w:cs="Arial"/>
          <w:color w:val="404040" w:themeColor="text1" w:themeTint="BF"/>
          <w:shd w:val="clear" w:color="auto" w:fill="FFFFFF"/>
        </w:rPr>
        <w:t> living the life </w:t>
      </w:r>
      <w:r w:rsidRPr="003952A8">
        <w:rPr>
          <w:rStyle w:val="words"/>
          <w:rFonts w:ascii="Arial" w:hAnsi="Arial" w:cs="Arial"/>
          <w:color w:val="404040" w:themeColor="text1" w:themeTint="BF"/>
          <w:shd w:val="clear" w:color="auto" w:fill="FFFFFF"/>
        </w:rPr>
        <w:t>within the</w:t>
      </w:r>
      <w:r w:rsidRPr="003952A8">
        <w:rPr>
          <w:rFonts w:ascii="Arial" w:hAnsi="Arial" w:cs="Arial"/>
          <w:color w:val="404040" w:themeColor="text1" w:themeTint="BF"/>
          <w:shd w:val="clear" w:color="auto" w:fill="FFFFFF"/>
        </w:rPr>
        <w:t> UK. That reflection will </w:t>
      </w:r>
      <w:r w:rsidRPr="003952A8">
        <w:rPr>
          <w:rStyle w:val="words"/>
          <w:rFonts w:ascii="Arial" w:hAnsi="Arial" w:cs="Arial"/>
          <w:color w:val="404040" w:themeColor="text1" w:themeTint="BF"/>
          <w:shd w:val="clear" w:color="auto" w:fill="FFFFFF"/>
        </w:rPr>
        <w:t>appear</w:t>
      </w:r>
      <w:r w:rsidRPr="003952A8">
        <w:rPr>
          <w:rFonts w:ascii="Arial" w:hAnsi="Arial" w:cs="Arial"/>
          <w:color w:val="404040" w:themeColor="text1" w:themeTint="BF"/>
          <w:shd w:val="clear" w:color="auto" w:fill="FFFFFF"/>
        </w:rPr>
        <w:t> the </w:t>
      </w:r>
      <w:r w:rsidRPr="003952A8">
        <w:rPr>
          <w:rStyle w:val="words"/>
          <w:rFonts w:ascii="Arial" w:hAnsi="Arial" w:cs="Arial"/>
          <w:color w:val="404040" w:themeColor="text1" w:themeTint="BF"/>
          <w:shd w:val="clear" w:color="auto" w:fill="FFFFFF"/>
        </w:rPr>
        <w:t>change</w:t>
      </w:r>
      <w:r w:rsidRPr="003952A8">
        <w:rPr>
          <w:rFonts w:ascii="Arial" w:hAnsi="Arial" w:cs="Arial"/>
          <w:color w:val="404040" w:themeColor="text1" w:themeTint="BF"/>
          <w:shd w:val="clear" w:color="auto" w:fill="FFFFFF"/>
        </w:rPr>
        <w:t xml:space="preserve"> being </w:t>
      </w:r>
      <w:proofErr w:type="spellStart"/>
      <w:proofErr w:type="gramStart"/>
      <w:r w:rsidRPr="003952A8">
        <w:rPr>
          <w:rFonts w:ascii="Arial" w:hAnsi="Arial" w:cs="Arial"/>
          <w:color w:val="404040" w:themeColor="text1" w:themeTint="BF"/>
          <w:shd w:val="clear" w:color="auto" w:fill="FFFFFF"/>
        </w:rPr>
        <w:t>a</w:t>
      </w:r>
      <w:proofErr w:type="spellEnd"/>
      <w:proofErr w:type="gramEnd"/>
      <w:r w:rsidRPr="003952A8">
        <w:rPr>
          <w:rFonts w:ascii="Arial" w:hAnsi="Arial" w:cs="Arial"/>
          <w:color w:val="404040" w:themeColor="text1" w:themeTint="BF"/>
          <w:shd w:val="clear" w:color="auto" w:fill="FFFFFF"/>
        </w:rPr>
        <w:t> </w:t>
      </w:r>
      <w:r w:rsidRPr="003952A8">
        <w:rPr>
          <w:rStyle w:val="words"/>
          <w:rFonts w:ascii="Arial" w:hAnsi="Arial" w:cs="Arial"/>
          <w:color w:val="404040" w:themeColor="text1" w:themeTint="BF"/>
          <w:shd w:val="clear" w:color="auto" w:fill="FFFFFF"/>
        </w:rPr>
        <w:t>individual</w:t>
      </w:r>
      <w:r w:rsidRPr="003952A8">
        <w:rPr>
          <w:rFonts w:ascii="Arial" w:hAnsi="Arial" w:cs="Arial"/>
          <w:color w:val="404040" w:themeColor="text1" w:themeTint="BF"/>
          <w:shd w:val="clear" w:color="auto" w:fill="FFFFFF"/>
        </w:rPr>
        <w:t> happened </w:t>
      </w:r>
      <w:r w:rsidRPr="003952A8">
        <w:rPr>
          <w:rStyle w:val="words"/>
          <w:rFonts w:ascii="Arial" w:hAnsi="Arial" w:cs="Arial"/>
          <w:color w:val="404040" w:themeColor="text1" w:themeTint="BF"/>
          <w:shd w:val="clear" w:color="auto" w:fill="FFFFFF"/>
        </w:rPr>
        <w:t>amid</w:t>
      </w:r>
      <w:r w:rsidRPr="003952A8">
        <w:rPr>
          <w:rFonts w:ascii="Arial" w:hAnsi="Arial" w:cs="Arial"/>
          <w:color w:val="404040" w:themeColor="text1" w:themeTint="BF"/>
          <w:shd w:val="clear" w:color="auto" w:fill="FFFFFF"/>
        </w:rPr>
        <w:t> the course of MSc </w:t>
      </w:r>
      <w:r w:rsidRPr="003952A8">
        <w:rPr>
          <w:rStyle w:val="words"/>
          <w:rFonts w:ascii="Arial" w:hAnsi="Arial" w:cs="Arial"/>
          <w:color w:val="404040" w:themeColor="text1" w:themeTint="BF"/>
          <w:shd w:val="clear" w:color="auto" w:fill="FFFFFF"/>
        </w:rPr>
        <w:t>Administration</w:t>
      </w:r>
      <w:r w:rsidRPr="003952A8">
        <w:rPr>
          <w:rFonts w:ascii="Arial" w:hAnsi="Arial" w:cs="Arial"/>
          <w:color w:val="404040" w:themeColor="text1" w:themeTint="BF"/>
          <w:shd w:val="clear" w:color="auto" w:fill="FFFFFF"/>
        </w:rPr>
        <w:t> at BPP </w:t>
      </w:r>
      <w:r w:rsidRPr="003952A8">
        <w:rPr>
          <w:rStyle w:val="words"/>
          <w:rFonts w:ascii="Arial" w:hAnsi="Arial" w:cs="Arial"/>
          <w:color w:val="404040" w:themeColor="text1" w:themeTint="BF"/>
          <w:shd w:val="clear" w:color="auto" w:fill="FFFFFF"/>
        </w:rPr>
        <w:t>College</w:t>
      </w:r>
      <w:r w:rsidRPr="003952A8">
        <w:rPr>
          <w:rFonts w:ascii="Arial" w:hAnsi="Arial" w:cs="Arial"/>
          <w:color w:val="404040" w:themeColor="text1" w:themeTint="BF"/>
          <w:shd w:val="clear" w:color="auto" w:fill="FFFFFF"/>
        </w:rPr>
        <w:t>. For reflection </w:t>
      </w:r>
      <w:r w:rsidRPr="003952A8">
        <w:rPr>
          <w:rStyle w:val="words"/>
          <w:rFonts w:ascii="Arial" w:hAnsi="Arial" w:cs="Arial"/>
          <w:color w:val="404040" w:themeColor="text1" w:themeTint="BF"/>
          <w:shd w:val="clear" w:color="auto" w:fill="FFFFFF"/>
        </w:rPr>
        <w:t>portion</w:t>
      </w:r>
      <w:r w:rsidRPr="003952A8">
        <w:rPr>
          <w:rFonts w:ascii="Arial" w:hAnsi="Arial" w:cs="Arial"/>
          <w:color w:val="404040" w:themeColor="text1" w:themeTint="BF"/>
          <w:shd w:val="clear" w:color="auto" w:fill="FFFFFF"/>
        </w:rPr>
        <w:t> Gibbs </w:t>
      </w:r>
      <w:r w:rsidRPr="003952A8">
        <w:rPr>
          <w:rStyle w:val="words"/>
          <w:rFonts w:ascii="Arial" w:hAnsi="Arial" w:cs="Arial"/>
          <w:color w:val="404040" w:themeColor="text1" w:themeTint="BF"/>
          <w:shd w:val="clear" w:color="auto" w:fill="FFFFFF"/>
        </w:rPr>
        <w:t>demonstrate</w:t>
      </w:r>
      <w:r w:rsidRPr="003952A8">
        <w:rPr>
          <w:rFonts w:ascii="Arial" w:hAnsi="Arial" w:cs="Arial"/>
          <w:color w:val="404040" w:themeColor="text1" w:themeTint="BF"/>
          <w:shd w:val="clear" w:color="auto" w:fill="FFFFFF"/>
        </w:rPr>
        <w:t> of reflection was </w:t>
      </w:r>
      <w:r w:rsidRPr="003952A8">
        <w:rPr>
          <w:rStyle w:val="words"/>
          <w:rFonts w:ascii="Arial" w:hAnsi="Arial" w:cs="Arial"/>
          <w:color w:val="404040" w:themeColor="text1" w:themeTint="BF"/>
          <w:shd w:val="clear" w:color="auto" w:fill="FFFFFF"/>
        </w:rPr>
        <w:t>connected</w:t>
      </w:r>
      <w:r w:rsidRPr="003952A8">
        <w:rPr>
          <w:rFonts w:ascii="Arial" w:hAnsi="Arial" w:cs="Arial"/>
          <w:color w:val="404040" w:themeColor="text1" w:themeTint="BF"/>
          <w:shd w:val="clear" w:color="auto" w:fill="FFFFFF"/>
        </w:rPr>
        <w:t> to </w:t>
      </w:r>
      <w:r w:rsidRPr="003952A8">
        <w:rPr>
          <w:rStyle w:val="words"/>
          <w:rFonts w:ascii="Arial" w:hAnsi="Arial" w:cs="Arial"/>
          <w:color w:val="404040" w:themeColor="text1" w:themeTint="BF"/>
          <w:shd w:val="clear" w:color="auto" w:fill="FFFFFF"/>
        </w:rPr>
        <w:t>dissect</w:t>
      </w:r>
      <w:r w:rsidRPr="003952A8">
        <w:rPr>
          <w:rFonts w:ascii="Arial" w:hAnsi="Arial" w:cs="Arial"/>
          <w:color w:val="404040" w:themeColor="text1" w:themeTint="BF"/>
          <w:shd w:val="clear" w:color="auto" w:fill="FFFFFF"/>
        </w:rPr>
        <w:t> the </w:t>
      </w:r>
      <w:r w:rsidRPr="003952A8">
        <w:rPr>
          <w:rStyle w:val="words"/>
          <w:rFonts w:ascii="Arial" w:hAnsi="Arial" w:cs="Arial"/>
          <w:color w:val="404040" w:themeColor="text1" w:themeTint="BF"/>
          <w:shd w:val="clear" w:color="auto" w:fill="FFFFFF"/>
        </w:rPr>
        <w:t>exercises</w:t>
      </w:r>
      <w:r w:rsidRPr="003952A8">
        <w:rPr>
          <w:rFonts w:ascii="Arial" w:hAnsi="Arial" w:cs="Arial"/>
          <w:color w:val="404040" w:themeColor="text1" w:themeTint="BF"/>
          <w:shd w:val="clear" w:color="auto" w:fill="FFFFFF"/>
        </w:rPr>
        <w:t> and </w:t>
      </w:r>
      <w:r w:rsidRPr="003952A8">
        <w:rPr>
          <w:rStyle w:val="words"/>
          <w:rFonts w:ascii="Arial" w:hAnsi="Arial" w:cs="Arial"/>
          <w:color w:val="404040" w:themeColor="text1" w:themeTint="BF"/>
          <w:shd w:val="clear" w:color="auto" w:fill="FFFFFF"/>
        </w:rPr>
        <w:t>occasions</w:t>
      </w:r>
      <w:r w:rsidRPr="003952A8">
        <w:rPr>
          <w:rFonts w:ascii="Arial" w:hAnsi="Arial" w:cs="Arial"/>
          <w:color w:val="404040" w:themeColor="text1" w:themeTint="BF"/>
          <w:shd w:val="clear" w:color="auto" w:fill="FFFFFF"/>
        </w:rPr>
        <w:t>.</w:t>
      </w:r>
    </w:p>
    <w:p w14:paraId="30ED2280" w14:textId="77777777" w:rsidR="00D33E5A" w:rsidRDefault="00D33E5A" w:rsidP="00D33E5A">
      <w:pPr>
        <w:rPr>
          <w:rFonts w:ascii="Arial" w:hAnsi="Arial" w:cs="Arial"/>
          <w:color w:val="404040" w:themeColor="text1" w:themeTint="BF"/>
          <w:shd w:val="clear" w:color="auto" w:fill="FFFFFF"/>
        </w:rPr>
      </w:pPr>
    </w:p>
    <w:p w14:paraId="1451456B" w14:textId="77777777" w:rsidR="00D33E5A" w:rsidRDefault="00D33E5A" w:rsidP="00D33E5A">
      <w:pPr>
        <w:rPr>
          <w:rFonts w:ascii="Arial" w:hAnsi="Arial" w:cs="Arial"/>
          <w:color w:val="404040" w:themeColor="text1" w:themeTint="BF"/>
        </w:rPr>
      </w:pPr>
      <w:r w:rsidRPr="00C81AF5">
        <w:rPr>
          <w:rFonts w:ascii="Arial" w:hAnsi="Arial" w:cs="Arial"/>
          <w:color w:val="404040" w:themeColor="text1" w:themeTint="BF"/>
        </w:rPr>
        <w:t xml:space="preserve">I liked this module very much because I was able to learn very </w:t>
      </w:r>
      <w:proofErr w:type="gramStart"/>
      <w:r w:rsidRPr="00C81AF5">
        <w:rPr>
          <w:rFonts w:ascii="Arial" w:hAnsi="Arial" w:cs="Arial"/>
          <w:color w:val="404040" w:themeColor="text1" w:themeTint="BF"/>
        </w:rPr>
        <w:t>well</w:t>
      </w:r>
      <w:proofErr w:type="gramEnd"/>
      <w:r w:rsidRPr="00C81AF5">
        <w:rPr>
          <w:rFonts w:ascii="Arial" w:hAnsi="Arial" w:cs="Arial"/>
          <w:color w:val="404040" w:themeColor="text1" w:themeTint="BF"/>
        </w:rPr>
        <w:t xml:space="preserve"> and I learned how to know how to make strategists for personal reflections and improve my development planning</w:t>
      </w:r>
      <w:r>
        <w:rPr>
          <w:rFonts w:ascii="Arial" w:hAnsi="Arial" w:cs="Arial"/>
          <w:color w:val="404040" w:themeColor="text1" w:themeTint="BF"/>
        </w:rPr>
        <w:t>.</w:t>
      </w:r>
    </w:p>
    <w:p w14:paraId="0CE0E733" w14:textId="77777777" w:rsidR="00D33E5A" w:rsidRDefault="00D33E5A" w:rsidP="00D33E5A">
      <w:pPr>
        <w:rPr>
          <w:rFonts w:ascii="Arial" w:hAnsi="Arial" w:cs="Arial"/>
          <w:color w:val="404040" w:themeColor="text1" w:themeTint="BF"/>
        </w:rPr>
      </w:pPr>
      <w:r>
        <w:rPr>
          <w:rFonts w:ascii="Arial" w:hAnsi="Arial" w:cs="Arial"/>
          <w:color w:val="404040" w:themeColor="text1" w:themeTint="BF"/>
        </w:rPr>
        <w:t xml:space="preserve"> I understand the skills and knowledge needed to working efficiently, demonstrate </w:t>
      </w:r>
      <w:proofErr w:type="spellStart"/>
      <w:r>
        <w:rPr>
          <w:rFonts w:ascii="Arial" w:hAnsi="Arial" w:cs="Arial"/>
          <w:color w:val="404040" w:themeColor="text1" w:themeTint="BF"/>
        </w:rPr>
        <w:t>readliness</w:t>
      </w:r>
      <w:proofErr w:type="spellEnd"/>
      <w:r>
        <w:rPr>
          <w:rFonts w:ascii="Arial" w:hAnsi="Arial" w:cs="Arial"/>
          <w:color w:val="404040" w:themeColor="text1" w:themeTint="BF"/>
        </w:rPr>
        <w:t xml:space="preserve"> for </w:t>
      </w:r>
      <w:proofErr w:type="gramStart"/>
      <w:r>
        <w:rPr>
          <w:rFonts w:ascii="Arial" w:hAnsi="Arial" w:cs="Arial"/>
          <w:color w:val="404040" w:themeColor="text1" w:themeTint="BF"/>
        </w:rPr>
        <w:t>employability .</w:t>
      </w:r>
      <w:proofErr w:type="gramEnd"/>
      <w:r>
        <w:rPr>
          <w:rFonts w:ascii="Arial" w:hAnsi="Arial" w:cs="Arial"/>
          <w:color w:val="404040" w:themeColor="text1" w:themeTint="BF"/>
        </w:rPr>
        <w:t xml:space="preserve"> </w:t>
      </w:r>
    </w:p>
    <w:p w14:paraId="2B125463" w14:textId="77777777" w:rsidR="00D33E5A" w:rsidRDefault="00D33E5A" w:rsidP="00D33E5A">
      <w:pPr>
        <w:rPr>
          <w:rFonts w:ascii="Arial" w:hAnsi="Arial" w:cs="Arial"/>
          <w:color w:val="404040" w:themeColor="text1" w:themeTint="BF"/>
        </w:rPr>
      </w:pPr>
    </w:p>
    <w:p w14:paraId="793C3107" w14:textId="77777777" w:rsidR="00D33E5A" w:rsidRDefault="00D33E5A" w:rsidP="00D33E5A">
      <w:pPr>
        <w:rPr>
          <w:rFonts w:ascii="Arial" w:hAnsi="Arial" w:cs="Arial"/>
          <w:color w:val="404040" w:themeColor="text1" w:themeTint="BF"/>
        </w:rPr>
      </w:pPr>
      <w:proofErr w:type="gramStart"/>
      <w:r>
        <w:rPr>
          <w:rFonts w:ascii="Arial" w:hAnsi="Arial" w:cs="Arial"/>
          <w:color w:val="404040" w:themeColor="text1" w:themeTint="BF"/>
        </w:rPr>
        <w:t>PDP;</w:t>
      </w:r>
      <w:proofErr w:type="gramEnd"/>
      <w:r>
        <w:rPr>
          <w:rFonts w:ascii="Arial" w:hAnsi="Arial" w:cs="Arial"/>
          <w:color w:val="404040" w:themeColor="text1" w:themeTint="BF"/>
        </w:rPr>
        <w:t xml:space="preserve"> is it the plan intended to develop skills that important the work life.</w:t>
      </w:r>
    </w:p>
    <w:p w14:paraId="1531DC4C" w14:textId="77777777" w:rsidR="00D33E5A" w:rsidRDefault="00D33E5A" w:rsidP="00D33E5A">
      <w:pPr>
        <w:rPr>
          <w:rFonts w:ascii="Arial" w:hAnsi="Arial" w:cs="Arial"/>
          <w:color w:val="404040" w:themeColor="text1" w:themeTint="BF"/>
        </w:rPr>
      </w:pPr>
    </w:p>
    <w:p w14:paraId="34DD01BD" w14:textId="77777777" w:rsidR="00D33E5A" w:rsidRDefault="00D33E5A" w:rsidP="00D33E5A">
      <w:pPr>
        <w:rPr>
          <w:rFonts w:ascii="Arial" w:hAnsi="Arial" w:cs="Arial"/>
          <w:color w:val="404040" w:themeColor="text1" w:themeTint="BF"/>
        </w:rPr>
      </w:pPr>
      <w:r>
        <w:rPr>
          <w:rFonts w:ascii="Arial Black" w:hAnsi="Arial Black" w:cs="Arial"/>
          <w:color w:val="404040" w:themeColor="text1" w:themeTint="BF"/>
        </w:rPr>
        <w:t xml:space="preserve">Self-awareness </w:t>
      </w:r>
    </w:p>
    <w:p w14:paraId="1D9876FF" w14:textId="77777777" w:rsidR="00D33E5A" w:rsidRDefault="00D33E5A" w:rsidP="00D33E5A">
      <w:pPr>
        <w:rPr>
          <w:rFonts w:ascii="Arial" w:hAnsi="Arial" w:cs="Arial"/>
          <w:color w:val="404040" w:themeColor="text1" w:themeTint="BF"/>
        </w:rPr>
      </w:pPr>
      <w:r>
        <w:rPr>
          <w:rFonts w:ascii="Arial" w:hAnsi="Arial" w:cs="Arial"/>
          <w:color w:val="404040" w:themeColor="text1" w:themeTint="BF"/>
        </w:rPr>
        <w:t xml:space="preserve">Self-awareness is having a clear perception </w:t>
      </w:r>
      <w:proofErr w:type="spellStart"/>
      <w:r>
        <w:rPr>
          <w:rFonts w:ascii="Arial" w:hAnsi="Arial" w:cs="Arial"/>
          <w:color w:val="404040" w:themeColor="text1" w:themeTint="BF"/>
        </w:rPr>
        <w:t>od</w:t>
      </w:r>
      <w:proofErr w:type="spellEnd"/>
      <w:r>
        <w:rPr>
          <w:rFonts w:ascii="Arial" w:hAnsi="Arial" w:cs="Arial"/>
          <w:color w:val="404040" w:themeColor="text1" w:themeTint="BF"/>
        </w:rPr>
        <w:t xml:space="preserve"> yourself and your personality including </w:t>
      </w:r>
      <w:proofErr w:type="spellStart"/>
      <w:r>
        <w:rPr>
          <w:rFonts w:ascii="Arial" w:hAnsi="Arial" w:cs="Arial"/>
          <w:color w:val="404040" w:themeColor="text1" w:themeTint="BF"/>
        </w:rPr>
        <w:t>streangs</w:t>
      </w:r>
      <w:proofErr w:type="spellEnd"/>
      <w:r>
        <w:rPr>
          <w:rFonts w:ascii="Arial" w:hAnsi="Arial" w:cs="Arial"/>
          <w:color w:val="404040" w:themeColor="text1" w:themeTint="BF"/>
        </w:rPr>
        <w:t xml:space="preserve">, weakness, beliefs, </w:t>
      </w:r>
      <w:proofErr w:type="gramStart"/>
      <w:r>
        <w:rPr>
          <w:rFonts w:ascii="Arial" w:hAnsi="Arial" w:cs="Arial"/>
          <w:color w:val="404040" w:themeColor="text1" w:themeTint="BF"/>
        </w:rPr>
        <w:t>motivation</w:t>
      </w:r>
      <w:proofErr w:type="gramEnd"/>
      <w:r>
        <w:rPr>
          <w:rFonts w:ascii="Arial" w:hAnsi="Arial" w:cs="Arial"/>
          <w:color w:val="404040" w:themeColor="text1" w:themeTint="BF"/>
        </w:rPr>
        <w:t xml:space="preserve"> and emotions. </w:t>
      </w:r>
    </w:p>
    <w:p w14:paraId="7D19C51D" w14:textId="77777777" w:rsidR="00D33E5A" w:rsidRDefault="00D33E5A" w:rsidP="00D33E5A">
      <w:pPr>
        <w:rPr>
          <w:rFonts w:ascii="Arial" w:hAnsi="Arial" w:cs="Arial"/>
          <w:color w:val="404040" w:themeColor="text1" w:themeTint="BF"/>
        </w:rPr>
      </w:pPr>
      <w:r>
        <w:rPr>
          <w:rFonts w:ascii="Arial" w:hAnsi="Arial" w:cs="Arial"/>
          <w:color w:val="404040" w:themeColor="text1" w:themeTint="BF"/>
        </w:rPr>
        <w:t xml:space="preserve">The self-awareness is important: </w:t>
      </w:r>
    </w:p>
    <w:p w14:paraId="60ABD761" w14:textId="77777777" w:rsidR="00D33E5A" w:rsidRDefault="00D33E5A" w:rsidP="00D33E5A">
      <w:pPr>
        <w:pStyle w:val="ListParagraph"/>
        <w:numPr>
          <w:ilvl w:val="0"/>
          <w:numId w:val="4"/>
        </w:numPr>
        <w:rPr>
          <w:rFonts w:ascii="Arial" w:hAnsi="Arial" w:cs="Arial"/>
          <w:color w:val="404040" w:themeColor="text1" w:themeTint="BF"/>
        </w:rPr>
      </w:pPr>
      <w:proofErr w:type="spellStart"/>
      <w:r>
        <w:rPr>
          <w:rFonts w:ascii="Arial" w:hAnsi="Arial" w:cs="Arial"/>
          <w:color w:val="404040" w:themeColor="text1" w:themeTint="BF"/>
        </w:rPr>
        <w:t>Self reflection</w:t>
      </w:r>
      <w:proofErr w:type="spellEnd"/>
      <w:r>
        <w:rPr>
          <w:rFonts w:ascii="Arial" w:hAnsi="Arial" w:cs="Arial"/>
          <w:color w:val="404040" w:themeColor="text1" w:themeTint="BF"/>
        </w:rPr>
        <w:t xml:space="preserve"> </w:t>
      </w:r>
    </w:p>
    <w:p w14:paraId="3B72892B" w14:textId="77777777" w:rsidR="00D33E5A" w:rsidRDefault="00D33E5A" w:rsidP="00D33E5A">
      <w:pPr>
        <w:pStyle w:val="ListParagraph"/>
        <w:rPr>
          <w:rFonts w:ascii="Arial" w:hAnsi="Arial" w:cs="Arial"/>
          <w:color w:val="404040" w:themeColor="text1" w:themeTint="BF"/>
        </w:rPr>
      </w:pPr>
    </w:p>
    <w:p w14:paraId="340503CC" w14:textId="77777777" w:rsidR="00D33E5A" w:rsidRDefault="00D33E5A" w:rsidP="00D33E5A">
      <w:pPr>
        <w:pStyle w:val="ListParagraph"/>
        <w:numPr>
          <w:ilvl w:val="0"/>
          <w:numId w:val="4"/>
        </w:numPr>
        <w:rPr>
          <w:rFonts w:ascii="Arial" w:hAnsi="Arial" w:cs="Arial"/>
          <w:color w:val="404040" w:themeColor="text1" w:themeTint="BF"/>
        </w:rPr>
      </w:pPr>
      <w:r>
        <w:rPr>
          <w:rFonts w:ascii="Arial" w:hAnsi="Arial" w:cs="Arial"/>
          <w:color w:val="404040" w:themeColor="text1" w:themeTint="BF"/>
        </w:rPr>
        <w:t xml:space="preserve">Recognise </w:t>
      </w:r>
      <w:proofErr w:type="spellStart"/>
      <w:r>
        <w:rPr>
          <w:rFonts w:ascii="Arial" w:hAnsi="Arial" w:cs="Arial"/>
          <w:color w:val="404040" w:themeColor="text1" w:themeTint="BF"/>
        </w:rPr>
        <w:t>streangth</w:t>
      </w:r>
      <w:proofErr w:type="spellEnd"/>
      <w:r>
        <w:rPr>
          <w:rFonts w:ascii="Arial" w:hAnsi="Arial" w:cs="Arial"/>
          <w:color w:val="404040" w:themeColor="text1" w:themeTint="BF"/>
        </w:rPr>
        <w:t xml:space="preserve"> and weakness </w:t>
      </w:r>
    </w:p>
    <w:p w14:paraId="3F6F8665" w14:textId="77777777" w:rsidR="00D33E5A" w:rsidRPr="005F4C16" w:rsidRDefault="00D33E5A" w:rsidP="00D33E5A">
      <w:pPr>
        <w:pStyle w:val="ListParagraph"/>
        <w:rPr>
          <w:rFonts w:ascii="Arial" w:hAnsi="Arial" w:cs="Arial"/>
          <w:color w:val="404040" w:themeColor="text1" w:themeTint="BF"/>
        </w:rPr>
      </w:pPr>
    </w:p>
    <w:p w14:paraId="3483B000" w14:textId="77777777" w:rsidR="00D33E5A" w:rsidRDefault="00D33E5A" w:rsidP="00D33E5A">
      <w:pPr>
        <w:pStyle w:val="ListParagraph"/>
        <w:numPr>
          <w:ilvl w:val="0"/>
          <w:numId w:val="4"/>
        </w:numPr>
        <w:rPr>
          <w:rFonts w:ascii="Arial" w:hAnsi="Arial" w:cs="Arial"/>
          <w:color w:val="404040" w:themeColor="text1" w:themeTint="BF"/>
        </w:rPr>
      </w:pPr>
      <w:r>
        <w:rPr>
          <w:rFonts w:ascii="Arial" w:hAnsi="Arial" w:cs="Arial"/>
          <w:color w:val="404040" w:themeColor="text1" w:themeTint="BF"/>
        </w:rPr>
        <w:lastRenderedPageBreak/>
        <w:t>Consider other people</w:t>
      </w:r>
    </w:p>
    <w:p w14:paraId="3B03CBA3" w14:textId="77777777" w:rsidR="00D33E5A" w:rsidRPr="005F4C16" w:rsidRDefault="00D33E5A" w:rsidP="00D33E5A">
      <w:pPr>
        <w:pStyle w:val="ListParagraph"/>
        <w:rPr>
          <w:rFonts w:ascii="Arial" w:hAnsi="Arial" w:cs="Arial"/>
          <w:color w:val="404040" w:themeColor="text1" w:themeTint="BF"/>
        </w:rPr>
      </w:pPr>
    </w:p>
    <w:p w14:paraId="1BA80BAD" w14:textId="77777777" w:rsidR="00D33E5A" w:rsidRDefault="00D33E5A" w:rsidP="00D33E5A">
      <w:pPr>
        <w:pStyle w:val="ListParagraph"/>
        <w:numPr>
          <w:ilvl w:val="0"/>
          <w:numId w:val="4"/>
        </w:numPr>
        <w:rPr>
          <w:rFonts w:ascii="Arial" w:hAnsi="Arial" w:cs="Arial"/>
          <w:color w:val="404040" w:themeColor="text1" w:themeTint="BF"/>
        </w:rPr>
      </w:pPr>
      <w:r>
        <w:rPr>
          <w:rFonts w:ascii="Arial" w:hAnsi="Arial" w:cs="Arial"/>
          <w:color w:val="404040" w:themeColor="text1" w:themeTint="BF"/>
        </w:rPr>
        <w:t xml:space="preserve">The criticism, </w:t>
      </w:r>
    </w:p>
    <w:p w14:paraId="18D4AF10" w14:textId="77777777" w:rsidR="00D33E5A" w:rsidRPr="005F4C16" w:rsidRDefault="00D33E5A" w:rsidP="00D33E5A">
      <w:pPr>
        <w:pStyle w:val="ListParagraph"/>
        <w:rPr>
          <w:rFonts w:ascii="Arial" w:hAnsi="Arial" w:cs="Arial"/>
          <w:color w:val="404040" w:themeColor="text1" w:themeTint="BF"/>
        </w:rPr>
      </w:pPr>
    </w:p>
    <w:p w14:paraId="324CA9AB" w14:textId="77777777" w:rsidR="00D33E5A" w:rsidRDefault="00D33E5A" w:rsidP="00D33E5A">
      <w:pPr>
        <w:rPr>
          <w:rFonts w:ascii="Arial" w:hAnsi="Arial" w:cs="Arial"/>
          <w:color w:val="404040" w:themeColor="text1" w:themeTint="BF"/>
        </w:rPr>
      </w:pPr>
    </w:p>
    <w:p w14:paraId="4215C915" w14:textId="77777777" w:rsidR="00D33E5A" w:rsidRDefault="00D33E5A" w:rsidP="00D33E5A">
      <w:pPr>
        <w:rPr>
          <w:rFonts w:ascii="Arial" w:hAnsi="Arial" w:cs="Arial"/>
          <w:color w:val="404040" w:themeColor="text1" w:themeTint="BF"/>
        </w:rPr>
      </w:pPr>
    </w:p>
    <w:p w14:paraId="58CFFACD" w14:textId="77777777" w:rsidR="00D33E5A" w:rsidRDefault="00D33E5A" w:rsidP="00D33E5A">
      <w:pPr>
        <w:rPr>
          <w:rFonts w:ascii="Arial Black" w:hAnsi="Arial Black" w:cs="Arial"/>
          <w:b/>
          <w:bCs/>
          <w:color w:val="404040" w:themeColor="text1" w:themeTint="BF"/>
          <w:u w:val="single"/>
        </w:rPr>
      </w:pPr>
      <w:r w:rsidRPr="005F4C16">
        <w:rPr>
          <w:rFonts w:ascii="Arial Black" w:hAnsi="Arial Black" w:cs="Arial"/>
          <w:b/>
          <w:bCs/>
          <w:color w:val="404040" w:themeColor="text1" w:themeTint="BF"/>
          <w:u w:val="single"/>
        </w:rPr>
        <w:t>SWOT ANALYSIS</w:t>
      </w:r>
      <w:r>
        <w:rPr>
          <w:rFonts w:ascii="Arial Black" w:hAnsi="Arial Black" w:cs="Arial"/>
          <w:b/>
          <w:bCs/>
          <w:color w:val="404040" w:themeColor="text1" w:themeTint="BF"/>
          <w:u w:val="single"/>
        </w:rPr>
        <w:t xml:space="preserve">: </w:t>
      </w:r>
    </w:p>
    <w:p w14:paraId="3DD571F3" w14:textId="77777777" w:rsidR="00D33E5A" w:rsidRDefault="00D33E5A" w:rsidP="00D33E5A">
      <w:pPr>
        <w:rPr>
          <w:rFonts w:ascii="Arial Black" w:hAnsi="Arial Black" w:cs="Arial"/>
          <w:b/>
          <w:bCs/>
          <w:color w:val="404040" w:themeColor="text1" w:themeTint="BF"/>
          <w:u w:val="single"/>
        </w:rPr>
      </w:pPr>
      <w:r>
        <w:rPr>
          <w:rFonts w:ascii="Arial Black" w:hAnsi="Arial Black" w:cs="Arial"/>
          <w:b/>
          <w:bCs/>
          <w:noProof/>
          <w:color w:val="000000" w:themeColor="text1"/>
          <w:u w:val="single"/>
        </w:rPr>
        <mc:AlternateContent>
          <mc:Choice Requires="wps">
            <w:drawing>
              <wp:anchor distT="0" distB="0" distL="114300" distR="114300" simplePos="0" relativeHeight="251658752" behindDoc="0" locked="0" layoutInCell="1" allowOverlap="1" wp14:anchorId="631A4DC4" wp14:editId="032655F0">
                <wp:simplePos x="0" y="0"/>
                <wp:positionH relativeFrom="column">
                  <wp:posOffset>2514600</wp:posOffset>
                </wp:positionH>
                <wp:positionV relativeFrom="paragraph">
                  <wp:posOffset>104775</wp:posOffset>
                </wp:positionV>
                <wp:extent cx="3208020" cy="2118360"/>
                <wp:effectExtent l="0" t="0" r="11430" b="15240"/>
                <wp:wrapNone/>
                <wp:docPr id="2" name="Rectangle 2"/>
                <wp:cNvGraphicFramePr/>
                <a:graphic xmlns:a="http://schemas.openxmlformats.org/drawingml/2006/main">
                  <a:graphicData uri="http://schemas.microsoft.com/office/word/2010/wordprocessingShape">
                    <wps:wsp>
                      <wps:cNvSpPr/>
                      <wps:spPr>
                        <a:xfrm>
                          <a:off x="0" y="0"/>
                          <a:ext cx="3208020" cy="2118360"/>
                        </a:xfrm>
                        <a:prstGeom prst="rect">
                          <a:avLst/>
                        </a:prstGeom>
                      </wps:spPr>
                      <wps:style>
                        <a:lnRef idx="1">
                          <a:schemeClr val="accent2"/>
                        </a:lnRef>
                        <a:fillRef idx="2">
                          <a:schemeClr val="accent2"/>
                        </a:fillRef>
                        <a:effectRef idx="1">
                          <a:schemeClr val="accent2"/>
                        </a:effectRef>
                        <a:fontRef idx="minor">
                          <a:schemeClr val="dk1"/>
                        </a:fontRef>
                      </wps:style>
                      <wps:txbx>
                        <w:txbxContent>
                          <w:p w14:paraId="472ABBE7" w14:textId="77777777" w:rsidR="00D33E5A" w:rsidRDefault="00D33E5A" w:rsidP="00D33E5A">
                            <w:r>
                              <w:t xml:space="preserve">                              Weaknesses </w:t>
                            </w:r>
                          </w:p>
                          <w:p w14:paraId="4D775E84" w14:textId="77777777" w:rsidR="00D33E5A" w:rsidRDefault="00D33E5A" w:rsidP="00D33E5A">
                            <w:r>
                              <w:t xml:space="preserve">Distraction </w:t>
                            </w:r>
                          </w:p>
                          <w:p w14:paraId="7771C05F" w14:textId="77777777" w:rsidR="00D33E5A" w:rsidRDefault="00D33E5A" w:rsidP="00D33E5A">
                            <w:r>
                              <w:t xml:space="preserve">Impatient </w:t>
                            </w:r>
                          </w:p>
                          <w:p w14:paraId="61EDF538" w14:textId="77777777" w:rsidR="00D33E5A" w:rsidRDefault="00D33E5A" w:rsidP="00D33E5A">
                            <w:r>
                              <w:t xml:space="preserve">Concentration </w:t>
                            </w:r>
                          </w:p>
                          <w:p w14:paraId="00E5572A" w14:textId="77777777" w:rsidR="00D33E5A" w:rsidRDefault="00D33E5A" w:rsidP="00D33E5A"/>
                          <w:p w14:paraId="794D965C" w14:textId="77777777" w:rsidR="00D33E5A" w:rsidRDefault="00D33E5A" w:rsidP="00D33E5A"/>
                          <w:p w14:paraId="308E38CA" w14:textId="77777777" w:rsidR="00D33E5A" w:rsidRDefault="00D33E5A" w:rsidP="00D33E5A"/>
                          <w:p w14:paraId="5B257C04" w14:textId="77777777" w:rsidR="00D33E5A" w:rsidRDefault="00D33E5A" w:rsidP="00D33E5A"/>
                          <w:p w14:paraId="48138F1A" w14:textId="77777777" w:rsidR="00D33E5A" w:rsidRDefault="00D33E5A" w:rsidP="00D33E5A"/>
                          <w:p w14:paraId="3165B6A2" w14:textId="77777777" w:rsidR="00D33E5A" w:rsidRDefault="00D33E5A" w:rsidP="00D33E5A"/>
                          <w:p w14:paraId="261C24B1" w14:textId="77777777" w:rsidR="00D33E5A" w:rsidRDefault="00D33E5A" w:rsidP="00D33E5A"/>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31A4DC4" id="Rectangle 2" o:spid="_x0000_s1026" style="position:absolute;margin-left:198pt;margin-top:8.25pt;width:252.6pt;height:166.8pt;z-index:2516587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" fillcolor="#f3a875 [2165]" strokecolor="#ed7d31 [3205]" strokeweight=".5pt">
                <v:fill color2="#f09558 [2613]" rotate="t" colors="0 #f7bda4;.5 #f5b195;1 #f8a581" focus="100%" type="gradient">
                  <o:fill v:ext="view" type="gradientUnscaled"/>
                </v:fill>
                <v:textbox>
                  <w:txbxContent>
                    <w:p w14:paraId="472ABBE7" w14:textId="77777777" w:rsidR="00D33E5A" w:rsidRDefault="00D33E5A" w:rsidP="00D33E5A">
                      <w:r>
                        <w:t xml:space="preserve">                              Weaknesses </w:t>
                      </w:r>
                    </w:p>
                    <w:p w14:paraId="4D775E84" w14:textId="77777777" w:rsidR="00D33E5A" w:rsidRDefault="00D33E5A" w:rsidP="00D33E5A">
                      <w:r>
                        <w:t xml:space="preserve">Distraction </w:t>
                      </w:r>
                    </w:p>
                    <w:p w14:paraId="7771C05F" w14:textId="77777777" w:rsidR="00D33E5A" w:rsidRDefault="00D33E5A" w:rsidP="00D33E5A">
                      <w:r>
                        <w:t xml:space="preserve">Impatient </w:t>
                      </w:r>
                    </w:p>
                    <w:p w14:paraId="61EDF538" w14:textId="77777777" w:rsidR="00D33E5A" w:rsidRDefault="00D33E5A" w:rsidP="00D33E5A">
                      <w:r>
                        <w:t xml:space="preserve">Concentration </w:t>
                      </w:r>
                    </w:p>
                    <w:p w14:paraId="00E5572A" w14:textId="77777777" w:rsidR="00D33E5A" w:rsidRDefault="00D33E5A" w:rsidP="00D33E5A"/>
                    <w:p w14:paraId="794D965C" w14:textId="77777777" w:rsidR="00D33E5A" w:rsidRDefault="00D33E5A" w:rsidP="00D33E5A"/>
                    <w:p w14:paraId="308E38CA" w14:textId="77777777" w:rsidR="00D33E5A" w:rsidRDefault="00D33E5A" w:rsidP="00D33E5A"/>
                    <w:p w14:paraId="5B257C04" w14:textId="77777777" w:rsidR="00D33E5A" w:rsidRDefault="00D33E5A" w:rsidP="00D33E5A"/>
                    <w:p w14:paraId="48138F1A" w14:textId="77777777" w:rsidR="00D33E5A" w:rsidRDefault="00D33E5A" w:rsidP="00D33E5A"/>
                    <w:p w14:paraId="3165B6A2" w14:textId="77777777" w:rsidR="00D33E5A" w:rsidRDefault="00D33E5A" w:rsidP="00D33E5A"/>
                    <w:p w14:paraId="261C24B1" w14:textId="77777777" w:rsidR="00D33E5A" w:rsidRDefault="00D33E5A" w:rsidP="00D33E5A"/>
                  </w:txbxContent>
                </v:textbox>
              </v:rect>
            </w:pict>
          </mc:Fallback>
        </mc:AlternateContent>
      </w:r>
      <w:r>
        <w:rPr>
          <w:rFonts w:ascii="Arial Black" w:hAnsi="Arial Black" w:cs="Arial"/>
          <w:b/>
          <w:bCs/>
          <w:noProof/>
          <w:color w:val="000000" w:themeColor="text1"/>
          <w:u w:val="single"/>
        </w:rPr>
        <mc:AlternateContent>
          <mc:Choice Requires="wps">
            <w:drawing>
              <wp:anchor distT="0" distB="0" distL="114300" distR="114300" simplePos="0" relativeHeight="251657728" behindDoc="0" locked="0" layoutInCell="1" allowOverlap="1" wp14:anchorId="70BB83B8" wp14:editId="64B91823">
                <wp:simplePos x="0" y="0"/>
                <wp:positionH relativeFrom="column">
                  <wp:posOffset>7620</wp:posOffset>
                </wp:positionH>
                <wp:positionV relativeFrom="paragraph">
                  <wp:posOffset>89535</wp:posOffset>
                </wp:positionV>
                <wp:extent cx="2461260" cy="2194560"/>
                <wp:effectExtent l="0" t="0" r="15240" b="15240"/>
                <wp:wrapNone/>
                <wp:docPr id="1" name="Rectangle 1"/>
                <wp:cNvGraphicFramePr/>
                <a:graphic xmlns:a="http://schemas.openxmlformats.org/drawingml/2006/main">
                  <a:graphicData uri="http://schemas.microsoft.com/office/word/2010/wordprocessingShape">
                    <wps:wsp>
                      <wps:cNvSpPr/>
                      <wps:spPr>
                        <a:xfrm>
                          <a:off x="0" y="0"/>
                          <a:ext cx="2461260" cy="21945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0B86ADA" w14:textId="77777777" w:rsidR="00D33E5A" w:rsidRDefault="00D33E5A" w:rsidP="00D33E5A">
                            <w:r>
                              <w:t xml:space="preserve">                   STRENGTHS </w:t>
                            </w:r>
                          </w:p>
                          <w:p w14:paraId="5DE7EAC9" w14:textId="77777777" w:rsidR="00D33E5A" w:rsidRDefault="00D33E5A" w:rsidP="00D33E5A">
                            <w:r>
                              <w:t xml:space="preserve">Technology skills </w:t>
                            </w:r>
                          </w:p>
                          <w:p w14:paraId="252706B3" w14:textId="77777777" w:rsidR="00D33E5A" w:rsidRDefault="00D33E5A" w:rsidP="00D33E5A">
                            <w:r>
                              <w:t xml:space="preserve">Time management skills </w:t>
                            </w:r>
                          </w:p>
                          <w:p w14:paraId="6538C729" w14:textId="77777777" w:rsidR="00D33E5A" w:rsidRDefault="00D33E5A" w:rsidP="00D33E5A">
                            <w:r>
                              <w:t xml:space="preserve">Ability to work in the pressure </w:t>
                            </w:r>
                          </w:p>
                          <w:p w14:paraId="4E3D4A55" w14:textId="77777777" w:rsidR="00D33E5A" w:rsidRDefault="00D33E5A" w:rsidP="00D33E5A">
                            <w:r>
                              <w:t>Gasping ability</w:t>
                            </w:r>
                          </w:p>
                          <w:p w14:paraId="205981F0" w14:textId="77777777" w:rsidR="00D33E5A" w:rsidRDefault="00D33E5A" w:rsidP="00D33E5A"/>
                          <w:p w14:paraId="24DA8C9C" w14:textId="77777777" w:rsidR="00D33E5A" w:rsidRDefault="00D33E5A" w:rsidP="00D33E5A"/>
                          <w:p w14:paraId="6F510DE4" w14:textId="77777777" w:rsidR="00D33E5A" w:rsidRDefault="00D33E5A" w:rsidP="00D33E5A"/>
                          <w:p w14:paraId="138EE023" w14:textId="77777777" w:rsidR="00D33E5A" w:rsidRDefault="00D33E5A" w:rsidP="00D33E5A"/>
                          <w:p w14:paraId="6B395F60" w14:textId="77777777" w:rsidR="00D33E5A" w:rsidRDefault="00D33E5A" w:rsidP="00D33E5A"/>
                          <w:p w14:paraId="130CDCB7" w14:textId="77777777" w:rsidR="00D33E5A" w:rsidRDefault="00D33E5A" w:rsidP="00D33E5A"/>
                          <w:p w14:paraId="6F7C0F40" w14:textId="77777777" w:rsidR="00D33E5A" w:rsidRDefault="00D33E5A" w:rsidP="00D33E5A"/>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0BB83B8" id="Rectangle 1" o:spid="_x0000_s1027" style="position:absolute;margin-left:.6pt;margin-top:7.05pt;width:193.8pt;height:172.8pt;z-index:2516577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" fillcolor="#4472c4 [3204]" strokecolor="#1f3763 [1604]" strokeweight="1pt">
                <v:textbox>
                  <w:txbxContent>
                    <w:p w14:paraId="20B86ADA" w14:textId="77777777" w:rsidR="00D33E5A" w:rsidRDefault="00D33E5A" w:rsidP="00D33E5A">
                      <w:r>
                        <w:t xml:space="preserve">                   STRENGTHS </w:t>
                      </w:r>
                    </w:p>
                    <w:p w14:paraId="5DE7EAC9" w14:textId="77777777" w:rsidR="00D33E5A" w:rsidRDefault="00D33E5A" w:rsidP="00D33E5A">
                      <w:r>
                        <w:t xml:space="preserve">Technology skills </w:t>
                      </w:r>
                    </w:p>
                    <w:p w14:paraId="252706B3" w14:textId="77777777" w:rsidR="00D33E5A" w:rsidRDefault="00D33E5A" w:rsidP="00D33E5A">
                      <w:r>
                        <w:t xml:space="preserve">Time management skills </w:t>
                      </w:r>
                    </w:p>
                    <w:p w14:paraId="6538C729" w14:textId="77777777" w:rsidR="00D33E5A" w:rsidRDefault="00D33E5A" w:rsidP="00D33E5A">
                      <w:r>
                        <w:t xml:space="preserve">Ability to work in the pressure </w:t>
                      </w:r>
                    </w:p>
                    <w:p w14:paraId="4E3D4A55" w14:textId="77777777" w:rsidR="00D33E5A" w:rsidRDefault="00D33E5A" w:rsidP="00D33E5A">
                      <w:r>
                        <w:t>Gasping ability</w:t>
                      </w:r>
                    </w:p>
                    <w:p w14:paraId="205981F0" w14:textId="77777777" w:rsidR="00D33E5A" w:rsidRDefault="00D33E5A" w:rsidP="00D33E5A"/>
                    <w:p w14:paraId="24DA8C9C" w14:textId="77777777" w:rsidR="00D33E5A" w:rsidRDefault="00D33E5A" w:rsidP="00D33E5A"/>
                    <w:p w14:paraId="6F510DE4" w14:textId="77777777" w:rsidR="00D33E5A" w:rsidRDefault="00D33E5A" w:rsidP="00D33E5A"/>
                    <w:p w14:paraId="138EE023" w14:textId="77777777" w:rsidR="00D33E5A" w:rsidRDefault="00D33E5A" w:rsidP="00D33E5A"/>
                    <w:p w14:paraId="6B395F60" w14:textId="77777777" w:rsidR="00D33E5A" w:rsidRDefault="00D33E5A" w:rsidP="00D33E5A"/>
                    <w:p w14:paraId="130CDCB7" w14:textId="77777777" w:rsidR="00D33E5A" w:rsidRDefault="00D33E5A" w:rsidP="00D33E5A"/>
                    <w:p w14:paraId="6F7C0F40" w14:textId="77777777" w:rsidR="00D33E5A" w:rsidRDefault="00D33E5A" w:rsidP="00D33E5A"/>
                  </w:txbxContent>
                </v:textbox>
              </v:rect>
            </w:pict>
          </mc:Fallback>
        </mc:AlternateContent>
      </w:r>
    </w:p>
    <w:p w14:paraId="40814B33" w14:textId="77777777" w:rsidR="00D33E5A" w:rsidRPr="005F4C16" w:rsidRDefault="00D33E5A" w:rsidP="00D33E5A">
      <w:pPr>
        <w:rPr>
          <w:rFonts w:ascii="Arial Black" w:hAnsi="Arial Black" w:cs="Arial"/>
          <w:b/>
          <w:bCs/>
          <w:color w:val="404040" w:themeColor="text1" w:themeTint="BF"/>
          <w:u w:val="single"/>
        </w:rPr>
      </w:pPr>
    </w:p>
    <w:p w14:paraId="3B2EA7CA" w14:textId="77777777" w:rsidR="00D33E5A" w:rsidRDefault="00D33E5A" w:rsidP="00D33E5A">
      <w:pPr>
        <w:rPr>
          <w:rFonts w:ascii="Arial" w:hAnsi="Arial" w:cs="Arial"/>
          <w:color w:val="404040" w:themeColor="text1" w:themeTint="BF"/>
        </w:rPr>
      </w:pPr>
    </w:p>
    <w:p w14:paraId="07E7B612" w14:textId="77777777" w:rsidR="00D33E5A" w:rsidRDefault="00D33E5A" w:rsidP="00D33E5A">
      <w:pPr>
        <w:rPr>
          <w:rFonts w:ascii="Arial" w:hAnsi="Arial" w:cs="Arial"/>
          <w:color w:val="404040" w:themeColor="text1" w:themeTint="BF"/>
        </w:rPr>
      </w:pPr>
      <w:r>
        <w:rPr>
          <w:rFonts w:ascii="Arial" w:hAnsi="Arial" w:cs="Arial"/>
          <w:noProof/>
          <w:color w:val="000000" w:themeColor="text1"/>
        </w:rPr>
        <mc:AlternateContent>
          <mc:Choice Requires="wps">
            <w:drawing>
              <wp:anchor distT="0" distB="0" distL="114300" distR="114300" simplePos="0" relativeHeight="251660800" behindDoc="0" locked="0" layoutInCell="1" allowOverlap="1" wp14:anchorId="2BDFF605" wp14:editId="49EDE898">
                <wp:simplePos x="0" y="0"/>
                <wp:positionH relativeFrom="column">
                  <wp:posOffset>2628900</wp:posOffset>
                </wp:positionH>
                <wp:positionV relativeFrom="paragraph">
                  <wp:posOffset>1518285</wp:posOffset>
                </wp:positionV>
                <wp:extent cx="3002280" cy="2362200"/>
                <wp:effectExtent l="0" t="0" r="26670" b="19050"/>
                <wp:wrapNone/>
                <wp:docPr id="4" name="Rectangle 4"/>
                <wp:cNvGraphicFramePr/>
                <a:graphic xmlns:a="http://schemas.openxmlformats.org/drawingml/2006/main">
                  <a:graphicData uri="http://schemas.microsoft.com/office/word/2010/wordprocessingShape">
                    <wps:wsp>
                      <wps:cNvSpPr/>
                      <wps:spPr>
                        <a:xfrm>
                          <a:off x="0" y="0"/>
                          <a:ext cx="3002280" cy="2362200"/>
                        </a:xfrm>
                        <a:prstGeom prst="rect">
                          <a:avLst/>
                        </a:prstGeom>
                      </wps:spPr>
                      <wps:style>
                        <a:lnRef idx="3">
                          <a:schemeClr val="lt1"/>
                        </a:lnRef>
                        <a:fillRef idx="1">
                          <a:schemeClr val="accent4"/>
                        </a:fillRef>
                        <a:effectRef idx="1">
                          <a:schemeClr val="accent4"/>
                        </a:effectRef>
                        <a:fontRef idx="minor">
                          <a:schemeClr val="lt1"/>
                        </a:fontRef>
                      </wps:style>
                      <wps:txbx>
                        <w:txbxContent>
                          <w:p w14:paraId="1BF30494" w14:textId="77777777" w:rsidR="00D33E5A" w:rsidRDefault="00D33E5A" w:rsidP="00D33E5A">
                            <w:r>
                              <w:t xml:space="preserve">                                Threats </w:t>
                            </w:r>
                          </w:p>
                          <w:p w14:paraId="5503680C" w14:textId="77777777" w:rsidR="00D33E5A" w:rsidRDefault="00D33E5A" w:rsidP="00D33E5A"/>
                          <w:p w14:paraId="7EBB7CBB" w14:textId="77777777" w:rsidR="00D33E5A" w:rsidRDefault="00D33E5A" w:rsidP="00D33E5A">
                            <w:r>
                              <w:t xml:space="preserve">Technology change </w:t>
                            </w:r>
                          </w:p>
                          <w:p w14:paraId="79AD131B" w14:textId="77777777" w:rsidR="00D33E5A" w:rsidRDefault="00D33E5A" w:rsidP="00D33E5A">
                            <w:r>
                              <w:t xml:space="preserve">Fitting into company culture </w:t>
                            </w:r>
                          </w:p>
                          <w:p w14:paraId="7FC2F8B4" w14:textId="77777777" w:rsidR="00D33E5A" w:rsidRDefault="00D33E5A" w:rsidP="00D33E5A">
                            <w:r>
                              <w:t xml:space="preserve">Competitors in superior skills </w:t>
                            </w:r>
                          </w:p>
                          <w:p w14:paraId="75CC0201" w14:textId="77777777" w:rsidR="00D33E5A" w:rsidRDefault="00D33E5A" w:rsidP="00D33E5A"/>
                          <w:p w14:paraId="2E75E0DE" w14:textId="77777777" w:rsidR="00D33E5A" w:rsidRDefault="00D33E5A" w:rsidP="00D33E5A"/>
                          <w:p w14:paraId="7B406BE7" w14:textId="77777777" w:rsidR="00D33E5A" w:rsidRDefault="00D33E5A" w:rsidP="00D33E5A"/>
                          <w:p w14:paraId="71787327" w14:textId="77777777" w:rsidR="00D33E5A" w:rsidRDefault="00D33E5A" w:rsidP="00D33E5A"/>
                          <w:p w14:paraId="34E69149" w14:textId="77777777" w:rsidR="00D33E5A" w:rsidRDefault="00D33E5A" w:rsidP="00D33E5A"/>
                          <w:p w14:paraId="0C606993" w14:textId="77777777" w:rsidR="00D33E5A" w:rsidRDefault="00D33E5A" w:rsidP="00D33E5A"/>
                          <w:p w14:paraId="69BEEDE3" w14:textId="77777777" w:rsidR="00D33E5A" w:rsidRDefault="00D33E5A" w:rsidP="00D33E5A"/>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DFF605" id="Rectangle 4" o:spid="_x0000_s1028" style="position:absolute;margin-left:207pt;margin-top:119.55pt;width:236.4pt;height:186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" fillcolor="#ffc000 [3207]" strokecolor="white [3201]" strokeweight="1.5pt">
                <v:textbox>
                  <w:txbxContent>
                    <w:p w14:paraId="1BF30494" w14:textId="77777777" w:rsidR="00D33E5A" w:rsidRDefault="00D33E5A" w:rsidP="00D33E5A">
                      <w:r>
                        <w:t xml:space="preserve">                                Threats </w:t>
                      </w:r>
                    </w:p>
                    <w:p w14:paraId="5503680C" w14:textId="77777777" w:rsidR="00D33E5A" w:rsidRDefault="00D33E5A" w:rsidP="00D33E5A"/>
                    <w:p w14:paraId="7EBB7CBB" w14:textId="77777777" w:rsidR="00D33E5A" w:rsidRDefault="00D33E5A" w:rsidP="00D33E5A">
                      <w:r>
                        <w:t xml:space="preserve">Technology change </w:t>
                      </w:r>
                    </w:p>
                    <w:p w14:paraId="79AD131B" w14:textId="77777777" w:rsidR="00D33E5A" w:rsidRDefault="00D33E5A" w:rsidP="00D33E5A">
                      <w:r>
                        <w:t xml:space="preserve">Fitting into company culture </w:t>
                      </w:r>
                    </w:p>
                    <w:p w14:paraId="7FC2F8B4" w14:textId="77777777" w:rsidR="00D33E5A" w:rsidRDefault="00D33E5A" w:rsidP="00D33E5A">
                      <w:r>
                        <w:t xml:space="preserve">Competitors in superior skills </w:t>
                      </w:r>
                    </w:p>
                    <w:p w14:paraId="75CC0201" w14:textId="77777777" w:rsidR="00D33E5A" w:rsidRDefault="00D33E5A" w:rsidP="00D33E5A"/>
                    <w:p w14:paraId="2E75E0DE" w14:textId="77777777" w:rsidR="00D33E5A" w:rsidRDefault="00D33E5A" w:rsidP="00D33E5A"/>
                    <w:p w14:paraId="7B406BE7" w14:textId="77777777" w:rsidR="00D33E5A" w:rsidRDefault="00D33E5A" w:rsidP="00D33E5A"/>
                    <w:p w14:paraId="71787327" w14:textId="77777777" w:rsidR="00D33E5A" w:rsidRDefault="00D33E5A" w:rsidP="00D33E5A"/>
                    <w:p w14:paraId="34E69149" w14:textId="77777777" w:rsidR="00D33E5A" w:rsidRDefault="00D33E5A" w:rsidP="00D33E5A"/>
                    <w:p w14:paraId="0C606993" w14:textId="77777777" w:rsidR="00D33E5A" w:rsidRDefault="00D33E5A" w:rsidP="00D33E5A"/>
                    <w:p w14:paraId="69BEEDE3" w14:textId="77777777" w:rsidR="00D33E5A" w:rsidRDefault="00D33E5A" w:rsidP="00D33E5A"/>
                  </w:txbxContent>
                </v:textbox>
              </v:rect>
            </w:pict>
          </mc:Fallback>
        </mc:AlternateContent>
      </w:r>
      <w:r>
        <w:rPr>
          <w:rFonts w:ascii="Arial" w:hAnsi="Arial" w:cs="Arial"/>
          <w:noProof/>
          <w:color w:val="000000" w:themeColor="text1"/>
        </w:rPr>
        <mc:AlternateContent>
          <mc:Choice Requires="wps">
            <w:drawing>
              <wp:anchor distT="0" distB="0" distL="114300" distR="114300" simplePos="0" relativeHeight="251659776" behindDoc="0" locked="0" layoutInCell="1" allowOverlap="1" wp14:anchorId="4700F3B3" wp14:editId="0A91E3C3">
                <wp:simplePos x="0" y="0"/>
                <wp:positionH relativeFrom="column">
                  <wp:posOffset>7620</wp:posOffset>
                </wp:positionH>
                <wp:positionV relativeFrom="paragraph">
                  <wp:posOffset>1487805</wp:posOffset>
                </wp:positionV>
                <wp:extent cx="2506980" cy="2346960"/>
                <wp:effectExtent l="0" t="0" r="26670" b="15240"/>
                <wp:wrapNone/>
                <wp:docPr id="3" name="Rectangle 3"/>
                <wp:cNvGraphicFramePr/>
                <a:graphic xmlns:a="http://schemas.openxmlformats.org/drawingml/2006/main">
                  <a:graphicData uri="http://schemas.microsoft.com/office/word/2010/wordprocessingShape">
                    <wps:wsp>
                      <wps:cNvSpPr/>
                      <wps:spPr>
                        <a:xfrm>
                          <a:off x="0" y="0"/>
                          <a:ext cx="2506980" cy="2346960"/>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4349CB17" w14:textId="77777777" w:rsidR="00D33E5A" w:rsidRDefault="00D33E5A" w:rsidP="00D33E5A">
                            <w:r>
                              <w:t xml:space="preserve">              Opportunities</w:t>
                            </w:r>
                          </w:p>
                          <w:p w14:paraId="0100F8EB" w14:textId="77777777" w:rsidR="00D33E5A" w:rsidRDefault="00D33E5A" w:rsidP="00D33E5A">
                            <w:r>
                              <w:t xml:space="preserve">Networking </w:t>
                            </w:r>
                          </w:p>
                          <w:p w14:paraId="1D59EE65" w14:textId="77777777" w:rsidR="00D33E5A" w:rsidRDefault="00D33E5A" w:rsidP="00D33E5A">
                            <w:r>
                              <w:t xml:space="preserve">Resources </w:t>
                            </w:r>
                          </w:p>
                          <w:p w14:paraId="1E1B53D0" w14:textId="77777777" w:rsidR="00D33E5A" w:rsidRDefault="00D33E5A" w:rsidP="00D33E5A">
                            <w:r>
                              <w:t>Location</w:t>
                            </w:r>
                          </w:p>
                          <w:p w14:paraId="196B1D9B" w14:textId="77777777" w:rsidR="00D33E5A" w:rsidRDefault="00D33E5A" w:rsidP="00D33E5A">
                            <w:r>
                              <w:t xml:space="preserve">Training </w:t>
                            </w:r>
                          </w:p>
                          <w:p w14:paraId="3D5B86A2" w14:textId="77777777" w:rsidR="00D33E5A" w:rsidRDefault="00D33E5A" w:rsidP="00D33E5A"/>
                          <w:p w14:paraId="7B48C356" w14:textId="77777777" w:rsidR="00D33E5A" w:rsidRDefault="00D33E5A" w:rsidP="00D33E5A"/>
                          <w:p w14:paraId="317AB187" w14:textId="77777777" w:rsidR="00D33E5A" w:rsidRDefault="00D33E5A" w:rsidP="00D33E5A"/>
                          <w:p w14:paraId="4AF9687A" w14:textId="77777777" w:rsidR="00D33E5A" w:rsidRDefault="00D33E5A" w:rsidP="00D33E5A"/>
                          <w:p w14:paraId="5D29E164" w14:textId="77777777" w:rsidR="00D33E5A" w:rsidRDefault="00D33E5A" w:rsidP="00D33E5A"/>
                          <w:p w14:paraId="2AB8A7B3" w14:textId="77777777" w:rsidR="00D33E5A" w:rsidRDefault="00D33E5A" w:rsidP="00D33E5A"/>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700F3B3" id="Rectangle 3" o:spid="_x0000_s1029" style="position:absolute;margin-left:.6pt;margin-top:117.15pt;width:197.4pt;height:184.8pt;z-index:2516597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" fillcolor="#ffd555 [2167]" strokecolor="#ffc000 [3207]" strokeweight=".5pt">
                <v:fill color2="#ffcc31 [2615]" rotate="t" colors="0 #ffdd9c;.5 #ffd78e;1 #ffd479" focus="100%" type="gradient">
                  <o:fill v:ext="view" type="gradientUnscaled"/>
                </v:fill>
                <v:textbox>
                  <w:txbxContent>
                    <w:p w14:paraId="4349CB17" w14:textId="77777777" w:rsidR="00D33E5A" w:rsidRDefault="00D33E5A" w:rsidP="00D33E5A">
                      <w:r>
                        <w:t xml:space="preserve">              Opportunities</w:t>
                      </w:r>
                    </w:p>
                    <w:p w14:paraId="0100F8EB" w14:textId="77777777" w:rsidR="00D33E5A" w:rsidRDefault="00D33E5A" w:rsidP="00D33E5A">
                      <w:r>
                        <w:t xml:space="preserve">Networking </w:t>
                      </w:r>
                    </w:p>
                    <w:p w14:paraId="1D59EE65" w14:textId="77777777" w:rsidR="00D33E5A" w:rsidRDefault="00D33E5A" w:rsidP="00D33E5A">
                      <w:r>
                        <w:t xml:space="preserve">Resources </w:t>
                      </w:r>
                    </w:p>
                    <w:p w14:paraId="1E1B53D0" w14:textId="77777777" w:rsidR="00D33E5A" w:rsidRDefault="00D33E5A" w:rsidP="00D33E5A">
                      <w:r>
                        <w:t>Location</w:t>
                      </w:r>
                    </w:p>
                    <w:p w14:paraId="196B1D9B" w14:textId="77777777" w:rsidR="00D33E5A" w:rsidRDefault="00D33E5A" w:rsidP="00D33E5A">
                      <w:r>
                        <w:t xml:space="preserve">Training </w:t>
                      </w:r>
                    </w:p>
                    <w:p w14:paraId="3D5B86A2" w14:textId="77777777" w:rsidR="00D33E5A" w:rsidRDefault="00D33E5A" w:rsidP="00D33E5A"/>
                    <w:p w14:paraId="7B48C356" w14:textId="77777777" w:rsidR="00D33E5A" w:rsidRDefault="00D33E5A" w:rsidP="00D33E5A"/>
                    <w:p w14:paraId="317AB187" w14:textId="77777777" w:rsidR="00D33E5A" w:rsidRDefault="00D33E5A" w:rsidP="00D33E5A"/>
                    <w:p w14:paraId="4AF9687A" w14:textId="77777777" w:rsidR="00D33E5A" w:rsidRDefault="00D33E5A" w:rsidP="00D33E5A"/>
                    <w:p w14:paraId="5D29E164" w14:textId="77777777" w:rsidR="00D33E5A" w:rsidRDefault="00D33E5A" w:rsidP="00D33E5A"/>
                    <w:p w14:paraId="2AB8A7B3" w14:textId="77777777" w:rsidR="00D33E5A" w:rsidRDefault="00D33E5A" w:rsidP="00D33E5A"/>
                  </w:txbxContent>
                </v:textbox>
              </v:rect>
            </w:pict>
          </mc:Fallback>
        </mc:AlternateContent>
      </w:r>
      <w:proofErr w:type="spellStart"/>
      <w:r>
        <w:rPr>
          <w:rFonts w:ascii="Arial" w:hAnsi="Arial" w:cs="Arial"/>
          <w:color w:val="404040" w:themeColor="text1" w:themeTint="BF"/>
        </w:rPr>
        <w:t>jdnnsns</w:t>
      </w:r>
      <w:proofErr w:type="spellEnd"/>
    </w:p>
    <w:p w14:paraId="5F40812A" w14:textId="77777777" w:rsidR="00D33E5A" w:rsidRDefault="00D33E5A" w:rsidP="00D33E5A">
      <w:pPr>
        <w:rPr>
          <w:rFonts w:ascii="Arial" w:hAnsi="Arial" w:cs="Arial"/>
          <w:color w:val="404040" w:themeColor="text1" w:themeTint="BF"/>
        </w:rPr>
      </w:pPr>
    </w:p>
    <w:p w14:paraId="48A8240A" w14:textId="77777777" w:rsidR="00D33E5A" w:rsidRDefault="00D33E5A" w:rsidP="00D33E5A">
      <w:pPr>
        <w:rPr>
          <w:rFonts w:ascii="Arial" w:hAnsi="Arial" w:cs="Arial"/>
          <w:color w:val="404040" w:themeColor="text1" w:themeTint="BF"/>
        </w:rPr>
      </w:pPr>
    </w:p>
    <w:p w14:paraId="757B702B" w14:textId="77777777" w:rsidR="00D33E5A" w:rsidRDefault="00D33E5A" w:rsidP="00D33E5A">
      <w:pPr>
        <w:rPr>
          <w:rFonts w:ascii="Arial" w:hAnsi="Arial" w:cs="Arial"/>
          <w:color w:val="404040" w:themeColor="text1" w:themeTint="BF"/>
        </w:rPr>
      </w:pPr>
    </w:p>
    <w:p w14:paraId="1B8B07FA" w14:textId="77777777" w:rsidR="00D33E5A" w:rsidRDefault="00D33E5A" w:rsidP="00D33E5A">
      <w:pPr>
        <w:rPr>
          <w:rFonts w:ascii="Arial" w:hAnsi="Arial" w:cs="Arial"/>
          <w:color w:val="404040" w:themeColor="text1" w:themeTint="BF"/>
        </w:rPr>
      </w:pPr>
    </w:p>
    <w:p w14:paraId="3FBDBA18" w14:textId="77777777" w:rsidR="00D33E5A" w:rsidRDefault="00D33E5A" w:rsidP="00D33E5A">
      <w:pPr>
        <w:rPr>
          <w:rFonts w:ascii="Arial" w:hAnsi="Arial" w:cs="Arial"/>
          <w:color w:val="404040" w:themeColor="text1" w:themeTint="BF"/>
        </w:rPr>
      </w:pPr>
    </w:p>
    <w:p w14:paraId="6C98EE01" w14:textId="77777777" w:rsidR="00D33E5A" w:rsidRDefault="00D33E5A" w:rsidP="00D33E5A">
      <w:pPr>
        <w:rPr>
          <w:rFonts w:ascii="Arial" w:hAnsi="Arial" w:cs="Arial"/>
          <w:color w:val="404040" w:themeColor="text1" w:themeTint="BF"/>
        </w:rPr>
      </w:pPr>
    </w:p>
    <w:p w14:paraId="41EF7A8C" w14:textId="77777777" w:rsidR="00D33E5A" w:rsidRDefault="00D33E5A" w:rsidP="00D33E5A">
      <w:pPr>
        <w:rPr>
          <w:rFonts w:ascii="Arial" w:hAnsi="Arial" w:cs="Arial"/>
          <w:color w:val="404040" w:themeColor="text1" w:themeTint="BF"/>
        </w:rPr>
      </w:pPr>
    </w:p>
    <w:p w14:paraId="1B3D3324" w14:textId="77777777" w:rsidR="00D33E5A" w:rsidRDefault="00D33E5A" w:rsidP="00D33E5A">
      <w:pPr>
        <w:rPr>
          <w:rFonts w:ascii="Arial" w:hAnsi="Arial" w:cs="Arial"/>
          <w:color w:val="404040" w:themeColor="text1" w:themeTint="BF"/>
        </w:rPr>
      </w:pPr>
    </w:p>
    <w:p w14:paraId="15DF9D3C" w14:textId="77777777" w:rsidR="00D33E5A" w:rsidRDefault="00D33E5A" w:rsidP="00D33E5A">
      <w:pPr>
        <w:rPr>
          <w:rFonts w:ascii="Arial" w:hAnsi="Arial" w:cs="Arial"/>
          <w:color w:val="404040" w:themeColor="text1" w:themeTint="BF"/>
        </w:rPr>
      </w:pPr>
    </w:p>
    <w:p w14:paraId="3E9FC044" w14:textId="77777777" w:rsidR="00D33E5A" w:rsidRDefault="00D33E5A" w:rsidP="00D33E5A">
      <w:pPr>
        <w:rPr>
          <w:rFonts w:ascii="Arial" w:hAnsi="Arial" w:cs="Arial"/>
          <w:color w:val="404040" w:themeColor="text1" w:themeTint="BF"/>
        </w:rPr>
      </w:pPr>
    </w:p>
    <w:p w14:paraId="119FD6C2" w14:textId="77777777" w:rsidR="00D33E5A" w:rsidRDefault="00D33E5A" w:rsidP="00D33E5A">
      <w:pPr>
        <w:rPr>
          <w:rFonts w:ascii="Arial" w:hAnsi="Arial" w:cs="Arial"/>
          <w:color w:val="404040" w:themeColor="text1" w:themeTint="BF"/>
        </w:rPr>
      </w:pPr>
    </w:p>
    <w:p w14:paraId="3BFE9317" w14:textId="77777777" w:rsidR="00D33E5A" w:rsidRDefault="00D33E5A" w:rsidP="00D33E5A">
      <w:pPr>
        <w:rPr>
          <w:rFonts w:ascii="Arial" w:hAnsi="Arial" w:cs="Arial"/>
          <w:color w:val="404040" w:themeColor="text1" w:themeTint="BF"/>
        </w:rPr>
      </w:pPr>
    </w:p>
    <w:p w14:paraId="305D9F31" w14:textId="77777777" w:rsidR="00D33E5A" w:rsidRDefault="00D33E5A" w:rsidP="00D33E5A">
      <w:pPr>
        <w:rPr>
          <w:rFonts w:ascii="Arial" w:hAnsi="Arial" w:cs="Arial"/>
          <w:color w:val="404040" w:themeColor="text1" w:themeTint="BF"/>
        </w:rPr>
      </w:pPr>
    </w:p>
    <w:p w14:paraId="12B0D95E" w14:textId="77777777" w:rsidR="00D33E5A" w:rsidRDefault="00D33E5A" w:rsidP="00D33E5A">
      <w:pPr>
        <w:rPr>
          <w:rFonts w:ascii="Arial" w:hAnsi="Arial" w:cs="Arial"/>
          <w:color w:val="404040" w:themeColor="text1" w:themeTint="BF"/>
        </w:rPr>
      </w:pPr>
    </w:p>
    <w:p w14:paraId="258FB854" w14:textId="77777777" w:rsidR="00D33E5A" w:rsidRDefault="00D33E5A" w:rsidP="00D33E5A">
      <w:pPr>
        <w:rPr>
          <w:rFonts w:ascii="Arial" w:hAnsi="Arial" w:cs="Arial"/>
          <w:color w:val="404040" w:themeColor="text1" w:themeTint="BF"/>
        </w:rPr>
      </w:pPr>
    </w:p>
    <w:p w14:paraId="159F2571" w14:textId="77777777" w:rsidR="00D33E5A" w:rsidRDefault="00D33E5A" w:rsidP="00D33E5A">
      <w:pPr>
        <w:rPr>
          <w:rFonts w:ascii="Arial" w:hAnsi="Arial" w:cs="Arial"/>
          <w:color w:val="404040" w:themeColor="text1" w:themeTint="BF"/>
        </w:rPr>
      </w:pPr>
    </w:p>
    <w:p w14:paraId="156C1900" w14:textId="77777777" w:rsidR="00D33E5A" w:rsidRDefault="00D33E5A" w:rsidP="00D33E5A">
      <w:pPr>
        <w:rPr>
          <w:rFonts w:ascii="Arial Black" w:hAnsi="Arial Black" w:cs="Arial"/>
          <w:color w:val="404040" w:themeColor="text1" w:themeTint="BF"/>
          <w:u w:val="single"/>
        </w:rPr>
      </w:pPr>
      <w:r w:rsidRPr="00BB7F59">
        <w:rPr>
          <w:rFonts w:ascii="Arial Black" w:hAnsi="Arial Black" w:cs="Arial"/>
          <w:color w:val="404040" w:themeColor="text1" w:themeTint="BF"/>
          <w:u w:val="single"/>
        </w:rPr>
        <w:t>Exploring employment opportunities</w:t>
      </w:r>
      <w:r>
        <w:rPr>
          <w:rFonts w:ascii="Arial Black" w:hAnsi="Arial Black" w:cs="Arial"/>
          <w:color w:val="404040" w:themeColor="text1" w:themeTint="BF"/>
          <w:u w:val="single"/>
        </w:rPr>
        <w:t>:</w:t>
      </w:r>
    </w:p>
    <w:p w14:paraId="6F07CA45" w14:textId="77777777" w:rsidR="00D33E5A" w:rsidRDefault="00D33E5A" w:rsidP="00D33E5A">
      <w:pPr>
        <w:rPr>
          <w:rFonts w:ascii="Arial" w:hAnsi="Arial" w:cs="Arial"/>
          <w:color w:val="404040" w:themeColor="text1" w:themeTint="BF"/>
          <w:shd w:val="clear" w:color="auto" w:fill="FFFFFF"/>
        </w:rPr>
      </w:pPr>
      <w:r w:rsidRPr="00BB7F59">
        <w:rPr>
          <w:rFonts w:ascii="Arial" w:hAnsi="Arial" w:cs="Arial"/>
          <w:color w:val="404040" w:themeColor="text1" w:themeTint="BF"/>
          <w:shd w:val="clear" w:color="auto" w:fill="FFFFFF"/>
        </w:rPr>
        <w:t>After working through this session </w:t>
      </w:r>
      <w:r w:rsidRPr="00BB7F59">
        <w:rPr>
          <w:rStyle w:val="words"/>
          <w:rFonts w:ascii="Arial" w:hAnsi="Arial" w:cs="Arial"/>
          <w:color w:val="404040" w:themeColor="text1" w:themeTint="BF"/>
          <w:shd w:val="clear" w:color="auto" w:fill="FFFFFF"/>
        </w:rPr>
        <w:t>you may</w:t>
      </w:r>
      <w:r w:rsidRPr="00BB7F59">
        <w:rPr>
          <w:rFonts w:ascii="Arial" w:hAnsi="Arial" w:cs="Arial"/>
          <w:color w:val="404040" w:themeColor="text1" w:themeTint="BF"/>
          <w:shd w:val="clear" w:color="auto" w:fill="FFFFFF"/>
        </w:rPr>
        <w:t> have: an understanding of the various skills that </w:t>
      </w:r>
      <w:r w:rsidRPr="00BB7F59">
        <w:rPr>
          <w:rStyle w:val="words"/>
          <w:rFonts w:ascii="Arial" w:hAnsi="Arial" w:cs="Arial"/>
          <w:color w:val="404040" w:themeColor="text1" w:themeTint="BF"/>
          <w:shd w:val="clear" w:color="auto" w:fill="FFFFFF"/>
        </w:rPr>
        <w:t>may well be</w:t>
      </w:r>
      <w:r w:rsidRPr="00BB7F59">
        <w:rPr>
          <w:rFonts w:ascii="Arial" w:hAnsi="Arial" w:cs="Arial"/>
          <w:color w:val="404040" w:themeColor="text1" w:themeTint="BF"/>
          <w:shd w:val="clear" w:color="auto" w:fill="FFFFFF"/>
        </w:rPr>
        <w:t> </w:t>
      </w:r>
      <w:r w:rsidRPr="00BB7F59">
        <w:rPr>
          <w:rStyle w:val="words"/>
          <w:rFonts w:ascii="Arial" w:hAnsi="Arial" w:cs="Arial"/>
          <w:color w:val="404040" w:themeColor="text1" w:themeTint="BF"/>
          <w:shd w:val="clear" w:color="auto" w:fill="FFFFFF"/>
        </w:rPr>
        <w:t>created</w:t>
      </w:r>
      <w:r w:rsidRPr="00BB7F59">
        <w:rPr>
          <w:rFonts w:ascii="Arial" w:hAnsi="Arial" w:cs="Arial"/>
          <w:color w:val="404040" w:themeColor="text1" w:themeTint="BF"/>
          <w:shd w:val="clear" w:color="auto" w:fill="FFFFFF"/>
        </w:rPr>
        <w:t> </w:t>
      </w:r>
      <w:r w:rsidRPr="00BB7F59">
        <w:rPr>
          <w:rStyle w:val="words"/>
          <w:rFonts w:ascii="Arial" w:hAnsi="Arial" w:cs="Arial"/>
          <w:color w:val="404040" w:themeColor="text1" w:themeTint="BF"/>
          <w:shd w:val="clear" w:color="auto" w:fill="FFFFFF"/>
        </w:rPr>
        <w:t>inside</w:t>
      </w:r>
      <w:r w:rsidRPr="00BB7F59">
        <w:rPr>
          <w:rFonts w:ascii="Arial" w:hAnsi="Arial" w:cs="Arial"/>
          <w:color w:val="404040" w:themeColor="text1" w:themeTint="BF"/>
          <w:shd w:val="clear" w:color="auto" w:fill="FFFFFF"/>
        </w:rPr>
        <w:t> a caring </w:t>
      </w:r>
      <w:r w:rsidRPr="00BB7F59">
        <w:rPr>
          <w:rStyle w:val="words"/>
          <w:rFonts w:ascii="Arial" w:hAnsi="Arial" w:cs="Arial"/>
          <w:color w:val="404040" w:themeColor="text1" w:themeTint="BF"/>
          <w:shd w:val="clear" w:color="auto" w:fill="FFFFFF"/>
        </w:rPr>
        <w:t>part</w:t>
      </w:r>
      <w:r w:rsidRPr="00BB7F59">
        <w:rPr>
          <w:rFonts w:ascii="Arial" w:hAnsi="Arial" w:cs="Arial"/>
          <w:color w:val="404040" w:themeColor="text1" w:themeTint="BF"/>
          <w:shd w:val="clear" w:color="auto" w:fill="FFFFFF"/>
        </w:rPr>
        <w:t>, and how </w:t>
      </w:r>
      <w:r w:rsidRPr="00BB7F59">
        <w:rPr>
          <w:rStyle w:val="words"/>
          <w:rFonts w:ascii="Arial" w:hAnsi="Arial" w:cs="Arial"/>
          <w:color w:val="404040" w:themeColor="text1" w:themeTint="BF"/>
          <w:shd w:val="clear" w:color="auto" w:fill="FFFFFF"/>
        </w:rPr>
        <w:t>a few</w:t>
      </w:r>
      <w:r w:rsidRPr="00BB7F59">
        <w:rPr>
          <w:rFonts w:ascii="Arial" w:hAnsi="Arial" w:cs="Arial"/>
          <w:color w:val="404040" w:themeColor="text1" w:themeTint="BF"/>
          <w:shd w:val="clear" w:color="auto" w:fill="FFFFFF"/>
        </w:rPr>
        <w:t> of these are transferable to other contexts an appreciation of </w:t>
      </w:r>
      <w:r w:rsidRPr="00BB7F59">
        <w:rPr>
          <w:rStyle w:val="words"/>
          <w:rFonts w:ascii="Arial" w:hAnsi="Arial" w:cs="Arial"/>
          <w:color w:val="404040" w:themeColor="text1" w:themeTint="BF"/>
          <w:shd w:val="clear" w:color="auto" w:fill="FFFFFF"/>
        </w:rPr>
        <w:t>individual</w:t>
      </w:r>
      <w:r w:rsidRPr="00BB7F59">
        <w:rPr>
          <w:rFonts w:ascii="Arial" w:hAnsi="Arial" w:cs="Arial"/>
          <w:color w:val="404040" w:themeColor="text1" w:themeTint="BF"/>
          <w:shd w:val="clear" w:color="auto" w:fill="FFFFFF"/>
        </w:rPr>
        <w:t> qualities </w:t>
      </w:r>
      <w:r w:rsidRPr="00BB7F59">
        <w:rPr>
          <w:rStyle w:val="words"/>
          <w:rFonts w:ascii="Arial" w:hAnsi="Arial" w:cs="Arial"/>
          <w:color w:val="404040" w:themeColor="text1" w:themeTint="BF"/>
          <w:shd w:val="clear" w:color="auto" w:fill="FFFFFF"/>
        </w:rPr>
        <w:t>created</w:t>
      </w:r>
      <w:r w:rsidRPr="00BB7F59">
        <w:rPr>
          <w:rFonts w:ascii="Arial" w:hAnsi="Arial" w:cs="Arial"/>
          <w:color w:val="404040" w:themeColor="text1" w:themeTint="BF"/>
          <w:shd w:val="clear" w:color="auto" w:fill="FFFFFF"/>
        </w:rPr>
        <w:t> through a caring role an </w:t>
      </w:r>
      <w:r w:rsidRPr="00BB7F59">
        <w:rPr>
          <w:rStyle w:val="words"/>
          <w:rFonts w:ascii="Arial" w:hAnsi="Arial" w:cs="Arial"/>
          <w:color w:val="404040" w:themeColor="text1" w:themeTint="BF"/>
          <w:shd w:val="clear" w:color="auto" w:fill="FFFFFF"/>
        </w:rPr>
        <w:t>thought</w:t>
      </w:r>
      <w:r w:rsidRPr="00BB7F59">
        <w:rPr>
          <w:rFonts w:ascii="Arial" w:hAnsi="Arial" w:cs="Arial"/>
          <w:color w:val="404040" w:themeColor="text1" w:themeTint="BF"/>
          <w:shd w:val="clear" w:color="auto" w:fill="FFFFFF"/>
        </w:rPr>
        <w:t> of the </w:t>
      </w:r>
      <w:r w:rsidRPr="00BB7F59">
        <w:rPr>
          <w:rStyle w:val="words"/>
          <w:rFonts w:ascii="Arial" w:hAnsi="Arial" w:cs="Arial"/>
          <w:color w:val="404040" w:themeColor="text1" w:themeTint="BF"/>
          <w:shd w:val="clear" w:color="auto" w:fill="FFFFFF"/>
        </w:rPr>
        <w:t>headings</w:t>
      </w:r>
      <w:r w:rsidRPr="00BB7F59">
        <w:rPr>
          <w:rFonts w:ascii="Arial" w:hAnsi="Arial" w:cs="Arial"/>
          <w:color w:val="404040" w:themeColor="text1" w:themeTint="BF"/>
          <w:shd w:val="clear" w:color="auto" w:fill="FFFFFF"/>
        </w:rPr>
        <w:t> carers might like to go in an </w:t>
      </w:r>
      <w:r w:rsidRPr="00BB7F59">
        <w:rPr>
          <w:rStyle w:val="words"/>
          <w:rFonts w:ascii="Arial" w:hAnsi="Arial" w:cs="Arial"/>
          <w:color w:val="404040" w:themeColor="text1" w:themeTint="BF"/>
          <w:shd w:val="clear" w:color="auto" w:fill="FFFFFF"/>
        </w:rPr>
        <w:t>thought</w:t>
      </w:r>
      <w:r w:rsidRPr="00BB7F59">
        <w:rPr>
          <w:rFonts w:ascii="Arial" w:hAnsi="Arial" w:cs="Arial"/>
          <w:color w:val="404040" w:themeColor="text1" w:themeTint="BF"/>
          <w:shd w:val="clear" w:color="auto" w:fill="FFFFFF"/>
        </w:rPr>
        <w:t> of what it is </w:t>
      </w:r>
      <w:r w:rsidRPr="00BB7F59">
        <w:rPr>
          <w:rStyle w:val="words"/>
          <w:rFonts w:ascii="Arial" w:hAnsi="Arial" w:cs="Arial"/>
          <w:color w:val="404040" w:themeColor="text1" w:themeTint="BF"/>
          <w:shd w:val="clear" w:color="auto" w:fill="FFFFFF"/>
        </w:rPr>
        <w:t>conceivable</w:t>
      </w:r>
      <w:r w:rsidRPr="00BB7F59">
        <w:rPr>
          <w:rFonts w:ascii="Arial" w:hAnsi="Arial" w:cs="Arial"/>
          <w:color w:val="404040" w:themeColor="text1" w:themeTint="BF"/>
          <w:shd w:val="clear" w:color="auto" w:fill="FFFFFF"/>
        </w:rPr>
        <w:t> for carers </w:t>
      </w:r>
      <w:r w:rsidRPr="00BB7F59">
        <w:rPr>
          <w:rStyle w:val="words"/>
          <w:rFonts w:ascii="Arial" w:hAnsi="Arial" w:cs="Arial"/>
          <w:color w:val="404040" w:themeColor="text1" w:themeTint="BF"/>
          <w:shd w:val="clear" w:color="auto" w:fill="FFFFFF"/>
        </w:rPr>
        <w:t>to attain</w:t>
      </w:r>
      <w:r w:rsidRPr="00BB7F59">
        <w:rPr>
          <w:rFonts w:ascii="Arial" w:hAnsi="Arial" w:cs="Arial"/>
          <w:color w:val="404040" w:themeColor="text1" w:themeTint="BF"/>
          <w:shd w:val="clear" w:color="auto" w:fill="FFFFFF"/>
        </w:rPr>
        <w:t> in their </w:t>
      </w:r>
      <w:r w:rsidRPr="00BB7F59">
        <w:rPr>
          <w:rStyle w:val="words"/>
          <w:rFonts w:ascii="Arial" w:hAnsi="Arial" w:cs="Arial"/>
          <w:color w:val="404040" w:themeColor="text1" w:themeTint="BF"/>
          <w:shd w:val="clear" w:color="auto" w:fill="FFFFFF"/>
        </w:rPr>
        <w:t>quick</w:t>
      </w:r>
      <w:r w:rsidRPr="00BB7F59">
        <w:rPr>
          <w:rFonts w:ascii="Arial" w:hAnsi="Arial" w:cs="Arial"/>
          <w:color w:val="404040" w:themeColor="text1" w:themeTint="BF"/>
          <w:shd w:val="clear" w:color="auto" w:fill="FFFFFF"/>
        </w:rPr>
        <w:t> future an understanding of the learning </w:t>
      </w:r>
      <w:r w:rsidRPr="00BB7F59">
        <w:rPr>
          <w:rStyle w:val="words"/>
          <w:rFonts w:ascii="Arial" w:hAnsi="Arial" w:cs="Arial"/>
          <w:color w:val="404040" w:themeColor="text1" w:themeTint="BF"/>
          <w:shd w:val="clear" w:color="auto" w:fill="FFFFFF"/>
        </w:rPr>
        <w:t>choices</w:t>
      </w:r>
      <w:r w:rsidRPr="00BB7F59">
        <w:rPr>
          <w:rFonts w:ascii="Arial" w:hAnsi="Arial" w:cs="Arial"/>
          <w:color w:val="404040" w:themeColor="text1" w:themeTint="BF"/>
          <w:shd w:val="clear" w:color="auto" w:fill="FFFFFF"/>
        </w:rPr>
        <w:t> open to carers an idea, or </w:t>
      </w:r>
      <w:r w:rsidRPr="00BB7F59">
        <w:rPr>
          <w:rStyle w:val="words"/>
          <w:rFonts w:ascii="Arial" w:hAnsi="Arial" w:cs="Arial"/>
          <w:color w:val="404040" w:themeColor="text1" w:themeTint="BF"/>
          <w:shd w:val="clear" w:color="auto" w:fill="FFFFFF"/>
        </w:rPr>
        <w:t>thoughts</w:t>
      </w:r>
      <w:r w:rsidRPr="00BB7F59">
        <w:rPr>
          <w:rFonts w:ascii="Arial" w:hAnsi="Arial" w:cs="Arial"/>
          <w:color w:val="404040" w:themeColor="text1" w:themeTint="BF"/>
          <w:shd w:val="clear" w:color="auto" w:fill="FFFFFF"/>
        </w:rPr>
        <w:t>, </w:t>
      </w:r>
      <w:r w:rsidRPr="00BB7F59">
        <w:rPr>
          <w:rStyle w:val="words"/>
          <w:rFonts w:ascii="Arial" w:hAnsi="Arial" w:cs="Arial"/>
          <w:color w:val="404040" w:themeColor="text1" w:themeTint="BF"/>
          <w:shd w:val="clear" w:color="auto" w:fill="FFFFFF"/>
        </w:rPr>
        <w:t>almost</w:t>
      </w:r>
      <w:r w:rsidRPr="00BB7F59">
        <w:rPr>
          <w:rFonts w:ascii="Arial" w:hAnsi="Arial" w:cs="Arial"/>
          <w:color w:val="404040" w:themeColor="text1" w:themeTint="BF"/>
          <w:shd w:val="clear" w:color="auto" w:fill="FFFFFF"/>
        </w:rPr>
        <w:t> </w:t>
      </w:r>
      <w:r w:rsidRPr="00BB7F59">
        <w:rPr>
          <w:rStyle w:val="words"/>
          <w:rFonts w:ascii="Arial" w:hAnsi="Arial" w:cs="Arial"/>
          <w:color w:val="404040" w:themeColor="text1" w:themeTint="BF"/>
          <w:shd w:val="clear" w:color="auto" w:fill="FFFFFF"/>
        </w:rPr>
        <w:t>conceivable</w:t>
      </w:r>
      <w:r w:rsidRPr="00BB7F59">
        <w:rPr>
          <w:rFonts w:ascii="Arial" w:hAnsi="Arial" w:cs="Arial"/>
          <w:color w:val="404040" w:themeColor="text1" w:themeTint="BF"/>
          <w:shd w:val="clear" w:color="auto" w:fill="FFFFFF"/>
        </w:rPr>
        <w:t> learning paths as a learner, how to go </w:t>
      </w:r>
      <w:r w:rsidRPr="00BB7F59">
        <w:rPr>
          <w:rStyle w:val="words"/>
          <w:rFonts w:ascii="Arial" w:hAnsi="Arial" w:cs="Arial"/>
          <w:color w:val="404040" w:themeColor="text1" w:themeTint="BF"/>
          <w:shd w:val="clear" w:color="auto" w:fill="FFFFFF"/>
        </w:rPr>
        <w:t>almost</w:t>
      </w:r>
      <w:r w:rsidRPr="00BB7F59">
        <w:rPr>
          <w:rFonts w:ascii="Arial" w:hAnsi="Arial" w:cs="Arial"/>
          <w:color w:val="404040" w:themeColor="text1" w:themeTint="BF"/>
          <w:shd w:val="clear" w:color="auto" w:fill="FFFFFF"/>
        </w:rPr>
        <w:t> finding out what </w:t>
      </w:r>
      <w:r w:rsidRPr="00BB7F59">
        <w:rPr>
          <w:rStyle w:val="words"/>
          <w:rFonts w:ascii="Arial" w:hAnsi="Arial" w:cs="Arial"/>
          <w:color w:val="404040" w:themeColor="text1" w:themeTint="BF"/>
          <w:shd w:val="clear" w:color="auto" w:fill="FFFFFF"/>
        </w:rPr>
        <w:t>you wish</w:t>
      </w:r>
      <w:r w:rsidRPr="00BB7F59">
        <w:rPr>
          <w:rFonts w:ascii="Arial" w:hAnsi="Arial" w:cs="Arial"/>
          <w:color w:val="404040" w:themeColor="text1" w:themeTint="BF"/>
          <w:shd w:val="clear" w:color="auto" w:fill="FFFFFF"/>
        </w:rPr>
        <w:t> to know the </w:t>
      </w:r>
      <w:r w:rsidRPr="00BB7F59">
        <w:rPr>
          <w:rStyle w:val="words"/>
          <w:rFonts w:ascii="Arial" w:hAnsi="Arial" w:cs="Arial"/>
          <w:color w:val="404040" w:themeColor="text1" w:themeTint="BF"/>
          <w:shd w:val="clear" w:color="auto" w:fill="FFFFFF"/>
        </w:rPr>
        <w:t>capacity</w:t>
      </w:r>
      <w:r w:rsidRPr="00BB7F59">
        <w:rPr>
          <w:rFonts w:ascii="Arial" w:hAnsi="Arial" w:cs="Arial"/>
          <w:color w:val="404040" w:themeColor="text1" w:themeTint="BF"/>
          <w:shd w:val="clear" w:color="auto" w:fill="FFFFFF"/>
        </w:rPr>
        <w:t> to </w:t>
      </w:r>
      <w:r w:rsidRPr="00BB7F59">
        <w:rPr>
          <w:rStyle w:val="words"/>
          <w:rFonts w:ascii="Arial" w:hAnsi="Arial" w:cs="Arial"/>
          <w:color w:val="404040" w:themeColor="text1" w:themeTint="BF"/>
          <w:shd w:val="clear" w:color="auto" w:fill="FFFFFF"/>
        </w:rPr>
        <w:t>utilize</w:t>
      </w:r>
      <w:r w:rsidRPr="00BB7F59">
        <w:rPr>
          <w:rFonts w:ascii="Arial" w:hAnsi="Arial" w:cs="Arial"/>
          <w:color w:val="404040" w:themeColor="text1" w:themeTint="BF"/>
          <w:shd w:val="clear" w:color="auto" w:fill="FFFFFF"/>
        </w:rPr>
        <w:t> </w:t>
      </w:r>
      <w:r w:rsidRPr="00BB7F59">
        <w:rPr>
          <w:rStyle w:val="words"/>
          <w:rFonts w:ascii="Arial" w:hAnsi="Arial" w:cs="Arial"/>
          <w:color w:val="404040" w:themeColor="text1" w:themeTint="BF"/>
          <w:shd w:val="clear" w:color="auto" w:fill="FFFFFF"/>
        </w:rPr>
        <w:t>data</w:t>
      </w:r>
      <w:r w:rsidRPr="00BB7F59">
        <w:rPr>
          <w:rFonts w:ascii="Arial" w:hAnsi="Arial" w:cs="Arial"/>
          <w:color w:val="404040" w:themeColor="text1" w:themeTint="BF"/>
          <w:shd w:val="clear" w:color="auto" w:fill="FFFFFF"/>
        </w:rPr>
        <w:t> </w:t>
      </w:r>
      <w:r w:rsidRPr="00BB7F59">
        <w:rPr>
          <w:rStyle w:val="words"/>
          <w:rFonts w:ascii="Arial" w:hAnsi="Arial" w:cs="Arial"/>
          <w:color w:val="404040" w:themeColor="text1" w:themeTint="BF"/>
          <w:shd w:val="clear" w:color="auto" w:fill="FFFFFF"/>
        </w:rPr>
        <w:t>innovation</w:t>
      </w:r>
      <w:r w:rsidRPr="00BB7F59">
        <w:rPr>
          <w:rFonts w:ascii="Arial" w:hAnsi="Arial" w:cs="Arial"/>
          <w:color w:val="404040" w:themeColor="text1" w:themeTint="BF"/>
          <w:shd w:val="clear" w:color="auto" w:fill="FFFFFF"/>
        </w:rPr>
        <w:t xml:space="preserve"> (IT) to </w:t>
      </w:r>
      <w:r w:rsidRPr="00BB7F59">
        <w:rPr>
          <w:rFonts w:ascii="Arial" w:hAnsi="Arial" w:cs="Arial"/>
          <w:color w:val="404040" w:themeColor="text1" w:themeTint="BF"/>
          <w:shd w:val="clear" w:color="auto" w:fill="FFFFFF"/>
        </w:rPr>
        <w:lastRenderedPageBreak/>
        <w:t>carry out reflective </w:t>
      </w:r>
      <w:r w:rsidRPr="00BB7F59">
        <w:rPr>
          <w:rStyle w:val="words"/>
          <w:rFonts w:ascii="Arial" w:hAnsi="Arial" w:cs="Arial"/>
          <w:color w:val="404040" w:themeColor="text1" w:themeTint="BF"/>
          <w:shd w:val="clear" w:color="auto" w:fill="FFFFFF"/>
        </w:rPr>
        <w:t>exercises</w:t>
      </w:r>
      <w:r w:rsidRPr="00BB7F59">
        <w:rPr>
          <w:rFonts w:ascii="Arial" w:hAnsi="Arial" w:cs="Arial"/>
          <w:color w:val="404040" w:themeColor="text1" w:themeTint="BF"/>
          <w:shd w:val="clear" w:color="auto" w:fill="FFFFFF"/>
        </w:rPr>
        <w:t> in </w:t>
      </w:r>
      <w:r w:rsidRPr="00BB7F59">
        <w:rPr>
          <w:rStyle w:val="words"/>
          <w:rFonts w:ascii="Arial" w:hAnsi="Arial" w:cs="Arial"/>
          <w:color w:val="404040" w:themeColor="text1" w:themeTint="BF"/>
          <w:shd w:val="clear" w:color="auto" w:fill="FFFFFF"/>
        </w:rPr>
        <w:t>composing</w:t>
      </w:r>
      <w:r w:rsidRPr="00BB7F59">
        <w:rPr>
          <w:rFonts w:ascii="Arial" w:hAnsi="Arial" w:cs="Arial"/>
          <w:color w:val="404040" w:themeColor="text1" w:themeTint="BF"/>
          <w:shd w:val="clear" w:color="auto" w:fill="FFFFFF"/>
        </w:rPr>
        <w:t> and communicating the </w:t>
      </w:r>
      <w:r w:rsidRPr="00BB7F59">
        <w:rPr>
          <w:rStyle w:val="words"/>
          <w:rFonts w:ascii="Arial" w:hAnsi="Arial" w:cs="Arial"/>
          <w:color w:val="404040" w:themeColor="text1" w:themeTint="BF"/>
          <w:shd w:val="clear" w:color="auto" w:fill="FFFFFF"/>
        </w:rPr>
        <w:t>capacity</w:t>
      </w:r>
      <w:r w:rsidRPr="00BB7F59">
        <w:rPr>
          <w:rFonts w:ascii="Arial" w:hAnsi="Arial" w:cs="Arial"/>
          <w:color w:val="404040" w:themeColor="text1" w:themeTint="BF"/>
          <w:shd w:val="clear" w:color="auto" w:fill="FFFFFF"/>
        </w:rPr>
        <w:t> to </w:t>
      </w:r>
      <w:r w:rsidRPr="00BB7F59">
        <w:rPr>
          <w:rStyle w:val="words"/>
          <w:rFonts w:ascii="Arial" w:hAnsi="Arial" w:cs="Arial"/>
          <w:color w:val="404040" w:themeColor="text1" w:themeTint="BF"/>
          <w:shd w:val="clear" w:color="auto" w:fill="FFFFFF"/>
        </w:rPr>
        <w:t>utilize</w:t>
      </w:r>
      <w:r w:rsidRPr="00BB7F59">
        <w:rPr>
          <w:rFonts w:ascii="Arial" w:hAnsi="Arial" w:cs="Arial"/>
          <w:color w:val="404040" w:themeColor="text1" w:themeTint="BF"/>
          <w:shd w:val="clear" w:color="auto" w:fill="FFFFFF"/>
        </w:rPr>
        <w:t> the </w:t>
      </w:r>
      <w:r w:rsidRPr="00BB7F59">
        <w:rPr>
          <w:rStyle w:val="words"/>
          <w:rFonts w:ascii="Arial" w:hAnsi="Arial" w:cs="Arial"/>
          <w:color w:val="404040" w:themeColor="text1" w:themeTint="BF"/>
          <w:shd w:val="clear" w:color="auto" w:fill="FFFFFF"/>
        </w:rPr>
        <w:t>web</w:t>
      </w:r>
      <w:r w:rsidRPr="00BB7F59">
        <w:rPr>
          <w:rFonts w:ascii="Arial" w:hAnsi="Arial" w:cs="Arial"/>
          <w:color w:val="404040" w:themeColor="text1" w:themeTint="BF"/>
          <w:shd w:val="clear" w:color="auto" w:fill="FFFFFF"/>
        </w:rPr>
        <w:t> to </w:t>
      </w:r>
      <w:r w:rsidRPr="00BB7F59">
        <w:rPr>
          <w:rStyle w:val="words"/>
          <w:rFonts w:ascii="Arial" w:hAnsi="Arial" w:cs="Arial"/>
          <w:color w:val="404040" w:themeColor="text1" w:themeTint="BF"/>
          <w:shd w:val="clear" w:color="auto" w:fill="FFFFFF"/>
        </w:rPr>
        <w:t>discover</w:t>
      </w:r>
      <w:r w:rsidRPr="00BB7F59">
        <w:rPr>
          <w:rFonts w:ascii="Arial" w:hAnsi="Arial" w:cs="Arial"/>
          <w:color w:val="404040" w:themeColor="text1" w:themeTint="BF"/>
          <w:shd w:val="clear" w:color="auto" w:fill="FFFFFF"/>
        </w:rPr>
        <w:t> </w:t>
      </w:r>
      <w:r w:rsidRPr="00BB7F59">
        <w:rPr>
          <w:rStyle w:val="words"/>
          <w:rFonts w:ascii="Arial" w:hAnsi="Arial" w:cs="Arial"/>
          <w:color w:val="404040" w:themeColor="text1" w:themeTint="BF"/>
          <w:shd w:val="clear" w:color="auto" w:fill="FFFFFF"/>
        </w:rPr>
        <w:t>data</w:t>
      </w:r>
      <w:r w:rsidRPr="00BB7F59">
        <w:rPr>
          <w:rFonts w:ascii="Arial" w:hAnsi="Arial" w:cs="Arial"/>
          <w:color w:val="404040" w:themeColor="text1" w:themeTint="BF"/>
          <w:shd w:val="clear" w:color="auto" w:fill="FFFFFF"/>
        </w:rPr>
        <w:t> </w:t>
      </w:r>
      <w:r w:rsidRPr="00BB7F59">
        <w:rPr>
          <w:rStyle w:val="words"/>
          <w:rFonts w:ascii="Arial" w:hAnsi="Arial" w:cs="Arial"/>
          <w:color w:val="404040" w:themeColor="text1" w:themeTint="BF"/>
          <w:shd w:val="clear" w:color="auto" w:fill="FFFFFF"/>
        </w:rPr>
        <w:t>valuable</w:t>
      </w:r>
      <w:r w:rsidRPr="00BB7F59">
        <w:rPr>
          <w:rFonts w:ascii="Arial" w:hAnsi="Arial" w:cs="Arial"/>
          <w:color w:val="404040" w:themeColor="text1" w:themeTint="BF"/>
          <w:shd w:val="clear" w:color="auto" w:fill="FFFFFF"/>
        </w:rPr>
        <w:t> to you the </w:t>
      </w:r>
      <w:r w:rsidRPr="00BB7F59">
        <w:rPr>
          <w:rStyle w:val="words"/>
          <w:rFonts w:ascii="Arial" w:hAnsi="Arial" w:cs="Arial"/>
          <w:color w:val="404040" w:themeColor="text1" w:themeTint="BF"/>
          <w:shd w:val="clear" w:color="auto" w:fill="FFFFFF"/>
        </w:rPr>
        <w:t>capacity</w:t>
      </w:r>
      <w:r w:rsidRPr="00BB7F59">
        <w:rPr>
          <w:rFonts w:ascii="Arial" w:hAnsi="Arial" w:cs="Arial"/>
          <w:color w:val="404040" w:themeColor="text1" w:themeTint="BF"/>
          <w:shd w:val="clear" w:color="auto" w:fill="FFFFFF"/>
        </w:rPr>
        <w:t> to </w:t>
      </w:r>
      <w:r w:rsidRPr="00BB7F59">
        <w:rPr>
          <w:rStyle w:val="words"/>
          <w:rFonts w:ascii="Arial" w:hAnsi="Arial" w:cs="Arial"/>
          <w:color w:val="404040" w:themeColor="text1" w:themeTint="BF"/>
          <w:shd w:val="clear" w:color="auto" w:fill="FFFFFF"/>
        </w:rPr>
        <w:t>investigate</w:t>
      </w:r>
      <w:r w:rsidRPr="00BB7F59">
        <w:rPr>
          <w:rFonts w:ascii="Arial" w:hAnsi="Arial" w:cs="Arial"/>
          <w:color w:val="404040" w:themeColor="text1" w:themeTint="BF"/>
          <w:shd w:val="clear" w:color="auto" w:fill="FFFFFF"/>
        </w:rPr>
        <w:t> and </w:t>
      </w:r>
      <w:r w:rsidRPr="00BB7F59">
        <w:rPr>
          <w:rStyle w:val="words"/>
          <w:rFonts w:ascii="Arial" w:hAnsi="Arial" w:cs="Arial"/>
          <w:color w:val="404040" w:themeColor="text1" w:themeTint="BF"/>
          <w:shd w:val="clear" w:color="auto" w:fill="FFFFFF"/>
        </w:rPr>
        <w:t>utilize</w:t>
      </w:r>
      <w:r w:rsidRPr="00BB7F59">
        <w:rPr>
          <w:rFonts w:ascii="Arial" w:hAnsi="Arial" w:cs="Arial"/>
          <w:color w:val="404040" w:themeColor="text1" w:themeTint="BF"/>
          <w:shd w:val="clear" w:color="auto" w:fill="FFFFFF"/>
        </w:rPr>
        <w:t> </w:t>
      </w:r>
      <w:r w:rsidRPr="00BB7F59">
        <w:rPr>
          <w:rStyle w:val="words"/>
          <w:rFonts w:ascii="Arial" w:hAnsi="Arial" w:cs="Arial"/>
          <w:color w:val="404040" w:themeColor="text1" w:themeTint="BF"/>
          <w:shd w:val="clear" w:color="auto" w:fill="FFFFFF"/>
        </w:rPr>
        <w:t>other ways</w:t>
      </w:r>
      <w:r w:rsidRPr="00BB7F59">
        <w:rPr>
          <w:rFonts w:ascii="Arial" w:hAnsi="Arial" w:cs="Arial"/>
          <w:color w:val="404040" w:themeColor="text1" w:themeTint="BF"/>
          <w:shd w:val="clear" w:color="auto" w:fill="FFFFFF"/>
        </w:rPr>
        <w:t> of </w:t>
      </w:r>
      <w:r w:rsidRPr="00BB7F59">
        <w:rPr>
          <w:rStyle w:val="words"/>
          <w:rFonts w:ascii="Arial" w:hAnsi="Arial" w:cs="Arial"/>
          <w:color w:val="404040" w:themeColor="text1" w:themeTint="BF"/>
          <w:shd w:val="clear" w:color="auto" w:fill="FFFFFF"/>
        </w:rPr>
        <w:t>communicating</w:t>
      </w:r>
      <w:r w:rsidRPr="00BB7F59">
        <w:rPr>
          <w:rFonts w:ascii="Arial" w:hAnsi="Arial" w:cs="Arial"/>
          <w:color w:val="404040" w:themeColor="text1" w:themeTint="BF"/>
          <w:shd w:val="clear" w:color="auto" w:fill="FFFFFF"/>
        </w:rPr>
        <w:t> </w:t>
      </w:r>
      <w:r w:rsidRPr="00BB7F59">
        <w:rPr>
          <w:rStyle w:val="words"/>
          <w:rFonts w:ascii="Arial" w:hAnsi="Arial" w:cs="Arial"/>
          <w:color w:val="404040" w:themeColor="text1" w:themeTint="BF"/>
          <w:shd w:val="clear" w:color="auto" w:fill="FFFFFF"/>
        </w:rPr>
        <w:t>thoughts</w:t>
      </w:r>
      <w:r w:rsidRPr="00BB7F59">
        <w:rPr>
          <w:rFonts w:ascii="Arial" w:hAnsi="Arial" w:cs="Arial"/>
          <w:color w:val="404040" w:themeColor="text1" w:themeTint="BF"/>
          <w:shd w:val="clear" w:color="auto" w:fill="FFFFFF"/>
        </w:rPr>
        <w:t>.</w:t>
      </w:r>
    </w:p>
    <w:p w14:paraId="18E7BEE4" w14:textId="77777777" w:rsidR="00D33E5A" w:rsidRDefault="00D33E5A" w:rsidP="00D33E5A">
      <w:pPr>
        <w:rPr>
          <w:rFonts w:ascii="Arial" w:hAnsi="Arial" w:cs="Arial"/>
          <w:color w:val="404040" w:themeColor="text1" w:themeTint="BF"/>
          <w:shd w:val="clear" w:color="auto" w:fill="FFFFFF"/>
        </w:rPr>
      </w:pPr>
      <w:r w:rsidRPr="00A915C1">
        <w:rPr>
          <w:rFonts w:ascii="Arial" w:hAnsi="Arial" w:cs="Arial"/>
          <w:color w:val="404040" w:themeColor="text1" w:themeTint="BF"/>
          <w:shd w:val="clear" w:color="auto" w:fill="FFFFFF"/>
        </w:rPr>
        <w:t>potential. </w:t>
      </w:r>
      <w:r w:rsidRPr="00A915C1">
        <w:rPr>
          <w:rStyle w:val="words"/>
          <w:rFonts w:ascii="Arial" w:hAnsi="Arial" w:cs="Arial"/>
          <w:color w:val="404040" w:themeColor="text1" w:themeTint="BF"/>
          <w:shd w:val="clear" w:color="auto" w:fill="FFFFFF"/>
        </w:rPr>
        <w:t>Individual</w:t>
      </w:r>
      <w:r w:rsidRPr="00A915C1">
        <w:rPr>
          <w:rFonts w:ascii="Arial" w:hAnsi="Arial" w:cs="Arial"/>
          <w:color w:val="404040" w:themeColor="text1" w:themeTint="BF"/>
          <w:shd w:val="clear" w:color="auto" w:fill="FFFFFF"/>
        </w:rPr>
        <w:t> </w:t>
      </w:r>
      <w:r w:rsidRPr="00A915C1">
        <w:rPr>
          <w:rStyle w:val="words"/>
          <w:rFonts w:ascii="Arial" w:hAnsi="Arial" w:cs="Arial"/>
          <w:color w:val="404040" w:themeColor="text1" w:themeTint="BF"/>
          <w:shd w:val="clear" w:color="auto" w:fill="FFFFFF"/>
        </w:rPr>
        <w:t>improvement</w:t>
      </w:r>
      <w:r w:rsidRPr="00A915C1">
        <w:rPr>
          <w:rFonts w:ascii="Arial" w:hAnsi="Arial" w:cs="Arial"/>
          <w:color w:val="404040" w:themeColor="text1" w:themeTint="BF"/>
          <w:shd w:val="clear" w:color="auto" w:fill="FFFFFF"/>
        </w:rPr>
        <w:t> </w:t>
      </w:r>
      <w:r w:rsidRPr="00A915C1">
        <w:rPr>
          <w:rStyle w:val="words"/>
          <w:rFonts w:ascii="Arial" w:hAnsi="Arial" w:cs="Arial"/>
          <w:color w:val="404040" w:themeColor="text1" w:themeTint="BF"/>
          <w:shd w:val="clear" w:color="auto" w:fill="FFFFFF"/>
        </w:rPr>
        <w:t>isn't essentially</w:t>
      </w:r>
      <w:r w:rsidRPr="00A915C1">
        <w:rPr>
          <w:rFonts w:ascii="Arial" w:hAnsi="Arial" w:cs="Arial"/>
          <w:color w:val="404040" w:themeColor="text1" w:themeTint="BF"/>
          <w:shd w:val="clear" w:color="auto" w:fill="FFFFFF"/>
        </w:rPr>
        <w:t> job-related and may </w:t>
      </w:r>
      <w:r w:rsidRPr="00A915C1">
        <w:rPr>
          <w:rStyle w:val="words"/>
          <w:rFonts w:ascii="Arial" w:hAnsi="Arial" w:cs="Arial"/>
          <w:color w:val="404040" w:themeColor="text1" w:themeTint="BF"/>
          <w:shd w:val="clear" w:color="auto" w:fill="FFFFFF"/>
        </w:rPr>
        <w:t>incorporate</w:t>
      </w:r>
      <w:r w:rsidRPr="00A915C1">
        <w:rPr>
          <w:rFonts w:ascii="Arial" w:hAnsi="Arial" w:cs="Arial"/>
          <w:color w:val="404040" w:themeColor="text1" w:themeTint="BF"/>
          <w:shd w:val="clear" w:color="auto" w:fill="FFFFFF"/>
        </w:rPr>
        <w:t> </w:t>
      </w:r>
      <w:r w:rsidRPr="00A915C1">
        <w:rPr>
          <w:rStyle w:val="words"/>
          <w:rFonts w:ascii="Arial" w:hAnsi="Arial" w:cs="Arial"/>
          <w:color w:val="404040" w:themeColor="text1" w:themeTint="BF"/>
          <w:shd w:val="clear" w:color="auto" w:fill="FFFFFF"/>
        </w:rPr>
        <w:t>method</w:t>
      </w:r>
      <w:r w:rsidRPr="00A915C1">
        <w:rPr>
          <w:rFonts w:ascii="Arial" w:hAnsi="Arial" w:cs="Arial"/>
          <w:color w:val="404040" w:themeColor="text1" w:themeTint="BF"/>
          <w:shd w:val="clear" w:color="auto" w:fill="FFFFFF"/>
        </w:rPr>
        <w:t> of </w:t>
      </w:r>
      <w:r w:rsidRPr="00A915C1">
        <w:rPr>
          <w:rStyle w:val="words"/>
          <w:rFonts w:ascii="Arial" w:hAnsi="Arial" w:cs="Arial"/>
          <w:color w:val="404040" w:themeColor="text1" w:themeTint="BF"/>
          <w:shd w:val="clear" w:color="auto" w:fill="FFFFFF"/>
        </w:rPr>
        <w:t>creating</w:t>
      </w:r>
      <w:r w:rsidRPr="00A915C1">
        <w:rPr>
          <w:rFonts w:ascii="Arial" w:hAnsi="Arial" w:cs="Arial"/>
          <w:color w:val="404040" w:themeColor="text1" w:themeTint="BF"/>
          <w:shd w:val="clear" w:color="auto" w:fill="FFFFFF"/>
        </w:rPr>
        <w:t> </w:t>
      </w:r>
      <w:r w:rsidRPr="00A915C1">
        <w:rPr>
          <w:rStyle w:val="words"/>
          <w:rFonts w:ascii="Arial" w:hAnsi="Arial" w:cs="Arial"/>
          <w:color w:val="404040" w:themeColor="text1" w:themeTint="BF"/>
          <w:shd w:val="clear" w:color="auto" w:fill="FFFFFF"/>
        </w:rPr>
        <w:t>abilities</w:t>
      </w:r>
      <w:r w:rsidRPr="00A915C1">
        <w:rPr>
          <w:rFonts w:ascii="Arial" w:hAnsi="Arial" w:cs="Arial"/>
          <w:color w:val="404040" w:themeColor="text1" w:themeTint="BF"/>
          <w:shd w:val="clear" w:color="auto" w:fill="FFFFFF"/>
        </w:rPr>
        <w:t> and </w:t>
      </w:r>
      <w:r w:rsidRPr="00A915C1">
        <w:rPr>
          <w:rStyle w:val="words"/>
          <w:rFonts w:ascii="Arial" w:hAnsi="Arial" w:cs="Arial"/>
          <w:color w:val="404040" w:themeColor="text1" w:themeTint="BF"/>
          <w:shd w:val="clear" w:color="auto" w:fill="FFFFFF"/>
        </w:rPr>
        <w:t>information</w:t>
      </w:r>
      <w:r w:rsidRPr="00A915C1">
        <w:rPr>
          <w:rFonts w:ascii="Arial" w:hAnsi="Arial" w:cs="Arial"/>
          <w:color w:val="404040" w:themeColor="text1" w:themeTint="BF"/>
          <w:shd w:val="clear" w:color="auto" w:fill="FFFFFF"/>
        </w:rPr>
        <w:t> in </w:t>
      </w:r>
      <w:r w:rsidRPr="00A915C1">
        <w:rPr>
          <w:rStyle w:val="words"/>
          <w:rFonts w:ascii="Arial" w:hAnsi="Arial" w:cs="Arial"/>
          <w:color w:val="404040" w:themeColor="text1" w:themeTint="BF"/>
          <w:shd w:val="clear" w:color="auto" w:fill="FFFFFF"/>
        </w:rPr>
        <w:t>arrange</w:t>
      </w:r>
      <w:r w:rsidRPr="00A915C1">
        <w:rPr>
          <w:rFonts w:ascii="Arial" w:hAnsi="Arial" w:cs="Arial"/>
          <w:color w:val="404040" w:themeColor="text1" w:themeTint="BF"/>
          <w:shd w:val="clear" w:color="auto" w:fill="FFFFFF"/>
        </w:rPr>
        <w:t> to </w:t>
      </w:r>
      <w:r w:rsidRPr="00A915C1">
        <w:rPr>
          <w:rStyle w:val="words"/>
          <w:rFonts w:ascii="Arial" w:hAnsi="Arial" w:cs="Arial"/>
          <w:color w:val="404040" w:themeColor="text1" w:themeTint="BF"/>
          <w:shd w:val="clear" w:color="auto" w:fill="FFFFFF"/>
        </w:rPr>
        <w:t>satisfy</w:t>
      </w:r>
      <w:r w:rsidRPr="00A915C1">
        <w:rPr>
          <w:rFonts w:ascii="Arial" w:hAnsi="Arial" w:cs="Arial"/>
          <w:color w:val="404040" w:themeColor="text1" w:themeTint="BF"/>
          <w:shd w:val="clear" w:color="auto" w:fill="FFFFFF"/>
        </w:rPr>
        <w:t> your personal learning </w:t>
      </w:r>
      <w:r w:rsidRPr="00A915C1">
        <w:rPr>
          <w:rStyle w:val="words"/>
          <w:rFonts w:ascii="Arial" w:hAnsi="Arial" w:cs="Arial"/>
          <w:color w:val="404040" w:themeColor="text1" w:themeTint="BF"/>
          <w:shd w:val="clear" w:color="auto" w:fill="FFFFFF"/>
        </w:rPr>
        <w:t>exercises</w:t>
      </w:r>
      <w:r w:rsidRPr="00A915C1">
        <w:rPr>
          <w:rFonts w:ascii="Arial" w:hAnsi="Arial" w:cs="Arial"/>
          <w:color w:val="404040" w:themeColor="text1" w:themeTint="BF"/>
          <w:shd w:val="clear" w:color="auto" w:fill="FFFFFF"/>
        </w:rPr>
        <w:t> </w:t>
      </w:r>
      <w:r w:rsidRPr="00A915C1">
        <w:rPr>
          <w:rStyle w:val="words"/>
          <w:rFonts w:ascii="Arial" w:hAnsi="Arial" w:cs="Arial"/>
          <w:color w:val="404040" w:themeColor="text1" w:themeTint="BF"/>
          <w:shd w:val="clear" w:color="auto" w:fill="FFFFFF"/>
        </w:rPr>
        <w:t>exterior</w:t>
      </w:r>
      <w:r w:rsidRPr="00A915C1">
        <w:rPr>
          <w:rFonts w:ascii="Arial" w:hAnsi="Arial" w:cs="Arial"/>
          <w:color w:val="404040" w:themeColor="text1" w:themeTint="BF"/>
          <w:shd w:val="clear" w:color="auto" w:fill="FFFFFF"/>
        </w:rPr>
        <w:t> of the </w:t>
      </w:r>
      <w:r w:rsidRPr="00A915C1">
        <w:rPr>
          <w:rStyle w:val="words"/>
          <w:rFonts w:ascii="Arial" w:hAnsi="Arial" w:cs="Arial"/>
          <w:color w:val="404040" w:themeColor="text1" w:themeTint="BF"/>
          <w:shd w:val="clear" w:color="auto" w:fill="FFFFFF"/>
        </w:rPr>
        <w:t>working environment</w:t>
      </w:r>
      <w:r w:rsidRPr="00A915C1">
        <w:rPr>
          <w:rFonts w:ascii="Arial" w:hAnsi="Arial" w:cs="Arial"/>
          <w:color w:val="404040" w:themeColor="text1" w:themeTint="BF"/>
          <w:shd w:val="clear" w:color="auto" w:fill="FFFFFF"/>
        </w:rPr>
        <w:t>, with </w:t>
      </w:r>
      <w:r w:rsidRPr="00A915C1">
        <w:rPr>
          <w:rStyle w:val="words"/>
          <w:rFonts w:ascii="Arial" w:hAnsi="Arial" w:cs="Arial"/>
          <w:color w:val="404040" w:themeColor="text1" w:themeTint="BF"/>
          <w:shd w:val="clear" w:color="auto" w:fill="FFFFFF"/>
        </w:rPr>
        <w:t>points</w:t>
      </w:r>
      <w:r w:rsidRPr="00A915C1">
        <w:rPr>
          <w:rFonts w:ascii="Arial" w:hAnsi="Arial" w:cs="Arial"/>
          <w:color w:val="404040" w:themeColor="text1" w:themeTint="BF"/>
          <w:shd w:val="clear" w:color="auto" w:fill="FFFFFF"/>
        </w:rPr>
        <w:t> of </w:t>
      </w:r>
      <w:r w:rsidRPr="00A915C1">
        <w:rPr>
          <w:rStyle w:val="words"/>
          <w:rFonts w:ascii="Arial" w:hAnsi="Arial" w:cs="Arial"/>
          <w:color w:val="404040" w:themeColor="text1" w:themeTint="BF"/>
          <w:shd w:val="clear" w:color="auto" w:fill="FFFFFF"/>
        </w:rPr>
        <w:t>progressing</w:t>
      </w:r>
      <w:r w:rsidRPr="00A915C1">
        <w:rPr>
          <w:rFonts w:ascii="Arial" w:hAnsi="Arial" w:cs="Arial"/>
          <w:color w:val="404040" w:themeColor="text1" w:themeTint="BF"/>
          <w:shd w:val="clear" w:color="auto" w:fill="FFFFFF"/>
        </w:rPr>
        <w:t> </w:t>
      </w:r>
      <w:r w:rsidRPr="00A915C1">
        <w:rPr>
          <w:rStyle w:val="words"/>
          <w:rFonts w:ascii="Arial" w:hAnsi="Arial" w:cs="Arial"/>
          <w:color w:val="404040" w:themeColor="text1" w:themeTint="BF"/>
          <w:shd w:val="clear" w:color="auto" w:fill="FFFFFF"/>
        </w:rPr>
        <w:t>wellbeing</w:t>
      </w:r>
      <w:r w:rsidRPr="00A915C1">
        <w:rPr>
          <w:rFonts w:ascii="Arial" w:hAnsi="Arial" w:cs="Arial"/>
          <w:color w:val="404040" w:themeColor="text1" w:themeTint="BF"/>
          <w:shd w:val="clear" w:color="auto" w:fill="FFFFFF"/>
        </w:rPr>
        <w:t>, social interaction and </w:t>
      </w:r>
      <w:r w:rsidRPr="00A915C1">
        <w:rPr>
          <w:rStyle w:val="words"/>
          <w:rFonts w:ascii="Arial" w:hAnsi="Arial" w:cs="Arial"/>
          <w:color w:val="404040" w:themeColor="text1" w:themeTint="BF"/>
          <w:shd w:val="clear" w:color="auto" w:fill="FFFFFF"/>
        </w:rPr>
        <w:t>absolutely</w:t>
      </w:r>
      <w:r w:rsidRPr="00A915C1">
        <w:rPr>
          <w:rFonts w:ascii="Arial" w:hAnsi="Arial" w:cs="Arial"/>
          <w:color w:val="404040" w:themeColor="text1" w:themeTint="BF"/>
          <w:shd w:val="clear" w:color="auto" w:fill="FFFFFF"/>
        </w:rPr>
        <w:t> for fun. Career </w:t>
      </w:r>
      <w:r w:rsidRPr="00A915C1">
        <w:rPr>
          <w:rStyle w:val="words"/>
          <w:rFonts w:ascii="Arial" w:hAnsi="Arial" w:cs="Arial"/>
          <w:color w:val="404040" w:themeColor="text1" w:themeTint="BF"/>
          <w:shd w:val="clear" w:color="auto" w:fill="FFFFFF"/>
        </w:rPr>
        <w:t>improvement</w:t>
      </w:r>
      <w:r w:rsidRPr="00A915C1">
        <w:rPr>
          <w:rFonts w:ascii="Arial" w:hAnsi="Arial" w:cs="Arial"/>
          <w:color w:val="404040" w:themeColor="text1" w:themeTint="BF"/>
          <w:shd w:val="clear" w:color="auto" w:fill="FFFFFF"/>
        </w:rPr>
        <w:t> </w:t>
      </w:r>
      <w:r w:rsidRPr="00A915C1">
        <w:rPr>
          <w:rStyle w:val="words"/>
          <w:rFonts w:ascii="Arial" w:hAnsi="Arial" w:cs="Arial"/>
          <w:color w:val="404040" w:themeColor="text1" w:themeTint="BF"/>
          <w:shd w:val="clear" w:color="auto" w:fill="FFFFFF"/>
        </w:rPr>
        <w:t>Individual</w:t>
      </w:r>
      <w:r w:rsidRPr="00A915C1">
        <w:rPr>
          <w:rFonts w:ascii="Arial" w:hAnsi="Arial" w:cs="Arial"/>
          <w:color w:val="404040" w:themeColor="text1" w:themeTint="BF"/>
          <w:shd w:val="clear" w:color="auto" w:fill="FFFFFF"/>
        </w:rPr>
        <w:t> </w:t>
      </w:r>
      <w:r w:rsidRPr="00A915C1">
        <w:rPr>
          <w:rStyle w:val="words"/>
          <w:rFonts w:ascii="Arial" w:hAnsi="Arial" w:cs="Arial"/>
          <w:color w:val="404040" w:themeColor="text1" w:themeTint="BF"/>
          <w:shd w:val="clear" w:color="auto" w:fill="FFFFFF"/>
        </w:rPr>
        <w:t>advancement</w:t>
      </w:r>
      <w:r w:rsidRPr="00A915C1">
        <w:rPr>
          <w:rFonts w:ascii="Arial" w:hAnsi="Arial" w:cs="Arial"/>
          <w:color w:val="404040" w:themeColor="text1" w:themeTint="BF"/>
          <w:shd w:val="clear" w:color="auto" w:fill="FFFFFF"/>
        </w:rPr>
        <w:t> is </w:t>
      </w:r>
      <w:r w:rsidRPr="00A915C1">
        <w:rPr>
          <w:rStyle w:val="words"/>
          <w:rFonts w:ascii="Arial" w:hAnsi="Arial" w:cs="Arial"/>
          <w:color w:val="404040" w:themeColor="text1" w:themeTint="BF"/>
          <w:shd w:val="clear" w:color="auto" w:fill="FFFFFF"/>
        </w:rPr>
        <w:t xml:space="preserve">the </w:t>
      </w:r>
      <w:r w:rsidRPr="00A915C1">
        <w:rPr>
          <w:rFonts w:ascii="Arial" w:hAnsi="Arial" w:cs="Arial"/>
          <w:color w:val="404040" w:themeColor="text1" w:themeTint="BF"/>
          <w:shd w:val="clear" w:color="auto" w:fill="FFFFFF"/>
        </w:rPr>
        <w:t>is </w:t>
      </w:r>
      <w:r w:rsidRPr="00A915C1">
        <w:rPr>
          <w:rStyle w:val="words"/>
          <w:rFonts w:ascii="Arial" w:hAnsi="Arial" w:cs="Arial"/>
          <w:color w:val="404040" w:themeColor="text1" w:themeTint="BF"/>
          <w:shd w:val="clear" w:color="auto" w:fill="FFFFFF"/>
        </w:rPr>
        <w:t>the method</w:t>
      </w:r>
      <w:r w:rsidRPr="00A915C1">
        <w:rPr>
          <w:rFonts w:ascii="Arial" w:hAnsi="Arial" w:cs="Arial"/>
          <w:color w:val="404040" w:themeColor="text1" w:themeTint="BF"/>
          <w:shd w:val="clear" w:color="auto" w:fill="FFFFFF"/>
        </w:rPr>
        <w:t> of </w:t>
      </w:r>
      <w:r w:rsidRPr="00A915C1">
        <w:rPr>
          <w:rStyle w:val="words"/>
          <w:rFonts w:ascii="Arial" w:hAnsi="Arial" w:cs="Arial"/>
          <w:color w:val="404040" w:themeColor="text1" w:themeTint="BF"/>
          <w:shd w:val="clear" w:color="auto" w:fill="FFFFFF"/>
        </w:rPr>
        <w:t>centering</w:t>
      </w:r>
      <w:r w:rsidRPr="00A915C1">
        <w:rPr>
          <w:rFonts w:ascii="Arial" w:hAnsi="Arial" w:cs="Arial"/>
          <w:color w:val="404040" w:themeColor="text1" w:themeTint="BF"/>
          <w:shd w:val="clear" w:color="auto" w:fill="FFFFFF"/>
        </w:rPr>
        <w:t> learning </w:t>
      </w:r>
      <w:r w:rsidRPr="00A915C1">
        <w:rPr>
          <w:rStyle w:val="words"/>
          <w:rFonts w:ascii="Arial" w:hAnsi="Arial" w:cs="Arial"/>
          <w:color w:val="404040" w:themeColor="text1" w:themeTint="BF"/>
          <w:shd w:val="clear" w:color="auto" w:fill="FFFFFF"/>
        </w:rPr>
        <w:t>exercises</w:t>
      </w:r>
      <w:r w:rsidRPr="00A915C1">
        <w:rPr>
          <w:rFonts w:ascii="Arial" w:hAnsi="Arial" w:cs="Arial"/>
          <w:color w:val="404040" w:themeColor="text1" w:themeTint="BF"/>
          <w:shd w:val="clear" w:color="auto" w:fill="FFFFFF"/>
        </w:rPr>
        <w:t> (</w:t>
      </w:r>
      <w:r w:rsidRPr="00A915C1">
        <w:rPr>
          <w:rStyle w:val="words"/>
          <w:rFonts w:ascii="Arial" w:hAnsi="Arial" w:cs="Arial"/>
          <w:color w:val="404040" w:themeColor="text1" w:themeTint="BF"/>
          <w:shd w:val="clear" w:color="auto" w:fill="FFFFFF"/>
        </w:rPr>
        <w:t>counting</w:t>
      </w:r>
      <w:r w:rsidRPr="00A915C1">
        <w:rPr>
          <w:rFonts w:ascii="Arial" w:hAnsi="Arial" w:cs="Arial"/>
          <w:color w:val="404040" w:themeColor="text1" w:themeTint="BF"/>
          <w:shd w:val="clear" w:color="auto" w:fill="FFFFFF"/>
        </w:rPr>
        <w:t> work </w:t>
      </w:r>
      <w:r w:rsidRPr="00A915C1">
        <w:rPr>
          <w:rStyle w:val="words"/>
          <w:rFonts w:ascii="Arial" w:hAnsi="Arial" w:cs="Arial"/>
          <w:color w:val="404040" w:themeColor="text1" w:themeTint="BF"/>
          <w:shd w:val="clear" w:color="auto" w:fill="FFFFFF"/>
        </w:rPr>
        <w:t>involvement</w:t>
      </w:r>
      <w:r w:rsidRPr="00A915C1">
        <w:rPr>
          <w:rFonts w:ascii="Arial" w:hAnsi="Arial" w:cs="Arial"/>
          <w:color w:val="404040" w:themeColor="text1" w:themeTint="BF"/>
          <w:shd w:val="clear" w:color="auto" w:fill="FFFFFF"/>
        </w:rPr>
        <w:t>) towards </w:t>
      </w:r>
      <w:r w:rsidRPr="00A915C1">
        <w:rPr>
          <w:rStyle w:val="words"/>
          <w:rFonts w:ascii="Arial" w:hAnsi="Arial" w:cs="Arial"/>
          <w:color w:val="404040" w:themeColor="text1" w:themeTint="BF"/>
          <w:shd w:val="clear" w:color="auto" w:fill="FFFFFF"/>
        </w:rPr>
        <w:t>favoured</w:t>
      </w:r>
      <w:r w:rsidRPr="00A915C1">
        <w:rPr>
          <w:rFonts w:ascii="Arial" w:hAnsi="Arial" w:cs="Arial"/>
          <w:color w:val="404040" w:themeColor="text1" w:themeTint="BF"/>
          <w:shd w:val="clear" w:color="auto" w:fill="FFFFFF"/>
        </w:rPr>
        <w:t> career </w:t>
      </w:r>
      <w:r w:rsidRPr="00A915C1">
        <w:rPr>
          <w:rStyle w:val="words"/>
          <w:rFonts w:ascii="Arial" w:hAnsi="Arial" w:cs="Arial"/>
          <w:color w:val="404040" w:themeColor="text1" w:themeTint="BF"/>
          <w:shd w:val="clear" w:color="auto" w:fill="FFFFFF"/>
        </w:rPr>
        <w:t>results</w:t>
      </w:r>
      <w:r w:rsidRPr="00A915C1">
        <w:rPr>
          <w:rFonts w:ascii="Arial" w:hAnsi="Arial" w:cs="Arial"/>
          <w:color w:val="404040" w:themeColor="text1" w:themeTint="BF"/>
          <w:shd w:val="clear" w:color="auto" w:fill="FFFFFF"/>
        </w:rPr>
        <w:t>.</w:t>
      </w:r>
    </w:p>
    <w:p w14:paraId="0D92F431" w14:textId="77777777" w:rsidR="00D33E5A" w:rsidRDefault="00D33E5A" w:rsidP="00D33E5A">
      <w:pPr>
        <w:rPr>
          <w:rFonts w:ascii="Arial" w:hAnsi="Arial" w:cs="Arial"/>
          <w:color w:val="404040" w:themeColor="text1" w:themeTint="BF"/>
          <w:shd w:val="clear" w:color="auto" w:fill="FFFFFF"/>
        </w:rPr>
      </w:pPr>
      <w:r w:rsidRPr="00A915C1">
        <w:rPr>
          <w:rFonts w:ascii="Arial" w:hAnsi="Arial" w:cs="Arial"/>
          <w:color w:val="404040" w:themeColor="text1" w:themeTint="BF"/>
          <w:shd w:val="clear" w:color="auto" w:fill="FFFFFF"/>
        </w:rPr>
        <w:t xml:space="preserve"> Career </w:t>
      </w:r>
      <w:r w:rsidRPr="00A915C1">
        <w:rPr>
          <w:rStyle w:val="words"/>
          <w:rFonts w:ascii="Arial" w:hAnsi="Arial" w:cs="Arial"/>
          <w:color w:val="404040" w:themeColor="text1" w:themeTint="BF"/>
          <w:shd w:val="clear" w:color="auto" w:fill="FFFFFF"/>
        </w:rPr>
        <w:t>advancement</w:t>
      </w:r>
      <w:r w:rsidRPr="00A915C1">
        <w:rPr>
          <w:rFonts w:ascii="Arial" w:hAnsi="Arial" w:cs="Arial"/>
          <w:color w:val="404040" w:themeColor="text1" w:themeTint="BF"/>
          <w:shd w:val="clear" w:color="auto" w:fill="FFFFFF"/>
        </w:rPr>
        <w:t> may </w:t>
      </w:r>
      <w:r w:rsidRPr="00A915C1">
        <w:rPr>
          <w:rStyle w:val="words"/>
          <w:rFonts w:ascii="Arial" w:hAnsi="Arial" w:cs="Arial"/>
          <w:color w:val="404040" w:themeColor="text1" w:themeTint="BF"/>
          <w:shd w:val="clear" w:color="auto" w:fill="FFFFFF"/>
        </w:rPr>
        <w:t>moreover</w:t>
      </w:r>
      <w:r w:rsidRPr="00A915C1">
        <w:rPr>
          <w:rFonts w:ascii="Arial" w:hAnsi="Arial" w:cs="Arial"/>
          <w:color w:val="404040" w:themeColor="text1" w:themeTint="BF"/>
          <w:shd w:val="clear" w:color="auto" w:fill="FFFFFF"/>
        </w:rPr>
        <w:t> </w:t>
      </w:r>
      <w:r w:rsidRPr="00A915C1">
        <w:rPr>
          <w:rStyle w:val="words"/>
          <w:rFonts w:ascii="Arial" w:hAnsi="Arial" w:cs="Arial"/>
          <w:color w:val="404040" w:themeColor="text1" w:themeTint="BF"/>
          <w:shd w:val="clear" w:color="auto" w:fill="FFFFFF"/>
        </w:rPr>
        <w:t>incorporate</w:t>
      </w:r>
      <w:r w:rsidRPr="00A915C1">
        <w:rPr>
          <w:rFonts w:ascii="Arial" w:hAnsi="Arial" w:cs="Arial"/>
          <w:color w:val="404040" w:themeColor="text1" w:themeTint="BF"/>
          <w:shd w:val="clear" w:color="auto" w:fill="FFFFFF"/>
        </w:rPr>
        <w:t> </w:t>
      </w:r>
      <w:r w:rsidRPr="00A915C1">
        <w:rPr>
          <w:rStyle w:val="words"/>
          <w:rFonts w:ascii="Arial" w:hAnsi="Arial" w:cs="Arial"/>
          <w:color w:val="404040" w:themeColor="text1" w:themeTint="BF"/>
          <w:shd w:val="clear" w:color="auto" w:fill="FFFFFF"/>
        </w:rPr>
        <w:t>improvement</w:t>
      </w:r>
      <w:r w:rsidRPr="00A915C1">
        <w:rPr>
          <w:rFonts w:ascii="Arial" w:hAnsi="Arial" w:cs="Arial"/>
          <w:color w:val="404040" w:themeColor="text1" w:themeTint="BF"/>
          <w:shd w:val="clear" w:color="auto" w:fill="FFFFFF"/>
        </w:rPr>
        <w:t> of career competencies. Professional </w:t>
      </w:r>
      <w:r w:rsidRPr="00A915C1">
        <w:rPr>
          <w:rStyle w:val="words"/>
          <w:rFonts w:ascii="Arial" w:hAnsi="Arial" w:cs="Arial"/>
          <w:color w:val="404040" w:themeColor="text1" w:themeTint="BF"/>
          <w:shd w:val="clear" w:color="auto" w:fill="FFFFFF"/>
        </w:rPr>
        <w:t>advancement</w:t>
      </w:r>
      <w:r w:rsidRPr="00A915C1">
        <w:rPr>
          <w:rFonts w:ascii="Arial" w:hAnsi="Arial" w:cs="Arial"/>
          <w:color w:val="404040" w:themeColor="text1" w:themeTint="BF"/>
          <w:shd w:val="clear" w:color="auto" w:fill="FFFFFF"/>
        </w:rPr>
        <w:t> combines </w:t>
      </w:r>
      <w:r w:rsidRPr="00A915C1">
        <w:rPr>
          <w:rStyle w:val="words"/>
          <w:rFonts w:ascii="Arial" w:hAnsi="Arial" w:cs="Arial"/>
          <w:color w:val="404040" w:themeColor="text1" w:themeTint="BF"/>
          <w:shd w:val="clear" w:color="auto" w:fill="FFFFFF"/>
        </w:rPr>
        <w:t>individual</w:t>
      </w:r>
      <w:r w:rsidRPr="00A915C1">
        <w:rPr>
          <w:rFonts w:ascii="Arial" w:hAnsi="Arial" w:cs="Arial"/>
          <w:color w:val="404040" w:themeColor="text1" w:themeTint="BF"/>
          <w:shd w:val="clear" w:color="auto" w:fill="FFFFFF"/>
        </w:rPr>
        <w:t> </w:t>
      </w:r>
      <w:r w:rsidRPr="00A915C1">
        <w:rPr>
          <w:rStyle w:val="words"/>
          <w:rFonts w:ascii="Arial" w:hAnsi="Arial" w:cs="Arial"/>
          <w:color w:val="404040" w:themeColor="text1" w:themeTint="BF"/>
          <w:shd w:val="clear" w:color="auto" w:fill="FFFFFF"/>
        </w:rPr>
        <w:t>advancement</w:t>
      </w:r>
      <w:r w:rsidRPr="00A915C1">
        <w:rPr>
          <w:rFonts w:ascii="Arial" w:hAnsi="Arial" w:cs="Arial"/>
          <w:color w:val="404040" w:themeColor="text1" w:themeTint="BF"/>
          <w:shd w:val="clear" w:color="auto" w:fill="FFFFFF"/>
        </w:rPr>
        <w:t> with career </w:t>
      </w:r>
      <w:r w:rsidRPr="00A915C1">
        <w:rPr>
          <w:rStyle w:val="words"/>
          <w:rFonts w:ascii="Arial" w:hAnsi="Arial" w:cs="Arial"/>
          <w:color w:val="404040" w:themeColor="text1" w:themeTint="BF"/>
          <w:shd w:val="clear" w:color="auto" w:fill="FFFFFF"/>
        </w:rPr>
        <w:t>advancement</w:t>
      </w:r>
      <w:r w:rsidRPr="00A915C1">
        <w:rPr>
          <w:rFonts w:ascii="Arial" w:hAnsi="Arial" w:cs="Arial"/>
          <w:color w:val="404040" w:themeColor="text1" w:themeTint="BF"/>
          <w:shd w:val="clear" w:color="auto" w:fill="FFFFFF"/>
        </w:rPr>
        <w:t>. Prof an understanding of the learning </w:t>
      </w:r>
      <w:r w:rsidRPr="00A915C1">
        <w:rPr>
          <w:rStyle w:val="words"/>
          <w:rFonts w:ascii="Arial" w:hAnsi="Arial" w:cs="Arial"/>
          <w:color w:val="404040" w:themeColor="text1" w:themeTint="BF"/>
          <w:shd w:val="clear" w:color="auto" w:fill="FFFFFF"/>
        </w:rPr>
        <w:t>alternatives</w:t>
      </w:r>
      <w:r w:rsidRPr="00A915C1">
        <w:rPr>
          <w:rFonts w:ascii="Arial" w:hAnsi="Arial" w:cs="Arial"/>
          <w:color w:val="404040" w:themeColor="text1" w:themeTint="BF"/>
          <w:shd w:val="clear" w:color="auto" w:fill="FFFFFF"/>
        </w:rPr>
        <w:t xml:space="preserve"> open to carers </w:t>
      </w:r>
      <w:proofErr w:type="gramStart"/>
      <w:r w:rsidRPr="00A915C1">
        <w:rPr>
          <w:rFonts w:ascii="Arial" w:hAnsi="Arial" w:cs="Arial"/>
          <w:color w:val="404040" w:themeColor="text1" w:themeTint="BF"/>
          <w:shd w:val="clear" w:color="auto" w:fill="FFFFFF"/>
        </w:rPr>
        <w:t>an</w:t>
      </w:r>
      <w:proofErr w:type="gramEnd"/>
      <w:r w:rsidRPr="00A915C1">
        <w:rPr>
          <w:rFonts w:ascii="Arial" w:hAnsi="Arial" w:cs="Arial"/>
          <w:color w:val="404040" w:themeColor="text1" w:themeTint="BF"/>
          <w:shd w:val="clear" w:color="auto" w:fill="FFFFFF"/>
        </w:rPr>
        <w:t> </w:t>
      </w:r>
      <w:r w:rsidRPr="00A915C1">
        <w:rPr>
          <w:rStyle w:val="words"/>
          <w:rFonts w:ascii="Arial" w:hAnsi="Arial" w:cs="Arial"/>
          <w:color w:val="404040" w:themeColor="text1" w:themeTint="BF"/>
          <w:shd w:val="clear" w:color="auto" w:fill="FFFFFF"/>
        </w:rPr>
        <w:t>thought</w:t>
      </w:r>
      <w:r w:rsidRPr="00A915C1">
        <w:rPr>
          <w:rFonts w:ascii="Arial" w:hAnsi="Arial" w:cs="Arial"/>
          <w:color w:val="404040" w:themeColor="text1" w:themeTint="BF"/>
          <w:shd w:val="clear" w:color="auto" w:fill="FFFFFF"/>
        </w:rPr>
        <w:t>, or </w:t>
      </w:r>
      <w:r w:rsidRPr="00A915C1">
        <w:rPr>
          <w:rStyle w:val="words"/>
          <w:rFonts w:ascii="Arial" w:hAnsi="Arial" w:cs="Arial"/>
          <w:color w:val="404040" w:themeColor="text1" w:themeTint="BF"/>
          <w:shd w:val="clear" w:color="auto" w:fill="FFFFFF"/>
        </w:rPr>
        <w:t>thoughts</w:t>
      </w:r>
      <w:r w:rsidRPr="00A915C1">
        <w:rPr>
          <w:rFonts w:ascii="Arial" w:hAnsi="Arial" w:cs="Arial"/>
          <w:color w:val="404040" w:themeColor="text1" w:themeTint="BF"/>
          <w:shd w:val="clear" w:color="auto" w:fill="FFFFFF"/>
        </w:rPr>
        <w:t>, </w:t>
      </w:r>
      <w:r w:rsidRPr="00A915C1">
        <w:rPr>
          <w:rStyle w:val="words"/>
          <w:rFonts w:ascii="Arial" w:hAnsi="Arial" w:cs="Arial"/>
          <w:color w:val="404040" w:themeColor="text1" w:themeTint="BF"/>
          <w:shd w:val="clear" w:color="auto" w:fill="FFFFFF"/>
        </w:rPr>
        <w:t>almost</w:t>
      </w:r>
      <w:r w:rsidRPr="00A915C1">
        <w:rPr>
          <w:rFonts w:ascii="Arial" w:hAnsi="Arial" w:cs="Arial"/>
          <w:color w:val="404040" w:themeColor="text1" w:themeTint="BF"/>
          <w:shd w:val="clear" w:color="auto" w:fill="FFFFFF"/>
        </w:rPr>
        <w:t> </w:t>
      </w:r>
      <w:r w:rsidRPr="00A915C1">
        <w:rPr>
          <w:rStyle w:val="words"/>
          <w:rFonts w:ascii="Arial" w:hAnsi="Arial" w:cs="Arial"/>
          <w:color w:val="404040" w:themeColor="text1" w:themeTint="BF"/>
          <w:shd w:val="clear" w:color="auto" w:fill="FFFFFF"/>
        </w:rPr>
        <w:t>conceivable</w:t>
      </w:r>
      <w:r w:rsidRPr="00A915C1">
        <w:rPr>
          <w:rFonts w:ascii="Arial" w:hAnsi="Arial" w:cs="Arial"/>
          <w:color w:val="404040" w:themeColor="text1" w:themeTint="BF"/>
          <w:shd w:val="clear" w:color="auto" w:fill="FFFFFF"/>
        </w:rPr>
        <w:t> learning paths as a learner, how to go </w:t>
      </w:r>
      <w:r w:rsidRPr="00A915C1">
        <w:rPr>
          <w:rStyle w:val="words"/>
          <w:rFonts w:ascii="Arial" w:hAnsi="Arial" w:cs="Arial"/>
          <w:color w:val="404040" w:themeColor="text1" w:themeTint="BF"/>
          <w:shd w:val="clear" w:color="auto" w:fill="FFFFFF"/>
        </w:rPr>
        <w:t>almost</w:t>
      </w:r>
      <w:r w:rsidRPr="00A915C1">
        <w:rPr>
          <w:rFonts w:ascii="Arial" w:hAnsi="Arial" w:cs="Arial"/>
          <w:color w:val="404040" w:themeColor="text1" w:themeTint="BF"/>
          <w:shd w:val="clear" w:color="auto" w:fill="FFFFFF"/>
        </w:rPr>
        <w:t> finding out what </w:t>
      </w:r>
      <w:r w:rsidRPr="00A915C1">
        <w:rPr>
          <w:rStyle w:val="words"/>
          <w:rFonts w:ascii="Arial" w:hAnsi="Arial" w:cs="Arial"/>
          <w:color w:val="404040" w:themeColor="text1" w:themeTint="BF"/>
          <w:shd w:val="clear" w:color="auto" w:fill="FFFFFF"/>
        </w:rPr>
        <w:t>you wish</w:t>
      </w:r>
      <w:r w:rsidRPr="00A915C1">
        <w:rPr>
          <w:rFonts w:ascii="Arial" w:hAnsi="Arial" w:cs="Arial"/>
          <w:color w:val="404040" w:themeColor="text1" w:themeTint="BF"/>
          <w:shd w:val="clear" w:color="auto" w:fill="FFFFFF"/>
        </w:rPr>
        <w:t> to know the </w:t>
      </w:r>
      <w:r w:rsidRPr="00A915C1">
        <w:rPr>
          <w:rStyle w:val="words"/>
          <w:rFonts w:ascii="Arial" w:hAnsi="Arial" w:cs="Arial"/>
          <w:color w:val="404040" w:themeColor="text1" w:themeTint="BF"/>
          <w:shd w:val="clear" w:color="auto" w:fill="FFFFFF"/>
        </w:rPr>
        <w:t>capacity</w:t>
      </w:r>
      <w:r w:rsidRPr="00A915C1">
        <w:rPr>
          <w:rFonts w:ascii="Arial" w:hAnsi="Arial" w:cs="Arial"/>
          <w:color w:val="404040" w:themeColor="text1" w:themeTint="BF"/>
          <w:shd w:val="clear" w:color="auto" w:fill="FFFFFF"/>
        </w:rPr>
        <w:t> to </w:t>
      </w:r>
      <w:r w:rsidRPr="00A915C1">
        <w:rPr>
          <w:rStyle w:val="words"/>
          <w:rFonts w:ascii="Arial" w:hAnsi="Arial" w:cs="Arial"/>
          <w:color w:val="404040" w:themeColor="text1" w:themeTint="BF"/>
          <w:shd w:val="clear" w:color="auto" w:fill="FFFFFF"/>
        </w:rPr>
        <w:t>utilize</w:t>
      </w:r>
      <w:r w:rsidRPr="00A915C1">
        <w:rPr>
          <w:rFonts w:ascii="Arial" w:hAnsi="Arial" w:cs="Arial"/>
          <w:color w:val="404040" w:themeColor="text1" w:themeTint="BF"/>
          <w:shd w:val="clear" w:color="auto" w:fill="FFFFFF"/>
        </w:rPr>
        <w:t> </w:t>
      </w:r>
      <w:r w:rsidRPr="00A915C1">
        <w:rPr>
          <w:rStyle w:val="words"/>
          <w:rFonts w:ascii="Arial" w:hAnsi="Arial" w:cs="Arial"/>
          <w:color w:val="404040" w:themeColor="text1" w:themeTint="BF"/>
          <w:shd w:val="clear" w:color="auto" w:fill="FFFFFF"/>
        </w:rPr>
        <w:t>data</w:t>
      </w:r>
      <w:r w:rsidRPr="00A915C1">
        <w:rPr>
          <w:rFonts w:ascii="Arial" w:hAnsi="Arial" w:cs="Arial"/>
          <w:color w:val="404040" w:themeColor="text1" w:themeTint="BF"/>
          <w:shd w:val="clear" w:color="auto" w:fill="FFFFFF"/>
        </w:rPr>
        <w:t> </w:t>
      </w:r>
      <w:r w:rsidRPr="00A915C1">
        <w:rPr>
          <w:rStyle w:val="words"/>
          <w:rFonts w:ascii="Arial" w:hAnsi="Arial" w:cs="Arial"/>
          <w:color w:val="404040" w:themeColor="text1" w:themeTint="BF"/>
          <w:shd w:val="clear" w:color="auto" w:fill="FFFFFF"/>
        </w:rPr>
        <w:t>innovation</w:t>
      </w:r>
      <w:r w:rsidRPr="00A915C1">
        <w:rPr>
          <w:rFonts w:ascii="Arial" w:hAnsi="Arial" w:cs="Arial"/>
          <w:color w:val="404040" w:themeColor="text1" w:themeTint="BF"/>
          <w:shd w:val="clear" w:color="auto" w:fill="FFFFFF"/>
        </w:rPr>
        <w:t> (IT) to carry out </w:t>
      </w:r>
      <w:r w:rsidRPr="00A915C1">
        <w:rPr>
          <w:rStyle w:val="words"/>
          <w:rFonts w:ascii="Arial" w:hAnsi="Arial" w:cs="Arial"/>
          <w:color w:val="404040" w:themeColor="text1" w:themeTint="BF"/>
          <w:shd w:val="clear" w:color="auto" w:fill="FFFFFF"/>
        </w:rPr>
        <w:t>intelligent</w:t>
      </w:r>
      <w:r w:rsidRPr="00A915C1">
        <w:rPr>
          <w:rFonts w:ascii="Arial" w:hAnsi="Arial" w:cs="Arial"/>
          <w:color w:val="404040" w:themeColor="text1" w:themeTint="BF"/>
          <w:shd w:val="clear" w:color="auto" w:fill="FFFFFF"/>
        </w:rPr>
        <w:t> </w:t>
      </w:r>
      <w:r w:rsidRPr="00A915C1">
        <w:rPr>
          <w:rStyle w:val="words"/>
          <w:rFonts w:ascii="Arial" w:hAnsi="Arial" w:cs="Arial"/>
          <w:color w:val="404040" w:themeColor="text1" w:themeTint="BF"/>
          <w:shd w:val="clear" w:color="auto" w:fill="FFFFFF"/>
        </w:rPr>
        <w:t>exercises</w:t>
      </w:r>
      <w:r w:rsidRPr="00A915C1">
        <w:rPr>
          <w:rFonts w:ascii="Arial" w:hAnsi="Arial" w:cs="Arial"/>
          <w:color w:val="404040" w:themeColor="text1" w:themeTint="BF"/>
          <w:shd w:val="clear" w:color="auto" w:fill="FFFFFF"/>
        </w:rPr>
        <w:t> in </w:t>
      </w:r>
      <w:r w:rsidRPr="00A915C1">
        <w:rPr>
          <w:rStyle w:val="words"/>
          <w:rFonts w:ascii="Arial" w:hAnsi="Arial" w:cs="Arial"/>
          <w:color w:val="404040" w:themeColor="text1" w:themeTint="BF"/>
          <w:shd w:val="clear" w:color="auto" w:fill="FFFFFF"/>
        </w:rPr>
        <w:t>composing</w:t>
      </w:r>
      <w:r w:rsidRPr="00A915C1">
        <w:rPr>
          <w:rFonts w:ascii="Arial" w:hAnsi="Arial" w:cs="Arial"/>
          <w:color w:val="404040" w:themeColor="text1" w:themeTint="BF"/>
          <w:shd w:val="clear" w:color="auto" w:fill="FFFFFF"/>
        </w:rPr>
        <w:t> and communicating the ability to </w:t>
      </w:r>
      <w:r w:rsidRPr="00A915C1">
        <w:rPr>
          <w:rStyle w:val="words"/>
          <w:rFonts w:ascii="Arial" w:hAnsi="Arial" w:cs="Arial"/>
          <w:color w:val="404040" w:themeColor="text1" w:themeTint="BF"/>
          <w:shd w:val="clear" w:color="auto" w:fill="FFFFFF"/>
        </w:rPr>
        <w:t>utilize</w:t>
      </w:r>
      <w:r w:rsidRPr="00A915C1">
        <w:rPr>
          <w:rFonts w:ascii="Arial" w:hAnsi="Arial" w:cs="Arial"/>
          <w:color w:val="404040" w:themeColor="text1" w:themeTint="BF"/>
          <w:shd w:val="clear" w:color="auto" w:fill="FFFFFF"/>
        </w:rPr>
        <w:t> the </w:t>
      </w:r>
      <w:r w:rsidRPr="00A915C1">
        <w:rPr>
          <w:rStyle w:val="words"/>
          <w:rFonts w:ascii="Arial" w:hAnsi="Arial" w:cs="Arial"/>
          <w:color w:val="404040" w:themeColor="text1" w:themeTint="BF"/>
          <w:shd w:val="clear" w:color="auto" w:fill="FFFFFF"/>
        </w:rPr>
        <w:t>web</w:t>
      </w:r>
      <w:r w:rsidRPr="00A915C1">
        <w:rPr>
          <w:rFonts w:ascii="Arial" w:hAnsi="Arial" w:cs="Arial"/>
          <w:color w:val="404040" w:themeColor="text1" w:themeTint="BF"/>
          <w:shd w:val="clear" w:color="auto" w:fill="FFFFFF"/>
        </w:rPr>
        <w:t> to </w:t>
      </w:r>
      <w:r w:rsidRPr="00A915C1">
        <w:rPr>
          <w:rStyle w:val="words"/>
          <w:rFonts w:ascii="Arial" w:hAnsi="Arial" w:cs="Arial"/>
          <w:color w:val="404040" w:themeColor="text1" w:themeTint="BF"/>
          <w:shd w:val="clear" w:color="auto" w:fill="FFFFFF"/>
        </w:rPr>
        <w:t>discover</w:t>
      </w:r>
      <w:r w:rsidRPr="00A915C1">
        <w:rPr>
          <w:rFonts w:ascii="Arial" w:hAnsi="Arial" w:cs="Arial"/>
          <w:color w:val="404040" w:themeColor="text1" w:themeTint="BF"/>
          <w:shd w:val="clear" w:color="auto" w:fill="FFFFFF"/>
        </w:rPr>
        <w:t> </w:t>
      </w:r>
      <w:r w:rsidRPr="00A915C1">
        <w:rPr>
          <w:rStyle w:val="words"/>
          <w:rFonts w:ascii="Arial" w:hAnsi="Arial" w:cs="Arial"/>
          <w:color w:val="404040" w:themeColor="text1" w:themeTint="BF"/>
          <w:shd w:val="clear" w:color="auto" w:fill="FFFFFF"/>
        </w:rPr>
        <w:t>data</w:t>
      </w:r>
      <w:r w:rsidRPr="00A915C1">
        <w:rPr>
          <w:rFonts w:ascii="Arial" w:hAnsi="Arial" w:cs="Arial"/>
          <w:color w:val="404040" w:themeColor="text1" w:themeTint="BF"/>
          <w:shd w:val="clear" w:color="auto" w:fill="FFFFFF"/>
        </w:rPr>
        <w:t> </w:t>
      </w:r>
      <w:r w:rsidRPr="00A915C1">
        <w:rPr>
          <w:rStyle w:val="words"/>
          <w:rFonts w:ascii="Arial" w:hAnsi="Arial" w:cs="Arial"/>
          <w:color w:val="404040" w:themeColor="text1" w:themeTint="BF"/>
          <w:shd w:val="clear" w:color="auto" w:fill="FFFFFF"/>
        </w:rPr>
        <w:t>valuable</w:t>
      </w:r>
      <w:r w:rsidRPr="00A915C1">
        <w:rPr>
          <w:rFonts w:ascii="Arial" w:hAnsi="Arial" w:cs="Arial"/>
          <w:color w:val="404040" w:themeColor="text1" w:themeTint="BF"/>
          <w:shd w:val="clear" w:color="auto" w:fill="FFFFFF"/>
        </w:rPr>
        <w:t> to you the </w:t>
      </w:r>
      <w:r w:rsidRPr="00A915C1">
        <w:rPr>
          <w:rStyle w:val="words"/>
          <w:rFonts w:ascii="Arial" w:hAnsi="Arial" w:cs="Arial"/>
          <w:color w:val="404040" w:themeColor="text1" w:themeTint="BF"/>
          <w:shd w:val="clear" w:color="auto" w:fill="FFFFFF"/>
        </w:rPr>
        <w:t>capacity</w:t>
      </w:r>
      <w:r w:rsidRPr="00A915C1">
        <w:rPr>
          <w:rFonts w:ascii="Arial" w:hAnsi="Arial" w:cs="Arial"/>
          <w:color w:val="404040" w:themeColor="text1" w:themeTint="BF"/>
          <w:shd w:val="clear" w:color="auto" w:fill="FFFFFF"/>
        </w:rPr>
        <w:t> to </w:t>
      </w:r>
      <w:r w:rsidRPr="00A915C1">
        <w:rPr>
          <w:rStyle w:val="words"/>
          <w:rFonts w:ascii="Arial" w:hAnsi="Arial" w:cs="Arial"/>
          <w:color w:val="404040" w:themeColor="text1" w:themeTint="BF"/>
          <w:shd w:val="clear" w:color="auto" w:fill="FFFFFF"/>
        </w:rPr>
        <w:t>investigate</w:t>
      </w:r>
      <w:r w:rsidRPr="00A915C1">
        <w:rPr>
          <w:rFonts w:ascii="Arial" w:hAnsi="Arial" w:cs="Arial"/>
          <w:color w:val="404040" w:themeColor="text1" w:themeTint="BF"/>
          <w:shd w:val="clear" w:color="auto" w:fill="FFFFFF"/>
        </w:rPr>
        <w:t> and </w:t>
      </w:r>
      <w:r w:rsidRPr="00A915C1">
        <w:rPr>
          <w:rStyle w:val="words"/>
          <w:rFonts w:ascii="Arial" w:hAnsi="Arial" w:cs="Arial"/>
          <w:color w:val="404040" w:themeColor="text1" w:themeTint="BF"/>
          <w:shd w:val="clear" w:color="auto" w:fill="FFFFFF"/>
        </w:rPr>
        <w:t>utilize</w:t>
      </w:r>
      <w:r w:rsidRPr="00A915C1">
        <w:rPr>
          <w:rFonts w:ascii="Arial" w:hAnsi="Arial" w:cs="Arial"/>
          <w:color w:val="404040" w:themeColor="text1" w:themeTint="BF"/>
          <w:shd w:val="clear" w:color="auto" w:fill="FFFFFF"/>
        </w:rPr>
        <w:t> </w:t>
      </w:r>
      <w:r w:rsidRPr="00A915C1">
        <w:rPr>
          <w:rStyle w:val="words"/>
          <w:rFonts w:ascii="Arial" w:hAnsi="Arial" w:cs="Arial"/>
          <w:color w:val="404040" w:themeColor="text1" w:themeTint="BF"/>
          <w:shd w:val="clear" w:color="auto" w:fill="FFFFFF"/>
        </w:rPr>
        <w:t>better approaches</w:t>
      </w:r>
      <w:r w:rsidRPr="00A915C1">
        <w:rPr>
          <w:rFonts w:ascii="Arial" w:hAnsi="Arial" w:cs="Arial"/>
          <w:color w:val="404040" w:themeColor="text1" w:themeTint="BF"/>
          <w:shd w:val="clear" w:color="auto" w:fill="FFFFFF"/>
        </w:rPr>
        <w:t> of </w:t>
      </w:r>
      <w:r w:rsidRPr="00A915C1">
        <w:rPr>
          <w:rStyle w:val="words"/>
          <w:rFonts w:ascii="Arial" w:hAnsi="Arial" w:cs="Arial"/>
          <w:color w:val="404040" w:themeColor="text1" w:themeTint="BF"/>
          <w:shd w:val="clear" w:color="auto" w:fill="FFFFFF"/>
        </w:rPr>
        <w:t>communicating</w:t>
      </w:r>
      <w:r w:rsidRPr="00A915C1">
        <w:rPr>
          <w:rFonts w:ascii="Arial" w:hAnsi="Arial" w:cs="Arial"/>
          <w:color w:val="404040" w:themeColor="text1" w:themeTint="BF"/>
          <w:shd w:val="clear" w:color="auto" w:fill="FFFFFF"/>
        </w:rPr>
        <w:t> </w:t>
      </w:r>
      <w:r w:rsidRPr="00A915C1">
        <w:rPr>
          <w:rStyle w:val="words"/>
          <w:rFonts w:ascii="Arial" w:hAnsi="Arial" w:cs="Arial"/>
          <w:color w:val="404040" w:themeColor="text1" w:themeTint="BF"/>
          <w:shd w:val="clear" w:color="auto" w:fill="FFFFFF"/>
        </w:rPr>
        <w:t>thoughts</w:t>
      </w:r>
      <w:r w:rsidRPr="00A915C1">
        <w:rPr>
          <w:rFonts w:ascii="Arial" w:hAnsi="Arial" w:cs="Arial"/>
          <w:color w:val="404040" w:themeColor="text1" w:themeTint="BF"/>
          <w:shd w:val="clear" w:color="auto" w:fill="FFFFFF"/>
        </w:rPr>
        <w:t>.</w:t>
      </w:r>
    </w:p>
    <w:p w14:paraId="59AEBA97" w14:textId="77777777" w:rsidR="00D33E5A" w:rsidRPr="00A915C1" w:rsidRDefault="00D33E5A" w:rsidP="00D33E5A">
      <w:pPr>
        <w:shd w:val="clear" w:color="auto" w:fill="FFFFFF"/>
        <w:spacing w:before="300" w:after="150" w:line="240" w:lineRule="auto"/>
        <w:outlineLvl w:val="1"/>
        <w:rPr>
          <w:rFonts w:ascii="Arial Black" w:eastAsia="Times New Roman" w:hAnsi="Arial Black" w:cs="Times New Roman"/>
          <w:caps/>
          <w:color w:val="3F3F3F"/>
          <w:sz w:val="32"/>
          <w:szCs w:val="32"/>
          <w:u w:val="single"/>
          <w:lang w:eastAsia="en-GB"/>
        </w:rPr>
      </w:pPr>
      <w:r w:rsidRPr="00A915C1">
        <w:rPr>
          <w:rFonts w:ascii="Arial Black" w:eastAsia="Times New Roman" w:hAnsi="Arial Black" w:cs="Times New Roman"/>
          <w:caps/>
          <w:color w:val="3F3F3F"/>
          <w:sz w:val="32"/>
          <w:szCs w:val="32"/>
          <w:u w:val="single"/>
          <w:lang w:eastAsia="en-GB"/>
        </w:rPr>
        <w:t>DEVELOPMENT PLAN</w:t>
      </w:r>
    </w:p>
    <w:p w14:paraId="1F3914F0" w14:textId="77777777" w:rsidR="00D33E5A" w:rsidRDefault="00D33E5A" w:rsidP="00D33E5A">
      <w:pPr>
        <w:rPr>
          <w:rFonts w:ascii="Arial" w:hAnsi="Arial" w:cs="Arial"/>
          <w:color w:val="404040" w:themeColor="text1" w:themeTint="BF"/>
        </w:rPr>
      </w:pPr>
      <w:r w:rsidRPr="00160198">
        <w:rPr>
          <w:rFonts w:ascii="Arial" w:hAnsi="Arial" w:cs="Arial"/>
          <w:color w:val="404040" w:themeColor="text1" w:themeTint="BF"/>
        </w:rPr>
        <w:t xml:space="preserve">Proficient advancement exercises are as a rule based on </w:t>
      </w:r>
      <w:proofErr w:type="spellStart"/>
      <w:proofErr w:type="gramStart"/>
      <w:r w:rsidRPr="00160198">
        <w:rPr>
          <w:rFonts w:ascii="Arial" w:hAnsi="Arial" w:cs="Arial"/>
          <w:color w:val="404040" w:themeColor="text1" w:themeTint="BF"/>
        </w:rPr>
        <w:t>a</w:t>
      </w:r>
      <w:proofErr w:type="spellEnd"/>
      <w:proofErr w:type="gramEnd"/>
      <w:r w:rsidRPr="00160198">
        <w:rPr>
          <w:rFonts w:ascii="Arial" w:hAnsi="Arial" w:cs="Arial"/>
          <w:color w:val="404040" w:themeColor="text1" w:themeTint="BF"/>
        </w:rPr>
        <w:t> improvement arrange. An </w:t>
      </w:r>
    </w:p>
    <w:p w14:paraId="6BE50C1C" w14:textId="77777777" w:rsidR="00D33E5A" w:rsidRDefault="00D33E5A" w:rsidP="00D33E5A">
      <w:pPr>
        <w:rPr>
          <w:rFonts w:ascii="Arial" w:hAnsi="Arial" w:cs="Arial"/>
          <w:color w:val="404040" w:themeColor="text1" w:themeTint="BF"/>
        </w:rPr>
      </w:pPr>
      <w:r w:rsidRPr="00160198">
        <w:rPr>
          <w:rFonts w:ascii="Arial" w:hAnsi="Arial" w:cs="Arial"/>
          <w:color w:val="404040" w:themeColor="text1" w:themeTint="BF"/>
        </w:rPr>
        <w:t>improvement arrange is ordinarily concurred by a part of staff and their line supervisor as portion of that part of staff's execution evaluation. The execution examination cycle is ordinarily yearly, with a survey held at the conclusion of each cycle, also one or more in-year review(s). At slightest a few of an individual's advancement objectives will bolster their group, office, or organisation's goals. Be that as it may, it is basic that the person has proprietorship of their claim advancement arrange.</w:t>
      </w:r>
    </w:p>
    <w:p w14:paraId="4D0E6E9B" w14:textId="77777777" w:rsidR="00D33E5A" w:rsidRDefault="00D33E5A" w:rsidP="00D33E5A">
      <w:pPr>
        <w:rPr>
          <w:rFonts w:ascii="Arial" w:hAnsi="Arial" w:cs="Arial"/>
          <w:color w:val="404040" w:themeColor="text1" w:themeTint="BF"/>
        </w:rPr>
      </w:pPr>
    </w:p>
    <w:p w14:paraId="3DB60175" w14:textId="77777777" w:rsidR="00D33E5A" w:rsidRDefault="00D33E5A" w:rsidP="00D33E5A">
      <w:pPr>
        <w:rPr>
          <w:rStyle w:val="Strong"/>
          <w:rFonts w:ascii="Roboto" w:hAnsi="Roboto"/>
          <w:color w:val="3F3F3F"/>
          <w:shd w:val="clear" w:color="auto" w:fill="FFFFFF"/>
        </w:rPr>
      </w:pPr>
      <w:r>
        <w:rPr>
          <w:rStyle w:val="Strong"/>
          <w:rFonts w:ascii="Roboto" w:hAnsi="Roboto"/>
          <w:color w:val="3F3F3F"/>
          <w:shd w:val="clear" w:color="auto" w:fill="FFFFFF"/>
        </w:rPr>
        <w:t>Professional development planning:</w:t>
      </w:r>
    </w:p>
    <w:p w14:paraId="0A62B47B" w14:textId="77777777" w:rsidR="00D33E5A" w:rsidRDefault="00D33E5A" w:rsidP="00D33E5A">
      <w:pPr>
        <w:rPr>
          <w:rFonts w:ascii="Arial" w:hAnsi="Arial" w:cs="Arial"/>
          <w:color w:val="404040" w:themeColor="text1" w:themeTint="BF"/>
        </w:rPr>
      </w:pPr>
      <w:proofErr w:type="gramStart"/>
      <w:r w:rsidRPr="00160198">
        <w:rPr>
          <w:rFonts w:ascii="Arial" w:hAnsi="Arial" w:cs="Arial"/>
          <w:color w:val="404040" w:themeColor="text1" w:themeTint="BF"/>
        </w:rPr>
        <w:t>An</w:t>
      </w:r>
      <w:proofErr w:type="gramEnd"/>
      <w:r w:rsidRPr="00160198">
        <w:rPr>
          <w:rFonts w:ascii="Arial" w:hAnsi="Arial" w:cs="Arial"/>
          <w:color w:val="404040" w:themeColor="text1" w:themeTint="BF"/>
        </w:rPr>
        <w:t> review of your current qualities and skills Clarification of your individual work environment objectives Analysis of your working environment preparing needs Identification of your brief and long-term individual and career aspirations An supported activity arrange, counting budgeted and organized Keen (particular, quantifiable, feasible, reasonable, opportune) improvement activities Regular audit, re-evaluation and reflection</w:t>
      </w:r>
      <w:r>
        <w:rPr>
          <w:rFonts w:ascii="Arial" w:hAnsi="Arial" w:cs="Arial"/>
          <w:color w:val="404040" w:themeColor="text1" w:themeTint="BF"/>
        </w:rPr>
        <w:t xml:space="preserve">. </w:t>
      </w:r>
    </w:p>
    <w:p w14:paraId="07B29766" w14:textId="77777777" w:rsidR="00D33E5A" w:rsidRDefault="00D33E5A" w:rsidP="00D33E5A">
      <w:pPr>
        <w:rPr>
          <w:rFonts w:ascii="Arial" w:hAnsi="Arial" w:cs="Arial"/>
          <w:color w:val="404040" w:themeColor="text1" w:themeTint="BF"/>
        </w:rPr>
      </w:pPr>
    </w:p>
    <w:p w14:paraId="6966C6D2" w14:textId="77777777" w:rsidR="00D33E5A" w:rsidRDefault="00D33E5A" w:rsidP="00D33E5A">
      <w:pPr>
        <w:rPr>
          <w:rFonts w:ascii="Roboto" w:hAnsi="Roboto"/>
          <w:color w:val="3F3F3F"/>
          <w:shd w:val="clear" w:color="auto" w:fill="FFFFFF"/>
        </w:rPr>
      </w:pPr>
      <w:r>
        <w:rPr>
          <w:rStyle w:val="Strong"/>
          <w:rFonts w:ascii="Roboto" w:hAnsi="Roboto"/>
          <w:color w:val="3F3F3F"/>
          <w:shd w:val="clear" w:color="auto" w:fill="FFFFFF"/>
        </w:rPr>
        <w:t>Professional development activities</w:t>
      </w:r>
      <w:r>
        <w:rPr>
          <w:rFonts w:ascii="Roboto" w:hAnsi="Roboto"/>
          <w:color w:val="3F3F3F"/>
          <w:shd w:val="clear" w:color="auto" w:fill="FFFFFF"/>
        </w:rPr>
        <w:t> may include:</w:t>
      </w:r>
    </w:p>
    <w:p w14:paraId="26E64AEB" w14:textId="77777777" w:rsidR="00D33E5A" w:rsidRPr="00160198" w:rsidRDefault="00D33E5A" w:rsidP="00D33E5A">
      <w:pPr>
        <w:pStyle w:val="ListParagraph"/>
        <w:numPr>
          <w:ilvl w:val="0"/>
          <w:numId w:val="4"/>
        </w:numPr>
        <w:rPr>
          <w:rFonts w:ascii="Arial" w:hAnsi="Arial" w:cs="Arial"/>
          <w:color w:val="404040" w:themeColor="text1" w:themeTint="BF"/>
        </w:rPr>
      </w:pPr>
      <w:r w:rsidRPr="00160198">
        <w:rPr>
          <w:rFonts w:ascii="Arial" w:hAnsi="Arial" w:cs="Arial"/>
          <w:color w:val="404040" w:themeColor="text1" w:themeTint="BF"/>
        </w:rPr>
        <w:t>Casual or on-the-job training</w:t>
      </w:r>
    </w:p>
    <w:p w14:paraId="6BD4F109" w14:textId="77777777" w:rsidR="00D33E5A" w:rsidRPr="00160198" w:rsidRDefault="00D33E5A" w:rsidP="00D33E5A">
      <w:pPr>
        <w:pStyle w:val="ListParagraph"/>
        <w:numPr>
          <w:ilvl w:val="0"/>
          <w:numId w:val="4"/>
        </w:numPr>
        <w:rPr>
          <w:rFonts w:ascii="Arial" w:hAnsi="Arial" w:cs="Arial"/>
          <w:color w:val="404040" w:themeColor="text1" w:themeTint="BF"/>
        </w:rPr>
      </w:pPr>
      <w:r w:rsidRPr="00160198">
        <w:rPr>
          <w:rFonts w:ascii="Arial" w:hAnsi="Arial" w:cs="Arial"/>
          <w:color w:val="404040" w:themeColor="text1" w:themeTint="BF"/>
        </w:rPr>
        <w:t xml:space="preserve"> Self-directed learning Online study Seminars or workshops </w:t>
      </w:r>
    </w:p>
    <w:p w14:paraId="632FD40A" w14:textId="77777777" w:rsidR="00D33E5A" w:rsidRPr="00160198" w:rsidRDefault="00D33E5A" w:rsidP="00D33E5A">
      <w:pPr>
        <w:pStyle w:val="ListParagraph"/>
        <w:numPr>
          <w:ilvl w:val="0"/>
          <w:numId w:val="4"/>
        </w:numPr>
        <w:rPr>
          <w:rFonts w:ascii="Arial" w:hAnsi="Arial" w:cs="Arial"/>
          <w:color w:val="404040" w:themeColor="text1" w:themeTint="BF"/>
        </w:rPr>
      </w:pPr>
      <w:r w:rsidRPr="00160198">
        <w:rPr>
          <w:rFonts w:ascii="Arial" w:hAnsi="Arial" w:cs="Arial"/>
          <w:color w:val="404040" w:themeColor="text1" w:themeTint="BF"/>
        </w:rPr>
        <w:t>Short courses long courses</w:t>
      </w:r>
    </w:p>
    <w:p w14:paraId="3CE66185" w14:textId="77777777" w:rsidR="00D33E5A" w:rsidRDefault="00D33E5A" w:rsidP="00D33E5A">
      <w:pPr>
        <w:pStyle w:val="ListParagraph"/>
        <w:numPr>
          <w:ilvl w:val="0"/>
          <w:numId w:val="4"/>
        </w:numPr>
        <w:rPr>
          <w:rFonts w:ascii="Arial" w:hAnsi="Arial" w:cs="Arial"/>
          <w:color w:val="404040" w:themeColor="text1" w:themeTint="BF"/>
        </w:rPr>
      </w:pPr>
      <w:r w:rsidRPr="00160198">
        <w:rPr>
          <w:rFonts w:ascii="Arial" w:hAnsi="Arial" w:cs="Arial"/>
          <w:color w:val="404040" w:themeColor="text1" w:themeTint="BF"/>
        </w:rPr>
        <w:t xml:space="preserve"> Study towards a formal qualification Networking occasions</w:t>
      </w:r>
    </w:p>
    <w:p w14:paraId="6D37F5A5" w14:textId="77777777" w:rsidR="00D33E5A" w:rsidRDefault="00D33E5A" w:rsidP="00D33E5A">
      <w:pPr>
        <w:pStyle w:val="ListParagraph"/>
        <w:rPr>
          <w:rFonts w:ascii="Arial" w:hAnsi="Arial" w:cs="Arial"/>
          <w:color w:val="404040" w:themeColor="text1" w:themeTint="BF"/>
        </w:rPr>
      </w:pPr>
    </w:p>
    <w:p w14:paraId="16D79BFA" w14:textId="77777777" w:rsidR="00D33E5A" w:rsidRDefault="00D33E5A" w:rsidP="00D33E5A">
      <w:pPr>
        <w:rPr>
          <w:rFonts w:ascii="Arial" w:hAnsi="Arial" w:cs="Arial"/>
          <w:color w:val="404040" w:themeColor="text1" w:themeTint="BF"/>
        </w:rPr>
      </w:pPr>
    </w:p>
    <w:p w14:paraId="688781FC" w14:textId="77777777" w:rsidR="00D33E5A" w:rsidRDefault="00D33E5A" w:rsidP="00D33E5A">
      <w:pPr>
        <w:rPr>
          <w:rFonts w:ascii="Arial" w:hAnsi="Arial" w:cs="Arial"/>
          <w:color w:val="404040" w:themeColor="text1" w:themeTint="BF"/>
        </w:rPr>
      </w:pPr>
      <w:r>
        <w:rPr>
          <w:rFonts w:ascii="Arial" w:hAnsi="Arial" w:cs="Arial"/>
          <w:color w:val="404040" w:themeColor="text1" w:themeTint="BF"/>
        </w:rPr>
        <w:t xml:space="preserve"> Smart Goals</w:t>
      </w:r>
    </w:p>
    <w:p w14:paraId="31929B48" w14:textId="77777777" w:rsidR="00D33E5A" w:rsidRPr="00CE5773" w:rsidRDefault="00D33E5A" w:rsidP="00D33E5A">
      <w:pPr>
        <w:rPr>
          <w:rFonts w:ascii="Arial" w:hAnsi="Arial" w:cs="Arial"/>
          <w:color w:val="404040" w:themeColor="text1" w:themeTint="BF"/>
        </w:rPr>
      </w:pPr>
      <w:r w:rsidRPr="00CE5773">
        <w:rPr>
          <w:rFonts w:ascii="Arial" w:hAnsi="Arial" w:cs="Arial"/>
          <w:color w:val="404040" w:themeColor="text1" w:themeTint="BF"/>
        </w:rPr>
        <w:t xml:space="preserve">Keen objectives are </w:t>
      </w:r>
      <w:proofErr w:type="spellStart"/>
      <w:proofErr w:type="gramStart"/>
      <w:r w:rsidRPr="00CE5773">
        <w:rPr>
          <w:rFonts w:ascii="Arial" w:hAnsi="Arial" w:cs="Arial"/>
          <w:color w:val="404040" w:themeColor="text1" w:themeTint="BF"/>
        </w:rPr>
        <w:t>a</w:t>
      </w:r>
      <w:proofErr w:type="spellEnd"/>
      <w:proofErr w:type="gramEnd"/>
      <w:r w:rsidRPr="00CE5773">
        <w:rPr>
          <w:rFonts w:ascii="Arial" w:hAnsi="Arial" w:cs="Arial"/>
          <w:color w:val="404040" w:themeColor="text1" w:themeTint="BF"/>
        </w:rPr>
        <w:t> accommodating way to construct the career you need by setting a clear guide of how you may reach your expecting target. Shrewd is an acronym that stands for, Quantifiable, Achievable, Pertinent and Time-based. The SMART framework is utilized to form objectives that are carefully arranged, clear and trackable.</w:t>
      </w:r>
    </w:p>
    <w:p w14:paraId="605BE0DC" w14:textId="77777777" w:rsidR="00D33E5A" w:rsidRDefault="00D33E5A" w:rsidP="00D33E5A">
      <w:pPr>
        <w:rPr>
          <w:rFonts w:ascii="Epilogue" w:hAnsi="Epilogue"/>
          <w:color w:val="404040" w:themeColor="text1" w:themeTint="BF"/>
          <w:shd w:val="clear" w:color="auto" w:fill="FFFFFF"/>
        </w:rPr>
      </w:pPr>
      <w:r w:rsidRPr="00CE5773">
        <w:rPr>
          <w:rStyle w:val="words"/>
          <w:rFonts w:ascii="Arial" w:hAnsi="Arial" w:cs="Arial"/>
          <w:color w:val="404040" w:themeColor="text1" w:themeTint="BF"/>
          <w:shd w:val="clear" w:color="auto" w:fill="FFFFFF"/>
        </w:rPr>
        <w:t>Regularly</w:t>
      </w:r>
      <w:r w:rsidRPr="00CE5773">
        <w:rPr>
          <w:rFonts w:ascii="Arial" w:hAnsi="Arial" w:cs="Arial"/>
          <w:color w:val="404040" w:themeColor="text1" w:themeTint="BF"/>
          <w:shd w:val="clear" w:color="auto" w:fill="FFFFFF"/>
        </w:rPr>
        <w:t> when </w:t>
      </w:r>
      <w:r w:rsidRPr="00CE5773">
        <w:rPr>
          <w:rStyle w:val="words"/>
          <w:rFonts w:ascii="Arial" w:hAnsi="Arial" w:cs="Arial"/>
          <w:color w:val="404040" w:themeColor="text1" w:themeTint="BF"/>
          <w:shd w:val="clear" w:color="auto" w:fill="FFFFFF"/>
        </w:rPr>
        <w:t>objectives</w:t>
      </w:r>
      <w:r w:rsidRPr="00CE5773">
        <w:rPr>
          <w:rFonts w:ascii="Arial" w:hAnsi="Arial" w:cs="Arial"/>
          <w:color w:val="404040" w:themeColor="text1" w:themeTint="BF"/>
          <w:shd w:val="clear" w:color="auto" w:fill="FFFFFF"/>
        </w:rPr>
        <w:t> </w:t>
      </w:r>
      <w:r w:rsidRPr="00CE5773">
        <w:rPr>
          <w:rStyle w:val="words"/>
          <w:rFonts w:ascii="Arial" w:hAnsi="Arial" w:cs="Arial"/>
          <w:color w:val="404040" w:themeColor="text1" w:themeTint="BF"/>
          <w:shd w:val="clear" w:color="auto" w:fill="FFFFFF"/>
        </w:rPr>
        <w:t>come up short</w:t>
      </w:r>
      <w:r w:rsidRPr="00CE5773">
        <w:rPr>
          <w:rFonts w:ascii="Arial" w:hAnsi="Arial" w:cs="Arial"/>
          <w:color w:val="404040" w:themeColor="text1" w:themeTint="BF"/>
          <w:shd w:val="clear" w:color="auto" w:fill="FFFFFF"/>
        </w:rPr>
        <w:t>, it's </w:t>
      </w:r>
      <w:r w:rsidRPr="00CE5773">
        <w:rPr>
          <w:rStyle w:val="words"/>
          <w:rFonts w:ascii="Arial" w:hAnsi="Arial" w:cs="Arial"/>
          <w:color w:val="404040" w:themeColor="text1" w:themeTint="BF"/>
          <w:shd w:val="clear" w:color="auto" w:fill="FFFFFF"/>
        </w:rPr>
        <w:t>since</w:t>
      </w:r>
      <w:r w:rsidRPr="00CE5773">
        <w:rPr>
          <w:rFonts w:ascii="Arial" w:hAnsi="Arial" w:cs="Arial"/>
          <w:color w:val="404040" w:themeColor="text1" w:themeTint="BF"/>
          <w:shd w:val="clear" w:color="auto" w:fill="FFFFFF"/>
        </w:rPr>
        <w:t> they are </w:t>
      </w:r>
      <w:r w:rsidRPr="00CE5773">
        <w:rPr>
          <w:rStyle w:val="words"/>
          <w:rFonts w:ascii="Arial" w:hAnsi="Arial" w:cs="Arial"/>
          <w:color w:val="404040" w:themeColor="text1" w:themeTint="BF"/>
          <w:shd w:val="clear" w:color="auto" w:fill="FFFFFF"/>
        </w:rPr>
        <w:t>as well</w:t>
      </w:r>
      <w:r w:rsidRPr="00CE5773">
        <w:rPr>
          <w:rFonts w:ascii="Arial" w:hAnsi="Arial" w:cs="Arial"/>
          <w:color w:val="404040" w:themeColor="text1" w:themeTint="BF"/>
          <w:shd w:val="clear" w:color="auto" w:fill="FFFFFF"/>
        </w:rPr>
        <w:t> </w:t>
      </w:r>
      <w:r w:rsidRPr="00CE5773">
        <w:rPr>
          <w:rStyle w:val="words"/>
          <w:rFonts w:ascii="Arial" w:hAnsi="Arial" w:cs="Arial"/>
          <w:color w:val="404040" w:themeColor="text1" w:themeTint="BF"/>
          <w:shd w:val="clear" w:color="auto" w:fill="FFFFFF"/>
        </w:rPr>
        <w:t>unclear</w:t>
      </w:r>
      <w:r w:rsidRPr="00CE5773">
        <w:rPr>
          <w:rFonts w:ascii="Arial" w:hAnsi="Arial" w:cs="Arial"/>
          <w:color w:val="404040" w:themeColor="text1" w:themeTint="BF"/>
          <w:shd w:val="clear" w:color="auto" w:fill="FFFFFF"/>
        </w:rPr>
        <w:t>, </w:t>
      </w:r>
      <w:r w:rsidRPr="00CE5773">
        <w:rPr>
          <w:rStyle w:val="words"/>
          <w:rFonts w:ascii="Arial" w:hAnsi="Arial" w:cs="Arial"/>
          <w:color w:val="404040" w:themeColor="text1" w:themeTint="BF"/>
          <w:shd w:val="clear" w:color="auto" w:fill="FFFFFF"/>
        </w:rPr>
        <w:t>forceful,</w:t>
      </w:r>
      <w:r w:rsidRPr="00CE5773">
        <w:rPr>
          <w:rFonts w:ascii="Arial" w:hAnsi="Arial" w:cs="Arial"/>
          <w:color w:val="404040" w:themeColor="text1" w:themeTint="BF"/>
          <w:shd w:val="clear" w:color="auto" w:fill="FFFFFF"/>
        </w:rPr>
        <w:t> or </w:t>
      </w:r>
      <w:r w:rsidRPr="00CE5773">
        <w:rPr>
          <w:rStyle w:val="words"/>
          <w:rFonts w:ascii="Arial" w:hAnsi="Arial" w:cs="Arial"/>
          <w:color w:val="404040" w:themeColor="text1" w:themeTint="BF"/>
          <w:shd w:val="clear" w:color="auto" w:fill="FFFFFF"/>
        </w:rPr>
        <w:t>ineffectively</w:t>
      </w:r>
      <w:r w:rsidRPr="00CE5773">
        <w:rPr>
          <w:rFonts w:ascii="Arial" w:hAnsi="Arial" w:cs="Arial"/>
          <w:color w:val="404040" w:themeColor="text1" w:themeTint="BF"/>
          <w:shd w:val="clear" w:color="auto" w:fill="FFFFFF"/>
        </w:rPr>
        <w:t> </w:t>
      </w:r>
      <w:r w:rsidRPr="00CE5773">
        <w:rPr>
          <w:rStyle w:val="words"/>
          <w:rFonts w:ascii="Arial" w:hAnsi="Arial" w:cs="Arial"/>
          <w:color w:val="404040" w:themeColor="text1" w:themeTint="BF"/>
          <w:shd w:val="clear" w:color="auto" w:fill="FFFFFF"/>
        </w:rPr>
        <w:t>surrounded</w:t>
      </w:r>
      <w:r w:rsidRPr="00CE5773">
        <w:rPr>
          <w:rFonts w:ascii="Arial" w:hAnsi="Arial" w:cs="Arial"/>
          <w:color w:val="404040" w:themeColor="text1" w:themeTint="BF"/>
          <w:shd w:val="clear" w:color="auto" w:fill="FFFFFF"/>
        </w:rPr>
        <w:t xml:space="preserve">. Working towards </w:t>
      </w:r>
      <w:proofErr w:type="gramStart"/>
      <w:r w:rsidRPr="00CE5773">
        <w:rPr>
          <w:rFonts w:ascii="Arial" w:hAnsi="Arial" w:cs="Arial"/>
          <w:color w:val="404040" w:themeColor="text1" w:themeTint="BF"/>
          <w:shd w:val="clear" w:color="auto" w:fill="FFFFFF"/>
        </w:rPr>
        <w:t>a</w:t>
      </w:r>
      <w:proofErr w:type="gramEnd"/>
      <w:r w:rsidRPr="00CE5773">
        <w:rPr>
          <w:rFonts w:ascii="Arial" w:hAnsi="Arial" w:cs="Arial"/>
          <w:color w:val="404040" w:themeColor="text1" w:themeTint="BF"/>
          <w:shd w:val="clear" w:color="auto" w:fill="FFFFFF"/>
        </w:rPr>
        <w:t> </w:t>
      </w:r>
      <w:r w:rsidRPr="00CE5773">
        <w:rPr>
          <w:rStyle w:val="words"/>
          <w:rFonts w:ascii="Arial" w:hAnsi="Arial" w:cs="Arial"/>
          <w:color w:val="404040" w:themeColor="text1" w:themeTint="BF"/>
          <w:shd w:val="clear" w:color="auto" w:fill="FFFFFF"/>
        </w:rPr>
        <w:t>ineffectively</w:t>
      </w:r>
      <w:r w:rsidRPr="00CE5773">
        <w:rPr>
          <w:rFonts w:ascii="Arial" w:hAnsi="Arial" w:cs="Arial"/>
          <w:color w:val="404040" w:themeColor="text1" w:themeTint="BF"/>
          <w:shd w:val="clear" w:color="auto" w:fill="FFFFFF"/>
        </w:rPr>
        <w:t> </w:t>
      </w:r>
      <w:r w:rsidRPr="00CE5773">
        <w:rPr>
          <w:rStyle w:val="words"/>
          <w:rFonts w:ascii="Arial" w:hAnsi="Arial" w:cs="Arial"/>
          <w:color w:val="404040" w:themeColor="text1" w:themeTint="BF"/>
          <w:shd w:val="clear" w:color="auto" w:fill="FFFFFF"/>
        </w:rPr>
        <w:t>created</w:t>
      </w:r>
      <w:r w:rsidRPr="00CE5773">
        <w:rPr>
          <w:rFonts w:ascii="Arial" w:hAnsi="Arial" w:cs="Arial"/>
          <w:color w:val="404040" w:themeColor="text1" w:themeTint="BF"/>
          <w:shd w:val="clear" w:color="auto" w:fill="FFFFFF"/>
        </w:rPr>
        <w:t> </w:t>
      </w:r>
      <w:r w:rsidRPr="00CE5773">
        <w:rPr>
          <w:rStyle w:val="words"/>
          <w:rFonts w:ascii="Arial" w:hAnsi="Arial" w:cs="Arial"/>
          <w:color w:val="404040" w:themeColor="text1" w:themeTint="BF"/>
          <w:shd w:val="clear" w:color="auto" w:fill="FFFFFF"/>
        </w:rPr>
        <w:t>objective</w:t>
      </w:r>
      <w:r w:rsidRPr="00CE5773">
        <w:rPr>
          <w:rFonts w:ascii="Arial" w:hAnsi="Arial" w:cs="Arial"/>
          <w:color w:val="404040" w:themeColor="text1" w:themeTint="BF"/>
          <w:shd w:val="clear" w:color="auto" w:fill="FFFFFF"/>
        </w:rPr>
        <w:t> can feel </w:t>
      </w:r>
      <w:r w:rsidRPr="00CE5773">
        <w:rPr>
          <w:rStyle w:val="words"/>
          <w:rFonts w:ascii="Arial" w:hAnsi="Arial" w:cs="Arial"/>
          <w:color w:val="404040" w:themeColor="text1" w:themeTint="BF"/>
          <w:shd w:val="clear" w:color="auto" w:fill="FFFFFF"/>
        </w:rPr>
        <w:t>overwhelming</w:t>
      </w:r>
      <w:r w:rsidRPr="00CE5773">
        <w:rPr>
          <w:rFonts w:ascii="Arial" w:hAnsi="Arial" w:cs="Arial"/>
          <w:color w:val="404040" w:themeColor="text1" w:themeTint="BF"/>
          <w:shd w:val="clear" w:color="auto" w:fill="FFFFFF"/>
        </w:rPr>
        <w:t> and unachievable or can be </w:t>
      </w:r>
      <w:r w:rsidRPr="00CE5773">
        <w:rPr>
          <w:rStyle w:val="words"/>
          <w:rFonts w:ascii="Arial" w:hAnsi="Arial" w:cs="Arial"/>
          <w:color w:val="404040" w:themeColor="text1" w:themeTint="BF"/>
          <w:shd w:val="clear" w:color="auto" w:fill="FFFFFF"/>
        </w:rPr>
        <w:t>destructive</w:t>
      </w:r>
      <w:r w:rsidRPr="00CE5773">
        <w:rPr>
          <w:rFonts w:ascii="Arial" w:hAnsi="Arial" w:cs="Arial"/>
          <w:color w:val="404040" w:themeColor="text1" w:themeTint="BF"/>
          <w:shd w:val="clear" w:color="auto" w:fill="FFFFFF"/>
        </w:rPr>
        <w:t> to your career. </w:t>
      </w:r>
      <w:r w:rsidRPr="00CE5773">
        <w:rPr>
          <w:rStyle w:val="words"/>
          <w:rFonts w:ascii="Arial" w:hAnsi="Arial" w:cs="Arial"/>
          <w:color w:val="404040" w:themeColor="text1" w:themeTint="BF"/>
          <w:shd w:val="clear" w:color="auto" w:fill="FFFFFF"/>
        </w:rPr>
        <w:t>Making</w:t>
      </w:r>
      <w:r w:rsidRPr="00CE5773">
        <w:rPr>
          <w:rFonts w:ascii="Arial" w:hAnsi="Arial" w:cs="Arial"/>
          <w:color w:val="404040" w:themeColor="text1" w:themeTint="BF"/>
          <w:shd w:val="clear" w:color="auto" w:fill="FFFFFF"/>
        </w:rPr>
        <w:t> </w:t>
      </w:r>
      <w:r w:rsidRPr="00CE5773">
        <w:rPr>
          <w:rStyle w:val="words"/>
          <w:rFonts w:ascii="Arial" w:hAnsi="Arial" w:cs="Arial"/>
          <w:color w:val="404040" w:themeColor="text1" w:themeTint="BF"/>
          <w:shd w:val="clear" w:color="auto" w:fill="FFFFFF"/>
        </w:rPr>
        <w:t>Savvy</w:t>
      </w:r>
      <w:r w:rsidRPr="00CE5773">
        <w:rPr>
          <w:rFonts w:ascii="Arial" w:hAnsi="Arial" w:cs="Arial"/>
          <w:color w:val="404040" w:themeColor="text1" w:themeTint="BF"/>
          <w:shd w:val="clear" w:color="auto" w:fill="FFFFFF"/>
        </w:rPr>
        <w:t> </w:t>
      </w:r>
      <w:r w:rsidRPr="00CE5773">
        <w:rPr>
          <w:rStyle w:val="words"/>
          <w:rFonts w:ascii="Arial" w:hAnsi="Arial" w:cs="Arial"/>
          <w:color w:val="404040" w:themeColor="text1" w:themeTint="BF"/>
          <w:shd w:val="clear" w:color="auto" w:fill="FFFFFF"/>
        </w:rPr>
        <w:t>objectives</w:t>
      </w:r>
      <w:r w:rsidRPr="00CE5773">
        <w:rPr>
          <w:rFonts w:ascii="Arial" w:hAnsi="Arial" w:cs="Arial"/>
          <w:color w:val="404040" w:themeColor="text1" w:themeTint="BF"/>
          <w:shd w:val="clear" w:color="auto" w:fill="FFFFFF"/>
        </w:rPr>
        <w:t> can </w:t>
      </w:r>
      <w:r w:rsidRPr="00CE5773">
        <w:rPr>
          <w:rStyle w:val="words"/>
          <w:rFonts w:ascii="Arial" w:hAnsi="Arial" w:cs="Arial"/>
          <w:color w:val="404040" w:themeColor="text1" w:themeTint="BF"/>
          <w:shd w:val="clear" w:color="auto" w:fill="FFFFFF"/>
        </w:rPr>
        <w:t>help</w:t>
      </w:r>
      <w:r w:rsidRPr="00CE5773">
        <w:rPr>
          <w:rFonts w:ascii="Arial" w:hAnsi="Arial" w:cs="Arial"/>
          <w:color w:val="404040" w:themeColor="text1" w:themeTint="BF"/>
          <w:shd w:val="clear" w:color="auto" w:fill="FFFFFF"/>
        </w:rPr>
        <w:t> </w:t>
      </w:r>
      <w:r w:rsidRPr="00CE5773">
        <w:rPr>
          <w:rStyle w:val="words"/>
          <w:rFonts w:ascii="Arial" w:hAnsi="Arial" w:cs="Arial"/>
          <w:color w:val="404040" w:themeColor="text1" w:themeTint="BF"/>
          <w:shd w:val="clear" w:color="auto" w:fill="FFFFFF"/>
        </w:rPr>
        <w:t>illuminate</w:t>
      </w:r>
      <w:r w:rsidRPr="00CE5773">
        <w:rPr>
          <w:rFonts w:ascii="Arial" w:hAnsi="Arial" w:cs="Arial"/>
          <w:color w:val="404040" w:themeColor="text1" w:themeTint="BF"/>
          <w:shd w:val="clear" w:color="auto" w:fill="FFFFFF"/>
        </w:rPr>
        <w:t> these </w:t>
      </w:r>
      <w:r w:rsidRPr="00CE5773">
        <w:rPr>
          <w:rStyle w:val="words"/>
          <w:rFonts w:ascii="Arial" w:hAnsi="Arial" w:cs="Arial"/>
          <w:color w:val="404040" w:themeColor="text1" w:themeTint="BF"/>
          <w:shd w:val="clear" w:color="auto" w:fill="FFFFFF"/>
        </w:rPr>
        <w:t>issues</w:t>
      </w:r>
      <w:r w:rsidRPr="00CE5773">
        <w:rPr>
          <w:rFonts w:ascii="Arial" w:hAnsi="Arial" w:cs="Arial"/>
          <w:color w:val="404040" w:themeColor="text1" w:themeTint="BF"/>
          <w:shd w:val="clear" w:color="auto" w:fill="FFFFFF"/>
        </w:rPr>
        <w:t>. Whether you're setting </w:t>
      </w:r>
      <w:r w:rsidRPr="00CE5773">
        <w:rPr>
          <w:rStyle w:val="words"/>
          <w:rFonts w:ascii="Arial" w:hAnsi="Arial" w:cs="Arial"/>
          <w:color w:val="404040" w:themeColor="text1" w:themeTint="BF"/>
          <w:shd w:val="clear" w:color="auto" w:fill="FFFFFF"/>
        </w:rPr>
        <w:t>individual</w:t>
      </w:r>
      <w:r w:rsidRPr="00CE5773">
        <w:rPr>
          <w:rFonts w:ascii="Arial" w:hAnsi="Arial" w:cs="Arial"/>
          <w:color w:val="404040" w:themeColor="text1" w:themeTint="BF"/>
          <w:shd w:val="clear" w:color="auto" w:fill="FFFFFF"/>
        </w:rPr>
        <w:t> or </w:t>
      </w:r>
      <w:r w:rsidRPr="00CE5773">
        <w:rPr>
          <w:rStyle w:val="words"/>
          <w:rFonts w:ascii="Arial" w:hAnsi="Arial" w:cs="Arial"/>
          <w:color w:val="404040" w:themeColor="text1" w:themeTint="BF"/>
          <w:shd w:val="clear" w:color="auto" w:fill="FFFFFF"/>
        </w:rPr>
        <w:t>proficient</w:t>
      </w:r>
      <w:r w:rsidRPr="00CE5773">
        <w:rPr>
          <w:rFonts w:ascii="Arial" w:hAnsi="Arial" w:cs="Arial"/>
          <w:color w:val="404040" w:themeColor="text1" w:themeTint="BF"/>
          <w:shd w:val="clear" w:color="auto" w:fill="FFFFFF"/>
        </w:rPr>
        <w:t> </w:t>
      </w:r>
      <w:r w:rsidRPr="00CE5773">
        <w:rPr>
          <w:rStyle w:val="words"/>
          <w:rFonts w:ascii="Arial" w:hAnsi="Arial" w:cs="Arial"/>
          <w:color w:val="404040" w:themeColor="text1" w:themeTint="BF"/>
          <w:shd w:val="clear" w:color="auto" w:fill="FFFFFF"/>
        </w:rPr>
        <w:t>objectives</w:t>
      </w:r>
      <w:r w:rsidRPr="00CE5773">
        <w:rPr>
          <w:rFonts w:ascii="Arial" w:hAnsi="Arial" w:cs="Arial"/>
          <w:color w:val="404040" w:themeColor="text1" w:themeTint="BF"/>
          <w:shd w:val="clear" w:color="auto" w:fill="FFFFFF"/>
        </w:rPr>
        <w:t>, </w:t>
      </w:r>
      <w:r w:rsidRPr="00CE5773">
        <w:rPr>
          <w:rStyle w:val="words"/>
          <w:rFonts w:ascii="Arial" w:hAnsi="Arial" w:cs="Arial"/>
          <w:color w:val="404040" w:themeColor="text1" w:themeTint="BF"/>
          <w:shd w:val="clear" w:color="auto" w:fill="FFFFFF"/>
        </w:rPr>
        <w:t>utilizing</w:t>
      </w:r>
      <w:r w:rsidRPr="00CE5773">
        <w:rPr>
          <w:rFonts w:ascii="Arial" w:hAnsi="Arial" w:cs="Arial"/>
          <w:color w:val="404040" w:themeColor="text1" w:themeTint="BF"/>
          <w:shd w:val="clear" w:color="auto" w:fill="FFFFFF"/>
        </w:rPr>
        <w:t> the </w:t>
      </w:r>
      <w:r w:rsidRPr="00CE5773">
        <w:rPr>
          <w:rStyle w:val="words"/>
          <w:rFonts w:ascii="Arial" w:hAnsi="Arial" w:cs="Arial"/>
          <w:color w:val="404040" w:themeColor="text1" w:themeTint="BF"/>
          <w:shd w:val="clear" w:color="auto" w:fill="FFFFFF"/>
        </w:rPr>
        <w:t>Keen</w:t>
      </w:r>
      <w:r w:rsidRPr="00CE5773">
        <w:rPr>
          <w:rFonts w:ascii="Arial" w:hAnsi="Arial" w:cs="Arial"/>
          <w:color w:val="404040" w:themeColor="text1" w:themeTint="BF"/>
          <w:shd w:val="clear" w:color="auto" w:fill="FFFFFF"/>
        </w:rPr>
        <w:t> </w:t>
      </w:r>
      <w:r w:rsidRPr="00CE5773">
        <w:rPr>
          <w:rStyle w:val="words"/>
          <w:rFonts w:ascii="Arial" w:hAnsi="Arial" w:cs="Arial"/>
          <w:color w:val="404040" w:themeColor="text1" w:themeTint="BF"/>
          <w:shd w:val="clear" w:color="auto" w:fill="FFFFFF"/>
        </w:rPr>
        <w:t>objective</w:t>
      </w:r>
      <w:r w:rsidRPr="00CE5773">
        <w:rPr>
          <w:rFonts w:ascii="Arial" w:hAnsi="Arial" w:cs="Arial"/>
          <w:color w:val="404040" w:themeColor="text1" w:themeTint="BF"/>
          <w:shd w:val="clear" w:color="auto" w:fill="FFFFFF"/>
        </w:rPr>
        <w:t> </w:t>
      </w:r>
      <w:r w:rsidRPr="00CE5773">
        <w:rPr>
          <w:rStyle w:val="words"/>
          <w:rFonts w:ascii="Arial" w:hAnsi="Arial" w:cs="Arial"/>
          <w:color w:val="404040" w:themeColor="text1" w:themeTint="BF"/>
          <w:shd w:val="clear" w:color="auto" w:fill="FFFFFF"/>
        </w:rPr>
        <w:t>system</w:t>
      </w:r>
      <w:r w:rsidRPr="00CE5773">
        <w:rPr>
          <w:rFonts w:ascii="Arial" w:hAnsi="Arial" w:cs="Arial"/>
          <w:color w:val="404040" w:themeColor="text1" w:themeTint="BF"/>
          <w:shd w:val="clear" w:color="auto" w:fill="FFFFFF"/>
        </w:rPr>
        <w:t> can </w:t>
      </w:r>
      <w:r w:rsidRPr="00CE5773">
        <w:rPr>
          <w:rStyle w:val="words"/>
          <w:rFonts w:ascii="Arial" w:hAnsi="Arial" w:cs="Arial"/>
          <w:color w:val="404040" w:themeColor="text1" w:themeTint="BF"/>
          <w:shd w:val="clear" w:color="auto" w:fill="FFFFFF"/>
        </w:rPr>
        <w:t>build up</w:t>
      </w:r>
      <w:r w:rsidRPr="00CE5773">
        <w:rPr>
          <w:rFonts w:ascii="Arial" w:hAnsi="Arial" w:cs="Arial"/>
          <w:color w:val="404040" w:themeColor="text1" w:themeTint="BF"/>
          <w:shd w:val="clear" w:color="auto" w:fill="FFFFFF"/>
        </w:rPr>
        <w:t> a </w:t>
      </w:r>
      <w:r w:rsidRPr="00CE5773">
        <w:rPr>
          <w:rStyle w:val="words"/>
          <w:rFonts w:ascii="Arial" w:hAnsi="Arial" w:cs="Arial"/>
          <w:color w:val="404040" w:themeColor="text1" w:themeTint="BF"/>
          <w:shd w:val="clear" w:color="auto" w:fill="FFFFFF"/>
        </w:rPr>
        <w:t>solid</w:t>
      </w:r>
      <w:r w:rsidRPr="00CE5773">
        <w:rPr>
          <w:rFonts w:ascii="Arial" w:hAnsi="Arial" w:cs="Arial"/>
          <w:color w:val="404040" w:themeColor="text1" w:themeTint="BF"/>
          <w:shd w:val="clear" w:color="auto" w:fill="FFFFFF"/>
        </w:rPr>
        <w:t> </w:t>
      </w:r>
      <w:r w:rsidRPr="00CE5773">
        <w:rPr>
          <w:rStyle w:val="words"/>
          <w:rFonts w:ascii="Arial" w:hAnsi="Arial" w:cs="Arial"/>
          <w:color w:val="404040" w:themeColor="text1" w:themeTint="BF"/>
          <w:shd w:val="clear" w:color="auto" w:fill="FFFFFF"/>
        </w:rPr>
        <w:t>establishment</w:t>
      </w:r>
      <w:r w:rsidRPr="00CE5773">
        <w:rPr>
          <w:rFonts w:ascii="Arial" w:hAnsi="Arial" w:cs="Arial"/>
          <w:color w:val="404040" w:themeColor="text1" w:themeTint="BF"/>
          <w:shd w:val="clear" w:color="auto" w:fill="FFFFFF"/>
        </w:rPr>
        <w:t> for </w:t>
      </w:r>
      <w:r w:rsidRPr="00CE5773">
        <w:rPr>
          <w:rStyle w:val="words"/>
          <w:rFonts w:ascii="Arial" w:hAnsi="Arial" w:cs="Arial"/>
          <w:color w:val="404040" w:themeColor="text1" w:themeTint="BF"/>
          <w:shd w:val="clear" w:color="auto" w:fill="FFFFFF"/>
        </w:rPr>
        <w:t>accomplishing</w:t>
      </w:r>
      <w:r w:rsidRPr="00CE5773">
        <w:rPr>
          <w:rFonts w:ascii="Arial" w:hAnsi="Arial" w:cs="Arial"/>
          <w:color w:val="404040" w:themeColor="text1" w:themeTint="BF"/>
          <w:shd w:val="clear" w:color="auto" w:fill="FFFFFF"/>
        </w:rPr>
        <w:t> success</w:t>
      </w:r>
      <w:r w:rsidRPr="00CE5773">
        <w:rPr>
          <w:rFonts w:ascii="Epilogue" w:hAnsi="Epilogue"/>
          <w:color w:val="404040" w:themeColor="text1" w:themeTint="BF"/>
          <w:shd w:val="clear" w:color="auto" w:fill="FFFFFF"/>
        </w:rPr>
        <w:t>.</w:t>
      </w:r>
    </w:p>
    <w:p w14:paraId="3FCE519B" w14:textId="77777777" w:rsidR="00D33E5A" w:rsidRDefault="00D33E5A" w:rsidP="00D33E5A">
      <w:pPr>
        <w:rPr>
          <w:rFonts w:ascii="Arial" w:hAnsi="Arial" w:cs="Arial"/>
          <w:color w:val="404040" w:themeColor="text1" w:themeTint="BF"/>
          <w:shd w:val="clear" w:color="auto" w:fill="FFFFFF"/>
        </w:rPr>
      </w:pPr>
      <w:r w:rsidRPr="00CE5773">
        <w:rPr>
          <w:rStyle w:val="words"/>
          <w:rFonts w:ascii="Arial" w:hAnsi="Arial" w:cs="Arial"/>
          <w:color w:val="404040" w:themeColor="text1" w:themeTint="BF"/>
          <w:shd w:val="clear" w:color="auto" w:fill="FFFFFF"/>
        </w:rPr>
        <w:t>Utilizing</w:t>
      </w:r>
      <w:r w:rsidRPr="00CE5773">
        <w:rPr>
          <w:rFonts w:ascii="Arial" w:hAnsi="Arial" w:cs="Arial"/>
          <w:color w:val="404040" w:themeColor="text1" w:themeTint="BF"/>
          <w:shd w:val="clear" w:color="auto" w:fill="FFFFFF"/>
        </w:rPr>
        <w:t> the </w:t>
      </w:r>
      <w:r w:rsidRPr="00CE5773">
        <w:rPr>
          <w:rStyle w:val="words"/>
          <w:rFonts w:ascii="Arial" w:hAnsi="Arial" w:cs="Arial"/>
          <w:color w:val="404040" w:themeColor="text1" w:themeTint="BF"/>
          <w:shd w:val="clear" w:color="auto" w:fill="FFFFFF"/>
        </w:rPr>
        <w:t>Savvy</w:t>
      </w:r>
      <w:r w:rsidRPr="00CE5773">
        <w:rPr>
          <w:rFonts w:ascii="Arial" w:hAnsi="Arial" w:cs="Arial"/>
          <w:color w:val="404040" w:themeColor="text1" w:themeTint="BF"/>
          <w:shd w:val="clear" w:color="auto" w:fill="FFFFFF"/>
        </w:rPr>
        <w:t> </w:t>
      </w:r>
      <w:r w:rsidRPr="00CE5773">
        <w:rPr>
          <w:rStyle w:val="words"/>
          <w:rFonts w:ascii="Arial" w:hAnsi="Arial" w:cs="Arial"/>
          <w:color w:val="404040" w:themeColor="text1" w:themeTint="BF"/>
          <w:shd w:val="clear" w:color="auto" w:fill="FFFFFF"/>
        </w:rPr>
        <w:t>objective</w:t>
      </w:r>
      <w:r w:rsidRPr="00CE5773">
        <w:rPr>
          <w:rFonts w:ascii="Arial" w:hAnsi="Arial" w:cs="Arial"/>
          <w:color w:val="404040" w:themeColor="text1" w:themeTint="BF"/>
          <w:shd w:val="clear" w:color="auto" w:fill="FFFFFF"/>
        </w:rPr>
        <w:t> </w:t>
      </w:r>
      <w:r w:rsidRPr="00CE5773">
        <w:rPr>
          <w:rStyle w:val="words"/>
          <w:rFonts w:ascii="Arial" w:hAnsi="Arial" w:cs="Arial"/>
          <w:color w:val="404040" w:themeColor="text1" w:themeTint="BF"/>
          <w:shd w:val="clear" w:color="auto" w:fill="FFFFFF"/>
        </w:rPr>
        <w:t>system</w:t>
      </w:r>
      <w:r w:rsidRPr="00CE5773">
        <w:rPr>
          <w:rFonts w:ascii="Arial" w:hAnsi="Arial" w:cs="Arial"/>
          <w:color w:val="404040" w:themeColor="text1" w:themeTint="BF"/>
          <w:shd w:val="clear" w:color="auto" w:fill="FFFFFF"/>
        </w:rPr>
        <w:t> sets boundaries and </w:t>
      </w:r>
      <w:r w:rsidRPr="00CE5773">
        <w:rPr>
          <w:rStyle w:val="words"/>
          <w:rFonts w:ascii="Arial" w:hAnsi="Arial" w:cs="Arial"/>
          <w:color w:val="404040" w:themeColor="text1" w:themeTint="BF"/>
          <w:shd w:val="clear" w:color="auto" w:fill="FFFFFF"/>
        </w:rPr>
        <w:t>characterizes</w:t>
      </w:r>
      <w:r w:rsidRPr="00CE5773">
        <w:rPr>
          <w:rFonts w:ascii="Arial" w:hAnsi="Arial" w:cs="Arial"/>
          <w:color w:val="404040" w:themeColor="text1" w:themeTint="BF"/>
          <w:shd w:val="clear" w:color="auto" w:fill="FFFFFF"/>
        </w:rPr>
        <w:t xml:space="preserve"> the </w:t>
      </w:r>
    </w:p>
    <w:p w14:paraId="691D808C" w14:textId="77777777" w:rsidR="00D33E5A" w:rsidRDefault="00D33E5A" w:rsidP="00D33E5A">
      <w:pPr>
        <w:rPr>
          <w:rFonts w:ascii="Arial" w:hAnsi="Arial" w:cs="Arial"/>
          <w:color w:val="404040" w:themeColor="text1" w:themeTint="BF"/>
          <w:shd w:val="clear" w:color="auto" w:fill="FFFFFF"/>
        </w:rPr>
      </w:pPr>
      <w:r w:rsidRPr="00CE5773">
        <w:rPr>
          <w:rFonts w:ascii="Arial" w:hAnsi="Arial" w:cs="Arial"/>
          <w:color w:val="404040" w:themeColor="text1" w:themeTint="BF"/>
          <w:shd w:val="clear" w:color="auto" w:fill="FFFFFF"/>
        </w:rPr>
        <w:t>steps you'll </w:t>
      </w:r>
      <w:r w:rsidRPr="00CE5773">
        <w:rPr>
          <w:rStyle w:val="words"/>
          <w:rFonts w:ascii="Arial" w:hAnsi="Arial" w:cs="Arial"/>
          <w:color w:val="404040" w:themeColor="text1" w:themeTint="BF"/>
          <w:shd w:val="clear" w:color="auto" w:fill="FFFFFF"/>
        </w:rPr>
        <w:t>ought to</w:t>
      </w:r>
      <w:r w:rsidRPr="00CE5773">
        <w:rPr>
          <w:rFonts w:ascii="Arial" w:hAnsi="Arial" w:cs="Arial"/>
          <w:color w:val="404040" w:themeColor="text1" w:themeTint="BF"/>
          <w:shd w:val="clear" w:color="auto" w:fill="FFFFFF"/>
        </w:rPr>
        <w:t> take, </w:t>
      </w:r>
      <w:r w:rsidRPr="00CE5773">
        <w:rPr>
          <w:rStyle w:val="words"/>
          <w:rFonts w:ascii="Arial" w:hAnsi="Arial" w:cs="Arial"/>
          <w:color w:val="404040" w:themeColor="text1" w:themeTint="BF"/>
          <w:shd w:val="clear" w:color="auto" w:fill="FFFFFF"/>
        </w:rPr>
        <w:t>assets</w:t>
      </w:r>
      <w:r w:rsidRPr="00CE5773">
        <w:rPr>
          <w:rFonts w:ascii="Arial" w:hAnsi="Arial" w:cs="Arial"/>
          <w:color w:val="404040" w:themeColor="text1" w:themeTint="BF"/>
          <w:shd w:val="clear" w:color="auto" w:fill="FFFFFF"/>
        </w:rPr>
        <w:t> </w:t>
      </w:r>
      <w:r w:rsidRPr="00CE5773">
        <w:rPr>
          <w:rStyle w:val="words"/>
          <w:rFonts w:ascii="Arial" w:hAnsi="Arial" w:cs="Arial"/>
          <w:color w:val="404040" w:themeColor="text1" w:themeTint="BF"/>
          <w:shd w:val="clear" w:color="auto" w:fill="FFFFFF"/>
        </w:rPr>
        <w:t>fundamental</w:t>
      </w:r>
      <w:r w:rsidRPr="00CE5773">
        <w:rPr>
          <w:rFonts w:ascii="Arial" w:hAnsi="Arial" w:cs="Arial"/>
          <w:color w:val="404040" w:themeColor="text1" w:themeTint="BF"/>
          <w:shd w:val="clear" w:color="auto" w:fill="FFFFFF"/>
        </w:rPr>
        <w:t> </w:t>
      </w:r>
      <w:r w:rsidRPr="00CE5773">
        <w:rPr>
          <w:rStyle w:val="words"/>
          <w:rFonts w:ascii="Arial" w:hAnsi="Arial" w:cs="Arial"/>
          <w:color w:val="404040" w:themeColor="text1" w:themeTint="BF"/>
          <w:shd w:val="clear" w:color="auto" w:fill="FFFFFF"/>
        </w:rPr>
        <w:t>to urge</w:t>
      </w:r>
      <w:r w:rsidRPr="00CE5773">
        <w:rPr>
          <w:rFonts w:ascii="Arial" w:hAnsi="Arial" w:cs="Arial"/>
          <w:color w:val="404040" w:themeColor="text1" w:themeTint="BF"/>
          <w:shd w:val="clear" w:color="auto" w:fill="FFFFFF"/>
        </w:rPr>
        <w:t> there and </w:t>
      </w:r>
      <w:r w:rsidRPr="00CE5773">
        <w:rPr>
          <w:rStyle w:val="words"/>
          <w:rFonts w:ascii="Arial" w:hAnsi="Arial" w:cs="Arial"/>
          <w:color w:val="404040" w:themeColor="text1" w:themeTint="BF"/>
          <w:shd w:val="clear" w:color="auto" w:fill="FFFFFF"/>
        </w:rPr>
        <w:t>points of reference</w:t>
      </w:r>
      <w:r w:rsidRPr="00CE5773">
        <w:rPr>
          <w:rFonts w:ascii="Arial" w:hAnsi="Arial" w:cs="Arial"/>
          <w:color w:val="404040" w:themeColor="text1" w:themeTint="BF"/>
          <w:shd w:val="clear" w:color="auto" w:fill="FFFFFF"/>
        </w:rPr>
        <w:t> that can </w:t>
      </w:r>
      <w:r w:rsidRPr="00CE5773">
        <w:rPr>
          <w:rStyle w:val="words"/>
          <w:rFonts w:ascii="Arial" w:hAnsi="Arial" w:cs="Arial"/>
          <w:color w:val="404040" w:themeColor="text1" w:themeTint="BF"/>
          <w:shd w:val="clear" w:color="auto" w:fill="FFFFFF"/>
        </w:rPr>
        <w:t>show</w:t>
      </w:r>
      <w:r w:rsidRPr="00CE5773">
        <w:rPr>
          <w:rFonts w:ascii="Arial" w:hAnsi="Arial" w:cs="Arial"/>
          <w:color w:val="404040" w:themeColor="text1" w:themeTint="BF"/>
          <w:shd w:val="clear" w:color="auto" w:fill="FFFFFF"/>
        </w:rPr>
        <w:t> </w:t>
      </w:r>
      <w:r w:rsidRPr="00CE5773">
        <w:rPr>
          <w:rStyle w:val="words"/>
          <w:rFonts w:ascii="Arial" w:hAnsi="Arial" w:cs="Arial"/>
          <w:color w:val="404040" w:themeColor="text1" w:themeTint="BF"/>
          <w:shd w:val="clear" w:color="auto" w:fill="FFFFFF"/>
        </w:rPr>
        <w:t>advance</w:t>
      </w:r>
      <w:r w:rsidRPr="00CE5773">
        <w:rPr>
          <w:rFonts w:ascii="Arial" w:hAnsi="Arial" w:cs="Arial"/>
          <w:color w:val="404040" w:themeColor="text1" w:themeTint="BF"/>
          <w:shd w:val="clear" w:color="auto" w:fill="FFFFFF"/>
        </w:rPr>
        <w:t> along the way. The specificity of </w:t>
      </w:r>
      <w:r w:rsidRPr="00CE5773">
        <w:rPr>
          <w:rStyle w:val="words"/>
          <w:rFonts w:ascii="Arial" w:hAnsi="Arial" w:cs="Arial"/>
          <w:color w:val="404040" w:themeColor="text1" w:themeTint="BF"/>
          <w:shd w:val="clear" w:color="auto" w:fill="FFFFFF"/>
        </w:rPr>
        <w:t>Keen</w:t>
      </w:r>
      <w:r w:rsidRPr="00CE5773">
        <w:rPr>
          <w:rFonts w:ascii="Arial" w:hAnsi="Arial" w:cs="Arial"/>
          <w:color w:val="404040" w:themeColor="text1" w:themeTint="BF"/>
          <w:shd w:val="clear" w:color="auto" w:fill="FFFFFF"/>
        </w:rPr>
        <w:t> </w:t>
      </w:r>
      <w:r w:rsidRPr="00CE5773">
        <w:rPr>
          <w:rStyle w:val="words"/>
          <w:rFonts w:ascii="Arial" w:hAnsi="Arial" w:cs="Arial"/>
          <w:color w:val="404040" w:themeColor="text1" w:themeTint="BF"/>
          <w:shd w:val="clear" w:color="auto" w:fill="FFFFFF"/>
        </w:rPr>
        <w:t>objectives</w:t>
      </w:r>
      <w:r w:rsidRPr="00CE5773">
        <w:rPr>
          <w:rFonts w:ascii="Arial" w:hAnsi="Arial" w:cs="Arial"/>
          <w:color w:val="404040" w:themeColor="text1" w:themeTint="BF"/>
          <w:shd w:val="clear" w:color="auto" w:fill="FFFFFF"/>
        </w:rPr>
        <w:t> </w:t>
      </w:r>
      <w:r w:rsidRPr="00CE5773">
        <w:rPr>
          <w:rStyle w:val="words"/>
          <w:rFonts w:ascii="Arial" w:hAnsi="Arial" w:cs="Arial"/>
          <w:color w:val="404040" w:themeColor="text1" w:themeTint="BF"/>
          <w:shd w:val="clear" w:color="auto" w:fill="FFFFFF"/>
        </w:rPr>
        <w:t>permits</w:t>
      </w:r>
      <w:r w:rsidRPr="00CE5773">
        <w:rPr>
          <w:rFonts w:ascii="Arial" w:hAnsi="Arial" w:cs="Arial"/>
          <w:color w:val="404040" w:themeColor="text1" w:themeTint="BF"/>
          <w:shd w:val="clear" w:color="auto" w:fill="FFFFFF"/>
        </w:rPr>
        <w:t> you to </w:t>
      </w:r>
      <w:r w:rsidRPr="00CE5773">
        <w:rPr>
          <w:rStyle w:val="words"/>
          <w:rFonts w:ascii="Arial" w:hAnsi="Arial" w:cs="Arial"/>
          <w:color w:val="404040" w:themeColor="text1" w:themeTint="BF"/>
          <w:shd w:val="clear" w:color="auto" w:fill="FFFFFF"/>
        </w:rPr>
        <w:t>envision</w:t>
      </w:r>
      <w:r w:rsidRPr="00CE5773">
        <w:rPr>
          <w:rFonts w:ascii="Arial" w:hAnsi="Arial" w:cs="Arial"/>
          <w:color w:val="404040" w:themeColor="text1" w:themeTint="BF"/>
          <w:shd w:val="clear" w:color="auto" w:fill="FFFFFF"/>
        </w:rPr>
        <w:t> them more easily and </w:t>
      </w:r>
      <w:r w:rsidRPr="00CE5773">
        <w:rPr>
          <w:rStyle w:val="words"/>
          <w:rFonts w:ascii="Arial" w:hAnsi="Arial" w:cs="Arial"/>
          <w:color w:val="404040" w:themeColor="text1" w:themeTint="BF"/>
          <w:shd w:val="clear" w:color="auto" w:fill="FFFFFF"/>
        </w:rPr>
        <w:t>remain</w:t>
      </w:r>
      <w:r w:rsidRPr="00CE5773">
        <w:rPr>
          <w:rFonts w:ascii="Arial" w:hAnsi="Arial" w:cs="Arial"/>
          <w:color w:val="404040" w:themeColor="text1" w:themeTint="BF"/>
          <w:shd w:val="clear" w:color="auto" w:fill="FFFFFF"/>
        </w:rPr>
        <w:t> on track. With </w:t>
      </w:r>
      <w:r w:rsidRPr="00CE5773">
        <w:rPr>
          <w:rStyle w:val="words"/>
          <w:rFonts w:ascii="Arial" w:hAnsi="Arial" w:cs="Arial"/>
          <w:color w:val="404040" w:themeColor="text1" w:themeTint="BF"/>
          <w:shd w:val="clear" w:color="auto" w:fill="FFFFFF"/>
        </w:rPr>
        <w:t>Shrewd</w:t>
      </w:r>
      <w:r w:rsidRPr="00CE5773">
        <w:rPr>
          <w:rFonts w:ascii="Arial" w:hAnsi="Arial" w:cs="Arial"/>
          <w:color w:val="404040" w:themeColor="text1" w:themeTint="BF"/>
          <w:shd w:val="clear" w:color="auto" w:fill="FFFFFF"/>
        </w:rPr>
        <w:t> </w:t>
      </w:r>
      <w:r w:rsidRPr="00CE5773">
        <w:rPr>
          <w:rStyle w:val="words"/>
          <w:rFonts w:ascii="Arial" w:hAnsi="Arial" w:cs="Arial"/>
          <w:color w:val="404040" w:themeColor="text1" w:themeTint="BF"/>
          <w:shd w:val="clear" w:color="auto" w:fill="FFFFFF"/>
        </w:rPr>
        <w:t>objectives</w:t>
      </w:r>
      <w:r w:rsidRPr="00CE5773">
        <w:rPr>
          <w:rFonts w:ascii="Arial" w:hAnsi="Arial" w:cs="Arial"/>
          <w:color w:val="404040" w:themeColor="text1" w:themeTint="BF"/>
          <w:shd w:val="clear" w:color="auto" w:fill="FFFFFF"/>
        </w:rPr>
        <w:t>, you'll </w:t>
      </w:r>
      <w:r w:rsidRPr="00CE5773">
        <w:rPr>
          <w:rStyle w:val="words"/>
          <w:rFonts w:ascii="Arial" w:hAnsi="Arial" w:cs="Arial"/>
          <w:color w:val="404040" w:themeColor="text1" w:themeTint="BF"/>
          <w:shd w:val="clear" w:color="auto" w:fill="FFFFFF"/>
        </w:rPr>
        <w:t>discover</w:t>
      </w:r>
      <w:r w:rsidRPr="00CE5773">
        <w:rPr>
          <w:rFonts w:ascii="Arial" w:hAnsi="Arial" w:cs="Arial"/>
          <w:color w:val="404040" w:themeColor="text1" w:themeTint="BF"/>
          <w:shd w:val="clear" w:color="auto" w:fill="FFFFFF"/>
        </w:rPr>
        <w:t> yourself more likely </w:t>
      </w:r>
      <w:r w:rsidRPr="00CE5773">
        <w:rPr>
          <w:rStyle w:val="words"/>
          <w:rFonts w:ascii="Arial" w:hAnsi="Arial" w:cs="Arial"/>
          <w:color w:val="404040" w:themeColor="text1" w:themeTint="BF"/>
          <w:shd w:val="clear" w:color="auto" w:fill="FFFFFF"/>
        </w:rPr>
        <w:t>to attain</w:t>
      </w:r>
      <w:r w:rsidRPr="00CE5773">
        <w:rPr>
          <w:rFonts w:ascii="Arial" w:hAnsi="Arial" w:cs="Arial"/>
          <w:color w:val="404040" w:themeColor="text1" w:themeTint="BF"/>
          <w:shd w:val="clear" w:color="auto" w:fill="FFFFFF"/>
        </w:rPr>
        <w:t> your </w:t>
      </w:r>
      <w:r w:rsidRPr="00CE5773">
        <w:rPr>
          <w:rStyle w:val="words"/>
          <w:rFonts w:ascii="Arial" w:hAnsi="Arial" w:cs="Arial"/>
          <w:color w:val="404040" w:themeColor="text1" w:themeTint="BF"/>
          <w:shd w:val="clear" w:color="auto" w:fill="FFFFFF"/>
        </w:rPr>
        <w:t>objective</w:t>
      </w:r>
      <w:r w:rsidRPr="00CE5773">
        <w:rPr>
          <w:rFonts w:ascii="Arial" w:hAnsi="Arial" w:cs="Arial"/>
          <w:color w:val="404040" w:themeColor="text1" w:themeTint="BF"/>
          <w:shd w:val="clear" w:color="auto" w:fill="FFFFFF"/>
        </w:rPr>
        <w:t> </w:t>
      </w:r>
      <w:r w:rsidRPr="00CE5773">
        <w:rPr>
          <w:rStyle w:val="words"/>
          <w:rFonts w:ascii="Arial" w:hAnsi="Arial" w:cs="Arial"/>
          <w:color w:val="404040" w:themeColor="text1" w:themeTint="BF"/>
          <w:shd w:val="clear" w:color="auto" w:fill="FFFFFF"/>
        </w:rPr>
        <w:t>productively</w:t>
      </w:r>
      <w:r w:rsidRPr="00CE5773">
        <w:rPr>
          <w:rFonts w:ascii="Arial" w:hAnsi="Arial" w:cs="Arial"/>
          <w:color w:val="404040" w:themeColor="text1" w:themeTint="BF"/>
          <w:shd w:val="clear" w:color="auto" w:fill="FFFFFF"/>
        </w:rPr>
        <w:t> and </w:t>
      </w:r>
      <w:r w:rsidRPr="00CE5773">
        <w:rPr>
          <w:rStyle w:val="words"/>
          <w:rFonts w:ascii="Arial" w:hAnsi="Arial" w:cs="Arial"/>
          <w:color w:val="404040" w:themeColor="text1" w:themeTint="BF"/>
          <w:shd w:val="clear" w:color="auto" w:fill="FFFFFF"/>
        </w:rPr>
        <w:t>successfully</w:t>
      </w:r>
      <w:r w:rsidRPr="00CE5773">
        <w:rPr>
          <w:rFonts w:ascii="Arial" w:hAnsi="Arial" w:cs="Arial"/>
          <w:color w:val="404040" w:themeColor="text1" w:themeTint="BF"/>
          <w:shd w:val="clear" w:color="auto" w:fill="FFFFFF"/>
        </w:rPr>
        <w:t>.</w:t>
      </w:r>
    </w:p>
    <w:p w14:paraId="2BD96183" w14:textId="77777777" w:rsidR="00D33E5A" w:rsidRDefault="00D33E5A" w:rsidP="00D33E5A">
      <w:pPr>
        <w:rPr>
          <w:rFonts w:ascii="Arial" w:hAnsi="Arial" w:cs="Arial"/>
          <w:color w:val="404040" w:themeColor="text1" w:themeTint="BF"/>
          <w:shd w:val="clear" w:color="auto" w:fill="FFFFFF"/>
        </w:rPr>
      </w:pPr>
    </w:p>
    <w:p w14:paraId="4D7EB295" w14:textId="77777777" w:rsidR="00D33E5A" w:rsidRPr="00CE5773" w:rsidRDefault="00D33E5A" w:rsidP="00D33E5A">
      <w:pPr>
        <w:rPr>
          <w:rFonts w:ascii="Arial Black" w:hAnsi="Arial Black" w:cs="Arial"/>
          <w:color w:val="404040" w:themeColor="text1" w:themeTint="BF"/>
          <w:shd w:val="clear" w:color="auto" w:fill="FFFFFF"/>
        </w:rPr>
      </w:pPr>
      <w:r w:rsidRPr="00CE5773">
        <w:rPr>
          <w:rFonts w:ascii="Arial Black" w:hAnsi="Arial Black" w:cs="Arial"/>
          <w:color w:val="404040" w:themeColor="text1" w:themeTint="BF"/>
          <w:shd w:val="clear" w:color="auto" w:fill="FFFFFF"/>
        </w:rPr>
        <w:t>CONCLUSION:</w:t>
      </w:r>
    </w:p>
    <w:p w14:paraId="1095EFB9" w14:textId="77777777" w:rsidR="00D33E5A" w:rsidRPr="00CE5773" w:rsidRDefault="00D33E5A" w:rsidP="00D33E5A">
      <w:pPr>
        <w:rPr>
          <w:rFonts w:ascii="Arial" w:hAnsi="Arial" w:cs="Arial"/>
          <w:color w:val="404040" w:themeColor="text1" w:themeTint="BF"/>
        </w:rPr>
      </w:pPr>
      <w:r w:rsidRPr="00CE5773">
        <w:rPr>
          <w:rFonts w:ascii="Arial" w:hAnsi="Arial" w:cs="Arial"/>
          <w:color w:val="404040" w:themeColor="text1" w:themeTint="BF"/>
          <w:shd w:val="clear" w:color="auto" w:fill="FFFFFF"/>
        </w:rPr>
        <w:t>Career </w:t>
      </w:r>
      <w:r w:rsidRPr="00CE5773">
        <w:rPr>
          <w:rStyle w:val="words"/>
          <w:rFonts w:ascii="Arial" w:hAnsi="Arial" w:cs="Arial"/>
          <w:color w:val="404040" w:themeColor="text1" w:themeTint="BF"/>
          <w:shd w:val="clear" w:color="auto" w:fill="FFFFFF"/>
        </w:rPr>
        <w:t>advancement</w:t>
      </w:r>
      <w:r w:rsidRPr="00CE5773">
        <w:rPr>
          <w:rFonts w:ascii="Arial" w:hAnsi="Arial" w:cs="Arial"/>
          <w:color w:val="404040" w:themeColor="text1" w:themeTint="BF"/>
          <w:shd w:val="clear" w:color="auto" w:fill="FFFFFF"/>
        </w:rPr>
        <w:t> </w:t>
      </w:r>
      <w:r w:rsidRPr="00CE5773">
        <w:rPr>
          <w:rStyle w:val="words"/>
          <w:rFonts w:ascii="Arial" w:hAnsi="Arial" w:cs="Arial"/>
          <w:color w:val="404040" w:themeColor="text1" w:themeTint="BF"/>
          <w:shd w:val="clear" w:color="auto" w:fill="FFFFFF"/>
        </w:rPr>
        <w:t>could be a</w:t>
      </w:r>
      <w:r w:rsidRPr="00CE5773">
        <w:rPr>
          <w:rFonts w:ascii="Arial" w:hAnsi="Arial" w:cs="Arial"/>
          <w:color w:val="404040" w:themeColor="text1" w:themeTint="BF"/>
          <w:shd w:val="clear" w:color="auto" w:fill="FFFFFF"/>
        </w:rPr>
        <w:t> </w:t>
      </w:r>
      <w:r w:rsidRPr="00CE5773">
        <w:rPr>
          <w:rStyle w:val="words"/>
          <w:rFonts w:ascii="Arial" w:hAnsi="Arial" w:cs="Arial"/>
          <w:color w:val="404040" w:themeColor="text1" w:themeTint="BF"/>
          <w:shd w:val="clear" w:color="auto" w:fill="FFFFFF"/>
        </w:rPr>
        <w:t>deep rooted</w:t>
      </w:r>
      <w:r w:rsidRPr="00CE5773">
        <w:rPr>
          <w:rFonts w:ascii="Arial" w:hAnsi="Arial" w:cs="Arial"/>
          <w:color w:val="404040" w:themeColor="text1" w:themeTint="BF"/>
          <w:shd w:val="clear" w:color="auto" w:fill="FFFFFF"/>
        </w:rPr>
        <w:t> </w:t>
      </w:r>
      <w:r w:rsidRPr="00CE5773">
        <w:rPr>
          <w:rStyle w:val="words"/>
          <w:rFonts w:ascii="Arial" w:hAnsi="Arial" w:cs="Arial"/>
          <w:color w:val="404040" w:themeColor="text1" w:themeTint="BF"/>
          <w:shd w:val="clear" w:color="auto" w:fill="FFFFFF"/>
        </w:rPr>
        <w:t>prepare</w:t>
      </w:r>
      <w:r w:rsidRPr="00CE5773">
        <w:rPr>
          <w:rFonts w:ascii="Arial" w:hAnsi="Arial" w:cs="Arial"/>
          <w:color w:val="404040" w:themeColor="text1" w:themeTint="BF"/>
          <w:shd w:val="clear" w:color="auto" w:fill="FFFFFF"/>
        </w:rPr>
        <w:t> </w:t>
      </w:r>
      <w:r w:rsidRPr="00CE5773">
        <w:rPr>
          <w:rStyle w:val="words"/>
          <w:rFonts w:ascii="Arial" w:hAnsi="Arial" w:cs="Arial"/>
          <w:color w:val="404040" w:themeColor="text1" w:themeTint="BF"/>
          <w:shd w:val="clear" w:color="auto" w:fill="FFFFFF"/>
        </w:rPr>
        <w:t>amid</w:t>
      </w:r>
      <w:r w:rsidRPr="00CE5773">
        <w:rPr>
          <w:rFonts w:ascii="Arial" w:hAnsi="Arial" w:cs="Arial"/>
          <w:color w:val="404040" w:themeColor="text1" w:themeTint="BF"/>
          <w:shd w:val="clear" w:color="auto" w:fill="FFFFFF"/>
        </w:rPr>
        <w:t> which you </w:t>
      </w:r>
      <w:r w:rsidRPr="00CE5773">
        <w:rPr>
          <w:rStyle w:val="words"/>
          <w:rFonts w:ascii="Arial" w:hAnsi="Arial" w:cs="Arial"/>
          <w:color w:val="404040" w:themeColor="text1" w:themeTint="BF"/>
          <w:shd w:val="clear" w:color="auto" w:fill="FFFFFF"/>
        </w:rPr>
        <w:t>create</w:t>
      </w:r>
      <w:r w:rsidRPr="00CE5773">
        <w:rPr>
          <w:rFonts w:ascii="Arial" w:hAnsi="Arial" w:cs="Arial"/>
          <w:color w:val="404040" w:themeColor="text1" w:themeTint="BF"/>
          <w:shd w:val="clear" w:color="auto" w:fill="FFFFFF"/>
        </w:rPr>
        <w:t> your </w:t>
      </w:r>
      <w:r w:rsidRPr="00CE5773">
        <w:rPr>
          <w:rStyle w:val="words"/>
          <w:rFonts w:ascii="Arial" w:hAnsi="Arial" w:cs="Arial"/>
          <w:color w:val="404040" w:themeColor="text1" w:themeTint="BF"/>
          <w:shd w:val="clear" w:color="auto" w:fill="FFFFFF"/>
        </w:rPr>
        <w:t>thoughts</w:t>
      </w:r>
      <w:r w:rsidRPr="00CE5773">
        <w:rPr>
          <w:rFonts w:ascii="Arial" w:hAnsi="Arial" w:cs="Arial"/>
          <w:color w:val="404040" w:themeColor="text1" w:themeTint="BF"/>
          <w:shd w:val="clear" w:color="auto" w:fill="FFFFFF"/>
        </w:rPr>
        <w:t> on yourself and your career identity. If we take note of changes </w:t>
      </w:r>
      <w:r w:rsidRPr="00CE5773">
        <w:rPr>
          <w:rStyle w:val="words"/>
          <w:rFonts w:ascii="Arial" w:hAnsi="Arial" w:cs="Arial"/>
          <w:color w:val="404040" w:themeColor="text1" w:themeTint="BF"/>
          <w:shd w:val="clear" w:color="auto" w:fill="FFFFFF"/>
        </w:rPr>
        <w:t>within the</w:t>
      </w:r>
      <w:r w:rsidRPr="00CE5773">
        <w:rPr>
          <w:rFonts w:ascii="Arial" w:hAnsi="Arial" w:cs="Arial"/>
          <w:color w:val="404040" w:themeColor="text1" w:themeTint="BF"/>
          <w:shd w:val="clear" w:color="auto" w:fill="FFFFFF"/>
        </w:rPr>
        <w:t> world of work that have taken place over the past twenty </w:t>
      </w:r>
      <w:r w:rsidRPr="00CE5773">
        <w:rPr>
          <w:rStyle w:val="words"/>
          <w:rFonts w:ascii="Arial" w:hAnsi="Arial" w:cs="Arial"/>
          <w:color w:val="404040" w:themeColor="text1" w:themeTint="BF"/>
          <w:shd w:val="clear" w:color="auto" w:fill="FFFFFF"/>
        </w:rPr>
        <w:t>a long time</w:t>
      </w:r>
      <w:r w:rsidRPr="00CE5773">
        <w:rPr>
          <w:rFonts w:ascii="Arial" w:hAnsi="Arial" w:cs="Arial"/>
          <w:color w:val="404040" w:themeColor="text1" w:themeTint="BF"/>
          <w:shd w:val="clear" w:color="auto" w:fill="FFFFFF"/>
        </w:rPr>
        <w:t> or so, </w:t>
      </w:r>
      <w:r w:rsidRPr="00CE5773">
        <w:rPr>
          <w:rStyle w:val="words"/>
          <w:rFonts w:ascii="Arial" w:hAnsi="Arial" w:cs="Arial"/>
          <w:color w:val="404040" w:themeColor="text1" w:themeTint="BF"/>
          <w:shd w:val="clear" w:color="auto" w:fill="FFFFFF"/>
        </w:rPr>
        <w:t>able to</w:t>
      </w:r>
      <w:r w:rsidRPr="00CE5773">
        <w:rPr>
          <w:rFonts w:ascii="Arial" w:hAnsi="Arial" w:cs="Arial"/>
          <w:color w:val="404040" w:themeColor="text1" w:themeTint="BF"/>
          <w:shd w:val="clear" w:color="auto" w:fill="FFFFFF"/>
        </w:rPr>
        <w:t> </w:t>
      </w:r>
      <w:r w:rsidRPr="00CE5773">
        <w:rPr>
          <w:rStyle w:val="words"/>
          <w:rFonts w:ascii="Arial" w:hAnsi="Arial" w:cs="Arial"/>
          <w:color w:val="404040" w:themeColor="text1" w:themeTint="BF"/>
          <w:shd w:val="clear" w:color="auto" w:fill="FFFFFF"/>
        </w:rPr>
        <w:t>now not</w:t>
      </w:r>
      <w:r w:rsidRPr="00CE5773">
        <w:rPr>
          <w:rFonts w:ascii="Arial" w:hAnsi="Arial" w:cs="Arial"/>
          <w:color w:val="404040" w:themeColor="text1" w:themeTint="BF"/>
          <w:shd w:val="clear" w:color="auto" w:fill="FFFFFF"/>
        </w:rPr>
        <w:t> </w:t>
      </w:r>
      <w:r w:rsidRPr="00CE5773">
        <w:rPr>
          <w:rStyle w:val="words"/>
          <w:rFonts w:ascii="Arial" w:hAnsi="Arial" w:cs="Arial"/>
          <w:color w:val="404040" w:themeColor="text1" w:themeTint="BF"/>
          <w:shd w:val="clear" w:color="auto" w:fill="FFFFFF"/>
        </w:rPr>
        <w:t>manage</w:t>
      </w:r>
      <w:r w:rsidRPr="00CE5773">
        <w:rPr>
          <w:rFonts w:ascii="Arial" w:hAnsi="Arial" w:cs="Arial"/>
          <w:color w:val="404040" w:themeColor="text1" w:themeTint="BF"/>
          <w:shd w:val="clear" w:color="auto" w:fill="FFFFFF"/>
        </w:rPr>
        <w:t xml:space="preserve"> to have </w:t>
      </w:r>
      <w:proofErr w:type="spellStart"/>
      <w:proofErr w:type="gramStart"/>
      <w:r w:rsidRPr="00CE5773">
        <w:rPr>
          <w:rFonts w:ascii="Arial" w:hAnsi="Arial" w:cs="Arial"/>
          <w:color w:val="404040" w:themeColor="text1" w:themeTint="BF"/>
          <w:shd w:val="clear" w:color="auto" w:fill="FFFFFF"/>
        </w:rPr>
        <w:t>a</w:t>
      </w:r>
      <w:proofErr w:type="spellEnd"/>
      <w:proofErr w:type="gramEnd"/>
      <w:r w:rsidRPr="00CE5773">
        <w:rPr>
          <w:rFonts w:ascii="Arial" w:hAnsi="Arial" w:cs="Arial"/>
          <w:color w:val="404040" w:themeColor="text1" w:themeTint="BF"/>
          <w:shd w:val="clear" w:color="auto" w:fill="FFFFFF"/>
        </w:rPr>
        <w:t> </w:t>
      </w:r>
      <w:r w:rsidRPr="00CE5773">
        <w:rPr>
          <w:rStyle w:val="words"/>
          <w:rFonts w:ascii="Arial" w:hAnsi="Arial" w:cs="Arial"/>
          <w:color w:val="404040" w:themeColor="text1" w:themeTint="BF"/>
          <w:shd w:val="clear" w:color="auto" w:fill="FFFFFF"/>
        </w:rPr>
        <w:t>inactive</w:t>
      </w:r>
      <w:r w:rsidRPr="00CE5773">
        <w:rPr>
          <w:rFonts w:ascii="Arial" w:hAnsi="Arial" w:cs="Arial"/>
          <w:color w:val="404040" w:themeColor="text1" w:themeTint="BF"/>
          <w:shd w:val="clear" w:color="auto" w:fill="FFFFFF"/>
        </w:rPr>
        <w:t>, ‘once- off choice’ </w:t>
      </w:r>
      <w:r w:rsidRPr="00CE5773">
        <w:rPr>
          <w:rStyle w:val="words"/>
          <w:rFonts w:ascii="Arial" w:hAnsi="Arial" w:cs="Arial"/>
          <w:color w:val="404040" w:themeColor="text1" w:themeTint="BF"/>
          <w:shd w:val="clear" w:color="auto" w:fill="FFFFFF"/>
        </w:rPr>
        <w:t>see</w:t>
      </w:r>
      <w:r w:rsidRPr="00CE5773">
        <w:rPr>
          <w:rFonts w:ascii="Arial" w:hAnsi="Arial" w:cs="Arial"/>
          <w:color w:val="404040" w:themeColor="text1" w:themeTint="BF"/>
          <w:shd w:val="clear" w:color="auto" w:fill="FFFFFF"/>
        </w:rPr>
        <w:t> of career.</w:t>
      </w:r>
    </w:p>
    <w:p w14:paraId="3FFD6B37" w14:textId="77777777" w:rsidR="00ED3F74" w:rsidRPr="001001A8" w:rsidRDefault="00ED3F74" w:rsidP="001001A8">
      <w:pPr>
        <w:rPr>
          <w:rFonts w:ascii="Arial" w:hAnsi="Arial" w:cs="Arial"/>
          <w:color w:val="595959" w:themeColor="text1" w:themeTint="A6"/>
        </w:rPr>
      </w:pPr>
    </w:p>
    <w:p w14:paraId="16D32A4E" w14:textId="34CE2E78" w:rsidR="00F22CA8" w:rsidRDefault="00F22CA8">
      <w:pPr>
        <w:rPr>
          <w:rFonts w:ascii="Arial" w:hAnsi="Arial" w:cs="Arial"/>
          <w:color w:val="595959" w:themeColor="text1" w:themeTint="A6"/>
        </w:rPr>
      </w:pPr>
    </w:p>
    <w:p w14:paraId="3D987F6B" w14:textId="4CAC7C24" w:rsidR="00F22CA8" w:rsidRDefault="00F22CA8">
      <w:pPr>
        <w:rPr>
          <w:rFonts w:ascii="Arial" w:hAnsi="Arial" w:cs="Arial"/>
          <w:color w:val="595959" w:themeColor="text1" w:themeTint="A6"/>
        </w:rPr>
      </w:pPr>
    </w:p>
    <w:p w14:paraId="41989FB1" w14:textId="58BB9B60" w:rsidR="00F22CA8" w:rsidRDefault="00F22CA8">
      <w:pPr>
        <w:rPr>
          <w:rFonts w:ascii="Arial" w:hAnsi="Arial" w:cs="Arial"/>
          <w:color w:val="595959" w:themeColor="text1" w:themeTint="A6"/>
        </w:rPr>
      </w:pPr>
    </w:p>
    <w:p w14:paraId="2DE59D9D" w14:textId="77777777" w:rsidR="00DF34A5" w:rsidRDefault="00DF34A5">
      <w:pPr>
        <w:rPr>
          <w:rFonts w:ascii="Arial" w:hAnsi="Arial" w:cs="Arial"/>
          <w:color w:val="595959" w:themeColor="text1" w:themeTint="A6"/>
        </w:rPr>
      </w:pPr>
    </w:p>
    <w:p w14:paraId="0B754EFA" w14:textId="77777777" w:rsidR="00DF34A5" w:rsidRDefault="00DF34A5">
      <w:pPr>
        <w:rPr>
          <w:rFonts w:ascii="Arial" w:hAnsi="Arial" w:cs="Arial"/>
          <w:color w:val="595959" w:themeColor="text1" w:themeTint="A6"/>
        </w:rPr>
      </w:pPr>
    </w:p>
    <w:p w14:paraId="3C17FFF1" w14:textId="77777777" w:rsidR="00DF34A5" w:rsidRDefault="00DF34A5">
      <w:pPr>
        <w:rPr>
          <w:rFonts w:ascii="Arial" w:hAnsi="Arial" w:cs="Arial"/>
          <w:color w:val="595959" w:themeColor="text1" w:themeTint="A6"/>
        </w:rPr>
      </w:pPr>
    </w:p>
    <w:p w14:paraId="692DCE8A" w14:textId="77777777" w:rsidR="00DF34A5" w:rsidRDefault="00DF34A5">
      <w:pPr>
        <w:rPr>
          <w:rFonts w:ascii="Arial" w:hAnsi="Arial" w:cs="Arial"/>
          <w:color w:val="595959" w:themeColor="text1" w:themeTint="A6"/>
        </w:rPr>
      </w:pPr>
    </w:p>
    <w:p w14:paraId="0B458ACD" w14:textId="77777777" w:rsidR="00DF34A5" w:rsidRDefault="00DF34A5">
      <w:pPr>
        <w:rPr>
          <w:rFonts w:ascii="Arial" w:hAnsi="Arial" w:cs="Arial"/>
          <w:color w:val="595959" w:themeColor="text1" w:themeTint="A6"/>
        </w:rPr>
      </w:pPr>
    </w:p>
    <w:p w14:paraId="2BD2E31E" w14:textId="77777777" w:rsidR="00DF34A5" w:rsidRDefault="00DF34A5">
      <w:pPr>
        <w:rPr>
          <w:rFonts w:ascii="Arial" w:hAnsi="Arial" w:cs="Arial"/>
          <w:color w:val="595959" w:themeColor="text1" w:themeTint="A6"/>
        </w:rPr>
      </w:pPr>
    </w:p>
    <w:p w14:paraId="04D1B3CD" w14:textId="77777777" w:rsidR="00DF34A5" w:rsidRDefault="00DF34A5">
      <w:pPr>
        <w:rPr>
          <w:rFonts w:ascii="Arial" w:hAnsi="Arial" w:cs="Arial"/>
          <w:color w:val="595959" w:themeColor="text1" w:themeTint="A6"/>
        </w:rPr>
      </w:pPr>
    </w:p>
    <w:p w14:paraId="105B4056" w14:textId="77777777" w:rsidR="00DF34A5" w:rsidRDefault="00DF34A5">
      <w:pPr>
        <w:rPr>
          <w:rFonts w:ascii="Arial" w:hAnsi="Arial" w:cs="Arial"/>
          <w:color w:val="595959" w:themeColor="text1" w:themeTint="A6"/>
        </w:rPr>
      </w:pPr>
    </w:p>
    <w:p w14:paraId="351328B9" w14:textId="4C721A66" w:rsidR="00DF34A5" w:rsidRDefault="00DF34A5">
      <w:pPr>
        <w:rPr>
          <w:rFonts w:ascii="Arial Black" w:hAnsi="Arial Black" w:cs="Arial"/>
          <w:color w:val="595959" w:themeColor="text1" w:themeTint="A6"/>
          <w:sz w:val="44"/>
          <w:szCs w:val="44"/>
        </w:rPr>
      </w:pPr>
      <w:r>
        <w:rPr>
          <w:rFonts w:ascii="Arial" w:hAnsi="Arial" w:cs="Arial"/>
          <w:color w:val="595959" w:themeColor="text1" w:themeTint="A6"/>
        </w:rPr>
        <w:t xml:space="preserve">                                                        </w:t>
      </w:r>
      <w:r>
        <w:rPr>
          <w:rFonts w:ascii="Arial Black" w:hAnsi="Arial Black" w:cs="Arial"/>
          <w:color w:val="595959" w:themeColor="text1" w:themeTint="A6"/>
          <w:sz w:val="44"/>
          <w:szCs w:val="44"/>
        </w:rPr>
        <w:t xml:space="preserve">References </w:t>
      </w:r>
    </w:p>
    <w:p w14:paraId="7DE4E328" w14:textId="77777777" w:rsidR="00780748" w:rsidRDefault="00780748">
      <w:pPr>
        <w:rPr>
          <w:rFonts w:ascii="Arial Black" w:hAnsi="Arial Black" w:cs="Arial"/>
          <w:color w:val="595959" w:themeColor="text1" w:themeTint="A6"/>
          <w:sz w:val="44"/>
          <w:szCs w:val="44"/>
        </w:rPr>
      </w:pPr>
    </w:p>
    <w:p w14:paraId="736406CD" w14:textId="77777777" w:rsidR="00780748" w:rsidRDefault="00780748">
      <w:pPr>
        <w:rPr>
          <w:rFonts w:ascii="Arial Black" w:hAnsi="Arial Black" w:cs="Arial"/>
          <w:color w:val="595959" w:themeColor="text1" w:themeTint="A6"/>
          <w:sz w:val="44"/>
          <w:szCs w:val="44"/>
        </w:rPr>
      </w:pPr>
    </w:p>
    <w:p w14:paraId="61190625" w14:textId="77777777" w:rsidR="00780748" w:rsidRDefault="00780748">
      <w:pPr>
        <w:rPr>
          <w:rFonts w:ascii="Arial Black" w:hAnsi="Arial Black" w:cs="Arial"/>
          <w:color w:val="595959" w:themeColor="text1" w:themeTint="A6"/>
          <w:sz w:val="44"/>
          <w:szCs w:val="44"/>
        </w:rPr>
      </w:pPr>
    </w:p>
    <w:p w14:paraId="2CED1CAD" w14:textId="77777777" w:rsidR="00780748" w:rsidRDefault="00780748" w:rsidP="00780748">
      <w:hyperlink r:id="rId7" w:history="1">
        <w:r>
          <w:rPr>
            <w:rStyle w:val="Hyperlink"/>
          </w:rPr>
          <w:t>A Successful Example Midwifery Personal Statement — Midwife Diaries</w:t>
        </w:r>
      </w:hyperlink>
    </w:p>
    <w:p w14:paraId="1F71F3F6" w14:textId="77777777" w:rsidR="00780748" w:rsidRDefault="00780748" w:rsidP="00780748">
      <w:hyperlink r:id="rId8" w:history="1">
        <w:r>
          <w:rPr>
            <w:rStyle w:val="Hyperlink"/>
          </w:rPr>
          <w:t>What Are Some Personal Qualities &amp; Abilities Needed for Being a Neonatologist? (careertrend.com)</w:t>
        </w:r>
      </w:hyperlink>
    </w:p>
    <w:p w14:paraId="71A8F968" w14:textId="77777777" w:rsidR="00780748" w:rsidRDefault="00780748" w:rsidP="00780748">
      <w:hyperlink r:id="rId9" w:anchor="SWOT_Analysis" w:history="1">
        <w:r>
          <w:rPr>
            <w:rStyle w:val="Hyperlink"/>
          </w:rPr>
          <w:t xml:space="preserve">10 Most Preferred Analytical Tools </w:t>
        </w:r>
        <w:proofErr w:type="gramStart"/>
        <w:r>
          <w:rPr>
            <w:rStyle w:val="Hyperlink"/>
          </w:rPr>
          <w:t>To</w:t>
        </w:r>
        <w:proofErr w:type="gramEnd"/>
        <w:r>
          <w:rPr>
            <w:rStyle w:val="Hyperlink"/>
          </w:rPr>
          <w:t xml:space="preserve"> Improve Your Business Analysis | Brainvire.com</w:t>
        </w:r>
      </w:hyperlink>
    </w:p>
    <w:p w14:paraId="7A751133" w14:textId="77777777" w:rsidR="00780748" w:rsidRDefault="00780748" w:rsidP="00780748">
      <w:pPr>
        <w:rPr>
          <w:rStyle w:val="Hyperlink"/>
        </w:rPr>
      </w:pPr>
      <w:hyperlink r:id="rId10" w:history="1">
        <w:r>
          <w:rPr>
            <w:rStyle w:val="Hyperlink"/>
          </w:rPr>
          <w:t xml:space="preserve">Ce </w:t>
        </w:r>
        <w:proofErr w:type="spellStart"/>
        <w:r>
          <w:rPr>
            <w:rStyle w:val="Hyperlink"/>
          </w:rPr>
          <w:t>abilitati</w:t>
        </w:r>
        <w:proofErr w:type="spellEnd"/>
        <w:r>
          <w:rPr>
            <w:rStyle w:val="Hyperlink"/>
          </w:rPr>
          <w:t xml:space="preserve"> </w:t>
        </w:r>
        <w:proofErr w:type="spellStart"/>
        <w:r>
          <w:rPr>
            <w:rStyle w:val="Hyperlink"/>
          </w:rPr>
          <w:t>cer</w:t>
        </w:r>
        <w:proofErr w:type="spellEnd"/>
        <w:r>
          <w:rPr>
            <w:rStyle w:val="Hyperlink"/>
          </w:rPr>
          <w:t xml:space="preserve"> </w:t>
        </w:r>
        <w:proofErr w:type="spellStart"/>
        <w:r>
          <w:rPr>
            <w:rStyle w:val="Hyperlink"/>
          </w:rPr>
          <w:t>angajatorii</w:t>
        </w:r>
        <w:proofErr w:type="spellEnd"/>
        <w:r>
          <w:rPr>
            <w:rStyle w:val="Hyperlink"/>
          </w:rPr>
          <w:t xml:space="preserve">, </w:t>
        </w:r>
        <w:proofErr w:type="spellStart"/>
        <w:r>
          <w:rPr>
            <w:rStyle w:val="Hyperlink"/>
          </w:rPr>
          <w:t>indiferent</w:t>
        </w:r>
        <w:proofErr w:type="spellEnd"/>
        <w:r>
          <w:rPr>
            <w:rStyle w:val="Hyperlink"/>
          </w:rPr>
          <w:t xml:space="preserve"> de job (myjob.ro)</w:t>
        </w:r>
      </w:hyperlink>
    </w:p>
    <w:p w14:paraId="5CD00798" w14:textId="77777777" w:rsidR="005F200A" w:rsidRDefault="005F200A" w:rsidP="005F200A">
      <w:hyperlink r:id="rId11" w:history="1">
        <w:r>
          <w:rPr>
            <w:rStyle w:val="Hyperlink"/>
          </w:rPr>
          <w:t>Session 5: Exploring employment opportunities: View as single page (open.edu)</w:t>
        </w:r>
      </w:hyperlink>
    </w:p>
    <w:p w14:paraId="33C04AA1" w14:textId="77777777" w:rsidR="005F200A" w:rsidRDefault="005F200A" w:rsidP="005F200A">
      <w:hyperlink r:id="rId12" w:history="1">
        <w:r>
          <w:rPr>
            <w:rStyle w:val="Hyperlink"/>
          </w:rPr>
          <w:t xml:space="preserve">Professional development | </w:t>
        </w:r>
        <w:proofErr w:type="spellStart"/>
        <w:r>
          <w:rPr>
            <w:rStyle w:val="Hyperlink"/>
          </w:rPr>
          <w:t>Careersmart</w:t>
        </w:r>
        <w:proofErr w:type="spellEnd"/>
      </w:hyperlink>
    </w:p>
    <w:p w14:paraId="754B1776" w14:textId="72FBD85A" w:rsidR="005F200A" w:rsidRDefault="005F200A" w:rsidP="005F200A">
      <w:hyperlink r:id="rId13" w:history="1">
        <w:r>
          <w:rPr>
            <w:rStyle w:val="Hyperlink"/>
          </w:rPr>
          <w:t>How to Develop SMART Goals (With Examples) | Indeed.com UK</w:t>
        </w:r>
      </w:hyperlink>
    </w:p>
    <w:p w14:paraId="113FC156" w14:textId="77777777" w:rsidR="00780748" w:rsidRPr="00780748" w:rsidRDefault="00780748">
      <w:pPr>
        <w:rPr>
          <w:rFonts w:ascii="Arial" w:hAnsi="Arial" w:cs="Arial"/>
          <w:color w:val="595959" w:themeColor="text1" w:themeTint="A6"/>
        </w:rPr>
      </w:pPr>
    </w:p>
    <w:sectPr w:rsidR="00780748" w:rsidRPr="00780748">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8205B5" w14:textId="77777777" w:rsidR="00DF34A5" w:rsidRDefault="00DF34A5" w:rsidP="00DF34A5">
      <w:pPr>
        <w:spacing w:after="0" w:line="240" w:lineRule="auto"/>
      </w:pPr>
      <w:r>
        <w:separator/>
      </w:r>
    </w:p>
  </w:endnote>
  <w:endnote w:type="continuationSeparator" w:id="0">
    <w:p w14:paraId="14E5A04B" w14:textId="77777777" w:rsidR="00DF34A5" w:rsidRDefault="00DF34A5" w:rsidP="00DF34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Roboto">
    <w:charset w:val="00"/>
    <w:family w:val="auto"/>
    <w:pitch w:val="variable"/>
    <w:sig w:usb0="E00002FF" w:usb1="5000205B" w:usb2="00000020" w:usb3="00000000" w:csb0="0000019F" w:csb1="00000000"/>
  </w:font>
  <w:font w:name="Epilogue">
    <w:altName w:val="Cambri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7371034"/>
      <w:docPartObj>
        <w:docPartGallery w:val="Page Numbers (Bottom of Page)"/>
        <w:docPartUnique/>
      </w:docPartObj>
    </w:sdtPr>
    <w:sdtEndPr>
      <w:rPr>
        <w:color w:val="7F7F7F" w:themeColor="background1" w:themeShade="7F"/>
        <w:spacing w:val="60"/>
      </w:rPr>
    </w:sdtEndPr>
    <w:sdtContent>
      <w:p w14:paraId="5F013AB9" w14:textId="061C4F18" w:rsidR="00DF34A5" w:rsidRDefault="00DF34A5">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24660890" w14:textId="77777777" w:rsidR="00DF34A5" w:rsidRDefault="00DF34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6CA716" w14:textId="77777777" w:rsidR="00DF34A5" w:rsidRDefault="00DF34A5" w:rsidP="00DF34A5">
      <w:pPr>
        <w:spacing w:after="0" w:line="240" w:lineRule="auto"/>
      </w:pPr>
      <w:r>
        <w:separator/>
      </w:r>
    </w:p>
  </w:footnote>
  <w:footnote w:type="continuationSeparator" w:id="0">
    <w:p w14:paraId="178E8CAF" w14:textId="77777777" w:rsidR="00DF34A5" w:rsidRDefault="00DF34A5" w:rsidP="00DF34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9322192"/>
      <w:docPartObj>
        <w:docPartGallery w:val="Page Numbers (Top of Page)"/>
        <w:docPartUnique/>
      </w:docPartObj>
    </w:sdtPr>
    <w:sdtContent>
      <w:p w14:paraId="286BEED6" w14:textId="6B58D5ED" w:rsidR="00DF34A5" w:rsidRDefault="00DF34A5">
        <w:pPr>
          <w:pStyle w:val="Header"/>
          <w:jc w:val="right"/>
        </w:pPr>
        <w:r>
          <w:fldChar w:fldCharType="begin"/>
        </w:r>
        <w:r>
          <w:instrText>PAGE   \* MERGEFORMAT</w:instrText>
        </w:r>
        <w:r>
          <w:fldChar w:fldCharType="separate"/>
        </w:r>
        <w:r>
          <w:t>2</w:t>
        </w:r>
        <w:r>
          <w:fldChar w:fldCharType="end"/>
        </w:r>
      </w:p>
    </w:sdtContent>
  </w:sdt>
  <w:p w14:paraId="711DE373" w14:textId="77777777" w:rsidR="00DF34A5" w:rsidRDefault="00DF34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8A6FEC"/>
    <w:multiLevelType w:val="multilevel"/>
    <w:tmpl w:val="0E0AE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4971B3"/>
    <w:multiLevelType w:val="hybridMultilevel"/>
    <w:tmpl w:val="E7C85FEE"/>
    <w:lvl w:ilvl="0" w:tplc="518CBB24">
      <w:start w:val="2"/>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532BF0"/>
    <w:multiLevelType w:val="hybridMultilevel"/>
    <w:tmpl w:val="AB8E1C18"/>
    <w:lvl w:ilvl="0" w:tplc="21226F74">
      <w:start w:val="1"/>
      <w:numFmt w:val="bullet"/>
      <w:pStyle w:val="Style1"/>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A52281"/>
    <w:multiLevelType w:val="hybridMultilevel"/>
    <w:tmpl w:val="E19836F0"/>
    <w:lvl w:ilvl="0" w:tplc="2BF82DBC">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9623218">
    <w:abstractNumId w:val="2"/>
  </w:num>
  <w:num w:numId="2" w16cid:durableId="1949388238">
    <w:abstractNumId w:val="3"/>
  </w:num>
  <w:num w:numId="3" w16cid:durableId="1722170567">
    <w:abstractNumId w:val="0"/>
  </w:num>
  <w:num w:numId="4" w16cid:durableId="2909805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4A8"/>
    <w:rsid w:val="000070E4"/>
    <w:rsid w:val="000358D2"/>
    <w:rsid w:val="00037BB5"/>
    <w:rsid w:val="00043184"/>
    <w:rsid w:val="00066665"/>
    <w:rsid w:val="000E44A8"/>
    <w:rsid w:val="001001A8"/>
    <w:rsid w:val="0013284B"/>
    <w:rsid w:val="00152337"/>
    <w:rsid w:val="00162E2D"/>
    <w:rsid w:val="00184173"/>
    <w:rsid w:val="0019706D"/>
    <w:rsid w:val="001B01C5"/>
    <w:rsid w:val="001C50D3"/>
    <w:rsid w:val="001D13DC"/>
    <w:rsid w:val="001D6B52"/>
    <w:rsid w:val="002254E5"/>
    <w:rsid w:val="00247EB8"/>
    <w:rsid w:val="00264668"/>
    <w:rsid w:val="002C45F0"/>
    <w:rsid w:val="00375790"/>
    <w:rsid w:val="00381A14"/>
    <w:rsid w:val="00394BFC"/>
    <w:rsid w:val="003B7A04"/>
    <w:rsid w:val="00405F15"/>
    <w:rsid w:val="004449C3"/>
    <w:rsid w:val="00543FDA"/>
    <w:rsid w:val="00566282"/>
    <w:rsid w:val="00570CBA"/>
    <w:rsid w:val="00595ABE"/>
    <w:rsid w:val="005B7D50"/>
    <w:rsid w:val="005E4279"/>
    <w:rsid w:val="005E6F07"/>
    <w:rsid w:val="005F200A"/>
    <w:rsid w:val="00644249"/>
    <w:rsid w:val="00664624"/>
    <w:rsid w:val="00686EC3"/>
    <w:rsid w:val="006A6E4E"/>
    <w:rsid w:val="007065B0"/>
    <w:rsid w:val="00707765"/>
    <w:rsid w:val="00713F00"/>
    <w:rsid w:val="00724CE5"/>
    <w:rsid w:val="00743E75"/>
    <w:rsid w:val="00757E36"/>
    <w:rsid w:val="00772BE6"/>
    <w:rsid w:val="007769B6"/>
    <w:rsid w:val="007772B4"/>
    <w:rsid w:val="00780748"/>
    <w:rsid w:val="007B521F"/>
    <w:rsid w:val="007C66B4"/>
    <w:rsid w:val="00801E1D"/>
    <w:rsid w:val="00817E4E"/>
    <w:rsid w:val="00820052"/>
    <w:rsid w:val="0084433A"/>
    <w:rsid w:val="00877060"/>
    <w:rsid w:val="0088687A"/>
    <w:rsid w:val="008E73D3"/>
    <w:rsid w:val="00922575"/>
    <w:rsid w:val="00940BFF"/>
    <w:rsid w:val="0095756A"/>
    <w:rsid w:val="00970B11"/>
    <w:rsid w:val="00977790"/>
    <w:rsid w:val="00982B24"/>
    <w:rsid w:val="00983494"/>
    <w:rsid w:val="009C421B"/>
    <w:rsid w:val="009C5B82"/>
    <w:rsid w:val="00A06BB1"/>
    <w:rsid w:val="00A20A5C"/>
    <w:rsid w:val="00A71319"/>
    <w:rsid w:val="00A75366"/>
    <w:rsid w:val="00A85D8C"/>
    <w:rsid w:val="00AE0BD8"/>
    <w:rsid w:val="00AE44AE"/>
    <w:rsid w:val="00AF7F91"/>
    <w:rsid w:val="00B22013"/>
    <w:rsid w:val="00B744DC"/>
    <w:rsid w:val="00B84A7C"/>
    <w:rsid w:val="00B90349"/>
    <w:rsid w:val="00C1707D"/>
    <w:rsid w:val="00C40692"/>
    <w:rsid w:val="00C763B2"/>
    <w:rsid w:val="00CB6D43"/>
    <w:rsid w:val="00CF4830"/>
    <w:rsid w:val="00D10DD0"/>
    <w:rsid w:val="00D33E5A"/>
    <w:rsid w:val="00D553C8"/>
    <w:rsid w:val="00D55DE9"/>
    <w:rsid w:val="00D6326C"/>
    <w:rsid w:val="00D74E92"/>
    <w:rsid w:val="00DB4128"/>
    <w:rsid w:val="00DE17FC"/>
    <w:rsid w:val="00DF34A5"/>
    <w:rsid w:val="00E202AD"/>
    <w:rsid w:val="00ED3F74"/>
    <w:rsid w:val="00EE2069"/>
    <w:rsid w:val="00EE6D77"/>
    <w:rsid w:val="00EF25AE"/>
    <w:rsid w:val="00F20916"/>
    <w:rsid w:val="00F22CA8"/>
    <w:rsid w:val="00F22FBB"/>
    <w:rsid w:val="00F641D7"/>
    <w:rsid w:val="00FA68CE"/>
    <w:rsid w:val="00FB2F7F"/>
    <w:rsid w:val="00FD7E53"/>
    <w:rsid w:val="00FF26A8"/>
    <w:rsid w:val="00FF41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77339"/>
  <w15:chartTrackingRefBased/>
  <w15:docId w15:val="{DC535076-60E6-40BE-896A-7220D614C1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ords">
    <w:name w:val="words"/>
    <w:basedOn w:val="DefaultParagraphFont"/>
    <w:rsid w:val="00CF4830"/>
  </w:style>
  <w:style w:type="paragraph" w:styleId="ListParagraph">
    <w:name w:val="List Paragraph"/>
    <w:basedOn w:val="Normal"/>
    <w:link w:val="ListParagraphChar"/>
    <w:uiPriority w:val="34"/>
    <w:qFormat/>
    <w:rsid w:val="00CF4830"/>
    <w:pPr>
      <w:ind w:left="720"/>
      <w:contextualSpacing/>
    </w:pPr>
  </w:style>
  <w:style w:type="paragraph" w:customStyle="1" w:styleId="Style1">
    <w:name w:val="Style1"/>
    <w:basedOn w:val="ListParagraph"/>
    <w:link w:val="Style1Char"/>
    <w:qFormat/>
    <w:rsid w:val="00543FDA"/>
    <w:pPr>
      <w:numPr>
        <w:numId w:val="1"/>
      </w:numPr>
    </w:pPr>
    <w:rPr>
      <w:rFonts w:ascii="Arial" w:hAnsi="Arial" w:cs="Arial"/>
      <w:color w:val="404040" w:themeColor="text1" w:themeTint="BF"/>
    </w:rPr>
  </w:style>
  <w:style w:type="character" w:customStyle="1" w:styleId="ListParagraphChar">
    <w:name w:val="List Paragraph Char"/>
    <w:basedOn w:val="DefaultParagraphFont"/>
    <w:link w:val="ListParagraph"/>
    <w:uiPriority w:val="34"/>
    <w:rsid w:val="00543FDA"/>
  </w:style>
  <w:style w:type="character" w:customStyle="1" w:styleId="Style1Char">
    <w:name w:val="Style1 Char"/>
    <w:basedOn w:val="ListParagraphChar"/>
    <w:link w:val="Style1"/>
    <w:rsid w:val="00543FDA"/>
    <w:rPr>
      <w:rFonts w:ascii="Arial" w:hAnsi="Arial" w:cs="Arial"/>
      <w:color w:val="404040" w:themeColor="text1" w:themeTint="BF"/>
    </w:rPr>
  </w:style>
  <w:style w:type="table" w:styleId="TableGrid">
    <w:name w:val="Table Grid"/>
    <w:basedOn w:val="TableNormal"/>
    <w:uiPriority w:val="39"/>
    <w:rsid w:val="00940B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F34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34A5"/>
  </w:style>
  <w:style w:type="paragraph" w:styleId="Footer">
    <w:name w:val="footer"/>
    <w:basedOn w:val="Normal"/>
    <w:link w:val="FooterChar"/>
    <w:uiPriority w:val="99"/>
    <w:unhideWhenUsed/>
    <w:rsid w:val="00DF34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34A5"/>
  </w:style>
  <w:style w:type="character" w:styleId="Hyperlink">
    <w:name w:val="Hyperlink"/>
    <w:basedOn w:val="DefaultParagraphFont"/>
    <w:uiPriority w:val="99"/>
    <w:semiHidden/>
    <w:unhideWhenUsed/>
    <w:rsid w:val="00780748"/>
    <w:rPr>
      <w:color w:val="0000FF"/>
      <w:u w:val="single"/>
    </w:rPr>
  </w:style>
  <w:style w:type="character" w:styleId="Strong">
    <w:name w:val="Strong"/>
    <w:basedOn w:val="DefaultParagraphFont"/>
    <w:uiPriority w:val="22"/>
    <w:qFormat/>
    <w:rsid w:val="00D33E5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0427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ertrend.com/personal-qualities-abilities-needed-being-neonatologist-29754.html" TargetMode="External"/><Relationship Id="rId13" Type="http://schemas.openxmlformats.org/officeDocument/2006/relationships/hyperlink" Target="https://uk.indeed.com/career-advice/career-development/smart-goals" TargetMode="External"/><Relationship Id="rId3" Type="http://schemas.openxmlformats.org/officeDocument/2006/relationships/settings" Target="settings.xml"/><Relationship Id="rId7" Type="http://schemas.openxmlformats.org/officeDocument/2006/relationships/hyperlink" Target="https://midwifediaries.com/a-successful-midwifery-personal-statement/" TargetMode="External"/><Relationship Id="rId12" Type="http://schemas.openxmlformats.org/officeDocument/2006/relationships/hyperlink" Target="https://careersmart.org.uk/your-career/career-development/professional-development"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pen.edu/openlearncreate/mod/oucontent/view.php?id=53527&amp;printable=1"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myjob.ro/relatia-angajat-angajator/ce-abilitati-cer-angajatorii-indiferent-de-job.html" TargetMode="External"/><Relationship Id="rId4" Type="http://schemas.openxmlformats.org/officeDocument/2006/relationships/webSettings" Target="webSettings.xml"/><Relationship Id="rId9" Type="http://schemas.openxmlformats.org/officeDocument/2006/relationships/hyperlink" Target="https://www.brainvire.com/blog/analytical-tools/"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2112</Words>
  <Characters>12039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Luminita Mircea</dc:creator>
  <cp:keywords/>
  <dc:description/>
  <cp:lastModifiedBy>Luminita Mircea</cp:lastModifiedBy>
  <cp:revision>2</cp:revision>
  <dcterms:created xsi:type="dcterms:W3CDTF">2022-11-18T21:53:00Z</dcterms:created>
  <dcterms:modified xsi:type="dcterms:W3CDTF">2022-11-18T21:53:00Z</dcterms:modified>
</cp:coreProperties>
</file>