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5B252" w14:textId="77777777" w:rsidR="00FD2543" w:rsidRDefault="00E646FE" w:rsidP="007228ED">
      <w:pPr>
        <w:jc w:val="center"/>
        <w:rPr>
          <w:b/>
          <w:sz w:val="36"/>
          <w:u w:val="single"/>
        </w:rPr>
      </w:pPr>
      <w:r w:rsidRPr="00E646FE">
        <w:rPr>
          <w:b/>
          <w:noProof/>
          <w:sz w:val="36"/>
          <w:u w:val="single"/>
          <w:lang w:eastAsia="en-GB"/>
        </w:rPr>
        <mc:AlternateContent>
          <mc:Choice Requires="wps">
            <w:drawing>
              <wp:anchor distT="45720" distB="45720" distL="114300" distR="114300" simplePos="0" relativeHeight="251660288" behindDoc="0" locked="0" layoutInCell="1" allowOverlap="1" wp14:anchorId="03884E4E" wp14:editId="1F30BAB7">
                <wp:simplePos x="0" y="0"/>
                <wp:positionH relativeFrom="page">
                  <wp:posOffset>0</wp:posOffset>
                </wp:positionH>
                <wp:positionV relativeFrom="paragraph">
                  <wp:posOffset>4638675</wp:posOffset>
                </wp:positionV>
                <wp:extent cx="3038475" cy="140462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404620"/>
                        </a:xfrm>
                        <a:prstGeom prst="rect">
                          <a:avLst/>
                        </a:prstGeom>
                        <a:solidFill>
                          <a:srgbClr val="FFFFFF"/>
                        </a:solidFill>
                        <a:ln w="9525">
                          <a:solidFill>
                            <a:srgbClr val="000000"/>
                          </a:solidFill>
                          <a:miter lim="800000"/>
                          <a:headEnd/>
                          <a:tailEnd/>
                        </a:ln>
                      </wps:spPr>
                      <wps:txbx>
                        <w:txbxContent>
                          <w:p w14:paraId="73631C9F" w14:textId="77777777" w:rsidR="00E62B4F" w:rsidRDefault="00E62B4F">
                            <w:r>
                              <w:t>Image belongs to UWTSD</w:t>
                            </w:r>
                          </w:p>
                          <w:p w14:paraId="3C4DF088" w14:textId="3272401C" w:rsidR="00E62B4F" w:rsidRDefault="00E62B4F">
                            <w:pPr>
                              <w:rPr>
                                <w:rStyle w:val="Hyperlink"/>
                              </w:rPr>
                            </w:pPr>
                            <w:r>
                              <w:t xml:space="preserve">Link: </w:t>
                            </w:r>
                            <w:hyperlink r:id="rId8" w:history="1">
                              <w:r>
                                <w:rPr>
                                  <w:rStyle w:val="Hyperlink"/>
                                </w:rPr>
                                <w:t>https://uwtsd.ac.uk/bsc-web-development/</w:t>
                              </w:r>
                            </w:hyperlink>
                          </w:p>
                          <w:p w14:paraId="64124F9B" w14:textId="44D4CBD3" w:rsidR="00E62B4F" w:rsidRDefault="00E62B4F">
                            <w:r>
                              <w:rPr>
                                <w:rStyle w:val="Hyperlink"/>
                              </w:rPr>
                              <w:t>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84E4E" id="_x0000_t202" coordsize="21600,21600" o:spt="202" path="m,l,21600r21600,l21600,xe">
                <v:stroke joinstyle="miter"/>
                <v:path gradientshapeok="t" o:connecttype="rect"/>
              </v:shapetype>
              <v:shape id="Text Box 2" o:spid="_x0000_s1026" type="#_x0000_t202" style="position:absolute;left:0;text-align:left;margin-left:0;margin-top:365.25pt;width:239.25pt;height:110.6pt;z-index:25166028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">
                <v:textbox style="mso-fit-shape-to-text:t">
                  <w:txbxContent>
                    <w:p w14:paraId="73631C9F" w14:textId="77777777" w:rsidR="00E62B4F" w:rsidRDefault="00E62B4F">
                      <w:r>
                        <w:t>Image belongs to UWTSD</w:t>
                      </w:r>
                    </w:p>
                    <w:p w14:paraId="3C4DF088" w14:textId="3272401C" w:rsidR="00E62B4F" w:rsidRDefault="00E62B4F">
                      <w:pPr>
                        <w:rPr>
                          <w:rStyle w:val="Hyperlink"/>
                        </w:rPr>
                      </w:pPr>
                      <w:r>
                        <w:t xml:space="preserve">Link: </w:t>
                      </w:r>
                      <w:hyperlink r:id="rId9" w:history="1">
                        <w:r>
                          <w:rPr>
                            <w:rStyle w:val="Hyperlink"/>
                          </w:rPr>
                          <w:t>https://uwtsd.ac.uk/bsc-web-development/</w:t>
                        </w:r>
                      </w:hyperlink>
                    </w:p>
                    <w:p w14:paraId="64124F9B" w14:textId="44D4CBD3" w:rsidR="00E62B4F" w:rsidRDefault="00E62B4F">
                      <w:r>
                        <w:rPr>
                          <w:rStyle w:val="Hyperlink"/>
                        </w:rPr>
                        <w:t>Change</w:t>
                      </w:r>
                    </w:p>
                  </w:txbxContent>
                </v:textbox>
                <w10:wrap type="square" anchorx="page"/>
              </v:shape>
            </w:pict>
          </mc:Fallback>
        </mc:AlternateContent>
      </w:r>
      <w:r w:rsidRPr="00E646FE">
        <w:rPr>
          <w:b/>
          <w:noProof/>
          <w:sz w:val="36"/>
          <w:u w:val="single"/>
          <w:lang w:eastAsia="en-GB"/>
        </w:rPr>
        <w:drawing>
          <wp:anchor distT="0" distB="0" distL="114300" distR="114300" simplePos="0" relativeHeight="251658240" behindDoc="0" locked="0" layoutInCell="1" allowOverlap="1" wp14:anchorId="2B77B0AF" wp14:editId="29C1F7E0">
            <wp:simplePos x="0" y="0"/>
            <wp:positionH relativeFrom="page">
              <wp:align>left</wp:align>
            </wp:positionH>
            <wp:positionV relativeFrom="paragraph">
              <wp:posOffset>523875</wp:posOffset>
            </wp:positionV>
            <wp:extent cx="7612380" cy="4152900"/>
            <wp:effectExtent l="0" t="0" r="7620" b="0"/>
            <wp:wrapSquare wrapText="bothSides"/>
            <wp:docPr id="1" name="Picture 1" descr="Image result for website design and development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bsite design and development uwts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12380" cy="415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4D96" w:rsidRPr="00954D96">
        <w:rPr>
          <w:b/>
          <w:sz w:val="36"/>
          <w:u w:val="single"/>
        </w:rPr>
        <w:t>Internet Technology and Security (ACCA4018)</w:t>
      </w:r>
    </w:p>
    <w:p w14:paraId="5D76DEDC" w14:textId="77777777" w:rsidR="00214DEA" w:rsidRDefault="00214DEA" w:rsidP="007228ED">
      <w:pPr>
        <w:jc w:val="center"/>
        <w:rPr>
          <w:b/>
          <w:sz w:val="36"/>
          <w:u w:val="single"/>
        </w:rPr>
        <w:sectPr w:rsidR="00214DEA">
          <w:headerReference w:type="default" r:id="rId11"/>
          <w:pgSz w:w="11906" w:h="16838"/>
          <w:pgMar w:top="1440" w:right="1440" w:bottom="1440" w:left="1440" w:header="708" w:footer="708" w:gutter="0"/>
          <w:cols w:space="708"/>
          <w:docGrid w:linePitch="360"/>
        </w:sectPr>
      </w:pPr>
    </w:p>
    <w:p w14:paraId="34508D6B" w14:textId="77777777" w:rsidR="00954D96" w:rsidRPr="000862A4" w:rsidRDefault="00214DEA" w:rsidP="007228ED">
      <w:pPr>
        <w:jc w:val="center"/>
        <w:rPr>
          <w:b/>
          <w:sz w:val="32"/>
          <w:szCs w:val="20"/>
          <w:u w:val="single"/>
        </w:rPr>
      </w:pPr>
      <w:r w:rsidRPr="000862A4">
        <w:rPr>
          <w:b/>
          <w:sz w:val="32"/>
          <w:szCs w:val="20"/>
          <w:u w:val="single"/>
        </w:rPr>
        <w:lastRenderedPageBreak/>
        <w:t>Contents</w:t>
      </w:r>
    </w:p>
    <w:p w14:paraId="2DBEEFBD" w14:textId="77777777" w:rsidR="00214DEA" w:rsidRDefault="00214DEA" w:rsidP="00214DEA">
      <w:pPr>
        <w:rPr>
          <w:b/>
          <w:sz w:val="32"/>
          <w:u w:val="single"/>
        </w:rPr>
      </w:pPr>
    </w:p>
    <w:p w14:paraId="10FFE713" w14:textId="5AEDBD77" w:rsidR="000862A4" w:rsidRPr="000862A4" w:rsidRDefault="000862A4" w:rsidP="000862A4">
      <w:pPr>
        <w:rPr>
          <w:bCs/>
          <w:sz w:val="28"/>
          <w:szCs w:val="28"/>
        </w:rPr>
      </w:pPr>
      <w:r>
        <w:rPr>
          <w:bCs/>
          <w:sz w:val="28"/>
          <w:szCs w:val="28"/>
        </w:rPr>
        <w:t xml:space="preserve">Page 1: </w:t>
      </w:r>
      <w:r w:rsidRPr="000862A4">
        <w:rPr>
          <w:bCs/>
          <w:sz w:val="28"/>
          <w:szCs w:val="28"/>
        </w:rPr>
        <w:t>Introduction</w:t>
      </w:r>
    </w:p>
    <w:p w14:paraId="44508D55" w14:textId="77777777" w:rsidR="000862A4" w:rsidRPr="000862A4" w:rsidRDefault="000862A4" w:rsidP="000862A4">
      <w:pPr>
        <w:rPr>
          <w:bCs/>
          <w:sz w:val="28"/>
          <w:szCs w:val="28"/>
        </w:rPr>
      </w:pPr>
    </w:p>
    <w:p w14:paraId="614AD004" w14:textId="63599EA9" w:rsidR="000862A4" w:rsidRPr="000862A4" w:rsidRDefault="000862A4" w:rsidP="000862A4">
      <w:pPr>
        <w:rPr>
          <w:bCs/>
          <w:sz w:val="28"/>
          <w:szCs w:val="28"/>
        </w:rPr>
      </w:pPr>
      <w:r>
        <w:rPr>
          <w:bCs/>
          <w:sz w:val="28"/>
          <w:szCs w:val="28"/>
        </w:rPr>
        <w:t>Page 1</w:t>
      </w:r>
      <w:r w:rsidR="00320FA7">
        <w:rPr>
          <w:bCs/>
          <w:sz w:val="28"/>
          <w:szCs w:val="28"/>
        </w:rPr>
        <w:t xml:space="preserve"> - 3</w:t>
      </w:r>
      <w:r>
        <w:rPr>
          <w:bCs/>
          <w:sz w:val="28"/>
          <w:szCs w:val="28"/>
        </w:rPr>
        <w:t xml:space="preserve">: </w:t>
      </w:r>
      <w:r w:rsidRPr="000862A4">
        <w:rPr>
          <w:bCs/>
          <w:sz w:val="28"/>
          <w:szCs w:val="28"/>
        </w:rPr>
        <w:t>Requirements</w:t>
      </w:r>
    </w:p>
    <w:p w14:paraId="0E1B1700" w14:textId="77777777" w:rsidR="000862A4" w:rsidRPr="000862A4" w:rsidRDefault="000862A4" w:rsidP="000862A4">
      <w:pPr>
        <w:rPr>
          <w:bCs/>
          <w:sz w:val="28"/>
          <w:szCs w:val="28"/>
        </w:rPr>
      </w:pPr>
    </w:p>
    <w:p w14:paraId="404E23E8" w14:textId="6E462D5C" w:rsidR="000862A4" w:rsidRPr="000862A4" w:rsidRDefault="000862A4" w:rsidP="000862A4">
      <w:pPr>
        <w:rPr>
          <w:bCs/>
          <w:sz w:val="28"/>
          <w:szCs w:val="28"/>
        </w:rPr>
      </w:pPr>
      <w:r>
        <w:rPr>
          <w:bCs/>
          <w:sz w:val="28"/>
          <w:szCs w:val="28"/>
        </w:rPr>
        <w:t xml:space="preserve">Page </w:t>
      </w:r>
      <w:r w:rsidR="00F71B66">
        <w:rPr>
          <w:bCs/>
          <w:sz w:val="28"/>
          <w:szCs w:val="28"/>
        </w:rPr>
        <w:t>4</w:t>
      </w:r>
      <w:r>
        <w:rPr>
          <w:bCs/>
          <w:sz w:val="28"/>
          <w:szCs w:val="28"/>
        </w:rPr>
        <w:t xml:space="preserve"> - </w:t>
      </w:r>
      <w:r w:rsidR="00F71B66">
        <w:rPr>
          <w:bCs/>
          <w:sz w:val="28"/>
          <w:szCs w:val="28"/>
        </w:rPr>
        <w:t>6</w:t>
      </w:r>
      <w:r>
        <w:rPr>
          <w:bCs/>
          <w:sz w:val="28"/>
          <w:szCs w:val="28"/>
        </w:rPr>
        <w:t xml:space="preserve">: </w:t>
      </w:r>
      <w:r w:rsidRPr="000862A4">
        <w:rPr>
          <w:bCs/>
          <w:sz w:val="28"/>
          <w:szCs w:val="28"/>
        </w:rPr>
        <w:t>Implementation</w:t>
      </w:r>
    </w:p>
    <w:p w14:paraId="10C44B02" w14:textId="77777777" w:rsidR="000862A4" w:rsidRPr="000862A4" w:rsidRDefault="000862A4" w:rsidP="000862A4">
      <w:pPr>
        <w:rPr>
          <w:bCs/>
          <w:sz w:val="28"/>
          <w:szCs w:val="28"/>
        </w:rPr>
      </w:pPr>
    </w:p>
    <w:p w14:paraId="557E4964" w14:textId="6F6958DD" w:rsidR="000862A4" w:rsidRPr="000862A4" w:rsidRDefault="000862A4" w:rsidP="000862A4">
      <w:pPr>
        <w:rPr>
          <w:bCs/>
          <w:sz w:val="28"/>
          <w:szCs w:val="28"/>
        </w:rPr>
      </w:pPr>
      <w:r>
        <w:rPr>
          <w:bCs/>
          <w:sz w:val="28"/>
          <w:szCs w:val="28"/>
        </w:rPr>
        <w:t xml:space="preserve">Page </w:t>
      </w:r>
      <w:r w:rsidR="00063503">
        <w:rPr>
          <w:bCs/>
          <w:sz w:val="28"/>
          <w:szCs w:val="28"/>
        </w:rPr>
        <w:t>6</w:t>
      </w:r>
      <w:r>
        <w:rPr>
          <w:bCs/>
          <w:sz w:val="28"/>
          <w:szCs w:val="28"/>
        </w:rPr>
        <w:t xml:space="preserve">- </w:t>
      </w:r>
      <w:r w:rsidR="00F71B66">
        <w:rPr>
          <w:bCs/>
          <w:sz w:val="28"/>
          <w:szCs w:val="28"/>
        </w:rPr>
        <w:t>8</w:t>
      </w:r>
      <w:r>
        <w:rPr>
          <w:bCs/>
          <w:sz w:val="28"/>
          <w:szCs w:val="28"/>
        </w:rPr>
        <w:t xml:space="preserve">: </w:t>
      </w:r>
      <w:r w:rsidRPr="000862A4">
        <w:rPr>
          <w:bCs/>
          <w:sz w:val="28"/>
          <w:szCs w:val="28"/>
        </w:rPr>
        <w:t>Validation</w:t>
      </w:r>
    </w:p>
    <w:p w14:paraId="68D26DF9" w14:textId="77777777" w:rsidR="000862A4" w:rsidRPr="000862A4" w:rsidRDefault="000862A4" w:rsidP="000862A4">
      <w:pPr>
        <w:rPr>
          <w:bCs/>
          <w:sz w:val="28"/>
          <w:szCs w:val="28"/>
        </w:rPr>
      </w:pPr>
    </w:p>
    <w:p w14:paraId="6BD1D1D4" w14:textId="09377D0D" w:rsidR="000862A4" w:rsidRPr="000862A4" w:rsidRDefault="000862A4" w:rsidP="000862A4">
      <w:pPr>
        <w:rPr>
          <w:bCs/>
          <w:sz w:val="28"/>
          <w:szCs w:val="28"/>
        </w:rPr>
      </w:pPr>
      <w:r>
        <w:rPr>
          <w:bCs/>
          <w:sz w:val="28"/>
          <w:szCs w:val="28"/>
        </w:rPr>
        <w:t xml:space="preserve">Page </w:t>
      </w:r>
      <w:r w:rsidR="00063503">
        <w:rPr>
          <w:bCs/>
          <w:sz w:val="28"/>
          <w:szCs w:val="28"/>
        </w:rPr>
        <w:t xml:space="preserve">8 </w:t>
      </w:r>
      <w:r>
        <w:rPr>
          <w:bCs/>
          <w:sz w:val="28"/>
          <w:szCs w:val="28"/>
        </w:rPr>
        <w:t xml:space="preserve">- </w:t>
      </w:r>
      <w:r w:rsidR="00063503">
        <w:rPr>
          <w:bCs/>
          <w:sz w:val="28"/>
          <w:szCs w:val="28"/>
        </w:rPr>
        <w:t>10</w:t>
      </w:r>
      <w:r>
        <w:rPr>
          <w:bCs/>
          <w:sz w:val="28"/>
          <w:szCs w:val="28"/>
        </w:rPr>
        <w:t xml:space="preserve">: </w:t>
      </w:r>
      <w:r w:rsidRPr="000862A4">
        <w:rPr>
          <w:bCs/>
          <w:sz w:val="28"/>
          <w:szCs w:val="28"/>
        </w:rPr>
        <w:t>Evaluation</w:t>
      </w:r>
    </w:p>
    <w:p w14:paraId="6B6BB331" w14:textId="77777777" w:rsidR="000862A4" w:rsidRPr="000862A4" w:rsidRDefault="000862A4" w:rsidP="000862A4">
      <w:pPr>
        <w:rPr>
          <w:bCs/>
          <w:sz w:val="28"/>
          <w:szCs w:val="28"/>
        </w:rPr>
      </w:pPr>
    </w:p>
    <w:p w14:paraId="1DC63E56" w14:textId="46FA10CF" w:rsidR="000862A4" w:rsidRPr="000862A4" w:rsidRDefault="000862A4" w:rsidP="000862A4">
      <w:pPr>
        <w:rPr>
          <w:bCs/>
          <w:sz w:val="28"/>
          <w:szCs w:val="28"/>
        </w:rPr>
      </w:pPr>
      <w:r>
        <w:rPr>
          <w:bCs/>
          <w:sz w:val="28"/>
          <w:szCs w:val="28"/>
        </w:rPr>
        <w:t xml:space="preserve">Page </w:t>
      </w:r>
      <w:r w:rsidR="00A311D8">
        <w:rPr>
          <w:bCs/>
          <w:sz w:val="28"/>
          <w:szCs w:val="28"/>
        </w:rPr>
        <w:t xml:space="preserve">10 </w:t>
      </w:r>
      <w:r>
        <w:rPr>
          <w:bCs/>
          <w:sz w:val="28"/>
          <w:szCs w:val="28"/>
        </w:rPr>
        <w:t xml:space="preserve">- : </w:t>
      </w:r>
      <w:r w:rsidRPr="000862A4">
        <w:rPr>
          <w:bCs/>
          <w:sz w:val="28"/>
          <w:szCs w:val="28"/>
        </w:rPr>
        <w:t>References</w:t>
      </w:r>
    </w:p>
    <w:p w14:paraId="114E0024" w14:textId="23EF488C" w:rsidR="000862A4" w:rsidRDefault="000862A4" w:rsidP="00214DEA">
      <w:pPr>
        <w:rPr>
          <w:b/>
          <w:sz w:val="32"/>
          <w:u w:val="single"/>
        </w:rPr>
        <w:sectPr w:rsidR="000862A4">
          <w:pgSz w:w="11906" w:h="16838"/>
          <w:pgMar w:top="1440" w:right="1440" w:bottom="1440" w:left="1440" w:header="708" w:footer="708" w:gutter="0"/>
          <w:cols w:space="708"/>
          <w:docGrid w:linePitch="360"/>
        </w:sectPr>
      </w:pPr>
    </w:p>
    <w:p w14:paraId="50D55D79" w14:textId="77777777" w:rsidR="000862A4" w:rsidRDefault="000862A4" w:rsidP="000862A4">
      <w:pPr>
        <w:rPr>
          <w:b/>
          <w:sz w:val="32"/>
          <w:u w:val="single"/>
        </w:rPr>
      </w:pPr>
      <w:r>
        <w:rPr>
          <w:b/>
          <w:sz w:val="32"/>
          <w:u w:val="single"/>
        </w:rPr>
        <w:lastRenderedPageBreak/>
        <w:t>Introduction</w:t>
      </w:r>
    </w:p>
    <w:p w14:paraId="246FBE0E" w14:textId="698DAA15" w:rsidR="000862A4" w:rsidRPr="00B92EE1" w:rsidRDefault="00977C67" w:rsidP="00914E35">
      <w:pPr>
        <w:jc w:val="both"/>
        <w:rPr>
          <w:rFonts w:cstheme="minorHAnsi"/>
          <w:bCs/>
          <w:sz w:val="24"/>
          <w:szCs w:val="24"/>
        </w:rPr>
      </w:pPr>
      <w:r w:rsidRPr="00B92EE1">
        <w:rPr>
          <w:rFonts w:cstheme="minorHAnsi"/>
          <w:bCs/>
          <w:sz w:val="24"/>
          <w:szCs w:val="24"/>
        </w:rPr>
        <w:t xml:space="preserve">This report will be about a </w:t>
      </w:r>
      <w:r w:rsidR="00B92EE1" w:rsidRPr="00B92EE1">
        <w:rPr>
          <w:rFonts w:cstheme="minorHAnsi"/>
          <w:bCs/>
          <w:sz w:val="24"/>
          <w:szCs w:val="24"/>
        </w:rPr>
        <w:t>website</w:t>
      </w:r>
      <w:r w:rsidRPr="00B92EE1">
        <w:rPr>
          <w:rFonts w:cstheme="minorHAnsi"/>
          <w:bCs/>
          <w:sz w:val="24"/>
          <w:szCs w:val="24"/>
        </w:rPr>
        <w:t xml:space="preserve"> developed </w:t>
      </w:r>
      <w:r w:rsidR="00B92EE1" w:rsidRPr="00B92EE1">
        <w:rPr>
          <w:rFonts w:cstheme="minorHAnsi"/>
          <w:bCs/>
          <w:sz w:val="24"/>
          <w:szCs w:val="24"/>
        </w:rPr>
        <w:t xml:space="preserve">by the author </w:t>
      </w:r>
      <w:r w:rsidRPr="00B92EE1">
        <w:rPr>
          <w:rFonts w:cstheme="minorHAnsi"/>
          <w:bCs/>
          <w:sz w:val="24"/>
          <w:szCs w:val="24"/>
        </w:rPr>
        <w:t>about the</w:t>
      </w:r>
      <w:r w:rsidR="00914E35" w:rsidRPr="00B92EE1">
        <w:rPr>
          <w:rFonts w:cstheme="minorHAnsi"/>
          <w:bCs/>
          <w:sz w:val="24"/>
          <w:szCs w:val="24"/>
        </w:rPr>
        <w:t xml:space="preserve"> game,</w:t>
      </w:r>
      <w:r w:rsidRPr="00B92EE1">
        <w:rPr>
          <w:rFonts w:cstheme="minorHAnsi"/>
          <w:bCs/>
          <w:sz w:val="24"/>
          <w:szCs w:val="24"/>
        </w:rPr>
        <w:t xml:space="preserve"> Sekiro: Shadows</w:t>
      </w:r>
      <w:r w:rsidR="00B92EE1" w:rsidRPr="00B92EE1">
        <w:rPr>
          <w:rFonts w:cstheme="minorHAnsi"/>
          <w:bCs/>
          <w:sz w:val="24"/>
          <w:szCs w:val="24"/>
        </w:rPr>
        <w:t xml:space="preserve"> Die Twice.</w:t>
      </w:r>
      <w:r w:rsidR="008E5423">
        <w:rPr>
          <w:rFonts w:cstheme="minorHAnsi"/>
          <w:bCs/>
          <w:sz w:val="24"/>
          <w:szCs w:val="24"/>
        </w:rPr>
        <w:t xml:space="preserve"> The website will be called RetroGib.</w:t>
      </w:r>
      <w:r w:rsidR="00B92EE1" w:rsidRPr="00B92EE1">
        <w:rPr>
          <w:rFonts w:cstheme="minorHAnsi"/>
          <w:bCs/>
          <w:sz w:val="24"/>
          <w:szCs w:val="24"/>
        </w:rPr>
        <w:t xml:space="preserve"> Before development a</w:t>
      </w:r>
      <w:r w:rsidRPr="00B92EE1">
        <w:rPr>
          <w:rFonts w:cstheme="minorHAnsi"/>
          <w:bCs/>
          <w:sz w:val="24"/>
          <w:szCs w:val="24"/>
        </w:rPr>
        <w:t xml:space="preserve"> </w:t>
      </w:r>
      <w:r w:rsidR="00B92EE1" w:rsidRPr="00B92EE1">
        <w:rPr>
          <w:rFonts w:cstheme="minorHAnsi"/>
          <w:bCs/>
          <w:sz w:val="24"/>
          <w:szCs w:val="24"/>
        </w:rPr>
        <w:t xml:space="preserve">requirements document was </w:t>
      </w:r>
      <w:r w:rsidRPr="00B92EE1">
        <w:rPr>
          <w:rFonts w:cstheme="minorHAnsi"/>
          <w:bCs/>
          <w:sz w:val="24"/>
          <w:szCs w:val="24"/>
        </w:rPr>
        <w:t xml:space="preserve">created </w:t>
      </w:r>
      <w:r w:rsidR="00B92EE1" w:rsidRPr="00B92EE1">
        <w:rPr>
          <w:rFonts w:cstheme="minorHAnsi"/>
          <w:bCs/>
          <w:sz w:val="24"/>
          <w:szCs w:val="24"/>
        </w:rPr>
        <w:t>which was</w:t>
      </w:r>
      <w:r w:rsidRPr="00B92EE1">
        <w:rPr>
          <w:rFonts w:cstheme="minorHAnsi"/>
          <w:bCs/>
          <w:sz w:val="24"/>
          <w:szCs w:val="24"/>
        </w:rPr>
        <w:t xml:space="preserve"> pasted in</w:t>
      </w:r>
      <w:r w:rsidR="00B92EE1" w:rsidRPr="00B92EE1">
        <w:rPr>
          <w:rFonts w:cstheme="minorHAnsi"/>
          <w:bCs/>
          <w:sz w:val="24"/>
          <w:szCs w:val="24"/>
        </w:rPr>
        <w:t>to</w:t>
      </w:r>
      <w:r w:rsidRPr="00B92EE1">
        <w:rPr>
          <w:rFonts w:cstheme="minorHAnsi"/>
          <w:bCs/>
          <w:sz w:val="24"/>
          <w:szCs w:val="24"/>
        </w:rPr>
        <w:t xml:space="preserve"> the next</w:t>
      </w:r>
      <w:r w:rsidR="00B92EE1" w:rsidRPr="00B92EE1">
        <w:rPr>
          <w:rFonts w:cstheme="minorHAnsi"/>
          <w:bCs/>
          <w:sz w:val="24"/>
          <w:szCs w:val="24"/>
        </w:rPr>
        <w:t xml:space="preserve"> section. T</w:t>
      </w:r>
      <w:r w:rsidRPr="00B92EE1">
        <w:rPr>
          <w:rFonts w:cstheme="minorHAnsi"/>
          <w:bCs/>
          <w:sz w:val="24"/>
          <w:szCs w:val="24"/>
        </w:rPr>
        <w:t>he document includes a wireframe for how each page of the website should look, notes on the information including images and sources for the website</w:t>
      </w:r>
      <w:r w:rsidR="00914E35" w:rsidRPr="00B92EE1">
        <w:rPr>
          <w:rFonts w:cstheme="minorHAnsi"/>
          <w:bCs/>
          <w:sz w:val="24"/>
          <w:szCs w:val="24"/>
        </w:rPr>
        <w:t>, it also includes ho</w:t>
      </w:r>
      <w:r w:rsidR="00B92EE1" w:rsidRPr="00B92EE1">
        <w:rPr>
          <w:rFonts w:cstheme="minorHAnsi"/>
          <w:bCs/>
          <w:sz w:val="24"/>
          <w:szCs w:val="24"/>
        </w:rPr>
        <w:t>w it</w:t>
      </w:r>
      <w:r w:rsidR="00914E35" w:rsidRPr="00B92EE1">
        <w:rPr>
          <w:rFonts w:cstheme="minorHAnsi"/>
          <w:bCs/>
          <w:sz w:val="24"/>
          <w:szCs w:val="24"/>
        </w:rPr>
        <w:t xml:space="preserve"> </w:t>
      </w:r>
      <w:r w:rsidR="00B92EE1" w:rsidRPr="00B92EE1">
        <w:rPr>
          <w:rFonts w:cstheme="minorHAnsi"/>
          <w:bCs/>
          <w:sz w:val="24"/>
          <w:szCs w:val="24"/>
        </w:rPr>
        <w:t xml:space="preserve">was made </w:t>
      </w:r>
      <w:r w:rsidR="00914E35" w:rsidRPr="00B92EE1">
        <w:rPr>
          <w:rFonts w:cstheme="minorHAnsi"/>
          <w:bCs/>
          <w:sz w:val="24"/>
          <w:szCs w:val="24"/>
        </w:rPr>
        <w:t>as accessible as possible to as many people as possible</w:t>
      </w:r>
      <w:r w:rsidRPr="00B92EE1">
        <w:rPr>
          <w:rFonts w:cstheme="minorHAnsi"/>
          <w:bCs/>
          <w:sz w:val="24"/>
          <w:szCs w:val="24"/>
        </w:rPr>
        <w:t>. The implementation section will be images of the website running.</w:t>
      </w:r>
      <w:r w:rsidR="00914E35" w:rsidRPr="00B92EE1">
        <w:rPr>
          <w:rFonts w:cstheme="minorHAnsi"/>
          <w:bCs/>
          <w:sz w:val="24"/>
          <w:szCs w:val="24"/>
        </w:rPr>
        <w:t xml:space="preserve"> The validation section is when the websites </w:t>
      </w:r>
      <w:hyperlink r:id="rId12" w:history="1">
        <w:r w:rsidR="00914E35" w:rsidRPr="00B92EE1">
          <w:rPr>
            <w:rStyle w:val="Hyperlink"/>
            <w:rFonts w:cstheme="minorHAnsi"/>
            <w:sz w:val="24"/>
            <w:szCs w:val="24"/>
          </w:rPr>
          <w:t>http://validator.w3.org/</w:t>
        </w:r>
      </w:hyperlink>
      <w:r w:rsidR="00836072">
        <w:rPr>
          <w:rFonts w:cstheme="minorHAnsi"/>
          <w:sz w:val="24"/>
          <w:szCs w:val="24"/>
        </w:rPr>
        <w:t xml:space="preserve"> </w:t>
      </w:r>
      <w:r w:rsidR="00836072" w:rsidRPr="00836072">
        <w:rPr>
          <w:rFonts w:cstheme="minorHAnsi"/>
          <w:sz w:val="24"/>
          <w:szCs w:val="24"/>
          <w:highlight w:val="red"/>
        </w:rPr>
        <w:t>[]</w:t>
      </w:r>
      <w:r w:rsidR="00914E35" w:rsidRPr="00B92EE1">
        <w:rPr>
          <w:rFonts w:cstheme="minorHAnsi"/>
          <w:sz w:val="24"/>
          <w:szCs w:val="24"/>
        </w:rPr>
        <w:t xml:space="preserve"> and </w:t>
      </w:r>
      <w:hyperlink r:id="rId13" w:history="1">
        <w:r w:rsidR="00914E35" w:rsidRPr="00B92EE1">
          <w:rPr>
            <w:rStyle w:val="Hyperlink"/>
            <w:rFonts w:cstheme="minorHAnsi"/>
            <w:sz w:val="24"/>
            <w:szCs w:val="24"/>
          </w:rPr>
          <w:t>http://jigsaw.w3.org/css-validator/</w:t>
        </w:r>
      </w:hyperlink>
      <w:r w:rsidR="00914E35" w:rsidRPr="00B92EE1">
        <w:rPr>
          <w:rFonts w:cstheme="minorHAnsi"/>
          <w:sz w:val="24"/>
          <w:szCs w:val="24"/>
        </w:rPr>
        <w:t xml:space="preserve"> </w:t>
      </w:r>
      <w:r w:rsidR="00836072" w:rsidRPr="00836072">
        <w:rPr>
          <w:rFonts w:cstheme="minorHAnsi"/>
          <w:sz w:val="24"/>
          <w:szCs w:val="24"/>
          <w:highlight w:val="red"/>
        </w:rPr>
        <w:t>[]</w:t>
      </w:r>
      <w:r w:rsidR="00836072">
        <w:rPr>
          <w:rFonts w:cstheme="minorHAnsi"/>
          <w:sz w:val="24"/>
          <w:szCs w:val="24"/>
        </w:rPr>
        <w:t xml:space="preserve"> </w:t>
      </w:r>
      <w:r w:rsidR="00B92EE1" w:rsidRPr="00B92EE1">
        <w:rPr>
          <w:rFonts w:cstheme="minorHAnsi"/>
          <w:sz w:val="24"/>
          <w:szCs w:val="24"/>
        </w:rPr>
        <w:t xml:space="preserve">were used </w:t>
      </w:r>
      <w:r w:rsidR="00DA60DC">
        <w:rPr>
          <w:rFonts w:cstheme="minorHAnsi"/>
          <w:sz w:val="24"/>
          <w:szCs w:val="24"/>
        </w:rPr>
        <w:t>to ensure the</w:t>
      </w:r>
      <w:r w:rsidR="00914E35" w:rsidRPr="00B92EE1">
        <w:rPr>
          <w:rFonts w:cstheme="minorHAnsi"/>
          <w:sz w:val="24"/>
          <w:szCs w:val="24"/>
        </w:rPr>
        <w:t xml:space="preserve"> HTML and CSS code work and have as few errors as possible</w:t>
      </w:r>
      <w:r w:rsidR="00B92EE1" w:rsidRPr="00B92EE1">
        <w:rPr>
          <w:rFonts w:cstheme="minorHAnsi"/>
          <w:sz w:val="24"/>
          <w:szCs w:val="24"/>
        </w:rPr>
        <w:t xml:space="preserve"> respectively</w:t>
      </w:r>
      <w:r w:rsidR="00914E35" w:rsidRPr="00B92EE1">
        <w:rPr>
          <w:rFonts w:cstheme="minorHAnsi"/>
          <w:sz w:val="24"/>
          <w:szCs w:val="24"/>
        </w:rPr>
        <w:t>, it will also include how those errors</w:t>
      </w:r>
      <w:r w:rsidR="00DA60DC">
        <w:rPr>
          <w:rFonts w:cstheme="minorHAnsi"/>
          <w:sz w:val="24"/>
          <w:szCs w:val="24"/>
        </w:rPr>
        <w:t xml:space="preserve"> were fixed</w:t>
      </w:r>
      <w:r w:rsidR="00914E35" w:rsidRPr="00B92EE1">
        <w:rPr>
          <w:rFonts w:cstheme="minorHAnsi"/>
          <w:sz w:val="24"/>
          <w:szCs w:val="24"/>
        </w:rPr>
        <w:t xml:space="preserve"> or a description of them if </w:t>
      </w:r>
      <w:r w:rsidR="00DA60DC">
        <w:rPr>
          <w:rFonts w:cstheme="minorHAnsi"/>
          <w:sz w:val="24"/>
          <w:szCs w:val="24"/>
        </w:rPr>
        <w:t>they</w:t>
      </w:r>
      <w:r w:rsidR="00914E35" w:rsidRPr="00B92EE1">
        <w:rPr>
          <w:rFonts w:cstheme="minorHAnsi"/>
          <w:sz w:val="24"/>
          <w:szCs w:val="24"/>
        </w:rPr>
        <w:t xml:space="preserve"> couldn’t.</w:t>
      </w:r>
      <w:r w:rsidR="00367364">
        <w:rPr>
          <w:rFonts w:cstheme="minorHAnsi"/>
          <w:sz w:val="24"/>
          <w:szCs w:val="24"/>
        </w:rPr>
        <w:t xml:space="preserve"> In the Evaluation section</w:t>
      </w:r>
      <w:r w:rsidR="009B4547">
        <w:rPr>
          <w:rFonts w:cstheme="minorHAnsi"/>
          <w:sz w:val="24"/>
          <w:szCs w:val="24"/>
        </w:rPr>
        <w:t xml:space="preserve"> will be referencing WCAG 2.1 in order to briefly discuss the accessibility of the website with focus on the four</w:t>
      </w:r>
      <w:r w:rsidR="00367364">
        <w:rPr>
          <w:rFonts w:cstheme="minorHAnsi"/>
          <w:sz w:val="24"/>
          <w:szCs w:val="24"/>
        </w:rPr>
        <w:t xml:space="preserve"> principles that provide the foundation of web accessibility.</w:t>
      </w:r>
    </w:p>
    <w:p w14:paraId="6DDAE36B" w14:textId="030606ED" w:rsidR="000862A4" w:rsidRDefault="000862A4" w:rsidP="000862A4">
      <w:pPr>
        <w:rPr>
          <w:b/>
          <w:sz w:val="32"/>
          <w:u w:val="single"/>
        </w:rPr>
      </w:pPr>
      <w:r>
        <w:rPr>
          <w:b/>
          <w:sz w:val="32"/>
          <w:u w:val="single"/>
        </w:rPr>
        <w:t>Requirements</w:t>
      </w:r>
    </w:p>
    <w:p w14:paraId="6F21F3C6" w14:textId="77777777" w:rsidR="0074573C" w:rsidRDefault="0074573C" w:rsidP="0074573C">
      <w:pPr>
        <w:rPr>
          <w:b/>
          <w:sz w:val="28"/>
          <w:u w:val="single"/>
        </w:rPr>
      </w:pPr>
      <w:r>
        <w:rPr>
          <w:b/>
          <w:sz w:val="28"/>
          <w:u w:val="single"/>
        </w:rPr>
        <w:t>Requirements Document</w:t>
      </w:r>
    </w:p>
    <w:p w14:paraId="19445FF5" w14:textId="00CD6A6F" w:rsidR="0074573C" w:rsidRPr="00D259F5" w:rsidRDefault="00D259F5" w:rsidP="000862A4">
      <w:pPr>
        <w:rPr>
          <w:sz w:val="24"/>
        </w:rPr>
      </w:pPr>
      <w:r>
        <w:rPr>
          <w:sz w:val="24"/>
        </w:rPr>
        <w:t>The websites purpose is to provide information, tips and tricks on the game Sekiro: Shadows Die Twice and its numerous side quests and bosses, the website will include information on the bosses such as a brief description, their move sets and their weaknesses. It will also include information on where to get some of the games hidden upgrade items such as prayer beads and gourd seeds.</w:t>
      </w:r>
      <w:r w:rsidR="00474FD7">
        <w:rPr>
          <w:sz w:val="24"/>
        </w:rPr>
        <w:t xml:space="preserve"> </w:t>
      </w:r>
      <w:r w:rsidR="00133DCE">
        <w:rPr>
          <w:sz w:val="24"/>
        </w:rPr>
        <w:t>Finally,</w:t>
      </w:r>
      <w:r w:rsidR="00474FD7">
        <w:rPr>
          <w:sz w:val="24"/>
        </w:rPr>
        <w:t xml:space="preserve"> it will explain how to do go about the games numerous side quests and the different items and paths they contain.</w:t>
      </w:r>
      <w:r>
        <w:rPr>
          <w:sz w:val="24"/>
        </w:rPr>
        <w:t xml:space="preserve"> The game follows an immortal ninja (shinobi) named Sekiro as he tries to find his master who was kidnapped by the man who chopped of one of his arms and ultimately free himself and his master from the curse of immortality.</w:t>
      </w:r>
      <w:r w:rsidR="00474FD7">
        <w:rPr>
          <w:sz w:val="24"/>
        </w:rPr>
        <w:t xml:space="preserve"> Target audience. The website will be a database</w:t>
      </w:r>
      <w:r w:rsidR="00133DCE">
        <w:rPr>
          <w:sz w:val="24"/>
        </w:rPr>
        <w:t xml:space="preserve"> containing boss information, including their lore, step by step guides on side quests and the locations of upgrade items.</w:t>
      </w:r>
      <w:r w:rsidR="00D02EFB">
        <w:rPr>
          <w:sz w:val="24"/>
        </w:rPr>
        <w:t xml:space="preserve"> </w:t>
      </w:r>
      <w:r w:rsidR="00B027E4">
        <w:rPr>
          <w:sz w:val="24"/>
        </w:rPr>
        <w:t>It is relevant as the game the website is about is only a few months old and takes a long time to complete, and a lot of the content contains in this website can be missed/overlooked by players that aren’t knowledgeable about where to find the items or how to fight the numerous bosses.</w:t>
      </w:r>
      <w:bookmarkStart w:id="0" w:name="_GoBack"/>
      <w:bookmarkEnd w:id="0"/>
    </w:p>
    <w:p w14:paraId="6C1E08A2" w14:textId="048BC413" w:rsidR="0074573C" w:rsidRDefault="0074573C" w:rsidP="000862A4">
      <w:pPr>
        <w:rPr>
          <w:b/>
          <w:sz w:val="32"/>
          <w:u w:val="single"/>
        </w:rPr>
      </w:pPr>
    </w:p>
    <w:p w14:paraId="0604F041" w14:textId="7E3ED4D8" w:rsidR="0074573C" w:rsidRDefault="0074573C" w:rsidP="000862A4">
      <w:pPr>
        <w:rPr>
          <w:b/>
          <w:sz w:val="32"/>
          <w:u w:val="single"/>
        </w:rPr>
      </w:pPr>
    </w:p>
    <w:p w14:paraId="381049E1" w14:textId="4A045830" w:rsidR="0074573C" w:rsidRDefault="0074573C" w:rsidP="000862A4">
      <w:pPr>
        <w:rPr>
          <w:b/>
          <w:sz w:val="32"/>
          <w:u w:val="single"/>
        </w:rPr>
      </w:pPr>
    </w:p>
    <w:p w14:paraId="64E06D58" w14:textId="10CFAA87" w:rsidR="0074573C" w:rsidRDefault="0074573C" w:rsidP="000862A4">
      <w:pPr>
        <w:rPr>
          <w:b/>
          <w:sz w:val="32"/>
          <w:u w:val="single"/>
        </w:rPr>
      </w:pPr>
    </w:p>
    <w:p w14:paraId="09CDC38E" w14:textId="35D3CF24" w:rsidR="0074573C" w:rsidRDefault="0074573C" w:rsidP="000862A4">
      <w:pPr>
        <w:rPr>
          <w:b/>
          <w:sz w:val="32"/>
          <w:u w:val="single"/>
        </w:rPr>
      </w:pPr>
    </w:p>
    <w:p w14:paraId="19BE6688" w14:textId="387029B4" w:rsidR="0074573C" w:rsidRDefault="0074573C" w:rsidP="000862A4">
      <w:pPr>
        <w:rPr>
          <w:b/>
          <w:sz w:val="32"/>
          <w:u w:val="single"/>
        </w:rPr>
      </w:pPr>
    </w:p>
    <w:p w14:paraId="41FC9E01" w14:textId="13466E5F" w:rsidR="0074573C" w:rsidRDefault="0074573C" w:rsidP="000862A4">
      <w:pPr>
        <w:rPr>
          <w:b/>
          <w:sz w:val="32"/>
          <w:u w:val="single"/>
        </w:rPr>
      </w:pPr>
    </w:p>
    <w:p w14:paraId="66B72A0B" w14:textId="37308F70" w:rsidR="0074573C" w:rsidRDefault="0074573C" w:rsidP="000862A4">
      <w:pPr>
        <w:rPr>
          <w:b/>
          <w:sz w:val="32"/>
          <w:u w:val="single"/>
        </w:rPr>
      </w:pPr>
    </w:p>
    <w:p w14:paraId="015372E4" w14:textId="16CD2D0D" w:rsidR="000862A4" w:rsidRDefault="00D87B7D" w:rsidP="000862A4">
      <w:pPr>
        <w:rPr>
          <w:b/>
          <w:sz w:val="28"/>
          <w:u w:val="single"/>
        </w:rPr>
      </w:pPr>
      <w:r>
        <w:rPr>
          <w:b/>
          <w:sz w:val="28"/>
          <w:u w:val="single"/>
        </w:rPr>
        <w:t>Wireframes</w:t>
      </w:r>
    </w:p>
    <w:p w14:paraId="58460A49" w14:textId="000AC0F8" w:rsidR="00D87B7D" w:rsidRPr="00D87B7D" w:rsidRDefault="00D87B7D" w:rsidP="000862A4">
      <w:pPr>
        <w:rPr>
          <w:sz w:val="24"/>
        </w:rPr>
      </w:pPr>
      <w:r w:rsidRPr="00D87B7D">
        <w:rPr>
          <w:sz w:val="24"/>
        </w:rPr>
        <w:t xml:space="preserve">Note: </w:t>
      </w:r>
      <w:r>
        <w:rPr>
          <w:sz w:val="24"/>
        </w:rPr>
        <w:t>Final designs of the webpages may vary</w:t>
      </w:r>
    </w:p>
    <w:p w14:paraId="39C02DEF" w14:textId="79D5DB91" w:rsidR="00D87B7D" w:rsidRDefault="00D87B7D" w:rsidP="000862A4">
      <w:pPr>
        <w:rPr>
          <w:sz w:val="24"/>
          <w:u w:val="single"/>
        </w:rPr>
      </w:pPr>
      <w:r>
        <w:rPr>
          <w:sz w:val="24"/>
          <w:u w:val="single"/>
        </w:rPr>
        <w:t>Home Page</w:t>
      </w:r>
    </w:p>
    <w:p w14:paraId="1C553EDE" w14:textId="41AB2DD9" w:rsidR="00D87B7D" w:rsidRDefault="0074573C" w:rsidP="000862A4">
      <w:pPr>
        <w:rPr>
          <w:sz w:val="24"/>
          <w:u w:val="single"/>
        </w:rPr>
      </w:pPr>
      <w:r>
        <w:rPr>
          <w:noProof/>
          <w:lang w:eastAsia="en-GB"/>
        </w:rPr>
        <w:drawing>
          <wp:inline distT="0" distB="0" distL="0" distR="0" wp14:anchorId="5F0AA7DC" wp14:editId="4D93FC65">
            <wp:extent cx="3267075" cy="46514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899" t="16744" r="35686" b="6535"/>
                    <a:stretch/>
                  </pic:blipFill>
                  <pic:spPr bwMode="auto">
                    <a:xfrm>
                      <a:off x="0" y="0"/>
                      <a:ext cx="3268604" cy="4653606"/>
                    </a:xfrm>
                    <a:prstGeom prst="rect">
                      <a:avLst/>
                    </a:prstGeom>
                    <a:ln>
                      <a:noFill/>
                    </a:ln>
                    <a:extLst>
                      <a:ext uri="{53640926-AAD7-44D8-BBD7-CCE9431645EC}">
                        <a14:shadowObscured xmlns:a14="http://schemas.microsoft.com/office/drawing/2010/main"/>
                      </a:ext>
                    </a:extLst>
                  </pic:spPr>
                </pic:pic>
              </a:graphicData>
            </a:graphic>
          </wp:inline>
        </w:drawing>
      </w:r>
    </w:p>
    <w:p w14:paraId="213B0F2E" w14:textId="77777777" w:rsidR="00320FA7" w:rsidRDefault="00320FA7" w:rsidP="000862A4">
      <w:pPr>
        <w:rPr>
          <w:sz w:val="24"/>
          <w:u w:val="single"/>
        </w:rPr>
      </w:pPr>
    </w:p>
    <w:p w14:paraId="3D53752D" w14:textId="77777777" w:rsidR="00320FA7" w:rsidRDefault="00320FA7" w:rsidP="000862A4">
      <w:pPr>
        <w:rPr>
          <w:sz w:val="24"/>
          <w:u w:val="single"/>
        </w:rPr>
      </w:pPr>
    </w:p>
    <w:p w14:paraId="6A1A078E" w14:textId="77777777" w:rsidR="00320FA7" w:rsidRDefault="00320FA7" w:rsidP="000862A4">
      <w:pPr>
        <w:rPr>
          <w:sz w:val="24"/>
          <w:u w:val="single"/>
        </w:rPr>
      </w:pPr>
    </w:p>
    <w:p w14:paraId="4762537E" w14:textId="77777777" w:rsidR="00320FA7" w:rsidRDefault="00320FA7" w:rsidP="000862A4">
      <w:pPr>
        <w:rPr>
          <w:sz w:val="24"/>
          <w:u w:val="single"/>
        </w:rPr>
      </w:pPr>
    </w:p>
    <w:p w14:paraId="3B3AFA78" w14:textId="77777777" w:rsidR="00320FA7" w:rsidRDefault="00320FA7" w:rsidP="000862A4">
      <w:pPr>
        <w:rPr>
          <w:sz w:val="24"/>
          <w:u w:val="single"/>
        </w:rPr>
      </w:pPr>
    </w:p>
    <w:p w14:paraId="178D8481" w14:textId="77777777" w:rsidR="00320FA7" w:rsidRDefault="00320FA7" w:rsidP="000862A4">
      <w:pPr>
        <w:rPr>
          <w:sz w:val="24"/>
          <w:u w:val="single"/>
        </w:rPr>
      </w:pPr>
    </w:p>
    <w:p w14:paraId="2C4C5DF8" w14:textId="77777777" w:rsidR="00320FA7" w:rsidRDefault="00320FA7" w:rsidP="000862A4">
      <w:pPr>
        <w:rPr>
          <w:sz w:val="24"/>
          <w:u w:val="single"/>
        </w:rPr>
      </w:pPr>
    </w:p>
    <w:p w14:paraId="7021AFE5" w14:textId="77777777" w:rsidR="00320FA7" w:rsidRDefault="00320FA7" w:rsidP="000862A4">
      <w:pPr>
        <w:rPr>
          <w:sz w:val="24"/>
          <w:u w:val="single"/>
        </w:rPr>
      </w:pPr>
    </w:p>
    <w:p w14:paraId="7B1A46E2" w14:textId="77777777" w:rsidR="00320FA7" w:rsidRDefault="00320FA7" w:rsidP="000862A4">
      <w:pPr>
        <w:rPr>
          <w:sz w:val="24"/>
          <w:u w:val="single"/>
        </w:rPr>
      </w:pPr>
    </w:p>
    <w:p w14:paraId="36B2C60C" w14:textId="77777777" w:rsidR="00320FA7" w:rsidRDefault="00320FA7" w:rsidP="000862A4">
      <w:pPr>
        <w:rPr>
          <w:sz w:val="24"/>
          <w:u w:val="single"/>
        </w:rPr>
      </w:pPr>
    </w:p>
    <w:p w14:paraId="3DC6DD9B" w14:textId="03649088" w:rsidR="00D87B7D" w:rsidRDefault="00D87B7D" w:rsidP="000862A4">
      <w:pPr>
        <w:rPr>
          <w:sz w:val="24"/>
          <w:u w:val="single"/>
        </w:rPr>
      </w:pPr>
      <w:r>
        <w:rPr>
          <w:sz w:val="24"/>
          <w:u w:val="single"/>
        </w:rPr>
        <w:t>Other pages</w:t>
      </w:r>
    </w:p>
    <w:p w14:paraId="54D5C07B" w14:textId="376A45D6" w:rsidR="00D87B7D" w:rsidRPr="0074573C" w:rsidRDefault="00D87B7D" w:rsidP="000862A4">
      <w:pPr>
        <w:rPr>
          <w:sz w:val="24"/>
          <w:u w:val="single"/>
        </w:rPr>
      </w:pPr>
      <w:r>
        <w:rPr>
          <w:noProof/>
          <w:lang w:eastAsia="en-GB"/>
        </w:rPr>
        <w:drawing>
          <wp:inline distT="0" distB="0" distL="0" distR="0" wp14:anchorId="53215DFC" wp14:editId="585F35A9">
            <wp:extent cx="4133850" cy="595554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401" t="16744" r="36185" b="5622"/>
                    <a:stretch/>
                  </pic:blipFill>
                  <pic:spPr bwMode="auto">
                    <a:xfrm>
                      <a:off x="0" y="0"/>
                      <a:ext cx="4142768" cy="5968395"/>
                    </a:xfrm>
                    <a:prstGeom prst="rect">
                      <a:avLst/>
                    </a:prstGeom>
                    <a:ln>
                      <a:noFill/>
                    </a:ln>
                    <a:extLst>
                      <a:ext uri="{53640926-AAD7-44D8-BBD7-CCE9431645EC}">
                        <a14:shadowObscured xmlns:a14="http://schemas.microsoft.com/office/drawing/2010/main"/>
                      </a:ext>
                    </a:extLst>
                  </pic:spPr>
                </pic:pic>
              </a:graphicData>
            </a:graphic>
          </wp:inline>
        </w:drawing>
      </w:r>
    </w:p>
    <w:p w14:paraId="457F9636" w14:textId="77777777" w:rsidR="007C2BBE" w:rsidRDefault="007C2BBE" w:rsidP="000862A4">
      <w:pPr>
        <w:rPr>
          <w:b/>
          <w:sz w:val="32"/>
          <w:u w:val="single"/>
        </w:rPr>
      </w:pPr>
    </w:p>
    <w:p w14:paraId="39B59553" w14:textId="77777777" w:rsidR="007C2BBE" w:rsidRDefault="007C2BBE" w:rsidP="000862A4">
      <w:pPr>
        <w:rPr>
          <w:b/>
          <w:sz w:val="32"/>
          <w:u w:val="single"/>
        </w:rPr>
      </w:pPr>
    </w:p>
    <w:p w14:paraId="3C64141D" w14:textId="77777777" w:rsidR="007C2BBE" w:rsidRDefault="007C2BBE" w:rsidP="000862A4">
      <w:pPr>
        <w:rPr>
          <w:b/>
          <w:sz w:val="32"/>
          <w:u w:val="single"/>
        </w:rPr>
      </w:pPr>
    </w:p>
    <w:p w14:paraId="33C29937" w14:textId="77777777" w:rsidR="007C2BBE" w:rsidRDefault="007C2BBE" w:rsidP="000862A4">
      <w:pPr>
        <w:rPr>
          <w:b/>
          <w:sz w:val="32"/>
          <w:u w:val="single"/>
        </w:rPr>
      </w:pPr>
    </w:p>
    <w:p w14:paraId="099CDEDA" w14:textId="77777777" w:rsidR="007C2BBE" w:rsidRDefault="007C2BBE" w:rsidP="000862A4">
      <w:pPr>
        <w:rPr>
          <w:b/>
          <w:sz w:val="32"/>
          <w:u w:val="single"/>
        </w:rPr>
      </w:pPr>
    </w:p>
    <w:p w14:paraId="351BE6DB" w14:textId="77777777" w:rsidR="007C2BBE" w:rsidRDefault="007C2BBE" w:rsidP="000862A4">
      <w:pPr>
        <w:rPr>
          <w:b/>
          <w:sz w:val="32"/>
          <w:u w:val="single"/>
        </w:rPr>
      </w:pPr>
    </w:p>
    <w:p w14:paraId="25668B46" w14:textId="77777777" w:rsidR="007C2BBE" w:rsidRDefault="007C2BBE" w:rsidP="000862A4">
      <w:pPr>
        <w:rPr>
          <w:b/>
          <w:sz w:val="32"/>
          <w:u w:val="single"/>
        </w:rPr>
      </w:pPr>
    </w:p>
    <w:p w14:paraId="2FDD4F68" w14:textId="6A169210" w:rsidR="007C2BBE" w:rsidRDefault="000862A4" w:rsidP="000862A4">
      <w:pPr>
        <w:rPr>
          <w:b/>
          <w:sz w:val="32"/>
          <w:u w:val="single"/>
        </w:rPr>
      </w:pPr>
      <w:r>
        <w:rPr>
          <w:b/>
          <w:sz w:val="32"/>
          <w:u w:val="single"/>
        </w:rPr>
        <w:t>Implementation</w:t>
      </w:r>
    </w:p>
    <w:p w14:paraId="7EEE6F7D" w14:textId="15559ED0" w:rsidR="007C2BBE" w:rsidRDefault="007C2BBE" w:rsidP="000862A4">
      <w:pPr>
        <w:rPr>
          <w:bCs/>
          <w:sz w:val="32"/>
          <w:u w:val="single"/>
        </w:rPr>
      </w:pPr>
      <w:r>
        <w:rPr>
          <w:bCs/>
          <w:sz w:val="32"/>
          <w:u w:val="single"/>
        </w:rPr>
        <w:t>Home Page</w:t>
      </w:r>
    </w:p>
    <w:p w14:paraId="10BA4AA9" w14:textId="2FF79E7B" w:rsidR="007C2BBE" w:rsidRDefault="007C2BBE" w:rsidP="000862A4">
      <w:pPr>
        <w:rPr>
          <w:bCs/>
          <w:sz w:val="32"/>
          <w:u w:val="single"/>
        </w:rPr>
      </w:pPr>
      <w:r>
        <w:rPr>
          <w:noProof/>
        </w:rPr>
        <w:drawing>
          <wp:inline distT="0" distB="0" distL="0" distR="0" wp14:anchorId="6182DF61" wp14:editId="413C39AB">
            <wp:extent cx="5731510" cy="28232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178"/>
                    <a:stretch/>
                  </pic:blipFill>
                  <pic:spPr bwMode="auto">
                    <a:xfrm>
                      <a:off x="0" y="0"/>
                      <a:ext cx="5731510" cy="2823210"/>
                    </a:xfrm>
                    <a:prstGeom prst="rect">
                      <a:avLst/>
                    </a:prstGeom>
                    <a:ln>
                      <a:noFill/>
                    </a:ln>
                    <a:extLst>
                      <a:ext uri="{53640926-AAD7-44D8-BBD7-CCE9431645EC}">
                        <a14:shadowObscured xmlns:a14="http://schemas.microsoft.com/office/drawing/2010/main"/>
                      </a:ext>
                    </a:extLst>
                  </pic:spPr>
                </pic:pic>
              </a:graphicData>
            </a:graphic>
          </wp:inline>
        </w:drawing>
      </w:r>
    </w:p>
    <w:p w14:paraId="49879B6A" w14:textId="3646F779" w:rsidR="00A822A8" w:rsidRDefault="00A822A8" w:rsidP="000862A4">
      <w:pPr>
        <w:rPr>
          <w:bCs/>
          <w:sz w:val="32"/>
          <w:u w:val="single"/>
        </w:rPr>
      </w:pPr>
      <w:r>
        <w:rPr>
          <w:bCs/>
          <w:sz w:val="32"/>
          <w:u w:val="single"/>
        </w:rPr>
        <w:t>Boss Page</w:t>
      </w:r>
    </w:p>
    <w:p w14:paraId="5B90A616" w14:textId="739DAF45" w:rsidR="00A822A8" w:rsidRPr="007C2BBE" w:rsidRDefault="00A822A8" w:rsidP="000862A4">
      <w:pPr>
        <w:rPr>
          <w:bCs/>
          <w:sz w:val="32"/>
          <w:u w:val="single"/>
        </w:rPr>
      </w:pPr>
      <w:r>
        <w:rPr>
          <w:noProof/>
        </w:rPr>
        <w:drawing>
          <wp:inline distT="0" distB="0" distL="0" distR="0" wp14:anchorId="0359D871" wp14:editId="683FB714">
            <wp:extent cx="5731510" cy="29571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272"/>
                    <a:stretch/>
                  </pic:blipFill>
                  <pic:spPr bwMode="auto">
                    <a:xfrm>
                      <a:off x="0" y="0"/>
                      <a:ext cx="5731510" cy="2957195"/>
                    </a:xfrm>
                    <a:prstGeom prst="rect">
                      <a:avLst/>
                    </a:prstGeom>
                    <a:ln>
                      <a:noFill/>
                    </a:ln>
                    <a:extLst>
                      <a:ext uri="{53640926-AAD7-44D8-BBD7-CCE9431645EC}">
                        <a14:shadowObscured xmlns:a14="http://schemas.microsoft.com/office/drawing/2010/main"/>
                      </a:ext>
                    </a:extLst>
                  </pic:spPr>
                </pic:pic>
              </a:graphicData>
            </a:graphic>
          </wp:inline>
        </w:drawing>
      </w:r>
    </w:p>
    <w:p w14:paraId="116C07BF" w14:textId="77777777" w:rsidR="00320FA7" w:rsidRDefault="00320FA7" w:rsidP="000862A4">
      <w:pPr>
        <w:rPr>
          <w:bCs/>
          <w:sz w:val="32"/>
          <w:u w:val="single"/>
        </w:rPr>
      </w:pPr>
    </w:p>
    <w:p w14:paraId="4567414A" w14:textId="77777777" w:rsidR="00320FA7" w:rsidRDefault="00320FA7" w:rsidP="000862A4">
      <w:pPr>
        <w:rPr>
          <w:bCs/>
          <w:sz w:val="32"/>
          <w:u w:val="single"/>
        </w:rPr>
      </w:pPr>
    </w:p>
    <w:p w14:paraId="3A726DE5" w14:textId="77777777" w:rsidR="00320FA7" w:rsidRDefault="00320FA7" w:rsidP="000862A4">
      <w:pPr>
        <w:rPr>
          <w:bCs/>
          <w:sz w:val="32"/>
          <w:u w:val="single"/>
        </w:rPr>
      </w:pPr>
    </w:p>
    <w:p w14:paraId="2B50CAAF" w14:textId="77777777" w:rsidR="00320FA7" w:rsidRDefault="00320FA7" w:rsidP="000862A4">
      <w:pPr>
        <w:rPr>
          <w:bCs/>
          <w:sz w:val="32"/>
          <w:u w:val="single"/>
        </w:rPr>
      </w:pPr>
    </w:p>
    <w:p w14:paraId="22D9735F" w14:textId="77777777" w:rsidR="00320FA7" w:rsidRDefault="00320FA7" w:rsidP="000862A4">
      <w:pPr>
        <w:rPr>
          <w:bCs/>
          <w:sz w:val="32"/>
          <w:u w:val="single"/>
        </w:rPr>
      </w:pPr>
    </w:p>
    <w:p w14:paraId="707FE027" w14:textId="557C7676" w:rsidR="000E6EC9" w:rsidRDefault="000E6EC9" w:rsidP="000862A4">
      <w:pPr>
        <w:rPr>
          <w:bCs/>
          <w:sz w:val="32"/>
          <w:u w:val="single"/>
        </w:rPr>
      </w:pPr>
      <w:r>
        <w:rPr>
          <w:bCs/>
          <w:sz w:val="32"/>
          <w:u w:val="single"/>
        </w:rPr>
        <w:t>Side Quest Page</w:t>
      </w:r>
    </w:p>
    <w:p w14:paraId="3CB19F13" w14:textId="33661087" w:rsidR="000E6EC9" w:rsidRDefault="000E6EC9" w:rsidP="000862A4">
      <w:pPr>
        <w:rPr>
          <w:bCs/>
          <w:sz w:val="32"/>
          <w:u w:val="single"/>
        </w:rPr>
      </w:pPr>
      <w:r>
        <w:rPr>
          <w:noProof/>
        </w:rPr>
        <w:drawing>
          <wp:inline distT="0" distB="0" distL="0" distR="0" wp14:anchorId="532F001D" wp14:editId="544BCC80">
            <wp:extent cx="5731510" cy="29571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8272"/>
                    <a:stretch/>
                  </pic:blipFill>
                  <pic:spPr bwMode="auto">
                    <a:xfrm>
                      <a:off x="0" y="0"/>
                      <a:ext cx="5731510" cy="2957195"/>
                    </a:xfrm>
                    <a:prstGeom prst="rect">
                      <a:avLst/>
                    </a:prstGeom>
                    <a:ln>
                      <a:noFill/>
                    </a:ln>
                    <a:extLst>
                      <a:ext uri="{53640926-AAD7-44D8-BBD7-CCE9431645EC}">
                        <a14:shadowObscured xmlns:a14="http://schemas.microsoft.com/office/drawing/2010/main"/>
                      </a:ext>
                    </a:extLst>
                  </pic:spPr>
                </pic:pic>
              </a:graphicData>
            </a:graphic>
          </wp:inline>
        </w:drawing>
      </w:r>
    </w:p>
    <w:p w14:paraId="6D94E029" w14:textId="0F279781" w:rsidR="00E143D0" w:rsidRDefault="00E143D0" w:rsidP="000862A4">
      <w:pPr>
        <w:rPr>
          <w:bCs/>
          <w:sz w:val="32"/>
          <w:u w:val="single"/>
        </w:rPr>
      </w:pPr>
      <w:r>
        <w:rPr>
          <w:bCs/>
          <w:sz w:val="32"/>
          <w:u w:val="single"/>
        </w:rPr>
        <w:t>Items Page</w:t>
      </w:r>
    </w:p>
    <w:p w14:paraId="7CEBF95D" w14:textId="4E5BA263" w:rsidR="00E143D0" w:rsidRDefault="00A96B3B" w:rsidP="000862A4">
      <w:pPr>
        <w:rPr>
          <w:bCs/>
          <w:sz w:val="32"/>
        </w:rPr>
      </w:pPr>
      <w:r>
        <w:rPr>
          <w:noProof/>
        </w:rPr>
        <w:drawing>
          <wp:inline distT="0" distB="0" distL="0" distR="0" wp14:anchorId="2C718F0D" wp14:editId="3DD4D79E">
            <wp:extent cx="5731510" cy="283083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7931"/>
                    <a:stretch/>
                  </pic:blipFill>
                  <pic:spPr bwMode="auto">
                    <a:xfrm>
                      <a:off x="0" y="0"/>
                      <a:ext cx="5731510" cy="2830830"/>
                    </a:xfrm>
                    <a:prstGeom prst="rect">
                      <a:avLst/>
                    </a:prstGeom>
                    <a:ln>
                      <a:noFill/>
                    </a:ln>
                    <a:extLst>
                      <a:ext uri="{53640926-AAD7-44D8-BBD7-CCE9431645EC}">
                        <a14:shadowObscured xmlns:a14="http://schemas.microsoft.com/office/drawing/2010/main"/>
                      </a:ext>
                    </a:extLst>
                  </pic:spPr>
                </pic:pic>
              </a:graphicData>
            </a:graphic>
          </wp:inline>
        </w:drawing>
      </w:r>
    </w:p>
    <w:p w14:paraId="78994E38" w14:textId="77777777" w:rsidR="00A96B3B" w:rsidRDefault="00A96B3B" w:rsidP="000862A4">
      <w:pPr>
        <w:rPr>
          <w:bCs/>
          <w:sz w:val="32"/>
          <w:u w:val="single"/>
        </w:rPr>
      </w:pPr>
    </w:p>
    <w:p w14:paraId="31096F4B" w14:textId="77777777" w:rsidR="00A96B3B" w:rsidRDefault="00A96B3B" w:rsidP="000862A4">
      <w:pPr>
        <w:rPr>
          <w:bCs/>
          <w:sz w:val="32"/>
          <w:u w:val="single"/>
        </w:rPr>
      </w:pPr>
    </w:p>
    <w:p w14:paraId="4C1A5C3F" w14:textId="77777777" w:rsidR="00A96B3B" w:rsidRDefault="00A96B3B" w:rsidP="000862A4">
      <w:pPr>
        <w:rPr>
          <w:bCs/>
          <w:sz w:val="32"/>
          <w:u w:val="single"/>
        </w:rPr>
      </w:pPr>
    </w:p>
    <w:p w14:paraId="1A4C4139" w14:textId="77777777" w:rsidR="00A96B3B" w:rsidRDefault="00A96B3B" w:rsidP="000862A4">
      <w:pPr>
        <w:rPr>
          <w:bCs/>
          <w:sz w:val="32"/>
          <w:u w:val="single"/>
        </w:rPr>
      </w:pPr>
    </w:p>
    <w:p w14:paraId="0965910D" w14:textId="77777777" w:rsidR="00A96B3B" w:rsidRDefault="00A96B3B" w:rsidP="000862A4">
      <w:pPr>
        <w:rPr>
          <w:bCs/>
          <w:sz w:val="32"/>
          <w:u w:val="single"/>
        </w:rPr>
      </w:pPr>
    </w:p>
    <w:p w14:paraId="2A1B4314" w14:textId="77777777" w:rsidR="00A96B3B" w:rsidRDefault="00A96B3B" w:rsidP="000862A4">
      <w:pPr>
        <w:rPr>
          <w:bCs/>
          <w:sz w:val="32"/>
          <w:u w:val="single"/>
        </w:rPr>
      </w:pPr>
    </w:p>
    <w:p w14:paraId="07A7E30B" w14:textId="187A6256" w:rsidR="00E143D0" w:rsidRDefault="00E143D0" w:rsidP="000862A4">
      <w:pPr>
        <w:rPr>
          <w:bCs/>
          <w:sz w:val="32"/>
          <w:u w:val="single"/>
        </w:rPr>
      </w:pPr>
      <w:r>
        <w:rPr>
          <w:bCs/>
          <w:sz w:val="32"/>
          <w:u w:val="single"/>
        </w:rPr>
        <w:t>About us page</w:t>
      </w:r>
    </w:p>
    <w:p w14:paraId="70396AAE" w14:textId="72E914D4" w:rsidR="00E143D0" w:rsidRPr="00E143D0" w:rsidRDefault="00E50EB8" w:rsidP="000862A4">
      <w:pPr>
        <w:rPr>
          <w:bCs/>
          <w:sz w:val="32"/>
          <w:u w:val="single"/>
        </w:rPr>
      </w:pPr>
      <w:r>
        <w:rPr>
          <w:noProof/>
        </w:rPr>
        <w:drawing>
          <wp:inline distT="0" distB="0" distL="0" distR="0" wp14:anchorId="79B661CD" wp14:editId="0C606775">
            <wp:extent cx="5731510" cy="28308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931"/>
                    <a:stretch/>
                  </pic:blipFill>
                  <pic:spPr bwMode="auto">
                    <a:xfrm>
                      <a:off x="0" y="0"/>
                      <a:ext cx="5731510" cy="2830830"/>
                    </a:xfrm>
                    <a:prstGeom prst="rect">
                      <a:avLst/>
                    </a:prstGeom>
                    <a:ln>
                      <a:noFill/>
                    </a:ln>
                    <a:extLst>
                      <a:ext uri="{53640926-AAD7-44D8-BBD7-CCE9431645EC}">
                        <a14:shadowObscured xmlns:a14="http://schemas.microsoft.com/office/drawing/2010/main"/>
                      </a:ext>
                    </a:extLst>
                  </pic:spPr>
                </pic:pic>
              </a:graphicData>
            </a:graphic>
          </wp:inline>
        </w:drawing>
      </w:r>
    </w:p>
    <w:p w14:paraId="3655E5B7" w14:textId="77777777" w:rsidR="000862A4" w:rsidRDefault="000862A4" w:rsidP="000862A4">
      <w:pPr>
        <w:rPr>
          <w:b/>
          <w:sz w:val="32"/>
          <w:u w:val="single"/>
        </w:rPr>
      </w:pPr>
      <w:r>
        <w:rPr>
          <w:b/>
          <w:sz w:val="32"/>
          <w:u w:val="single"/>
        </w:rPr>
        <w:t>Validation</w:t>
      </w:r>
    </w:p>
    <w:p w14:paraId="185A6E8E" w14:textId="2D028368" w:rsidR="000862A4" w:rsidRDefault="00887A0C" w:rsidP="000862A4">
      <w:pPr>
        <w:rPr>
          <w:bCs/>
          <w:sz w:val="32"/>
          <w:u w:val="single"/>
        </w:rPr>
      </w:pPr>
      <w:r>
        <w:rPr>
          <w:bCs/>
          <w:sz w:val="32"/>
          <w:u w:val="single"/>
        </w:rPr>
        <w:t>Index</w:t>
      </w:r>
    </w:p>
    <w:p w14:paraId="5477EE0B" w14:textId="700C23F2" w:rsidR="00887A0C" w:rsidRPr="00887A0C" w:rsidRDefault="00887A0C" w:rsidP="000862A4">
      <w:pPr>
        <w:rPr>
          <w:bCs/>
          <w:sz w:val="32"/>
          <w:u w:val="single"/>
        </w:rPr>
      </w:pPr>
      <w:r>
        <w:rPr>
          <w:noProof/>
        </w:rPr>
        <w:drawing>
          <wp:inline distT="0" distB="0" distL="0" distR="0" wp14:anchorId="1CCBFF51" wp14:editId="4AF176C4">
            <wp:extent cx="5718864" cy="18973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653" t="30979" r="38445" b="33829"/>
                    <a:stretch/>
                  </pic:blipFill>
                  <pic:spPr bwMode="auto">
                    <a:xfrm>
                      <a:off x="0" y="0"/>
                      <a:ext cx="5723332" cy="1898862"/>
                    </a:xfrm>
                    <a:prstGeom prst="rect">
                      <a:avLst/>
                    </a:prstGeom>
                    <a:ln>
                      <a:noFill/>
                    </a:ln>
                    <a:extLst>
                      <a:ext uri="{53640926-AAD7-44D8-BBD7-CCE9431645EC}">
                        <a14:shadowObscured xmlns:a14="http://schemas.microsoft.com/office/drawing/2010/main"/>
                      </a:ext>
                    </a:extLst>
                  </pic:spPr>
                </pic:pic>
              </a:graphicData>
            </a:graphic>
          </wp:inline>
        </w:drawing>
      </w:r>
    </w:p>
    <w:p w14:paraId="2D399767" w14:textId="1CFECA35" w:rsidR="00320FA7" w:rsidRDefault="006F6285" w:rsidP="000862A4">
      <w:pPr>
        <w:rPr>
          <w:bCs/>
          <w:sz w:val="24"/>
          <w:szCs w:val="18"/>
        </w:rPr>
      </w:pPr>
      <w:r>
        <w:rPr>
          <w:bCs/>
          <w:sz w:val="24"/>
          <w:szCs w:val="18"/>
        </w:rPr>
        <w:t>I have fixed the error.</w:t>
      </w:r>
    </w:p>
    <w:p w14:paraId="75A0211A" w14:textId="1B22D816" w:rsidR="00C64184" w:rsidRDefault="00C64184" w:rsidP="000862A4">
      <w:pPr>
        <w:rPr>
          <w:bCs/>
          <w:sz w:val="24"/>
          <w:szCs w:val="18"/>
        </w:rPr>
      </w:pPr>
    </w:p>
    <w:p w14:paraId="22C87E5D" w14:textId="00A47C5F" w:rsidR="00C64184" w:rsidRDefault="00C64184" w:rsidP="000862A4">
      <w:pPr>
        <w:rPr>
          <w:bCs/>
          <w:sz w:val="24"/>
          <w:szCs w:val="18"/>
        </w:rPr>
      </w:pPr>
    </w:p>
    <w:p w14:paraId="41440009" w14:textId="68C22399" w:rsidR="00C64184" w:rsidRDefault="00C64184" w:rsidP="000862A4">
      <w:pPr>
        <w:rPr>
          <w:bCs/>
          <w:sz w:val="24"/>
          <w:szCs w:val="18"/>
        </w:rPr>
      </w:pPr>
    </w:p>
    <w:p w14:paraId="7ADC9113" w14:textId="7AB686B3" w:rsidR="00C64184" w:rsidRDefault="00C64184" w:rsidP="000862A4">
      <w:pPr>
        <w:rPr>
          <w:bCs/>
          <w:sz w:val="24"/>
          <w:szCs w:val="18"/>
        </w:rPr>
      </w:pPr>
    </w:p>
    <w:p w14:paraId="475A8A85" w14:textId="7780F624" w:rsidR="00C64184" w:rsidRDefault="00C64184" w:rsidP="000862A4">
      <w:pPr>
        <w:rPr>
          <w:bCs/>
          <w:sz w:val="24"/>
          <w:szCs w:val="18"/>
        </w:rPr>
      </w:pPr>
    </w:p>
    <w:p w14:paraId="296FBD83" w14:textId="3EC61CF0" w:rsidR="00C64184" w:rsidRDefault="00C64184" w:rsidP="000862A4">
      <w:pPr>
        <w:rPr>
          <w:bCs/>
          <w:sz w:val="24"/>
          <w:szCs w:val="18"/>
        </w:rPr>
      </w:pPr>
    </w:p>
    <w:p w14:paraId="5150EE91" w14:textId="28DD002D" w:rsidR="00C64184" w:rsidRDefault="00C64184" w:rsidP="000862A4">
      <w:pPr>
        <w:rPr>
          <w:bCs/>
          <w:sz w:val="24"/>
          <w:szCs w:val="18"/>
        </w:rPr>
      </w:pPr>
    </w:p>
    <w:p w14:paraId="415C8D79" w14:textId="77777777" w:rsidR="00C64184" w:rsidRDefault="00C64184" w:rsidP="000862A4">
      <w:pPr>
        <w:rPr>
          <w:bCs/>
          <w:sz w:val="24"/>
          <w:szCs w:val="18"/>
        </w:rPr>
      </w:pPr>
    </w:p>
    <w:p w14:paraId="3DF0FDF5" w14:textId="39AF481D" w:rsidR="00241A51" w:rsidRDefault="00241A51" w:rsidP="000862A4">
      <w:pPr>
        <w:rPr>
          <w:bCs/>
          <w:sz w:val="32"/>
          <w:u w:val="single"/>
        </w:rPr>
      </w:pPr>
      <w:r>
        <w:rPr>
          <w:bCs/>
          <w:sz w:val="32"/>
          <w:u w:val="single"/>
        </w:rPr>
        <w:t>About Us</w:t>
      </w:r>
    </w:p>
    <w:p w14:paraId="146E5715" w14:textId="0263BA95" w:rsidR="00241A51" w:rsidRDefault="00241A51" w:rsidP="000862A4">
      <w:pPr>
        <w:rPr>
          <w:bCs/>
          <w:sz w:val="32"/>
          <w:u w:val="single"/>
        </w:rPr>
      </w:pPr>
      <w:r>
        <w:rPr>
          <w:noProof/>
        </w:rPr>
        <w:drawing>
          <wp:inline distT="0" distB="0" distL="0" distR="0" wp14:anchorId="09DC2FF2" wp14:editId="39521510">
            <wp:extent cx="5039900" cy="2011680"/>
            <wp:effectExtent l="0" t="0" r="889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8575" r="37381" b="4832"/>
                    <a:stretch/>
                  </pic:blipFill>
                  <pic:spPr bwMode="auto">
                    <a:xfrm>
                      <a:off x="0" y="0"/>
                      <a:ext cx="5047868" cy="2014860"/>
                    </a:xfrm>
                    <a:prstGeom prst="rect">
                      <a:avLst/>
                    </a:prstGeom>
                    <a:ln>
                      <a:noFill/>
                    </a:ln>
                    <a:extLst>
                      <a:ext uri="{53640926-AAD7-44D8-BBD7-CCE9431645EC}">
                        <a14:shadowObscured xmlns:a14="http://schemas.microsoft.com/office/drawing/2010/main"/>
                      </a:ext>
                    </a:extLst>
                  </pic:spPr>
                </pic:pic>
              </a:graphicData>
            </a:graphic>
          </wp:inline>
        </w:drawing>
      </w:r>
    </w:p>
    <w:p w14:paraId="46F99063" w14:textId="55708E42" w:rsidR="00A311D8" w:rsidRPr="00A311D8" w:rsidRDefault="00A311D8" w:rsidP="000862A4">
      <w:pPr>
        <w:rPr>
          <w:bCs/>
          <w:sz w:val="24"/>
          <w:szCs w:val="18"/>
        </w:rPr>
      </w:pPr>
      <w:r>
        <w:rPr>
          <w:bCs/>
          <w:sz w:val="24"/>
          <w:szCs w:val="18"/>
        </w:rPr>
        <w:t>Fixed second error,</w:t>
      </w:r>
      <w:r w:rsidR="009A08A0">
        <w:rPr>
          <w:bCs/>
          <w:sz w:val="24"/>
          <w:szCs w:val="18"/>
        </w:rPr>
        <w:t xml:space="preserve"> </w:t>
      </w:r>
      <w:r>
        <w:rPr>
          <w:bCs/>
          <w:sz w:val="24"/>
          <w:szCs w:val="18"/>
        </w:rPr>
        <w:t>which fixed the first</w:t>
      </w:r>
    </w:p>
    <w:p w14:paraId="1E6D23C4" w14:textId="1079B84B" w:rsidR="00241A51" w:rsidRDefault="0022064B" w:rsidP="000862A4">
      <w:pPr>
        <w:rPr>
          <w:bCs/>
          <w:sz w:val="32"/>
          <w:u w:val="single"/>
        </w:rPr>
      </w:pPr>
      <w:r>
        <w:rPr>
          <w:bCs/>
          <w:sz w:val="32"/>
          <w:u w:val="single"/>
        </w:rPr>
        <w:t>Item Page</w:t>
      </w:r>
    </w:p>
    <w:p w14:paraId="289FD6A9" w14:textId="4DE8B930" w:rsidR="0022064B" w:rsidRDefault="0022064B" w:rsidP="000862A4">
      <w:pPr>
        <w:rPr>
          <w:bCs/>
          <w:sz w:val="32"/>
          <w:u w:val="single"/>
        </w:rPr>
      </w:pPr>
      <w:r>
        <w:rPr>
          <w:noProof/>
        </w:rPr>
        <w:drawing>
          <wp:inline distT="0" distB="0" distL="0" distR="0" wp14:anchorId="6246E781" wp14:editId="2167E66C">
            <wp:extent cx="6181928" cy="1249680"/>
            <wp:effectExtent l="0" t="0" r="952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856" t="56505" r="34323" b="20198"/>
                    <a:stretch/>
                  </pic:blipFill>
                  <pic:spPr bwMode="auto">
                    <a:xfrm>
                      <a:off x="0" y="0"/>
                      <a:ext cx="6197184" cy="1252764"/>
                    </a:xfrm>
                    <a:prstGeom prst="rect">
                      <a:avLst/>
                    </a:prstGeom>
                    <a:ln>
                      <a:noFill/>
                    </a:ln>
                    <a:extLst>
                      <a:ext uri="{53640926-AAD7-44D8-BBD7-CCE9431645EC}">
                        <a14:shadowObscured xmlns:a14="http://schemas.microsoft.com/office/drawing/2010/main"/>
                      </a:ext>
                    </a:extLst>
                  </pic:spPr>
                </pic:pic>
              </a:graphicData>
            </a:graphic>
          </wp:inline>
        </w:drawing>
      </w:r>
    </w:p>
    <w:p w14:paraId="74153B1B" w14:textId="69BC799F" w:rsidR="00F32302" w:rsidRDefault="00F32302" w:rsidP="000862A4">
      <w:pPr>
        <w:rPr>
          <w:bCs/>
          <w:sz w:val="32"/>
          <w:u w:val="single"/>
        </w:rPr>
      </w:pPr>
      <w:r>
        <w:rPr>
          <w:bCs/>
          <w:sz w:val="32"/>
          <w:u w:val="single"/>
        </w:rPr>
        <w:t>Boss Page</w:t>
      </w:r>
    </w:p>
    <w:p w14:paraId="7E92BCE6" w14:textId="41FDE1DD" w:rsidR="00F32302" w:rsidRDefault="00F32302" w:rsidP="000862A4">
      <w:pPr>
        <w:rPr>
          <w:bCs/>
          <w:sz w:val="32"/>
          <w:u w:val="single"/>
        </w:rPr>
      </w:pPr>
      <w:r>
        <w:rPr>
          <w:noProof/>
        </w:rPr>
        <w:drawing>
          <wp:inline distT="0" distB="0" distL="0" distR="0" wp14:anchorId="705418F4" wp14:editId="20432EF3">
            <wp:extent cx="6122303" cy="14706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56" t="57745" r="21826" b="8798"/>
                    <a:stretch/>
                  </pic:blipFill>
                  <pic:spPr bwMode="auto">
                    <a:xfrm>
                      <a:off x="0" y="0"/>
                      <a:ext cx="6132082" cy="1473009"/>
                    </a:xfrm>
                    <a:prstGeom prst="rect">
                      <a:avLst/>
                    </a:prstGeom>
                    <a:ln>
                      <a:noFill/>
                    </a:ln>
                    <a:extLst>
                      <a:ext uri="{53640926-AAD7-44D8-BBD7-CCE9431645EC}">
                        <a14:shadowObscured xmlns:a14="http://schemas.microsoft.com/office/drawing/2010/main"/>
                      </a:ext>
                    </a:extLst>
                  </pic:spPr>
                </pic:pic>
              </a:graphicData>
            </a:graphic>
          </wp:inline>
        </w:drawing>
      </w:r>
    </w:p>
    <w:p w14:paraId="19FA6F63" w14:textId="77777777" w:rsidR="002E379F" w:rsidRDefault="002E379F" w:rsidP="000862A4">
      <w:pPr>
        <w:rPr>
          <w:bCs/>
          <w:sz w:val="32"/>
          <w:u w:val="single"/>
        </w:rPr>
      </w:pPr>
    </w:p>
    <w:p w14:paraId="292D5D01" w14:textId="77777777" w:rsidR="002E379F" w:rsidRDefault="002E379F" w:rsidP="000862A4">
      <w:pPr>
        <w:rPr>
          <w:bCs/>
          <w:sz w:val="32"/>
          <w:u w:val="single"/>
        </w:rPr>
      </w:pPr>
    </w:p>
    <w:p w14:paraId="0E576CA2" w14:textId="77777777" w:rsidR="002E379F" w:rsidRDefault="002E379F" w:rsidP="000862A4">
      <w:pPr>
        <w:rPr>
          <w:bCs/>
          <w:sz w:val="32"/>
          <w:u w:val="single"/>
        </w:rPr>
      </w:pPr>
    </w:p>
    <w:p w14:paraId="54A27618" w14:textId="77777777" w:rsidR="002E379F" w:rsidRDefault="002E379F" w:rsidP="000862A4">
      <w:pPr>
        <w:rPr>
          <w:bCs/>
          <w:sz w:val="32"/>
          <w:u w:val="single"/>
        </w:rPr>
      </w:pPr>
    </w:p>
    <w:p w14:paraId="50DC624D" w14:textId="77777777" w:rsidR="002E379F" w:rsidRDefault="002E379F" w:rsidP="000862A4">
      <w:pPr>
        <w:rPr>
          <w:bCs/>
          <w:sz w:val="32"/>
          <w:u w:val="single"/>
        </w:rPr>
      </w:pPr>
    </w:p>
    <w:p w14:paraId="60AFAB26" w14:textId="77777777" w:rsidR="002E379F" w:rsidRDefault="002E379F" w:rsidP="000862A4">
      <w:pPr>
        <w:rPr>
          <w:bCs/>
          <w:sz w:val="32"/>
          <w:u w:val="single"/>
        </w:rPr>
      </w:pPr>
    </w:p>
    <w:p w14:paraId="6217C8F5" w14:textId="77777777" w:rsidR="002E379F" w:rsidRDefault="002E379F" w:rsidP="000862A4">
      <w:pPr>
        <w:rPr>
          <w:bCs/>
          <w:sz w:val="32"/>
          <w:u w:val="single"/>
        </w:rPr>
      </w:pPr>
    </w:p>
    <w:p w14:paraId="43CEB007" w14:textId="4E45AD57" w:rsidR="00687996" w:rsidRPr="0022064B" w:rsidRDefault="00687996" w:rsidP="000862A4">
      <w:pPr>
        <w:rPr>
          <w:bCs/>
          <w:sz w:val="32"/>
          <w:u w:val="single"/>
        </w:rPr>
      </w:pPr>
      <w:r>
        <w:rPr>
          <w:bCs/>
          <w:sz w:val="32"/>
          <w:u w:val="single"/>
        </w:rPr>
        <w:t>Side Quest</w:t>
      </w:r>
    </w:p>
    <w:p w14:paraId="4EADE6D6" w14:textId="3AA6E4E4" w:rsidR="00241A51" w:rsidRDefault="00687996" w:rsidP="000862A4">
      <w:pPr>
        <w:rPr>
          <w:b/>
          <w:sz w:val="32"/>
          <w:u w:val="single"/>
        </w:rPr>
      </w:pPr>
      <w:r>
        <w:rPr>
          <w:noProof/>
        </w:rPr>
        <w:drawing>
          <wp:inline distT="0" distB="0" distL="0" distR="0" wp14:anchorId="5AC593E3" wp14:editId="7A878486">
            <wp:extent cx="5334000" cy="3476818"/>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988" t="16309" r="30335" b="7583"/>
                    <a:stretch/>
                  </pic:blipFill>
                  <pic:spPr bwMode="auto">
                    <a:xfrm>
                      <a:off x="0" y="0"/>
                      <a:ext cx="5341677" cy="3481822"/>
                    </a:xfrm>
                    <a:prstGeom prst="rect">
                      <a:avLst/>
                    </a:prstGeom>
                    <a:ln>
                      <a:noFill/>
                    </a:ln>
                    <a:extLst>
                      <a:ext uri="{53640926-AAD7-44D8-BBD7-CCE9431645EC}">
                        <a14:shadowObscured xmlns:a14="http://schemas.microsoft.com/office/drawing/2010/main"/>
                      </a:ext>
                    </a:extLst>
                  </pic:spPr>
                </pic:pic>
              </a:graphicData>
            </a:graphic>
          </wp:inline>
        </w:drawing>
      </w:r>
    </w:p>
    <w:p w14:paraId="2FA7D67F" w14:textId="74283C6F" w:rsidR="00CC247E" w:rsidRDefault="00CC247E" w:rsidP="000862A4">
      <w:pPr>
        <w:rPr>
          <w:bCs/>
          <w:sz w:val="32"/>
          <w:u w:val="single"/>
        </w:rPr>
      </w:pPr>
      <w:r>
        <w:rPr>
          <w:bCs/>
          <w:sz w:val="32"/>
          <w:u w:val="single"/>
        </w:rPr>
        <w:t>CSS</w:t>
      </w:r>
    </w:p>
    <w:p w14:paraId="46A35A98" w14:textId="763F90BA" w:rsidR="00CC247E" w:rsidRPr="00CC247E" w:rsidRDefault="00CC247E" w:rsidP="000862A4">
      <w:pPr>
        <w:rPr>
          <w:bCs/>
          <w:sz w:val="32"/>
          <w:u w:val="single"/>
        </w:rPr>
      </w:pPr>
      <w:r>
        <w:rPr>
          <w:noProof/>
        </w:rPr>
        <w:drawing>
          <wp:inline distT="0" distB="0" distL="0" distR="0" wp14:anchorId="7FA02667" wp14:editId="59A7EDC4">
            <wp:extent cx="6202162" cy="1577340"/>
            <wp:effectExtent l="0" t="0" r="825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31200" r="46155" b="44455"/>
                    <a:stretch/>
                  </pic:blipFill>
                  <pic:spPr bwMode="auto">
                    <a:xfrm>
                      <a:off x="0" y="0"/>
                      <a:ext cx="6214766" cy="1580545"/>
                    </a:xfrm>
                    <a:prstGeom prst="rect">
                      <a:avLst/>
                    </a:prstGeom>
                    <a:ln>
                      <a:noFill/>
                    </a:ln>
                    <a:extLst>
                      <a:ext uri="{53640926-AAD7-44D8-BBD7-CCE9431645EC}">
                        <a14:shadowObscured xmlns:a14="http://schemas.microsoft.com/office/drawing/2010/main"/>
                      </a:ext>
                    </a:extLst>
                  </pic:spPr>
                </pic:pic>
              </a:graphicData>
            </a:graphic>
          </wp:inline>
        </w:drawing>
      </w:r>
    </w:p>
    <w:p w14:paraId="60500597" w14:textId="532A1B76" w:rsidR="000862A4" w:rsidRDefault="000862A4" w:rsidP="000862A4">
      <w:pPr>
        <w:rPr>
          <w:b/>
          <w:sz w:val="32"/>
          <w:u w:val="single"/>
        </w:rPr>
      </w:pPr>
      <w:r>
        <w:rPr>
          <w:b/>
          <w:sz w:val="32"/>
          <w:u w:val="single"/>
        </w:rPr>
        <w:t>Evaluation</w:t>
      </w:r>
    </w:p>
    <w:p w14:paraId="116C4D5F" w14:textId="7A4D5176" w:rsidR="00CF6AED" w:rsidRPr="00CF6AED" w:rsidRDefault="00CF6AED" w:rsidP="000862A4">
      <w:pPr>
        <w:rPr>
          <w:bCs/>
          <w:sz w:val="24"/>
          <w:szCs w:val="18"/>
        </w:rPr>
      </w:pPr>
      <w:r>
        <w:rPr>
          <w:bCs/>
          <w:sz w:val="24"/>
          <w:szCs w:val="18"/>
        </w:rPr>
        <w:t>The following section is the criteria the website will be evaluated under.</w:t>
      </w:r>
    </w:p>
    <w:p w14:paraId="40BEE79B" w14:textId="5505C58B" w:rsidR="00462747" w:rsidRPr="00151CBC" w:rsidRDefault="00462747" w:rsidP="000862A4">
      <w:pPr>
        <w:rPr>
          <w:color w:val="000000" w:themeColor="text1"/>
          <w:sz w:val="24"/>
        </w:rPr>
      </w:pPr>
      <w:r w:rsidRPr="00151CBC">
        <w:rPr>
          <w:color w:val="000000" w:themeColor="text1"/>
          <w:sz w:val="24"/>
        </w:rPr>
        <w:t>The UK government [</w:t>
      </w:r>
      <w:r w:rsidR="007C0973">
        <w:rPr>
          <w:color w:val="000000" w:themeColor="text1"/>
          <w:sz w:val="24"/>
        </w:rPr>
        <w:t>1</w:t>
      </w:r>
      <w:r w:rsidRPr="00151CBC">
        <w:rPr>
          <w:color w:val="000000" w:themeColor="text1"/>
          <w:sz w:val="24"/>
        </w:rPr>
        <w:t>] has the list of and details on the principles that WCAG have outlined.</w:t>
      </w:r>
    </w:p>
    <w:p w14:paraId="78F3610C" w14:textId="4B0EF7DF" w:rsidR="000862A4" w:rsidRDefault="00633D3D" w:rsidP="000862A4">
      <w:pPr>
        <w:rPr>
          <w:color w:val="000000" w:themeColor="text1"/>
          <w:sz w:val="24"/>
        </w:rPr>
      </w:pPr>
      <w:r w:rsidRPr="00151CBC">
        <w:rPr>
          <w:color w:val="000000" w:themeColor="text1"/>
          <w:sz w:val="24"/>
        </w:rPr>
        <w:t xml:space="preserve">Web Content Accessibility Guidelines (WCAG) 2.1 </w:t>
      </w:r>
      <w:r w:rsidR="00430142" w:rsidRPr="00151CBC">
        <w:rPr>
          <w:color w:val="000000" w:themeColor="text1"/>
          <w:sz w:val="24"/>
        </w:rPr>
        <w:t xml:space="preserve">are the guidelines for </w:t>
      </w:r>
      <w:r w:rsidRPr="00151CBC">
        <w:rPr>
          <w:color w:val="000000" w:themeColor="text1"/>
          <w:sz w:val="24"/>
        </w:rPr>
        <w:t xml:space="preserve">making Web content more accessible. Following </w:t>
      </w:r>
      <w:r w:rsidR="00430142" w:rsidRPr="00151CBC">
        <w:rPr>
          <w:color w:val="000000" w:themeColor="text1"/>
          <w:sz w:val="24"/>
        </w:rPr>
        <w:t xml:space="preserve">them </w:t>
      </w:r>
      <w:r w:rsidRPr="00151CBC">
        <w:rPr>
          <w:color w:val="000000" w:themeColor="text1"/>
          <w:sz w:val="24"/>
        </w:rPr>
        <w:t xml:space="preserve">will make content more accessible to a </w:t>
      </w:r>
      <w:r w:rsidR="00430142" w:rsidRPr="00151CBC">
        <w:rPr>
          <w:color w:val="000000" w:themeColor="text1"/>
          <w:sz w:val="24"/>
        </w:rPr>
        <w:t>larger amount</w:t>
      </w:r>
      <w:r w:rsidRPr="00151CBC">
        <w:rPr>
          <w:color w:val="000000" w:themeColor="text1"/>
          <w:sz w:val="24"/>
        </w:rPr>
        <w:t xml:space="preserve"> of people with disabilities,</w:t>
      </w:r>
      <w:r w:rsidR="00430142" w:rsidRPr="00151CBC">
        <w:rPr>
          <w:color w:val="000000" w:themeColor="text1"/>
          <w:sz w:val="24"/>
        </w:rPr>
        <w:t xml:space="preserve"> some of the disabilities that are accommodated are</w:t>
      </w:r>
      <w:r w:rsidRPr="00151CBC">
        <w:rPr>
          <w:color w:val="000000" w:themeColor="text1"/>
          <w:sz w:val="24"/>
        </w:rPr>
        <w:t xml:space="preserve"> blindness</w:t>
      </w:r>
      <w:r w:rsidR="00430142" w:rsidRPr="00151CBC">
        <w:rPr>
          <w:color w:val="000000" w:themeColor="text1"/>
          <w:sz w:val="24"/>
        </w:rPr>
        <w:t xml:space="preserve"> (text to speech)</w:t>
      </w:r>
      <w:r w:rsidRPr="00151CBC">
        <w:rPr>
          <w:color w:val="000000" w:themeColor="text1"/>
          <w:sz w:val="24"/>
        </w:rPr>
        <w:t>, deafness</w:t>
      </w:r>
      <w:r w:rsidR="00430142" w:rsidRPr="00151CBC">
        <w:rPr>
          <w:color w:val="000000" w:themeColor="text1"/>
          <w:sz w:val="24"/>
        </w:rPr>
        <w:t xml:space="preserve"> (subtitles for videos)</w:t>
      </w:r>
      <w:r w:rsidRPr="00151CBC">
        <w:rPr>
          <w:color w:val="000000" w:themeColor="text1"/>
          <w:sz w:val="24"/>
        </w:rPr>
        <w:t xml:space="preserve">, and accommodation for learning </w:t>
      </w:r>
      <w:r w:rsidRPr="00151CBC">
        <w:rPr>
          <w:color w:val="000000" w:themeColor="text1"/>
          <w:sz w:val="24"/>
        </w:rPr>
        <w:lastRenderedPageBreak/>
        <w:t xml:space="preserve">disabilities </w:t>
      </w:r>
      <w:r w:rsidR="00430142" w:rsidRPr="00151CBC">
        <w:rPr>
          <w:color w:val="000000" w:themeColor="text1"/>
          <w:sz w:val="24"/>
        </w:rPr>
        <w:t>however not all user needs will not be addressed as it would make the website slow or otherwise unusable.</w:t>
      </w:r>
    </w:p>
    <w:p w14:paraId="1847FF67" w14:textId="7E289EEA" w:rsidR="00151CBC" w:rsidRPr="00462747" w:rsidRDefault="00151CBC" w:rsidP="000862A4">
      <w:pPr>
        <w:rPr>
          <w:color w:val="FF0000"/>
          <w:sz w:val="24"/>
        </w:rPr>
      </w:pPr>
      <w:r>
        <w:rPr>
          <w:color w:val="000000" w:themeColor="text1"/>
          <w:sz w:val="24"/>
        </w:rPr>
        <w:t>WCAG have 4 design principles/criteria for website accessibility these are:</w:t>
      </w:r>
    </w:p>
    <w:p w14:paraId="58BC939B" w14:textId="1C31CC3C" w:rsidR="00E954C8" w:rsidRPr="00151CBC" w:rsidRDefault="00A62588" w:rsidP="00E954C8">
      <w:pPr>
        <w:rPr>
          <w:color w:val="000000" w:themeColor="text1"/>
          <w:sz w:val="24"/>
        </w:rPr>
      </w:pPr>
      <w:r>
        <w:rPr>
          <w:color w:val="000000" w:themeColor="text1"/>
          <w:sz w:val="24"/>
        </w:rPr>
        <w:t>“</w:t>
      </w:r>
      <w:r w:rsidR="00E954C8" w:rsidRPr="00151CBC">
        <w:rPr>
          <w:color w:val="000000" w:themeColor="text1"/>
          <w:sz w:val="24"/>
        </w:rPr>
        <w:t>WCAG 2.1 is based on 4 design principles:</w:t>
      </w:r>
    </w:p>
    <w:p w14:paraId="55778BA1" w14:textId="77777777" w:rsidR="00E954C8" w:rsidRPr="00151CBC" w:rsidRDefault="00E954C8" w:rsidP="00E954C8">
      <w:pPr>
        <w:numPr>
          <w:ilvl w:val="0"/>
          <w:numId w:val="1"/>
        </w:numPr>
        <w:rPr>
          <w:color w:val="000000" w:themeColor="text1"/>
          <w:sz w:val="24"/>
        </w:rPr>
      </w:pPr>
      <w:r w:rsidRPr="00151CBC">
        <w:rPr>
          <w:color w:val="000000" w:themeColor="text1"/>
          <w:sz w:val="24"/>
        </w:rPr>
        <w:t>perceivable</w:t>
      </w:r>
    </w:p>
    <w:p w14:paraId="66349606" w14:textId="77777777" w:rsidR="00E954C8" w:rsidRPr="00151CBC" w:rsidRDefault="00E954C8" w:rsidP="00E954C8">
      <w:pPr>
        <w:numPr>
          <w:ilvl w:val="0"/>
          <w:numId w:val="1"/>
        </w:numPr>
        <w:rPr>
          <w:color w:val="000000" w:themeColor="text1"/>
          <w:sz w:val="24"/>
        </w:rPr>
      </w:pPr>
      <w:r w:rsidRPr="00151CBC">
        <w:rPr>
          <w:color w:val="000000" w:themeColor="text1"/>
          <w:sz w:val="24"/>
        </w:rPr>
        <w:t>operable</w:t>
      </w:r>
    </w:p>
    <w:p w14:paraId="0A6C4BA9" w14:textId="77777777" w:rsidR="00E954C8" w:rsidRPr="00151CBC" w:rsidRDefault="00E954C8" w:rsidP="00E954C8">
      <w:pPr>
        <w:numPr>
          <w:ilvl w:val="0"/>
          <w:numId w:val="1"/>
        </w:numPr>
        <w:rPr>
          <w:color w:val="000000" w:themeColor="text1"/>
          <w:sz w:val="24"/>
        </w:rPr>
      </w:pPr>
      <w:r w:rsidRPr="00151CBC">
        <w:rPr>
          <w:color w:val="000000" w:themeColor="text1"/>
          <w:sz w:val="24"/>
        </w:rPr>
        <w:t>understandable</w:t>
      </w:r>
    </w:p>
    <w:p w14:paraId="35057591" w14:textId="0425CEFC" w:rsidR="00151CBC" w:rsidRPr="00151CBC" w:rsidRDefault="00E954C8" w:rsidP="00151CBC">
      <w:pPr>
        <w:numPr>
          <w:ilvl w:val="0"/>
          <w:numId w:val="1"/>
        </w:numPr>
        <w:rPr>
          <w:color w:val="000000" w:themeColor="text1"/>
          <w:sz w:val="24"/>
        </w:rPr>
      </w:pPr>
      <w:r w:rsidRPr="00151CBC">
        <w:rPr>
          <w:color w:val="000000" w:themeColor="text1"/>
          <w:sz w:val="24"/>
        </w:rPr>
        <w:t>robust</w:t>
      </w:r>
      <w:r w:rsidR="00A62588">
        <w:rPr>
          <w:color w:val="000000" w:themeColor="text1"/>
          <w:sz w:val="24"/>
        </w:rPr>
        <w:t>”</w:t>
      </w:r>
      <w:r w:rsidR="00151CBC">
        <w:rPr>
          <w:color w:val="000000" w:themeColor="text1"/>
          <w:sz w:val="24"/>
        </w:rPr>
        <w:t xml:space="preserve"> [</w:t>
      </w:r>
      <w:r w:rsidR="007C0973">
        <w:rPr>
          <w:color w:val="000000" w:themeColor="text1"/>
          <w:sz w:val="24"/>
        </w:rPr>
        <w:t>1</w:t>
      </w:r>
      <w:r w:rsidR="00151CBC">
        <w:rPr>
          <w:color w:val="000000" w:themeColor="text1"/>
          <w:sz w:val="24"/>
        </w:rPr>
        <w:t xml:space="preserve">] </w:t>
      </w:r>
    </w:p>
    <w:p w14:paraId="336537E7" w14:textId="50BB11C0" w:rsidR="00E954C8" w:rsidRDefault="00712872" w:rsidP="00462747">
      <w:pPr>
        <w:ind w:left="360"/>
        <w:rPr>
          <w:color w:val="000000" w:themeColor="text1"/>
          <w:sz w:val="24"/>
        </w:rPr>
      </w:pPr>
      <w:r w:rsidRPr="00151CBC">
        <w:rPr>
          <w:color w:val="000000" w:themeColor="text1"/>
          <w:sz w:val="24"/>
        </w:rPr>
        <w:t>The</w:t>
      </w:r>
      <w:r w:rsidR="00151CBC" w:rsidRPr="00151CBC">
        <w:rPr>
          <w:color w:val="000000" w:themeColor="text1"/>
          <w:sz w:val="24"/>
        </w:rPr>
        <w:t>se</w:t>
      </w:r>
      <w:r w:rsidRPr="00151CBC">
        <w:rPr>
          <w:color w:val="000000" w:themeColor="text1"/>
          <w:sz w:val="24"/>
        </w:rPr>
        <w:t xml:space="preserve"> </w:t>
      </w:r>
      <w:r w:rsidR="00151CBC" w:rsidRPr="00151CBC">
        <w:rPr>
          <w:color w:val="000000" w:themeColor="text1"/>
          <w:sz w:val="24"/>
        </w:rPr>
        <w:t xml:space="preserve">criteria </w:t>
      </w:r>
      <w:r w:rsidRPr="00151CBC">
        <w:rPr>
          <w:color w:val="000000" w:themeColor="text1"/>
          <w:sz w:val="24"/>
        </w:rPr>
        <w:t>a</w:t>
      </w:r>
      <w:r w:rsidR="00151CBC" w:rsidRPr="00151CBC">
        <w:rPr>
          <w:color w:val="000000" w:themeColor="text1"/>
          <w:sz w:val="24"/>
        </w:rPr>
        <w:t>re relevant</w:t>
      </w:r>
      <w:r w:rsidRPr="00151CBC">
        <w:rPr>
          <w:color w:val="000000" w:themeColor="text1"/>
          <w:sz w:val="24"/>
        </w:rPr>
        <w:t xml:space="preserve"> to all aspects </w:t>
      </w:r>
      <w:r w:rsidR="00462747" w:rsidRPr="00151CBC">
        <w:rPr>
          <w:color w:val="000000" w:themeColor="text1"/>
          <w:sz w:val="24"/>
        </w:rPr>
        <w:t>of the website</w:t>
      </w:r>
      <w:r w:rsidRPr="00151CBC">
        <w:rPr>
          <w:color w:val="000000" w:themeColor="text1"/>
          <w:sz w:val="24"/>
        </w:rPr>
        <w:t xml:space="preserve">, which means </w:t>
      </w:r>
      <w:r w:rsidR="00462747" w:rsidRPr="00151CBC">
        <w:rPr>
          <w:color w:val="000000" w:themeColor="text1"/>
          <w:sz w:val="24"/>
        </w:rPr>
        <w:t xml:space="preserve">it must be planned and implemented appropriately. </w:t>
      </w:r>
    </w:p>
    <w:p w14:paraId="33A4C519" w14:textId="77777777" w:rsidR="00CF6AED" w:rsidRPr="00151CBC" w:rsidRDefault="00CF6AED" w:rsidP="00462747">
      <w:pPr>
        <w:ind w:left="360"/>
        <w:rPr>
          <w:color w:val="000000" w:themeColor="text1"/>
          <w:sz w:val="24"/>
        </w:rPr>
      </w:pPr>
    </w:p>
    <w:p w14:paraId="4D7003C1" w14:textId="565E4487" w:rsidR="00E954C8" w:rsidRPr="00A62588" w:rsidRDefault="00E954C8" w:rsidP="00E954C8">
      <w:pPr>
        <w:rPr>
          <w:b/>
          <w:bCs/>
          <w:color w:val="000000" w:themeColor="text1"/>
          <w:sz w:val="24"/>
        </w:rPr>
      </w:pPr>
      <w:r w:rsidRPr="00A62588">
        <w:rPr>
          <w:b/>
          <w:bCs/>
          <w:color w:val="000000" w:themeColor="text1"/>
          <w:sz w:val="24"/>
        </w:rPr>
        <w:t>Principle 1: Perceivable</w:t>
      </w:r>
      <w:r w:rsidR="00151CBC" w:rsidRPr="00A62588">
        <w:rPr>
          <w:b/>
          <w:bCs/>
          <w:color w:val="000000" w:themeColor="text1"/>
          <w:sz w:val="24"/>
        </w:rPr>
        <w:t xml:space="preserve"> [</w:t>
      </w:r>
      <w:r w:rsidR="007C0973">
        <w:rPr>
          <w:b/>
          <w:bCs/>
          <w:color w:val="000000" w:themeColor="text1"/>
          <w:sz w:val="24"/>
        </w:rPr>
        <w:t>1</w:t>
      </w:r>
      <w:r w:rsidR="00151CBC" w:rsidRPr="00A62588">
        <w:rPr>
          <w:b/>
          <w:bCs/>
          <w:color w:val="000000" w:themeColor="text1"/>
          <w:sz w:val="24"/>
        </w:rPr>
        <w:t>]</w:t>
      </w:r>
    </w:p>
    <w:p w14:paraId="5D4CDD96" w14:textId="7734B102" w:rsidR="00E954C8" w:rsidRPr="00A62588" w:rsidRDefault="00E954C8" w:rsidP="00E954C8">
      <w:pPr>
        <w:rPr>
          <w:color w:val="000000" w:themeColor="text1"/>
          <w:sz w:val="24"/>
        </w:rPr>
      </w:pPr>
      <w:r w:rsidRPr="00A62588">
        <w:rPr>
          <w:color w:val="000000" w:themeColor="text1"/>
          <w:sz w:val="24"/>
        </w:rPr>
        <w:t xml:space="preserve">To meet </w:t>
      </w:r>
      <w:r w:rsidR="00D73428" w:rsidRPr="00A62588">
        <w:rPr>
          <w:color w:val="000000" w:themeColor="text1"/>
        </w:rPr>
        <w:t>this requirement</w:t>
      </w:r>
      <w:r w:rsidR="00534D5F" w:rsidRPr="00A62588">
        <w:rPr>
          <w:color w:val="000000" w:themeColor="text1"/>
        </w:rPr>
        <w:t xml:space="preserve"> </w:t>
      </w:r>
      <w:r w:rsidR="00D73428" w:rsidRPr="00A62588">
        <w:rPr>
          <w:color w:val="000000" w:themeColor="text1"/>
          <w:sz w:val="24"/>
        </w:rPr>
        <w:t>the author</w:t>
      </w:r>
      <w:r w:rsidRPr="00A62588">
        <w:rPr>
          <w:color w:val="000000" w:themeColor="text1"/>
          <w:sz w:val="24"/>
        </w:rPr>
        <w:t xml:space="preserve"> need</w:t>
      </w:r>
      <w:r w:rsidR="00D73428" w:rsidRPr="00A62588">
        <w:rPr>
          <w:color w:val="000000" w:themeColor="text1"/>
          <w:sz w:val="24"/>
        </w:rPr>
        <w:t>s</w:t>
      </w:r>
      <w:r w:rsidRPr="00A62588">
        <w:rPr>
          <w:color w:val="000000" w:themeColor="text1"/>
          <w:sz w:val="24"/>
        </w:rPr>
        <w:t xml:space="preserve"> to </w:t>
      </w:r>
      <w:r w:rsidR="00D73428" w:rsidRPr="00A62588">
        <w:rPr>
          <w:color w:val="000000" w:themeColor="text1"/>
          <w:sz w:val="24"/>
        </w:rPr>
        <w:t>ensure that</w:t>
      </w:r>
      <w:r w:rsidRPr="00A62588">
        <w:rPr>
          <w:color w:val="000000" w:themeColor="text1"/>
          <w:sz w:val="24"/>
        </w:rPr>
        <w:t xml:space="preserve"> users can recognise and use </w:t>
      </w:r>
      <w:r w:rsidR="00D73428" w:rsidRPr="00A62588">
        <w:rPr>
          <w:color w:val="000000" w:themeColor="text1"/>
          <w:sz w:val="24"/>
        </w:rPr>
        <w:t>the website</w:t>
      </w:r>
      <w:r w:rsidRPr="00A62588">
        <w:rPr>
          <w:color w:val="000000" w:themeColor="text1"/>
          <w:sz w:val="24"/>
        </w:rPr>
        <w:t xml:space="preserve"> with the senses that are available to them.</w:t>
      </w:r>
    </w:p>
    <w:p w14:paraId="68DDBD2C" w14:textId="368889CA" w:rsidR="00E954C8" w:rsidRPr="00A62588" w:rsidRDefault="00E954C8" w:rsidP="00E954C8">
      <w:pPr>
        <w:rPr>
          <w:color w:val="000000" w:themeColor="text1"/>
          <w:sz w:val="24"/>
        </w:rPr>
      </w:pPr>
      <w:r w:rsidRPr="00A62588">
        <w:rPr>
          <w:color w:val="000000" w:themeColor="text1"/>
          <w:sz w:val="24"/>
        </w:rPr>
        <w:t>This means</w:t>
      </w:r>
      <w:r w:rsidR="00D73428" w:rsidRPr="00A62588">
        <w:rPr>
          <w:color w:val="000000" w:themeColor="text1"/>
          <w:sz w:val="24"/>
        </w:rPr>
        <w:t xml:space="preserve"> there</w:t>
      </w:r>
      <w:r w:rsidRPr="00A62588">
        <w:rPr>
          <w:color w:val="000000" w:themeColor="text1"/>
          <w:sz w:val="24"/>
        </w:rPr>
        <w:t xml:space="preserve"> </w:t>
      </w:r>
      <w:r w:rsidR="00D73428" w:rsidRPr="00A62588">
        <w:rPr>
          <w:color w:val="000000" w:themeColor="text1"/>
          <w:sz w:val="24"/>
        </w:rPr>
        <w:t>should be at least 1 of these features present in the website</w:t>
      </w:r>
      <w:r w:rsidRPr="00A62588">
        <w:rPr>
          <w:color w:val="000000" w:themeColor="text1"/>
          <w:sz w:val="24"/>
        </w:rPr>
        <w:t>:</w:t>
      </w:r>
    </w:p>
    <w:p w14:paraId="1DAF4097" w14:textId="7F8DDBE4" w:rsidR="00E954C8" w:rsidRPr="00A62588" w:rsidRDefault="00D73428" w:rsidP="00E954C8">
      <w:pPr>
        <w:numPr>
          <w:ilvl w:val="0"/>
          <w:numId w:val="3"/>
        </w:numPr>
        <w:rPr>
          <w:color w:val="000000" w:themeColor="text1"/>
          <w:sz w:val="24"/>
        </w:rPr>
      </w:pPr>
      <w:r w:rsidRPr="00A62588">
        <w:rPr>
          <w:color w:val="000000" w:themeColor="text1"/>
          <w:sz w:val="24"/>
        </w:rPr>
        <w:t>Provide</w:t>
      </w:r>
      <w:r w:rsidR="00E954C8" w:rsidRPr="00A62588">
        <w:rPr>
          <w:color w:val="000000" w:themeColor="text1"/>
          <w:sz w:val="24"/>
        </w:rPr>
        <w:t xml:space="preserve"> </w:t>
      </w:r>
      <w:r w:rsidRPr="00A62588">
        <w:rPr>
          <w:color w:val="000000" w:themeColor="text1"/>
          <w:sz w:val="24"/>
        </w:rPr>
        <w:t>alternative text</w:t>
      </w:r>
      <w:r w:rsidR="00E954C8" w:rsidRPr="00A62588">
        <w:rPr>
          <w:color w:val="000000" w:themeColor="text1"/>
          <w:sz w:val="24"/>
        </w:rPr>
        <w:t xml:space="preserve"> for </w:t>
      </w:r>
      <w:r w:rsidRPr="00A62588">
        <w:rPr>
          <w:color w:val="000000" w:themeColor="text1"/>
          <w:sz w:val="24"/>
        </w:rPr>
        <w:t>images.</w:t>
      </w:r>
    </w:p>
    <w:p w14:paraId="674DA124" w14:textId="31F74562" w:rsidR="00E954C8" w:rsidRPr="00A62588" w:rsidRDefault="00E954C8" w:rsidP="00E954C8">
      <w:pPr>
        <w:numPr>
          <w:ilvl w:val="0"/>
          <w:numId w:val="3"/>
        </w:numPr>
        <w:rPr>
          <w:color w:val="000000" w:themeColor="text1"/>
          <w:sz w:val="24"/>
        </w:rPr>
      </w:pPr>
      <w:r w:rsidRPr="00A62588">
        <w:rPr>
          <w:color w:val="000000" w:themeColor="text1"/>
          <w:sz w:val="24"/>
        </w:rPr>
        <w:t xml:space="preserve">provide </w:t>
      </w:r>
      <w:r w:rsidR="00D73428" w:rsidRPr="00A62588">
        <w:rPr>
          <w:color w:val="000000" w:themeColor="text1"/>
          <w:sz w:val="24"/>
        </w:rPr>
        <w:t>subtitles</w:t>
      </w:r>
      <w:r w:rsidRPr="00A62588">
        <w:rPr>
          <w:color w:val="000000" w:themeColor="text1"/>
          <w:sz w:val="24"/>
        </w:rPr>
        <w:t xml:space="preserve"> for audio and video</w:t>
      </w:r>
    </w:p>
    <w:p w14:paraId="3C3164B3" w14:textId="07C1771F" w:rsidR="00E954C8" w:rsidRPr="00A62588" w:rsidRDefault="00E954C8" w:rsidP="00E954C8">
      <w:pPr>
        <w:numPr>
          <w:ilvl w:val="0"/>
          <w:numId w:val="3"/>
        </w:numPr>
        <w:rPr>
          <w:color w:val="000000" w:themeColor="text1"/>
          <w:sz w:val="24"/>
        </w:rPr>
      </w:pPr>
      <w:r w:rsidRPr="00A62588">
        <w:rPr>
          <w:color w:val="000000" w:themeColor="text1"/>
          <w:sz w:val="24"/>
        </w:rPr>
        <w:t>use</w:t>
      </w:r>
      <w:r w:rsidR="00D73428" w:rsidRPr="00A62588">
        <w:rPr>
          <w:color w:val="000000" w:themeColor="text1"/>
          <w:sz w:val="24"/>
        </w:rPr>
        <w:t xml:space="preserve"> appropriate</w:t>
      </w:r>
      <w:r w:rsidRPr="00A62588">
        <w:rPr>
          <w:color w:val="000000" w:themeColor="text1"/>
          <w:sz w:val="24"/>
        </w:rPr>
        <w:t xml:space="preserve"> text colours </w:t>
      </w:r>
      <w:r w:rsidR="00D73428" w:rsidRPr="00A62588">
        <w:rPr>
          <w:color w:val="000000" w:themeColor="text1"/>
          <w:sz w:val="24"/>
        </w:rPr>
        <w:t xml:space="preserve">to prevent clashing with </w:t>
      </w:r>
      <w:r w:rsidRPr="00A62588">
        <w:rPr>
          <w:color w:val="000000" w:themeColor="text1"/>
          <w:sz w:val="24"/>
        </w:rPr>
        <w:t>the background colour</w:t>
      </w:r>
    </w:p>
    <w:p w14:paraId="4EBD47C5" w14:textId="65DE2297" w:rsidR="00EA7908" w:rsidRPr="00EA7908" w:rsidRDefault="00A62588" w:rsidP="00EA7908">
      <w:pPr>
        <w:numPr>
          <w:ilvl w:val="0"/>
          <w:numId w:val="3"/>
        </w:numPr>
        <w:rPr>
          <w:color w:val="000000" w:themeColor="text1"/>
          <w:sz w:val="24"/>
        </w:rPr>
      </w:pPr>
      <w:r w:rsidRPr="00A62588">
        <w:rPr>
          <w:color w:val="000000" w:themeColor="text1"/>
          <w:sz w:val="24"/>
        </w:rPr>
        <w:t>Make the website adapt to</w:t>
      </w:r>
      <w:r w:rsidR="00221BCE">
        <w:rPr>
          <w:color w:val="000000" w:themeColor="text1"/>
          <w:sz w:val="24"/>
        </w:rPr>
        <w:t xml:space="preserve"> the user</w:t>
      </w:r>
      <w:r w:rsidRPr="00A62588">
        <w:rPr>
          <w:color w:val="000000" w:themeColor="text1"/>
          <w:sz w:val="24"/>
        </w:rPr>
        <w:t xml:space="preserve"> i.e. </w:t>
      </w:r>
      <w:r w:rsidR="00E954C8" w:rsidRPr="00A62588">
        <w:rPr>
          <w:color w:val="000000" w:themeColor="text1"/>
          <w:sz w:val="24"/>
        </w:rPr>
        <w:t>user’s device,</w:t>
      </w:r>
      <w:r w:rsidRPr="00A62588">
        <w:rPr>
          <w:color w:val="000000" w:themeColor="text1"/>
          <w:sz w:val="24"/>
        </w:rPr>
        <w:t xml:space="preserve"> page orientation and font siz</w:t>
      </w:r>
      <w:r w:rsidR="00EA7908">
        <w:rPr>
          <w:color w:val="000000" w:themeColor="text1"/>
          <w:sz w:val="24"/>
        </w:rPr>
        <w:t>e.</w:t>
      </w:r>
    </w:p>
    <w:p w14:paraId="38A5A591" w14:textId="1A0859AA" w:rsidR="00EA7908" w:rsidRPr="00EA7908" w:rsidRDefault="00EA7908" w:rsidP="00EA7908">
      <w:pPr>
        <w:numPr>
          <w:ilvl w:val="0"/>
          <w:numId w:val="3"/>
        </w:numPr>
        <w:rPr>
          <w:color w:val="000000" w:themeColor="text1"/>
          <w:sz w:val="24"/>
        </w:rPr>
      </w:pPr>
      <w:r w:rsidRPr="00EA7908">
        <w:rPr>
          <w:color w:val="000000" w:themeColor="text1"/>
          <w:sz w:val="24"/>
        </w:rPr>
        <w:t>make sure content is structured logically and can be navigated and read by a screen reader</w:t>
      </w:r>
      <w:r>
        <w:rPr>
          <w:color w:val="000000" w:themeColor="text1"/>
          <w:sz w:val="24"/>
        </w:rPr>
        <w:t>.</w:t>
      </w:r>
    </w:p>
    <w:p w14:paraId="45CD8DC2" w14:textId="54C29451" w:rsidR="00EA7908" w:rsidRPr="00EA7908" w:rsidRDefault="00EA7908" w:rsidP="00EA7908">
      <w:pPr>
        <w:numPr>
          <w:ilvl w:val="0"/>
          <w:numId w:val="3"/>
        </w:numPr>
        <w:rPr>
          <w:color w:val="000000" w:themeColor="text1"/>
          <w:sz w:val="24"/>
        </w:rPr>
      </w:pPr>
      <w:r w:rsidRPr="00EA7908">
        <w:rPr>
          <w:color w:val="000000" w:themeColor="text1"/>
          <w:sz w:val="24"/>
        </w:rPr>
        <w:t xml:space="preserve">make sure every feature can be used when </w:t>
      </w:r>
      <w:r>
        <w:rPr>
          <w:color w:val="000000" w:themeColor="text1"/>
          <w:sz w:val="24"/>
        </w:rPr>
        <w:t>no matter the text size.</w:t>
      </w:r>
    </w:p>
    <w:p w14:paraId="79C41C65" w14:textId="247DADBA" w:rsidR="00EA7908" w:rsidRPr="00EA7908" w:rsidRDefault="00602B4A" w:rsidP="00EA7908">
      <w:pPr>
        <w:numPr>
          <w:ilvl w:val="0"/>
          <w:numId w:val="3"/>
        </w:numPr>
        <w:rPr>
          <w:color w:val="000000" w:themeColor="text1"/>
          <w:sz w:val="24"/>
        </w:rPr>
      </w:pPr>
      <w:r>
        <w:rPr>
          <w:color w:val="000000" w:themeColor="text1"/>
          <w:sz w:val="24"/>
        </w:rPr>
        <w:t>Don’t use images featuring small text.</w:t>
      </w:r>
    </w:p>
    <w:p w14:paraId="48DCB2C6" w14:textId="3BBE4B12" w:rsidR="00EA7908" w:rsidRPr="00602B4A" w:rsidRDefault="00EA7908" w:rsidP="00602B4A">
      <w:pPr>
        <w:numPr>
          <w:ilvl w:val="0"/>
          <w:numId w:val="3"/>
        </w:numPr>
        <w:rPr>
          <w:color w:val="000000" w:themeColor="text1"/>
          <w:sz w:val="24"/>
        </w:rPr>
      </w:pPr>
      <w:r w:rsidRPr="00EA7908">
        <w:rPr>
          <w:color w:val="000000" w:themeColor="text1"/>
          <w:sz w:val="24"/>
        </w:rPr>
        <w:t xml:space="preserve">make sure </w:t>
      </w:r>
      <w:r w:rsidR="00602B4A">
        <w:rPr>
          <w:color w:val="000000" w:themeColor="text1"/>
          <w:sz w:val="24"/>
        </w:rPr>
        <w:t>the website</w:t>
      </w:r>
      <w:r w:rsidRPr="00EA7908">
        <w:rPr>
          <w:color w:val="000000" w:themeColor="text1"/>
          <w:sz w:val="24"/>
        </w:rPr>
        <w:t xml:space="preserve"> works with assistive technologies</w:t>
      </w:r>
      <w:r w:rsidR="00602B4A">
        <w:rPr>
          <w:color w:val="000000" w:themeColor="text1"/>
          <w:sz w:val="24"/>
        </w:rPr>
        <w:t>.</w:t>
      </w:r>
    </w:p>
    <w:p w14:paraId="63C90BA0" w14:textId="77777777" w:rsidR="00E62B4F" w:rsidRPr="00A62588" w:rsidRDefault="00E62B4F" w:rsidP="00E62B4F">
      <w:pPr>
        <w:ind w:left="720"/>
        <w:rPr>
          <w:color w:val="000000" w:themeColor="text1"/>
          <w:sz w:val="24"/>
        </w:rPr>
      </w:pPr>
    </w:p>
    <w:p w14:paraId="640644D3" w14:textId="383BE22E" w:rsidR="00E954C8" w:rsidRPr="00A62588" w:rsidRDefault="00E954C8" w:rsidP="00E954C8">
      <w:pPr>
        <w:rPr>
          <w:b/>
          <w:bCs/>
          <w:color w:val="000000" w:themeColor="text1"/>
          <w:sz w:val="24"/>
        </w:rPr>
      </w:pPr>
      <w:r w:rsidRPr="00A62588">
        <w:rPr>
          <w:b/>
          <w:bCs/>
          <w:color w:val="000000" w:themeColor="text1"/>
          <w:sz w:val="24"/>
        </w:rPr>
        <w:t>Principle 2: Operable</w:t>
      </w:r>
      <w:r w:rsidR="00151CBC" w:rsidRPr="00A62588">
        <w:rPr>
          <w:b/>
          <w:bCs/>
          <w:color w:val="000000" w:themeColor="text1"/>
          <w:sz w:val="24"/>
        </w:rPr>
        <w:t xml:space="preserve"> [</w:t>
      </w:r>
      <w:r w:rsidR="007C0973">
        <w:rPr>
          <w:b/>
          <w:bCs/>
          <w:color w:val="000000" w:themeColor="text1"/>
          <w:sz w:val="24"/>
        </w:rPr>
        <w:t>1</w:t>
      </w:r>
      <w:r w:rsidR="00151CBC" w:rsidRPr="00A62588">
        <w:rPr>
          <w:b/>
          <w:bCs/>
          <w:color w:val="000000" w:themeColor="text1"/>
          <w:sz w:val="24"/>
        </w:rPr>
        <w:t>]</w:t>
      </w:r>
    </w:p>
    <w:p w14:paraId="5F8B33C2" w14:textId="0BD490F2" w:rsidR="00E954C8" w:rsidRPr="00A62588" w:rsidRDefault="00534D5F" w:rsidP="00E954C8">
      <w:pPr>
        <w:rPr>
          <w:color w:val="000000" w:themeColor="text1"/>
          <w:sz w:val="24"/>
        </w:rPr>
      </w:pPr>
      <w:r w:rsidRPr="00A62588">
        <w:rPr>
          <w:color w:val="000000" w:themeColor="text1"/>
          <w:sz w:val="24"/>
        </w:rPr>
        <w:t xml:space="preserve">To meet </w:t>
      </w:r>
      <w:r w:rsidRPr="00A62588">
        <w:rPr>
          <w:color w:val="000000" w:themeColor="text1"/>
        </w:rPr>
        <w:t xml:space="preserve">the requirement of this </w:t>
      </w:r>
      <w:r w:rsidR="00A62588">
        <w:rPr>
          <w:color w:val="000000" w:themeColor="text1"/>
        </w:rPr>
        <w:t>criteria</w:t>
      </w:r>
      <w:r w:rsidR="00E954C8" w:rsidRPr="00A62588">
        <w:rPr>
          <w:color w:val="000000" w:themeColor="text1"/>
          <w:sz w:val="24"/>
        </w:rPr>
        <w:t xml:space="preserve"> users </w:t>
      </w:r>
      <w:r w:rsidR="00A62588" w:rsidRPr="00A62588">
        <w:rPr>
          <w:color w:val="000000" w:themeColor="text1"/>
          <w:sz w:val="24"/>
        </w:rPr>
        <w:t>have to be able to</w:t>
      </w:r>
      <w:r w:rsidR="00E954C8" w:rsidRPr="00A62588">
        <w:rPr>
          <w:color w:val="000000" w:themeColor="text1"/>
          <w:sz w:val="24"/>
        </w:rPr>
        <w:t xml:space="preserve"> find and use </w:t>
      </w:r>
      <w:r w:rsidR="00A62588" w:rsidRPr="00A62588">
        <w:rPr>
          <w:color w:val="000000" w:themeColor="text1"/>
          <w:sz w:val="24"/>
        </w:rPr>
        <w:t>the</w:t>
      </w:r>
      <w:r w:rsidR="00E954C8" w:rsidRPr="00A62588">
        <w:rPr>
          <w:color w:val="000000" w:themeColor="text1"/>
          <w:sz w:val="24"/>
        </w:rPr>
        <w:t xml:space="preserve"> content</w:t>
      </w:r>
      <w:r w:rsidR="00A62588" w:rsidRPr="00A62588">
        <w:rPr>
          <w:color w:val="000000" w:themeColor="text1"/>
          <w:sz w:val="24"/>
        </w:rPr>
        <w:t xml:space="preserve"> present on the website</w:t>
      </w:r>
      <w:r w:rsidR="00E954C8" w:rsidRPr="00A62588">
        <w:rPr>
          <w:color w:val="000000" w:themeColor="text1"/>
          <w:sz w:val="24"/>
        </w:rPr>
        <w:t xml:space="preserve">, regardless of how they </w:t>
      </w:r>
      <w:r w:rsidR="00A62588" w:rsidRPr="00A62588">
        <w:rPr>
          <w:color w:val="000000" w:themeColor="text1"/>
          <w:sz w:val="24"/>
        </w:rPr>
        <w:t>interact with</w:t>
      </w:r>
      <w:r w:rsidR="00221BCE">
        <w:rPr>
          <w:color w:val="000000" w:themeColor="text1"/>
          <w:sz w:val="24"/>
        </w:rPr>
        <w:t xml:space="preserve"> it.</w:t>
      </w:r>
    </w:p>
    <w:p w14:paraId="0AA3A134" w14:textId="50D1260D" w:rsidR="00E954C8" w:rsidRPr="0014065E" w:rsidRDefault="00A62588" w:rsidP="0014065E">
      <w:pPr>
        <w:rPr>
          <w:color w:val="000000" w:themeColor="text1"/>
          <w:sz w:val="24"/>
        </w:rPr>
      </w:pPr>
      <w:r w:rsidRPr="00221BCE">
        <w:rPr>
          <w:color w:val="000000" w:themeColor="text1"/>
          <w:sz w:val="24"/>
        </w:rPr>
        <w:t>This means</w:t>
      </w:r>
      <w:r w:rsidR="00E954C8" w:rsidRPr="00221BCE">
        <w:rPr>
          <w:color w:val="000000" w:themeColor="text1"/>
          <w:sz w:val="24"/>
        </w:rPr>
        <w:t>:</w:t>
      </w:r>
    </w:p>
    <w:p w14:paraId="426BEDE1" w14:textId="614F5D93" w:rsidR="00E954C8" w:rsidRPr="00A62588" w:rsidRDefault="00A62588" w:rsidP="00E954C8">
      <w:pPr>
        <w:numPr>
          <w:ilvl w:val="0"/>
          <w:numId w:val="4"/>
        </w:numPr>
        <w:rPr>
          <w:color w:val="000000" w:themeColor="text1"/>
          <w:sz w:val="24"/>
        </w:rPr>
      </w:pPr>
      <w:r w:rsidRPr="00A62588">
        <w:rPr>
          <w:color w:val="000000" w:themeColor="text1"/>
          <w:sz w:val="24"/>
        </w:rPr>
        <w:t>have play, pause, and rewind functionality for videos</w:t>
      </w:r>
    </w:p>
    <w:p w14:paraId="4191AE19" w14:textId="22BF1FA1" w:rsidR="00E954C8" w:rsidRPr="00A62588" w:rsidRDefault="00A62588" w:rsidP="00E954C8">
      <w:pPr>
        <w:numPr>
          <w:ilvl w:val="0"/>
          <w:numId w:val="4"/>
        </w:numPr>
        <w:rPr>
          <w:color w:val="000000" w:themeColor="text1"/>
          <w:sz w:val="24"/>
        </w:rPr>
      </w:pPr>
      <w:r w:rsidRPr="00A62588">
        <w:rPr>
          <w:color w:val="000000" w:themeColor="text1"/>
          <w:sz w:val="24"/>
        </w:rPr>
        <w:t>not using content that can affect epileptic people</w:t>
      </w:r>
    </w:p>
    <w:p w14:paraId="066D874D" w14:textId="00B4FAC0" w:rsidR="008C0083" w:rsidRDefault="00E954C8" w:rsidP="00E954C8">
      <w:pPr>
        <w:numPr>
          <w:ilvl w:val="0"/>
          <w:numId w:val="4"/>
        </w:numPr>
        <w:rPr>
          <w:color w:val="000000" w:themeColor="text1"/>
          <w:sz w:val="24"/>
        </w:rPr>
      </w:pPr>
      <w:r w:rsidRPr="00221BCE">
        <w:rPr>
          <w:color w:val="000000" w:themeColor="text1"/>
          <w:sz w:val="24"/>
        </w:rPr>
        <w:lastRenderedPageBreak/>
        <w:t xml:space="preserve">use </w:t>
      </w:r>
      <w:r w:rsidR="00221BCE" w:rsidRPr="00221BCE">
        <w:rPr>
          <w:color w:val="000000" w:themeColor="text1"/>
          <w:sz w:val="24"/>
        </w:rPr>
        <w:t>appropriate</w:t>
      </w:r>
      <w:r w:rsidRPr="00221BCE">
        <w:rPr>
          <w:color w:val="000000" w:themeColor="text1"/>
          <w:sz w:val="24"/>
        </w:rPr>
        <w:t xml:space="preserve"> titles for pages and </w:t>
      </w:r>
      <w:r w:rsidR="00221BCE" w:rsidRPr="00221BCE">
        <w:rPr>
          <w:color w:val="000000" w:themeColor="text1"/>
          <w:sz w:val="24"/>
        </w:rPr>
        <w:t>other content i.e. images and videos</w:t>
      </w:r>
    </w:p>
    <w:p w14:paraId="18F06947" w14:textId="6B44B763" w:rsidR="002C395A" w:rsidRPr="002C395A" w:rsidRDefault="002C395A" w:rsidP="002C395A">
      <w:pPr>
        <w:numPr>
          <w:ilvl w:val="0"/>
          <w:numId w:val="4"/>
        </w:numPr>
        <w:rPr>
          <w:color w:val="000000" w:themeColor="text1"/>
          <w:sz w:val="24"/>
        </w:rPr>
      </w:pPr>
      <w:r w:rsidRPr="002C395A">
        <w:rPr>
          <w:color w:val="000000" w:themeColor="text1"/>
          <w:sz w:val="24"/>
        </w:rPr>
        <w:t>make sure everything works for keyboard-only users</w:t>
      </w:r>
    </w:p>
    <w:p w14:paraId="56890949" w14:textId="43B96A54" w:rsidR="002C395A" w:rsidRPr="002C395A" w:rsidRDefault="002C395A" w:rsidP="002C395A">
      <w:pPr>
        <w:numPr>
          <w:ilvl w:val="0"/>
          <w:numId w:val="4"/>
        </w:numPr>
        <w:rPr>
          <w:color w:val="000000" w:themeColor="text1"/>
          <w:sz w:val="24"/>
        </w:rPr>
      </w:pPr>
      <w:r w:rsidRPr="002C395A">
        <w:rPr>
          <w:color w:val="000000" w:themeColor="text1"/>
          <w:sz w:val="24"/>
        </w:rPr>
        <w:t xml:space="preserve">provide a ‘skip to content’ </w:t>
      </w:r>
      <w:r>
        <w:rPr>
          <w:color w:val="000000" w:themeColor="text1"/>
          <w:sz w:val="24"/>
        </w:rPr>
        <w:t>option.</w:t>
      </w:r>
    </w:p>
    <w:p w14:paraId="4E5CD514" w14:textId="7FE20196" w:rsidR="002C395A" w:rsidRPr="002C395A" w:rsidRDefault="002C395A" w:rsidP="002C395A">
      <w:pPr>
        <w:numPr>
          <w:ilvl w:val="0"/>
          <w:numId w:val="4"/>
        </w:numPr>
        <w:rPr>
          <w:color w:val="000000" w:themeColor="text1"/>
          <w:sz w:val="24"/>
        </w:rPr>
      </w:pPr>
      <w:r w:rsidRPr="002C395A">
        <w:rPr>
          <w:color w:val="000000" w:themeColor="text1"/>
          <w:sz w:val="24"/>
        </w:rPr>
        <w:t xml:space="preserve">make sure users can </w:t>
      </w:r>
      <w:r>
        <w:rPr>
          <w:color w:val="000000" w:themeColor="text1"/>
          <w:sz w:val="24"/>
        </w:rPr>
        <w:t>manoeuvre around the website easily.</w:t>
      </w:r>
    </w:p>
    <w:p w14:paraId="43F67D73" w14:textId="6BB8A3F9" w:rsidR="002C395A" w:rsidRPr="002055E9" w:rsidRDefault="002C395A" w:rsidP="002055E9">
      <w:pPr>
        <w:numPr>
          <w:ilvl w:val="0"/>
          <w:numId w:val="4"/>
        </w:numPr>
        <w:rPr>
          <w:color w:val="000000" w:themeColor="text1"/>
          <w:sz w:val="24"/>
        </w:rPr>
      </w:pPr>
      <w:r w:rsidRPr="002C395A">
        <w:rPr>
          <w:color w:val="000000" w:themeColor="text1"/>
          <w:sz w:val="24"/>
        </w:rPr>
        <w:t>use descriptive links so users know where a link will take them, or what downloadable linked content is</w:t>
      </w:r>
    </w:p>
    <w:p w14:paraId="3A04556B" w14:textId="1D8673D1" w:rsidR="002C395A" w:rsidRPr="002055E9" w:rsidRDefault="002C395A" w:rsidP="002055E9">
      <w:pPr>
        <w:numPr>
          <w:ilvl w:val="0"/>
          <w:numId w:val="4"/>
        </w:numPr>
        <w:rPr>
          <w:color w:val="000000" w:themeColor="text1"/>
          <w:sz w:val="24"/>
        </w:rPr>
      </w:pPr>
      <w:r w:rsidRPr="002C395A">
        <w:rPr>
          <w:color w:val="000000" w:themeColor="text1"/>
          <w:sz w:val="24"/>
        </w:rPr>
        <w:t>make it easy for users to disable and</w:t>
      </w:r>
      <w:r w:rsidR="002055E9">
        <w:rPr>
          <w:color w:val="000000" w:themeColor="text1"/>
          <w:sz w:val="24"/>
        </w:rPr>
        <w:t>/or</w:t>
      </w:r>
      <w:r w:rsidRPr="002C395A">
        <w:rPr>
          <w:color w:val="000000" w:themeColor="text1"/>
          <w:sz w:val="24"/>
        </w:rPr>
        <w:t xml:space="preserve"> change shortcut keys</w:t>
      </w:r>
    </w:p>
    <w:p w14:paraId="2112043A" w14:textId="77777777" w:rsidR="00E62B4F" w:rsidRPr="00E62B4F" w:rsidRDefault="00E62B4F" w:rsidP="00E62B4F">
      <w:pPr>
        <w:ind w:left="720"/>
        <w:rPr>
          <w:color w:val="000000" w:themeColor="text1"/>
          <w:sz w:val="24"/>
        </w:rPr>
      </w:pPr>
    </w:p>
    <w:p w14:paraId="7F89598F" w14:textId="52D99A92" w:rsidR="00E954C8" w:rsidRPr="00E954C8" w:rsidRDefault="00E954C8" w:rsidP="00E954C8">
      <w:pPr>
        <w:rPr>
          <w:b/>
          <w:bCs/>
          <w:sz w:val="24"/>
        </w:rPr>
      </w:pPr>
      <w:r w:rsidRPr="00E954C8">
        <w:rPr>
          <w:b/>
          <w:bCs/>
          <w:sz w:val="24"/>
        </w:rPr>
        <w:t>Principle 3: Understandable</w:t>
      </w:r>
      <w:r w:rsidR="00151CBC">
        <w:rPr>
          <w:b/>
          <w:bCs/>
          <w:sz w:val="24"/>
        </w:rPr>
        <w:t xml:space="preserve"> [</w:t>
      </w:r>
      <w:r w:rsidR="007C0973">
        <w:rPr>
          <w:b/>
          <w:bCs/>
          <w:sz w:val="24"/>
        </w:rPr>
        <w:t>1</w:t>
      </w:r>
      <w:r w:rsidR="00151CBC">
        <w:rPr>
          <w:b/>
          <w:bCs/>
          <w:sz w:val="24"/>
        </w:rPr>
        <w:t>]</w:t>
      </w:r>
    </w:p>
    <w:p w14:paraId="533DCC11" w14:textId="4056A37F" w:rsidR="00E954C8" w:rsidRPr="00E954C8" w:rsidRDefault="004C1071" w:rsidP="00E954C8">
      <w:pPr>
        <w:rPr>
          <w:sz w:val="24"/>
        </w:rPr>
      </w:pPr>
      <w:r w:rsidRPr="00E954C8">
        <w:rPr>
          <w:sz w:val="24"/>
        </w:rPr>
        <w:t xml:space="preserve">To meet </w:t>
      </w:r>
      <w:r>
        <w:t>the requirement of this principle</w:t>
      </w:r>
      <w:r w:rsidR="00E954C8" w:rsidRPr="00E954C8">
        <w:rPr>
          <w:sz w:val="24"/>
        </w:rPr>
        <w:t xml:space="preserve">, you have to make sure people can understand your content and how the </w:t>
      </w:r>
      <w:r w:rsidR="008C0083">
        <w:rPr>
          <w:sz w:val="24"/>
        </w:rPr>
        <w:t>website</w:t>
      </w:r>
      <w:r w:rsidR="00E954C8" w:rsidRPr="00E954C8">
        <w:rPr>
          <w:sz w:val="24"/>
        </w:rPr>
        <w:t xml:space="preserve"> works.</w:t>
      </w:r>
    </w:p>
    <w:p w14:paraId="04CA919B" w14:textId="77777777" w:rsidR="00E954C8" w:rsidRPr="00E954C8" w:rsidRDefault="00E954C8" w:rsidP="00E954C8">
      <w:pPr>
        <w:rPr>
          <w:sz w:val="24"/>
        </w:rPr>
      </w:pPr>
      <w:r w:rsidRPr="00E954C8">
        <w:rPr>
          <w:sz w:val="24"/>
        </w:rPr>
        <w:t>This means you need to do things like:</w:t>
      </w:r>
    </w:p>
    <w:p w14:paraId="6A408A39" w14:textId="00A8B1E0" w:rsidR="00E954C8" w:rsidRPr="00E954C8" w:rsidRDefault="00E954C8" w:rsidP="00E954C8">
      <w:pPr>
        <w:numPr>
          <w:ilvl w:val="0"/>
          <w:numId w:val="5"/>
        </w:numPr>
        <w:rPr>
          <w:sz w:val="24"/>
        </w:rPr>
      </w:pPr>
      <w:r w:rsidRPr="00E954C8">
        <w:rPr>
          <w:sz w:val="24"/>
        </w:rPr>
        <w:t xml:space="preserve">use </w:t>
      </w:r>
      <w:r w:rsidR="004C1071">
        <w:t>normal English</w:t>
      </w:r>
    </w:p>
    <w:p w14:paraId="49039F46" w14:textId="77777777" w:rsidR="00E954C8" w:rsidRPr="00E954C8" w:rsidRDefault="00E954C8" w:rsidP="00E954C8">
      <w:pPr>
        <w:numPr>
          <w:ilvl w:val="0"/>
          <w:numId w:val="5"/>
        </w:numPr>
        <w:rPr>
          <w:sz w:val="24"/>
        </w:rPr>
      </w:pPr>
      <w:r w:rsidRPr="00E954C8">
        <w:rPr>
          <w:sz w:val="24"/>
        </w:rPr>
        <w:t>keep sentences short</w:t>
      </w:r>
    </w:p>
    <w:p w14:paraId="3A1F9F40" w14:textId="77777777" w:rsidR="00E954C8" w:rsidRPr="00E954C8" w:rsidRDefault="00E954C8" w:rsidP="00E954C8">
      <w:pPr>
        <w:numPr>
          <w:ilvl w:val="0"/>
          <w:numId w:val="5"/>
        </w:numPr>
        <w:rPr>
          <w:sz w:val="24"/>
        </w:rPr>
      </w:pPr>
      <w:r w:rsidRPr="00E954C8">
        <w:rPr>
          <w:sz w:val="24"/>
        </w:rPr>
        <w:t>make it clear what language the content is written in, and indicate if this changes</w:t>
      </w:r>
    </w:p>
    <w:p w14:paraId="6A2D1AC3" w14:textId="5D86056B" w:rsidR="00E954C8" w:rsidRDefault="00E954C8" w:rsidP="00E954C8">
      <w:pPr>
        <w:numPr>
          <w:ilvl w:val="0"/>
          <w:numId w:val="5"/>
        </w:numPr>
        <w:rPr>
          <w:sz w:val="24"/>
        </w:rPr>
      </w:pPr>
      <w:r w:rsidRPr="00E954C8">
        <w:rPr>
          <w:sz w:val="24"/>
        </w:rPr>
        <w:t>make sure features look consistent and behave in predictable ways</w:t>
      </w:r>
    </w:p>
    <w:p w14:paraId="798AB355" w14:textId="1C50303C" w:rsidR="00744AB2" w:rsidRDefault="007D1C56" w:rsidP="00E954C8">
      <w:pPr>
        <w:numPr>
          <w:ilvl w:val="0"/>
          <w:numId w:val="5"/>
        </w:numPr>
        <w:rPr>
          <w:sz w:val="24"/>
        </w:rPr>
      </w:pPr>
      <w:r>
        <w:rPr>
          <w:sz w:val="24"/>
        </w:rPr>
        <w:t>use word or phrases that everyone can understand, unless it is necessary to do otherwise.</w:t>
      </w:r>
    </w:p>
    <w:p w14:paraId="4B574098" w14:textId="54522614" w:rsidR="007D1C56" w:rsidRDefault="007D1C56" w:rsidP="00E954C8">
      <w:pPr>
        <w:numPr>
          <w:ilvl w:val="0"/>
          <w:numId w:val="5"/>
        </w:numPr>
        <w:rPr>
          <w:sz w:val="24"/>
        </w:rPr>
      </w:pPr>
      <w:r>
        <w:rPr>
          <w:sz w:val="24"/>
        </w:rPr>
        <w:t>Explain all acronyms and abbreviations</w:t>
      </w:r>
    </w:p>
    <w:p w14:paraId="6E8BAFA5" w14:textId="2C43410A" w:rsidR="007D1C56" w:rsidRDefault="007D1C56" w:rsidP="00E954C8">
      <w:pPr>
        <w:numPr>
          <w:ilvl w:val="0"/>
          <w:numId w:val="5"/>
        </w:numPr>
        <w:rPr>
          <w:sz w:val="24"/>
        </w:rPr>
      </w:pPr>
      <w:r>
        <w:rPr>
          <w:sz w:val="24"/>
        </w:rPr>
        <w:t>Make sure the website is consistent and behaves predictably</w:t>
      </w:r>
    </w:p>
    <w:p w14:paraId="2B22D4AE" w14:textId="77777777" w:rsidR="009132F2" w:rsidRPr="00E954C8" w:rsidRDefault="009132F2" w:rsidP="009132F2">
      <w:pPr>
        <w:ind w:left="720"/>
        <w:rPr>
          <w:sz w:val="24"/>
        </w:rPr>
      </w:pPr>
    </w:p>
    <w:p w14:paraId="61F45383" w14:textId="28170845" w:rsidR="00E954C8" w:rsidRPr="00E954C8" w:rsidRDefault="00E954C8" w:rsidP="00E954C8">
      <w:pPr>
        <w:rPr>
          <w:b/>
          <w:bCs/>
          <w:sz w:val="24"/>
        </w:rPr>
      </w:pPr>
      <w:r w:rsidRPr="00E954C8">
        <w:rPr>
          <w:b/>
          <w:bCs/>
          <w:sz w:val="24"/>
        </w:rPr>
        <w:t xml:space="preserve">Principle 4: </w:t>
      </w:r>
      <w:r w:rsidR="00151CBC" w:rsidRPr="00E954C8">
        <w:rPr>
          <w:b/>
          <w:bCs/>
          <w:sz w:val="24"/>
        </w:rPr>
        <w:t>Robust</w:t>
      </w:r>
      <w:r w:rsidR="00151CBC">
        <w:rPr>
          <w:b/>
          <w:bCs/>
          <w:sz w:val="24"/>
        </w:rPr>
        <w:t xml:space="preserve"> [</w:t>
      </w:r>
      <w:r w:rsidR="007C0973">
        <w:rPr>
          <w:b/>
          <w:bCs/>
          <w:sz w:val="24"/>
        </w:rPr>
        <w:t>1</w:t>
      </w:r>
      <w:r w:rsidR="00151CBC">
        <w:rPr>
          <w:b/>
          <w:bCs/>
          <w:sz w:val="24"/>
        </w:rPr>
        <w:t>]</w:t>
      </w:r>
    </w:p>
    <w:p w14:paraId="7534BBC0" w14:textId="3B2F9AB5" w:rsidR="00E954C8" w:rsidRPr="00E954C8" w:rsidRDefault="00E954C8" w:rsidP="00E954C8">
      <w:pPr>
        <w:rPr>
          <w:sz w:val="24"/>
        </w:rPr>
      </w:pPr>
      <w:r w:rsidRPr="00E954C8">
        <w:rPr>
          <w:sz w:val="24"/>
        </w:rPr>
        <w:t xml:space="preserve">To meet </w:t>
      </w:r>
      <w:r w:rsidR="003E5DC5" w:rsidRPr="003E5DC5">
        <w:rPr>
          <w:sz w:val="24"/>
        </w:rPr>
        <w:t>t</w:t>
      </w:r>
      <w:r w:rsidR="003E5DC5">
        <w:rPr>
          <w:sz w:val="24"/>
        </w:rPr>
        <w:t>his principle</w:t>
      </w:r>
      <w:r w:rsidRPr="00E954C8">
        <w:rPr>
          <w:sz w:val="24"/>
        </w:rPr>
        <w:t>, you must make sure your content can be interpreted reliably by a wide variety of user</w:t>
      </w:r>
      <w:r w:rsidR="008C0083">
        <w:rPr>
          <w:sz w:val="24"/>
        </w:rPr>
        <w:t>s.</w:t>
      </w:r>
    </w:p>
    <w:p w14:paraId="0313BBED" w14:textId="77777777" w:rsidR="00E954C8" w:rsidRPr="00E954C8" w:rsidRDefault="00E954C8" w:rsidP="00E954C8">
      <w:pPr>
        <w:rPr>
          <w:sz w:val="24"/>
        </w:rPr>
      </w:pPr>
      <w:r w:rsidRPr="00E954C8">
        <w:rPr>
          <w:sz w:val="24"/>
        </w:rPr>
        <w:t>This means you need to do things like:</w:t>
      </w:r>
    </w:p>
    <w:p w14:paraId="271D1A49" w14:textId="77777777" w:rsidR="00E954C8" w:rsidRPr="008C0083" w:rsidRDefault="00E954C8" w:rsidP="008C0083">
      <w:pPr>
        <w:pStyle w:val="ListParagraph"/>
        <w:numPr>
          <w:ilvl w:val="0"/>
          <w:numId w:val="7"/>
        </w:numPr>
        <w:rPr>
          <w:sz w:val="24"/>
        </w:rPr>
      </w:pPr>
      <w:r w:rsidRPr="008C0083">
        <w:rPr>
          <w:sz w:val="24"/>
        </w:rPr>
        <w:t>use valid HTML so user agents, including assistive technologies, can accurately interpret and parse content</w:t>
      </w:r>
    </w:p>
    <w:p w14:paraId="7599EB83" w14:textId="76A8D6A0" w:rsidR="00E954C8" w:rsidRDefault="00151CBC" w:rsidP="008C0083">
      <w:pPr>
        <w:pStyle w:val="ListParagraph"/>
        <w:numPr>
          <w:ilvl w:val="0"/>
          <w:numId w:val="7"/>
        </w:numPr>
        <w:rPr>
          <w:sz w:val="24"/>
        </w:rPr>
      </w:pPr>
      <w:r w:rsidRPr="008C0083">
        <w:rPr>
          <w:sz w:val="24"/>
        </w:rPr>
        <w:t>allows</w:t>
      </w:r>
      <w:r w:rsidR="00E954C8" w:rsidRPr="008C0083">
        <w:rPr>
          <w:sz w:val="24"/>
        </w:rPr>
        <w:t xml:space="preserve"> the user return to what they were doing after they’ve interacted with the status message or modal input</w:t>
      </w:r>
    </w:p>
    <w:p w14:paraId="645723D6" w14:textId="745563DC" w:rsidR="00520409" w:rsidRDefault="00520409" w:rsidP="00520409">
      <w:pPr>
        <w:rPr>
          <w:sz w:val="24"/>
        </w:rPr>
      </w:pPr>
      <w:r>
        <w:rPr>
          <w:sz w:val="24"/>
        </w:rPr>
        <w:t xml:space="preserve">The website meets Principle 1 as it utilizes alternate text for all images, uses a text colour that appropriately </w:t>
      </w:r>
      <w:r w:rsidR="00B027E4">
        <w:rPr>
          <w:sz w:val="24"/>
        </w:rPr>
        <w:t>contrasts against the background.</w:t>
      </w:r>
    </w:p>
    <w:p w14:paraId="0AE4E23D" w14:textId="77777777" w:rsidR="00B027E4" w:rsidRPr="00520409" w:rsidRDefault="00B027E4" w:rsidP="00520409">
      <w:pPr>
        <w:rPr>
          <w:sz w:val="24"/>
        </w:rPr>
      </w:pPr>
    </w:p>
    <w:p w14:paraId="7F79DA2F" w14:textId="310BE310" w:rsidR="009132F2" w:rsidRDefault="009132F2" w:rsidP="009132F2">
      <w:pPr>
        <w:rPr>
          <w:sz w:val="24"/>
        </w:rPr>
      </w:pPr>
    </w:p>
    <w:p w14:paraId="3012B5C1" w14:textId="77777777" w:rsidR="009132F2" w:rsidRPr="009132F2" w:rsidRDefault="009132F2" w:rsidP="009132F2">
      <w:pPr>
        <w:rPr>
          <w:sz w:val="24"/>
        </w:rPr>
      </w:pPr>
    </w:p>
    <w:p w14:paraId="04D3C790" w14:textId="257F8F93" w:rsidR="00E954C8" w:rsidRDefault="00E954C8" w:rsidP="000862A4">
      <w:pPr>
        <w:rPr>
          <w:sz w:val="24"/>
        </w:rPr>
      </w:pPr>
    </w:p>
    <w:p w14:paraId="29B3C2B6" w14:textId="77777777" w:rsidR="009A08A0" w:rsidRPr="00633D3D" w:rsidRDefault="009A08A0" w:rsidP="000862A4">
      <w:pPr>
        <w:rPr>
          <w:sz w:val="24"/>
        </w:rPr>
      </w:pPr>
    </w:p>
    <w:p w14:paraId="4E3933E2" w14:textId="5A0E5EAE" w:rsidR="000A1200" w:rsidRDefault="000862A4" w:rsidP="000862A4">
      <w:pPr>
        <w:rPr>
          <w:b/>
          <w:sz w:val="32"/>
          <w:u w:val="single"/>
        </w:rPr>
      </w:pPr>
      <w:r>
        <w:rPr>
          <w:b/>
          <w:sz w:val="32"/>
          <w:u w:val="single"/>
        </w:rPr>
        <w:t>References</w:t>
      </w:r>
    </w:p>
    <w:p w14:paraId="745317D8" w14:textId="7962800C" w:rsidR="009A08A0" w:rsidRPr="009A08A0" w:rsidRDefault="009A08A0" w:rsidP="000862A4">
      <w:pPr>
        <w:rPr>
          <w:bCs/>
          <w:sz w:val="32"/>
        </w:rPr>
      </w:pPr>
      <w:r>
        <w:rPr>
          <w:bCs/>
          <w:sz w:val="32"/>
        </w:rPr>
        <w:t>[</w:t>
      </w:r>
      <w:r w:rsidR="007C0973">
        <w:rPr>
          <w:bCs/>
          <w:sz w:val="32"/>
        </w:rPr>
        <w:t>1</w:t>
      </w:r>
      <w:r>
        <w:rPr>
          <w:bCs/>
          <w:sz w:val="32"/>
        </w:rPr>
        <w:t xml:space="preserve">] - </w:t>
      </w:r>
      <w:hyperlink r:id="rId27" w:history="1">
        <w:r>
          <w:rPr>
            <w:rStyle w:val="Hyperlink"/>
          </w:rPr>
          <w:t>https://www.gov.uk/service-manual/helping-people-to-use-your-service/understanding-wcag</w:t>
        </w:r>
      </w:hyperlink>
    </w:p>
    <w:sectPr w:rsidR="009A08A0" w:rsidRPr="009A08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2B68C" w14:textId="77777777" w:rsidR="00E62B4F" w:rsidRDefault="00E62B4F" w:rsidP="007228ED">
      <w:pPr>
        <w:spacing w:after="0" w:line="240" w:lineRule="auto"/>
      </w:pPr>
      <w:r>
        <w:separator/>
      </w:r>
    </w:p>
  </w:endnote>
  <w:endnote w:type="continuationSeparator" w:id="0">
    <w:p w14:paraId="2D7A24F2" w14:textId="77777777" w:rsidR="00E62B4F" w:rsidRDefault="00E62B4F" w:rsidP="0072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F1F19" w14:textId="77777777" w:rsidR="00E62B4F" w:rsidRDefault="00E62B4F" w:rsidP="007228ED">
      <w:pPr>
        <w:spacing w:after="0" w:line="240" w:lineRule="auto"/>
      </w:pPr>
      <w:r>
        <w:separator/>
      </w:r>
    </w:p>
  </w:footnote>
  <w:footnote w:type="continuationSeparator" w:id="0">
    <w:p w14:paraId="0617DD73" w14:textId="77777777" w:rsidR="00E62B4F" w:rsidRDefault="00E62B4F" w:rsidP="00722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EE39" w14:textId="77777777" w:rsidR="00E62B4F" w:rsidRDefault="00E62B4F">
    <w:pPr>
      <w:pStyle w:val="Header"/>
    </w:pPr>
    <w:r>
      <w:t>Ethan Richards (1802819)</w:t>
    </w:r>
    <w:r>
      <w:tab/>
      <w:t xml:space="preserve">             </w:t>
    </w:r>
    <w:r>
      <w:tab/>
      <w:t>05/04/2019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5509F"/>
    <w:multiLevelType w:val="multilevel"/>
    <w:tmpl w:val="5E00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EB2BEE"/>
    <w:multiLevelType w:val="hybridMultilevel"/>
    <w:tmpl w:val="2BA82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03917"/>
    <w:multiLevelType w:val="multilevel"/>
    <w:tmpl w:val="77628AA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3907ED"/>
    <w:multiLevelType w:val="multilevel"/>
    <w:tmpl w:val="76CC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184F13"/>
    <w:multiLevelType w:val="multilevel"/>
    <w:tmpl w:val="A458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0B7552"/>
    <w:multiLevelType w:val="multilevel"/>
    <w:tmpl w:val="4F70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D232BC"/>
    <w:multiLevelType w:val="multilevel"/>
    <w:tmpl w:val="26AE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8ED"/>
    <w:rsid w:val="00063503"/>
    <w:rsid w:val="00083403"/>
    <w:rsid w:val="000862A4"/>
    <w:rsid w:val="000A1200"/>
    <w:rsid w:val="000E6EC9"/>
    <w:rsid w:val="00133DCE"/>
    <w:rsid w:val="0014065E"/>
    <w:rsid w:val="00151CBC"/>
    <w:rsid w:val="00174E5D"/>
    <w:rsid w:val="001C78CA"/>
    <w:rsid w:val="002055E9"/>
    <w:rsid w:val="00214DEA"/>
    <w:rsid w:val="0022064B"/>
    <w:rsid w:val="00221BCE"/>
    <w:rsid w:val="00241A51"/>
    <w:rsid w:val="002C395A"/>
    <w:rsid w:val="002E379F"/>
    <w:rsid w:val="002F775F"/>
    <w:rsid w:val="00307E4B"/>
    <w:rsid w:val="00320FA7"/>
    <w:rsid w:val="00367364"/>
    <w:rsid w:val="0038643E"/>
    <w:rsid w:val="003C4EFC"/>
    <w:rsid w:val="003E5DC5"/>
    <w:rsid w:val="00430142"/>
    <w:rsid w:val="00454827"/>
    <w:rsid w:val="00462747"/>
    <w:rsid w:val="00474FD7"/>
    <w:rsid w:val="004C1071"/>
    <w:rsid w:val="00517317"/>
    <w:rsid w:val="00520409"/>
    <w:rsid w:val="00534D5F"/>
    <w:rsid w:val="00572129"/>
    <w:rsid w:val="00602B4A"/>
    <w:rsid w:val="00633D3D"/>
    <w:rsid w:val="00687996"/>
    <w:rsid w:val="006F6285"/>
    <w:rsid w:val="00712872"/>
    <w:rsid w:val="007228ED"/>
    <w:rsid w:val="00744AB2"/>
    <w:rsid w:val="0074573C"/>
    <w:rsid w:val="00792690"/>
    <w:rsid w:val="007C0973"/>
    <w:rsid w:val="007C2BBE"/>
    <w:rsid w:val="007D1C56"/>
    <w:rsid w:val="00825B2A"/>
    <w:rsid w:val="00836072"/>
    <w:rsid w:val="0087271C"/>
    <w:rsid w:val="00887A0C"/>
    <w:rsid w:val="008A4797"/>
    <w:rsid w:val="008B7F39"/>
    <w:rsid w:val="008C0083"/>
    <w:rsid w:val="008C5F6F"/>
    <w:rsid w:val="008C7551"/>
    <w:rsid w:val="008E5423"/>
    <w:rsid w:val="009132F2"/>
    <w:rsid w:val="00914E35"/>
    <w:rsid w:val="00954D96"/>
    <w:rsid w:val="00977C67"/>
    <w:rsid w:val="009A08A0"/>
    <w:rsid w:val="009B4547"/>
    <w:rsid w:val="00A311D8"/>
    <w:rsid w:val="00A62588"/>
    <w:rsid w:val="00A822A8"/>
    <w:rsid w:val="00A96B3B"/>
    <w:rsid w:val="00AB363E"/>
    <w:rsid w:val="00B027E4"/>
    <w:rsid w:val="00B46D90"/>
    <w:rsid w:val="00B87DEE"/>
    <w:rsid w:val="00B92EE1"/>
    <w:rsid w:val="00C143D7"/>
    <w:rsid w:val="00C46AEF"/>
    <w:rsid w:val="00C64184"/>
    <w:rsid w:val="00CC247E"/>
    <w:rsid w:val="00CF6AED"/>
    <w:rsid w:val="00D02EFB"/>
    <w:rsid w:val="00D259F5"/>
    <w:rsid w:val="00D30C01"/>
    <w:rsid w:val="00D5547C"/>
    <w:rsid w:val="00D73428"/>
    <w:rsid w:val="00D87B7D"/>
    <w:rsid w:val="00DA2C63"/>
    <w:rsid w:val="00DA60DC"/>
    <w:rsid w:val="00E13BC4"/>
    <w:rsid w:val="00E143D0"/>
    <w:rsid w:val="00E26416"/>
    <w:rsid w:val="00E50EB8"/>
    <w:rsid w:val="00E62B4F"/>
    <w:rsid w:val="00E646FE"/>
    <w:rsid w:val="00E954C8"/>
    <w:rsid w:val="00EA7908"/>
    <w:rsid w:val="00F32302"/>
    <w:rsid w:val="00F71B66"/>
    <w:rsid w:val="00FC62D1"/>
    <w:rsid w:val="00FD2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AA8B"/>
  <w15:chartTrackingRefBased/>
  <w15:docId w15:val="{E43D9528-35C0-48F7-B820-15FCCF667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8ED"/>
  </w:style>
  <w:style w:type="paragraph" w:styleId="Footer">
    <w:name w:val="footer"/>
    <w:basedOn w:val="Normal"/>
    <w:link w:val="FooterChar"/>
    <w:uiPriority w:val="99"/>
    <w:unhideWhenUsed/>
    <w:rsid w:val="00722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8ED"/>
  </w:style>
  <w:style w:type="character" w:styleId="Hyperlink">
    <w:name w:val="Hyperlink"/>
    <w:basedOn w:val="DefaultParagraphFont"/>
    <w:uiPriority w:val="99"/>
    <w:unhideWhenUsed/>
    <w:rsid w:val="00E646FE"/>
    <w:rPr>
      <w:color w:val="0000FF"/>
      <w:u w:val="single"/>
    </w:rPr>
  </w:style>
  <w:style w:type="paragraph" w:styleId="BalloonText">
    <w:name w:val="Balloon Text"/>
    <w:basedOn w:val="Normal"/>
    <w:link w:val="BalloonTextChar"/>
    <w:uiPriority w:val="99"/>
    <w:semiHidden/>
    <w:unhideWhenUsed/>
    <w:rsid w:val="00133D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DCE"/>
    <w:rPr>
      <w:rFonts w:ascii="Segoe UI" w:hAnsi="Segoe UI" w:cs="Segoe UI"/>
      <w:sz w:val="18"/>
      <w:szCs w:val="18"/>
    </w:rPr>
  </w:style>
  <w:style w:type="character" w:customStyle="1" w:styleId="UnresolvedMention1">
    <w:name w:val="Unresolved Mention1"/>
    <w:basedOn w:val="DefaultParagraphFont"/>
    <w:uiPriority w:val="99"/>
    <w:semiHidden/>
    <w:unhideWhenUsed/>
    <w:rsid w:val="00E954C8"/>
    <w:rPr>
      <w:color w:val="605E5C"/>
      <w:shd w:val="clear" w:color="auto" w:fill="E1DFDD"/>
    </w:rPr>
  </w:style>
  <w:style w:type="paragraph" w:styleId="ListParagraph">
    <w:name w:val="List Paragraph"/>
    <w:basedOn w:val="Normal"/>
    <w:uiPriority w:val="34"/>
    <w:qFormat/>
    <w:rsid w:val="007128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653828">
      <w:bodyDiv w:val="1"/>
      <w:marLeft w:val="0"/>
      <w:marRight w:val="0"/>
      <w:marTop w:val="0"/>
      <w:marBottom w:val="0"/>
      <w:divBdr>
        <w:top w:val="none" w:sz="0" w:space="0" w:color="auto"/>
        <w:left w:val="none" w:sz="0" w:space="0" w:color="auto"/>
        <w:bottom w:val="none" w:sz="0" w:space="0" w:color="auto"/>
        <w:right w:val="none" w:sz="0" w:space="0" w:color="auto"/>
      </w:divBdr>
    </w:div>
    <w:div w:id="430323218">
      <w:bodyDiv w:val="1"/>
      <w:marLeft w:val="0"/>
      <w:marRight w:val="0"/>
      <w:marTop w:val="0"/>
      <w:marBottom w:val="0"/>
      <w:divBdr>
        <w:top w:val="none" w:sz="0" w:space="0" w:color="auto"/>
        <w:left w:val="none" w:sz="0" w:space="0" w:color="auto"/>
        <w:bottom w:val="none" w:sz="0" w:space="0" w:color="auto"/>
        <w:right w:val="none" w:sz="0" w:space="0" w:color="auto"/>
      </w:divBdr>
    </w:div>
    <w:div w:id="1093697524">
      <w:bodyDiv w:val="1"/>
      <w:marLeft w:val="0"/>
      <w:marRight w:val="0"/>
      <w:marTop w:val="0"/>
      <w:marBottom w:val="0"/>
      <w:divBdr>
        <w:top w:val="none" w:sz="0" w:space="0" w:color="auto"/>
        <w:left w:val="none" w:sz="0" w:space="0" w:color="auto"/>
        <w:bottom w:val="none" w:sz="0" w:space="0" w:color="auto"/>
        <w:right w:val="none" w:sz="0" w:space="0" w:color="auto"/>
      </w:divBdr>
    </w:div>
    <w:div w:id="207947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ac.uk/bsc-web-development/" TargetMode="External"/><Relationship Id="rId13" Type="http://schemas.openxmlformats.org/officeDocument/2006/relationships/hyperlink" Target="http://jigsaw.w3.org/css-validator/"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validator.w3.org/"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uwtsd.ac.uk/bsc-web-development/"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www.gov.uk/service-manual/helping-people-to-use-your-service/understanding-wc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A948B-7803-4029-9743-542BB17A0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13</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Richards (1802819)</dc:creator>
  <cp:keywords/>
  <dc:description/>
  <cp:lastModifiedBy>Ethan Richards (1802819)</cp:lastModifiedBy>
  <cp:revision>74</cp:revision>
  <dcterms:created xsi:type="dcterms:W3CDTF">2019-04-05T08:37:00Z</dcterms:created>
  <dcterms:modified xsi:type="dcterms:W3CDTF">2019-07-12T22:57:00Z</dcterms:modified>
</cp:coreProperties>
</file>