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7"/>
      </w:tblGrid>
      <w:tr w:rsidR="00F927A1" w:rsidRPr="005D3F07" w:rsidTr="00243BB6">
        <w:trPr>
          <w:trHeight w:val="4461"/>
        </w:trPr>
        <w:tc>
          <w:tcPr>
            <w:tcW w:w="11027"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1067C">
              <w:rPr>
                <w:rFonts w:ascii="Times New Roman" w:hAnsi="Times New Roman" w:cs="Times New Roman"/>
                <w:b/>
                <w:color w:val="auto"/>
                <w:sz w:val="48"/>
              </w:rPr>
              <w:t>Teresa Griffiths</w:t>
            </w:r>
          </w:p>
          <w:p w:rsidR="009C337F" w:rsidRDefault="009C337F" w:rsidP="005D3F07">
            <w:pPr>
              <w:overflowPunct/>
              <w:autoSpaceDE/>
              <w:autoSpaceDN/>
              <w:adjustRightInd/>
              <w:ind w:right="-957"/>
              <w:textAlignment w:val="auto"/>
              <w:rPr>
                <w:rFonts w:ascii="Times New Roman" w:hAnsi="Times New Roman" w:cs="Times New Roman"/>
                <w:b/>
                <w:color w:val="auto"/>
                <w:sz w:val="48"/>
              </w:rPr>
            </w:pPr>
          </w:p>
          <w:p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C193E">
              <w:rPr>
                <w:rFonts w:ascii="Times New Roman" w:hAnsi="Times New Roman" w:cs="Times New Roman"/>
                <w:b/>
                <w:color w:val="auto"/>
                <w:sz w:val="48"/>
              </w:rPr>
              <w:t xml:space="preserve"> </w:t>
            </w:r>
            <w:hyperlink r:id="rId11" w:history="1">
              <w:r w:rsidR="00915C15" w:rsidRPr="00AA18F1">
                <w:rPr>
                  <w:rStyle w:val="Hyperlink"/>
                  <w:rFonts w:ascii="Times New Roman" w:hAnsi="Times New Roman" w:cs="Times New Roman"/>
                  <w:b/>
                  <w:sz w:val="48"/>
                </w:rPr>
                <w:t>teresa.griffiths@pembrokeshire.gov.uk</w:t>
              </w:r>
            </w:hyperlink>
            <w:r w:rsidR="00F1067C">
              <w:rPr>
                <w:rFonts w:ascii="Times New Roman" w:hAnsi="Times New Roman" w:cs="Times New Roman"/>
                <w:b/>
                <w:sz w:val="48"/>
              </w:rPr>
              <w:t xml:space="preserve"> </w:t>
            </w:r>
            <w:r w:rsidR="006C193E">
              <w:rPr>
                <w:rFonts w:ascii="Times New Roman" w:hAnsi="Times New Roman" w:cs="Times New Roman"/>
                <w:b/>
                <w:color w:val="auto"/>
                <w:sz w:val="48"/>
              </w:rPr>
              <w:t xml:space="preserve"> </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1067C">
              <w:rPr>
                <w:rFonts w:ascii="Times New Roman" w:hAnsi="Times New Roman" w:cs="Times New Roman"/>
                <w:b/>
                <w:color w:val="auto"/>
                <w:sz w:val="48"/>
              </w:rPr>
              <w:t xml:space="preserve"> </w:t>
            </w:r>
            <w:r w:rsidR="00F1067C" w:rsidRPr="00F1067C">
              <w:rPr>
                <w:rFonts w:ascii="Times New Roman" w:hAnsi="Times New Roman" w:cs="Times New Roman"/>
                <w:b/>
                <w:color w:val="auto"/>
                <w:sz w:val="48"/>
              </w:rPr>
              <w:t>2127457</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rsidR="000A469A" w:rsidRPr="00DA5682" w:rsidRDefault="000A469A" w:rsidP="00DA5682">
      <w:pPr>
        <w:jc w:val="center"/>
        <w:rPr>
          <w:b/>
          <w:sz w:val="28"/>
          <w:szCs w:val="28"/>
        </w:rPr>
      </w:pPr>
    </w:p>
    <w:p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rsidR="004046F0" w:rsidRPr="008B28E7" w:rsidRDefault="004046F0" w:rsidP="00FF7EBB">
      <w:pPr>
        <w:jc w:val="both"/>
        <w:rPr>
          <w:b/>
          <w:sz w:val="24"/>
          <w:szCs w:val="24"/>
        </w:rPr>
      </w:pPr>
    </w:p>
    <w:p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rsidR="00687016" w:rsidRPr="00706BB5" w:rsidRDefault="00E41A6A">
      <w:pPr>
        <w:jc w:val="both"/>
        <w:rPr>
          <w:i/>
          <w:iCs/>
          <w:sz w:val="24"/>
          <w:szCs w:val="24"/>
        </w:rPr>
      </w:pPr>
      <w:r w:rsidRPr="00F15354">
        <w:rPr>
          <w:i/>
          <w:iCs/>
          <w:sz w:val="24"/>
          <w:szCs w:val="24"/>
        </w:rPr>
        <w:t xml:space="preserve">Please answer the question below. </w:t>
      </w:r>
    </w:p>
    <w:p w:rsidR="00CD5089" w:rsidRPr="00706BB5" w:rsidRDefault="00CD5089">
      <w:pPr>
        <w:jc w:val="both"/>
        <w:rPr>
          <w:i/>
          <w:iCs/>
          <w:sz w:val="24"/>
          <w:szCs w:val="24"/>
        </w:rPr>
      </w:pPr>
    </w:p>
    <w:p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5C371BFF">
        <w:tc>
          <w:tcPr>
            <w:tcW w:w="10278" w:type="dxa"/>
            <w:shd w:val="clear" w:color="auto" w:fill="auto"/>
          </w:tcPr>
          <w:p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rsidR="00E41A6A" w:rsidRPr="00706BB5" w:rsidRDefault="00E41A6A">
            <w:pPr>
              <w:jc w:val="both"/>
              <w:rPr>
                <w:i/>
                <w:iCs/>
                <w:sz w:val="24"/>
                <w:szCs w:val="24"/>
              </w:rPr>
            </w:pPr>
          </w:p>
          <w:p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rsidR="00D0274B" w:rsidRDefault="00D0274B" w:rsidP="00E35112">
            <w:pPr>
              <w:jc w:val="both"/>
              <w:rPr>
                <w:sz w:val="24"/>
                <w:szCs w:val="24"/>
              </w:rPr>
            </w:pPr>
          </w:p>
          <w:p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rsidR="00E35112" w:rsidRDefault="00E35112" w:rsidP="00E35112">
            <w:pPr>
              <w:jc w:val="both"/>
              <w:rPr>
                <w:sz w:val="24"/>
                <w:szCs w:val="24"/>
              </w:rPr>
            </w:pPr>
          </w:p>
          <w:p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rsidR="0033771E" w:rsidRDefault="0033771E">
            <w:pPr>
              <w:jc w:val="both"/>
              <w:rPr>
                <w:i/>
                <w:iCs/>
                <w:sz w:val="24"/>
                <w:szCs w:val="24"/>
              </w:rPr>
            </w:pPr>
          </w:p>
          <w:p w:rsidR="00F1067C" w:rsidRDefault="00EA1AC8" w:rsidP="00F1067C">
            <w:pPr>
              <w:jc w:val="both"/>
              <w:rPr>
                <w:iCs/>
                <w:sz w:val="24"/>
                <w:szCs w:val="24"/>
              </w:rPr>
            </w:pPr>
            <w:r>
              <w:rPr>
                <w:iCs/>
                <w:sz w:val="24"/>
                <w:szCs w:val="24"/>
              </w:rPr>
              <w:t>My</w:t>
            </w:r>
            <w:r w:rsidR="00F1067C">
              <w:rPr>
                <w:iCs/>
                <w:sz w:val="24"/>
                <w:szCs w:val="24"/>
              </w:rPr>
              <w:t xml:space="preserve"> first year in p</w:t>
            </w:r>
            <w:r>
              <w:rPr>
                <w:iCs/>
                <w:sz w:val="24"/>
                <w:szCs w:val="24"/>
              </w:rPr>
              <w:t xml:space="preserve">ractice has been challenging, </w:t>
            </w:r>
            <w:r w:rsidR="00D934CF">
              <w:rPr>
                <w:iCs/>
                <w:sz w:val="24"/>
                <w:szCs w:val="24"/>
              </w:rPr>
              <w:t>I’ve</w:t>
            </w:r>
            <w:r>
              <w:rPr>
                <w:iCs/>
                <w:sz w:val="24"/>
                <w:szCs w:val="24"/>
              </w:rPr>
              <w:t xml:space="preserve"> </w:t>
            </w:r>
            <w:r w:rsidR="006A68B4">
              <w:rPr>
                <w:iCs/>
                <w:sz w:val="24"/>
                <w:szCs w:val="24"/>
              </w:rPr>
              <w:t>employed</w:t>
            </w:r>
            <w:r w:rsidR="00F1067C">
              <w:rPr>
                <w:iCs/>
                <w:sz w:val="24"/>
                <w:szCs w:val="24"/>
              </w:rPr>
              <w:t xml:space="preserve"> as a child protection social worker, in a front line child protection team in a rural part of Wales. </w:t>
            </w:r>
            <w:r w:rsidR="00D934CF">
              <w:rPr>
                <w:iCs/>
                <w:sz w:val="24"/>
                <w:szCs w:val="24"/>
              </w:rPr>
              <w:t xml:space="preserve">Transitioning </w:t>
            </w:r>
            <w:r w:rsidR="00F1067C">
              <w:rPr>
                <w:iCs/>
                <w:sz w:val="24"/>
                <w:szCs w:val="24"/>
              </w:rPr>
              <w:t xml:space="preserve">from a newly qualified worker where my </w:t>
            </w:r>
            <w:r w:rsidR="00772528">
              <w:rPr>
                <w:iCs/>
                <w:sz w:val="24"/>
                <w:szCs w:val="24"/>
              </w:rPr>
              <w:t>caseload</w:t>
            </w:r>
            <w:r w:rsidR="00F1067C">
              <w:rPr>
                <w:iCs/>
                <w:sz w:val="24"/>
                <w:szCs w:val="24"/>
              </w:rPr>
              <w:t xml:space="preserve"> was primarily lower risk and less complicated and protected, where I was the</w:t>
            </w:r>
            <w:r w:rsidR="001C607B">
              <w:rPr>
                <w:iCs/>
                <w:sz w:val="24"/>
                <w:szCs w:val="24"/>
              </w:rPr>
              <w:t>n allocated more complex case</w:t>
            </w:r>
            <w:r w:rsidR="00552B53">
              <w:rPr>
                <w:iCs/>
                <w:sz w:val="24"/>
                <w:szCs w:val="24"/>
              </w:rPr>
              <w:t>s</w:t>
            </w:r>
            <w:r w:rsidR="001C607B">
              <w:rPr>
                <w:iCs/>
                <w:sz w:val="24"/>
                <w:szCs w:val="24"/>
              </w:rPr>
              <w:t xml:space="preserve">. </w:t>
            </w:r>
            <w:r w:rsidR="00D934CF">
              <w:rPr>
                <w:iCs/>
                <w:sz w:val="24"/>
                <w:szCs w:val="24"/>
              </w:rPr>
              <w:t>Requiring</w:t>
            </w:r>
            <w:r w:rsidR="00F1067C">
              <w:rPr>
                <w:iCs/>
                <w:sz w:val="24"/>
                <w:szCs w:val="24"/>
              </w:rPr>
              <w:t xml:space="preserve"> </w:t>
            </w:r>
            <w:r w:rsidR="001C607B">
              <w:rPr>
                <w:iCs/>
                <w:sz w:val="24"/>
                <w:szCs w:val="24"/>
              </w:rPr>
              <w:t>me</w:t>
            </w:r>
            <w:r w:rsidR="00F1067C">
              <w:rPr>
                <w:iCs/>
                <w:sz w:val="24"/>
                <w:szCs w:val="24"/>
              </w:rPr>
              <w:t xml:space="preserve"> to learn resilience and becoming emotionally intelligent, reflecting upon my emotions relating to my development and practice, and the impact this can have on the families I work with, and the outcomes I achieve. Norman (2000) argues that ‘drawing attention to coping strategies, is one of the ways that social worker can put strengths into practice.’ </w:t>
            </w:r>
          </w:p>
          <w:p w:rsidR="00E37CFE" w:rsidRDefault="00E37CFE" w:rsidP="00F1067C">
            <w:pPr>
              <w:jc w:val="both"/>
              <w:rPr>
                <w:iCs/>
                <w:sz w:val="24"/>
                <w:szCs w:val="24"/>
              </w:rPr>
            </w:pPr>
          </w:p>
          <w:p w:rsidR="00F1067C" w:rsidRDefault="00E37CFE" w:rsidP="00F1067C">
            <w:pPr>
              <w:jc w:val="both"/>
              <w:rPr>
                <w:iCs/>
                <w:sz w:val="24"/>
                <w:szCs w:val="24"/>
              </w:rPr>
            </w:pPr>
            <w:r>
              <w:rPr>
                <w:iCs/>
                <w:sz w:val="24"/>
                <w:szCs w:val="24"/>
              </w:rPr>
              <w:t xml:space="preserve">Looking at my learning outcomes using </w:t>
            </w:r>
            <w:r w:rsidR="001C607B">
              <w:rPr>
                <w:iCs/>
                <w:sz w:val="24"/>
                <w:szCs w:val="24"/>
              </w:rPr>
              <w:t>Kolb. D (1984</w:t>
            </w:r>
            <w:r>
              <w:rPr>
                <w:iCs/>
                <w:sz w:val="24"/>
                <w:szCs w:val="24"/>
              </w:rPr>
              <w:t xml:space="preserve">) reflective model to help reflect my future development and practice. Moving into my second year of </w:t>
            </w:r>
            <w:r w:rsidR="00772528">
              <w:rPr>
                <w:iCs/>
                <w:sz w:val="24"/>
                <w:szCs w:val="24"/>
              </w:rPr>
              <w:t>practice,</w:t>
            </w:r>
            <w:r>
              <w:rPr>
                <w:iCs/>
                <w:sz w:val="24"/>
                <w:szCs w:val="24"/>
              </w:rPr>
              <w:t xml:space="preserve"> I have considered</w:t>
            </w:r>
            <w:r w:rsidR="005833CD">
              <w:rPr>
                <w:iCs/>
                <w:sz w:val="24"/>
                <w:szCs w:val="24"/>
              </w:rPr>
              <w:t xml:space="preserve"> three areas for my development</w:t>
            </w:r>
            <w:r w:rsidR="001C607B">
              <w:rPr>
                <w:iCs/>
                <w:sz w:val="24"/>
                <w:szCs w:val="24"/>
              </w:rPr>
              <w:t xml:space="preserve"> through my experiences. </w:t>
            </w:r>
          </w:p>
          <w:p w:rsidR="00E37CFE" w:rsidRDefault="00E37CFE" w:rsidP="00F1067C">
            <w:pPr>
              <w:jc w:val="both"/>
              <w:rPr>
                <w:iCs/>
                <w:sz w:val="24"/>
                <w:szCs w:val="24"/>
              </w:rPr>
            </w:pPr>
          </w:p>
          <w:p w:rsidR="00E37CFE" w:rsidRDefault="00F1067C" w:rsidP="00F1067C">
            <w:pPr>
              <w:jc w:val="both"/>
              <w:rPr>
                <w:iCs/>
                <w:sz w:val="24"/>
                <w:szCs w:val="24"/>
              </w:rPr>
            </w:pPr>
            <w:r>
              <w:rPr>
                <w:iCs/>
                <w:sz w:val="24"/>
                <w:szCs w:val="24"/>
              </w:rPr>
              <w:t xml:space="preserve"> </w:t>
            </w:r>
            <w:r w:rsidR="00E37CFE">
              <w:rPr>
                <w:iCs/>
                <w:sz w:val="24"/>
                <w:szCs w:val="24"/>
              </w:rPr>
              <w:t>Whilst w</w:t>
            </w:r>
            <w:r w:rsidR="00EA1AC8">
              <w:rPr>
                <w:iCs/>
                <w:sz w:val="24"/>
                <w:szCs w:val="24"/>
              </w:rPr>
              <w:t>orking in</w:t>
            </w:r>
            <w:r>
              <w:rPr>
                <w:iCs/>
                <w:sz w:val="24"/>
                <w:szCs w:val="24"/>
              </w:rPr>
              <w:t xml:space="preserve"> a rural part of Wales which is fast paced I’ve had to learn many skills quickly to anal</w:t>
            </w:r>
            <w:r w:rsidR="00EA1AC8">
              <w:rPr>
                <w:iCs/>
                <w:sz w:val="24"/>
                <w:szCs w:val="24"/>
              </w:rPr>
              <w:t>yse and form assessments</w:t>
            </w:r>
            <w:r>
              <w:rPr>
                <w:iCs/>
                <w:sz w:val="24"/>
                <w:szCs w:val="24"/>
              </w:rPr>
              <w:t>, i</w:t>
            </w:r>
            <w:r w:rsidR="00D934CF">
              <w:rPr>
                <w:iCs/>
                <w:sz w:val="24"/>
                <w:szCs w:val="24"/>
              </w:rPr>
              <w:t>n particular</w:t>
            </w:r>
            <w:r w:rsidR="00EA1AC8">
              <w:rPr>
                <w:iCs/>
                <w:sz w:val="24"/>
                <w:szCs w:val="24"/>
              </w:rPr>
              <w:t xml:space="preserve"> working in</w:t>
            </w:r>
            <w:r>
              <w:rPr>
                <w:iCs/>
                <w:sz w:val="24"/>
                <w:szCs w:val="24"/>
              </w:rPr>
              <w:t xml:space="preserve"> the court arena and ensuring my assessments are proportionate, </w:t>
            </w:r>
            <w:r w:rsidR="00D934CF">
              <w:rPr>
                <w:iCs/>
                <w:sz w:val="24"/>
                <w:szCs w:val="24"/>
              </w:rPr>
              <w:t>and w</w:t>
            </w:r>
            <w:r>
              <w:rPr>
                <w:iCs/>
                <w:sz w:val="24"/>
                <w:szCs w:val="24"/>
              </w:rPr>
              <w:t xml:space="preserve">orking within the Public Law </w:t>
            </w:r>
            <w:r w:rsidR="005F663F">
              <w:rPr>
                <w:iCs/>
                <w:sz w:val="24"/>
                <w:szCs w:val="24"/>
              </w:rPr>
              <w:t xml:space="preserve">Outline [PLO]. </w:t>
            </w:r>
            <w:r>
              <w:rPr>
                <w:iCs/>
                <w:sz w:val="24"/>
                <w:szCs w:val="24"/>
              </w:rPr>
              <w:t xml:space="preserve">My development has been supported </w:t>
            </w:r>
            <w:r w:rsidR="007F1D47">
              <w:rPr>
                <w:iCs/>
                <w:sz w:val="24"/>
                <w:szCs w:val="24"/>
              </w:rPr>
              <w:t xml:space="preserve">with </w:t>
            </w:r>
            <w:r>
              <w:rPr>
                <w:iCs/>
                <w:sz w:val="24"/>
                <w:szCs w:val="24"/>
              </w:rPr>
              <w:t xml:space="preserve">me working independently with the guidance from my </w:t>
            </w:r>
            <w:r w:rsidR="00D934CF">
              <w:rPr>
                <w:iCs/>
                <w:sz w:val="24"/>
                <w:szCs w:val="24"/>
              </w:rPr>
              <w:lastRenderedPageBreak/>
              <w:t>manager, w</w:t>
            </w:r>
            <w:r>
              <w:rPr>
                <w:iCs/>
                <w:sz w:val="24"/>
                <w:szCs w:val="24"/>
              </w:rPr>
              <w:t xml:space="preserve">orking </w:t>
            </w:r>
            <w:r w:rsidR="007F1D47">
              <w:rPr>
                <w:iCs/>
                <w:sz w:val="24"/>
                <w:szCs w:val="24"/>
              </w:rPr>
              <w:t>cases that are more complex</w:t>
            </w:r>
            <w:r>
              <w:rPr>
                <w:iCs/>
                <w:sz w:val="24"/>
                <w:szCs w:val="24"/>
              </w:rPr>
              <w:t>. Including undertaking assessment</w:t>
            </w:r>
            <w:r w:rsidR="00D934CF">
              <w:rPr>
                <w:iCs/>
                <w:sz w:val="24"/>
                <w:szCs w:val="24"/>
              </w:rPr>
              <w:t>s</w:t>
            </w:r>
            <w:r>
              <w:rPr>
                <w:iCs/>
                <w:sz w:val="24"/>
                <w:szCs w:val="24"/>
              </w:rPr>
              <w:t xml:space="preserve"> and working with families to investiga</w:t>
            </w:r>
            <w:r w:rsidR="00D934CF">
              <w:rPr>
                <w:iCs/>
                <w:sz w:val="24"/>
                <w:szCs w:val="24"/>
              </w:rPr>
              <w:t>te referrals and identifying</w:t>
            </w:r>
            <w:r>
              <w:rPr>
                <w:iCs/>
                <w:sz w:val="24"/>
                <w:szCs w:val="24"/>
              </w:rPr>
              <w:t xml:space="preserve"> safeguarding concerns. I have completed Initial Child Protection conferences [ICPC], Charing multiag</w:t>
            </w:r>
            <w:r w:rsidR="00D934CF">
              <w:rPr>
                <w:iCs/>
                <w:sz w:val="24"/>
                <w:szCs w:val="24"/>
              </w:rPr>
              <w:t xml:space="preserve">ency meetings with families, working </w:t>
            </w:r>
            <w:r>
              <w:rPr>
                <w:iCs/>
                <w:sz w:val="24"/>
                <w:szCs w:val="24"/>
              </w:rPr>
              <w:t xml:space="preserve">within a </w:t>
            </w:r>
            <w:r w:rsidRPr="00534DB9">
              <w:rPr>
                <w:iCs/>
                <w:sz w:val="24"/>
                <w:szCs w:val="24"/>
              </w:rPr>
              <w:t>multidisciplinary</w:t>
            </w:r>
            <w:r>
              <w:rPr>
                <w:iCs/>
                <w:sz w:val="24"/>
                <w:szCs w:val="24"/>
              </w:rPr>
              <w:t xml:space="preserve"> setting with other professionals where their own agency objectives have been different </w:t>
            </w:r>
            <w:r w:rsidR="00D934CF">
              <w:rPr>
                <w:iCs/>
                <w:sz w:val="24"/>
                <w:szCs w:val="24"/>
              </w:rPr>
              <w:t xml:space="preserve">from my own, </w:t>
            </w:r>
            <w:r>
              <w:rPr>
                <w:iCs/>
                <w:sz w:val="24"/>
                <w:szCs w:val="24"/>
              </w:rPr>
              <w:t xml:space="preserve">I have had to professionally challenge some decisions to ensure </w:t>
            </w:r>
            <w:r w:rsidR="00E37CFE">
              <w:rPr>
                <w:iCs/>
                <w:sz w:val="24"/>
                <w:szCs w:val="24"/>
              </w:rPr>
              <w:t>the needs of the child are met.</w:t>
            </w:r>
            <w:r w:rsidR="001C607B">
              <w:rPr>
                <w:iCs/>
                <w:sz w:val="24"/>
                <w:szCs w:val="24"/>
              </w:rPr>
              <w:t xml:space="preserve"> Where I have identified my</w:t>
            </w:r>
            <w:r w:rsidR="00894CD7">
              <w:rPr>
                <w:iCs/>
                <w:sz w:val="24"/>
                <w:szCs w:val="24"/>
              </w:rPr>
              <w:t xml:space="preserve"> first learning outcome </w:t>
            </w:r>
            <w:r w:rsidR="001C607B">
              <w:rPr>
                <w:iCs/>
                <w:sz w:val="24"/>
                <w:szCs w:val="24"/>
              </w:rPr>
              <w:t xml:space="preserve">is to </w:t>
            </w:r>
            <w:r w:rsidR="00E37CFE">
              <w:rPr>
                <w:iCs/>
                <w:sz w:val="24"/>
                <w:szCs w:val="24"/>
              </w:rPr>
              <w:t>develop a better understanding of child protection thresholds</w:t>
            </w:r>
            <w:r w:rsidR="00F87222">
              <w:rPr>
                <w:iCs/>
                <w:sz w:val="24"/>
                <w:szCs w:val="24"/>
              </w:rPr>
              <w:t>. Which will support a greater understanding</w:t>
            </w:r>
            <w:r w:rsidR="001C607B">
              <w:rPr>
                <w:iCs/>
                <w:sz w:val="24"/>
                <w:szCs w:val="24"/>
              </w:rPr>
              <w:t xml:space="preserve"> when challenging other professionals</w:t>
            </w:r>
            <w:r w:rsidR="00F87222">
              <w:rPr>
                <w:iCs/>
                <w:sz w:val="24"/>
                <w:szCs w:val="24"/>
              </w:rPr>
              <w:t xml:space="preserve">, whilst </w:t>
            </w:r>
            <w:r w:rsidR="00185887">
              <w:rPr>
                <w:iCs/>
                <w:sz w:val="24"/>
                <w:szCs w:val="24"/>
              </w:rPr>
              <w:t>assessing cases that are in need of further input f</w:t>
            </w:r>
            <w:r w:rsidR="00F87222">
              <w:rPr>
                <w:iCs/>
                <w:sz w:val="24"/>
                <w:szCs w:val="24"/>
              </w:rPr>
              <w:t>rom myself and other agencies ensuring</w:t>
            </w:r>
            <w:r w:rsidR="00185887">
              <w:rPr>
                <w:iCs/>
                <w:sz w:val="24"/>
                <w:szCs w:val="24"/>
              </w:rPr>
              <w:t xml:space="preserve"> multi agency working is paramount</w:t>
            </w:r>
            <w:r w:rsidR="00F87222">
              <w:rPr>
                <w:iCs/>
                <w:sz w:val="24"/>
                <w:szCs w:val="24"/>
              </w:rPr>
              <w:t xml:space="preserve">, this in turn would give better collaboration with service users, as I would have better knowledge to thresholds, and what support to offer families to support better outcomes. </w:t>
            </w:r>
            <w:r w:rsidR="001C607B">
              <w:rPr>
                <w:iCs/>
                <w:sz w:val="24"/>
                <w:szCs w:val="24"/>
              </w:rPr>
              <w:t>T</w:t>
            </w:r>
            <w:r w:rsidR="00E37CFE">
              <w:rPr>
                <w:iCs/>
                <w:sz w:val="24"/>
                <w:szCs w:val="24"/>
              </w:rPr>
              <w:t>o support me doing this I will analyse within supervision with my supervisor and mentor, which will evidence I am working in line with post qualifying standards.</w:t>
            </w:r>
          </w:p>
          <w:p w:rsidR="00F1067C" w:rsidRDefault="00F1067C" w:rsidP="00F1067C">
            <w:pPr>
              <w:jc w:val="both"/>
              <w:rPr>
                <w:iCs/>
                <w:sz w:val="24"/>
                <w:szCs w:val="24"/>
              </w:rPr>
            </w:pPr>
          </w:p>
          <w:p w:rsidR="00F1067C" w:rsidRDefault="00894CD7" w:rsidP="00F1067C">
            <w:pPr>
              <w:jc w:val="both"/>
              <w:rPr>
                <w:iCs/>
                <w:sz w:val="24"/>
                <w:szCs w:val="24"/>
              </w:rPr>
            </w:pPr>
            <w:r>
              <w:rPr>
                <w:iCs/>
                <w:sz w:val="24"/>
                <w:szCs w:val="24"/>
              </w:rPr>
              <w:t>My second</w:t>
            </w:r>
            <w:r w:rsidR="00F1067C">
              <w:rPr>
                <w:iCs/>
                <w:sz w:val="24"/>
                <w:szCs w:val="24"/>
              </w:rPr>
              <w:t xml:space="preserve"> area I wish to improve is to become more assertive within my practice. As I </w:t>
            </w:r>
            <w:r w:rsidR="00F87222">
              <w:rPr>
                <w:iCs/>
                <w:sz w:val="24"/>
                <w:szCs w:val="24"/>
              </w:rPr>
              <w:t>feel,</w:t>
            </w:r>
            <w:r w:rsidR="00F1067C">
              <w:rPr>
                <w:iCs/>
                <w:sz w:val="24"/>
                <w:szCs w:val="24"/>
              </w:rPr>
              <w:t xml:space="preserve"> I lack confidence when professionally challenging other professiona</w:t>
            </w:r>
            <w:r w:rsidR="007F1D47">
              <w:rPr>
                <w:iCs/>
                <w:sz w:val="24"/>
                <w:szCs w:val="24"/>
              </w:rPr>
              <w:t>ls regarding case conflict. I have</w:t>
            </w:r>
            <w:r w:rsidR="00F1067C">
              <w:rPr>
                <w:iCs/>
                <w:sz w:val="24"/>
                <w:szCs w:val="24"/>
              </w:rPr>
              <w:t xml:space="preserve"> </w:t>
            </w:r>
            <w:r w:rsidR="007F1D47">
              <w:rPr>
                <w:iCs/>
                <w:sz w:val="24"/>
                <w:szCs w:val="24"/>
              </w:rPr>
              <w:t>reflected</w:t>
            </w:r>
            <w:r w:rsidR="00F1067C">
              <w:rPr>
                <w:iCs/>
                <w:sz w:val="24"/>
                <w:szCs w:val="24"/>
              </w:rPr>
              <w:t xml:space="preserve"> this is due to my lack of experience and </w:t>
            </w:r>
            <w:r w:rsidR="002206CD">
              <w:rPr>
                <w:iCs/>
                <w:sz w:val="24"/>
                <w:szCs w:val="24"/>
              </w:rPr>
              <w:t>confidence,</w:t>
            </w:r>
            <w:r w:rsidR="00F1067C">
              <w:rPr>
                <w:iCs/>
                <w:sz w:val="24"/>
                <w:szCs w:val="24"/>
              </w:rPr>
              <w:t xml:space="preserve"> </w:t>
            </w:r>
            <w:r w:rsidR="002206CD">
              <w:rPr>
                <w:iCs/>
                <w:sz w:val="24"/>
                <w:szCs w:val="24"/>
              </w:rPr>
              <w:t>as I am</w:t>
            </w:r>
            <w:r w:rsidR="007F1D47">
              <w:rPr>
                <w:iCs/>
                <w:sz w:val="24"/>
                <w:szCs w:val="24"/>
              </w:rPr>
              <w:t xml:space="preserve"> newly qualified</w:t>
            </w:r>
            <w:r w:rsidR="00F1067C">
              <w:rPr>
                <w:iCs/>
                <w:sz w:val="24"/>
                <w:szCs w:val="24"/>
              </w:rPr>
              <w:t>.  However, as Thompson</w:t>
            </w:r>
            <w:r w:rsidR="00F87222">
              <w:rPr>
                <w:iCs/>
                <w:sz w:val="24"/>
                <w:szCs w:val="24"/>
              </w:rPr>
              <w:t xml:space="preserve"> (2002) suggests ‘self-esteem is</w:t>
            </w:r>
            <w:r w:rsidR="00F1067C">
              <w:rPr>
                <w:iCs/>
                <w:sz w:val="24"/>
                <w:szCs w:val="24"/>
              </w:rPr>
              <w:t xml:space="preserve"> related greatly to how a person can defend himself. </w:t>
            </w:r>
            <w:r w:rsidR="007F1D47">
              <w:rPr>
                <w:iCs/>
                <w:sz w:val="24"/>
                <w:szCs w:val="24"/>
              </w:rPr>
              <w:t xml:space="preserve">If a person is shy and </w:t>
            </w:r>
            <w:r w:rsidR="006A68B4">
              <w:rPr>
                <w:iCs/>
                <w:sz w:val="24"/>
                <w:szCs w:val="24"/>
              </w:rPr>
              <w:t>hesitant,</w:t>
            </w:r>
            <w:r w:rsidR="00F1067C">
              <w:rPr>
                <w:iCs/>
                <w:sz w:val="24"/>
                <w:szCs w:val="24"/>
              </w:rPr>
              <w:t xml:space="preserve"> other people can take advantage of it</w:t>
            </w:r>
            <w:r w:rsidR="007F1D47">
              <w:rPr>
                <w:iCs/>
                <w:sz w:val="24"/>
                <w:szCs w:val="24"/>
              </w:rPr>
              <w:t>.</w:t>
            </w:r>
            <w:r w:rsidR="00F87222">
              <w:rPr>
                <w:iCs/>
                <w:sz w:val="24"/>
                <w:szCs w:val="24"/>
              </w:rPr>
              <w:t>’</w:t>
            </w:r>
            <w:r w:rsidR="007F1D47">
              <w:rPr>
                <w:iCs/>
                <w:sz w:val="24"/>
                <w:szCs w:val="24"/>
              </w:rPr>
              <w:t xml:space="preserve"> </w:t>
            </w:r>
            <w:r w:rsidR="00F1067C">
              <w:rPr>
                <w:iCs/>
                <w:sz w:val="24"/>
                <w:szCs w:val="24"/>
              </w:rPr>
              <w:t xml:space="preserve">Using supervision, </w:t>
            </w:r>
            <w:r w:rsidR="00DE184D">
              <w:rPr>
                <w:iCs/>
                <w:sz w:val="24"/>
                <w:szCs w:val="24"/>
              </w:rPr>
              <w:t>I will</w:t>
            </w:r>
            <w:r w:rsidR="00F1067C">
              <w:rPr>
                <w:iCs/>
                <w:sz w:val="24"/>
                <w:szCs w:val="24"/>
              </w:rPr>
              <w:t xml:space="preserve"> reflect how this h</w:t>
            </w:r>
            <w:r w:rsidR="00DE184D">
              <w:rPr>
                <w:iCs/>
                <w:sz w:val="24"/>
                <w:szCs w:val="24"/>
              </w:rPr>
              <w:t>as impacted the support I provide</w:t>
            </w:r>
            <w:r w:rsidR="00F1067C">
              <w:rPr>
                <w:iCs/>
                <w:sz w:val="24"/>
                <w:szCs w:val="24"/>
              </w:rPr>
              <w:t xml:space="preserve"> to families, when professionals from other multi agencies no</w:t>
            </w:r>
            <w:r w:rsidR="00DE184D">
              <w:rPr>
                <w:iCs/>
                <w:sz w:val="24"/>
                <w:szCs w:val="24"/>
              </w:rPr>
              <w:t xml:space="preserve">tice my lack of confidence, </w:t>
            </w:r>
            <w:r w:rsidR="00D934CF">
              <w:rPr>
                <w:iCs/>
                <w:sz w:val="24"/>
                <w:szCs w:val="24"/>
              </w:rPr>
              <w:t>considering does this</w:t>
            </w:r>
            <w:r w:rsidR="00DE184D">
              <w:rPr>
                <w:iCs/>
                <w:sz w:val="24"/>
                <w:szCs w:val="24"/>
              </w:rPr>
              <w:t xml:space="preserve"> impact</w:t>
            </w:r>
            <w:r w:rsidR="00EA1AC8">
              <w:rPr>
                <w:iCs/>
                <w:sz w:val="24"/>
                <w:szCs w:val="24"/>
              </w:rPr>
              <w:t xml:space="preserve"> my practice when </w:t>
            </w:r>
            <w:r w:rsidR="00F1067C">
              <w:rPr>
                <w:iCs/>
                <w:sz w:val="24"/>
                <w:szCs w:val="24"/>
              </w:rPr>
              <w:t>challenging other professionals</w:t>
            </w:r>
            <w:r w:rsidR="00EA1AC8">
              <w:rPr>
                <w:iCs/>
                <w:sz w:val="24"/>
                <w:szCs w:val="24"/>
              </w:rPr>
              <w:t>,</w:t>
            </w:r>
            <w:r w:rsidR="005F663F">
              <w:rPr>
                <w:iCs/>
                <w:sz w:val="24"/>
                <w:szCs w:val="24"/>
              </w:rPr>
              <w:t xml:space="preserve"> using supervision </w:t>
            </w:r>
            <w:r w:rsidR="00F72901">
              <w:rPr>
                <w:iCs/>
                <w:sz w:val="24"/>
                <w:szCs w:val="24"/>
              </w:rPr>
              <w:t xml:space="preserve">and feedback from other professionals to reflect upon my practice, </w:t>
            </w:r>
            <w:r w:rsidR="005F663F">
              <w:rPr>
                <w:iCs/>
                <w:sz w:val="24"/>
                <w:szCs w:val="24"/>
              </w:rPr>
              <w:t xml:space="preserve"> be insightful to evoke new ideas moving forward</w:t>
            </w:r>
            <w:r w:rsidR="00F1067C">
              <w:rPr>
                <w:iCs/>
                <w:sz w:val="24"/>
                <w:szCs w:val="24"/>
              </w:rPr>
              <w:t xml:space="preserve">. I have been able to recognise that professionals from different organisations have different agendas when assessing risk and child protection concerns which can </w:t>
            </w:r>
            <w:r w:rsidR="00772528">
              <w:rPr>
                <w:iCs/>
                <w:sz w:val="24"/>
                <w:szCs w:val="24"/>
              </w:rPr>
              <w:t>affect</w:t>
            </w:r>
            <w:r w:rsidR="00F1067C">
              <w:rPr>
                <w:iCs/>
                <w:sz w:val="24"/>
                <w:szCs w:val="24"/>
              </w:rPr>
              <w:t xml:space="preserve"> professional relationships. Walker (2006) suggests ‘the positive results of collaboration can only be obtained if there is a positive relationship between professionals of both services’. </w:t>
            </w:r>
            <w:r w:rsidR="00F72901">
              <w:rPr>
                <w:iCs/>
                <w:sz w:val="24"/>
                <w:szCs w:val="24"/>
              </w:rPr>
              <w:t xml:space="preserve">By utilising </w:t>
            </w:r>
            <w:r w:rsidR="00F1067C">
              <w:rPr>
                <w:iCs/>
                <w:sz w:val="24"/>
                <w:szCs w:val="24"/>
              </w:rPr>
              <w:t xml:space="preserve"> supervision</w:t>
            </w:r>
            <w:r w:rsidR="00F72901">
              <w:rPr>
                <w:iCs/>
                <w:sz w:val="24"/>
                <w:szCs w:val="24"/>
              </w:rPr>
              <w:t xml:space="preserve"> and</w:t>
            </w:r>
            <w:r w:rsidR="005F663F">
              <w:rPr>
                <w:iCs/>
                <w:sz w:val="24"/>
                <w:szCs w:val="24"/>
              </w:rPr>
              <w:t xml:space="preserve"> feedback from professionals</w:t>
            </w:r>
            <w:r w:rsidR="00F72901">
              <w:rPr>
                <w:iCs/>
                <w:sz w:val="24"/>
                <w:szCs w:val="24"/>
              </w:rPr>
              <w:t>,</w:t>
            </w:r>
            <w:r w:rsidR="00185887">
              <w:rPr>
                <w:iCs/>
                <w:sz w:val="24"/>
                <w:szCs w:val="24"/>
              </w:rPr>
              <w:t xml:space="preserve"> but more importantly the feedback from services user</w:t>
            </w:r>
            <w:r w:rsidR="00F72901">
              <w:rPr>
                <w:iCs/>
                <w:sz w:val="24"/>
                <w:szCs w:val="24"/>
              </w:rPr>
              <w:t>s supporting my reflection upon m</w:t>
            </w:r>
            <w:r w:rsidR="00185887">
              <w:rPr>
                <w:iCs/>
                <w:sz w:val="24"/>
                <w:szCs w:val="24"/>
              </w:rPr>
              <w:t>y prac</w:t>
            </w:r>
            <w:r w:rsidR="00F72901">
              <w:rPr>
                <w:iCs/>
                <w:sz w:val="24"/>
                <w:szCs w:val="24"/>
              </w:rPr>
              <w:t>tice allowing me to build on my development</w:t>
            </w:r>
            <w:r w:rsidR="005F663F">
              <w:rPr>
                <w:iCs/>
                <w:sz w:val="24"/>
                <w:szCs w:val="24"/>
              </w:rPr>
              <w:t>,</w:t>
            </w:r>
            <w:r w:rsidR="00F72901">
              <w:rPr>
                <w:iCs/>
                <w:sz w:val="24"/>
                <w:szCs w:val="24"/>
              </w:rPr>
              <w:t xml:space="preserve"> will support me being</w:t>
            </w:r>
            <w:r w:rsidR="00F1067C">
              <w:rPr>
                <w:iCs/>
                <w:sz w:val="24"/>
                <w:szCs w:val="24"/>
              </w:rPr>
              <w:t xml:space="preserve"> more confident within my own profes</w:t>
            </w:r>
            <w:r w:rsidR="00F72901">
              <w:rPr>
                <w:iCs/>
                <w:sz w:val="24"/>
                <w:szCs w:val="24"/>
              </w:rPr>
              <w:t>sional judgement and development.</w:t>
            </w:r>
          </w:p>
          <w:p w:rsidR="00F1067C" w:rsidRDefault="00F1067C" w:rsidP="00F1067C">
            <w:pPr>
              <w:jc w:val="both"/>
              <w:rPr>
                <w:iCs/>
                <w:sz w:val="24"/>
                <w:szCs w:val="24"/>
              </w:rPr>
            </w:pPr>
          </w:p>
          <w:p w:rsidR="00F1067C" w:rsidRDefault="00F1067C" w:rsidP="00F1067C">
            <w:pPr>
              <w:jc w:val="both"/>
              <w:rPr>
                <w:iCs/>
                <w:sz w:val="24"/>
                <w:szCs w:val="24"/>
              </w:rPr>
            </w:pPr>
            <w:r>
              <w:rPr>
                <w:iCs/>
                <w:sz w:val="24"/>
                <w:szCs w:val="24"/>
              </w:rPr>
              <w:t>Finally,</w:t>
            </w:r>
            <w:r w:rsidR="00185887">
              <w:rPr>
                <w:iCs/>
                <w:sz w:val="24"/>
                <w:szCs w:val="24"/>
              </w:rPr>
              <w:t xml:space="preserve"> I would like to </w:t>
            </w:r>
            <w:r w:rsidR="002206CD">
              <w:rPr>
                <w:iCs/>
                <w:sz w:val="24"/>
                <w:szCs w:val="24"/>
              </w:rPr>
              <w:t>further my development when</w:t>
            </w:r>
            <w:r w:rsidR="00185887">
              <w:rPr>
                <w:iCs/>
                <w:sz w:val="24"/>
                <w:szCs w:val="24"/>
              </w:rPr>
              <w:t xml:space="preserve"> undertaking s47 Children Act (</w:t>
            </w:r>
            <w:r w:rsidR="00D934CF">
              <w:rPr>
                <w:iCs/>
                <w:sz w:val="24"/>
                <w:szCs w:val="24"/>
              </w:rPr>
              <w:t>1</w:t>
            </w:r>
            <w:r w:rsidR="00185887">
              <w:rPr>
                <w:iCs/>
                <w:sz w:val="24"/>
                <w:szCs w:val="24"/>
              </w:rPr>
              <w:t xml:space="preserve">989) investigations. This would involve shadowing more experienced colleagues and attending training to enhance my skills in this area. </w:t>
            </w:r>
            <w:r>
              <w:rPr>
                <w:iCs/>
                <w:sz w:val="24"/>
                <w:szCs w:val="24"/>
              </w:rPr>
              <w:t xml:space="preserve"> (</w:t>
            </w:r>
            <w:r w:rsidR="00772528" w:rsidRPr="00772528">
              <w:rPr>
                <w:iCs/>
                <w:sz w:val="24"/>
                <w:szCs w:val="24"/>
              </w:rPr>
              <w:t>SCW, p6, 2018</w:t>
            </w:r>
            <w:r w:rsidRPr="00772528">
              <w:rPr>
                <w:iCs/>
                <w:sz w:val="24"/>
                <w:szCs w:val="24"/>
              </w:rPr>
              <w:t xml:space="preserve">) In addition to </w:t>
            </w:r>
            <w:r w:rsidR="00185887" w:rsidRPr="00772528">
              <w:rPr>
                <w:iCs/>
                <w:sz w:val="24"/>
                <w:szCs w:val="24"/>
              </w:rPr>
              <w:t>this,</w:t>
            </w:r>
            <w:r w:rsidRPr="00772528">
              <w:rPr>
                <w:iCs/>
                <w:sz w:val="24"/>
                <w:szCs w:val="24"/>
              </w:rPr>
              <w:t xml:space="preserve"> I will also look </w:t>
            </w:r>
            <w:r w:rsidR="00D934CF">
              <w:rPr>
                <w:iCs/>
                <w:sz w:val="24"/>
                <w:szCs w:val="24"/>
              </w:rPr>
              <w:t>research</w:t>
            </w:r>
            <w:r w:rsidRPr="00772528">
              <w:rPr>
                <w:iCs/>
                <w:sz w:val="24"/>
                <w:szCs w:val="24"/>
              </w:rPr>
              <w:t xml:space="preserve"> the Local Authorities threshold document</w:t>
            </w:r>
            <w:r>
              <w:rPr>
                <w:iCs/>
                <w:sz w:val="24"/>
                <w:szCs w:val="24"/>
              </w:rPr>
              <w:t>, under s31 of the Children Act (1989)</w:t>
            </w:r>
            <w:r w:rsidR="00112B73">
              <w:rPr>
                <w:iCs/>
                <w:sz w:val="24"/>
                <w:szCs w:val="24"/>
              </w:rPr>
              <w:t>. A</w:t>
            </w:r>
            <w:r>
              <w:rPr>
                <w:iCs/>
                <w:sz w:val="24"/>
                <w:szCs w:val="24"/>
              </w:rPr>
              <w:t>long with utilising reflection in supervision which plays a fundamental r</w:t>
            </w:r>
            <w:r w:rsidR="00112B73">
              <w:rPr>
                <w:iCs/>
                <w:sz w:val="24"/>
                <w:szCs w:val="24"/>
              </w:rPr>
              <w:t>o</w:t>
            </w:r>
            <w:r w:rsidR="00CB4C71">
              <w:rPr>
                <w:iCs/>
                <w:sz w:val="24"/>
                <w:szCs w:val="24"/>
              </w:rPr>
              <w:t>l</w:t>
            </w:r>
            <w:r w:rsidR="00D934CF">
              <w:rPr>
                <w:iCs/>
                <w:sz w:val="24"/>
                <w:szCs w:val="24"/>
              </w:rPr>
              <w:t>e in social work Fook (1996). U</w:t>
            </w:r>
            <w:r>
              <w:rPr>
                <w:iCs/>
                <w:sz w:val="24"/>
                <w:szCs w:val="24"/>
              </w:rPr>
              <w:t xml:space="preserve">sing </w:t>
            </w:r>
            <w:r w:rsidR="00CB4C71">
              <w:rPr>
                <w:iCs/>
                <w:sz w:val="24"/>
                <w:szCs w:val="24"/>
              </w:rPr>
              <w:t>Kolb</w:t>
            </w:r>
            <w:r>
              <w:rPr>
                <w:iCs/>
                <w:sz w:val="24"/>
                <w:szCs w:val="24"/>
              </w:rPr>
              <w:t xml:space="preserve"> (1984) reflective model</w:t>
            </w:r>
            <w:r w:rsidR="00D934CF">
              <w:rPr>
                <w:iCs/>
                <w:sz w:val="24"/>
                <w:szCs w:val="24"/>
              </w:rPr>
              <w:t xml:space="preserve"> to support reflection</w:t>
            </w:r>
            <w:r w:rsidR="00CB4C71">
              <w:rPr>
                <w:iCs/>
                <w:sz w:val="24"/>
                <w:szCs w:val="24"/>
              </w:rPr>
              <w:t xml:space="preserve"> on experiences I haven’t come across before, helping me then to apply new ideas to different situations, as a direct result of my learning </w:t>
            </w:r>
            <w:r w:rsidR="00D94743">
              <w:rPr>
                <w:iCs/>
                <w:sz w:val="24"/>
                <w:szCs w:val="24"/>
              </w:rPr>
              <w:t xml:space="preserve">experiences and training, by continuing reflecting upon my development will allow me to grow my skills and learning. Which will support </w:t>
            </w:r>
            <w:r>
              <w:rPr>
                <w:iCs/>
                <w:sz w:val="24"/>
                <w:szCs w:val="24"/>
              </w:rPr>
              <w:t xml:space="preserve">my professional </w:t>
            </w:r>
            <w:r w:rsidR="00F72901">
              <w:rPr>
                <w:iCs/>
                <w:sz w:val="24"/>
                <w:szCs w:val="24"/>
              </w:rPr>
              <w:t>development whilst managing and developing my own resilience, whilst creating</w:t>
            </w:r>
            <w:r>
              <w:rPr>
                <w:iCs/>
                <w:sz w:val="24"/>
                <w:szCs w:val="24"/>
              </w:rPr>
              <w:t xml:space="preserve"> professional relationships with professionals from other multi agencies to achieve effective working relationships</w:t>
            </w:r>
            <w:r w:rsidR="00F72901">
              <w:rPr>
                <w:iCs/>
                <w:sz w:val="24"/>
                <w:szCs w:val="24"/>
              </w:rPr>
              <w:t xml:space="preserve"> to achieve</w:t>
            </w:r>
            <w:r>
              <w:rPr>
                <w:iCs/>
                <w:sz w:val="24"/>
                <w:szCs w:val="24"/>
              </w:rPr>
              <w:t xml:space="preserve"> positive outcomes for the families and children I work with. I hope to demonstrate myself utilising reflection and professional development throughout this portfolio</w:t>
            </w:r>
            <w:r w:rsidR="00CB4C71">
              <w:rPr>
                <w:iCs/>
                <w:sz w:val="24"/>
                <w:szCs w:val="24"/>
              </w:rPr>
              <w:t xml:space="preserve">. </w:t>
            </w:r>
          </w:p>
          <w:p w:rsidR="002206CD" w:rsidRPr="003519E3" w:rsidRDefault="002206CD" w:rsidP="00F1067C">
            <w:pPr>
              <w:jc w:val="both"/>
              <w:rPr>
                <w:iCs/>
                <w:sz w:val="24"/>
                <w:szCs w:val="24"/>
              </w:rPr>
            </w:pPr>
          </w:p>
          <w:p w:rsidR="00D3203C" w:rsidRDefault="002206CD">
            <w:pPr>
              <w:jc w:val="both"/>
              <w:rPr>
                <w:i/>
                <w:iCs/>
                <w:sz w:val="24"/>
                <w:szCs w:val="24"/>
              </w:rPr>
            </w:pPr>
            <w:r>
              <w:rPr>
                <w:iCs/>
                <w:sz w:val="24"/>
                <w:szCs w:val="24"/>
              </w:rPr>
              <w:t>Word Count : 781</w:t>
            </w:r>
            <w:bookmarkStart w:id="1" w:name="_GoBack"/>
            <w:bookmarkEnd w:id="1"/>
          </w:p>
          <w:p w:rsidR="00D3203C" w:rsidRDefault="00D3203C">
            <w:pPr>
              <w:jc w:val="both"/>
              <w:rPr>
                <w:i/>
                <w:iCs/>
                <w:sz w:val="24"/>
                <w:szCs w:val="24"/>
              </w:rPr>
            </w:pPr>
          </w:p>
          <w:p w:rsidR="00D3203C" w:rsidRDefault="00D3203C">
            <w:pPr>
              <w:jc w:val="both"/>
              <w:rPr>
                <w:i/>
                <w:iCs/>
                <w:sz w:val="24"/>
                <w:szCs w:val="24"/>
              </w:rPr>
            </w:pPr>
          </w:p>
          <w:p w:rsidR="00D3203C" w:rsidRDefault="00D3203C">
            <w:pPr>
              <w:jc w:val="both"/>
              <w:rPr>
                <w:i/>
                <w:iCs/>
                <w:sz w:val="24"/>
                <w:szCs w:val="24"/>
              </w:rPr>
            </w:pPr>
          </w:p>
          <w:p w:rsidR="00D3203C" w:rsidRDefault="00D3203C">
            <w:pPr>
              <w:jc w:val="both"/>
              <w:rPr>
                <w:i/>
                <w:iCs/>
                <w:sz w:val="24"/>
                <w:szCs w:val="24"/>
              </w:rPr>
            </w:pPr>
          </w:p>
          <w:p w:rsidR="00D3203C" w:rsidRDefault="00D3203C">
            <w:pPr>
              <w:jc w:val="both"/>
              <w:rPr>
                <w:i/>
                <w:iCs/>
                <w:sz w:val="24"/>
                <w:szCs w:val="24"/>
              </w:rPr>
            </w:pPr>
          </w:p>
          <w:p w:rsidR="00D3203C" w:rsidRDefault="00D3203C">
            <w:pPr>
              <w:jc w:val="both"/>
              <w:rPr>
                <w:i/>
                <w:iCs/>
                <w:sz w:val="24"/>
                <w:szCs w:val="24"/>
              </w:rPr>
            </w:pPr>
          </w:p>
          <w:p w:rsidR="00D3203C" w:rsidRDefault="00D3203C">
            <w:pPr>
              <w:jc w:val="both"/>
              <w:rPr>
                <w:i/>
                <w:iCs/>
                <w:sz w:val="24"/>
                <w:szCs w:val="24"/>
              </w:rPr>
            </w:pPr>
          </w:p>
          <w:p w:rsidR="00D3203C" w:rsidRDefault="00D3203C">
            <w:pPr>
              <w:jc w:val="both"/>
              <w:rPr>
                <w:i/>
                <w:iCs/>
                <w:sz w:val="24"/>
                <w:szCs w:val="24"/>
              </w:rPr>
            </w:pPr>
          </w:p>
          <w:p w:rsidR="00D3203C" w:rsidRPr="00706BB5" w:rsidRDefault="00D3203C">
            <w:pPr>
              <w:jc w:val="both"/>
              <w:rPr>
                <w:i/>
                <w:iCs/>
                <w:sz w:val="24"/>
                <w:szCs w:val="24"/>
              </w:rPr>
            </w:pPr>
          </w:p>
          <w:p w:rsidR="008C7770" w:rsidRPr="00706BB5" w:rsidRDefault="008C7770">
            <w:pPr>
              <w:jc w:val="both"/>
              <w:rPr>
                <w:i/>
                <w:iCs/>
                <w:sz w:val="24"/>
                <w:szCs w:val="24"/>
              </w:rPr>
            </w:pPr>
          </w:p>
        </w:tc>
      </w:tr>
    </w:tbl>
    <w:p w:rsidR="00FF7784" w:rsidRPr="008B28E7" w:rsidRDefault="00FF7784" w:rsidP="00FF7EBB">
      <w:pPr>
        <w:jc w:val="both"/>
        <w:rPr>
          <w:sz w:val="24"/>
          <w:szCs w:val="24"/>
        </w:rPr>
      </w:pPr>
    </w:p>
    <w:p w:rsidR="00E559CE" w:rsidRDefault="00E559CE" w:rsidP="0093018C">
      <w:pPr>
        <w:jc w:val="center"/>
        <w:rPr>
          <w:b/>
          <w:sz w:val="24"/>
          <w:szCs w:val="24"/>
        </w:rPr>
      </w:pPr>
    </w:p>
    <w:p w:rsidR="00337FEF" w:rsidRDefault="00337FEF" w:rsidP="00243DB0">
      <w:pPr>
        <w:rPr>
          <w:b/>
          <w:sz w:val="24"/>
          <w:szCs w:val="24"/>
        </w:rPr>
      </w:pPr>
    </w:p>
    <w:p w:rsidR="00214047" w:rsidRDefault="00214047" w:rsidP="00243DB0">
      <w:pPr>
        <w:rPr>
          <w:b/>
          <w:sz w:val="24"/>
          <w:szCs w:val="24"/>
        </w:rPr>
      </w:pPr>
    </w:p>
    <w:p w:rsidR="007F312E" w:rsidRDefault="007F312E" w:rsidP="005F64AA">
      <w:pPr>
        <w:jc w:val="center"/>
        <w:rPr>
          <w:b/>
          <w:sz w:val="28"/>
          <w:szCs w:val="28"/>
        </w:rPr>
      </w:pPr>
    </w:p>
    <w:p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rsidR="00822B44" w:rsidRDefault="00822B44" w:rsidP="007F312E">
      <w:pPr>
        <w:rPr>
          <w:b/>
          <w:sz w:val="24"/>
          <w:szCs w:val="24"/>
        </w:rPr>
      </w:pPr>
    </w:p>
    <w:p w:rsidR="007F312E" w:rsidRPr="00EE5BC3" w:rsidRDefault="00EA7ADF" w:rsidP="007F312E">
      <w:pPr>
        <w:rPr>
          <w:b/>
          <w:sz w:val="24"/>
          <w:szCs w:val="24"/>
        </w:rPr>
      </w:pPr>
      <w:r w:rsidRPr="00EE5BC3">
        <w:rPr>
          <w:b/>
          <w:sz w:val="24"/>
          <w:szCs w:val="24"/>
        </w:rPr>
        <w:t>Guidance</w:t>
      </w:r>
      <w:r w:rsidR="007F312E" w:rsidRPr="00EE5BC3">
        <w:rPr>
          <w:b/>
          <w:sz w:val="24"/>
          <w:szCs w:val="24"/>
        </w:rPr>
        <w:t>:</w:t>
      </w:r>
    </w:p>
    <w:p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Tr="24D4E93A">
        <w:tc>
          <w:tcPr>
            <w:tcW w:w="10188" w:type="dxa"/>
            <w:shd w:val="clear" w:color="auto" w:fill="auto"/>
          </w:tcPr>
          <w:p w:rsidR="00F030D4" w:rsidRPr="00064063" w:rsidRDefault="00F030D4" w:rsidP="00FF7EBB">
            <w:pPr>
              <w:jc w:val="both"/>
              <w:rPr>
                <w:b/>
                <w:sz w:val="24"/>
                <w:szCs w:val="24"/>
              </w:rPr>
            </w:pPr>
            <w:r w:rsidRPr="00064063">
              <w:rPr>
                <w:b/>
                <w:sz w:val="24"/>
                <w:szCs w:val="24"/>
              </w:rPr>
              <w:t>Question</w:t>
            </w:r>
            <w:r w:rsidR="007A628F">
              <w:rPr>
                <w:b/>
                <w:sz w:val="24"/>
                <w:szCs w:val="24"/>
              </w:rPr>
              <w:t>:</w:t>
            </w:r>
          </w:p>
          <w:p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rsidR="00FC0334" w:rsidRDefault="00FC0334" w:rsidP="00FF7EBB">
            <w:pPr>
              <w:jc w:val="both"/>
              <w:rPr>
                <w:sz w:val="24"/>
                <w:szCs w:val="24"/>
              </w:rPr>
            </w:pPr>
          </w:p>
          <w:p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rsidR="00D3203C" w:rsidRDefault="00D3203C" w:rsidP="00FF7EBB">
            <w:pPr>
              <w:jc w:val="both"/>
              <w:rPr>
                <w:i/>
                <w:sz w:val="24"/>
                <w:szCs w:val="24"/>
              </w:rPr>
            </w:pPr>
          </w:p>
          <w:p w:rsidR="00D3203C" w:rsidRDefault="00D3203C" w:rsidP="00FF7EBB">
            <w:pPr>
              <w:jc w:val="both"/>
              <w:rPr>
                <w:i/>
                <w:sz w:val="24"/>
                <w:szCs w:val="24"/>
              </w:rPr>
            </w:pPr>
          </w:p>
          <w:p w:rsidR="006F2DD5" w:rsidRDefault="005833CD" w:rsidP="00FF7EBB">
            <w:pPr>
              <w:jc w:val="both"/>
              <w:rPr>
                <w:color w:val="333333"/>
                <w:sz w:val="24"/>
                <w:szCs w:val="24"/>
              </w:rPr>
            </w:pPr>
            <w:r w:rsidRPr="00A86CFC">
              <w:rPr>
                <w:sz w:val="24"/>
                <w:szCs w:val="24"/>
              </w:rPr>
              <w:t xml:space="preserve">Reflecting upon my development using </w:t>
            </w:r>
            <w:r w:rsidR="004F0932">
              <w:rPr>
                <w:sz w:val="24"/>
                <w:szCs w:val="24"/>
              </w:rPr>
              <w:t>Kolb</w:t>
            </w:r>
            <w:r w:rsidR="00EA1AC8">
              <w:rPr>
                <w:sz w:val="24"/>
                <w:szCs w:val="24"/>
              </w:rPr>
              <w:t xml:space="preserve"> (2015</w:t>
            </w:r>
            <w:r w:rsidRPr="00A86CFC">
              <w:rPr>
                <w:sz w:val="24"/>
                <w:szCs w:val="24"/>
              </w:rPr>
              <w:t xml:space="preserve">) model where </w:t>
            </w:r>
            <w:r w:rsidR="00EA1AC8">
              <w:rPr>
                <w:sz w:val="24"/>
                <w:szCs w:val="24"/>
              </w:rPr>
              <w:t>he explains that experience is the source of</w:t>
            </w:r>
            <w:r w:rsidR="00957C2C">
              <w:rPr>
                <w:sz w:val="24"/>
                <w:szCs w:val="24"/>
              </w:rPr>
              <w:t xml:space="preserve"> learning and development,</w:t>
            </w:r>
            <w:r w:rsidR="00EA1AC8">
              <w:rPr>
                <w:sz w:val="24"/>
                <w:szCs w:val="24"/>
              </w:rPr>
              <w:t xml:space="preserve"> I then linked </w:t>
            </w:r>
            <w:r w:rsidRPr="00A86CFC">
              <w:rPr>
                <w:sz w:val="24"/>
                <w:szCs w:val="24"/>
              </w:rPr>
              <w:t>my practice to knowledge</w:t>
            </w:r>
            <w:r w:rsidR="007F1D47">
              <w:rPr>
                <w:sz w:val="24"/>
                <w:szCs w:val="24"/>
              </w:rPr>
              <w:t xml:space="preserve">, </w:t>
            </w:r>
            <w:r w:rsidRPr="00A86CFC">
              <w:rPr>
                <w:sz w:val="24"/>
                <w:szCs w:val="24"/>
              </w:rPr>
              <w:t>Redmond (</w:t>
            </w:r>
            <w:r w:rsidR="006F2DD5">
              <w:rPr>
                <w:sz w:val="24"/>
                <w:szCs w:val="24"/>
              </w:rPr>
              <w:t xml:space="preserve">2006). I have reflected that, it is important that social workers stay up to date and well informed about their role, service user’s needs and the knowledge that underpins what they do. </w:t>
            </w:r>
            <w:r w:rsidR="00F87222">
              <w:rPr>
                <w:sz w:val="24"/>
                <w:szCs w:val="24"/>
              </w:rPr>
              <w:t>Lishman</w:t>
            </w:r>
            <w:r w:rsidR="006F2DD5">
              <w:rPr>
                <w:sz w:val="24"/>
                <w:szCs w:val="24"/>
              </w:rPr>
              <w:t xml:space="preserve"> </w:t>
            </w:r>
            <w:r w:rsidR="00F87222">
              <w:rPr>
                <w:sz w:val="24"/>
                <w:szCs w:val="24"/>
              </w:rPr>
              <w:t>(</w:t>
            </w:r>
            <w:r w:rsidR="006F2DD5">
              <w:rPr>
                <w:sz w:val="24"/>
                <w:szCs w:val="24"/>
              </w:rPr>
              <w:t xml:space="preserve">2012). Throughout the use of supervision and shadowing other </w:t>
            </w:r>
            <w:r w:rsidR="00757401">
              <w:rPr>
                <w:sz w:val="24"/>
                <w:szCs w:val="24"/>
              </w:rPr>
              <w:t>colleagues,</w:t>
            </w:r>
            <w:r w:rsidR="006F2DD5">
              <w:rPr>
                <w:sz w:val="24"/>
                <w:szCs w:val="24"/>
              </w:rPr>
              <w:t xml:space="preserve"> it has allowed me to develop within my professional practice, where I have become more resilient and developed my emotional intelligence.</w:t>
            </w:r>
            <w:r w:rsidR="007F1D47">
              <w:rPr>
                <w:sz w:val="24"/>
                <w:szCs w:val="24"/>
              </w:rPr>
              <w:t xml:space="preserve"> S</w:t>
            </w:r>
            <w:r w:rsidR="00E90248">
              <w:rPr>
                <w:sz w:val="24"/>
                <w:szCs w:val="24"/>
              </w:rPr>
              <w:t xml:space="preserve">ince qualifying, my confidence has developed, where previously I would feel anxious managing cases where there is child protection concerns, and cases going into the court arena. </w:t>
            </w:r>
          </w:p>
          <w:p w:rsidR="00D3203C" w:rsidRDefault="00D3203C" w:rsidP="00FF7EBB">
            <w:pPr>
              <w:jc w:val="both"/>
              <w:rPr>
                <w:i/>
                <w:sz w:val="24"/>
                <w:szCs w:val="24"/>
              </w:rPr>
            </w:pPr>
          </w:p>
          <w:p w:rsidR="00D3203C" w:rsidRPr="00691E7C" w:rsidRDefault="00260D41" w:rsidP="00FF7EBB">
            <w:pPr>
              <w:jc w:val="both"/>
              <w:rPr>
                <w:sz w:val="24"/>
                <w:szCs w:val="24"/>
              </w:rPr>
            </w:pPr>
            <w:r>
              <w:rPr>
                <w:sz w:val="24"/>
                <w:szCs w:val="24"/>
              </w:rPr>
              <w:lastRenderedPageBreak/>
              <w:t xml:space="preserve">As Identified in part A, where I wish to extend my knowledge </w:t>
            </w:r>
            <w:r w:rsidR="00691E7C">
              <w:rPr>
                <w:sz w:val="24"/>
                <w:szCs w:val="24"/>
              </w:rPr>
              <w:t xml:space="preserve">with more complex cases and the local authorities threshold document when taking cases to ICPC or through the PLO process in line with s31 Children Act (1989). I have had the opportunity with support from my supervisor to shadow and work independently with cases going through the PLO </w:t>
            </w:r>
            <w:r w:rsidR="007F1D47">
              <w:rPr>
                <w:sz w:val="24"/>
                <w:szCs w:val="24"/>
              </w:rPr>
              <w:t>process, and progressing to ICPC, and working within the court arena, which</w:t>
            </w:r>
            <w:r w:rsidR="00691E7C">
              <w:rPr>
                <w:sz w:val="24"/>
                <w:szCs w:val="24"/>
              </w:rPr>
              <w:t xml:space="preserve"> I have highlighted within this portfolio. I have attended training that has developed my learning further, enabling me to use this within my practice. I was given the opportunity to attend a </w:t>
            </w:r>
            <w:r w:rsidR="007F1D47">
              <w:rPr>
                <w:sz w:val="24"/>
                <w:szCs w:val="24"/>
              </w:rPr>
              <w:t>4-day</w:t>
            </w:r>
            <w:r w:rsidR="00691E7C">
              <w:rPr>
                <w:sz w:val="24"/>
                <w:szCs w:val="24"/>
              </w:rPr>
              <w:t xml:space="preserve"> training event held by our legal team to develop my court writing skills</w:t>
            </w:r>
            <w:r w:rsidR="00957C2C">
              <w:rPr>
                <w:sz w:val="24"/>
                <w:szCs w:val="24"/>
              </w:rPr>
              <w:t xml:space="preserve">. </w:t>
            </w:r>
            <w:r w:rsidR="00691E7C">
              <w:rPr>
                <w:sz w:val="24"/>
                <w:szCs w:val="24"/>
              </w:rPr>
              <w:t xml:space="preserve">I was able to attend a </w:t>
            </w:r>
            <w:r w:rsidR="007F1D47">
              <w:rPr>
                <w:sz w:val="24"/>
                <w:szCs w:val="24"/>
              </w:rPr>
              <w:t>10-day</w:t>
            </w:r>
            <w:r w:rsidR="00691E7C">
              <w:rPr>
                <w:sz w:val="24"/>
                <w:szCs w:val="24"/>
              </w:rPr>
              <w:t xml:space="preserve"> Achieving Best Evidence training, which developed my interviewing and investigative roles, and understanding t</w:t>
            </w:r>
            <w:r w:rsidR="00AE0A6E">
              <w:rPr>
                <w:sz w:val="24"/>
                <w:szCs w:val="24"/>
              </w:rPr>
              <w:t xml:space="preserve">he legislation vital to my role, which has also supported my practice when undertaking s47 Investigations. </w:t>
            </w:r>
          </w:p>
          <w:p w:rsidR="00D3203C" w:rsidRDefault="00D3203C" w:rsidP="00FF7EBB">
            <w:pPr>
              <w:jc w:val="both"/>
              <w:rPr>
                <w:i/>
                <w:sz w:val="24"/>
                <w:szCs w:val="24"/>
              </w:rPr>
            </w:pPr>
          </w:p>
          <w:p w:rsidR="00D3203C" w:rsidRDefault="004F3D8A" w:rsidP="00FF7EBB">
            <w:pPr>
              <w:jc w:val="both"/>
              <w:rPr>
                <w:color w:val="auto"/>
                <w:sz w:val="24"/>
                <w:szCs w:val="24"/>
              </w:rPr>
            </w:pPr>
            <w:r>
              <w:rPr>
                <w:sz w:val="24"/>
                <w:szCs w:val="24"/>
              </w:rPr>
              <w:t xml:space="preserve">By undergoing training has further allowed me to work within a </w:t>
            </w:r>
            <w:r w:rsidR="007F1D47">
              <w:rPr>
                <w:sz w:val="24"/>
                <w:szCs w:val="24"/>
              </w:rPr>
              <w:t>multi-disciplinary</w:t>
            </w:r>
            <w:r>
              <w:rPr>
                <w:sz w:val="24"/>
                <w:szCs w:val="24"/>
              </w:rPr>
              <w:t xml:space="preserve"> manner (SCW, P6). This is essential when working with families </w:t>
            </w:r>
            <w:r w:rsidR="00AE0A6E">
              <w:rPr>
                <w:sz w:val="24"/>
                <w:szCs w:val="24"/>
              </w:rPr>
              <w:t>allowing me to share concerns with professionals and families</w:t>
            </w:r>
            <w:r w:rsidR="00957C2C">
              <w:rPr>
                <w:sz w:val="24"/>
                <w:szCs w:val="24"/>
              </w:rPr>
              <w:t>.</w:t>
            </w:r>
            <w:r>
              <w:rPr>
                <w:sz w:val="24"/>
                <w:szCs w:val="24"/>
              </w:rPr>
              <w:t xml:space="preserve"> I have been a</w:t>
            </w:r>
            <w:r w:rsidR="00957C2C">
              <w:rPr>
                <w:sz w:val="24"/>
                <w:szCs w:val="24"/>
              </w:rPr>
              <w:t>ble to take cases to ICPC and</w:t>
            </w:r>
            <w:r>
              <w:rPr>
                <w:sz w:val="24"/>
                <w:szCs w:val="24"/>
              </w:rPr>
              <w:t xml:space="preserve"> chairing multi agency meetings, </w:t>
            </w:r>
            <w:r w:rsidRPr="00DB53E0">
              <w:rPr>
                <w:color w:val="auto"/>
                <w:sz w:val="24"/>
                <w:szCs w:val="24"/>
              </w:rPr>
              <w:t>I have found positives in the importance of gaining the views of multi-agency partners at the outset of assessment, this level of communication supports a better understanding of the issues a family have (Garboden, 2010</w:t>
            </w:r>
            <w:r w:rsidR="00957C2C">
              <w:rPr>
                <w:color w:val="auto"/>
                <w:sz w:val="24"/>
                <w:szCs w:val="24"/>
              </w:rPr>
              <w:t xml:space="preserve">). Where I have enhanced my skills it has </w:t>
            </w:r>
            <w:r w:rsidR="006609C9">
              <w:rPr>
                <w:color w:val="auto"/>
                <w:sz w:val="24"/>
                <w:szCs w:val="24"/>
              </w:rPr>
              <w:t>supported me to empower families to make sustainable changes. However, Trevithick (2012)</w:t>
            </w:r>
            <w:r w:rsidR="004F7137">
              <w:rPr>
                <w:color w:val="auto"/>
                <w:sz w:val="24"/>
                <w:szCs w:val="24"/>
              </w:rPr>
              <w:t xml:space="preserve"> </w:t>
            </w:r>
            <w:r w:rsidR="006609C9">
              <w:rPr>
                <w:color w:val="auto"/>
                <w:sz w:val="24"/>
                <w:szCs w:val="24"/>
              </w:rPr>
              <w:t>states that empowerment is difficult to promote effectively due to the current social climate. Reflecting upon this whilst I am working in a Welsh rural area, where communities are close nit, but often don’t want to involve others due to the stigma. I</w:t>
            </w:r>
            <w:r>
              <w:rPr>
                <w:color w:val="auto"/>
                <w:sz w:val="24"/>
                <w:szCs w:val="24"/>
              </w:rPr>
              <w:t xml:space="preserve"> made use of the Signs of Safety Model Turnel </w:t>
            </w:r>
            <w:r w:rsidR="004F7137">
              <w:rPr>
                <w:color w:val="auto"/>
                <w:sz w:val="24"/>
                <w:szCs w:val="24"/>
              </w:rPr>
              <w:t>(</w:t>
            </w:r>
            <w:r>
              <w:rPr>
                <w:color w:val="auto"/>
                <w:sz w:val="24"/>
                <w:szCs w:val="24"/>
              </w:rPr>
              <w:t>2013), which has</w:t>
            </w:r>
            <w:r w:rsidR="00957C2C">
              <w:rPr>
                <w:color w:val="auto"/>
                <w:sz w:val="24"/>
                <w:szCs w:val="24"/>
              </w:rPr>
              <w:t xml:space="preserve"> supported me</w:t>
            </w:r>
            <w:r>
              <w:rPr>
                <w:color w:val="auto"/>
                <w:sz w:val="24"/>
                <w:szCs w:val="24"/>
              </w:rPr>
              <w:t xml:space="preserve"> to help </w:t>
            </w:r>
            <w:r w:rsidR="00957C2C">
              <w:rPr>
                <w:color w:val="auto"/>
                <w:sz w:val="24"/>
                <w:szCs w:val="24"/>
              </w:rPr>
              <w:t xml:space="preserve">identify </w:t>
            </w:r>
            <w:r>
              <w:rPr>
                <w:color w:val="auto"/>
                <w:sz w:val="24"/>
                <w:szCs w:val="24"/>
              </w:rPr>
              <w:t xml:space="preserve">their strengths, to achieve </w:t>
            </w:r>
            <w:r w:rsidR="006609C9">
              <w:rPr>
                <w:color w:val="auto"/>
                <w:sz w:val="24"/>
                <w:szCs w:val="24"/>
              </w:rPr>
              <w:t xml:space="preserve">positive </w:t>
            </w:r>
            <w:r>
              <w:rPr>
                <w:color w:val="auto"/>
                <w:sz w:val="24"/>
                <w:szCs w:val="24"/>
              </w:rPr>
              <w:t xml:space="preserve">outcomes, as I identified within </w:t>
            </w:r>
            <w:r w:rsidR="006609C9">
              <w:rPr>
                <w:color w:val="auto"/>
                <w:sz w:val="24"/>
                <w:szCs w:val="24"/>
              </w:rPr>
              <w:t xml:space="preserve">this portfolio. </w:t>
            </w:r>
            <w:r w:rsidR="004D31E3">
              <w:rPr>
                <w:color w:val="auto"/>
                <w:sz w:val="24"/>
                <w:szCs w:val="24"/>
              </w:rPr>
              <w:t xml:space="preserve">This has further developed my working relationships with other professionals from other agencies, as they have supported families achieve positive outcomes and promoted positive working relationships with myself, even when at times I have had to challenge them and hold them accountable </w:t>
            </w:r>
            <w:r w:rsidR="00757401">
              <w:rPr>
                <w:color w:val="auto"/>
                <w:sz w:val="24"/>
                <w:szCs w:val="24"/>
              </w:rPr>
              <w:t xml:space="preserve">for the their work. </w:t>
            </w:r>
          </w:p>
          <w:p w:rsidR="004F3D8A" w:rsidRDefault="004F3D8A" w:rsidP="00FF7EBB">
            <w:pPr>
              <w:jc w:val="both"/>
              <w:rPr>
                <w:color w:val="auto"/>
                <w:sz w:val="24"/>
                <w:szCs w:val="24"/>
              </w:rPr>
            </w:pPr>
          </w:p>
          <w:p w:rsidR="004F3D8A" w:rsidRDefault="004F7137" w:rsidP="00FF7EBB">
            <w:pPr>
              <w:jc w:val="both"/>
              <w:rPr>
                <w:color w:val="auto"/>
                <w:sz w:val="24"/>
                <w:szCs w:val="24"/>
              </w:rPr>
            </w:pPr>
            <w:r>
              <w:rPr>
                <w:color w:val="auto"/>
                <w:sz w:val="24"/>
                <w:szCs w:val="24"/>
              </w:rPr>
              <w:t>I have remained working within my team, where I have buil</w:t>
            </w:r>
            <w:r w:rsidR="003962E4">
              <w:rPr>
                <w:color w:val="auto"/>
                <w:sz w:val="24"/>
                <w:szCs w:val="24"/>
              </w:rPr>
              <w:t>t</w:t>
            </w:r>
            <w:r>
              <w:rPr>
                <w:color w:val="auto"/>
                <w:sz w:val="24"/>
                <w:szCs w:val="24"/>
              </w:rPr>
              <w:t xml:space="preserve"> strong working relationships with my colleagues </w:t>
            </w:r>
            <w:r w:rsidR="00AE0A6E">
              <w:rPr>
                <w:color w:val="auto"/>
                <w:sz w:val="24"/>
                <w:szCs w:val="24"/>
              </w:rPr>
              <w:t>and managers. Whilst using Kolb</w:t>
            </w:r>
            <w:r w:rsidR="00552B53">
              <w:rPr>
                <w:color w:val="auto"/>
                <w:sz w:val="24"/>
                <w:szCs w:val="24"/>
              </w:rPr>
              <w:t>. D.</w:t>
            </w:r>
            <w:r w:rsidR="0071644A">
              <w:rPr>
                <w:color w:val="auto"/>
                <w:sz w:val="24"/>
                <w:szCs w:val="24"/>
              </w:rPr>
              <w:t xml:space="preserve"> (1984)</w:t>
            </w:r>
            <w:r w:rsidR="00AE0A6E">
              <w:rPr>
                <w:color w:val="auto"/>
                <w:sz w:val="24"/>
                <w:szCs w:val="24"/>
              </w:rPr>
              <w:t xml:space="preserve"> where he says learning is the process whereby knowledge is create through the transformation of</w:t>
            </w:r>
            <w:r w:rsidR="00552B53">
              <w:rPr>
                <w:color w:val="auto"/>
                <w:sz w:val="24"/>
                <w:szCs w:val="24"/>
              </w:rPr>
              <w:t xml:space="preserve"> experience supported my reflection </w:t>
            </w:r>
            <w:r w:rsidR="0071644A">
              <w:rPr>
                <w:color w:val="auto"/>
                <w:sz w:val="24"/>
                <w:szCs w:val="24"/>
              </w:rPr>
              <w:t xml:space="preserve">upon my practice and ‘use of self’, essential to relationship based practice and reflecting upon my emotional reactions. By having self-awareness of </w:t>
            </w:r>
            <w:r w:rsidR="00957C2C">
              <w:rPr>
                <w:color w:val="auto"/>
                <w:sz w:val="24"/>
                <w:szCs w:val="24"/>
              </w:rPr>
              <w:t xml:space="preserve">my own feelings, when I am </w:t>
            </w:r>
            <w:r w:rsidR="0071644A">
              <w:rPr>
                <w:color w:val="auto"/>
                <w:sz w:val="24"/>
                <w:szCs w:val="24"/>
              </w:rPr>
              <w:t xml:space="preserve"> managing service users own emotions </w:t>
            </w:r>
            <w:r w:rsidR="00AE0A6E">
              <w:rPr>
                <w:color w:val="auto"/>
                <w:sz w:val="24"/>
                <w:szCs w:val="24"/>
              </w:rPr>
              <w:t>whilst ensuring my personal values don’t impact upon my professional judgement</w:t>
            </w:r>
            <w:r w:rsidR="0071644A">
              <w:rPr>
                <w:color w:val="auto"/>
                <w:sz w:val="24"/>
                <w:szCs w:val="24"/>
              </w:rPr>
              <w:t xml:space="preserve">, as Howe (2008) argues, reflective practice demands that you learn from experience, to be self-critical, to analyse and learn from the analysis. </w:t>
            </w:r>
            <w:r w:rsidR="000B150A">
              <w:rPr>
                <w:color w:val="auto"/>
                <w:sz w:val="24"/>
                <w:szCs w:val="24"/>
              </w:rPr>
              <w:t>Reflecting in</w:t>
            </w:r>
            <w:r w:rsidR="0071644A">
              <w:rPr>
                <w:color w:val="auto"/>
                <w:sz w:val="24"/>
                <w:szCs w:val="24"/>
              </w:rPr>
              <w:t xml:space="preserve"> supervision has allowed me to look at how I am as a </w:t>
            </w:r>
            <w:r w:rsidR="003962E4">
              <w:rPr>
                <w:color w:val="auto"/>
                <w:sz w:val="24"/>
                <w:szCs w:val="24"/>
              </w:rPr>
              <w:t>practitioner</w:t>
            </w:r>
            <w:r w:rsidR="0071644A">
              <w:rPr>
                <w:color w:val="auto"/>
                <w:sz w:val="24"/>
                <w:szCs w:val="24"/>
              </w:rPr>
              <w:t xml:space="preserve"> and key areas for my further development, but also have the space to ask for a</w:t>
            </w:r>
            <w:r w:rsidR="000B150A">
              <w:rPr>
                <w:color w:val="auto"/>
                <w:sz w:val="24"/>
                <w:szCs w:val="24"/>
              </w:rPr>
              <w:t>dvice and support</w:t>
            </w:r>
            <w:r w:rsidR="0071644A">
              <w:rPr>
                <w:color w:val="auto"/>
                <w:sz w:val="24"/>
                <w:szCs w:val="24"/>
              </w:rPr>
              <w:t xml:space="preserve">. </w:t>
            </w:r>
            <w:r w:rsidR="00757401">
              <w:rPr>
                <w:color w:val="auto"/>
                <w:sz w:val="24"/>
                <w:szCs w:val="24"/>
              </w:rPr>
              <w:t>I have also utilised feedback in supervision from ot</w:t>
            </w:r>
            <w:r w:rsidR="00AE0A6E">
              <w:rPr>
                <w:color w:val="auto"/>
                <w:sz w:val="24"/>
                <w:szCs w:val="24"/>
              </w:rPr>
              <w:t>her agencies</w:t>
            </w:r>
            <w:r w:rsidR="00957C2C">
              <w:rPr>
                <w:color w:val="auto"/>
                <w:sz w:val="24"/>
                <w:szCs w:val="24"/>
              </w:rPr>
              <w:t xml:space="preserve"> and service users</w:t>
            </w:r>
            <w:r w:rsidR="00AE0A6E">
              <w:rPr>
                <w:color w:val="auto"/>
                <w:sz w:val="24"/>
                <w:szCs w:val="24"/>
              </w:rPr>
              <w:t xml:space="preserve"> about my practice to furth</w:t>
            </w:r>
            <w:r w:rsidR="00957C2C">
              <w:rPr>
                <w:color w:val="auto"/>
                <w:sz w:val="24"/>
                <w:szCs w:val="24"/>
              </w:rPr>
              <w:t>er my development and practice</w:t>
            </w:r>
            <w:r w:rsidR="007E522B">
              <w:rPr>
                <w:color w:val="auto"/>
                <w:sz w:val="24"/>
                <w:szCs w:val="24"/>
              </w:rPr>
              <w:t>.</w:t>
            </w:r>
            <w:r w:rsidR="00957C2C">
              <w:rPr>
                <w:color w:val="auto"/>
                <w:sz w:val="24"/>
                <w:szCs w:val="24"/>
              </w:rPr>
              <w:t xml:space="preserve"> </w:t>
            </w:r>
            <w:r w:rsidR="007E522B">
              <w:rPr>
                <w:color w:val="auto"/>
                <w:sz w:val="24"/>
                <w:szCs w:val="24"/>
              </w:rPr>
              <w:t xml:space="preserve">Feedback from a service user once mentioned they felt I was too direct when they were in crisis. </w:t>
            </w:r>
            <w:r w:rsidR="00957C2C">
              <w:rPr>
                <w:color w:val="auto"/>
                <w:sz w:val="24"/>
                <w:szCs w:val="24"/>
              </w:rPr>
              <w:t>Whilst acknowledging that not all feedback is positive</w:t>
            </w:r>
            <w:r w:rsidR="007E522B">
              <w:rPr>
                <w:color w:val="auto"/>
                <w:sz w:val="24"/>
                <w:szCs w:val="24"/>
              </w:rPr>
              <w:t xml:space="preserve"> </w:t>
            </w:r>
            <w:r w:rsidR="00957C2C">
              <w:rPr>
                <w:color w:val="auto"/>
                <w:sz w:val="24"/>
                <w:szCs w:val="24"/>
              </w:rPr>
              <w:t xml:space="preserve">, I </w:t>
            </w:r>
            <w:r w:rsidR="00957C2C">
              <w:rPr>
                <w:color w:val="auto"/>
                <w:sz w:val="24"/>
                <w:szCs w:val="24"/>
              </w:rPr>
              <w:t>need to me mindful that feedback isn’t personal but it is to improve my practice and the outcomes of the families I work with</w:t>
            </w:r>
            <w:r w:rsidR="00F87222">
              <w:rPr>
                <w:color w:val="auto"/>
                <w:sz w:val="24"/>
                <w:szCs w:val="24"/>
              </w:rPr>
              <w:t>.</w:t>
            </w:r>
          </w:p>
          <w:p w:rsidR="00757401" w:rsidRDefault="00757401" w:rsidP="00FF7EBB">
            <w:pPr>
              <w:jc w:val="both"/>
              <w:rPr>
                <w:color w:val="auto"/>
                <w:sz w:val="24"/>
                <w:szCs w:val="24"/>
              </w:rPr>
            </w:pPr>
          </w:p>
          <w:p w:rsidR="00757401" w:rsidRDefault="00757401" w:rsidP="00FF7EBB">
            <w:pPr>
              <w:jc w:val="both"/>
              <w:rPr>
                <w:color w:val="auto"/>
                <w:sz w:val="24"/>
                <w:szCs w:val="24"/>
              </w:rPr>
            </w:pPr>
            <w:r>
              <w:rPr>
                <w:color w:val="auto"/>
                <w:sz w:val="24"/>
                <w:szCs w:val="24"/>
              </w:rPr>
              <w:t xml:space="preserve">Moving forward, whilst I am happy with my development and practice. There are areas I wish to improve on, reflecting upon my </w:t>
            </w:r>
            <w:r w:rsidR="007F1D47">
              <w:rPr>
                <w:color w:val="auto"/>
                <w:sz w:val="24"/>
                <w:szCs w:val="24"/>
              </w:rPr>
              <w:t>‘</w:t>
            </w:r>
            <w:r>
              <w:rPr>
                <w:color w:val="auto"/>
                <w:sz w:val="24"/>
                <w:szCs w:val="24"/>
              </w:rPr>
              <w:t xml:space="preserve">use of </w:t>
            </w:r>
            <w:r w:rsidR="007F1D47">
              <w:rPr>
                <w:color w:val="auto"/>
                <w:sz w:val="24"/>
                <w:szCs w:val="24"/>
              </w:rPr>
              <w:t>self’;</w:t>
            </w:r>
            <w:r>
              <w:rPr>
                <w:color w:val="auto"/>
                <w:sz w:val="24"/>
                <w:szCs w:val="24"/>
              </w:rPr>
              <w:t xml:space="preserve"> I wish to continue to develop. I feel confident </w:t>
            </w:r>
            <w:r>
              <w:rPr>
                <w:color w:val="auto"/>
                <w:sz w:val="24"/>
                <w:szCs w:val="24"/>
              </w:rPr>
              <w:lastRenderedPageBreak/>
              <w:t>with my already gained knowledge and putting this</w:t>
            </w:r>
            <w:r w:rsidR="007F1D47">
              <w:rPr>
                <w:color w:val="auto"/>
                <w:sz w:val="24"/>
                <w:szCs w:val="24"/>
              </w:rPr>
              <w:t xml:space="preserve"> </w:t>
            </w:r>
            <w:r>
              <w:rPr>
                <w:color w:val="auto"/>
                <w:sz w:val="24"/>
                <w:szCs w:val="24"/>
              </w:rPr>
              <w:t>into practice, I hope to support newly qualified social workers in gaining their knowledge to achieve positive outcomes</w:t>
            </w:r>
            <w:r w:rsidR="00AE0A6E">
              <w:rPr>
                <w:color w:val="auto"/>
                <w:sz w:val="24"/>
                <w:szCs w:val="24"/>
              </w:rPr>
              <w:t xml:space="preserve"> for the families we work with.</w:t>
            </w:r>
          </w:p>
          <w:p w:rsidR="007F1D47" w:rsidRDefault="007F1D47" w:rsidP="00FF7EBB">
            <w:pPr>
              <w:jc w:val="both"/>
              <w:rPr>
                <w:color w:val="auto"/>
                <w:sz w:val="24"/>
                <w:szCs w:val="24"/>
              </w:rPr>
            </w:pPr>
          </w:p>
          <w:p w:rsidR="007F1D47" w:rsidRDefault="007F1D47" w:rsidP="00FF7EBB">
            <w:pPr>
              <w:jc w:val="both"/>
              <w:rPr>
                <w:color w:val="auto"/>
                <w:sz w:val="24"/>
                <w:szCs w:val="24"/>
              </w:rPr>
            </w:pPr>
            <w:r>
              <w:rPr>
                <w:color w:val="auto"/>
                <w:sz w:val="24"/>
                <w:szCs w:val="24"/>
              </w:rPr>
              <w:t xml:space="preserve">Word Count: </w:t>
            </w:r>
            <w:r w:rsidR="007E522B">
              <w:rPr>
                <w:color w:val="auto"/>
                <w:sz w:val="24"/>
                <w:szCs w:val="24"/>
              </w:rPr>
              <w:t xml:space="preserve"> 773</w:t>
            </w:r>
          </w:p>
          <w:p w:rsidR="004F3D8A" w:rsidRPr="00691E7C" w:rsidRDefault="004F3D8A" w:rsidP="00FF7EBB">
            <w:pPr>
              <w:jc w:val="both"/>
              <w:rPr>
                <w:sz w:val="24"/>
                <w:szCs w:val="24"/>
              </w:rPr>
            </w:pPr>
          </w:p>
          <w:p w:rsidR="007A628F" w:rsidRPr="008B28E7" w:rsidRDefault="007A628F" w:rsidP="00FF7EBB">
            <w:pPr>
              <w:jc w:val="both"/>
              <w:rPr>
                <w:i/>
                <w:sz w:val="24"/>
                <w:szCs w:val="24"/>
              </w:rPr>
            </w:pPr>
          </w:p>
        </w:tc>
      </w:tr>
    </w:tbl>
    <w:p w:rsidR="00AA666E" w:rsidRPr="008B28E7" w:rsidRDefault="00AA666E" w:rsidP="00FF7EBB">
      <w:pPr>
        <w:jc w:val="both"/>
        <w:rPr>
          <w:sz w:val="24"/>
          <w:szCs w:val="24"/>
        </w:rPr>
      </w:pPr>
    </w:p>
    <w:p w:rsidR="002A1A44" w:rsidRDefault="002A1A44" w:rsidP="00F030D4">
      <w:pPr>
        <w:keepNext/>
        <w:spacing w:before="240" w:after="60"/>
        <w:jc w:val="both"/>
        <w:rPr>
          <w:b/>
          <w:sz w:val="24"/>
          <w:szCs w:val="24"/>
        </w:rPr>
      </w:pPr>
    </w:p>
    <w:p w:rsidR="002A1A44" w:rsidRDefault="002A1A44" w:rsidP="00F030D4">
      <w:pPr>
        <w:keepNext/>
        <w:spacing w:before="240" w:after="60"/>
        <w:jc w:val="both"/>
        <w:rPr>
          <w:b/>
          <w:sz w:val="24"/>
          <w:szCs w:val="24"/>
        </w:rPr>
      </w:pPr>
    </w:p>
    <w:p w:rsidR="002A1A44" w:rsidRDefault="002A1A44" w:rsidP="00F030D4">
      <w:pPr>
        <w:keepNext/>
        <w:spacing w:before="240" w:after="60"/>
        <w:jc w:val="both"/>
        <w:rPr>
          <w:b/>
          <w:sz w:val="24"/>
          <w:szCs w:val="24"/>
        </w:rPr>
      </w:pPr>
    </w:p>
    <w:p w:rsidR="002A1A44" w:rsidRDefault="002A1A44" w:rsidP="00F030D4">
      <w:pPr>
        <w:keepNext/>
        <w:spacing w:before="240" w:after="60"/>
        <w:jc w:val="both"/>
        <w:rPr>
          <w:b/>
          <w:sz w:val="24"/>
          <w:szCs w:val="24"/>
        </w:rPr>
      </w:pPr>
    </w:p>
    <w:p w:rsidR="00822B44" w:rsidRDefault="00822B44"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Pr="008B28E7" w:rsidRDefault="00EB695F" w:rsidP="00FF7EBB">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sectPr w:rsidR="002A1A4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801" w:rsidRDefault="00750801">
      <w:r>
        <w:separator/>
      </w:r>
    </w:p>
  </w:endnote>
  <w:endnote w:type="continuationSeparator" w:id="0">
    <w:p w:rsidR="00750801" w:rsidRDefault="00750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altName w:val="SimSun"/>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Footer"/>
      <w:jc w:val="right"/>
    </w:pPr>
    <w:r>
      <w:fldChar w:fldCharType="begin"/>
    </w:r>
    <w:r>
      <w:instrText xml:space="preserve"> PAGE   \* MERGEFORMAT </w:instrText>
    </w:r>
    <w:r>
      <w:fldChar w:fldCharType="separate"/>
    </w:r>
    <w:r w:rsidR="002206CD">
      <w:rPr>
        <w:noProof/>
      </w:rPr>
      <w:t>6</w:t>
    </w:r>
    <w:r>
      <w:rPr>
        <w:noProof/>
      </w:rPr>
      <w:fldChar w:fldCharType="end"/>
    </w:r>
  </w:p>
  <w:p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801" w:rsidRDefault="00750801">
      <w:r>
        <w:separator/>
      </w:r>
    </w:p>
  </w:footnote>
  <w:footnote w:type="continuationSeparator" w:id="0">
    <w:p w:rsidR="00750801" w:rsidRDefault="007508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150A"/>
    <w:rsid w:val="000C378F"/>
    <w:rsid w:val="000C6892"/>
    <w:rsid w:val="000C6FFE"/>
    <w:rsid w:val="000D0BB6"/>
    <w:rsid w:val="000D23FC"/>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2B73"/>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5887"/>
    <w:rsid w:val="0019496C"/>
    <w:rsid w:val="001961CF"/>
    <w:rsid w:val="001A59BB"/>
    <w:rsid w:val="001A607E"/>
    <w:rsid w:val="001A6A51"/>
    <w:rsid w:val="001A79C4"/>
    <w:rsid w:val="001B331A"/>
    <w:rsid w:val="001C0237"/>
    <w:rsid w:val="001C0E74"/>
    <w:rsid w:val="001C4DB8"/>
    <w:rsid w:val="001C50B8"/>
    <w:rsid w:val="001C607B"/>
    <w:rsid w:val="001D229F"/>
    <w:rsid w:val="001D48FC"/>
    <w:rsid w:val="001E2EB6"/>
    <w:rsid w:val="001F4552"/>
    <w:rsid w:val="002019EB"/>
    <w:rsid w:val="00204B58"/>
    <w:rsid w:val="00205051"/>
    <w:rsid w:val="00211F65"/>
    <w:rsid w:val="00214047"/>
    <w:rsid w:val="00216563"/>
    <w:rsid w:val="0021792F"/>
    <w:rsid w:val="002206CD"/>
    <w:rsid w:val="00220D06"/>
    <w:rsid w:val="002246A0"/>
    <w:rsid w:val="00230439"/>
    <w:rsid w:val="00232A09"/>
    <w:rsid w:val="00235176"/>
    <w:rsid w:val="00236061"/>
    <w:rsid w:val="0024100E"/>
    <w:rsid w:val="00241C1B"/>
    <w:rsid w:val="0024288B"/>
    <w:rsid w:val="00243BB6"/>
    <w:rsid w:val="00243DB0"/>
    <w:rsid w:val="00247265"/>
    <w:rsid w:val="00260663"/>
    <w:rsid w:val="00260D41"/>
    <w:rsid w:val="002657E9"/>
    <w:rsid w:val="0026665E"/>
    <w:rsid w:val="0027147E"/>
    <w:rsid w:val="00272123"/>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006"/>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62E4"/>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441C"/>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1E3"/>
    <w:rsid w:val="004D3278"/>
    <w:rsid w:val="004D35A4"/>
    <w:rsid w:val="004D445F"/>
    <w:rsid w:val="004E087B"/>
    <w:rsid w:val="004E44A4"/>
    <w:rsid w:val="004E7B8B"/>
    <w:rsid w:val="004E7BDD"/>
    <w:rsid w:val="004F0932"/>
    <w:rsid w:val="004F1966"/>
    <w:rsid w:val="004F1E21"/>
    <w:rsid w:val="004F2542"/>
    <w:rsid w:val="004F3D8A"/>
    <w:rsid w:val="004F4E33"/>
    <w:rsid w:val="004F7137"/>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2B53"/>
    <w:rsid w:val="00557D77"/>
    <w:rsid w:val="00562EAA"/>
    <w:rsid w:val="00563B58"/>
    <w:rsid w:val="005640C4"/>
    <w:rsid w:val="0056684C"/>
    <w:rsid w:val="00574A0C"/>
    <w:rsid w:val="00577290"/>
    <w:rsid w:val="0057780F"/>
    <w:rsid w:val="00581E0A"/>
    <w:rsid w:val="005833CD"/>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663F"/>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09C9"/>
    <w:rsid w:val="006635E3"/>
    <w:rsid w:val="006669F3"/>
    <w:rsid w:val="006712A7"/>
    <w:rsid w:val="00672CED"/>
    <w:rsid w:val="00674FC2"/>
    <w:rsid w:val="00676E35"/>
    <w:rsid w:val="00677E42"/>
    <w:rsid w:val="00682334"/>
    <w:rsid w:val="00684732"/>
    <w:rsid w:val="00684B16"/>
    <w:rsid w:val="00687016"/>
    <w:rsid w:val="006872A0"/>
    <w:rsid w:val="00691E7C"/>
    <w:rsid w:val="0069625A"/>
    <w:rsid w:val="00696A88"/>
    <w:rsid w:val="00696F65"/>
    <w:rsid w:val="00697572"/>
    <w:rsid w:val="006A3539"/>
    <w:rsid w:val="006A68B4"/>
    <w:rsid w:val="006B4496"/>
    <w:rsid w:val="006B5E67"/>
    <w:rsid w:val="006B6612"/>
    <w:rsid w:val="006C193E"/>
    <w:rsid w:val="006C2EB5"/>
    <w:rsid w:val="006D18A3"/>
    <w:rsid w:val="006D5970"/>
    <w:rsid w:val="006E481E"/>
    <w:rsid w:val="006E795F"/>
    <w:rsid w:val="006F0862"/>
    <w:rsid w:val="006F1438"/>
    <w:rsid w:val="006F2A9E"/>
    <w:rsid w:val="006F2DD5"/>
    <w:rsid w:val="006F5ED3"/>
    <w:rsid w:val="00700249"/>
    <w:rsid w:val="007069CD"/>
    <w:rsid w:val="00706BB5"/>
    <w:rsid w:val="0071231A"/>
    <w:rsid w:val="00712E90"/>
    <w:rsid w:val="00713B7E"/>
    <w:rsid w:val="0071644A"/>
    <w:rsid w:val="0072678F"/>
    <w:rsid w:val="007276E5"/>
    <w:rsid w:val="00727C4C"/>
    <w:rsid w:val="00734809"/>
    <w:rsid w:val="0073714E"/>
    <w:rsid w:val="007374EF"/>
    <w:rsid w:val="007406E1"/>
    <w:rsid w:val="00743E40"/>
    <w:rsid w:val="00743F7D"/>
    <w:rsid w:val="00745016"/>
    <w:rsid w:val="0075031F"/>
    <w:rsid w:val="00750801"/>
    <w:rsid w:val="00751263"/>
    <w:rsid w:val="007544FC"/>
    <w:rsid w:val="00755427"/>
    <w:rsid w:val="00756548"/>
    <w:rsid w:val="0075673A"/>
    <w:rsid w:val="0075704F"/>
    <w:rsid w:val="00757401"/>
    <w:rsid w:val="00763B2D"/>
    <w:rsid w:val="00764C84"/>
    <w:rsid w:val="0076646B"/>
    <w:rsid w:val="007710AD"/>
    <w:rsid w:val="00772528"/>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522B"/>
    <w:rsid w:val="007F10BD"/>
    <w:rsid w:val="007F1D47"/>
    <w:rsid w:val="007F312E"/>
    <w:rsid w:val="007F3F7E"/>
    <w:rsid w:val="007F4BA4"/>
    <w:rsid w:val="00813CEC"/>
    <w:rsid w:val="0081534C"/>
    <w:rsid w:val="00816CE7"/>
    <w:rsid w:val="008171E4"/>
    <w:rsid w:val="008208EA"/>
    <w:rsid w:val="00822B44"/>
    <w:rsid w:val="00824E67"/>
    <w:rsid w:val="00825A64"/>
    <w:rsid w:val="00826CB8"/>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6246"/>
    <w:rsid w:val="00880539"/>
    <w:rsid w:val="008859E8"/>
    <w:rsid w:val="0088737B"/>
    <w:rsid w:val="00891078"/>
    <w:rsid w:val="00892716"/>
    <w:rsid w:val="00893067"/>
    <w:rsid w:val="008933DE"/>
    <w:rsid w:val="00894CD7"/>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5C15"/>
    <w:rsid w:val="00916FB2"/>
    <w:rsid w:val="00920E5B"/>
    <w:rsid w:val="00926436"/>
    <w:rsid w:val="00926C53"/>
    <w:rsid w:val="0093018C"/>
    <w:rsid w:val="0094495F"/>
    <w:rsid w:val="009544C0"/>
    <w:rsid w:val="00954FA4"/>
    <w:rsid w:val="00956AE9"/>
    <w:rsid w:val="00957C2C"/>
    <w:rsid w:val="00964CC6"/>
    <w:rsid w:val="00966C88"/>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6CFC"/>
    <w:rsid w:val="00A906AA"/>
    <w:rsid w:val="00A94C5E"/>
    <w:rsid w:val="00AA252C"/>
    <w:rsid w:val="00AA666E"/>
    <w:rsid w:val="00AA7960"/>
    <w:rsid w:val="00AB5518"/>
    <w:rsid w:val="00AC3A0E"/>
    <w:rsid w:val="00AC4A04"/>
    <w:rsid w:val="00AC5679"/>
    <w:rsid w:val="00AD336F"/>
    <w:rsid w:val="00AE0A6E"/>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4C71"/>
    <w:rsid w:val="00CC0048"/>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34CF"/>
    <w:rsid w:val="00D94743"/>
    <w:rsid w:val="00DA1025"/>
    <w:rsid w:val="00DA22EC"/>
    <w:rsid w:val="00DA5682"/>
    <w:rsid w:val="00DA5860"/>
    <w:rsid w:val="00DA5C0C"/>
    <w:rsid w:val="00DB2767"/>
    <w:rsid w:val="00DC1B10"/>
    <w:rsid w:val="00DC2924"/>
    <w:rsid w:val="00DC4729"/>
    <w:rsid w:val="00DD31C5"/>
    <w:rsid w:val="00DD5020"/>
    <w:rsid w:val="00DD63BE"/>
    <w:rsid w:val="00DE184D"/>
    <w:rsid w:val="00DE4296"/>
    <w:rsid w:val="00DF2469"/>
    <w:rsid w:val="00DF7899"/>
    <w:rsid w:val="00E0524C"/>
    <w:rsid w:val="00E15751"/>
    <w:rsid w:val="00E17160"/>
    <w:rsid w:val="00E17D41"/>
    <w:rsid w:val="00E231D1"/>
    <w:rsid w:val="00E3288D"/>
    <w:rsid w:val="00E35112"/>
    <w:rsid w:val="00E35BEC"/>
    <w:rsid w:val="00E37CFE"/>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0248"/>
    <w:rsid w:val="00E9107A"/>
    <w:rsid w:val="00E91F62"/>
    <w:rsid w:val="00E929FD"/>
    <w:rsid w:val="00E93240"/>
    <w:rsid w:val="00E9479B"/>
    <w:rsid w:val="00E94E22"/>
    <w:rsid w:val="00E95F08"/>
    <w:rsid w:val="00E97171"/>
    <w:rsid w:val="00EA1AC8"/>
    <w:rsid w:val="00EA4D48"/>
    <w:rsid w:val="00EA7ADF"/>
    <w:rsid w:val="00EB0752"/>
    <w:rsid w:val="00EB2173"/>
    <w:rsid w:val="00EB62E6"/>
    <w:rsid w:val="00EB695F"/>
    <w:rsid w:val="00EC3A85"/>
    <w:rsid w:val="00EC4B89"/>
    <w:rsid w:val="00EC513B"/>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67C"/>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2901"/>
    <w:rsid w:val="00F81FEC"/>
    <w:rsid w:val="00F87222"/>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493FEF"/>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ref-lnk">
    <w:name w:val="ref-lnk"/>
    <w:basedOn w:val="DefaultParagraphFont"/>
    <w:rsid w:val="005833CD"/>
  </w:style>
  <w:style w:type="paragraph" w:customStyle="1" w:styleId="Default">
    <w:name w:val="Default"/>
    <w:rsid w:val="006F2DD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117571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eresa.griffiths@pembrokeshire.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726B39E0-0C45-4D14-8073-0AFEB2895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1897</Words>
  <Characters>10819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 Teresa</cp:lastModifiedBy>
  <cp:revision>2</cp:revision>
  <cp:lastPrinted>2020-02-11T19:20:00Z</cp:lastPrinted>
  <dcterms:created xsi:type="dcterms:W3CDTF">2023-07-15T12:29:00Z</dcterms:created>
  <dcterms:modified xsi:type="dcterms:W3CDTF">2023-07-15T12:29:00Z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