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A2D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Ewan Richards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5F312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Accessibility for Theatre website</w:t>
            </w:r>
            <w:bookmarkStart w:id="0" w:name="_GoBack"/>
            <w:bookmarkEnd w:id="0"/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A2D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3D493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7A2D8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655C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A24D6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Technically a bit limited but student worked hard on report.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D493D" w:rsidP="0090780D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90780D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7655C2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5F3129" w:rsidRDefault="005F3129" w:rsidP="005F312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 for comments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A24D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61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A24D64" w:rsidRDefault="00A24D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Marks very close.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A24D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3D493D">
        <w:rPr>
          <w:rFonts w:asciiTheme="minorHAnsi" w:hAnsiTheme="minorHAnsi"/>
          <w:color w:val="000000" w:themeColor="text1"/>
        </w:rPr>
        <w:t>M.E.Dacey</w:t>
      </w:r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3D493D">
        <w:rPr>
          <w:rFonts w:asciiTheme="minorHAnsi" w:hAnsiTheme="minorHAnsi"/>
          <w:color w:val="000000" w:themeColor="text1"/>
        </w:rPr>
        <w:t>5/5/21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A2D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0780D" w:rsidP="003D49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A2D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introduction.</w:t>
            </w:r>
          </w:p>
          <w:p w:rsidR="007A2D87" w:rsidRDefault="007A2D87" w:rsidP="0090780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covered the main topic </w:t>
            </w:r>
            <w:r w:rsidR="0090780D">
              <w:rPr>
                <w:rFonts w:asciiTheme="minorHAnsi" w:hAnsiTheme="minorHAnsi"/>
                <w:color w:val="000000" w:themeColor="text1"/>
                <w:lang w:eastAsia="en-GB"/>
              </w:rPr>
              <w:t>should have investigate accessibility in more detail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0780D">
              <w:rPr>
                <w:rFonts w:asciiTheme="minorHAnsi" w:hAnsiTheme="minorHAnsi"/>
                <w:color w:val="000000" w:themeColor="text1"/>
                <w:lang w:eastAsia="en-GB"/>
              </w:rPr>
              <w:t>but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provided background on testing.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A2D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3D49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Default="003D493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requirements and design could have been expanded.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0780D" w:rsidP="003D49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078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3D493D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Default="007A2D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set of tests were conducted on existing websites and results were well analysed.</w:t>
            </w:r>
          </w:p>
          <w:p w:rsidR="003D493D" w:rsidRDefault="003D493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D493D" w:rsidRDefault="003D493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from application are well presented and discussed.</w:t>
            </w:r>
          </w:p>
          <w:p w:rsidR="007A2D87" w:rsidRDefault="007A2D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D49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Pr="00C2152E" w:rsidRDefault="007655C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D49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D49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7655C2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655C2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655C2" w:rsidRPr="007655C2" w:rsidRDefault="003D493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 reflection section.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D493D" w:rsidP="0090780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90780D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3D493D"/>
    <w:rsid w:val="003E5437"/>
    <w:rsid w:val="003F049D"/>
    <w:rsid w:val="00461843"/>
    <w:rsid w:val="004779D1"/>
    <w:rsid w:val="00573ADE"/>
    <w:rsid w:val="00576B2C"/>
    <w:rsid w:val="005C79DB"/>
    <w:rsid w:val="005F3129"/>
    <w:rsid w:val="006363DD"/>
    <w:rsid w:val="006530D2"/>
    <w:rsid w:val="006645F5"/>
    <w:rsid w:val="007655C2"/>
    <w:rsid w:val="00782CF2"/>
    <w:rsid w:val="007A2D87"/>
    <w:rsid w:val="007C2CCC"/>
    <w:rsid w:val="00811371"/>
    <w:rsid w:val="00826F79"/>
    <w:rsid w:val="00866E85"/>
    <w:rsid w:val="008B05C1"/>
    <w:rsid w:val="008B67FF"/>
    <w:rsid w:val="008D4A65"/>
    <w:rsid w:val="0090780D"/>
    <w:rsid w:val="009E130B"/>
    <w:rsid w:val="009F37CB"/>
    <w:rsid w:val="00A151E5"/>
    <w:rsid w:val="00A16A6A"/>
    <w:rsid w:val="00A24D64"/>
    <w:rsid w:val="00A4064E"/>
    <w:rsid w:val="00A47A6B"/>
    <w:rsid w:val="00A736BA"/>
    <w:rsid w:val="00AB34FE"/>
    <w:rsid w:val="00AC2E20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63D5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2013-09-25T13:22:00Z</cp:lastPrinted>
  <dcterms:created xsi:type="dcterms:W3CDTF">2021-04-26T09:40:00Z</dcterms:created>
  <dcterms:modified xsi:type="dcterms:W3CDTF">2021-05-07T10:38:00Z</dcterms:modified>
</cp:coreProperties>
</file>