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54587">
      <w:pPr>
        <w:tabs>
          <w:tab w:val="left" w:pos="5103"/>
        </w:tabs>
        <w:jc w:val="center"/>
        <w:rPr>
          <w:rFonts w:ascii="Arial" w:hAnsi="Arial" w:cs="Arial"/>
          <w:b/>
          <w:bCs/>
          <w:sz w:val="24"/>
          <w:szCs w:val="24"/>
        </w:rPr>
      </w:pPr>
    </w:p>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ind w:right="282"/>
        <w:jc w:val="center"/>
        <w:rPr>
          <w:rFonts w:ascii="Arial" w:hAnsi="Arial" w:cs="Arial"/>
          <w:b/>
          <w:bCs/>
        </w:rPr>
      </w:pPr>
    </w:p>
    <w:p w14:paraId="32DE7E8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pPr>
        <w:tabs>
          <w:tab w:val="left" w:pos="5103"/>
        </w:tabs>
        <w:ind w:right="282"/>
        <w:jc w:val="center"/>
        <w:rPr>
          <w:rFonts w:ascii="Arial" w:hAnsi="Arial" w:cs="Arial"/>
          <w:b/>
          <w:bCs/>
          <w:sz w:val="16"/>
          <w:szCs w:val="16"/>
        </w:rPr>
      </w:pPr>
    </w:p>
    <w:p w14:paraId="2DDAC2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ind w:right="282"/>
        <w:jc w:val="both"/>
        <w:rPr>
          <w:rFonts w:ascii="Arial" w:hAnsi="Arial" w:cs="Arial"/>
          <w:sz w:val="22"/>
          <w:szCs w:val="22"/>
        </w:rPr>
      </w:pPr>
    </w:p>
    <w:p w14:paraId="77B8D4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ind w:right="282"/>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6"/>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3D5FC97">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vAlign w:val="center"/>
          </w:tcPr>
          <w:p w14:paraId="7B7CF528">
            <w:pPr>
              <w:rPr>
                <w:rFonts w:hint="default" w:ascii="Arial" w:hAnsi="Arial" w:cs="Arial"/>
                <w:sz w:val="22"/>
                <w:szCs w:val="22"/>
                <w:lang w:val="de-DE"/>
              </w:rPr>
            </w:pPr>
            <w:r>
              <w:rPr>
                <w:rFonts w:hint="default" w:ascii="Arial" w:hAnsi="Arial" w:cs="Arial"/>
                <w:sz w:val="22"/>
                <w:szCs w:val="22"/>
                <w:lang w:val="de-DE"/>
              </w:rPr>
              <w:t xml:space="preserve">Anika Ayub </w:t>
            </w:r>
          </w:p>
        </w:tc>
      </w:tr>
      <w:tr w14:paraId="20811D96">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Student Number:</w:t>
            </w:r>
          </w:p>
        </w:tc>
        <w:tc>
          <w:tcPr>
            <w:tcW w:w="6636" w:type="dxa"/>
            <w:vAlign w:val="center"/>
          </w:tcPr>
          <w:p w14:paraId="6D16D89E">
            <w:pPr>
              <w:rPr>
                <w:rFonts w:hint="default" w:ascii="Arial" w:hAnsi="Arial" w:cs="Arial"/>
                <w:sz w:val="22"/>
                <w:szCs w:val="22"/>
                <w:lang w:val="de-DE"/>
              </w:rPr>
            </w:pPr>
            <w:r>
              <w:rPr>
                <w:rFonts w:hint="default" w:ascii="Arial" w:hAnsi="Arial" w:cs="Arial"/>
                <w:sz w:val="22"/>
                <w:szCs w:val="22"/>
                <w:lang w:val="de-DE"/>
              </w:rPr>
              <w:t>2504343</w:t>
            </w:r>
          </w:p>
        </w:tc>
      </w:tr>
      <w:tr w14:paraId="59C0AA00">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Email address:</w:t>
            </w:r>
          </w:p>
        </w:tc>
        <w:tc>
          <w:tcPr>
            <w:tcW w:w="6636" w:type="dxa"/>
            <w:vAlign w:val="center"/>
          </w:tcPr>
          <w:p w14:paraId="60B34DE8">
            <w:pPr>
              <w:rPr>
                <w:rFonts w:hint="default" w:ascii="Arial" w:hAnsi="Arial" w:cs="Arial"/>
                <w:sz w:val="22"/>
                <w:szCs w:val="22"/>
                <w:lang w:val="de-DE"/>
              </w:rPr>
            </w:pPr>
            <w:r>
              <w:rPr>
                <w:rFonts w:hint="default" w:ascii="Arial" w:hAnsi="Arial" w:cs="Arial"/>
                <w:sz w:val="22"/>
                <w:szCs w:val="22"/>
                <w:lang w:val="de-DE"/>
              </w:rPr>
              <w:t>2504343@student.uwtsd.ac.uk</w:t>
            </w:r>
          </w:p>
        </w:tc>
      </w:tr>
      <w:tr w14:paraId="4EAC5A4D">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hint="default" w:ascii="Arial" w:hAnsi="Arial" w:cs="Arial"/>
                <w:sz w:val="22"/>
                <w:szCs w:val="22"/>
                <w:lang w:val="de-DE"/>
              </w:rPr>
            </w:pPr>
            <w:r>
              <w:rPr>
                <w:rFonts w:hint="default" w:ascii="Arial" w:hAnsi="Arial" w:cs="Arial"/>
                <w:sz w:val="22"/>
                <w:szCs w:val="22"/>
                <w:lang w:val="de-DE"/>
              </w:rPr>
              <w:t xml:space="preserve">MBA International Business </w:t>
            </w:r>
          </w:p>
        </w:tc>
      </w:tr>
      <w:tr w14:paraId="49F32132">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Supervisor:</w:t>
            </w:r>
          </w:p>
        </w:tc>
        <w:tc>
          <w:tcPr>
            <w:tcW w:w="6636" w:type="dxa"/>
            <w:vAlign w:val="center"/>
          </w:tcPr>
          <w:p w14:paraId="3E5E7D21">
            <w:pPr>
              <w:rPr>
                <w:rFonts w:hint="default" w:ascii="Arial" w:hAnsi="Arial" w:cs="Arial"/>
                <w:sz w:val="22"/>
                <w:szCs w:val="22"/>
                <w:lang w:val="de-DE"/>
              </w:rPr>
            </w:pPr>
            <w:r>
              <w:rPr>
                <w:rFonts w:hint="default" w:ascii="Arial" w:hAnsi="Arial" w:cs="Arial"/>
                <w:sz w:val="22"/>
                <w:szCs w:val="22"/>
                <w:lang w:val="de-DE"/>
              </w:rPr>
              <w:t xml:space="preserve">Amare Desta </w:t>
            </w:r>
          </w:p>
        </w:tc>
      </w:tr>
    </w:tbl>
    <w:p w14:paraId="690ECB6C">
      <w:pPr>
        <w:autoSpaceDE w:val="0"/>
        <w:autoSpaceDN w:val="0"/>
        <w:adjustRightInd w:val="0"/>
        <w:spacing w:after="240"/>
        <w:jc w:val="both"/>
        <w:rPr>
          <w:rFonts w:ascii="Arial" w:hAnsi="Arial" w:cs="Arial"/>
          <w:b/>
          <w:sz w:val="22"/>
          <w:szCs w:val="22"/>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5"/>
                <w:rFonts w:ascii="Arial" w:hAnsi="Arial" w:cs="Arial"/>
                <w:b/>
                <w:bCs/>
                <w:color w:val="auto"/>
                <w:sz w:val="22"/>
                <w:szCs w:val="22"/>
                <w:u w:val="none"/>
              </w:rPr>
              <w:t>UWTSD Research Ethics &amp; Integrity Code of Practice</w:t>
            </w:r>
            <w:r>
              <w:rPr>
                <w:rStyle w:val="15"/>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14:paraId="3A9D97A8">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1"/>
              <w14:checkbox>
                <w14:checked w14:val="1"/>
                <w14:checkedState w14:val="2612" w14:font="MS Gothic"/>
                <w14:uncheckedState w14:val="2610" w14:font="MS Gothic"/>
              </w14:checkbox>
            </w:sdtPr>
            <w:sdtEndPr>
              <w:rPr>
                <w:rFonts w:ascii="Arial" w:hAnsi="Arial" w:cs="Arial"/>
                <w:b/>
                <w:bCs/>
                <w:sz w:val="22"/>
                <w:szCs w:val="22"/>
              </w:rPr>
            </w:sdtEndPr>
            <w:sdtContent>
              <w:p w14:paraId="1F73DACC">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14:paraId="38A85C17">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b/>
                <w:bCs/>
                <w:iCs/>
                <w:sz w:val="22"/>
                <w:szCs w:val="22"/>
              </w:rPr>
            </w:pPr>
          </w:p>
        </w:tc>
        <w:tc>
          <w:tcPr>
            <w:tcW w:w="1134" w:type="dxa"/>
            <w:shd w:val="clear" w:color="auto" w:fill="BEBEBE" w:themeFill="background1" w:themeFillShade="BF"/>
            <w:vAlign w:val="center"/>
          </w:tcPr>
          <w:sdt>
            <w:sdtPr>
              <w:rPr>
                <w:rFonts w:ascii="Arial" w:hAnsi="Arial" w:cs="Arial"/>
                <w:b/>
                <w:bCs/>
                <w:sz w:val="22"/>
                <w:szCs w:val="22"/>
              </w:rPr>
              <w:id w:val="693679714"/>
              <w14:checkbox>
                <w14:checked w14:val="0"/>
                <w14:checkedState w14:val="2612" w14:font="MS Gothic"/>
                <w14:uncheckedState w14:val="2610" w14:font="MS Gothic"/>
              </w14:checkbox>
            </w:sdtPr>
            <w:sdtEndPr>
              <w:rPr>
                <w:rFonts w:ascii="Arial" w:hAnsi="Arial" w:cs="Arial"/>
                <w:b/>
                <w:bCs/>
                <w:sz w:val="22"/>
                <w:szCs w:val="22"/>
              </w:rPr>
            </w:sdtEndPr>
            <w:sdtContent>
              <w:p w14:paraId="1CE5D85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2BA37952">
        <w:trPr>
          <w:trHeight w:val="409" w:hRule="atLeast"/>
        </w:trPr>
        <w:tc>
          <w:tcPr>
            <w:tcW w:w="562" w:type="dxa"/>
            <w:vAlign w:val="center"/>
          </w:tcPr>
          <w:p w14:paraId="2717E581">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cs="Arial"/>
                <w:b/>
                <w:bCs/>
                <w:sz w:val="22"/>
                <w:szCs w:val="22"/>
              </w:rPr>
              <w:id w:val="133717282"/>
              <w14:checkbox>
                <w14:checked w14:val="0"/>
                <w14:checkedState w14:val="2612" w14:font="MS Gothic"/>
                <w14:uncheckedState w14:val="2610" w14:font="MS Gothic"/>
              </w14:checkbox>
            </w:sdtPr>
            <w:sdtEndPr>
              <w:rPr>
                <w:rFonts w:ascii="Arial" w:hAnsi="Arial" w:cs="Arial"/>
                <w:b/>
                <w:bCs/>
                <w:sz w:val="22"/>
                <w:szCs w:val="22"/>
              </w:rPr>
            </w:sdtEndPr>
            <w:sdtContent>
              <w:p w14:paraId="6B6F65D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14:paraId="32E63A21">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6"/>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11"/>
        <w:gridCol w:w="3279"/>
        <w:gridCol w:w="1700"/>
        <w:gridCol w:w="3499"/>
      </w:tblGrid>
      <w:tr w:rsidTr="2DE646B8" w14:paraId="2136C9F7">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7FAAA383">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5E24CBBD">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14:paraId="20426827">
            <w:pPr>
              <w:pStyle w:val="32"/>
              <w:keepNext w:val="0"/>
              <w:keepLines w:val="0"/>
              <w:widowControl/>
              <w:suppressLineNumbers w:val="0"/>
              <w:spacing w:line="360" w:lineRule="auto"/>
              <w:jc w:val="left"/>
              <w:rPr>
                <w:rFonts w:ascii="Arial" w:hAnsi="Arial" w:cs="Arial"/>
                <w:sz w:val="22"/>
                <w:szCs w:val="22"/>
              </w:rPr>
            </w:pPr>
            <w:r>
              <w:rPr>
                <w:rFonts w:hint="default" w:ascii="Arial" w:hAnsi="Arial" w:cs="Arial"/>
                <w:b w:val="0"/>
                <w:bCs w:val="0"/>
                <w:sz w:val="22"/>
                <w:szCs w:val="22"/>
              </w:rPr>
              <w:t xml:space="preserve">SmartGrowth AI: </w:t>
            </w:r>
            <w:r>
              <w:rPr>
                <w:rFonts w:hint="default" w:ascii="Arial" w:hAnsi="Arial" w:cs="Arial"/>
                <w:b w:val="0"/>
                <w:bCs w:val="0"/>
                <w:sz w:val="22"/>
                <w:szCs w:val="22"/>
                <w:lang w:val="de-DE"/>
              </w:rPr>
              <w:t>An</w:t>
            </w:r>
            <w:r>
              <w:rPr>
                <w:rFonts w:hint="default" w:ascii="Arial" w:hAnsi="Arial" w:cs="Arial"/>
                <w:b w:val="0"/>
                <w:bCs w:val="0"/>
                <w:sz w:val="22"/>
                <w:szCs w:val="22"/>
              </w:rPr>
              <w:t xml:space="preserve"> AI-Powered Marketing Agency for Service-Based SMEs in </w:t>
            </w:r>
            <w:r>
              <w:rPr>
                <w:rFonts w:hint="default" w:ascii="Arial" w:hAnsi="Arial" w:cs="Arial"/>
                <w:b w:val="0"/>
                <w:bCs w:val="0"/>
                <w:sz w:val="22"/>
                <w:szCs w:val="22"/>
                <w:lang w:val="de-DE"/>
              </w:rPr>
              <w:t>the UK</w:t>
            </w:r>
          </w:p>
        </w:tc>
      </w:tr>
      <w:tr w:rsidTr="2DE646B8" w14:paraId="52752113">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1905AA3D">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4DEECA7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P="2DE646B8" w14:paraId="5CD9365A" w14:textId="539FA67A">
            <w:pPr>
              <w:pStyle w:val="1"/>
              <w:suppressLineNumbers w:val="0"/>
              <w:bidi w:val="0"/>
              <w:spacing w:before="0" w:beforeAutospacing="off" w:after="0" w:afterAutospacing="off" w:line="259" w:lineRule="auto"/>
              <w:ind w:left="0" w:right="0"/>
              <w:jc w:val="left"/>
              <w:rPr>
                <w:rFonts w:ascii="Arial" w:hAnsi="Arial" w:cs="Arial"/>
                <w:sz w:val="22"/>
                <w:szCs w:val="22"/>
                <w:lang w:val="de-DE"/>
              </w:rPr>
            </w:pPr>
            <w:r w:rsidRPr="2DE646B8" w:rsidR="6424EDAF">
              <w:rPr>
                <w:rFonts w:ascii="Arial" w:hAnsi="Arial" w:cs="Arial"/>
                <w:sz w:val="22"/>
                <w:szCs w:val="22"/>
                <w:lang w:val="de-DE"/>
              </w:rPr>
              <w:t>22</w:t>
            </w:r>
            <w:r w:rsidRPr="2DE646B8" w:rsidR="6424EDAF">
              <w:rPr>
                <w:rFonts w:ascii="Arial" w:hAnsi="Arial" w:cs="Arial"/>
                <w:sz w:val="22"/>
                <w:szCs w:val="22"/>
                <w:vertAlign w:val="superscript"/>
                <w:lang w:val="de-DE"/>
              </w:rPr>
              <w:t>nd</w:t>
            </w:r>
            <w:r w:rsidRPr="2DE646B8" w:rsidR="6424EDAF">
              <w:rPr>
                <w:rFonts w:ascii="Arial" w:hAnsi="Arial" w:cs="Arial"/>
                <w:sz w:val="22"/>
                <w:szCs w:val="22"/>
                <w:lang w:val="de-DE"/>
              </w:rPr>
              <w:t xml:space="preserve"> </w:t>
            </w:r>
            <w:r w:rsidRPr="2DE646B8" w:rsidR="6424EDAF">
              <w:rPr>
                <w:rFonts w:ascii="Arial" w:hAnsi="Arial" w:cs="Arial"/>
                <w:sz w:val="22"/>
                <w:szCs w:val="22"/>
                <w:lang w:val="de-DE"/>
              </w:rPr>
              <w:t>July</w:t>
            </w:r>
            <w:r w:rsidRPr="2DE646B8" w:rsidR="6424EDAF">
              <w:rPr>
                <w:rFonts w:ascii="Arial" w:hAnsi="Arial" w:cs="Arial"/>
                <w:sz w:val="22"/>
                <w:szCs w:val="22"/>
                <w:lang w:val="de-DE"/>
              </w:rPr>
              <w:t xml:space="preserve"> 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14070AB7">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14:paraId="6D32D729">
            <w:pPr>
              <w:rPr>
                <w:rFonts w:hint="default" w:ascii="Arial" w:hAnsi="Arial" w:cs="Arial"/>
                <w:sz w:val="22"/>
                <w:szCs w:val="22"/>
                <w:lang w:val="de-DE"/>
              </w:rPr>
            </w:pPr>
            <w:r>
              <w:rPr>
                <w:rFonts w:hint="default" w:ascii="Arial" w:hAnsi="Arial" w:cs="Arial"/>
                <w:sz w:val="22"/>
                <w:szCs w:val="22"/>
                <w:lang w:val="de-DE"/>
              </w:rPr>
              <w:t>24</w:t>
            </w:r>
            <w:r>
              <w:rPr>
                <w:rFonts w:hint="default" w:ascii="Arial" w:hAnsi="Arial" w:cs="Arial"/>
                <w:sz w:val="22"/>
                <w:szCs w:val="22"/>
                <w:vertAlign w:val="superscript"/>
                <w:lang w:val="de-DE"/>
              </w:rPr>
              <w:t>th</w:t>
            </w:r>
            <w:r>
              <w:rPr>
                <w:rFonts w:hint="default" w:ascii="Arial" w:hAnsi="Arial" w:cs="Arial"/>
                <w:sz w:val="22"/>
                <w:szCs w:val="22"/>
                <w:lang w:val="de-DE"/>
              </w:rPr>
              <w:t xml:space="preserve"> September 2026 </w:t>
            </w:r>
          </w:p>
        </w:tc>
      </w:tr>
      <w:tr w:rsidTr="2DE646B8" w14:paraId="158575DD">
        <w:trPr>
          <w:trHeight w:val="454" w:hRule="atLeast"/>
        </w:trPr>
        <w:tc>
          <w:tcPr>
            <w:tcW w:w="237" w:type="pct"/>
            <w:tcBorders>
              <w:top w:val="single" w:color="auto" w:sz="4" w:space="0"/>
            </w:tcBorders>
            <w:shd w:val="clear" w:color="auto" w:fill="F2F2F2" w:themeFill="background1" w:themeFillShade="F2"/>
            <w:tcMar/>
            <w:vAlign w:val="center"/>
          </w:tcPr>
          <w:p w14:paraId="5FC8F448">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pPr>
              <w:pStyle w:val="31"/>
              <w:numPr>
                <w:ilvl w:val="0"/>
                <w:numId w:val="1"/>
              </w:numPr>
              <w:contextualSpacing w:val="0"/>
              <w:rPr>
                <w:rFonts w:ascii="Arial" w:hAnsi="Arial" w:cs="Arial"/>
                <w:i/>
              </w:rPr>
            </w:pPr>
            <w:r>
              <w:rPr>
                <w:rFonts w:ascii="Arial" w:hAnsi="Arial" w:cs="Arial"/>
                <w:i/>
              </w:rPr>
              <w:t>Purpose of Research Activity</w:t>
            </w:r>
          </w:p>
          <w:p w14:paraId="51A7B78C">
            <w:pPr>
              <w:pStyle w:val="31"/>
              <w:numPr>
                <w:ilvl w:val="0"/>
                <w:numId w:val="1"/>
              </w:numPr>
              <w:contextualSpacing w:val="0"/>
              <w:rPr>
                <w:rFonts w:ascii="Arial" w:hAnsi="Arial" w:cs="Arial"/>
                <w:i/>
              </w:rPr>
            </w:pPr>
            <w:r>
              <w:rPr>
                <w:rFonts w:ascii="Arial" w:hAnsi="Arial" w:cs="Arial"/>
                <w:i/>
              </w:rPr>
              <w:t>Proposed Research Question</w:t>
            </w:r>
          </w:p>
          <w:p w14:paraId="2A394C41">
            <w:pPr>
              <w:pStyle w:val="31"/>
              <w:numPr>
                <w:ilvl w:val="0"/>
                <w:numId w:val="1"/>
              </w:numPr>
              <w:contextualSpacing w:val="0"/>
              <w:rPr>
                <w:rFonts w:ascii="Arial" w:hAnsi="Arial" w:cs="Arial"/>
                <w:i/>
              </w:rPr>
            </w:pPr>
            <w:r>
              <w:rPr>
                <w:rFonts w:ascii="Arial" w:hAnsi="Arial" w:cs="Arial"/>
                <w:i/>
              </w:rPr>
              <w:t>Aims of Research Activity</w:t>
            </w:r>
          </w:p>
          <w:p w14:paraId="732F1DA5">
            <w:pPr>
              <w:pStyle w:val="31"/>
              <w:numPr>
                <w:ilvl w:val="0"/>
                <w:numId w:val="1"/>
              </w:numPr>
              <w:ind w:left="714"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1"/>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pPr>
              <w:pStyle w:val="31"/>
              <w:numPr>
                <w:ilvl w:val="0"/>
                <w:numId w:val="1"/>
              </w:numPr>
              <w:contextualSpacing w:val="0"/>
              <w:rPr>
                <w:rFonts w:ascii="Arial" w:hAnsi="Arial" w:cs="Arial"/>
              </w:rPr>
            </w:pPr>
            <w:r>
              <w:rPr>
                <w:rFonts w:ascii="Arial" w:hAnsi="Arial" w:cs="Arial"/>
                <w:i/>
              </w:rPr>
              <w:t xml:space="preserve">How it addresses an area of importance. </w:t>
            </w:r>
          </w:p>
        </w:tc>
      </w:tr>
      <w:tr w:rsidTr="2DE646B8" w14:paraId="33018EAC">
        <w:trPr>
          <w:trHeight w:val="454" w:hRule="atLeast"/>
        </w:trPr>
        <w:tc>
          <w:tcPr>
            <w:tcW w:w="237" w:type="pct"/>
            <w:tcMar/>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14:paraId="2B320BC7">
            <w:pPr>
              <w:autoSpaceDE w:val="0"/>
              <w:autoSpaceDN w:val="0"/>
              <w:adjustRightInd w:val="0"/>
              <w:rPr>
                <w:rFonts w:ascii="Arial" w:hAnsi="Arial" w:cs="Arial"/>
              </w:rPr>
            </w:pPr>
            <w:r>
              <w:rPr>
                <w:rFonts w:ascii="Arial" w:hAnsi="Arial" w:cs="Arial"/>
                <w:b/>
                <w:bCs/>
                <w:sz w:val="22"/>
                <w:szCs w:val="22"/>
              </w:rPr>
              <w:t>Purpose of Research Activity</w:t>
            </w:r>
          </w:p>
          <w:p w14:paraId="5F64A457">
            <w:pPr>
              <w:pStyle w:val="16"/>
              <w:keepNext w:val="0"/>
              <w:keepLines w:val="0"/>
              <w:widowControl/>
              <w:suppressLineNumbers w:val="0"/>
              <w:rPr>
                <w:rFonts w:hint="default"/>
                <w:lang w:val="de-DE"/>
              </w:rPr>
            </w:pPr>
            <w:r>
              <w:t>This research aims to evaluate the feasibility of establishing</w:t>
            </w:r>
            <w:r>
              <w:rPr>
                <w:rFonts w:hint="default" w:ascii="Times New Roman" w:hAnsi="Times New Roman" w:cs="Times New Roman"/>
                <w:b w:val="0"/>
                <w:bCs w:val="0"/>
              </w:rPr>
              <w:t xml:space="preserve"> </w:t>
            </w:r>
            <w:r>
              <w:rPr>
                <w:rStyle w:val="18"/>
                <w:rFonts w:hint="default" w:ascii="Times New Roman" w:hAnsi="Times New Roman" w:cs="Times New Roman"/>
                <w:b w:val="0"/>
                <w:bCs w:val="0"/>
              </w:rPr>
              <w:t>SmartGrowth AI</w:t>
            </w:r>
            <w:r>
              <w:rPr>
                <w:rFonts w:hint="default" w:ascii="Times New Roman" w:hAnsi="Times New Roman" w:cs="Times New Roman"/>
                <w:b w:val="0"/>
                <w:bCs w:val="0"/>
              </w:rPr>
              <w:t>, a</w:t>
            </w:r>
            <w:r>
              <w:t>n AI-powered marketing agency that provides affordable marketing and business development services to service-based Small and Medium-sized Enterprises (SMEs) in the United Kingdom. Many SMEs face challenges in managing digital marketing because of limited budgets, lack of specialist expertise, and rapidly changing digital technologies. At the same time, Artificial Intelligence (AI) has created new opportunities to improve efficiency, automate repetitive marketing tasks, and enhance decision-making</w:t>
            </w:r>
            <w:r>
              <w:rPr>
                <w:rFonts w:hint="default"/>
                <w:lang w:val="de-DE"/>
              </w:rPr>
              <w:t xml:space="preserve">. </w:t>
            </w:r>
          </w:p>
          <w:p w14:paraId="54A49B6D">
            <w:pPr>
              <w:pStyle w:val="16"/>
              <w:keepNext w:val="0"/>
              <w:keepLines w:val="0"/>
              <w:widowControl/>
              <w:suppressLineNumbers w:val="0"/>
              <w:rPr>
                <w:rFonts w:hint="default"/>
                <w:lang w:val="de-DE"/>
              </w:rPr>
            </w:pPr>
            <w:r>
              <w:t>The proposed business combines AI-powered tools with human creativity to provide services including content creation, digital advertising, market research, website content, and product development support. The research will investigate the demand for such services, identify customer expectations, and assess whether UK SMEs would adopt this business model. The findings will support the development of a practical and commercially viable business development proposal while contributing to knowledge on AI adoption within UK service-based SMEs.</w:t>
            </w:r>
            <w:r>
              <w:rPr>
                <w:rFonts w:hint="default"/>
                <w:lang w:val="de-DE"/>
              </w:rPr>
              <w:t xml:space="preserve"> </w:t>
            </w:r>
          </w:p>
        </w:tc>
      </w:tr>
      <w:tr w:rsidTr="2DE646B8" w14:paraId="495F0243">
        <w:trPr>
          <w:trHeight w:val="454" w:hRule="atLeast"/>
        </w:trPr>
        <w:tc>
          <w:tcPr>
            <w:tcW w:w="237" w:type="pct"/>
            <w:tcMar/>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14:paraId="587CB97C">
            <w:pPr>
              <w:autoSpaceDE w:val="0"/>
              <w:autoSpaceDN w:val="0"/>
              <w:adjustRightInd w:val="0"/>
              <w:rPr>
                <w:rFonts w:ascii="Arial" w:hAnsi="Arial" w:cs="Arial"/>
              </w:rPr>
            </w:pPr>
            <w:r>
              <w:rPr>
                <w:rFonts w:ascii="Arial" w:hAnsi="Arial" w:cs="Arial"/>
                <w:b/>
                <w:bCs/>
                <w:sz w:val="22"/>
                <w:szCs w:val="22"/>
              </w:rPr>
              <w:t>Research Question</w:t>
            </w:r>
          </w:p>
          <w:p w14:paraId="76C0468A">
            <w:pPr>
              <w:pStyle w:val="16"/>
              <w:keepNext w:val="0"/>
              <w:keepLines w:val="0"/>
              <w:widowControl/>
              <w:suppressLineNumbers w:val="0"/>
              <w:rPr>
                <w:rFonts w:ascii="Arial" w:hAnsi="Arial" w:cs="Arial"/>
                <w:b/>
                <w:bCs/>
                <w:sz w:val="22"/>
                <w:szCs w:val="22"/>
              </w:rPr>
            </w:pPr>
            <w:r>
              <w:rPr>
                <w:rStyle w:val="18"/>
                <w:b w:val="0"/>
                <w:bCs w:val="0"/>
              </w:rPr>
              <w:t>How feasible is the establishment of SmartGrowth AI as an AI-powered marketing agency for service-based SMEs in the United Kingdom, and what factors influence SMEs' willingness to adopt AI-supported marketing services?</w:t>
            </w:r>
          </w:p>
        </w:tc>
      </w:tr>
      <w:tr w:rsidTr="2DE646B8" w14:paraId="5601B9CC">
        <w:trPr>
          <w:trHeight w:val="454" w:hRule="atLeast"/>
        </w:trPr>
        <w:tc>
          <w:tcPr>
            <w:tcW w:w="237" w:type="pct"/>
            <w:tcMar/>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14:paraId="5CE68DFE">
            <w:pPr>
              <w:autoSpaceDE w:val="0"/>
              <w:autoSpaceDN w:val="0"/>
              <w:adjustRightInd w:val="0"/>
              <w:rPr>
                <w:rFonts w:ascii="Arial" w:hAnsi="Arial" w:cs="Arial"/>
                <w:b/>
                <w:bCs/>
                <w:sz w:val="22"/>
                <w:szCs w:val="22"/>
              </w:rPr>
            </w:pPr>
            <w:r w:rsidRPr="2DE646B8" w:rsidR="2DE646B8">
              <w:rPr>
                <w:rFonts w:ascii="Arial" w:hAnsi="Arial" w:cs="Arial"/>
                <w:b w:val="1"/>
                <w:bCs w:val="1"/>
                <w:sz w:val="22"/>
                <w:szCs w:val="22"/>
              </w:rPr>
              <w:t>Aims of Research Activity</w:t>
            </w:r>
          </w:p>
          <w:p w14:paraId="68975C9B">
            <w:pPr>
              <w:rPr>
                <w:rFonts w:ascii="Arial" w:hAnsi="Arial" w:cs="Arial"/>
              </w:rPr>
            </w:pPr>
          </w:p>
          <w:p w14:paraId="25C1E143">
            <w:pPr>
              <w:keepNext w:val="0"/>
              <w:keepLines w:val="0"/>
              <w:widowControl/>
              <w:numPr>
                <w:ilvl w:val="0"/>
                <w:numId w:val="1"/>
              </w:numPr>
              <w:suppressLineNumbers w:val="0"/>
              <w:ind w:left="720" w:leftChars="0" w:hanging="360" w:firstLineChars="0"/>
            </w:pPr>
            <w:r>
              <w:t xml:space="preserve">To evaluate the feasibility of establishing SmartGrowth AI in the UK market. </w:t>
            </w:r>
          </w:p>
          <w:p w14:paraId="75045B06">
            <w:pPr>
              <w:keepNext w:val="0"/>
              <w:keepLines w:val="0"/>
              <w:widowControl/>
              <w:numPr>
                <w:ilvl w:val="0"/>
                <w:numId w:val="1"/>
              </w:numPr>
              <w:suppressLineNumbers w:val="0"/>
              <w:ind w:left="720" w:leftChars="0" w:hanging="360" w:firstLineChars="0"/>
            </w:pPr>
            <w:r>
              <w:t xml:space="preserve">To investigate the marketing needs and challenges of UK service-based SMEs. </w:t>
            </w:r>
          </w:p>
          <w:p w14:paraId="5CC8923D">
            <w:pPr>
              <w:keepNext w:val="0"/>
              <w:keepLines w:val="0"/>
              <w:widowControl/>
              <w:numPr>
                <w:ilvl w:val="0"/>
                <w:numId w:val="1"/>
              </w:numPr>
              <w:suppressLineNumbers w:val="0"/>
              <w:ind w:left="720" w:leftChars="0" w:hanging="360" w:firstLineChars="0"/>
            </w:pPr>
            <w:r>
              <w:t xml:space="preserve">To assess SMEs' perceptions of AI-powered marketing services. </w:t>
            </w:r>
          </w:p>
          <w:p w14:paraId="1CE11CA0">
            <w:pPr>
              <w:keepNext w:val="0"/>
              <w:keepLines w:val="0"/>
              <w:widowControl/>
              <w:numPr>
                <w:ilvl w:val="0"/>
                <w:numId w:val="1"/>
              </w:numPr>
              <w:suppressLineNumbers w:val="0"/>
              <w:ind w:left="720" w:leftChars="0" w:hanging="360" w:firstLineChars="0"/>
            </w:pPr>
            <w:r>
              <w:t>To identify competitive opportunities and develop recommendations for the proposed business model.</w:t>
            </w:r>
          </w:p>
          <w:p w14:paraId="574A3C8C">
            <w:pPr>
              <w:rPr>
                <w:rFonts w:ascii="Arial" w:hAnsi="Arial" w:cs="Arial"/>
              </w:rPr>
            </w:pPr>
          </w:p>
        </w:tc>
      </w:tr>
      <w:tr w:rsidTr="2DE646B8" w14:paraId="15B95D37">
        <w:trPr>
          <w:trHeight w:val="454" w:hRule="atLeast"/>
        </w:trPr>
        <w:tc>
          <w:tcPr>
            <w:tcW w:w="237" w:type="pct"/>
            <w:tcMar/>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tcMar/>
            <w:vAlign w:val="center"/>
          </w:tcPr>
          <w:p w14:paraId="1B41B96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pPr>
              <w:rPr>
                <w:rFonts w:ascii="Arial" w:hAnsi="Arial" w:cs="Arial"/>
              </w:rPr>
            </w:pPr>
          </w:p>
          <w:p w14:paraId="040B4AEB">
            <w:pPr>
              <w:keepNext w:val="0"/>
              <w:keepLines w:val="0"/>
              <w:widowControl/>
              <w:numPr>
                <w:ilvl w:val="0"/>
                <w:numId w:val="1"/>
              </w:numPr>
              <w:suppressLineNumbers w:val="0"/>
              <w:ind w:left="720" w:leftChars="0" w:hanging="360" w:firstLineChars="0"/>
            </w:pPr>
            <w:r>
              <w:t xml:space="preserve">Review academic literature on SMEs, digital marketing, AI and business development. </w:t>
            </w:r>
          </w:p>
          <w:p w14:paraId="56A1F888">
            <w:pPr>
              <w:keepNext w:val="0"/>
              <w:keepLines w:val="0"/>
              <w:widowControl/>
              <w:numPr>
                <w:ilvl w:val="0"/>
                <w:numId w:val="1"/>
              </w:numPr>
              <w:suppressLineNumbers w:val="0"/>
              <w:ind w:left="720" w:leftChars="0" w:hanging="360" w:firstLineChars="0"/>
            </w:pPr>
            <w:r>
              <w:t xml:space="preserve">Examine the marketing challenges faced by UK service-based SMEs. </w:t>
            </w:r>
          </w:p>
          <w:p w14:paraId="62749994">
            <w:pPr>
              <w:keepNext w:val="0"/>
              <w:keepLines w:val="0"/>
              <w:widowControl/>
              <w:numPr>
                <w:ilvl w:val="0"/>
                <w:numId w:val="1"/>
              </w:numPr>
              <w:suppressLineNumbers w:val="0"/>
              <w:ind w:left="720" w:leftChars="0" w:hanging="360" w:firstLineChars="0"/>
            </w:pPr>
            <w:r>
              <w:t xml:space="preserve">Collect primary data through questionnaires and semi-structured interviews. </w:t>
            </w:r>
          </w:p>
          <w:p w14:paraId="3C95AF96">
            <w:pPr>
              <w:keepNext w:val="0"/>
              <w:keepLines w:val="0"/>
              <w:widowControl/>
              <w:numPr>
                <w:ilvl w:val="0"/>
                <w:numId w:val="1"/>
              </w:numPr>
              <w:suppressLineNumbers w:val="0"/>
              <w:ind w:left="720" w:leftChars="0" w:hanging="360" w:firstLineChars="0"/>
            </w:pPr>
            <w:r>
              <w:t xml:space="preserve">Analyse customer demand and willingness to adopt AI-assisted marketing services. </w:t>
            </w:r>
          </w:p>
          <w:p w14:paraId="4E02021D">
            <w:pPr>
              <w:keepNext w:val="0"/>
              <w:keepLines w:val="0"/>
              <w:widowControl/>
              <w:numPr>
                <w:ilvl w:val="0"/>
                <w:numId w:val="1"/>
              </w:numPr>
              <w:suppressLineNumbers w:val="0"/>
              <w:ind w:left="720" w:leftChars="0" w:hanging="360" w:firstLineChars="0"/>
            </w:pPr>
            <w:r>
              <w:t xml:space="preserve">Evaluate competitors operating within the UK marketing agency sector. </w:t>
            </w:r>
          </w:p>
          <w:p w14:paraId="6C8A66CF">
            <w:pPr>
              <w:keepNext w:val="0"/>
              <w:keepLines w:val="0"/>
              <w:widowControl/>
              <w:numPr>
                <w:ilvl w:val="0"/>
                <w:numId w:val="1"/>
              </w:numPr>
              <w:suppressLineNumbers w:val="0"/>
              <w:ind w:left="720" w:leftChars="0" w:hanging="360" w:firstLineChars="0"/>
            </w:pPr>
            <w:r>
              <w:t>Develop recommendations for the SmartGrowth AI business model.</w:t>
            </w:r>
          </w:p>
          <w:p w14:paraId="195CBC88">
            <w:pPr>
              <w:rPr>
                <w:rFonts w:ascii="Arial" w:hAnsi="Arial" w:cs="Arial"/>
                <w:sz w:val="22"/>
                <w:szCs w:val="22"/>
              </w:rPr>
            </w:pPr>
          </w:p>
        </w:tc>
      </w:tr>
      <w:tr w:rsidTr="2DE646B8" w14:paraId="67275614">
        <w:trPr>
          <w:trHeight w:val="454" w:hRule="atLeast"/>
        </w:trPr>
        <w:tc>
          <w:tcPr>
            <w:tcW w:w="237" w:type="pct"/>
            <w:shd w:val="clear" w:color="auto" w:fill="F2F2F2" w:themeFill="background1" w:themeFillShade="F2"/>
            <w:tcMar/>
            <w:vAlign w:val="center"/>
          </w:tcPr>
          <w:p w14:paraId="4F01D510">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14:paraId="0339B61D">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Tr="2DE646B8" w14:paraId="570BB83E">
        <w:trPr>
          <w:trHeight w:val="454" w:hRule="atLeast"/>
        </w:trPr>
        <w:tc>
          <w:tcPr>
            <w:tcW w:w="237" w:type="pct"/>
            <w:tcMar/>
            <w:vAlign w:val="center"/>
          </w:tcPr>
          <w:p w14:paraId="4DE47C2C">
            <w:pPr>
              <w:rPr>
                <w:rFonts w:ascii="Arial" w:hAnsi="Arial" w:cs="Arial"/>
                <w:sz w:val="22"/>
                <w:szCs w:val="22"/>
              </w:rPr>
            </w:pPr>
            <w:r>
              <w:rPr>
                <w:rFonts w:ascii="Arial" w:hAnsi="Arial" w:cs="Arial"/>
                <w:sz w:val="22"/>
                <w:szCs w:val="22"/>
              </w:rPr>
              <w:t>7</w:t>
            </w:r>
          </w:p>
        </w:tc>
        <w:tc>
          <w:tcPr>
            <w:tcW w:w="4763" w:type="pct"/>
            <w:gridSpan w:val="4"/>
            <w:tcMar/>
            <w:vAlign w:val="center"/>
          </w:tcPr>
          <w:p w14:paraId="12776C36">
            <w:pPr>
              <w:pStyle w:val="16"/>
              <w:keepNext w:val="0"/>
              <w:keepLines w:val="0"/>
              <w:widowControl/>
              <w:suppressLineNumbers w:val="0"/>
            </w:pPr>
            <w:r>
              <w:t>Primary data will be collected through an online questionnaire distributed to owners, managers, and marketing decision-makers of service-based SMEs operating in the United Kingdom. The questionnaire will contain multiple-choice and Likert-scale questions to gather quantitative data relating to current marketing practices, outsourcing behaviour, AI adoption, preferred marketing services, and budget expectations.</w:t>
            </w:r>
          </w:p>
          <w:p w14:paraId="56C47AAE">
            <w:pPr>
              <w:pStyle w:val="16"/>
              <w:keepNext w:val="0"/>
              <w:keepLines w:val="0"/>
              <w:widowControl/>
              <w:suppressLineNumbers w:val="0"/>
            </w:pPr>
            <w:r>
              <w:t>Semi-structured interviews will also be conducted with approximately five to eight SME owners or managers. The interviews will provide qualitative insights into marketing challenges, factors influencing agency selection, and perceptions of AI-assisted marketing.</w:t>
            </w:r>
          </w:p>
          <w:p w14:paraId="53EBC00A">
            <w:pPr>
              <w:pStyle w:val="16"/>
              <w:keepNext w:val="0"/>
              <w:keepLines w:val="0"/>
              <w:widowControl/>
              <w:suppressLineNumbers w:val="0"/>
            </w:pPr>
            <w:r>
              <w:t>Secondary data will be collected from peer-reviewed journal articles, academic textbooks, government publications, Office for National Statistics (ONS), Department for Business and Trade reports, industry reports, and company websites of competitors including Jellyfish, Hallam and Croud.</w:t>
            </w:r>
          </w:p>
          <w:p w14:paraId="108EF2F7">
            <w:pPr>
              <w:pStyle w:val="16"/>
              <w:keepNext w:val="0"/>
              <w:keepLines w:val="0"/>
              <w:widowControl/>
              <w:suppressLineNumbers w:val="0"/>
              <w:rPr>
                <w:rFonts w:ascii="Arial" w:hAnsi="Arial" w:cs="Arial"/>
                <w:b/>
                <w:sz w:val="22"/>
                <w:szCs w:val="22"/>
              </w:rPr>
            </w:pPr>
            <w:r>
              <w:t>No audio or video recordings will be collected during interviews. Responses will be recorded using written notes only. Participation will be voluntary, and informed consent will be obtained before any data collection begins.</w:t>
            </w:r>
          </w:p>
        </w:tc>
      </w:tr>
    </w:tbl>
    <w:p w14:paraId="2D0B4848"/>
    <w:p w14:paraId="3CC980BD">
      <w:pPr>
        <w:spacing w:after="240"/>
        <w:rPr>
          <w:rFonts w:ascii="Arial" w:hAnsi="Arial" w:cs="Arial"/>
          <w:b/>
          <w:sz w:val="22"/>
          <w:szCs w:val="22"/>
        </w:rPr>
      </w:pPr>
      <w:r>
        <w:rPr>
          <w:rFonts w:ascii="Arial" w:hAnsi="Arial" w:cs="Arial"/>
          <w:b/>
          <w:sz w:val="22"/>
          <w:szCs w:val="22"/>
        </w:rPr>
        <w:t>SECTION D: Scope of Research Activity</w:t>
      </w: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556937321"/>
              <w14:checkbox>
                <w14:checked w14:val="0"/>
                <w14:checkedState w14:val="2612" w14:font="MS Gothic"/>
                <w14:uncheckedState w14:val="2610" w14:font="MS Gothic"/>
              </w14:checkbox>
            </w:sdtPr>
            <w:sdtEndPr>
              <w:rPr>
                <w:rFonts w:ascii="Arial" w:hAnsi="Arial" w:cs="Arial"/>
                <w:b/>
                <w:bCs/>
                <w:sz w:val="22"/>
                <w:szCs w:val="22"/>
              </w:rPr>
            </w:sdtEndPr>
            <w:sdtContent>
              <w:p w14:paraId="019F16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42E2FA5">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711820421"/>
              <w14:checkbox>
                <w14:checked w14:val="1"/>
                <w14:checkedState w14:val="2612" w14:font="MS Gothic"/>
                <w14:uncheckedState w14:val="2610" w14:font="MS Gothic"/>
              </w14:checkbox>
            </w:sdtPr>
            <w:sdtEndPr>
              <w:rPr>
                <w:rFonts w:ascii="Arial" w:hAnsi="Arial" w:cs="Arial"/>
                <w:b/>
                <w:bCs/>
                <w:sz w:val="22"/>
                <w:szCs w:val="22"/>
              </w:rPr>
            </w:sdtEndPr>
            <w:sdtContent>
              <w:p w14:paraId="5C5DDC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D1FC51D">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727396888"/>
              <w14:checkbox>
                <w14:checked w14:val="0"/>
                <w14:checkedState w14:val="2612" w14:font="MS Gothic"/>
                <w14:uncheckedState w14:val="2610" w14:font="MS Gothic"/>
              </w14:checkbox>
            </w:sdtPr>
            <w:sdtEndPr>
              <w:rPr>
                <w:rFonts w:ascii="Arial" w:hAnsi="Arial" w:cs="Arial"/>
                <w:b/>
                <w:bCs/>
                <w:sz w:val="22"/>
                <w:szCs w:val="22"/>
              </w:rPr>
            </w:sdtEndPr>
            <w:sdtContent>
              <w:p w14:paraId="0697F9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0F5A7AA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79FC01A2">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615EE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EF526F3">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882577892"/>
              <w14:checkbox>
                <w14:checked w14:val="0"/>
                <w14:checkedState w14:val="2612" w14:font="MS Gothic"/>
                <w14:uncheckedState w14:val="2610" w14:font="MS Gothic"/>
              </w14:checkbox>
            </w:sdtPr>
            <w:sdtEndPr>
              <w:rPr>
                <w:rFonts w:ascii="Arial" w:hAnsi="Arial" w:cs="Arial"/>
                <w:b/>
                <w:bCs/>
                <w:sz w:val="22"/>
                <w:szCs w:val="22"/>
              </w:rPr>
            </w:sdtEndPr>
            <w:sdtContent>
              <w:p w14:paraId="4598A58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bCs/>
                <w:sz w:val="22"/>
                <w:szCs w:val="22"/>
              </w:rPr>
            </w:sdtEndPr>
            <w:sdtContent>
              <w:p w14:paraId="0C1223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5B2CF3DD">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14:paraId="11870C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10059593"/>
              <w14:checkbox>
                <w14:checked w14:val="1"/>
                <w14:checkedState w14:val="2612" w14:font="MS Gothic"/>
                <w14:uncheckedState w14:val="2610" w14:font="MS Gothic"/>
              </w14:checkbox>
            </w:sdtPr>
            <w:sdtEndPr>
              <w:rPr>
                <w:rFonts w:ascii="Arial" w:hAnsi="Arial" w:cs="Arial"/>
                <w:b/>
                <w:bCs/>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BB8C103">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977627351"/>
              <w14:checkbox>
                <w14:checked w14:val="0"/>
                <w14:checkedState w14:val="2612" w14:font="MS Gothic"/>
                <w14:uncheckedState w14:val="2610" w14:font="MS Gothic"/>
              </w14:checkbox>
            </w:sdtPr>
            <w:sdtEndPr>
              <w:rPr>
                <w:rFonts w:ascii="Arial" w:hAnsi="Arial" w:cs="Arial"/>
                <w:b/>
                <w:bCs/>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407BE1E">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378483638"/>
              <w14:checkbox>
                <w14:checked w14:val="0"/>
                <w14:checkedState w14:val="2612" w14:font="MS Gothic"/>
                <w14:uncheckedState w14:val="2610" w14:font="MS Gothic"/>
              </w14:checkbox>
            </w:sdtPr>
            <w:sdtEndPr>
              <w:rPr>
                <w:rFonts w:ascii="Arial" w:hAnsi="Arial" w:cs="Arial"/>
                <w:b/>
                <w:bCs/>
                <w:sz w:val="22"/>
                <w:szCs w:val="22"/>
              </w:rPr>
            </w:sdtEndPr>
            <w:sdtContent>
              <w:p w14:paraId="548E61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0920030"/>
              <w14:checkbox>
                <w14:checked w14:val="1"/>
                <w14:checkedState w14:val="2612" w14:font="MS Gothic"/>
                <w14:uncheckedState w14:val="2610" w14:font="MS Gothic"/>
              </w14:checkbox>
            </w:sdtPr>
            <w:sdtEndPr>
              <w:rPr>
                <w:rFonts w:ascii="Arial" w:hAnsi="Arial" w:cs="Arial"/>
                <w:b/>
                <w:bCs/>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DC6A9A">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576392726"/>
              <w14:checkbox>
                <w14:checked w14:val="0"/>
                <w14:checkedState w14:val="2612" w14:font="MS Gothic"/>
                <w14:uncheckedState w14:val="2610" w14:font="MS Gothic"/>
              </w14:checkbox>
            </w:sdtPr>
            <w:sdtEndPr>
              <w:rPr>
                <w:rFonts w:ascii="Arial" w:hAnsi="Arial" w:cs="Arial"/>
                <w:b/>
                <w:bCs/>
                <w:sz w:val="22"/>
                <w:szCs w:val="22"/>
              </w:rPr>
            </w:sdtEndPr>
            <w:sdtContent>
              <w:p w14:paraId="6411AA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21E6723">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926792843"/>
              <w14:checkbox>
                <w14:checked w14:val="0"/>
                <w14:checkedState w14:val="2612" w14:font="MS Gothic"/>
                <w14:uncheckedState w14:val="2610" w14:font="MS Gothic"/>
              </w14:checkbox>
            </w:sdtPr>
            <w:sdtEndPr>
              <w:rPr>
                <w:rFonts w:ascii="Arial" w:hAnsi="Arial" w:cs="Arial"/>
                <w:b/>
                <w:bCs/>
                <w:sz w:val="22"/>
                <w:szCs w:val="22"/>
              </w:rPr>
            </w:sdtEndPr>
            <w:sdtContent>
              <w:p w14:paraId="68501F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B7D25A">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310720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8420610"/>
              <w14:checkbox>
                <w14:checked w14:val="1"/>
                <w14:checkedState w14:val="2612" w14:font="MS Gothic"/>
                <w14:uncheckedState w14:val="2610" w14:font="MS Gothic"/>
              </w14:checkbox>
            </w:sdtPr>
            <w:sdtEndPr>
              <w:rPr>
                <w:rFonts w:ascii="Arial" w:hAnsi="Arial" w:cs="Arial"/>
                <w:b/>
                <w:bCs/>
                <w:sz w:val="22"/>
                <w:szCs w:val="22"/>
              </w:rPr>
            </w:sdtEndPr>
            <w:sdtContent>
              <w:p w14:paraId="7967A1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1F793EB">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363945747"/>
              <w14:checkbox>
                <w14:checked w14:val="0"/>
                <w14:checkedState w14:val="2612" w14:font="MS Gothic"/>
                <w14:uncheckedState w14:val="2610" w14:font="MS Gothic"/>
              </w14:checkbox>
            </w:sdtPr>
            <w:sdtEndPr>
              <w:rPr>
                <w:rFonts w:ascii="Arial" w:hAnsi="Arial" w:cs="Arial"/>
                <w:b/>
                <w:bCs/>
                <w:sz w:val="22"/>
                <w:szCs w:val="22"/>
              </w:rPr>
            </w:sdtEndPr>
            <w:sdtContent>
              <w:p w14:paraId="5D8A13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95721751"/>
              <w14:checkbox>
                <w14:checked w14:val="1"/>
                <w14:checkedState w14:val="2612" w14:font="MS Gothic"/>
                <w14:uncheckedState w14:val="2610" w14:font="MS Gothic"/>
              </w14:checkbox>
            </w:sdtPr>
            <w:sdtEndPr>
              <w:rPr>
                <w:rFonts w:ascii="Arial" w:hAnsi="Arial" w:cs="Arial"/>
                <w:b/>
                <w:bCs/>
                <w:sz w:val="22"/>
                <w:szCs w:val="22"/>
              </w:rPr>
            </w:sdtEndPr>
            <w:sdtContent>
              <w:p w14:paraId="15275B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117D199E">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8EFDB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64BF14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606E695C">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519685321"/>
              <w14:checkbox>
                <w14:checked w14:val="0"/>
                <w14:checkedState w14:val="2612" w14:font="MS Gothic"/>
                <w14:uncheckedState w14:val="2610" w14:font="MS Gothic"/>
              </w14:checkbox>
            </w:sdtPr>
            <w:sdtEndPr>
              <w:rPr>
                <w:rFonts w:ascii="Arial" w:hAnsi="Arial" w:cs="Arial"/>
                <w:b/>
                <w:bCs/>
                <w:sz w:val="22"/>
                <w:szCs w:val="22"/>
              </w:rPr>
            </w:sdtEndPr>
            <w:sdtContent>
              <w:p w14:paraId="1A758E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328176276"/>
              <w14:checkbox>
                <w14:checked w14:val="1"/>
                <w14:checkedState w14:val="2612" w14:font="MS Gothic"/>
                <w14:uncheckedState w14:val="2610" w14:font="MS Gothic"/>
              </w14:checkbox>
            </w:sdtPr>
            <w:sdtEndPr>
              <w:rPr>
                <w:rFonts w:ascii="Arial" w:hAnsi="Arial" w:cs="Arial"/>
                <w:b/>
                <w:bCs/>
                <w:sz w:val="22"/>
                <w:szCs w:val="22"/>
              </w:rPr>
            </w:sdtEndPr>
            <w:sdtContent>
              <w:p w14:paraId="2AD5A0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7DEF5B4">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D33759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13643814"/>
              <w14:checkbox>
                <w14:checked w14:val="1"/>
                <w14:checkedState w14:val="2612" w14:font="MS Gothic"/>
                <w14:uncheckedState w14:val="2610" w14:font="MS Gothic"/>
              </w14:checkbox>
            </w:sdtPr>
            <w:sdtEndPr>
              <w:rPr>
                <w:rFonts w:ascii="Arial" w:hAnsi="Arial" w:cs="Arial"/>
                <w:b/>
                <w:bCs/>
                <w:sz w:val="22"/>
                <w:szCs w:val="22"/>
              </w:rPr>
            </w:sdtEndPr>
            <w:sdtContent>
              <w:p w14:paraId="3A32BF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0843E46">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371BB2A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308391981"/>
              <w14:checkbox>
                <w14:checked w14:val="1"/>
                <w14:checkedState w14:val="2612" w14:font="MS Gothic"/>
                <w14:uncheckedState w14:val="2610" w14:font="MS Gothic"/>
              </w14:checkbox>
            </w:sdtPr>
            <w:sdtEndPr>
              <w:rPr>
                <w:rFonts w:ascii="Arial" w:hAnsi="Arial" w:cs="Arial"/>
                <w:b/>
                <w:bCs/>
                <w:sz w:val="22"/>
                <w:szCs w:val="22"/>
              </w:rPr>
            </w:sdtEndPr>
            <w:sdtContent>
              <w:p w14:paraId="3CA1A6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45E7FFB">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41717E3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3A04C74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C992DAB">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0ED9F1DE">
      <w:pPr>
        <w:jc w:val="both"/>
        <w:rPr>
          <w:rFonts w:ascii="Arial" w:hAnsi="Arial" w:cs="Arial"/>
          <w:bCs/>
          <w:iCs/>
          <w:sz w:val="22"/>
          <w:szCs w:val="22"/>
        </w:rPr>
      </w:pPr>
    </w:p>
    <w:p w14:paraId="4B79DAF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rsidTr="2DE646B8" w14:paraId="7003E4C5">
        <w:tc>
          <w:tcPr>
            <w:tcW w:w="562" w:type="dxa"/>
            <w:shd w:val="clear" w:color="auto" w:fill="F2F2F2" w:themeFill="background1" w:themeFillShade="F2"/>
            <w:tcMar/>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Mar/>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Mar/>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Tr="2DE646B8" w14:paraId="444742F2">
        <w:trPr>
          <w:trHeight w:val="439" w:hRule="atLeast"/>
        </w:trPr>
        <w:tc>
          <w:tcPr>
            <w:tcW w:w="562" w:type="dxa"/>
            <w:shd w:val="clear" w:color="auto" w:fill="F2F2F2" w:themeFill="background1" w:themeFillShade="F2"/>
            <w:tcMar/>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58963034"/>
              <w14:checkbox>
                <w14:checked w14:val="0"/>
                <w14:checkedState w14:val="2612" w14:font="MS Gothic"/>
                <w14:uncheckedState w14:val="2610" w14:font="MS Gothic"/>
              </w14:checkbox>
            </w:sdtPr>
            <w:sdtEndPr>
              <w:rPr>
                <w:rFonts w:ascii="Arial" w:hAnsi="Arial" w:cs="Arial"/>
                <w:b/>
                <w:bCs/>
                <w:sz w:val="22"/>
                <w:szCs w:val="22"/>
              </w:rPr>
            </w:sdtEndPr>
            <w:sdtContent>
              <w:p w14:paraId="355587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40224680"/>
              <w14:checkbox>
                <w14:checked w14:val="1"/>
                <w14:checkedState w14:val="2612" w14:font="MS Gothic"/>
                <w14:uncheckedState w14:val="2610" w14:font="MS Gothic"/>
              </w14:checkbox>
            </w:sdtPr>
            <w:sdtEndPr>
              <w:rPr>
                <w:rFonts w:ascii="Arial" w:hAnsi="Arial" w:cs="Arial"/>
                <w:b/>
                <w:bCs/>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5E04680C">
        <w:trPr>
          <w:trHeight w:val="403" w:hRule="atLeast"/>
        </w:trPr>
        <w:tc>
          <w:tcPr>
            <w:tcW w:w="562" w:type="dxa"/>
            <w:shd w:val="clear" w:color="auto" w:fill="F2F2F2" w:themeFill="background1" w:themeFillShade="F2"/>
            <w:tcMar/>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775032845"/>
              <w14:checkbox>
                <w14:checked w14:val="1"/>
                <w14:checkedState w14:val="2612" w14:font="MS Gothic"/>
                <w14:uncheckedState w14:val="2610" w14:font="MS Gothic"/>
              </w14:checkbox>
            </w:sdtPr>
            <w:sdtEndPr>
              <w:rPr>
                <w:rFonts w:ascii="Arial" w:hAnsi="Arial" w:cs="Arial"/>
                <w:b/>
                <w:bCs/>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6B8D3DD7">
        <w:trPr>
          <w:trHeight w:val="439" w:hRule="atLeast"/>
        </w:trPr>
        <w:tc>
          <w:tcPr>
            <w:tcW w:w="562" w:type="dxa"/>
            <w:shd w:val="clear" w:color="auto" w:fill="F2F2F2" w:themeFill="background1" w:themeFillShade="F2"/>
            <w:tcMar/>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46766A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88706860"/>
              <w14:checkbox>
                <w14:checked w14:val="1"/>
                <w14:checkedState w14:val="2612" w14:font="MS Gothic"/>
                <w14:uncheckedState w14:val="2610" w14:font="MS Gothic"/>
              </w14:checkbox>
            </w:sdtPr>
            <w:sdtEndPr>
              <w:rPr>
                <w:rFonts w:ascii="Arial" w:hAnsi="Arial" w:cs="Arial"/>
                <w:b/>
                <w:bCs/>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7BB42D3F">
        <w:trPr>
          <w:trHeight w:val="403" w:hRule="atLeast"/>
        </w:trPr>
        <w:tc>
          <w:tcPr>
            <w:tcW w:w="562" w:type="dxa"/>
            <w:shd w:val="clear" w:color="auto" w:fill="F2F2F2" w:themeFill="background1" w:themeFillShade="F2"/>
            <w:tcMar/>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64224823"/>
              <w14:checkbox>
                <w14:checked w14:val="0"/>
                <w14:checkedState w14:val="2612" w14:font="MS Gothic"/>
                <w14:uncheckedState w14:val="2610" w14:font="MS Gothic"/>
              </w14:checkbox>
            </w:sdtPr>
            <w:sdtEndPr>
              <w:rPr>
                <w:rFonts w:ascii="Arial" w:hAnsi="Arial" w:cs="Arial"/>
                <w:b/>
                <w:bCs/>
                <w:sz w:val="22"/>
                <w:szCs w:val="22"/>
              </w:rPr>
            </w:sdtEndPr>
            <w:sdtContent>
              <w:p w14:paraId="66F59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4A43E90C">
        <w:trPr>
          <w:trHeight w:val="403" w:hRule="atLeast"/>
        </w:trPr>
        <w:tc>
          <w:tcPr>
            <w:tcW w:w="562" w:type="dxa"/>
            <w:shd w:val="clear" w:color="auto" w:fill="F2F2F2" w:themeFill="background1" w:themeFillShade="F2"/>
            <w:tcMar/>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7F4BEA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3475A310">
        <w:trPr>
          <w:trHeight w:val="439" w:hRule="atLeast"/>
        </w:trPr>
        <w:tc>
          <w:tcPr>
            <w:tcW w:w="562" w:type="dxa"/>
            <w:shd w:val="clear" w:color="auto" w:fill="F2F2F2" w:themeFill="background1" w:themeFillShade="F2"/>
            <w:tcMar/>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6405E4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98206211"/>
              <w14:checkbox>
                <w14:checked w14:val="1"/>
                <w14:checkedState w14:val="2612" w14:font="MS Gothic"/>
                <w14:uncheckedState w14:val="2610" w14:font="MS Gothic"/>
              </w14:checkbox>
            </w:sdtPr>
            <w:sdtEndPr>
              <w:rPr>
                <w:rFonts w:ascii="Arial" w:hAnsi="Arial" w:cs="Arial"/>
                <w:b/>
                <w:bCs/>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63D259E4">
        <w:trPr>
          <w:trHeight w:val="403" w:hRule="atLeast"/>
        </w:trPr>
        <w:tc>
          <w:tcPr>
            <w:tcW w:w="562" w:type="dxa"/>
            <w:shd w:val="clear" w:color="auto" w:fill="F2F2F2" w:themeFill="background1" w:themeFillShade="F2"/>
            <w:tcMar/>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297630358"/>
              <w14:checkbox>
                <w14:checked w14:val="0"/>
                <w14:checkedState w14:val="2612" w14:font="MS Gothic"/>
                <w14:uncheckedState w14:val="2610" w14:font="MS Gothic"/>
              </w14:checkbox>
            </w:sdtPr>
            <w:sdtEndPr>
              <w:rPr>
                <w:rFonts w:ascii="Arial" w:hAnsi="Arial" w:cs="Arial"/>
                <w:b/>
                <w:bCs/>
                <w:sz w:val="22"/>
                <w:szCs w:val="22"/>
              </w:rPr>
            </w:sdtEndPr>
            <w:sdtContent>
              <w:p w14:paraId="583F67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1373FD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rsidTr="2DE646B8" w14:paraId="44B39B55">
        <w:trPr>
          <w:trHeight w:val="403" w:hRule="atLeast"/>
        </w:trPr>
        <w:tc>
          <w:tcPr>
            <w:tcW w:w="562" w:type="dxa"/>
            <w:shd w:val="clear" w:color="auto" w:fill="F2F2F2" w:themeFill="background1" w:themeFillShade="F2"/>
            <w:tcMar/>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576991621"/>
              <w14:checkbox>
                <w14:checked w14:val="0"/>
                <w14:checkedState w14:val="2612" w14:font="MS Gothic"/>
                <w14:uncheckedState w14:val="2610" w14:font="MS Gothic"/>
              </w14:checkbox>
            </w:sdtPr>
            <w:sdtEndPr>
              <w:rPr>
                <w:rFonts w:ascii="Arial" w:hAnsi="Arial" w:cs="Arial"/>
                <w:b/>
                <w:bCs/>
                <w:sz w:val="22"/>
                <w:szCs w:val="22"/>
              </w:rPr>
            </w:sdtEndPr>
            <w:sdtContent>
              <w:p w14:paraId="0D86AF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02F67A0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rsidTr="2DE646B8" w14:paraId="357B61F4">
        <w:trPr>
          <w:trHeight w:val="403" w:hRule="atLeast"/>
        </w:trPr>
        <w:tc>
          <w:tcPr>
            <w:tcW w:w="562" w:type="dxa"/>
            <w:shd w:val="clear" w:color="auto" w:fill="F2F2F2" w:themeFill="background1" w:themeFillShade="F2"/>
            <w:tcMar/>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255002873"/>
              <w14:checkbox>
                <w14:checked w14:val="0"/>
                <w14:checkedState w14:val="2612" w14:font="MS Gothic"/>
                <w14:uncheckedState w14:val="2610" w14:font="MS Gothic"/>
              </w14:checkbox>
            </w:sdtPr>
            <w:sdtEndPr>
              <w:rPr>
                <w:rFonts w:ascii="Arial" w:hAnsi="Arial" w:cs="Arial"/>
                <w:b/>
                <w:bCs/>
                <w:sz w:val="22"/>
                <w:szCs w:val="22"/>
              </w:rPr>
            </w:sdtEndPr>
            <w:sdtContent>
              <w:p w14:paraId="0D26B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b/>
                <w:bCs/>
                <w:sz w:val="22"/>
                <w:szCs w:val="22"/>
              </w:rPr>
              <w:id w:val="603410746"/>
              <w14:checkbox>
                <w14:checked w14:val="1"/>
                <w14:checkedState w14:val="2612" w14:font="MS Gothic"/>
                <w14:uncheckedState w14:val="2610" w14:font="MS Gothic"/>
              </w14:checkbox>
            </w:sdtPr>
            <w:sdtEndPr>
              <w:rPr>
                <w:rFonts w:ascii="Arial" w:hAnsi="Arial" w:cs="Arial"/>
                <w:b/>
                <w:bCs/>
                <w:sz w:val="22"/>
                <w:szCs w:val="22"/>
              </w:rPr>
            </w:sdtEndPr>
            <w:sdtContent>
              <w:p w14:paraId="20F36B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rsidTr="2DE646B8" w14:paraId="38FAED13">
        <w:trPr>
          <w:trHeight w:val="403" w:hRule="atLeast"/>
        </w:trPr>
        <w:tc>
          <w:tcPr>
            <w:tcW w:w="562" w:type="dxa"/>
            <w:tcMar/>
            <w:vAlign w:val="center"/>
          </w:tcPr>
          <w:p w14:paraId="01BBE882">
            <w:pPr>
              <w:autoSpaceDE w:val="0"/>
              <w:autoSpaceDN w:val="0"/>
              <w:adjustRightInd w:val="0"/>
              <w:jc w:val="center"/>
              <w:rPr>
                <w:rFonts w:ascii="Arial" w:hAnsi="Arial" w:cs="Arial"/>
                <w:sz w:val="22"/>
                <w:szCs w:val="22"/>
              </w:rPr>
            </w:pPr>
          </w:p>
        </w:tc>
        <w:tc>
          <w:tcPr>
            <w:tcW w:w="8217" w:type="dxa"/>
            <w:tcMar/>
            <w:vAlign w:val="center"/>
          </w:tcPr>
          <w:p w14:paraId="5969963F">
            <w:pPr>
              <w:autoSpaceDE w:val="0"/>
              <w:autoSpaceDN w:val="0"/>
              <w:adjustRightInd w:val="0"/>
              <w:rPr>
                <w:rFonts w:ascii="Arial" w:hAnsi="Arial" w:cs="Arial"/>
                <w:sz w:val="22"/>
                <w:szCs w:val="22"/>
              </w:rPr>
            </w:pPr>
            <w:r w:rsidRPr="2DE646B8" w:rsidR="2DE646B8">
              <w:rPr>
                <w:rFonts w:ascii="Arial" w:hAnsi="Arial" w:cs="Arial"/>
                <w:sz w:val="22"/>
                <w:szCs w:val="22"/>
              </w:rPr>
              <w:t>Details of any other participant groups:</w:t>
            </w:r>
          </w:p>
          <w:p w14:paraId="52F0B898">
            <w:pPr>
              <w:rPr>
                <w:rFonts w:ascii="Arial" w:hAnsi="Arial" w:cs="Arial"/>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tcMar/>
            <w:vAlign w:val="center"/>
          </w:tcPr>
          <w:p w14:paraId="3FE43978">
            <w:pPr>
              <w:autoSpaceDE w:val="0"/>
              <w:autoSpaceDN w:val="0"/>
              <w:adjustRightInd w:val="0"/>
              <w:jc w:val="center"/>
              <w:rPr>
                <w:rFonts w:ascii="Arial" w:hAnsi="Arial" w:cs="Arial"/>
                <w:b/>
                <w:bCs/>
                <w:sz w:val="22"/>
                <w:szCs w:val="22"/>
              </w:rPr>
            </w:pPr>
          </w:p>
        </w:tc>
        <w:tc>
          <w:tcPr>
            <w:tcW w:w="822" w:type="dxa"/>
            <w:vMerge/>
            <w:tcMar/>
            <w:vAlign w:val="center"/>
          </w:tcPr>
          <w:p w14:paraId="317D8F9B">
            <w:pPr>
              <w:autoSpaceDE w:val="0"/>
              <w:autoSpaceDN w:val="0"/>
              <w:adjustRightInd w:val="0"/>
              <w:jc w:val="center"/>
              <w:rPr>
                <w:rFonts w:ascii="Arial" w:hAnsi="Arial" w:cs="Arial"/>
                <w:b/>
                <w:bCs/>
                <w:sz w:val="22"/>
                <w:szCs w:val="22"/>
              </w:rPr>
            </w:pPr>
          </w:p>
        </w:tc>
      </w:tr>
    </w:tbl>
    <w:p w14:paraId="0D65BB7C">
      <w:pPr>
        <w:rPr>
          <w:rFonts w:ascii="Arial" w:hAnsi="Arial" w:cs="Arial"/>
          <w:bCs/>
          <w:sz w:val="24"/>
          <w:szCs w:val="24"/>
        </w:rPr>
      </w:pP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rsidTr="2DE646B8" w14:paraId="2A40AA50">
        <w:trPr>
          <w:trHeight w:val="403" w:hRule="atLeast"/>
        </w:trPr>
        <w:tc>
          <w:tcPr>
            <w:tcW w:w="562" w:type="dxa"/>
            <w:tcBorders>
              <w:bottom w:val="single" w:color="auto" w:sz="4" w:space="0"/>
            </w:tcBorders>
            <w:shd w:val="clear" w:color="auto" w:fill="F2F2F2" w:themeFill="background1" w:themeFillShade="F2"/>
            <w:tcMar/>
          </w:tcPr>
          <w:p w14:paraId="56D8E50C">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Tr="2DE646B8" w14:paraId="0C12C383">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14:paraId="22254D4A">
            <w:pPr>
              <w:pStyle w:val="16"/>
              <w:keepNext w:val="0"/>
              <w:keepLines w:val="0"/>
              <w:widowControl/>
              <w:suppressLineNumbers w:val="0"/>
              <w:rPr>
                <w:rFonts w:ascii="Arial" w:hAnsi="Arial" w:cs="Arial"/>
                <w:b/>
                <w:sz w:val="22"/>
                <w:szCs w:val="22"/>
              </w:rPr>
            </w:pPr>
            <w:r>
              <w:rPr>
                <w:rFonts w:hint="default" w:ascii="Times New Roman" w:hAnsi="Times New Roman" w:cs="Times New Roman"/>
                <w:b w:val="0"/>
                <w:bCs w:val="0"/>
              </w:rPr>
              <w:t xml:space="preserve">Approximately </w:t>
            </w:r>
            <w:r>
              <w:rPr>
                <w:rFonts w:hint="default" w:cs="Times New Roman"/>
                <w:b w:val="0"/>
                <w:bCs w:val="0"/>
                <w:lang w:val="de-DE"/>
              </w:rPr>
              <w:t>2</w:t>
            </w:r>
            <w:r>
              <w:rPr>
                <w:rStyle w:val="18"/>
                <w:rFonts w:hint="default" w:ascii="Times New Roman" w:hAnsi="Times New Roman" w:cs="Times New Roman"/>
                <w:b w:val="0"/>
                <w:bCs w:val="0"/>
              </w:rPr>
              <w:t>0–</w:t>
            </w:r>
            <w:r>
              <w:rPr>
                <w:rStyle w:val="18"/>
                <w:rFonts w:hint="default" w:cs="Times New Roman"/>
                <w:b w:val="0"/>
                <w:bCs w:val="0"/>
                <w:lang w:val="de-DE"/>
              </w:rPr>
              <w:t>3</w:t>
            </w:r>
            <w:r>
              <w:rPr>
                <w:rStyle w:val="18"/>
                <w:rFonts w:hint="default" w:ascii="Times New Roman" w:hAnsi="Times New Roman" w:cs="Times New Roman"/>
                <w:b w:val="0"/>
                <w:bCs w:val="0"/>
              </w:rPr>
              <w:t>0 questionnaire respondents</w:t>
            </w:r>
            <w:r>
              <w:rPr>
                <w:rFonts w:hint="default" w:ascii="Times New Roman" w:hAnsi="Times New Roman" w:cs="Times New Roman"/>
                <w:b w:val="0"/>
                <w:bCs w:val="0"/>
              </w:rPr>
              <w:t xml:space="preserve"> and </w:t>
            </w:r>
            <w:r>
              <w:rPr>
                <w:rStyle w:val="18"/>
                <w:rFonts w:hint="default" w:ascii="Times New Roman" w:hAnsi="Times New Roman" w:cs="Times New Roman"/>
                <w:b w:val="0"/>
                <w:bCs w:val="0"/>
                <w:lang w:val="de-DE"/>
              </w:rPr>
              <w:t xml:space="preserve">3-5 </w:t>
            </w:r>
            <w:r>
              <w:rPr>
                <w:rStyle w:val="18"/>
                <w:rFonts w:hint="default" w:ascii="Times New Roman" w:hAnsi="Times New Roman" w:cs="Times New Roman"/>
                <w:b w:val="0"/>
                <w:bCs w:val="0"/>
              </w:rPr>
              <w:t>interview participants</w:t>
            </w:r>
            <w:r>
              <w:rPr>
                <w:rFonts w:hint="default" w:ascii="Times New Roman" w:hAnsi="Times New Roman" w:cs="Times New Roman"/>
                <w:b w:val="0"/>
                <w:bCs w:val="0"/>
              </w:rPr>
              <w:t>.</w:t>
            </w:r>
            <w:r>
              <w:rPr>
                <w:rFonts w:hint="default" w:ascii="Times New Roman" w:hAnsi="Times New Roman" w:cs="Times New Roman"/>
                <w:b w:val="0"/>
                <w:bCs w:val="0"/>
                <w:lang w:val="de-DE"/>
              </w:rPr>
              <w:t xml:space="preserve"> </w:t>
            </w:r>
          </w:p>
        </w:tc>
      </w:tr>
      <w:tr w:rsidTr="2DE646B8" w14:paraId="21E2F1CD">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14:paraId="5D585C8A">
            <w:pPr>
              <w:pStyle w:val="16"/>
              <w:keepNext w:val="0"/>
              <w:keepLines w:val="0"/>
              <w:widowControl/>
              <w:suppressLineNumbers w:val="0"/>
              <w:rPr>
                <w:rFonts w:ascii="Arial" w:hAnsi="Arial" w:cs="Arial"/>
                <w:i/>
                <w:color w:val="808080"/>
                <w:sz w:val="18"/>
                <w:szCs w:val="18"/>
              </w:rPr>
            </w:pPr>
            <w:r>
              <w:t>Owners, directors, managers, and marketing decision-makers of service-based SMEs operating within the United Kingdom.</w:t>
            </w:r>
          </w:p>
        </w:tc>
      </w:tr>
      <w:tr w:rsidTr="2DE646B8" w14:paraId="1C3A6716">
        <w:trPr>
          <w:trHeight w:val="403" w:hRule="atLeast"/>
        </w:trPr>
        <w:tc>
          <w:tcPr>
            <w:tcW w:w="562" w:type="dxa"/>
            <w:tcBorders>
              <w:top w:val="single" w:color="auto" w:sz="4" w:space="0"/>
            </w:tcBorders>
            <w:shd w:val="clear" w:color="auto" w:fill="F2F2F2" w:themeFill="background1" w:themeFillShade="F2"/>
            <w:tcMar/>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14:paraId="404B1A3D">
            <w:pPr>
              <w:pStyle w:val="16"/>
              <w:keepNext w:val="0"/>
              <w:keepLines w:val="0"/>
              <w:widowControl/>
              <w:suppressLineNumbers w:val="0"/>
              <w:rPr>
                <w:rFonts w:hint="default" w:ascii="Arial" w:hAnsi="Arial" w:cs="Arial"/>
                <w:color w:val="808080"/>
                <w:sz w:val="18"/>
                <w:szCs w:val="18"/>
                <w:lang w:val="de-DE"/>
              </w:rPr>
            </w:pPr>
            <w:r>
              <w:t>Participants will be identified through LinkedIn, SME networking groups, local business directories, and professional contacts. Only businesses operating within the UK service sector will be invited to participate.</w:t>
            </w:r>
            <w:r>
              <w:rPr>
                <w:rFonts w:hint="default"/>
                <w:lang w:val="de-DE"/>
              </w:rPr>
              <w:t xml:space="preserve"> </w:t>
            </w:r>
          </w:p>
        </w:tc>
      </w:tr>
    </w:tbl>
    <w:p w14:paraId="07917111">
      <w:pPr>
        <w:rPr>
          <w:rFonts w:ascii="Arial" w:hAnsi="Arial" w:cs="Arial"/>
          <w:bCs/>
          <w:sz w:val="24"/>
          <w:szCs w:val="24"/>
        </w:rPr>
      </w:pPr>
    </w:p>
    <w:p w14:paraId="71AB43E2"/>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rsidTr="2DE646B8" w14:paraId="16613B03">
        <w:tc>
          <w:tcPr>
            <w:tcW w:w="562" w:type="dxa"/>
            <w:shd w:val="clear" w:color="auto" w:fill="F2F2F2" w:themeFill="background1" w:themeFillShade="F2"/>
            <w:tcMar/>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tcMar/>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tcMar/>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Mar/>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Tr="2DE646B8" w14:paraId="644CB11E">
        <w:trPr>
          <w:trHeight w:val="439" w:hRule="atLeast"/>
        </w:trPr>
        <w:tc>
          <w:tcPr>
            <w:tcW w:w="562" w:type="dxa"/>
            <w:shd w:val="clear" w:color="auto" w:fill="F2F2F2" w:themeFill="background1" w:themeFillShade="F2"/>
            <w:tcMar/>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tcMar/>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27B57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14:paraId="77D93E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19BEB3B5">
        <w:trPr>
          <w:trHeight w:val="403" w:hRule="atLeast"/>
        </w:trPr>
        <w:tc>
          <w:tcPr>
            <w:tcW w:w="562" w:type="dxa"/>
            <w:shd w:val="clear" w:color="auto" w:fill="F2F2F2" w:themeFill="background1" w:themeFillShade="F2"/>
            <w:tcMar/>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tcMar/>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946F1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14:paraId="31AB7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5AD34E8A">
        <w:trPr>
          <w:trHeight w:val="439" w:hRule="atLeast"/>
        </w:trPr>
        <w:tc>
          <w:tcPr>
            <w:tcW w:w="562" w:type="dxa"/>
            <w:shd w:val="clear" w:color="auto" w:fill="F2F2F2" w:themeFill="background1" w:themeFillShade="F2"/>
            <w:tcMar/>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tcMar/>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14:paraId="23437A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99605466"/>
              <w14:checkbox>
                <w14:checked w14:val="0"/>
                <w14:checkedState w14:val="2612" w14:font="MS Gothic"/>
                <w14:uncheckedState w14:val="2610" w14:font="MS Gothic"/>
              </w14:checkbox>
            </w:sdtPr>
            <w:sdtEndPr>
              <w:rPr>
                <w:rFonts w:ascii="Arial" w:hAnsi="Arial" w:cs="Arial"/>
                <w:b/>
                <w:bCs/>
                <w:sz w:val="22"/>
                <w:szCs w:val="22"/>
              </w:rPr>
            </w:sdtEndPr>
            <w:sdtContent>
              <w:p w14:paraId="6EAC15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7F1B3587">
        <w:trPr>
          <w:trHeight w:val="403" w:hRule="atLeast"/>
        </w:trPr>
        <w:tc>
          <w:tcPr>
            <w:tcW w:w="562" w:type="dxa"/>
            <w:shd w:val="clear" w:color="auto" w:fill="F2F2F2" w:themeFill="background1" w:themeFillShade="F2"/>
            <w:tcMar/>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9687113"/>
              <w14:checkbox>
                <w14:checked w14:val="0"/>
                <w14:checkedState w14:val="2612" w14:font="MS Gothic"/>
                <w14:uncheckedState w14:val="2610" w14:font="MS Gothic"/>
              </w14:checkbox>
            </w:sdtPr>
            <w:sdtEndPr>
              <w:rPr>
                <w:rFonts w:ascii="Arial" w:hAnsi="Arial" w:cs="Arial"/>
                <w:b/>
                <w:bCs/>
                <w:sz w:val="22"/>
                <w:szCs w:val="22"/>
              </w:rPr>
            </w:sdtEndPr>
            <w:sdtContent>
              <w:p w14:paraId="1BFEC6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14:paraId="180E7E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17DCF0F1">
        <w:trPr>
          <w:trHeight w:val="439" w:hRule="atLeast"/>
        </w:trPr>
        <w:tc>
          <w:tcPr>
            <w:tcW w:w="562" w:type="dxa"/>
            <w:shd w:val="clear" w:color="auto" w:fill="F2F2F2" w:themeFill="background1" w:themeFillShade="F2"/>
            <w:tcMar/>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735102087"/>
              <w14:checkbox>
                <w14:checked w14:val="1"/>
                <w14:checkedState w14:val="2612" w14:font="MS Gothic"/>
                <w14:uncheckedState w14:val="2610" w14:font="MS Gothic"/>
              </w14:checkbox>
            </w:sdtPr>
            <w:sdtEndPr>
              <w:rPr>
                <w:rFonts w:ascii="Arial" w:hAnsi="Arial" w:cs="Arial"/>
                <w:b/>
                <w:bCs/>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387355018"/>
              <w14:checkbox>
                <w14:checked w14:val="0"/>
                <w14:checkedState w14:val="2612" w14:font="MS Gothic"/>
                <w14:uncheckedState w14:val="2610" w14:font="MS Gothic"/>
              </w14:checkbox>
            </w:sdtPr>
            <w:sdtEndPr>
              <w:rPr>
                <w:rFonts w:ascii="Arial" w:hAnsi="Arial" w:cs="Arial"/>
                <w:b/>
                <w:bCs/>
                <w:sz w:val="22"/>
                <w:szCs w:val="22"/>
              </w:rPr>
            </w:sdtEndPr>
            <w:sdtContent>
              <w:p w14:paraId="5B8EC0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52853469"/>
              <w14:checkbox>
                <w14:checked w14:val="0"/>
                <w14:checkedState w14:val="2612" w14:font="MS Gothic"/>
                <w14:uncheckedState w14:val="2610" w14:font="MS Gothic"/>
              </w14:checkbox>
            </w:sdtPr>
            <w:sdtEndPr>
              <w:rPr>
                <w:rFonts w:ascii="Arial" w:hAnsi="Arial" w:cs="Arial"/>
                <w:b/>
                <w:bCs/>
                <w:sz w:val="22"/>
                <w:szCs w:val="22"/>
              </w:rPr>
            </w:sdtEndPr>
            <w:sdtContent>
              <w:p w14:paraId="0E84CD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4C63E1BA">
        <w:trPr>
          <w:trHeight w:val="403" w:hRule="atLeast"/>
        </w:trPr>
        <w:tc>
          <w:tcPr>
            <w:tcW w:w="562" w:type="dxa"/>
            <w:shd w:val="clear" w:color="auto" w:fill="F2F2F2" w:themeFill="background1" w:themeFillShade="F2"/>
            <w:tcMar/>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631094648"/>
              <w14:checkbox>
                <w14:checked w14:val="1"/>
                <w14:checkedState w14:val="2612" w14:font="MS Gothic"/>
                <w14:uncheckedState w14:val="2610" w14:font="MS Gothic"/>
              </w14:checkbox>
            </w:sdtPr>
            <w:sdtEndPr>
              <w:rPr>
                <w:rFonts w:ascii="Arial" w:hAnsi="Arial" w:cs="Arial"/>
                <w:b/>
                <w:bCs/>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386016403"/>
              <w14:checkbox>
                <w14:checked w14:val="0"/>
                <w14:checkedState w14:val="2612" w14:font="MS Gothic"/>
                <w14:uncheckedState w14:val="2610" w14:font="MS Gothic"/>
              </w14:checkbox>
            </w:sdtPr>
            <w:sdtEndPr>
              <w:rPr>
                <w:rFonts w:ascii="Arial" w:hAnsi="Arial" w:cs="Arial"/>
                <w:b/>
                <w:bCs/>
                <w:sz w:val="22"/>
                <w:szCs w:val="22"/>
              </w:rPr>
            </w:sdtEndPr>
            <w:sdtContent>
              <w:p w14:paraId="35A9A4A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29587634"/>
              <w14:checkbox>
                <w14:checked w14:val="0"/>
                <w14:checkedState w14:val="2612" w14:font="MS Gothic"/>
                <w14:uncheckedState w14:val="2610" w14:font="MS Gothic"/>
              </w14:checkbox>
            </w:sdtPr>
            <w:sdtEndPr>
              <w:rPr>
                <w:rFonts w:ascii="Arial" w:hAnsi="Arial" w:cs="Arial"/>
                <w:b/>
                <w:bCs/>
                <w:sz w:val="22"/>
                <w:szCs w:val="22"/>
              </w:rPr>
            </w:sdtEndPr>
            <w:sdtContent>
              <w:p w14:paraId="481E45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1756E868">
        <w:trPr>
          <w:trHeight w:val="439" w:hRule="atLeast"/>
        </w:trPr>
        <w:tc>
          <w:tcPr>
            <w:tcW w:w="562" w:type="dxa"/>
            <w:shd w:val="clear" w:color="auto" w:fill="F2F2F2" w:themeFill="background1" w:themeFillShade="F2"/>
            <w:tcMar/>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798734626"/>
              <w14:checkbox>
                <w14:checked w14:val="1"/>
                <w14:checkedState w14:val="2612" w14:font="MS Gothic"/>
                <w14:uncheckedState w14:val="2610" w14:font="MS Gothic"/>
              </w14:checkbox>
            </w:sdtPr>
            <w:sdtEndPr>
              <w:rPr>
                <w:rFonts w:ascii="Arial" w:hAnsi="Arial" w:cs="Arial"/>
                <w:b/>
                <w:bCs/>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05560363"/>
              <w14:checkbox>
                <w14:checked w14:val="0"/>
                <w14:checkedState w14:val="2612" w14:font="MS Gothic"/>
                <w14:uncheckedState w14:val="2610" w14:font="MS Gothic"/>
              </w14:checkbox>
            </w:sdtPr>
            <w:sdtEndPr>
              <w:rPr>
                <w:rFonts w:ascii="Arial" w:hAnsi="Arial" w:cs="Arial"/>
                <w:b/>
                <w:bCs/>
                <w:sz w:val="22"/>
                <w:szCs w:val="22"/>
              </w:rPr>
            </w:sdtEndPr>
            <w:sdtContent>
              <w:p w14:paraId="14A3E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14:paraId="6FCFF0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39403CA1">
        <w:trPr>
          <w:trHeight w:val="403" w:hRule="atLeast"/>
        </w:trPr>
        <w:tc>
          <w:tcPr>
            <w:tcW w:w="562" w:type="dxa"/>
            <w:shd w:val="clear" w:color="auto" w:fill="F2F2F2" w:themeFill="background1" w:themeFillShade="F2"/>
            <w:tcMar/>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344811496"/>
              <w14:checkbox>
                <w14:checked w14:val="0"/>
                <w14:checkedState w14:val="2612" w14:font="MS Gothic"/>
                <w14:uncheckedState w14:val="2610" w14:font="MS Gothic"/>
              </w14:checkbox>
            </w:sdtPr>
            <w:sdtEndPr>
              <w:rPr>
                <w:rFonts w:ascii="Arial" w:hAnsi="Arial" w:cs="Arial"/>
                <w:b/>
                <w:bCs/>
                <w:sz w:val="22"/>
                <w:szCs w:val="22"/>
              </w:rPr>
            </w:sdtEndPr>
            <w:sdtContent>
              <w:p w14:paraId="43A233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335933666"/>
              <w14:checkbox>
                <w14:checked w14:val="0"/>
                <w14:checkedState w14:val="2612" w14:font="MS Gothic"/>
                <w14:uncheckedState w14:val="2610" w14:font="MS Gothic"/>
              </w14:checkbox>
            </w:sdtPr>
            <w:sdtEndPr>
              <w:rPr>
                <w:rFonts w:ascii="Arial" w:hAnsi="Arial" w:cs="Arial"/>
                <w:b/>
                <w:bCs/>
                <w:sz w:val="22"/>
                <w:szCs w:val="22"/>
              </w:rPr>
            </w:sdtEndPr>
            <w:sdtContent>
              <w:p w14:paraId="4091ED0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706B567D">
        <w:trPr>
          <w:trHeight w:val="439" w:hRule="atLeast"/>
        </w:trPr>
        <w:tc>
          <w:tcPr>
            <w:tcW w:w="562" w:type="dxa"/>
            <w:shd w:val="clear" w:color="auto" w:fill="F2F2F2" w:themeFill="background1" w:themeFillShade="F2"/>
            <w:tcMar/>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tcMar/>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4DD943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95595077"/>
              <w14:checkbox>
                <w14:checked w14:val="0"/>
                <w14:checkedState w14:val="2612" w14:font="MS Gothic"/>
                <w14:uncheckedState w14:val="2610" w14:font="MS Gothic"/>
              </w14:checkbox>
            </w:sdtPr>
            <w:sdtEndPr>
              <w:rPr>
                <w:rFonts w:ascii="Arial" w:hAnsi="Arial" w:cs="Arial"/>
                <w:b/>
                <w:bCs/>
                <w:sz w:val="22"/>
                <w:szCs w:val="22"/>
              </w:rPr>
            </w:sdtEndPr>
            <w:sdtContent>
              <w:p w14:paraId="22F01B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57CD323B">
        <w:trPr>
          <w:trHeight w:val="403" w:hRule="atLeast"/>
        </w:trPr>
        <w:tc>
          <w:tcPr>
            <w:tcW w:w="562" w:type="dxa"/>
            <w:tcBorders>
              <w:bottom w:val="single" w:color="auto" w:sz="4" w:space="0"/>
            </w:tcBorders>
            <w:shd w:val="clear" w:color="auto" w:fill="F2F2F2" w:themeFill="background1" w:themeFillShade="F2"/>
            <w:tcMar/>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2F2F2" w:themeFill="background1" w:themeFillShade="F2"/>
            <w:tcMar/>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Tr="2DE646B8" w14:paraId="21B51D10">
        <w:trPr>
          <w:trHeight w:val="403" w:hRule="atLeast"/>
        </w:trPr>
        <w:tc>
          <w:tcPr>
            <w:tcW w:w="562" w:type="dxa"/>
            <w:tcMar/>
            <w:vAlign w:val="center"/>
          </w:tcPr>
          <w:p w14:paraId="582D7611">
            <w:pPr>
              <w:jc w:val="center"/>
              <w:rPr>
                <w:rFonts w:ascii="Arial" w:hAnsi="Arial" w:cs="Arial"/>
                <w:sz w:val="22"/>
                <w:szCs w:val="22"/>
              </w:rPr>
            </w:pPr>
          </w:p>
        </w:tc>
        <w:tc>
          <w:tcPr>
            <w:tcW w:w="9923" w:type="dxa"/>
            <w:gridSpan w:val="4"/>
            <w:tcMar/>
            <w:vAlign w:val="center"/>
          </w:tcPr>
          <w:p w:rsidP="2DE646B8" w14:paraId="219D1180" w14:textId="678F18B9">
            <w:pPr>
              <w:pStyle w:val="1"/>
              <w:autoSpaceDE w:val="0"/>
              <w:autoSpaceDN w:val="0"/>
              <w:adjustRightInd w:val="0"/>
              <w:rPr>
                <w:rFonts w:cs="Arial"/>
              </w:rPr>
            </w:pPr>
            <w:r w:rsidRPr="2DE646B8" w:rsidR="2DE646B8">
              <w:rPr>
                <w:rFonts w:ascii="Arial" w:hAnsi="Arial" w:cs="Arial"/>
                <w:i w:val="1"/>
                <w:iCs w:val="1"/>
                <w:color w:val="808080" w:themeColor="background1" w:themeTint="FF" w:themeShade="80"/>
                <w:sz w:val="18"/>
                <w:szCs w:val="18"/>
              </w:rPr>
              <w:t>(this box should expand as you type)</w:t>
            </w:r>
          </w:p>
        </w:tc>
      </w:tr>
    </w:tbl>
    <w:p w14:paraId="3C28C62E"/>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rsidTr="2DE646B8" w14:paraId="39330FF8">
        <w:tc>
          <w:tcPr>
            <w:tcW w:w="562" w:type="dxa"/>
            <w:shd w:val="clear" w:color="auto" w:fill="F2F2F2" w:themeFill="background1" w:themeFillShade="F2"/>
            <w:tcMar/>
          </w:tcPr>
          <w:p w14:paraId="3CFDE21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tcMar/>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tcMar/>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Mar/>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Tr="2DE646B8" w14:paraId="723C7FD4">
        <w:trPr>
          <w:trHeight w:val="439" w:hRule="atLeast"/>
        </w:trPr>
        <w:tc>
          <w:tcPr>
            <w:tcW w:w="562" w:type="dxa"/>
            <w:shd w:val="clear" w:color="auto" w:fill="F2F2F2" w:themeFill="background1" w:themeFillShade="F2"/>
            <w:tcMar/>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tcMar/>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22BC0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41669761"/>
              <w14:checkbox>
                <w14:checked w14:val="1"/>
                <w14:checkedState w14:val="2612" w14:font="MS Gothic"/>
                <w14:uncheckedState w14:val="2610" w14:font="MS Gothic"/>
              </w14:checkbox>
            </w:sdtPr>
            <w:sdtEndPr>
              <w:rPr>
                <w:rFonts w:ascii="Arial" w:hAnsi="Arial" w:cs="Arial"/>
                <w:b/>
                <w:bCs/>
                <w:sz w:val="22"/>
                <w:szCs w:val="22"/>
              </w:rPr>
            </w:sdtEndPr>
            <w:sdtContent>
              <w:p w14:paraId="538C62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14:paraId="4BB823A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4371BA54">
        <w:trPr>
          <w:trHeight w:val="403" w:hRule="atLeast"/>
        </w:trPr>
        <w:tc>
          <w:tcPr>
            <w:tcW w:w="562" w:type="dxa"/>
            <w:shd w:val="clear" w:color="auto" w:fill="F2F2F2" w:themeFill="background1" w:themeFillShade="F2"/>
            <w:tcMar/>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b/>
                <w:bCs/>
                <w:sz w:val="22"/>
                <w:szCs w:val="22"/>
              </w:rPr>
              <w:id w:val="277287182"/>
              <w14:checkbox>
                <w14:checked w14:val="0"/>
                <w14:checkedState w14:val="2612" w14:font="MS Gothic"/>
                <w14:uncheckedState w14:val="2610" w14:font="MS Gothic"/>
              </w14:checkbox>
            </w:sdtPr>
            <w:sdtEndPr>
              <w:rPr>
                <w:rFonts w:ascii="Arial" w:hAnsi="Arial" w:cs="Arial"/>
                <w:b/>
                <w:bCs/>
                <w:sz w:val="22"/>
                <w:szCs w:val="22"/>
              </w:rPr>
            </w:sdtEndPr>
            <w:sdtContent>
              <w:p w14:paraId="3855C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14:paraId="4DB280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14:paraId="540449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48629698">
        <w:trPr>
          <w:trHeight w:val="439" w:hRule="atLeast"/>
        </w:trPr>
        <w:tc>
          <w:tcPr>
            <w:tcW w:w="562" w:type="dxa"/>
            <w:shd w:val="clear" w:color="auto" w:fill="F2F2F2" w:themeFill="background1" w:themeFillShade="F2"/>
            <w:tcMar/>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b/>
                <w:bCs/>
                <w:sz w:val="22"/>
                <w:szCs w:val="22"/>
              </w:rPr>
              <w:id w:val="326153884"/>
              <w14:checkbox>
                <w14:checked w14:val="0"/>
                <w14:checkedState w14:val="2612" w14:font="MS Gothic"/>
                <w14:uncheckedState w14:val="2610" w14:font="MS Gothic"/>
              </w14:checkbox>
            </w:sdtPr>
            <w:sdtEndPr>
              <w:rPr>
                <w:rFonts w:ascii="Arial" w:hAnsi="Arial" w:cs="Arial"/>
                <w:b/>
                <w:bCs/>
                <w:sz w:val="22"/>
                <w:szCs w:val="22"/>
              </w:rPr>
            </w:sdtEndPr>
            <w:sdtContent>
              <w:p w14:paraId="681CCB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90061244"/>
              <w14:checkbox>
                <w14:checked w14:val="1"/>
                <w14:checkedState w14:val="2612" w14:font="MS Gothic"/>
                <w14:uncheckedState w14:val="2610" w14:font="MS Gothic"/>
              </w14:checkbox>
            </w:sdtPr>
            <w:sdtEndPr>
              <w:rPr>
                <w:rFonts w:ascii="Arial" w:hAnsi="Arial" w:cs="Arial"/>
                <w:b/>
                <w:bCs/>
                <w:sz w:val="22"/>
                <w:szCs w:val="22"/>
              </w:rPr>
            </w:sdtEndPr>
            <w:sdtContent>
              <w:p w14:paraId="33AB95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64427796"/>
              <w14:checkbox>
                <w14:checked w14:val="0"/>
                <w14:checkedState w14:val="2612" w14:font="MS Gothic"/>
                <w14:uncheckedState w14:val="2610" w14:font="MS Gothic"/>
              </w14:checkbox>
            </w:sdtPr>
            <w:sdtEndPr>
              <w:rPr>
                <w:rFonts w:ascii="Arial" w:hAnsi="Arial" w:cs="Arial"/>
                <w:b/>
                <w:bCs/>
                <w:sz w:val="22"/>
                <w:szCs w:val="22"/>
              </w:rPr>
            </w:sdtEndPr>
            <w:sdtContent>
              <w:p w14:paraId="5894328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31D8245E">
        <w:trPr>
          <w:trHeight w:val="403" w:hRule="atLeast"/>
        </w:trPr>
        <w:tc>
          <w:tcPr>
            <w:tcW w:w="562" w:type="dxa"/>
            <w:shd w:val="clear" w:color="auto" w:fill="F2F2F2" w:themeFill="background1" w:themeFillShade="F2"/>
            <w:tcMar/>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b/>
                <w:bCs/>
                <w:sz w:val="22"/>
                <w:szCs w:val="22"/>
              </w:rPr>
              <w:id w:val="299187862"/>
              <w14:checkbox>
                <w14:checked w14:val="0"/>
                <w14:checkedState w14:val="2612" w14:font="MS Gothic"/>
                <w14:uncheckedState w14:val="2610" w14:font="MS Gothic"/>
              </w14:checkbox>
            </w:sdtPr>
            <w:sdtEndPr>
              <w:rPr>
                <w:rFonts w:ascii="Arial" w:hAnsi="Arial" w:cs="Arial"/>
                <w:b/>
                <w:bCs/>
                <w:sz w:val="22"/>
                <w:szCs w:val="22"/>
              </w:rPr>
            </w:sdtEndPr>
            <w:sdtContent>
              <w:p w14:paraId="4806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984157585"/>
              <w14:checkbox>
                <w14:checked w14:val="1"/>
                <w14:checkedState w14:val="2612" w14:font="MS Gothic"/>
                <w14:uncheckedState w14:val="2610" w14:font="MS Gothic"/>
              </w14:checkbox>
            </w:sdtPr>
            <w:sdtEndPr>
              <w:rPr>
                <w:rFonts w:ascii="Arial" w:hAnsi="Arial" w:cs="Arial"/>
                <w:b/>
                <w:bCs/>
                <w:sz w:val="22"/>
                <w:szCs w:val="22"/>
              </w:rPr>
            </w:sdtEndPr>
            <w:sdtContent>
              <w:p w14:paraId="45FC5E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14:paraId="7DC60C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01F4F2A9">
        <w:trPr>
          <w:trHeight w:val="403" w:hRule="atLeast"/>
        </w:trPr>
        <w:tc>
          <w:tcPr>
            <w:tcW w:w="562" w:type="dxa"/>
            <w:shd w:val="clear" w:color="auto" w:fill="F2F2F2" w:themeFill="background1" w:themeFillShade="F2"/>
            <w:tcMar/>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Tr="2DE646B8" w14:paraId="4B10D215">
        <w:trPr>
          <w:trHeight w:val="403" w:hRule="atLeast"/>
        </w:trPr>
        <w:tc>
          <w:tcPr>
            <w:tcW w:w="562" w:type="dxa"/>
            <w:tcMar/>
            <w:vAlign w:val="center"/>
          </w:tcPr>
          <w:p w14:paraId="562180D3">
            <w:pPr>
              <w:jc w:val="center"/>
              <w:rPr>
                <w:rFonts w:ascii="Arial" w:hAnsi="Arial" w:cs="Arial"/>
                <w:sz w:val="22"/>
                <w:szCs w:val="22"/>
              </w:rPr>
            </w:pPr>
          </w:p>
        </w:tc>
        <w:tc>
          <w:tcPr>
            <w:tcW w:w="9923" w:type="dxa"/>
            <w:gridSpan w:val="4"/>
            <w:tcMar/>
            <w:vAlign w:val="center"/>
          </w:tcPr>
          <w:p w14:paraId="5A64DF4B">
            <w:pPr>
              <w:pStyle w:val="16"/>
              <w:keepNext w:val="0"/>
              <w:keepLines w:val="0"/>
              <w:widowControl/>
              <w:suppressLineNumbers w:val="0"/>
              <w:rPr>
                <w:rFonts w:cs="Arial"/>
              </w:rPr>
            </w:pPr>
            <w:r>
              <w:rPr>
                <w:rStyle w:val="18"/>
                <w:b w:val="0"/>
                <w:bCs w:val="0"/>
              </w:rPr>
              <w:t>N/A. The research will not involve payment, specialist equipment, deception, or audio/video recording.</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F: Anticipated Risks</w:t>
      </w:r>
    </w:p>
    <w:p w14:paraId="5E0435C4">
      <w:pPr>
        <w:rPr>
          <w:rFonts w:ascii="Arial" w:hAnsi="Arial" w:cs="Arial"/>
          <w:b/>
          <w:sz w:val="22"/>
          <w:szCs w:val="22"/>
        </w:rPr>
      </w:pPr>
    </w:p>
    <w:tbl>
      <w:tblPr>
        <w:tblStyle w:val="6"/>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rsidTr="2DE646B8" w14:paraId="15839C41">
        <w:tc>
          <w:tcPr>
            <w:tcW w:w="596" w:type="dxa"/>
            <w:tcBorders>
              <w:bottom w:val="single" w:color="auto" w:sz="4" w:space="0"/>
            </w:tcBorders>
            <w:shd w:val="clear" w:color="auto" w:fill="F2F2F2" w:themeFill="background1" w:themeFillShade="F2"/>
            <w:tcMar/>
          </w:tcPr>
          <w:p w14:paraId="76FD161C">
            <w:pPr>
              <w:pStyle w:val="2"/>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Mar/>
          </w:tcPr>
          <w:p w14:paraId="1FB24812">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Tr="2DE646B8" w14:paraId="2708A7B6">
        <w:tc>
          <w:tcPr>
            <w:tcW w:w="596" w:type="dxa"/>
            <w:tcBorders>
              <w:bottom w:val="single" w:color="auto" w:sz="4" w:space="0"/>
            </w:tcBorders>
            <w:shd w:val="clear" w:color="auto" w:fill="F2F2F2" w:themeFill="background1" w:themeFillShade="F2"/>
            <w:tcMar/>
            <w:vAlign w:val="center"/>
          </w:tcPr>
          <w:p w14:paraId="23EED3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Mar/>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Tr="2DE646B8" w14:paraId="7E4CF1B7">
        <w:tc>
          <w:tcPr>
            <w:tcW w:w="596" w:type="dxa"/>
            <w:tcBorders>
              <w:top w:val="single" w:color="auto" w:sz="4" w:space="0"/>
              <w:bottom w:val="single" w:color="auto" w:sz="4" w:space="0"/>
            </w:tcBorders>
            <w:tcMar/>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P="2DE646B8" w14:paraId="02CE967E">
            <w:pPr>
              <w:autoSpaceDE w:val="0"/>
              <w:autoSpaceDN w:val="0"/>
              <w:adjustRightInd w:val="0"/>
              <w:rPr>
                <w:rFonts w:ascii="Arial" w:hAnsi="Arial" w:eastAsia="Arial" w:cs="Arial"/>
                <w:sz w:val="24"/>
                <w:szCs w:val="24"/>
              </w:rPr>
            </w:pPr>
            <w:r w:rsidRPr="2DE646B8" w:rsidR="2DE646B8">
              <w:rPr>
                <w:rFonts w:ascii="Arial" w:hAnsi="Arial" w:eastAsia="Arial" w:cs="Arial"/>
                <w:sz w:val="24"/>
                <w:szCs w:val="24"/>
              </w:rPr>
              <w:t>Risk to participants:</w:t>
            </w:r>
          </w:p>
          <w:p w:rsidP="2DE646B8" w14:paraId="6645975A">
            <w:pPr>
              <w:autoSpaceDE w:val="0"/>
              <w:autoSpaceDN w:val="0"/>
              <w:adjustRightInd w:val="0"/>
              <w:rPr>
                <w:rFonts w:ascii="Arial" w:hAnsi="Arial" w:eastAsia="Arial" w:cs="Arial"/>
                <w:sz w:val="24"/>
                <w:szCs w:val="24"/>
              </w:rPr>
            </w:pPr>
          </w:p>
          <w:p w:rsidP="2DE646B8" w14:paraId="6D02D416">
            <w:pPr>
              <w:keepNext w:val="0"/>
              <w:keepLines w:val="0"/>
              <w:widowControl w:val="1"/>
              <w:suppressLineNumbers w:val="0"/>
              <w:jc w:val="left"/>
              <w:rPr>
                <w:rFonts w:ascii="Arial" w:hAnsi="Arial" w:eastAsia="Arial" w:cs="Arial"/>
                <w:sz w:val="24"/>
                <w:szCs w:val="24"/>
                <w:lang w:val="de-DE"/>
              </w:rPr>
            </w:pPr>
            <w:r w:rsidRPr="2DE646B8" w:rsidR="2DE646B8">
              <w:rPr>
                <w:rFonts w:ascii="Arial" w:hAnsi="Arial" w:eastAsia="Arial" w:cs="Arial"/>
                <w:kern w:val="0"/>
                <w:sz w:val="24"/>
                <w:szCs w:val="24"/>
                <w:lang w:val="en-US" w:eastAsia="zh-CN" w:bidi="ar"/>
              </w:rPr>
              <w:t>Participants may experience a small inconvenience due to the time required to complete the questionnaire or interview. There is also a minimal risk of discomfort when discussing business challenges.</w:t>
            </w:r>
            <w:r w:rsidRPr="2DE646B8" w:rsidR="2DE646B8">
              <w:rPr>
                <w:rFonts w:ascii="Arial" w:hAnsi="Arial" w:eastAsia="Arial" w:cs="Arial"/>
                <w:kern w:val="0"/>
                <w:sz w:val="24"/>
                <w:szCs w:val="24"/>
                <w:lang w:val="de-DE" w:eastAsia="zh-CN" w:bidi="ar"/>
              </w:rPr>
              <w:t xml:space="preserve"> </w:t>
            </w:r>
          </w:p>
        </w:tc>
        <w:tc>
          <w:tcPr>
            <w:tcW w:w="4932" w:type="dxa"/>
            <w:tcBorders>
              <w:top w:val="single" w:color="auto" w:sz="4" w:space="0"/>
              <w:bottom w:val="single" w:color="auto" w:sz="4" w:space="0"/>
            </w:tcBorders>
            <w:tcMar/>
          </w:tcPr>
          <w:p w14:paraId="16CC4C1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pPr>
              <w:rPr>
                <w:rFonts w:ascii="Arial" w:hAnsi="Arial" w:cs="Arial"/>
                <w:sz w:val="22"/>
                <w:szCs w:val="22"/>
              </w:rPr>
            </w:pPr>
          </w:p>
          <w:p w14:paraId="0DA652F4">
            <w:pPr>
              <w:pStyle w:val="16"/>
              <w:keepNext w:val="0"/>
              <w:keepLines w:val="0"/>
              <w:widowControl/>
              <w:suppressLineNumbers w:val="0"/>
            </w:pPr>
            <w:r>
              <w:t>Participation will be voluntary. Participants may skip any question or withdraw at any time without providing a reason. Responses will remain anonymous and confidential.</w:t>
            </w:r>
          </w:p>
          <w:p w14:paraId="5D00AF2B">
            <w:pPr>
              <w:autoSpaceDE w:val="0"/>
              <w:autoSpaceDN w:val="0"/>
              <w:adjustRightInd w:val="0"/>
              <w:rPr>
                <w:rFonts w:cs="Arial"/>
                <w:i/>
              </w:rPr>
            </w:pPr>
          </w:p>
        </w:tc>
      </w:tr>
      <w:tr w:rsidTr="2DE646B8" w14:paraId="3D26A380">
        <w:tc>
          <w:tcPr>
            <w:tcW w:w="596" w:type="dxa"/>
            <w:tcBorders>
              <w:bottom w:val="single" w:color="auto" w:sz="4" w:space="0"/>
            </w:tcBorders>
            <w:shd w:val="clear" w:color="auto" w:fill="F2F2F2" w:themeFill="background1" w:themeFillShade="F2"/>
            <w:tcMar/>
            <w:vAlign w:val="center"/>
          </w:tcPr>
          <w:p w14:paraId="3675B3EA">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Mar/>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Tr="2DE646B8" w14:paraId="3307B33B">
        <w:tc>
          <w:tcPr>
            <w:tcW w:w="596" w:type="dxa"/>
            <w:tcBorders>
              <w:top w:val="single" w:color="auto" w:sz="4" w:space="0"/>
              <w:bottom w:val="single" w:color="auto" w:sz="4" w:space="0"/>
            </w:tcBorders>
            <w:tcMar/>
            <w:vAlign w:val="center"/>
          </w:tcPr>
          <w:p w14:paraId="1178DAC7">
            <w:pPr>
              <w:jc w:val="center"/>
              <w:rPr>
                <w:rFonts w:ascii="Arial" w:hAnsi="Arial" w:cs="Arial"/>
                <w:sz w:val="22"/>
                <w:szCs w:val="22"/>
              </w:rPr>
            </w:pPr>
          </w:p>
        </w:tc>
        <w:tc>
          <w:tcPr>
            <w:tcW w:w="9923" w:type="dxa"/>
            <w:gridSpan w:val="2"/>
            <w:tcBorders>
              <w:top w:val="single" w:color="auto" w:sz="4" w:space="0"/>
              <w:bottom w:val="single" w:color="auto" w:sz="4" w:space="0"/>
            </w:tcBorders>
            <w:tcMar/>
          </w:tcPr>
          <w:p w14:paraId="27D860D6">
            <w:pPr>
              <w:pStyle w:val="16"/>
              <w:keepNext w:val="0"/>
              <w:keepLines w:val="0"/>
              <w:widowControl/>
              <w:suppressLineNumbers w:val="0"/>
              <w:rPr>
                <w:rFonts w:cs="Arial"/>
              </w:rPr>
            </w:pPr>
            <w:r>
              <w:t>The study will not involve sensitive topics such as health, criminal activity, political opinions, religion or other personal matters.</w:t>
            </w:r>
          </w:p>
        </w:tc>
      </w:tr>
      <w:tr w:rsidTr="2DE646B8" w14:paraId="044DCB9D">
        <w:tc>
          <w:tcPr>
            <w:tcW w:w="596" w:type="dxa"/>
            <w:tcBorders>
              <w:top w:val="single" w:color="auto" w:sz="4" w:space="0"/>
              <w:bottom w:val="single" w:color="auto" w:sz="4" w:space="0"/>
            </w:tcBorders>
            <w:shd w:val="clear" w:color="auto" w:fill="F2F2F2" w:themeFill="background1" w:themeFillShade="F2"/>
            <w:tcMar/>
            <w:vAlign w:val="center"/>
          </w:tcPr>
          <w:p w14:paraId="139B8021">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Mar/>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Tr="2DE646B8" w14:paraId="33946C0B">
        <w:tc>
          <w:tcPr>
            <w:tcW w:w="596" w:type="dxa"/>
            <w:tcBorders>
              <w:top w:val="single" w:color="auto" w:sz="4" w:space="0"/>
              <w:bottom w:val="single" w:color="auto" w:sz="4" w:space="0"/>
            </w:tcBorders>
            <w:tcMar/>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14:paraId="37890B7F">
            <w:pPr>
              <w:autoSpaceDE w:val="0"/>
              <w:autoSpaceDN w:val="0"/>
              <w:adjustRightInd w:val="0"/>
              <w:rPr>
                <w:rFonts w:ascii="Arial" w:hAnsi="Arial" w:cs="Arial"/>
                <w:sz w:val="22"/>
                <w:szCs w:val="22"/>
              </w:rPr>
            </w:pPr>
            <w:r w:rsidRPr="2DE646B8" w:rsidR="2DE646B8">
              <w:rPr>
                <w:rFonts w:ascii="Arial" w:hAnsi="Arial" w:cs="Arial"/>
                <w:sz w:val="22"/>
                <w:szCs w:val="22"/>
              </w:rPr>
              <w:t>Risk to the investigator:</w:t>
            </w:r>
          </w:p>
          <w:p w14:paraId="0435A036">
            <w:pPr>
              <w:pStyle w:val="16"/>
              <w:keepNext w:val="0"/>
              <w:keepLines w:val="0"/>
              <w:widowControl/>
              <w:suppressLineNumbers w:val="0"/>
              <w:rPr>
                <w:rFonts w:ascii="Arial" w:hAnsi="Arial" w:cs="Arial"/>
                <w:sz w:val="22"/>
                <w:szCs w:val="22"/>
              </w:rPr>
            </w:pPr>
            <w:r>
              <w:t>The researcher may experience delays in recruiting participants or scheduling interviews.</w:t>
            </w:r>
          </w:p>
        </w:tc>
        <w:tc>
          <w:tcPr>
            <w:tcW w:w="4932" w:type="dxa"/>
            <w:tcBorders>
              <w:top w:val="single" w:color="auto" w:sz="4" w:space="0"/>
              <w:bottom w:val="single" w:color="auto" w:sz="4" w:space="0"/>
            </w:tcBorders>
            <w:tcMar/>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pPr>
              <w:rPr>
                <w:rFonts w:ascii="Arial" w:hAnsi="Arial" w:cs="Arial"/>
                <w:sz w:val="22"/>
                <w:szCs w:val="22"/>
              </w:rPr>
            </w:pPr>
          </w:p>
          <w:p w14:paraId="4416A3BD">
            <w:pPr>
              <w:pStyle w:val="16"/>
              <w:keepNext w:val="0"/>
              <w:keepLines w:val="0"/>
              <w:widowControl/>
              <w:suppressLineNumbers w:val="0"/>
              <w:rPr>
                <w:rFonts w:cs="Arial"/>
              </w:rPr>
            </w:pPr>
            <w:r>
              <w:t>The researcher will use online questionnaires and virtual interviews where appropriate, maintain professional communication, and follow university guidance throughout the research.</w:t>
            </w:r>
          </w:p>
        </w:tc>
      </w:tr>
      <w:tr w:rsidTr="2DE646B8" w14:paraId="5F982EC3">
        <w:tc>
          <w:tcPr>
            <w:tcW w:w="596" w:type="dxa"/>
            <w:tcBorders>
              <w:top w:val="single" w:color="auto" w:sz="4" w:space="0"/>
              <w:bottom w:val="single" w:color="auto" w:sz="4" w:space="0"/>
            </w:tcBorders>
            <w:shd w:val="clear" w:color="auto" w:fill="F2F2F2" w:themeFill="background1" w:themeFillShade="F2"/>
            <w:tcMar/>
            <w:vAlign w:val="center"/>
          </w:tcPr>
          <w:p w14:paraId="799BAE4F">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Mar/>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rsidTr="2DE646B8" w14:paraId="08D8A69F">
        <w:tc>
          <w:tcPr>
            <w:tcW w:w="596" w:type="dxa"/>
            <w:tcBorders>
              <w:top w:val="single" w:color="auto" w:sz="4" w:space="0"/>
              <w:bottom w:val="single" w:color="auto" w:sz="4" w:space="0"/>
            </w:tcBorders>
            <w:tcMar/>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14:paraId="731D466A">
            <w:pPr>
              <w:autoSpaceDE w:val="0"/>
              <w:autoSpaceDN w:val="0"/>
              <w:adjustRightInd w:val="0"/>
              <w:rPr>
                <w:rFonts w:ascii="Arial" w:hAnsi="Arial" w:cs="Arial"/>
                <w:sz w:val="22"/>
                <w:szCs w:val="22"/>
              </w:rPr>
            </w:pPr>
            <w:r w:rsidRPr="2DE646B8" w:rsidR="2DE646B8">
              <w:rPr>
                <w:rFonts w:ascii="Arial" w:hAnsi="Arial" w:cs="Arial"/>
                <w:sz w:val="22"/>
                <w:szCs w:val="22"/>
              </w:rPr>
              <w:t>Risk to the University:</w:t>
            </w:r>
          </w:p>
          <w:p w14:paraId="3CC70174">
            <w:pPr>
              <w:pStyle w:val="16"/>
              <w:keepNext w:val="0"/>
              <w:keepLines w:val="0"/>
              <w:widowControl/>
              <w:suppressLineNumbers w:val="0"/>
              <w:rPr>
                <w:rFonts w:ascii="Arial" w:hAnsi="Arial" w:cs="Arial"/>
                <w:sz w:val="22"/>
                <w:szCs w:val="22"/>
              </w:rPr>
            </w:pPr>
            <w:r>
              <w:t>Minimal reputational risk if participant confidentiality were breached.</w:t>
            </w:r>
          </w:p>
        </w:tc>
        <w:tc>
          <w:tcPr>
            <w:tcW w:w="4932" w:type="dxa"/>
            <w:tcBorders>
              <w:top w:val="single" w:color="auto" w:sz="4" w:space="0"/>
              <w:bottom w:val="single" w:color="auto" w:sz="4" w:space="0"/>
            </w:tcBorders>
            <w:tcMar/>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pPr>
              <w:rPr>
                <w:rFonts w:ascii="Arial" w:hAnsi="Arial" w:cs="Arial"/>
                <w:sz w:val="22"/>
                <w:szCs w:val="22"/>
              </w:rPr>
            </w:pPr>
          </w:p>
          <w:p w14:paraId="035C5940">
            <w:pPr>
              <w:pStyle w:val="16"/>
              <w:keepNext w:val="0"/>
              <w:keepLines w:val="0"/>
              <w:widowControl/>
              <w:suppressLineNumbers w:val="0"/>
              <w:rPr>
                <w:rFonts w:cs="Arial"/>
              </w:rPr>
            </w:pPr>
            <w:r>
              <w:t>Data will be anonymised, securely stored, and handled in accordance with UK GDPR and UWTSD ethical guidelines.</w:t>
            </w:r>
          </w:p>
        </w:tc>
      </w:tr>
      <w:tr w:rsidTr="2DE646B8" w14:paraId="404AE437">
        <w:tc>
          <w:tcPr>
            <w:tcW w:w="596" w:type="dxa"/>
            <w:tcBorders>
              <w:top w:val="single" w:color="auto" w:sz="4" w:space="0"/>
              <w:bottom w:val="single" w:color="auto" w:sz="4" w:space="0"/>
            </w:tcBorders>
            <w:shd w:val="clear" w:color="auto" w:fill="F2F2F2" w:themeFill="background1" w:themeFillShade="F2"/>
            <w:tcMar/>
            <w:vAlign w:val="center"/>
          </w:tcPr>
          <w:p w14:paraId="39B396B5">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Mar/>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rsidTr="2DE646B8" w14:paraId="3B75EF74">
        <w:tc>
          <w:tcPr>
            <w:tcW w:w="596" w:type="dxa"/>
            <w:tcBorders>
              <w:top w:val="single" w:color="auto" w:sz="4" w:space="0"/>
              <w:bottom w:val="single" w:color="auto" w:sz="4" w:space="0"/>
            </w:tcBorders>
            <w:tcMar/>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14:paraId="7557DDD6">
            <w:pPr>
              <w:autoSpaceDE w:val="0"/>
              <w:autoSpaceDN w:val="0"/>
              <w:adjustRightInd w:val="0"/>
              <w:rPr>
                <w:rFonts w:ascii="Arial" w:hAnsi="Arial" w:cs="Arial"/>
                <w:sz w:val="22"/>
                <w:szCs w:val="22"/>
              </w:rPr>
            </w:pPr>
            <w:r>
              <w:rPr>
                <w:rFonts w:ascii="Arial" w:hAnsi="Arial" w:cs="Arial"/>
                <w:sz w:val="22"/>
                <w:szCs w:val="22"/>
              </w:rPr>
              <w:t>Risk to the environment:</w:t>
            </w:r>
          </w:p>
          <w:p w14:paraId="03328CC0">
            <w:pPr>
              <w:pStyle w:val="16"/>
              <w:keepNext w:val="0"/>
              <w:keepLines w:val="0"/>
              <w:widowControl/>
              <w:suppressLineNumbers w:val="0"/>
              <w:rPr>
                <w:rFonts w:ascii="Arial" w:hAnsi="Arial" w:cs="Arial"/>
                <w:sz w:val="22"/>
                <w:szCs w:val="22"/>
              </w:rPr>
            </w:pPr>
            <w:r>
              <w:t>No significant environmental risks are anticipated.</w:t>
            </w:r>
          </w:p>
        </w:tc>
        <w:tc>
          <w:tcPr>
            <w:tcW w:w="4932" w:type="dxa"/>
            <w:tcBorders>
              <w:top w:val="single" w:color="auto" w:sz="4" w:space="0"/>
              <w:bottom w:val="single" w:color="auto" w:sz="4" w:space="0"/>
            </w:tcBorders>
            <w:tcMar/>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2D9B576E">
            <w:pPr>
              <w:pStyle w:val="16"/>
              <w:keepNext w:val="0"/>
              <w:keepLines w:val="0"/>
              <w:widowControl/>
              <w:suppressLineNumbers w:val="0"/>
              <w:rPr>
                <w:rFonts w:cs="Arial"/>
              </w:rPr>
            </w:pPr>
            <w:r>
              <w:t>The study will primarily use online data collection methods, reducing paper usage and travel.</w:t>
            </w:r>
          </w:p>
        </w:tc>
      </w:tr>
    </w:tbl>
    <w:p w14:paraId="366FFC79"/>
    <w:p w14:paraId="18B8B643">
      <w:pPr>
        <w:rPr>
          <w:rFonts w:ascii="Arial" w:hAnsi="Arial" w:cs="Arial"/>
          <w:b/>
          <w:sz w:val="22"/>
          <w:szCs w:val="22"/>
        </w:rPr>
      </w:pPr>
      <w:r>
        <w:rPr>
          <w:rFonts w:ascii="Arial" w:hAnsi="Arial" w:cs="Arial"/>
          <w:b/>
          <w:sz w:val="22"/>
          <w:szCs w:val="22"/>
        </w:rPr>
        <w:t>SECTION G: Feedback, Consent and Confidentiality</w:t>
      </w:r>
    </w:p>
    <w:p w14:paraId="6D654C07">
      <w:pPr>
        <w:rPr>
          <w:rFonts w:ascii="Arial" w:hAnsi="Arial" w:cs="Arial"/>
          <w:b/>
          <w:sz w:val="22"/>
          <w:szCs w:val="22"/>
        </w:rPr>
      </w:pPr>
    </w:p>
    <w:p w14:paraId="55A766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pPr>
        <w:rPr>
          <w:rFonts w:ascii="Arial" w:hAnsi="Arial" w:cs="Arial"/>
          <w:b/>
          <w:sz w:val="22"/>
          <w:szCs w:val="22"/>
        </w:rPr>
      </w:pPr>
    </w:p>
    <w:tbl>
      <w:tblPr>
        <w:tblStyle w:val="6"/>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rsidTr="2DE646B8" w14:paraId="3B467B75">
        <w:tc>
          <w:tcPr>
            <w:tcW w:w="596" w:type="dxa"/>
            <w:tcBorders>
              <w:top w:val="single" w:color="auto" w:sz="4" w:space="0"/>
              <w:bottom w:val="single" w:color="auto" w:sz="4" w:space="0"/>
            </w:tcBorders>
            <w:shd w:val="clear" w:color="auto" w:fill="F2F2F2" w:themeFill="background1" w:themeFillShade="F2"/>
            <w:tcMar/>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Tr="2DE646B8" w14:paraId="1539BA2A">
        <w:tc>
          <w:tcPr>
            <w:tcW w:w="596" w:type="dxa"/>
            <w:tcBorders>
              <w:top w:val="single" w:color="auto" w:sz="4" w:space="0"/>
              <w:bottom w:val="single" w:color="auto" w:sz="4" w:space="0"/>
            </w:tcBorders>
            <w:tcMar/>
          </w:tcPr>
          <w:p w14:paraId="22AE86A5">
            <w:pPr>
              <w:rPr>
                <w:rFonts w:ascii="Arial" w:hAnsi="Arial" w:cs="Arial"/>
                <w:bCs/>
                <w:sz w:val="22"/>
                <w:szCs w:val="22"/>
              </w:rPr>
            </w:pPr>
          </w:p>
        </w:tc>
        <w:tc>
          <w:tcPr>
            <w:tcW w:w="9923" w:type="dxa"/>
            <w:tcBorders>
              <w:top w:val="single" w:color="auto" w:sz="4" w:space="0"/>
              <w:bottom w:val="single" w:color="auto" w:sz="4" w:space="0"/>
            </w:tcBorders>
            <w:tcMar/>
          </w:tcPr>
          <w:p w14:paraId="3E747859">
            <w:pPr>
              <w:pStyle w:val="16"/>
              <w:keepNext w:val="0"/>
              <w:keepLines w:val="0"/>
              <w:widowControl/>
              <w:suppressLineNumbers w:val="0"/>
              <w:rPr>
                <w:rFonts w:cs="Arial"/>
              </w:rPr>
            </w:pPr>
            <w:r>
              <w:t>Participants will receive a brief explanation of the study before participation. They may request a summary of the research findings by contacting the researcher via email after the project has been completed.</w:t>
            </w:r>
          </w:p>
        </w:tc>
      </w:tr>
      <w:tr w:rsidTr="2DE646B8" w14:paraId="0835EE8C">
        <w:tc>
          <w:tcPr>
            <w:tcW w:w="596" w:type="dxa"/>
            <w:tcBorders>
              <w:top w:val="single" w:color="auto" w:sz="4" w:space="0"/>
              <w:bottom w:val="single" w:color="auto" w:sz="4" w:space="0"/>
            </w:tcBorders>
            <w:shd w:val="clear" w:color="auto" w:fill="F2F2F2" w:themeFill="background1" w:themeFillShade="F2"/>
            <w:tcMar/>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Tr="2DE646B8" w14:paraId="27B6EBE7">
        <w:tc>
          <w:tcPr>
            <w:tcW w:w="596" w:type="dxa"/>
            <w:tcBorders>
              <w:top w:val="single" w:color="auto" w:sz="4" w:space="0"/>
              <w:bottom w:val="single" w:color="auto" w:sz="4" w:space="0"/>
            </w:tcBorders>
            <w:tcMar/>
          </w:tcPr>
          <w:p w14:paraId="0AB3ECDD">
            <w:pPr>
              <w:rPr>
                <w:rFonts w:ascii="Arial" w:hAnsi="Arial" w:cs="Arial"/>
                <w:bCs/>
                <w:sz w:val="22"/>
                <w:szCs w:val="22"/>
              </w:rPr>
            </w:pPr>
          </w:p>
        </w:tc>
        <w:tc>
          <w:tcPr>
            <w:tcW w:w="9923" w:type="dxa"/>
            <w:tcBorders>
              <w:top w:val="single" w:color="auto" w:sz="4" w:space="0"/>
              <w:bottom w:val="single" w:color="auto" w:sz="4" w:space="0"/>
            </w:tcBorders>
            <w:tcMar/>
          </w:tcPr>
          <w:p w14:paraId="39FFDC65">
            <w:pPr>
              <w:pStyle w:val="16"/>
              <w:keepNext w:val="0"/>
              <w:keepLines w:val="0"/>
              <w:widowControl/>
              <w:suppressLineNumbers w:val="0"/>
              <w:rPr>
                <w:rFonts w:cs="Arial"/>
              </w:rPr>
            </w:pPr>
            <w:r>
              <w:t>Participants will receive an information sheet explaining the purpose of the research, voluntary participation, confidentiality, and withdrawal rights. For the online questionnaire, consent will be obtained through a consent statement before the survey begins. Interview participants will provide written or electronic consent before participation.</w:t>
            </w:r>
          </w:p>
        </w:tc>
      </w:tr>
      <w:tr w:rsidTr="2DE646B8" w14:paraId="1EEC1F62">
        <w:tc>
          <w:tcPr>
            <w:tcW w:w="596" w:type="dxa"/>
            <w:tcBorders>
              <w:top w:val="single" w:color="auto" w:sz="4" w:space="0"/>
              <w:bottom w:val="single" w:color="auto" w:sz="4" w:space="0"/>
            </w:tcBorders>
            <w:shd w:val="clear" w:color="auto" w:fill="F2F2F2" w:themeFill="background1" w:themeFillShade="F2"/>
            <w:tcMar/>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Tr="2DE646B8" w14:paraId="53E226EF">
        <w:tc>
          <w:tcPr>
            <w:tcW w:w="596" w:type="dxa"/>
            <w:tcBorders>
              <w:top w:val="single" w:color="auto" w:sz="4" w:space="0"/>
              <w:bottom w:val="single" w:color="auto" w:sz="4" w:space="0"/>
            </w:tcBorders>
            <w:tcMar/>
          </w:tcPr>
          <w:p w14:paraId="56B06226">
            <w:pPr>
              <w:rPr>
                <w:rFonts w:ascii="Arial" w:hAnsi="Arial" w:cs="Arial"/>
                <w:bCs/>
                <w:sz w:val="22"/>
                <w:szCs w:val="22"/>
              </w:rPr>
            </w:pPr>
          </w:p>
        </w:tc>
        <w:tc>
          <w:tcPr>
            <w:tcW w:w="9923" w:type="dxa"/>
            <w:tcBorders>
              <w:top w:val="single" w:color="auto" w:sz="4" w:space="0"/>
              <w:bottom w:val="single" w:color="auto" w:sz="4" w:space="0"/>
            </w:tcBorders>
            <w:tcMar/>
          </w:tcPr>
          <w:p w14:paraId="4B749E1A">
            <w:pPr>
              <w:pStyle w:val="16"/>
              <w:keepNext w:val="0"/>
              <w:keepLines w:val="0"/>
              <w:widowControl/>
              <w:suppressLineNumbers w:val="0"/>
              <w:rPr>
                <w:rFonts w:cs="Arial"/>
              </w:rPr>
            </w:pPr>
            <w:r>
              <w:t>Participants' names and business names will not appear in the dissertation unless explicit permission is granted. Data will be anonymised using participant codes (e.g., P1, P2). All responses will be treated confidentially and used solely for academic purposes.</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H: Data Protection and Storage</w:t>
      </w:r>
    </w:p>
    <w:p w14:paraId="14582771">
      <w:pPr>
        <w:rPr>
          <w:rFonts w:ascii="Arial" w:hAnsi="Arial" w:cs="Arial"/>
          <w:b/>
          <w:sz w:val="22"/>
          <w:szCs w:val="22"/>
        </w:rPr>
      </w:pPr>
    </w:p>
    <w:tbl>
      <w:tblPr>
        <w:tblStyle w:val="6"/>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rsidTr="2DE646B8" w14:paraId="64168EE3">
        <w:trPr>
          <w:trHeight w:val="403" w:hRule="atLeast"/>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7DB16C9D">
            <w:pPr>
              <w:pStyle w:val="16"/>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3281D588">
            <w:pPr>
              <w:pStyle w:val="16"/>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39E97FC6">
            <w:pPr>
              <w:pStyle w:val="1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4DD79FB4">
            <w:pPr>
              <w:pStyle w:val="1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Tr="2DE646B8" w14:paraId="50843FB4">
        <w:trPr>
          <w:trHeight w:val="403" w:hRule="atLeast"/>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086AFBA9">
            <w:pPr>
              <w:pStyle w:val="16"/>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507473C7">
            <w:pPr>
              <w:pStyle w:val="16"/>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14:paraId="0F7C4F26">
            <w:pPr>
              <w:pStyle w:val="16"/>
              <w:autoSpaceDE w:val="0"/>
              <w:autoSpaceDN w:val="0"/>
              <w:adjustRightInd w:val="0"/>
              <w:jc w:val="center"/>
              <w:rPr>
                <w:rFonts w:ascii="Arial" w:hAnsi="Arial" w:cs="Arial"/>
                <w:b/>
                <w:bCs/>
                <w:sz w:val="22"/>
                <w:szCs w:val="22"/>
              </w:rPr>
            </w:pPr>
          </w:p>
          <w:sdt>
            <w:sdtPr>
              <w:rPr>
                <w:rFonts w:ascii="Arial" w:hAnsi="Arial" w:cs="Arial"/>
                <w:b/>
                <w:bCs/>
                <w:sz w:val="22"/>
                <w:szCs w:val="22"/>
              </w:rPr>
              <w:id w:val="122921333"/>
              <w14:checkbox>
                <w14:checked w14:val="1"/>
                <w14:checkedState w14:val="2612" w14:font="MS Gothic"/>
                <w14:uncheckedState w14:val="2610" w14:font="MS Gothic"/>
              </w14:checkbox>
            </w:sdtPr>
            <w:sdtEndPr>
              <w:rPr>
                <w:rFonts w:ascii="Arial" w:hAnsi="Arial" w:cs="Arial"/>
                <w:b/>
                <w:bCs/>
                <w:sz w:val="22"/>
                <w:szCs w:val="22"/>
              </w:rPr>
            </w:sdtEndPr>
            <w:sdtContent>
              <w:p w14:paraId="1E8A86EA">
                <w:pPr>
                  <w:pStyle w:val="16"/>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p w14:paraId="2E94B1FA">
            <w:pPr>
              <w:pStyle w:val="16"/>
              <w:autoSpaceDE w:val="0"/>
              <w:autoSpaceDN w:val="0"/>
              <w:adjustRightInd w:val="0"/>
              <w:jc w:val="both"/>
              <w:rPr>
                <w:rFonts w:ascii="Arial" w:hAnsi="Arial" w:cs="Arial"/>
                <w:b/>
                <w:bCs/>
                <w:sz w:val="22"/>
                <w:szCs w:val="22"/>
                <w:lang w:val="en-US"/>
              </w:rPr>
            </w:pP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14:paraId="43668EE2">
            <w:pPr>
              <w:pStyle w:val="16"/>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rsidTr="2DE646B8" w14:paraId="3ECD14DF">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18A4539D">
            <w:pPr>
              <w:pStyle w:val="16"/>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7C8CC0CB">
            <w:pPr>
              <w:pStyle w:val="16"/>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Tr="2DE646B8" w14:paraId="2B59511A">
        <w:trPr>
          <w:trHeight w:val="403" w:hRule="atLeast"/>
        </w:trPr>
        <w:tc>
          <w:tcPr>
            <w:tcW w:w="567" w:type="dxa"/>
            <w:tcBorders>
              <w:top w:val="single" w:color="auto" w:sz="4" w:space="0"/>
              <w:left w:val="single" w:color="auto" w:sz="4" w:space="0"/>
              <w:bottom w:val="single" w:color="auto" w:sz="4" w:space="0"/>
              <w:right w:val="single" w:color="auto" w:sz="4" w:space="0"/>
            </w:tcBorders>
            <w:tcMar/>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tcPr>
          <w:p w14:paraId="466489B7">
            <w:pPr>
              <w:pStyle w:val="16"/>
              <w:keepNext w:val="0"/>
              <w:keepLines w:val="0"/>
              <w:widowControl/>
              <w:suppressLineNumbers w:val="0"/>
              <w:rPr>
                <w:i/>
              </w:rPr>
            </w:pPr>
            <w:r>
              <w:t>The research will collect limited personal data, including consent forms and, where voluntarily provided, participants' email addresses for follow-up communication. No audio or video recordings will be collected.</w:t>
            </w:r>
          </w:p>
        </w:tc>
      </w:tr>
      <w:tr w:rsidTr="2DE646B8" w14:paraId="62080FF9">
        <w:trPr>
          <w:trHeight w:val="403" w:hRule="atLeast"/>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64B01296">
            <w:pPr>
              <w:pStyle w:val="16"/>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14:paraId="1C892013">
            <w:pPr>
              <w:pStyle w:val="16"/>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53A03345">
            <w:pPr>
              <w:pStyle w:val="1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43DBCB03">
            <w:pPr>
              <w:pStyle w:val="1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Tr="2DE646B8" w14:paraId="37595C3E">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5BCEB4CA">
            <w:pPr>
              <w:pStyle w:val="16"/>
              <w:spacing w:before="0" w:beforeAutospacing="0" w:after="0" w:afterAutospacing="0"/>
              <w:jc w:val="center"/>
              <w:rPr>
                <w:rStyle w:val="18"/>
                <w:rFonts w:ascii="Arial" w:hAnsi="Arial" w:cs="Arial"/>
                <w:b w:val="0"/>
                <w:iCs/>
                <w:color w:val="000000"/>
                <w:sz w:val="20"/>
                <w:szCs w:val="23"/>
              </w:rPr>
            </w:pPr>
            <w:r>
              <w:rPr>
                <w:rStyle w:val="18"/>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6A59B426">
            <w:pPr>
              <w:pStyle w:val="16"/>
              <w:spacing w:before="0" w:beforeAutospacing="0" w:after="0" w:afterAutospacing="0"/>
              <w:ind w:left="567" w:right="567"/>
            </w:pPr>
            <w:r>
              <w:rPr>
                <w:rStyle w:val="18"/>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6"/>
              <w:spacing w:before="0" w:beforeAutospacing="0" w:after="0" w:afterAutospacing="0"/>
              <w:ind w:left="1134" w:right="567"/>
            </w:pPr>
            <w:r>
              <w:rPr>
                <w:rFonts w:ascii="Arial" w:hAnsi="Arial" w:cs="Arial"/>
                <w:i/>
                <w:iCs/>
                <w:color w:val="000000"/>
                <w:sz w:val="20"/>
                <w:szCs w:val="23"/>
              </w:rPr>
              <w:t>(a) racial or ethnic origin,</w:t>
            </w:r>
          </w:p>
          <w:p w14:paraId="38EA5233">
            <w:pPr>
              <w:pStyle w:val="16"/>
              <w:spacing w:before="0" w:beforeAutospacing="0" w:after="0" w:afterAutospacing="0"/>
              <w:ind w:left="1134" w:right="567"/>
            </w:pPr>
            <w:r>
              <w:rPr>
                <w:rFonts w:ascii="Arial" w:hAnsi="Arial" w:cs="Arial"/>
                <w:i/>
                <w:iCs/>
                <w:color w:val="000000"/>
                <w:sz w:val="20"/>
                <w:szCs w:val="23"/>
              </w:rPr>
              <w:t>(b) political opinions,</w:t>
            </w:r>
          </w:p>
          <w:p w14:paraId="10603BEE">
            <w:pPr>
              <w:pStyle w:val="16"/>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pPr>
              <w:pStyle w:val="16"/>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pPr>
              <w:pStyle w:val="16"/>
              <w:spacing w:before="0" w:beforeAutospacing="0" w:after="0" w:afterAutospacing="0"/>
              <w:ind w:left="1134" w:right="567"/>
            </w:pPr>
            <w:r>
              <w:rPr>
                <w:rFonts w:ascii="Arial" w:hAnsi="Arial" w:cs="Arial"/>
                <w:i/>
                <w:iCs/>
                <w:color w:val="000000"/>
                <w:sz w:val="20"/>
                <w:szCs w:val="23"/>
              </w:rPr>
              <w:t>(e) physical or mental health or condition,</w:t>
            </w:r>
          </w:p>
          <w:p w14:paraId="4A9613C7">
            <w:pPr>
              <w:pStyle w:val="16"/>
              <w:spacing w:before="0" w:beforeAutospacing="0" w:after="0" w:afterAutospacing="0"/>
              <w:ind w:left="1134" w:right="567"/>
            </w:pPr>
            <w:r>
              <w:rPr>
                <w:rFonts w:ascii="Arial" w:hAnsi="Arial" w:cs="Arial"/>
                <w:i/>
                <w:iCs/>
                <w:color w:val="000000"/>
                <w:sz w:val="20"/>
                <w:szCs w:val="23"/>
              </w:rPr>
              <w:t>(f) sexual life,</w:t>
            </w:r>
          </w:p>
          <w:p w14:paraId="7A818E2F">
            <w:pPr>
              <w:pStyle w:val="16"/>
              <w:spacing w:before="0" w:beforeAutospacing="0" w:after="0" w:afterAutospacing="0"/>
              <w:ind w:left="1134" w:right="567"/>
            </w:pPr>
            <w:r>
              <w:rPr>
                <w:rFonts w:ascii="Arial" w:hAnsi="Arial" w:cs="Arial"/>
                <w:i/>
                <w:iCs/>
                <w:color w:val="000000"/>
                <w:sz w:val="20"/>
                <w:szCs w:val="23"/>
              </w:rPr>
              <w:t>(g) genetics,</w:t>
            </w:r>
          </w:p>
          <w:p w14:paraId="5738998F">
            <w:pPr>
              <w:pStyle w:val="16"/>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14:paraId="3167DFC9">
            <w:pPr>
              <w:pStyle w:val="16"/>
              <w:autoSpaceDE w:val="0"/>
              <w:autoSpaceDN w:val="0"/>
              <w:adjustRightInd w:val="0"/>
              <w:jc w:val="center"/>
              <w:rPr>
                <w:rFonts w:ascii="MS Gothic" w:hAnsi="MS Gothic" w:eastAsia="MS Gothic" w:cs="Arial"/>
                <w:b/>
                <w:bCs/>
                <w:sz w:val="22"/>
                <w:szCs w:val="22"/>
                <w:lang w:val="en-US"/>
              </w:rPr>
            </w:pPr>
          </w:p>
          <w:p w14:paraId="7900FDE1">
            <w:pPr>
              <w:pStyle w:val="16"/>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14:paraId="3618951A">
            <w:pPr>
              <w:pStyle w:val="16"/>
              <w:autoSpaceDE w:val="0"/>
              <w:autoSpaceDN w:val="0"/>
              <w:adjustRightInd w:val="0"/>
              <w:jc w:val="center"/>
              <w:rPr>
                <w:rFonts w:ascii="MS Gothic" w:hAnsi="MS Gothic" w:eastAsia="MS Gothic" w:cs="Arial"/>
                <w:b/>
                <w:bCs/>
                <w:sz w:val="22"/>
                <w:szCs w:val="22"/>
                <w:lang w:val="en-US"/>
              </w:rPr>
            </w:pPr>
          </w:p>
          <w:sdt>
            <w:sdtPr>
              <w:rPr>
                <w:rFonts w:ascii="Arial" w:hAnsi="Arial" w:cs="Arial"/>
                <w:b/>
                <w:bCs/>
                <w:sz w:val="22"/>
                <w:szCs w:val="22"/>
              </w:rPr>
              <w:id w:val="534756785"/>
              <w14:checkbox>
                <w14:checked w14:val="1"/>
                <w14:checkedState w14:val="2612" w14:font="MS Gothic"/>
                <w14:uncheckedState w14:val="2610" w14:font="MS Gothic"/>
              </w14:checkbox>
            </w:sdtPr>
            <w:sdtEndPr>
              <w:rPr>
                <w:rFonts w:ascii="Arial" w:hAnsi="Arial" w:cs="Arial"/>
                <w:b/>
                <w:bCs/>
                <w:sz w:val="22"/>
                <w:szCs w:val="22"/>
              </w:rPr>
            </w:sdtEndPr>
            <w:sdtContent>
              <w:p w14:paraId="7644CF5F">
                <w:pPr>
                  <w:pStyle w:val="16"/>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rsidTr="2DE646B8" w14:paraId="4DD80E5A">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2E2864C4">
            <w:pPr>
              <w:pStyle w:val="16"/>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7A349228">
            <w:pPr>
              <w:pStyle w:val="16"/>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Tr="2DE646B8" w14:paraId="6055177F">
        <w:trPr>
          <w:trHeight w:val="403" w:hRule="atLeast"/>
        </w:trPr>
        <w:tc>
          <w:tcPr>
            <w:tcW w:w="567" w:type="dxa"/>
            <w:tcBorders>
              <w:top w:val="single" w:color="auto" w:sz="4" w:space="0"/>
              <w:left w:val="single" w:color="auto" w:sz="4" w:space="0"/>
              <w:bottom w:val="single" w:color="auto" w:sz="4" w:space="0"/>
              <w:right w:val="single" w:color="auto" w:sz="4" w:space="0"/>
            </w:tcBorders>
            <w:tcMar/>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tcPr>
          <w:p w:rsidP="2DE646B8" w14:paraId="26748D15" w14:textId="778755D8">
            <w:pPr>
              <w:pStyle w:val="1"/>
              <w:autoSpaceDE w:val="0"/>
              <w:autoSpaceDN w:val="0"/>
              <w:adjustRightInd w:val="0"/>
            </w:pPr>
            <w:r w:rsidRPr="2DE646B8" w:rsidR="2DE646B8">
              <w:rPr>
                <w:rFonts w:ascii="Arial" w:hAnsi="Arial" w:cs="Arial"/>
                <w:i w:val="1"/>
                <w:iCs w:val="1"/>
                <w:color w:val="808080" w:themeColor="background1" w:themeTint="FF" w:themeShade="80"/>
                <w:sz w:val="18"/>
                <w:szCs w:val="18"/>
              </w:rPr>
              <w:t>(this box should expand as you type)</w:t>
            </w:r>
          </w:p>
        </w:tc>
      </w:tr>
    </w:tbl>
    <w:p w14:paraId="09E8A924"/>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rsidTr="2DE646B8" w14:paraId="362D864F">
        <w:trPr>
          <w:trHeight w:val="439" w:hRule="atLeast"/>
        </w:trPr>
        <w:tc>
          <w:tcPr>
            <w:tcW w:w="562" w:type="dxa"/>
            <w:shd w:val="clear" w:color="auto" w:fill="F2F2F2" w:themeFill="background1" w:themeFillShade="F2"/>
            <w:tcMar/>
            <w:vAlign w:val="center"/>
          </w:tcPr>
          <w:p w14:paraId="1489C18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14:paraId="3B735E2B">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Mar/>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Tr="2DE646B8" w14:paraId="355590D9">
        <w:trPr>
          <w:trHeight w:val="439" w:hRule="atLeast"/>
        </w:trPr>
        <w:tc>
          <w:tcPr>
            <w:tcW w:w="562" w:type="dxa"/>
            <w:shd w:val="clear" w:color="auto" w:fill="F2F2F2" w:themeFill="background1" w:themeFillShade="F2"/>
            <w:tcMar/>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610460479"/>
              <w14:checkbox>
                <w14:checked w14:val="0"/>
                <w14:checkedState w14:val="2612" w14:font="MS Gothic"/>
                <w14:uncheckedState w14:val="2610" w14:font="MS Gothic"/>
              </w14:checkbox>
            </w:sdtPr>
            <w:sdtEndPr>
              <w:rPr>
                <w:rFonts w:ascii="Arial" w:hAnsi="Arial" w:cs="Arial"/>
                <w:b/>
                <w:bCs/>
                <w:sz w:val="22"/>
                <w:szCs w:val="22"/>
              </w:rPr>
            </w:sdtEndPr>
            <w:sdtContent>
              <w:p w14:paraId="3CB4C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7E69A1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2964593D">
        <w:trPr>
          <w:trHeight w:val="403" w:hRule="atLeast"/>
        </w:trPr>
        <w:tc>
          <w:tcPr>
            <w:tcW w:w="562" w:type="dxa"/>
            <w:shd w:val="clear" w:color="auto" w:fill="F2F2F2" w:themeFill="background1" w:themeFillShade="F2"/>
            <w:tcMar/>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25383765"/>
              <w14:checkbox>
                <w14:checked w14:val="1"/>
                <w14:checkedState w14:val="2612" w14:font="MS Gothic"/>
                <w14:uncheckedState w14:val="2610" w14:font="MS Gothic"/>
              </w14:checkbox>
            </w:sdtPr>
            <w:sdtEndPr>
              <w:rPr>
                <w:rFonts w:ascii="Arial" w:hAnsi="Arial" w:cs="Arial"/>
                <w:b/>
                <w:bCs/>
                <w:sz w:val="22"/>
                <w:szCs w:val="22"/>
              </w:rPr>
            </w:sdtEndPr>
            <w:sdtContent>
              <w:p w14:paraId="33334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tcPr>
          <w:sdt>
            <w:sdtPr>
              <w:rPr>
                <w:rFonts w:ascii="Arial" w:hAnsi="Arial" w:cs="Arial"/>
                <w:b/>
                <w:bCs/>
                <w:sz w:val="22"/>
                <w:szCs w:val="22"/>
              </w:rPr>
              <w:id w:val="643480648"/>
              <w14:checkbox>
                <w14:checked w14:val="0"/>
                <w14:checkedState w14:val="2612" w14:font="MS Gothic"/>
                <w14:uncheckedState w14:val="2610" w14:font="MS Gothic"/>
              </w14:checkbox>
            </w:sdtPr>
            <w:sdtEndPr>
              <w:rPr>
                <w:rFonts w:ascii="Arial" w:hAnsi="Arial" w:cs="Arial"/>
                <w:b/>
                <w:bCs/>
                <w:sz w:val="22"/>
                <w:szCs w:val="22"/>
              </w:rPr>
            </w:sdtEndPr>
            <w:sdtContent>
              <w:p w14:paraId="505A0A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154F21D4">
        <w:trPr>
          <w:trHeight w:val="439" w:hRule="atLeast"/>
        </w:trPr>
        <w:tc>
          <w:tcPr>
            <w:tcW w:w="562" w:type="dxa"/>
            <w:shd w:val="clear" w:color="auto" w:fill="F2F2F2" w:themeFill="background1" w:themeFillShade="F2"/>
            <w:tcMar/>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F181C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B18E67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672ED9EF">
        <w:trPr>
          <w:trHeight w:val="403" w:hRule="atLeast"/>
        </w:trPr>
        <w:tc>
          <w:tcPr>
            <w:tcW w:w="562" w:type="dxa"/>
            <w:shd w:val="clear" w:color="auto" w:fill="F2F2F2" w:themeFill="background1" w:themeFillShade="F2"/>
            <w:tcMar/>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5B839E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6358F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4CE8E184">
        <w:trPr>
          <w:trHeight w:val="403" w:hRule="atLeast"/>
        </w:trPr>
        <w:tc>
          <w:tcPr>
            <w:tcW w:w="562" w:type="dxa"/>
            <w:shd w:val="clear" w:color="auto" w:fill="F2F2F2" w:themeFill="background1" w:themeFillShade="F2"/>
            <w:tcMar/>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14:paraId="3AE736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tcPr>
          <w:sdt>
            <w:sdtPr>
              <w:rPr>
                <w:rFonts w:ascii="Arial" w:hAnsi="Arial" w:cs="Arial"/>
                <w:b/>
                <w:bCs/>
                <w:sz w:val="22"/>
                <w:szCs w:val="22"/>
              </w:rPr>
              <w:id w:val="251604644"/>
              <w14:checkbox>
                <w14:checked w14:val="0"/>
                <w14:checkedState w14:val="2612" w14:font="MS Gothic"/>
                <w14:uncheckedState w14:val="2610" w14:font="MS Gothic"/>
              </w14:checkbox>
            </w:sdtPr>
            <w:sdtEndPr>
              <w:rPr>
                <w:rFonts w:ascii="Arial" w:hAnsi="Arial" w:cs="Arial"/>
                <w:b/>
                <w:bCs/>
                <w:sz w:val="22"/>
                <w:szCs w:val="22"/>
              </w:rPr>
            </w:sdtEndPr>
            <w:sdtContent>
              <w:p w14:paraId="5324FC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2F9AEB35">
        <w:trPr>
          <w:trHeight w:val="403" w:hRule="atLeast"/>
        </w:trPr>
        <w:tc>
          <w:tcPr>
            <w:tcW w:w="562" w:type="dxa"/>
            <w:shd w:val="clear" w:color="auto" w:fill="F2F2F2" w:themeFill="background1" w:themeFillShade="F2"/>
            <w:tcMar/>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tcMar/>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323950765"/>
              <w14:checkbox>
                <w14:checked w14:val="1"/>
                <w14:checkedState w14:val="2612" w14:font="MS Gothic"/>
                <w14:uncheckedState w14:val="2610" w14:font="MS Gothic"/>
              </w14:checkbox>
            </w:sdtPr>
            <w:sdtEndPr>
              <w:rPr>
                <w:rFonts w:ascii="Arial" w:hAnsi="Arial" w:cs="Arial"/>
                <w:b/>
                <w:bCs/>
                <w:sz w:val="22"/>
                <w:szCs w:val="22"/>
              </w:rPr>
            </w:sdtEndPr>
            <w:sdtContent>
              <w:p w14:paraId="7DBEE4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tcPr>
          <w:sdt>
            <w:sdtPr>
              <w:rPr>
                <w:rFonts w:ascii="Arial" w:hAnsi="Arial" w:cs="Arial"/>
                <w:b/>
                <w:bCs/>
                <w:sz w:val="22"/>
                <w:szCs w:val="22"/>
              </w:rPr>
              <w:id w:val="769462210"/>
              <w14:checkbox>
                <w14:checked w14:val="0"/>
                <w14:checkedState w14:val="2612" w14:font="MS Gothic"/>
                <w14:uncheckedState w14:val="2610" w14:font="MS Gothic"/>
              </w14:checkbox>
            </w:sdtPr>
            <w:sdtEndPr>
              <w:rPr>
                <w:rFonts w:ascii="Arial" w:hAnsi="Arial" w:cs="Arial"/>
                <w:b/>
                <w:bCs/>
                <w:sz w:val="22"/>
                <w:szCs w:val="22"/>
              </w:rPr>
            </w:sdtEndPr>
            <w:sdtContent>
              <w:p w14:paraId="1F62E2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3D00276D">
        <w:trPr>
          <w:trHeight w:val="403" w:hRule="atLeast"/>
        </w:trPr>
        <w:tc>
          <w:tcPr>
            <w:tcW w:w="562" w:type="dxa"/>
            <w:shd w:val="clear" w:color="auto" w:fill="F2F2F2" w:themeFill="background1" w:themeFillShade="F2"/>
            <w:tcMar/>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Mar/>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204841236"/>
              <w14:checkbox>
                <w14:checked w14:val="0"/>
                <w14:checkedState w14:val="2612" w14:font="MS Gothic"/>
                <w14:uncheckedState w14:val="2610" w14:font="MS Gothic"/>
              </w14:checkbox>
            </w:sdtPr>
            <w:sdtEndPr>
              <w:rPr>
                <w:rFonts w:ascii="Arial" w:hAnsi="Arial" w:cs="Arial"/>
                <w:b/>
                <w:bCs/>
                <w:sz w:val="22"/>
                <w:szCs w:val="22"/>
              </w:rPr>
            </w:sdtEndPr>
            <w:sdtContent>
              <w:p w14:paraId="12CB88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253D55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63145DF2">
        <w:trPr>
          <w:trHeight w:val="403" w:hRule="atLeast"/>
        </w:trPr>
        <w:tc>
          <w:tcPr>
            <w:tcW w:w="562" w:type="dxa"/>
            <w:shd w:val="clear" w:color="auto" w:fill="F2F2F2" w:themeFill="background1" w:themeFillShade="F2"/>
            <w:tcMar/>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Tr="2DE646B8" w14:paraId="75B7636A">
        <w:trPr>
          <w:trHeight w:val="403" w:hRule="atLeast"/>
        </w:trPr>
        <w:tc>
          <w:tcPr>
            <w:tcW w:w="562" w:type="dxa"/>
            <w:tcMar/>
            <w:vAlign w:val="center"/>
          </w:tcPr>
          <w:p w14:paraId="35AAD360">
            <w:pPr>
              <w:jc w:val="center"/>
              <w:rPr>
                <w:rFonts w:ascii="Arial" w:hAnsi="Arial" w:cs="Arial"/>
                <w:sz w:val="22"/>
                <w:szCs w:val="22"/>
              </w:rPr>
            </w:pPr>
          </w:p>
        </w:tc>
        <w:tc>
          <w:tcPr>
            <w:tcW w:w="9923" w:type="dxa"/>
            <w:gridSpan w:val="3"/>
            <w:tcMar/>
          </w:tcPr>
          <w:p w:rsidP="2DE646B8" w14:paraId="66CED108" w14:textId="6899C3F7">
            <w:pPr>
              <w:pStyle w:val="1"/>
              <w:autoSpaceDE w:val="0"/>
              <w:autoSpaceDN w:val="0"/>
              <w:adjustRightInd w:val="0"/>
              <w:rPr>
                <w:rFonts w:ascii="Arial" w:hAnsi="Arial" w:cs="Arial"/>
                <w:i w:val="1"/>
                <w:iCs w:val="1"/>
                <w:color w:val="7030A0"/>
                <w:sz w:val="22"/>
                <w:szCs w:val="22"/>
                <w:lang w:eastAsia="en-GB"/>
              </w:rPr>
            </w:pPr>
            <w:r w:rsidRPr="2DE646B8" w:rsidR="2DE646B8">
              <w:rPr>
                <w:rFonts w:ascii="Arial" w:hAnsi="Arial" w:cs="Arial"/>
                <w:i w:val="1"/>
                <w:iCs w:val="1"/>
                <w:color w:val="7030A0"/>
                <w:sz w:val="22"/>
                <w:szCs w:val="22"/>
                <w:lang w:eastAsia="en-GB"/>
              </w:rPr>
              <w:t>All data will be kept in password protected cloud storage on the University Office 365 system which</w:t>
            </w:r>
          </w:p>
          <w:p w14:paraId="2736021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3993C9F4">
            <w:pPr>
              <w:autoSpaceDE w:val="0"/>
              <w:autoSpaceDN w:val="0"/>
              <w:adjustRightInd w:val="0"/>
              <w:rPr>
                <w:rFonts w:ascii="Arial" w:hAnsi="Arial" w:cs="Arial"/>
                <w:b/>
                <w:bCs/>
                <w:sz w:val="22"/>
                <w:szCs w:val="22"/>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DE992C">
            <w:pPr>
              <w:pStyle w:val="16"/>
              <w:keepNext w:val="0"/>
              <w:keepLines w:val="0"/>
              <w:widowControl/>
              <w:suppressLineNumbers w:val="0"/>
              <w:rPr>
                <w:rFonts w:ascii="Arial" w:hAnsi="Arial" w:cs="Arial"/>
                <w:b/>
                <w:bCs/>
                <w:sz w:val="22"/>
                <w:szCs w:val="22"/>
              </w:rPr>
            </w:pPr>
            <w:r>
              <w:t>All research data will be stored in password-protected folders on the researcher's personal computer and University OneDrive. Files will be backed up securely, and participant identities will be replaced with unique codes. Only the researcher and supervisor will have access to the data.</w:t>
            </w:r>
          </w:p>
        </w:tc>
      </w:tr>
    </w:tbl>
    <w:p w14:paraId="0D05EC9E"/>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rsidTr="2DE646B8" w14:paraId="6BCD324B">
        <w:trPr>
          <w:trHeight w:val="439" w:hRule="atLeast"/>
        </w:trPr>
        <w:tc>
          <w:tcPr>
            <w:tcW w:w="562" w:type="dxa"/>
            <w:shd w:val="clear" w:color="auto" w:fill="F2F2F2" w:themeFill="background1" w:themeFillShade="F2"/>
            <w:tcMar/>
          </w:tcPr>
          <w:p w14:paraId="5A62D15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Tr="2DE646B8" w14:paraId="0F7E07F3">
        <w:trPr>
          <w:trHeight w:val="439" w:hRule="atLeast"/>
        </w:trPr>
        <w:tc>
          <w:tcPr>
            <w:tcW w:w="562" w:type="dxa"/>
            <w:shd w:val="clear" w:color="auto" w:fill="F2F2F2" w:themeFill="background1" w:themeFillShade="F2"/>
            <w:tcMar/>
            <w:vAlign w:val="center"/>
          </w:tcPr>
          <w:p w14:paraId="1930543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tcMar/>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Mar/>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Tr="2DE646B8" w14:paraId="0357B78D">
        <w:trPr>
          <w:trHeight w:val="439" w:hRule="atLeast"/>
        </w:trPr>
        <w:tc>
          <w:tcPr>
            <w:tcW w:w="562" w:type="dxa"/>
            <w:shd w:val="clear" w:color="auto" w:fill="F2F2F2" w:themeFill="background1" w:themeFillShade="F2"/>
            <w:tcMar/>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tcMar/>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350367311"/>
              <w14:checkbox>
                <w14:checked w14:val="1"/>
                <w14:checkedState w14:val="2612" w14:font="MS Gothic"/>
                <w14:uncheckedState w14:val="2610" w14:font="MS Gothic"/>
              </w14:checkbox>
            </w:sdtPr>
            <w:sdtEndPr>
              <w:rPr>
                <w:rFonts w:ascii="Arial" w:hAnsi="Arial" w:cs="Arial"/>
                <w:b/>
                <w:bCs/>
                <w:sz w:val="22"/>
                <w:szCs w:val="22"/>
              </w:rPr>
            </w:sdtEndPr>
            <w:sdtContent>
              <w:p w14:paraId="34317F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14:paraId="69F55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7B69D445">
        <w:trPr>
          <w:trHeight w:val="403" w:hRule="atLeast"/>
        </w:trPr>
        <w:tc>
          <w:tcPr>
            <w:tcW w:w="562" w:type="dxa"/>
            <w:shd w:val="clear" w:color="auto" w:fill="F2F2F2" w:themeFill="background1" w:themeFillShade="F2"/>
            <w:tcMar/>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tcMar/>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rPr>
                <w:rFonts w:ascii="Arial" w:hAnsi="Arial" w:cs="Arial"/>
                <w:b/>
                <w:bCs/>
                <w:sz w:val="22"/>
                <w:szCs w:val="22"/>
              </w:rPr>
            </w:sdtEndPr>
            <w:sdtContent>
              <w:p w14:paraId="6459B4E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rPr>
                <w:rFonts w:ascii="Arial" w:hAnsi="Arial" w:cs="Arial"/>
                <w:b/>
                <w:bCs/>
                <w:sz w:val="22"/>
                <w:szCs w:val="22"/>
              </w:rPr>
            </w:sdtEndPr>
            <w:sdtContent>
              <w:p w14:paraId="607EC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6EDBB55B">
        <w:trPr>
          <w:trHeight w:val="439" w:hRule="atLeast"/>
        </w:trPr>
        <w:tc>
          <w:tcPr>
            <w:tcW w:w="562" w:type="dxa"/>
            <w:shd w:val="clear" w:color="auto" w:fill="F2F2F2" w:themeFill="background1" w:themeFillShade="F2"/>
            <w:tcMar/>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tcMar/>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223235903"/>
              <w14:checkbox>
                <w14:checked w14:val="0"/>
                <w14:checkedState w14:val="2612" w14:font="MS Gothic"/>
                <w14:uncheckedState w14:val="2610" w14:font="MS Gothic"/>
              </w14:checkbox>
            </w:sdtPr>
            <w:sdtEndPr>
              <w:rPr>
                <w:rFonts w:ascii="Arial" w:hAnsi="Arial" w:cs="Arial"/>
                <w:b/>
                <w:bCs/>
                <w:sz w:val="22"/>
                <w:szCs w:val="22"/>
              </w:rPr>
            </w:sdtEndPr>
            <w:sdtContent>
              <w:p w14:paraId="198520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271890412"/>
              <w14:checkbox>
                <w14:checked w14:val="1"/>
                <w14:checkedState w14:val="2612" w14:font="MS Gothic"/>
                <w14:uncheckedState w14:val="2610" w14:font="MS Gothic"/>
              </w14:checkbox>
            </w:sdtPr>
            <w:sdtEndPr>
              <w:rPr>
                <w:rFonts w:ascii="Arial" w:hAnsi="Arial" w:cs="Arial"/>
                <w:b/>
                <w:bCs/>
                <w:sz w:val="22"/>
                <w:szCs w:val="22"/>
              </w:rPr>
            </w:sdtEndPr>
            <w:sdtContent>
              <w:p w14:paraId="234D7D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2CE29B54">
        <w:trPr>
          <w:trHeight w:val="403" w:hRule="atLeast"/>
        </w:trPr>
        <w:tc>
          <w:tcPr>
            <w:tcW w:w="562" w:type="dxa"/>
            <w:shd w:val="clear" w:color="auto" w:fill="F2F2F2" w:themeFill="background1" w:themeFillShade="F2"/>
            <w:tcMar/>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tcMar/>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964437315"/>
              <w14:checkbox>
                <w14:checked w14:val="0"/>
                <w14:checkedState w14:val="2612" w14:font="MS Gothic"/>
                <w14:uncheckedState w14:val="2610" w14:font="MS Gothic"/>
              </w14:checkbox>
            </w:sdtPr>
            <w:sdtEndPr>
              <w:rPr>
                <w:rFonts w:ascii="Arial" w:hAnsi="Arial" w:cs="Arial"/>
                <w:b/>
                <w:bCs/>
                <w:sz w:val="22"/>
                <w:szCs w:val="22"/>
              </w:rPr>
            </w:sdtEndPr>
            <w:sdtContent>
              <w:p w14:paraId="3123DB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84364227"/>
              <w14:checkbox>
                <w14:checked w14:val="1"/>
                <w14:checkedState w14:val="2612" w14:font="MS Gothic"/>
                <w14:uncheckedState w14:val="2610" w14:font="MS Gothic"/>
              </w14:checkbox>
            </w:sdtPr>
            <w:sdtEndPr>
              <w:rPr>
                <w:rFonts w:ascii="Arial" w:hAnsi="Arial" w:cs="Arial"/>
                <w:b/>
                <w:bCs/>
                <w:sz w:val="22"/>
                <w:szCs w:val="22"/>
              </w:rPr>
            </w:sdtEndPr>
            <w:sdtContent>
              <w:p w14:paraId="479B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00416CA8">
        <w:trPr>
          <w:trHeight w:val="403" w:hRule="atLeast"/>
        </w:trPr>
        <w:tc>
          <w:tcPr>
            <w:tcW w:w="562" w:type="dxa"/>
            <w:shd w:val="clear" w:color="auto" w:fill="F2F2F2" w:themeFill="background1" w:themeFillShade="F2"/>
            <w:tcMar/>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rPr>
                <w:rFonts w:ascii="Arial" w:hAnsi="Arial" w:cs="Arial"/>
                <w:b/>
                <w:bCs/>
                <w:sz w:val="22"/>
                <w:szCs w:val="22"/>
              </w:rPr>
            </w:sdtEndPr>
            <w:sdtContent>
              <w:p w14:paraId="6592C2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rPr>
                <w:rFonts w:ascii="Arial" w:hAnsi="Arial" w:cs="Arial"/>
                <w:b/>
                <w:bCs/>
                <w:sz w:val="22"/>
                <w:szCs w:val="22"/>
              </w:rPr>
            </w:sdtEndPr>
            <w:sdtContent>
              <w:p w14:paraId="4A4CD2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Tr="2DE646B8" w14:paraId="11323FBA">
        <w:trPr>
          <w:trHeight w:val="403" w:hRule="atLeast"/>
        </w:trPr>
        <w:tc>
          <w:tcPr>
            <w:tcW w:w="562" w:type="dxa"/>
            <w:shd w:val="clear" w:color="auto" w:fill="F2F2F2" w:themeFill="background1" w:themeFillShade="F2"/>
            <w:tcMar/>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2CEBA5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673902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rsidTr="2DE646B8" w14:paraId="0CE98A9D">
        <w:trPr>
          <w:trHeight w:val="403" w:hRule="atLeast"/>
        </w:trPr>
        <w:tc>
          <w:tcPr>
            <w:tcW w:w="562" w:type="dxa"/>
            <w:shd w:val="clear" w:color="auto" w:fill="F2F2F2" w:themeFill="background1" w:themeFillShade="F2"/>
            <w:tcMar/>
            <w:vAlign w:val="center"/>
          </w:tcPr>
          <w:p w14:paraId="34C409B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Tr="2DE646B8" w14:paraId="1E1E4A49">
        <w:trPr>
          <w:trHeight w:val="403" w:hRule="atLeast"/>
        </w:trPr>
        <w:tc>
          <w:tcPr>
            <w:tcW w:w="562" w:type="dxa"/>
            <w:tcMar/>
            <w:vAlign w:val="center"/>
          </w:tcPr>
          <w:p w14:paraId="58E97876">
            <w:pPr>
              <w:autoSpaceDE w:val="0"/>
              <w:autoSpaceDN w:val="0"/>
              <w:adjustRightInd w:val="0"/>
              <w:jc w:val="center"/>
              <w:rPr>
                <w:rFonts w:ascii="Arial" w:hAnsi="Arial" w:cs="Arial"/>
                <w:sz w:val="22"/>
                <w:szCs w:val="22"/>
              </w:rPr>
            </w:pPr>
          </w:p>
        </w:tc>
        <w:tc>
          <w:tcPr>
            <w:tcW w:w="9923" w:type="dxa"/>
            <w:gridSpan w:val="3"/>
            <w:tcMar/>
            <w:vAlign w:val="center"/>
          </w:tcPr>
          <w:p w:rsidP="2DE646B8" w14:paraId="25112752" w14:textId="2B344738">
            <w:pPr>
              <w:pStyle w:val="1"/>
              <w:autoSpaceDE w:val="0"/>
              <w:autoSpaceDN w:val="0"/>
              <w:adjustRightInd w:val="0"/>
              <w:rPr>
                <w:rFonts w:cs="Arial"/>
              </w:rPr>
            </w:pPr>
            <w:r w:rsidRPr="2DE646B8" w:rsidR="2DE646B8">
              <w:rPr>
                <w:rFonts w:ascii="Arial" w:hAnsi="Arial" w:cs="Arial"/>
                <w:i w:val="1"/>
                <w:iCs w:val="1"/>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w:t>
            </w:r>
            <w:r w:rsidRPr="2DE646B8" w:rsidR="2DE646B8">
              <w:rPr>
                <w:rFonts w:ascii="Arial" w:hAnsi="Arial" w:cs="Arial"/>
                <w:i w:val="1"/>
                <w:iCs w:val="1"/>
                <w:color w:val="7030A0"/>
                <w:sz w:val="22"/>
                <w:szCs w:val="22"/>
                <w:lang w:eastAsia="en-GB"/>
              </w:rPr>
              <w:t xml:space="preserve">.  </w:t>
            </w:r>
            <w:r w:rsidRPr="2DE646B8" w:rsidR="2DE646B8">
              <w:rPr>
                <w:rFonts w:ascii="Arial" w:hAnsi="Arial" w:cs="Arial"/>
                <w:i w:val="1"/>
                <w:iCs w:val="1"/>
                <w:color w:val="7030A0"/>
                <w:sz w:val="22"/>
                <w:szCs w:val="22"/>
                <w:lang w:eastAsia="en-GB"/>
              </w:rPr>
              <w:t xml:space="preserve">All participants will be given a unique identifier to ensure confidentiality and this list will be kept securely in the password protected folder. The data will be stored until the completion of the project and then </w:t>
            </w:r>
            <w:r w:rsidRPr="2DE646B8" w:rsidR="2DE646B8">
              <w:rPr>
                <w:rFonts w:ascii="Arial" w:hAnsi="Arial" w:cs="Arial"/>
                <w:i w:val="1"/>
                <w:iCs w:val="1"/>
                <w:color w:val="7030A0"/>
                <w:sz w:val="22"/>
                <w:szCs w:val="22"/>
                <w:lang w:eastAsia="en-GB"/>
              </w:rPr>
              <w:t>deleted</w:t>
            </w:r>
            <w:r w:rsidRPr="2DE646B8" w:rsidR="2DE646B8">
              <w:rPr>
                <w:rFonts w:ascii="Arial" w:hAnsi="Arial" w:cs="Arial"/>
                <w:i w:val="1"/>
                <w:iCs w:val="1"/>
                <w:color w:val="7030A0"/>
                <w:sz w:val="22"/>
                <w:szCs w:val="22"/>
                <w:lang w:eastAsia="en-GB"/>
              </w:rPr>
              <w:t>. In accordance with the DPA2018, participants will have the right to ask to see what data is held relating to them, and this data will be deleted immediately if the participant requests this, in which case the data will not be used in the project.</w:t>
            </w:r>
          </w:p>
          <w:p w14:paraId="7116CAF7">
            <w:pPr>
              <w:pStyle w:val="16"/>
              <w:keepNext w:val="0"/>
              <w:keepLines w:val="0"/>
              <w:widowControl/>
              <w:suppressLineNumbers w:val="0"/>
              <w:rPr>
                <w:rFonts w:cs="Arial"/>
              </w:rPr>
            </w:pPr>
            <w:r>
              <w:t>All electronic data will be password protected and stored securely in accordance with UK GDPR and the Data Protection Act 2018. Participant identities will remain anonymous, and personal information will not appear in any publication. Data will be deleted after completion of the research in accordance with university policy.</w:t>
            </w:r>
          </w:p>
        </w:tc>
      </w:tr>
      <w:tr w:rsidTr="2DE646B8" w14:paraId="2ED828A0">
        <w:trPr>
          <w:trHeight w:val="403" w:hRule="atLeast"/>
        </w:trPr>
        <w:tc>
          <w:tcPr>
            <w:tcW w:w="562" w:type="dxa"/>
            <w:shd w:val="clear" w:color="auto" w:fill="F2F2F2" w:themeFill="background1" w:themeFillShade="F2"/>
            <w:tcMar/>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tcMar/>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Tr="2DE646B8" w14:paraId="44A32226">
        <w:trPr>
          <w:trHeight w:val="403" w:hRule="atLeast"/>
        </w:trPr>
        <w:tc>
          <w:tcPr>
            <w:tcW w:w="562" w:type="dxa"/>
            <w:tcMar/>
            <w:vAlign w:val="center"/>
          </w:tcPr>
          <w:p w14:paraId="605896D8">
            <w:pPr>
              <w:autoSpaceDE w:val="0"/>
              <w:autoSpaceDN w:val="0"/>
              <w:adjustRightInd w:val="0"/>
              <w:jc w:val="center"/>
              <w:rPr>
                <w:rFonts w:ascii="Arial" w:hAnsi="Arial" w:cs="Arial"/>
                <w:sz w:val="22"/>
                <w:szCs w:val="22"/>
              </w:rPr>
            </w:pPr>
          </w:p>
        </w:tc>
        <w:tc>
          <w:tcPr>
            <w:tcW w:w="9923" w:type="dxa"/>
            <w:gridSpan w:val="3"/>
            <w:tcMar/>
            <w:vAlign w:val="center"/>
          </w:tcPr>
          <w:p w14:paraId="7F9CFD02">
            <w:pPr>
              <w:pStyle w:val="16"/>
              <w:keepNext w:val="0"/>
              <w:keepLines w:val="0"/>
              <w:widowControl/>
              <w:suppressLineNumbers w:val="0"/>
              <w:rPr>
                <w:rFonts w:ascii="Arial" w:hAnsi="Arial" w:cs="Arial"/>
                <w:sz w:val="22"/>
                <w:szCs w:val="22"/>
              </w:rPr>
            </w:pPr>
            <w:r>
              <w:t>The principal researcher (Anika Ayub) and the research supervisor (Amare Desta). External examiners may access the final dissertation only.</w:t>
            </w:r>
          </w:p>
        </w:tc>
      </w:tr>
      <w:tr w:rsidTr="2DE646B8" w14:paraId="62C2477A">
        <w:trPr>
          <w:trHeight w:val="403" w:hRule="atLeast"/>
        </w:trPr>
        <w:tc>
          <w:tcPr>
            <w:tcW w:w="562" w:type="dxa"/>
            <w:shd w:val="clear" w:color="auto" w:fill="F2F2F2" w:themeFill="background1" w:themeFillShade="F2"/>
            <w:tcMar/>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Mar/>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Tr="2DE646B8" w14:paraId="00E27863">
        <w:trPr>
          <w:trHeight w:val="403" w:hRule="atLeast"/>
        </w:trPr>
        <w:tc>
          <w:tcPr>
            <w:tcW w:w="562" w:type="dxa"/>
            <w:tcMar/>
            <w:vAlign w:val="center"/>
          </w:tcPr>
          <w:p w14:paraId="702092E4">
            <w:pPr>
              <w:autoSpaceDE w:val="0"/>
              <w:autoSpaceDN w:val="0"/>
              <w:adjustRightInd w:val="0"/>
              <w:jc w:val="center"/>
              <w:rPr>
                <w:rFonts w:ascii="Arial" w:hAnsi="Arial" w:cs="Arial"/>
                <w:sz w:val="22"/>
                <w:szCs w:val="22"/>
              </w:rPr>
            </w:pPr>
          </w:p>
        </w:tc>
        <w:tc>
          <w:tcPr>
            <w:tcW w:w="9923" w:type="dxa"/>
            <w:gridSpan w:val="3"/>
            <w:tcMar/>
          </w:tcPr>
          <w:p w14:paraId="033AC69F">
            <w:pPr>
              <w:keepNext w:val="0"/>
              <w:keepLines w:val="0"/>
              <w:widowControl/>
              <w:suppressLineNumbers w:val="0"/>
              <w:jc w:val="left"/>
              <w:rPr>
                <w:rFonts w:ascii="Arial" w:hAnsi="Arial" w:cs="Arial"/>
                <w:sz w:val="22"/>
                <w:szCs w:val="22"/>
              </w:rPr>
            </w:pPr>
            <w:r>
              <w:rPr>
                <w:rFonts w:ascii="SimSun" w:hAnsi="SimSun" w:eastAsia="SimSun" w:cs="SimSun"/>
                <w:kern w:val="0"/>
                <w:sz w:val="24"/>
                <w:szCs w:val="24"/>
                <w:lang w:val="en-US" w:eastAsia="zh-CN" w:bidi="ar"/>
              </w:rPr>
              <w:t>Anika Ayub (Principal Researcher)</w:t>
            </w:r>
          </w:p>
        </w:tc>
      </w:tr>
      <w:tr w:rsidTr="2DE646B8" w14:paraId="7941192C">
        <w:trPr>
          <w:trHeight w:val="403" w:hRule="atLeast"/>
        </w:trPr>
        <w:tc>
          <w:tcPr>
            <w:tcW w:w="562" w:type="dxa"/>
            <w:shd w:val="clear" w:color="auto" w:fill="F2F2F2" w:themeFill="background1" w:themeFillShade="F2"/>
            <w:tcMar/>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Mar/>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Tr="2DE646B8" w14:paraId="5BF823EC">
        <w:trPr>
          <w:trHeight w:val="403" w:hRule="atLeast"/>
        </w:trPr>
        <w:tc>
          <w:tcPr>
            <w:tcW w:w="562" w:type="dxa"/>
            <w:tcMar/>
            <w:vAlign w:val="center"/>
          </w:tcPr>
          <w:p w14:paraId="04A06DED">
            <w:pPr>
              <w:autoSpaceDE w:val="0"/>
              <w:autoSpaceDN w:val="0"/>
              <w:adjustRightInd w:val="0"/>
              <w:jc w:val="center"/>
              <w:rPr>
                <w:rFonts w:ascii="Arial" w:hAnsi="Arial" w:cs="Arial"/>
                <w:sz w:val="22"/>
                <w:szCs w:val="22"/>
              </w:rPr>
            </w:pPr>
          </w:p>
        </w:tc>
        <w:tc>
          <w:tcPr>
            <w:tcW w:w="9923" w:type="dxa"/>
            <w:gridSpan w:val="3"/>
            <w:tcMar/>
          </w:tcPr>
          <w:p w14:paraId="7E572E05">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18D7CC2">
            <w:pPr>
              <w:pStyle w:val="16"/>
              <w:keepNext w:val="0"/>
              <w:keepLines w:val="0"/>
              <w:widowControl/>
              <w:suppressLineNumbers w:val="0"/>
              <w:rPr>
                <w:rFonts w:ascii="Arial" w:hAnsi="Arial" w:cs="Arial"/>
                <w:sz w:val="22"/>
                <w:szCs w:val="22"/>
              </w:rPr>
            </w:pPr>
            <w:r>
              <w:t>Research data will be stored securely on a password-protected laptop and University OneDrive until the completion of the dissertation and assessment process. After the required retention period, all identifiable personal data will be securely deleted.</w:t>
            </w:r>
          </w:p>
        </w:tc>
      </w:tr>
      <w:tr w:rsidTr="2DE646B8" w14:paraId="10497B75">
        <w:trPr>
          <w:trHeight w:val="600" w:hRule="atLeast"/>
        </w:trPr>
        <w:tc>
          <w:tcPr>
            <w:tcW w:w="562" w:type="dxa"/>
            <w:shd w:val="clear" w:color="auto" w:fill="F2F2F2" w:themeFill="background1" w:themeFillShade="F2"/>
            <w:tcMar/>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Mar/>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5"/>
                <w:rFonts w:ascii="Arial" w:hAnsi="Arial" w:cs="Arial"/>
                <w:color w:val="000000"/>
                <w:sz w:val="22"/>
                <w:szCs w:val="22"/>
              </w:rPr>
              <w:t>https://www.uwtsd.ac.uk/library/research-data-management/</w:t>
            </w:r>
            <w:r>
              <w:rPr>
                <w:rStyle w:val="15"/>
                <w:rFonts w:ascii="Arial" w:hAnsi="Arial" w:cs="Arial"/>
                <w:color w:val="000000"/>
                <w:sz w:val="22"/>
                <w:szCs w:val="22"/>
              </w:rPr>
              <w:fldChar w:fldCharType="end"/>
            </w:r>
            <w:r>
              <w:rPr>
                <w:rFonts w:ascii="Arial" w:hAnsi="Arial" w:cs="Arial"/>
                <w:color w:val="000000"/>
                <w:sz w:val="22"/>
                <w:szCs w:val="22"/>
              </w:rPr>
              <w:t>)</w:t>
            </w:r>
          </w:p>
        </w:tc>
        <w:tc>
          <w:tcPr>
            <w:tcW w:w="2018" w:type="dxa"/>
            <w:gridSpan w:val="2"/>
            <w:tcMar/>
            <w:vAlign w:val="center"/>
          </w:tcPr>
          <w:p w14:paraId="677861B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rsidTr="2DE646B8" w14:paraId="4A7B4A39">
        <w:trPr>
          <w:trHeight w:val="632" w:hRule="atLeast"/>
        </w:trPr>
        <w:tc>
          <w:tcPr>
            <w:tcW w:w="562" w:type="dxa"/>
            <w:shd w:val="clear" w:color="auto" w:fill="F2F2F2" w:themeFill="background1" w:themeFillShade="F2"/>
            <w:tcMar/>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Mar/>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14:paraId="6110543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bl>
    <w:p w14:paraId="57F2D14E">
      <w:pPr>
        <w:rPr>
          <w:rFonts w:ascii="Arial" w:hAnsi="Arial" w:cs="Arial"/>
          <w:b/>
          <w:bCs/>
          <w:sz w:val="22"/>
          <w:szCs w:val="22"/>
        </w:rPr>
      </w:pPr>
    </w:p>
    <w:p w14:paraId="5FD1B21D">
      <w:pPr>
        <w:autoSpaceDE w:val="0"/>
        <w:autoSpaceDN w:val="0"/>
        <w:adjustRightInd w:val="0"/>
        <w:spacing w:after="240"/>
        <w:jc w:val="both"/>
        <w:rPr>
          <w:rFonts w:ascii="Arial" w:hAnsi="Arial" w:cs="Arial"/>
          <w:b/>
          <w:sz w:val="22"/>
          <w:szCs w:val="22"/>
        </w:rPr>
      </w:pPr>
    </w:p>
    <w:p w14:paraId="4173BBB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19"/>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rsidTr="2DE646B8" w14:paraId="37B50C54">
        <w:tc>
          <w:tcPr>
            <w:tcW w:w="7392" w:type="dxa"/>
            <w:gridSpan w:val="2"/>
            <w:shd w:val="clear" w:color="auto" w:fill="F2F2F2" w:themeFill="background1" w:themeFillShade="F2"/>
            <w:tcMar/>
          </w:tcPr>
          <w:p w14:paraId="1B50A2F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pPr>
              <w:autoSpaceDE w:val="0"/>
              <w:autoSpaceDN w:val="0"/>
              <w:adjustRightInd w:val="0"/>
              <w:jc w:val="both"/>
              <w:rPr>
                <w:rFonts w:ascii="Arial" w:hAnsi="Arial" w:cs="Arial"/>
                <w:bCs/>
                <w:sz w:val="22"/>
                <w:szCs w:val="22"/>
              </w:rPr>
            </w:pPr>
          </w:p>
          <w:p w14:paraId="132A75C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tcMar/>
            <w:vAlign w:val="center"/>
          </w:tcPr>
          <w:p w14:paraId="5EF585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tcMar/>
            <w:vAlign w:val="center"/>
          </w:tcPr>
          <w:p w14:paraId="0C0E4A8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tcMar/>
            <w:vAlign w:val="center"/>
          </w:tcPr>
          <w:p w14:paraId="1B4EC3A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Tr="2DE646B8" w14:paraId="1FDE42CA">
        <w:trPr>
          <w:trHeight w:val="439" w:hRule="atLeast"/>
        </w:trPr>
        <w:tc>
          <w:tcPr>
            <w:tcW w:w="551" w:type="dxa"/>
            <w:shd w:val="clear" w:color="auto" w:fill="F2F2F2" w:themeFill="background1" w:themeFillShade="F2"/>
            <w:tcMar/>
            <w:vAlign w:val="center"/>
          </w:tcPr>
          <w:p w14:paraId="37A6B581">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tcMar/>
            <w:vAlign w:val="center"/>
          </w:tcPr>
          <w:p w14:paraId="118DD82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14:paraId="09AB06A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14:paraId="012BC38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775242302"/>
              <w14:checkbox>
                <w14:checked w14:val="0"/>
                <w14:checkedState w14:val="2612" w14:font="MS Gothic"/>
                <w14:uncheckedState w14:val="2610" w14:font="MS Gothic"/>
              </w14:checkbox>
            </w:sdtPr>
            <w:sdtEndPr>
              <w:rPr>
                <w:rFonts w:ascii="Arial" w:hAnsi="Arial" w:cs="Arial"/>
                <w:sz w:val="22"/>
                <w:szCs w:val="22"/>
              </w:rPr>
            </w:sdtEndPr>
            <w:sdtContent>
              <w:p w14:paraId="06F92A7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667534ED">
        <w:trPr>
          <w:trHeight w:val="403" w:hRule="atLeast"/>
        </w:trPr>
        <w:tc>
          <w:tcPr>
            <w:tcW w:w="551" w:type="dxa"/>
            <w:shd w:val="clear" w:color="auto" w:fill="F2F2F2" w:themeFill="background1" w:themeFillShade="F2"/>
            <w:tcMar/>
            <w:vAlign w:val="center"/>
          </w:tcPr>
          <w:p w14:paraId="2CB5098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14:paraId="383B3C79">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tcMar/>
            <w:vAlign w:val="center"/>
          </w:tcPr>
          <w:sdt>
            <w:sdtPr>
              <w:rPr>
                <w:rFonts w:ascii="Arial" w:hAnsi="Arial" w:cs="Arial"/>
                <w:sz w:val="22"/>
                <w:szCs w:val="22"/>
              </w:rPr>
              <w:id w:val="714083365"/>
              <w14:checkbox>
                <w14:checked w14:val="0"/>
                <w14:checkedState w14:val="2612" w14:font="MS Gothic"/>
                <w14:uncheckedState w14:val="2610" w14:font="MS Gothic"/>
              </w14:checkbox>
            </w:sdtPr>
            <w:sdtEndPr>
              <w:rPr>
                <w:rFonts w:ascii="Arial" w:hAnsi="Arial" w:cs="Arial"/>
                <w:sz w:val="22"/>
                <w:szCs w:val="22"/>
              </w:rPr>
            </w:sdtEndPr>
            <w:sdtContent>
              <w:p w14:paraId="538BC788" w14:textId="21C94691">
                <w:pPr>
                  <w:autoSpaceDE w:val="0"/>
                  <w:autoSpaceDN w:val="0"/>
                  <w:adjustRightInd w:val="0"/>
                  <w:jc w:val="center"/>
                  <w:rPr>
                    <w:rFonts w:ascii="Arial" w:hAnsi="Arial" w:cs="Arial"/>
                    <w:sz w:val="22"/>
                    <w:szCs w:val="22"/>
                  </w:rPr>
                </w:pPr>
                <w:r w:rsidRPr="2DE646B8" w:rsidR="2F39588F">
                  <w:rPr>
                    <w:rFonts w:ascii="MS Gothic" w:hAnsi="MS Gothic" w:eastAsia="MS Gothic" w:cs="MS Gothic"/>
                    <w:sz w:val="22"/>
                    <w:szCs w:val="22"/>
                    <w:lang w:val="en-GB" w:eastAsia="en-US" w:bidi="ar-SA"/>
                  </w:rPr>
                  <w:t>☐</w:t>
                </w:r>
              </w:p>
            </w:sdtContent>
          </w:sdt>
        </w:tc>
        <w:tc>
          <w:tcPr>
            <w:tcW w:w="1109" w:type="dxa"/>
            <w:shd w:val="clear" w:color="auto" w:fill="BFBFBF" w:themeFill="background1" w:themeFillShade="BF"/>
            <w:tcMar/>
            <w:vAlign w:val="center"/>
          </w:tcPr>
          <w:sdt>
            <w:sdtPr>
              <w:rPr>
                <w:rFonts w:ascii="Arial" w:hAnsi="Arial" w:cs="Arial"/>
                <w:sz w:val="22"/>
                <w:szCs w:val="22"/>
              </w:rPr>
              <w:id w:val="460496119"/>
              <w14:checkbox>
                <w14:checked w14:val="1"/>
                <w14:checkedState w14:val="2612" w14:font="MS Gothic"/>
                <w14:uncheckedState w14:val="2610" w14:font="MS Gothic"/>
              </w14:checkbox>
            </w:sdtPr>
            <w:sdtEndPr>
              <w:rPr>
                <w:rFonts w:ascii="Arial" w:hAnsi="Arial" w:cs="Arial"/>
                <w:sz w:val="22"/>
                <w:szCs w:val="22"/>
              </w:rPr>
            </w:sdtEndPr>
            <w:sdtContent>
              <w:p w14:paraId="34729F33" w14:textId="3D52CB83">
                <w:pPr>
                  <w:autoSpaceDE w:val="0"/>
                  <w:autoSpaceDN w:val="0"/>
                  <w:adjustRightInd w:val="0"/>
                  <w:jc w:val="center"/>
                  <w:rPr>
                    <w:rFonts w:ascii="Arial" w:hAnsi="Arial" w:cs="Arial"/>
                    <w:sz w:val="22"/>
                    <w:szCs w:val="22"/>
                  </w:rPr>
                </w:pPr>
                <w:r w:rsidRPr="2DE646B8" w:rsidR="2F39588F">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14:paraId="2C5225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75D8E7B">
        <w:trPr>
          <w:trHeight w:val="403" w:hRule="atLeast"/>
        </w:trPr>
        <w:tc>
          <w:tcPr>
            <w:tcW w:w="551" w:type="dxa"/>
            <w:shd w:val="clear" w:color="auto" w:fill="F2F2F2" w:themeFill="background1" w:themeFillShade="F2"/>
            <w:tcMar/>
            <w:vAlign w:val="center"/>
          </w:tcPr>
          <w:p w14:paraId="397C665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14:paraId="746F6701">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tcMar/>
            <w:vAlign w:val="center"/>
          </w:tcPr>
          <w:sdt>
            <w:sdtPr>
              <w:rPr>
                <w:rFonts w:ascii="Arial" w:hAnsi="Arial" w:cs="Arial"/>
                <w:sz w:val="22"/>
                <w:szCs w:val="22"/>
              </w:rPr>
              <w:id w:val="820186823"/>
              <w14:checkbox>
                <w14:checked w14:val="1"/>
                <w14:checkedState w14:val="2612" w14:font="MS Gothic"/>
                <w14:uncheckedState w14:val="2610" w14:font="MS Gothic"/>
              </w14:checkbox>
            </w:sdtPr>
            <w:sdtEndPr>
              <w:rPr>
                <w:rFonts w:ascii="Arial" w:hAnsi="Arial" w:cs="Arial"/>
                <w:sz w:val="22"/>
                <w:szCs w:val="22"/>
              </w:rPr>
            </w:sdtEndPr>
            <w:sdtContent>
              <w:p w14:paraId="70CF892C" w14:textId="41DF2784">
                <w:pPr>
                  <w:autoSpaceDE w:val="0"/>
                  <w:autoSpaceDN w:val="0"/>
                  <w:adjustRightInd w:val="0"/>
                  <w:jc w:val="center"/>
                  <w:rPr>
                    <w:rFonts w:ascii="Arial" w:hAnsi="Arial" w:cs="Arial"/>
                    <w:sz w:val="22"/>
                    <w:szCs w:val="22"/>
                  </w:rPr>
                </w:pPr>
                <w:r w:rsidRPr="2DE646B8" w:rsidR="518D7AF4">
                  <w:rPr>
                    <w:rFonts w:ascii="MS Gothic" w:hAnsi="MS Gothic" w:eastAsia="MS Gothic" w:cs="MS Gothic"/>
                    <w:sz w:val="22"/>
                    <w:szCs w:val="22"/>
                    <w:lang w:val="en-GB" w:eastAsia="en-US" w:bidi="ar-SA"/>
                  </w:rPr>
                  <w:t>☒</w:t>
                </w:r>
              </w:p>
            </w:sdtContent>
          </w:sdt>
        </w:tc>
        <w:tc>
          <w:tcPr>
            <w:tcW w:w="1109" w:type="dxa"/>
            <w:shd w:val="clear" w:color="auto" w:fill="BFBFBF" w:themeFill="background1" w:themeFillShade="BF"/>
            <w:tcMar/>
            <w:vAlign w:val="center"/>
          </w:tcPr>
          <w:sdt>
            <w:sdtPr>
              <w:rPr>
                <w:rFonts w:ascii="Arial" w:hAnsi="Arial" w:cs="Arial"/>
                <w:sz w:val="22"/>
                <w:szCs w:val="22"/>
              </w:rPr>
              <w:id w:val="182404068"/>
              <w14:checkbox>
                <w14:checked w14:val="0"/>
                <w14:checkedState w14:val="2612" w14:font="MS Gothic"/>
                <w14:uncheckedState w14:val="2610" w14:font="MS Gothic"/>
              </w14:checkbox>
            </w:sdtPr>
            <w:sdtEndPr>
              <w:rPr>
                <w:rFonts w:ascii="Arial" w:hAnsi="Arial" w:cs="Arial"/>
                <w:sz w:val="22"/>
                <w:szCs w:val="22"/>
              </w:rPr>
            </w:sdtEndPr>
            <w:sdtContent>
              <w:p w14:paraId="64CE47E8" w14:textId="09BCD405">
                <w:pPr>
                  <w:autoSpaceDE w:val="0"/>
                  <w:autoSpaceDN w:val="0"/>
                  <w:adjustRightInd w:val="0"/>
                  <w:jc w:val="center"/>
                  <w:rPr>
                    <w:rFonts w:ascii="Arial" w:hAnsi="Arial" w:cs="Arial"/>
                    <w:sz w:val="22"/>
                    <w:szCs w:val="22"/>
                  </w:rPr>
                </w:pPr>
                <w:r w:rsidRPr="2DE646B8" w:rsidR="518D7AF4">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206006607"/>
              <w14:checkbox>
                <w14:checked w14:val="0"/>
                <w14:checkedState w14:val="2612" w14:font="MS Gothic"/>
                <w14:uncheckedState w14:val="2610" w14:font="MS Gothic"/>
              </w14:checkbox>
            </w:sdtPr>
            <w:sdtEndPr>
              <w:rPr>
                <w:rFonts w:ascii="Arial" w:hAnsi="Arial" w:cs="Arial"/>
                <w:sz w:val="22"/>
                <w:szCs w:val="22"/>
              </w:rPr>
            </w:sdtEndPr>
            <w:sdtContent>
              <w:p w14:paraId="58A970E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2C85530">
        <w:trPr>
          <w:trHeight w:val="403" w:hRule="atLeast"/>
        </w:trPr>
        <w:tc>
          <w:tcPr>
            <w:tcW w:w="551" w:type="dxa"/>
            <w:shd w:val="clear" w:color="auto" w:fill="F2F2F2" w:themeFill="background1" w:themeFillShade="F2"/>
            <w:tcMar/>
            <w:vAlign w:val="center"/>
          </w:tcPr>
          <w:p w14:paraId="5B2FFDD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14:paraId="5B2A165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tcMar/>
            <w:vAlign w:val="center"/>
          </w:tcPr>
          <w:sdt>
            <w:sdtPr>
              <w:rPr>
                <w:rFonts w:ascii="Arial" w:hAnsi="Arial" w:cs="Arial"/>
                <w:sz w:val="22"/>
                <w:szCs w:val="22"/>
              </w:rPr>
              <w:id w:val="402383463"/>
              <w14:checkbox>
                <w14:checked w14:val="0"/>
                <w14:checkedState w14:val="2612" w14:font="MS Gothic"/>
                <w14:uncheckedState w14:val="2610" w14:font="MS Gothic"/>
              </w14:checkbox>
            </w:sdtPr>
            <w:sdtEndPr>
              <w:rPr>
                <w:rFonts w:ascii="Arial" w:hAnsi="Arial" w:cs="Arial"/>
                <w:sz w:val="22"/>
                <w:szCs w:val="22"/>
              </w:rPr>
            </w:sdtEndPr>
            <w:sdtContent>
              <w:p w14:paraId="78A8F8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14:paraId="0548A2DE">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14:paraId="4E9CDC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4D8B2A2">
        <w:trPr>
          <w:trHeight w:val="403" w:hRule="atLeast"/>
        </w:trPr>
        <w:tc>
          <w:tcPr>
            <w:tcW w:w="551" w:type="dxa"/>
            <w:shd w:val="clear" w:color="auto" w:fill="F2F2F2" w:themeFill="background1" w:themeFillShade="F2"/>
            <w:tcMar/>
            <w:vAlign w:val="center"/>
          </w:tcPr>
          <w:p w14:paraId="0A7910B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14:paraId="618232B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tcMar/>
            <w:vAlign w:val="center"/>
          </w:tcPr>
          <w:sdt>
            <w:sdtPr>
              <w:rPr>
                <w:rFonts w:ascii="Arial" w:hAnsi="Arial" w:cs="Arial"/>
                <w:sz w:val="22"/>
                <w:szCs w:val="22"/>
              </w:rPr>
              <w:id w:val="225836816"/>
              <w14:checkbox>
                <w14:checked w14:val="0"/>
                <w14:checkedState w14:val="2612" w14:font="MS Gothic"/>
                <w14:uncheckedState w14:val="2610" w14:font="MS Gothic"/>
              </w14:checkbox>
            </w:sdtPr>
            <w:sdtEndPr>
              <w:rPr>
                <w:rFonts w:ascii="Arial" w:hAnsi="Arial" w:cs="Arial"/>
                <w:sz w:val="22"/>
                <w:szCs w:val="22"/>
              </w:rPr>
            </w:sdtEndPr>
            <w:sdtContent>
              <w:p w14:paraId="5ADF62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828740841"/>
              <w14:checkbox>
                <w14:checked w14:val="1"/>
                <w14:checkedState w14:val="2612" w14:font="MS Gothic"/>
                <w14:uncheckedState w14:val="2610" w14:font="MS Gothic"/>
              </w14:checkbox>
            </w:sdtPr>
            <w:sdtEndPr>
              <w:rPr>
                <w:rFonts w:ascii="Arial" w:hAnsi="Arial" w:cs="Arial"/>
                <w:sz w:val="22"/>
                <w:szCs w:val="22"/>
              </w:rPr>
            </w:sdtEndPr>
            <w:sdtContent>
              <w:p w14:paraId="46CCFD6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861358823"/>
              <w14:checkbox>
                <w14:checked w14:val="0"/>
                <w14:checkedState w14:val="2612" w14:font="MS Gothic"/>
                <w14:uncheckedState w14:val="2610" w14:font="MS Gothic"/>
              </w14:checkbox>
            </w:sdtPr>
            <w:sdtEndPr>
              <w:rPr>
                <w:rFonts w:ascii="Arial" w:hAnsi="Arial" w:cs="Arial"/>
                <w:sz w:val="22"/>
                <w:szCs w:val="22"/>
              </w:rPr>
            </w:sdtEndPr>
            <w:sdtContent>
              <w:p w14:paraId="4122F33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4ED07CF">
        <w:trPr>
          <w:trHeight w:val="439" w:hRule="atLeast"/>
        </w:trPr>
        <w:tc>
          <w:tcPr>
            <w:tcW w:w="551" w:type="dxa"/>
            <w:shd w:val="clear" w:color="auto" w:fill="F2F2F2" w:themeFill="background1" w:themeFillShade="F2"/>
            <w:tcMar/>
            <w:vAlign w:val="center"/>
          </w:tcPr>
          <w:p w14:paraId="3849D92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14:paraId="041C810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14:paraId="548E33B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670473734"/>
              <w14:checkbox>
                <w14:checked w14:val="1"/>
                <w14:checkedState w14:val="2612" w14:font="MS Gothic"/>
                <w14:uncheckedState w14:val="2610" w14:font="MS Gothic"/>
              </w14:checkbox>
            </w:sdtPr>
            <w:sdtEndPr>
              <w:rPr>
                <w:rFonts w:ascii="Arial" w:hAnsi="Arial" w:cs="Arial"/>
                <w:sz w:val="22"/>
                <w:szCs w:val="22"/>
              </w:rPr>
            </w:sdtEndPr>
            <w:sdtContent>
              <w:p w14:paraId="6E63F03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805351529"/>
              <w14:checkbox>
                <w14:checked w14:val="0"/>
                <w14:checkedState w14:val="2612" w14:font="MS Gothic"/>
                <w14:uncheckedState w14:val="2610" w14:font="MS Gothic"/>
              </w14:checkbox>
            </w:sdtPr>
            <w:sdtEndPr>
              <w:rPr>
                <w:rFonts w:ascii="Arial" w:hAnsi="Arial" w:cs="Arial"/>
                <w:sz w:val="22"/>
                <w:szCs w:val="22"/>
              </w:rPr>
            </w:sdtEndPr>
            <w:sdtContent>
              <w:p w14:paraId="0B025E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04E36EE9">
        <w:trPr>
          <w:trHeight w:val="403" w:hRule="atLeast"/>
        </w:trPr>
        <w:tc>
          <w:tcPr>
            <w:tcW w:w="551" w:type="dxa"/>
            <w:shd w:val="clear" w:color="auto" w:fill="F2F2F2" w:themeFill="background1" w:themeFillShade="F2"/>
            <w:tcMar/>
            <w:vAlign w:val="center"/>
          </w:tcPr>
          <w:p w14:paraId="4451815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14:paraId="05DBCB3D">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14:paraId="5C1094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01204509"/>
              <w14:checkbox>
                <w14:checked w14:val="1"/>
                <w14:checkedState w14:val="2612" w14:font="MS Gothic"/>
                <w14:uncheckedState w14:val="2610" w14:font="MS Gothic"/>
              </w14:checkbox>
            </w:sdtPr>
            <w:sdtEndPr>
              <w:rPr>
                <w:rFonts w:ascii="Arial" w:hAnsi="Arial" w:cs="Arial"/>
                <w:sz w:val="22"/>
                <w:szCs w:val="22"/>
              </w:rPr>
            </w:sdtEndPr>
            <w:sdtContent>
              <w:p w14:paraId="031C60A4">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723091495"/>
              <w14:checkbox>
                <w14:checked w14:val="0"/>
                <w14:checkedState w14:val="2612" w14:font="MS Gothic"/>
                <w14:uncheckedState w14:val="2610" w14:font="MS Gothic"/>
              </w14:checkbox>
            </w:sdtPr>
            <w:sdtEndPr>
              <w:rPr>
                <w:rFonts w:ascii="Arial" w:hAnsi="Arial" w:cs="Arial"/>
                <w:sz w:val="22"/>
                <w:szCs w:val="22"/>
              </w:rPr>
            </w:sdtEndPr>
            <w:sdtContent>
              <w:p w14:paraId="72B42B0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CA5BCC1">
        <w:trPr>
          <w:trHeight w:val="403" w:hRule="atLeast"/>
        </w:trPr>
        <w:tc>
          <w:tcPr>
            <w:tcW w:w="551" w:type="dxa"/>
            <w:shd w:val="clear" w:color="auto" w:fill="F2F2F2" w:themeFill="background1" w:themeFillShade="F2"/>
            <w:tcMar/>
            <w:vAlign w:val="center"/>
          </w:tcPr>
          <w:p w14:paraId="24229013">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14:paraId="5CFE01E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tcMar/>
            <w:vAlign w:val="center"/>
          </w:tcPr>
          <w:sdt>
            <w:sdtPr>
              <w:rPr>
                <w:rFonts w:ascii="Arial" w:hAnsi="Arial" w:cs="Arial"/>
                <w:sz w:val="22"/>
                <w:szCs w:val="22"/>
              </w:rPr>
              <w:id w:val="181776670"/>
              <w14:checkbox>
                <w14:checked w14:val="0"/>
                <w14:checkedState w14:val="2612" w14:font="MS Gothic"/>
                <w14:uncheckedState w14:val="2610" w14:font="MS Gothic"/>
              </w14:checkbox>
            </w:sdtPr>
            <w:sdtEndPr>
              <w:rPr>
                <w:rFonts w:ascii="Arial" w:hAnsi="Arial" w:cs="Arial"/>
                <w:sz w:val="22"/>
                <w:szCs w:val="22"/>
              </w:rPr>
            </w:sdtEndPr>
            <w:sdtContent>
              <w:p w14:paraId="179C661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14:paraId="66066D41">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44241587"/>
              <w14:checkbox>
                <w14:checked w14:val="0"/>
                <w14:checkedState w14:val="2612" w14:font="MS Gothic"/>
                <w14:uncheckedState w14:val="2610" w14:font="MS Gothic"/>
              </w14:checkbox>
            </w:sdtPr>
            <w:sdtEndPr>
              <w:rPr>
                <w:rFonts w:ascii="Arial" w:hAnsi="Arial" w:cs="Arial"/>
                <w:sz w:val="22"/>
                <w:szCs w:val="22"/>
              </w:rPr>
            </w:sdtEndPr>
            <w:sdtContent>
              <w:p w14:paraId="1F9A47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6AFAD902">
        <w:trPr>
          <w:trHeight w:val="403" w:hRule="atLeast"/>
        </w:trPr>
        <w:tc>
          <w:tcPr>
            <w:tcW w:w="551" w:type="dxa"/>
            <w:shd w:val="clear" w:color="auto" w:fill="F2F2F2" w:themeFill="background1" w:themeFillShade="F2"/>
            <w:tcMar/>
            <w:vAlign w:val="center"/>
          </w:tcPr>
          <w:p w14:paraId="7D4726E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14:paraId="2DAD6B2D">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14:paraId="70F57AC8">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14:paraId="147437E8">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14:paraId="49916C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1F821B1B">
        <w:trPr>
          <w:trHeight w:val="439" w:hRule="atLeast"/>
        </w:trPr>
        <w:tc>
          <w:tcPr>
            <w:tcW w:w="551" w:type="dxa"/>
            <w:shd w:val="clear" w:color="auto" w:fill="F2F2F2" w:themeFill="background1" w:themeFillShade="F2"/>
            <w:tcMar/>
            <w:vAlign w:val="center"/>
          </w:tcPr>
          <w:p w14:paraId="34642261">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14:paraId="0087B87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14:paraId="71BB41F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14:paraId="37DE205C">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06" w:type="dxa"/>
            <w:shd w:val="clear" w:color="auto" w:fill="BFBFBF" w:themeFill="background1" w:themeFillShade="BF"/>
            <w:tcMar/>
            <w:vAlign w:val="center"/>
          </w:tcPr>
          <w:sdt>
            <w:sdtPr>
              <w:rPr>
                <w:rFonts w:ascii="Arial" w:hAnsi="Arial" w:cs="Arial"/>
                <w:sz w:val="22"/>
                <w:szCs w:val="22"/>
              </w:rPr>
              <w:id w:val="539010847"/>
              <w14:checkbox>
                <w14:checked w14:val="0"/>
                <w14:checkedState w14:val="2612" w14:font="MS Gothic"/>
                <w14:uncheckedState w14:val="2610" w14:font="MS Gothic"/>
              </w14:checkbox>
            </w:sdtPr>
            <w:sdtEndPr>
              <w:rPr>
                <w:rFonts w:ascii="Arial" w:hAnsi="Arial" w:cs="Arial"/>
                <w:sz w:val="22"/>
                <w:szCs w:val="22"/>
              </w:rPr>
            </w:sdtEndPr>
            <w:sdtContent>
              <w:p w14:paraId="5F8C2C0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0B7F8BD">
        <w:trPr>
          <w:trHeight w:val="439" w:hRule="atLeast"/>
        </w:trPr>
        <w:tc>
          <w:tcPr>
            <w:tcW w:w="551" w:type="dxa"/>
            <w:shd w:val="clear" w:color="auto" w:fill="F2F2F2" w:themeFill="background1" w:themeFillShade="F2"/>
            <w:tcMar/>
            <w:vAlign w:val="center"/>
          </w:tcPr>
          <w:p w14:paraId="5D56995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14:paraId="5E46C50D">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14:paraId="5C026102" w14:textId="7E457A9E">
                <w:pPr>
                  <w:autoSpaceDE w:val="0"/>
                  <w:autoSpaceDN w:val="0"/>
                  <w:adjustRightInd w:val="0"/>
                  <w:jc w:val="center"/>
                  <w:rPr>
                    <w:rFonts w:ascii="Arial" w:hAnsi="Arial" w:cs="Arial"/>
                    <w:sz w:val="22"/>
                    <w:szCs w:val="22"/>
                  </w:rPr>
                </w:pPr>
                <w:r w:rsidRPr="2DE646B8" w:rsidR="2D5D683E">
                  <w:rPr>
                    <w:rFonts w:ascii="MS Gothic" w:hAnsi="MS Gothic" w:eastAsia="MS Gothic" w:cs="MS Gothic"/>
                    <w:sz w:val="22"/>
                    <w:szCs w:val="22"/>
                    <w:lang w:val="en-GB" w:eastAsia="en-US" w:bidi="ar-SA"/>
                  </w:rPr>
                  <w:t>☐</w:t>
                </w:r>
              </w:p>
            </w:sdtContent>
          </w:sdt>
        </w:tc>
        <w:tc>
          <w:tcPr>
            <w:tcW w:w="1109" w:type="dxa"/>
            <w:shd w:val="clear" w:color="auto" w:fill="BFBFBF" w:themeFill="background1" w:themeFillShade="BF"/>
            <w:tcMar/>
            <w:vAlign w:val="center"/>
          </w:tcPr>
          <w:sdt>
            <w:sdtPr>
              <w:rPr>
                <w:rFonts w:ascii="Arial" w:hAnsi="Arial" w:cs="Arial"/>
                <w:sz w:val="22"/>
                <w:szCs w:val="22"/>
              </w:rPr>
              <w:id w:val="69282483"/>
              <w14:checkbox>
                <w14:checked w14:val="1"/>
                <w14:checkedState w14:val="2612" w14:font="MS Gothic"/>
                <w14:uncheckedState w14:val="2610" w14:font="MS Gothic"/>
              </w14:checkbox>
            </w:sdtPr>
            <w:sdtEndPr>
              <w:rPr>
                <w:rFonts w:ascii="Arial" w:hAnsi="Arial" w:cs="Arial"/>
                <w:sz w:val="22"/>
                <w:szCs w:val="22"/>
              </w:rPr>
            </w:sdtEndPr>
            <w:sdtContent>
              <w:p w14:paraId="62506909" w14:textId="113E6D60">
                <w:pPr>
                  <w:autoSpaceDE w:val="0"/>
                  <w:autoSpaceDN w:val="0"/>
                  <w:adjustRightInd w:val="0"/>
                  <w:jc w:val="center"/>
                  <w:rPr>
                    <w:rFonts w:ascii="Arial" w:hAnsi="Arial" w:cs="Arial"/>
                    <w:sz w:val="22"/>
                    <w:szCs w:val="22"/>
                  </w:rPr>
                </w:pPr>
                <w:r w:rsidRPr="2DE646B8" w:rsidR="2D5D683E">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14:paraId="41DA59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Tr="2DE646B8" w14:paraId="72825916">
        <w:trPr>
          <w:trHeight w:val="403" w:hRule="atLeast"/>
        </w:trPr>
        <w:tc>
          <w:tcPr>
            <w:tcW w:w="10487" w:type="dxa"/>
            <w:gridSpan w:val="5"/>
            <w:shd w:val="clear" w:color="auto" w:fill="F2F2F2" w:themeFill="background1" w:themeFillShade="F2"/>
            <w:tcMar/>
            <w:vAlign w:val="center"/>
          </w:tcPr>
          <w:p w14:paraId="5CCE5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Tr="2DE646B8" w14:paraId="6D540764">
        <w:trPr>
          <w:trHeight w:val="403" w:hRule="atLeast"/>
        </w:trPr>
        <w:tc>
          <w:tcPr>
            <w:tcW w:w="551" w:type="dxa"/>
            <w:tcMar/>
            <w:vAlign w:val="center"/>
          </w:tcPr>
          <w:p w14:paraId="0DA0924A">
            <w:pPr>
              <w:jc w:val="center"/>
              <w:rPr>
                <w:rFonts w:ascii="Arial" w:hAnsi="Arial" w:cs="Arial"/>
                <w:sz w:val="22"/>
                <w:szCs w:val="22"/>
              </w:rPr>
            </w:pPr>
            <w:r>
              <w:rPr>
                <w:rFonts w:ascii="Arial" w:hAnsi="Arial" w:cs="Arial"/>
                <w:sz w:val="22"/>
                <w:szCs w:val="22"/>
              </w:rPr>
              <w:t>12</w:t>
            </w:r>
          </w:p>
        </w:tc>
        <w:tc>
          <w:tcPr>
            <w:tcW w:w="9936" w:type="dxa"/>
            <w:gridSpan w:val="4"/>
            <w:tcMar/>
            <w:vAlign w:val="center"/>
          </w:tcPr>
          <w:p w14:paraId="6BEFE5E9" w14:textId="5767FF1E">
            <w:pPr>
              <w:pStyle w:val="16"/>
              <w:keepNext w:val="0"/>
              <w:keepLines w:val="0"/>
              <w:widowControl/>
              <w:suppressLineNumbers w:val="0"/>
              <w:rPr>
                <w:rFonts w:ascii="Arial" w:hAnsi="Arial" w:cs="Arial"/>
              </w:rPr>
            </w:pPr>
            <w:r w:rsidR="2DE646B8">
              <w:rPr/>
              <w:t>Generative AI (ChatGPT</w:t>
            </w:r>
            <w:r w:rsidR="401428C4">
              <w:rPr/>
              <w:t>, and Grammarly</w:t>
            </w:r>
            <w:r w:rsidR="2DE646B8">
              <w:rPr/>
              <w:t xml:space="preserve">) was used to </w:t>
            </w:r>
            <w:r w:rsidR="2DE646B8">
              <w:rPr/>
              <w:t>assist</w:t>
            </w:r>
            <w:r w:rsidR="2DE646B8">
              <w:rPr/>
              <w:t xml:space="preserve"> with brainstorming ideas, improving grammar, refining academic writing, and organising sections of the proposal. </w:t>
            </w:r>
            <w:r w:rsidRPr="2DE646B8" w:rsidR="2DE646B8">
              <w:rPr>
                <w:lang w:val="de-DE"/>
              </w:rPr>
              <w:t>Canva</w:t>
            </w:r>
            <w:r w:rsidRPr="2DE646B8" w:rsidR="2DE646B8">
              <w:rPr>
                <w:lang w:val="de-DE"/>
              </w:rPr>
              <w:t xml:space="preserve"> </w:t>
            </w:r>
            <w:r w:rsidRPr="2DE646B8" w:rsidR="318CA38E">
              <w:rPr>
                <w:lang w:val="de-DE"/>
              </w:rPr>
              <w:t xml:space="preserve">will </w:t>
            </w:r>
            <w:r w:rsidRPr="2DE646B8" w:rsidR="318CA38E">
              <w:rPr>
                <w:lang w:val="de-DE"/>
              </w:rPr>
              <w:t>be</w:t>
            </w:r>
            <w:r w:rsidRPr="2DE646B8" w:rsidR="318CA38E">
              <w:rPr>
                <w:lang w:val="de-DE"/>
              </w:rPr>
              <w:t xml:space="preserve"> </w:t>
            </w:r>
            <w:r w:rsidRPr="2DE646B8" w:rsidR="2DE646B8">
              <w:rPr>
                <w:lang w:val="de-DE"/>
              </w:rPr>
              <w:t>use</w:t>
            </w:r>
            <w:r w:rsidRPr="2DE646B8" w:rsidR="3567C9BB">
              <w:rPr>
                <w:lang w:val="de-DE"/>
              </w:rPr>
              <w:t>d</w:t>
            </w:r>
            <w:r w:rsidRPr="2DE646B8" w:rsidR="2DE646B8">
              <w:rPr>
                <w:lang w:val="de-DE"/>
              </w:rPr>
              <w:t xml:space="preserve"> to </w:t>
            </w:r>
            <w:r w:rsidRPr="2DE646B8" w:rsidR="2DE646B8">
              <w:rPr>
                <w:lang w:val="de-DE"/>
              </w:rPr>
              <w:t>generate</w:t>
            </w:r>
            <w:r w:rsidRPr="2DE646B8" w:rsidR="2DE646B8">
              <w:rPr>
                <w:lang w:val="de-DE"/>
              </w:rPr>
              <w:t xml:space="preserve"> </w:t>
            </w:r>
            <w:r w:rsidRPr="2DE646B8" w:rsidR="2DE646B8">
              <w:rPr>
                <w:lang w:val="de-DE"/>
              </w:rPr>
              <w:t>images</w:t>
            </w:r>
            <w:r w:rsidRPr="2DE646B8" w:rsidR="2DE646B8">
              <w:rPr>
                <w:lang w:val="de-DE"/>
              </w:rPr>
              <w:t xml:space="preserve"> for the  </w:t>
            </w:r>
            <w:r w:rsidRPr="2DE646B8" w:rsidR="2DE646B8">
              <w:rPr>
                <w:lang w:val="de-DE"/>
              </w:rPr>
              <w:t>proposal</w:t>
            </w:r>
            <w:r w:rsidRPr="2DE646B8" w:rsidR="2DE646B8">
              <w:rPr>
                <w:lang w:val="de-DE"/>
              </w:rPr>
              <w:t xml:space="preserve">. </w:t>
            </w:r>
            <w:r w:rsidR="2DE646B8">
              <w:rPr/>
              <w:t xml:space="preserve">AI </w:t>
            </w:r>
            <w:r w:rsidR="1E24A557">
              <w:rPr/>
              <w:t xml:space="preserve">will </w:t>
            </w:r>
            <w:r w:rsidR="2DE646B8">
              <w:rPr/>
              <w:t xml:space="preserve">not </w:t>
            </w:r>
            <w:r w:rsidR="09248295">
              <w:rPr/>
              <w:t xml:space="preserve">be </w:t>
            </w:r>
            <w:r w:rsidR="2DE646B8">
              <w:rPr/>
              <w:t xml:space="preserve">used to generate research findings, fabricate data, analyse participant responses, or make academic conclusions. All content was critically reviewed, edited, and verified by the researcher before inclusion. The researcher </w:t>
            </w:r>
            <w:r w:rsidR="2DE646B8">
              <w:rPr/>
              <w:t>complied with</w:t>
            </w:r>
            <w:r w:rsidR="2DE646B8">
              <w:rPr/>
              <w:t xml:space="preserve"> UWTSD guidance on the ethical use of AI by </w:t>
            </w:r>
            <w:r w:rsidR="2DE646B8">
              <w:rPr/>
              <w:t>maintaining</w:t>
            </w:r>
            <w:r w:rsidR="2DE646B8">
              <w:rPr/>
              <w:t xml:space="preserve"> responsibility for the originality, accuracy, and integrity of the submitted work.</w:t>
            </w:r>
          </w:p>
        </w:tc>
      </w:tr>
    </w:tbl>
    <w:p w14:paraId="6349A520">
      <w:pPr>
        <w:rPr>
          <w:rFonts w:ascii="Arial" w:hAnsi="Arial" w:cs="Arial"/>
          <w:b/>
          <w:bCs/>
          <w:sz w:val="22"/>
          <w:szCs w:val="22"/>
        </w:rPr>
      </w:pPr>
    </w:p>
    <w:p w14:paraId="1954778D">
      <w:pPr>
        <w:rPr>
          <w:rFonts w:ascii="Arial" w:hAnsi="Arial" w:cs="Arial"/>
          <w:b/>
          <w:bCs/>
          <w:sz w:val="22"/>
          <w:szCs w:val="22"/>
        </w:rPr>
      </w:pP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Style w:val="6"/>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rsidTr="2DE646B8" w14:paraId="2FA8A433">
        <w:trPr>
          <w:gridBefore w:val="1"/>
          <w:wBefore w:w="8" w:type="dxa"/>
          <w:trHeight w:val="1807" w:hRule="atLeast"/>
        </w:trPr>
        <w:tc>
          <w:tcPr>
            <w:tcW w:w="554" w:type="dxa"/>
            <w:shd w:val="clear" w:color="auto" w:fill="F2F2F2" w:themeFill="background1" w:themeFillShade="F2"/>
            <w:tcMar/>
            <w:vAlign w:val="center"/>
          </w:tcPr>
          <w:p w14:paraId="6D289FB0">
            <w:pPr>
              <w:jc w:val="center"/>
              <w:rPr>
                <w:rFonts w:ascii="Arial" w:hAnsi="Arial" w:cs="Arial"/>
                <w:sz w:val="22"/>
                <w:szCs w:val="22"/>
              </w:rPr>
            </w:pPr>
          </w:p>
        </w:tc>
        <w:tc>
          <w:tcPr>
            <w:tcW w:w="9923" w:type="dxa"/>
            <w:gridSpan w:val="5"/>
            <w:shd w:val="clear" w:color="auto" w:fill="F2F2F2" w:themeFill="background1" w:themeFillShade="F2"/>
            <w:tcMar/>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5"/>
                <w:rFonts w:ascii="Arial" w:hAnsi="Arial" w:cs="Arial"/>
                <w:sz w:val="22"/>
                <w:szCs w:val="22"/>
              </w:rPr>
              <w:t>https://www.uwtsd.ac.uk/research/research-ethics/</w:t>
            </w:r>
            <w:r>
              <w:rPr>
                <w:rStyle w:val="15"/>
                <w:rFonts w:ascii="Arial" w:hAnsi="Arial" w:cs="Arial"/>
                <w:sz w:val="22"/>
                <w:szCs w:val="22"/>
              </w:rPr>
              <w:fldChar w:fldCharType="end"/>
            </w:r>
            <w:r>
              <w:rPr>
                <w:rFonts w:ascii="Arial" w:hAnsi="Arial" w:cs="Arial"/>
                <w:sz w:val="22"/>
                <w:szCs w:val="22"/>
              </w:rPr>
              <w:t xml:space="preserve"> </w:t>
            </w:r>
          </w:p>
        </w:tc>
      </w:tr>
      <w:tr w:rsidTr="2DE646B8" w14:paraId="0D670A38">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tcMar/>
            <w:vAlign w:val="center"/>
          </w:tcPr>
          <w:p w14:paraId="417337B7">
            <w:pPr>
              <w:spacing w:before="100" w:beforeAutospacing="1" w:after="100" w:afterAutospacing="1"/>
              <w:rPr>
                <w:rFonts w:hint="default" w:ascii="Arial" w:hAnsi="Arial" w:cs="Arial"/>
                <w:sz w:val="22"/>
                <w:szCs w:val="22"/>
                <w:lang w:val="de-DE"/>
              </w:rPr>
            </w:pPr>
            <w:r>
              <w:rPr>
                <w:rFonts w:hint="default" w:ascii="Arial" w:hAnsi="Arial" w:cs="Arial"/>
                <w:sz w:val="22"/>
                <w:szCs w:val="22"/>
                <w:lang w:val="de-DE"/>
              </w:rPr>
              <w:t>Anika Ayub</w:t>
            </w:r>
          </w:p>
        </w:tc>
        <w:tc>
          <w:tcPr>
            <w:tcW w:w="2139" w:type="dxa"/>
            <w:gridSpan w:val="3"/>
            <w:tcMar/>
            <w:vAlign w:val="center"/>
          </w:tcPr>
          <w:p w:rsidP="2DE646B8" w14:paraId="7C2D2CC9" w14:textId="17687B34">
            <w:pPr>
              <w:spacing w:before="100" w:beforeAutospacing="on" w:after="100" w:afterAutospacing="on"/>
              <w:rPr>
                <w:rFonts w:ascii="Arial" w:hAnsi="Arial" w:cs="Arial"/>
                <w:b w:val="1"/>
                <w:bCs w:val="1"/>
                <w:sz w:val="22"/>
                <w:szCs w:val="22"/>
                <w:lang w:val="de-DE"/>
              </w:rPr>
            </w:pPr>
            <w:r w:rsidRPr="2DE646B8" w:rsidR="2DE646B8">
              <w:rPr>
                <w:rFonts w:ascii="Arial" w:hAnsi="Arial" w:cs="Arial"/>
                <w:b w:val="1"/>
                <w:bCs w:val="1"/>
                <w:sz w:val="22"/>
                <w:szCs w:val="22"/>
              </w:rPr>
              <w:t>Date:</w:t>
            </w:r>
            <w:r w:rsidRPr="2DE646B8" w:rsidR="2DE646B8">
              <w:rPr>
                <w:rFonts w:ascii="Arial" w:hAnsi="Arial" w:cs="Arial"/>
                <w:b w:val="1"/>
                <w:bCs w:val="1"/>
                <w:sz w:val="22"/>
                <w:szCs w:val="22"/>
                <w:lang w:val="de-DE"/>
              </w:rPr>
              <w:t xml:space="preserve"> </w:t>
            </w:r>
            <w:r w:rsidRPr="2DE646B8" w:rsidR="714BB091">
              <w:rPr>
                <w:rFonts w:ascii="Arial" w:hAnsi="Arial" w:cs="Arial"/>
                <w:b w:val="0"/>
                <w:bCs w:val="0"/>
                <w:sz w:val="22"/>
                <w:szCs w:val="22"/>
                <w:lang w:val="de-DE"/>
              </w:rPr>
              <w:t>2</w:t>
            </w:r>
            <w:r w:rsidRPr="2DE646B8" w:rsidR="515DCD8C">
              <w:rPr>
                <w:rFonts w:ascii="Arial" w:hAnsi="Arial" w:cs="Arial"/>
                <w:b w:val="0"/>
                <w:bCs w:val="0"/>
                <w:sz w:val="22"/>
                <w:szCs w:val="22"/>
                <w:lang w:val="de-DE"/>
              </w:rPr>
              <w:t>1</w:t>
            </w:r>
            <w:r w:rsidRPr="2DE646B8" w:rsidR="2DE646B8">
              <w:rPr>
                <w:rFonts w:ascii="Arial" w:hAnsi="Arial" w:cs="Arial"/>
                <w:b w:val="0"/>
                <w:bCs w:val="0"/>
                <w:sz w:val="22"/>
                <w:szCs w:val="22"/>
                <w:lang w:val="de-DE"/>
              </w:rPr>
              <w:t>.07.2026</w:t>
            </w:r>
          </w:p>
          <w:p w14:paraId="6C1C1BE5">
            <w:pPr>
              <w:spacing w:before="100" w:beforeAutospacing="1" w:after="100" w:afterAutospacing="1"/>
              <w:rPr>
                <w:rFonts w:ascii="Arial" w:hAnsi="Arial" w:cs="Arial"/>
                <w:sz w:val="22"/>
                <w:szCs w:val="22"/>
              </w:rPr>
            </w:pPr>
          </w:p>
        </w:tc>
      </w:tr>
      <w:tr w:rsidTr="2DE646B8"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6" w:type="dxa"/>
          <w:trHeight w:val="346" w:hRule="atLeast"/>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14:paraId="33C64BB8">
            <w:pPr>
              <w:pStyle w:val="31"/>
              <w:ind w:left="0"/>
              <w:jc w:val="center"/>
              <w:rPr>
                <w:rFonts w:ascii="Arial" w:hAnsi="Arial" w:cs="Arial"/>
              </w:rPr>
            </w:pPr>
            <w:r>
              <w:rPr>
                <w:rFonts w:ascii="Arial" w:hAnsi="Arial" w:cs="Arial"/>
              </w:rPr>
              <w:t>2</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37C87372">
            <w:pPr>
              <w:pStyle w:val="31"/>
              <w:ind w:left="0"/>
              <w:rPr>
                <w:rFonts w:ascii="Arial" w:hAnsi="Arial" w:cs="Arial"/>
              </w:rPr>
            </w:pPr>
            <w:r>
              <w:rPr>
                <w:rFonts w:ascii="Arial" w:hAnsi="Arial" w:cs="Arial"/>
              </w:rPr>
              <w:t>Supervisor:</w:t>
            </w:r>
          </w:p>
        </w:tc>
        <w:tc>
          <w:tcPr>
            <w:tcW w:w="4959" w:type="dxa"/>
            <w:gridSpan w:val="2"/>
            <w:tcBorders>
              <w:top w:val="single" w:color="auto" w:sz="4"/>
              <w:left w:val="single" w:color="auto" w:sz="4"/>
              <w:bottom w:val="single" w:color="auto" w:sz="4"/>
              <w:right w:val="single" w:color="auto" w:sz="4"/>
            </w:tcBorders>
            <w:tcMar/>
            <w:vAlign w:val="center"/>
          </w:tcPr>
          <w:p w14:paraId="2001AF23">
            <w:pPr>
              <w:pStyle w:val="31"/>
              <w:ind w:left="0"/>
              <w:rPr>
                <w:rFonts w:hint="default" w:ascii="Arial" w:hAnsi="Arial" w:cs="Arial"/>
                <w:lang w:val="de-DE"/>
              </w:rPr>
            </w:pPr>
            <w:r>
              <w:rPr>
                <w:rFonts w:hint="default" w:ascii="Arial" w:hAnsi="Arial" w:cs="Arial"/>
                <w:lang w:val="de-DE"/>
              </w:rPr>
              <w:t xml:space="preserve">Amare Desta </w:t>
            </w:r>
          </w:p>
        </w:tc>
        <w:tc>
          <w:tcPr>
            <w:tcW w:w="2123" w:type="dxa"/>
            <w:vMerge w:val="restart"/>
            <w:tcBorders>
              <w:top w:val="single" w:color="auto" w:sz="4"/>
              <w:left w:val="single" w:color="auto" w:sz="4"/>
              <w:bottom w:val="single" w:color="auto" w:sz="4"/>
              <w:right w:val="single" w:color="auto" w:sz="4"/>
            </w:tcBorders>
            <w:tcMar/>
          </w:tcPr>
          <w:p w14:paraId="7BA89991" w14:textId="4AFB9DEE">
            <w:pPr>
              <w:pStyle w:val="31"/>
              <w:ind w:left="0"/>
              <w:rPr>
                <w:rFonts w:ascii="Arial" w:hAnsi="Arial" w:cs="Arial"/>
                <w:b w:val="0"/>
                <w:bCs w:val="0"/>
                <w:lang w:val="de-DE"/>
              </w:rPr>
            </w:pPr>
            <w:r w:rsidRPr="2DE646B8" w:rsidR="2DE646B8">
              <w:rPr>
                <w:rFonts w:ascii="Arial" w:hAnsi="Arial" w:cs="Arial"/>
                <w:b w:val="1"/>
                <w:bCs w:val="1"/>
              </w:rPr>
              <w:t>Date:</w:t>
            </w:r>
            <w:r w:rsidRPr="2DE646B8" w:rsidR="2DE646B8">
              <w:rPr>
                <w:rFonts w:ascii="Arial" w:hAnsi="Arial" w:cs="Arial"/>
                <w:b w:val="1"/>
                <w:bCs w:val="1"/>
                <w:lang w:val="de-DE"/>
              </w:rPr>
              <w:t xml:space="preserve"> </w:t>
            </w:r>
            <w:r w:rsidRPr="2DE646B8" w:rsidR="4CF953B2">
              <w:rPr>
                <w:rFonts w:ascii="Arial" w:hAnsi="Arial" w:cs="Arial"/>
                <w:b w:val="0"/>
                <w:bCs w:val="0"/>
                <w:lang w:val="de-DE"/>
              </w:rPr>
              <w:t>2</w:t>
            </w:r>
            <w:r w:rsidRPr="2DE646B8" w:rsidR="4FFEA8A1">
              <w:rPr>
                <w:rFonts w:ascii="Arial" w:hAnsi="Arial" w:cs="Arial"/>
                <w:b w:val="0"/>
                <w:bCs w:val="0"/>
                <w:lang w:val="de-DE"/>
              </w:rPr>
              <w:t>1</w:t>
            </w:r>
            <w:r w:rsidRPr="2DE646B8" w:rsidR="2DE646B8">
              <w:rPr>
                <w:rFonts w:ascii="Arial" w:hAnsi="Arial" w:cs="Arial"/>
                <w:b w:val="0"/>
                <w:bCs w:val="0"/>
                <w:lang w:val="de-DE"/>
              </w:rPr>
              <w:t>.07.2026</w:t>
            </w:r>
          </w:p>
        </w:tc>
      </w:tr>
      <w:tr w:rsidTr="2DE646B8"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6" w:type="dxa"/>
          <w:trHeight w:val="347" w:hRule="atLeast"/>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14:paraId="71B2DBDC">
            <w:pPr>
              <w:pStyle w:val="31"/>
              <w:ind w:left="0"/>
              <w:jc w:val="center"/>
              <w:rPr>
                <w:rFonts w:ascii="Arial" w:hAnsi="Arial" w:cs="Arial"/>
              </w:rPr>
            </w:pPr>
            <w:r>
              <w:rPr>
                <w:rFonts w:ascii="Arial" w:hAnsi="Arial" w:cs="Arial"/>
              </w:rPr>
              <w:t>3</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56D9CFC1">
            <w:pPr>
              <w:pStyle w:val="31"/>
              <w:ind w:left="0"/>
              <w:rPr>
                <w:rFonts w:ascii="Arial" w:hAnsi="Arial" w:cs="Arial"/>
              </w:rPr>
            </w:pPr>
            <w:r>
              <w:rPr>
                <w:rFonts w:ascii="Arial" w:hAnsi="Arial" w:cs="Arial"/>
              </w:rPr>
              <w:t>Signature:</w:t>
            </w:r>
          </w:p>
        </w:tc>
        <w:tc>
          <w:tcPr>
            <w:tcW w:w="4959" w:type="dxa"/>
            <w:gridSpan w:val="2"/>
            <w:tcBorders>
              <w:top w:val="single" w:color="auto" w:sz="4"/>
              <w:left w:val="single" w:color="auto" w:sz="4"/>
              <w:bottom w:val="single" w:color="auto" w:sz="4"/>
              <w:right w:val="single" w:color="auto" w:sz="4"/>
            </w:tcBorders>
            <w:tcMar/>
            <w:vAlign w:val="center"/>
          </w:tcPr>
          <w:p w14:paraId="7D041473">
            <w:pPr>
              <w:pStyle w:val="31"/>
              <w:ind w:left="0"/>
              <w:rPr>
                <w:rFonts w:ascii="Arial" w:hAnsi="Arial" w:cs="Arial"/>
              </w:rPr>
            </w:pPr>
            <w:r>
              <w:rPr>
                <w:rFonts w:hint="default" w:ascii="Arial" w:hAnsi="Arial" w:cs="Arial"/>
                <w:lang w:val="de-DE"/>
              </w:rPr>
              <w:t>Amare Desta</w:t>
            </w:r>
          </w:p>
          <w:p w14:paraId="20916ADA">
            <w:pPr>
              <w:pStyle w:val="31"/>
              <w:ind w:left="0"/>
              <w:rPr>
                <w:rFonts w:ascii="Arial" w:hAnsi="Arial" w:cs="Arial"/>
              </w:rPr>
            </w:pPr>
          </w:p>
        </w:tc>
        <w:tc>
          <w:tcPr>
            <w:tcW w:w="2123" w:type="dxa"/>
            <w:vMerge/>
            <w:tcMar/>
            <w:vAlign w:val="center"/>
          </w:tcPr>
          <w:p w14:paraId="05BCF667">
            <w:pPr>
              <w:pStyle w:val="31"/>
              <w:ind w:left="0"/>
              <w:rPr>
                <w:rFonts w:ascii="Arial" w:hAnsi="Arial" w:cs="Arial"/>
              </w:rPr>
            </w:pPr>
          </w:p>
        </w:tc>
      </w:tr>
    </w:tbl>
    <w:p w14:paraId="3117E437">
      <w:pPr>
        <w:rPr>
          <w:rFonts w:ascii="Arial" w:hAnsi="Arial" w:cs="Arial"/>
          <w:sz w:val="22"/>
          <w:szCs w:val="22"/>
        </w:rPr>
      </w:pPr>
      <w:bookmarkStart w:name="_GoBack" w:id="0"/>
      <w:bookmarkEnd w:id="0"/>
    </w:p>
    <w:sectPr>
      <w:headerReference w:type="default" r:id="rId3"/>
      <w:footerReference w:type="default" r:id="rId4"/>
      <w:pgSz w:w="11906" w:h="16838" w:orient="portrait"/>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Tahoma">
    <w:panose1 w:val="020B0804030504040204"/>
    <w:charset w:val="00"/>
    <w:family w:val="swiss"/>
    <w:pitch w:val="default"/>
    <w:sig w:usb0="E1002AFF" w:usb1="C000605B" w:usb2="00000029" w:usb3="00000000" w:csb0="200101FF" w:csb1="20280000"/>
  </w:font>
  <w:font w:name="Cambria">
    <w:altName w:val="苹方-简"/>
    <w:panose1 w:val="02040503050406030204"/>
    <w:charset w:val="00"/>
    <w:family w:val="roman"/>
    <w:pitch w:val="default"/>
    <w:sig w:usb0="00000000" w:usb1="00000000" w:usb2="02000000" w:usb3="00000000" w:csb0="0000019F" w:csb1="00000000"/>
  </w:font>
  <w:font w:name="Helvetica Neue">
    <w:panose1 w:val="02000503000000020004"/>
    <w:charset w:val="00"/>
    <w:family w:val="auto"/>
    <w:pitch w:val="default"/>
    <w:sig w:usb0="E50002FF" w:usb1="500079DB" w:usb2="00000010" w:usb3="00000000" w:csb0="00000000" w:csb1="00000000"/>
  </w:font>
  <w:font w:name="MS Gothic">
    <w:altName w:val="Hiragino Sans"/>
    <w:panose1 w:val="020B0609070205080204"/>
    <w:charset w:val="80"/>
    <w:family w:val="modern"/>
    <w:pitch w:val="default"/>
    <w:sig w:usb0="00000000" w:usb1="00000000" w:usb2="08000012" w:usb3="00000000" w:csb0="0002009F" w:csb1="00000000"/>
  </w:font>
  <w:font w:name="Symbol">
    <w:altName w:val="Kingsoft Sign"/>
    <w:panose1 w:val="05050102010706020507"/>
    <w:charset w:val="02"/>
    <w:family w:val="roman"/>
    <w:pitch w:val="default"/>
    <w:sig w:usb0="00000000" w:usb1="00000000" w:usb2="00000000" w:usb3="00000000" w:csb0="80000000" w:csb1="00000000"/>
  </w:font>
  <w:font w:name="Segoe UI Symbol">
    <w:altName w:val="苹方-简"/>
    <w:panose1 w:val="020B0502040204020203"/>
    <w:charset w:val="00"/>
    <w:family w:val="swiss"/>
    <w:pitch w:val="default"/>
    <w:sig w:usb0="00000000" w:usb1="00000000" w:usb2="00040000" w:usb3="00000000" w:csb0="00000001" w:csb1="00000000"/>
  </w:font>
  <w:font w:name="宋体-简">
    <w:panose1 w:val="02010800040101010101"/>
    <w:charset w:val="86"/>
    <w:family w:val="auto"/>
    <w:pitch w:val="default"/>
    <w:sig w:usb0="00000001" w:usb1="080F0000" w:usb2="00000000" w:usb3="00000000" w:csb0="00040000" w:csb1="00000000"/>
  </w:font>
  <w:font w:name="Hiragino Sans">
    <w:panose1 w:val="020B0700000000000000"/>
    <w:charset w:val="80"/>
    <w:family w:val="auto"/>
    <w:pitch w:val="default"/>
    <w:sig w:usb0="800002CF" w:usb1="6AC7FCFC"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Kingsoft Sign">
    <w:panose1 w:val="05050102010706020507"/>
    <w:charset w:val="00"/>
    <w:family w:val="auto"/>
    <w:pitch w:val="default"/>
    <w:sig w:usb0="00000000" w:usb1="10000000" w:usb2="00000000" w:usb3="00000000" w:csb0="00000001" w:csb1="00000000"/>
  </w:font>
  <w:font w:name="苹方-简">
    <w:panose1 w:val="020B0400000000000000"/>
    <w:charset w:val="86"/>
    <w:family w:val="auto"/>
    <w:pitch w:val="default"/>
    <w:sig w:usb0="A00002FF" w:usb1="7ACFFDFB" w:usb2="00000017" w:usb3="00000000" w:csb0="00040001" w:csb1="00000000"/>
  </w:font>
  <w:font w:name="黑体-简">
    <w:panose1 w:val="00000000000000000000"/>
    <w:charset w:val="86"/>
    <w:family w:val="auto"/>
    <w:pitch w:val="default"/>
    <w:sig w:usb0="8000002F" w:usb1="0800004A" w:usb2="00000000" w:usb3="00000000" w:csb0="203E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301B7">
    <w:pPr>
      <w:pStyle w:val="13"/>
      <w:rPr>
        <w:rStyle w:val="17"/>
        <w:rFonts w:ascii="Arial" w:hAnsi="Arial" w:cs="Arial"/>
      </w:rPr>
    </w:pPr>
    <w:r>
      <w:rPr>
        <w:rFonts w:ascii="Arial" w:hAnsi="Arial" w:cs="Arial"/>
      </w:rPr>
      <w:t>January 2026</w:t>
    </w:r>
    <w:r>
      <w:rPr>
        <w:rFonts w:ascii="Arial" w:hAnsi="Arial" w:cs="Arial"/>
      </w:rPr>
      <w:ptab w:alignment="center" w:relativeTo="margin" w:leader="none"/>
    </w:r>
    <w:r>
      <w:rPr>
        <w:rStyle w:val="17"/>
        <w:rFonts w:ascii="Arial" w:hAnsi="Arial" w:cs="Arial"/>
      </w:rPr>
      <w:fldChar w:fldCharType="begin"/>
    </w:r>
    <w:r>
      <w:rPr>
        <w:rStyle w:val="17"/>
        <w:rFonts w:ascii="Arial" w:hAnsi="Arial" w:cs="Arial"/>
      </w:rPr>
      <w:instrText xml:space="preserve"> PAGE </w:instrText>
    </w:r>
    <w:r>
      <w:rPr>
        <w:rStyle w:val="17"/>
        <w:rFonts w:ascii="Arial" w:hAnsi="Arial" w:cs="Arial"/>
      </w:rPr>
      <w:fldChar w:fldCharType="separate"/>
    </w:r>
    <w:r>
      <w:rPr>
        <w:rStyle w:val="17"/>
        <w:rFonts w:ascii="Arial" w:hAnsi="Arial" w:cs="Arial"/>
      </w:rPr>
      <w:t>8</w:t>
    </w:r>
    <w:r>
      <w:rPr>
        <w:rStyle w:val="17"/>
        <w:rFonts w:ascii="Arial" w:hAnsi="Arial" w:cs="Arial"/>
      </w:rPr>
      <w:fldChar w:fldCharType="end"/>
    </w:r>
    <w:r>
      <w:rPr>
        <w:rStyle w:val="17"/>
        <w:rFonts w:ascii="Arial" w:hAnsi="Arial" w:cs="Arial"/>
      </w:rPr>
      <w:ptab w:alignment="right" w:relativeTo="margin" w:leader="none"/>
    </w:r>
    <w:r>
      <w:rPr>
        <w:rStyle w:val="17"/>
        <w:rFonts w:ascii="Arial" w:hAnsi="Arial" w:cs="Arial"/>
      </w:rPr>
      <w:t xml:space="preserve">Ethical Approval Form </w:t>
    </w:r>
  </w:p>
  <w:p w14:paraId="7E371967">
    <w:pPr>
      <w:pStyle w:val="13"/>
    </w:pPr>
    <w:r>
      <w:rPr>
        <w:rStyle w:val="17"/>
        <w:rFonts w:ascii="Arial" w:hAnsi="Arial" w:cs="Arial"/>
      </w:rPr>
      <w:t xml:space="preserve">                                        </w:t>
    </w:r>
    <w:r>
      <w:rPr>
        <w:rFonts w:ascii="Arial" w:hAnsi="Arial" w:cs="Arial"/>
        <w:b/>
        <w:bCs/>
        <w:sz w:val="16"/>
        <w:szCs w:val="16"/>
      </w:rPr>
      <w:t>UNDERGRADUATE AND TAUGHT POSTGRADUATE COURSES ONLY</w:t>
    </w:r>
    <w:r>
      <w:rPr>
        <w:rStyle w:val="17"/>
        <w:rFonts w:ascii="Arial" w:hAnsi="Arial" w:cs="Arial"/>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4"/>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1BC561A"/>
    <w:rsid w:val="01BC561A"/>
    <w:rsid w:val="05627806"/>
    <w:rsid w:val="09248295"/>
    <w:rsid w:val="14070F11"/>
    <w:rsid w:val="1E24A557"/>
    <w:rsid w:val="20257AF2"/>
    <w:rsid w:val="21879122"/>
    <w:rsid w:val="2D5D683E"/>
    <w:rsid w:val="2D7FFEC3"/>
    <w:rsid w:val="2DE646B8"/>
    <w:rsid w:val="2F39588F"/>
    <w:rsid w:val="318CA38E"/>
    <w:rsid w:val="32804F61"/>
    <w:rsid w:val="3567C9BB"/>
    <w:rsid w:val="35FBA38C"/>
    <w:rsid w:val="35FBA38C"/>
    <w:rsid w:val="3FCD8C84"/>
    <w:rsid w:val="401428C4"/>
    <w:rsid w:val="4719BE81"/>
    <w:rsid w:val="4CF953B2"/>
    <w:rsid w:val="4FFEA8A1"/>
    <w:rsid w:val="515DCD8C"/>
    <w:rsid w:val="518D7AF4"/>
    <w:rsid w:val="52903D27"/>
    <w:rsid w:val="580008F1"/>
    <w:rsid w:val="6256A5D9"/>
    <w:rsid w:val="63CFECC8"/>
    <w:rsid w:val="6424EDAF"/>
    <w:rsid w:val="6749BD57"/>
    <w:rsid w:val="686B71DE"/>
    <w:rsid w:val="69359F7F"/>
    <w:rsid w:val="69359F7F"/>
    <w:rsid w:val="714BB091"/>
    <w:rsid w:val="BFAECAE5"/>
    <w:rsid w:val="F4DF1AD2"/>
    <w:rsid w:val="FE740D40"/>
    <w:rsid w:val="FF2FC6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99" w:semiHidden="0" w:unhideWhenUsed="0" w:qFormat="1"/>
    <w:lsdException w:name="heading 2" w:uiPriority="9" w:qFormat="1"/>
    <w:lsdException w:name="heading 3" w:uiPriority="9" w:qFormat="1"/>
    <w:lsdException w:name="heading 4" w:uiPriority="99"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unhideWhenUsed="0"/>
    <w:lsdException w:name="footer" w:uiPriority="99" w:semiHidden="0" w:unhideWhenUsed="0"/>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semiHidden="0" w:unhideWhenUsed="0"/>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semiHidden="0" w:unhideWhenUsed="0"/>
    <w:lsdException w:name="Body Text 3" w:uiPriority="99"/>
    <w:lsdException w:name="Body Text Indent 2" w:uiPriority="99"/>
    <w:lsdException w:name="Body Text Indent 3" w:uiPriority="99"/>
    <w:lsdException w:name="Block Text" w:uiPriority="99"/>
    <w:lsdException w:name="Hyperlink" w:uiPriority="99" w:semiHidden="0" w:unhideWhenUsed="0"/>
    <w:lsdException w:name="FollowedHyperlink" w:uiPriority="99" w:unhideWhenUsed="0"/>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semiHidden="0" w:unhideWhenUsed="0"/>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unhideWhenUsed="0"/>
    <w:lsdException w:name="Table Grid" w:uiPriority="39" w:semiHidden="0" w:unhideWhenUsed="0"/>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4">
    <w:name w:val="heading 4"/>
    <w:basedOn w:val="1"/>
    <w:next w:val="1"/>
    <w:link w:val="21"/>
    <w:qFormat/>
    <w:uiPriority w:val="99"/>
    <w:pPr>
      <w:keepNext/>
      <w:spacing w:before="240" w:after="60"/>
      <w:outlineLvl w:val="3"/>
    </w:pPr>
    <w:rPr>
      <w:b/>
      <w:bCs/>
      <w:sz w:val="28"/>
      <w:szCs w:val="28"/>
    </w:rPr>
  </w:style>
  <w:style w:type="character" w:styleId="5" w:default="1">
    <w:name w:val="Default Paragraph Font"/>
    <w:semiHidden/>
    <w:unhideWhenUsed/>
    <w:uiPriority w:val="1"/>
  </w:style>
  <w:style w:type="table" w:styleId="6" w:default="1">
    <w:name w:val="Normal Table"/>
    <w:semiHidden/>
    <w:unhideWhenUsed/>
    <w:uiPriority w:val="99"/>
    <w:tblPr>
      <w:tblCellMar>
        <w:top w:w="0" w:type="dxa"/>
        <w:left w:w="108" w:type="dxa"/>
        <w:bottom w:w="0" w:type="dxa"/>
        <w:right w:w="108" w:type="dxa"/>
      </w:tblCellMar>
    </w:tblPr>
  </w:style>
  <w:style w:type="paragraph" w:styleId="7">
    <w:name w:val="Balloon Text"/>
    <w:basedOn w:val="1"/>
    <w:link w:val="24"/>
    <w:semiHidden/>
    <w:uiPriority w:val="99"/>
    <w:rPr>
      <w:rFonts w:ascii="Tahoma" w:hAnsi="Tahoma" w:cs="Tahoma"/>
      <w:sz w:val="16"/>
      <w:szCs w:val="16"/>
    </w:rPr>
  </w:style>
  <w:style w:type="paragraph" w:styleId="8">
    <w:name w:val="Body Text 2"/>
    <w:basedOn w:val="1"/>
    <w:link w:val="22"/>
    <w:uiPriority w:val="99"/>
    <w:pPr>
      <w:ind w:left="720" w:hanging="720"/>
    </w:pPr>
    <w:rPr>
      <w:b/>
      <w:bCs/>
      <w:sz w:val="22"/>
      <w:szCs w:val="22"/>
    </w:rPr>
  </w:style>
  <w:style w:type="character" w:styleId="9">
    <w:name w:val="annotation reference"/>
    <w:semiHidden/>
    <w:unhideWhenUsed/>
    <w:uiPriority w:val="99"/>
    <w:rPr>
      <w:sz w:val="16"/>
      <w:szCs w:val="16"/>
    </w:rPr>
  </w:style>
  <w:style w:type="paragraph" w:styleId="10">
    <w:name w:val="annotation text"/>
    <w:basedOn w:val="1"/>
    <w:link w:val="29"/>
    <w:semiHidden/>
    <w:unhideWhenUsed/>
    <w:uiPriority w:val="99"/>
  </w:style>
  <w:style w:type="paragraph" w:styleId="11">
    <w:name w:val="annotation subject"/>
    <w:basedOn w:val="10"/>
    <w:next w:val="10"/>
    <w:link w:val="30"/>
    <w:semiHidden/>
    <w:unhideWhenUsed/>
    <w:uiPriority w:val="99"/>
    <w:rPr>
      <w:b/>
      <w:bCs/>
    </w:rPr>
  </w:style>
  <w:style w:type="character" w:styleId="12">
    <w:name w:val="FollowedHyperlink"/>
    <w:semiHidden/>
    <w:uiPriority w:val="99"/>
    <w:rPr>
      <w:color w:val="800080"/>
      <w:u w:val="single"/>
    </w:rPr>
  </w:style>
  <w:style w:type="paragraph" w:styleId="13">
    <w:name w:val="footer"/>
    <w:basedOn w:val="1"/>
    <w:link w:val="26"/>
    <w:uiPriority w:val="99"/>
    <w:pPr>
      <w:tabs>
        <w:tab w:val="center" w:pos="4513"/>
        <w:tab w:val="right" w:pos="9026"/>
      </w:tabs>
    </w:pPr>
  </w:style>
  <w:style w:type="paragraph" w:styleId="14">
    <w:name w:val="header"/>
    <w:basedOn w:val="1"/>
    <w:link w:val="25"/>
    <w:semiHidden/>
    <w:uiPriority w:val="99"/>
    <w:pPr>
      <w:tabs>
        <w:tab w:val="center" w:pos="4513"/>
        <w:tab w:val="right" w:pos="9026"/>
      </w:tabs>
    </w:pPr>
  </w:style>
  <w:style w:type="character" w:styleId="15">
    <w:name w:val="Hyperlink"/>
    <w:uiPriority w:val="99"/>
    <w:rPr>
      <w:color w:val="0000FF"/>
      <w:u w:val="single"/>
    </w:rPr>
  </w:style>
  <w:style w:type="paragraph" w:styleId="16">
    <w:name w:val="Normal (Web)"/>
    <w:basedOn w:val="1"/>
    <w:uiPriority w:val="99"/>
    <w:pPr>
      <w:spacing w:before="100" w:beforeAutospacing="1" w:after="100" w:afterAutospacing="1"/>
    </w:pPr>
    <w:rPr>
      <w:sz w:val="24"/>
      <w:szCs w:val="24"/>
      <w:lang w:eastAsia="en-GB"/>
    </w:rPr>
  </w:style>
  <w:style w:type="character" w:styleId="17">
    <w:name w:val="page number"/>
    <w:basedOn w:val="5"/>
    <w:uiPriority w:val="99"/>
  </w:style>
  <w:style w:type="character" w:styleId="18">
    <w:name w:val="Strong"/>
    <w:qFormat/>
    <w:uiPriority w:val="22"/>
    <w:rPr>
      <w:b/>
      <w:bCs/>
    </w:rPr>
  </w:style>
  <w:style w:type="table" w:styleId="19">
    <w:name w:val="Table Grid"/>
    <w:basedOn w:val="6"/>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customStyle="1">
    <w:name w:val="Heading 1 Char"/>
    <w:link w:val="2"/>
    <w:uiPriority w:val="99"/>
    <w:rPr>
      <w:rFonts w:ascii="Cambria" w:hAnsi="Cambria" w:cs="Cambria"/>
      <w:b/>
      <w:bCs/>
      <w:kern w:val="32"/>
      <w:sz w:val="32"/>
      <w:szCs w:val="32"/>
      <w:lang w:eastAsia="en-US"/>
    </w:rPr>
  </w:style>
  <w:style w:type="character" w:styleId="21" w:customStyle="1">
    <w:name w:val="Heading 4 Char"/>
    <w:link w:val="4"/>
    <w:semiHidden/>
    <w:uiPriority w:val="99"/>
    <w:rPr>
      <w:rFonts w:ascii="Calibri" w:hAnsi="Calibri" w:cs="Calibri"/>
      <w:b/>
      <w:bCs/>
      <w:sz w:val="28"/>
      <w:szCs w:val="28"/>
      <w:lang w:eastAsia="en-US"/>
    </w:rPr>
  </w:style>
  <w:style w:type="character" w:styleId="22" w:customStyle="1">
    <w:name w:val="Body Text 2 Char"/>
    <w:link w:val="8"/>
    <w:semiHidden/>
    <w:uiPriority w:val="99"/>
    <w:rPr>
      <w:sz w:val="20"/>
      <w:szCs w:val="20"/>
      <w:lang w:eastAsia="en-US"/>
    </w:rPr>
  </w:style>
  <w:style w:type="paragraph" w:styleId="23" w:customStyle="1">
    <w:name w:val="deannah1"/>
    <w:basedOn w:val="1"/>
    <w:uiPriority w:val="99"/>
    <w:pPr>
      <w:keepNext/>
      <w:spacing w:after="240"/>
    </w:pPr>
    <w:rPr>
      <w:b/>
      <w:bCs/>
      <w:sz w:val="24"/>
      <w:szCs w:val="24"/>
    </w:rPr>
  </w:style>
  <w:style w:type="character" w:styleId="24" w:customStyle="1">
    <w:name w:val="Balloon Text Char"/>
    <w:link w:val="7"/>
    <w:semiHidden/>
    <w:uiPriority w:val="99"/>
    <w:rPr>
      <w:sz w:val="2"/>
      <w:szCs w:val="2"/>
      <w:lang w:eastAsia="en-US"/>
    </w:rPr>
  </w:style>
  <w:style w:type="character" w:styleId="25" w:customStyle="1">
    <w:name w:val="Header Char"/>
    <w:link w:val="14"/>
    <w:semiHidden/>
    <w:uiPriority w:val="99"/>
    <w:rPr>
      <w:lang w:eastAsia="en-US"/>
    </w:rPr>
  </w:style>
  <w:style w:type="character" w:styleId="26" w:customStyle="1">
    <w:name w:val="Footer Char"/>
    <w:link w:val="13"/>
    <w:uiPriority w:val="99"/>
    <w:rPr>
      <w:lang w:eastAsia="en-US"/>
    </w:rPr>
  </w:style>
  <w:style w:type="character" w:styleId="27" w:customStyle="1">
    <w:name w:val="Hyperlink1"/>
    <w:uiPriority w:val="99"/>
    <w:rPr>
      <w:color w:val="535353"/>
      <w:u w:val="single"/>
    </w:rPr>
  </w:style>
  <w:style w:type="paragraph" w:styleId="28" w:customStyle="1">
    <w:name w:val="Normal (Web)1"/>
    <w:basedOn w:val="1"/>
    <w:uiPriority w:val="99"/>
    <w:pPr>
      <w:spacing w:before="100" w:beforeAutospacing="1" w:after="300"/>
    </w:pPr>
    <w:rPr>
      <w:sz w:val="24"/>
      <w:szCs w:val="24"/>
      <w:lang w:eastAsia="en-GB"/>
    </w:rPr>
  </w:style>
  <w:style w:type="character" w:styleId="29" w:customStyle="1">
    <w:name w:val="Comment Text Char"/>
    <w:link w:val="10"/>
    <w:semiHidden/>
    <w:uiPriority w:val="99"/>
    <w:rPr>
      <w:lang w:eastAsia="en-US"/>
    </w:rPr>
  </w:style>
  <w:style w:type="character" w:styleId="30" w:customStyle="1">
    <w:name w:val="Comment Subject Char"/>
    <w:link w:val="11"/>
    <w:semiHidden/>
    <w:uiPriority w:val="99"/>
    <w:rPr>
      <w:b/>
      <w:bCs/>
      <w:lang w:eastAsia="en-US"/>
    </w:rPr>
  </w:style>
  <w:style w:type="paragraph" w:styleId="31">
    <w:name w:val="List Paragraph"/>
    <w:basedOn w:val="1"/>
    <w:qFormat/>
    <w:uiPriority w:val="34"/>
    <w:pPr>
      <w:ind w:left="720"/>
      <w:contextualSpacing/>
    </w:pPr>
    <w:rPr>
      <w:rFonts w:ascii="Calibri" w:hAnsi="Calibri" w:eastAsia="Calibri"/>
      <w:sz w:val="22"/>
      <w:szCs w:val="22"/>
    </w:rPr>
  </w:style>
  <w:style w:type="paragraph" w:styleId="32" w:customStyle="1">
    <w:name w:val="p1"/>
    <w:uiPriority w:val="0"/>
    <w:pPr>
      <w:spacing w:before="0" w:beforeAutospacing="0" w:after="0" w:afterAutospacing="0"/>
      <w:ind w:left="0" w:right="0"/>
      <w:jc w:val="left"/>
    </w:pPr>
    <w:rPr>
      <w:rFonts w:ascii="Helvetica Neue" w:hAnsi="Helvetica Neue" w:eastAsia="Helvetica Neue" w:cs="Helvetica Neue"/>
      <w:kern w:val="0"/>
      <w:sz w:val="26"/>
      <w:szCs w:val="26"/>
      <w:lang w:val="en-US" w:eastAsia="zh-CN" w:bidi="ar"/>
    </w:rPr>
  </w:style>
</w:styles>
</file>

<file path=word/_rels/document.xml.rels>&#65279;<?xml version="1.0" encoding="utf-8"?><Relationships xmlns="http://schemas.openxmlformats.org/package/2006/relationships"><Relationship Type="http://schemas.openxmlformats.org/officeDocument/2006/relationships/customXml" Target="../customXml/item3.xml" Id="rId9" /><Relationship Type="http://schemas.openxmlformats.org/officeDocument/2006/relationships/customXml" Target="../customXml/item2.xml" Id="rId8" /><Relationship Type="http://schemas.openxmlformats.org/officeDocument/2006/relationships/customXml" Target="../customXml/item1.xml" Id="rId7" /><Relationship Type="http://schemas.openxmlformats.org/officeDocument/2006/relationships/numbering" Target="numbering.xml" Id="rId6" /><Relationship Type="http://schemas.openxmlformats.org/officeDocument/2006/relationships/theme" Target="theme/theme1.xml" Id="rId5" /><Relationship Type="http://schemas.openxmlformats.org/officeDocument/2006/relationships/footer" Target="footer1.xml" Id="rId4" /><Relationship Type="http://schemas.openxmlformats.org/officeDocument/2006/relationships/header" Target="header1.xml" Id="rId3" /><Relationship Type="http://schemas.openxmlformats.org/officeDocument/2006/relationships/settings" Target="settings.xml" Id="rId2" /><Relationship Type="http://schemas.openxmlformats.org/officeDocument/2006/relationships/fontTable" Target="fontTable.xml" Id="rId11" /><Relationship Type="http://schemas.openxmlformats.org/officeDocument/2006/relationships/customXml" Target="../customXml/item4.xml" Id="rId10" /><Relationship Type="http://schemas.openxmlformats.org/officeDocument/2006/relationships/styles" Target="styles.xml"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ma="http://schemas.microsoft.com/office/2006/metadata/properties/metaAttributes" xmlns:ct="http://schemas.microsoft.com/office/2006/metadata/contentType" ma:contentTypeName="Document" ma:contentTypeVersion="12" ma:contentTypeScope="" ma:versionID="649ceaf45cdf020d6094c0f53654c460" ct:_="" ma:contentTypeDescription="Create a new document." ma:_="" ma:contentTypeID="0x0101002070451B93B7834FA3DA78769DB3FA41">
  <xsd:schema xmlns:xsd="http://www.w3.org/2001/XMLSchema" xmlns:ns2="59487634-e8a8-478a-9958-5a4127bd9afa" xmlns:p="http://schemas.microsoft.com/office/2006/metadata/properties" xmlns:ns3="e7f34958-a1fb-46ad-bc63-27171ba58b98" xmlns:xs="http://www.w3.org/2001/XMLSchema" ma:fieldsID="272117e714b9be98e009f23a9a9f894c" ns3:_="" ma:root="true" ns2:_="" targetNamespace="http://schemas.microsoft.com/office/2006/metadata/properties">
    <xsd:import namespace="59487634-e8a8-478a-9958-5a4127bd9afa"/>
    <xsd:import namespace="e7f34958-a1fb-46ad-bc63-27171ba58b98"/>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DateTaken"/>
                <xsd:element minOccurs="0" ref="ns2:MediaServiceLocation"/>
                <xsd:element minOccurs="0" ref="ns2:MediaServiceGenerationTime"/>
                <xsd:element minOccurs="0" ref="ns2:MediaServiceEventHashCode"/>
                <xsd:element minOccurs="0" ref="ns3:SharedWithUsers"/>
                <xsd:element minOccurs="0" ref="ns3:SharedWithDetails"/>
                <xsd:element minOccurs="0" ref="ns2:MediaServiceAutoKeyPoints"/>
                <xsd:element minOccurs="0" ref="ns2:MediaServiceKeyPoint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9487634-e8a8-478a-9958-5a4127bd9afa">
    <xsd:import namespace="http://schemas.microsoft.com/office/2006/documentManagement/types"/>
    <xsd:import namespace="http://schemas.microsoft.com/office/infopath/2007/PartnerControls"/>
    <xsd:element ma:readOnly="true" ma:index="8" ma:description="" ma:displayName="MediaServiceMetadata" ma:internalName="MediaServiceMetadata" ma:hidden="true" nillable="true" name="MediaServiceMetadata">
      <xsd:simpleType>
        <xsd:restriction base="dms:Note"/>
      </xsd:simpleType>
    </xsd:element>
    <xsd:element ma:readOnly="true" ma:index="9" ma:description="" ma:displayName="MediaServiceFastMetadata" ma:internalName="MediaServiceFastMetadata" ma:hidden="true" nillable="true" name="MediaServiceFastMetadata">
      <xsd:simpleType>
        <xsd:restriction base="dms:Note"/>
      </xsd:simpleType>
    </xsd:element>
    <xsd:element ma:readOnly="true" ma:index="10" ma:description="" ma:displayName="MediaServiceAutoTags" ma:internalName="MediaServiceAutoTags" nillable="true" name="MediaServiceAutoTags">
      <xsd:simpleType>
        <xsd:restriction base="dms:Text"/>
      </xsd:simpleType>
    </xsd:element>
    <xsd:element ma:readOnly="true" ma:index="11" ma:displayName="Extracted Text" ma:internalName="MediaServiceOCR" nillable="true" name="MediaServiceOCR">
      <xsd:simpleType>
        <xsd:restriction base="dms:Note">
          <xsd:maxLength value="255"/>
        </xsd:restriction>
      </xsd:simpleType>
    </xsd:element>
    <xsd:element ma:readOnly="true" ma:index="12" ma:displayName="MediaServiceDateTaken" ma:internalName="MediaServiceDateTaken" ma:hidden="true" nillable="true" name="MediaServiceDateTaken">
      <xsd:simpleType>
        <xsd:restriction base="dms:Text"/>
      </xsd:simpleType>
    </xsd:element>
    <xsd:element ma:readOnly="true" ma:index="13" ma:displayName="Location" ma:internalName="MediaServiceLocation" nillable="true" name="MediaServiceLocation">
      <xsd:simpleType>
        <xsd:restriction base="dms:Text"/>
      </xsd:simpleType>
    </xsd:element>
    <xsd:element ma:readOnly="true" ma:index="14" ma:displayName="MediaServiceGenerationTime" ma:internalName="MediaServiceGenerationTime" ma:hidden="true" nillable="true" name="MediaServiceGenerationTime">
      <xsd:simpleType>
        <xsd:restriction base="dms:Text"/>
      </xsd:simpleType>
    </xsd:element>
    <xsd:element ma:readOnly="true" ma:index="15" ma:displayName="MediaServiceEventHashCode" ma:internalName="MediaServiceEventHashCode" ma:hidden="true" nillable="true" name="MediaServiceEventHashCode">
      <xsd:simpleType>
        <xsd:restriction base="dms:Text"/>
      </xsd:simpleType>
    </xsd:element>
    <xsd:element ma:readOnly="true" ma:index="18" ma:displayName="MediaServiceAutoKeyPoints" ma:internalName="MediaServiceAutoKeyPoints" ma:hidden="true" nillable="true" name="MediaServiceAutoKeyPoints">
      <xsd:simpleType>
        <xsd:restriction base="dms:Note"/>
      </xsd:simpleType>
    </xsd:element>
    <xsd:element ma:readOnly="true" ma:index="19" ma:displayName="KeyPoints" ma:internalName="MediaServiceKeyPoints" nillable="true" name="MediaServiceKeyPoints">
      <xsd:simpleType>
        <xsd:restriction base="dms:Note">
          <xsd:maxLength value="255"/>
        </xsd:restrictio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e7f34958-a1fb-46ad-bc63-27171ba58b98">
    <xsd:import namespace="http://schemas.microsoft.com/office/2006/documentManagement/types"/>
    <xsd:import namespace="http://schemas.microsoft.com/office/infopath/2007/PartnerControls"/>
    <xsd:element ma:readOnly="true" ma:index="16" ma:displayName="Shared With" ma:internalName="SharedWithUsers" nillable="true" name="SharedWithUsers">
      <xsd:complexType>
        <xsd:complexContent>
          <xsd:extension base="dms:UserMulti">
            <xsd:sequence>
              <xsd:element minOccurs="0" name="UserInfo" maxOccurs="unbounded">
                <xsd:complexType>
                  <xsd:sequence>
                    <xsd:element minOccurs="0" name="DisplayName" type="xsd:string"/>
                    <xsd:element minOccurs="0" nillable="true" name="AccountId" type="dms:UserId"/>
                    <xsd:element minOccurs="0" name="AccountType" type="xsd:string"/>
                  </xsd:sequence>
                </xsd:complexType>
              </xsd:element>
            </xsd:sequence>
          </xsd:extension>
        </xsd:complexContent>
      </xsd:complexType>
    </xsd:element>
    <xsd:element ma:readOnly="true" ma:index="17" ma:displayName="Shared With Details" ma:internalName="SharedWithDetails" nillable="true" name="SharedWithDetails">
      <xsd:simpleType>
        <xsd:restriction base="dms:Note">
          <xsd:maxLength value="255"/>
        </xsd:restriction>
      </xsd:simpleType>
    </xsd:element>
  </xsd:schema>
  <xsd:schema xmlns:dcterms="http://purl.org/dc/terms/" xmlns:xsd="http://www.w3.org/2001/XMLSchema" xmlns="http://schemas.openxmlformats.org/package/2006/metadata/core-properties" xmlns:odoc="http://schemas.microsoft.com/internal/obd" xmlns:dc="http://purl.org/dc/elements/1.1/" xmlns:xsi="http://www.w3.org/2001/XMLSchema-instance" elementFormDefault="qualified" blockDefault="#all" targetNamespace="http://schemas.openxmlformats.org/package/2006/metadata/core-properties" attributeFormDefault="unqualified">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inOccurs="0" maxOccurs="1" ref="dc:creator"/>
        <xsd:element minOccurs="0" maxOccurs="1" ref="dcterms:created"/>
        <xsd:element minOccurs="0" maxOccurs="1" ref="dc:identifier"/>
        <xsd:element ma:index="0" ma:displayName="Content Type" minOccurs="0" name="contentType" maxOccurs="1" type="xsd:string"/>
        <xsd:element ma:index="4" ma:displayName="Title" minOccurs="0" maxOccurs="1" ref="dc:title"/>
        <xsd:element minOccurs="0" maxOccurs="1" ref="dc:subject"/>
        <xsd:element minOccurs="0" maxOccurs="1" ref="dc:description"/>
        <xsd:element minOccurs="0" name="keywords" maxOccurs="1" type="xsd:string"/>
        <xsd:element minOccurs="0" maxOccurs="1" ref="dc:language"/>
        <xsd:element minOccurs="0" name="category" maxOccurs="1" type="xsd:string"/>
        <xsd:element minOccurs="0" name="version" maxOccurs="1" type="xsd:string"/>
        <xsd:element minOccurs="0" name="revision" maxOccurs="1" type="xsd:string">
          <xsd:annotation>
            <xsd:documentation>
                        This value indicates the number of saves or revisions. The application is responsible for updating this value after each revision.
                    </xsd:documentation>
          </xsd:annotation>
        </xsd:element>
        <xsd:element minOccurs="0" name="lastModifiedBy" maxOccurs="1" type="xsd:string"/>
        <xsd:element minOccurs="0" maxOccurs="1" ref="dcterms:modified"/>
        <xsd:element minOccurs="0" name="contentStatus" maxOccurs="1" type="xsd:string"/>
      </xsd:all>
    </xsd:complexType>
  </xsd:schema>
  <xs:schema xmlns:pc="http://schemas.microsoft.com/office/infopath/2007/PartnerControls" xmlns:xs="http://www.w3.org/2001/XMLSchema" elementFormDefault="qualified" targetNamespace="http://schemas.microsoft.com/office/infopath/2007/PartnerControls" attributeFormDefault="unqualified">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inOccurs="0" maxOccurs="unbounded"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inOccurs="0" maxOccurs="unbounded"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http://schemas.openxmlformats.org/officeDocument/2006/bibliography" xmlns:b="http://schemas.openxmlformats.org/officeDocument/2006/bibliography" StyleName="APA" SelectedStyle="\APA.XSL"/>
</file>

<file path=customXml/item4.xml><?xml version="1.0" encoding="utf-8"?>
<p:properties xmlns:pc="http://schemas.microsoft.com/office/infopath/2007/PartnerControl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938B7B99-B5E5-4E31-BA45-D2AD498EBDB5}">
  <ds:schemaRefs/>
</ds:datastoreItem>
</file>

<file path=customXml/itemProps2.xml><?xml version="1.0" encoding="utf-8"?>
<ds:datastoreItem xmlns:ds="http://schemas.openxmlformats.org/officeDocument/2006/customXml" ds:itemID="{5917E75E-CD8F-48CE-B751-4076DCAEC9A7}">
  <ds:schemaRefs/>
</ds:datastoreItem>
</file>

<file path=customXml/itemProps3.xml><?xml version="1.0" encoding="utf-8"?>
<ds:datastoreItem xmlns:ds="http://schemas.openxmlformats.org/officeDocument/2006/customXml" ds:itemID="{E3E4BD58-7116-4F96-BE19-8C43E9D8F54E}">
  <ds:schemaRefs/>
</ds:datastoreItem>
</file>

<file path=customXml/itemProps4.xml><?xml version="1.0" encoding="utf-8"?>
<ds:datastoreItem xmlns:ds="http://schemas.openxmlformats.org/officeDocument/2006/customXml" ds:itemID="{C53DE0B3-BEF4-4DBF-A3D9-B61EA323C92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Company>UoW Trinity Saint David</ap:Company>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2026-02-23T15:23:00.0000000Z</dcterms:created>
  <dc:creator>Kevin Brice</dc:creator>
  <lastModifiedBy>Anika Ayub (2504343)</lastModifiedBy>
  <lastPrinted>2016-10-24T17:21:00.0000000Z</lastPrinted>
  <dcterms:modified xsi:type="dcterms:W3CDTF">2026-07-21T09:41:46.7716335Z</dcterms:modified>
  <dc:title>PG2-E1</dc:title>
  <revision>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1033-12.1.25852.25852</vt:lpwstr>
  </property>
  <property fmtid="{D5CDD505-2E9C-101B-9397-08002B2CF9AE}" pid="4" name="ICV">
    <vt:lpwstr>FD03EA071131168E6BD14C6AB9960074_42</vt:lpwstr>
  </property>
</Properties>
</file>