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52222152"/>
        <w:docPartObj>
          <w:docPartGallery w:val="Cover Pages"/>
          <w:docPartUnique/>
        </w:docPartObj>
      </w:sdtPr>
      <w:sdtContent>
        <w:p w14:paraId="3CB213C5" w14:textId="7F69D037" w:rsidR="00EB2031" w:rsidRDefault="00EB203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F2AE789" wp14:editId="1C01351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550"/>
                                  <w:gridCol w:w="2018"/>
                                </w:tblGrid>
                                <w:tr w:rsidR="00EB2031" w14:paraId="3F910254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49B537D6" w14:textId="77777777" w:rsidR="00EB2031" w:rsidRDefault="00EB2031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0B407AF5" wp14:editId="43B9C971">
                                            <wp:extent cx="3065006" cy="3831336"/>
                                            <wp:effectExtent l="0" t="0" r="2540" b="0"/>
                                            <wp:docPr id="139" name="Picture 139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4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482BF8CA" w14:textId="1FF42718" w:rsidR="00EB2031" w:rsidRDefault="002366E8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Activity 3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59F43460" w14:textId="7AE76308" w:rsidR="00EB2031" w:rsidRDefault="002366E8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Managing Through Organisational Culture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088A1C4C" w14:textId="12CC40FF" w:rsidR="00EB2031" w:rsidRDefault="00160660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>Task 1 and 2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15BDF003" w14:textId="14E5342A" w:rsidR="00EB2031" w:rsidRDefault="00EB2031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Krzysztof Rutkowski (1907930)</w:t>
                                          </w:r>
                                        </w:p>
                                      </w:sdtContent>
                                    </w:sdt>
                                    <w:p w14:paraId="32AD5B36" w14:textId="52699504" w:rsidR="00EB2031" w:rsidRDefault="00EB2031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44546A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160660">
                                            <w:rPr>
                                              <w:color w:val="44546A" w:themeColor="text2"/>
                                            </w:rPr>
                                            <w:t xml:space="preserve">Contemporary Issues </w:t>
                                          </w:r>
                                          <w:proofErr w:type="gramStart"/>
                                          <w:r w:rsidR="00160660">
                                            <w:rPr>
                                              <w:color w:val="44546A" w:themeColor="text2"/>
                                            </w:rPr>
                                            <w:t>In</w:t>
                                          </w:r>
                                          <w:proofErr w:type="gramEnd"/>
                                          <w:r w:rsidR="00160660">
                                            <w:rPr>
                                              <w:color w:val="44546A" w:themeColor="text2"/>
                                            </w:rPr>
                                            <w:t xml:space="preserve"> Management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391336F1" w14:textId="77777777" w:rsidR="00EB2031" w:rsidRDefault="00EB2031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2F2AE78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550"/>
                            <w:gridCol w:w="2018"/>
                          </w:tblGrid>
                          <w:tr w:rsidR="00EB2031" w14:paraId="3F910254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49B537D6" w14:textId="77777777" w:rsidR="00EB2031" w:rsidRDefault="00EB2031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B407AF5" wp14:editId="43B9C971">
                                      <wp:extent cx="3065006" cy="3831336"/>
                                      <wp:effectExtent l="0" t="0" r="2540" b="0"/>
                                      <wp:docPr id="139" name="Picture 139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4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482BF8CA" w14:textId="1FF42718" w:rsidR="00EB2031" w:rsidRDefault="002366E8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Activity 3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9F43460" w14:textId="7AE76308" w:rsidR="00EB2031" w:rsidRDefault="002366E8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Managing Through Organisational Culture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088A1C4C" w14:textId="12CC40FF" w:rsidR="00EB2031" w:rsidRDefault="00160660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>Task 1 and 2</w:t>
                                </w:r>
                              </w:p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5BDF003" w14:textId="14E5342A" w:rsidR="00EB2031" w:rsidRDefault="00EB2031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Krzysztof Rutkowski (1907930)</w:t>
                                    </w:r>
                                  </w:p>
                                </w:sdtContent>
                              </w:sdt>
                              <w:p w14:paraId="32AD5B36" w14:textId="52699504" w:rsidR="00EB2031" w:rsidRDefault="00EB2031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160660">
                                      <w:rPr>
                                        <w:color w:val="44546A" w:themeColor="text2"/>
                                      </w:rPr>
                                      <w:t xml:space="preserve">Contemporary Issues </w:t>
                                    </w:r>
                                    <w:proofErr w:type="gramStart"/>
                                    <w:r w:rsidR="00160660">
                                      <w:rPr>
                                        <w:color w:val="44546A" w:themeColor="text2"/>
                                      </w:rPr>
                                      <w:t>In</w:t>
                                    </w:r>
                                    <w:proofErr w:type="gramEnd"/>
                                    <w:r w:rsidR="00160660">
                                      <w:rPr>
                                        <w:color w:val="44546A" w:themeColor="text2"/>
                                      </w:rPr>
                                      <w:t xml:space="preserve"> Management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391336F1" w14:textId="77777777" w:rsidR="00EB2031" w:rsidRDefault="00EB2031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648D8417" w14:textId="3FE7FBCF" w:rsidR="00AD0F33" w:rsidRDefault="001F283C">
      <w:r w:rsidRPr="00347F00">
        <w:rPr>
          <w:rFonts w:ascii="Segoe UI" w:hAnsi="Segoe UI" w:cs="Segoe UI"/>
          <w:b/>
          <w:bCs/>
          <w:color w:val="373A3C"/>
          <w:u w:val="single"/>
          <w:shd w:val="clear" w:color="auto" w:fill="FBF7F5"/>
        </w:rPr>
        <w:lastRenderedPageBreak/>
        <w:t>Task 1</w:t>
      </w:r>
      <w:r>
        <w:rPr>
          <w:rFonts w:ascii="Segoe UI" w:hAnsi="Segoe UI" w:cs="Segoe UI"/>
          <w:color w:val="373A3C"/>
          <w:shd w:val="clear" w:color="auto" w:fill="FBF7F5"/>
        </w:rPr>
        <w:t xml:space="preserve"> - </w:t>
      </w:r>
      <w:r>
        <w:rPr>
          <w:rFonts w:ascii="Segoe UI" w:hAnsi="Segoe UI" w:cs="Segoe UI"/>
          <w:color w:val="373A3C"/>
          <w:shd w:val="clear" w:color="auto" w:fill="FBF7F5"/>
        </w:rPr>
        <w:t>List and describe what you see in the pictures that conveys what the culture of Google is</w:t>
      </w:r>
      <w:proofErr w:type="gramStart"/>
      <w:r>
        <w:rPr>
          <w:rFonts w:ascii="Segoe UI" w:hAnsi="Segoe UI" w:cs="Segoe UI"/>
          <w:color w:val="373A3C"/>
          <w:shd w:val="clear" w:color="auto" w:fill="FBF7F5"/>
        </w:rPr>
        <w:t xml:space="preserve">.  </w:t>
      </w:r>
      <w:proofErr w:type="gramEnd"/>
      <w:r>
        <w:rPr>
          <w:rFonts w:ascii="Segoe UI" w:hAnsi="Segoe UI" w:cs="Segoe UI"/>
          <w:color w:val="373A3C"/>
          <w:shd w:val="clear" w:color="auto" w:fill="FBF7F5"/>
        </w:rPr>
        <w:t>You may wish to consider the people, their interactions, the objects, the materials used in the space, and environmental factors such as light and space.</w:t>
      </w:r>
      <w:r>
        <w:rPr>
          <w:rFonts w:ascii="Segoe UI" w:hAnsi="Segoe UI" w:cs="Segoe UI"/>
          <w:color w:val="373A3C"/>
          <w:shd w:val="clear" w:color="auto" w:fill="FBF7F5"/>
        </w:rPr>
        <w:t xml:space="preserve"> (Pictures available online at: </w:t>
      </w:r>
      <w:hyperlink r:id="rId5" w:history="1">
        <w:r>
          <w:rPr>
            <w:rStyle w:val="Hyperlink"/>
          </w:rPr>
          <w:t>Course: Contemporary Issues in Management (BMBM6003), Section: Challenges to Management (uwtsd.ac.uk)</w:t>
        </w:r>
      </w:hyperlink>
      <w:r>
        <w:t xml:space="preserve">) </w:t>
      </w:r>
    </w:p>
    <w:p w14:paraId="41B40ABE" w14:textId="352BE610" w:rsidR="001F283C" w:rsidRDefault="001F283C"/>
    <w:p w14:paraId="655D741B" w14:textId="77777777" w:rsidR="00D65D3F" w:rsidRDefault="002757E5">
      <w:r>
        <w:t xml:space="preserve">From the </w:t>
      </w:r>
      <w:r w:rsidR="00214D64">
        <w:t>pictures</w:t>
      </w:r>
      <w:r>
        <w:t xml:space="preserve"> one can easily </w:t>
      </w:r>
      <w:r w:rsidR="00214D64">
        <w:t>see that Google Inc. has a very relaxed, laid-back approach to their organisational culture</w:t>
      </w:r>
      <w:r w:rsidR="00365CDC">
        <w:t xml:space="preserve">, laisses-faire approach </w:t>
      </w:r>
      <w:r w:rsidR="00B80F7D">
        <w:t xml:space="preserve">is used to an </w:t>
      </w:r>
      <w:r w:rsidR="009820A0">
        <w:t xml:space="preserve">extent, the pictures clearly show people laying down with </w:t>
      </w:r>
      <w:r w:rsidR="00980608">
        <w:t>iPad’s</w:t>
      </w:r>
      <w:r w:rsidR="009820A0">
        <w:t xml:space="preserve"> etc. still working but not as most of us would at the desk in an office. </w:t>
      </w:r>
      <w:r w:rsidR="00EF748A">
        <w:t xml:space="preserve">Workers at Google </w:t>
      </w:r>
      <w:r w:rsidR="00496BF9">
        <w:t>enjoy from having a company</w:t>
      </w:r>
      <w:r w:rsidR="001E7FA6">
        <w:t xml:space="preserve">’s managers trust as they are encouraged to work when and how they like, the aim behind it is to </w:t>
      </w:r>
      <w:r w:rsidR="00980608">
        <w:t>optimise</w:t>
      </w:r>
      <w:r w:rsidR="001E7FA6">
        <w:t xml:space="preserve"> the time employees spend in work </w:t>
      </w:r>
      <w:r w:rsidR="001E7E98">
        <w:t>and for the employees to only work when they feel 100% so they could give more, this style of management culture is called flexible</w:t>
      </w:r>
      <w:r w:rsidR="00980608">
        <w:t xml:space="preserve"> (Fisher, 2017). </w:t>
      </w:r>
    </w:p>
    <w:p w14:paraId="7025C8EE" w14:textId="608E89A6" w:rsidR="002757E5" w:rsidRDefault="00980608">
      <w:r>
        <w:t xml:space="preserve">The big open spaces </w:t>
      </w:r>
      <w:r w:rsidR="00D65D3F">
        <w:t xml:space="preserve">also create a sense of togetherness and </w:t>
      </w:r>
      <w:r w:rsidR="00BB78E1">
        <w:t xml:space="preserve">unity within the company, compared to places where workers have their own little offices and </w:t>
      </w:r>
      <w:r w:rsidR="00B73730">
        <w:t xml:space="preserve">stay in them all day without having to interact with one another. The open spaces in Google are all brightly coloured with some </w:t>
      </w:r>
      <w:r w:rsidR="00A52B96">
        <w:t>funny appropriate pictures on the walls</w:t>
      </w:r>
      <w:r w:rsidR="00BF552A">
        <w:t xml:space="preserve"> with soft and warm writing</w:t>
      </w:r>
      <w:r w:rsidR="00A52B96">
        <w:t xml:space="preserve"> to help people relax</w:t>
      </w:r>
      <w:r w:rsidR="00BF552A">
        <w:t xml:space="preserve"> (English and </w:t>
      </w:r>
      <w:proofErr w:type="spellStart"/>
      <w:r w:rsidR="00BF552A">
        <w:t>Moate</w:t>
      </w:r>
      <w:proofErr w:type="spellEnd"/>
      <w:r w:rsidR="00BF552A">
        <w:t xml:space="preserve">, 2011). </w:t>
      </w:r>
    </w:p>
    <w:p w14:paraId="57439266" w14:textId="07DB46C3" w:rsidR="00BF552A" w:rsidRDefault="000C343E">
      <w:r>
        <w:t>E</w:t>
      </w:r>
      <w:r w:rsidR="007615BD">
        <w:t xml:space="preserve">mployees at Google Inc. also are encouraged to collaborate with one another as much as possible </w:t>
      </w:r>
      <w:r w:rsidR="004D750F">
        <w:t>in what they call ‘Googler to Googler’ programme where everyone can benefit from skills and knowledge of one another</w:t>
      </w:r>
      <w:r w:rsidR="00934C4A">
        <w:t xml:space="preserve"> (Edwards, 2011).</w:t>
      </w:r>
    </w:p>
    <w:p w14:paraId="5D85FAA4" w14:textId="38640D83" w:rsidR="00700658" w:rsidRDefault="00347F00">
      <w:r>
        <w:t xml:space="preserve">Task 1: References: </w:t>
      </w:r>
    </w:p>
    <w:p w14:paraId="71673507" w14:textId="3F7A9ABB" w:rsidR="00347F00" w:rsidRDefault="008D3EDE">
      <w:r>
        <w:t xml:space="preserve">Edwards, D. (2011) </w:t>
      </w:r>
      <w:r w:rsidR="00C0797C">
        <w:t>‘</w:t>
      </w:r>
      <w:r w:rsidR="00C0797C" w:rsidRPr="003E5DEB">
        <w:rPr>
          <w:i/>
          <w:iCs/>
        </w:rPr>
        <w:t>I’m</w:t>
      </w:r>
      <w:r w:rsidRPr="003E5DEB">
        <w:rPr>
          <w:i/>
          <w:iCs/>
        </w:rPr>
        <w:t xml:space="preserve"> feeling lucky – Confessions</w:t>
      </w:r>
      <w:r w:rsidR="00C0797C" w:rsidRPr="003E5DEB">
        <w:rPr>
          <w:i/>
          <w:iCs/>
        </w:rPr>
        <w:t>’</w:t>
      </w:r>
      <w:r>
        <w:t xml:space="preserve"> </w:t>
      </w:r>
      <w:r w:rsidR="00EE0D28">
        <w:t xml:space="preserve">Boston: </w:t>
      </w:r>
      <w:r w:rsidR="00EE0D28" w:rsidRPr="00EE0D28">
        <w:t>Houghton Mifflin Harcourt</w:t>
      </w:r>
    </w:p>
    <w:p w14:paraId="0B7E17A2" w14:textId="24AAC22B" w:rsidR="00EE0D28" w:rsidRDefault="00EE0D28">
      <w:r>
        <w:t xml:space="preserve">English, </w:t>
      </w:r>
      <w:r w:rsidR="00C0797C">
        <w:t xml:space="preserve">J. and </w:t>
      </w:r>
      <w:proofErr w:type="spellStart"/>
      <w:r w:rsidR="00C0797C">
        <w:t>Moate</w:t>
      </w:r>
      <w:proofErr w:type="spellEnd"/>
      <w:r w:rsidR="00C0797C">
        <w:t xml:space="preserve">, B. (2011) </w:t>
      </w:r>
      <w:r w:rsidR="003E5DEB">
        <w:t>‘</w:t>
      </w:r>
      <w:r w:rsidR="00C0797C" w:rsidRPr="003E5DEB">
        <w:rPr>
          <w:i/>
          <w:iCs/>
        </w:rPr>
        <w:t>Managing a Small Business</w:t>
      </w:r>
      <w:r w:rsidR="003E5DEB">
        <w:rPr>
          <w:i/>
          <w:iCs/>
        </w:rPr>
        <w:t>’</w:t>
      </w:r>
      <w:r w:rsidR="00C0797C">
        <w:t xml:space="preserve"> </w:t>
      </w:r>
      <w:r w:rsidR="006417B1">
        <w:t xml:space="preserve">Sydney: Read How You Want </w:t>
      </w:r>
    </w:p>
    <w:p w14:paraId="7AFC6ECA" w14:textId="7DFD0580" w:rsidR="006417B1" w:rsidRDefault="003E5DEB">
      <w:r>
        <w:t>Fisher, L. (2017) ‘</w:t>
      </w:r>
      <w:r>
        <w:rPr>
          <w:i/>
          <w:iCs/>
        </w:rPr>
        <w:t>Flexible Working Arrangements</w:t>
      </w:r>
      <w:r w:rsidR="00BB7F50">
        <w:rPr>
          <w:i/>
          <w:iCs/>
        </w:rPr>
        <w:t xml:space="preserve">’ </w:t>
      </w:r>
      <w:r w:rsidR="00BB7F50">
        <w:t>Lanham: Lexington Publishers</w:t>
      </w:r>
    </w:p>
    <w:p w14:paraId="6EC8EBD8" w14:textId="4A3DEA85" w:rsidR="00BB7F50" w:rsidRDefault="00AC30AB">
      <w:pPr>
        <w:rPr>
          <w:rFonts w:ascii="Segoe UI" w:hAnsi="Segoe UI" w:cs="Segoe UI"/>
          <w:color w:val="373A3C"/>
          <w:shd w:val="clear" w:color="auto" w:fill="FBF7F5"/>
        </w:rPr>
      </w:pPr>
      <w:r>
        <w:t xml:space="preserve"> Task 2 - </w:t>
      </w:r>
      <w:r>
        <w:rPr>
          <w:rFonts w:ascii="Segoe UI" w:hAnsi="Segoe UI" w:cs="Segoe UI"/>
          <w:color w:val="373A3C"/>
          <w:shd w:val="clear" w:color="auto" w:fill="FBF7F5"/>
        </w:rPr>
        <w:t>With the type of organisational culture you have captured, what are the challenges the managers face to ensure that the culture is upheld?</w:t>
      </w:r>
    </w:p>
    <w:p w14:paraId="445ABA1F" w14:textId="67A30DE0" w:rsidR="00AC30AB" w:rsidRDefault="00AC30AB">
      <w:pPr>
        <w:rPr>
          <w:rFonts w:ascii="Segoe UI" w:hAnsi="Segoe UI" w:cs="Segoe UI"/>
          <w:color w:val="373A3C"/>
          <w:shd w:val="clear" w:color="auto" w:fill="FBF7F5"/>
        </w:rPr>
      </w:pPr>
    </w:p>
    <w:p w14:paraId="755849AD" w14:textId="6CA5EBA6" w:rsidR="00AC30AB" w:rsidRDefault="00364341">
      <w:r>
        <w:t xml:space="preserve">I can see some </w:t>
      </w:r>
      <w:r w:rsidR="008408F9">
        <w:t xml:space="preserve">basic problems that a flexible organisational culture may cause for their managers when it comes to upholding this kind of organisational culture. First off all I believe that by </w:t>
      </w:r>
      <w:r w:rsidR="00A844DC">
        <w:t>allowing employees to have such an open and relaxed attitude to work they can become quite un-motivated</w:t>
      </w:r>
      <w:r w:rsidR="006C7643">
        <w:t xml:space="preserve"> </w:t>
      </w:r>
      <w:r w:rsidR="000D258A">
        <w:t>(</w:t>
      </w:r>
      <w:proofErr w:type="spellStart"/>
      <w:r w:rsidR="000D258A">
        <w:t>Va</w:t>
      </w:r>
      <w:r w:rsidR="00102698">
        <w:t>n</w:t>
      </w:r>
      <w:r w:rsidR="000D258A">
        <w:t>neberg</w:t>
      </w:r>
      <w:proofErr w:type="spellEnd"/>
      <w:r w:rsidR="000D258A">
        <w:t xml:space="preserve"> and </w:t>
      </w:r>
      <w:r w:rsidR="00102698">
        <w:t>Eversole, 2010</w:t>
      </w:r>
      <w:proofErr w:type="gramStart"/>
      <w:r w:rsidR="00102698">
        <w:t xml:space="preserve">) </w:t>
      </w:r>
      <w:r w:rsidR="00A844DC">
        <w:t xml:space="preserve"> and</w:t>
      </w:r>
      <w:proofErr w:type="gramEnd"/>
      <w:r w:rsidR="00A844DC">
        <w:t xml:space="preserve"> in a long run they wont even feel like working as mo</w:t>
      </w:r>
      <w:r w:rsidR="005B7895">
        <w:t>st of us</w:t>
      </w:r>
      <w:r w:rsidR="00501387">
        <w:t xml:space="preserve"> don’t really want to work if we don’t have to</w:t>
      </w:r>
      <w:r w:rsidR="006C7643">
        <w:t xml:space="preserve"> (</w:t>
      </w:r>
      <w:proofErr w:type="spellStart"/>
      <w:r w:rsidR="006C7643">
        <w:t>Nganga</w:t>
      </w:r>
      <w:proofErr w:type="spellEnd"/>
      <w:r w:rsidR="006C7643">
        <w:t xml:space="preserve">, 2017). </w:t>
      </w:r>
    </w:p>
    <w:p w14:paraId="344E317F" w14:textId="67C78948" w:rsidR="00102698" w:rsidRDefault="00102698">
      <w:r>
        <w:t xml:space="preserve">From the point of view of the employee I don’t think that it would be such a hard thing to keep this culture </w:t>
      </w:r>
      <w:r w:rsidR="001E2768">
        <w:t xml:space="preserve">up, however from the various reports about Google Inc. the challenges that managers face at this company are quite different and </w:t>
      </w:r>
      <w:proofErr w:type="gramStart"/>
      <w:r w:rsidR="001E2768">
        <w:t>similar to</w:t>
      </w:r>
      <w:proofErr w:type="gramEnd"/>
      <w:r w:rsidR="001E2768">
        <w:t xml:space="preserve"> what have been mentioned before. Due to its relaxed organisational culture Google suffers from lack of managers as most of the manager at Google where engineers who </w:t>
      </w:r>
      <w:r w:rsidR="00A803A2">
        <w:t>were promoted and they have no idea how to motivate their staff and encourage them to be more productive</w:t>
      </w:r>
      <w:r w:rsidR="000962A7">
        <w:t xml:space="preserve"> (</w:t>
      </w:r>
      <w:proofErr w:type="spellStart"/>
      <w:r w:rsidR="00AF38F0">
        <w:t>Dontchev</w:t>
      </w:r>
      <w:proofErr w:type="spellEnd"/>
      <w:r w:rsidR="00AF38F0">
        <w:t xml:space="preserve"> and </w:t>
      </w:r>
      <w:proofErr w:type="spellStart"/>
      <w:r w:rsidR="00AF38F0">
        <w:t>Zolezzi</w:t>
      </w:r>
      <w:proofErr w:type="spellEnd"/>
      <w:r w:rsidR="00AF38F0">
        <w:t>, 2016).</w:t>
      </w:r>
    </w:p>
    <w:p w14:paraId="6CEA7EA6" w14:textId="7B098AEE" w:rsidR="00AF38F0" w:rsidRDefault="00AF38F0"/>
    <w:p w14:paraId="3823CA91" w14:textId="2535C385" w:rsidR="00AF38F0" w:rsidRDefault="00AF38F0">
      <w:r>
        <w:lastRenderedPageBreak/>
        <w:t>Task 2: Reference:</w:t>
      </w:r>
    </w:p>
    <w:p w14:paraId="1A9A7F3D" w14:textId="486E7B89" w:rsidR="00AF38F0" w:rsidRDefault="007D53A6">
      <w:proofErr w:type="spellStart"/>
      <w:r>
        <w:t>Dontchev</w:t>
      </w:r>
      <w:proofErr w:type="spellEnd"/>
      <w:r>
        <w:t xml:space="preserve">, A. L and </w:t>
      </w:r>
      <w:proofErr w:type="spellStart"/>
      <w:r>
        <w:t>Zolezzi</w:t>
      </w:r>
      <w:proofErr w:type="spellEnd"/>
      <w:r>
        <w:t>, T. (2016) ‘</w:t>
      </w:r>
      <w:r>
        <w:rPr>
          <w:i/>
          <w:iCs/>
        </w:rPr>
        <w:t xml:space="preserve">Well-Posed Optimalisation Problems’ </w:t>
      </w:r>
      <w:r w:rsidR="00215821">
        <w:t>Ney York: Springer</w:t>
      </w:r>
    </w:p>
    <w:p w14:paraId="51861E2B" w14:textId="3C6B6B7B" w:rsidR="00215821" w:rsidRDefault="00215821">
      <w:proofErr w:type="spellStart"/>
      <w:r>
        <w:t>Nganga</w:t>
      </w:r>
      <w:proofErr w:type="spellEnd"/>
      <w:r>
        <w:t xml:space="preserve">, K. J. (2017) </w:t>
      </w:r>
      <w:r w:rsidR="00190B4C">
        <w:rPr>
          <w:i/>
          <w:iCs/>
        </w:rPr>
        <w:t xml:space="preserve">You Don’t Need a Job: You Were Designed </w:t>
      </w:r>
      <w:proofErr w:type="gramStart"/>
      <w:r w:rsidR="00190B4C">
        <w:rPr>
          <w:i/>
          <w:iCs/>
        </w:rPr>
        <w:t>To</w:t>
      </w:r>
      <w:proofErr w:type="gramEnd"/>
      <w:r w:rsidR="00190B4C">
        <w:rPr>
          <w:i/>
          <w:iCs/>
        </w:rPr>
        <w:t xml:space="preserve"> Work Not To Be Employed </w:t>
      </w:r>
    </w:p>
    <w:p w14:paraId="000722F5" w14:textId="43663CB3" w:rsidR="00A7583C" w:rsidRPr="007652F1" w:rsidRDefault="00A7583C">
      <w:proofErr w:type="spellStart"/>
      <w:r>
        <w:t>Vanneberg</w:t>
      </w:r>
      <w:proofErr w:type="spellEnd"/>
      <w:r>
        <w:t xml:space="preserve">, D. L. and Eversole, B.W. (2010) </w:t>
      </w:r>
      <w:r w:rsidR="007652F1">
        <w:rPr>
          <w:i/>
          <w:iCs/>
        </w:rPr>
        <w:t xml:space="preserve">The Boomer Retirement Time Bomb </w:t>
      </w:r>
      <w:r w:rsidR="007652F1">
        <w:t>London: ABC</w:t>
      </w:r>
      <w:r w:rsidR="006777C9">
        <w:t xml:space="preserve"> CLIO</w:t>
      </w:r>
    </w:p>
    <w:p w14:paraId="21B22FD3" w14:textId="77777777" w:rsidR="00AF38F0" w:rsidRPr="00BB7F50" w:rsidRDefault="00AF38F0"/>
    <w:p w14:paraId="6389FED6" w14:textId="0236578C" w:rsidR="00700658" w:rsidRDefault="00700658"/>
    <w:sectPr w:rsidR="00700658" w:rsidSect="00EB203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0F33"/>
    <w:rsid w:val="000962A7"/>
    <w:rsid w:val="000C343E"/>
    <w:rsid w:val="000D258A"/>
    <w:rsid w:val="00102698"/>
    <w:rsid w:val="00160660"/>
    <w:rsid w:val="00190B4C"/>
    <w:rsid w:val="001E2768"/>
    <w:rsid w:val="001E7E98"/>
    <w:rsid w:val="001E7FA6"/>
    <w:rsid w:val="001F283C"/>
    <w:rsid w:val="00214D64"/>
    <w:rsid w:val="00215821"/>
    <w:rsid w:val="002366E8"/>
    <w:rsid w:val="002739D1"/>
    <w:rsid w:val="002757E5"/>
    <w:rsid w:val="00347F00"/>
    <w:rsid w:val="00364341"/>
    <w:rsid w:val="00365CDC"/>
    <w:rsid w:val="003E5DEB"/>
    <w:rsid w:val="00496BF9"/>
    <w:rsid w:val="004D750F"/>
    <w:rsid w:val="00501387"/>
    <w:rsid w:val="005B7895"/>
    <w:rsid w:val="00610095"/>
    <w:rsid w:val="006417B1"/>
    <w:rsid w:val="006777C9"/>
    <w:rsid w:val="006C7643"/>
    <w:rsid w:val="00700658"/>
    <w:rsid w:val="007615BD"/>
    <w:rsid w:val="007652F1"/>
    <w:rsid w:val="007D53A6"/>
    <w:rsid w:val="008408F9"/>
    <w:rsid w:val="008D3EDE"/>
    <w:rsid w:val="00934C4A"/>
    <w:rsid w:val="00980608"/>
    <w:rsid w:val="009820A0"/>
    <w:rsid w:val="00A52B96"/>
    <w:rsid w:val="00A7583C"/>
    <w:rsid w:val="00A803A2"/>
    <w:rsid w:val="00A844DC"/>
    <w:rsid w:val="00AC30AB"/>
    <w:rsid w:val="00AD0F33"/>
    <w:rsid w:val="00AF38F0"/>
    <w:rsid w:val="00B73730"/>
    <w:rsid w:val="00B80F7D"/>
    <w:rsid w:val="00BB78E1"/>
    <w:rsid w:val="00BB7F50"/>
    <w:rsid w:val="00BF552A"/>
    <w:rsid w:val="00C0797C"/>
    <w:rsid w:val="00D65D3F"/>
    <w:rsid w:val="00EB2031"/>
    <w:rsid w:val="00EE0D28"/>
    <w:rsid w:val="00EF74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613FA5"/>
  <w15:chartTrackingRefBased/>
  <w15:docId w15:val="{B98873C1-1769-412D-BA94-A793E98626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B203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B2031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semiHidden/>
    <w:unhideWhenUsed/>
    <w:rsid w:val="001F283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moodle.uwtsd.ac.uk/course/view.php?id=8799&amp;section=4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517</Words>
  <Characters>2947</Characters>
  <Application>Microsoft Office Word</Application>
  <DocSecurity>0</DocSecurity>
  <Lines>24</Lines>
  <Paragraphs>6</Paragraphs>
  <ScaleCrop>false</ScaleCrop>
  <Company/>
  <LinksUpToDate>false</LinksUpToDate>
  <CharactersWithSpaces>3458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Activity 3</dc:title>
  <dc:subject>Managing Through Organisational Culture</dc:subject>
  <dc:creator>Krzysztof Rutkowski (1907930)</dc:creator>
  <cp:keywords/>
  <dc:description/>
  <cp:lastModifiedBy>Krzysztof Rutkowski (1907930)</cp:lastModifiedBy>
  <cp:revision>2</cp:revision>
  <dcterms:created xsi:type="dcterms:W3CDTF">2021-10-11T11:04:00Z</dcterms:created>
  <dcterms:modified xsi:type="dcterms:W3CDTF">2021-10-11T11:04:00Z</dcterms:modified>
  <cp:category>Contemporary Issues In Management</cp:category>
</cp:coreProperties>
</file>