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7635B" w14:textId="77777777" w:rsidR="00705026" w:rsidRPr="00EE5BC3" w:rsidRDefault="00705026" w:rsidP="00705026">
      <w:pPr>
        <w:jc w:val="center"/>
        <w:rPr>
          <w:b/>
          <w:sz w:val="28"/>
          <w:szCs w:val="28"/>
        </w:rPr>
      </w:pPr>
      <w:r w:rsidRPr="00EE5BC3">
        <w:rPr>
          <w:b/>
          <w:sz w:val="28"/>
          <w:szCs w:val="28"/>
        </w:rPr>
        <w:t>Task 2</w:t>
      </w:r>
    </w:p>
    <w:p w14:paraId="0B2B9E9C" w14:textId="77777777" w:rsidR="00705026" w:rsidRPr="00EE5BC3" w:rsidRDefault="00705026" w:rsidP="00705026">
      <w:pPr>
        <w:jc w:val="center"/>
        <w:rPr>
          <w:b/>
          <w:sz w:val="28"/>
          <w:szCs w:val="28"/>
        </w:rPr>
      </w:pPr>
    </w:p>
    <w:p w14:paraId="23708696" w14:textId="77777777" w:rsidR="00705026" w:rsidRPr="00EE5BC3" w:rsidRDefault="00705026" w:rsidP="00705026">
      <w:pPr>
        <w:jc w:val="center"/>
        <w:rPr>
          <w:b/>
          <w:sz w:val="28"/>
          <w:szCs w:val="28"/>
        </w:rPr>
      </w:pPr>
      <w:r w:rsidRPr="00EE5BC3">
        <w:rPr>
          <w:b/>
          <w:sz w:val="28"/>
          <w:szCs w:val="28"/>
        </w:rPr>
        <w:t xml:space="preserve">Observation </w:t>
      </w:r>
      <w:r>
        <w:rPr>
          <w:b/>
          <w:sz w:val="28"/>
          <w:szCs w:val="28"/>
        </w:rPr>
        <w:t>of Practice</w:t>
      </w:r>
    </w:p>
    <w:p w14:paraId="2EE80003" w14:textId="77777777" w:rsidR="00705026" w:rsidRDefault="00705026" w:rsidP="00705026">
      <w:pPr>
        <w:jc w:val="both"/>
        <w:rPr>
          <w:b/>
          <w:i/>
          <w:sz w:val="24"/>
          <w:szCs w:val="24"/>
        </w:rPr>
      </w:pPr>
      <w:r w:rsidRPr="00243DB0">
        <w:rPr>
          <w:b/>
          <w:i/>
          <w:sz w:val="24"/>
          <w:szCs w:val="24"/>
        </w:rPr>
        <w:t xml:space="preserve">Guidance: </w:t>
      </w:r>
    </w:p>
    <w:p w14:paraId="15552C90" w14:textId="77777777" w:rsidR="00705026" w:rsidRPr="00243DB0" w:rsidRDefault="00705026" w:rsidP="00705026">
      <w:pPr>
        <w:jc w:val="both"/>
        <w:rPr>
          <w:b/>
          <w:i/>
          <w:sz w:val="24"/>
          <w:szCs w:val="24"/>
        </w:rPr>
      </w:pPr>
    </w:p>
    <w:p w14:paraId="7F9B4FFF" w14:textId="77777777" w:rsidR="00705026" w:rsidRDefault="00705026" w:rsidP="00705026">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w:t>
      </w:r>
      <w:proofErr w:type="gramStart"/>
      <w:r>
        <w:rPr>
          <w:i/>
          <w:sz w:val="24"/>
          <w:szCs w:val="24"/>
        </w:rPr>
        <w:t>design</w:t>
      </w:r>
      <w:proofErr w:type="gramEnd"/>
      <w:r>
        <w:rPr>
          <w:i/>
          <w:sz w:val="24"/>
          <w:szCs w:val="24"/>
        </w:rPr>
        <w:t xml:space="preserve"> </w:t>
      </w:r>
      <w:r w:rsidRPr="00130119">
        <w:rPr>
          <w:i/>
          <w:sz w:val="24"/>
          <w:szCs w:val="24"/>
        </w:rPr>
        <w:t xml:space="preserve">at the end of the visit.  </w:t>
      </w:r>
    </w:p>
    <w:p w14:paraId="0458F8FA" w14:textId="77777777" w:rsidR="00705026" w:rsidRDefault="00705026" w:rsidP="00705026">
      <w:pPr>
        <w:jc w:val="both"/>
        <w:rPr>
          <w:i/>
          <w:sz w:val="24"/>
          <w:szCs w:val="24"/>
        </w:rPr>
      </w:pPr>
    </w:p>
    <w:p w14:paraId="645454BA" w14:textId="77777777" w:rsidR="00705026" w:rsidRPr="00706BB5" w:rsidRDefault="00705026" w:rsidP="00705026">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 xml:space="preserve">in need of care and support and/or their </w:t>
      </w:r>
      <w:proofErr w:type="spellStart"/>
      <w:r w:rsidRPr="00706BB5">
        <w:rPr>
          <w:i/>
          <w:iCs/>
          <w:color w:val="auto"/>
          <w:sz w:val="24"/>
          <w:szCs w:val="24"/>
        </w:rPr>
        <w:t>carers</w:t>
      </w:r>
      <w:proofErr w:type="spellEnd"/>
      <w:r w:rsidRPr="00706BB5">
        <w:rPr>
          <w:b/>
          <w:bCs/>
          <w:i/>
          <w:iCs/>
          <w:color w:val="auto"/>
          <w:sz w:val="24"/>
          <w:szCs w:val="24"/>
        </w:rPr>
        <w:t xml:space="preserve">. </w:t>
      </w:r>
    </w:p>
    <w:p w14:paraId="12434F78" w14:textId="77777777" w:rsidR="00705026" w:rsidRPr="00706BB5" w:rsidRDefault="00705026" w:rsidP="00705026">
      <w:pPr>
        <w:jc w:val="both"/>
        <w:rPr>
          <w:b/>
          <w:i/>
          <w:color w:val="FF0000"/>
          <w:sz w:val="24"/>
          <w:szCs w:val="24"/>
        </w:rPr>
      </w:pPr>
    </w:p>
    <w:p w14:paraId="3B4C77A6" w14:textId="77777777" w:rsidR="00705026" w:rsidRPr="00706BB5" w:rsidRDefault="00705026" w:rsidP="00705026">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proofErr w:type="gramStart"/>
      <w:r w:rsidRPr="00A5656A">
        <w:rPr>
          <w:i/>
          <w:iCs/>
          <w:sz w:val="24"/>
          <w:szCs w:val="24"/>
        </w:rPr>
        <w:t>make reference</w:t>
      </w:r>
      <w:proofErr w:type="gramEnd"/>
      <w:r w:rsidRPr="00A5656A">
        <w:rPr>
          <w:i/>
          <w:iCs/>
          <w:sz w:val="24"/>
          <w:szCs w:val="24"/>
        </w:rPr>
        <w:t xml:space="preserv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7F96F8F6" w14:textId="77777777" w:rsidR="00705026" w:rsidRPr="00EE5BC3" w:rsidRDefault="00705026" w:rsidP="00705026">
      <w:pPr>
        <w:jc w:val="both"/>
        <w:rPr>
          <w:i/>
          <w:color w:val="FF0000"/>
          <w:sz w:val="24"/>
          <w:szCs w:val="24"/>
        </w:rPr>
      </w:pPr>
    </w:p>
    <w:p w14:paraId="5DD9F784" w14:textId="77777777" w:rsidR="00705026" w:rsidRPr="00706BB5" w:rsidRDefault="00705026" w:rsidP="00705026">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0DF9706D" w14:textId="77777777" w:rsidR="00705026" w:rsidRDefault="00705026" w:rsidP="00705026">
      <w:pPr>
        <w:jc w:val="both"/>
        <w:rPr>
          <w:i/>
          <w:color w:val="auto"/>
          <w:sz w:val="24"/>
          <w:szCs w:val="24"/>
        </w:rPr>
      </w:pPr>
    </w:p>
    <w:p w14:paraId="355AC789" w14:textId="77777777" w:rsidR="00705026" w:rsidRPr="00D55DE0" w:rsidRDefault="00705026" w:rsidP="00705026">
      <w:pPr>
        <w:jc w:val="both"/>
        <w:rPr>
          <w:i/>
          <w:color w:val="auto"/>
          <w:sz w:val="24"/>
          <w:szCs w:val="24"/>
        </w:rPr>
      </w:pPr>
      <w:r>
        <w:rPr>
          <w:i/>
          <w:color w:val="auto"/>
          <w:sz w:val="24"/>
          <w:szCs w:val="24"/>
        </w:rPr>
        <w:t>Please answer the questions below.</w:t>
      </w:r>
    </w:p>
    <w:p w14:paraId="76A5A69C" w14:textId="77777777" w:rsidR="00705026" w:rsidRPr="008B28E7" w:rsidRDefault="00705026" w:rsidP="00705026">
      <w:pPr>
        <w:jc w:val="both"/>
        <w:rPr>
          <w:sz w:val="24"/>
          <w:szCs w:val="24"/>
        </w:rPr>
      </w:pPr>
    </w:p>
    <w:p w14:paraId="4BF5B8B0" w14:textId="77777777" w:rsidR="00705026" w:rsidRPr="008B28E7" w:rsidRDefault="00705026" w:rsidP="00705026">
      <w:pPr>
        <w:jc w:val="both"/>
        <w:rPr>
          <w:b/>
          <w:sz w:val="24"/>
          <w:szCs w:val="24"/>
          <w:u w:val="single"/>
        </w:rPr>
      </w:pPr>
      <w:r w:rsidRPr="008B28E7">
        <w:rPr>
          <w:b/>
          <w:sz w:val="24"/>
          <w:szCs w:val="24"/>
          <w:u w:val="single"/>
        </w:rPr>
        <w:t xml:space="preserve">Observation Summary </w:t>
      </w:r>
    </w:p>
    <w:p w14:paraId="2CBB2842" w14:textId="77777777" w:rsidR="00705026" w:rsidRPr="008B28E7" w:rsidRDefault="00705026" w:rsidP="00705026">
      <w:pPr>
        <w:jc w:val="both"/>
        <w:rPr>
          <w:sz w:val="24"/>
          <w:szCs w:val="24"/>
        </w:rPr>
      </w:pPr>
    </w:p>
    <w:p w14:paraId="23042A2B" w14:textId="77777777" w:rsidR="00705026" w:rsidRDefault="00705026" w:rsidP="00705026">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71D28451" w14:textId="77777777" w:rsidR="00705026" w:rsidRPr="008B28E7" w:rsidRDefault="00705026" w:rsidP="00705026">
      <w:pPr>
        <w:jc w:val="both"/>
        <w:rPr>
          <w:sz w:val="24"/>
          <w:szCs w:val="24"/>
        </w:rPr>
      </w:pPr>
    </w:p>
    <w:p w14:paraId="342B0951" w14:textId="77777777" w:rsidR="00705026" w:rsidRPr="008B28E7" w:rsidRDefault="00705026" w:rsidP="00705026">
      <w:pPr>
        <w:jc w:val="both"/>
        <w:rPr>
          <w:sz w:val="24"/>
          <w:szCs w:val="24"/>
        </w:rPr>
      </w:pPr>
      <w:r w:rsidRPr="008B28E7">
        <w:rPr>
          <w:sz w:val="24"/>
          <w:szCs w:val="24"/>
        </w:rPr>
        <w:t>Date of observation</w:t>
      </w:r>
      <w:r>
        <w:rPr>
          <w:sz w:val="24"/>
          <w:szCs w:val="24"/>
        </w:rPr>
        <w:t>:  07/10/2022</w:t>
      </w:r>
    </w:p>
    <w:p w14:paraId="721145DC" w14:textId="77777777" w:rsidR="00705026" w:rsidRPr="008B28E7" w:rsidRDefault="00705026" w:rsidP="00705026">
      <w:pPr>
        <w:jc w:val="both"/>
        <w:rPr>
          <w:b/>
          <w:sz w:val="24"/>
          <w:szCs w:val="24"/>
        </w:rPr>
      </w:pPr>
    </w:p>
    <w:p w14:paraId="25C697EA" w14:textId="6CA62BEE" w:rsidR="00705026" w:rsidRDefault="00705026" w:rsidP="00705026">
      <w:pPr>
        <w:jc w:val="both"/>
        <w:rPr>
          <w:b/>
          <w:sz w:val="24"/>
          <w:szCs w:val="24"/>
        </w:rPr>
      </w:pPr>
      <w:r w:rsidRPr="008B28E7">
        <w:rPr>
          <w:b/>
          <w:sz w:val="24"/>
          <w:szCs w:val="24"/>
        </w:rPr>
        <w:t>To be completed by learner</w:t>
      </w:r>
      <w:r>
        <w:rPr>
          <w:b/>
          <w:sz w:val="24"/>
          <w:szCs w:val="24"/>
        </w:rPr>
        <w:t>.</w:t>
      </w:r>
    </w:p>
    <w:p w14:paraId="4EBEC386" w14:textId="77777777" w:rsidR="00705026" w:rsidRPr="008B28E7" w:rsidRDefault="00705026" w:rsidP="00705026">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05026" w:rsidRPr="008B28E7" w14:paraId="3953BC5A" w14:textId="77777777" w:rsidTr="00D43F56">
        <w:tc>
          <w:tcPr>
            <w:tcW w:w="10070" w:type="dxa"/>
            <w:shd w:val="clear" w:color="auto" w:fill="auto"/>
          </w:tcPr>
          <w:p w14:paraId="075FCB84" w14:textId="77777777" w:rsidR="00705026" w:rsidRPr="00706BB5" w:rsidRDefault="00705026" w:rsidP="00D43F56">
            <w:pPr>
              <w:jc w:val="both"/>
              <w:rPr>
                <w:b/>
                <w:bCs/>
                <w:sz w:val="24"/>
                <w:szCs w:val="24"/>
              </w:rPr>
            </w:pPr>
            <w:r w:rsidRPr="00F15354">
              <w:rPr>
                <w:b/>
                <w:bCs/>
                <w:sz w:val="24"/>
                <w:szCs w:val="24"/>
              </w:rPr>
              <w:t>Question</w:t>
            </w:r>
            <w:r>
              <w:rPr>
                <w:b/>
                <w:bCs/>
                <w:sz w:val="24"/>
                <w:szCs w:val="24"/>
              </w:rPr>
              <w:t>:</w:t>
            </w:r>
          </w:p>
          <w:p w14:paraId="010F46A5" w14:textId="77777777" w:rsidR="00705026" w:rsidRDefault="00705026" w:rsidP="00D43F56">
            <w:pPr>
              <w:jc w:val="both"/>
              <w:rPr>
                <w:sz w:val="24"/>
                <w:szCs w:val="24"/>
              </w:rPr>
            </w:pPr>
            <w:r w:rsidRPr="00706BB5">
              <w:rPr>
                <w:sz w:val="24"/>
                <w:szCs w:val="24"/>
              </w:rPr>
              <w:t>Context</w:t>
            </w:r>
          </w:p>
          <w:p w14:paraId="4215EA8E" w14:textId="77777777" w:rsidR="00705026" w:rsidRDefault="00705026" w:rsidP="00D43F56">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5DD40F6B" w14:textId="77777777" w:rsidR="00705026" w:rsidRDefault="00705026" w:rsidP="00D43F56">
            <w:pPr>
              <w:jc w:val="both"/>
              <w:rPr>
                <w:sz w:val="24"/>
                <w:szCs w:val="24"/>
              </w:rPr>
            </w:pPr>
          </w:p>
          <w:p w14:paraId="2D53B7DD" w14:textId="47C816C2" w:rsidR="00705026" w:rsidRDefault="00705026" w:rsidP="00D43F56">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7FC1652F" w14:textId="77777777" w:rsidR="00705026" w:rsidRPr="008B28E7" w:rsidRDefault="00705026" w:rsidP="00D43F56">
            <w:pPr>
              <w:jc w:val="both"/>
              <w:rPr>
                <w:i/>
                <w:sz w:val="24"/>
                <w:szCs w:val="24"/>
              </w:rPr>
            </w:pPr>
          </w:p>
        </w:tc>
      </w:tr>
    </w:tbl>
    <w:p w14:paraId="5C6DA156" w14:textId="77777777" w:rsidR="00705026" w:rsidRPr="00676E35" w:rsidRDefault="00705026" w:rsidP="00705026">
      <w:pPr>
        <w:rPr>
          <w:vanish/>
        </w:rPr>
      </w:pPr>
    </w:p>
    <w:p w14:paraId="74D33582" w14:textId="77777777" w:rsidR="00705026" w:rsidRDefault="00705026" w:rsidP="00705026">
      <w:pPr>
        <w:jc w:val="both"/>
        <w:rPr>
          <w:sz w:val="24"/>
          <w:szCs w:val="24"/>
        </w:rPr>
      </w:pPr>
    </w:p>
    <w:p w14:paraId="65B8B130" w14:textId="77777777" w:rsidR="00705026" w:rsidRDefault="00705026" w:rsidP="00705026">
      <w:pPr>
        <w:jc w:val="both"/>
        <w:rPr>
          <w:color w:val="auto"/>
          <w:sz w:val="24"/>
          <w:szCs w:val="24"/>
        </w:rPr>
      </w:pPr>
      <w:r>
        <w:rPr>
          <w:color w:val="auto"/>
          <w:sz w:val="24"/>
          <w:szCs w:val="24"/>
        </w:rPr>
        <w:t xml:space="preserve">For this observation, a home visit to a Welsh family of a </w:t>
      </w:r>
      <w:proofErr w:type="gramStart"/>
      <w:r>
        <w:rPr>
          <w:color w:val="auto"/>
          <w:sz w:val="24"/>
          <w:szCs w:val="24"/>
        </w:rPr>
        <w:t>9 week old</w:t>
      </w:r>
      <w:proofErr w:type="gramEnd"/>
      <w:r>
        <w:rPr>
          <w:color w:val="auto"/>
          <w:sz w:val="24"/>
          <w:szCs w:val="24"/>
        </w:rPr>
        <w:t xml:space="preserve"> baby boy, Mother and Father residing in a small semi-rural Welsh Town within X Local Authority, was carried out as part of an Assessment of Care and Support, in accordance with Part 3 of the Social Services and Well-being (Wales) Act 2014. This Assessment is being undertaken due to concerns of neglect regarding home conditions and parenting abilities of providing basic care. This visit was arranged to continue assessing if this family is in need of </w:t>
      </w:r>
      <w:proofErr w:type="gramStart"/>
      <w:r>
        <w:rPr>
          <w:color w:val="auto"/>
          <w:sz w:val="24"/>
          <w:szCs w:val="24"/>
        </w:rPr>
        <w:t>longer term</w:t>
      </w:r>
      <w:proofErr w:type="gramEnd"/>
      <w:r>
        <w:rPr>
          <w:color w:val="auto"/>
          <w:sz w:val="24"/>
          <w:szCs w:val="24"/>
        </w:rPr>
        <w:t xml:space="preserve"> social work involvement. </w:t>
      </w:r>
    </w:p>
    <w:p w14:paraId="79726D1A" w14:textId="77777777" w:rsidR="00705026" w:rsidRDefault="00705026" w:rsidP="00705026">
      <w:pPr>
        <w:jc w:val="both"/>
        <w:rPr>
          <w:color w:val="auto"/>
          <w:sz w:val="24"/>
          <w:szCs w:val="24"/>
        </w:rPr>
      </w:pPr>
    </w:p>
    <w:p w14:paraId="35D08983" w14:textId="77777777" w:rsidR="00705026" w:rsidRPr="00785E16" w:rsidRDefault="00705026" w:rsidP="00705026">
      <w:pPr>
        <w:jc w:val="both"/>
        <w:rPr>
          <w:color w:val="auto"/>
          <w:sz w:val="24"/>
          <w:szCs w:val="24"/>
        </w:rPr>
      </w:pPr>
      <w:r w:rsidRPr="00785E16">
        <w:rPr>
          <w:color w:val="auto"/>
          <w:sz w:val="24"/>
          <w:szCs w:val="24"/>
        </w:rPr>
        <w:t>Both Parents had significant involvement with Social Services during their own childhoo</w:t>
      </w:r>
      <w:r>
        <w:rPr>
          <w:color w:val="auto"/>
          <w:sz w:val="24"/>
          <w:szCs w:val="24"/>
        </w:rPr>
        <w:t xml:space="preserve">d. This is something I was mindful of when asking the family if they were happy to be observed, due to their view of having past negative experiences and feeling supported. Due to historic involvement, another objective was to discuss with both Parents’, adopting </w:t>
      </w:r>
      <w:proofErr w:type="gramStart"/>
      <w:r>
        <w:rPr>
          <w:color w:val="auto"/>
          <w:sz w:val="24"/>
          <w:szCs w:val="24"/>
        </w:rPr>
        <w:t>an</w:t>
      </w:r>
      <w:proofErr w:type="gramEnd"/>
      <w:r>
        <w:rPr>
          <w:color w:val="auto"/>
          <w:sz w:val="24"/>
          <w:szCs w:val="24"/>
        </w:rPr>
        <w:t xml:space="preserve"> systemic approach to discuss relationships to explore the dynamics, especially with the re-occurring pattern of home conditions being intergenerational. Systemic practice promotes families to believe they have the capacity to change (</w:t>
      </w:r>
      <w:proofErr w:type="spellStart"/>
      <w:r>
        <w:rPr>
          <w:color w:val="auto"/>
          <w:sz w:val="24"/>
          <w:szCs w:val="24"/>
        </w:rPr>
        <w:t>Asen</w:t>
      </w:r>
      <w:proofErr w:type="spellEnd"/>
      <w:r>
        <w:rPr>
          <w:color w:val="auto"/>
          <w:sz w:val="24"/>
          <w:szCs w:val="24"/>
        </w:rPr>
        <w:t xml:space="preserve">, 2007), which is needed in order to improve the outcomes for the </w:t>
      </w:r>
      <w:proofErr w:type="gramStart"/>
      <w:r>
        <w:rPr>
          <w:color w:val="auto"/>
          <w:sz w:val="24"/>
          <w:szCs w:val="24"/>
        </w:rPr>
        <w:t>family</w:t>
      </w:r>
      <w:proofErr w:type="gramEnd"/>
      <w:r>
        <w:rPr>
          <w:color w:val="auto"/>
          <w:sz w:val="24"/>
          <w:szCs w:val="24"/>
        </w:rPr>
        <w:t xml:space="preserve"> and Child I am working alongside.</w:t>
      </w:r>
    </w:p>
    <w:p w14:paraId="1C38453A" w14:textId="77777777" w:rsidR="00705026" w:rsidRDefault="00705026" w:rsidP="00705026">
      <w:pPr>
        <w:jc w:val="both"/>
        <w:rPr>
          <w:color w:val="auto"/>
          <w:sz w:val="24"/>
          <w:szCs w:val="24"/>
        </w:rPr>
      </w:pPr>
    </w:p>
    <w:p w14:paraId="35C4855B" w14:textId="77777777" w:rsidR="00705026" w:rsidRPr="00785E16" w:rsidRDefault="00705026" w:rsidP="00705026">
      <w:pPr>
        <w:jc w:val="both"/>
        <w:rPr>
          <w:color w:val="auto"/>
          <w:sz w:val="24"/>
          <w:szCs w:val="24"/>
        </w:rPr>
      </w:pPr>
      <w:r w:rsidRPr="00785E16">
        <w:rPr>
          <w:color w:val="auto"/>
          <w:sz w:val="24"/>
          <w:szCs w:val="24"/>
        </w:rPr>
        <w:t>The family were visited 4 days prior this observation, where they provided consent for this observation to take place within their family home.</w:t>
      </w:r>
      <w:r>
        <w:rPr>
          <w:color w:val="auto"/>
          <w:sz w:val="24"/>
          <w:szCs w:val="24"/>
        </w:rPr>
        <w:t xml:space="preserve"> The intention of the visit was to continue to assess the home conditions and the parenting ability of the Mother and Father with their new-born child. Due to historic involvement of the Local Authority within their own childhoods, this has assisted with my own current involvement including knowing the Parent’s first language being English, however the Active Offer (2011) was still explored at the beginning of my involvement. This conversation also assisted in identifying that there were not additional needs known as a barrier to communication, when discussing their preferred communication methods.</w:t>
      </w:r>
    </w:p>
    <w:p w14:paraId="4F3CD23E" w14:textId="77777777" w:rsidR="00705026" w:rsidRPr="00785E16" w:rsidRDefault="00705026" w:rsidP="00705026">
      <w:pPr>
        <w:jc w:val="both"/>
        <w:rPr>
          <w:color w:val="auto"/>
          <w:sz w:val="24"/>
          <w:szCs w:val="24"/>
        </w:rPr>
      </w:pPr>
    </w:p>
    <w:p w14:paraId="6B5A7AB9" w14:textId="77777777" w:rsidR="00705026" w:rsidRDefault="00705026" w:rsidP="00705026">
      <w:pPr>
        <w:jc w:val="both"/>
        <w:rPr>
          <w:sz w:val="24"/>
          <w:szCs w:val="24"/>
        </w:rPr>
      </w:pPr>
      <w:r>
        <w:rPr>
          <w:sz w:val="24"/>
          <w:szCs w:val="24"/>
        </w:rPr>
        <w:t>Word Count: 318</w:t>
      </w:r>
    </w:p>
    <w:p w14:paraId="0923021F" w14:textId="77777777" w:rsidR="00705026" w:rsidRDefault="00705026" w:rsidP="00705026">
      <w:pPr>
        <w:jc w:val="both"/>
        <w:rPr>
          <w:sz w:val="24"/>
          <w:szCs w:val="24"/>
        </w:rPr>
      </w:pPr>
    </w:p>
    <w:p w14:paraId="1F151CEE" w14:textId="77777777" w:rsidR="00705026" w:rsidRDefault="00705026" w:rsidP="00705026">
      <w:pPr>
        <w:jc w:val="both"/>
        <w:rPr>
          <w:sz w:val="24"/>
          <w:szCs w:val="24"/>
        </w:rPr>
      </w:pPr>
    </w:p>
    <w:p w14:paraId="08039CBF" w14:textId="77777777" w:rsidR="00705026" w:rsidRDefault="00705026" w:rsidP="00705026">
      <w:pPr>
        <w:jc w:val="both"/>
        <w:rPr>
          <w:sz w:val="24"/>
          <w:szCs w:val="24"/>
        </w:rPr>
      </w:pPr>
    </w:p>
    <w:tbl>
      <w:tblPr>
        <w:tblpPr w:leftFromText="180" w:rightFromText="180" w:vertAnchor="text" w:horzAnchor="margin" w:tblpY="1713"/>
        <w:tblW w:w="0" w:type="auto"/>
        <w:tblLook w:val="01E0" w:firstRow="1" w:lastRow="1" w:firstColumn="1" w:lastColumn="1" w:noHBand="0" w:noVBand="0"/>
      </w:tblPr>
      <w:tblGrid>
        <w:gridCol w:w="9026"/>
      </w:tblGrid>
      <w:tr w:rsidR="00705026" w:rsidRPr="008B28E7" w14:paraId="474ED515" w14:textId="77777777" w:rsidTr="00D43F56">
        <w:tc>
          <w:tcPr>
            <w:tcW w:w="10070" w:type="dxa"/>
            <w:shd w:val="clear" w:color="auto" w:fill="auto"/>
          </w:tcPr>
          <w:p w14:paraId="0DA10D67" w14:textId="77777777" w:rsidR="00705026" w:rsidRDefault="00705026" w:rsidP="00D43F56">
            <w:pPr>
              <w:jc w:val="both"/>
              <w:rPr>
                <w:b/>
                <w:sz w:val="24"/>
                <w:szCs w:val="24"/>
              </w:rPr>
            </w:pPr>
            <w:r w:rsidRPr="00150037">
              <w:rPr>
                <w:b/>
                <w:noProof/>
                <w:sz w:val="24"/>
                <w:szCs w:val="24"/>
              </w:rPr>
              <mc:AlternateContent>
                <mc:Choice Requires="wps">
                  <w:drawing>
                    <wp:anchor distT="45720" distB="45720" distL="114300" distR="114300" simplePos="0" relativeHeight="251659264" behindDoc="1" locked="0" layoutInCell="1" allowOverlap="1" wp14:anchorId="11D673E7" wp14:editId="6B29104D">
                      <wp:simplePos x="0" y="0"/>
                      <wp:positionH relativeFrom="column">
                        <wp:posOffset>-101237</wp:posOffset>
                      </wp:positionH>
                      <wp:positionV relativeFrom="paragraph">
                        <wp:posOffset>-185230</wp:posOffset>
                      </wp:positionV>
                      <wp:extent cx="6460176" cy="2529444"/>
                      <wp:effectExtent l="0" t="0" r="17145" b="234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0176" cy="2529444"/>
                              </a:xfrm>
                              <a:prstGeom prst="rect">
                                <a:avLst/>
                              </a:prstGeom>
                              <a:solidFill>
                                <a:srgbClr val="FFFFFF"/>
                              </a:solidFill>
                              <a:ln w="9525">
                                <a:solidFill>
                                  <a:srgbClr val="000000"/>
                                </a:solidFill>
                                <a:miter lim="800000"/>
                                <a:headEnd/>
                                <a:tailEnd/>
                              </a:ln>
                            </wps:spPr>
                            <wps:txbx>
                              <w:txbxContent>
                                <w:p w14:paraId="581E63FC" w14:textId="77777777" w:rsidR="00705026" w:rsidRDefault="00705026" w:rsidP="007050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D673E7" id="_x0000_t202" coordsize="21600,21600" o:spt="202" path="m,l,21600r21600,l21600,xe">
                      <v:stroke joinstyle="miter"/>
                      <v:path gradientshapeok="t" o:connecttype="rect"/>
                    </v:shapetype>
                    <v:shape id="Text Box 2" o:spid="_x0000_s1026" type="#_x0000_t202" style="position:absolute;left:0;text-align:left;margin-left:-7.95pt;margin-top:-14.6pt;width:508.7pt;height:199.1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">
                      <v:textbox>
                        <w:txbxContent>
                          <w:p w14:paraId="581E63FC" w14:textId="77777777" w:rsidR="00705026" w:rsidRDefault="00705026" w:rsidP="00705026"/>
                        </w:txbxContent>
                      </v:textbox>
                    </v:shape>
                  </w:pict>
                </mc:Fallback>
              </mc:AlternateContent>
            </w:r>
            <w:r w:rsidRPr="00243DB0">
              <w:rPr>
                <w:b/>
                <w:sz w:val="24"/>
                <w:szCs w:val="24"/>
              </w:rPr>
              <w:t>Question</w:t>
            </w:r>
            <w:r>
              <w:rPr>
                <w:b/>
                <w:sz w:val="24"/>
                <w:szCs w:val="24"/>
              </w:rPr>
              <w:t>:</w:t>
            </w:r>
            <w:r w:rsidRPr="00243DB0">
              <w:rPr>
                <w:b/>
                <w:sz w:val="24"/>
                <w:szCs w:val="24"/>
              </w:rPr>
              <w:t xml:space="preserve"> </w:t>
            </w:r>
          </w:p>
          <w:p w14:paraId="768BDCDD" w14:textId="77777777" w:rsidR="00705026" w:rsidRPr="00243DB0" w:rsidRDefault="00705026" w:rsidP="00D43F56">
            <w:pPr>
              <w:jc w:val="both"/>
              <w:rPr>
                <w:b/>
                <w:sz w:val="24"/>
                <w:szCs w:val="24"/>
              </w:rPr>
            </w:pPr>
          </w:p>
          <w:p w14:paraId="6EA5102E" w14:textId="77777777" w:rsidR="00705026" w:rsidRDefault="00705026" w:rsidP="00D43F56">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4D6AA554" w14:textId="77777777" w:rsidR="00705026" w:rsidRDefault="00705026" w:rsidP="00D43F56">
            <w:pPr>
              <w:jc w:val="both"/>
              <w:rPr>
                <w:sz w:val="24"/>
                <w:szCs w:val="24"/>
              </w:rPr>
            </w:pPr>
          </w:p>
          <w:p w14:paraId="0F5561A8" w14:textId="77777777" w:rsidR="00705026" w:rsidRPr="009A0CC4" w:rsidRDefault="00705026" w:rsidP="00D43F56">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w:t>
            </w:r>
            <w:proofErr w:type="gramStart"/>
            <w:r w:rsidRPr="002D65D2">
              <w:rPr>
                <w:sz w:val="24"/>
                <w:szCs w:val="24"/>
              </w:rPr>
              <w:t>value</w:t>
            </w:r>
            <w:r>
              <w:rPr>
                <w:sz w:val="24"/>
                <w:szCs w:val="24"/>
              </w:rPr>
              <w:t>s</w:t>
            </w:r>
            <w:proofErr w:type="gramEnd"/>
            <w:r>
              <w:rPr>
                <w:sz w:val="24"/>
                <w:szCs w:val="24"/>
              </w:rPr>
              <w:t xml:space="preserve">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w:t>
            </w:r>
            <w:proofErr w:type="gramStart"/>
            <w:r>
              <w:rPr>
                <w:sz w:val="24"/>
                <w:szCs w:val="24"/>
              </w:rPr>
              <w:t>make reference</w:t>
            </w:r>
            <w:proofErr w:type="gramEnd"/>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59903136" w14:textId="77777777" w:rsidR="00705026" w:rsidRPr="008B28E7" w:rsidRDefault="00705026" w:rsidP="00D43F56">
            <w:pPr>
              <w:jc w:val="both"/>
              <w:rPr>
                <w:sz w:val="24"/>
                <w:szCs w:val="24"/>
              </w:rPr>
            </w:pPr>
          </w:p>
          <w:p w14:paraId="0BBCD3E4" w14:textId="77777777" w:rsidR="00705026" w:rsidRDefault="00705026" w:rsidP="00D43F56">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66197B30" w14:textId="77777777" w:rsidR="00705026" w:rsidRDefault="00705026" w:rsidP="00D43F56">
            <w:pPr>
              <w:jc w:val="both"/>
              <w:rPr>
                <w:i/>
                <w:sz w:val="24"/>
                <w:szCs w:val="24"/>
              </w:rPr>
            </w:pPr>
          </w:p>
          <w:p w14:paraId="7A97C477" w14:textId="77777777" w:rsidR="00705026" w:rsidRDefault="00705026" w:rsidP="00D43F56">
            <w:pPr>
              <w:jc w:val="both"/>
              <w:rPr>
                <w:i/>
                <w:sz w:val="24"/>
                <w:szCs w:val="24"/>
              </w:rPr>
            </w:pPr>
          </w:p>
          <w:p w14:paraId="2B58F5E1" w14:textId="77777777" w:rsidR="00705026" w:rsidRDefault="00705026" w:rsidP="00D43F56">
            <w:pPr>
              <w:jc w:val="both"/>
              <w:rPr>
                <w:iCs/>
                <w:color w:val="auto"/>
                <w:sz w:val="24"/>
                <w:szCs w:val="24"/>
              </w:rPr>
            </w:pPr>
          </w:p>
          <w:p w14:paraId="0EDD7AE7" w14:textId="77777777" w:rsidR="00705026" w:rsidRDefault="00705026" w:rsidP="00D43F56">
            <w:pPr>
              <w:jc w:val="both"/>
              <w:rPr>
                <w:iCs/>
                <w:color w:val="auto"/>
                <w:sz w:val="24"/>
                <w:szCs w:val="24"/>
              </w:rPr>
            </w:pPr>
            <w:r>
              <w:rPr>
                <w:iCs/>
                <w:color w:val="auto"/>
                <w:sz w:val="24"/>
                <w:szCs w:val="24"/>
              </w:rPr>
              <w:t xml:space="preserve">Using Rolfe’s (2001) reflective model, </w:t>
            </w:r>
            <w:proofErr w:type="gramStart"/>
            <w:r>
              <w:rPr>
                <w:iCs/>
                <w:color w:val="auto"/>
                <w:sz w:val="24"/>
                <w:szCs w:val="24"/>
              </w:rPr>
              <w:t>What?:</w:t>
            </w:r>
            <w:proofErr w:type="gramEnd"/>
            <w:r>
              <w:rPr>
                <w:iCs/>
                <w:color w:val="auto"/>
                <w:sz w:val="24"/>
                <w:szCs w:val="24"/>
              </w:rPr>
              <w:t xml:space="preserve"> My role was to complete an Assessment of Care and Support to assess home conditions and parenting abilities of Mother and Father, for their 9 week old child. </w:t>
            </w:r>
            <w:r w:rsidRPr="00785E16">
              <w:rPr>
                <w:iCs/>
                <w:color w:val="auto"/>
                <w:sz w:val="24"/>
                <w:szCs w:val="24"/>
              </w:rPr>
              <w:t xml:space="preserve">It was planned to see the family at 1pm at their home address. </w:t>
            </w:r>
            <w:r>
              <w:rPr>
                <w:iCs/>
                <w:color w:val="auto"/>
                <w:sz w:val="24"/>
                <w:szCs w:val="24"/>
              </w:rPr>
              <w:t>I provided reassurance to Mother and Father, by explaining the role of the Observer was to observe my practice and would have no other role. This was important to emphasise with the Family due to having a history of various professional involvement and can become overwhelmed if there is an increase of this. In addition, Parents were offered the Active Offer (2011) to uphold their right of communicating in their preferred language, however both expressed their first and preferred language was English.</w:t>
            </w:r>
          </w:p>
          <w:p w14:paraId="61C0B24D" w14:textId="77777777" w:rsidR="00705026" w:rsidRDefault="00705026" w:rsidP="00D43F56">
            <w:pPr>
              <w:jc w:val="both"/>
              <w:rPr>
                <w:iCs/>
                <w:color w:val="auto"/>
                <w:sz w:val="24"/>
                <w:szCs w:val="24"/>
              </w:rPr>
            </w:pPr>
          </w:p>
          <w:p w14:paraId="388531A1" w14:textId="77777777" w:rsidR="00705026" w:rsidRDefault="00705026" w:rsidP="00D43F56">
            <w:pPr>
              <w:jc w:val="both"/>
              <w:rPr>
                <w:iCs/>
                <w:color w:val="auto"/>
                <w:sz w:val="24"/>
                <w:szCs w:val="24"/>
              </w:rPr>
            </w:pPr>
            <w:r>
              <w:rPr>
                <w:iCs/>
                <w:color w:val="auto"/>
                <w:sz w:val="24"/>
                <w:szCs w:val="24"/>
              </w:rPr>
              <w:t xml:space="preserve">During the visit, only Mother was present due to Father having other commitments. Through previous conversations, Mother was honest about her mental health, Mother shared there was no diagnosis, although it has been queried by other professionals if she has some low-level learning needs. This signified the importance of eliminating jargon or words which may have been hard to understand. It was important the pace of the conversation was taken by Mother’s lead, as well as using eye contact to provide non-verbal reassurance to Mother that she was being listened to. </w:t>
            </w:r>
          </w:p>
          <w:p w14:paraId="68CDB86A" w14:textId="77777777" w:rsidR="00705026" w:rsidRDefault="00705026" w:rsidP="00D43F56">
            <w:pPr>
              <w:jc w:val="both"/>
              <w:rPr>
                <w:iCs/>
                <w:color w:val="auto"/>
                <w:sz w:val="24"/>
                <w:szCs w:val="24"/>
              </w:rPr>
            </w:pPr>
          </w:p>
          <w:p w14:paraId="3728ACED" w14:textId="77777777" w:rsidR="00705026" w:rsidRDefault="00705026" w:rsidP="00D43F56">
            <w:pPr>
              <w:jc w:val="both"/>
              <w:rPr>
                <w:iCs/>
                <w:color w:val="auto"/>
                <w:sz w:val="24"/>
                <w:szCs w:val="24"/>
              </w:rPr>
            </w:pPr>
            <w:r>
              <w:rPr>
                <w:iCs/>
                <w:color w:val="auto"/>
                <w:sz w:val="24"/>
                <w:szCs w:val="24"/>
              </w:rPr>
              <w:t xml:space="preserve">The home conditions maintained, in comparison to my previous visit. It was important to consider that Mother has been honest about feeling anxious and defensive around social workers, as she feels she had a negative experience growing up herself. My initial reaction was to praise Mother for maintaining the current conditions, given her adapting to her new lifestyle with a 9-week-old baby. I did this by using an encouraging, gentle but clear tone of voice with hope that this emphasised that the recognition of her progress made was positive and that I was sincere in praising. Upon reflection, I felt that this could have potentially been interpreted as being ingenuine and condescending. It appeared that Mother accepted this well as she smiled upon feedback. </w:t>
            </w:r>
            <w:proofErr w:type="gramStart"/>
            <w:r>
              <w:rPr>
                <w:iCs/>
                <w:color w:val="auto"/>
                <w:sz w:val="24"/>
                <w:szCs w:val="24"/>
              </w:rPr>
              <w:t>However</w:t>
            </w:r>
            <w:proofErr w:type="gramEnd"/>
            <w:r>
              <w:rPr>
                <w:iCs/>
                <w:color w:val="auto"/>
                <w:sz w:val="24"/>
                <w:szCs w:val="24"/>
              </w:rPr>
              <w:t xml:space="preserve"> Mother shared she felt she had not achieved home conditions to a standard she hoped. As a result, physical support options were explored to assist her feelings and goals.</w:t>
            </w:r>
          </w:p>
          <w:p w14:paraId="2E7EC196" w14:textId="77777777" w:rsidR="00705026" w:rsidRDefault="00705026" w:rsidP="00D43F56">
            <w:pPr>
              <w:jc w:val="both"/>
              <w:rPr>
                <w:iCs/>
                <w:color w:val="auto"/>
                <w:sz w:val="24"/>
                <w:szCs w:val="24"/>
              </w:rPr>
            </w:pPr>
          </w:p>
          <w:p w14:paraId="4FD567E4" w14:textId="77777777" w:rsidR="00705026" w:rsidRDefault="00705026" w:rsidP="00D43F56">
            <w:pPr>
              <w:jc w:val="both"/>
              <w:rPr>
                <w:iCs/>
                <w:color w:val="auto"/>
                <w:sz w:val="24"/>
                <w:szCs w:val="24"/>
              </w:rPr>
            </w:pPr>
            <w:r>
              <w:rPr>
                <w:iCs/>
                <w:color w:val="auto"/>
                <w:sz w:val="24"/>
                <w:szCs w:val="24"/>
              </w:rPr>
              <w:t xml:space="preserve">During the visit, </w:t>
            </w:r>
            <w:r w:rsidRPr="00785E16">
              <w:rPr>
                <w:iCs/>
                <w:color w:val="auto"/>
                <w:sz w:val="24"/>
                <w:szCs w:val="24"/>
              </w:rPr>
              <w:t xml:space="preserve">Mother </w:t>
            </w:r>
            <w:r>
              <w:rPr>
                <w:iCs/>
                <w:color w:val="auto"/>
                <w:sz w:val="24"/>
                <w:szCs w:val="24"/>
              </w:rPr>
              <w:t>began to prop the bottle</w:t>
            </w:r>
            <w:r w:rsidRPr="00785E16">
              <w:rPr>
                <w:iCs/>
                <w:color w:val="auto"/>
                <w:sz w:val="24"/>
                <w:szCs w:val="24"/>
              </w:rPr>
              <w:t xml:space="preserve"> into the Childs mouth</w:t>
            </w:r>
            <w:r>
              <w:rPr>
                <w:iCs/>
                <w:color w:val="auto"/>
                <w:sz w:val="24"/>
                <w:szCs w:val="24"/>
              </w:rPr>
              <w:t xml:space="preserve">. </w:t>
            </w:r>
            <w:r w:rsidRPr="00785E16">
              <w:rPr>
                <w:iCs/>
                <w:color w:val="auto"/>
                <w:sz w:val="24"/>
                <w:szCs w:val="24"/>
              </w:rPr>
              <w:t xml:space="preserve">Mother </w:t>
            </w:r>
            <w:r>
              <w:rPr>
                <w:iCs/>
                <w:color w:val="auto"/>
                <w:sz w:val="24"/>
                <w:szCs w:val="24"/>
              </w:rPr>
              <w:t xml:space="preserve">expressed difficulty in feeding Child due to his weight causing her arm to </w:t>
            </w:r>
            <w:proofErr w:type="gramStart"/>
            <w:r>
              <w:rPr>
                <w:iCs/>
                <w:color w:val="auto"/>
                <w:sz w:val="24"/>
                <w:szCs w:val="24"/>
              </w:rPr>
              <w:t>ache, and</w:t>
            </w:r>
            <w:proofErr w:type="gramEnd"/>
            <w:r>
              <w:rPr>
                <w:iCs/>
                <w:color w:val="auto"/>
                <w:sz w:val="24"/>
                <w:szCs w:val="24"/>
              </w:rPr>
              <w:t xml:space="preserve"> insisted that the Observer and myself sat down on the sofa instead of herself.</w:t>
            </w:r>
            <w:r w:rsidRPr="00785E16">
              <w:rPr>
                <w:iCs/>
                <w:color w:val="auto"/>
                <w:sz w:val="24"/>
                <w:szCs w:val="24"/>
              </w:rPr>
              <w:t xml:space="preserve"> </w:t>
            </w:r>
            <w:r>
              <w:rPr>
                <w:iCs/>
                <w:color w:val="auto"/>
                <w:sz w:val="24"/>
                <w:szCs w:val="24"/>
              </w:rPr>
              <w:t xml:space="preserve">The Observer and </w:t>
            </w:r>
            <w:proofErr w:type="gramStart"/>
            <w:r>
              <w:rPr>
                <w:iCs/>
                <w:color w:val="auto"/>
                <w:sz w:val="24"/>
                <w:szCs w:val="24"/>
              </w:rPr>
              <w:t>myself</w:t>
            </w:r>
            <w:proofErr w:type="gramEnd"/>
            <w:r>
              <w:rPr>
                <w:iCs/>
                <w:color w:val="auto"/>
                <w:sz w:val="24"/>
                <w:szCs w:val="24"/>
              </w:rPr>
              <w:t xml:space="preserve"> </w:t>
            </w:r>
            <w:r w:rsidRPr="00785E16">
              <w:rPr>
                <w:iCs/>
                <w:color w:val="auto"/>
                <w:sz w:val="24"/>
                <w:szCs w:val="24"/>
              </w:rPr>
              <w:t xml:space="preserve">and </w:t>
            </w:r>
            <w:r>
              <w:rPr>
                <w:iCs/>
                <w:color w:val="auto"/>
                <w:sz w:val="24"/>
                <w:szCs w:val="24"/>
              </w:rPr>
              <w:t xml:space="preserve">invited </w:t>
            </w:r>
            <w:r w:rsidRPr="00785E16">
              <w:rPr>
                <w:iCs/>
                <w:color w:val="auto"/>
                <w:sz w:val="24"/>
                <w:szCs w:val="24"/>
              </w:rPr>
              <w:t>Mother to sit down with</w:t>
            </w:r>
            <w:r>
              <w:rPr>
                <w:iCs/>
                <w:color w:val="auto"/>
                <w:sz w:val="24"/>
                <w:szCs w:val="24"/>
              </w:rPr>
              <w:t xml:space="preserve"> Child; this was said in an encouraging tone, whilst physically moving myself off the sofa to make room to allow her to sit down. I hoped this provided Mother physical reassurance and empathising with her that her arm may be hurting. Mother thanked me for this whilst smiling, holding Child in her arm. Whilst Mother was sitting, </w:t>
            </w:r>
            <w:r w:rsidRPr="00785E16">
              <w:rPr>
                <w:iCs/>
                <w:color w:val="auto"/>
                <w:sz w:val="24"/>
                <w:szCs w:val="24"/>
              </w:rPr>
              <w:t>I felt it was important to raise the effects which prop feeding could have on Child, including chocking</w:t>
            </w:r>
            <w:r>
              <w:rPr>
                <w:iCs/>
                <w:color w:val="auto"/>
                <w:sz w:val="24"/>
                <w:szCs w:val="24"/>
              </w:rPr>
              <w:t>; this was explained in a soft tone, as I wanted to show understanding an empathy for how difficult she may find it with her arm hurting, as well as feeling not listening to or respected during her previous social work involvement.</w:t>
            </w:r>
          </w:p>
          <w:p w14:paraId="48FF6BD8" w14:textId="77777777" w:rsidR="00705026" w:rsidRDefault="00705026" w:rsidP="00D43F56">
            <w:pPr>
              <w:jc w:val="both"/>
              <w:rPr>
                <w:iCs/>
                <w:color w:val="auto"/>
                <w:sz w:val="24"/>
                <w:szCs w:val="24"/>
              </w:rPr>
            </w:pPr>
          </w:p>
          <w:p w14:paraId="09D92B64" w14:textId="77777777" w:rsidR="00705026" w:rsidRDefault="00705026" w:rsidP="00D43F56">
            <w:pPr>
              <w:jc w:val="both"/>
              <w:rPr>
                <w:iCs/>
                <w:color w:val="auto"/>
                <w:sz w:val="24"/>
                <w:szCs w:val="24"/>
              </w:rPr>
            </w:pPr>
            <w:r>
              <w:rPr>
                <w:iCs/>
                <w:color w:val="auto"/>
                <w:sz w:val="24"/>
                <w:szCs w:val="24"/>
              </w:rPr>
              <w:t>During the visit, a small amount of cannabis was seen. It was known the Parents were cannabis smokers as they were honest and stated this early in my involvement and the dangers associated with this not being stored safely (4.1, SCW, 2017). This was re-addressed by using a clear tone of voice, whilst maintaining eye contact and maintaining a neutral facial expression as I wanted to convey the importance of the conversation. I felt Mother responded to this well by also maintaining eye contact and nodding whilst discussing, showing that she was also listening.</w:t>
            </w:r>
          </w:p>
          <w:p w14:paraId="6B6260B6" w14:textId="77777777" w:rsidR="00705026" w:rsidRDefault="00705026" w:rsidP="00D43F56">
            <w:pPr>
              <w:jc w:val="both"/>
              <w:rPr>
                <w:iCs/>
                <w:color w:val="auto"/>
                <w:sz w:val="24"/>
                <w:szCs w:val="24"/>
              </w:rPr>
            </w:pPr>
          </w:p>
          <w:p w14:paraId="3825079A" w14:textId="77777777" w:rsidR="00705026" w:rsidRDefault="00705026" w:rsidP="00D43F56">
            <w:pPr>
              <w:jc w:val="both"/>
              <w:rPr>
                <w:iCs/>
                <w:color w:val="auto"/>
                <w:sz w:val="24"/>
                <w:szCs w:val="24"/>
              </w:rPr>
            </w:pPr>
            <w:r>
              <w:rPr>
                <w:iCs/>
                <w:color w:val="auto"/>
                <w:sz w:val="24"/>
                <w:szCs w:val="24"/>
              </w:rPr>
              <w:t xml:space="preserve">Using Rolfe’s (2001), So </w:t>
            </w:r>
            <w:proofErr w:type="gramStart"/>
            <w:r>
              <w:rPr>
                <w:iCs/>
                <w:color w:val="auto"/>
                <w:sz w:val="24"/>
                <w:szCs w:val="24"/>
              </w:rPr>
              <w:t>What?:</w:t>
            </w:r>
            <w:proofErr w:type="gramEnd"/>
            <w:r>
              <w:rPr>
                <w:iCs/>
                <w:color w:val="auto"/>
                <w:sz w:val="24"/>
                <w:szCs w:val="24"/>
              </w:rPr>
              <w:t xml:space="preserve"> From adopting a strengths based approach by communicating positives with Mother regarding home conditions, she responded to this well as from what she voiced was in historic social services involvement, she felt the focus on what she had not done. I feel this was a positive interaction and promoted the working relationship between myself and her, which assisted in working toward overcoming a barrier of Mother’s views towards social workers. Feedback received from my observational practice suggests that they were felt listened to and not felt order to complete tasks (1.3 &amp; 1.5, SCW, 2017). Although I consider this interaction positive, it assisted my assessment that there is a need for the family to be supported by a long-term children’s social worker in achieving a standard which would be considered safe as the child grows and develops. This interaction has also highlighted an approach which works well with Mother, which could assist in the engagement and promotion of improving her relationships with social workers, </w:t>
            </w:r>
            <w:proofErr w:type="gramStart"/>
            <w:r>
              <w:rPr>
                <w:iCs/>
                <w:color w:val="auto"/>
                <w:sz w:val="24"/>
                <w:szCs w:val="24"/>
              </w:rPr>
              <w:t>in order to</w:t>
            </w:r>
            <w:proofErr w:type="gramEnd"/>
            <w:r>
              <w:rPr>
                <w:iCs/>
                <w:color w:val="auto"/>
                <w:sz w:val="24"/>
                <w:szCs w:val="24"/>
              </w:rPr>
              <w:t xml:space="preserve"> achieve the best outcome of change for the family.</w:t>
            </w:r>
          </w:p>
          <w:p w14:paraId="7FA15E8E" w14:textId="77777777" w:rsidR="00705026" w:rsidRDefault="00705026" w:rsidP="00D43F56">
            <w:pPr>
              <w:jc w:val="both"/>
              <w:rPr>
                <w:iCs/>
                <w:color w:val="auto"/>
                <w:sz w:val="24"/>
                <w:szCs w:val="24"/>
              </w:rPr>
            </w:pPr>
          </w:p>
          <w:p w14:paraId="6CB575F4" w14:textId="77777777" w:rsidR="00705026" w:rsidRDefault="00705026" w:rsidP="00D43F56">
            <w:pPr>
              <w:jc w:val="both"/>
              <w:rPr>
                <w:iCs/>
                <w:color w:val="auto"/>
                <w:sz w:val="24"/>
                <w:szCs w:val="24"/>
              </w:rPr>
            </w:pPr>
            <w:r>
              <w:rPr>
                <w:iCs/>
                <w:color w:val="auto"/>
                <w:sz w:val="24"/>
                <w:szCs w:val="24"/>
              </w:rPr>
              <w:t xml:space="preserve">Mother shared she was not comfortable discussing her family relationships in front of the Observer. Signs of visible discomfort arose where Mother began looking down, withdrawn and fidgety. The awareness of the change in her body language assisted in understanding how Mother may have felt uncomfortable, where her wishes were respected and agreed it was not to be discussed at that time. Although Mother’s relationships are important to be explored to understand the circumstances better; it was more important for Mother to feel comfortable and in control of the session. This signifies the importance of families are to come first and requires social workers to be adaptable in their plans (Winter et al, 2017). My new understanding of the situation based on Mothers body language is there are complex issues regarding her relationships, which will need to be addressed sensitivity in future. This could include myself using open body language, eye contact and actively listening to her to show empathy and understanding while discussing an upsetting subject. It is hoped my understanding has supported to build rapport with Mother of recognising that she was being heard and respected, assisting in improving the working relationship by understanding body language (Boucher et al, 2020). </w:t>
            </w:r>
          </w:p>
          <w:p w14:paraId="087B01F6" w14:textId="77777777" w:rsidR="00705026" w:rsidRDefault="00705026" w:rsidP="00D43F56">
            <w:pPr>
              <w:jc w:val="both"/>
              <w:rPr>
                <w:iCs/>
                <w:color w:val="auto"/>
                <w:sz w:val="24"/>
                <w:szCs w:val="24"/>
              </w:rPr>
            </w:pPr>
          </w:p>
          <w:p w14:paraId="7206F8A1" w14:textId="77777777" w:rsidR="00705026" w:rsidRDefault="00705026" w:rsidP="00D43F56">
            <w:pPr>
              <w:jc w:val="both"/>
              <w:rPr>
                <w:iCs/>
                <w:color w:val="auto"/>
                <w:sz w:val="24"/>
                <w:szCs w:val="24"/>
              </w:rPr>
            </w:pPr>
            <w:r>
              <w:rPr>
                <w:iCs/>
                <w:color w:val="auto"/>
                <w:sz w:val="24"/>
                <w:szCs w:val="24"/>
              </w:rPr>
              <w:t xml:space="preserve">Using Rolfe (2001), Now </w:t>
            </w:r>
            <w:proofErr w:type="gramStart"/>
            <w:r>
              <w:rPr>
                <w:iCs/>
                <w:color w:val="auto"/>
                <w:sz w:val="24"/>
                <w:szCs w:val="24"/>
              </w:rPr>
              <w:t>What?:</w:t>
            </w:r>
            <w:proofErr w:type="gramEnd"/>
            <w:r>
              <w:rPr>
                <w:iCs/>
                <w:color w:val="auto"/>
                <w:sz w:val="24"/>
                <w:szCs w:val="24"/>
              </w:rPr>
              <w:t xml:space="preserve"> </w:t>
            </w:r>
            <w:r w:rsidRPr="00785E16">
              <w:rPr>
                <w:iCs/>
                <w:color w:val="auto"/>
                <w:sz w:val="24"/>
                <w:szCs w:val="24"/>
              </w:rPr>
              <w:t xml:space="preserve">After the visit, I discussed </w:t>
            </w:r>
            <w:r>
              <w:rPr>
                <w:iCs/>
                <w:color w:val="auto"/>
                <w:sz w:val="24"/>
                <w:szCs w:val="24"/>
              </w:rPr>
              <w:t xml:space="preserve">my </w:t>
            </w:r>
            <w:r w:rsidRPr="00785E16">
              <w:rPr>
                <w:iCs/>
                <w:color w:val="auto"/>
                <w:sz w:val="24"/>
                <w:szCs w:val="24"/>
              </w:rPr>
              <w:t>observations</w:t>
            </w:r>
            <w:r>
              <w:rPr>
                <w:iCs/>
                <w:color w:val="auto"/>
                <w:sz w:val="24"/>
                <w:szCs w:val="24"/>
              </w:rPr>
              <w:t xml:space="preserve"> </w:t>
            </w:r>
            <w:r w:rsidRPr="00785E16">
              <w:rPr>
                <w:iCs/>
                <w:color w:val="auto"/>
                <w:sz w:val="24"/>
                <w:szCs w:val="24"/>
              </w:rPr>
              <w:t>of the home conditions and parenting skills with a Manager and Observer where it was agreed to discuss this with the Child’s Health Visitor to provide support around appropriate feeding methods</w:t>
            </w:r>
            <w:r w:rsidRPr="00CE7D78">
              <w:rPr>
                <w:iCs/>
                <w:color w:val="auto"/>
                <w:sz w:val="24"/>
                <w:szCs w:val="24"/>
              </w:rPr>
              <w:t xml:space="preserve"> (6.8</w:t>
            </w:r>
            <w:r>
              <w:rPr>
                <w:iCs/>
                <w:color w:val="auto"/>
                <w:sz w:val="24"/>
                <w:szCs w:val="24"/>
              </w:rPr>
              <w:t>, SCW, 2017</w:t>
            </w:r>
            <w:r w:rsidRPr="00CE7D78">
              <w:rPr>
                <w:iCs/>
                <w:color w:val="auto"/>
                <w:sz w:val="24"/>
                <w:szCs w:val="24"/>
              </w:rPr>
              <w:t xml:space="preserve">) as </w:t>
            </w:r>
            <w:r w:rsidRPr="00785E16">
              <w:rPr>
                <w:iCs/>
                <w:color w:val="auto"/>
                <w:sz w:val="24"/>
                <w:szCs w:val="24"/>
              </w:rPr>
              <w:t>it was identified as a</w:t>
            </w:r>
            <w:r>
              <w:rPr>
                <w:iCs/>
                <w:color w:val="auto"/>
                <w:sz w:val="24"/>
                <w:szCs w:val="24"/>
              </w:rPr>
              <w:t>n</w:t>
            </w:r>
            <w:r w:rsidRPr="00785E16">
              <w:rPr>
                <w:iCs/>
                <w:color w:val="auto"/>
                <w:sz w:val="24"/>
                <w:szCs w:val="24"/>
              </w:rPr>
              <w:t xml:space="preserve"> area of need of support following the visit. </w:t>
            </w:r>
          </w:p>
          <w:p w14:paraId="107D3685" w14:textId="77777777" w:rsidR="00705026" w:rsidRDefault="00705026" w:rsidP="00D43F56">
            <w:pPr>
              <w:jc w:val="both"/>
              <w:rPr>
                <w:iCs/>
                <w:color w:val="auto"/>
                <w:sz w:val="24"/>
                <w:szCs w:val="24"/>
              </w:rPr>
            </w:pPr>
          </w:p>
          <w:p w14:paraId="2EA153E0" w14:textId="77777777" w:rsidR="00705026" w:rsidRDefault="00705026" w:rsidP="00D43F56">
            <w:pPr>
              <w:jc w:val="both"/>
              <w:rPr>
                <w:iCs/>
                <w:color w:val="auto"/>
                <w:sz w:val="24"/>
                <w:szCs w:val="24"/>
              </w:rPr>
            </w:pPr>
            <w:r>
              <w:rPr>
                <w:iCs/>
                <w:color w:val="auto"/>
                <w:sz w:val="24"/>
                <w:szCs w:val="24"/>
              </w:rPr>
              <w:t xml:space="preserve">Further to this, the importance of using preferred language was discussed with a Manager within supervision, whereby this highlighted the difficulty Mother could have found it to share and articulate her feelings if unable to effectively communicate </w:t>
            </w:r>
            <w:r>
              <w:rPr>
                <w:iCs/>
                <w:color w:val="auto"/>
                <w:sz w:val="24"/>
                <w:szCs w:val="24"/>
              </w:rPr>
              <w:lastRenderedPageBreak/>
              <w:t xml:space="preserve">her views, wishes and feelings. This could have resulted in Mother feeling misunderstood, </w:t>
            </w:r>
            <w:proofErr w:type="gramStart"/>
            <w:r>
              <w:rPr>
                <w:iCs/>
                <w:color w:val="auto"/>
                <w:sz w:val="24"/>
                <w:szCs w:val="24"/>
              </w:rPr>
              <w:t>unheard</w:t>
            </w:r>
            <w:proofErr w:type="gramEnd"/>
            <w:r>
              <w:rPr>
                <w:iCs/>
                <w:color w:val="auto"/>
                <w:sz w:val="24"/>
                <w:szCs w:val="24"/>
              </w:rPr>
              <w:t xml:space="preserve"> and treated unfairly due to her rights not being upheld. </w:t>
            </w:r>
          </w:p>
          <w:p w14:paraId="7E1B7DC1" w14:textId="77777777" w:rsidR="00705026" w:rsidRDefault="00705026" w:rsidP="00D43F56">
            <w:pPr>
              <w:jc w:val="both"/>
              <w:rPr>
                <w:iCs/>
                <w:color w:val="auto"/>
                <w:sz w:val="24"/>
                <w:szCs w:val="24"/>
              </w:rPr>
            </w:pPr>
          </w:p>
          <w:p w14:paraId="7FB45CF4" w14:textId="77777777" w:rsidR="00705026" w:rsidRDefault="00705026" w:rsidP="00D43F56">
            <w:pPr>
              <w:jc w:val="both"/>
              <w:rPr>
                <w:iCs/>
                <w:color w:val="auto"/>
                <w:sz w:val="24"/>
                <w:szCs w:val="24"/>
              </w:rPr>
            </w:pPr>
            <w:r>
              <w:rPr>
                <w:iCs/>
                <w:color w:val="auto"/>
                <w:sz w:val="24"/>
                <w:szCs w:val="24"/>
              </w:rPr>
              <w:t xml:space="preserve">Reflecting on the interaction, the Strengths Based Approach assisted in developing the relationship with Mother </w:t>
            </w:r>
            <w:proofErr w:type="gramStart"/>
            <w:r>
              <w:rPr>
                <w:iCs/>
                <w:color w:val="auto"/>
                <w:sz w:val="24"/>
                <w:szCs w:val="24"/>
              </w:rPr>
              <w:t>in order to</w:t>
            </w:r>
            <w:proofErr w:type="gramEnd"/>
            <w:r>
              <w:rPr>
                <w:iCs/>
                <w:color w:val="auto"/>
                <w:sz w:val="24"/>
                <w:szCs w:val="24"/>
              </w:rPr>
              <w:t xml:space="preserve"> make positive changes, which included verbally praising and recognising the changes made. I hope in future to utilise questions which were developed by Dennis </w:t>
            </w:r>
            <w:proofErr w:type="spellStart"/>
            <w:r>
              <w:rPr>
                <w:iCs/>
                <w:color w:val="auto"/>
                <w:sz w:val="24"/>
                <w:szCs w:val="24"/>
              </w:rPr>
              <w:t>Saleebey</w:t>
            </w:r>
            <w:proofErr w:type="spellEnd"/>
            <w:r>
              <w:rPr>
                <w:iCs/>
                <w:color w:val="auto"/>
                <w:sz w:val="24"/>
                <w:szCs w:val="24"/>
              </w:rPr>
              <w:t xml:space="preserve"> (2006) including support questions, possibility and perspective questions and change questions. Examples include “who are the people you can rely on?” and “what are your ideas about your current situation?” (</w:t>
            </w:r>
            <w:proofErr w:type="spellStart"/>
            <w:r>
              <w:rPr>
                <w:iCs/>
                <w:color w:val="auto"/>
                <w:sz w:val="24"/>
                <w:szCs w:val="24"/>
              </w:rPr>
              <w:t>Saleeby</w:t>
            </w:r>
            <w:proofErr w:type="spellEnd"/>
            <w:r>
              <w:rPr>
                <w:iCs/>
                <w:color w:val="auto"/>
                <w:sz w:val="24"/>
                <w:szCs w:val="24"/>
              </w:rPr>
              <w:t xml:space="preserve">, 2006, p.87). This can also be incorporated with Systemic Theory of understanding how the relationships impact one another, based on the information with may be shared by Mother in further sessions. However, I feel a consequence due to the positive interaction with Mother in accepting advice and responding well to a </w:t>
            </w:r>
            <w:proofErr w:type="gramStart"/>
            <w:r>
              <w:rPr>
                <w:iCs/>
                <w:color w:val="auto"/>
                <w:sz w:val="24"/>
                <w:szCs w:val="24"/>
              </w:rPr>
              <w:t>strengths based</w:t>
            </w:r>
            <w:proofErr w:type="gramEnd"/>
            <w:r>
              <w:rPr>
                <w:iCs/>
                <w:color w:val="auto"/>
                <w:sz w:val="24"/>
                <w:szCs w:val="24"/>
              </w:rPr>
              <w:t xml:space="preserve"> approach, if there were a decline in the home conditions during a future visit, Mother may feel that if this were addressed, she could take this as a criticism and could impact negatively on the working relationship.</w:t>
            </w:r>
          </w:p>
          <w:p w14:paraId="455F08FB" w14:textId="77777777" w:rsidR="00705026" w:rsidRDefault="00705026" w:rsidP="00D43F56">
            <w:pPr>
              <w:jc w:val="both"/>
              <w:rPr>
                <w:iCs/>
                <w:color w:val="auto"/>
                <w:sz w:val="24"/>
                <w:szCs w:val="24"/>
              </w:rPr>
            </w:pPr>
          </w:p>
          <w:p w14:paraId="69E86743" w14:textId="77777777" w:rsidR="00705026" w:rsidRPr="00CB08FE" w:rsidRDefault="00705026" w:rsidP="00D43F56">
            <w:pPr>
              <w:jc w:val="both"/>
              <w:rPr>
                <w:iCs/>
                <w:color w:val="auto"/>
                <w:sz w:val="24"/>
                <w:szCs w:val="24"/>
              </w:rPr>
            </w:pPr>
            <w:r>
              <w:rPr>
                <w:iCs/>
                <w:color w:val="auto"/>
                <w:sz w:val="24"/>
                <w:szCs w:val="24"/>
              </w:rPr>
              <w:t>As a final reflection on feedback provided, I feel that being within an assessment team with such a high turn-over of cases, opportunities are not often available to seek feedback. I feel that it is important to recognise the positives in the relationships and work completed with families as unfortunately due to other pressures such as the media, this is not often appreciated and can automatically affect the rapport and relationships with families (Thompson, 2020).</w:t>
            </w:r>
          </w:p>
          <w:p w14:paraId="13CE6CA1" w14:textId="77777777" w:rsidR="00705026" w:rsidRDefault="00705026" w:rsidP="00D43F56">
            <w:pPr>
              <w:overflowPunct/>
              <w:autoSpaceDE/>
              <w:autoSpaceDN/>
              <w:adjustRightInd/>
              <w:textAlignment w:val="auto"/>
              <w:rPr>
                <w:sz w:val="24"/>
                <w:szCs w:val="24"/>
              </w:rPr>
            </w:pPr>
          </w:p>
          <w:p w14:paraId="712A168E" w14:textId="77777777" w:rsidR="00705026" w:rsidRPr="00D11D85" w:rsidRDefault="00705026" w:rsidP="00D43F56">
            <w:pPr>
              <w:overflowPunct/>
              <w:autoSpaceDE/>
              <w:autoSpaceDN/>
              <w:adjustRightInd/>
              <w:textAlignment w:val="auto"/>
              <w:rPr>
                <w:sz w:val="24"/>
                <w:szCs w:val="24"/>
              </w:rPr>
            </w:pPr>
            <w:r>
              <w:rPr>
                <w:sz w:val="24"/>
                <w:szCs w:val="24"/>
              </w:rPr>
              <w:t>Word Count: 1381</w:t>
            </w:r>
          </w:p>
          <w:p w14:paraId="76B03D05" w14:textId="77777777" w:rsidR="00705026" w:rsidRDefault="00705026" w:rsidP="00D43F56">
            <w:pPr>
              <w:jc w:val="both"/>
              <w:rPr>
                <w:i/>
                <w:sz w:val="24"/>
                <w:szCs w:val="24"/>
              </w:rPr>
            </w:pPr>
          </w:p>
          <w:p w14:paraId="6221D755" w14:textId="77777777" w:rsidR="00705026" w:rsidRPr="008B28E7" w:rsidRDefault="00705026" w:rsidP="00D43F56">
            <w:pPr>
              <w:jc w:val="both"/>
              <w:rPr>
                <w:sz w:val="24"/>
                <w:szCs w:val="24"/>
              </w:rPr>
            </w:pPr>
          </w:p>
        </w:tc>
      </w:tr>
    </w:tbl>
    <w:p w14:paraId="3651747A" w14:textId="77777777" w:rsidR="00705026" w:rsidRDefault="00705026" w:rsidP="00705026">
      <w:pPr>
        <w:overflowPunct/>
        <w:autoSpaceDE/>
        <w:autoSpaceDN/>
        <w:adjustRightInd/>
        <w:textAlignment w:val="auto"/>
        <w:rPr>
          <w:sz w:val="24"/>
          <w:szCs w:val="24"/>
        </w:rPr>
      </w:pPr>
    </w:p>
    <w:p w14:paraId="6DEE2ABC" w14:textId="77777777" w:rsidR="00705026" w:rsidRDefault="00705026" w:rsidP="00705026">
      <w:pPr>
        <w:overflowPunct/>
        <w:autoSpaceDE/>
        <w:autoSpaceDN/>
        <w:adjustRightInd/>
        <w:textAlignment w:val="auto"/>
        <w:rPr>
          <w:sz w:val="24"/>
          <w:szCs w:val="24"/>
        </w:rPr>
      </w:pPr>
    </w:p>
    <w:p w14:paraId="64EA53E6" w14:textId="77777777" w:rsidR="00705026" w:rsidRDefault="00705026" w:rsidP="00705026">
      <w:pPr>
        <w:overflowPunct/>
        <w:autoSpaceDE/>
        <w:autoSpaceDN/>
        <w:adjustRightInd/>
        <w:textAlignment w:val="auto"/>
        <w:rPr>
          <w:sz w:val="24"/>
          <w:szCs w:val="24"/>
        </w:rPr>
      </w:pPr>
    </w:p>
    <w:p w14:paraId="0CA18416" w14:textId="77777777" w:rsidR="00705026" w:rsidRDefault="00705026" w:rsidP="00705026">
      <w:pPr>
        <w:overflowPunct/>
        <w:autoSpaceDE/>
        <w:autoSpaceDN/>
        <w:adjustRightInd/>
        <w:textAlignment w:val="auto"/>
        <w:rPr>
          <w:sz w:val="24"/>
          <w:szCs w:val="24"/>
        </w:rPr>
      </w:pPr>
    </w:p>
    <w:p w14:paraId="2B54F831" w14:textId="621DFACC" w:rsidR="00705026" w:rsidRDefault="00705026" w:rsidP="00705026">
      <w:pPr>
        <w:overflowPunct/>
        <w:autoSpaceDE/>
        <w:autoSpaceDN/>
        <w:adjustRightInd/>
        <w:textAlignment w:val="auto"/>
        <w:rPr>
          <w:sz w:val="24"/>
          <w:szCs w:val="24"/>
        </w:rPr>
      </w:pPr>
    </w:p>
    <w:p w14:paraId="332B5AA6" w14:textId="2141536B" w:rsidR="00705026" w:rsidRDefault="00705026" w:rsidP="00705026">
      <w:pPr>
        <w:overflowPunct/>
        <w:autoSpaceDE/>
        <w:autoSpaceDN/>
        <w:adjustRightInd/>
        <w:textAlignment w:val="auto"/>
        <w:rPr>
          <w:sz w:val="24"/>
          <w:szCs w:val="24"/>
        </w:rPr>
      </w:pPr>
    </w:p>
    <w:p w14:paraId="622A03CA" w14:textId="00E04703" w:rsidR="00705026" w:rsidRDefault="00705026" w:rsidP="00705026">
      <w:pPr>
        <w:overflowPunct/>
        <w:autoSpaceDE/>
        <w:autoSpaceDN/>
        <w:adjustRightInd/>
        <w:textAlignment w:val="auto"/>
        <w:rPr>
          <w:sz w:val="24"/>
          <w:szCs w:val="24"/>
        </w:rPr>
      </w:pPr>
    </w:p>
    <w:p w14:paraId="3710DD69" w14:textId="1D0ADC24" w:rsidR="00705026" w:rsidRDefault="00705026" w:rsidP="00705026">
      <w:pPr>
        <w:overflowPunct/>
        <w:autoSpaceDE/>
        <w:autoSpaceDN/>
        <w:adjustRightInd/>
        <w:textAlignment w:val="auto"/>
        <w:rPr>
          <w:sz w:val="24"/>
          <w:szCs w:val="24"/>
        </w:rPr>
      </w:pPr>
    </w:p>
    <w:p w14:paraId="44AC0B99" w14:textId="1745C11B" w:rsidR="00705026" w:rsidRDefault="00705026" w:rsidP="00705026">
      <w:pPr>
        <w:overflowPunct/>
        <w:autoSpaceDE/>
        <w:autoSpaceDN/>
        <w:adjustRightInd/>
        <w:textAlignment w:val="auto"/>
        <w:rPr>
          <w:sz w:val="24"/>
          <w:szCs w:val="24"/>
        </w:rPr>
      </w:pPr>
    </w:p>
    <w:p w14:paraId="6A0DD816" w14:textId="3027B56F" w:rsidR="00705026" w:rsidRDefault="00705026" w:rsidP="00705026">
      <w:pPr>
        <w:overflowPunct/>
        <w:autoSpaceDE/>
        <w:autoSpaceDN/>
        <w:adjustRightInd/>
        <w:textAlignment w:val="auto"/>
        <w:rPr>
          <w:sz w:val="24"/>
          <w:szCs w:val="24"/>
        </w:rPr>
      </w:pPr>
    </w:p>
    <w:p w14:paraId="7E683D4F" w14:textId="000505AD" w:rsidR="00705026" w:rsidRDefault="00705026" w:rsidP="00705026">
      <w:pPr>
        <w:overflowPunct/>
        <w:autoSpaceDE/>
        <w:autoSpaceDN/>
        <w:adjustRightInd/>
        <w:textAlignment w:val="auto"/>
        <w:rPr>
          <w:sz w:val="24"/>
          <w:szCs w:val="24"/>
        </w:rPr>
      </w:pPr>
    </w:p>
    <w:p w14:paraId="5BB768A1" w14:textId="2635DDD4" w:rsidR="00705026" w:rsidRDefault="00705026" w:rsidP="00705026">
      <w:pPr>
        <w:overflowPunct/>
        <w:autoSpaceDE/>
        <w:autoSpaceDN/>
        <w:adjustRightInd/>
        <w:textAlignment w:val="auto"/>
        <w:rPr>
          <w:sz w:val="24"/>
          <w:szCs w:val="24"/>
        </w:rPr>
      </w:pPr>
    </w:p>
    <w:p w14:paraId="7B8BE095" w14:textId="4033BAC6" w:rsidR="00705026" w:rsidRDefault="00705026" w:rsidP="00705026">
      <w:pPr>
        <w:overflowPunct/>
        <w:autoSpaceDE/>
        <w:autoSpaceDN/>
        <w:adjustRightInd/>
        <w:textAlignment w:val="auto"/>
        <w:rPr>
          <w:sz w:val="24"/>
          <w:szCs w:val="24"/>
        </w:rPr>
      </w:pPr>
    </w:p>
    <w:p w14:paraId="1B912782" w14:textId="2AA55715" w:rsidR="00705026" w:rsidRDefault="00705026" w:rsidP="00705026">
      <w:pPr>
        <w:overflowPunct/>
        <w:autoSpaceDE/>
        <w:autoSpaceDN/>
        <w:adjustRightInd/>
        <w:textAlignment w:val="auto"/>
        <w:rPr>
          <w:sz w:val="24"/>
          <w:szCs w:val="24"/>
        </w:rPr>
      </w:pPr>
    </w:p>
    <w:p w14:paraId="240A8497" w14:textId="428D6507" w:rsidR="00705026" w:rsidRDefault="00705026" w:rsidP="00705026">
      <w:pPr>
        <w:overflowPunct/>
        <w:autoSpaceDE/>
        <w:autoSpaceDN/>
        <w:adjustRightInd/>
        <w:textAlignment w:val="auto"/>
        <w:rPr>
          <w:sz w:val="24"/>
          <w:szCs w:val="24"/>
        </w:rPr>
      </w:pPr>
    </w:p>
    <w:p w14:paraId="4569A505" w14:textId="00EC84BE" w:rsidR="00705026" w:rsidRDefault="00705026" w:rsidP="00705026">
      <w:pPr>
        <w:overflowPunct/>
        <w:autoSpaceDE/>
        <w:autoSpaceDN/>
        <w:adjustRightInd/>
        <w:textAlignment w:val="auto"/>
        <w:rPr>
          <w:sz w:val="24"/>
          <w:szCs w:val="24"/>
        </w:rPr>
      </w:pPr>
    </w:p>
    <w:p w14:paraId="0CAD0AEC" w14:textId="6588C56B" w:rsidR="00705026" w:rsidRDefault="00705026" w:rsidP="00705026">
      <w:pPr>
        <w:overflowPunct/>
        <w:autoSpaceDE/>
        <w:autoSpaceDN/>
        <w:adjustRightInd/>
        <w:textAlignment w:val="auto"/>
        <w:rPr>
          <w:sz w:val="24"/>
          <w:szCs w:val="24"/>
        </w:rPr>
      </w:pPr>
    </w:p>
    <w:p w14:paraId="4B0A7C5D" w14:textId="6C51DFE3" w:rsidR="00705026" w:rsidRDefault="00705026" w:rsidP="00705026">
      <w:pPr>
        <w:overflowPunct/>
        <w:autoSpaceDE/>
        <w:autoSpaceDN/>
        <w:adjustRightInd/>
        <w:textAlignment w:val="auto"/>
        <w:rPr>
          <w:sz w:val="24"/>
          <w:szCs w:val="24"/>
        </w:rPr>
      </w:pPr>
    </w:p>
    <w:p w14:paraId="1C06FB15" w14:textId="52DB1298" w:rsidR="00705026" w:rsidRDefault="00705026" w:rsidP="00705026">
      <w:pPr>
        <w:overflowPunct/>
        <w:autoSpaceDE/>
        <w:autoSpaceDN/>
        <w:adjustRightInd/>
        <w:textAlignment w:val="auto"/>
        <w:rPr>
          <w:sz w:val="24"/>
          <w:szCs w:val="24"/>
        </w:rPr>
      </w:pPr>
    </w:p>
    <w:p w14:paraId="39653360" w14:textId="77777777" w:rsidR="00705026" w:rsidRDefault="00705026" w:rsidP="00705026">
      <w:pPr>
        <w:overflowPunct/>
        <w:autoSpaceDE/>
        <w:autoSpaceDN/>
        <w:adjustRightInd/>
        <w:textAlignment w:val="auto"/>
        <w:rPr>
          <w:sz w:val="24"/>
          <w:szCs w:val="24"/>
        </w:rPr>
      </w:pPr>
    </w:p>
    <w:p w14:paraId="75C22C1D" w14:textId="77777777" w:rsidR="00705026" w:rsidRDefault="00705026" w:rsidP="00705026">
      <w:pPr>
        <w:overflowPunct/>
        <w:autoSpaceDE/>
        <w:autoSpaceDN/>
        <w:adjustRightInd/>
        <w:textAlignment w:val="auto"/>
        <w:rPr>
          <w:sz w:val="24"/>
          <w:szCs w:val="24"/>
        </w:rPr>
      </w:pPr>
    </w:p>
    <w:p w14:paraId="35235D35" w14:textId="77777777" w:rsidR="00705026" w:rsidRDefault="00705026" w:rsidP="00705026">
      <w:pPr>
        <w:jc w:val="both"/>
        <w:rPr>
          <w:sz w:val="24"/>
          <w:szCs w:val="24"/>
        </w:rPr>
      </w:pPr>
    </w:p>
    <w:p w14:paraId="28BB79B8" w14:textId="77777777" w:rsidR="00705026" w:rsidRDefault="00705026" w:rsidP="00705026">
      <w:pPr>
        <w:jc w:val="both"/>
        <w:rPr>
          <w:sz w:val="24"/>
          <w:szCs w:val="24"/>
        </w:rPr>
      </w:pPr>
    </w:p>
    <w:p w14:paraId="3B395BEA" w14:textId="77777777" w:rsidR="00705026" w:rsidRPr="00392F73" w:rsidRDefault="00705026" w:rsidP="00705026">
      <w:pPr>
        <w:jc w:val="center"/>
        <w:rPr>
          <w:b/>
          <w:i/>
          <w:sz w:val="28"/>
          <w:szCs w:val="28"/>
        </w:rPr>
      </w:pPr>
      <w:r w:rsidRPr="00EE5BC3">
        <w:rPr>
          <w:b/>
          <w:sz w:val="28"/>
          <w:szCs w:val="28"/>
        </w:rPr>
        <w:lastRenderedPageBreak/>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2287F235" w14:textId="77777777" w:rsidR="00705026" w:rsidRDefault="00705026" w:rsidP="00705026">
      <w:pPr>
        <w:jc w:val="both"/>
        <w:rPr>
          <w:b/>
          <w:sz w:val="24"/>
          <w:szCs w:val="24"/>
        </w:rPr>
      </w:pPr>
    </w:p>
    <w:p w14:paraId="546398B2" w14:textId="77777777" w:rsidR="00705026" w:rsidRPr="00D0503D" w:rsidRDefault="00705026" w:rsidP="00705026">
      <w:pPr>
        <w:jc w:val="both"/>
        <w:rPr>
          <w:b/>
          <w:sz w:val="24"/>
          <w:szCs w:val="24"/>
        </w:rPr>
      </w:pPr>
      <w:r w:rsidRPr="00D0503D">
        <w:rPr>
          <w:b/>
          <w:sz w:val="24"/>
          <w:szCs w:val="24"/>
        </w:rPr>
        <w:t>Information for the observer</w:t>
      </w:r>
    </w:p>
    <w:p w14:paraId="0BE5BC69" w14:textId="77777777" w:rsidR="00705026" w:rsidRPr="003C3C67" w:rsidRDefault="00705026" w:rsidP="00705026">
      <w:pPr>
        <w:jc w:val="both"/>
        <w:rPr>
          <w:i/>
          <w:sz w:val="24"/>
          <w:szCs w:val="24"/>
        </w:rPr>
      </w:pPr>
    </w:p>
    <w:p w14:paraId="0779B029" w14:textId="77777777" w:rsidR="00705026" w:rsidRPr="00E3288D" w:rsidRDefault="00705026" w:rsidP="00705026">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6267C838" w14:textId="77777777" w:rsidR="00705026" w:rsidRPr="00E3288D" w:rsidRDefault="00705026" w:rsidP="00705026">
      <w:pPr>
        <w:jc w:val="both"/>
        <w:rPr>
          <w:i/>
          <w:sz w:val="24"/>
          <w:szCs w:val="24"/>
        </w:rPr>
      </w:pPr>
    </w:p>
    <w:p w14:paraId="4278F671" w14:textId="77777777" w:rsidR="00705026" w:rsidRPr="00706BB5" w:rsidRDefault="00705026" w:rsidP="00705026">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35932EAF" w14:textId="77777777" w:rsidR="00705026" w:rsidRPr="00E3288D" w:rsidRDefault="00705026" w:rsidP="00705026">
      <w:pPr>
        <w:jc w:val="both"/>
        <w:rPr>
          <w:i/>
          <w:sz w:val="24"/>
          <w:szCs w:val="24"/>
        </w:rPr>
      </w:pPr>
    </w:p>
    <w:p w14:paraId="6A72BD0C" w14:textId="77777777" w:rsidR="00705026" w:rsidRPr="00E3288D" w:rsidRDefault="00705026" w:rsidP="00705026">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4ECB6E85" w14:textId="77777777" w:rsidR="00705026" w:rsidRPr="00E3288D" w:rsidRDefault="00705026" w:rsidP="00705026">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6D5BB323" w14:textId="77777777" w:rsidR="00705026" w:rsidRPr="00E3288D" w:rsidRDefault="00705026" w:rsidP="00705026">
      <w:pPr>
        <w:jc w:val="both"/>
        <w:rPr>
          <w:i/>
          <w:sz w:val="24"/>
          <w:szCs w:val="24"/>
        </w:rPr>
      </w:pPr>
    </w:p>
    <w:p w14:paraId="71F44936" w14:textId="77777777" w:rsidR="00705026" w:rsidRPr="00E3288D" w:rsidRDefault="00705026" w:rsidP="00705026">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43A9946D" w14:textId="77777777" w:rsidR="00705026" w:rsidRPr="008B28E7" w:rsidRDefault="00705026" w:rsidP="00705026">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2"/>
        <w:gridCol w:w="6504"/>
      </w:tblGrid>
      <w:tr w:rsidR="00705026" w:rsidRPr="008B28E7" w14:paraId="6C13EB04" w14:textId="77777777" w:rsidTr="00D43F56">
        <w:tc>
          <w:tcPr>
            <w:tcW w:w="2718" w:type="dxa"/>
            <w:shd w:val="clear" w:color="auto" w:fill="auto"/>
          </w:tcPr>
          <w:p w14:paraId="5BB00485" w14:textId="77777777" w:rsidR="00705026" w:rsidRPr="00C7108B" w:rsidRDefault="00705026" w:rsidP="00D43F56">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0AAA43E0" w14:textId="77777777" w:rsidR="00705026" w:rsidRPr="00C7108B" w:rsidRDefault="00705026" w:rsidP="00D43F56">
            <w:pPr>
              <w:rPr>
                <w:sz w:val="22"/>
                <w:szCs w:val="22"/>
              </w:rPr>
            </w:pPr>
          </w:p>
        </w:tc>
        <w:tc>
          <w:tcPr>
            <w:tcW w:w="7470" w:type="dxa"/>
            <w:shd w:val="clear" w:color="auto" w:fill="auto"/>
          </w:tcPr>
          <w:p w14:paraId="40FAAEE2" w14:textId="77777777" w:rsidR="00705026" w:rsidRPr="008B28E7" w:rsidRDefault="00705026" w:rsidP="00D43F56">
            <w:pPr>
              <w:jc w:val="both"/>
              <w:rPr>
                <w:sz w:val="24"/>
                <w:szCs w:val="24"/>
              </w:rPr>
            </w:pPr>
            <w:r>
              <w:rPr>
                <w:sz w:val="24"/>
                <w:szCs w:val="24"/>
              </w:rPr>
              <w:t>Yeah</w:t>
            </w:r>
          </w:p>
        </w:tc>
      </w:tr>
      <w:tr w:rsidR="00705026" w:rsidRPr="008B28E7" w14:paraId="7512580B" w14:textId="77777777" w:rsidTr="00D43F56">
        <w:tc>
          <w:tcPr>
            <w:tcW w:w="2718" w:type="dxa"/>
            <w:shd w:val="clear" w:color="auto" w:fill="auto"/>
          </w:tcPr>
          <w:p w14:paraId="532BED44" w14:textId="77777777" w:rsidR="00705026" w:rsidRDefault="00705026" w:rsidP="00D43F56">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573A2A6F" w14:textId="77777777" w:rsidR="00705026" w:rsidRPr="00C7108B" w:rsidRDefault="00705026" w:rsidP="00D43F56">
            <w:pPr>
              <w:rPr>
                <w:sz w:val="22"/>
                <w:szCs w:val="22"/>
              </w:rPr>
            </w:pPr>
            <w:r>
              <w:rPr>
                <w:sz w:val="22"/>
                <w:szCs w:val="22"/>
              </w:rPr>
              <w:t>Did they explain why they were being observed?</w:t>
            </w:r>
          </w:p>
          <w:p w14:paraId="6D7AD144" w14:textId="77777777" w:rsidR="00705026" w:rsidRPr="00C7108B" w:rsidRDefault="00705026" w:rsidP="00D43F56">
            <w:pPr>
              <w:rPr>
                <w:sz w:val="22"/>
                <w:szCs w:val="22"/>
              </w:rPr>
            </w:pPr>
          </w:p>
        </w:tc>
        <w:tc>
          <w:tcPr>
            <w:tcW w:w="7470" w:type="dxa"/>
            <w:shd w:val="clear" w:color="auto" w:fill="auto"/>
          </w:tcPr>
          <w:p w14:paraId="1BBB21F4" w14:textId="77777777" w:rsidR="00705026" w:rsidRPr="008B28E7" w:rsidRDefault="00705026" w:rsidP="00D43F56">
            <w:pPr>
              <w:jc w:val="both"/>
              <w:rPr>
                <w:sz w:val="24"/>
                <w:szCs w:val="24"/>
              </w:rPr>
            </w:pPr>
            <w:r>
              <w:rPr>
                <w:sz w:val="24"/>
                <w:szCs w:val="24"/>
              </w:rPr>
              <w:t>Yeah, I understand she is having some sort of review.</w:t>
            </w:r>
          </w:p>
        </w:tc>
      </w:tr>
      <w:tr w:rsidR="00705026" w:rsidRPr="008B28E7" w14:paraId="7B6FF919" w14:textId="77777777" w:rsidTr="00D43F56">
        <w:tc>
          <w:tcPr>
            <w:tcW w:w="2718" w:type="dxa"/>
            <w:shd w:val="clear" w:color="auto" w:fill="auto"/>
          </w:tcPr>
          <w:p w14:paraId="5BC885FF" w14:textId="77777777" w:rsidR="00705026" w:rsidRDefault="00705026" w:rsidP="00D43F56">
            <w:pPr>
              <w:rPr>
                <w:sz w:val="22"/>
                <w:szCs w:val="22"/>
              </w:rPr>
            </w:pPr>
            <w:r w:rsidRPr="00C7108B">
              <w:rPr>
                <w:sz w:val="22"/>
                <w:szCs w:val="22"/>
              </w:rPr>
              <w:t>Were you clear why the social worker met with you today?</w:t>
            </w:r>
          </w:p>
          <w:p w14:paraId="36C965F9" w14:textId="77777777" w:rsidR="00705026" w:rsidRPr="00C7108B" w:rsidRDefault="00705026" w:rsidP="00D43F56">
            <w:pPr>
              <w:rPr>
                <w:sz w:val="22"/>
                <w:szCs w:val="22"/>
              </w:rPr>
            </w:pPr>
          </w:p>
        </w:tc>
        <w:tc>
          <w:tcPr>
            <w:tcW w:w="7470" w:type="dxa"/>
            <w:shd w:val="clear" w:color="auto" w:fill="auto"/>
          </w:tcPr>
          <w:p w14:paraId="6759CF3B" w14:textId="77777777" w:rsidR="00705026" w:rsidRPr="008B28E7" w:rsidRDefault="00705026" w:rsidP="00D43F56">
            <w:pPr>
              <w:jc w:val="both"/>
              <w:rPr>
                <w:sz w:val="24"/>
                <w:szCs w:val="24"/>
              </w:rPr>
            </w:pPr>
            <w:r>
              <w:rPr>
                <w:sz w:val="24"/>
                <w:szCs w:val="24"/>
              </w:rPr>
              <w:t>Yeah, Ashleigh is involved because the house isn’t good, and Ashleigh is involved to make sure everything is on track.</w:t>
            </w:r>
          </w:p>
        </w:tc>
      </w:tr>
      <w:tr w:rsidR="00705026" w:rsidRPr="008B28E7" w14:paraId="59EFB66D" w14:textId="77777777" w:rsidTr="00D43F56">
        <w:tc>
          <w:tcPr>
            <w:tcW w:w="2718" w:type="dxa"/>
            <w:shd w:val="clear" w:color="auto" w:fill="auto"/>
          </w:tcPr>
          <w:p w14:paraId="11B43F27" w14:textId="77777777" w:rsidR="00705026" w:rsidRPr="00C7108B" w:rsidRDefault="00705026" w:rsidP="00D43F56">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4AE77370" w14:textId="77777777" w:rsidR="00705026" w:rsidRPr="00C7108B" w:rsidRDefault="00705026" w:rsidP="00D43F56">
            <w:pPr>
              <w:rPr>
                <w:sz w:val="22"/>
                <w:szCs w:val="22"/>
              </w:rPr>
            </w:pPr>
          </w:p>
        </w:tc>
        <w:tc>
          <w:tcPr>
            <w:tcW w:w="7470" w:type="dxa"/>
            <w:shd w:val="clear" w:color="auto" w:fill="auto"/>
          </w:tcPr>
          <w:p w14:paraId="2C447957" w14:textId="77777777" w:rsidR="00705026" w:rsidRPr="008B28E7" w:rsidRDefault="00705026" w:rsidP="00D43F56">
            <w:pPr>
              <w:jc w:val="both"/>
              <w:rPr>
                <w:sz w:val="24"/>
                <w:szCs w:val="24"/>
              </w:rPr>
            </w:pPr>
            <w:r>
              <w:rPr>
                <w:sz w:val="24"/>
                <w:szCs w:val="24"/>
              </w:rPr>
              <w:t xml:space="preserve">She’s always good to be fair. </w:t>
            </w:r>
          </w:p>
        </w:tc>
      </w:tr>
      <w:tr w:rsidR="00705026" w:rsidRPr="008B28E7" w14:paraId="433BF03F" w14:textId="77777777" w:rsidTr="00D43F56">
        <w:tc>
          <w:tcPr>
            <w:tcW w:w="2718" w:type="dxa"/>
            <w:shd w:val="clear" w:color="auto" w:fill="auto"/>
          </w:tcPr>
          <w:p w14:paraId="5C3659CC" w14:textId="77777777" w:rsidR="00705026" w:rsidRDefault="00705026" w:rsidP="00D43F56">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2C1FDE06" w14:textId="77777777" w:rsidR="00705026" w:rsidRPr="00C7108B" w:rsidRDefault="00705026" w:rsidP="00D43F56">
            <w:pPr>
              <w:tabs>
                <w:tab w:val="left" w:pos="851"/>
              </w:tabs>
              <w:overflowPunct/>
              <w:autoSpaceDE/>
              <w:autoSpaceDN/>
              <w:adjustRightInd/>
              <w:ind w:hanging="142"/>
              <w:textAlignment w:val="auto"/>
              <w:rPr>
                <w:sz w:val="22"/>
                <w:szCs w:val="22"/>
              </w:rPr>
            </w:pPr>
          </w:p>
        </w:tc>
        <w:tc>
          <w:tcPr>
            <w:tcW w:w="7470" w:type="dxa"/>
            <w:shd w:val="clear" w:color="auto" w:fill="auto"/>
          </w:tcPr>
          <w:p w14:paraId="5D9549C5" w14:textId="77777777" w:rsidR="00705026" w:rsidRPr="008B28E7" w:rsidRDefault="00705026" w:rsidP="00D43F56">
            <w:pPr>
              <w:jc w:val="both"/>
              <w:rPr>
                <w:sz w:val="24"/>
                <w:szCs w:val="24"/>
              </w:rPr>
            </w:pPr>
            <w:proofErr w:type="gramStart"/>
            <w:r>
              <w:rPr>
                <w:sz w:val="24"/>
                <w:szCs w:val="24"/>
              </w:rPr>
              <w:t>Yeah</w:t>
            </w:r>
            <w:proofErr w:type="gramEnd"/>
            <w:r>
              <w:rPr>
                <w:sz w:val="24"/>
                <w:szCs w:val="24"/>
              </w:rPr>
              <w:t xml:space="preserve"> she has definitely. </w:t>
            </w:r>
          </w:p>
        </w:tc>
      </w:tr>
      <w:tr w:rsidR="00705026" w:rsidRPr="008B28E7" w14:paraId="5B9E7E65" w14:textId="77777777" w:rsidTr="00D43F56">
        <w:tc>
          <w:tcPr>
            <w:tcW w:w="2718" w:type="dxa"/>
            <w:shd w:val="clear" w:color="auto" w:fill="auto"/>
          </w:tcPr>
          <w:p w14:paraId="6D7C6704" w14:textId="77777777" w:rsidR="00705026" w:rsidRDefault="00705026" w:rsidP="00D43F56">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58890541" w14:textId="77777777" w:rsidR="00705026" w:rsidRPr="00706BB5" w:rsidRDefault="00705026" w:rsidP="00D43F56">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1B9B71BF" w14:textId="77777777" w:rsidR="00705026" w:rsidRPr="00C7108B" w:rsidRDefault="00705026" w:rsidP="00D43F56">
            <w:pPr>
              <w:tabs>
                <w:tab w:val="left" w:pos="-142"/>
                <w:tab w:val="left" w:pos="851"/>
              </w:tabs>
              <w:overflowPunct/>
              <w:autoSpaceDE/>
              <w:autoSpaceDN/>
              <w:adjustRightInd/>
              <w:textAlignment w:val="auto"/>
              <w:rPr>
                <w:sz w:val="22"/>
                <w:szCs w:val="22"/>
              </w:rPr>
            </w:pPr>
          </w:p>
        </w:tc>
        <w:tc>
          <w:tcPr>
            <w:tcW w:w="7470" w:type="dxa"/>
            <w:shd w:val="clear" w:color="auto" w:fill="auto"/>
          </w:tcPr>
          <w:p w14:paraId="35676BC7" w14:textId="77777777" w:rsidR="00705026" w:rsidRPr="008B28E7" w:rsidRDefault="00705026" w:rsidP="00D43F56">
            <w:pPr>
              <w:jc w:val="both"/>
              <w:rPr>
                <w:sz w:val="24"/>
                <w:szCs w:val="24"/>
              </w:rPr>
            </w:pPr>
            <w:r>
              <w:rPr>
                <w:sz w:val="24"/>
                <w:szCs w:val="24"/>
              </w:rPr>
              <w:t xml:space="preserve">Yeah, she always explains herself or will put it in a different </w:t>
            </w:r>
            <w:proofErr w:type="gramStart"/>
            <w:r>
              <w:rPr>
                <w:sz w:val="24"/>
                <w:szCs w:val="24"/>
              </w:rPr>
              <w:t>way</w:t>
            </w:r>
            <w:proofErr w:type="gramEnd"/>
            <w:r>
              <w:rPr>
                <w:sz w:val="24"/>
                <w:szCs w:val="24"/>
              </w:rPr>
              <w:t xml:space="preserve"> so we do understand. </w:t>
            </w:r>
          </w:p>
        </w:tc>
      </w:tr>
    </w:tbl>
    <w:p w14:paraId="6A63BF02" w14:textId="77777777" w:rsidR="00705026" w:rsidRPr="00676E35" w:rsidRDefault="00705026" w:rsidP="00705026">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6496"/>
      </w:tblGrid>
      <w:tr w:rsidR="00705026" w:rsidRPr="008B28E7" w14:paraId="3C834D63" w14:textId="77777777" w:rsidTr="00D43F56">
        <w:tc>
          <w:tcPr>
            <w:tcW w:w="2718" w:type="dxa"/>
            <w:shd w:val="clear" w:color="auto" w:fill="auto"/>
          </w:tcPr>
          <w:p w14:paraId="0FA39329" w14:textId="77777777" w:rsidR="00705026" w:rsidRDefault="00705026" w:rsidP="00D43F56">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115140CC" w14:textId="77777777" w:rsidR="00705026" w:rsidRPr="00C7108B" w:rsidRDefault="00705026" w:rsidP="00D43F56">
            <w:pPr>
              <w:tabs>
                <w:tab w:val="left" w:pos="-142"/>
                <w:tab w:val="left" w:pos="851"/>
              </w:tabs>
              <w:overflowPunct/>
              <w:autoSpaceDE/>
              <w:autoSpaceDN/>
              <w:adjustRightInd/>
              <w:textAlignment w:val="auto"/>
              <w:rPr>
                <w:sz w:val="22"/>
                <w:szCs w:val="22"/>
              </w:rPr>
            </w:pPr>
          </w:p>
        </w:tc>
        <w:tc>
          <w:tcPr>
            <w:tcW w:w="7470" w:type="dxa"/>
            <w:shd w:val="clear" w:color="auto" w:fill="auto"/>
          </w:tcPr>
          <w:p w14:paraId="752F8EB9" w14:textId="77777777" w:rsidR="00705026" w:rsidRPr="008B28E7" w:rsidRDefault="00705026" w:rsidP="00D43F56">
            <w:pPr>
              <w:jc w:val="both"/>
              <w:rPr>
                <w:sz w:val="24"/>
                <w:szCs w:val="24"/>
              </w:rPr>
            </w:pPr>
            <w:r>
              <w:rPr>
                <w:sz w:val="24"/>
                <w:szCs w:val="24"/>
              </w:rPr>
              <w:t xml:space="preserve">I have had social workers in the past, I was expecting an idiot social worker, but she seems nice. </w:t>
            </w:r>
          </w:p>
        </w:tc>
      </w:tr>
      <w:tr w:rsidR="00705026" w:rsidRPr="008B28E7" w14:paraId="50D5669C" w14:textId="77777777" w:rsidTr="00D43F56">
        <w:tc>
          <w:tcPr>
            <w:tcW w:w="2718" w:type="dxa"/>
            <w:shd w:val="clear" w:color="auto" w:fill="auto"/>
          </w:tcPr>
          <w:p w14:paraId="143CA450" w14:textId="77777777" w:rsidR="00705026" w:rsidRPr="00C7108B" w:rsidRDefault="00705026" w:rsidP="00D43F56">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75784044" w14:textId="77777777" w:rsidR="00705026" w:rsidRDefault="00705026" w:rsidP="00D43F56">
            <w:pPr>
              <w:jc w:val="both"/>
              <w:rPr>
                <w:sz w:val="24"/>
                <w:szCs w:val="24"/>
              </w:rPr>
            </w:pPr>
            <w:r>
              <w:rPr>
                <w:sz w:val="24"/>
                <w:szCs w:val="24"/>
              </w:rPr>
              <w:t xml:space="preserve">She is a </w:t>
            </w:r>
            <w:proofErr w:type="gramStart"/>
            <w:r>
              <w:rPr>
                <w:sz w:val="24"/>
                <w:szCs w:val="24"/>
              </w:rPr>
              <w:t>really nice</w:t>
            </w:r>
            <w:proofErr w:type="gramEnd"/>
            <w:r>
              <w:rPr>
                <w:sz w:val="24"/>
                <w:szCs w:val="24"/>
              </w:rPr>
              <w:t xml:space="preserve"> person; she is the one social worker I have had who actually sits down and asks us what we need and things and does not just say do this or do that. </w:t>
            </w:r>
          </w:p>
          <w:p w14:paraId="21465B2E" w14:textId="77777777" w:rsidR="00705026" w:rsidRDefault="00705026" w:rsidP="00D43F56">
            <w:pPr>
              <w:jc w:val="both"/>
              <w:rPr>
                <w:sz w:val="24"/>
                <w:szCs w:val="24"/>
              </w:rPr>
            </w:pPr>
          </w:p>
          <w:p w14:paraId="2324AB89" w14:textId="77777777" w:rsidR="00705026" w:rsidRPr="008B28E7" w:rsidRDefault="00705026" w:rsidP="00D43F56">
            <w:pPr>
              <w:jc w:val="both"/>
              <w:rPr>
                <w:sz w:val="24"/>
                <w:szCs w:val="24"/>
              </w:rPr>
            </w:pPr>
            <w:r>
              <w:rPr>
                <w:sz w:val="24"/>
                <w:szCs w:val="24"/>
              </w:rPr>
              <w:t>When asked If Ashleigh could do anything differently the response was ‘she does what we expect of her.’</w:t>
            </w:r>
          </w:p>
        </w:tc>
      </w:tr>
    </w:tbl>
    <w:p w14:paraId="25CE3F39" w14:textId="77777777" w:rsidR="00705026" w:rsidRDefault="00705026" w:rsidP="00705026"/>
    <w:p w14:paraId="745C2B4C" w14:textId="77777777" w:rsidR="00705026" w:rsidRDefault="00705026" w:rsidP="00705026">
      <w:pPr>
        <w:rPr>
          <w:b/>
          <w:sz w:val="24"/>
          <w:szCs w:val="24"/>
        </w:rPr>
      </w:pPr>
    </w:p>
    <w:p w14:paraId="0EF5E84A" w14:textId="77777777" w:rsidR="00705026" w:rsidRDefault="00705026" w:rsidP="00705026">
      <w:pPr>
        <w:rPr>
          <w:b/>
          <w:sz w:val="24"/>
          <w:szCs w:val="24"/>
        </w:rPr>
      </w:pPr>
    </w:p>
    <w:p w14:paraId="0ADD2518" w14:textId="77777777" w:rsidR="00705026" w:rsidRDefault="00705026" w:rsidP="00705026">
      <w:pPr>
        <w:rPr>
          <w:b/>
          <w:sz w:val="24"/>
          <w:szCs w:val="24"/>
        </w:rPr>
      </w:pPr>
    </w:p>
    <w:p w14:paraId="60E4C4C3" w14:textId="77777777" w:rsidR="00705026" w:rsidRDefault="00705026" w:rsidP="00705026">
      <w:pPr>
        <w:rPr>
          <w:b/>
          <w:sz w:val="24"/>
          <w:szCs w:val="24"/>
        </w:rPr>
      </w:pPr>
    </w:p>
    <w:p w14:paraId="435D4BC6" w14:textId="77777777" w:rsidR="00705026" w:rsidRDefault="00705026" w:rsidP="00705026">
      <w:pPr>
        <w:rPr>
          <w:b/>
          <w:sz w:val="24"/>
          <w:szCs w:val="24"/>
        </w:rPr>
      </w:pPr>
    </w:p>
    <w:p w14:paraId="6D30CA16" w14:textId="77777777" w:rsidR="00705026" w:rsidRDefault="00705026" w:rsidP="00705026">
      <w:pPr>
        <w:rPr>
          <w:b/>
          <w:sz w:val="24"/>
          <w:szCs w:val="24"/>
        </w:rPr>
      </w:pPr>
    </w:p>
    <w:p w14:paraId="03C5A20F" w14:textId="77777777" w:rsidR="00705026" w:rsidRDefault="00705026" w:rsidP="00705026">
      <w:pPr>
        <w:rPr>
          <w:b/>
          <w:sz w:val="24"/>
          <w:szCs w:val="24"/>
        </w:rPr>
      </w:pPr>
    </w:p>
    <w:p w14:paraId="77731C61" w14:textId="77777777" w:rsidR="00142FEC" w:rsidRDefault="00142FEC"/>
    <w:sectPr w:rsidR="00142F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FEC"/>
    <w:rsid w:val="00142FEC"/>
    <w:rsid w:val="00705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E1F03"/>
  <w15:chartTrackingRefBased/>
  <w15:docId w15:val="{888C8F4A-B6BD-4257-88F7-91A087AA2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026"/>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2404</Words>
  <Characters>13705</Characters>
  <Application>Microsoft Office Word</Application>
  <DocSecurity>0</DocSecurity>
  <Lines>114</Lines>
  <Paragraphs>32</Paragraphs>
  <ScaleCrop>false</ScaleCrop>
  <Company/>
  <LinksUpToDate>false</LinksUpToDate>
  <CharactersWithSpaces>16077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Bo Knowles</dc:creator>
  <cp:keywords/>
  <dc:description/>
  <cp:lastModifiedBy>Ashleigh Bo Knowles</cp:lastModifiedBy>
  <cp:revision>2</cp:revision>
  <dcterms:created xsi:type="dcterms:W3CDTF">2023-02-27T09:53:00Z</dcterms:created>
  <dcterms:modified xsi:type="dcterms:W3CDTF">2023-02-27T09:54:00Z</dcterms:modified>
</cp:coreProperties>
</file>