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3406868"/>
        <w:docPartObj>
          <w:docPartGallery w:val="Cover Pages"/>
          <w:docPartUnique/>
        </w:docPartObj>
      </w:sdtPr>
      <w:sdtContent>
        <w:p w14:paraId="490BB49A" w14:textId="20BED1AC" w:rsidR="001F0255" w:rsidRDefault="001F0255">
          <w:r>
            <w:rPr>
              <w:noProof/>
            </w:rPr>
            <mc:AlternateContent>
              <mc:Choice Requires="wpg">
                <w:drawing>
                  <wp:anchor distT="0" distB="0" distL="114300" distR="114300" simplePos="0" relativeHeight="251659264" behindDoc="1" locked="0" layoutInCell="1" allowOverlap="1" wp14:anchorId="611C55D4" wp14:editId="54917F47">
                    <wp:simplePos x="0" y="0"/>
                    <wp:positionH relativeFrom="page">
                      <wp:align>center</wp:align>
                    </wp:positionH>
                    <wp:positionV relativeFrom="page">
                      <wp:align>center</wp:align>
                    </wp:positionV>
                    <wp:extent cx="6858000" cy="9271750"/>
                    <wp:effectExtent l="0" t="0" r="0" b="571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1" name="Rectangle 121"/>
                            <wps:cNvSpPr/>
                            <wps:spPr>
                              <a:xfrm>
                                <a:off x="0" y="7439025"/>
                                <a:ext cx="6858000" cy="1832725"/>
                              </a:xfrm>
                              <a:prstGeom prst="rect">
                                <a:avLst/>
                              </a:prstGeom>
                              <a:solidFill>
                                <a:schemeClr val="bg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B792637" w14:textId="5CD9E0CB" w:rsidR="001F0255" w:rsidRDefault="00B93242">
                                      <w:pPr>
                                        <w:pStyle w:val="NoSpacing"/>
                                        <w:rPr>
                                          <w:color w:val="FFFFFF" w:themeColor="background1"/>
                                          <w:sz w:val="32"/>
                                          <w:szCs w:val="32"/>
                                        </w:rPr>
                                      </w:pPr>
                                      <w:r>
                                        <w:rPr>
                                          <w:color w:val="FFFFFF" w:themeColor="background1"/>
                                          <w:sz w:val="32"/>
                                          <w:szCs w:val="32"/>
                                        </w:rPr>
                                        <w:t>Jordan Williams (2115209)</w:t>
                                      </w:r>
                                    </w:p>
                                  </w:sdtContent>
                                </w:sdt>
                                <w:p w14:paraId="71BC0A15" w14:textId="74D94BA6" w:rsidR="001F0255"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1F0255">
                                        <w:rPr>
                                          <w:caps/>
                                          <w:color w:val="FFFFFF" w:themeColor="background1"/>
                                        </w:rPr>
                                        <w:t>2115209</w:t>
                                      </w:r>
                                    </w:sdtContent>
                                  </w:sdt>
                                  <w:r w:rsidR="001F0255">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DBBC71" w14:textId="31AD691E" w:rsidR="001F0255" w:rsidRDefault="0000000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r w:rsidR="001F0255">
                                        <w:rPr>
                                          <w:rFonts w:asciiTheme="majorHAnsi" w:eastAsiaTheme="majorEastAsia" w:hAnsiTheme="majorHAnsi" w:cstheme="majorBidi"/>
                                          <w:color w:val="595959" w:themeColor="text1" w:themeTint="A6"/>
                                          <w:sz w:val="108"/>
                                          <w:szCs w:val="108"/>
                                        </w:rPr>
                                        <w:t>Structural &amp; Fluid</w:t>
                                      </w:r>
                                    </w:sdtContent>
                                  </w:sdt>
                                  <w:r w:rsidR="001F0255">
                                    <w:rPr>
                                      <w:rFonts w:asciiTheme="majorHAnsi" w:eastAsiaTheme="majorEastAsia" w:hAnsiTheme="majorHAnsi" w:cstheme="majorBidi"/>
                                      <w:color w:val="595959" w:themeColor="text1" w:themeTint="A6"/>
                                      <w:sz w:val="108"/>
                                      <w:szCs w:val="108"/>
                                    </w:rPr>
                                    <w:t xml:space="preserve"> Analysis</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9D91BC8" w14:textId="0B5227B2" w:rsidR="001F0255" w:rsidRDefault="001F0255">
                                      <w:pPr>
                                        <w:pStyle w:val="NoSpacing"/>
                                        <w:spacing w:before="240"/>
                                        <w:rPr>
                                          <w:caps/>
                                          <w:color w:val="44546A" w:themeColor="text2"/>
                                          <w:sz w:val="36"/>
                                          <w:szCs w:val="36"/>
                                        </w:rPr>
                                      </w:pPr>
                                      <w:r>
                                        <w:rPr>
                                          <w:caps/>
                                          <w:color w:val="44546A" w:themeColor="text2"/>
                                          <w:sz w:val="36"/>
                                          <w:szCs w:val="36"/>
                                        </w:rPr>
                                        <w:t>ACMA6010</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11C55D4" id="Group 119" o:spid="_x0000_s1026" style="position:absolute;margin-left:0;margin-top:0;width:540pt;height:730.05pt;z-index:-251657216;mso-position-horizontal:center;mso-position-horizontal-relative:page;mso-position-vertical:center;mso-position-vertical-relative:page"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">
                    <v:rect id="Rectangle 121" o:spid="_x0000_s1027"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" fillcolor="#747070 [1614]"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B792637" w14:textId="5CD9E0CB" w:rsidR="001F0255" w:rsidRDefault="00B93242">
                                <w:pPr>
                                  <w:pStyle w:val="NoSpacing"/>
                                  <w:rPr>
                                    <w:color w:val="FFFFFF" w:themeColor="background1"/>
                                    <w:sz w:val="32"/>
                                    <w:szCs w:val="32"/>
                                  </w:rPr>
                                </w:pPr>
                                <w:r>
                                  <w:rPr>
                                    <w:color w:val="FFFFFF" w:themeColor="background1"/>
                                    <w:sz w:val="32"/>
                                    <w:szCs w:val="32"/>
                                  </w:rPr>
                                  <w:t>Jordan Williams (2115209)</w:t>
                                </w:r>
                              </w:p>
                            </w:sdtContent>
                          </w:sdt>
                          <w:p w14:paraId="71BC0A15" w14:textId="74D94BA6" w:rsidR="001F0255"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1F0255">
                                  <w:rPr>
                                    <w:caps/>
                                    <w:color w:val="FFFFFF" w:themeColor="background1"/>
                                  </w:rPr>
                                  <w:t>2115209</w:t>
                                </w:r>
                              </w:sdtContent>
                            </w:sdt>
                            <w:r w:rsidR="001F0255">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8"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5DBBC71" w14:textId="31AD691E" w:rsidR="001F0255" w:rsidRDefault="0000000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r w:rsidR="001F0255">
                                  <w:rPr>
                                    <w:rFonts w:asciiTheme="majorHAnsi" w:eastAsiaTheme="majorEastAsia" w:hAnsiTheme="majorHAnsi" w:cstheme="majorBidi"/>
                                    <w:color w:val="595959" w:themeColor="text1" w:themeTint="A6"/>
                                    <w:sz w:val="108"/>
                                    <w:szCs w:val="108"/>
                                  </w:rPr>
                                  <w:t>Structural &amp; Fluid</w:t>
                                </w:r>
                              </w:sdtContent>
                            </w:sdt>
                            <w:r w:rsidR="001F0255">
                              <w:rPr>
                                <w:rFonts w:asciiTheme="majorHAnsi" w:eastAsiaTheme="majorEastAsia" w:hAnsiTheme="majorHAnsi" w:cstheme="majorBidi"/>
                                <w:color w:val="595959" w:themeColor="text1" w:themeTint="A6"/>
                                <w:sz w:val="108"/>
                                <w:szCs w:val="108"/>
                              </w:rPr>
                              <w:t xml:space="preserve"> Analysis</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9D91BC8" w14:textId="0B5227B2" w:rsidR="001F0255" w:rsidRDefault="001F0255">
                                <w:pPr>
                                  <w:pStyle w:val="NoSpacing"/>
                                  <w:spacing w:before="240"/>
                                  <w:rPr>
                                    <w:caps/>
                                    <w:color w:val="44546A" w:themeColor="text2"/>
                                    <w:sz w:val="36"/>
                                    <w:szCs w:val="36"/>
                                  </w:rPr>
                                </w:pPr>
                                <w:r>
                                  <w:rPr>
                                    <w:caps/>
                                    <w:color w:val="44546A" w:themeColor="text2"/>
                                    <w:sz w:val="36"/>
                                    <w:szCs w:val="36"/>
                                  </w:rPr>
                                  <w:t>ACMA6010</w:t>
                                </w:r>
                              </w:p>
                            </w:sdtContent>
                          </w:sdt>
                        </w:txbxContent>
                      </v:textbox>
                    </v:shape>
                    <w10:wrap anchorx="page" anchory="page"/>
                  </v:group>
                </w:pict>
              </mc:Fallback>
            </mc:AlternateContent>
          </w:r>
        </w:p>
        <w:p w14:paraId="5A23213F" w14:textId="01F47C0E" w:rsidR="00787C8C" w:rsidRDefault="001F0255" w:rsidP="00085D37">
          <w:r>
            <w:br w:type="page"/>
          </w:r>
        </w:p>
      </w:sdtContent>
    </w:sdt>
    <w:p w14:paraId="7350C191" w14:textId="426C4358" w:rsidR="00085D37" w:rsidRDefault="00085D37" w:rsidP="00085D37">
      <w:pPr>
        <w:pStyle w:val="Heading1"/>
      </w:pPr>
      <w:bookmarkStart w:id="0" w:name="_Toc148286428"/>
      <w:r>
        <w:lastRenderedPageBreak/>
        <w:t>Contents Page</w:t>
      </w:r>
      <w:bookmarkEnd w:id="0"/>
    </w:p>
    <w:p w14:paraId="18C15674" w14:textId="193915DE" w:rsidR="005D0BDB" w:rsidRDefault="009D70D4">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8286428" w:history="1">
        <w:r w:rsidR="005D0BDB" w:rsidRPr="00475842">
          <w:rPr>
            <w:rStyle w:val="Hyperlink"/>
            <w:noProof/>
          </w:rPr>
          <w:t>Contents Page</w:t>
        </w:r>
        <w:r w:rsidR="005D0BDB">
          <w:rPr>
            <w:noProof/>
            <w:webHidden/>
          </w:rPr>
          <w:tab/>
        </w:r>
        <w:r w:rsidR="005D0BDB">
          <w:rPr>
            <w:noProof/>
            <w:webHidden/>
          </w:rPr>
          <w:fldChar w:fldCharType="begin"/>
        </w:r>
        <w:r w:rsidR="005D0BDB">
          <w:rPr>
            <w:noProof/>
            <w:webHidden/>
          </w:rPr>
          <w:instrText xml:space="preserve"> PAGEREF _Toc148286428 \h </w:instrText>
        </w:r>
        <w:r w:rsidR="005D0BDB">
          <w:rPr>
            <w:noProof/>
            <w:webHidden/>
          </w:rPr>
        </w:r>
        <w:r w:rsidR="005D0BDB">
          <w:rPr>
            <w:noProof/>
            <w:webHidden/>
          </w:rPr>
          <w:fldChar w:fldCharType="separate"/>
        </w:r>
        <w:r w:rsidR="005D0BDB">
          <w:rPr>
            <w:noProof/>
            <w:webHidden/>
          </w:rPr>
          <w:t>1</w:t>
        </w:r>
        <w:r w:rsidR="005D0BDB">
          <w:rPr>
            <w:noProof/>
            <w:webHidden/>
          </w:rPr>
          <w:fldChar w:fldCharType="end"/>
        </w:r>
      </w:hyperlink>
    </w:p>
    <w:p w14:paraId="4C1E57A9" w14:textId="43CCB987" w:rsidR="005D0BDB" w:rsidRDefault="005D0BDB">
      <w:pPr>
        <w:pStyle w:val="TOC1"/>
        <w:tabs>
          <w:tab w:val="right" w:leader="dot" w:pos="9016"/>
        </w:tabs>
        <w:rPr>
          <w:rFonts w:eastAsiaTheme="minorEastAsia"/>
          <w:noProof/>
          <w:kern w:val="2"/>
          <w:lang w:eastAsia="en-GB"/>
          <w14:ligatures w14:val="standardContextual"/>
        </w:rPr>
      </w:pPr>
      <w:hyperlink w:anchor="_Toc148286429" w:history="1">
        <w:r w:rsidRPr="00475842">
          <w:rPr>
            <w:rStyle w:val="Hyperlink"/>
            <w:noProof/>
          </w:rPr>
          <w:t>Introduction</w:t>
        </w:r>
        <w:r>
          <w:rPr>
            <w:noProof/>
            <w:webHidden/>
          </w:rPr>
          <w:tab/>
        </w:r>
        <w:r>
          <w:rPr>
            <w:noProof/>
            <w:webHidden/>
          </w:rPr>
          <w:fldChar w:fldCharType="begin"/>
        </w:r>
        <w:r>
          <w:rPr>
            <w:noProof/>
            <w:webHidden/>
          </w:rPr>
          <w:instrText xml:space="preserve"> PAGEREF _Toc148286429 \h </w:instrText>
        </w:r>
        <w:r>
          <w:rPr>
            <w:noProof/>
            <w:webHidden/>
          </w:rPr>
        </w:r>
        <w:r>
          <w:rPr>
            <w:noProof/>
            <w:webHidden/>
          </w:rPr>
          <w:fldChar w:fldCharType="separate"/>
        </w:r>
        <w:r>
          <w:rPr>
            <w:noProof/>
            <w:webHidden/>
          </w:rPr>
          <w:t>3</w:t>
        </w:r>
        <w:r>
          <w:rPr>
            <w:noProof/>
            <w:webHidden/>
          </w:rPr>
          <w:fldChar w:fldCharType="end"/>
        </w:r>
      </w:hyperlink>
    </w:p>
    <w:p w14:paraId="4315DF16" w14:textId="444664A3" w:rsidR="005D0BDB" w:rsidRDefault="005D0BDB">
      <w:pPr>
        <w:pStyle w:val="TOC1"/>
        <w:tabs>
          <w:tab w:val="right" w:leader="dot" w:pos="9016"/>
        </w:tabs>
        <w:rPr>
          <w:rFonts w:eastAsiaTheme="minorEastAsia"/>
          <w:noProof/>
          <w:kern w:val="2"/>
          <w:lang w:eastAsia="en-GB"/>
          <w14:ligatures w14:val="standardContextual"/>
        </w:rPr>
      </w:pPr>
      <w:hyperlink w:anchor="_Toc148286430" w:history="1">
        <w:r w:rsidRPr="00475842">
          <w:rPr>
            <w:rStyle w:val="Hyperlink"/>
            <w:noProof/>
          </w:rPr>
          <w:t>FEA Techniques</w:t>
        </w:r>
        <w:r>
          <w:rPr>
            <w:noProof/>
            <w:webHidden/>
          </w:rPr>
          <w:tab/>
        </w:r>
        <w:r>
          <w:rPr>
            <w:noProof/>
            <w:webHidden/>
          </w:rPr>
          <w:fldChar w:fldCharType="begin"/>
        </w:r>
        <w:r>
          <w:rPr>
            <w:noProof/>
            <w:webHidden/>
          </w:rPr>
          <w:instrText xml:space="preserve"> PAGEREF _Toc148286430 \h </w:instrText>
        </w:r>
        <w:r>
          <w:rPr>
            <w:noProof/>
            <w:webHidden/>
          </w:rPr>
        </w:r>
        <w:r>
          <w:rPr>
            <w:noProof/>
            <w:webHidden/>
          </w:rPr>
          <w:fldChar w:fldCharType="separate"/>
        </w:r>
        <w:r>
          <w:rPr>
            <w:noProof/>
            <w:webHidden/>
          </w:rPr>
          <w:t>3</w:t>
        </w:r>
        <w:r>
          <w:rPr>
            <w:noProof/>
            <w:webHidden/>
          </w:rPr>
          <w:fldChar w:fldCharType="end"/>
        </w:r>
      </w:hyperlink>
    </w:p>
    <w:p w14:paraId="391C3006" w14:textId="3A92A461" w:rsidR="005D0BDB" w:rsidRDefault="005D0BDB">
      <w:pPr>
        <w:pStyle w:val="TOC2"/>
        <w:tabs>
          <w:tab w:val="right" w:leader="dot" w:pos="9016"/>
        </w:tabs>
        <w:rPr>
          <w:rFonts w:eastAsiaTheme="minorEastAsia"/>
          <w:noProof/>
          <w:kern w:val="2"/>
          <w:lang w:eastAsia="en-GB"/>
          <w14:ligatures w14:val="standardContextual"/>
        </w:rPr>
      </w:pPr>
      <w:hyperlink w:anchor="_Toc148286431" w:history="1">
        <w:r w:rsidRPr="00475842">
          <w:rPr>
            <w:rStyle w:val="Hyperlink"/>
            <w:noProof/>
          </w:rPr>
          <w:t>Historical Development</w:t>
        </w:r>
        <w:r>
          <w:rPr>
            <w:noProof/>
            <w:webHidden/>
          </w:rPr>
          <w:tab/>
        </w:r>
        <w:r>
          <w:rPr>
            <w:noProof/>
            <w:webHidden/>
          </w:rPr>
          <w:fldChar w:fldCharType="begin"/>
        </w:r>
        <w:r>
          <w:rPr>
            <w:noProof/>
            <w:webHidden/>
          </w:rPr>
          <w:instrText xml:space="preserve"> PAGEREF _Toc148286431 \h </w:instrText>
        </w:r>
        <w:r>
          <w:rPr>
            <w:noProof/>
            <w:webHidden/>
          </w:rPr>
        </w:r>
        <w:r>
          <w:rPr>
            <w:noProof/>
            <w:webHidden/>
          </w:rPr>
          <w:fldChar w:fldCharType="separate"/>
        </w:r>
        <w:r>
          <w:rPr>
            <w:noProof/>
            <w:webHidden/>
          </w:rPr>
          <w:t>3</w:t>
        </w:r>
        <w:r>
          <w:rPr>
            <w:noProof/>
            <w:webHidden/>
          </w:rPr>
          <w:fldChar w:fldCharType="end"/>
        </w:r>
      </w:hyperlink>
    </w:p>
    <w:p w14:paraId="096B38A4" w14:textId="6DF00C1A" w:rsidR="005D0BDB" w:rsidRDefault="005D0BDB">
      <w:pPr>
        <w:pStyle w:val="TOC2"/>
        <w:tabs>
          <w:tab w:val="right" w:leader="dot" w:pos="9016"/>
        </w:tabs>
        <w:rPr>
          <w:rFonts w:eastAsiaTheme="minorEastAsia"/>
          <w:noProof/>
          <w:kern w:val="2"/>
          <w:lang w:eastAsia="en-GB"/>
          <w14:ligatures w14:val="standardContextual"/>
        </w:rPr>
      </w:pPr>
      <w:hyperlink w:anchor="_Toc148286432" w:history="1">
        <w:r w:rsidRPr="00475842">
          <w:rPr>
            <w:rStyle w:val="Hyperlink"/>
            <w:noProof/>
          </w:rPr>
          <w:t>Topology optimisation</w:t>
        </w:r>
        <w:r>
          <w:rPr>
            <w:noProof/>
            <w:webHidden/>
          </w:rPr>
          <w:tab/>
        </w:r>
        <w:r>
          <w:rPr>
            <w:noProof/>
            <w:webHidden/>
          </w:rPr>
          <w:fldChar w:fldCharType="begin"/>
        </w:r>
        <w:r>
          <w:rPr>
            <w:noProof/>
            <w:webHidden/>
          </w:rPr>
          <w:instrText xml:space="preserve"> PAGEREF _Toc148286432 \h </w:instrText>
        </w:r>
        <w:r>
          <w:rPr>
            <w:noProof/>
            <w:webHidden/>
          </w:rPr>
        </w:r>
        <w:r>
          <w:rPr>
            <w:noProof/>
            <w:webHidden/>
          </w:rPr>
          <w:fldChar w:fldCharType="separate"/>
        </w:r>
        <w:r>
          <w:rPr>
            <w:noProof/>
            <w:webHidden/>
          </w:rPr>
          <w:t>3</w:t>
        </w:r>
        <w:r>
          <w:rPr>
            <w:noProof/>
            <w:webHidden/>
          </w:rPr>
          <w:fldChar w:fldCharType="end"/>
        </w:r>
      </w:hyperlink>
    </w:p>
    <w:p w14:paraId="7168929D" w14:textId="0080BF90" w:rsidR="005D0BDB" w:rsidRDefault="005D0BDB">
      <w:pPr>
        <w:pStyle w:val="TOC2"/>
        <w:tabs>
          <w:tab w:val="right" w:leader="dot" w:pos="9016"/>
        </w:tabs>
        <w:rPr>
          <w:rFonts w:eastAsiaTheme="minorEastAsia"/>
          <w:noProof/>
          <w:kern w:val="2"/>
          <w:lang w:eastAsia="en-GB"/>
          <w14:ligatures w14:val="standardContextual"/>
        </w:rPr>
      </w:pPr>
      <w:hyperlink w:anchor="_Toc148286433" w:history="1">
        <w:r w:rsidRPr="00475842">
          <w:rPr>
            <w:rStyle w:val="Hyperlink"/>
            <w:noProof/>
          </w:rPr>
          <w:t>Shape optimisation</w:t>
        </w:r>
        <w:r>
          <w:rPr>
            <w:noProof/>
            <w:webHidden/>
          </w:rPr>
          <w:tab/>
        </w:r>
        <w:r>
          <w:rPr>
            <w:noProof/>
            <w:webHidden/>
          </w:rPr>
          <w:fldChar w:fldCharType="begin"/>
        </w:r>
        <w:r>
          <w:rPr>
            <w:noProof/>
            <w:webHidden/>
          </w:rPr>
          <w:instrText xml:space="preserve"> PAGEREF _Toc148286433 \h </w:instrText>
        </w:r>
        <w:r>
          <w:rPr>
            <w:noProof/>
            <w:webHidden/>
          </w:rPr>
        </w:r>
        <w:r>
          <w:rPr>
            <w:noProof/>
            <w:webHidden/>
          </w:rPr>
          <w:fldChar w:fldCharType="separate"/>
        </w:r>
        <w:r>
          <w:rPr>
            <w:noProof/>
            <w:webHidden/>
          </w:rPr>
          <w:t>4</w:t>
        </w:r>
        <w:r>
          <w:rPr>
            <w:noProof/>
            <w:webHidden/>
          </w:rPr>
          <w:fldChar w:fldCharType="end"/>
        </w:r>
      </w:hyperlink>
    </w:p>
    <w:p w14:paraId="53CD833A" w14:textId="284B91C2" w:rsidR="005D0BDB" w:rsidRDefault="005D0BDB">
      <w:pPr>
        <w:pStyle w:val="TOC2"/>
        <w:tabs>
          <w:tab w:val="right" w:leader="dot" w:pos="9016"/>
        </w:tabs>
        <w:rPr>
          <w:rFonts w:eastAsiaTheme="minorEastAsia"/>
          <w:noProof/>
          <w:kern w:val="2"/>
          <w:lang w:eastAsia="en-GB"/>
          <w14:ligatures w14:val="standardContextual"/>
        </w:rPr>
      </w:pPr>
      <w:hyperlink w:anchor="_Toc148286434" w:history="1">
        <w:r w:rsidRPr="00475842">
          <w:rPr>
            <w:rStyle w:val="Hyperlink"/>
            <w:rFonts w:asciiTheme="majorHAnsi" w:eastAsiaTheme="majorEastAsia" w:hAnsiTheme="majorHAnsi" w:cstheme="majorBidi"/>
            <w:noProof/>
          </w:rPr>
          <w:t>Improvement in the Design Process</w:t>
        </w:r>
        <w:r>
          <w:rPr>
            <w:noProof/>
            <w:webHidden/>
          </w:rPr>
          <w:tab/>
        </w:r>
        <w:r>
          <w:rPr>
            <w:noProof/>
            <w:webHidden/>
          </w:rPr>
          <w:fldChar w:fldCharType="begin"/>
        </w:r>
        <w:r>
          <w:rPr>
            <w:noProof/>
            <w:webHidden/>
          </w:rPr>
          <w:instrText xml:space="preserve"> PAGEREF _Toc148286434 \h </w:instrText>
        </w:r>
        <w:r>
          <w:rPr>
            <w:noProof/>
            <w:webHidden/>
          </w:rPr>
        </w:r>
        <w:r>
          <w:rPr>
            <w:noProof/>
            <w:webHidden/>
          </w:rPr>
          <w:fldChar w:fldCharType="separate"/>
        </w:r>
        <w:r>
          <w:rPr>
            <w:noProof/>
            <w:webHidden/>
          </w:rPr>
          <w:t>4</w:t>
        </w:r>
        <w:r>
          <w:rPr>
            <w:noProof/>
            <w:webHidden/>
          </w:rPr>
          <w:fldChar w:fldCharType="end"/>
        </w:r>
      </w:hyperlink>
    </w:p>
    <w:p w14:paraId="0E301B05" w14:textId="5CC2895C" w:rsidR="005D0BDB" w:rsidRDefault="005D0BDB">
      <w:pPr>
        <w:pStyle w:val="TOC2"/>
        <w:tabs>
          <w:tab w:val="right" w:leader="dot" w:pos="9016"/>
        </w:tabs>
        <w:rPr>
          <w:rFonts w:eastAsiaTheme="minorEastAsia"/>
          <w:noProof/>
          <w:kern w:val="2"/>
          <w:lang w:eastAsia="en-GB"/>
          <w14:ligatures w14:val="standardContextual"/>
        </w:rPr>
      </w:pPr>
      <w:hyperlink w:anchor="_Toc148286435" w:history="1">
        <w:r w:rsidRPr="00475842">
          <w:rPr>
            <w:rStyle w:val="Hyperlink"/>
            <w:noProof/>
          </w:rPr>
          <w:t>Future Developments</w:t>
        </w:r>
        <w:r>
          <w:rPr>
            <w:noProof/>
            <w:webHidden/>
          </w:rPr>
          <w:tab/>
        </w:r>
        <w:r>
          <w:rPr>
            <w:noProof/>
            <w:webHidden/>
          </w:rPr>
          <w:fldChar w:fldCharType="begin"/>
        </w:r>
        <w:r>
          <w:rPr>
            <w:noProof/>
            <w:webHidden/>
          </w:rPr>
          <w:instrText xml:space="preserve"> PAGEREF _Toc148286435 \h </w:instrText>
        </w:r>
        <w:r>
          <w:rPr>
            <w:noProof/>
            <w:webHidden/>
          </w:rPr>
        </w:r>
        <w:r>
          <w:rPr>
            <w:noProof/>
            <w:webHidden/>
          </w:rPr>
          <w:fldChar w:fldCharType="separate"/>
        </w:r>
        <w:r>
          <w:rPr>
            <w:noProof/>
            <w:webHidden/>
          </w:rPr>
          <w:t>5</w:t>
        </w:r>
        <w:r>
          <w:rPr>
            <w:noProof/>
            <w:webHidden/>
          </w:rPr>
          <w:fldChar w:fldCharType="end"/>
        </w:r>
      </w:hyperlink>
    </w:p>
    <w:p w14:paraId="66894536" w14:textId="44A5275B" w:rsidR="005D0BDB" w:rsidRDefault="005D0BDB">
      <w:pPr>
        <w:pStyle w:val="TOC1"/>
        <w:tabs>
          <w:tab w:val="right" w:leader="dot" w:pos="9016"/>
        </w:tabs>
        <w:rPr>
          <w:rFonts w:eastAsiaTheme="minorEastAsia"/>
          <w:noProof/>
          <w:kern w:val="2"/>
          <w:lang w:eastAsia="en-GB"/>
          <w14:ligatures w14:val="standardContextual"/>
        </w:rPr>
      </w:pPr>
      <w:hyperlink w:anchor="_Toc148286436" w:history="1">
        <w:r w:rsidRPr="00475842">
          <w:rPr>
            <w:rStyle w:val="Hyperlink"/>
            <w:noProof/>
          </w:rPr>
          <w:t>3D Modelling and Material Properties</w:t>
        </w:r>
        <w:r>
          <w:rPr>
            <w:noProof/>
            <w:webHidden/>
          </w:rPr>
          <w:tab/>
        </w:r>
        <w:r>
          <w:rPr>
            <w:noProof/>
            <w:webHidden/>
          </w:rPr>
          <w:fldChar w:fldCharType="begin"/>
        </w:r>
        <w:r>
          <w:rPr>
            <w:noProof/>
            <w:webHidden/>
          </w:rPr>
          <w:instrText xml:space="preserve"> PAGEREF _Toc148286436 \h </w:instrText>
        </w:r>
        <w:r>
          <w:rPr>
            <w:noProof/>
            <w:webHidden/>
          </w:rPr>
        </w:r>
        <w:r>
          <w:rPr>
            <w:noProof/>
            <w:webHidden/>
          </w:rPr>
          <w:fldChar w:fldCharType="separate"/>
        </w:r>
        <w:r>
          <w:rPr>
            <w:noProof/>
            <w:webHidden/>
          </w:rPr>
          <w:t>6</w:t>
        </w:r>
        <w:r>
          <w:rPr>
            <w:noProof/>
            <w:webHidden/>
          </w:rPr>
          <w:fldChar w:fldCharType="end"/>
        </w:r>
      </w:hyperlink>
    </w:p>
    <w:p w14:paraId="3B3123E0" w14:textId="2EEE53B6" w:rsidR="005D0BDB" w:rsidRDefault="005D0BDB">
      <w:pPr>
        <w:pStyle w:val="TOC1"/>
        <w:tabs>
          <w:tab w:val="right" w:leader="dot" w:pos="9016"/>
        </w:tabs>
        <w:rPr>
          <w:rFonts w:eastAsiaTheme="minorEastAsia"/>
          <w:noProof/>
          <w:kern w:val="2"/>
          <w:lang w:eastAsia="en-GB"/>
          <w14:ligatures w14:val="standardContextual"/>
        </w:rPr>
      </w:pPr>
      <w:hyperlink w:anchor="_Toc148286437" w:history="1">
        <w:r w:rsidRPr="00475842">
          <w:rPr>
            <w:rStyle w:val="Hyperlink"/>
            <w:noProof/>
          </w:rPr>
          <w:t>Optimising Design</w:t>
        </w:r>
        <w:r>
          <w:rPr>
            <w:noProof/>
            <w:webHidden/>
          </w:rPr>
          <w:tab/>
        </w:r>
        <w:r>
          <w:rPr>
            <w:noProof/>
            <w:webHidden/>
          </w:rPr>
          <w:fldChar w:fldCharType="begin"/>
        </w:r>
        <w:r>
          <w:rPr>
            <w:noProof/>
            <w:webHidden/>
          </w:rPr>
          <w:instrText xml:space="preserve"> PAGEREF _Toc148286437 \h </w:instrText>
        </w:r>
        <w:r>
          <w:rPr>
            <w:noProof/>
            <w:webHidden/>
          </w:rPr>
        </w:r>
        <w:r>
          <w:rPr>
            <w:noProof/>
            <w:webHidden/>
          </w:rPr>
          <w:fldChar w:fldCharType="separate"/>
        </w:r>
        <w:r>
          <w:rPr>
            <w:noProof/>
            <w:webHidden/>
          </w:rPr>
          <w:t>7</w:t>
        </w:r>
        <w:r>
          <w:rPr>
            <w:noProof/>
            <w:webHidden/>
          </w:rPr>
          <w:fldChar w:fldCharType="end"/>
        </w:r>
      </w:hyperlink>
    </w:p>
    <w:p w14:paraId="673A1A7F" w14:textId="4692C16D" w:rsidR="005D0BDB" w:rsidRDefault="005D0BDB">
      <w:pPr>
        <w:pStyle w:val="TOC2"/>
        <w:tabs>
          <w:tab w:val="right" w:leader="dot" w:pos="9016"/>
        </w:tabs>
        <w:rPr>
          <w:rFonts w:eastAsiaTheme="minorEastAsia"/>
          <w:noProof/>
          <w:kern w:val="2"/>
          <w:lang w:eastAsia="en-GB"/>
          <w14:ligatures w14:val="standardContextual"/>
        </w:rPr>
      </w:pPr>
      <w:hyperlink w:anchor="_Toc148286438" w:history="1">
        <w:r w:rsidRPr="00475842">
          <w:rPr>
            <w:rStyle w:val="Hyperlink"/>
            <w:noProof/>
          </w:rPr>
          <w:t>Applying Static Load</w:t>
        </w:r>
        <w:r>
          <w:rPr>
            <w:noProof/>
            <w:webHidden/>
          </w:rPr>
          <w:tab/>
        </w:r>
        <w:r>
          <w:rPr>
            <w:noProof/>
            <w:webHidden/>
          </w:rPr>
          <w:fldChar w:fldCharType="begin"/>
        </w:r>
        <w:r>
          <w:rPr>
            <w:noProof/>
            <w:webHidden/>
          </w:rPr>
          <w:instrText xml:space="preserve"> PAGEREF _Toc148286438 \h </w:instrText>
        </w:r>
        <w:r>
          <w:rPr>
            <w:noProof/>
            <w:webHidden/>
          </w:rPr>
        </w:r>
        <w:r>
          <w:rPr>
            <w:noProof/>
            <w:webHidden/>
          </w:rPr>
          <w:fldChar w:fldCharType="separate"/>
        </w:r>
        <w:r>
          <w:rPr>
            <w:noProof/>
            <w:webHidden/>
          </w:rPr>
          <w:t>7</w:t>
        </w:r>
        <w:r>
          <w:rPr>
            <w:noProof/>
            <w:webHidden/>
          </w:rPr>
          <w:fldChar w:fldCharType="end"/>
        </w:r>
      </w:hyperlink>
    </w:p>
    <w:p w14:paraId="3B1756F9" w14:textId="086C55C8" w:rsidR="005D0BDB" w:rsidRDefault="005D0BDB">
      <w:pPr>
        <w:pStyle w:val="TOC2"/>
        <w:tabs>
          <w:tab w:val="right" w:leader="dot" w:pos="9016"/>
        </w:tabs>
        <w:rPr>
          <w:rFonts w:eastAsiaTheme="minorEastAsia"/>
          <w:noProof/>
          <w:kern w:val="2"/>
          <w:lang w:eastAsia="en-GB"/>
          <w14:ligatures w14:val="standardContextual"/>
        </w:rPr>
      </w:pPr>
      <w:hyperlink w:anchor="_Toc148286439" w:history="1">
        <w:r w:rsidRPr="00475842">
          <w:rPr>
            <w:rStyle w:val="Hyperlink"/>
            <w:noProof/>
          </w:rPr>
          <w:t>Generating Single Analysis</w:t>
        </w:r>
        <w:r>
          <w:rPr>
            <w:noProof/>
            <w:webHidden/>
          </w:rPr>
          <w:tab/>
        </w:r>
        <w:r>
          <w:rPr>
            <w:noProof/>
            <w:webHidden/>
          </w:rPr>
          <w:fldChar w:fldCharType="begin"/>
        </w:r>
        <w:r>
          <w:rPr>
            <w:noProof/>
            <w:webHidden/>
          </w:rPr>
          <w:instrText xml:space="preserve"> PAGEREF _Toc148286439 \h </w:instrText>
        </w:r>
        <w:r>
          <w:rPr>
            <w:noProof/>
            <w:webHidden/>
          </w:rPr>
        </w:r>
        <w:r>
          <w:rPr>
            <w:noProof/>
            <w:webHidden/>
          </w:rPr>
          <w:fldChar w:fldCharType="separate"/>
        </w:r>
        <w:r>
          <w:rPr>
            <w:noProof/>
            <w:webHidden/>
          </w:rPr>
          <w:t>8</w:t>
        </w:r>
        <w:r>
          <w:rPr>
            <w:noProof/>
            <w:webHidden/>
          </w:rPr>
          <w:fldChar w:fldCharType="end"/>
        </w:r>
      </w:hyperlink>
    </w:p>
    <w:p w14:paraId="09706A53" w14:textId="49BA8A5D" w:rsidR="005D0BDB" w:rsidRDefault="005D0BDB">
      <w:pPr>
        <w:pStyle w:val="TOC2"/>
        <w:tabs>
          <w:tab w:val="right" w:leader="dot" w:pos="9016"/>
        </w:tabs>
        <w:rPr>
          <w:rFonts w:eastAsiaTheme="minorEastAsia"/>
          <w:noProof/>
          <w:kern w:val="2"/>
          <w:lang w:eastAsia="en-GB"/>
          <w14:ligatures w14:val="standardContextual"/>
        </w:rPr>
      </w:pPr>
      <w:hyperlink w:anchor="_Toc148286440" w:history="1">
        <w:r w:rsidRPr="00475842">
          <w:rPr>
            <w:rStyle w:val="Hyperlink"/>
            <w:rFonts w:asciiTheme="majorHAnsi" w:eastAsiaTheme="majorEastAsia" w:hAnsiTheme="majorHAnsi" w:cstheme="majorBidi"/>
            <w:noProof/>
          </w:rPr>
          <w:t>Stiffness to Weight Ratio</w:t>
        </w:r>
        <w:r>
          <w:rPr>
            <w:noProof/>
            <w:webHidden/>
          </w:rPr>
          <w:tab/>
        </w:r>
        <w:r>
          <w:rPr>
            <w:noProof/>
            <w:webHidden/>
          </w:rPr>
          <w:fldChar w:fldCharType="begin"/>
        </w:r>
        <w:r>
          <w:rPr>
            <w:noProof/>
            <w:webHidden/>
          </w:rPr>
          <w:instrText xml:space="preserve"> PAGEREF _Toc148286440 \h </w:instrText>
        </w:r>
        <w:r>
          <w:rPr>
            <w:noProof/>
            <w:webHidden/>
          </w:rPr>
        </w:r>
        <w:r>
          <w:rPr>
            <w:noProof/>
            <w:webHidden/>
          </w:rPr>
          <w:fldChar w:fldCharType="separate"/>
        </w:r>
        <w:r>
          <w:rPr>
            <w:noProof/>
            <w:webHidden/>
          </w:rPr>
          <w:t>8</w:t>
        </w:r>
        <w:r>
          <w:rPr>
            <w:noProof/>
            <w:webHidden/>
          </w:rPr>
          <w:fldChar w:fldCharType="end"/>
        </w:r>
      </w:hyperlink>
    </w:p>
    <w:p w14:paraId="38AB99CA" w14:textId="7EDABB70" w:rsidR="005D0BDB" w:rsidRDefault="005D0BDB">
      <w:pPr>
        <w:pStyle w:val="TOC2"/>
        <w:tabs>
          <w:tab w:val="right" w:leader="dot" w:pos="9016"/>
        </w:tabs>
        <w:rPr>
          <w:rFonts w:eastAsiaTheme="minorEastAsia"/>
          <w:noProof/>
          <w:kern w:val="2"/>
          <w:lang w:eastAsia="en-GB"/>
          <w14:ligatures w14:val="standardContextual"/>
        </w:rPr>
      </w:pPr>
      <w:hyperlink w:anchor="_Toc148286441" w:history="1">
        <w:r w:rsidRPr="00475842">
          <w:rPr>
            <w:rStyle w:val="Hyperlink"/>
            <w:noProof/>
          </w:rPr>
          <w:t>Design Objectives &amp; Constraints</w:t>
        </w:r>
        <w:r>
          <w:rPr>
            <w:noProof/>
            <w:webHidden/>
          </w:rPr>
          <w:tab/>
        </w:r>
        <w:r>
          <w:rPr>
            <w:noProof/>
            <w:webHidden/>
          </w:rPr>
          <w:fldChar w:fldCharType="begin"/>
        </w:r>
        <w:r>
          <w:rPr>
            <w:noProof/>
            <w:webHidden/>
          </w:rPr>
          <w:instrText xml:space="preserve"> PAGEREF _Toc148286441 \h </w:instrText>
        </w:r>
        <w:r>
          <w:rPr>
            <w:noProof/>
            <w:webHidden/>
          </w:rPr>
        </w:r>
        <w:r>
          <w:rPr>
            <w:noProof/>
            <w:webHidden/>
          </w:rPr>
          <w:fldChar w:fldCharType="separate"/>
        </w:r>
        <w:r>
          <w:rPr>
            <w:noProof/>
            <w:webHidden/>
          </w:rPr>
          <w:t>9</w:t>
        </w:r>
        <w:r>
          <w:rPr>
            <w:noProof/>
            <w:webHidden/>
          </w:rPr>
          <w:fldChar w:fldCharType="end"/>
        </w:r>
      </w:hyperlink>
    </w:p>
    <w:p w14:paraId="2A37B798" w14:textId="48228BBA" w:rsidR="005D0BDB" w:rsidRDefault="005D0BDB">
      <w:pPr>
        <w:pStyle w:val="TOC2"/>
        <w:tabs>
          <w:tab w:val="right" w:leader="dot" w:pos="9016"/>
        </w:tabs>
        <w:rPr>
          <w:rFonts w:eastAsiaTheme="minorEastAsia"/>
          <w:noProof/>
          <w:kern w:val="2"/>
          <w:lang w:eastAsia="en-GB"/>
          <w14:ligatures w14:val="standardContextual"/>
        </w:rPr>
      </w:pPr>
      <w:hyperlink w:anchor="_Toc148286442" w:history="1">
        <w:r w:rsidRPr="00475842">
          <w:rPr>
            <w:rStyle w:val="Hyperlink"/>
            <w:noProof/>
          </w:rPr>
          <w:t>Design Variables</w:t>
        </w:r>
        <w:r>
          <w:rPr>
            <w:noProof/>
            <w:webHidden/>
          </w:rPr>
          <w:tab/>
        </w:r>
        <w:r>
          <w:rPr>
            <w:noProof/>
            <w:webHidden/>
          </w:rPr>
          <w:fldChar w:fldCharType="begin"/>
        </w:r>
        <w:r>
          <w:rPr>
            <w:noProof/>
            <w:webHidden/>
          </w:rPr>
          <w:instrText xml:space="preserve"> PAGEREF _Toc148286442 \h </w:instrText>
        </w:r>
        <w:r>
          <w:rPr>
            <w:noProof/>
            <w:webHidden/>
          </w:rPr>
        </w:r>
        <w:r>
          <w:rPr>
            <w:noProof/>
            <w:webHidden/>
          </w:rPr>
          <w:fldChar w:fldCharType="separate"/>
        </w:r>
        <w:r>
          <w:rPr>
            <w:noProof/>
            <w:webHidden/>
          </w:rPr>
          <w:t>10</w:t>
        </w:r>
        <w:r>
          <w:rPr>
            <w:noProof/>
            <w:webHidden/>
          </w:rPr>
          <w:fldChar w:fldCharType="end"/>
        </w:r>
      </w:hyperlink>
    </w:p>
    <w:p w14:paraId="368B1A8F" w14:textId="1E322947" w:rsidR="005D0BDB" w:rsidRDefault="005D0BDB">
      <w:pPr>
        <w:pStyle w:val="TOC2"/>
        <w:tabs>
          <w:tab w:val="right" w:leader="dot" w:pos="9016"/>
        </w:tabs>
        <w:rPr>
          <w:rFonts w:eastAsiaTheme="minorEastAsia"/>
          <w:noProof/>
          <w:kern w:val="2"/>
          <w:lang w:eastAsia="en-GB"/>
          <w14:ligatures w14:val="standardContextual"/>
        </w:rPr>
      </w:pPr>
      <w:hyperlink w:anchor="_Toc148286443" w:history="1">
        <w:r w:rsidRPr="00475842">
          <w:rPr>
            <w:rStyle w:val="Hyperlink"/>
            <w:noProof/>
          </w:rPr>
          <w:t>Run Optimisation</w:t>
        </w:r>
        <w:r>
          <w:rPr>
            <w:noProof/>
            <w:webHidden/>
          </w:rPr>
          <w:tab/>
        </w:r>
        <w:r>
          <w:rPr>
            <w:noProof/>
            <w:webHidden/>
          </w:rPr>
          <w:fldChar w:fldCharType="begin"/>
        </w:r>
        <w:r>
          <w:rPr>
            <w:noProof/>
            <w:webHidden/>
          </w:rPr>
          <w:instrText xml:space="preserve"> PAGEREF _Toc148286443 \h </w:instrText>
        </w:r>
        <w:r>
          <w:rPr>
            <w:noProof/>
            <w:webHidden/>
          </w:rPr>
        </w:r>
        <w:r>
          <w:rPr>
            <w:noProof/>
            <w:webHidden/>
          </w:rPr>
          <w:fldChar w:fldCharType="separate"/>
        </w:r>
        <w:r>
          <w:rPr>
            <w:noProof/>
            <w:webHidden/>
          </w:rPr>
          <w:t>10</w:t>
        </w:r>
        <w:r>
          <w:rPr>
            <w:noProof/>
            <w:webHidden/>
          </w:rPr>
          <w:fldChar w:fldCharType="end"/>
        </w:r>
      </w:hyperlink>
    </w:p>
    <w:p w14:paraId="1186BFB6" w14:textId="00EB6ABD" w:rsidR="005D0BDB" w:rsidRDefault="005D0BDB">
      <w:pPr>
        <w:pStyle w:val="TOC2"/>
        <w:tabs>
          <w:tab w:val="right" w:leader="dot" w:pos="9016"/>
        </w:tabs>
        <w:rPr>
          <w:rFonts w:eastAsiaTheme="minorEastAsia"/>
          <w:noProof/>
          <w:kern w:val="2"/>
          <w:lang w:eastAsia="en-GB"/>
          <w14:ligatures w14:val="standardContextual"/>
        </w:rPr>
      </w:pPr>
      <w:hyperlink w:anchor="_Toc148286444" w:history="1">
        <w:r w:rsidRPr="00475842">
          <w:rPr>
            <w:rStyle w:val="Hyperlink"/>
            <w:noProof/>
          </w:rPr>
          <w:t>Comparison of Stiffness-to-Weight Ratios</w:t>
        </w:r>
        <w:r>
          <w:rPr>
            <w:noProof/>
            <w:webHidden/>
          </w:rPr>
          <w:tab/>
        </w:r>
        <w:r>
          <w:rPr>
            <w:noProof/>
            <w:webHidden/>
          </w:rPr>
          <w:fldChar w:fldCharType="begin"/>
        </w:r>
        <w:r>
          <w:rPr>
            <w:noProof/>
            <w:webHidden/>
          </w:rPr>
          <w:instrText xml:space="preserve"> PAGEREF _Toc148286444 \h </w:instrText>
        </w:r>
        <w:r>
          <w:rPr>
            <w:noProof/>
            <w:webHidden/>
          </w:rPr>
        </w:r>
        <w:r>
          <w:rPr>
            <w:noProof/>
            <w:webHidden/>
          </w:rPr>
          <w:fldChar w:fldCharType="separate"/>
        </w:r>
        <w:r>
          <w:rPr>
            <w:noProof/>
            <w:webHidden/>
          </w:rPr>
          <w:t>13</w:t>
        </w:r>
        <w:r>
          <w:rPr>
            <w:noProof/>
            <w:webHidden/>
          </w:rPr>
          <w:fldChar w:fldCharType="end"/>
        </w:r>
      </w:hyperlink>
    </w:p>
    <w:p w14:paraId="797561D6" w14:textId="4630E321" w:rsidR="005D0BDB" w:rsidRDefault="005D0BDB">
      <w:pPr>
        <w:pStyle w:val="TOC1"/>
        <w:tabs>
          <w:tab w:val="right" w:leader="dot" w:pos="9016"/>
        </w:tabs>
        <w:rPr>
          <w:rFonts w:eastAsiaTheme="minorEastAsia"/>
          <w:noProof/>
          <w:kern w:val="2"/>
          <w:lang w:eastAsia="en-GB"/>
          <w14:ligatures w14:val="standardContextual"/>
        </w:rPr>
      </w:pPr>
      <w:hyperlink w:anchor="_Toc148286445" w:history="1">
        <w:r w:rsidRPr="00475842">
          <w:rPr>
            <w:rStyle w:val="Hyperlink"/>
            <w:noProof/>
          </w:rPr>
          <w:t>Prototype Testing</w:t>
        </w:r>
        <w:r>
          <w:rPr>
            <w:noProof/>
            <w:webHidden/>
          </w:rPr>
          <w:tab/>
        </w:r>
        <w:r>
          <w:rPr>
            <w:noProof/>
            <w:webHidden/>
          </w:rPr>
          <w:fldChar w:fldCharType="begin"/>
        </w:r>
        <w:r>
          <w:rPr>
            <w:noProof/>
            <w:webHidden/>
          </w:rPr>
          <w:instrText xml:space="preserve"> PAGEREF _Toc148286445 \h </w:instrText>
        </w:r>
        <w:r>
          <w:rPr>
            <w:noProof/>
            <w:webHidden/>
          </w:rPr>
        </w:r>
        <w:r>
          <w:rPr>
            <w:noProof/>
            <w:webHidden/>
          </w:rPr>
          <w:fldChar w:fldCharType="separate"/>
        </w:r>
        <w:r>
          <w:rPr>
            <w:noProof/>
            <w:webHidden/>
          </w:rPr>
          <w:t>14</w:t>
        </w:r>
        <w:r>
          <w:rPr>
            <w:noProof/>
            <w:webHidden/>
          </w:rPr>
          <w:fldChar w:fldCharType="end"/>
        </w:r>
      </w:hyperlink>
    </w:p>
    <w:p w14:paraId="27373BD7" w14:textId="1AFFC38B" w:rsidR="005D0BDB" w:rsidRDefault="005D0BDB">
      <w:pPr>
        <w:pStyle w:val="TOC1"/>
        <w:tabs>
          <w:tab w:val="right" w:leader="dot" w:pos="9016"/>
        </w:tabs>
        <w:rPr>
          <w:rFonts w:eastAsiaTheme="minorEastAsia"/>
          <w:noProof/>
          <w:kern w:val="2"/>
          <w:lang w:eastAsia="en-GB"/>
          <w14:ligatures w14:val="standardContextual"/>
        </w:rPr>
      </w:pPr>
      <w:hyperlink w:anchor="_Toc148286446" w:history="1">
        <w:r w:rsidRPr="00475842">
          <w:rPr>
            <w:rStyle w:val="Hyperlink"/>
            <w:noProof/>
          </w:rPr>
          <w:t>Conclusion</w:t>
        </w:r>
        <w:r>
          <w:rPr>
            <w:noProof/>
            <w:webHidden/>
          </w:rPr>
          <w:tab/>
        </w:r>
        <w:r>
          <w:rPr>
            <w:noProof/>
            <w:webHidden/>
          </w:rPr>
          <w:fldChar w:fldCharType="begin"/>
        </w:r>
        <w:r>
          <w:rPr>
            <w:noProof/>
            <w:webHidden/>
          </w:rPr>
          <w:instrText xml:space="preserve"> PAGEREF _Toc148286446 \h </w:instrText>
        </w:r>
        <w:r>
          <w:rPr>
            <w:noProof/>
            <w:webHidden/>
          </w:rPr>
        </w:r>
        <w:r>
          <w:rPr>
            <w:noProof/>
            <w:webHidden/>
          </w:rPr>
          <w:fldChar w:fldCharType="separate"/>
        </w:r>
        <w:r>
          <w:rPr>
            <w:noProof/>
            <w:webHidden/>
          </w:rPr>
          <w:t>14</w:t>
        </w:r>
        <w:r>
          <w:rPr>
            <w:noProof/>
            <w:webHidden/>
          </w:rPr>
          <w:fldChar w:fldCharType="end"/>
        </w:r>
      </w:hyperlink>
    </w:p>
    <w:p w14:paraId="0CFF6C91" w14:textId="1AE58970" w:rsidR="005D0BDB" w:rsidRDefault="005D0BDB">
      <w:pPr>
        <w:pStyle w:val="TOC1"/>
        <w:tabs>
          <w:tab w:val="right" w:leader="dot" w:pos="9016"/>
        </w:tabs>
        <w:rPr>
          <w:rFonts w:eastAsiaTheme="minorEastAsia"/>
          <w:noProof/>
          <w:kern w:val="2"/>
          <w:lang w:eastAsia="en-GB"/>
          <w14:ligatures w14:val="standardContextual"/>
        </w:rPr>
      </w:pPr>
      <w:hyperlink w:anchor="_Toc148286447" w:history="1">
        <w:r w:rsidRPr="00475842">
          <w:rPr>
            <w:rStyle w:val="Hyperlink"/>
            <w:noProof/>
          </w:rPr>
          <w:t>Bibliography</w:t>
        </w:r>
        <w:r>
          <w:rPr>
            <w:noProof/>
            <w:webHidden/>
          </w:rPr>
          <w:tab/>
        </w:r>
        <w:r>
          <w:rPr>
            <w:noProof/>
            <w:webHidden/>
          </w:rPr>
          <w:fldChar w:fldCharType="begin"/>
        </w:r>
        <w:r>
          <w:rPr>
            <w:noProof/>
            <w:webHidden/>
          </w:rPr>
          <w:instrText xml:space="preserve"> PAGEREF _Toc148286447 \h </w:instrText>
        </w:r>
        <w:r>
          <w:rPr>
            <w:noProof/>
            <w:webHidden/>
          </w:rPr>
        </w:r>
        <w:r>
          <w:rPr>
            <w:noProof/>
            <w:webHidden/>
          </w:rPr>
          <w:fldChar w:fldCharType="separate"/>
        </w:r>
        <w:r>
          <w:rPr>
            <w:noProof/>
            <w:webHidden/>
          </w:rPr>
          <w:t>15</w:t>
        </w:r>
        <w:r>
          <w:rPr>
            <w:noProof/>
            <w:webHidden/>
          </w:rPr>
          <w:fldChar w:fldCharType="end"/>
        </w:r>
      </w:hyperlink>
    </w:p>
    <w:p w14:paraId="59AB38F6" w14:textId="3DF4B8C3" w:rsidR="00085D37" w:rsidRDefault="009D70D4">
      <w:r>
        <w:fldChar w:fldCharType="end"/>
      </w:r>
    </w:p>
    <w:p w14:paraId="2451E693" w14:textId="77777777" w:rsidR="00630545" w:rsidRDefault="00630545" w:rsidP="00085D37"/>
    <w:p w14:paraId="34CE428A" w14:textId="77777777" w:rsidR="00630545" w:rsidRDefault="00630545" w:rsidP="00085D37"/>
    <w:p w14:paraId="68FF572E" w14:textId="77777777" w:rsidR="00630545" w:rsidRDefault="00630545" w:rsidP="00085D37"/>
    <w:p w14:paraId="41CA07C0" w14:textId="77777777" w:rsidR="00630545" w:rsidRDefault="00630545" w:rsidP="00085D37"/>
    <w:p w14:paraId="2CF787ED" w14:textId="77777777" w:rsidR="00630545" w:rsidRDefault="00630545" w:rsidP="00085D37"/>
    <w:p w14:paraId="702A0A22" w14:textId="77777777" w:rsidR="00630545" w:rsidRDefault="00630545" w:rsidP="00085D37"/>
    <w:p w14:paraId="2D3912E8" w14:textId="77777777" w:rsidR="00630545" w:rsidRDefault="00630545" w:rsidP="00085D37"/>
    <w:p w14:paraId="1F275C38" w14:textId="77777777" w:rsidR="00630545" w:rsidRDefault="00630545" w:rsidP="00085D37"/>
    <w:p w14:paraId="4048DBF7" w14:textId="77777777" w:rsidR="00630545" w:rsidRDefault="00630545" w:rsidP="00085D37"/>
    <w:p w14:paraId="0B7248E5" w14:textId="77777777" w:rsidR="00630545" w:rsidRDefault="00630545" w:rsidP="00085D37"/>
    <w:p w14:paraId="2D95AF9B" w14:textId="77777777" w:rsidR="005D0BDB" w:rsidRDefault="00085D37" w:rsidP="00630545">
      <w:pPr>
        <w:rPr>
          <w:noProof/>
        </w:rPr>
      </w:pPr>
      <w:r>
        <w:br w:type="page"/>
      </w:r>
      <w:r w:rsidR="00D360A7">
        <w:fldChar w:fldCharType="begin"/>
      </w:r>
      <w:r w:rsidR="00D360A7">
        <w:instrText xml:space="preserve"> TOC \h \z \c "Figure" </w:instrText>
      </w:r>
      <w:r w:rsidR="00D360A7">
        <w:fldChar w:fldCharType="separate"/>
      </w:r>
    </w:p>
    <w:p w14:paraId="627E8D38" w14:textId="49B72453" w:rsidR="005D0BDB" w:rsidRDefault="005D0BDB">
      <w:pPr>
        <w:pStyle w:val="TableofFigures"/>
        <w:tabs>
          <w:tab w:val="right" w:leader="dot" w:pos="9016"/>
        </w:tabs>
        <w:rPr>
          <w:rFonts w:eastAsiaTheme="minorEastAsia"/>
          <w:noProof/>
          <w:kern w:val="2"/>
          <w:lang w:eastAsia="en-GB"/>
          <w14:ligatures w14:val="standardContextual"/>
        </w:rPr>
      </w:pPr>
      <w:hyperlink w:anchor="_Toc148286449" w:history="1">
        <w:r w:rsidRPr="005925D8">
          <w:rPr>
            <w:rStyle w:val="Hyperlink"/>
            <w:noProof/>
          </w:rPr>
          <w:t>Figure 1 - Topology Optimisation</w:t>
        </w:r>
        <w:r>
          <w:rPr>
            <w:noProof/>
            <w:webHidden/>
          </w:rPr>
          <w:tab/>
        </w:r>
        <w:r>
          <w:rPr>
            <w:noProof/>
            <w:webHidden/>
          </w:rPr>
          <w:fldChar w:fldCharType="begin"/>
        </w:r>
        <w:r>
          <w:rPr>
            <w:noProof/>
            <w:webHidden/>
          </w:rPr>
          <w:instrText xml:space="preserve"> PAGEREF _Toc148286449 \h </w:instrText>
        </w:r>
        <w:r>
          <w:rPr>
            <w:noProof/>
            <w:webHidden/>
          </w:rPr>
        </w:r>
        <w:r>
          <w:rPr>
            <w:noProof/>
            <w:webHidden/>
          </w:rPr>
          <w:fldChar w:fldCharType="separate"/>
        </w:r>
        <w:r>
          <w:rPr>
            <w:noProof/>
            <w:webHidden/>
          </w:rPr>
          <w:t>3</w:t>
        </w:r>
        <w:r>
          <w:rPr>
            <w:noProof/>
            <w:webHidden/>
          </w:rPr>
          <w:fldChar w:fldCharType="end"/>
        </w:r>
      </w:hyperlink>
    </w:p>
    <w:p w14:paraId="2BFC9B3A" w14:textId="6A8396CC" w:rsidR="005D0BDB" w:rsidRDefault="005D0BDB">
      <w:pPr>
        <w:pStyle w:val="TableofFigures"/>
        <w:tabs>
          <w:tab w:val="right" w:leader="dot" w:pos="9016"/>
        </w:tabs>
        <w:rPr>
          <w:rFonts w:eastAsiaTheme="minorEastAsia"/>
          <w:noProof/>
          <w:kern w:val="2"/>
          <w:lang w:eastAsia="en-GB"/>
          <w14:ligatures w14:val="standardContextual"/>
        </w:rPr>
      </w:pPr>
      <w:hyperlink r:id="rId8" w:anchor="_Toc148286450" w:history="1">
        <w:r w:rsidRPr="005925D8">
          <w:rPr>
            <w:rStyle w:val="Hyperlink"/>
            <w:noProof/>
          </w:rPr>
          <w:t>Figure 2 - Optimised Vehicle Chassis</w:t>
        </w:r>
        <w:r>
          <w:rPr>
            <w:noProof/>
            <w:webHidden/>
          </w:rPr>
          <w:tab/>
        </w:r>
        <w:r>
          <w:rPr>
            <w:noProof/>
            <w:webHidden/>
          </w:rPr>
          <w:fldChar w:fldCharType="begin"/>
        </w:r>
        <w:r>
          <w:rPr>
            <w:noProof/>
            <w:webHidden/>
          </w:rPr>
          <w:instrText xml:space="preserve"> PAGEREF _Toc148286450 \h </w:instrText>
        </w:r>
        <w:r>
          <w:rPr>
            <w:noProof/>
            <w:webHidden/>
          </w:rPr>
        </w:r>
        <w:r>
          <w:rPr>
            <w:noProof/>
            <w:webHidden/>
          </w:rPr>
          <w:fldChar w:fldCharType="separate"/>
        </w:r>
        <w:r>
          <w:rPr>
            <w:noProof/>
            <w:webHidden/>
          </w:rPr>
          <w:t>3</w:t>
        </w:r>
        <w:r>
          <w:rPr>
            <w:noProof/>
            <w:webHidden/>
          </w:rPr>
          <w:fldChar w:fldCharType="end"/>
        </w:r>
      </w:hyperlink>
    </w:p>
    <w:p w14:paraId="14DBB98B" w14:textId="2D9191F4" w:rsidR="005D0BDB" w:rsidRDefault="005D0BDB">
      <w:pPr>
        <w:pStyle w:val="TableofFigures"/>
        <w:tabs>
          <w:tab w:val="right" w:leader="dot" w:pos="9016"/>
        </w:tabs>
        <w:rPr>
          <w:rFonts w:eastAsiaTheme="minorEastAsia"/>
          <w:noProof/>
          <w:kern w:val="2"/>
          <w:lang w:eastAsia="en-GB"/>
          <w14:ligatures w14:val="standardContextual"/>
        </w:rPr>
      </w:pPr>
      <w:hyperlink r:id="rId9" w:anchor="_Toc148286451" w:history="1">
        <w:r w:rsidRPr="005925D8">
          <w:rPr>
            <w:rStyle w:val="Hyperlink"/>
            <w:noProof/>
          </w:rPr>
          <w:t>Figure 3 - Optimised Heat Exchange</w:t>
        </w:r>
        <w:r>
          <w:rPr>
            <w:noProof/>
            <w:webHidden/>
          </w:rPr>
          <w:tab/>
        </w:r>
        <w:r>
          <w:rPr>
            <w:noProof/>
            <w:webHidden/>
          </w:rPr>
          <w:fldChar w:fldCharType="begin"/>
        </w:r>
        <w:r>
          <w:rPr>
            <w:noProof/>
            <w:webHidden/>
          </w:rPr>
          <w:instrText xml:space="preserve"> PAGEREF _Toc148286451 \h </w:instrText>
        </w:r>
        <w:r>
          <w:rPr>
            <w:noProof/>
            <w:webHidden/>
          </w:rPr>
        </w:r>
        <w:r>
          <w:rPr>
            <w:noProof/>
            <w:webHidden/>
          </w:rPr>
          <w:fldChar w:fldCharType="separate"/>
        </w:r>
        <w:r>
          <w:rPr>
            <w:noProof/>
            <w:webHidden/>
          </w:rPr>
          <w:t>4</w:t>
        </w:r>
        <w:r>
          <w:rPr>
            <w:noProof/>
            <w:webHidden/>
          </w:rPr>
          <w:fldChar w:fldCharType="end"/>
        </w:r>
      </w:hyperlink>
    </w:p>
    <w:p w14:paraId="4C69C92F" w14:textId="4DEF8DBF" w:rsidR="005D0BDB" w:rsidRDefault="005D0BDB">
      <w:pPr>
        <w:pStyle w:val="TableofFigures"/>
        <w:tabs>
          <w:tab w:val="right" w:leader="dot" w:pos="9016"/>
        </w:tabs>
        <w:rPr>
          <w:rFonts w:eastAsiaTheme="minorEastAsia"/>
          <w:noProof/>
          <w:kern w:val="2"/>
          <w:lang w:eastAsia="en-GB"/>
          <w14:ligatures w14:val="standardContextual"/>
        </w:rPr>
      </w:pPr>
      <w:hyperlink r:id="rId10" w:anchor="_Toc148286452" w:history="1">
        <w:r w:rsidRPr="005925D8">
          <w:rPr>
            <w:rStyle w:val="Hyperlink"/>
            <w:noProof/>
          </w:rPr>
          <w:t>Figure 4 - Shape Optimised Blade</w:t>
        </w:r>
        <w:r>
          <w:rPr>
            <w:noProof/>
            <w:webHidden/>
          </w:rPr>
          <w:tab/>
        </w:r>
        <w:r>
          <w:rPr>
            <w:noProof/>
            <w:webHidden/>
          </w:rPr>
          <w:fldChar w:fldCharType="begin"/>
        </w:r>
        <w:r>
          <w:rPr>
            <w:noProof/>
            <w:webHidden/>
          </w:rPr>
          <w:instrText xml:space="preserve"> PAGEREF _Toc148286452 \h </w:instrText>
        </w:r>
        <w:r>
          <w:rPr>
            <w:noProof/>
            <w:webHidden/>
          </w:rPr>
        </w:r>
        <w:r>
          <w:rPr>
            <w:noProof/>
            <w:webHidden/>
          </w:rPr>
          <w:fldChar w:fldCharType="separate"/>
        </w:r>
        <w:r>
          <w:rPr>
            <w:noProof/>
            <w:webHidden/>
          </w:rPr>
          <w:t>4</w:t>
        </w:r>
        <w:r>
          <w:rPr>
            <w:noProof/>
            <w:webHidden/>
          </w:rPr>
          <w:fldChar w:fldCharType="end"/>
        </w:r>
      </w:hyperlink>
    </w:p>
    <w:p w14:paraId="1157F90D" w14:textId="36C92CB3" w:rsidR="005D0BDB" w:rsidRDefault="005D0BDB">
      <w:pPr>
        <w:pStyle w:val="TableofFigures"/>
        <w:tabs>
          <w:tab w:val="right" w:leader="dot" w:pos="9016"/>
        </w:tabs>
        <w:rPr>
          <w:rFonts w:eastAsiaTheme="minorEastAsia"/>
          <w:noProof/>
          <w:kern w:val="2"/>
          <w:lang w:eastAsia="en-GB"/>
          <w14:ligatures w14:val="standardContextual"/>
        </w:rPr>
      </w:pPr>
      <w:hyperlink w:anchor="_Toc148286453" w:history="1">
        <w:r w:rsidRPr="005925D8">
          <w:rPr>
            <w:rStyle w:val="Hyperlink"/>
            <w:noProof/>
          </w:rPr>
          <w:t>Figure 5 - 3D Model</w:t>
        </w:r>
        <w:r>
          <w:rPr>
            <w:noProof/>
            <w:webHidden/>
          </w:rPr>
          <w:tab/>
        </w:r>
        <w:r>
          <w:rPr>
            <w:noProof/>
            <w:webHidden/>
          </w:rPr>
          <w:fldChar w:fldCharType="begin"/>
        </w:r>
        <w:r>
          <w:rPr>
            <w:noProof/>
            <w:webHidden/>
          </w:rPr>
          <w:instrText xml:space="preserve"> PAGEREF _Toc148286453 \h </w:instrText>
        </w:r>
        <w:r>
          <w:rPr>
            <w:noProof/>
            <w:webHidden/>
          </w:rPr>
        </w:r>
        <w:r>
          <w:rPr>
            <w:noProof/>
            <w:webHidden/>
          </w:rPr>
          <w:fldChar w:fldCharType="separate"/>
        </w:r>
        <w:r>
          <w:rPr>
            <w:noProof/>
            <w:webHidden/>
          </w:rPr>
          <w:t>6</w:t>
        </w:r>
        <w:r>
          <w:rPr>
            <w:noProof/>
            <w:webHidden/>
          </w:rPr>
          <w:fldChar w:fldCharType="end"/>
        </w:r>
      </w:hyperlink>
    </w:p>
    <w:p w14:paraId="76FA2D8E" w14:textId="49DB3827" w:rsidR="005D0BDB" w:rsidRDefault="005D0BDB">
      <w:pPr>
        <w:pStyle w:val="TableofFigures"/>
        <w:tabs>
          <w:tab w:val="right" w:leader="dot" w:pos="9016"/>
        </w:tabs>
        <w:rPr>
          <w:rFonts w:eastAsiaTheme="minorEastAsia"/>
          <w:noProof/>
          <w:kern w:val="2"/>
          <w:lang w:eastAsia="en-GB"/>
          <w14:ligatures w14:val="standardContextual"/>
        </w:rPr>
      </w:pPr>
      <w:hyperlink r:id="rId11" w:anchor="_Toc148286454" w:history="1">
        <w:r w:rsidRPr="005925D8">
          <w:rPr>
            <w:rStyle w:val="Hyperlink"/>
            <w:noProof/>
          </w:rPr>
          <w:t>Figure 6 - Layers &amp; Orientation</w:t>
        </w:r>
        <w:r>
          <w:rPr>
            <w:noProof/>
            <w:webHidden/>
          </w:rPr>
          <w:tab/>
        </w:r>
        <w:r>
          <w:rPr>
            <w:noProof/>
            <w:webHidden/>
          </w:rPr>
          <w:fldChar w:fldCharType="begin"/>
        </w:r>
        <w:r>
          <w:rPr>
            <w:noProof/>
            <w:webHidden/>
          </w:rPr>
          <w:instrText xml:space="preserve"> PAGEREF _Toc148286454 \h </w:instrText>
        </w:r>
        <w:r>
          <w:rPr>
            <w:noProof/>
            <w:webHidden/>
          </w:rPr>
        </w:r>
        <w:r>
          <w:rPr>
            <w:noProof/>
            <w:webHidden/>
          </w:rPr>
          <w:fldChar w:fldCharType="separate"/>
        </w:r>
        <w:r>
          <w:rPr>
            <w:noProof/>
            <w:webHidden/>
          </w:rPr>
          <w:t>7</w:t>
        </w:r>
        <w:r>
          <w:rPr>
            <w:noProof/>
            <w:webHidden/>
          </w:rPr>
          <w:fldChar w:fldCharType="end"/>
        </w:r>
      </w:hyperlink>
    </w:p>
    <w:p w14:paraId="76B28583" w14:textId="3B194689" w:rsidR="005D0BDB" w:rsidRDefault="005D0BDB">
      <w:pPr>
        <w:pStyle w:val="TableofFigures"/>
        <w:tabs>
          <w:tab w:val="right" w:leader="dot" w:pos="9016"/>
        </w:tabs>
        <w:rPr>
          <w:rFonts w:eastAsiaTheme="minorEastAsia"/>
          <w:noProof/>
          <w:kern w:val="2"/>
          <w:lang w:eastAsia="en-GB"/>
          <w14:ligatures w14:val="standardContextual"/>
        </w:rPr>
      </w:pPr>
      <w:hyperlink w:anchor="_Toc148286455" w:history="1">
        <w:r w:rsidRPr="005925D8">
          <w:rPr>
            <w:rStyle w:val="Hyperlink"/>
            <w:noProof/>
          </w:rPr>
          <w:t>Figure 7 - Applying Force</w:t>
        </w:r>
        <w:r>
          <w:rPr>
            <w:noProof/>
            <w:webHidden/>
          </w:rPr>
          <w:tab/>
        </w:r>
        <w:r>
          <w:rPr>
            <w:noProof/>
            <w:webHidden/>
          </w:rPr>
          <w:fldChar w:fldCharType="begin"/>
        </w:r>
        <w:r>
          <w:rPr>
            <w:noProof/>
            <w:webHidden/>
          </w:rPr>
          <w:instrText xml:space="preserve"> PAGEREF _Toc148286455 \h </w:instrText>
        </w:r>
        <w:r>
          <w:rPr>
            <w:noProof/>
            <w:webHidden/>
          </w:rPr>
        </w:r>
        <w:r>
          <w:rPr>
            <w:noProof/>
            <w:webHidden/>
          </w:rPr>
          <w:fldChar w:fldCharType="separate"/>
        </w:r>
        <w:r>
          <w:rPr>
            <w:noProof/>
            <w:webHidden/>
          </w:rPr>
          <w:t>7</w:t>
        </w:r>
        <w:r>
          <w:rPr>
            <w:noProof/>
            <w:webHidden/>
          </w:rPr>
          <w:fldChar w:fldCharType="end"/>
        </w:r>
      </w:hyperlink>
    </w:p>
    <w:p w14:paraId="39B8E634" w14:textId="261959C8" w:rsidR="005D0BDB" w:rsidRDefault="005D0BDB">
      <w:pPr>
        <w:pStyle w:val="TableofFigures"/>
        <w:tabs>
          <w:tab w:val="right" w:leader="dot" w:pos="9016"/>
        </w:tabs>
        <w:rPr>
          <w:rFonts w:eastAsiaTheme="minorEastAsia"/>
          <w:noProof/>
          <w:kern w:val="2"/>
          <w:lang w:eastAsia="en-GB"/>
          <w14:ligatures w14:val="standardContextual"/>
        </w:rPr>
      </w:pPr>
      <w:hyperlink w:anchor="_Toc148286456" w:history="1">
        <w:r w:rsidRPr="005925D8">
          <w:rPr>
            <w:rStyle w:val="Hyperlink"/>
            <w:noProof/>
          </w:rPr>
          <w:t>Figure 8 - Single Analysis</w:t>
        </w:r>
        <w:r>
          <w:rPr>
            <w:noProof/>
            <w:webHidden/>
          </w:rPr>
          <w:tab/>
        </w:r>
        <w:r>
          <w:rPr>
            <w:noProof/>
            <w:webHidden/>
          </w:rPr>
          <w:fldChar w:fldCharType="begin"/>
        </w:r>
        <w:r>
          <w:rPr>
            <w:noProof/>
            <w:webHidden/>
          </w:rPr>
          <w:instrText xml:space="preserve"> PAGEREF _Toc148286456 \h </w:instrText>
        </w:r>
        <w:r>
          <w:rPr>
            <w:noProof/>
            <w:webHidden/>
          </w:rPr>
        </w:r>
        <w:r>
          <w:rPr>
            <w:noProof/>
            <w:webHidden/>
          </w:rPr>
          <w:fldChar w:fldCharType="separate"/>
        </w:r>
        <w:r>
          <w:rPr>
            <w:noProof/>
            <w:webHidden/>
          </w:rPr>
          <w:t>8</w:t>
        </w:r>
        <w:r>
          <w:rPr>
            <w:noProof/>
            <w:webHidden/>
          </w:rPr>
          <w:fldChar w:fldCharType="end"/>
        </w:r>
      </w:hyperlink>
    </w:p>
    <w:p w14:paraId="05643D39" w14:textId="722052A4" w:rsidR="005D0BDB" w:rsidRDefault="005D0BDB">
      <w:pPr>
        <w:pStyle w:val="TableofFigures"/>
        <w:tabs>
          <w:tab w:val="right" w:leader="dot" w:pos="9016"/>
        </w:tabs>
        <w:rPr>
          <w:rFonts w:eastAsiaTheme="minorEastAsia"/>
          <w:noProof/>
          <w:kern w:val="2"/>
          <w:lang w:eastAsia="en-GB"/>
          <w14:ligatures w14:val="standardContextual"/>
        </w:rPr>
      </w:pPr>
      <w:hyperlink w:anchor="_Toc148286457" w:history="1">
        <w:r w:rsidRPr="005925D8">
          <w:rPr>
            <w:rStyle w:val="Hyperlink"/>
            <w:noProof/>
          </w:rPr>
          <w:t>Figure 9 - Mass of Wing</w:t>
        </w:r>
        <w:r>
          <w:rPr>
            <w:noProof/>
            <w:webHidden/>
          </w:rPr>
          <w:tab/>
        </w:r>
        <w:r>
          <w:rPr>
            <w:noProof/>
            <w:webHidden/>
          </w:rPr>
          <w:fldChar w:fldCharType="begin"/>
        </w:r>
        <w:r>
          <w:rPr>
            <w:noProof/>
            <w:webHidden/>
          </w:rPr>
          <w:instrText xml:space="preserve"> PAGEREF _Toc148286457 \h </w:instrText>
        </w:r>
        <w:r>
          <w:rPr>
            <w:noProof/>
            <w:webHidden/>
          </w:rPr>
        </w:r>
        <w:r>
          <w:rPr>
            <w:noProof/>
            <w:webHidden/>
          </w:rPr>
          <w:fldChar w:fldCharType="separate"/>
        </w:r>
        <w:r>
          <w:rPr>
            <w:noProof/>
            <w:webHidden/>
          </w:rPr>
          <w:t>8</w:t>
        </w:r>
        <w:r>
          <w:rPr>
            <w:noProof/>
            <w:webHidden/>
          </w:rPr>
          <w:fldChar w:fldCharType="end"/>
        </w:r>
      </w:hyperlink>
    </w:p>
    <w:p w14:paraId="718D6F7F" w14:textId="1DD04A2A" w:rsidR="005D0BDB" w:rsidRDefault="005D0BDB">
      <w:pPr>
        <w:pStyle w:val="TableofFigures"/>
        <w:tabs>
          <w:tab w:val="right" w:leader="dot" w:pos="9016"/>
        </w:tabs>
        <w:rPr>
          <w:rFonts w:eastAsiaTheme="minorEastAsia"/>
          <w:noProof/>
          <w:kern w:val="2"/>
          <w:lang w:eastAsia="en-GB"/>
          <w14:ligatures w14:val="standardContextual"/>
        </w:rPr>
      </w:pPr>
      <w:hyperlink w:anchor="_Toc148286458" w:history="1">
        <w:r w:rsidRPr="005925D8">
          <w:rPr>
            <w:rStyle w:val="Hyperlink"/>
            <w:noProof/>
          </w:rPr>
          <w:t>Figure 10 - Design Objective</w:t>
        </w:r>
        <w:r>
          <w:rPr>
            <w:noProof/>
            <w:webHidden/>
          </w:rPr>
          <w:tab/>
        </w:r>
        <w:r>
          <w:rPr>
            <w:noProof/>
            <w:webHidden/>
          </w:rPr>
          <w:fldChar w:fldCharType="begin"/>
        </w:r>
        <w:r>
          <w:rPr>
            <w:noProof/>
            <w:webHidden/>
          </w:rPr>
          <w:instrText xml:space="preserve"> PAGEREF _Toc148286458 \h </w:instrText>
        </w:r>
        <w:r>
          <w:rPr>
            <w:noProof/>
            <w:webHidden/>
          </w:rPr>
        </w:r>
        <w:r>
          <w:rPr>
            <w:noProof/>
            <w:webHidden/>
          </w:rPr>
          <w:fldChar w:fldCharType="separate"/>
        </w:r>
        <w:r>
          <w:rPr>
            <w:noProof/>
            <w:webHidden/>
          </w:rPr>
          <w:t>9</w:t>
        </w:r>
        <w:r>
          <w:rPr>
            <w:noProof/>
            <w:webHidden/>
          </w:rPr>
          <w:fldChar w:fldCharType="end"/>
        </w:r>
      </w:hyperlink>
    </w:p>
    <w:p w14:paraId="59FB5964" w14:textId="7F1E47C5" w:rsidR="005D0BDB" w:rsidRDefault="005D0BDB">
      <w:pPr>
        <w:pStyle w:val="TableofFigures"/>
        <w:tabs>
          <w:tab w:val="right" w:leader="dot" w:pos="9016"/>
        </w:tabs>
        <w:rPr>
          <w:rFonts w:eastAsiaTheme="minorEastAsia"/>
          <w:noProof/>
          <w:kern w:val="2"/>
          <w:lang w:eastAsia="en-GB"/>
          <w14:ligatures w14:val="standardContextual"/>
        </w:rPr>
      </w:pPr>
      <w:hyperlink w:anchor="_Toc148286459" w:history="1">
        <w:r w:rsidRPr="005925D8">
          <w:rPr>
            <w:rStyle w:val="Hyperlink"/>
            <w:noProof/>
          </w:rPr>
          <w:t>Figure 11 - Design Constraints</w:t>
        </w:r>
        <w:r>
          <w:rPr>
            <w:noProof/>
            <w:webHidden/>
          </w:rPr>
          <w:tab/>
        </w:r>
        <w:r>
          <w:rPr>
            <w:noProof/>
            <w:webHidden/>
          </w:rPr>
          <w:fldChar w:fldCharType="begin"/>
        </w:r>
        <w:r>
          <w:rPr>
            <w:noProof/>
            <w:webHidden/>
          </w:rPr>
          <w:instrText xml:space="preserve"> PAGEREF _Toc148286459 \h </w:instrText>
        </w:r>
        <w:r>
          <w:rPr>
            <w:noProof/>
            <w:webHidden/>
          </w:rPr>
        </w:r>
        <w:r>
          <w:rPr>
            <w:noProof/>
            <w:webHidden/>
          </w:rPr>
          <w:fldChar w:fldCharType="separate"/>
        </w:r>
        <w:r>
          <w:rPr>
            <w:noProof/>
            <w:webHidden/>
          </w:rPr>
          <w:t>9</w:t>
        </w:r>
        <w:r>
          <w:rPr>
            <w:noProof/>
            <w:webHidden/>
          </w:rPr>
          <w:fldChar w:fldCharType="end"/>
        </w:r>
      </w:hyperlink>
    </w:p>
    <w:p w14:paraId="1AA12DB8" w14:textId="428FE3A6" w:rsidR="005D0BDB" w:rsidRDefault="005D0BDB">
      <w:pPr>
        <w:pStyle w:val="TableofFigures"/>
        <w:tabs>
          <w:tab w:val="right" w:leader="dot" w:pos="9016"/>
        </w:tabs>
        <w:rPr>
          <w:rFonts w:eastAsiaTheme="minorEastAsia"/>
          <w:noProof/>
          <w:kern w:val="2"/>
          <w:lang w:eastAsia="en-GB"/>
          <w14:ligatures w14:val="standardContextual"/>
        </w:rPr>
      </w:pPr>
      <w:hyperlink w:anchor="_Toc148286460" w:history="1">
        <w:r w:rsidRPr="005925D8">
          <w:rPr>
            <w:rStyle w:val="Hyperlink"/>
            <w:noProof/>
          </w:rPr>
          <w:t>Figure 12 - Design Variables</w:t>
        </w:r>
        <w:r>
          <w:rPr>
            <w:noProof/>
            <w:webHidden/>
          </w:rPr>
          <w:tab/>
        </w:r>
        <w:r>
          <w:rPr>
            <w:noProof/>
            <w:webHidden/>
          </w:rPr>
          <w:fldChar w:fldCharType="begin"/>
        </w:r>
        <w:r>
          <w:rPr>
            <w:noProof/>
            <w:webHidden/>
          </w:rPr>
          <w:instrText xml:space="preserve"> PAGEREF _Toc148286460 \h </w:instrText>
        </w:r>
        <w:r>
          <w:rPr>
            <w:noProof/>
            <w:webHidden/>
          </w:rPr>
        </w:r>
        <w:r>
          <w:rPr>
            <w:noProof/>
            <w:webHidden/>
          </w:rPr>
          <w:fldChar w:fldCharType="separate"/>
        </w:r>
        <w:r>
          <w:rPr>
            <w:noProof/>
            <w:webHidden/>
          </w:rPr>
          <w:t>10</w:t>
        </w:r>
        <w:r>
          <w:rPr>
            <w:noProof/>
            <w:webHidden/>
          </w:rPr>
          <w:fldChar w:fldCharType="end"/>
        </w:r>
      </w:hyperlink>
    </w:p>
    <w:p w14:paraId="34639DE6" w14:textId="23BD1B7D" w:rsidR="005D0BDB" w:rsidRDefault="005D0BDB">
      <w:pPr>
        <w:pStyle w:val="TableofFigures"/>
        <w:tabs>
          <w:tab w:val="right" w:leader="dot" w:pos="9016"/>
        </w:tabs>
        <w:rPr>
          <w:rFonts w:eastAsiaTheme="minorEastAsia"/>
          <w:noProof/>
          <w:kern w:val="2"/>
          <w:lang w:eastAsia="en-GB"/>
          <w14:ligatures w14:val="standardContextual"/>
        </w:rPr>
      </w:pPr>
      <w:hyperlink w:anchor="_Toc148286461" w:history="1">
        <w:r w:rsidRPr="005925D8">
          <w:rPr>
            <w:rStyle w:val="Hyperlink"/>
            <w:noProof/>
          </w:rPr>
          <w:t>Figure 13 - Optimisation</w:t>
        </w:r>
        <w:r>
          <w:rPr>
            <w:noProof/>
            <w:webHidden/>
          </w:rPr>
          <w:tab/>
        </w:r>
        <w:r>
          <w:rPr>
            <w:noProof/>
            <w:webHidden/>
          </w:rPr>
          <w:fldChar w:fldCharType="begin"/>
        </w:r>
        <w:r>
          <w:rPr>
            <w:noProof/>
            <w:webHidden/>
          </w:rPr>
          <w:instrText xml:space="preserve"> PAGEREF _Toc148286461 \h </w:instrText>
        </w:r>
        <w:r>
          <w:rPr>
            <w:noProof/>
            <w:webHidden/>
          </w:rPr>
        </w:r>
        <w:r>
          <w:rPr>
            <w:noProof/>
            <w:webHidden/>
          </w:rPr>
          <w:fldChar w:fldCharType="separate"/>
        </w:r>
        <w:r>
          <w:rPr>
            <w:noProof/>
            <w:webHidden/>
          </w:rPr>
          <w:t>10</w:t>
        </w:r>
        <w:r>
          <w:rPr>
            <w:noProof/>
            <w:webHidden/>
          </w:rPr>
          <w:fldChar w:fldCharType="end"/>
        </w:r>
      </w:hyperlink>
    </w:p>
    <w:p w14:paraId="6CAD40EA" w14:textId="057F15C7" w:rsidR="005D0BDB" w:rsidRDefault="005D0BDB">
      <w:pPr>
        <w:pStyle w:val="TableofFigures"/>
        <w:tabs>
          <w:tab w:val="right" w:leader="dot" w:pos="9016"/>
        </w:tabs>
        <w:rPr>
          <w:rFonts w:eastAsiaTheme="minorEastAsia"/>
          <w:noProof/>
          <w:kern w:val="2"/>
          <w:lang w:eastAsia="en-GB"/>
          <w14:ligatures w14:val="standardContextual"/>
        </w:rPr>
      </w:pPr>
      <w:hyperlink w:anchor="_Toc148286462" w:history="1">
        <w:r w:rsidRPr="005925D8">
          <w:rPr>
            <w:rStyle w:val="Hyperlink"/>
            <w:noProof/>
          </w:rPr>
          <w:t>Figure 14 - Optimised Design</w:t>
        </w:r>
        <w:r>
          <w:rPr>
            <w:noProof/>
            <w:webHidden/>
          </w:rPr>
          <w:tab/>
        </w:r>
        <w:r>
          <w:rPr>
            <w:noProof/>
            <w:webHidden/>
          </w:rPr>
          <w:fldChar w:fldCharType="begin"/>
        </w:r>
        <w:r>
          <w:rPr>
            <w:noProof/>
            <w:webHidden/>
          </w:rPr>
          <w:instrText xml:space="preserve"> PAGEREF _Toc148286462 \h </w:instrText>
        </w:r>
        <w:r>
          <w:rPr>
            <w:noProof/>
            <w:webHidden/>
          </w:rPr>
        </w:r>
        <w:r>
          <w:rPr>
            <w:noProof/>
            <w:webHidden/>
          </w:rPr>
          <w:fldChar w:fldCharType="separate"/>
        </w:r>
        <w:r>
          <w:rPr>
            <w:noProof/>
            <w:webHidden/>
          </w:rPr>
          <w:t>11</w:t>
        </w:r>
        <w:r>
          <w:rPr>
            <w:noProof/>
            <w:webHidden/>
          </w:rPr>
          <w:fldChar w:fldCharType="end"/>
        </w:r>
      </w:hyperlink>
    </w:p>
    <w:p w14:paraId="4DA05255" w14:textId="0FDB28D6" w:rsidR="005D0BDB" w:rsidRDefault="005D0BDB">
      <w:pPr>
        <w:pStyle w:val="TableofFigures"/>
        <w:tabs>
          <w:tab w:val="right" w:leader="dot" w:pos="9016"/>
        </w:tabs>
        <w:rPr>
          <w:rFonts w:eastAsiaTheme="minorEastAsia"/>
          <w:noProof/>
          <w:kern w:val="2"/>
          <w:lang w:eastAsia="en-GB"/>
          <w14:ligatures w14:val="standardContextual"/>
        </w:rPr>
      </w:pPr>
      <w:hyperlink w:anchor="_Toc148286463" w:history="1">
        <w:r w:rsidRPr="005925D8">
          <w:rPr>
            <w:rStyle w:val="Hyperlink"/>
            <w:noProof/>
          </w:rPr>
          <w:t>Figure 15 - Optimised Layer thickness &amp; Mass</w:t>
        </w:r>
        <w:r>
          <w:rPr>
            <w:noProof/>
            <w:webHidden/>
          </w:rPr>
          <w:tab/>
        </w:r>
        <w:r>
          <w:rPr>
            <w:noProof/>
            <w:webHidden/>
          </w:rPr>
          <w:fldChar w:fldCharType="begin"/>
        </w:r>
        <w:r>
          <w:rPr>
            <w:noProof/>
            <w:webHidden/>
          </w:rPr>
          <w:instrText xml:space="preserve"> PAGEREF _Toc148286463 \h </w:instrText>
        </w:r>
        <w:r>
          <w:rPr>
            <w:noProof/>
            <w:webHidden/>
          </w:rPr>
        </w:r>
        <w:r>
          <w:rPr>
            <w:noProof/>
            <w:webHidden/>
          </w:rPr>
          <w:fldChar w:fldCharType="separate"/>
        </w:r>
        <w:r>
          <w:rPr>
            <w:noProof/>
            <w:webHidden/>
          </w:rPr>
          <w:t>11</w:t>
        </w:r>
        <w:r>
          <w:rPr>
            <w:noProof/>
            <w:webHidden/>
          </w:rPr>
          <w:fldChar w:fldCharType="end"/>
        </w:r>
      </w:hyperlink>
    </w:p>
    <w:p w14:paraId="1A837480" w14:textId="53E4C513" w:rsidR="005D0BDB" w:rsidRDefault="005D0BDB">
      <w:pPr>
        <w:pStyle w:val="TableofFigures"/>
        <w:tabs>
          <w:tab w:val="right" w:leader="dot" w:pos="9016"/>
        </w:tabs>
        <w:rPr>
          <w:rFonts w:eastAsiaTheme="minorEastAsia"/>
          <w:noProof/>
          <w:kern w:val="2"/>
          <w:lang w:eastAsia="en-GB"/>
          <w14:ligatures w14:val="standardContextual"/>
        </w:rPr>
      </w:pPr>
      <w:hyperlink r:id="rId12" w:anchor="_Toc148286464" w:history="1">
        <w:r w:rsidRPr="005925D8">
          <w:rPr>
            <w:rStyle w:val="Hyperlink"/>
            <w:noProof/>
          </w:rPr>
          <w:t>Figure 16 - Adjustment to design variables</w:t>
        </w:r>
        <w:r>
          <w:rPr>
            <w:noProof/>
            <w:webHidden/>
          </w:rPr>
          <w:tab/>
        </w:r>
        <w:r>
          <w:rPr>
            <w:noProof/>
            <w:webHidden/>
          </w:rPr>
          <w:fldChar w:fldCharType="begin"/>
        </w:r>
        <w:r>
          <w:rPr>
            <w:noProof/>
            <w:webHidden/>
          </w:rPr>
          <w:instrText xml:space="preserve"> PAGEREF _Toc148286464 \h </w:instrText>
        </w:r>
        <w:r>
          <w:rPr>
            <w:noProof/>
            <w:webHidden/>
          </w:rPr>
        </w:r>
        <w:r>
          <w:rPr>
            <w:noProof/>
            <w:webHidden/>
          </w:rPr>
          <w:fldChar w:fldCharType="separate"/>
        </w:r>
        <w:r>
          <w:rPr>
            <w:noProof/>
            <w:webHidden/>
          </w:rPr>
          <w:t>12</w:t>
        </w:r>
        <w:r>
          <w:rPr>
            <w:noProof/>
            <w:webHidden/>
          </w:rPr>
          <w:fldChar w:fldCharType="end"/>
        </w:r>
      </w:hyperlink>
    </w:p>
    <w:p w14:paraId="40192260" w14:textId="54C6D5AA" w:rsidR="005D0BDB" w:rsidRDefault="005D0BDB">
      <w:pPr>
        <w:pStyle w:val="TableofFigures"/>
        <w:tabs>
          <w:tab w:val="right" w:leader="dot" w:pos="9016"/>
        </w:tabs>
        <w:rPr>
          <w:rFonts w:eastAsiaTheme="minorEastAsia"/>
          <w:noProof/>
          <w:kern w:val="2"/>
          <w:lang w:eastAsia="en-GB"/>
          <w14:ligatures w14:val="standardContextual"/>
        </w:rPr>
      </w:pPr>
      <w:hyperlink w:anchor="_Toc148286465" w:history="1">
        <w:r w:rsidRPr="005925D8">
          <w:rPr>
            <w:rStyle w:val="Hyperlink"/>
            <w:noProof/>
          </w:rPr>
          <w:t>Figure 17 - Mass of Realistic Wing</w:t>
        </w:r>
        <w:r>
          <w:rPr>
            <w:noProof/>
            <w:webHidden/>
          </w:rPr>
          <w:tab/>
        </w:r>
        <w:r>
          <w:rPr>
            <w:noProof/>
            <w:webHidden/>
          </w:rPr>
          <w:fldChar w:fldCharType="begin"/>
        </w:r>
        <w:r>
          <w:rPr>
            <w:noProof/>
            <w:webHidden/>
          </w:rPr>
          <w:instrText xml:space="preserve"> PAGEREF _Toc148286465 \h </w:instrText>
        </w:r>
        <w:r>
          <w:rPr>
            <w:noProof/>
            <w:webHidden/>
          </w:rPr>
        </w:r>
        <w:r>
          <w:rPr>
            <w:noProof/>
            <w:webHidden/>
          </w:rPr>
          <w:fldChar w:fldCharType="separate"/>
        </w:r>
        <w:r>
          <w:rPr>
            <w:noProof/>
            <w:webHidden/>
          </w:rPr>
          <w:t>12</w:t>
        </w:r>
        <w:r>
          <w:rPr>
            <w:noProof/>
            <w:webHidden/>
          </w:rPr>
          <w:fldChar w:fldCharType="end"/>
        </w:r>
      </w:hyperlink>
    </w:p>
    <w:p w14:paraId="1F48887B" w14:textId="5C154E27" w:rsidR="005D0BDB" w:rsidRDefault="005D0BDB">
      <w:pPr>
        <w:pStyle w:val="TableofFigures"/>
        <w:tabs>
          <w:tab w:val="right" w:leader="dot" w:pos="9016"/>
        </w:tabs>
        <w:rPr>
          <w:rFonts w:eastAsiaTheme="minorEastAsia"/>
          <w:noProof/>
          <w:kern w:val="2"/>
          <w:lang w:eastAsia="en-GB"/>
          <w14:ligatures w14:val="standardContextual"/>
        </w:rPr>
      </w:pPr>
      <w:hyperlink w:anchor="_Toc148286466" w:history="1">
        <w:r w:rsidRPr="005925D8">
          <w:rPr>
            <w:rStyle w:val="Hyperlink"/>
            <w:noProof/>
          </w:rPr>
          <w:t>Figure 18 - Deflection</w:t>
        </w:r>
        <w:r>
          <w:rPr>
            <w:noProof/>
            <w:webHidden/>
          </w:rPr>
          <w:tab/>
        </w:r>
        <w:r>
          <w:rPr>
            <w:noProof/>
            <w:webHidden/>
          </w:rPr>
          <w:fldChar w:fldCharType="begin"/>
        </w:r>
        <w:r>
          <w:rPr>
            <w:noProof/>
            <w:webHidden/>
          </w:rPr>
          <w:instrText xml:space="preserve"> PAGEREF _Toc148286466 \h </w:instrText>
        </w:r>
        <w:r>
          <w:rPr>
            <w:noProof/>
            <w:webHidden/>
          </w:rPr>
        </w:r>
        <w:r>
          <w:rPr>
            <w:noProof/>
            <w:webHidden/>
          </w:rPr>
          <w:fldChar w:fldCharType="separate"/>
        </w:r>
        <w:r>
          <w:rPr>
            <w:noProof/>
            <w:webHidden/>
          </w:rPr>
          <w:t>12</w:t>
        </w:r>
        <w:r>
          <w:rPr>
            <w:noProof/>
            <w:webHidden/>
          </w:rPr>
          <w:fldChar w:fldCharType="end"/>
        </w:r>
      </w:hyperlink>
    </w:p>
    <w:p w14:paraId="3CA894BA" w14:textId="42938CF2" w:rsidR="005D0BDB" w:rsidRDefault="005D0BDB">
      <w:pPr>
        <w:pStyle w:val="TableofFigures"/>
        <w:tabs>
          <w:tab w:val="right" w:leader="dot" w:pos="9016"/>
        </w:tabs>
        <w:rPr>
          <w:rFonts w:eastAsiaTheme="minorEastAsia"/>
          <w:noProof/>
          <w:kern w:val="2"/>
          <w:lang w:eastAsia="en-GB"/>
          <w14:ligatures w14:val="standardContextual"/>
        </w:rPr>
      </w:pPr>
      <w:hyperlink w:anchor="_Toc148286467" w:history="1">
        <w:r w:rsidRPr="005925D8">
          <w:rPr>
            <w:rStyle w:val="Hyperlink"/>
            <w:noProof/>
          </w:rPr>
          <w:t>Figure 19 - Displacement of Steel</w:t>
        </w:r>
        <w:r>
          <w:rPr>
            <w:noProof/>
            <w:webHidden/>
          </w:rPr>
          <w:tab/>
        </w:r>
        <w:r>
          <w:rPr>
            <w:noProof/>
            <w:webHidden/>
          </w:rPr>
          <w:fldChar w:fldCharType="begin"/>
        </w:r>
        <w:r>
          <w:rPr>
            <w:noProof/>
            <w:webHidden/>
          </w:rPr>
          <w:instrText xml:space="preserve"> PAGEREF _Toc148286467 \h </w:instrText>
        </w:r>
        <w:r>
          <w:rPr>
            <w:noProof/>
            <w:webHidden/>
          </w:rPr>
        </w:r>
        <w:r>
          <w:rPr>
            <w:noProof/>
            <w:webHidden/>
          </w:rPr>
          <w:fldChar w:fldCharType="separate"/>
        </w:r>
        <w:r>
          <w:rPr>
            <w:noProof/>
            <w:webHidden/>
          </w:rPr>
          <w:t>13</w:t>
        </w:r>
        <w:r>
          <w:rPr>
            <w:noProof/>
            <w:webHidden/>
          </w:rPr>
          <w:fldChar w:fldCharType="end"/>
        </w:r>
      </w:hyperlink>
    </w:p>
    <w:p w14:paraId="2A5E6655" w14:textId="76439DC0" w:rsidR="005D0BDB" w:rsidRDefault="005D0BDB">
      <w:pPr>
        <w:pStyle w:val="TableofFigures"/>
        <w:tabs>
          <w:tab w:val="right" w:leader="dot" w:pos="9016"/>
        </w:tabs>
        <w:rPr>
          <w:rFonts w:eastAsiaTheme="minorEastAsia"/>
          <w:noProof/>
          <w:kern w:val="2"/>
          <w:lang w:eastAsia="en-GB"/>
          <w14:ligatures w14:val="standardContextual"/>
        </w:rPr>
      </w:pPr>
      <w:hyperlink w:anchor="_Toc148286468" w:history="1">
        <w:r w:rsidRPr="005925D8">
          <w:rPr>
            <w:rStyle w:val="Hyperlink"/>
            <w:noProof/>
          </w:rPr>
          <w:t>Figure 20 - Mass of Steel Wing</w:t>
        </w:r>
        <w:r>
          <w:rPr>
            <w:noProof/>
            <w:webHidden/>
          </w:rPr>
          <w:tab/>
        </w:r>
        <w:r>
          <w:rPr>
            <w:noProof/>
            <w:webHidden/>
          </w:rPr>
          <w:fldChar w:fldCharType="begin"/>
        </w:r>
        <w:r>
          <w:rPr>
            <w:noProof/>
            <w:webHidden/>
          </w:rPr>
          <w:instrText xml:space="preserve"> PAGEREF _Toc148286468 \h </w:instrText>
        </w:r>
        <w:r>
          <w:rPr>
            <w:noProof/>
            <w:webHidden/>
          </w:rPr>
        </w:r>
        <w:r>
          <w:rPr>
            <w:noProof/>
            <w:webHidden/>
          </w:rPr>
          <w:fldChar w:fldCharType="separate"/>
        </w:r>
        <w:r>
          <w:rPr>
            <w:noProof/>
            <w:webHidden/>
          </w:rPr>
          <w:t>13</w:t>
        </w:r>
        <w:r>
          <w:rPr>
            <w:noProof/>
            <w:webHidden/>
          </w:rPr>
          <w:fldChar w:fldCharType="end"/>
        </w:r>
      </w:hyperlink>
    </w:p>
    <w:p w14:paraId="4271C3FF" w14:textId="486DC381" w:rsidR="00D360A7" w:rsidRDefault="00D360A7">
      <w:r>
        <w:fldChar w:fldCharType="end"/>
      </w:r>
      <w:r w:rsidR="001F0255">
        <w:br w:type="page"/>
      </w:r>
    </w:p>
    <w:p w14:paraId="5CCBE780" w14:textId="29FA61AB" w:rsidR="001F0255" w:rsidRDefault="001F0255" w:rsidP="001F0255">
      <w:pPr>
        <w:pStyle w:val="Heading1"/>
      </w:pPr>
      <w:bookmarkStart w:id="1" w:name="_Toc147392376"/>
      <w:bookmarkStart w:id="2" w:name="_Toc148286429"/>
      <w:r>
        <w:lastRenderedPageBreak/>
        <w:t>Introduction</w:t>
      </w:r>
      <w:bookmarkEnd w:id="1"/>
      <w:bookmarkEnd w:id="2"/>
    </w:p>
    <w:p w14:paraId="51582277" w14:textId="2896F7C7" w:rsidR="00B349BF" w:rsidRDefault="00B349BF" w:rsidP="00B349BF">
      <w:r>
        <w:t>Finite Element Analysis (FEA) optimi</w:t>
      </w:r>
      <w:r w:rsidR="00656A98">
        <w:t>s</w:t>
      </w:r>
      <w:r>
        <w:t>ation techniques play a pivotal role in engineering, revolutioni</w:t>
      </w:r>
      <w:r w:rsidR="00656A98">
        <w:t>s</w:t>
      </w:r>
      <w:r>
        <w:t xml:space="preserve">ing the design </w:t>
      </w:r>
      <w:r w:rsidR="00656A98">
        <w:t>stage</w:t>
      </w:r>
      <w:r>
        <w:t xml:space="preserve"> </w:t>
      </w:r>
      <w:r w:rsidR="00656A98">
        <w:t>across various</w:t>
      </w:r>
      <w:r>
        <w:t xml:space="preserve"> industries. This essay </w:t>
      </w:r>
      <w:r w:rsidR="00656A98">
        <w:t>highlights</w:t>
      </w:r>
      <w:r>
        <w:t xml:space="preserve"> the historical development of FEA optimi</w:t>
      </w:r>
      <w:r w:rsidR="00656A98">
        <w:t>s</w:t>
      </w:r>
      <w:r>
        <w:t>ation, examines th</w:t>
      </w:r>
      <w:r w:rsidR="00656A98">
        <w:t>e</w:t>
      </w:r>
      <w:r>
        <w:t xml:space="preserve"> current </w:t>
      </w:r>
      <w:r w:rsidR="006858AD">
        <w:t>state,</w:t>
      </w:r>
      <w:r w:rsidR="00656A98">
        <w:t xml:space="preserve"> and</w:t>
      </w:r>
      <w:r>
        <w:t xml:space="preserve"> explores potential future developments</w:t>
      </w:r>
      <w:r w:rsidR="00656A98">
        <w:t xml:space="preserve">. </w:t>
      </w:r>
      <w:r w:rsidR="006858AD">
        <w:t xml:space="preserve">It will also explore the use of carbon </w:t>
      </w:r>
      <w:r w:rsidR="004F6AC0">
        <w:t>fibre-reinforced</w:t>
      </w:r>
      <w:r w:rsidR="006858AD">
        <w:t xml:space="preserve"> plastics (CFRP) in the rear wing of a race car</w:t>
      </w:r>
      <w:r>
        <w:t xml:space="preserve"> and </w:t>
      </w:r>
      <w:r w:rsidR="004F6AC0">
        <w:t>discuss</w:t>
      </w:r>
      <w:r>
        <w:t xml:space="preserve"> how </w:t>
      </w:r>
      <w:r w:rsidR="006858AD">
        <w:t>FEA can</w:t>
      </w:r>
      <w:r>
        <w:t xml:space="preserve"> enhance the design process</w:t>
      </w:r>
      <w:r w:rsidR="009D58F2">
        <w:t>, FEA can be used</w:t>
      </w:r>
      <w:r w:rsidR="004568F4">
        <w:t xml:space="preserve"> to maximise performance</w:t>
      </w:r>
      <w:r w:rsidR="00670A0C">
        <w:t xml:space="preserve"> by increasing w</w:t>
      </w:r>
      <w:r w:rsidR="007D4163">
        <w:t>e</w:t>
      </w:r>
      <w:r w:rsidR="00670A0C">
        <w:t>ight reduction whilst minimising displacement</w:t>
      </w:r>
      <w:r>
        <w:t>.</w:t>
      </w:r>
    </w:p>
    <w:p w14:paraId="3C5C8BB2" w14:textId="4567F04C" w:rsidR="004D3FE4" w:rsidRDefault="004D3FE4" w:rsidP="00B349BF"/>
    <w:p w14:paraId="117A97FA" w14:textId="7FD3D6DD" w:rsidR="00B349BF" w:rsidRDefault="004D3FE4" w:rsidP="004D3FE4">
      <w:pPr>
        <w:pStyle w:val="Heading1"/>
      </w:pPr>
      <w:bookmarkStart w:id="3" w:name="_Toc148286430"/>
      <w:r>
        <w:t>FEA Techniques</w:t>
      </w:r>
      <w:bookmarkEnd w:id="3"/>
    </w:p>
    <w:p w14:paraId="24F76FDD" w14:textId="0B54DFAD" w:rsidR="004D3FE4" w:rsidRDefault="004D3FE4" w:rsidP="009D70D4">
      <w:pPr>
        <w:pStyle w:val="Heading2"/>
      </w:pPr>
      <w:bookmarkStart w:id="4" w:name="_Toc148286431"/>
      <w:r w:rsidRPr="004D3FE4">
        <w:t>Historical Development</w:t>
      </w:r>
      <w:bookmarkEnd w:id="4"/>
    </w:p>
    <w:p w14:paraId="4D4E893B" w14:textId="58F38E19" w:rsidR="00CB4B42" w:rsidRDefault="00776456" w:rsidP="004D3FE4">
      <w:r>
        <w:t xml:space="preserve">FEA </w:t>
      </w:r>
      <w:r w:rsidR="00BD1C64">
        <w:t xml:space="preserve">is the simulation of a physical phenomenon using numerical data. According to </w:t>
      </w:r>
      <w:r w:rsidR="004126A8">
        <w:t>(</w:t>
      </w:r>
      <w:r w:rsidR="00BD1C64">
        <w:t>Simscale</w:t>
      </w:r>
      <w:r w:rsidR="004126A8">
        <w:t>,</w:t>
      </w:r>
      <w:r w:rsidR="00BD1C64">
        <w:t xml:space="preserve"> 2023) </w:t>
      </w:r>
      <w:r w:rsidR="00E051F1">
        <w:t>papers on FEA techniques were first published by</w:t>
      </w:r>
      <w:r w:rsidR="00E051F1" w:rsidRPr="00E051F1">
        <w:t xml:space="preserve"> </w:t>
      </w:r>
      <w:r w:rsidR="006470F3">
        <w:t>(</w:t>
      </w:r>
      <w:r w:rsidR="00E051F1" w:rsidRPr="00E051F1">
        <w:t>Clough</w:t>
      </w:r>
      <w:r w:rsidR="006470F3">
        <w:t xml:space="preserve">, </w:t>
      </w:r>
      <w:r w:rsidR="00E051F1">
        <w:t>1956)</w:t>
      </w:r>
      <w:r w:rsidR="00644590">
        <w:t xml:space="preserve">, this technology was developed independently by engineers in different industries, </w:t>
      </w:r>
      <w:r w:rsidR="004D3FE4">
        <w:t>primarily in aerospace and automotive</w:t>
      </w:r>
      <w:r w:rsidR="00644590">
        <w:t xml:space="preserve">. This </w:t>
      </w:r>
      <w:r w:rsidR="004D3FE4">
        <w:t>early</w:t>
      </w:r>
      <w:r w:rsidR="00644590">
        <w:t xml:space="preserve"> stage of</w:t>
      </w:r>
      <w:r w:rsidR="004D3FE4">
        <w:t xml:space="preserve"> FEA was characterized by manual calculations and a trial-and-error approach</w:t>
      </w:r>
      <w:r w:rsidR="00644590">
        <w:t>, FEA techniques at this time were heavily constrained by limited computing power and available software.</w:t>
      </w:r>
      <w:r w:rsidR="00BE5E37">
        <w:t xml:space="preserve"> </w:t>
      </w:r>
    </w:p>
    <w:p w14:paraId="45C3D949" w14:textId="26228204" w:rsidR="005E44E1" w:rsidRDefault="005E44E1" w:rsidP="005E44E1">
      <w:pPr>
        <w:pStyle w:val="Heading2"/>
      </w:pPr>
      <w:bookmarkStart w:id="5" w:name="_Toc148286432"/>
      <w:r>
        <w:t>Topology optimisation</w:t>
      </w:r>
      <w:bookmarkEnd w:id="5"/>
    </w:p>
    <w:p w14:paraId="4FE25269" w14:textId="1F756F4B" w:rsidR="004D3FE4" w:rsidRDefault="00DA1244" w:rsidP="004D3FE4">
      <w:r>
        <w:t xml:space="preserve">The next breakthrough for FEA came in the </w:t>
      </w:r>
      <w:r w:rsidR="004D3FE4">
        <w:t>19</w:t>
      </w:r>
      <w:r w:rsidR="00E24B03">
        <w:t>90s</w:t>
      </w:r>
      <w:r w:rsidR="004D3FE4">
        <w:t xml:space="preserve"> with the emergence of topology optimi</w:t>
      </w:r>
      <w:r>
        <w:t>s</w:t>
      </w:r>
      <w:r w:rsidR="004D3FE4">
        <w:t>ation.</w:t>
      </w:r>
      <w:r w:rsidR="00D360A7">
        <w:t xml:space="preserve"> This technology uses FEA to optimise material distribution within a </w:t>
      </w:r>
      <w:r w:rsidR="00731B5B">
        <w:t xml:space="preserve">CAD </w:t>
      </w:r>
      <w:r w:rsidR="00D360A7">
        <w:t xml:space="preserve">model, </w:t>
      </w:r>
      <w:r w:rsidR="00E24B03">
        <w:t>this uses mathematical techniques to optimise the distribution of material</w:t>
      </w:r>
      <w:r w:rsidR="00C62DBF">
        <w:t xml:space="preserve"> </w:t>
      </w:r>
      <w:r w:rsidR="00F91C40">
        <w:t>to reduce</w:t>
      </w:r>
      <w:r w:rsidR="00D360A7">
        <w:t xml:space="preserve"> weight and material usage while maintaining the structural integrity of the component</w:t>
      </w:r>
      <w:r w:rsidR="00C62DBF">
        <w:t xml:space="preserve"> (</w:t>
      </w:r>
      <w:r w:rsidR="00C62DBF" w:rsidRPr="00C62DBF">
        <w:t>Bendsoe</w:t>
      </w:r>
      <w:r w:rsidR="00180D74">
        <w:t>,</w:t>
      </w:r>
      <w:r w:rsidR="00C62DBF">
        <w:t xml:space="preserve"> 2003)</w:t>
      </w:r>
      <w:r w:rsidR="004D3FE4">
        <w:t xml:space="preserve">. </w:t>
      </w:r>
      <w:r w:rsidR="005E44E1">
        <w:t xml:space="preserve">This redistribution of material can be seen in Figure 1. </w:t>
      </w:r>
    </w:p>
    <w:p w14:paraId="5E137D23" w14:textId="77777777" w:rsidR="00DA1244" w:rsidRDefault="00DA1244" w:rsidP="00DA1244">
      <w:pPr>
        <w:keepNext/>
        <w:jc w:val="center"/>
      </w:pPr>
      <w:r>
        <w:rPr>
          <w:noProof/>
        </w:rPr>
        <w:drawing>
          <wp:inline distT="0" distB="0" distL="0" distR="0" wp14:anchorId="3CB72C3E" wp14:editId="0104E9CD">
            <wp:extent cx="4063117" cy="11257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7966" cy="1135367"/>
                    </a:xfrm>
                    <a:prstGeom prst="rect">
                      <a:avLst/>
                    </a:prstGeom>
                    <a:noFill/>
                  </pic:spPr>
                </pic:pic>
              </a:graphicData>
            </a:graphic>
          </wp:inline>
        </w:drawing>
      </w:r>
    </w:p>
    <w:p w14:paraId="136F84E5" w14:textId="6079EE71" w:rsidR="004D3FE4" w:rsidRDefault="00DA1244" w:rsidP="00B55412">
      <w:pPr>
        <w:pStyle w:val="Caption"/>
        <w:jc w:val="center"/>
      </w:pPr>
      <w:bookmarkStart w:id="6" w:name="_Toc148286449"/>
      <w:r>
        <w:t xml:space="preserve">Figure </w:t>
      </w:r>
      <w:fldSimple w:instr=" SEQ Figure \* ARABIC ">
        <w:r w:rsidR="00630545">
          <w:rPr>
            <w:noProof/>
          </w:rPr>
          <w:t>1</w:t>
        </w:r>
      </w:fldSimple>
      <w:r>
        <w:t xml:space="preserve"> - Topology Optimisation</w:t>
      </w:r>
      <w:bookmarkEnd w:id="6"/>
    </w:p>
    <w:p w14:paraId="36D5E8F1" w14:textId="54E8C59D" w:rsidR="005E44E1" w:rsidRDefault="005E44E1" w:rsidP="005E44E1">
      <w:r>
        <w:t xml:space="preserve">The emergence of topology optimisation was limited by the computational power of the time, this limitation made it difficult for organisations to develop software that calculated equations </w:t>
      </w:r>
      <w:r w:rsidR="00E22349">
        <w:t>quickly</w:t>
      </w:r>
      <w:r>
        <w:t xml:space="preserve"> enough to make this theoretical optimisation practical.</w:t>
      </w:r>
      <w:r w:rsidR="00E22349">
        <w:t xml:space="preserve"> As technology has advanced so have the capabilities of topology optimisation</w:t>
      </w:r>
      <w:r w:rsidR="009C7A54">
        <w:t xml:space="preserve"> (Sigmund</w:t>
      </w:r>
      <w:r w:rsidR="00180D74">
        <w:t>,</w:t>
      </w:r>
      <w:r w:rsidR="009C7A54">
        <w:t xml:space="preserve"> 2013)</w:t>
      </w:r>
      <w:r w:rsidR="00E22349">
        <w:t>, these advancements have made topology common in all areas of engineering.</w:t>
      </w:r>
    </w:p>
    <w:p w14:paraId="1725CA70" w14:textId="2E9852B6" w:rsidR="008F100F" w:rsidRDefault="005E0357" w:rsidP="00883348">
      <w:r>
        <w:rPr>
          <w:noProof/>
        </w:rPr>
        <mc:AlternateContent>
          <mc:Choice Requires="wps">
            <w:drawing>
              <wp:anchor distT="0" distB="0" distL="114300" distR="114300" simplePos="0" relativeHeight="251663360" behindDoc="0" locked="0" layoutInCell="1" allowOverlap="1" wp14:anchorId="7B9E9A3C" wp14:editId="0457EB23">
                <wp:simplePos x="0" y="0"/>
                <wp:positionH relativeFrom="column">
                  <wp:posOffset>3766986</wp:posOffset>
                </wp:positionH>
                <wp:positionV relativeFrom="paragraph">
                  <wp:posOffset>1284881</wp:posOffset>
                </wp:positionV>
                <wp:extent cx="255143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551430" cy="635"/>
                        </a:xfrm>
                        <a:prstGeom prst="rect">
                          <a:avLst/>
                        </a:prstGeom>
                        <a:solidFill>
                          <a:prstClr val="white"/>
                        </a:solidFill>
                        <a:ln>
                          <a:noFill/>
                        </a:ln>
                      </wps:spPr>
                      <wps:txbx>
                        <w:txbxContent>
                          <w:p w14:paraId="59EF4B49" w14:textId="57C73B5C" w:rsidR="00CB4B42" w:rsidRPr="00180464" w:rsidRDefault="00CB4B42" w:rsidP="00CB4B42">
                            <w:pPr>
                              <w:pStyle w:val="Caption"/>
                              <w:rPr>
                                <w:noProof/>
                              </w:rPr>
                            </w:pPr>
                            <w:bookmarkStart w:id="7" w:name="_Toc148286450"/>
                            <w:r>
                              <w:t xml:space="preserve">Figure </w:t>
                            </w:r>
                            <w:fldSimple w:instr=" SEQ Figure \* ARABIC ">
                              <w:r w:rsidR="00630545">
                                <w:rPr>
                                  <w:noProof/>
                                </w:rPr>
                                <w:t>2</w:t>
                              </w:r>
                            </w:fldSimple>
                            <w:r>
                              <w:t xml:space="preserve"> - Optimised Vehicle Chassis</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9E9A3C" id="Text Box 10" o:spid="_x0000_s1029" type="#_x0000_t202" style="position:absolute;margin-left:296.6pt;margin-top:101.15pt;width:200.9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" stroked="f">
                <v:textbox style="mso-fit-shape-to-text:t" inset="0,0,0,0">
                  <w:txbxContent>
                    <w:p w14:paraId="59EF4B49" w14:textId="57C73B5C" w:rsidR="00CB4B42" w:rsidRPr="00180464" w:rsidRDefault="00CB4B42" w:rsidP="00CB4B42">
                      <w:pPr>
                        <w:pStyle w:val="Caption"/>
                        <w:rPr>
                          <w:noProof/>
                        </w:rPr>
                      </w:pPr>
                      <w:bookmarkStart w:id="8" w:name="_Toc148286450"/>
                      <w:r>
                        <w:t xml:space="preserve">Figure </w:t>
                      </w:r>
                      <w:fldSimple w:instr=" SEQ Figure \* ARABIC ">
                        <w:r w:rsidR="00630545">
                          <w:rPr>
                            <w:noProof/>
                          </w:rPr>
                          <w:t>2</w:t>
                        </w:r>
                      </w:fldSimple>
                      <w:r>
                        <w:t xml:space="preserve"> - Optimised Vehicle Chassis</w:t>
                      </w:r>
                      <w:bookmarkEnd w:id="8"/>
                    </w:p>
                  </w:txbxContent>
                </v:textbox>
                <w10:wrap type="square"/>
              </v:shape>
            </w:pict>
          </mc:Fallback>
        </mc:AlternateContent>
      </w:r>
      <w:r>
        <w:rPr>
          <w:noProof/>
        </w:rPr>
        <w:drawing>
          <wp:anchor distT="0" distB="0" distL="114300" distR="114300" simplePos="0" relativeHeight="251661312" behindDoc="0" locked="0" layoutInCell="1" allowOverlap="1" wp14:anchorId="6D3456B6" wp14:editId="046BD8DF">
            <wp:simplePos x="0" y="0"/>
            <wp:positionH relativeFrom="margin">
              <wp:align>right</wp:align>
            </wp:positionH>
            <wp:positionV relativeFrom="paragraph">
              <wp:posOffset>4445</wp:posOffset>
            </wp:positionV>
            <wp:extent cx="2433320" cy="1311910"/>
            <wp:effectExtent l="0" t="0" r="5080" b="254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 r="53194" b="79153"/>
                    <a:stretch/>
                  </pic:blipFill>
                  <pic:spPr bwMode="auto">
                    <a:xfrm>
                      <a:off x="0" y="0"/>
                      <a:ext cx="2433320" cy="13119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100F">
        <w:t>The automotive industry has especially benefited from the advancements in topology optimisation, it has been used to optimise</w:t>
      </w:r>
      <w:r w:rsidR="00443513">
        <w:t xml:space="preserve"> various components, such as the chassis, engine components and suspension systems. By utilising this technology, the automotive industry has been able to reduce the weight of vehicles, improving fuel efficiency which has a positive environmental impact. While reducing weight is </w:t>
      </w:r>
      <w:r w:rsidR="00443513">
        <w:lastRenderedPageBreak/>
        <w:t xml:space="preserve">important when considering the design of a vehicle the top priority is structural integrity and driver safety, topology helps in achieving weight reduction whilst also maintaining </w:t>
      </w:r>
      <w:r w:rsidR="00F91C40">
        <w:t xml:space="preserve">the </w:t>
      </w:r>
      <w:r w:rsidR="009827F6">
        <w:t>structural integrity</w:t>
      </w:r>
      <w:r w:rsidR="00883348">
        <w:t xml:space="preserve"> of </w:t>
      </w:r>
      <w:r w:rsidR="00CB4B42">
        <w:t>a vehicle’s chassis</w:t>
      </w:r>
      <w:r w:rsidR="00883348">
        <w:t xml:space="preserve"> (</w:t>
      </w:r>
      <w:r w:rsidR="00883348" w:rsidRPr="00D6794E">
        <w:t>Yang</w:t>
      </w:r>
      <w:r w:rsidR="00180D74">
        <w:t>,</w:t>
      </w:r>
      <w:r w:rsidR="00883348">
        <w:t xml:space="preserve"> 2000)</w:t>
      </w:r>
      <w:r w:rsidR="00CB4B42">
        <w:t xml:space="preserve"> by identifying areas that need additional support</w:t>
      </w:r>
      <w:r w:rsidR="00C21C5C">
        <w:t xml:space="preserve"> which can be seen in Figure 2</w:t>
      </w:r>
      <w:r w:rsidR="009827F6">
        <w:t>.</w:t>
      </w:r>
    </w:p>
    <w:p w14:paraId="382BA9EB" w14:textId="763405BE" w:rsidR="00365A3A" w:rsidRDefault="00190CF0" w:rsidP="00883348">
      <w:r>
        <w:rPr>
          <w:noProof/>
        </w:rPr>
        <w:drawing>
          <wp:anchor distT="0" distB="0" distL="114300" distR="114300" simplePos="0" relativeHeight="251667456" behindDoc="0" locked="0" layoutInCell="1" allowOverlap="1" wp14:anchorId="5434A10D" wp14:editId="1BB2F59C">
            <wp:simplePos x="0" y="0"/>
            <wp:positionH relativeFrom="margin">
              <wp:align>right</wp:align>
            </wp:positionH>
            <wp:positionV relativeFrom="paragraph">
              <wp:posOffset>14605</wp:posOffset>
            </wp:positionV>
            <wp:extent cx="3044825" cy="1689735"/>
            <wp:effectExtent l="0" t="0" r="3175" b="571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44825" cy="1689735"/>
                    </a:xfrm>
                    <a:prstGeom prst="rect">
                      <a:avLst/>
                    </a:prstGeom>
                    <a:noFill/>
                  </pic:spPr>
                </pic:pic>
              </a:graphicData>
            </a:graphic>
          </wp:anchor>
        </w:drawing>
      </w:r>
      <w:r w:rsidR="00B94840">
        <w:rPr>
          <w:noProof/>
        </w:rPr>
        <mc:AlternateContent>
          <mc:Choice Requires="wps">
            <w:drawing>
              <wp:anchor distT="0" distB="0" distL="114300" distR="114300" simplePos="0" relativeHeight="251669504" behindDoc="0" locked="0" layoutInCell="1" allowOverlap="1" wp14:anchorId="4A9E5BE7" wp14:editId="723734EB">
                <wp:simplePos x="0" y="0"/>
                <wp:positionH relativeFrom="column">
                  <wp:posOffset>2683510</wp:posOffset>
                </wp:positionH>
                <wp:positionV relativeFrom="paragraph">
                  <wp:posOffset>1751965</wp:posOffset>
                </wp:positionV>
                <wp:extent cx="304482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3044825" cy="635"/>
                        </a:xfrm>
                        <a:prstGeom prst="rect">
                          <a:avLst/>
                        </a:prstGeom>
                        <a:solidFill>
                          <a:prstClr val="white"/>
                        </a:solidFill>
                        <a:ln>
                          <a:noFill/>
                        </a:ln>
                      </wps:spPr>
                      <wps:txbx>
                        <w:txbxContent>
                          <w:p w14:paraId="2F355168" w14:textId="7922FC08" w:rsidR="00B94840" w:rsidRPr="00735ABC" w:rsidRDefault="00B94840" w:rsidP="00B94840">
                            <w:pPr>
                              <w:pStyle w:val="Caption"/>
                              <w:rPr>
                                <w:noProof/>
                              </w:rPr>
                            </w:pPr>
                            <w:bookmarkStart w:id="9" w:name="_Toc148286451"/>
                            <w:r>
                              <w:t xml:space="preserve">Figure </w:t>
                            </w:r>
                            <w:fldSimple w:instr=" SEQ Figure \* ARABIC ">
                              <w:r w:rsidR="00630545">
                                <w:rPr>
                                  <w:noProof/>
                                </w:rPr>
                                <w:t>3</w:t>
                              </w:r>
                            </w:fldSimple>
                            <w:r>
                              <w:t xml:space="preserve"> - Optimised Heat Exchange</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9E5BE7" id="Text Box 22" o:spid="_x0000_s1030" type="#_x0000_t202" style="position:absolute;margin-left:211.3pt;margin-top:137.95pt;width:239.7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" stroked="f">
                <v:textbox style="mso-fit-shape-to-text:t" inset="0,0,0,0">
                  <w:txbxContent>
                    <w:p w14:paraId="2F355168" w14:textId="7922FC08" w:rsidR="00B94840" w:rsidRPr="00735ABC" w:rsidRDefault="00B94840" w:rsidP="00B94840">
                      <w:pPr>
                        <w:pStyle w:val="Caption"/>
                        <w:rPr>
                          <w:noProof/>
                        </w:rPr>
                      </w:pPr>
                      <w:bookmarkStart w:id="10" w:name="_Toc148286451"/>
                      <w:r>
                        <w:t xml:space="preserve">Figure </w:t>
                      </w:r>
                      <w:fldSimple w:instr=" SEQ Figure \* ARABIC ">
                        <w:r w:rsidR="00630545">
                          <w:rPr>
                            <w:noProof/>
                          </w:rPr>
                          <w:t>3</w:t>
                        </w:r>
                      </w:fldSimple>
                      <w:r>
                        <w:t xml:space="preserve"> - Optimised Heat Exchange</w:t>
                      </w:r>
                      <w:bookmarkEnd w:id="10"/>
                    </w:p>
                  </w:txbxContent>
                </v:textbox>
                <w10:wrap type="square"/>
              </v:shape>
            </w:pict>
          </mc:Fallback>
        </mc:AlternateContent>
      </w:r>
      <w:r w:rsidR="009B6797" w:rsidRPr="009B6797">
        <w:t xml:space="preserve">Thermal management is a curtail aspect of engineering, whether a component is exposed to external heat sources or internal heat generation thermal analysis is an essential step in understanding how a component will behave. Temperature variation can cause </w:t>
      </w:r>
      <w:r w:rsidR="008B6AA4">
        <w:t>components</w:t>
      </w:r>
      <w:r w:rsidR="009B6797" w:rsidRPr="009B6797">
        <w:t xml:space="preserve"> to expand or contract, applying additional stresses. This is valuable for assessing responses to heating or cooling and optimising designs in various applications, from electronics to industrial machinery (Hughes, 2019).</w:t>
      </w:r>
      <w:r w:rsidR="009B6797">
        <w:t xml:space="preserve"> </w:t>
      </w:r>
      <w:r w:rsidR="00B94840">
        <w:t>Topology optimisation can be applied to thermal analysis by setting the objective to minimise heat, Figure 3</w:t>
      </w:r>
      <w:r w:rsidR="00365A3A">
        <w:t xml:space="preserve"> shows a parametric and a topological optimised heat </w:t>
      </w:r>
      <w:r w:rsidR="00DA16C9">
        <w:t xml:space="preserve">exchange. Although the topological design may offer more thermal efficiency </w:t>
      </w:r>
      <w:r w:rsidR="001D4FF3">
        <w:t>it would also have manufacturing limitations, leading to an increase in cost (</w:t>
      </w:r>
      <w:r w:rsidR="001D4FF3" w:rsidRPr="00F83C8F">
        <w:t>Petrillo</w:t>
      </w:r>
      <w:r w:rsidR="001D4FF3">
        <w:t>, 2021).</w:t>
      </w:r>
      <w:r w:rsidR="00365A3A">
        <w:t xml:space="preserve"> </w:t>
      </w:r>
    </w:p>
    <w:p w14:paraId="0946AFB3" w14:textId="494BCF28" w:rsidR="005E44E1" w:rsidRDefault="005E44E1" w:rsidP="005E44E1"/>
    <w:p w14:paraId="6945A548" w14:textId="29E50DE0" w:rsidR="00180D74" w:rsidRDefault="00180D74" w:rsidP="00180D74">
      <w:pPr>
        <w:pStyle w:val="Heading2"/>
      </w:pPr>
      <w:bookmarkStart w:id="11" w:name="_Toc148286433"/>
      <w:r>
        <w:t>Shape optimisation</w:t>
      </w:r>
      <w:bookmarkEnd w:id="11"/>
      <w:r>
        <w:t xml:space="preserve"> </w:t>
      </w:r>
    </w:p>
    <w:p w14:paraId="04C36373" w14:textId="44CD43B5" w:rsidR="0007562F" w:rsidRDefault="00987A0B" w:rsidP="0007562F">
      <w:r>
        <w:rPr>
          <w:noProof/>
        </w:rPr>
        <mc:AlternateContent>
          <mc:Choice Requires="wps">
            <w:drawing>
              <wp:anchor distT="0" distB="0" distL="114300" distR="114300" simplePos="0" relativeHeight="251666432" behindDoc="0" locked="0" layoutInCell="1" allowOverlap="1" wp14:anchorId="4312EFA9" wp14:editId="67BE8984">
                <wp:simplePos x="0" y="0"/>
                <wp:positionH relativeFrom="column">
                  <wp:posOffset>2909570</wp:posOffset>
                </wp:positionH>
                <wp:positionV relativeFrom="paragraph">
                  <wp:posOffset>1409700</wp:posOffset>
                </wp:positionV>
                <wp:extent cx="3418840" cy="182880"/>
                <wp:effectExtent l="0" t="0" r="0" b="7620"/>
                <wp:wrapSquare wrapText="bothSides"/>
                <wp:docPr id="14" name="Text Box 14"/>
                <wp:cNvGraphicFramePr/>
                <a:graphic xmlns:a="http://schemas.openxmlformats.org/drawingml/2006/main">
                  <a:graphicData uri="http://schemas.microsoft.com/office/word/2010/wordprocessingShape">
                    <wps:wsp>
                      <wps:cNvSpPr txBox="1"/>
                      <wps:spPr>
                        <a:xfrm>
                          <a:off x="0" y="0"/>
                          <a:ext cx="3418840" cy="182880"/>
                        </a:xfrm>
                        <a:prstGeom prst="rect">
                          <a:avLst/>
                        </a:prstGeom>
                        <a:solidFill>
                          <a:prstClr val="white"/>
                        </a:solidFill>
                        <a:ln>
                          <a:noFill/>
                        </a:ln>
                      </wps:spPr>
                      <wps:txbx>
                        <w:txbxContent>
                          <w:p w14:paraId="08AE051A" w14:textId="6AFAE033" w:rsidR="00987A0B" w:rsidRPr="008D3706" w:rsidRDefault="00987A0B" w:rsidP="00987A0B">
                            <w:pPr>
                              <w:pStyle w:val="Caption"/>
                              <w:rPr>
                                <w:noProof/>
                              </w:rPr>
                            </w:pPr>
                            <w:bookmarkStart w:id="12" w:name="_Toc148286452"/>
                            <w:r>
                              <w:t xml:space="preserve">Figure </w:t>
                            </w:r>
                            <w:fldSimple w:instr=" SEQ Figure \* ARABIC ">
                              <w:r w:rsidR="00630545">
                                <w:rPr>
                                  <w:noProof/>
                                </w:rPr>
                                <w:t>4</w:t>
                              </w:r>
                            </w:fldSimple>
                            <w:r>
                              <w:t xml:space="preserve"> - Shape Optimised Blade</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12EFA9" id="Text Box 14" o:spid="_x0000_s1031" type="#_x0000_t202" style="position:absolute;margin-left:229.1pt;margin-top:111pt;width:269.2pt;height:14.4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" stroked="f">
                <v:textbox inset="0,0,0,0">
                  <w:txbxContent>
                    <w:p w14:paraId="08AE051A" w14:textId="6AFAE033" w:rsidR="00987A0B" w:rsidRPr="008D3706" w:rsidRDefault="00987A0B" w:rsidP="00987A0B">
                      <w:pPr>
                        <w:pStyle w:val="Caption"/>
                        <w:rPr>
                          <w:noProof/>
                        </w:rPr>
                      </w:pPr>
                      <w:bookmarkStart w:id="13" w:name="_Toc148286452"/>
                      <w:r>
                        <w:t xml:space="preserve">Figure </w:t>
                      </w:r>
                      <w:fldSimple w:instr=" SEQ Figure \* ARABIC ">
                        <w:r w:rsidR="00630545">
                          <w:rPr>
                            <w:noProof/>
                          </w:rPr>
                          <w:t>4</w:t>
                        </w:r>
                      </w:fldSimple>
                      <w:r>
                        <w:t xml:space="preserve"> - Shape Optimised Blade</w:t>
                      </w:r>
                      <w:bookmarkEnd w:id="13"/>
                    </w:p>
                  </w:txbxContent>
                </v:textbox>
                <w10:wrap type="square"/>
              </v:shape>
            </w:pict>
          </mc:Fallback>
        </mc:AlternateContent>
      </w:r>
      <w:r>
        <w:rPr>
          <w:noProof/>
        </w:rPr>
        <w:drawing>
          <wp:anchor distT="0" distB="0" distL="114300" distR="114300" simplePos="0" relativeHeight="251664384" behindDoc="0" locked="0" layoutInCell="1" allowOverlap="1" wp14:anchorId="2914B60E" wp14:editId="73BED06D">
            <wp:simplePos x="0" y="0"/>
            <wp:positionH relativeFrom="margin">
              <wp:align>right</wp:align>
            </wp:positionH>
            <wp:positionV relativeFrom="paragraph">
              <wp:posOffset>10160</wp:posOffset>
            </wp:positionV>
            <wp:extent cx="2852420" cy="1383030"/>
            <wp:effectExtent l="0" t="0" r="5080" b="762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2420" cy="1383030"/>
                    </a:xfrm>
                    <a:prstGeom prst="rect">
                      <a:avLst/>
                    </a:prstGeom>
                    <a:noFill/>
                  </pic:spPr>
                </pic:pic>
              </a:graphicData>
            </a:graphic>
            <wp14:sizeRelH relativeFrom="margin">
              <wp14:pctWidth>0</wp14:pctWidth>
            </wp14:sizeRelH>
            <wp14:sizeRelV relativeFrom="margin">
              <wp14:pctHeight>0</wp14:pctHeight>
            </wp14:sizeRelV>
          </wp:anchor>
        </w:drawing>
      </w:r>
      <w:r w:rsidR="009D4481">
        <w:t>Shape optimisation is an FEA technique that focuses on finding the optimal geometry of a component whilst keeping material distribution constant</w:t>
      </w:r>
      <w:r w:rsidR="00C6417E">
        <w:t>, this optimisation technique can be found in industries such as aerospace,</w:t>
      </w:r>
      <w:r w:rsidR="00C6417E" w:rsidRPr="00C6417E">
        <w:t xml:space="preserve"> automotive</w:t>
      </w:r>
      <w:r w:rsidR="00C6417E">
        <w:t xml:space="preserve"> and civil engineering</w:t>
      </w:r>
      <w:r w:rsidR="009D4481">
        <w:t>.</w:t>
      </w:r>
      <w:r w:rsidR="005F4FB3">
        <w:t xml:space="preserve"> The objective of this optimisation is to improve </w:t>
      </w:r>
      <w:r w:rsidR="00F91C40">
        <w:t>the performance of a component</w:t>
      </w:r>
      <w:r w:rsidR="005F4FB3">
        <w:t xml:space="preserve"> by reducing </w:t>
      </w:r>
      <w:r w:rsidR="00C021B2">
        <w:t xml:space="preserve">stress concentrations, minimising </w:t>
      </w:r>
      <w:r w:rsidR="00C6417E">
        <w:t>weight,</w:t>
      </w:r>
      <w:r w:rsidR="00C021B2">
        <w:t xml:space="preserve"> or improving aerodynamics</w:t>
      </w:r>
      <w:r w:rsidR="008F60D0">
        <w:t xml:space="preserve"> (</w:t>
      </w:r>
      <w:r w:rsidR="008F60D0" w:rsidRPr="000F7FE6">
        <w:t>Nemec</w:t>
      </w:r>
      <w:r w:rsidR="008F60D0">
        <w:t>, 2004)</w:t>
      </w:r>
      <w:r w:rsidR="00C021B2">
        <w:t>.</w:t>
      </w:r>
      <w:r w:rsidR="00C6417E">
        <w:t xml:space="preserve"> </w:t>
      </w:r>
      <w:r>
        <w:t xml:space="preserve">An example of how </w:t>
      </w:r>
      <w:r w:rsidR="000C723C">
        <w:t xml:space="preserve">the </w:t>
      </w:r>
      <w:r>
        <w:t>aerodynamics</w:t>
      </w:r>
      <w:r w:rsidR="000C723C">
        <w:t xml:space="preserve"> of a turbine blade </w:t>
      </w:r>
      <w:r>
        <w:t xml:space="preserve">can be improved through shape optimisation can be seen in Figure </w:t>
      </w:r>
      <w:r w:rsidR="00B94840">
        <w:t>4</w:t>
      </w:r>
      <w:r>
        <w:t>.</w:t>
      </w:r>
      <w:r w:rsidR="00310DFB">
        <w:t xml:space="preserve"> The shape is aerodynamically optimised using fluid dynamic analysis (FDA) to simulate how the airflow interacts with the turbine</w:t>
      </w:r>
      <w:r w:rsidR="0007562F">
        <w:t>. In this case</w:t>
      </w:r>
      <w:r w:rsidR="008B6AA4">
        <w:t>,</w:t>
      </w:r>
      <w:r w:rsidR="0007562F">
        <w:t xml:space="preserve"> the turbine has been optimised to create a differential in pressure around the edges of the blade to create lift</w:t>
      </w:r>
      <w:r w:rsidR="000A20CA">
        <w:t>.</w:t>
      </w:r>
    </w:p>
    <w:p w14:paraId="3B59CDD6" w14:textId="77777777" w:rsidR="00B93242" w:rsidRDefault="00B93242" w:rsidP="00B93242">
      <w:pPr>
        <w:keepNext/>
        <w:keepLines/>
        <w:spacing w:before="40" w:after="0"/>
        <w:outlineLvl w:val="1"/>
        <w:rPr>
          <w:rFonts w:asciiTheme="majorHAnsi" w:eastAsiaTheme="majorEastAsia" w:hAnsiTheme="majorHAnsi" w:cstheme="majorBidi"/>
          <w:color w:val="2F5496" w:themeColor="accent1" w:themeShade="BF"/>
          <w:sz w:val="26"/>
          <w:szCs w:val="26"/>
        </w:rPr>
      </w:pPr>
      <w:bookmarkStart w:id="14" w:name="_Toc148286434"/>
      <w:r w:rsidRPr="00B93242">
        <w:rPr>
          <w:rFonts w:asciiTheme="majorHAnsi" w:eastAsiaTheme="majorEastAsia" w:hAnsiTheme="majorHAnsi" w:cstheme="majorBidi"/>
          <w:color w:val="2F5496" w:themeColor="accent1" w:themeShade="BF"/>
          <w:sz w:val="26"/>
          <w:szCs w:val="26"/>
        </w:rPr>
        <w:t>Improvement in the Design Process</w:t>
      </w:r>
      <w:bookmarkEnd w:id="14"/>
    </w:p>
    <w:p w14:paraId="199C6FB5" w14:textId="7428A9EC" w:rsidR="00B93242" w:rsidRDefault="00C05B98" w:rsidP="00B93242">
      <w:r>
        <w:t xml:space="preserve">FEA optimisation is an indispensable tool when designing a component, the </w:t>
      </w:r>
      <w:r w:rsidR="006818C2">
        <w:t xml:space="preserve">versatility allows all industries to benefit by improving designs in various ways. </w:t>
      </w:r>
      <w:r w:rsidR="00507117">
        <w:t xml:space="preserve">The overall efficiency can be improved by reducing the reliance on physical prototyping and testing, saving valuable time and resources during the development </w:t>
      </w:r>
      <w:r w:rsidR="00AC0044">
        <w:t xml:space="preserve">this directly relates to a reduction in cost. FEA also improves the design process by minimising material waste and production </w:t>
      </w:r>
      <w:r w:rsidR="008B6AA4">
        <w:t>costs</w:t>
      </w:r>
      <w:r w:rsidR="00AC0044">
        <w:t xml:space="preserve"> by identifying an optimal design in early development (E</w:t>
      </w:r>
      <w:r w:rsidR="00AC0044" w:rsidRPr="00AC0044">
        <w:t>mmetcosten</w:t>
      </w:r>
      <w:r w:rsidR="00AC0044">
        <w:t xml:space="preserve">, </w:t>
      </w:r>
      <w:r w:rsidR="00AC0044" w:rsidRPr="00AC0044">
        <w:t>2019)</w:t>
      </w:r>
      <w:r w:rsidR="00AC0044">
        <w:t>.</w:t>
      </w:r>
    </w:p>
    <w:p w14:paraId="16E8EC0A" w14:textId="7905E688" w:rsidR="00F1540B" w:rsidRDefault="00EA7D65" w:rsidP="00B93242">
      <w:r>
        <w:t>These innovative techniques also give design engineers gr</w:t>
      </w:r>
      <w:r w:rsidR="00547651">
        <w:t>e</w:t>
      </w:r>
      <w:r>
        <w:t xml:space="preserve">ater freedom when exploring </w:t>
      </w:r>
      <w:r w:rsidR="00547651">
        <w:t>unconventional design</w:t>
      </w:r>
      <w:r w:rsidR="00AF6AB7">
        <w:t>s</w:t>
      </w:r>
      <w:r w:rsidR="00F1540B">
        <w:t>. T</w:t>
      </w:r>
      <w:r w:rsidR="00AF6AB7">
        <w:t xml:space="preserve">raditional methods would require extensive prototyping and development </w:t>
      </w:r>
      <w:r w:rsidR="00AF6AB7">
        <w:lastRenderedPageBreak/>
        <w:t xml:space="preserve">before a </w:t>
      </w:r>
      <w:r w:rsidR="00F1540B">
        <w:t>design’s</w:t>
      </w:r>
      <w:r w:rsidR="00AF6AB7">
        <w:t xml:space="preserve"> performance could be truly analysed</w:t>
      </w:r>
      <w:r w:rsidR="00F1540B">
        <w:t>, using FEA engineers can maximise product performance whilst meeting design constraints and safety requirements</w:t>
      </w:r>
      <w:r w:rsidR="00AF6AB7">
        <w:t>.</w:t>
      </w:r>
      <w:r w:rsidR="00F1540B">
        <w:t xml:space="preserve"> </w:t>
      </w:r>
      <w:r w:rsidR="00B93242" w:rsidRPr="00B93242">
        <w:t xml:space="preserve"> </w:t>
      </w:r>
    </w:p>
    <w:p w14:paraId="178D64F7" w14:textId="77777777" w:rsidR="00B93242" w:rsidRDefault="00B93242" w:rsidP="0007562F"/>
    <w:p w14:paraId="1809FD92" w14:textId="4E862267" w:rsidR="00B349BF" w:rsidRDefault="00B349BF" w:rsidP="007F0E31">
      <w:pPr>
        <w:pStyle w:val="Heading2"/>
      </w:pPr>
      <w:bookmarkStart w:id="15" w:name="_Toc148286435"/>
      <w:r w:rsidRPr="00E65EAA">
        <w:t>Future Developments</w:t>
      </w:r>
      <w:bookmarkEnd w:id="15"/>
    </w:p>
    <w:p w14:paraId="1AC1E8B5" w14:textId="649A67B5" w:rsidR="00B349BF" w:rsidRDefault="00F16E92" w:rsidP="00B349BF">
      <w:r>
        <w:t>Currently</w:t>
      </w:r>
      <w:r w:rsidR="008B6AA4">
        <w:t>,</w:t>
      </w:r>
      <w:r>
        <w:t xml:space="preserve"> the Development of FEA is held by limitations such as computational power and manufacturing constraints</w:t>
      </w:r>
      <w:r w:rsidR="00835DC6">
        <w:t>. As technology advances the future of FEA holds several exciting prospects.</w:t>
      </w:r>
      <w:r>
        <w:t xml:space="preserve"> </w:t>
      </w:r>
      <w:r w:rsidR="00B21B63">
        <w:t xml:space="preserve"> </w:t>
      </w:r>
      <w:r w:rsidR="00B349BF">
        <w:t xml:space="preserve">AI and </w:t>
      </w:r>
      <w:r w:rsidR="00835DC6">
        <w:t>m</w:t>
      </w:r>
      <w:r w:rsidR="00B349BF">
        <w:t xml:space="preserve">achine </w:t>
      </w:r>
      <w:r w:rsidR="00835DC6">
        <w:t>l</w:t>
      </w:r>
      <w:r w:rsidR="00B349BF">
        <w:t>earning</w:t>
      </w:r>
      <w:r w:rsidR="00835DC6">
        <w:t xml:space="preserve"> can </w:t>
      </w:r>
      <w:r w:rsidR="00B349BF">
        <w:t>play a more significant role in FEA optimi</w:t>
      </w:r>
      <w:r w:rsidR="006D2B11">
        <w:t>s</w:t>
      </w:r>
      <w:r w:rsidR="00B349BF">
        <w:t>ation</w:t>
      </w:r>
      <w:r w:rsidR="006D2B11">
        <w:t>, u</w:t>
      </w:r>
      <w:r w:rsidR="00835DC6">
        <w:t>tilising this technology in FEA techniques can lead to</w:t>
      </w:r>
      <w:r w:rsidR="00FB5192">
        <w:t xml:space="preserve"> faster design exploration and non-intuitive design solutions effectively enhancing the </w:t>
      </w:r>
      <w:r w:rsidR="008B6AA4">
        <w:t>design</w:t>
      </w:r>
      <w:r w:rsidR="00FB5192">
        <w:t xml:space="preserve"> process </w:t>
      </w:r>
      <w:r w:rsidR="00835DC6">
        <w:t>(</w:t>
      </w:r>
      <w:r w:rsidR="00835DC6" w:rsidRPr="00C911E3">
        <w:t>Wuest</w:t>
      </w:r>
      <w:r w:rsidR="00835DC6">
        <w:t>, 2016)</w:t>
      </w:r>
      <w:r w:rsidR="00B349BF">
        <w:t>.</w:t>
      </w:r>
    </w:p>
    <w:p w14:paraId="74600089" w14:textId="7D0021DB" w:rsidR="00024D3E" w:rsidRDefault="00453152" w:rsidP="00B349BF">
      <w:r>
        <w:t xml:space="preserve">Advancements in material science can also progress FEA optimisation by providing new materials which can be integrated with CAD software. Unique material properties can </w:t>
      </w:r>
      <w:r w:rsidR="003C5B37">
        <w:t xml:space="preserve">new design solutions </w:t>
      </w:r>
      <w:r w:rsidR="001A73AE">
        <w:t xml:space="preserve">that may not be possible to achieve with traditional materials, advancements in </w:t>
      </w:r>
      <w:r w:rsidR="008B6AA4">
        <w:t xml:space="preserve">the </w:t>
      </w:r>
      <w:r w:rsidR="001A73AE">
        <w:t>manufacturing process will also allow unique and complicated geometries to be produced that may not be achievable through conventual methods.</w:t>
      </w:r>
      <w:r w:rsidR="00F455F9">
        <w:t xml:space="preserve"> </w:t>
      </w:r>
      <w:r w:rsidR="00024D3E">
        <w:t>Additive</w:t>
      </w:r>
      <w:r w:rsidR="00F455F9">
        <w:t xml:space="preserve"> manufacturing is well suited to </w:t>
      </w:r>
      <w:r w:rsidR="008B6AA4">
        <w:t>FEA-optimised</w:t>
      </w:r>
      <w:r w:rsidR="00F455F9">
        <w:t xml:space="preserve"> designs due to the capability of producing closed and complex geometries.</w:t>
      </w:r>
    </w:p>
    <w:p w14:paraId="1CA469E8" w14:textId="1A2CD3D8" w:rsidR="00024D3E" w:rsidRDefault="00024D3E" w:rsidP="00B349BF">
      <w:r>
        <w:t xml:space="preserve">The concept of generative design can be used for complex multi-criteria design problems, the software will use varying parameters within a pre-defined limit to generate a set of distinctive designs, </w:t>
      </w:r>
      <w:r w:rsidR="008B6AA4">
        <w:t xml:space="preserve">and </w:t>
      </w:r>
      <w:r>
        <w:t>these designs can then be filtered through various constraints that represent the objective of the design (</w:t>
      </w:r>
      <w:r w:rsidRPr="00721FDC">
        <w:t>Krish</w:t>
      </w:r>
      <w:r>
        <w:t>, 2011).</w:t>
      </w:r>
      <w:r w:rsidR="00B30864">
        <w:t xml:space="preserve"> This automated technology is becoming more widespread and </w:t>
      </w:r>
      <w:r w:rsidR="008B6AA4">
        <w:t>helps</w:t>
      </w:r>
      <w:r w:rsidR="00B30864">
        <w:t xml:space="preserve"> assist engineers </w:t>
      </w:r>
      <w:r w:rsidR="008B6AA4">
        <w:t>in streamlining</w:t>
      </w:r>
      <w:r w:rsidR="00B30864">
        <w:t xml:space="preserve"> the design process and </w:t>
      </w:r>
      <w:r w:rsidR="008B6AA4">
        <w:t>encouraging</w:t>
      </w:r>
      <w:r w:rsidR="00B30864">
        <w:t xml:space="preserve"> innovation.  </w:t>
      </w:r>
      <w:r>
        <w:t xml:space="preserve"> </w:t>
      </w:r>
    </w:p>
    <w:p w14:paraId="61EE5276" w14:textId="2E890DA9" w:rsidR="009B6797" w:rsidRPr="00015E8A" w:rsidRDefault="00B349BF">
      <w:r>
        <w:t xml:space="preserve">Real-Time </w:t>
      </w:r>
      <w:r w:rsidR="00453152">
        <w:t>Optimisation</w:t>
      </w:r>
      <w:r>
        <w:t xml:space="preserve">: As computing power continues to advance, real-time </w:t>
      </w:r>
      <w:r w:rsidR="00453152">
        <w:t>optimisation</w:t>
      </w:r>
      <w:r>
        <w:t xml:space="preserve"> during the design process will become feasible. This will provide instant feedback, allowing for rapid design iteration and decision-making.</w:t>
      </w:r>
      <w:r w:rsidR="009B6797">
        <w:br w:type="page"/>
      </w:r>
    </w:p>
    <w:p w14:paraId="141DB2CE" w14:textId="3599A226" w:rsidR="00B040B6" w:rsidRPr="002C4C2B" w:rsidRDefault="002C205D" w:rsidP="002C4C2B">
      <w:pPr>
        <w:pStyle w:val="Heading1"/>
      </w:pPr>
      <w:bookmarkStart w:id="16" w:name="_Toc148286436"/>
      <w:r>
        <w:lastRenderedPageBreak/>
        <w:t>3D Modelling and Material Properties</w:t>
      </w:r>
      <w:bookmarkEnd w:id="16"/>
    </w:p>
    <w:p w14:paraId="721E8FF6" w14:textId="0D077FEC" w:rsidR="00892667" w:rsidRPr="00892667" w:rsidRDefault="00892667" w:rsidP="003F5C48">
      <w:r>
        <w:t xml:space="preserve">A model of the wing was created </w:t>
      </w:r>
      <w:r w:rsidR="00B040B6">
        <w:t xml:space="preserve">on solid works </w:t>
      </w:r>
      <w:r>
        <w:t xml:space="preserve">and imported into </w:t>
      </w:r>
      <w:r w:rsidR="00A340FA">
        <w:t xml:space="preserve">a </w:t>
      </w:r>
      <w:r>
        <w:t xml:space="preserve">design studio, </w:t>
      </w:r>
      <w:r w:rsidR="00AE3368">
        <w:t>this will be the baseline for the analysis. T</w:t>
      </w:r>
      <w:r>
        <w:t>he material properties for CFRP as stated in the brief were then applied to the wing</w:t>
      </w:r>
      <w:r w:rsidR="005179D1">
        <w:t xml:space="preserve">, this data is used to represent the </w:t>
      </w:r>
      <w:r w:rsidR="008B6AA4">
        <w:t>real-world</w:t>
      </w:r>
      <w:r w:rsidR="005179D1">
        <w:t xml:space="preserve"> properties of CFRF and is </w:t>
      </w:r>
      <w:r w:rsidR="008B6AA4">
        <w:t>a crucial</w:t>
      </w:r>
      <w:r w:rsidR="005179D1">
        <w:t xml:space="preserve"> step in running a consistent in running simulation</w:t>
      </w:r>
      <w:r>
        <w:t xml:space="preserve">. As seen in </w:t>
      </w:r>
      <w:r w:rsidR="00AE3368">
        <w:t>F</w:t>
      </w:r>
      <w:r>
        <w:t>igur</w:t>
      </w:r>
      <w:r w:rsidR="00AE3368">
        <w:t>e 5</w:t>
      </w:r>
      <w:r w:rsidR="00444C2D">
        <w:t>. The edges of the wing are also considered completely rigid</w:t>
      </w:r>
      <w:r w:rsidR="00914F70">
        <w:t xml:space="preserve">, </w:t>
      </w:r>
      <w:r w:rsidR="004A3DAB">
        <w:t>nobody</w:t>
      </w:r>
      <w:r w:rsidR="00914F70">
        <w:t xml:space="preserve"> is completely rigid which makes this test slightly inaccurate, however</w:t>
      </w:r>
      <w:r w:rsidR="008B6AA4">
        <w:t>,</w:t>
      </w:r>
      <w:r w:rsidR="00914F70">
        <w:t xml:space="preserve"> it will still give a good indication of the </w:t>
      </w:r>
      <w:r w:rsidR="004A3DAB">
        <w:t>stiffness-to-weight</w:t>
      </w:r>
      <w:r w:rsidR="00914F70">
        <w:t xml:space="preserve"> ratio.</w:t>
      </w:r>
    </w:p>
    <w:p w14:paraId="56FA2B79" w14:textId="77777777" w:rsidR="00AE3368" w:rsidRDefault="00892667" w:rsidP="00AE3368">
      <w:pPr>
        <w:keepNext/>
        <w:jc w:val="center"/>
      </w:pPr>
      <w:r w:rsidRPr="00401C0E">
        <w:rPr>
          <w:noProof/>
        </w:rPr>
        <w:drawing>
          <wp:inline distT="0" distB="0" distL="0" distR="0" wp14:anchorId="1D0B9831" wp14:editId="334E48D8">
            <wp:extent cx="5701085" cy="2770136"/>
            <wp:effectExtent l="0" t="0" r="0" b="0"/>
            <wp:docPr id="6" name="Picture 6" descr="A computer screen shot of a green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green book&#10;&#10;Description automatically generated"/>
                    <pic:cNvPicPr/>
                  </pic:nvPicPr>
                  <pic:blipFill rotWithShape="1">
                    <a:blip r:embed="rId17"/>
                    <a:srcRect l="-681" b="13028"/>
                    <a:stretch/>
                  </pic:blipFill>
                  <pic:spPr bwMode="auto">
                    <a:xfrm>
                      <a:off x="0" y="0"/>
                      <a:ext cx="5705910" cy="2772480"/>
                    </a:xfrm>
                    <a:prstGeom prst="rect">
                      <a:avLst/>
                    </a:prstGeom>
                    <a:ln>
                      <a:noFill/>
                    </a:ln>
                    <a:extLst>
                      <a:ext uri="{53640926-AAD7-44D8-BBD7-CCE9431645EC}">
                        <a14:shadowObscured xmlns:a14="http://schemas.microsoft.com/office/drawing/2010/main"/>
                      </a:ext>
                    </a:extLst>
                  </pic:spPr>
                </pic:pic>
              </a:graphicData>
            </a:graphic>
          </wp:inline>
        </w:drawing>
      </w:r>
    </w:p>
    <w:p w14:paraId="5DEA5319" w14:textId="742A5CE9" w:rsidR="00B349BF" w:rsidRDefault="00AE3368" w:rsidP="00AE3368">
      <w:pPr>
        <w:pStyle w:val="Caption"/>
        <w:jc w:val="center"/>
        <w:rPr>
          <w:b/>
          <w:bCs/>
        </w:rPr>
      </w:pPr>
      <w:bookmarkStart w:id="17" w:name="_Toc148286453"/>
      <w:r>
        <w:t xml:space="preserve">Figure </w:t>
      </w:r>
      <w:fldSimple w:instr=" SEQ Figure \* ARABIC ">
        <w:r w:rsidR="00630545">
          <w:rPr>
            <w:noProof/>
          </w:rPr>
          <w:t>5</w:t>
        </w:r>
      </w:fldSimple>
      <w:r>
        <w:t xml:space="preserve"> - 3D Model</w:t>
      </w:r>
      <w:bookmarkEnd w:id="17"/>
    </w:p>
    <w:tbl>
      <w:tblPr>
        <w:tblStyle w:val="TableGrid"/>
        <w:tblW w:w="0" w:type="auto"/>
        <w:tblLook w:val="04A0" w:firstRow="1" w:lastRow="0" w:firstColumn="1" w:lastColumn="0" w:noHBand="0" w:noVBand="1"/>
      </w:tblPr>
      <w:tblGrid>
        <w:gridCol w:w="6941"/>
        <w:gridCol w:w="2075"/>
      </w:tblGrid>
      <w:tr w:rsidR="00D53E0B" w14:paraId="68D2DE13" w14:textId="77777777" w:rsidTr="00112589">
        <w:tc>
          <w:tcPr>
            <w:tcW w:w="6941" w:type="dxa"/>
          </w:tcPr>
          <w:p w14:paraId="3D582885" w14:textId="6065AA3E" w:rsidR="00D53E0B" w:rsidRPr="00112589" w:rsidRDefault="00112589" w:rsidP="00B349BF">
            <w:pPr>
              <w:rPr>
                <w:sz w:val="20"/>
                <w:szCs w:val="20"/>
              </w:rPr>
            </w:pPr>
            <w:bookmarkStart w:id="18" w:name="_Hlk148177706"/>
            <w:r w:rsidRPr="00112589">
              <w:rPr>
                <w:sz w:val="20"/>
                <w:szCs w:val="20"/>
              </w:rPr>
              <w:t>Youngs Modulus in the longitudinal direction (E_1)</w:t>
            </w:r>
          </w:p>
        </w:tc>
        <w:tc>
          <w:tcPr>
            <w:tcW w:w="2075" w:type="dxa"/>
          </w:tcPr>
          <w:p w14:paraId="7A173ED8" w14:textId="5018DFA6" w:rsidR="00D53E0B" w:rsidRPr="00112589" w:rsidRDefault="00112589" w:rsidP="00B349BF">
            <w:pPr>
              <w:rPr>
                <w:sz w:val="20"/>
                <w:szCs w:val="20"/>
              </w:rPr>
            </w:pPr>
            <w:r w:rsidRPr="00112589">
              <w:rPr>
                <w:sz w:val="20"/>
                <w:szCs w:val="20"/>
              </w:rPr>
              <w:t>132 GPa</w:t>
            </w:r>
          </w:p>
        </w:tc>
      </w:tr>
      <w:tr w:rsidR="00D53E0B" w14:paraId="7AC0EB27" w14:textId="77777777" w:rsidTr="00112589">
        <w:tc>
          <w:tcPr>
            <w:tcW w:w="6941" w:type="dxa"/>
          </w:tcPr>
          <w:p w14:paraId="7C9E779C" w14:textId="1EDB9DE3" w:rsidR="00D53E0B" w:rsidRPr="00112589" w:rsidRDefault="00112589" w:rsidP="00B349BF">
            <w:pPr>
              <w:rPr>
                <w:sz w:val="20"/>
                <w:szCs w:val="20"/>
              </w:rPr>
            </w:pPr>
            <w:r w:rsidRPr="00112589">
              <w:rPr>
                <w:sz w:val="20"/>
                <w:szCs w:val="20"/>
              </w:rPr>
              <w:t>Young’s Modulus in the lateral direction (E_2)</w:t>
            </w:r>
          </w:p>
        </w:tc>
        <w:tc>
          <w:tcPr>
            <w:tcW w:w="2075" w:type="dxa"/>
          </w:tcPr>
          <w:p w14:paraId="665F8D69" w14:textId="0FFCE882" w:rsidR="00D53E0B" w:rsidRPr="00112589" w:rsidRDefault="00112589" w:rsidP="00B349BF">
            <w:pPr>
              <w:rPr>
                <w:sz w:val="20"/>
                <w:szCs w:val="20"/>
              </w:rPr>
            </w:pPr>
            <w:r w:rsidRPr="00112589">
              <w:rPr>
                <w:sz w:val="20"/>
                <w:szCs w:val="20"/>
              </w:rPr>
              <w:t>10.8 GPa</w:t>
            </w:r>
          </w:p>
        </w:tc>
      </w:tr>
      <w:tr w:rsidR="00D53E0B" w14:paraId="1F75B281" w14:textId="77777777" w:rsidTr="00112589">
        <w:tc>
          <w:tcPr>
            <w:tcW w:w="6941" w:type="dxa"/>
          </w:tcPr>
          <w:p w14:paraId="560A3A97" w14:textId="4CD94D1F" w:rsidR="00D53E0B" w:rsidRPr="00112589" w:rsidRDefault="00112589" w:rsidP="00B349BF">
            <w:pPr>
              <w:rPr>
                <w:sz w:val="20"/>
                <w:szCs w:val="20"/>
              </w:rPr>
            </w:pPr>
            <w:r w:rsidRPr="00112589">
              <w:rPr>
                <w:sz w:val="20"/>
                <w:szCs w:val="20"/>
              </w:rPr>
              <w:t>Poisson’s Ratio (Nu_12)</w:t>
            </w:r>
          </w:p>
        </w:tc>
        <w:tc>
          <w:tcPr>
            <w:tcW w:w="2075" w:type="dxa"/>
          </w:tcPr>
          <w:p w14:paraId="6176A3C5" w14:textId="15385264" w:rsidR="00D53E0B" w:rsidRPr="00112589" w:rsidRDefault="00112589" w:rsidP="00B349BF">
            <w:pPr>
              <w:rPr>
                <w:sz w:val="20"/>
                <w:szCs w:val="20"/>
              </w:rPr>
            </w:pPr>
            <w:r w:rsidRPr="00112589">
              <w:rPr>
                <w:sz w:val="20"/>
                <w:szCs w:val="20"/>
              </w:rPr>
              <w:t>0.24</w:t>
            </w:r>
          </w:p>
        </w:tc>
      </w:tr>
      <w:tr w:rsidR="00D53E0B" w14:paraId="7D7BE7AB" w14:textId="77777777" w:rsidTr="00112589">
        <w:tc>
          <w:tcPr>
            <w:tcW w:w="6941" w:type="dxa"/>
          </w:tcPr>
          <w:p w14:paraId="014DD4F6" w14:textId="6F25D83A" w:rsidR="00D53E0B" w:rsidRPr="00112589" w:rsidRDefault="008B6AA4" w:rsidP="00B349BF">
            <w:pPr>
              <w:rPr>
                <w:sz w:val="20"/>
                <w:szCs w:val="20"/>
              </w:rPr>
            </w:pPr>
            <w:r>
              <w:rPr>
                <w:sz w:val="20"/>
                <w:szCs w:val="20"/>
              </w:rPr>
              <w:t>In-plane</w:t>
            </w:r>
            <w:r w:rsidR="00112589" w:rsidRPr="00112589">
              <w:rPr>
                <w:sz w:val="20"/>
                <w:szCs w:val="20"/>
              </w:rPr>
              <w:t xml:space="preserve"> Shear Modulus (G_12)</w:t>
            </w:r>
          </w:p>
        </w:tc>
        <w:tc>
          <w:tcPr>
            <w:tcW w:w="2075" w:type="dxa"/>
          </w:tcPr>
          <w:p w14:paraId="21EF8988" w14:textId="1C928252" w:rsidR="00D53E0B" w:rsidRPr="00112589" w:rsidRDefault="00112589" w:rsidP="00B349BF">
            <w:pPr>
              <w:rPr>
                <w:sz w:val="20"/>
                <w:szCs w:val="20"/>
              </w:rPr>
            </w:pPr>
            <w:r w:rsidRPr="00112589">
              <w:rPr>
                <w:sz w:val="20"/>
                <w:szCs w:val="20"/>
              </w:rPr>
              <w:t>5.65 GPa</w:t>
            </w:r>
          </w:p>
        </w:tc>
      </w:tr>
      <w:tr w:rsidR="00D53E0B" w14:paraId="372AA07A" w14:textId="77777777" w:rsidTr="00112589">
        <w:tc>
          <w:tcPr>
            <w:tcW w:w="6941" w:type="dxa"/>
          </w:tcPr>
          <w:p w14:paraId="1573787B" w14:textId="2491C71C" w:rsidR="00D53E0B" w:rsidRPr="00112589" w:rsidRDefault="00112589" w:rsidP="00B349BF">
            <w:pPr>
              <w:rPr>
                <w:sz w:val="20"/>
                <w:szCs w:val="20"/>
              </w:rPr>
            </w:pPr>
            <w:r w:rsidRPr="00112589">
              <w:rPr>
                <w:sz w:val="20"/>
                <w:szCs w:val="20"/>
              </w:rPr>
              <w:t>Transverse Shear Modulus (1-Z plane) (G_1z)</w:t>
            </w:r>
          </w:p>
        </w:tc>
        <w:tc>
          <w:tcPr>
            <w:tcW w:w="2075" w:type="dxa"/>
          </w:tcPr>
          <w:p w14:paraId="09E1D164" w14:textId="41F14F66" w:rsidR="00D53E0B" w:rsidRPr="00112589" w:rsidRDefault="00112589" w:rsidP="00B349BF">
            <w:pPr>
              <w:rPr>
                <w:sz w:val="20"/>
                <w:szCs w:val="20"/>
              </w:rPr>
            </w:pPr>
            <w:r w:rsidRPr="00112589">
              <w:rPr>
                <w:sz w:val="20"/>
                <w:szCs w:val="20"/>
              </w:rPr>
              <w:t>5.65 GPa</w:t>
            </w:r>
          </w:p>
        </w:tc>
      </w:tr>
      <w:tr w:rsidR="00D53E0B" w14:paraId="3BE895B6" w14:textId="77777777" w:rsidTr="00112589">
        <w:tc>
          <w:tcPr>
            <w:tcW w:w="6941" w:type="dxa"/>
          </w:tcPr>
          <w:p w14:paraId="795B362B" w14:textId="45B63146" w:rsidR="00D53E0B" w:rsidRPr="00112589" w:rsidRDefault="00112589" w:rsidP="00B349BF">
            <w:pPr>
              <w:rPr>
                <w:sz w:val="20"/>
                <w:szCs w:val="20"/>
              </w:rPr>
            </w:pPr>
            <w:r w:rsidRPr="00112589">
              <w:rPr>
                <w:sz w:val="20"/>
                <w:szCs w:val="20"/>
              </w:rPr>
              <w:t>Transverse Shear Modulus (2-Z plane) (G_2z)</w:t>
            </w:r>
          </w:p>
        </w:tc>
        <w:tc>
          <w:tcPr>
            <w:tcW w:w="2075" w:type="dxa"/>
          </w:tcPr>
          <w:p w14:paraId="3B3A0542" w14:textId="617FDDE9" w:rsidR="00D53E0B" w:rsidRPr="00112589" w:rsidRDefault="00112589" w:rsidP="00B349BF">
            <w:pPr>
              <w:rPr>
                <w:sz w:val="20"/>
                <w:szCs w:val="20"/>
              </w:rPr>
            </w:pPr>
            <w:r w:rsidRPr="00112589">
              <w:rPr>
                <w:sz w:val="20"/>
                <w:szCs w:val="20"/>
              </w:rPr>
              <w:t>5.65 GPa</w:t>
            </w:r>
          </w:p>
        </w:tc>
      </w:tr>
      <w:tr w:rsidR="00D53E0B" w14:paraId="62FB2056" w14:textId="77777777" w:rsidTr="00112589">
        <w:tc>
          <w:tcPr>
            <w:tcW w:w="6941" w:type="dxa"/>
          </w:tcPr>
          <w:p w14:paraId="64C42DB3" w14:textId="25C548F9" w:rsidR="00D53E0B" w:rsidRPr="00112589" w:rsidRDefault="00112589" w:rsidP="00B349BF">
            <w:pPr>
              <w:rPr>
                <w:sz w:val="20"/>
                <w:szCs w:val="20"/>
              </w:rPr>
            </w:pPr>
            <w:r w:rsidRPr="00112589">
              <w:rPr>
                <w:sz w:val="20"/>
                <w:szCs w:val="20"/>
              </w:rPr>
              <w:t>Mass Density (Rho)</w:t>
            </w:r>
          </w:p>
        </w:tc>
        <w:tc>
          <w:tcPr>
            <w:tcW w:w="2075" w:type="dxa"/>
          </w:tcPr>
          <w:p w14:paraId="551A09E9" w14:textId="02E631BE" w:rsidR="00D53E0B" w:rsidRPr="00112589" w:rsidRDefault="00112589" w:rsidP="00B349BF">
            <w:pPr>
              <w:rPr>
                <w:sz w:val="20"/>
                <w:szCs w:val="20"/>
              </w:rPr>
            </w:pPr>
            <w:r w:rsidRPr="00112589">
              <w:rPr>
                <w:sz w:val="20"/>
                <w:szCs w:val="20"/>
              </w:rPr>
              <w:t>1540kg/m^3</w:t>
            </w:r>
          </w:p>
        </w:tc>
      </w:tr>
      <w:tr w:rsidR="00D53E0B" w14:paraId="739CD8DD" w14:textId="77777777" w:rsidTr="00112589">
        <w:tc>
          <w:tcPr>
            <w:tcW w:w="6941" w:type="dxa"/>
          </w:tcPr>
          <w:p w14:paraId="57146446" w14:textId="516A5C5E" w:rsidR="00D53E0B" w:rsidRPr="00112589" w:rsidRDefault="00112589" w:rsidP="00B349BF">
            <w:pPr>
              <w:rPr>
                <w:sz w:val="20"/>
                <w:szCs w:val="20"/>
              </w:rPr>
            </w:pPr>
            <w:r w:rsidRPr="00112589">
              <w:rPr>
                <w:sz w:val="20"/>
                <w:szCs w:val="20"/>
              </w:rPr>
              <w:t>Allowable longitudinal stress in tension (Xt)</w:t>
            </w:r>
          </w:p>
        </w:tc>
        <w:tc>
          <w:tcPr>
            <w:tcW w:w="2075" w:type="dxa"/>
          </w:tcPr>
          <w:p w14:paraId="4457B3E3" w14:textId="15AC2E2D" w:rsidR="00D53E0B" w:rsidRPr="00112589" w:rsidRDefault="00112589" w:rsidP="00B349BF">
            <w:pPr>
              <w:rPr>
                <w:sz w:val="20"/>
                <w:szCs w:val="20"/>
              </w:rPr>
            </w:pPr>
            <w:r w:rsidRPr="00112589">
              <w:rPr>
                <w:sz w:val="20"/>
                <w:szCs w:val="20"/>
              </w:rPr>
              <w:t>1513 Mpa</w:t>
            </w:r>
          </w:p>
        </w:tc>
      </w:tr>
      <w:tr w:rsidR="00112589" w14:paraId="5CE812FE" w14:textId="77777777" w:rsidTr="00112589">
        <w:tc>
          <w:tcPr>
            <w:tcW w:w="6941" w:type="dxa"/>
          </w:tcPr>
          <w:p w14:paraId="4485DA7B" w14:textId="20E59D44" w:rsidR="00112589" w:rsidRPr="00112589" w:rsidRDefault="00112589" w:rsidP="00B349BF">
            <w:pPr>
              <w:rPr>
                <w:sz w:val="20"/>
                <w:szCs w:val="20"/>
              </w:rPr>
            </w:pPr>
            <w:r w:rsidRPr="00112589">
              <w:rPr>
                <w:sz w:val="20"/>
                <w:szCs w:val="20"/>
              </w:rPr>
              <w:t>Allowable longitudinal stress in compression (Xc)</w:t>
            </w:r>
          </w:p>
        </w:tc>
        <w:tc>
          <w:tcPr>
            <w:tcW w:w="2075" w:type="dxa"/>
          </w:tcPr>
          <w:p w14:paraId="5E1B6B16" w14:textId="51A9CC53" w:rsidR="00112589" w:rsidRPr="00112589" w:rsidRDefault="00112589" w:rsidP="00B349BF">
            <w:pPr>
              <w:rPr>
                <w:sz w:val="20"/>
                <w:szCs w:val="20"/>
              </w:rPr>
            </w:pPr>
            <w:r w:rsidRPr="00112589">
              <w:rPr>
                <w:sz w:val="20"/>
                <w:szCs w:val="20"/>
              </w:rPr>
              <w:t>1000 Mpa</w:t>
            </w:r>
          </w:p>
        </w:tc>
      </w:tr>
      <w:tr w:rsidR="00112589" w14:paraId="6BD43D52" w14:textId="77777777" w:rsidTr="00112589">
        <w:tc>
          <w:tcPr>
            <w:tcW w:w="6941" w:type="dxa"/>
          </w:tcPr>
          <w:p w14:paraId="422456B9" w14:textId="0EA3DDC9" w:rsidR="00112589" w:rsidRPr="00112589" w:rsidRDefault="00112589" w:rsidP="00B349BF">
            <w:pPr>
              <w:rPr>
                <w:sz w:val="20"/>
                <w:szCs w:val="20"/>
              </w:rPr>
            </w:pPr>
            <w:r w:rsidRPr="00112589">
              <w:rPr>
                <w:sz w:val="20"/>
                <w:szCs w:val="20"/>
              </w:rPr>
              <w:t>Allowable transverse stress in tension (Yt)</w:t>
            </w:r>
          </w:p>
        </w:tc>
        <w:tc>
          <w:tcPr>
            <w:tcW w:w="2075" w:type="dxa"/>
          </w:tcPr>
          <w:p w14:paraId="071FD8FE" w14:textId="717B67AC" w:rsidR="00112589" w:rsidRPr="00112589" w:rsidRDefault="00112589" w:rsidP="00B349BF">
            <w:pPr>
              <w:rPr>
                <w:sz w:val="20"/>
                <w:szCs w:val="20"/>
              </w:rPr>
            </w:pPr>
            <w:r w:rsidRPr="00112589">
              <w:rPr>
                <w:sz w:val="20"/>
                <w:szCs w:val="20"/>
              </w:rPr>
              <w:t>43.4 MPa</w:t>
            </w:r>
          </w:p>
        </w:tc>
      </w:tr>
      <w:tr w:rsidR="00112589" w14:paraId="4BFD37D4" w14:textId="77777777" w:rsidTr="00112589">
        <w:tc>
          <w:tcPr>
            <w:tcW w:w="6941" w:type="dxa"/>
          </w:tcPr>
          <w:p w14:paraId="1FD1679E" w14:textId="310BD85A" w:rsidR="00112589" w:rsidRPr="00112589" w:rsidRDefault="00112589" w:rsidP="00B349BF">
            <w:pPr>
              <w:rPr>
                <w:sz w:val="20"/>
                <w:szCs w:val="20"/>
              </w:rPr>
            </w:pPr>
            <w:r w:rsidRPr="00112589">
              <w:rPr>
                <w:sz w:val="20"/>
                <w:szCs w:val="20"/>
              </w:rPr>
              <w:t>Allowable transverse stress in compression (Yc)</w:t>
            </w:r>
          </w:p>
        </w:tc>
        <w:tc>
          <w:tcPr>
            <w:tcW w:w="2075" w:type="dxa"/>
          </w:tcPr>
          <w:p w14:paraId="3F80D1CB" w14:textId="2D75EDC1" w:rsidR="00112589" w:rsidRPr="00112589" w:rsidRDefault="00112589" w:rsidP="00B349BF">
            <w:pPr>
              <w:rPr>
                <w:sz w:val="20"/>
                <w:szCs w:val="20"/>
              </w:rPr>
            </w:pPr>
            <w:r w:rsidRPr="00112589">
              <w:rPr>
                <w:sz w:val="20"/>
                <w:szCs w:val="20"/>
              </w:rPr>
              <w:t>43.4 MPa</w:t>
            </w:r>
          </w:p>
        </w:tc>
      </w:tr>
      <w:tr w:rsidR="00112589" w14:paraId="6D89AD3B" w14:textId="77777777" w:rsidTr="00112589">
        <w:tc>
          <w:tcPr>
            <w:tcW w:w="6941" w:type="dxa"/>
          </w:tcPr>
          <w:p w14:paraId="7FCA1CE4" w14:textId="0891DB2F" w:rsidR="00112589" w:rsidRPr="00112589" w:rsidRDefault="00112589" w:rsidP="00B349BF">
            <w:pPr>
              <w:rPr>
                <w:sz w:val="20"/>
                <w:szCs w:val="20"/>
              </w:rPr>
            </w:pPr>
            <w:r w:rsidRPr="00112589">
              <w:rPr>
                <w:sz w:val="20"/>
                <w:szCs w:val="20"/>
              </w:rPr>
              <w:t xml:space="preserve">Allowable </w:t>
            </w:r>
            <w:r w:rsidR="00F91C40">
              <w:rPr>
                <w:sz w:val="20"/>
                <w:szCs w:val="20"/>
              </w:rPr>
              <w:t>in-plane</w:t>
            </w:r>
            <w:r w:rsidRPr="00112589">
              <w:rPr>
                <w:sz w:val="20"/>
                <w:szCs w:val="20"/>
              </w:rPr>
              <w:t xml:space="preserve"> shear stress (S)</w:t>
            </w:r>
          </w:p>
        </w:tc>
        <w:tc>
          <w:tcPr>
            <w:tcW w:w="2075" w:type="dxa"/>
          </w:tcPr>
          <w:p w14:paraId="07C361C0" w14:textId="202EDC8F" w:rsidR="00112589" w:rsidRPr="00112589" w:rsidRDefault="00112589" w:rsidP="00B349BF">
            <w:pPr>
              <w:rPr>
                <w:sz w:val="20"/>
                <w:szCs w:val="20"/>
              </w:rPr>
            </w:pPr>
            <w:r w:rsidRPr="00112589">
              <w:rPr>
                <w:sz w:val="20"/>
                <w:szCs w:val="20"/>
              </w:rPr>
              <w:t>43.4 MPa</w:t>
            </w:r>
          </w:p>
        </w:tc>
      </w:tr>
      <w:bookmarkEnd w:id="18"/>
    </w:tbl>
    <w:p w14:paraId="07463397" w14:textId="77777777" w:rsidR="005179D1" w:rsidRDefault="005179D1" w:rsidP="00B349BF"/>
    <w:p w14:paraId="19BC4F53" w14:textId="41A56A58" w:rsidR="00AE3368" w:rsidRDefault="00AE3368" w:rsidP="00B349BF">
      <w:r>
        <w:t xml:space="preserve">The theta values were also adjusted on the model to ensure that the plies </w:t>
      </w:r>
      <w:r w:rsidR="008B6AA4">
        <w:t>would</w:t>
      </w:r>
      <w:r>
        <w:t xml:space="preserve"> run </w:t>
      </w:r>
      <w:r w:rsidR="008B6AA4">
        <w:t xml:space="preserve">in </w:t>
      </w:r>
      <w:r>
        <w:t>the correct direction.</w:t>
      </w:r>
    </w:p>
    <w:p w14:paraId="711603FB" w14:textId="77777777" w:rsidR="001D10A5" w:rsidRDefault="001D10A5" w:rsidP="00B349BF"/>
    <w:p w14:paraId="46325863" w14:textId="77777777" w:rsidR="001D10A5" w:rsidRDefault="001D10A5" w:rsidP="00B349BF"/>
    <w:p w14:paraId="7EF8AF6C" w14:textId="77777777" w:rsidR="001D10A5" w:rsidRDefault="001D10A5" w:rsidP="00B349BF"/>
    <w:p w14:paraId="22743379" w14:textId="77777777" w:rsidR="001D10A5" w:rsidRDefault="001D10A5" w:rsidP="00B349BF"/>
    <w:p w14:paraId="7249C103" w14:textId="77777777" w:rsidR="001D10A5" w:rsidRDefault="001D10A5" w:rsidP="00B349BF"/>
    <w:p w14:paraId="00768725" w14:textId="31B976C7" w:rsidR="00B964AD" w:rsidRDefault="001D10A5" w:rsidP="001D10A5">
      <w:r>
        <w:rPr>
          <w:noProof/>
        </w:rPr>
        <w:lastRenderedPageBreak/>
        <mc:AlternateContent>
          <mc:Choice Requires="wps">
            <w:drawing>
              <wp:anchor distT="0" distB="0" distL="114300" distR="114300" simplePos="0" relativeHeight="251671552" behindDoc="0" locked="0" layoutInCell="1" allowOverlap="1" wp14:anchorId="126BDE33" wp14:editId="1AB2A2EE">
                <wp:simplePos x="0" y="0"/>
                <wp:positionH relativeFrom="column">
                  <wp:posOffset>3239770</wp:posOffset>
                </wp:positionH>
                <wp:positionV relativeFrom="paragraph">
                  <wp:posOffset>3314700</wp:posOffset>
                </wp:positionV>
                <wp:extent cx="2487295" cy="635"/>
                <wp:effectExtent l="0" t="0" r="0" b="0"/>
                <wp:wrapSquare wrapText="bothSides"/>
                <wp:docPr id="1483161145" name="Text Box 1"/>
                <wp:cNvGraphicFramePr/>
                <a:graphic xmlns:a="http://schemas.openxmlformats.org/drawingml/2006/main">
                  <a:graphicData uri="http://schemas.microsoft.com/office/word/2010/wordprocessingShape">
                    <wps:wsp>
                      <wps:cNvSpPr txBox="1"/>
                      <wps:spPr>
                        <a:xfrm>
                          <a:off x="0" y="0"/>
                          <a:ext cx="2487295" cy="635"/>
                        </a:xfrm>
                        <a:prstGeom prst="rect">
                          <a:avLst/>
                        </a:prstGeom>
                        <a:solidFill>
                          <a:prstClr val="white"/>
                        </a:solidFill>
                        <a:ln>
                          <a:noFill/>
                        </a:ln>
                      </wps:spPr>
                      <wps:txbx>
                        <w:txbxContent>
                          <w:p w14:paraId="55D90D4B" w14:textId="4D1B3433" w:rsidR="001D10A5" w:rsidRPr="00B82955" w:rsidRDefault="001D10A5" w:rsidP="001D10A5">
                            <w:pPr>
                              <w:pStyle w:val="Caption"/>
                              <w:rPr>
                                <w:noProof/>
                              </w:rPr>
                            </w:pPr>
                            <w:bookmarkStart w:id="19" w:name="_Toc148286454"/>
                            <w:r>
                              <w:t xml:space="preserve">Figure </w:t>
                            </w:r>
                            <w:fldSimple w:instr=" SEQ Figure \* ARABIC ">
                              <w:r w:rsidR="00630545">
                                <w:rPr>
                                  <w:noProof/>
                                </w:rPr>
                                <w:t>6</w:t>
                              </w:r>
                            </w:fldSimple>
                            <w:r>
                              <w:t xml:space="preserve"> - Layers &amp; Orientation</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6BDE33" id="Text Box 1" o:spid="_x0000_s1032" type="#_x0000_t202" style="position:absolute;margin-left:255.1pt;margin-top:261pt;width:195.8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" stroked="f">
                <v:textbox style="mso-fit-shape-to-text:t" inset="0,0,0,0">
                  <w:txbxContent>
                    <w:p w14:paraId="55D90D4B" w14:textId="4D1B3433" w:rsidR="001D10A5" w:rsidRPr="00B82955" w:rsidRDefault="001D10A5" w:rsidP="001D10A5">
                      <w:pPr>
                        <w:pStyle w:val="Caption"/>
                        <w:rPr>
                          <w:noProof/>
                        </w:rPr>
                      </w:pPr>
                      <w:bookmarkStart w:id="20" w:name="_Toc148286454"/>
                      <w:r>
                        <w:t xml:space="preserve">Figure </w:t>
                      </w:r>
                      <w:fldSimple w:instr=" SEQ Figure \* ARABIC ">
                        <w:r w:rsidR="00630545">
                          <w:rPr>
                            <w:noProof/>
                          </w:rPr>
                          <w:t>6</w:t>
                        </w:r>
                      </w:fldSimple>
                      <w:r>
                        <w:t xml:space="preserve"> - Layers &amp; Orientation</w:t>
                      </w:r>
                      <w:bookmarkEnd w:id="20"/>
                    </w:p>
                  </w:txbxContent>
                </v:textbox>
                <w10:wrap type="square"/>
              </v:shape>
            </w:pict>
          </mc:Fallback>
        </mc:AlternateContent>
      </w:r>
      <w:r w:rsidR="00112589" w:rsidRPr="00401C0E">
        <w:rPr>
          <w:noProof/>
        </w:rPr>
        <w:drawing>
          <wp:anchor distT="0" distB="0" distL="114300" distR="114300" simplePos="0" relativeHeight="251660288" behindDoc="0" locked="0" layoutInCell="1" allowOverlap="1" wp14:anchorId="2B2621D2" wp14:editId="2512371B">
            <wp:simplePos x="0" y="0"/>
            <wp:positionH relativeFrom="margin">
              <wp:posOffset>3239770</wp:posOffset>
            </wp:positionH>
            <wp:positionV relativeFrom="paragraph">
              <wp:posOffset>9525</wp:posOffset>
            </wp:positionV>
            <wp:extent cx="2487295" cy="3248025"/>
            <wp:effectExtent l="0" t="0" r="8255" b="9525"/>
            <wp:wrapSquare wrapText="bothSides"/>
            <wp:docPr id="7" name="Picture 7" descr="A computer screen shot of a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shot of a green object&#10;&#10;Description automatically generated"/>
                    <pic:cNvPicPr/>
                  </pic:nvPicPr>
                  <pic:blipFill rotWithShape="1">
                    <a:blip r:embed="rId18" cstate="print">
                      <a:extLst>
                        <a:ext uri="{28A0092B-C50C-407E-A947-70E740481C1C}">
                          <a14:useLocalDpi xmlns:a14="http://schemas.microsoft.com/office/drawing/2010/main" val="0"/>
                        </a:ext>
                      </a:extLst>
                    </a:blip>
                    <a:srcRect l="72605" t="1" b="36414"/>
                    <a:stretch/>
                  </pic:blipFill>
                  <pic:spPr bwMode="auto">
                    <a:xfrm>
                      <a:off x="0" y="0"/>
                      <a:ext cx="2487295" cy="3248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The next step was to create 5 layers, each layer was made 1mm thick, making the total thickness 5mm. The angle of each layer was set at</w:t>
      </w:r>
      <w:r w:rsidR="001D040C" w:rsidRPr="001D040C">
        <w:t xml:space="preserve"> -90 degrees, </w:t>
      </w:r>
      <w:r>
        <w:t>-</w:t>
      </w:r>
      <w:r w:rsidR="001D040C" w:rsidRPr="001D040C">
        <w:t>45 degrees, 0 degrees, 45 degrees and 90 degrees</w:t>
      </w:r>
      <w:r w:rsidR="00D24AEE">
        <w:t xml:space="preserve">, </w:t>
      </w:r>
      <w:r w:rsidR="00D24AEE" w:rsidRPr="00D24AEE">
        <w:t>each</w:t>
      </w:r>
      <w:r w:rsidR="00D24AEE">
        <w:t xml:space="preserve">. Assigning these properties can be seen in </w:t>
      </w:r>
      <w:r w:rsidR="00A340FA">
        <w:t>Figur</w:t>
      </w:r>
      <w:r>
        <w:t>e 6.</w:t>
      </w:r>
    </w:p>
    <w:p w14:paraId="318852C3" w14:textId="3817D9AF" w:rsidR="001718BB" w:rsidRPr="001718BB" w:rsidRDefault="001718BB" w:rsidP="001718BB">
      <w:pPr>
        <w:jc w:val="center"/>
      </w:pPr>
    </w:p>
    <w:p w14:paraId="7E1B94F4" w14:textId="7B5DBC95" w:rsidR="001718BB" w:rsidRPr="001D10A5" w:rsidRDefault="001718BB" w:rsidP="00231F1F">
      <w:pPr>
        <w:pStyle w:val="Heading1"/>
      </w:pPr>
      <w:bookmarkStart w:id="21" w:name="_Toc148286437"/>
      <w:r w:rsidRPr="001718BB">
        <w:t>Optimis</w:t>
      </w:r>
      <w:r w:rsidR="00684E5E">
        <w:t>ing Design</w:t>
      </w:r>
      <w:bookmarkEnd w:id="21"/>
    </w:p>
    <w:p w14:paraId="7462DA7C" w14:textId="2CFDF42C" w:rsidR="001718BB" w:rsidRPr="001718BB" w:rsidRDefault="00560465" w:rsidP="00B349BF">
      <w:r>
        <w:t>With the correct material properties assigned</w:t>
      </w:r>
      <w:r w:rsidR="00F91C40">
        <w:t>, the wing is ready to begin optimisation</w:t>
      </w:r>
      <w:r>
        <w:t>. The wing will be optimised to reduce mass whilst meeting a displacement constraint.</w:t>
      </w:r>
    </w:p>
    <w:p w14:paraId="4485AD74" w14:textId="6CDB3B8C" w:rsidR="00892667" w:rsidRPr="008511A1" w:rsidRDefault="00D24AEE" w:rsidP="008511A1">
      <w:pPr>
        <w:pStyle w:val="Heading2"/>
      </w:pPr>
      <w:bookmarkStart w:id="22" w:name="_Toc148286438"/>
      <w:r w:rsidRPr="008511A1">
        <w:t>Applying Static Load</w:t>
      </w:r>
      <w:bookmarkEnd w:id="22"/>
    </w:p>
    <w:p w14:paraId="58C9F273" w14:textId="23121021" w:rsidR="00B93242" w:rsidRPr="004A1309" w:rsidRDefault="00163E3D" w:rsidP="004A1309">
      <w:r w:rsidRPr="00163E3D">
        <w:t>Next</w:t>
      </w:r>
      <w:r w:rsidR="00A340FA">
        <w:t>,</w:t>
      </w:r>
      <w:r w:rsidRPr="00163E3D">
        <w:t xml:space="preserve"> a </w:t>
      </w:r>
      <w:r>
        <w:t xml:space="preserve">static load will be applied to the wing, </w:t>
      </w:r>
      <w:r w:rsidR="00A340FA">
        <w:t>Giuliana's</w:t>
      </w:r>
      <w:r w:rsidR="00D24AEE" w:rsidRPr="00D24AEE">
        <w:t xml:space="preserve"> (2021)</w:t>
      </w:r>
      <w:r>
        <w:t xml:space="preserve"> article states that to pass the </w:t>
      </w:r>
      <w:r w:rsidR="00A340FA">
        <w:t>formula</w:t>
      </w:r>
      <w:r>
        <w:t xml:space="preserve"> one standard the wing must be able to displace less than 1mm with a 100kg (</w:t>
      </w:r>
      <w:r w:rsidRPr="00634333">
        <w:t>735.49875</w:t>
      </w:r>
      <w:r>
        <w:t>N) load applied verticall</w:t>
      </w:r>
      <w:r w:rsidR="00B93242">
        <w:t>y.</w:t>
      </w:r>
      <w:r w:rsidR="00C6677E">
        <w:t xml:space="preserve"> </w:t>
      </w:r>
      <w:r w:rsidR="008B6AA4">
        <w:t>Ferrari's</w:t>
      </w:r>
      <w:r w:rsidR="00C6677E">
        <w:t xml:space="preserve"> official website also states that</w:t>
      </w:r>
      <w:r w:rsidR="004A1309">
        <w:t>:</w:t>
      </w:r>
      <w:r w:rsidR="00C6677E">
        <w:t xml:space="preserve"> </w:t>
      </w:r>
      <w:r w:rsidR="004A1309">
        <w:t xml:space="preserve"> </w:t>
      </w:r>
      <w:r w:rsidR="00C6677E">
        <w:rPr>
          <w:i/>
          <w:iCs/>
        </w:rPr>
        <w:t>‘</w:t>
      </w:r>
      <w:r w:rsidR="00C6677E" w:rsidRPr="0049474E">
        <w:rPr>
          <w:i/>
          <w:iCs/>
        </w:rPr>
        <w:t xml:space="preserve">Modern Formula One cars can typically generate around 750 kg — or 1,653 pounds — of downforce at speeds of 100 mph. </w:t>
      </w:r>
      <w:r w:rsidR="004A1309">
        <w:t>With the rear wing of the vehicle contributing to around 20% of the total downforce</w:t>
      </w:r>
      <w:r w:rsidR="008B6AA4">
        <w:t>,</w:t>
      </w:r>
      <w:r w:rsidR="004A1309">
        <w:t xml:space="preserve"> it would produce around 150kg at 100mph. when Chat GPT was prompted with the question ‘How much downforce does an F1 car produce?’, it gave this response, </w:t>
      </w:r>
      <w:r w:rsidR="004A1309" w:rsidRPr="004A1309">
        <w:rPr>
          <w:i/>
          <w:iCs/>
        </w:rPr>
        <w:t>‘Downforce is related to the speed of the car, at 100 mph F1 car can produce 600-800 kilograms, which can vary significantly based on the car's aerodynamics.’</w:t>
      </w:r>
      <w:r w:rsidR="004A1309">
        <w:t xml:space="preserve"> (Chat GPT, 2023).</w:t>
      </w:r>
    </w:p>
    <w:p w14:paraId="6FBD33DD" w14:textId="2AB54AB2" w:rsidR="00714362" w:rsidRPr="00D24AEE" w:rsidRDefault="00714362" w:rsidP="00B349BF">
      <w:r w:rsidRPr="00714362">
        <w:t>A static UDL was applied to the wing, to achieve the vertical direction for the force the direction for ‘Z’ was set to ‘-1’. The model contains 5263 grids</w:t>
      </w:r>
      <w:r>
        <w:t>, to apply the force (</w:t>
      </w:r>
      <w:r w:rsidRPr="00714362">
        <w:t>735.49875N</w:t>
      </w:r>
      <w:r>
        <w:t xml:space="preserve">) uniformly across these grids a magnitude of </w:t>
      </w:r>
      <w:r w:rsidRPr="00714362">
        <w:t>0.13974</w:t>
      </w:r>
      <w:r>
        <w:t>N was applied to each grid</w:t>
      </w:r>
      <w:r w:rsidR="00F57E04">
        <w:t xml:space="preserve"> as shown in </w:t>
      </w:r>
      <w:r w:rsidR="003C5D24">
        <w:t>F</w:t>
      </w:r>
      <w:r w:rsidR="00F57E04">
        <w:t>igur</w:t>
      </w:r>
      <w:r w:rsidR="003C5D24">
        <w:t>e 7</w:t>
      </w:r>
      <w:r w:rsidR="00F57E04">
        <w:t>.</w:t>
      </w:r>
    </w:p>
    <w:p w14:paraId="446F6E62" w14:textId="77777777" w:rsidR="003C5D24" w:rsidRDefault="00E03BCD" w:rsidP="003C5D24">
      <w:pPr>
        <w:keepNext/>
        <w:jc w:val="center"/>
      </w:pPr>
      <w:r>
        <w:rPr>
          <w:noProof/>
        </w:rPr>
        <w:drawing>
          <wp:inline distT="0" distB="0" distL="0" distR="0" wp14:anchorId="214C4CC5" wp14:editId="4D8B56C9">
            <wp:extent cx="5731510" cy="3093057"/>
            <wp:effectExtent l="0" t="0" r="2540" b="0"/>
            <wp:docPr id="15" name="Picture 15" descr="A computer screen shot of a black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shot of a black object&#10;&#10;Description automatically generated"/>
                    <pic:cNvPicPr/>
                  </pic:nvPicPr>
                  <pic:blipFill rotWithShape="1">
                    <a:blip r:embed="rId19"/>
                    <a:srcRect b="4058"/>
                    <a:stretch/>
                  </pic:blipFill>
                  <pic:spPr bwMode="auto">
                    <a:xfrm>
                      <a:off x="0" y="0"/>
                      <a:ext cx="5731510" cy="3093057"/>
                    </a:xfrm>
                    <a:prstGeom prst="rect">
                      <a:avLst/>
                    </a:prstGeom>
                    <a:ln>
                      <a:noFill/>
                    </a:ln>
                    <a:extLst>
                      <a:ext uri="{53640926-AAD7-44D8-BBD7-CCE9431645EC}">
                        <a14:shadowObscured xmlns:a14="http://schemas.microsoft.com/office/drawing/2010/main"/>
                      </a:ext>
                    </a:extLst>
                  </pic:spPr>
                </pic:pic>
              </a:graphicData>
            </a:graphic>
          </wp:inline>
        </w:drawing>
      </w:r>
    </w:p>
    <w:p w14:paraId="377742A6" w14:textId="51C77FE5" w:rsidR="00651177" w:rsidRPr="00741592" w:rsidRDefault="003C5D24" w:rsidP="00741592">
      <w:pPr>
        <w:pStyle w:val="Caption"/>
        <w:jc w:val="center"/>
      </w:pPr>
      <w:bookmarkStart w:id="23" w:name="_Toc148286455"/>
      <w:r>
        <w:t xml:space="preserve">Figure </w:t>
      </w:r>
      <w:fldSimple w:instr=" SEQ Figure \* ARABIC ">
        <w:r w:rsidR="00630545">
          <w:rPr>
            <w:noProof/>
          </w:rPr>
          <w:t>7</w:t>
        </w:r>
      </w:fldSimple>
      <w:r>
        <w:t xml:space="preserve"> - Applying Force</w:t>
      </w:r>
      <w:bookmarkEnd w:id="23"/>
      <w:r w:rsidR="00651177" w:rsidRPr="008511A1">
        <w:br w:type="page"/>
      </w:r>
    </w:p>
    <w:p w14:paraId="23FFE1FD" w14:textId="01C62BFD" w:rsidR="00892667" w:rsidRDefault="00651177" w:rsidP="00560465">
      <w:pPr>
        <w:pStyle w:val="Heading2"/>
      </w:pPr>
      <w:bookmarkStart w:id="24" w:name="_Toc148286439"/>
      <w:r>
        <w:lastRenderedPageBreak/>
        <w:t>Generating S</w:t>
      </w:r>
      <w:r w:rsidR="002E4501" w:rsidRPr="002E4501">
        <w:t xml:space="preserve">ingle </w:t>
      </w:r>
      <w:r>
        <w:t>A</w:t>
      </w:r>
      <w:r w:rsidR="002E4501" w:rsidRPr="002E4501">
        <w:t>nalysis</w:t>
      </w:r>
      <w:bookmarkEnd w:id="24"/>
    </w:p>
    <w:p w14:paraId="43673EE7" w14:textId="29D1E6BC" w:rsidR="00166AB6" w:rsidRPr="000512E5" w:rsidRDefault="00166AB6" w:rsidP="00B349BF">
      <w:r>
        <w:t>With the material properties</w:t>
      </w:r>
      <w:r w:rsidR="00F83CC8">
        <w:t xml:space="preserve"> and the load</w:t>
      </w:r>
      <w:r>
        <w:t xml:space="preserve"> assigned </w:t>
      </w:r>
      <w:r w:rsidR="00F83CC8">
        <w:t>a single analysis is then generated</w:t>
      </w:r>
      <w:r w:rsidR="00F5055B">
        <w:t xml:space="preserve"> and imported to the model of the wing</w:t>
      </w:r>
      <w:r w:rsidR="00F83CC8">
        <w:t xml:space="preserve">. </w:t>
      </w:r>
      <w:r w:rsidR="009654F3">
        <w:t xml:space="preserve">To find the displacement </w:t>
      </w:r>
      <w:r w:rsidR="00EA6684">
        <w:t xml:space="preserve">‘Cyc 0 LC 1 DISP’ must be selected in the </w:t>
      </w:r>
      <w:r w:rsidR="00E466C2">
        <w:t>d</w:t>
      </w:r>
      <w:r w:rsidR="007E4F73">
        <w:t xml:space="preserve">eform </w:t>
      </w:r>
      <w:r w:rsidR="00E466C2">
        <w:t>m</w:t>
      </w:r>
      <w:r w:rsidR="007E4F73">
        <w:t>esh</w:t>
      </w:r>
      <w:r w:rsidR="00EA6684">
        <w:t xml:space="preserve"> window.</w:t>
      </w:r>
      <w:r w:rsidR="007E4F73">
        <w:t xml:space="preserve"> ‘Cyc 0 LC 1 DISP’ is then selected in the </w:t>
      </w:r>
      <w:r w:rsidR="00E466C2">
        <w:t>colour mesh window</w:t>
      </w:r>
      <w:r w:rsidR="00DB1C4C">
        <w:t xml:space="preserve">, </w:t>
      </w:r>
      <w:r w:rsidR="00A340FA">
        <w:t xml:space="preserve">and </w:t>
      </w:r>
      <w:r w:rsidR="00DB1C4C">
        <w:t>the displacement is displayed next to the model with a key</w:t>
      </w:r>
      <w:r w:rsidR="00BF45DA">
        <w:t xml:space="preserve">, the red areas have undergone the most displacement whereas the blue areas have undergone the least </w:t>
      </w:r>
      <w:r w:rsidR="00323AD3">
        <w:t>displacement</w:t>
      </w:r>
      <w:r w:rsidR="00BF45DA">
        <w:t>.</w:t>
      </w:r>
      <w:r w:rsidR="00323AD3">
        <w:t xml:space="preserve"> </w:t>
      </w:r>
      <w:r w:rsidR="000512E5">
        <w:t xml:space="preserve">The </w:t>
      </w:r>
      <w:r w:rsidR="003417C0">
        <w:t xml:space="preserve">edges of the wing, which can be seen in </w:t>
      </w:r>
      <w:r w:rsidR="00741592">
        <w:t>F</w:t>
      </w:r>
      <w:r w:rsidR="003417C0">
        <w:t>igur</w:t>
      </w:r>
      <w:r w:rsidR="00741592">
        <w:t>e 8</w:t>
      </w:r>
      <w:r w:rsidR="003417C0">
        <w:t xml:space="preserve">, have undergone the least amount of displacement, this is because the edge of the wing is considered completely rigid. The greatest amount of deformation has occurred in the centre of the </w:t>
      </w:r>
      <w:r w:rsidR="00134574">
        <w:t xml:space="preserve">wing, which is displayed in red, this region has deformed by 1.3mm which is </w:t>
      </w:r>
      <w:r w:rsidR="003E2106">
        <w:t xml:space="preserve">0.3mm </w:t>
      </w:r>
      <w:r w:rsidR="00134574">
        <w:t>higher than the 1mm</w:t>
      </w:r>
      <w:r w:rsidR="003417C0">
        <w:t xml:space="preserve"> </w:t>
      </w:r>
      <w:r w:rsidR="003E2106">
        <w:t>constrained</w:t>
      </w:r>
      <w:r w:rsidR="00134574">
        <w:t>.</w:t>
      </w:r>
      <w:r w:rsidR="003E2106">
        <w:t xml:space="preserve"> This excessive displacement would mean the wing would fail the formula one </w:t>
      </w:r>
      <w:r w:rsidR="003E2106" w:rsidRPr="003E2106">
        <w:t>scrutineering</w:t>
      </w:r>
      <w:r w:rsidR="003E2106">
        <w:t>.</w:t>
      </w:r>
    </w:p>
    <w:p w14:paraId="647C4B75" w14:textId="77777777" w:rsidR="00741592" w:rsidRDefault="00651177" w:rsidP="00741592">
      <w:pPr>
        <w:keepNext/>
        <w:jc w:val="center"/>
      </w:pPr>
      <w:r>
        <w:rPr>
          <w:noProof/>
        </w:rPr>
        <w:drawing>
          <wp:inline distT="0" distB="0" distL="0" distR="0" wp14:anchorId="5AD395AE" wp14:editId="0ADD29C6">
            <wp:extent cx="5693963" cy="3068128"/>
            <wp:effectExtent l="0" t="0" r="2540" b="0"/>
            <wp:docPr id="16" name="Picture 16"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omputer screen shot of a computer program&#10;&#10;Description automatically generated"/>
                    <pic:cNvPicPr/>
                  </pic:nvPicPr>
                  <pic:blipFill rotWithShape="1">
                    <a:blip r:embed="rId20"/>
                    <a:srcRect r="-106" b="4104"/>
                    <a:stretch/>
                  </pic:blipFill>
                  <pic:spPr bwMode="auto">
                    <a:xfrm>
                      <a:off x="0" y="0"/>
                      <a:ext cx="5706900" cy="3075099"/>
                    </a:xfrm>
                    <a:prstGeom prst="rect">
                      <a:avLst/>
                    </a:prstGeom>
                    <a:ln>
                      <a:noFill/>
                    </a:ln>
                    <a:extLst>
                      <a:ext uri="{53640926-AAD7-44D8-BBD7-CCE9431645EC}">
                        <a14:shadowObscured xmlns:a14="http://schemas.microsoft.com/office/drawing/2010/main"/>
                      </a:ext>
                    </a:extLst>
                  </pic:spPr>
                </pic:pic>
              </a:graphicData>
            </a:graphic>
          </wp:inline>
        </w:drawing>
      </w:r>
    </w:p>
    <w:p w14:paraId="0BF10F38" w14:textId="7EF4D950" w:rsidR="00892667" w:rsidRDefault="00741592" w:rsidP="00741592">
      <w:pPr>
        <w:pStyle w:val="Caption"/>
        <w:jc w:val="center"/>
        <w:rPr>
          <w:b/>
          <w:bCs/>
        </w:rPr>
      </w:pPr>
      <w:bookmarkStart w:id="25" w:name="_Toc148286456"/>
      <w:r>
        <w:t xml:space="preserve">Figure </w:t>
      </w:r>
      <w:fldSimple w:instr=" SEQ Figure \* ARABIC ">
        <w:r w:rsidR="00630545">
          <w:rPr>
            <w:noProof/>
          </w:rPr>
          <w:t>8</w:t>
        </w:r>
      </w:fldSimple>
      <w:r>
        <w:t xml:space="preserve"> - Single Analysis</w:t>
      </w:r>
      <w:bookmarkEnd w:id="25"/>
    </w:p>
    <w:p w14:paraId="7ADB3A98" w14:textId="34C5C058" w:rsidR="009B30C3" w:rsidRDefault="009B30C3" w:rsidP="009B30C3">
      <w:pPr>
        <w:keepNext/>
        <w:keepLines/>
        <w:spacing w:before="40" w:after="0"/>
        <w:outlineLvl w:val="1"/>
        <w:rPr>
          <w:rFonts w:asciiTheme="majorHAnsi" w:eastAsiaTheme="majorEastAsia" w:hAnsiTheme="majorHAnsi" w:cstheme="majorBidi"/>
          <w:color w:val="2F5496" w:themeColor="accent1" w:themeShade="BF"/>
          <w:sz w:val="26"/>
          <w:szCs w:val="26"/>
        </w:rPr>
      </w:pPr>
      <w:bookmarkStart w:id="26" w:name="_Toc148286440"/>
      <w:r>
        <w:rPr>
          <w:rFonts w:asciiTheme="majorHAnsi" w:eastAsiaTheme="majorEastAsia" w:hAnsiTheme="majorHAnsi" w:cstheme="majorBidi"/>
          <w:color w:val="2F5496" w:themeColor="accent1" w:themeShade="BF"/>
          <w:sz w:val="26"/>
          <w:szCs w:val="26"/>
        </w:rPr>
        <w:t>Stiffness to Weight Ratio</w:t>
      </w:r>
      <w:bookmarkEnd w:id="26"/>
    </w:p>
    <w:p w14:paraId="5C05D407" w14:textId="07DBAEC3" w:rsidR="006B7435" w:rsidRPr="009B30C3" w:rsidRDefault="006B7435" w:rsidP="006B7435">
      <w:r>
        <w:t xml:space="preserve">With the single analysis generated the </w:t>
      </w:r>
      <w:r w:rsidR="008B6AA4">
        <w:t>stiffness-to-weight</w:t>
      </w:r>
      <w:r>
        <w:t xml:space="preserve"> ratio can be calculated. The stiffness of the wing can be calculated using the force applied (735.49875N)  and the deflection (1.3mm)</w:t>
      </w:r>
      <w:r w:rsidR="005515D7">
        <w:t xml:space="preserve">. The stiffness can then be divided by the mass to calculate the </w:t>
      </w:r>
      <w:r w:rsidR="008B6AA4">
        <w:t>stiffness-to-weight</w:t>
      </w:r>
      <w:r w:rsidR="005515D7">
        <w:t xml:space="preserve"> ratio.</w:t>
      </w:r>
    </w:p>
    <w:p w14:paraId="03695D26" w14:textId="77777777" w:rsidR="006B7435" w:rsidRDefault="009B30C3" w:rsidP="006B7435">
      <w:pPr>
        <w:keepNext/>
      </w:pPr>
      <w:r w:rsidRPr="009B30C3">
        <w:rPr>
          <w:noProof/>
        </w:rPr>
        <w:drawing>
          <wp:inline distT="0" distB="0" distL="0" distR="0" wp14:anchorId="11AE0F1C" wp14:editId="5D8666F5">
            <wp:extent cx="5731510" cy="895350"/>
            <wp:effectExtent l="0" t="0" r="0" b="0"/>
            <wp:docPr id="773200244" name="Picture 773200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20474"/>
                    <a:stretch/>
                  </pic:blipFill>
                  <pic:spPr bwMode="auto">
                    <a:xfrm>
                      <a:off x="0" y="0"/>
                      <a:ext cx="5731510" cy="895350"/>
                    </a:xfrm>
                    <a:prstGeom prst="rect">
                      <a:avLst/>
                    </a:prstGeom>
                    <a:noFill/>
                    <a:ln>
                      <a:noFill/>
                    </a:ln>
                    <a:extLst>
                      <a:ext uri="{53640926-AAD7-44D8-BBD7-CCE9431645EC}">
                        <a14:shadowObscured xmlns:a14="http://schemas.microsoft.com/office/drawing/2010/main"/>
                      </a:ext>
                    </a:extLst>
                  </pic:spPr>
                </pic:pic>
              </a:graphicData>
            </a:graphic>
          </wp:inline>
        </w:drawing>
      </w:r>
    </w:p>
    <w:p w14:paraId="4763D17B" w14:textId="235B2B71" w:rsidR="009B30C3" w:rsidRPr="009B30C3" w:rsidRDefault="006B7435" w:rsidP="006B7435">
      <w:pPr>
        <w:pStyle w:val="Caption"/>
      </w:pPr>
      <w:bookmarkStart w:id="27" w:name="_Toc148286457"/>
      <w:r>
        <w:t xml:space="preserve">Figure </w:t>
      </w:r>
      <w:fldSimple w:instr=" SEQ Figure \* ARABIC ">
        <w:r w:rsidR="00630545">
          <w:rPr>
            <w:noProof/>
          </w:rPr>
          <w:t>9</w:t>
        </w:r>
      </w:fldSimple>
      <w:r>
        <w:t xml:space="preserve"> - Mass of Wing</w:t>
      </w:r>
      <w:bookmarkEnd w:id="27"/>
    </w:p>
    <w:p w14:paraId="5B6823B0" w14:textId="6092377A" w:rsidR="009B30C3" w:rsidRPr="009B30C3" w:rsidRDefault="009B30C3" w:rsidP="009B30C3">
      <w:bookmarkStart w:id="28" w:name="_Hlk148099464"/>
      <w:r w:rsidRPr="009B30C3">
        <w:t xml:space="preserve">The </w:t>
      </w:r>
      <w:r w:rsidR="008B6AA4">
        <w:t>stiffness-to-weigh</w:t>
      </w:r>
      <w:r w:rsidRPr="009B30C3">
        <w:t xml:space="preserve"> ratio of the CFRP is:</w:t>
      </w:r>
    </w:p>
    <w:p w14:paraId="12E9F82E" w14:textId="4D030652" w:rsidR="009F1AD8" w:rsidRPr="00AE3368" w:rsidRDefault="008B6AA4" w:rsidP="009B30C3">
      <w:pPr>
        <w:rPr>
          <w:rFonts w:eastAsiaTheme="minorEastAsia"/>
          <w:lang w:val="pt-PT"/>
        </w:rPr>
      </w:pPr>
      <w:r>
        <w:rPr>
          <w:rFonts w:eastAsiaTheme="minorEastAsia"/>
          <w:lang w:val="pt-PT"/>
        </w:rPr>
        <w:t>Stiffness (k) =</w:t>
      </w:r>
      <m:oMath>
        <m:r>
          <w:rPr>
            <w:rFonts w:ascii="Cambria Math" w:hAnsi="Cambria Math"/>
            <w:lang w:val="pt-PT"/>
          </w:rPr>
          <m:t xml:space="preserve"> </m:t>
        </m:r>
        <m:f>
          <m:fPr>
            <m:ctrlPr>
              <w:rPr>
                <w:rFonts w:ascii="Cambria Math" w:hAnsi="Cambria Math"/>
                <w:i/>
              </w:rPr>
            </m:ctrlPr>
          </m:fPr>
          <m:num>
            <m:r>
              <w:rPr>
                <w:rFonts w:ascii="Cambria Math" w:hAnsi="Cambria Math"/>
              </w:rPr>
              <m:t>F</m:t>
            </m:r>
          </m:num>
          <m:den>
            <m:r>
              <w:rPr>
                <w:rFonts w:ascii="Cambria Math" w:hAnsi="Cambria Math"/>
              </w:rPr>
              <m:t>x</m:t>
            </m:r>
          </m:den>
        </m:f>
      </m:oMath>
      <w:r w:rsidR="009B30C3" w:rsidRPr="00AE3368">
        <w:rPr>
          <w:rFonts w:eastAsiaTheme="minorEastAsia"/>
          <w:lang w:val="pt-PT"/>
        </w:rPr>
        <w:t xml:space="preserve">  </w:t>
      </w:r>
      <w:r w:rsidR="009B30C3" w:rsidRPr="00AE3368">
        <w:rPr>
          <w:lang w:val="pt-PT"/>
        </w:rPr>
        <w:t xml:space="preserve">  </w:t>
      </w:r>
      <m:oMath>
        <m:r>
          <w:rPr>
            <w:rFonts w:ascii="Cambria Math" w:hAnsi="Cambria Math"/>
          </w:rPr>
          <m:t>K</m:t>
        </m:r>
        <m:r>
          <w:rPr>
            <w:rFonts w:ascii="Cambria Math" w:hAnsi="Cambria Math"/>
            <w:lang w:val="pt-PT"/>
          </w:rPr>
          <m:t xml:space="preserve">= </m:t>
        </m:r>
        <m:f>
          <m:fPr>
            <m:ctrlPr>
              <w:rPr>
                <w:rFonts w:ascii="Cambria Math" w:hAnsi="Cambria Math"/>
                <w:i/>
              </w:rPr>
            </m:ctrlPr>
          </m:fPr>
          <m:num>
            <m:r>
              <m:rPr>
                <m:sty m:val="p"/>
              </m:rPr>
              <w:rPr>
                <w:rFonts w:ascii="Cambria Math" w:hAnsi="Cambria Math"/>
                <w:lang w:val="pt-PT"/>
              </w:rPr>
              <m:t>735.49875</m:t>
            </m:r>
          </m:num>
          <m:den>
            <m:r>
              <w:rPr>
                <w:rFonts w:ascii="Cambria Math" w:hAnsi="Cambria Math"/>
                <w:lang w:val="pt-PT"/>
              </w:rPr>
              <m:t>1.3</m:t>
            </m:r>
          </m:den>
        </m:f>
        <m:r>
          <w:rPr>
            <w:rFonts w:ascii="Cambria Math" w:hAnsi="Cambria Math"/>
            <w:lang w:val="pt-PT"/>
          </w:rPr>
          <m:t>=565.768</m:t>
        </m:r>
      </m:oMath>
      <w:r w:rsidR="009F1AD8" w:rsidRPr="00AE3368">
        <w:rPr>
          <w:rFonts w:eastAsiaTheme="minorEastAsia"/>
          <w:lang w:val="pt-PT"/>
        </w:rPr>
        <w:t>N/mm</w:t>
      </w:r>
    </w:p>
    <w:p w14:paraId="0FC8CD1A" w14:textId="4C512469" w:rsidR="00EC794D" w:rsidRPr="005515D7" w:rsidRDefault="008B6AA4" w:rsidP="005515D7">
      <w:pPr>
        <w:rPr>
          <w:rFonts w:eastAsiaTheme="minorEastAsia"/>
        </w:rPr>
      </w:pPr>
      <w:r>
        <w:rPr>
          <w:rFonts w:eastAsiaTheme="minorEastAsia"/>
        </w:rPr>
        <w:t>stiffness</w:t>
      </w:r>
      <w:r w:rsidR="009F1AD8">
        <w:rPr>
          <w:rFonts w:eastAsiaTheme="minorEastAsia"/>
        </w:rPr>
        <w:t>/</w:t>
      </w:r>
      <w:r>
        <w:rPr>
          <w:rFonts w:eastAsiaTheme="minorEastAsia"/>
        </w:rPr>
        <w:t>weight</w:t>
      </w:r>
      <w:r w:rsidR="009F1AD8">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565.768</m:t>
            </m:r>
          </m:num>
          <m:den>
            <m:r>
              <w:rPr>
                <w:rFonts w:ascii="Cambria Math" w:eastAsiaTheme="minorEastAsia" w:hAnsi="Cambria Math"/>
              </w:rPr>
              <m:t>3765.98 X 9.81</m:t>
            </m:r>
          </m:den>
        </m:f>
        <m:r>
          <w:rPr>
            <w:rFonts w:ascii="Cambria Math" w:eastAsiaTheme="minorEastAsia" w:hAnsi="Cambria Math"/>
          </w:rPr>
          <m:t>=</m:t>
        </m:r>
      </m:oMath>
      <w:r w:rsidR="009F1AD8">
        <w:rPr>
          <w:rFonts w:eastAsiaTheme="minorEastAsia"/>
        </w:rPr>
        <w:t xml:space="preserve"> 0.0</w:t>
      </w:r>
      <w:r w:rsidR="003828AA">
        <w:rPr>
          <w:rFonts w:eastAsiaTheme="minorEastAsia"/>
        </w:rPr>
        <w:t>153</w:t>
      </w:r>
      <w:r w:rsidR="009F1AD8">
        <w:rPr>
          <w:rFonts w:eastAsiaTheme="minorEastAsia"/>
        </w:rPr>
        <w:t>N</w:t>
      </w:r>
      <w:r w:rsidR="009F1AD8">
        <w:rPr>
          <w:rFonts w:eastAsiaTheme="minorEastAsia"/>
          <w:vertAlign w:val="superscript"/>
        </w:rPr>
        <w:t>2</w:t>
      </w:r>
      <w:r w:rsidR="009F1AD8">
        <w:rPr>
          <w:rFonts w:eastAsiaTheme="minorEastAsia"/>
        </w:rPr>
        <w:t>/mm</w:t>
      </w:r>
      <w:bookmarkEnd w:id="28"/>
    </w:p>
    <w:p w14:paraId="45FACCE1" w14:textId="774721EB" w:rsidR="00FF4AE6" w:rsidRPr="00FF4AE6" w:rsidRDefault="00FF4AE6" w:rsidP="001D0E59">
      <w:pPr>
        <w:pStyle w:val="Heading2"/>
      </w:pPr>
      <w:bookmarkStart w:id="29" w:name="_Toc148286441"/>
      <w:r w:rsidRPr="00FF4AE6">
        <w:lastRenderedPageBreak/>
        <w:t>Design</w:t>
      </w:r>
      <w:r w:rsidR="008B6AA4">
        <w:t xml:space="preserve"> </w:t>
      </w:r>
      <w:r w:rsidRPr="00FF4AE6">
        <w:t>Objectives &amp; Constraints</w:t>
      </w:r>
      <w:bookmarkEnd w:id="29"/>
    </w:p>
    <w:p w14:paraId="10BEAA43" w14:textId="2BE1BA70" w:rsidR="00B349BF" w:rsidRPr="00FE0DFD" w:rsidRDefault="00FE0DFD" w:rsidP="00B349BF">
      <w:r w:rsidRPr="00FE0DFD">
        <w:t xml:space="preserve">To run a successful </w:t>
      </w:r>
      <w:r>
        <w:t xml:space="preserve">optimisation in Design Studio strict objectives and constraints must be applied to the model. Firstly, the design objective was set to minimise mass, as stated in the brief, this can be seen in </w:t>
      </w:r>
      <w:r w:rsidR="001C6511">
        <w:t>F</w:t>
      </w:r>
      <w:r>
        <w:t>igur</w:t>
      </w:r>
      <w:r w:rsidR="001C6511">
        <w:t>e 10</w:t>
      </w:r>
      <w:r w:rsidR="00DB5810">
        <w:t>.</w:t>
      </w:r>
    </w:p>
    <w:p w14:paraId="5D053274" w14:textId="77777777" w:rsidR="001C6511" w:rsidRDefault="00FE0DFD" w:rsidP="001C6511">
      <w:pPr>
        <w:keepNext/>
        <w:jc w:val="center"/>
      </w:pPr>
      <w:r>
        <w:rPr>
          <w:noProof/>
        </w:rPr>
        <w:drawing>
          <wp:inline distT="0" distB="0" distL="0" distR="0" wp14:anchorId="3A7935F0" wp14:editId="0CD2FAEA">
            <wp:extent cx="5640446" cy="3051740"/>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22"/>
                    <a:srcRect b="3811"/>
                    <a:stretch/>
                  </pic:blipFill>
                  <pic:spPr bwMode="auto">
                    <a:xfrm>
                      <a:off x="0" y="0"/>
                      <a:ext cx="5654880" cy="3059549"/>
                    </a:xfrm>
                    <a:prstGeom prst="rect">
                      <a:avLst/>
                    </a:prstGeom>
                    <a:ln>
                      <a:noFill/>
                    </a:ln>
                    <a:extLst>
                      <a:ext uri="{53640926-AAD7-44D8-BBD7-CCE9431645EC}">
                        <a14:shadowObscured xmlns:a14="http://schemas.microsoft.com/office/drawing/2010/main"/>
                      </a:ext>
                    </a:extLst>
                  </pic:spPr>
                </pic:pic>
              </a:graphicData>
            </a:graphic>
          </wp:inline>
        </w:drawing>
      </w:r>
    </w:p>
    <w:p w14:paraId="1AB53BF9" w14:textId="4F68640D" w:rsidR="006D3C19" w:rsidRDefault="001C6511" w:rsidP="00DB5810">
      <w:pPr>
        <w:pStyle w:val="Caption"/>
        <w:jc w:val="center"/>
        <w:rPr>
          <w:b/>
          <w:bCs/>
        </w:rPr>
      </w:pPr>
      <w:bookmarkStart w:id="30" w:name="_Toc148286458"/>
      <w:r>
        <w:t xml:space="preserve">Figure </w:t>
      </w:r>
      <w:fldSimple w:instr=" SEQ Figure \* ARABIC ">
        <w:r w:rsidR="00630545">
          <w:rPr>
            <w:noProof/>
          </w:rPr>
          <w:t>10</w:t>
        </w:r>
      </w:fldSimple>
      <w:r>
        <w:t xml:space="preserve"> - Design Objective</w:t>
      </w:r>
      <w:bookmarkEnd w:id="30"/>
    </w:p>
    <w:p w14:paraId="3406DE75" w14:textId="6326ECC4" w:rsidR="00FF4AE6" w:rsidRPr="00524D18" w:rsidRDefault="00524D18" w:rsidP="00B349BF">
      <w:r w:rsidRPr="00524D18">
        <w:t xml:space="preserve">Now the objective has been </w:t>
      </w:r>
      <w:r w:rsidR="00204224">
        <w:t>determined</w:t>
      </w:r>
      <w:r>
        <w:t xml:space="preserve"> constraints must be applied</w:t>
      </w:r>
      <w:r w:rsidR="008B02DF">
        <w:t>. In this case</w:t>
      </w:r>
      <w:r w:rsidR="00A340FA">
        <w:t>,</w:t>
      </w:r>
      <w:r w:rsidR="008B02DF">
        <w:t xml:space="preserve"> the constraint is the displacement, which has been selected and the upper bound has been set to 1.0mm</w:t>
      </w:r>
      <w:r w:rsidR="00012EB8">
        <w:t xml:space="preserve">, </w:t>
      </w:r>
      <w:r w:rsidR="008B6AA4">
        <w:t xml:space="preserve">as </w:t>
      </w:r>
      <w:r w:rsidR="00012EB8">
        <w:t xml:space="preserve">shown in </w:t>
      </w:r>
      <w:r w:rsidR="00DB5810">
        <w:t>F</w:t>
      </w:r>
      <w:r w:rsidR="00012EB8">
        <w:t>igure</w:t>
      </w:r>
      <w:r w:rsidR="00DB5810">
        <w:t xml:space="preserve"> 11.</w:t>
      </w:r>
    </w:p>
    <w:p w14:paraId="606580F6" w14:textId="77777777" w:rsidR="001C6511" w:rsidRDefault="00524D18" w:rsidP="001C6511">
      <w:pPr>
        <w:keepNext/>
        <w:jc w:val="center"/>
      </w:pPr>
      <w:r>
        <w:rPr>
          <w:noProof/>
        </w:rPr>
        <w:drawing>
          <wp:inline distT="0" distB="0" distL="0" distR="0" wp14:anchorId="15163AC8" wp14:editId="14D6BF99">
            <wp:extent cx="5653583" cy="3068569"/>
            <wp:effectExtent l="0" t="0" r="4445" b="0"/>
            <wp:docPr id="11" name="Picture 11" descr="A computer screen shot of a space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shot of a spaceship&#10;&#10;Description automatically generated"/>
                    <pic:cNvPicPr/>
                  </pic:nvPicPr>
                  <pic:blipFill rotWithShape="1">
                    <a:blip r:embed="rId23"/>
                    <a:srcRect b="3492"/>
                    <a:stretch/>
                  </pic:blipFill>
                  <pic:spPr bwMode="auto">
                    <a:xfrm>
                      <a:off x="0" y="0"/>
                      <a:ext cx="5664299" cy="3074385"/>
                    </a:xfrm>
                    <a:prstGeom prst="rect">
                      <a:avLst/>
                    </a:prstGeom>
                    <a:ln>
                      <a:noFill/>
                    </a:ln>
                    <a:extLst>
                      <a:ext uri="{53640926-AAD7-44D8-BBD7-CCE9431645EC}">
                        <a14:shadowObscured xmlns:a14="http://schemas.microsoft.com/office/drawing/2010/main"/>
                      </a:ext>
                    </a:extLst>
                  </pic:spPr>
                </pic:pic>
              </a:graphicData>
            </a:graphic>
          </wp:inline>
        </w:drawing>
      </w:r>
    </w:p>
    <w:p w14:paraId="01B56F47" w14:textId="04199D0D" w:rsidR="00FF4AE6" w:rsidRDefault="001C6511" w:rsidP="001C6511">
      <w:pPr>
        <w:pStyle w:val="Caption"/>
        <w:jc w:val="center"/>
        <w:rPr>
          <w:b/>
          <w:bCs/>
        </w:rPr>
      </w:pPr>
      <w:bookmarkStart w:id="31" w:name="_Toc148286459"/>
      <w:r>
        <w:t xml:space="preserve">Figure </w:t>
      </w:r>
      <w:fldSimple w:instr=" SEQ Figure \* ARABIC ">
        <w:r w:rsidR="00630545">
          <w:rPr>
            <w:noProof/>
          </w:rPr>
          <w:t>11</w:t>
        </w:r>
      </w:fldSimple>
      <w:r>
        <w:t xml:space="preserve"> - Design Constraints</w:t>
      </w:r>
      <w:bookmarkEnd w:id="31"/>
    </w:p>
    <w:p w14:paraId="0B1BA241" w14:textId="3E2C52E2" w:rsidR="00FF4AE6" w:rsidRDefault="00FF4AE6" w:rsidP="00B349BF">
      <w:pPr>
        <w:rPr>
          <w:b/>
          <w:bCs/>
        </w:rPr>
      </w:pPr>
    </w:p>
    <w:p w14:paraId="45747594" w14:textId="3EA8FE1C" w:rsidR="00FF4AE6" w:rsidRDefault="008E5A70" w:rsidP="008E5A70">
      <w:pPr>
        <w:pStyle w:val="Heading2"/>
      </w:pPr>
      <w:bookmarkStart w:id="32" w:name="_Toc148286442"/>
      <w:r w:rsidRPr="008E5A70">
        <w:lastRenderedPageBreak/>
        <w:t>Design Variables</w:t>
      </w:r>
      <w:bookmarkEnd w:id="32"/>
    </w:p>
    <w:p w14:paraId="74295E25" w14:textId="0A49BC81" w:rsidR="004F25C1" w:rsidRPr="004F25C1" w:rsidRDefault="00181856" w:rsidP="004F25C1">
      <w:r>
        <w:t xml:space="preserve">The brief states that the design variables are the number of </w:t>
      </w:r>
      <w:r w:rsidR="001D10A5">
        <w:t>plies</w:t>
      </w:r>
      <w:r>
        <w:t xml:space="preserve"> at each orientation, t</w:t>
      </w:r>
      <w:r w:rsidRPr="00181856">
        <w:t xml:space="preserve">hese </w:t>
      </w:r>
      <w:r w:rsidR="001D10A5">
        <w:t>plies</w:t>
      </w:r>
      <w:r w:rsidRPr="00181856">
        <w:t xml:space="preserve"> can be placed at -90 degrees, -45 degrees, zero degrees, 45 degrees and 90 degrees.</w:t>
      </w:r>
      <w:r w:rsidR="00681610">
        <w:t xml:space="preserve"> The design variable can be seen in </w:t>
      </w:r>
      <w:r w:rsidR="00252069">
        <w:t>F</w:t>
      </w:r>
      <w:r w:rsidR="00681610">
        <w:t>igure</w:t>
      </w:r>
      <w:r w:rsidR="00252069">
        <w:t xml:space="preserve"> 12.</w:t>
      </w:r>
    </w:p>
    <w:p w14:paraId="5258636A" w14:textId="77777777" w:rsidR="00252069" w:rsidRDefault="004F25C1" w:rsidP="00252069">
      <w:pPr>
        <w:keepNext/>
        <w:jc w:val="center"/>
      </w:pPr>
      <w:r w:rsidRPr="004514F1">
        <w:rPr>
          <w:noProof/>
        </w:rPr>
        <w:drawing>
          <wp:inline distT="0" distB="0" distL="0" distR="0" wp14:anchorId="6722CE82" wp14:editId="578A6D4E">
            <wp:extent cx="5459690" cy="2957886"/>
            <wp:effectExtent l="0" t="0" r="8255" b="0"/>
            <wp:docPr id="18" name="Picture 18"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omputer screen shot of a computer program&#10;&#10;Description automatically generated"/>
                    <pic:cNvPicPr/>
                  </pic:nvPicPr>
                  <pic:blipFill rotWithShape="1">
                    <a:blip r:embed="rId24"/>
                    <a:srcRect b="3676"/>
                    <a:stretch/>
                  </pic:blipFill>
                  <pic:spPr bwMode="auto">
                    <a:xfrm>
                      <a:off x="0" y="0"/>
                      <a:ext cx="5469306" cy="2963096"/>
                    </a:xfrm>
                    <a:prstGeom prst="rect">
                      <a:avLst/>
                    </a:prstGeom>
                    <a:ln>
                      <a:noFill/>
                    </a:ln>
                    <a:extLst>
                      <a:ext uri="{53640926-AAD7-44D8-BBD7-CCE9431645EC}">
                        <a14:shadowObscured xmlns:a14="http://schemas.microsoft.com/office/drawing/2010/main"/>
                      </a:ext>
                    </a:extLst>
                  </pic:spPr>
                </pic:pic>
              </a:graphicData>
            </a:graphic>
          </wp:inline>
        </w:drawing>
      </w:r>
    </w:p>
    <w:p w14:paraId="2F6563E0" w14:textId="208021AA" w:rsidR="002249B7" w:rsidRDefault="00252069" w:rsidP="0030692B">
      <w:pPr>
        <w:pStyle w:val="Caption"/>
        <w:jc w:val="center"/>
      </w:pPr>
      <w:bookmarkStart w:id="33" w:name="_Toc148286460"/>
      <w:r>
        <w:t xml:space="preserve">Figure </w:t>
      </w:r>
      <w:fldSimple w:instr=" SEQ Figure \* ARABIC ">
        <w:r w:rsidR="00630545">
          <w:rPr>
            <w:noProof/>
          </w:rPr>
          <w:t>12</w:t>
        </w:r>
      </w:fldSimple>
      <w:r>
        <w:t xml:space="preserve"> - Design Variables</w:t>
      </w:r>
      <w:bookmarkEnd w:id="33"/>
    </w:p>
    <w:p w14:paraId="7D968848" w14:textId="30EE38ED" w:rsidR="00B349BF" w:rsidRDefault="00681610" w:rsidP="00681610">
      <w:pPr>
        <w:pStyle w:val="Heading2"/>
      </w:pPr>
      <w:bookmarkStart w:id="34" w:name="_Toc148286443"/>
      <w:r>
        <w:t>Run Optimisation</w:t>
      </w:r>
      <w:bookmarkEnd w:id="34"/>
    </w:p>
    <w:p w14:paraId="4AEF677E" w14:textId="6280040E" w:rsidR="00681610" w:rsidRDefault="00A40C25" w:rsidP="00B349BF">
      <w:r>
        <w:t xml:space="preserve">All the parameters are now determined so the optimisation can </w:t>
      </w:r>
      <w:r w:rsidR="00585C18">
        <w:t xml:space="preserve">begin, </w:t>
      </w:r>
      <w:r w:rsidR="00AF22D5">
        <w:t>F</w:t>
      </w:r>
      <w:r w:rsidR="00585C18">
        <w:t>igure</w:t>
      </w:r>
      <w:r w:rsidR="00AF22D5">
        <w:t xml:space="preserve"> 13</w:t>
      </w:r>
      <w:r w:rsidR="00F92C10">
        <w:t xml:space="preserve"> shows that the design has taken 14 cycles to fully optimise the wing</w:t>
      </w:r>
      <w:r w:rsidR="00585C18">
        <w:t>.</w:t>
      </w:r>
      <w:r w:rsidR="00E91E90">
        <w:t xml:space="preserve"> The graphs show that displacement and mass have both been reduced by varying the </w:t>
      </w:r>
      <w:r w:rsidR="001D10A5">
        <w:t>plies</w:t>
      </w:r>
      <w:r w:rsidR="00E91E90">
        <w:t xml:space="preserve">. The optimisation can then be </w:t>
      </w:r>
      <w:r w:rsidR="00241DC8">
        <w:t>imported,</w:t>
      </w:r>
      <w:r w:rsidR="00E91E90">
        <w:t xml:space="preserve"> and the optimal mass and </w:t>
      </w:r>
      <w:r w:rsidR="00561EB8">
        <w:t>displacement can be viewed.</w:t>
      </w:r>
    </w:p>
    <w:p w14:paraId="60259CA1" w14:textId="77777777" w:rsidR="0030692B" w:rsidRDefault="00CA0D63" w:rsidP="0030692B">
      <w:pPr>
        <w:keepNext/>
        <w:jc w:val="center"/>
      </w:pPr>
      <w:r w:rsidRPr="004D2914">
        <w:rPr>
          <w:noProof/>
        </w:rPr>
        <w:drawing>
          <wp:inline distT="0" distB="0" distL="0" distR="0" wp14:anchorId="6C718CEC" wp14:editId="2AE22225">
            <wp:extent cx="5671048" cy="3077155"/>
            <wp:effectExtent l="0" t="0" r="6350" b="9525"/>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rotWithShape="1">
                    <a:blip r:embed="rId25"/>
                    <a:srcRect b="3534"/>
                    <a:stretch/>
                  </pic:blipFill>
                  <pic:spPr bwMode="auto">
                    <a:xfrm>
                      <a:off x="0" y="0"/>
                      <a:ext cx="5690202" cy="3087548"/>
                    </a:xfrm>
                    <a:prstGeom prst="rect">
                      <a:avLst/>
                    </a:prstGeom>
                    <a:ln>
                      <a:noFill/>
                    </a:ln>
                    <a:extLst>
                      <a:ext uri="{53640926-AAD7-44D8-BBD7-CCE9431645EC}">
                        <a14:shadowObscured xmlns:a14="http://schemas.microsoft.com/office/drawing/2010/main"/>
                      </a:ext>
                    </a:extLst>
                  </pic:spPr>
                </pic:pic>
              </a:graphicData>
            </a:graphic>
          </wp:inline>
        </w:drawing>
      </w:r>
    </w:p>
    <w:p w14:paraId="50EDB4DE" w14:textId="63D08469" w:rsidR="00CA0D63" w:rsidRDefault="0030692B" w:rsidP="002B7A8A">
      <w:pPr>
        <w:pStyle w:val="Caption"/>
        <w:jc w:val="center"/>
      </w:pPr>
      <w:bookmarkStart w:id="35" w:name="_Toc148286461"/>
      <w:r>
        <w:t xml:space="preserve">Figure </w:t>
      </w:r>
      <w:fldSimple w:instr=" SEQ Figure \* ARABIC ">
        <w:r w:rsidR="00630545">
          <w:rPr>
            <w:noProof/>
          </w:rPr>
          <w:t>13</w:t>
        </w:r>
      </w:fldSimple>
      <w:r>
        <w:t xml:space="preserve"> - Optimisation</w:t>
      </w:r>
      <w:bookmarkEnd w:id="35"/>
    </w:p>
    <w:p w14:paraId="2836C2F2" w14:textId="58AA8D18" w:rsidR="00CA0D63" w:rsidRDefault="00241DC8" w:rsidP="00B349BF">
      <w:r>
        <w:lastRenderedPageBreak/>
        <w:t xml:space="preserve">The optimal displacement can </w:t>
      </w:r>
      <w:r w:rsidR="006617DC">
        <w:t xml:space="preserve">be </w:t>
      </w:r>
      <w:r>
        <w:t>viewed</w:t>
      </w:r>
      <w:r w:rsidR="006617DC">
        <w:t xml:space="preserve"> by</w:t>
      </w:r>
      <w:r>
        <w:t xml:space="preserve"> selecting the last cycle, displacement can then be selected in the colour mesh window. The displacement has been reduced to 0.98mm</w:t>
      </w:r>
      <w:r w:rsidR="005F21A1">
        <w:t>, adhering</w:t>
      </w:r>
      <w:r>
        <w:t xml:space="preserve"> to the formula one specification</w:t>
      </w:r>
      <w:r w:rsidR="008935DB">
        <w:t>, the displacement can be viewed in Figure 14</w:t>
      </w:r>
      <w:r>
        <w:t>.</w:t>
      </w:r>
    </w:p>
    <w:p w14:paraId="69135D3D" w14:textId="77777777" w:rsidR="008935DB" w:rsidRDefault="00241DC8" w:rsidP="008935DB">
      <w:pPr>
        <w:keepNext/>
        <w:jc w:val="center"/>
      </w:pPr>
      <w:r w:rsidRPr="00455CAD">
        <w:rPr>
          <w:noProof/>
        </w:rPr>
        <w:drawing>
          <wp:inline distT="0" distB="0" distL="0" distR="0" wp14:anchorId="01030AB4" wp14:editId="1CD5B950">
            <wp:extent cx="5342275" cy="2886323"/>
            <wp:effectExtent l="0" t="0" r="0" b="9525"/>
            <wp:docPr id="20" name="Picture 20"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screen shot of a computer program&#10;&#10;Description automatically generated"/>
                    <pic:cNvPicPr/>
                  </pic:nvPicPr>
                  <pic:blipFill rotWithShape="1">
                    <a:blip r:embed="rId26"/>
                    <a:srcRect b="3948"/>
                    <a:stretch/>
                  </pic:blipFill>
                  <pic:spPr bwMode="auto">
                    <a:xfrm>
                      <a:off x="0" y="0"/>
                      <a:ext cx="5400665" cy="2917870"/>
                    </a:xfrm>
                    <a:prstGeom prst="rect">
                      <a:avLst/>
                    </a:prstGeom>
                    <a:ln>
                      <a:noFill/>
                    </a:ln>
                    <a:extLst>
                      <a:ext uri="{53640926-AAD7-44D8-BBD7-CCE9431645EC}">
                        <a14:shadowObscured xmlns:a14="http://schemas.microsoft.com/office/drawing/2010/main"/>
                      </a:ext>
                    </a:extLst>
                  </pic:spPr>
                </pic:pic>
              </a:graphicData>
            </a:graphic>
          </wp:inline>
        </w:drawing>
      </w:r>
    </w:p>
    <w:p w14:paraId="2A781D90" w14:textId="56DDA1D6" w:rsidR="006617DC" w:rsidRDefault="008935DB" w:rsidP="008935DB">
      <w:pPr>
        <w:pStyle w:val="Caption"/>
        <w:jc w:val="center"/>
        <w:rPr>
          <w:b/>
          <w:bCs/>
        </w:rPr>
      </w:pPr>
      <w:bookmarkStart w:id="36" w:name="_Toc148286462"/>
      <w:r>
        <w:t xml:space="preserve">Figure </w:t>
      </w:r>
      <w:fldSimple w:instr=" SEQ Figure \* ARABIC ">
        <w:r w:rsidR="00630545">
          <w:rPr>
            <w:noProof/>
          </w:rPr>
          <w:t>14</w:t>
        </w:r>
      </w:fldSimple>
      <w:r>
        <w:t xml:space="preserve"> - Optimised Design</w:t>
      </w:r>
      <w:bookmarkEnd w:id="36"/>
    </w:p>
    <w:p w14:paraId="0196B338" w14:textId="77777777" w:rsidR="00C841F0" w:rsidRDefault="008021A5" w:rsidP="00C841F0">
      <w:pPr>
        <w:keepNext/>
      </w:pPr>
      <w:r w:rsidRPr="008021A5">
        <w:rPr>
          <w:noProof/>
        </w:rPr>
        <w:drawing>
          <wp:inline distT="0" distB="0" distL="0" distR="0" wp14:anchorId="0D67197E" wp14:editId="3E5A25EE">
            <wp:extent cx="5731510" cy="958215"/>
            <wp:effectExtent l="0" t="0" r="0" b="0"/>
            <wp:docPr id="3607167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958215"/>
                    </a:xfrm>
                    <a:prstGeom prst="rect">
                      <a:avLst/>
                    </a:prstGeom>
                    <a:noFill/>
                    <a:ln>
                      <a:noFill/>
                    </a:ln>
                  </pic:spPr>
                </pic:pic>
              </a:graphicData>
            </a:graphic>
          </wp:inline>
        </w:drawing>
      </w:r>
    </w:p>
    <w:p w14:paraId="74CEBEC8" w14:textId="7364B77C" w:rsidR="008021A5" w:rsidRDefault="00C841F0" w:rsidP="00C841F0">
      <w:pPr>
        <w:pStyle w:val="Caption"/>
        <w:rPr>
          <w:noProof/>
        </w:rPr>
      </w:pPr>
      <w:bookmarkStart w:id="37" w:name="_Toc148286463"/>
      <w:r>
        <w:t xml:space="preserve">Figure </w:t>
      </w:r>
      <w:fldSimple w:instr=" SEQ Figure \* ARABIC ">
        <w:r w:rsidR="00630545">
          <w:rPr>
            <w:noProof/>
          </w:rPr>
          <w:t>15</w:t>
        </w:r>
      </w:fldSimple>
      <w:r>
        <w:t xml:space="preserve"> - Optimised Layer thickness &amp; Mass</w:t>
      </w:r>
      <w:bookmarkEnd w:id="37"/>
    </w:p>
    <w:p w14:paraId="68CF2C6A" w14:textId="6C58029B" w:rsidR="00EC794D" w:rsidRPr="009B30C3" w:rsidRDefault="00EC794D" w:rsidP="00EC794D">
      <w:bookmarkStart w:id="38" w:name="_Hlk148100747"/>
      <w:r w:rsidRPr="009B30C3">
        <w:t xml:space="preserve">The </w:t>
      </w:r>
      <w:r w:rsidR="008B6AA4">
        <w:t>stiffness-to-weigh</w:t>
      </w:r>
      <w:r w:rsidRPr="009B30C3">
        <w:t xml:space="preserve"> ratio </w:t>
      </w:r>
      <w:r w:rsidR="008935DB">
        <w:t xml:space="preserve">can now be calculated for the </w:t>
      </w:r>
      <w:r>
        <w:t>optimised design</w:t>
      </w:r>
      <w:r w:rsidRPr="009B30C3">
        <w:t>:</w:t>
      </w:r>
    </w:p>
    <w:p w14:paraId="6EE7C2FC" w14:textId="58DF751C" w:rsidR="00EC794D" w:rsidRPr="00AE3368" w:rsidRDefault="00EC794D" w:rsidP="00EC794D">
      <w:pPr>
        <w:rPr>
          <w:rFonts w:eastAsiaTheme="minorEastAsia"/>
          <w:lang w:val="pt-PT"/>
        </w:rPr>
      </w:pPr>
      <w:r w:rsidRPr="00AE3368">
        <w:rPr>
          <w:rFonts w:eastAsiaTheme="minorEastAsia"/>
          <w:lang w:val="pt-PT"/>
        </w:rPr>
        <w:t>Stiffnes</w:t>
      </w:r>
      <w:r w:rsidR="00C841F0">
        <w:rPr>
          <w:rFonts w:eastAsiaTheme="minorEastAsia"/>
          <w:lang w:val="pt-PT"/>
        </w:rPr>
        <w:t xml:space="preserve">s </w:t>
      </w:r>
      <w:r w:rsidRPr="00AE3368">
        <w:rPr>
          <w:rFonts w:eastAsiaTheme="minorEastAsia"/>
          <w:lang w:val="pt-PT"/>
        </w:rPr>
        <w:t>(K)</w:t>
      </w:r>
      <m:oMath>
        <m:r>
          <w:rPr>
            <w:rFonts w:ascii="Cambria Math" w:hAnsi="Cambria Math"/>
            <w:lang w:val="pt-PT"/>
          </w:rPr>
          <m:t xml:space="preserve">= </m:t>
        </m:r>
        <m:f>
          <m:fPr>
            <m:ctrlPr>
              <w:rPr>
                <w:rFonts w:ascii="Cambria Math" w:hAnsi="Cambria Math"/>
                <w:i/>
              </w:rPr>
            </m:ctrlPr>
          </m:fPr>
          <m:num>
            <m:r>
              <w:rPr>
                <w:rFonts w:ascii="Cambria Math" w:hAnsi="Cambria Math"/>
              </w:rPr>
              <m:t>F</m:t>
            </m:r>
          </m:num>
          <m:den>
            <m:r>
              <w:rPr>
                <w:rFonts w:ascii="Cambria Math" w:hAnsi="Cambria Math"/>
              </w:rPr>
              <m:t>x</m:t>
            </m:r>
          </m:den>
        </m:f>
      </m:oMath>
      <w:r w:rsidRPr="00AE3368">
        <w:rPr>
          <w:rFonts w:eastAsiaTheme="minorEastAsia"/>
          <w:lang w:val="pt-PT"/>
        </w:rPr>
        <w:t xml:space="preserve">  </w:t>
      </w:r>
      <w:r w:rsidRPr="00AE3368">
        <w:rPr>
          <w:lang w:val="pt-PT"/>
        </w:rPr>
        <w:t xml:space="preserve">  </w:t>
      </w:r>
      <m:oMath>
        <m:r>
          <w:rPr>
            <w:rFonts w:ascii="Cambria Math" w:hAnsi="Cambria Math"/>
          </w:rPr>
          <m:t>K</m:t>
        </m:r>
        <m:r>
          <w:rPr>
            <w:rFonts w:ascii="Cambria Math" w:hAnsi="Cambria Math"/>
            <w:lang w:val="pt-PT"/>
          </w:rPr>
          <m:t xml:space="preserve">= </m:t>
        </m:r>
        <m:f>
          <m:fPr>
            <m:ctrlPr>
              <w:rPr>
                <w:rFonts w:ascii="Cambria Math" w:hAnsi="Cambria Math"/>
                <w:i/>
              </w:rPr>
            </m:ctrlPr>
          </m:fPr>
          <m:num>
            <m:r>
              <m:rPr>
                <m:sty m:val="p"/>
              </m:rPr>
              <w:rPr>
                <w:rFonts w:ascii="Cambria Math" w:hAnsi="Cambria Math"/>
                <w:lang w:val="pt-PT"/>
              </w:rPr>
              <m:t>735.49875</m:t>
            </m:r>
          </m:num>
          <m:den>
            <m:r>
              <w:rPr>
                <w:rFonts w:ascii="Cambria Math" w:hAnsi="Cambria Math"/>
                <w:lang w:val="pt-PT"/>
              </w:rPr>
              <m:t>0.98</m:t>
            </m:r>
          </m:den>
        </m:f>
        <m:r>
          <w:rPr>
            <w:rFonts w:ascii="Cambria Math" w:hAnsi="Cambria Math"/>
            <w:lang w:val="pt-PT"/>
          </w:rPr>
          <m:t>=750.5089</m:t>
        </m:r>
      </m:oMath>
      <w:r w:rsidRPr="00AE3368">
        <w:rPr>
          <w:rFonts w:eastAsiaTheme="minorEastAsia"/>
          <w:lang w:val="pt-PT"/>
        </w:rPr>
        <w:t>N/mm</w:t>
      </w:r>
    </w:p>
    <w:p w14:paraId="4C302DA4" w14:textId="167EE402" w:rsidR="00EC794D" w:rsidRDefault="008B6AA4" w:rsidP="00EC794D">
      <w:pPr>
        <w:rPr>
          <w:rFonts w:eastAsiaTheme="minorEastAsia"/>
        </w:rPr>
      </w:pPr>
      <w:r>
        <w:rPr>
          <w:rFonts w:eastAsiaTheme="minorEastAsia"/>
        </w:rPr>
        <w:t>Stiffness-to-</w:t>
      </w:r>
      <w:r w:rsidR="00EC794D">
        <w:rPr>
          <w:rFonts w:eastAsiaTheme="minorEastAsia"/>
        </w:rPr>
        <w:t xml:space="preserve">weight = </w:t>
      </w:r>
      <m:oMath>
        <m:f>
          <m:fPr>
            <m:ctrlPr>
              <w:rPr>
                <w:rFonts w:ascii="Cambria Math" w:eastAsiaTheme="minorEastAsia" w:hAnsi="Cambria Math"/>
                <w:i/>
              </w:rPr>
            </m:ctrlPr>
          </m:fPr>
          <m:num>
            <m:r>
              <w:rPr>
                <w:rFonts w:ascii="Cambria Math" w:hAnsi="Cambria Math"/>
              </w:rPr>
              <m:t>750.5089</m:t>
            </m:r>
          </m:num>
          <m:den>
            <m:r>
              <w:rPr>
                <w:rFonts w:ascii="Cambria Math" w:eastAsiaTheme="minorEastAsia" w:hAnsi="Cambria Math"/>
              </w:rPr>
              <m:t>3413.26 X 9.81</m:t>
            </m:r>
          </m:den>
        </m:f>
        <m:r>
          <w:rPr>
            <w:rFonts w:ascii="Cambria Math" w:eastAsiaTheme="minorEastAsia" w:hAnsi="Cambria Math"/>
          </w:rPr>
          <m:t>=</m:t>
        </m:r>
      </m:oMath>
      <w:r w:rsidR="00EC794D">
        <w:rPr>
          <w:rFonts w:eastAsiaTheme="minorEastAsia"/>
        </w:rPr>
        <w:t xml:space="preserve"> 0.</w:t>
      </w:r>
      <w:r w:rsidR="00F10203">
        <w:rPr>
          <w:rFonts w:eastAsiaTheme="minorEastAsia"/>
        </w:rPr>
        <w:t>0224</w:t>
      </w:r>
      <w:r w:rsidR="00EC794D">
        <w:rPr>
          <w:rFonts w:eastAsiaTheme="minorEastAsia"/>
        </w:rPr>
        <w:t>N</w:t>
      </w:r>
      <w:r w:rsidR="00EC794D">
        <w:rPr>
          <w:rFonts w:eastAsiaTheme="minorEastAsia"/>
          <w:vertAlign w:val="superscript"/>
        </w:rPr>
        <w:t>2</w:t>
      </w:r>
      <w:r w:rsidR="00EC794D">
        <w:rPr>
          <w:rFonts w:eastAsiaTheme="minorEastAsia"/>
        </w:rPr>
        <w:t>/mm</w:t>
      </w:r>
    </w:p>
    <w:bookmarkEnd w:id="38"/>
    <w:p w14:paraId="338491EF" w14:textId="56ECAF71" w:rsidR="00076519" w:rsidRDefault="00C841F0" w:rsidP="00EC794D">
      <w:pPr>
        <w:rPr>
          <w:rFonts w:eastAsiaTheme="minorEastAsia"/>
        </w:rPr>
      </w:pPr>
      <w:r>
        <w:rPr>
          <w:rFonts w:eastAsiaTheme="minorEastAsia"/>
        </w:rPr>
        <w:t xml:space="preserve">Although this is the optimal layer thickness it is not realistic to manufacture. </w:t>
      </w:r>
      <w:r w:rsidR="004A3DAB">
        <w:rPr>
          <w:rFonts w:eastAsiaTheme="minorEastAsia"/>
        </w:rPr>
        <w:t>Layer</w:t>
      </w:r>
      <w:r>
        <w:rPr>
          <w:rFonts w:eastAsiaTheme="minorEastAsia"/>
        </w:rPr>
        <w:t xml:space="preserve"> thicknesses of 2.917075E-3m are not achievable due to manufacturing constraints.</w:t>
      </w:r>
    </w:p>
    <w:p w14:paraId="75B95469" w14:textId="77777777" w:rsidR="00C841F0" w:rsidRDefault="00C841F0" w:rsidP="00EC794D">
      <w:pPr>
        <w:rPr>
          <w:rFonts w:eastAsiaTheme="minorEastAsia"/>
        </w:rPr>
      </w:pPr>
    </w:p>
    <w:p w14:paraId="2715FB5A" w14:textId="77777777" w:rsidR="00C841F0" w:rsidRDefault="00C841F0" w:rsidP="00EC794D">
      <w:pPr>
        <w:rPr>
          <w:rFonts w:eastAsiaTheme="minorEastAsia"/>
        </w:rPr>
      </w:pPr>
    </w:p>
    <w:p w14:paraId="0A66DD32" w14:textId="77777777" w:rsidR="00C841F0" w:rsidRDefault="00C841F0" w:rsidP="00EC794D">
      <w:pPr>
        <w:rPr>
          <w:rFonts w:eastAsiaTheme="minorEastAsia"/>
        </w:rPr>
      </w:pPr>
    </w:p>
    <w:p w14:paraId="72EC71DF" w14:textId="77777777" w:rsidR="00C841F0" w:rsidRDefault="00C841F0" w:rsidP="00EC794D">
      <w:pPr>
        <w:rPr>
          <w:rFonts w:eastAsiaTheme="minorEastAsia"/>
        </w:rPr>
      </w:pPr>
    </w:p>
    <w:p w14:paraId="78924B8D" w14:textId="77777777" w:rsidR="00C841F0" w:rsidRDefault="00C841F0" w:rsidP="00EC794D">
      <w:pPr>
        <w:rPr>
          <w:rFonts w:eastAsiaTheme="minorEastAsia"/>
        </w:rPr>
      </w:pPr>
    </w:p>
    <w:p w14:paraId="25972A86" w14:textId="77777777" w:rsidR="00C841F0" w:rsidRDefault="00C841F0" w:rsidP="00EC794D">
      <w:pPr>
        <w:rPr>
          <w:rFonts w:eastAsiaTheme="minorEastAsia"/>
        </w:rPr>
      </w:pPr>
    </w:p>
    <w:p w14:paraId="49997878" w14:textId="77777777" w:rsidR="00C841F0" w:rsidRDefault="00C841F0" w:rsidP="00EC794D">
      <w:pPr>
        <w:rPr>
          <w:rFonts w:eastAsiaTheme="minorEastAsia"/>
        </w:rPr>
      </w:pPr>
    </w:p>
    <w:p w14:paraId="25CA06BC" w14:textId="0BA3171E" w:rsidR="00C841F0" w:rsidRDefault="00C841F0" w:rsidP="00EC794D">
      <w:pPr>
        <w:rPr>
          <w:rFonts w:eastAsiaTheme="minorEastAsia"/>
        </w:rPr>
      </w:pPr>
    </w:p>
    <w:p w14:paraId="6E754D80" w14:textId="544E2179" w:rsidR="00076519" w:rsidRDefault="00D0479A" w:rsidP="00033929">
      <w:pPr>
        <w:rPr>
          <w:rFonts w:eastAsiaTheme="minorEastAsia"/>
        </w:rPr>
      </w:pPr>
      <w:r>
        <w:rPr>
          <w:noProof/>
        </w:rPr>
        <mc:AlternateContent>
          <mc:Choice Requires="wps">
            <w:drawing>
              <wp:anchor distT="0" distB="0" distL="114300" distR="114300" simplePos="0" relativeHeight="251674624" behindDoc="0" locked="0" layoutInCell="1" allowOverlap="1" wp14:anchorId="042050F8" wp14:editId="72570BD1">
                <wp:simplePos x="0" y="0"/>
                <wp:positionH relativeFrom="column">
                  <wp:posOffset>4244340</wp:posOffset>
                </wp:positionH>
                <wp:positionV relativeFrom="paragraph">
                  <wp:posOffset>3133725</wp:posOffset>
                </wp:positionV>
                <wp:extent cx="1487170" cy="635"/>
                <wp:effectExtent l="0" t="0" r="0" b="0"/>
                <wp:wrapSquare wrapText="bothSides"/>
                <wp:docPr id="1513636926" name="Text Box 1"/>
                <wp:cNvGraphicFramePr/>
                <a:graphic xmlns:a="http://schemas.openxmlformats.org/drawingml/2006/main">
                  <a:graphicData uri="http://schemas.microsoft.com/office/word/2010/wordprocessingShape">
                    <wps:wsp>
                      <wps:cNvSpPr txBox="1"/>
                      <wps:spPr>
                        <a:xfrm>
                          <a:off x="0" y="0"/>
                          <a:ext cx="1487170" cy="635"/>
                        </a:xfrm>
                        <a:prstGeom prst="rect">
                          <a:avLst/>
                        </a:prstGeom>
                        <a:solidFill>
                          <a:prstClr val="white"/>
                        </a:solidFill>
                        <a:ln>
                          <a:noFill/>
                        </a:ln>
                      </wps:spPr>
                      <wps:txbx>
                        <w:txbxContent>
                          <w:p w14:paraId="3D3E4BAF" w14:textId="17446BE5" w:rsidR="00D0479A" w:rsidRPr="00A04D5E" w:rsidRDefault="00D0479A" w:rsidP="00D0479A">
                            <w:pPr>
                              <w:pStyle w:val="Caption"/>
                              <w:rPr>
                                <w:noProof/>
                              </w:rPr>
                            </w:pPr>
                            <w:bookmarkStart w:id="39" w:name="_Toc148286464"/>
                            <w:r>
                              <w:t xml:space="preserve">Figure </w:t>
                            </w:r>
                            <w:fldSimple w:instr=" SEQ Figure \* ARABIC ">
                              <w:r w:rsidR="00630545">
                                <w:rPr>
                                  <w:noProof/>
                                </w:rPr>
                                <w:t>16</w:t>
                              </w:r>
                            </w:fldSimple>
                            <w:r>
                              <w:t xml:space="preserve"> - Adjustment to design variables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2050F8" id="_x0000_s1033" type="#_x0000_t202" style="position:absolute;margin-left:334.2pt;margin-top:246.75pt;width:117.1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" stroked="f">
                <v:textbox style="mso-fit-shape-to-text:t" inset="0,0,0,0">
                  <w:txbxContent>
                    <w:p w14:paraId="3D3E4BAF" w14:textId="17446BE5" w:rsidR="00D0479A" w:rsidRPr="00A04D5E" w:rsidRDefault="00D0479A" w:rsidP="00D0479A">
                      <w:pPr>
                        <w:pStyle w:val="Caption"/>
                        <w:rPr>
                          <w:noProof/>
                        </w:rPr>
                      </w:pPr>
                      <w:bookmarkStart w:id="40" w:name="_Toc148286464"/>
                      <w:r>
                        <w:t xml:space="preserve">Figure </w:t>
                      </w:r>
                      <w:fldSimple w:instr=" SEQ Figure \* ARABIC ">
                        <w:r w:rsidR="00630545">
                          <w:rPr>
                            <w:noProof/>
                          </w:rPr>
                          <w:t>16</w:t>
                        </w:r>
                      </w:fldSimple>
                      <w:r>
                        <w:t xml:space="preserve"> - Adjustment to design variables</w:t>
                      </w:r>
                      <w:bookmarkEnd w:id="40"/>
                    </w:p>
                  </w:txbxContent>
                </v:textbox>
                <w10:wrap type="square"/>
              </v:shape>
            </w:pict>
          </mc:Fallback>
        </mc:AlternateContent>
      </w:r>
      <w:r w:rsidR="00EC3CDA">
        <w:rPr>
          <w:noProof/>
        </w:rPr>
        <w:drawing>
          <wp:anchor distT="0" distB="0" distL="114300" distR="114300" simplePos="0" relativeHeight="251672576" behindDoc="0" locked="0" layoutInCell="1" allowOverlap="1" wp14:anchorId="0D695ACC" wp14:editId="5BDC6E59">
            <wp:simplePos x="0" y="0"/>
            <wp:positionH relativeFrom="margin">
              <wp:align>right</wp:align>
            </wp:positionH>
            <wp:positionV relativeFrom="paragraph">
              <wp:posOffset>9525</wp:posOffset>
            </wp:positionV>
            <wp:extent cx="1487170" cy="3067050"/>
            <wp:effectExtent l="0" t="0" r="0" b="0"/>
            <wp:wrapSquare wrapText="bothSides"/>
            <wp:docPr id="190729457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294574" name="Picture 1" descr="A computer screen 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l="74052" b="4862"/>
                    <a:stretch/>
                  </pic:blipFill>
                  <pic:spPr bwMode="auto">
                    <a:xfrm>
                      <a:off x="0" y="0"/>
                      <a:ext cx="1487214" cy="3067141"/>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841F0">
        <w:rPr>
          <w:rFonts w:eastAsiaTheme="minorEastAsia"/>
        </w:rPr>
        <w:t>The inputs for the software</w:t>
      </w:r>
      <w:r w:rsidR="00EC3CDA">
        <w:rPr>
          <w:rFonts w:eastAsiaTheme="minorEastAsia"/>
        </w:rPr>
        <w:t xml:space="preserve"> will need to be adjusted </w:t>
      </w:r>
      <w:r w:rsidR="004A3DAB">
        <w:rPr>
          <w:rFonts w:eastAsiaTheme="minorEastAsia"/>
        </w:rPr>
        <w:t>to</w:t>
      </w:r>
      <w:r w:rsidR="00EC3CDA">
        <w:rPr>
          <w:rFonts w:eastAsiaTheme="minorEastAsia"/>
        </w:rPr>
        <w:t xml:space="preserve"> achieve a realistic optimisation.</w:t>
      </w:r>
      <w:r w:rsidR="00314BDB">
        <w:rPr>
          <w:rFonts w:eastAsiaTheme="minorEastAsia"/>
        </w:rPr>
        <w:t xml:space="preserve"> An adjustment was made to the design variables, this alteration </w:t>
      </w:r>
      <w:r>
        <w:rPr>
          <w:rFonts w:eastAsiaTheme="minorEastAsia"/>
        </w:rPr>
        <w:t xml:space="preserve">meant that the optimisation </w:t>
      </w:r>
      <w:r w:rsidR="004A3DAB">
        <w:rPr>
          <w:rFonts w:eastAsiaTheme="minorEastAsia"/>
        </w:rPr>
        <w:t>would</w:t>
      </w:r>
      <w:r>
        <w:rPr>
          <w:rFonts w:eastAsiaTheme="minorEastAsia"/>
        </w:rPr>
        <w:t xml:space="preserve"> only alter the layer thickness </w:t>
      </w:r>
      <w:r w:rsidR="004A3DAB">
        <w:rPr>
          <w:rFonts w:eastAsiaTheme="minorEastAsia"/>
        </w:rPr>
        <w:t>in</w:t>
      </w:r>
      <w:r>
        <w:rPr>
          <w:rFonts w:eastAsiaTheme="minorEastAsia"/>
        </w:rPr>
        <w:t xml:space="preserve"> increments of 0.2mm, after this adjustment another optimisation was run</w:t>
      </w:r>
      <w:r w:rsidR="00F06633">
        <w:rPr>
          <w:rFonts w:eastAsiaTheme="minorEastAsia"/>
        </w:rPr>
        <w:t xml:space="preserve"> so the new </w:t>
      </w:r>
      <w:r w:rsidR="004A3DAB">
        <w:rPr>
          <w:rFonts w:eastAsiaTheme="minorEastAsia"/>
        </w:rPr>
        <w:t>stiffness-to-weight</w:t>
      </w:r>
      <w:r w:rsidR="00F06633">
        <w:rPr>
          <w:rFonts w:eastAsiaTheme="minorEastAsia"/>
        </w:rPr>
        <w:t xml:space="preserve"> ratio can be calculated.</w:t>
      </w:r>
      <w:r w:rsidR="004D29F1">
        <w:rPr>
          <w:rFonts w:eastAsiaTheme="minorEastAsia"/>
        </w:rPr>
        <w:t xml:space="preserve"> </w:t>
      </w:r>
      <w:r w:rsidR="00033929">
        <w:rPr>
          <w:rFonts w:eastAsiaTheme="minorEastAsia"/>
        </w:rPr>
        <w:t xml:space="preserve">The layer thickness can be viewed in Figure 17, now they are whole </w:t>
      </w:r>
      <w:r w:rsidR="004A3DAB">
        <w:rPr>
          <w:rFonts w:eastAsiaTheme="minorEastAsia"/>
        </w:rPr>
        <w:t>numbers</w:t>
      </w:r>
      <w:r w:rsidR="00033929">
        <w:rPr>
          <w:rFonts w:eastAsiaTheme="minorEastAsia"/>
        </w:rPr>
        <w:t xml:space="preserve"> which can be achieved when manufacturing.</w:t>
      </w:r>
    </w:p>
    <w:p w14:paraId="78FFEEAB" w14:textId="0E3939F4" w:rsidR="00033929" w:rsidRDefault="00033929" w:rsidP="00033929">
      <w:pPr>
        <w:rPr>
          <w:rFonts w:eastAsiaTheme="minorEastAsia"/>
        </w:rPr>
      </w:pPr>
      <w:r>
        <w:rPr>
          <w:rFonts w:eastAsiaTheme="minorEastAsia"/>
        </w:rPr>
        <w:t>Figure 18 shows the deflection has now decreased to 0.79mm, this is due to the mass being increased due to the new design constraint. Using these new values the stiffness to weight can be calculated.</w:t>
      </w:r>
    </w:p>
    <w:p w14:paraId="25297119" w14:textId="77777777" w:rsidR="004A3DAB" w:rsidRDefault="004A3DAB" w:rsidP="00033929">
      <w:pPr>
        <w:rPr>
          <w:rFonts w:eastAsiaTheme="minorEastAsia"/>
        </w:rPr>
      </w:pPr>
    </w:p>
    <w:p w14:paraId="4FDC5E87" w14:textId="75FDB497" w:rsidR="004D29F1" w:rsidRPr="00BA75AB" w:rsidRDefault="00033929" w:rsidP="004D29F1">
      <w:pPr>
        <w:rPr>
          <w:rFonts w:eastAsiaTheme="minorEastAsia"/>
          <w:lang w:val="pt-PT"/>
        </w:rPr>
      </w:pPr>
      <w:r w:rsidRPr="00BA75AB">
        <w:rPr>
          <w:rFonts w:eastAsiaTheme="minorEastAsia"/>
          <w:lang w:val="pt-PT"/>
        </w:rPr>
        <w:t xml:space="preserve">Stiffness </w:t>
      </w:r>
      <w:r w:rsidR="004D29F1" w:rsidRPr="00BA75AB">
        <w:rPr>
          <w:rFonts w:eastAsiaTheme="minorEastAsia"/>
          <w:lang w:val="pt-PT"/>
        </w:rPr>
        <w:t>(K)</w:t>
      </w:r>
      <m:oMath>
        <m:r>
          <w:rPr>
            <w:rFonts w:ascii="Cambria Math" w:hAnsi="Cambria Math"/>
            <w:lang w:val="pt-PT"/>
          </w:rPr>
          <m:t xml:space="preserve">= </m:t>
        </m:r>
        <m:f>
          <m:fPr>
            <m:ctrlPr>
              <w:rPr>
                <w:rFonts w:ascii="Cambria Math" w:hAnsi="Cambria Math"/>
                <w:i/>
              </w:rPr>
            </m:ctrlPr>
          </m:fPr>
          <m:num>
            <m:r>
              <w:rPr>
                <w:rFonts w:ascii="Cambria Math" w:hAnsi="Cambria Math"/>
              </w:rPr>
              <m:t>F</m:t>
            </m:r>
          </m:num>
          <m:den>
            <m:r>
              <w:rPr>
                <w:rFonts w:ascii="Cambria Math" w:hAnsi="Cambria Math"/>
              </w:rPr>
              <m:t>x</m:t>
            </m:r>
          </m:den>
        </m:f>
      </m:oMath>
      <w:r w:rsidR="004D29F1" w:rsidRPr="00BA75AB">
        <w:rPr>
          <w:rFonts w:eastAsiaTheme="minorEastAsia"/>
          <w:lang w:val="pt-PT"/>
        </w:rPr>
        <w:t xml:space="preserve">  </w:t>
      </w:r>
      <w:r w:rsidR="004D29F1" w:rsidRPr="00BA75AB">
        <w:rPr>
          <w:lang w:val="pt-PT"/>
        </w:rPr>
        <w:t xml:space="preserve">  </w:t>
      </w:r>
      <m:oMath>
        <m:r>
          <w:rPr>
            <w:rFonts w:ascii="Cambria Math" w:hAnsi="Cambria Math"/>
          </w:rPr>
          <m:t>K</m:t>
        </m:r>
        <m:r>
          <w:rPr>
            <w:rFonts w:ascii="Cambria Math" w:hAnsi="Cambria Math"/>
            <w:lang w:val="pt-PT"/>
          </w:rPr>
          <m:t xml:space="preserve">= </m:t>
        </m:r>
        <m:f>
          <m:fPr>
            <m:ctrlPr>
              <w:rPr>
                <w:rFonts w:ascii="Cambria Math" w:hAnsi="Cambria Math"/>
                <w:i/>
              </w:rPr>
            </m:ctrlPr>
          </m:fPr>
          <m:num>
            <m:r>
              <m:rPr>
                <m:sty m:val="p"/>
              </m:rPr>
              <w:rPr>
                <w:rFonts w:ascii="Cambria Math" w:hAnsi="Cambria Math"/>
                <w:lang w:val="pt-PT"/>
              </w:rPr>
              <m:t>735.49875</m:t>
            </m:r>
          </m:num>
          <m:den>
            <m:r>
              <w:rPr>
                <w:rFonts w:ascii="Cambria Math" w:hAnsi="Cambria Math"/>
                <w:lang w:val="pt-PT"/>
              </w:rPr>
              <m:t>0.79</m:t>
            </m:r>
          </m:den>
        </m:f>
        <m:r>
          <w:rPr>
            <w:rFonts w:ascii="Cambria Math" w:hAnsi="Cambria Math"/>
            <w:lang w:val="pt-PT"/>
          </w:rPr>
          <m:t>=931.011</m:t>
        </m:r>
      </m:oMath>
      <w:r w:rsidR="004D29F1" w:rsidRPr="00BA75AB">
        <w:rPr>
          <w:rFonts w:eastAsiaTheme="minorEastAsia"/>
          <w:lang w:val="pt-PT"/>
        </w:rPr>
        <w:t>N/mm</w:t>
      </w:r>
    </w:p>
    <w:p w14:paraId="54233C9B" w14:textId="77777777" w:rsidR="004D29F1" w:rsidRDefault="004D29F1" w:rsidP="004D29F1">
      <w:pPr>
        <w:rPr>
          <w:rFonts w:eastAsiaTheme="minorEastAsia"/>
        </w:rPr>
      </w:pPr>
      <w:r>
        <w:rPr>
          <w:rFonts w:eastAsiaTheme="minorEastAsia"/>
        </w:rPr>
        <w:t xml:space="preserve">Stiffness/weight = </w:t>
      </w:r>
      <m:oMath>
        <m:f>
          <m:fPr>
            <m:ctrlPr>
              <w:rPr>
                <w:rFonts w:ascii="Cambria Math" w:eastAsiaTheme="minorEastAsia" w:hAnsi="Cambria Math"/>
                <w:i/>
              </w:rPr>
            </m:ctrlPr>
          </m:fPr>
          <m:num>
            <m:r>
              <w:rPr>
                <w:rFonts w:ascii="Cambria Math" w:hAnsi="Cambria Math"/>
              </w:rPr>
              <m:t>931.011</m:t>
            </m:r>
          </m:num>
          <m:den>
            <m:r>
              <w:rPr>
                <w:rFonts w:ascii="Cambria Math" w:eastAsiaTheme="minorEastAsia" w:hAnsi="Cambria Math"/>
              </w:rPr>
              <m:t>3916.622 X 9.81</m:t>
            </m:r>
          </m:den>
        </m:f>
        <m:r>
          <w:rPr>
            <w:rFonts w:ascii="Cambria Math" w:eastAsiaTheme="minorEastAsia" w:hAnsi="Cambria Math"/>
          </w:rPr>
          <m:t>=</m:t>
        </m:r>
      </m:oMath>
      <w:r>
        <w:rPr>
          <w:rFonts w:eastAsiaTheme="minorEastAsia"/>
        </w:rPr>
        <w:t xml:space="preserve"> 0.0242N</w:t>
      </w:r>
      <w:r>
        <w:rPr>
          <w:rFonts w:eastAsiaTheme="minorEastAsia"/>
          <w:vertAlign w:val="superscript"/>
        </w:rPr>
        <w:t>2</w:t>
      </w:r>
      <w:r>
        <w:rPr>
          <w:rFonts w:eastAsiaTheme="minorEastAsia"/>
        </w:rPr>
        <w:t>/mm</w:t>
      </w:r>
    </w:p>
    <w:p w14:paraId="3429ACC3" w14:textId="67833B6F" w:rsidR="00033929" w:rsidRDefault="00033929" w:rsidP="004D29F1">
      <w:pPr>
        <w:rPr>
          <w:rFonts w:eastAsiaTheme="minorEastAsia"/>
        </w:rPr>
      </w:pPr>
    </w:p>
    <w:p w14:paraId="5F50613B" w14:textId="168D46DB" w:rsidR="0065175A" w:rsidRDefault="0065175A" w:rsidP="00EC794D">
      <w:pPr>
        <w:rPr>
          <w:rFonts w:eastAsiaTheme="minorEastAsia"/>
        </w:rPr>
      </w:pPr>
    </w:p>
    <w:p w14:paraId="0B0A8978" w14:textId="77777777" w:rsidR="00F06633" w:rsidRDefault="00076519" w:rsidP="00F06633">
      <w:pPr>
        <w:keepNext/>
      </w:pPr>
      <w:r w:rsidRPr="00076519">
        <w:rPr>
          <w:noProof/>
        </w:rPr>
        <w:drawing>
          <wp:inline distT="0" distB="0" distL="0" distR="0" wp14:anchorId="098B1125" wp14:editId="26F74492">
            <wp:extent cx="5731510" cy="857250"/>
            <wp:effectExtent l="0" t="0" r="0" b="0"/>
            <wp:docPr id="375231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b="23339"/>
                    <a:stretch/>
                  </pic:blipFill>
                  <pic:spPr bwMode="auto">
                    <a:xfrm>
                      <a:off x="0" y="0"/>
                      <a:ext cx="5731510" cy="857250"/>
                    </a:xfrm>
                    <a:prstGeom prst="rect">
                      <a:avLst/>
                    </a:prstGeom>
                    <a:noFill/>
                    <a:ln>
                      <a:noFill/>
                    </a:ln>
                    <a:extLst>
                      <a:ext uri="{53640926-AAD7-44D8-BBD7-CCE9431645EC}">
                        <a14:shadowObscured xmlns:a14="http://schemas.microsoft.com/office/drawing/2010/main"/>
                      </a:ext>
                    </a:extLst>
                  </pic:spPr>
                </pic:pic>
              </a:graphicData>
            </a:graphic>
          </wp:inline>
        </w:drawing>
      </w:r>
    </w:p>
    <w:p w14:paraId="35F3A947" w14:textId="50A674F2" w:rsidR="00076519" w:rsidRPr="00676737" w:rsidRDefault="00F06633" w:rsidP="00676737">
      <w:pPr>
        <w:pStyle w:val="Caption"/>
      </w:pPr>
      <w:bookmarkStart w:id="41" w:name="_Toc148286465"/>
      <w:r>
        <w:t xml:space="preserve">Figure </w:t>
      </w:r>
      <w:fldSimple w:instr=" SEQ Figure \* ARABIC ">
        <w:r w:rsidR="00630545">
          <w:rPr>
            <w:noProof/>
          </w:rPr>
          <w:t>17</w:t>
        </w:r>
      </w:fldSimple>
      <w:r>
        <w:t xml:space="preserve"> - Mass </w:t>
      </w:r>
      <w:r w:rsidR="00676737">
        <w:t>of</w:t>
      </w:r>
      <w:r>
        <w:t xml:space="preserve"> Realistic Wing</w:t>
      </w:r>
      <w:bookmarkEnd w:id="41"/>
    </w:p>
    <w:p w14:paraId="15BB4EDE" w14:textId="77777777" w:rsidR="00676737" w:rsidRDefault="00344911" w:rsidP="00676737">
      <w:pPr>
        <w:keepNext/>
      </w:pPr>
      <w:r>
        <w:rPr>
          <w:noProof/>
        </w:rPr>
        <w:drawing>
          <wp:inline distT="0" distB="0" distL="0" distR="0" wp14:anchorId="556C59EE" wp14:editId="2029B6F8">
            <wp:extent cx="5731510" cy="3095625"/>
            <wp:effectExtent l="0" t="0" r="2540" b="9525"/>
            <wp:docPr id="548542131"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542131" name="Picture 1" descr="A computer screen shot of a computer program&#10;&#10;Description automatically generated"/>
                    <pic:cNvPicPr/>
                  </pic:nvPicPr>
                  <pic:blipFill rotWithShape="1">
                    <a:blip r:embed="rId30"/>
                    <a:srcRect b="3979"/>
                    <a:stretch/>
                  </pic:blipFill>
                  <pic:spPr bwMode="auto">
                    <a:xfrm>
                      <a:off x="0" y="0"/>
                      <a:ext cx="5731510" cy="3095625"/>
                    </a:xfrm>
                    <a:prstGeom prst="rect">
                      <a:avLst/>
                    </a:prstGeom>
                    <a:ln>
                      <a:noFill/>
                    </a:ln>
                    <a:extLst>
                      <a:ext uri="{53640926-AAD7-44D8-BBD7-CCE9431645EC}">
                        <a14:shadowObscured xmlns:a14="http://schemas.microsoft.com/office/drawing/2010/main"/>
                      </a:ext>
                    </a:extLst>
                  </pic:spPr>
                </pic:pic>
              </a:graphicData>
            </a:graphic>
          </wp:inline>
        </w:drawing>
      </w:r>
    </w:p>
    <w:p w14:paraId="78CFD103" w14:textId="11939BBF" w:rsidR="00344911" w:rsidRDefault="00676737" w:rsidP="00676737">
      <w:pPr>
        <w:pStyle w:val="Caption"/>
      </w:pPr>
      <w:bookmarkStart w:id="42" w:name="_Toc148286466"/>
      <w:r>
        <w:t xml:space="preserve">Figure </w:t>
      </w:r>
      <w:fldSimple w:instr=" SEQ Figure \* ARABIC ">
        <w:r w:rsidR="00630545">
          <w:rPr>
            <w:noProof/>
          </w:rPr>
          <w:t>18</w:t>
        </w:r>
      </w:fldSimple>
      <w:r>
        <w:t xml:space="preserve"> - Deflection</w:t>
      </w:r>
      <w:bookmarkEnd w:id="42"/>
    </w:p>
    <w:p w14:paraId="6229AFCC" w14:textId="57CB162D" w:rsidR="004E4D81" w:rsidRDefault="004E4D81" w:rsidP="004E4D81">
      <w:pPr>
        <w:pStyle w:val="Heading2"/>
      </w:pPr>
      <w:bookmarkStart w:id="43" w:name="_Toc148286444"/>
      <w:r>
        <w:lastRenderedPageBreak/>
        <w:t>Comparison</w:t>
      </w:r>
      <w:r w:rsidR="004A3DAB">
        <w:t xml:space="preserve"> of Stiffness-to-Weight Ratios</w:t>
      </w:r>
      <w:bookmarkEnd w:id="43"/>
    </w:p>
    <w:p w14:paraId="782AFD5D" w14:textId="655C44F1" w:rsidR="00630545" w:rsidRDefault="00FE1B41" w:rsidP="00630545">
      <w:r>
        <w:t>The same force was applied to a steel model for comparison.</w:t>
      </w:r>
      <w:r w:rsidR="008D23CD">
        <w:t xml:space="preserve"> The CFRP and the steel model have the same displacement but the steel roughly </w:t>
      </w:r>
      <w:r w:rsidR="00EA4486">
        <w:t>doubles</w:t>
      </w:r>
      <w:r w:rsidR="008D23CD">
        <w:t xml:space="preserve"> the mass, this has resulted in the </w:t>
      </w:r>
      <w:r w:rsidR="00EA4486">
        <w:t>stiffness-to-weight</w:t>
      </w:r>
      <w:r w:rsidR="008D23CD">
        <w:t xml:space="preserve"> ratio for CFRP being double that of steel. The </w:t>
      </w:r>
      <w:r w:rsidR="00EA4486">
        <w:t>stiffness-to-weight</w:t>
      </w:r>
      <w:r w:rsidR="008D23CD">
        <w:t xml:space="preserve"> ratio was then further improved by optimising the wing, the optimisation resulted in the displacement and mass decreasing which significantly improved the </w:t>
      </w:r>
      <w:r w:rsidR="00EA4486">
        <w:t>stiffness-to-weight</w:t>
      </w:r>
      <w:r w:rsidR="008D23CD">
        <w:t xml:space="preserve"> ratio</w:t>
      </w:r>
      <w:r w:rsidR="0041315C">
        <w:t>, however</w:t>
      </w:r>
      <w:r w:rsidR="00EA4486">
        <w:t>,</w:t>
      </w:r>
      <w:r w:rsidR="0041315C">
        <w:t xml:space="preserve"> this </w:t>
      </w:r>
      <w:r w:rsidR="00EA4486">
        <w:t xml:space="preserve">was </w:t>
      </w:r>
      <w:r w:rsidR="0041315C">
        <w:t xml:space="preserve">unachievable due to the unrealistic layer thicknesses. The design was then </w:t>
      </w:r>
      <w:r w:rsidR="00EA4486">
        <w:t>adjusted</w:t>
      </w:r>
      <w:r w:rsidR="0041315C">
        <w:t xml:space="preserve"> to produce realistic layer thicknesses</w:t>
      </w:r>
      <w:r w:rsidR="00BD4AEA">
        <w:t xml:space="preserve"> and a second analysis was carried out, this resulted in the displacement being reduced further but the mass increasing</w:t>
      </w:r>
      <w:r w:rsidR="00630545">
        <w:t xml:space="preserve"> which made the </w:t>
      </w:r>
      <w:r w:rsidR="00EA4486">
        <w:t>stiffness-to-weight</w:t>
      </w:r>
      <w:r w:rsidR="00630545">
        <w:t xml:space="preserve"> ratio. This study is a clear example of how FEA optimisation can be used to produce a more efficient design before prototyping. </w:t>
      </w:r>
    </w:p>
    <w:tbl>
      <w:tblPr>
        <w:tblStyle w:val="GridTable1Light"/>
        <w:tblW w:w="5000" w:type="pct"/>
        <w:tblLook w:val="04A0" w:firstRow="1" w:lastRow="0" w:firstColumn="1" w:lastColumn="0" w:noHBand="0" w:noVBand="1"/>
      </w:tblPr>
      <w:tblGrid>
        <w:gridCol w:w="1976"/>
        <w:gridCol w:w="2198"/>
        <w:gridCol w:w="1192"/>
        <w:gridCol w:w="3650"/>
      </w:tblGrid>
      <w:tr w:rsidR="008D23CD" w14:paraId="1BF5565E" w14:textId="77777777" w:rsidTr="008D23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96" w:type="pct"/>
          </w:tcPr>
          <w:p w14:paraId="5F69AEBB" w14:textId="3E346857" w:rsidR="00BA75AB" w:rsidRDefault="00BA75AB" w:rsidP="003F5F17"/>
        </w:tc>
        <w:tc>
          <w:tcPr>
            <w:tcW w:w="1219" w:type="pct"/>
          </w:tcPr>
          <w:p w14:paraId="746126C7" w14:textId="21851A78" w:rsidR="00BA75AB" w:rsidRDefault="008D23CD" w:rsidP="003F5F17">
            <w:pPr>
              <w:cnfStyle w:val="100000000000" w:firstRow="1" w:lastRow="0" w:firstColumn="0" w:lastColumn="0" w:oddVBand="0" w:evenVBand="0" w:oddHBand="0" w:evenHBand="0" w:firstRowFirstColumn="0" w:firstRowLastColumn="0" w:lastRowFirstColumn="0" w:lastRowLastColumn="0"/>
            </w:pPr>
            <w:r>
              <w:t>Displacement</w:t>
            </w:r>
            <w:r w:rsidR="00BA75AB">
              <w:t xml:space="preserve"> </w:t>
            </w:r>
            <w:r w:rsidR="00D52605">
              <w:t>(mm)</w:t>
            </w:r>
          </w:p>
        </w:tc>
        <w:tc>
          <w:tcPr>
            <w:tcW w:w="661" w:type="pct"/>
          </w:tcPr>
          <w:p w14:paraId="4E19A13E" w14:textId="369BED1C" w:rsidR="00BA75AB" w:rsidRDefault="00D52605" w:rsidP="003F5F17">
            <w:pPr>
              <w:cnfStyle w:val="100000000000" w:firstRow="1" w:lastRow="0" w:firstColumn="0" w:lastColumn="0" w:oddVBand="0" w:evenVBand="0" w:oddHBand="0" w:evenHBand="0" w:firstRowFirstColumn="0" w:firstRowLastColumn="0" w:lastRowFirstColumn="0" w:lastRowLastColumn="0"/>
            </w:pPr>
            <w:r>
              <w:t>Mass (kg)</w:t>
            </w:r>
          </w:p>
        </w:tc>
        <w:tc>
          <w:tcPr>
            <w:tcW w:w="2024" w:type="pct"/>
          </w:tcPr>
          <w:p w14:paraId="484BB897" w14:textId="7BA1BAED" w:rsidR="00BA75AB" w:rsidRDefault="0059356F" w:rsidP="00215E28">
            <w:pPr>
              <w:spacing w:before="240"/>
              <w:cnfStyle w:val="100000000000" w:firstRow="1" w:lastRow="0" w:firstColumn="0" w:lastColumn="0" w:oddVBand="0" w:evenVBand="0" w:oddHBand="0" w:evenHBand="0" w:firstRowFirstColumn="0" w:firstRowLastColumn="0" w:lastRowFirstColumn="0" w:lastRowLastColumn="0"/>
            </w:pPr>
            <w:r>
              <w:t>Stiffness</w:t>
            </w:r>
            <w:r w:rsidR="00215E28">
              <w:t>-to-weight Ratio (N</w:t>
            </w:r>
            <w:r w:rsidR="00215E28">
              <w:rPr>
                <w:vertAlign w:val="superscript"/>
              </w:rPr>
              <w:t>2</w:t>
            </w:r>
            <w:r w:rsidR="00215E28">
              <w:t>/mm)</w:t>
            </w:r>
          </w:p>
        </w:tc>
      </w:tr>
      <w:tr w:rsidR="008D23CD" w14:paraId="65B16E3F" w14:textId="77777777" w:rsidTr="008D23CD">
        <w:tc>
          <w:tcPr>
            <w:cnfStyle w:val="001000000000" w:firstRow="0" w:lastRow="0" w:firstColumn="1" w:lastColumn="0" w:oddVBand="0" w:evenVBand="0" w:oddHBand="0" w:evenHBand="0" w:firstRowFirstColumn="0" w:firstRowLastColumn="0" w:lastRowFirstColumn="0" w:lastRowLastColumn="0"/>
            <w:tcW w:w="1096" w:type="pct"/>
          </w:tcPr>
          <w:p w14:paraId="645B2D1F" w14:textId="24B60919" w:rsidR="008D23CD" w:rsidRDefault="008D23CD" w:rsidP="003F5F17">
            <w:r>
              <w:t xml:space="preserve">Steel </w:t>
            </w:r>
          </w:p>
        </w:tc>
        <w:tc>
          <w:tcPr>
            <w:tcW w:w="1219" w:type="pct"/>
          </w:tcPr>
          <w:p w14:paraId="18DEDBDA" w14:textId="338A8179" w:rsidR="008D23CD" w:rsidRDefault="008D23CD" w:rsidP="003F5F17">
            <w:pPr>
              <w:cnfStyle w:val="000000000000" w:firstRow="0" w:lastRow="0" w:firstColumn="0" w:lastColumn="0" w:oddVBand="0" w:evenVBand="0" w:oddHBand="0" w:evenHBand="0" w:firstRowFirstColumn="0" w:firstRowLastColumn="0" w:lastRowFirstColumn="0" w:lastRowLastColumn="0"/>
            </w:pPr>
            <w:r>
              <w:t>1.3</w:t>
            </w:r>
          </w:p>
        </w:tc>
        <w:tc>
          <w:tcPr>
            <w:tcW w:w="661" w:type="pct"/>
          </w:tcPr>
          <w:p w14:paraId="38A4E8A7" w14:textId="2196B9E2" w:rsidR="008D23CD" w:rsidRDefault="008D23CD" w:rsidP="003F5F17">
            <w:pPr>
              <w:cnfStyle w:val="000000000000" w:firstRow="0" w:lastRow="0" w:firstColumn="0" w:lastColumn="0" w:oddVBand="0" w:evenVBand="0" w:oddHBand="0" w:evenHBand="0" w:firstRowFirstColumn="0" w:firstRowLastColumn="0" w:lastRowFirstColumn="0" w:lastRowLastColumn="0"/>
            </w:pPr>
            <w:r>
              <w:t>7.53176</w:t>
            </w:r>
          </w:p>
        </w:tc>
        <w:tc>
          <w:tcPr>
            <w:tcW w:w="2024" w:type="pct"/>
          </w:tcPr>
          <w:p w14:paraId="297E19D3" w14:textId="5FC317EB" w:rsidR="008D23CD" w:rsidRDefault="008D23CD" w:rsidP="00215E28">
            <w:pPr>
              <w:spacing w:before="240"/>
              <w:cnfStyle w:val="000000000000" w:firstRow="0" w:lastRow="0" w:firstColumn="0" w:lastColumn="0" w:oddVBand="0" w:evenVBand="0" w:oddHBand="0" w:evenHBand="0" w:firstRowFirstColumn="0" w:firstRowLastColumn="0" w:lastRowFirstColumn="0" w:lastRowLastColumn="0"/>
            </w:pPr>
            <w:r>
              <w:t>0.0076</w:t>
            </w:r>
          </w:p>
        </w:tc>
      </w:tr>
      <w:tr w:rsidR="00BA75AB" w14:paraId="3179C98A" w14:textId="77777777" w:rsidTr="008D23CD">
        <w:tc>
          <w:tcPr>
            <w:cnfStyle w:val="001000000000" w:firstRow="0" w:lastRow="0" w:firstColumn="1" w:lastColumn="0" w:oddVBand="0" w:evenVBand="0" w:oddHBand="0" w:evenHBand="0" w:firstRowFirstColumn="0" w:firstRowLastColumn="0" w:lastRowFirstColumn="0" w:lastRowLastColumn="0"/>
            <w:tcW w:w="1096" w:type="pct"/>
          </w:tcPr>
          <w:p w14:paraId="5438FE3F" w14:textId="2D2C9B87" w:rsidR="00BA75AB" w:rsidRDefault="008D23CD" w:rsidP="003F5F17">
            <w:r>
              <w:t>CFRP</w:t>
            </w:r>
          </w:p>
        </w:tc>
        <w:tc>
          <w:tcPr>
            <w:tcW w:w="1219" w:type="pct"/>
          </w:tcPr>
          <w:p w14:paraId="297E9A65" w14:textId="59064F84" w:rsidR="00BA75AB" w:rsidRDefault="00D52605" w:rsidP="003F5F17">
            <w:pPr>
              <w:cnfStyle w:val="000000000000" w:firstRow="0" w:lastRow="0" w:firstColumn="0" w:lastColumn="0" w:oddVBand="0" w:evenVBand="0" w:oddHBand="0" w:evenHBand="0" w:firstRowFirstColumn="0" w:firstRowLastColumn="0" w:lastRowFirstColumn="0" w:lastRowLastColumn="0"/>
            </w:pPr>
            <w:r>
              <w:t>1.3</w:t>
            </w:r>
          </w:p>
        </w:tc>
        <w:tc>
          <w:tcPr>
            <w:tcW w:w="661" w:type="pct"/>
          </w:tcPr>
          <w:p w14:paraId="78F5D08E" w14:textId="3997BD7E" w:rsidR="00BA75AB" w:rsidRDefault="00D52605" w:rsidP="003F5F17">
            <w:pPr>
              <w:cnfStyle w:val="000000000000" w:firstRow="0" w:lastRow="0" w:firstColumn="0" w:lastColumn="0" w:oddVBand="0" w:evenVBand="0" w:oddHBand="0" w:evenHBand="0" w:firstRowFirstColumn="0" w:firstRowLastColumn="0" w:lastRowFirstColumn="0" w:lastRowLastColumn="0"/>
            </w:pPr>
            <w:r>
              <w:t>3.765982</w:t>
            </w:r>
          </w:p>
        </w:tc>
        <w:tc>
          <w:tcPr>
            <w:tcW w:w="2024" w:type="pct"/>
          </w:tcPr>
          <w:p w14:paraId="094EDCD0" w14:textId="1EBE878C" w:rsidR="00BA75AB" w:rsidRDefault="00D52605" w:rsidP="003F5F17">
            <w:pPr>
              <w:cnfStyle w:val="000000000000" w:firstRow="0" w:lastRow="0" w:firstColumn="0" w:lastColumn="0" w:oddVBand="0" w:evenVBand="0" w:oddHBand="0" w:evenHBand="0" w:firstRowFirstColumn="0" w:firstRowLastColumn="0" w:lastRowFirstColumn="0" w:lastRowLastColumn="0"/>
            </w:pPr>
            <w:r>
              <w:rPr>
                <w:rFonts w:eastAsiaTheme="minorEastAsia"/>
              </w:rPr>
              <w:t>0.0153</w:t>
            </w:r>
          </w:p>
        </w:tc>
      </w:tr>
      <w:tr w:rsidR="008D23CD" w14:paraId="2AC30A36" w14:textId="77777777" w:rsidTr="008D23CD">
        <w:tc>
          <w:tcPr>
            <w:cnfStyle w:val="001000000000" w:firstRow="0" w:lastRow="0" w:firstColumn="1" w:lastColumn="0" w:oddVBand="0" w:evenVBand="0" w:oddHBand="0" w:evenHBand="0" w:firstRowFirstColumn="0" w:firstRowLastColumn="0" w:lastRowFirstColumn="0" w:lastRowLastColumn="0"/>
            <w:tcW w:w="1096" w:type="pct"/>
          </w:tcPr>
          <w:p w14:paraId="2DFF2200" w14:textId="22DCF99C" w:rsidR="00BA75AB" w:rsidRDefault="00BA75AB" w:rsidP="003F5F17">
            <w:r>
              <w:t>Optimised Model</w:t>
            </w:r>
          </w:p>
        </w:tc>
        <w:tc>
          <w:tcPr>
            <w:tcW w:w="1219" w:type="pct"/>
          </w:tcPr>
          <w:p w14:paraId="2FC82947" w14:textId="2D28BD15" w:rsidR="00BA75AB" w:rsidRDefault="00D52605" w:rsidP="003F5F17">
            <w:pPr>
              <w:cnfStyle w:val="000000000000" w:firstRow="0" w:lastRow="0" w:firstColumn="0" w:lastColumn="0" w:oddVBand="0" w:evenVBand="0" w:oddHBand="0" w:evenHBand="0" w:firstRowFirstColumn="0" w:firstRowLastColumn="0" w:lastRowFirstColumn="0" w:lastRowLastColumn="0"/>
            </w:pPr>
            <w:r>
              <w:t>0.98</w:t>
            </w:r>
          </w:p>
        </w:tc>
        <w:tc>
          <w:tcPr>
            <w:tcW w:w="661" w:type="pct"/>
          </w:tcPr>
          <w:p w14:paraId="2CE44304" w14:textId="52D4E66B" w:rsidR="00BA75AB" w:rsidRDefault="006320DA" w:rsidP="003F5F17">
            <w:pPr>
              <w:cnfStyle w:val="000000000000" w:firstRow="0" w:lastRow="0" w:firstColumn="0" w:lastColumn="0" w:oddVBand="0" w:evenVBand="0" w:oddHBand="0" w:evenHBand="0" w:firstRowFirstColumn="0" w:firstRowLastColumn="0" w:lastRowFirstColumn="0" w:lastRowLastColumn="0"/>
            </w:pPr>
            <w:r>
              <w:t>3.41326</w:t>
            </w:r>
          </w:p>
        </w:tc>
        <w:tc>
          <w:tcPr>
            <w:tcW w:w="2024" w:type="pct"/>
          </w:tcPr>
          <w:p w14:paraId="4BEBA919" w14:textId="308C9809" w:rsidR="00BA75AB" w:rsidRDefault="00D52605" w:rsidP="003F5F17">
            <w:pPr>
              <w:cnfStyle w:val="000000000000" w:firstRow="0" w:lastRow="0" w:firstColumn="0" w:lastColumn="0" w:oddVBand="0" w:evenVBand="0" w:oddHBand="0" w:evenHBand="0" w:firstRowFirstColumn="0" w:firstRowLastColumn="0" w:lastRowFirstColumn="0" w:lastRowLastColumn="0"/>
            </w:pPr>
            <w:r>
              <w:rPr>
                <w:rFonts w:eastAsiaTheme="minorEastAsia"/>
              </w:rPr>
              <w:t>0.0224</w:t>
            </w:r>
          </w:p>
        </w:tc>
      </w:tr>
      <w:tr w:rsidR="008D23CD" w14:paraId="0A453539" w14:textId="77777777" w:rsidTr="008D23CD">
        <w:tc>
          <w:tcPr>
            <w:cnfStyle w:val="001000000000" w:firstRow="0" w:lastRow="0" w:firstColumn="1" w:lastColumn="0" w:oddVBand="0" w:evenVBand="0" w:oddHBand="0" w:evenHBand="0" w:firstRowFirstColumn="0" w:firstRowLastColumn="0" w:lastRowFirstColumn="0" w:lastRowLastColumn="0"/>
            <w:tcW w:w="1096" w:type="pct"/>
          </w:tcPr>
          <w:p w14:paraId="176B8333" w14:textId="08269F65" w:rsidR="00BA75AB" w:rsidRDefault="00BA75AB" w:rsidP="003F5F17">
            <w:r>
              <w:t>Realistic Model</w:t>
            </w:r>
          </w:p>
        </w:tc>
        <w:tc>
          <w:tcPr>
            <w:tcW w:w="1219" w:type="pct"/>
          </w:tcPr>
          <w:p w14:paraId="1294FD3E" w14:textId="37B304E7" w:rsidR="00BA75AB" w:rsidRDefault="00D52605" w:rsidP="003F5F17">
            <w:pPr>
              <w:cnfStyle w:val="000000000000" w:firstRow="0" w:lastRow="0" w:firstColumn="0" w:lastColumn="0" w:oddVBand="0" w:evenVBand="0" w:oddHBand="0" w:evenHBand="0" w:firstRowFirstColumn="0" w:firstRowLastColumn="0" w:lastRowFirstColumn="0" w:lastRowLastColumn="0"/>
            </w:pPr>
            <w:r>
              <w:t>0.79</w:t>
            </w:r>
          </w:p>
        </w:tc>
        <w:tc>
          <w:tcPr>
            <w:tcW w:w="661" w:type="pct"/>
          </w:tcPr>
          <w:p w14:paraId="78C3F276" w14:textId="75A1F294" w:rsidR="00BA75AB" w:rsidRDefault="00215E28" w:rsidP="003F5F17">
            <w:pPr>
              <w:cnfStyle w:val="000000000000" w:firstRow="0" w:lastRow="0" w:firstColumn="0" w:lastColumn="0" w:oddVBand="0" w:evenVBand="0" w:oddHBand="0" w:evenHBand="0" w:firstRowFirstColumn="0" w:firstRowLastColumn="0" w:lastRowFirstColumn="0" w:lastRowLastColumn="0"/>
            </w:pPr>
            <w:r>
              <w:t>3.916622</w:t>
            </w:r>
          </w:p>
        </w:tc>
        <w:tc>
          <w:tcPr>
            <w:tcW w:w="2024" w:type="pct"/>
          </w:tcPr>
          <w:p w14:paraId="103988E3" w14:textId="1405E1F9" w:rsidR="00BA75AB" w:rsidRDefault="00215E28" w:rsidP="003F5F17">
            <w:pPr>
              <w:cnfStyle w:val="000000000000" w:firstRow="0" w:lastRow="0" w:firstColumn="0" w:lastColumn="0" w:oddVBand="0" w:evenVBand="0" w:oddHBand="0" w:evenHBand="0" w:firstRowFirstColumn="0" w:firstRowLastColumn="0" w:lastRowFirstColumn="0" w:lastRowLastColumn="0"/>
            </w:pPr>
            <w:r>
              <w:rPr>
                <w:rFonts w:eastAsiaTheme="minorEastAsia"/>
              </w:rPr>
              <w:t>0.0242</w:t>
            </w:r>
          </w:p>
        </w:tc>
      </w:tr>
    </w:tbl>
    <w:p w14:paraId="0B297030" w14:textId="77777777" w:rsidR="00BA75AB" w:rsidRPr="003F5F17" w:rsidRDefault="00BA75AB" w:rsidP="003F5F17"/>
    <w:p w14:paraId="2FAF67A5" w14:textId="77777777" w:rsidR="00630545" w:rsidRDefault="0065175A" w:rsidP="00630545">
      <w:pPr>
        <w:keepNext/>
      </w:pPr>
      <w:r w:rsidRPr="0065175A">
        <w:rPr>
          <w:noProof/>
        </w:rPr>
        <w:drawing>
          <wp:inline distT="0" distB="0" distL="0" distR="0" wp14:anchorId="3E05541F" wp14:editId="19282487">
            <wp:extent cx="5731510" cy="3105150"/>
            <wp:effectExtent l="0" t="0" r="2540" b="0"/>
            <wp:docPr id="198990276" name="Picture 1" descr="A computer screen shot of a rainb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90276" name="Picture 1" descr="A computer screen shot of a rainbow&#10;&#10;Description automatically generated"/>
                    <pic:cNvPicPr/>
                  </pic:nvPicPr>
                  <pic:blipFill rotWithShape="1">
                    <a:blip r:embed="rId31"/>
                    <a:srcRect b="3683"/>
                    <a:stretch/>
                  </pic:blipFill>
                  <pic:spPr bwMode="auto">
                    <a:xfrm>
                      <a:off x="0" y="0"/>
                      <a:ext cx="5731510" cy="3105150"/>
                    </a:xfrm>
                    <a:prstGeom prst="rect">
                      <a:avLst/>
                    </a:prstGeom>
                    <a:ln>
                      <a:noFill/>
                    </a:ln>
                    <a:extLst>
                      <a:ext uri="{53640926-AAD7-44D8-BBD7-CCE9431645EC}">
                        <a14:shadowObscured xmlns:a14="http://schemas.microsoft.com/office/drawing/2010/main"/>
                      </a:ext>
                    </a:extLst>
                  </pic:spPr>
                </pic:pic>
              </a:graphicData>
            </a:graphic>
          </wp:inline>
        </w:drawing>
      </w:r>
    </w:p>
    <w:p w14:paraId="5988EC9C" w14:textId="7A2FBD8A" w:rsidR="003F5F17" w:rsidRDefault="00630545" w:rsidP="00630545">
      <w:pPr>
        <w:pStyle w:val="Caption"/>
      </w:pPr>
      <w:bookmarkStart w:id="44" w:name="_Toc148286467"/>
      <w:r>
        <w:t xml:space="preserve">Figure </w:t>
      </w:r>
      <w:fldSimple w:instr=" SEQ Figure \* ARABIC ">
        <w:r>
          <w:rPr>
            <w:noProof/>
          </w:rPr>
          <w:t>19</w:t>
        </w:r>
      </w:fldSimple>
      <w:r>
        <w:t xml:space="preserve"> - Displacement of Steel</w:t>
      </w:r>
      <w:bookmarkEnd w:id="44"/>
    </w:p>
    <w:p w14:paraId="1E7D66AF" w14:textId="77777777" w:rsidR="00630545" w:rsidRDefault="00E85DB6" w:rsidP="00630545">
      <w:pPr>
        <w:keepNext/>
      </w:pPr>
      <w:r w:rsidRPr="00E85DB6">
        <w:rPr>
          <w:noProof/>
        </w:rPr>
        <w:drawing>
          <wp:inline distT="0" distB="0" distL="0" distR="0" wp14:anchorId="7ABF85F0" wp14:editId="6F0AEE24">
            <wp:extent cx="5726338" cy="715617"/>
            <wp:effectExtent l="0" t="0" r="0" b="8890"/>
            <wp:docPr id="1702076410" name="Picture 1" descr="A computer screen shot of a bru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076410" name="Picture 1" descr="A computer screen shot of a brush&#10;&#10;Description automatically generated"/>
                    <pic:cNvPicPr/>
                  </pic:nvPicPr>
                  <pic:blipFill rotWithShape="1">
                    <a:blip r:embed="rId32"/>
                    <a:srcRect t="82870" r="42150" b="4277"/>
                    <a:stretch/>
                  </pic:blipFill>
                  <pic:spPr bwMode="auto">
                    <a:xfrm>
                      <a:off x="0" y="0"/>
                      <a:ext cx="5791895" cy="723810"/>
                    </a:xfrm>
                    <a:prstGeom prst="rect">
                      <a:avLst/>
                    </a:prstGeom>
                    <a:ln>
                      <a:noFill/>
                    </a:ln>
                    <a:extLst>
                      <a:ext uri="{53640926-AAD7-44D8-BBD7-CCE9431645EC}">
                        <a14:shadowObscured xmlns:a14="http://schemas.microsoft.com/office/drawing/2010/main"/>
                      </a:ext>
                    </a:extLst>
                  </pic:spPr>
                </pic:pic>
              </a:graphicData>
            </a:graphic>
          </wp:inline>
        </w:drawing>
      </w:r>
    </w:p>
    <w:p w14:paraId="020CE8FF" w14:textId="1D4E751F" w:rsidR="00E85DB6" w:rsidRDefault="00630545" w:rsidP="00630545">
      <w:pPr>
        <w:pStyle w:val="Caption"/>
      </w:pPr>
      <w:bookmarkStart w:id="45" w:name="_Toc148286468"/>
      <w:r>
        <w:t xml:space="preserve">Figure </w:t>
      </w:r>
      <w:fldSimple w:instr=" SEQ Figure \* ARABIC ">
        <w:r>
          <w:rPr>
            <w:noProof/>
          </w:rPr>
          <w:t>20</w:t>
        </w:r>
      </w:fldSimple>
      <w:r>
        <w:t xml:space="preserve"> - Mass of Steel Wing</w:t>
      </w:r>
      <w:bookmarkEnd w:id="45"/>
    </w:p>
    <w:p w14:paraId="187A1994" w14:textId="77777777" w:rsidR="0059356F" w:rsidRPr="00E1668A" w:rsidRDefault="0059356F" w:rsidP="0059356F">
      <w:pPr>
        <w:rPr>
          <w:rFonts w:eastAsiaTheme="minorEastAsia"/>
        </w:rPr>
      </w:pPr>
      <w:r w:rsidRPr="00E1668A">
        <w:rPr>
          <w:rFonts w:eastAsiaTheme="minorEastAsia"/>
        </w:rPr>
        <w:t>Stiffness (k) =</w:t>
      </w:r>
      <m:oMath>
        <m:r>
          <w:rPr>
            <w:rFonts w:ascii="Cambria Math" w:hAnsi="Cambria Math"/>
          </w:rPr>
          <m:t xml:space="preserve"> </m:t>
        </m:r>
        <m:f>
          <m:fPr>
            <m:ctrlPr>
              <w:rPr>
                <w:rFonts w:ascii="Cambria Math" w:hAnsi="Cambria Math"/>
                <w:i/>
              </w:rPr>
            </m:ctrlPr>
          </m:fPr>
          <m:num>
            <m:r>
              <w:rPr>
                <w:rFonts w:ascii="Cambria Math" w:hAnsi="Cambria Math"/>
              </w:rPr>
              <m:t>F</m:t>
            </m:r>
          </m:num>
          <m:den>
            <m:r>
              <w:rPr>
                <w:rFonts w:ascii="Cambria Math" w:hAnsi="Cambria Math"/>
              </w:rPr>
              <m:t>x</m:t>
            </m:r>
          </m:den>
        </m:f>
      </m:oMath>
      <w:r w:rsidRPr="00E1668A">
        <w:rPr>
          <w:rFonts w:eastAsiaTheme="minorEastAsia"/>
        </w:rPr>
        <w:t xml:space="preserve">  </w:t>
      </w:r>
      <w:r w:rsidRPr="00E1668A">
        <w:t xml:space="preserve">  </w:t>
      </w:r>
      <m:oMath>
        <m:r>
          <w:rPr>
            <w:rFonts w:ascii="Cambria Math" w:hAnsi="Cambria Math"/>
          </w:rPr>
          <m:t xml:space="preserve">K= </m:t>
        </m:r>
        <m:f>
          <m:fPr>
            <m:ctrlPr>
              <w:rPr>
                <w:rFonts w:ascii="Cambria Math" w:hAnsi="Cambria Math"/>
                <w:i/>
              </w:rPr>
            </m:ctrlPr>
          </m:fPr>
          <m:num>
            <m:r>
              <m:rPr>
                <m:sty m:val="p"/>
              </m:rPr>
              <w:rPr>
                <w:rFonts w:ascii="Cambria Math" w:hAnsi="Cambria Math"/>
              </w:rPr>
              <m:t>735.49875</m:t>
            </m:r>
          </m:num>
          <m:den>
            <m:r>
              <w:rPr>
                <w:rFonts w:ascii="Cambria Math" w:hAnsi="Cambria Math"/>
              </w:rPr>
              <m:t>1.3</m:t>
            </m:r>
          </m:den>
        </m:f>
        <m:r>
          <w:rPr>
            <w:rFonts w:ascii="Cambria Math" w:hAnsi="Cambria Math"/>
          </w:rPr>
          <m:t>=565.768</m:t>
        </m:r>
      </m:oMath>
      <w:r w:rsidRPr="00E1668A">
        <w:rPr>
          <w:rFonts w:eastAsiaTheme="minorEastAsia"/>
        </w:rPr>
        <w:t>N/mm</w:t>
      </w:r>
    </w:p>
    <w:p w14:paraId="64B1F5CE" w14:textId="0A988394" w:rsidR="00E91E90" w:rsidRPr="00630545" w:rsidRDefault="0059356F" w:rsidP="00630545">
      <w:pPr>
        <w:rPr>
          <w:rFonts w:eastAsiaTheme="minorEastAsia"/>
        </w:rPr>
      </w:pPr>
      <w:r>
        <w:rPr>
          <w:rFonts w:eastAsiaTheme="minorEastAsia"/>
        </w:rPr>
        <w:t xml:space="preserve">stiffness/weight = </w:t>
      </w:r>
      <m:oMath>
        <m:f>
          <m:fPr>
            <m:ctrlPr>
              <w:rPr>
                <w:rFonts w:ascii="Cambria Math" w:eastAsiaTheme="minorEastAsia" w:hAnsi="Cambria Math"/>
                <w:i/>
              </w:rPr>
            </m:ctrlPr>
          </m:fPr>
          <m:num>
            <m:r>
              <w:rPr>
                <w:rFonts w:ascii="Cambria Math" w:eastAsiaTheme="minorEastAsia" w:hAnsi="Cambria Math"/>
              </w:rPr>
              <m:t>565.768</m:t>
            </m:r>
          </m:num>
          <m:den>
            <m:r>
              <w:rPr>
                <w:rFonts w:ascii="Cambria Math" w:eastAsiaTheme="minorEastAsia" w:hAnsi="Cambria Math"/>
              </w:rPr>
              <m:t>7531.76 X 9.81</m:t>
            </m:r>
          </m:den>
        </m:f>
        <m:r>
          <w:rPr>
            <w:rFonts w:ascii="Cambria Math" w:eastAsiaTheme="minorEastAsia" w:hAnsi="Cambria Math"/>
          </w:rPr>
          <m:t>=</m:t>
        </m:r>
      </m:oMath>
      <w:r>
        <w:rPr>
          <w:rFonts w:eastAsiaTheme="minorEastAsia"/>
        </w:rPr>
        <w:t xml:space="preserve"> 0.007657N</w:t>
      </w:r>
      <w:r>
        <w:rPr>
          <w:rFonts w:eastAsiaTheme="minorEastAsia"/>
          <w:vertAlign w:val="superscript"/>
        </w:rPr>
        <w:t>2</w:t>
      </w:r>
      <w:r>
        <w:rPr>
          <w:rFonts w:eastAsiaTheme="minorEastAsia"/>
        </w:rPr>
        <w:t>/mm</w:t>
      </w:r>
      <w:r w:rsidR="00E91E90" w:rsidRPr="006617DC">
        <w:br w:type="page"/>
      </w:r>
    </w:p>
    <w:p w14:paraId="0BE56C8D" w14:textId="5E4BFB2E" w:rsidR="00CC3425" w:rsidRPr="00CC3425" w:rsidRDefault="00CC3425" w:rsidP="00CC3425">
      <w:pPr>
        <w:pStyle w:val="Heading1"/>
      </w:pPr>
      <w:bookmarkStart w:id="46" w:name="_Toc148286445"/>
      <w:r w:rsidRPr="00CC3425">
        <w:lastRenderedPageBreak/>
        <w:t>Prototype</w:t>
      </w:r>
      <w:r w:rsidR="00C55792">
        <w:t xml:space="preserve"> Testing</w:t>
      </w:r>
      <w:bookmarkEnd w:id="46"/>
    </w:p>
    <w:p w14:paraId="4C22E95E" w14:textId="139F7B5E" w:rsidR="00B349BF" w:rsidRDefault="00282D99" w:rsidP="00D10120">
      <w:r w:rsidRPr="00282D99">
        <w:t>Naturally</w:t>
      </w:r>
      <w:r w:rsidR="00EA4486">
        <w:t>,</w:t>
      </w:r>
      <w:r>
        <w:t xml:space="preserve"> the next step in the design process would be to produce a prototype</w:t>
      </w:r>
      <w:r w:rsidR="004465D6">
        <w:t xml:space="preserve">. Prototyping is used to ensure that the components </w:t>
      </w:r>
      <w:r w:rsidR="00EA4486">
        <w:t>are</w:t>
      </w:r>
      <w:r w:rsidR="004465D6">
        <w:t xml:space="preserve"> not only efficient but also structurally sound, these experiments will give engineers a better understanding of how a </w:t>
      </w:r>
      <w:r w:rsidR="00E22DF4">
        <w:t xml:space="preserve">component will behave when it encounters a force, </w:t>
      </w:r>
      <w:r w:rsidR="00EA4486">
        <w:t xml:space="preserve">and </w:t>
      </w:r>
      <w:r w:rsidR="00E22DF4">
        <w:t>the results can then be compared with the FEA simulations</w:t>
      </w:r>
      <w:r w:rsidR="00E733CF">
        <w:t>.</w:t>
      </w:r>
      <w:r w:rsidR="00D10120">
        <w:t xml:space="preserve"> To measure the deflection a force will be applied to the wing</w:t>
      </w:r>
    </w:p>
    <w:p w14:paraId="5505B56B" w14:textId="56D7CFD6" w:rsidR="00B349BF" w:rsidRDefault="00E733CF" w:rsidP="00D10120">
      <w:r>
        <w:t xml:space="preserve">The success of the testing relies on a </w:t>
      </w:r>
      <w:r w:rsidR="00EA4486">
        <w:t>well-designed</w:t>
      </w:r>
      <w:r>
        <w:t xml:space="preserve"> and controlled setup, precise measurement instruments such as strain gauges and load cells will be used to accurately capture the </w:t>
      </w:r>
      <w:r w:rsidR="00EA4486">
        <w:t>wing's</w:t>
      </w:r>
      <w:r>
        <w:t xml:space="preserve"> deformation. The test environment will also be controlled to regulate temperature and humidity</w:t>
      </w:r>
      <w:r w:rsidR="00D10120">
        <w:t xml:space="preserve">, which will have an impact on the performance of the wing. A loading system </w:t>
      </w:r>
      <w:r w:rsidR="00EA4486">
        <w:t>composed</w:t>
      </w:r>
      <w:r w:rsidR="00D10120">
        <w:t xml:space="preserve"> of hydraulic actuators will apply a force in the centre of the wing whilst a data acquisition system collects real-time data.</w:t>
      </w:r>
    </w:p>
    <w:p w14:paraId="3E3A7630" w14:textId="64401CF6" w:rsidR="00B349BF" w:rsidRDefault="00762575" w:rsidP="0045505D">
      <w:r>
        <w:t>A load will applied incrementally, starting with low intensity and gradually increasing</w:t>
      </w:r>
      <w:r w:rsidR="00A25EF6">
        <w:t xml:space="preserve"> to simulate various racing </w:t>
      </w:r>
      <w:r w:rsidR="00BF6355">
        <w:t>conditions</w:t>
      </w:r>
      <w:r w:rsidR="0045505D">
        <w:t>. The deformation will be recorded at each increment. The prototype should also be loaded until failure to provide an idea of the structural limitations and safe working conditions.</w:t>
      </w:r>
    </w:p>
    <w:p w14:paraId="218A073A" w14:textId="33E3A552" w:rsidR="00214652" w:rsidRDefault="0045505D" w:rsidP="00214652">
      <w:r>
        <w:t xml:space="preserve">Effective data acquisition </w:t>
      </w:r>
      <w:r w:rsidR="00EA4486">
        <w:t>is</w:t>
      </w:r>
      <w:r>
        <w:t xml:space="preserve"> essential when extracting meaningful insights,</w:t>
      </w:r>
      <w:r w:rsidR="006E0659">
        <w:t xml:space="preserve"> data should be verified for consistency and quality</w:t>
      </w:r>
      <w:r w:rsidR="00360845">
        <w:t xml:space="preserve">, </w:t>
      </w:r>
      <w:r w:rsidR="00EA4486">
        <w:t xml:space="preserve">and </w:t>
      </w:r>
      <w:r w:rsidR="00360845">
        <w:t xml:space="preserve">errors and anomalies should also </w:t>
      </w:r>
      <w:r w:rsidR="00EA4486">
        <w:t>be addressed</w:t>
      </w:r>
      <w:r w:rsidR="00360845">
        <w:t xml:space="preserve">. It is also important to visualise the data using graphs and charts to aid in understanding the information. It is crucial to then compare the findings of the testing to the simulation data to identify areas of agreement and discrepancies. </w:t>
      </w:r>
      <w:r w:rsidR="00214652">
        <w:t xml:space="preserve"> Recommendations can be made based on the experimental findings, </w:t>
      </w:r>
      <w:r w:rsidR="00EA4486">
        <w:t xml:space="preserve">and </w:t>
      </w:r>
      <w:r w:rsidR="00214652">
        <w:t>improvements to the design should be made as well as adjustments to the FEA simulation.</w:t>
      </w:r>
    </w:p>
    <w:p w14:paraId="79576CEB" w14:textId="77777777" w:rsidR="00AD1878" w:rsidRPr="00AD1878" w:rsidRDefault="00AD1878" w:rsidP="00AD1878"/>
    <w:p w14:paraId="381CA2B7" w14:textId="7EDE2C9A" w:rsidR="001F0255" w:rsidRPr="002A2F8F" w:rsidRDefault="001F0255" w:rsidP="002A2F8F">
      <w:pPr>
        <w:pStyle w:val="Heading1"/>
      </w:pPr>
      <w:bookmarkStart w:id="47" w:name="_Toc147392378"/>
      <w:bookmarkStart w:id="48" w:name="_Toc148286446"/>
      <w:r>
        <w:t>Conclusion</w:t>
      </w:r>
      <w:bookmarkEnd w:id="47"/>
      <w:bookmarkEnd w:id="48"/>
    </w:p>
    <w:p w14:paraId="6DBC6202" w14:textId="17F4F6F0" w:rsidR="001450A8" w:rsidRDefault="00214652" w:rsidP="00214652">
      <w:r>
        <w:t xml:space="preserve">In conclusion, the process of </w:t>
      </w:r>
      <w:r w:rsidR="002A2F8F">
        <w:t xml:space="preserve">FEA optimisation are laboratory testing are essential in validating the rear wings design. The rear wing of a car </w:t>
      </w:r>
      <w:r w:rsidR="00EA4486">
        <w:t>is</w:t>
      </w:r>
      <w:r w:rsidR="002A2F8F">
        <w:t xml:space="preserve"> an indispensable component in motorsport engineering</w:t>
      </w:r>
      <w:r w:rsidR="001450A8">
        <w:t xml:space="preserve"> and benefits greatly from FEA optimisation, optimal design can be produced quickly and at a low cost. Prototyping is also essential in validating the FEA results, it gives engineers insights into how the wing will deform in racing conditions. Using these tools will </w:t>
      </w:r>
      <w:r w:rsidR="00485C3B">
        <w:t>allow engineers to excel in the demanding world of motorsport where every fraction of a second counts.</w:t>
      </w:r>
    </w:p>
    <w:p w14:paraId="64467502" w14:textId="75D61845" w:rsidR="00AD1878" w:rsidRPr="00AD1878" w:rsidRDefault="00AD1878" w:rsidP="00AD1878"/>
    <w:p w14:paraId="5268AF26" w14:textId="77777777" w:rsidR="00214652" w:rsidRDefault="00214652">
      <w:pPr>
        <w:rPr>
          <w:rFonts w:asciiTheme="majorHAnsi" w:eastAsiaTheme="majorEastAsia" w:hAnsiTheme="majorHAnsi" w:cstheme="majorBidi"/>
          <w:color w:val="2F5496" w:themeColor="accent1" w:themeShade="BF"/>
          <w:sz w:val="32"/>
          <w:szCs w:val="32"/>
        </w:rPr>
      </w:pPr>
      <w:r>
        <w:br w:type="page"/>
      </w:r>
    </w:p>
    <w:p w14:paraId="4D9AD284" w14:textId="2663816B" w:rsidR="0076182B" w:rsidRDefault="0076182B" w:rsidP="001F0255">
      <w:pPr>
        <w:pStyle w:val="Heading1"/>
      </w:pPr>
      <w:bookmarkStart w:id="49" w:name="_Toc148286447"/>
      <w:r>
        <w:lastRenderedPageBreak/>
        <w:t>Bibliography</w:t>
      </w:r>
      <w:bookmarkEnd w:id="49"/>
    </w:p>
    <w:p w14:paraId="0CC6F2A3" w14:textId="77777777" w:rsidR="00214652" w:rsidRPr="00214652" w:rsidRDefault="00214652" w:rsidP="00214652"/>
    <w:p w14:paraId="3B701DD7" w14:textId="77777777" w:rsidR="00214652" w:rsidRDefault="00214652" w:rsidP="00214652">
      <w:bookmarkStart w:id="50" w:name="_Hlk148005139"/>
      <w:r>
        <w:t>Bendsoe</w:t>
      </w:r>
      <w:bookmarkEnd w:id="50"/>
      <w:r>
        <w:t>, M.P. and Sigmund, O., 2003. Topology optimization: theory, methods, and applications. Springer Science &amp; Business Media.</w:t>
      </w:r>
    </w:p>
    <w:p w14:paraId="573590D4" w14:textId="77777777" w:rsidR="00214652" w:rsidRDefault="00214652" w:rsidP="00214652"/>
    <w:p w14:paraId="3D01F90C" w14:textId="77777777" w:rsidR="00214652" w:rsidRDefault="00214652" w:rsidP="00214652">
      <w:r>
        <w:t>ChatGPT. (2023, October 11)</w:t>
      </w:r>
    </w:p>
    <w:p w14:paraId="0FBC07A5" w14:textId="77777777" w:rsidR="00214652" w:rsidRDefault="00214652" w:rsidP="00214652"/>
    <w:p w14:paraId="3B7E06F4" w14:textId="77777777" w:rsidR="00214652" w:rsidRDefault="00214652" w:rsidP="00214652">
      <w:r>
        <w:t xml:space="preserve">Cyprien. (2017). What is linear static analysis in FEA simulation? [online] Available at: </w:t>
      </w:r>
      <w:hyperlink r:id="rId33" w:history="1">
        <w:r>
          <w:rPr>
            <w:rStyle w:val="Hyperlink"/>
          </w:rPr>
          <w:t>https://feaforall.com/linear-static-analysis-fea/</w:t>
        </w:r>
      </w:hyperlink>
      <w:r>
        <w:t>.</w:t>
      </w:r>
    </w:p>
    <w:p w14:paraId="6CDD9974" w14:textId="77777777" w:rsidR="00214652" w:rsidRDefault="00214652" w:rsidP="00214652"/>
    <w:p w14:paraId="0C54D6AD" w14:textId="77777777" w:rsidR="00214652" w:rsidRDefault="00214652" w:rsidP="00214652">
      <w:r>
        <w:t>emmetcosten (2019). Design Optimization with FEA | Deliver Cost Effective Solutions. [online] Aerospace Structural Research. Available at: https://asrengineering.com/2019/05/15/design-optimization-with-fea/#:~:text=Design%20optimization%20is%20one%20of.</w:t>
      </w:r>
    </w:p>
    <w:p w14:paraId="2DBC751A" w14:textId="77777777" w:rsidR="00214652" w:rsidRDefault="00214652" w:rsidP="00214652"/>
    <w:p w14:paraId="31E54083" w14:textId="77777777" w:rsidR="00214652" w:rsidRDefault="00214652" w:rsidP="00214652">
      <w:r>
        <w:t>Hughes, A. (2019). Thermal Analysis Tool Benefits &amp; Applications | SimScale Blog. [online] SimScale. Available at: https://www.simscale.com/blog/thermal-analysis-tool/ [Accessed 12 Oct. 2023].</w:t>
      </w:r>
    </w:p>
    <w:p w14:paraId="42E8A1CE" w14:textId="77777777" w:rsidR="00214652" w:rsidRDefault="00214652" w:rsidP="00214652"/>
    <w:p w14:paraId="719428DC" w14:textId="77777777" w:rsidR="00214652" w:rsidRDefault="00214652" w:rsidP="00214652">
      <w:bookmarkStart w:id="51" w:name="_Hlk148095923"/>
      <w:r>
        <w:t>Krish</w:t>
      </w:r>
      <w:bookmarkEnd w:id="51"/>
      <w:r>
        <w:t>, S., 2011. A practical generative design method. Computer-Aided Design, 43(1), pp.88-100.</w:t>
      </w:r>
    </w:p>
    <w:p w14:paraId="5BF075A2" w14:textId="77777777" w:rsidR="00214652" w:rsidRDefault="00214652" w:rsidP="00214652"/>
    <w:p w14:paraId="32DDAF7B" w14:textId="77777777" w:rsidR="00214652" w:rsidRDefault="00214652" w:rsidP="00214652">
      <w:bookmarkStart w:id="52" w:name="_Hlk148011328"/>
      <w:r>
        <w:t>Nemec</w:t>
      </w:r>
      <w:bookmarkEnd w:id="52"/>
      <w:r>
        <w:t>, M., Zingg, D.W. and Pulliam, T.H., 2004. Multipoint and multi-objective aerodynamic shape optimization. AIAA journal, 42(6), pp.1057-1065.</w:t>
      </w:r>
    </w:p>
    <w:p w14:paraId="7DA1BD2C" w14:textId="77777777" w:rsidR="00214652" w:rsidRDefault="00214652" w:rsidP="00214652"/>
    <w:p w14:paraId="40E349BB" w14:textId="77777777" w:rsidR="00214652" w:rsidRDefault="00214652" w:rsidP="00214652">
      <w:r>
        <w:t>Petrillo, A (2021). Forming New Ideas with Generative Design in COMSOL®. [online] Available at: https://www.comsol.de/blogs/forming-new-ideas-with-generative-design-in-comsol</w:t>
      </w:r>
    </w:p>
    <w:p w14:paraId="6A905170" w14:textId="77777777" w:rsidR="00214652" w:rsidRDefault="00214652" w:rsidP="00214652"/>
    <w:p w14:paraId="3D9132F8" w14:textId="77777777" w:rsidR="00214652" w:rsidRDefault="00214652" w:rsidP="00214652">
      <w:r>
        <w:t xml:space="preserve">Rosario </w:t>
      </w:r>
      <w:bookmarkStart w:id="53" w:name="_Hlk147909362"/>
      <w:r>
        <w:t xml:space="preserve">Giuliana (2021). </w:t>
      </w:r>
      <w:bookmarkEnd w:id="53"/>
      <w:r>
        <w:t>Technical Insight: How the FIA will test flexible-wings going forward. [online] Available at: https://www.motorsportweek.com/2021/06/13/technical-insight-how-the-fia-will-test-flexible-wings-going-forward/.</w:t>
      </w:r>
    </w:p>
    <w:p w14:paraId="065D228C" w14:textId="77777777" w:rsidR="00214652" w:rsidRDefault="00214652" w:rsidP="00214652"/>
    <w:p w14:paraId="3E030F27" w14:textId="77777777" w:rsidR="00214652" w:rsidRDefault="00214652" w:rsidP="00214652">
      <w:bookmarkStart w:id="54" w:name="_Hlk148006019"/>
      <w:r>
        <w:t>Sigmund</w:t>
      </w:r>
      <w:bookmarkEnd w:id="54"/>
      <w:r>
        <w:t>, O. and Maute, K. (2013). Topology optimization approaches. Structural and Multidisciplinary Optimization, [online] 48(6), pp.1031–1055. doi:https://doi.org/10.1007/s00158-013-0978-6.</w:t>
      </w:r>
    </w:p>
    <w:p w14:paraId="16693126" w14:textId="77777777" w:rsidR="00214652" w:rsidRDefault="00214652" w:rsidP="00214652"/>
    <w:p w14:paraId="5C8F3A72" w14:textId="77777777" w:rsidR="00214652" w:rsidRDefault="00214652" w:rsidP="00214652">
      <w:r>
        <w:t>SimScale (2023). What is FEA | Finite Element Analysis? - SimScale. [online] SimScale. Available at: https://www.simscale.com/docs/simwiki/fea-finite-element-analysis/what-is-fea-finite-element-analysis/.</w:t>
      </w:r>
    </w:p>
    <w:p w14:paraId="7DC217BA" w14:textId="77777777" w:rsidR="00214652" w:rsidRDefault="00214652" w:rsidP="00214652"/>
    <w:p w14:paraId="1A15457D" w14:textId="77777777" w:rsidR="00214652" w:rsidRDefault="00214652" w:rsidP="00214652">
      <w:r>
        <w:t>Turner, M. J., Clough, R. W., Martin H. C. and Topp, L. J. Stiffness and Deflection Analysis of Complex Structures . Journal of the Aeronautical Sciences, Vol. 23 No. 9, 1956 pp. 805-823.</w:t>
      </w:r>
    </w:p>
    <w:p w14:paraId="3D179D42" w14:textId="77777777" w:rsidR="00214652" w:rsidRDefault="00214652" w:rsidP="00214652"/>
    <w:p w14:paraId="4DF8C671" w14:textId="77777777" w:rsidR="00214652" w:rsidRDefault="00214652" w:rsidP="00214652">
      <w:bookmarkStart w:id="55" w:name="_Hlk148092026"/>
      <w:r>
        <w:t>Wuest</w:t>
      </w:r>
      <w:bookmarkEnd w:id="55"/>
      <w:r>
        <w:t>, T., Weimer, D., Irgens, C. and Thoben, K.D., 2016. Machine learning in manufacturing: advantages, challenges, and applications. Production &amp; Manufacturing Research, 4(1), pp.23-45.</w:t>
      </w:r>
    </w:p>
    <w:p w14:paraId="5BE1B23E" w14:textId="77777777" w:rsidR="00214652" w:rsidRDefault="00214652" w:rsidP="00214652"/>
    <w:p w14:paraId="7C7FE284" w14:textId="77777777" w:rsidR="00214652" w:rsidRDefault="00214652" w:rsidP="00214652">
      <w:bookmarkStart w:id="56" w:name="_Hlk148007106"/>
      <w:r>
        <w:t>Yang</w:t>
      </w:r>
      <w:bookmarkEnd w:id="56"/>
      <w:r>
        <w:t xml:space="preserve">, R.J., Chuang, C.H., Che, X. and Soto, C., 2000. New applications of topology optimisation in automotive industry. International Journal of Vehicle Design, 23(1-2), pp.1-15. </w:t>
      </w:r>
    </w:p>
    <w:p w14:paraId="02778551" w14:textId="77777777" w:rsidR="00807F74" w:rsidRDefault="00807F74" w:rsidP="0076182B"/>
    <w:p w14:paraId="087DB791" w14:textId="77777777" w:rsidR="00807F74" w:rsidRDefault="00807F74" w:rsidP="0076182B"/>
    <w:p w14:paraId="7712022B" w14:textId="35FD677A" w:rsidR="006D3DBB" w:rsidRDefault="006D3DBB"/>
    <w:p w14:paraId="63E86CAA" w14:textId="77777777" w:rsidR="00740BBF" w:rsidRPr="0049474E" w:rsidRDefault="00740BBF"/>
    <w:sectPr w:rsidR="00740BBF" w:rsidRPr="0049474E" w:rsidSect="003271E3">
      <w:headerReference w:type="default" r:id="rId34"/>
      <w:headerReference w:type="first" r:id="rId35"/>
      <w:pgSz w:w="11906" w:h="16838" w:code="9"/>
      <w:pgMar w:top="1440" w:right="1440" w:bottom="1440" w:left="1440" w:header="737"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3370D" w14:textId="77777777" w:rsidR="009114C5" w:rsidRDefault="009114C5" w:rsidP="001F0255">
      <w:pPr>
        <w:spacing w:after="0" w:line="240" w:lineRule="auto"/>
      </w:pPr>
      <w:r>
        <w:separator/>
      </w:r>
    </w:p>
  </w:endnote>
  <w:endnote w:type="continuationSeparator" w:id="0">
    <w:p w14:paraId="5B278156" w14:textId="77777777" w:rsidR="009114C5" w:rsidRDefault="009114C5" w:rsidP="001F0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40CE1" w14:textId="77777777" w:rsidR="009114C5" w:rsidRDefault="009114C5" w:rsidP="001F0255">
      <w:pPr>
        <w:spacing w:after="0" w:line="240" w:lineRule="auto"/>
      </w:pPr>
      <w:r>
        <w:separator/>
      </w:r>
    </w:p>
  </w:footnote>
  <w:footnote w:type="continuationSeparator" w:id="0">
    <w:p w14:paraId="1AB66EBF" w14:textId="77777777" w:rsidR="009114C5" w:rsidRDefault="009114C5" w:rsidP="001F02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4D56A" w14:textId="5B7549C8" w:rsidR="00C2168E" w:rsidRDefault="00787C8C">
    <w:pPr>
      <w:pStyle w:val="Header"/>
    </w:pPr>
    <w:r>
      <w:rPr>
        <w:noProof/>
      </w:rPr>
      <w:drawing>
        <wp:anchor distT="0" distB="0" distL="114300" distR="114300" simplePos="0" relativeHeight="251662336" behindDoc="0" locked="0" layoutInCell="1" allowOverlap="1" wp14:anchorId="6C477672" wp14:editId="71BE46B0">
          <wp:simplePos x="0" y="0"/>
          <wp:positionH relativeFrom="margin">
            <wp:posOffset>-349885</wp:posOffset>
          </wp:positionH>
          <wp:positionV relativeFrom="paragraph">
            <wp:posOffset>-142240</wp:posOffset>
          </wp:positionV>
          <wp:extent cx="1613535" cy="535940"/>
          <wp:effectExtent l="0" t="0" r="5715"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13535" cy="535940"/>
                  </a:xfrm>
                  <a:prstGeom prst="rect">
                    <a:avLst/>
                  </a:prstGeom>
                  <a:noFill/>
                </pic:spPr>
              </pic:pic>
            </a:graphicData>
          </a:graphic>
          <wp14:sizeRelH relativeFrom="margin">
            <wp14:pctWidth>0</wp14:pctWidth>
          </wp14:sizeRelH>
          <wp14:sizeRelV relativeFrom="margin">
            <wp14:pctHeight>0</wp14:pctHeight>
          </wp14:sizeRelV>
        </wp:anchor>
      </w:drawing>
    </w:r>
    <w:r w:rsidR="00C2168E">
      <w:rPr>
        <w:noProof/>
      </w:rPr>
      <w:drawing>
        <wp:anchor distT="0" distB="0" distL="114300" distR="114300" simplePos="0" relativeHeight="251660288" behindDoc="0" locked="0" layoutInCell="1" allowOverlap="1" wp14:anchorId="5BDC24E6" wp14:editId="2ABE7EA4">
          <wp:simplePos x="0" y="0"/>
          <wp:positionH relativeFrom="column">
            <wp:posOffset>4213860</wp:posOffset>
          </wp:positionH>
          <wp:positionV relativeFrom="paragraph">
            <wp:posOffset>-60960</wp:posOffset>
          </wp:positionV>
          <wp:extent cx="2193925" cy="361315"/>
          <wp:effectExtent l="0" t="0" r="0" b="63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193925" cy="36131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F71C1" w14:textId="6C5FF01A" w:rsidR="001F0255" w:rsidRDefault="001F0255" w:rsidP="001F0255">
    <w:pPr>
      <w:pStyle w:val="Header"/>
    </w:pPr>
    <w:r>
      <w:rPr>
        <w:noProof/>
      </w:rPr>
      <w:drawing>
        <wp:anchor distT="0" distB="0" distL="114300" distR="114300" simplePos="0" relativeHeight="251659264" behindDoc="0" locked="0" layoutInCell="1" allowOverlap="1" wp14:anchorId="66E17DA5" wp14:editId="73FA8184">
          <wp:simplePos x="0" y="0"/>
          <wp:positionH relativeFrom="margin">
            <wp:posOffset>-429370</wp:posOffset>
          </wp:positionH>
          <wp:positionV relativeFrom="paragraph">
            <wp:posOffset>-84096</wp:posOffset>
          </wp:positionV>
          <wp:extent cx="2072640" cy="688975"/>
          <wp:effectExtent l="0" t="0" r="381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72640" cy="688975"/>
                  </a:xfrm>
                  <a:prstGeom prst="rect">
                    <a:avLst/>
                  </a:prstGeom>
                  <a:noFill/>
                </pic:spPr>
              </pic:pic>
            </a:graphicData>
          </a:graphic>
        </wp:anchor>
      </w:drawing>
    </w:r>
    <w:r>
      <w:rPr>
        <w:noProof/>
      </w:rPr>
      <w:drawing>
        <wp:anchor distT="0" distB="0" distL="114300" distR="114300" simplePos="0" relativeHeight="251658240" behindDoc="0" locked="0" layoutInCell="1" allowOverlap="1" wp14:anchorId="447ABF43" wp14:editId="28549492">
          <wp:simplePos x="0" y="0"/>
          <wp:positionH relativeFrom="margin">
            <wp:posOffset>3545758</wp:posOffset>
          </wp:positionH>
          <wp:positionV relativeFrom="paragraph">
            <wp:posOffset>19050</wp:posOffset>
          </wp:positionV>
          <wp:extent cx="2686685" cy="442595"/>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686685" cy="44259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043D43"/>
    <w:multiLevelType w:val="hybridMultilevel"/>
    <w:tmpl w:val="2D28C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779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509"/>
    <w:rsid w:val="00012EB8"/>
    <w:rsid w:val="00014BA5"/>
    <w:rsid w:val="00015E8A"/>
    <w:rsid w:val="00024D3E"/>
    <w:rsid w:val="000267E0"/>
    <w:rsid w:val="00033929"/>
    <w:rsid w:val="000512E5"/>
    <w:rsid w:val="00066850"/>
    <w:rsid w:val="0007562F"/>
    <w:rsid w:val="00076519"/>
    <w:rsid w:val="000777B7"/>
    <w:rsid w:val="00085D37"/>
    <w:rsid w:val="00093C35"/>
    <w:rsid w:val="000A20CA"/>
    <w:rsid w:val="000A6C72"/>
    <w:rsid w:val="000B4E82"/>
    <w:rsid w:val="000B5DD9"/>
    <w:rsid w:val="000C723C"/>
    <w:rsid w:val="000C7FE6"/>
    <w:rsid w:val="000F3FE1"/>
    <w:rsid w:val="00112589"/>
    <w:rsid w:val="00134574"/>
    <w:rsid w:val="001450A8"/>
    <w:rsid w:val="00163E3D"/>
    <w:rsid w:val="00166AB6"/>
    <w:rsid w:val="001718BB"/>
    <w:rsid w:val="00180D74"/>
    <w:rsid w:val="00181856"/>
    <w:rsid w:val="00190CF0"/>
    <w:rsid w:val="001A73AE"/>
    <w:rsid w:val="001C6511"/>
    <w:rsid w:val="001D040C"/>
    <w:rsid w:val="001D0E59"/>
    <w:rsid w:val="001D10A5"/>
    <w:rsid w:val="001D4FF3"/>
    <w:rsid w:val="001E6ACA"/>
    <w:rsid w:val="001F0255"/>
    <w:rsid w:val="001F5645"/>
    <w:rsid w:val="00204224"/>
    <w:rsid w:val="00204461"/>
    <w:rsid w:val="00214652"/>
    <w:rsid w:val="00215E28"/>
    <w:rsid w:val="002249B7"/>
    <w:rsid w:val="00231F1F"/>
    <w:rsid w:val="00241DC8"/>
    <w:rsid w:val="00252069"/>
    <w:rsid w:val="00282D99"/>
    <w:rsid w:val="002A2F8F"/>
    <w:rsid w:val="002B757D"/>
    <w:rsid w:val="002B7A8A"/>
    <w:rsid w:val="002C205D"/>
    <w:rsid w:val="002C4C2B"/>
    <w:rsid w:val="002D2552"/>
    <w:rsid w:val="002E4501"/>
    <w:rsid w:val="002F2B2F"/>
    <w:rsid w:val="0030692B"/>
    <w:rsid w:val="00310DFB"/>
    <w:rsid w:val="00314BDB"/>
    <w:rsid w:val="00315F5D"/>
    <w:rsid w:val="00323AD3"/>
    <w:rsid w:val="003271E3"/>
    <w:rsid w:val="00341727"/>
    <w:rsid w:val="003417C0"/>
    <w:rsid w:val="00344911"/>
    <w:rsid w:val="00360845"/>
    <w:rsid w:val="00365A3A"/>
    <w:rsid w:val="003702C3"/>
    <w:rsid w:val="00373477"/>
    <w:rsid w:val="00374BAD"/>
    <w:rsid w:val="003828AA"/>
    <w:rsid w:val="003A61ED"/>
    <w:rsid w:val="003C5B37"/>
    <w:rsid w:val="003C5D24"/>
    <w:rsid w:val="003E2106"/>
    <w:rsid w:val="003E54F2"/>
    <w:rsid w:val="003F5C48"/>
    <w:rsid w:val="003F5F17"/>
    <w:rsid w:val="00402220"/>
    <w:rsid w:val="004033C1"/>
    <w:rsid w:val="004126A8"/>
    <w:rsid w:val="0041315C"/>
    <w:rsid w:val="00413237"/>
    <w:rsid w:val="00423058"/>
    <w:rsid w:val="00425E8F"/>
    <w:rsid w:val="00443513"/>
    <w:rsid w:val="00444C2D"/>
    <w:rsid w:val="004464AF"/>
    <w:rsid w:val="004465D6"/>
    <w:rsid w:val="00453152"/>
    <w:rsid w:val="0045505D"/>
    <w:rsid w:val="004568F4"/>
    <w:rsid w:val="004816B1"/>
    <w:rsid w:val="00482343"/>
    <w:rsid w:val="00485C3B"/>
    <w:rsid w:val="0049474E"/>
    <w:rsid w:val="004A1309"/>
    <w:rsid w:val="004A3DAB"/>
    <w:rsid w:val="004A67AA"/>
    <w:rsid w:val="004D29F1"/>
    <w:rsid w:val="004D3FE4"/>
    <w:rsid w:val="004E4D81"/>
    <w:rsid w:val="004F25C1"/>
    <w:rsid w:val="004F6AC0"/>
    <w:rsid w:val="00507117"/>
    <w:rsid w:val="005179D1"/>
    <w:rsid w:val="00521587"/>
    <w:rsid w:val="00524D18"/>
    <w:rsid w:val="00530FC2"/>
    <w:rsid w:val="005429B6"/>
    <w:rsid w:val="00544419"/>
    <w:rsid w:val="00547651"/>
    <w:rsid w:val="005515D7"/>
    <w:rsid w:val="00560465"/>
    <w:rsid w:val="00561EB8"/>
    <w:rsid w:val="0056578B"/>
    <w:rsid w:val="005718C4"/>
    <w:rsid w:val="005776EB"/>
    <w:rsid w:val="00585C18"/>
    <w:rsid w:val="0059356F"/>
    <w:rsid w:val="005C41BE"/>
    <w:rsid w:val="005D0BDB"/>
    <w:rsid w:val="005E0357"/>
    <w:rsid w:val="005E0EC8"/>
    <w:rsid w:val="005E222B"/>
    <w:rsid w:val="005E44E1"/>
    <w:rsid w:val="005F21A1"/>
    <w:rsid w:val="005F4FB3"/>
    <w:rsid w:val="006012B6"/>
    <w:rsid w:val="0060768E"/>
    <w:rsid w:val="00610E3C"/>
    <w:rsid w:val="00630545"/>
    <w:rsid w:val="006320DA"/>
    <w:rsid w:val="0063786C"/>
    <w:rsid w:val="00644590"/>
    <w:rsid w:val="006470F3"/>
    <w:rsid w:val="0065113F"/>
    <w:rsid w:val="00651177"/>
    <w:rsid w:val="0065175A"/>
    <w:rsid w:val="00656A98"/>
    <w:rsid w:val="006617DC"/>
    <w:rsid w:val="00665486"/>
    <w:rsid w:val="00670A0C"/>
    <w:rsid w:val="0067103F"/>
    <w:rsid w:val="00676737"/>
    <w:rsid w:val="006778FA"/>
    <w:rsid w:val="00681610"/>
    <w:rsid w:val="006818C2"/>
    <w:rsid w:val="00684E5E"/>
    <w:rsid w:val="006858AD"/>
    <w:rsid w:val="006864AF"/>
    <w:rsid w:val="006B7435"/>
    <w:rsid w:val="006D2B11"/>
    <w:rsid w:val="006D3C19"/>
    <w:rsid w:val="006D3DBB"/>
    <w:rsid w:val="006E0659"/>
    <w:rsid w:val="006E0BDF"/>
    <w:rsid w:val="006E7E58"/>
    <w:rsid w:val="007066B9"/>
    <w:rsid w:val="00714362"/>
    <w:rsid w:val="00720F48"/>
    <w:rsid w:val="00731B5B"/>
    <w:rsid w:val="00731C65"/>
    <w:rsid w:val="00740BBF"/>
    <w:rsid w:val="00741592"/>
    <w:rsid w:val="007445C8"/>
    <w:rsid w:val="0076182B"/>
    <w:rsid w:val="00762575"/>
    <w:rsid w:val="0077246E"/>
    <w:rsid w:val="00776456"/>
    <w:rsid w:val="0077693A"/>
    <w:rsid w:val="00787C8C"/>
    <w:rsid w:val="007A1C95"/>
    <w:rsid w:val="007B0F3F"/>
    <w:rsid w:val="007D4163"/>
    <w:rsid w:val="007E4F73"/>
    <w:rsid w:val="007F0E31"/>
    <w:rsid w:val="008021A5"/>
    <w:rsid w:val="00802EA4"/>
    <w:rsid w:val="00807F74"/>
    <w:rsid w:val="00831B29"/>
    <w:rsid w:val="00835DC6"/>
    <w:rsid w:val="008464CE"/>
    <w:rsid w:val="008511A1"/>
    <w:rsid w:val="0088186C"/>
    <w:rsid w:val="008822F8"/>
    <w:rsid w:val="00883348"/>
    <w:rsid w:val="00892667"/>
    <w:rsid w:val="008935DB"/>
    <w:rsid w:val="008B02DF"/>
    <w:rsid w:val="008B6AA4"/>
    <w:rsid w:val="008D23CD"/>
    <w:rsid w:val="008E5A70"/>
    <w:rsid w:val="008F100F"/>
    <w:rsid w:val="008F60D0"/>
    <w:rsid w:val="009114C5"/>
    <w:rsid w:val="00914F70"/>
    <w:rsid w:val="009422F9"/>
    <w:rsid w:val="009654F3"/>
    <w:rsid w:val="009827F6"/>
    <w:rsid w:val="00987A0B"/>
    <w:rsid w:val="009A6C2C"/>
    <w:rsid w:val="009B30C3"/>
    <w:rsid w:val="009B6797"/>
    <w:rsid w:val="009C7A54"/>
    <w:rsid w:val="009D4481"/>
    <w:rsid w:val="009D58F2"/>
    <w:rsid w:val="009D70D4"/>
    <w:rsid w:val="009F1AD8"/>
    <w:rsid w:val="00A25EF6"/>
    <w:rsid w:val="00A30509"/>
    <w:rsid w:val="00A340FA"/>
    <w:rsid w:val="00A40C25"/>
    <w:rsid w:val="00A65F6F"/>
    <w:rsid w:val="00A94A06"/>
    <w:rsid w:val="00AC0044"/>
    <w:rsid w:val="00AD1878"/>
    <w:rsid w:val="00AE3368"/>
    <w:rsid w:val="00AF1A44"/>
    <w:rsid w:val="00AF22D5"/>
    <w:rsid w:val="00AF6AB7"/>
    <w:rsid w:val="00B028F3"/>
    <w:rsid w:val="00B040B6"/>
    <w:rsid w:val="00B21B63"/>
    <w:rsid w:val="00B26C5D"/>
    <w:rsid w:val="00B30864"/>
    <w:rsid w:val="00B349BF"/>
    <w:rsid w:val="00B55412"/>
    <w:rsid w:val="00B7197E"/>
    <w:rsid w:val="00B93242"/>
    <w:rsid w:val="00B946E6"/>
    <w:rsid w:val="00B94840"/>
    <w:rsid w:val="00B964AD"/>
    <w:rsid w:val="00BA6EB0"/>
    <w:rsid w:val="00BA75AB"/>
    <w:rsid w:val="00BD1C64"/>
    <w:rsid w:val="00BD27ED"/>
    <w:rsid w:val="00BD4AEA"/>
    <w:rsid w:val="00BE451C"/>
    <w:rsid w:val="00BE5E37"/>
    <w:rsid w:val="00BF45DA"/>
    <w:rsid w:val="00BF6355"/>
    <w:rsid w:val="00C00086"/>
    <w:rsid w:val="00C021B2"/>
    <w:rsid w:val="00C05B98"/>
    <w:rsid w:val="00C10ACA"/>
    <w:rsid w:val="00C134AD"/>
    <w:rsid w:val="00C2168E"/>
    <w:rsid w:val="00C21C5C"/>
    <w:rsid w:val="00C430FE"/>
    <w:rsid w:val="00C55792"/>
    <w:rsid w:val="00C62DBF"/>
    <w:rsid w:val="00C6417E"/>
    <w:rsid w:val="00C6677E"/>
    <w:rsid w:val="00C841F0"/>
    <w:rsid w:val="00C86057"/>
    <w:rsid w:val="00C8624F"/>
    <w:rsid w:val="00C95C40"/>
    <w:rsid w:val="00C967FC"/>
    <w:rsid w:val="00CA0D63"/>
    <w:rsid w:val="00CB4B42"/>
    <w:rsid w:val="00CB6244"/>
    <w:rsid w:val="00CC3425"/>
    <w:rsid w:val="00CC3C7D"/>
    <w:rsid w:val="00CD0AB7"/>
    <w:rsid w:val="00D0479A"/>
    <w:rsid w:val="00D10120"/>
    <w:rsid w:val="00D24AEE"/>
    <w:rsid w:val="00D360A7"/>
    <w:rsid w:val="00D52605"/>
    <w:rsid w:val="00D53E0B"/>
    <w:rsid w:val="00D836B7"/>
    <w:rsid w:val="00DA1244"/>
    <w:rsid w:val="00DA16C9"/>
    <w:rsid w:val="00DB1C4C"/>
    <w:rsid w:val="00DB5810"/>
    <w:rsid w:val="00DB76ED"/>
    <w:rsid w:val="00DD6D5A"/>
    <w:rsid w:val="00E03BCD"/>
    <w:rsid w:val="00E051F1"/>
    <w:rsid w:val="00E1668A"/>
    <w:rsid w:val="00E22349"/>
    <w:rsid w:val="00E22DF4"/>
    <w:rsid w:val="00E24B03"/>
    <w:rsid w:val="00E2796B"/>
    <w:rsid w:val="00E466C2"/>
    <w:rsid w:val="00E733CF"/>
    <w:rsid w:val="00E82DC5"/>
    <w:rsid w:val="00E85DB6"/>
    <w:rsid w:val="00E90B03"/>
    <w:rsid w:val="00E91E90"/>
    <w:rsid w:val="00E95CA5"/>
    <w:rsid w:val="00EA4486"/>
    <w:rsid w:val="00EA6684"/>
    <w:rsid w:val="00EA7D65"/>
    <w:rsid w:val="00EC01A2"/>
    <w:rsid w:val="00EC3CDA"/>
    <w:rsid w:val="00EC794D"/>
    <w:rsid w:val="00F06633"/>
    <w:rsid w:val="00F10203"/>
    <w:rsid w:val="00F1540B"/>
    <w:rsid w:val="00F16E92"/>
    <w:rsid w:val="00F455F9"/>
    <w:rsid w:val="00F5055B"/>
    <w:rsid w:val="00F57E04"/>
    <w:rsid w:val="00F83CC8"/>
    <w:rsid w:val="00F909C0"/>
    <w:rsid w:val="00F91C40"/>
    <w:rsid w:val="00F92C10"/>
    <w:rsid w:val="00FB5192"/>
    <w:rsid w:val="00FC6292"/>
    <w:rsid w:val="00FD5A75"/>
    <w:rsid w:val="00FE0DFD"/>
    <w:rsid w:val="00FE1B41"/>
    <w:rsid w:val="00FE2F9D"/>
    <w:rsid w:val="00FF4AE6"/>
    <w:rsid w:val="00FF4E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AC7F74"/>
  <w15:chartTrackingRefBased/>
  <w15:docId w15:val="{F81A3825-65F1-4705-9EBB-C9D2CE7DB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9F1"/>
  </w:style>
  <w:style w:type="paragraph" w:styleId="Heading1">
    <w:name w:val="heading 1"/>
    <w:basedOn w:val="Normal"/>
    <w:next w:val="Normal"/>
    <w:link w:val="Heading1Char"/>
    <w:uiPriority w:val="9"/>
    <w:qFormat/>
    <w:rsid w:val="001F02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70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02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0255"/>
    <w:rPr>
      <w:rFonts w:eastAsiaTheme="minorEastAsia"/>
      <w:lang w:val="en-US"/>
    </w:rPr>
  </w:style>
  <w:style w:type="paragraph" w:styleId="Header">
    <w:name w:val="header"/>
    <w:basedOn w:val="Normal"/>
    <w:link w:val="HeaderChar"/>
    <w:uiPriority w:val="99"/>
    <w:unhideWhenUsed/>
    <w:rsid w:val="001F02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255"/>
  </w:style>
  <w:style w:type="paragraph" w:styleId="Footer">
    <w:name w:val="footer"/>
    <w:basedOn w:val="Normal"/>
    <w:link w:val="FooterChar"/>
    <w:uiPriority w:val="99"/>
    <w:unhideWhenUsed/>
    <w:rsid w:val="001F0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255"/>
  </w:style>
  <w:style w:type="character" w:customStyle="1" w:styleId="Heading1Char">
    <w:name w:val="Heading 1 Char"/>
    <w:basedOn w:val="DefaultParagraphFont"/>
    <w:link w:val="Heading1"/>
    <w:uiPriority w:val="9"/>
    <w:rsid w:val="001F0255"/>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1F0255"/>
    <w:pPr>
      <w:spacing w:after="100"/>
    </w:pPr>
  </w:style>
  <w:style w:type="character" w:styleId="Hyperlink">
    <w:name w:val="Hyperlink"/>
    <w:basedOn w:val="DefaultParagraphFont"/>
    <w:uiPriority w:val="99"/>
    <w:unhideWhenUsed/>
    <w:rsid w:val="001F0255"/>
    <w:rPr>
      <w:color w:val="0563C1" w:themeColor="hyperlink"/>
      <w:u w:val="single"/>
    </w:rPr>
  </w:style>
  <w:style w:type="paragraph" w:styleId="ListParagraph">
    <w:name w:val="List Paragraph"/>
    <w:basedOn w:val="Normal"/>
    <w:uiPriority w:val="34"/>
    <w:qFormat/>
    <w:rsid w:val="00B349BF"/>
    <w:pPr>
      <w:ind w:left="720"/>
      <w:contextualSpacing/>
    </w:pPr>
  </w:style>
  <w:style w:type="character" w:customStyle="1" w:styleId="Heading2Char">
    <w:name w:val="Heading 2 Char"/>
    <w:basedOn w:val="DefaultParagraphFont"/>
    <w:link w:val="Heading2"/>
    <w:uiPriority w:val="9"/>
    <w:rsid w:val="009D70D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D70D4"/>
    <w:pPr>
      <w:spacing w:after="100"/>
      <w:ind w:left="220"/>
    </w:pPr>
  </w:style>
  <w:style w:type="paragraph" w:styleId="Caption">
    <w:name w:val="caption"/>
    <w:basedOn w:val="Normal"/>
    <w:next w:val="Normal"/>
    <w:uiPriority w:val="35"/>
    <w:unhideWhenUsed/>
    <w:qFormat/>
    <w:rsid w:val="00DA124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360A7"/>
    <w:pPr>
      <w:spacing w:after="0"/>
    </w:pPr>
  </w:style>
  <w:style w:type="character" w:styleId="UnresolvedMention">
    <w:name w:val="Unresolved Mention"/>
    <w:basedOn w:val="DefaultParagraphFont"/>
    <w:uiPriority w:val="99"/>
    <w:semiHidden/>
    <w:unhideWhenUsed/>
    <w:rsid w:val="002B757D"/>
    <w:rPr>
      <w:color w:val="605E5C"/>
      <w:shd w:val="clear" w:color="auto" w:fill="E1DFDD"/>
    </w:rPr>
  </w:style>
  <w:style w:type="table" w:styleId="TableGrid">
    <w:name w:val="Table Grid"/>
    <w:basedOn w:val="TableNormal"/>
    <w:uiPriority w:val="39"/>
    <w:rsid w:val="00D53E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831B2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831B29"/>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FollowedHyperlink">
    <w:name w:val="FollowedHyperlink"/>
    <w:basedOn w:val="DefaultParagraphFont"/>
    <w:uiPriority w:val="99"/>
    <w:semiHidden/>
    <w:unhideWhenUsed/>
    <w:rsid w:val="00C6677E"/>
    <w:rPr>
      <w:color w:val="954F72" w:themeColor="followedHyperlink"/>
      <w:u w:val="single"/>
    </w:rPr>
  </w:style>
  <w:style w:type="character" w:styleId="PlaceholderText">
    <w:name w:val="Placeholder Text"/>
    <w:basedOn w:val="DefaultParagraphFont"/>
    <w:uiPriority w:val="99"/>
    <w:semiHidden/>
    <w:rsid w:val="009B30C3"/>
    <w:rPr>
      <w:color w:val="808080"/>
    </w:rPr>
  </w:style>
  <w:style w:type="table" w:styleId="GridTable3">
    <w:name w:val="Grid Table 3"/>
    <w:basedOn w:val="TableNormal"/>
    <w:uiPriority w:val="48"/>
    <w:rsid w:val="00BA75A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leGridLight">
    <w:name w:val="Grid Table Light"/>
    <w:basedOn w:val="TableNormal"/>
    <w:uiPriority w:val="40"/>
    <w:rsid w:val="00BA75A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
    <w:name w:val="Grid Table 2"/>
    <w:basedOn w:val="TableNormal"/>
    <w:uiPriority w:val="47"/>
    <w:rsid w:val="008D23C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8D23C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705376">
      <w:bodyDiv w:val="1"/>
      <w:marLeft w:val="0"/>
      <w:marRight w:val="0"/>
      <w:marTop w:val="0"/>
      <w:marBottom w:val="0"/>
      <w:divBdr>
        <w:top w:val="none" w:sz="0" w:space="0" w:color="auto"/>
        <w:left w:val="none" w:sz="0" w:space="0" w:color="auto"/>
        <w:bottom w:val="none" w:sz="0" w:space="0" w:color="auto"/>
        <w:right w:val="none" w:sz="0" w:space="0" w:color="auto"/>
      </w:divBdr>
    </w:div>
    <w:div w:id="851141697">
      <w:bodyDiv w:val="1"/>
      <w:marLeft w:val="0"/>
      <w:marRight w:val="0"/>
      <w:marTop w:val="0"/>
      <w:marBottom w:val="0"/>
      <w:divBdr>
        <w:top w:val="none" w:sz="0" w:space="0" w:color="auto"/>
        <w:left w:val="none" w:sz="0" w:space="0" w:color="auto"/>
        <w:bottom w:val="none" w:sz="0" w:space="0" w:color="auto"/>
        <w:right w:val="none" w:sz="0" w:space="0" w:color="auto"/>
      </w:divBdr>
    </w:div>
    <w:div w:id="1089158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21" Type="http://schemas.openxmlformats.org/officeDocument/2006/relationships/image" Target="media/image9.emf"/><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file:///C:\Users\Jordan%20Williams\Downloads\FEA%20Assessment%202%20(1).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feaforall.com/linear-static-analysis-fea/"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Jordan%20Williams\Downloads\FEA%20Assessment%202%20(1).docx"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hyperlink" Target="file:///C:\Users\Jordan%20Williams\Downloads\FEA%20Assessment%202%20(1).docx"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hyperlink" Target="file:///C:\Users\Jordan%20Williams\Downloads\FEA%20Assessment%202%20(1).docx"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emf"/><Relationship Id="rId30" Type="http://schemas.openxmlformats.org/officeDocument/2006/relationships/image" Target="media/image18.png"/><Relationship Id="rId35" Type="http://schemas.openxmlformats.org/officeDocument/2006/relationships/header" Target="header2.xml"/><Relationship Id="rId8" Type="http://schemas.openxmlformats.org/officeDocument/2006/relationships/hyperlink" Target="file:///C:\Users\Jordan%20Williams\Downloads\FEA%20Assessment%202%20(1).docx" TargetMode="Externa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media/image22.png"/><Relationship Id="rId1" Type="http://schemas.openxmlformats.org/officeDocument/2006/relationships/image" Target="media/image21.png"/></Relationships>
</file>

<file path=word/_rels/header2.xml.rels><?xml version="1.0" encoding="UTF-8" standalone="yes"?>
<Relationships xmlns="http://schemas.openxmlformats.org/package/2006/relationships"><Relationship Id="rId2" Type="http://schemas.openxmlformats.org/officeDocument/2006/relationships/image" Target="media/image23.png"/><Relationship Id="rId1"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FD0EC8-960E-4AC1-AC04-23C07ACDB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3721</Words>
  <Characters>21067</Characters>
  <Application>Microsoft Office Word</Application>
  <DocSecurity>0</DocSecurity>
  <Lines>478</Lines>
  <Paragraphs>243</Paragraphs>
  <ScaleCrop>false</ScaleCrop>
  <HeadingPairs>
    <vt:vector size="2" baseType="variant">
      <vt:variant>
        <vt:lpstr>Title</vt:lpstr>
      </vt:variant>
      <vt:variant>
        <vt:i4>1</vt:i4>
      </vt:variant>
    </vt:vector>
  </HeadingPairs>
  <TitlesOfParts>
    <vt:vector size="1" baseType="lpstr">
      <vt:lpstr>Structural &amp; Fluid</vt:lpstr>
    </vt:vector>
  </TitlesOfParts>
  <Company>2115209</Company>
  <LinksUpToDate>false</LinksUpToDate>
  <CharactersWithSpaces>24545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&amp; Fluid</dc:title>
  <dc:subject>ACMA6010</dc:subject>
  <dc:creator>Jordan Williams (2115209)</dc:creator>
  <cp:keywords/>
  <dc:description/>
  <cp:lastModifiedBy>Jordan Williams</cp:lastModifiedBy>
  <cp:revision>273</cp:revision>
  <dcterms:created xsi:type="dcterms:W3CDTF">2023-10-05T09:18:00Z</dcterms:created>
  <dcterms:modified xsi:type="dcterms:W3CDTF">2023-10-15T17:20:00Z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69743a70f091cdbb49ca20719308686e65095bd28d63adc10f9cea2db08e6792</vt:lpwstr>
  </property>
</Properties>
</file>