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E59F3" w14:textId="77777777" w:rsidR="007505B3" w:rsidRDefault="007505B3" w:rsidP="007505B3">
      <w:r>
        <w:t>Name – Shantell Madzwimbo</w:t>
      </w:r>
    </w:p>
    <w:p w14:paraId="7D5DB67C" w14:textId="77777777" w:rsidR="007505B3" w:rsidRDefault="007505B3" w:rsidP="007505B3">
      <w:r>
        <w:t>Student Number – 2413377</w:t>
      </w:r>
    </w:p>
    <w:p w14:paraId="6B3C6A30" w14:textId="302241EE" w:rsidR="00C21F62" w:rsidRDefault="007505B3" w:rsidP="007505B3">
      <w:r>
        <w:t>Module Code – BMH</w:t>
      </w:r>
      <w:r>
        <w:t>P</w:t>
      </w:r>
      <w:r w:rsidR="009E5726">
        <w:t>5015</w:t>
      </w:r>
    </w:p>
    <w:p w14:paraId="3EC00BDC" w14:textId="6B0393A8" w:rsidR="009E5726" w:rsidRDefault="009E5726" w:rsidP="007505B3">
      <w:r>
        <w:t xml:space="preserve">Assignment Title </w:t>
      </w:r>
      <w:r w:rsidR="006736F2">
        <w:t>–</w:t>
      </w:r>
      <w:r>
        <w:t xml:space="preserve"> </w:t>
      </w:r>
      <w:r w:rsidR="00D71407">
        <w:t>Compo</w:t>
      </w:r>
      <w:r w:rsidR="006736F2">
        <w:t xml:space="preserve">nent 1 Online Portfolio of </w:t>
      </w:r>
      <w:r w:rsidR="008E108A">
        <w:t>S</w:t>
      </w:r>
      <w:r w:rsidR="006736F2">
        <w:t xml:space="preserve">et </w:t>
      </w:r>
      <w:r w:rsidR="008E108A">
        <w:t xml:space="preserve">Exercises </w:t>
      </w:r>
    </w:p>
    <w:p w14:paraId="479CEE0D" w14:textId="77777777" w:rsidR="00706922" w:rsidRDefault="00706922" w:rsidP="007505B3"/>
    <w:p w14:paraId="4AEDD204" w14:textId="794716E2" w:rsidR="00706922" w:rsidRDefault="002339FF" w:rsidP="007505B3">
      <w:r>
        <w:t>M</w:t>
      </w:r>
      <w:r w:rsidR="005146A0">
        <w:t xml:space="preserve">y Personal Brand </w:t>
      </w:r>
    </w:p>
    <w:p w14:paraId="0EBF870C" w14:textId="66E5C5B6" w:rsidR="005146A0" w:rsidRPr="00E974AA" w:rsidRDefault="00137764" w:rsidP="007505B3">
      <w:pPr>
        <w:rPr>
          <w:u w:val="single"/>
        </w:rPr>
      </w:pPr>
      <w:r w:rsidRPr="008D3C0F">
        <w:t xml:space="preserve">As a future </w:t>
      </w:r>
      <w:r w:rsidR="00146FDA" w:rsidRPr="008D3C0F">
        <w:t>mental health nurse</w:t>
      </w:r>
      <w:r w:rsidR="004E0399" w:rsidRPr="008D3C0F">
        <w:t>, I’m all about helping and creating a safe space for people to</w:t>
      </w:r>
      <w:r w:rsidR="004E0399">
        <w:t xml:space="preserve"> </w:t>
      </w:r>
      <w:proofErr w:type="gramStart"/>
      <w:r w:rsidR="004E0399">
        <w:t>open up</w:t>
      </w:r>
      <w:proofErr w:type="gramEnd"/>
      <w:r w:rsidR="004E0399">
        <w:t xml:space="preserve"> and discuss their matters and not having </w:t>
      </w:r>
      <w:r w:rsidR="00781352">
        <w:t xml:space="preserve">any type of fear our doubt of </w:t>
      </w:r>
      <w:proofErr w:type="gramStart"/>
      <w:r w:rsidR="0045587B">
        <w:t>opening</w:t>
      </w:r>
      <w:r w:rsidR="00781352">
        <w:t xml:space="preserve"> </w:t>
      </w:r>
      <w:r w:rsidR="00535E9F">
        <w:t>up</w:t>
      </w:r>
      <w:proofErr w:type="gramEnd"/>
      <w:r w:rsidR="00535E9F">
        <w:t xml:space="preserve"> </w:t>
      </w:r>
      <w:r w:rsidR="00781352">
        <w:t>and to feel heard. My approach</w:t>
      </w:r>
      <w:r w:rsidR="001C6AF8">
        <w:t xml:space="preserve"> is built on compassion and empathy and a </w:t>
      </w:r>
      <w:r w:rsidR="00EC1D0D">
        <w:t>genuine desire to support recovery for those in need. I’ve got skills in active listening, communication and teamwork</w:t>
      </w:r>
      <w:r w:rsidR="00E852D0">
        <w:t xml:space="preserve">. These help me build a lot of trust with my service users and colleagues. I’m very drawn to mental health nursing because </w:t>
      </w:r>
      <w:r w:rsidR="00BE10E1">
        <w:t xml:space="preserve">I believe everyone deserves care that is respectful, not judgemental </w:t>
      </w:r>
      <w:proofErr w:type="gramStart"/>
      <w:r w:rsidR="00BE10E1">
        <w:t>and also</w:t>
      </w:r>
      <w:proofErr w:type="gramEnd"/>
      <w:r w:rsidR="00BE10E1">
        <w:t xml:space="preserve"> tailored </w:t>
      </w:r>
      <w:r w:rsidR="00DD3379">
        <w:t xml:space="preserve">to their needs. I am very excited to work in this filed where I can make a real difference to </w:t>
      </w:r>
      <w:proofErr w:type="spellStart"/>
      <w:proofErr w:type="gramStart"/>
      <w:r w:rsidR="00DD3379">
        <w:t>peoples</w:t>
      </w:r>
      <w:proofErr w:type="spellEnd"/>
      <w:proofErr w:type="gramEnd"/>
      <w:r w:rsidR="00DD3379">
        <w:t xml:space="preserve"> lives.</w:t>
      </w:r>
    </w:p>
    <w:p w14:paraId="6471E52A" w14:textId="5B80AFC3" w:rsidR="00D84936" w:rsidRDefault="00754BB9" w:rsidP="00D36635">
      <w:r>
        <w:rPr>
          <w:noProof/>
        </w:rPr>
        <mc:AlternateContent>
          <mc:Choice Requires="wps">
            <w:drawing>
              <wp:anchor distT="0" distB="0" distL="114300" distR="114300" simplePos="0" relativeHeight="251661312" behindDoc="0" locked="0" layoutInCell="1" allowOverlap="1" wp14:anchorId="5AFC107A" wp14:editId="3F95896F">
                <wp:simplePos x="0" y="0"/>
                <wp:positionH relativeFrom="column">
                  <wp:posOffset>1955800</wp:posOffset>
                </wp:positionH>
                <wp:positionV relativeFrom="paragraph">
                  <wp:posOffset>821055</wp:posOffset>
                </wp:positionV>
                <wp:extent cx="2089150" cy="971550"/>
                <wp:effectExtent l="0" t="0" r="25400" b="19050"/>
                <wp:wrapNone/>
                <wp:docPr id="1590046585" name="Rectangle 3"/>
                <wp:cNvGraphicFramePr/>
                <a:graphic xmlns:a="http://schemas.openxmlformats.org/drawingml/2006/main">
                  <a:graphicData uri="http://schemas.microsoft.com/office/word/2010/wordprocessingShape">
                    <wps:wsp>
                      <wps:cNvSpPr/>
                      <wps:spPr>
                        <a:xfrm>
                          <a:off x="0" y="0"/>
                          <a:ext cx="2089150" cy="971550"/>
                        </a:xfrm>
                        <a:prstGeom prst="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162F3247" w14:textId="08D2448D" w:rsidR="00B53A01" w:rsidRDefault="00B53A01" w:rsidP="00B53A01">
                            <w:pPr>
                              <w:jc w:val="center"/>
                            </w:pPr>
                            <w:r>
                              <w:t>UWTSD lectures has helped me provide me with</w:t>
                            </w:r>
                            <w:r w:rsidR="00ED1876">
                              <w:t xml:space="preserve"> academic knowledge and guidance with </w:t>
                            </w:r>
                            <w:proofErr w:type="gramStart"/>
                            <w:r w:rsidR="00ED1876">
                              <w:t>feedbacks</w:t>
                            </w:r>
                            <w:proofErr w:type="gramEnd"/>
                            <w:r w:rsidR="00ED1876">
                              <w:t xml:space="preserve"> o support my level 5 degree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FC107A" id="Rectangle 3" o:spid="_x0000_s1026" style="position:absolute;margin-left:154pt;margin-top:64.65pt;width:164.5pt;height:7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" fillcolor="white [3201]" strokecolor="#a02b93 [3208]" strokeweight="1pt">
                <v:textbox>
                  <w:txbxContent>
                    <w:p w14:paraId="162F3247" w14:textId="08D2448D" w:rsidR="00B53A01" w:rsidRDefault="00B53A01" w:rsidP="00B53A01">
                      <w:pPr>
                        <w:jc w:val="center"/>
                      </w:pPr>
                      <w:r>
                        <w:t>UWTSD lectures has helped me provide me with</w:t>
                      </w:r>
                      <w:r w:rsidR="00ED1876">
                        <w:t xml:space="preserve"> academic knowledge and guidance with </w:t>
                      </w:r>
                      <w:proofErr w:type="gramStart"/>
                      <w:r w:rsidR="00ED1876">
                        <w:t>feedbacks</w:t>
                      </w:r>
                      <w:proofErr w:type="gramEnd"/>
                      <w:r w:rsidR="00ED1876">
                        <w:t xml:space="preserve"> o support my level 5 degree</w:t>
                      </w:r>
                    </w:p>
                  </w:txbxContent>
                </v:textbox>
              </v:rect>
            </w:pict>
          </mc:Fallback>
        </mc:AlternateContent>
      </w:r>
      <w:r w:rsidR="006F2482">
        <w:t xml:space="preserve">To reach </w:t>
      </w:r>
      <w:r w:rsidR="00DD2089">
        <w:t>my employment goals I plan to continue developing my kno</w:t>
      </w:r>
      <w:r w:rsidR="004C6AE9">
        <w:t>wledge</w:t>
      </w:r>
      <w:r w:rsidR="00DD2089">
        <w:t xml:space="preserve"> </w:t>
      </w:r>
      <w:r w:rsidR="004C6AE9">
        <w:t xml:space="preserve">and skills through my level 5 degree </w:t>
      </w:r>
      <w:r w:rsidR="00AF78A8">
        <w:t xml:space="preserve">and ongoing professional development. I aim to </w:t>
      </w:r>
      <w:proofErr w:type="gramStart"/>
      <w:r w:rsidR="00AF78A8">
        <w:t xml:space="preserve">build </w:t>
      </w:r>
      <w:r w:rsidR="00FC3F9F">
        <w:t xml:space="preserve"> my</w:t>
      </w:r>
      <w:proofErr w:type="gramEnd"/>
      <w:r w:rsidR="00FC3F9F">
        <w:t xml:space="preserve"> confidence and leadership skills so that one day </w:t>
      </w:r>
      <w:r w:rsidR="005F3AE7">
        <w:t>I can progress in senior role in health and social care. I believe my personal brand will help me build a successful and meaningful career in health and social care.</w:t>
      </w:r>
    </w:p>
    <w:p w14:paraId="57242712" w14:textId="77777777" w:rsidR="00BA2853" w:rsidRDefault="00BA2853" w:rsidP="00D36635"/>
    <w:p w14:paraId="74F312F9" w14:textId="7F8B3157" w:rsidR="004A2B1E" w:rsidRDefault="00122A24" w:rsidP="00D36635">
      <w:r>
        <w:rPr>
          <w:noProof/>
        </w:rPr>
        <mc:AlternateContent>
          <mc:Choice Requires="wps">
            <w:drawing>
              <wp:anchor distT="0" distB="0" distL="114300" distR="114300" simplePos="0" relativeHeight="251660288" behindDoc="0" locked="0" layoutInCell="1" allowOverlap="1" wp14:anchorId="38A15C6F" wp14:editId="17D929B8">
                <wp:simplePos x="0" y="0"/>
                <wp:positionH relativeFrom="column">
                  <wp:posOffset>-742950</wp:posOffset>
                </wp:positionH>
                <wp:positionV relativeFrom="paragraph">
                  <wp:posOffset>8890</wp:posOffset>
                </wp:positionV>
                <wp:extent cx="2019300" cy="1162050"/>
                <wp:effectExtent l="0" t="0" r="19050" b="19050"/>
                <wp:wrapNone/>
                <wp:docPr id="1403547392" name="Rectangle 2"/>
                <wp:cNvGraphicFramePr/>
                <a:graphic xmlns:a="http://schemas.openxmlformats.org/drawingml/2006/main">
                  <a:graphicData uri="http://schemas.microsoft.com/office/word/2010/wordprocessingShape">
                    <wps:wsp>
                      <wps:cNvSpPr/>
                      <wps:spPr>
                        <a:xfrm>
                          <a:off x="0" y="0"/>
                          <a:ext cx="2019300" cy="1162050"/>
                        </a:xfrm>
                        <a:prstGeom prst="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52FD1897" w14:textId="0A547071" w:rsidR="0075197E" w:rsidRDefault="0075197E" w:rsidP="0075197E">
                            <w:r>
                              <w:t xml:space="preserve">Nottingham city hub </w:t>
                            </w:r>
                            <w:proofErr w:type="gramStart"/>
                            <w:r>
                              <w:t>college  Tutors</w:t>
                            </w:r>
                            <w:proofErr w:type="gramEnd"/>
                            <w:r>
                              <w:t xml:space="preserve"> have supported me to</w:t>
                            </w:r>
                            <w:r w:rsidR="002B1E4C">
                              <w:t xml:space="preserve"> </w:t>
                            </w:r>
                            <w:r w:rsidR="00754BB9">
                              <w:t>achieve</w:t>
                            </w:r>
                            <w:r w:rsidR="002B1E4C">
                              <w:t xml:space="preserve"> my level 1 qualification in health and social care</w:t>
                            </w:r>
                            <w:r w:rsidR="00754BB9">
                              <w:t>, they built a foundation for my journey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A15C6F" id="Rectangle 2" o:spid="_x0000_s1027" style="position:absolute;margin-left:-58.5pt;margin-top:.7pt;width:159pt;height: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" fillcolor="white [3201]" strokecolor="#a02b93 [3208]" strokeweight="1pt">
                <v:textbox>
                  <w:txbxContent>
                    <w:p w14:paraId="52FD1897" w14:textId="0A547071" w:rsidR="0075197E" w:rsidRDefault="0075197E" w:rsidP="0075197E">
                      <w:r>
                        <w:t xml:space="preserve">Nottingham city hub </w:t>
                      </w:r>
                      <w:proofErr w:type="gramStart"/>
                      <w:r>
                        <w:t>college  Tutors</w:t>
                      </w:r>
                      <w:proofErr w:type="gramEnd"/>
                      <w:r>
                        <w:t xml:space="preserve"> have supported me to</w:t>
                      </w:r>
                      <w:r w:rsidR="002B1E4C">
                        <w:t xml:space="preserve"> </w:t>
                      </w:r>
                      <w:r w:rsidR="00754BB9">
                        <w:t>achieve</w:t>
                      </w:r>
                      <w:r w:rsidR="002B1E4C">
                        <w:t xml:space="preserve"> my level 1 qualification in health and social care</w:t>
                      </w:r>
                      <w:r w:rsidR="00754BB9">
                        <w:t>, they built a foundation for my journey</w:t>
                      </w:r>
                    </w:p>
                  </w:txbxContent>
                </v:textbox>
              </v:rect>
            </w:pict>
          </mc:Fallback>
        </mc:AlternateContent>
      </w:r>
      <w:r w:rsidR="008D7FCA">
        <w:rPr>
          <w:noProof/>
        </w:rPr>
        <mc:AlternateContent>
          <mc:Choice Requires="wps">
            <w:drawing>
              <wp:anchor distT="0" distB="0" distL="114300" distR="114300" simplePos="0" relativeHeight="251663360" behindDoc="0" locked="0" layoutInCell="1" allowOverlap="1" wp14:anchorId="75729700" wp14:editId="5B113902">
                <wp:simplePos x="0" y="0"/>
                <wp:positionH relativeFrom="column">
                  <wp:posOffset>4413250</wp:posOffset>
                </wp:positionH>
                <wp:positionV relativeFrom="paragraph">
                  <wp:posOffset>91440</wp:posOffset>
                </wp:positionV>
                <wp:extent cx="1873250" cy="857250"/>
                <wp:effectExtent l="0" t="0" r="12700" b="19050"/>
                <wp:wrapNone/>
                <wp:docPr id="642432826" name="Rectangle 5"/>
                <wp:cNvGraphicFramePr/>
                <a:graphic xmlns:a="http://schemas.openxmlformats.org/drawingml/2006/main">
                  <a:graphicData uri="http://schemas.microsoft.com/office/word/2010/wordprocessingShape">
                    <wps:wsp>
                      <wps:cNvSpPr/>
                      <wps:spPr>
                        <a:xfrm>
                          <a:off x="0" y="0"/>
                          <a:ext cx="1873250" cy="857250"/>
                        </a:xfrm>
                        <a:prstGeom prst="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4832F3D7" w14:textId="2C2010AC" w:rsidR="00351F74" w:rsidRDefault="00351F74" w:rsidP="00351F74">
                            <w:pPr>
                              <w:jc w:val="center"/>
                            </w:pPr>
                            <w:r>
                              <w:t xml:space="preserve">Careers team (university) has helped me when making my </w:t>
                            </w:r>
                            <w:r w:rsidR="00DD12DF">
                              <w:t xml:space="preserve">CV and enhancing my job search which will prepare me for </w:t>
                            </w:r>
                            <w:r w:rsidR="008D7FCA">
                              <w:t>my future job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729700" id="Rectangle 5" o:spid="_x0000_s1028" style="position:absolute;margin-left:347.5pt;margin-top:7.2pt;width:147.5pt;height: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" fillcolor="white [3201]" strokecolor="#a02b93 [3208]" strokeweight="1pt">
                <v:textbox>
                  <w:txbxContent>
                    <w:p w14:paraId="4832F3D7" w14:textId="2C2010AC" w:rsidR="00351F74" w:rsidRDefault="00351F74" w:rsidP="00351F74">
                      <w:pPr>
                        <w:jc w:val="center"/>
                      </w:pPr>
                      <w:r>
                        <w:t xml:space="preserve">Careers team (university) has helped me when making my </w:t>
                      </w:r>
                      <w:r w:rsidR="00DD12DF">
                        <w:t xml:space="preserve">CV and enhancing my job search which will prepare me for </w:t>
                      </w:r>
                      <w:r w:rsidR="008D7FCA">
                        <w:t>my future job</w:t>
                      </w:r>
                    </w:p>
                  </w:txbxContent>
                </v:textbox>
              </v:rect>
            </w:pict>
          </mc:Fallback>
        </mc:AlternateContent>
      </w:r>
    </w:p>
    <w:p w14:paraId="25EC9FB2" w14:textId="162366CC" w:rsidR="004A2B1E" w:rsidRDefault="004A2B1E" w:rsidP="00D36635"/>
    <w:p w14:paraId="6F664D37" w14:textId="4B9957E4" w:rsidR="004A2B1E" w:rsidRDefault="008D7FCA" w:rsidP="00D36635">
      <w:r>
        <w:rPr>
          <w:noProof/>
        </w:rPr>
        <mc:AlternateContent>
          <mc:Choice Requires="wps">
            <w:drawing>
              <wp:anchor distT="0" distB="0" distL="114300" distR="114300" simplePos="0" relativeHeight="251664384" behindDoc="0" locked="0" layoutInCell="1" allowOverlap="1" wp14:anchorId="54CDA151" wp14:editId="40B0697D">
                <wp:simplePos x="0" y="0"/>
                <wp:positionH relativeFrom="column">
                  <wp:posOffset>2945131</wp:posOffset>
                </wp:positionH>
                <wp:positionV relativeFrom="paragraph">
                  <wp:posOffset>46990</wp:posOffset>
                </wp:positionV>
                <wp:extent cx="45719" cy="520700"/>
                <wp:effectExtent l="38100" t="38100" r="50165" b="12700"/>
                <wp:wrapNone/>
                <wp:docPr id="516347648" name="Straight Arrow Connector 6"/>
                <wp:cNvGraphicFramePr/>
                <a:graphic xmlns:a="http://schemas.openxmlformats.org/drawingml/2006/main">
                  <a:graphicData uri="http://schemas.microsoft.com/office/word/2010/wordprocessingShape">
                    <wps:wsp>
                      <wps:cNvCnPr/>
                      <wps:spPr>
                        <a:xfrm flipH="1" flipV="1">
                          <a:off x="0" y="0"/>
                          <a:ext cx="45719" cy="520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270950" id="_x0000_t32" coordsize="21600,21600" o:spt="32" o:oned="t" path="m,l21600,21600e" filled="f">
                <v:path arrowok="t" fillok="f" o:connecttype="none"/>
                <o:lock v:ext="edit" shapetype="t"/>
              </v:shapetype>
              <v:shape id="Straight Arrow Connector 6" o:spid="_x0000_s1026" type="#_x0000_t32" style="position:absolute;margin-left:231.9pt;margin-top:3.7pt;width:3.6pt;height:41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" strokecolor="black [3200]" strokeweight=".5pt">
                <v:stroke endarrow="block" joinstyle="miter"/>
              </v:shape>
            </w:pict>
          </mc:Fallback>
        </mc:AlternateContent>
      </w:r>
    </w:p>
    <w:p w14:paraId="06A17791" w14:textId="4079195F" w:rsidR="004A2B1E" w:rsidRDefault="00122A24" w:rsidP="00D36635">
      <w:r>
        <w:rPr>
          <w:noProof/>
        </w:rPr>
        <mc:AlternateContent>
          <mc:Choice Requires="wps">
            <w:drawing>
              <wp:anchor distT="0" distB="0" distL="114300" distR="114300" simplePos="0" relativeHeight="251665408" behindDoc="0" locked="0" layoutInCell="1" allowOverlap="1" wp14:anchorId="4738549D" wp14:editId="52621A2A">
                <wp:simplePos x="0" y="0"/>
                <wp:positionH relativeFrom="column">
                  <wp:posOffset>1339850</wp:posOffset>
                </wp:positionH>
                <wp:positionV relativeFrom="paragraph">
                  <wp:posOffset>218440</wp:posOffset>
                </wp:positionV>
                <wp:extent cx="603250" cy="285750"/>
                <wp:effectExtent l="38100" t="38100" r="25400" b="19050"/>
                <wp:wrapNone/>
                <wp:docPr id="1196224633" name="Straight Arrow Connector 7"/>
                <wp:cNvGraphicFramePr/>
                <a:graphic xmlns:a="http://schemas.openxmlformats.org/drawingml/2006/main">
                  <a:graphicData uri="http://schemas.microsoft.com/office/word/2010/wordprocessingShape">
                    <wps:wsp>
                      <wps:cNvCnPr/>
                      <wps:spPr>
                        <a:xfrm flipH="1" flipV="1">
                          <a:off x="0" y="0"/>
                          <a:ext cx="603250" cy="285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034B0F" id="Straight Arrow Connector 7" o:spid="_x0000_s1026" type="#_x0000_t32" style="position:absolute;margin-left:105.5pt;margin-top:17.2pt;width:47.5pt;height:22.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" strokecolor="black [3200]" strokeweight=".5pt">
                <v:stroke endarrow="block" joinstyle="miter"/>
              </v:shape>
            </w:pict>
          </mc:Fallback>
        </mc:AlternateContent>
      </w:r>
      <w:r w:rsidR="008D7FCA">
        <w:rPr>
          <w:noProof/>
        </w:rPr>
        <mc:AlternateContent>
          <mc:Choice Requires="wps">
            <w:drawing>
              <wp:anchor distT="0" distB="0" distL="114300" distR="114300" simplePos="0" relativeHeight="251667456" behindDoc="0" locked="0" layoutInCell="1" allowOverlap="1" wp14:anchorId="792E555B" wp14:editId="6704F91A">
                <wp:simplePos x="0" y="0"/>
                <wp:positionH relativeFrom="column">
                  <wp:posOffset>3930650</wp:posOffset>
                </wp:positionH>
                <wp:positionV relativeFrom="paragraph">
                  <wp:posOffset>46990</wp:posOffset>
                </wp:positionV>
                <wp:extent cx="450850" cy="387350"/>
                <wp:effectExtent l="0" t="38100" r="63500" b="31750"/>
                <wp:wrapNone/>
                <wp:docPr id="1638963428" name="Straight Arrow Connector 9"/>
                <wp:cNvGraphicFramePr/>
                <a:graphic xmlns:a="http://schemas.openxmlformats.org/drawingml/2006/main">
                  <a:graphicData uri="http://schemas.microsoft.com/office/word/2010/wordprocessingShape">
                    <wps:wsp>
                      <wps:cNvCnPr/>
                      <wps:spPr>
                        <a:xfrm flipV="1">
                          <a:off x="0" y="0"/>
                          <a:ext cx="450850" cy="387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88018F" id="Straight Arrow Connector 9" o:spid="_x0000_s1026" type="#_x0000_t32" style="position:absolute;margin-left:309.5pt;margin-top:3.7pt;width:35.5pt;height:30.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" strokecolor="black [3200]" strokeweight=".5pt">
                <v:stroke endarrow="block" joinstyle="miter"/>
              </v:shape>
            </w:pict>
          </mc:Fallback>
        </mc:AlternateContent>
      </w:r>
    </w:p>
    <w:p w14:paraId="4439BDF9" w14:textId="37C29FCC" w:rsidR="004A2B1E" w:rsidRDefault="004A2B1E" w:rsidP="00D36635">
      <w:r>
        <w:rPr>
          <w:noProof/>
        </w:rPr>
        <mc:AlternateContent>
          <mc:Choice Requires="wps">
            <w:drawing>
              <wp:anchor distT="0" distB="0" distL="114300" distR="114300" simplePos="0" relativeHeight="251659264" behindDoc="0" locked="0" layoutInCell="1" allowOverlap="1" wp14:anchorId="36AE27EC" wp14:editId="256B8A56">
                <wp:simplePos x="0" y="0"/>
                <wp:positionH relativeFrom="column">
                  <wp:posOffset>1828800</wp:posOffset>
                </wp:positionH>
                <wp:positionV relativeFrom="paragraph">
                  <wp:posOffset>21590</wp:posOffset>
                </wp:positionV>
                <wp:extent cx="2381250" cy="984250"/>
                <wp:effectExtent l="0" t="0" r="19050" b="25400"/>
                <wp:wrapNone/>
                <wp:docPr id="543654764" name="Oval 1"/>
                <wp:cNvGraphicFramePr/>
                <a:graphic xmlns:a="http://schemas.openxmlformats.org/drawingml/2006/main">
                  <a:graphicData uri="http://schemas.microsoft.com/office/word/2010/wordprocessingShape">
                    <wps:wsp>
                      <wps:cNvSpPr/>
                      <wps:spPr>
                        <a:xfrm>
                          <a:off x="0" y="0"/>
                          <a:ext cx="2381250" cy="984250"/>
                        </a:xfrm>
                        <a:prstGeom prst="ellipse">
                          <a:avLst/>
                        </a:prstGeom>
                        <a:ln>
                          <a:solidFill>
                            <a:schemeClr val="accent5">
                              <a:lumMod val="60000"/>
                              <a:lumOff val="40000"/>
                            </a:schemeClr>
                          </a:solidFill>
                        </a:ln>
                      </wps:spPr>
                      <wps:style>
                        <a:lnRef idx="2">
                          <a:schemeClr val="accent6"/>
                        </a:lnRef>
                        <a:fillRef idx="1">
                          <a:schemeClr val="lt1"/>
                        </a:fillRef>
                        <a:effectRef idx="0">
                          <a:schemeClr val="accent6"/>
                        </a:effectRef>
                        <a:fontRef idx="minor">
                          <a:schemeClr val="dk1"/>
                        </a:fontRef>
                      </wps:style>
                      <wps:txbx>
                        <w:txbxContent>
                          <w:p w14:paraId="5F5EB7E3" w14:textId="41AFC379" w:rsidR="004A2B1E" w:rsidRDefault="00850356" w:rsidP="004A2B1E">
                            <w:r>
                              <w:t>Aspiring</w:t>
                            </w:r>
                            <w:r w:rsidR="008653E7">
                              <w:t xml:space="preserve"> mental health nurse (Level 5 </w:t>
                            </w:r>
                            <w:r w:rsidR="005D1C8B">
                              <w:t>health and social care student)</w:t>
                            </w:r>
                          </w:p>
                          <w:p w14:paraId="5F299563" w14:textId="77777777" w:rsidR="00850356" w:rsidRDefault="00850356" w:rsidP="004A2B1E"/>
                          <w:p w14:paraId="285F238A" w14:textId="77777777" w:rsidR="00850356" w:rsidRDefault="00850356" w:rsidP="004A2B1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6AE27EC" id="Oval 1" o:spid="_x0000_s1029" style="position:absolute;margin-left:2in;margin-top:1.7pt;width:187.5pt;height:7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" fillcolor="white [3201]" strokecolor="#d86dcb [1944]" strokeweight="1pt">
                <v:stroke joinstyle="miter"/>
                <v:textbox>
                  <w:txbxContent>
                    <w:p w14:paraId="5F5EB7E3" w14:textId="41AFC379" w:rsidR="004A2B1E" w:rsidRDefault="00850356" w:rsidP="004A2B1E">
                      <w:r>
                        <w:t>Aspiring</w:t>
                      </w:r>
                      <w:r w:rsidR="008653E7">
                        <w:t xml:space="preserve"> mental health nurse (Level 5 </w:t>
                      </w:r>
                      <w:r w:rsidR="005D1C8B">
                        <w:t>health and social care student)</w:t>
                      </w:r>
                    </w:p>
                    <w:p w14:paraId="5F299563" w14:textId="77777777" w:rsidR="00850356" w:rsidRDefault="00850356" w:rsidP="004A2B1E"/>
                    <w:p w14:paraId="285F238A" w14:textId="77777777" w:rsidR="00850356" w:rsidRDefault="00850356" w:rsidP="004A2B1E"/>
                  </w:txbxContent>
                </v:textbox>
              </v:oval>
            </w:pict>
          </mc:Fallback>
        </mc:AlternateContent>
      </w:r>
    </w:p>
    <w:p w14:paraId="20E23983" w14:textId="061BC51F" w:rsidR="004A2B1E" w:rsidRDefault="004A2B1E" w:rsidP="00D36635"/>
    <w:p w14:paraId="20A6EE43" w14:textId="2149C390" w:rsidR="004A2B1E" w:rsidRDefault="00745F11" w:rsidP="00D36635">
      <w:r>
        <w:rPr>
          <w:noProof/>
        </w:rPr>
        <mc:AlternateContent>
          <mc:Choice Requires="wps">
            <w:drawing>
              <wp:anchor distT="0" distB="0" distL="114300" distR="114300" simplePos="0" relativeHeight="251669504" behindDoc="0" locked="0" layoutInCell="1" allowOverlap="1" wp14:anchorId="3997830F" wp14:editId="224991FB">
                <wp:simplePos x="0" y="0"/>
                <wp:positionH relativeFrom="column">
                  <wp:posOffset>4210050</wp:posOffset>
                </wp:positionH>
                <wp:positionV relativeFrom="paragraph">
                  <wp:posOffset>9525</wp:posOffset>
                </wp:positionV>
                <wp:extent cx="323850" cy="241300"/>
                <wp:effectExtent l="0" t="0" r="76200" b="63500"/>
                <wp:wrapNone/>
                <wp:docPr id="902934277" name="Straight Arrow Connector 11"/>
                <wp:cNvGraphicFramePr/>
                <a:graphic xmlns:a="http://schemas.openxmlformats.org/drawingml/2006/main">
                  <a:graphicData uri="http://schemas.microsoft.com/office/word/2010/wordprocessingShape">
                    <wps:wsp>
                      <wps:cNvCnPr/>
                      <wps:spPr>
                        <a:xfrm>
                          <a:off x="0" y="0"/>
                          <a:ext cx="323850" cy="241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75A985" id="Straight Arrow Connector 11" o:spid="_x0000_s1026" type="#_x0000_t32" style="position:absolute;margin-left:331.5pt;margin-top:.75pt;width:25.5pt;height: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" strokecolor="black [3200]"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3AC3540E" wp14:editId="2B8F9A80">
                <wp:simplePos x="0" y="0"/>
                <wp:positionH relativeFrom="column">
                  <wp:posOffset>1295400</wp:posOffset>
                </wp:positionH>
                <wp:positionV relativeFrom="paragraph">
                  <wp:posOffset>111125</wp:posOffset>
                </wp:positionV>
                <wp:extent cx="514350" cy="298450"/>
                <wp:effectExtent l="38100" t="0" r="19050" b="63500"/>
                <wp:wrapNone/>
                <wp:docPr id="1693254997" name="Straight Arrow Connector 8"/>
                <wp:cNvGraphicFramePr/>
                <a:graphic xmlns:a="http://schemas.openxmlformats.org/drawingml/2006/main">
                  <a:graphicData uri="http://schemas.microsoft.com/office/word/2010/wordprocessingShape">
                    <wps:wsp>
                      <wps:cNvCnPr/>
                      <wps:spPr>
                        <a:xfrm flipH="1">
                          <a:off x="0" y="0"/>
                          <a:ext cx="51435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3DACE6" id="Straight Arrow Connector 8" o:spid="_x0000_s1026" type="#_x0000_t32" style="position:absolute;margin-left:102pt;margin-top:8.75pt;width:40.5pt;height:23.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" strokecolor="black [3200]" strokeweight=".5pt">
                <v:stroke endarrow="block" joinstyle="miter"/>
              </v:shape>
            </w:pict>
          </mc:Fallback>
        </mc:AlternateContent>
      </w:r>
      <w:r w:rsidR="00122A24">
        <w:rPr>
          <w:noProof/>
        </w:rPr>
        <mc:AlternateContent>
          <mc:Choice Requires="wps">
            <w:drawing>
              <wp:anchor distT="0" distB="0" distL="114300" distR="114300" simplePos="0" relativeHeight="251662336" behindDoc="0" locked="0" layoutInCell="1" allowOverlap="1" wp14:anchorId="1E9DD83F" wp14:editId="040E899A">
                <wp:simplePos x="0" y="0"/>
                <wp:positionH relativeFrom="column">
                  <wp:posOffset>-571500</wp:posOffset>
                </wp:positionH>
                <wp:positionV relativeFrom="paragraph">
                  <wp:posOffset>339725</wp:posOffset>
                </wp:positionV>
                <wp:extent cx="1854200" cy="793750"/>
                <wp:effectExtent l="0" t="0" r="12700" b="25400"/>
                <wp:wrapNone/>
                <wp:docPr id="1891638731" name="Rectangle 4"/>
                <wp:cNvGraphicFramePr/>
                <a:graphic xmlns:a="http://schemas.openxmlformats.org/drawingml/2006/main">
                  <a:graphicData uri="http://schemas.microsoft.com/office/word/2010/wordprocessingShape">
                    <wps:wsp>
                      <wps:cNvSpPr/>
                      <wps:spPr>
                        <a:xfrm>
                          <a:off x="0" y="0"/>
                          <a:ext cx="1854200" cy="793750"/>
                        </a:xfrm>
                        <a:prstGeom prst="rect">
                          <a:avLst/>
                        </a:prstGeom>
                        <a:ln>
                          <a:solidFill>
                            <a:schemeClr val="accent5"/>
                          </a:solidFill>
                        </a:ln>
                      </wps:spPr>
                      <wps:style>
                        <a:lnRef idx="2">
                          <a:schemeClr val="accent6"/>
                        </a:lnRef>
                        <a:fillRef idx="1">
                          <a:schemeClr val="lt1"/>
                        </a:fillRef>
                        <a:effectRef idx="0">
                          <a:schemeClr val="accent6"/>
                        </a:effectRef>
                        <a:fontRef idx="minor">
                          <a:schemeClr val="dk1"/>
                        </a:fontRef>
                      </wps:style>
                      <wps:txbx>
                        <w:txbxContent>
                          <w:p w14:paraId="4F20C43B" w14:textId="44D2EE54" w:rsidR="00ED1876" w:rsidRDefault="00ED1876" w:rsidP="00ED1876">
                            <w:pPr>
                              <w:jc w:val="center"/>
                            </w:pPr>
                            <w:r>
                              <w:t>Friends and family</w:t>
                            </w:r>
                            <w:r w:rsidR="00737975">
                              <w:t xml:space="preserve"> supporting me through my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9DD83F" id="Rectangle 4" o:spid="_x0000_s1030" style="position:absolute;margin-left:-45pt;margin-top:26.75pt;width:146pt;height:6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" fillcolor="white [3201]" strokecolor="#a02b93 [3208]" strokeweight="1pt">
                <v:textbox>
                  <w:txbxContent>
                    <w:p w14:paraId="4F20C43B" w14:textId="44D2EE54" w:rsidR="00ED1876" w:rsidRDefault="00ED1876" w:rsidP="00ED1876">
                      <w:pPr>
                        <w:jc w:val="center"/>
                      </w:pPr>
                      <w:r>
                        <w:t>Friends and family</w:t>
                      </w:r>
                      <w:r w:rsidR="00737975">
                        <w:t xml:space="preserve"> supporting me through my education</w:t>
                      </w:r>
                    </w:p>
                  </w:txbxContent>
                </v:textbox>
              </v:rect>
            </w:pict>
          </mc:Fallback>
        </mc:AlternateContent>
      </w:r>
    </w:p>
    <w:p w14:paraId="47715182" w14:textId="25E01D71" w:rsidR="004A2B1E" w:rsidRDefault="00745F11" w:rsidP="00D36635">
      <w:r>
        <w:rPr>
          <w:noProof/>
        </w:rPr>
        <mc:AlternateContent>
          <mc:Choice Requires="wps">
            <w:drawing>
              <wp:anchor distT="0" distB="0" distL="114300" distR="114300" simplePos="0" relativeHeight="251668480" behindDoc="0" locked="0" layoutInCell="1" allowOverlap="1" wp14:anchorId="7A7F9074" wp14:editId="7C7AF4DE">
                <wp:simplePos x="0" y="0"/>
                <wp:positionH relativeFrom="column">
                  <wp:posOffset>4267200</wp:posOffset>
                </wp:positionH>
                <wp:positionV relativeFrom="paragraph">
                  <wp:posOffset>22225</wp:posOffset>
                </wp:positionV>
                <wp:extent cx="2203450" cy="996950"/>
                <wp:effectExtent l="0" t="0" r="25400" b="12700"/>
                <wp:wrapNone/>
                <wp:docPr id="1446455859" name="Rectangle 10"/>
                <wp:cNvGraphicFramePr/>
                <a:graphic xmlns:a="http://schemas.openxmlformats.org/drawingml/2006/main">
                  <a:graphicData uri="http://schemas.microsoft.com/office/word/2010/wordprocessingShape">
                    <wps:wsp>
                      <wps:cNvSpPr/>
                      <wps:spPr>
                        <a:xfrm>
                          <a:off x="0" y="0"/>
                          <a:ext cx="2203450" cy="996950"/>
                        </a:xfrm>
                        <a:prstGeom prst="rect">
                          <a:avLst/>
                        </a:prstGeom>
                        <a:ln>
                          <a:solidFill>
                            <a:schemeClr val="accent5"/>
                          </a:solidFill>
                        </a:ln>
                      </wps:spPr>
                      <wps:style>
                        <a:lnRef idx="2">
                          <a:schemeClr val="dk1"/>
                        </a:lnRef>
                        <a:fillRef idx="1">
                          <a:schemeClr val="lt1"/>
                        </a:fillRef>
                        <a:effectRef idx="0">
                          <a:schemeClr val="dk1"/>
                        </a:effectRef>
                        <a:fontRef idx="minor">
                          <a:schemeClr val="dk1"/>
                        </a:fontRef>
                      </wps:style>
                      <wps:txbx>
                        <w:txbxContent>
                          <w:p w14:paraId="0AE7356D" w14:textId="61DB69C4" w:rsidR="00492585" w:rsidRDefault="00CA1C9F" w:rsidP="00492585">
                            <w:pPr>
                              <w:jc w:val="center"/>
                            </w:pPr>
                            <w:r>
                              <w:t>S</w:t>
                            </w:r>
                            <w:r w:rsidR="00492585">
                              <w:t>oc</w:t>
                            </w:r>
                            <w:r>
                              <w:t xml:space="preserve">ial workers and other professionals have shared and supported me to understand </w:t>
                            </w:r>
                            <w:proofErr w:type="gramStart"/>
                            <w:r>
                              <w:t>safe guarding</w:t>
                            </w:r>
                            <w:proofErr w:type="gramEnd"/>
                            <w:r w:rsidR="00122A24">
                              <w:t xml:space="preserve"> in the heal and social care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F9074" id="Rectangle 10" o:spid="_x0000_s1031" style="position:absolute;margin-left:336pt;margin-top:1.75pt;width:173.5pt;height:7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" fillcolor="white [3201]" strokecolor="#a02b93 [3208]" strokeweight="1pt">
                <v:textbox>
                  <w:txbxContent>
                    <w:p w14:paraId="0AE7356D" w14:textId="61DB69C4" w:rsidR="00492585" w:rsidRDefault="00CA1C9F" w:rsidP="00492585">
                      <w:pPr>
                        <w:jc w:val="center"/>
                      </w:pPr>
                      <w:r>
                        <w:t>S</w:t>
                      </w:r>
                      <w:r w:rsidR="00492585">
                        <w:t>oc</w:t>
                      </w:r>
                      <w:r>
                        <w:t xml:space="preserve">ial workers and other professionals have shared and supported me to understand </w:t>
                      </w:r>
                      <w:proofErr w:type="gramStart"/>
                      <w:r>
                        <w:t>safe guarding</w:t>
                      </w:r>
                      <w:proofErr w:type="gramEnd"/>
                      <w:r w:rsidR="00122A24">
                        <w:t xml:space="preserve"> in the heal and social care system.</w:t>
                      </w:r>
                    </w:p>
                  </w:txbxContent>
                </v:textbox>
              </v:rect>
            </w:pict>
          </mc:Fallback>
        </mc:AlternateContent>
      </w:r>
    </w:p>
    <w:p w14:paraId="730C4E04" w14:textId="77777777" w:rsidR="004A2B1E" w:rsidRDefault="004A2B1E" w:rsidP="00D36635"/>
    <w:p w14:paraId="0F091D6C" w14:textId="77777777" w:rsidR="004A2B1E" w:rsidRPr="006F2482" w:rsidRDefault="004A2B1E" w:rsidP="00D36635"/>
    <w:p w14:paraId="651CAE78" w14:textId="77777777" w:rsidR="00D36635" w:rsidRDefault="00D36635" w:rsidP="009D4ECA">
      <w:pPr>
        <w:pStyle w:val="ListParagraph"/>
        <w:rPr>
          <w:u w:val="single"/>
        </w:rPr>
      </w:pPr>
    </w:p>
    <w:p w14:paraId="0C84CD30" w14:textId="43698F70" w:rsidR="00DE30BA" w:rsidRDefault="002C4F75" w:rsidP="002C4F75">
      <w:r>
        <w:t>Rationale</w:t>
      </w:r>
    </w:p>
    <w:p w14:paraId="617375B0" w14:textId="780A2D24" w:rsidR="009D25E7" w:rsidRDefault="009D25E7" w:rsidP="002C4F75">
      <w:r>
        <w:t>My network includes people and organizations that have supported me in the pas</w:t>
      </w:r>
      <w:r w:rsidR="00E4207E">
        <w:t>t</w:t>
      </w:r>
      <w:r w:rsidR="002641D9">
        <w:t xml:space="preserve">, </w:t>
      </w:r>
      <w:proofErr w:type="gramStart"/>
      <w:r w:rsidR="002641D9">
        <w:t>My</w:t>
      </w:r>
      <w:proofErr w:type="gramEnd"/>
      <w:r w:rsidR="002641D9">
        <w:t xml:space="preserve"> </w:t>
      </w:r>
      <w:proofErr w:type="gramStart"/>
      <w:r w:rsidR="002641D9">
        <w:t>lecturers  at</w:t>
      </w:r>
      <w:proofErr w:type="gramEnd"/>
      <w:r w:rsidR="002641D9">
        <w:t xml:space="preserve"> UWTSD are very </w:t>
      </w:r>
      <w:proofErr w:type="gramStart"/>
      <w:r w:rsidR="002641D9">
        <w:t>essential  because</w:t>
      </w:r>
      <w:proofErr w:type="gramEnd"/>
      <w:r w:rsidR="002641D9">
        <w:t xml:space="preserve"> they have provided me </w:t>
      </w:r>
      <w:r w:rsidR="003F3089">
        <w:t xml:space="preserve">with good academic knowledge, constructive </w:t>
      </w:r>
      <w:proofErr w:type="gramStart"/>
      <w:r w:rsidR="003F3089">
        <w:t>feedbacks</w:t>
      </w:r>
      <w:proofErr w:type="gramEnd"/>
      <w:r w:rsidR="003F3089">
        <w:t xml:space="preserve"> and </w:t>
      </w:r>
      <w:r w:rsidR="00FA7C33">
        <w:t xml:space="preserve">encouragement which has helped me develop the skills I need to become a confident </w:t>
      </w:r>
      <w:r w:rsidR="00F410B3">
        <w:t>and competent person in my health and social care career.</w:t>
      </w:r>
    </w:p>
    <w:p w14:paraId="448A2988" w14:textId="15084AE5" w:rsidR="00DE30BA" w:rsidRDefault="00D1144F" w:rsidP="007505B3">
      <w:r>
        <w:lastRenderedPageBreak/>
        <w:t xml:space="preserve">Nottingham college tutors have supported me </w:t>
      </w:r>
      <w:r w:rsidR="00E01809">
        <w:t xml:space="preserve">in gaining my foundation in my level 1 qualification </w:t>
      </w:r>
      <w:r w:rsidR="0058125E">
        <w:t xml:space="preserve">in health and social care and that has </w:t>
      </w:r>
      <w:proofErr w:type="gramStart"/>
      <w:r w:rsidR="0058125E">
        <w:t>gave</w:t>
      </w:r>
      <w:proofErr w:type="gramEnd"/>
      <w:r w:rsidR="0058125E">
        <w:t xml:space="preserve"> me confidence</w:t>
      </w:r>
      <w:r w:rsidR="00413E34">
        <w:t xml:space="preserve"> and knowledge to progress emotional support and keeping me more motivated </w:t>
      </w:r>
      <w:r w:rsidR="00351FA9">
        <w:t xml:space="preserve">when balancing work and study personal life. The </w:t>
      </w:r>
      <w:proofErr w:type="gramStart"/>
      <w:r w:rsidR="00351FA9">
        <w:t xml:space="preserve">university </w:t>
      </w:r>
      <w:r w:rsidR="00514EFA">
        <w:t xml:space="preserve"> careers</w:t>
      </w:r>
      <w:proofErr w:type="gramEnd"/>
      <w:r w:rsidR="00514EFA">
        <w:t xml:space="preserve"> team has helped me plan my future by providing resources for my CV writing</w:t>
      </w:r>
      <w:r w:rsidR="00CC4289">
        <w:t xml:space="preserve">, job searches opportunities. Social workers and other health professionals </w:t>
      </w:r>
      <w:proofErr w:type="gramStart"/>
      <w:r w:rsidR="00CC4289">
        <w:t>has</w:t>
      </w:r>
      <w:proofErr w:type="gramEnd"/>
      <w:r w:rsidR="00CC4289">
        <w:t xml:space="preserve"> helped me understand </w:t>
      </w:r>
      <w:r w:rsidR="00963F3C">
        <w:t xml:space="preserve">legislation in safeguarding and best practice. </w:t>
      </w:r>
      <w:proofErr w:type="gramStart"/>
      <w:r w:rsidR="00963F3C">
        <w:t>Overall</w:t>
      </w:r>
      <w:proofErr w:type="gramEnd"/>
      <w:r w:rsidR="00963F3C">
        <w:t xml:space="preserve"> my network empowers me to grow and stay more motivated and achieve my goal of becoming a senior practitioner or a manager within</w:t>
      </w:r>
      <w:r w:rsidR="00B06925">
        <w:t xml:space="preserve"> mental health </w:t>
      </w:r>
      <w:r w:rsidR="00BA2853">
        <w:t>nursing</w:t>
      </w:r>
    </w:p>
    <w:p w14:paraId="605B1CA7" w14:textId="1AD95879" w:rsidR="005D1C8B" w:rsidRDefault="005D1C8B" w:rsidP="007505B3"/>
    <w:p w14:paraId="3BAF6B72" w14:textId="30932A2F" w:rsidR="00AB1C2B" w:rsidRDefault="00AB1C2B" w:rsidP="00AB1C2B">
      <w:pPr>
        <w:pStyle w:val="NoSpacing"/>
      </w:pPr>
      <w:r>
        <w:t xml:space="preserve">The Rising Demand </w:t>
      </w:r>
      <w:proofErr w:type="gramStart"/>
      <w:r>
        <w:t>For</w:t>
      </w:r>
      <w:proofErr w:type="gramEnd"/>
      <w:r>
        <w:t xml:space="preserve"> Mental Health Service </w:t>
      </w:r>
      <w:proofErr w:type="gramStart"/>
      <w:r>
        <w:t>In</w:t>
      </w:r>
      <w:proofErr w:type="gramEnd"/>
      <w:r>
        <w:t xml:space="preserve"> The UK.</w:t>
      </w:r>
    </w:p>
    <w:p w14:paraId="05178D73" w14:textId="7DC4A33C" w:rsidR="00AB1C2B" w:rsidRDefault="00AB1C2B" w:rsidP="00AB1C2B">
      <w:pPr>
        <w:pStyle w:val="NoSpacing"/>
      </w:pPr>
    </w:p>
    <w:p w14:paraId="406D3C3F" w14:textId="62359313" w:rsidR="00AB1C2B" w:rsidRDefault="00AA0556" w:rsidP="00AB1C2B">
      <w:pPr>
        <w:pStyle w:val="NoSpacing"/>
      </w:pPr>
      <w:r>
        <w:t xml:space="preserve">In the UK mental health is now the biggest health challenge and more people than ever are experiencing a lot </w:t>
      </w:r>
      <w:r w:rsidR="001B42AE">
        <w:t>of anxiety, depression, and other mental health problems and according to the NHS digital (2023)</w:t>
      </w:r>
      <w:r w:rsidR="0010205D">
        <w:t xml:space="preserve">, in 1-4 people in the </w:t>
      </w:r>
      <w:proofErr w:type="gramStart"/>
      <w:r w:rsidR="0010205D">
        <w:t>united kingdom</w:t>
      </w:r>
      <w:proofErr w:type="gramEnd"/>
      <w:r w:rsidR="0010205D">
        <w:t xml:space="preserve"> are experiencing mental health problems each year. There has been several factors to contribute </w:t>
      </w:r>
      <w:r w:rsidR="0069684F">
        <w:t xml:space="preserve">to this rise including the impact in COVID-19 pandemic </w:t>
      </w:r>
      <w:r w:rsidR="00DB48C5">
        <w:t>and also the rise cost of living that is happening in the UK, long NHS</w:t>
      </w:r>
      <w:r w:rsidR="0018038B">
        <w:t xml:space="preserve"> waiting list and also those who are trying to get in hold of the </w:t>
      </w:r>
      <w:r w:rsidR="00F31D66">
        <w:t xml:space="preserve">home office due to their situations of a settlement in the UK to work and have a living. </w:t>
      </w:r>
      <w:r w:rsidR="00585F21">
        <w:t xml:space="preserve"> (2023) The mental health foundation reports that </w:t>
      </w:r>
      <w:proofErr w:type="spellStart"/>
      <w:r w:rsidR="00585F21">
        <w:t>self harm</w:t>
      </w:r>
      <w:proofErr w:type="spellEnd"/>
      <w:r w:rsidR="00585F21">
        <w:t xml:space="preserve"> and eating disorders are increasing among teenagers and adults.</w:t>
      </w:r>
    </w:p>
    <w:p w14:paraId="1B6A597D" w14:textId="44E0295F" w:rsidR="00585F21" w:rsidRDefault="00585F21" w:rsidP="00AB1C2B">
      <w:pPr>
        <w:pStyle w:val="NoSpacing"/>
      </w:pPr>
      <w:r>
        <w:t xml:space="preserve">Despite the growing need mental health services have </w:t>
      </w:r>
      <w:r w:rsidR="00FF7A59">
        <w:t>overstretched</w:t>
      </w:r>
      <w:r>
        <w:t xml:space="preserve"> and there are not enough mental health nurses</w:t>
      </w:r>
      <w:r w:rsidR="00FF7A59">
        <w:t xml:space="preserve"> which leads to long waiting times and high staff burn outs. The NHS long term plan (2019) highlights the need to recruit and retain more staff.</w:t>
      </w:r>
    </w:p>
    <w:p w14:paraId="20BFD149" w14:textId="34C3C7DF" w:rsidR="00FF7A59" w:rsidRDefault="00FF7A59" w:rsidP="00AB1C2B">
      <w:pPr>
        <w:pStyle w:val="NoSpacing"/>
      </w:pPr>
      <w:r>
        <w:t xml:space="preserve">Mental health nurses play a vital role in supporting </w:t>
      </w:r>
      <w:r w:rsidR="005238E0">
        <w:t>individuals which are promoting recovery and preventing crisis, I am very passionate about becoming a mental health nurse because I want to be part of the solution and help reduce</w:t>
      </w:r>
      <w:r w:rsidR="00A408E1">
        <w:t xml:space="preserve"> stigma around mental health.</w:t>
      </w:r>
    </w:p>
    <w:p w14:paraId="136F6166" w14:textId="1E842051" w:rsidR="008D2328" w:rsidRDefault="008D2328" w:rsidP="00AB1C2B">
      <w:pPr>
        <w:pStyle w:val="NoSpacing"/>
      </w:pPr>
      <w:r>
        <w:t xml:space="preserve">To improve </w:t>
      </w:r>
      <w:proofErr w:type="gramStart"/>
      <w:r>
        <w:t>services</w:t>
      </w:r>
      <w:proofErr w:type="gramEnd"/>
      <w:r>
        <w:t xml:space="preserve"> we need more funding and early interventions</w:t>
      </w:r>
      <w:r w:rsidR="00E61E87">
        <w:t>, community support and better staff wellbeing. Everyone deserves an access to timely, compassionate and effective mental health care.</w:t>
      </w:r>
    </w:p>
    <w:p w14:paraId="08E97D93" w14:textId="77777777" w:rsidR="003F0C33" w:rsidRDefault="003F0C33" w:rsidP="00AB1C2B">
      <w:pPr>
        <w:pStyle w:val="NoSpacing"/>
      </w:pPr>
    </w:p>
    <w:p w14:paraId="1ACE57D4" w14:textId="43D1716E" w:rsidR="001B0F0F" w:rsidRDefault="00C03E9F" w:rsidP="007505B3">
      <w:pPr>
        <w:rPr>
          <w:u w:val="single"/>
        </w:rPr>
      </w:pPr>
      <w:r w:rsidRPr="00C03E9F">
        <w:rPr>
          <w:u w:val="single"/>
        </w:rPr>
        <w:t>TASK 4 – NHS EQUALITY, DIVERSITY AND INCLUSION QUIZ</w:t>
      </w:r>
    </w:p>
    <w:p w14:paraId="423236F7" w14:textId="69402B8C" w:rsidR="00C03E9F" w:rsidRPr="00C03E9F" w:rsidRDefault="00C03E9F" w:rsidP="00C03E9F">
      <w:pPr>
        <w:pStyle w:val="ListParagraph"/>
        <w:numPr>
          <w:ilvl w:val="0"/>
          <w:numId w:val="3"/>
        </w:numPr>
      </w:pPr>
      <w:r w:rsidRPr="00C03E9F">
        <w:t>What is the primary goal of the NHS Equality, Diversity, and Inclusion Improvement Plan?</w:t>
      </w:r>
    </w:p>
    <w:p w14:paraId="3847227D" w14:textId="4B0F280F" w:rsidR="00C03E9F" w:rsidRPr="00C03E9F" w:rsidRDefault="00C879A4" w:rsidP="00C03E9F">
      <w:r>
        <w:t>Answer</w:t>
      </w:r>
      <w:r w:rsidR="00D80575">
        <w:t xml:space="preserve"> – the primary goal is to reduce inequalities and ensure fair, inclusive treatment and opportunities for all NHS staff and patients</w:t>
      </w:r>
    </w:p>
    <w:p w14:paraId="1C02E12A" w14:textId="77777777" w:rsidR="00C03E9F" w:rsidRPr="00C03E9F" w:rsidRDefault="00C03E9F" w:rsidP="00C03E9F"/>
    <w:p w14:paraId="3584D43C" w14:textId="77777777" w:rsidR="00C03E9F" w:rsidRPr="00C03E9F" w:rsidRDefault="00C03E9F" w:rsidP="00C03E9F"/>
    <w:p w14:paraId="43CEE2AE" w14:textId="77777777" w:rsidR="00C03E9F" w:rsidRPr="00C03E9F" w:rsidRDefault="00C03E9F" w:rsidP="00C03E9F">
      <w:r w:rsidRPr="00C03E9F">
        <w:t>2.</w:t>
      </w:r>
      <w:r w:rsidRPr="00C03E9F">
        <w:tab/>
        <w:t>How does the NHS EDI Improvement Plan propose to tackle the gender pay gap?</w:t>
      </w:r>
    </w:p>
    <w:p w14:paraId="72DB01BA" w14:textId="0A514677" w:rsidR="00C03E9F" w:rsidRPr="00C03E9F" w:rsidRDefault="00C03E9F" w:rsidP="00C03E9F">
      <w:r w:rsidRPr="00C03E9F">
        <w:t xml:space="preserve">Answer </w:t>
      </w:r>
      <w:r w:rsidR="006D7AAF">
        <w:t>– It proposes tackling the gender pay gap by improving transparency, promoting equal career</w:t>
      </w:r>
      <w:r w:rsidR="006A4236">
        <w:t xml:space="preserve"> progression and addressing barriers that prevent women from advancing high paid roles</w:t>
      </w:r>
    </w:p>
    <w:p w14:paraId="56DE3893" w14:textId="77777777" w:rsidR="00C03E9F" w:rsidRPr="00C03E9F" w:rsidRDefault="00C03E9F" w:rsidP="00C03E9F"/>
    <w:p w14:paraId="262D50EC" w14:textId="77777777" w:rsidR="00C03E9F" w:rsidRPr="00C03E9F" w:rsidRDefault="00C03E9F" w:rsidP="00C03E9F"/>
    <w:p w14:paraId="33862854" w14:textId="77777777" w:rsidR="00C03E9F" w:rsidRPr="00C03E9F" w:rsidRDefault="00C03E9F" w:rsidP="00C03E9F">
      <w:r w:rsidRPr="00C03E9F">
        <w:t>3.</w:t>
      </w:r>
      <w:r w:rsidRPr="00C03E9F">
        <w:tab/>
        <w:t>What is meant by the term ‘intersectionality’ as used in the NHS EDI Improvement Plan?</w:t>
      </w:r>
    </w:p>
    <w:p w14:paraId="3CC5FA01" w14:textId="0C3DC9E5" w:rsidR="00C03E9F" w:rsidRPr="00C03E9F" w:rsidRDefault="00C03E9F" w:rsidP="00C03E9F">
      <w:r w:rsidRPr="00C03E9F">
        <w:lastRenderedPageBreak/>
        <w:t>Answer</w:t>
      </w:r>
      <w:r w:rsidR="006A4236">
        <w:t xml:space="preserve"> </w:t>
      </w:r>
      <w:r w:rsidR="00213647">
        <w:t>–</w:t>
      </w:r>
      <w:r w:rsidR="006A4236">
        <w:t xml:space="preserve"> Inter</w:t>
      </w:r>
      <w:r w:rsidR="00213647">
        <w:t xml:space="preserve">sectionality means recognising that people can face overlapping forms of discrimination such as their </w:t>
      </w:r>
      <w:r w:rsidR="00AB2270">
        <w:t>race, gender or disability and addressing these combined impacts together.</w:t>
      </w:r>
    </w:p>
    <w:p w14:paraId="1214C9E3" w14:textId="77777777" w:rsidR="00C03E9F" w:rsidRPr="00C03E9F" w:rsidRDefault="00C03E9F" w:rsidP="00C03E9F"/>
    <w:p w14:paraId="4291D4EB" w14:textId="77777777" w:rsidR="00C03E9F" w:rsidRPr="00C03E9F" w:rsidRDefault="00C03E9F" w:rsidP="00C03E9F"/>
    <w:p w14:paraId="6FA211D6" w14:textId="77777777" w:rsidR="00C03E9F" w:rsidRPr="00C03E9F" w:rsidRDefault="00C03E9F" w:rsidP="00C03E9F"/>
    <w:p w14:paraId="3793301C" w14:textId="113D0889" w:rsidR="00C03E9F" w:rsidRPr="00C03E9F" w:rsidRDefault="00C03E9F" w:rsidP="00C03E9F">
      <w:r w:rsidRPr="00C03E9F">
        <w:t>4.Why is it important for the NHS to create a psychologically safe work environment?</w:t>
      </w:r>
    </w:p>
    <w:p w14:paraId="14049C67" w14:textId="70216447" w:rsidR="00C03E9F" w:rsidRPr="00C03E9F" w:rsidRDefault="00C03E9F" w:rsidP="00C03E9F">
      <w:r w:rsidRPr="00C03E9F">
        <w:t xml:space="preserve">Answer </w:t>
      </w:r>
      <w:r w:rsidR="00304BF5">
        <w:t>– its important</w:t>
      </w:r>
      <w:r w:rsidR="00FC0FC0">
        <w:t xml:space="preserve"> for staff to feel safe to speak up and perform at their best, leading to better </w:t>
      </w:r>
      <w:r w:rsidR="00A56C87">
        <w:t>care</w:t>
      </w:r>
    </w:p>
    <w:p w14:paraId="0FF0E813" w14:textId="77777777" w:rsidR="00C03E9F" w:rsidRPr="00C03E9F" w:rsidRDefault="00C03E9F" w:rsidP="00C03E9F"/>
    <w:p w14:paraId="34EC0AF0" w14:textId="38A43F7B" w:rsidR="00C03E9F" w:rsidRPr="00C03E9F" w:rsidRDefault="00C03E9F" w:rsidP="00C03E9F">
      <w:r w:rsidRPr="00C03E9F">
        <w:t>5.How does the NHS EDI Improvement Plan suggest improving the experience of internationally recruited staff?</w:t>
      </w:r>
    </w:p>
    <w:p w14:paraId="5E6C7233" w14:textId="4D550505" w:rsidR="00C03E9F" w:rsidRPr="00C03E9F" w:rsidRDefault="00C03E9F" w:rsidP="00C03E9F">
      <w:r w:rsidRPr="00C03E9F">
        <w:t>Answer</w:t>
      </w:r>
      <w:r w:rsidR="00A56C87">
        <w:t xml:space="preserve"> – The plan </w:t>
      </w:r>
      <w:r w:rsidR="00A1181F">
        <w:t>suggests there’s better support and integration for these staff members</w:t>
      </w:r>
    </w:p>
    <w:p w14:paraId="016606A4" w14:textId="77777777" w:rsidR="00C03E9F" w:rsidRPr="00C03E9F" w:rsidRDefault="00C03E9F" w:rsidP="00C03E9F"/>
    <w:p w14:paraId="1C9CD2D2" w14:textId="54936F20" w:rsidR="00C03E9F" w:rsidRPr="00C03E9F" w:rsidRDefault="00C03E9F" w:rsidP="00C03E9F">
      <w:r w:rsidRPr="00C03E9F">
        <w:t>6.What role does leadership play in advancing EDI objectives according to the NHS Improvement Plan?</w:t>
      </w:r>
    </w:p>
    <w:p w14:paraId="475082BA" w14:textId="3BAFA924" w:rsidR="00C03E9F" w:rsidRPr="00C03E9F" w:rsidRDefault="00C03E9F" w:rsidP="00C03E9F">
      <w:r w:rsidRPr="00C03E9F">
        <w:t xml:space="preserve">Answer </w:t>
      </w:r>
      <w:r w:rsidR="0029512B">
        <w:t>–</w:t>
      </w:r>
      <w:r w:rsidR="00A1181F">
        <w:t xml:space="preserve"> </w:t>
      </w:r>
      <w:r w:rsidR="0029512B">
        <w:t xml:space="preserve">Leadership sets the direction </w:t>
      </w:r>
      <w:proofErr w:type="gramStart"/>
      <w:r w:rsidR="0029512B">
        <w:t>and also</w:t>
      </w:r>
      <w:proofErr w:type="gramEnd"/>
      <w:r w:rsidR="0029512B">
        <w:t xml:space="preserve"> ensures that EDI is a priority.</w:t>
      </w:r>
    </w:p>
    <w:p w14:paraId="686FBE98" w14:textId="77777777" w:rsidR="0029512B" w:rsidRDefault="0029512B" w:rsidP="00C03E9F"/>
    <w:p w14:paraId="2D9D9A5E" w14:textId="21EFBDC3" w:rsidR="00C03E9F" w:rsidRPr="00C03E9F" w:rsidRDefault="00C03E9F" w:rsidP="00C03E9F">
      <w:r w:rsidRPr="00C03E9F">
        <w:t>7.Identify one way the NHS EDI Improvement Plan aims to reduce health inequalities within the workforce.</w:t>
      </w:r>
    </w:p>
    <w:p w14:paraId="1237D5ED" w14:textId="3859B56D" w:rsidR="00C03E9F" w:rsidRPr="00C03E9F" w:rsidRDefault="00C03E9F" w:rsidP="00C03E9F">
      <w:r w:rsidRPr="00C03E9F">
        <w:t xml:space="preserve">Answer </w:t>
      </w:r>
      <w:proofErr w:type="gramStart"/>
      <w:r w:rsidR="00813708">
        <w:t xml:space="preserve">– </w:t>
      </w:r>
      <w:r w:rsidR="00B44438">
        <w:t xml:space="preserve"> The</w:t>
      </w:r>
      <w:proofErr w:type="gramEnd"/>
      <w:r w:rsidR="00B44438">
        <w:t xml:space="preserve"> plan aims to reduce he</w:t>
      </w:r>
      <w:r w:rsidR="00624608">
        <w:t>alth inequalities by promoting fair access to training and development for all staff.</w:t>
      </w:r>
    </w:p>
    <w:p w14:paraId="0316AD68" w14:textId="77777777" w:rsidR="00C03E9F" w:rsidRPr="00C03E9F" w:rsidRDefault="00C03E9F" w:rsidP="00C03E9F"/>
    <w:p w14:paraId="46D93DD8" w14:textId="35ABD484" w:rsidR="00C03E9F" w:rsidRPr="00C03E9F" w:rsidRDefault="00C03E9F" w:rsidP="00C03E9F">
      <w:r w:rsidRPr="00C03E9F">
        <w:t>8.Why does the NHS EDI Improvement Plan emphasise the importance of collecting and analysing data on protected characteristics?</w:t>
      </w:r>
    </w:p>
    <w:p w14:paraId="35BACD85" w14:textId="507B37B3" w:rsidR="00C03E9F" w:rsidRPr="00C03E9F" w:rsidRDefault="00C03E9F" w:rsidP="00C03E9F">
      <w:r w:rsidRPr="00C03E9F">
        <w:t xml:space="preserve">Answer </w:t>
      </w:r>
      <w:r w:rsidR="00CD5A56">
        <w:t xml:space="preserve">– Data collection and protected </w:t>
      </w:r>
      <w:r w:rsidR="00F856E4">
        <w:t xml:space="preserve">characteristics helps identify </w:t>
      </w:r>
      <w:proofErr w:type="gramStart"/>
      <w:r w:rsidR="00F856E4">
        <w:t>disparities  and</w:t>
      </w:r>
      <w:proofErr w:type="gramEnd"/>
      <w:r w:rsidR="00F856E4">
        <w:t xml:space="preserve"> measure the impact of equality </w:t>
      </w:r>
      <w:r w:rsidR="00EC2097">
        <w:t>initiatives.</w:t>
      </w:r>
    </w:p>
    <w:p w14:paraId="5A6B37CA" w14:textId="77777777" w:rsidR="00C03E9F" w:rsidRPr="00C03E9F" w:rsidRDefault="00C03E9F" w:rsidP="00C03E9F"/>
    <w:p w14:paraId="0F9B88F3" w14:textId="62601D37" w:rsidR="00C03E9F" w:rsidRPr="00C03E9F" w:rsidRDefault="00C03E9F" w:rsidP="00C03E9F">
      <w:r w:rsidRPr="00C03E9F">
        <w:t>9.Explain how flexible working policies can contribute to equality and inclusion in the NHS workforce.</w:t>
      </w:r>
    </w:p>
    <w:p w14:paraId="5CE19809" w14:textId="31A0197E" w:rsidR="00C03E9F" w:rsidRPr="00C03E9F" w:rsidRDefault="00C03E9F" w:rsidP="00C03E9F">
      <w:r w:rsidRPr="00C03E9F">
        <w:t xml:space="preserve">Answer </w:t>
      </w:r>
      <w:r w:rsidR="00EC2097">
        <w:t>- Flexible working polices support inclusion by allowing staff to better balance work and personal life.</w:t>
      </w:r>
    </w:p>
    <w:p w14:paraId="55926F3B" w14:textId="77777777" w:rsidR="00C03E9F" w:rsidRPr="00C03E9F" w:rsidRDefault="00C03E9F" w:rsidP="00C03E9F"/>
    <w:p w14:paraId="5B339185" w14:textId="77777777" w:rsidR="00EC2097" w:rsidRDefault="00C03E9F" w:rsidP="00C03E9F">
      <w:r w:rsidRPr="00C03E9F">
        <w:t>10.</w:t>
      </w:r>
      <w:r>
        <w:t xml:space="preserve"> </w:t>
      </w:r>
      <w:r w:rsidRPr="00C03E9F">
        <w:t>What is one strategy mentioned in the NHS EDI Improvement Plan to combat bullying and harassment in the workplace?</w:t>
      </w:r>
    </w:p>
    <w:p w14:paraId="24CA6CBD" w14:textId="2F909362" w:rsidR="00C46D93" w:rsidRDefault="00C03E9F" w:rsidP="007505B3">
      <w:r w:rsidRPr="00C03E9F">
        <w:lastRenderedPageBreak/>
        <w:t xml:space="preserve">Answer </w:t>
      </w:r>
      <w:r w:rsidR="00B90EBD">
        <w:t xml:space="preserve">– one </w:t>
      </w:r>
      <w:r w:rsidR="002B4853">
        <w:t>strategy</w:t>
      </w:r>
      <w:r w:rsidR="00B90EBD">
        <w:t xml:space="preserve"> mentioned is promoting a culture of respect and zero tolerance for bullying</w:t>
      </w:r>
      <w:r w:rsidR="002B4853">
        <w:t xml:space="preserve"> and harassment through training and clear reporting mechanisms.</w:t>
      </w:r>
    </w:p>
    <w:p w14:paraId="4CC10DBF" w14:textId="77777777" w:rsidR="002B4853" w:rsidRDefault="002B4853" w:rsidP="007505B3"/>
    <w:p w14:paraId="21426A79" w14:textId="384DCF94" w:rsidR="002B4853" w:rsidRDefault="00C7481C" w:rsidP="00C7481C">
      <w:pPr>
        <w:pStyle w:val="NoSpacing"/>
        <w:rPr>
          <w:u w:val="single"/>
        </w:rPr>
      </w:pPr>
      <w:r w:rsidRPr="00C7481C">
        <w:rPr>
          <w:u w:val="single"/>
        </w:rPr>
        <w:t>TASK 5 – A LETTER TO MYSELF</w:t>
      </w:r>
    </w:p>
    <w:p w14:paraId="3CD95360" w14:textId="77777777" w:rsidR="00C7481C" w:rsidRDefault="00C7481C" w:rsidP="00C7481C">
      <w:pPr>
        <w:pStyle w:val="NoSpacing"/>
        <w:rPr>
          <w:u w:val="single"/>
        </w:rPr>
      </w:pPr>
    </w:p>
    <w:p w14:paraId="232C28AF" w14:textId="5E4CC3A7" w:rsidR="00C7481C" w:rsidRDefault="00C7481C" w:rsidP="00C7481C">
      <w:pPr>
        <w:pStyle w:val="NoSpacing"/>
      </w:pPr>
      <w:r>
        <w:t>Dear younger me, I know</w:t>
      </w:r>
      <w:r w:rsidR="00820B97">
        <w:t xml:space="preserve"> life feels hard </w:t>
      </w:r>
      <w:proofErr w:type="gramStart"/>
      <w:r w:rsidR="00820B97">
        <w:t>at the moment</w:t>
      </w:r>
      <w:proofErr w:type="gramEnd"/>
      <w:r w:rsidR="00820B97">
        <w:t xml:space="preserve"> and </w:t>
      </w:r>
      <w:r w:rsidR="00912ADC">
        <w:t xml:space="preserve">you always doubt yourself and worry that you are not good </w:t>
      </w:r>
      <w:proofErr w:type="gramStart"/>
      <w:r w:rsidR="00912ADC">
        <w:t>enough</w:t>
      </w:r>
      <w:proofErr w:type="gramEnd"/>
      <w:r w:rsidR="00912ADC">
        <w:t xml:space="preserve"> but I want you to know that you are stronger than you think. The challenges you face now are helping you</w:t>
      </w:r>
      <w:r w:rsidR="00166924">
        <w:t xml:space="preserve"> become the person you are today. Back then you didn’t always understand your emotions or how to deal with stress, You tried to hide your feelings by shutting everything down in your life</w:t>
      </w:r>
      <w:r w:rsidR="006C4723">
        <w:t xml:space="preserve"> and hiding your emotions for everyone so you don’t seem weak to everyone, if u had known about emotional intelligence </w:t>
      </w:r>
      <w:r w:rsidR="00124501">
        <w:t xml:space="preserve">you would  have understood that it’s okay to feel sad and overwhelmed. </w:t>
      </w:r>
      <w:proofErr w:type="gramStart"/>
      <w:r w:rsidR="00124501">
        <w:t>Its</w:t>
      </w:r>
      <w:proofErr w:type="gramEnd"/>
      <w:r w:rsidR="00124501">
        <w:t xml:space="preserve"> very important</w:t>
      </w:r>
      <w:r w:rsidR="00206E5B">
        <w:t xml:space="preserve"> to talk to someone about your feelings instead of hiding yourself in darkness and firming the pain. It is okay to always talk about your feelings and always ask for help to lock after your mental health. </w:t>
      </w:r>
      <w:proofErr w:type="gramStart"/>
      <w:r w:rsidR="00206E5B">
        <w:t xml:space="preserve">Resilience </w:t>
      </w:r>
      <w:r w:rsidR="00CA1C9D">
        <w:t xml:space="preserve"> is</w:t>
      </w:r>
      <w:proofErr w:type="gramEnd"/>
      <w:r w:rsidR="00CA1C9D">
        <w:t xml:space="preserve"> something you will build overtime and there will be times when you want to give up but keep going Shantell</w:t>
      </w:r>
      <w:r w:rsidR="00762D3D">
        <w:t xml:space="preserve">, </w:t>
      </w:r>
      <w:proofErr w:type="gramStart"/>
      <w:r w:rsidR="00762D3D">
        <w:t>Every</w:t>
      </w:r>
      <w:proofErr w:type="gramEnd"/>
      <w:r w:rsidR="00762D3D">
        <w:t xml:space="preserve"> small </w:t>
      </w:r>
      <w:proofErr w:type="gramStart"/>
      <w:r w:rsidR="00762D3D">
        <w:t>step ,</w:t>
      </w:r>
      <w:proofErr w:type="gramEnd"/>
      <w:r w:rsidR="00762D3D">
        <w:t xml:space="preserve"> every mistake and every lesson will make you stronger, believe in yourself and be kind to yourself. You have a big heart and that your greatest strength. Keep pushing you.</w:t>
      </w:r>
    </w:p>
    <w:p w14:paraId="4EF67301" w14:textId="77777777" w:rsidR="00762D3D" w:rsidRDefault="00762D3D" w:rsidP="00C7481C">
      <w:pPr>
        <w:pStyle w:val="NoSpacing"/>
      </w:pPr>
    </w:p>
    <w:p w14:paraId="1C828413" w14:textId="737F038E" w:rsidR="00762D3D" w:rsidRDefault="00762D3D" w:rsidP="00C7481C">
      <w:pPr>
        <w:pStyle w:val="NoSpacing"/>
      </w:pPr>
      <w:r>
        <w:t>With love and pride</w:t>
      </w:r>
      <w:r w:rsidR="005D7C22">
        <w:t>,</w:t>
      </w:r>
    </w:p>
    <w:p w14:paraId="3CF9CA10" w14:textId="583A960A" w:rsidR="005D7C22" w:rsidRDefault="005D7C22" w:rsidP="00C7481C">
      <w:pPr>
        <w:pStyle w:val="NoSpacing"/>
      </w:pPr>
      <w:r>
        <w:t>Your future Self.</w:t>
      </w:r>
    </w:p>
    <w:p w14:paraId="05651F4D" w14:textId="77777777" w:rsidR="005D7C22" w:rsidRDefault="005D7C22" w:rsidP="00C7481C">
      <w:pPr>
        <w:pStyle w:val="NoSpacing"/>
      </w:pPr>
    </w:p>
    <w:p w14:paraId="0F5FA32E" w14:textId="77777777" w:rsidR="005D7C22" w:rsidRDefault="005D7C22" w:rsidP="00C7481C">
      <w:pPr>
        <w:pStyle w:val="NoSpacing"/>
      </w:pPr>
    </w:p>
    <w:p w14:paraId="590B8D84" w14:textId="77777777" w:rsidR="00BE40A2" w:rsidRPr="00BE40A2" w:rsidRDefault="00BE40A2" w:rsidP="00BE40A2">
      <w:pPr>
        <w:pStyle w:val="NoSpacing"/>
        <w:rPr>
          <w:b/>
          <w:bCs/>
          <w:lang w:val="en-US"/>
        </w:rPr>
      </w:pPr>
      <w:r w:rsidRPr="00BE40A2">
        <w:rPr>
          <w:b/>
          <w:bCs/>
          <w:lang w:val="en-US"/>
        </w:rPr>
        <w:t>Mental Health Nursing Career Journey - Gantt Chart</w:t>
      </w:r>
    </w:p>
    <w:p w14:paraId="2B40EA9B" w14:textId="77777777" w:rsidR="00BE40A2" w:rsidRPr="00BE40A2" w:rsidRDefault="00BE40A2" w:rsidP="00BE40A2">
      <w:pPr>
        <w:pStyle w:val="NoSpacing"/>
        <w:rPr>
          <w:lang w:val="en-US"/>
        </w:rPr>
      </w:pPr>
      <w:r w:rsidRPr="00BE40A2">
        <w:rPr>
          <w:lang w:val="en-US"/>
        </w:rPr>
        <w:t xml:space="preserve">Key: </w:t>
      </w:r>
      <w:r w:rsidRPr="00BE40A2">
        <w:rPr>
          <w:rFonts w:ascii="Arial" w:hAnsi="Arial" w:cs="Arial"/>
          <w:color w:val="84E290" w:themeColor="accent3" w:themeTint="66"/>
          <w:lang w:val="en-US"/>
        </w:rPr>
        <w:t>█████</w:t>
      </w:r>
      <w:r w:rsidRPr="00BE40A2">
        <w:rPr>
          <w:color w:val="84E290" w:themeColor="accent3" w:themeTint="66"/>
          <w:lang w:val="en-US"/>
        </w:rPr>
        <w:t xml:space="preserve"> </w:t>
      </w:r>
      <w:r w:rsidRPr="00BE40A2">
        <w:rPr>
          <w:lang w:val="en-US"/>
        </w:rPr>
        <w:t>= planned/ongoing period</w:t>
      </w:r>
      <w:r w:rsidRPr="00BE40A2">
        <w:rPr>
          <w:lang w:val="en-US"/>
        </w:rPr>
        <w:br/>
      </w:r>
    </w:p>
    <w:tbl>
      <w:tblPr>
        <w:tblStyle w:val="TableGrid"/>
        <w:tblW w:w="0" w:type="auto"/>
        <w:tblLook w:val="04A0" w:firstRow="1" w:lastRow="0" w:firstColumn="1" w:lastColumn="0" w:noHBand="0" w:noVBand="1"/>
      </w:tblPr>
      <w:tblGrid>
        <w:gridCol w:w="1758"/>
        <w:gridCol w:w="1194"/>
        <w:gridCol w:w="1195"/>
        <w:gridCol w:w="1195"/>
        <w:gridCol w:w="1195"/>
        <w:gridCol w:w="1195"/>
        <w:gridCol w:w="1284"/>
      </w:tblGrid>
      <w:tr w:rsidR="00BE40A2" w:rsidRPr="00BE40A2" w14:paraId="14940D83" w14:textId="77777777">
        <w:tc>
          <w:tcPr>
            <w:tcW w:w="1234" w:type="dxa"/>
            <w:tcBorders>
              <w:top w:val="single" w:sz="4" w:space="0" w:color="auto"/>
              <w:left w:val="single" w:sz="4" w:space="0" w:color="auto"/>
              <w:bottom w:val="single" w:sz="4" w:space="0" w:color="auto"/>
              <w:right w:val="single" w:sz="4" w:space="0" w:color="auto"/>
            </w:tcBorders>
            <w:hideMark/>
          </w:tcPr>
          <w:p w14:paraId="7474F421" w14:textId="77777777" w:rsidR="00BE40A2" w:rsidRPr="00BE40A2" w:rsidRDefault="00BE40A2" w:rsidP="00BE40A2">
            <w:pPr>
              <w:pStyle w:val="NoSpacing"/>
              <w:rPr>
                <w:lang w:val="en-US"/>
              </w:rPr>
            </w:pPr>
            <w:r w:rsidRPr="00BE40A2">
              <w:rPr>
                <w:lang w:val="en-US"/>
              </w:rPr>
              <w:t>Task</w:t>
            </w:r>
          </w:p>
        </w:tc>
        <w:tc>
          <w:tcPr>
            <w:tcW w:w="1234" w:type="dxa"/>
            <w:tcBorders>
              <w:top w:val="single" w:sz="4" w:space="0" w:color="auto"/>
              <w:left w:val="single" w:sz="4" w:space="0" w:color="auto"/>
              <w:bottom w:val="single" w:sz="4" w:space="0" w:color="auto"/>
              <w:right w:val="single" w:sz="4" w:space="0" w:color="auto"/>
            </w:tcBorders>
            <w:hideMark/>
          </w:tcPr>
          <w:p w14:paraId="45C67C31" w14:textId="191D48DA" w:rsidR="00BE40A2" w:rsidRPr="00BE40A2" w:rsidRDefault="00BE40A2" w:rsidP="00BE40A2">
            <w:pPr>
              <w:pStyle w:val="NoSpacing"/>
              <w:rPr>
                <w:lang w:val="en-US"/>
              </w:rPr>
            </w:pPr>
            <w:r w:rsidRPr="00BE40A2">
              <w:rPr>
                <w:lang w:val="en-US"/>
              </w:rPr>
              <w:t xml:space="preserve">Jul–Sep </w:t>
            </w:r>
            <w:r>
              <w:rPr>
                <w:lang w:val="en-US"/>
              </w:rPr>
              <w:t>202</w:t>
            </w:r>
            <w:r w:rsidR="005A289F">
              <w:rPr>
                <w:lang w:val="en-US"/>
              </w:rPr>
              <w:t>1</w:t>
            </w:r>
          </w:p>
        </w:tc>
        <w:tc>
          <w:tcPr>
            <w:tcW w:w="1234" w:type="dxa"/>
            <w:tcBorders>
              <w:top w:val="single" w:sz="4" w:space="0" w:color="auto"/>
              <w:left w:val="single" w:sz="4" w:space="0" w:color="auto"/>
              <w:bottom w:val="single" w:sz="4" w:space="0" w:color="auto"/>
              <w:right w:val="single" w:sz="4" w:space="0" w:color="auto"/>
            </w:tcBorders>
            <w:hideMark/>
          </w:tcPr>
          <w:p w14:paraId="6A973459" w14:textId="77777777" w:rsidR="00BE40A2" w:rsidRPr="00BE40A2" w:rsidRDefault="00BE40A2" w:rsidP="00BE40A2">
            <w:pPr>
              <w:pStyle w:val="NoSpacing"/>
              <w:rPr>
                <w:lang w:val="en-US"/>
              </w:rPr>
            </w:pPr>
            <w:r w:rsidRPr="00BE40A2">
              <w:rPr>
                <w:lang w:val="en-US"/>
              </w:rPr>
              <w:t>Oct–Dec 2026</w:t>
            </w:r>
          </w:p>
        </w:tc>
        <w:tc>
          <w:tcPr>
            <w:tcW w:w="1234" w:type="dxa"/>
            <w:tcBorders>
              <w:top w:val="single" w:sz="4" w:space="0" w:color="auto"/>
              <w:left w:val="single" w:sz="4" w:space="0" w:color="auto"/>
              <w:bottom w:val="single" w:sz="4" w:space="0" w:color="auto"/>
              <w:right w:val="single" w:sz="4" w:space="0" w:color="auto"/>
            </w:tcBorders>
            <w:hideMark/>
          </w:tcPr>
          <w:p w14:paraId="45C01E49" w14:textId="417651E4" w:rsidR="00BE40A2" w:rsidRPr="00BE40A2" w:rsidRDefault="00BE40A2" w:rsidP="00BE40A2">
            <w:pPr>
              <w:pStyle w:val="NoSpacing"/>
              <w:rPr>
                <w:lang w:val="en-US"/>
              </w:rPr>
            </w:pPr>
            <w:r w:rsidRPr="00BE40A2">
              <w:rPr>
                <w:lang w:val="en-US"/>
              </w:rPr>
              <w:t>Jan–Mar 202</w:t>
            </w:r>
            <w:r w:rsidR="005A289F">
              <w:rPr>
                <w:lang w:val="en-US"/>
              </w:rPr>
              <w:t>6</w:t>
            </w:r>
          </w:p>
        </w:tc>
        <w:tc>
          <w:tcPr>
            <w:tcW w:w="1234" w:type="dxa"/>
            <w:tcBorders>
              <w:top w:val="single" w:sz="4" w:space="0" w:color="auto"/>
              <w:left w:val="single" w:sz="4" w:space="0" w:color="auto"/>
              <w:bottom w:val="single" w:sz="4" w:space="0" w:color="auto"/>
              <w:right w:val="single" w:sz="4" w:space="0" w:color="auto"/>
            </w:tcBorders>
            <w:hideMark/>
          </w:tcPr>
          <w:p w14:paraId="7656BC32" w14:textId="26FB0279" w:rsidR="00BE40A2" w:rsidRPr="00BE40A2" w:rsidRDefault="00BE40A2" w:rsidP="00BE40A2">
            <w:pPr>
              <w:pStyle w:val="NoSpacing"/>
              <w:rPr>
                <w:lang w:val="en-US"/>
              </w:rPr>
            </w:pPr>
            <w:r w:rsidRPr="00BE40A2">
              <w:rPr>
                <w:lang w:val="en-US"/>
              </w:rPr>
              <w:t>Apr–Jun 202</w:t>
            </w:r>
            <w:r w:rsidR="005A289F">
              <w:rPr>
                <w:lang w:val="en-US"/>
              </w:rPr>
              <w:t>6</w:t>
            </w:r>
          </w:p>
        </w:tc>
        <w:tc>
          <w:tcPr>
            <w:tcW w:w="1234" w:type="dxa"/>
            <w:tcBorders>
              <w:top w:val="single" w:sz="4" w:space="0" w:color="auto"/>
              <w:left w:val="single" w:sz="4" w:space="0" w:color="auto"/>
              <w:bottom w:val="single" w:sz="4" w:space="0" w:color="auto"/>
              <w:right w:val="single" w:sz="4" w:space="0" w:color="auto"/>
            </w:tcBorders>
            <w:hideMark/>
          </w:tcPr>
          <w:p w14:paraId="787EB6A8" w14:textId="75298837" w:rsidR="00BE40A2" w:rsidRPr="00BE40A2" w:rsidRDefault="00BE40A2" w:rsidP="00BE40A2">
            <w:pPr>
              <w:pStyle w:val="NoSpacing"/>
              <w:rPr>
                <w:lang w:val="en-US"/>
              </w:rPr>
            </w:pPr>
            <w:r w:rsidRPr="00BE40A2">
              <w:rPr>
                <w:lang w:val="en-US"/>
              </w:rPr>
              <w:t>Jul–Sep 202</w:t>
            </w:r>
            <w:r w:rsidR="005A289F">
              <w:rPr>
                <w:lang w:val="en-US"/>
              </w:rPr>
              <w:t>6</w:t>
            </w:r>
          </w:p>
        </w:tc>
        <w:tc>
          <w:tcPr>
            <w:tcW w:w="1234" w:type="dxa"/>
            <w:tcBorders>
              <w:top w:val="single" w:sz="4" w:space="0" w:color="auto"/>
              <w:left w:val="single" w:sz="4" w:space="0" w:color="auto"/>
              <w:bottom w:val="single" w:sz="4" w:space="0" w:color="auto"/>
              <w:right w:val="single" w:sz="4" w:space="0" w:color="auto"/>
            </w:tcBorders>
            <w:hideMark/>
          </w:tcPr>
          <w:p w14:paraId="30324BD6" w14:textId="77777777" w:rsidR="00BE40A2" w:rsidRPr="00BE40A2" w:rsidRDefault="00BE40A2" w:rsidP="00BE40A2">
            <w:pPr>
              <w:pStyle w:val="NoSpacing"/>
              <w:rPr>
                <w:lang w:val="en-US"/>
              </w:rPr>
            </w:pPr>
            <w:r w:rsidRPr="00BE40A2">
              <w:rPr>
                <w:lang w:val="en-US"/>
              </w:rPr>
              <w:t>Status</w:t>
            </w:r>
          </w:p>
        </w:tc>
      </w:tr>
      <w:tr w:rsidR="00BE40A2" w:rsidRPr="00BE40A2" w14:paraId="4F27FA93" w14:textId="77777777">
        <w:tc>
          <w:tcPr>
            <w:tcW w:w="1234" w:type="dxa"/>
            <w:tcBorders>
              <w:top w:val="single" w:sz="4" w:space="0" w:color="auto"/>
              <w:left w:val="single" w:sz="4" w:space="0" w:color="auto"/>
              <w:bottom w:val="single" w:sz="4" w:space="0" w:color="auto"/>
              <w:right w:val="single" w:sz="4" w:space="0" w:color="auto"/>
            </w:tcBorders>
            <w:hideMark/>
          </w:tcPr>
          <w:p w14:paraId="0ED719FC" w14:textId="77777777" w:rsidR="00BE40A2" w:rsidRPr="00BE40A2" w:rsidRDefault="00BE40A2" w:rsidP="00BE40A2">
            <w:pPr>
              <w:pStyle w:val="NoSpacing"/>
              <w:rPr>
                <w:lang w:val="en-US"/>
              </w:rPr>
            </w:pPr>
            <w:r w:rsidRPr="00BE40A2">
              <w:rPr>
                <w:lang w:val="en-US"/>
              </w:rPr>
              <w:t>Health &amp; Social Care Level 1</w:t>
            </w:r>
          </w:p>
        </w:tc>
        <w:tc>
          <w:tcPr>
            <w:tcW w:w="1234" w:type="dxa"/>
            <w:tcBorders>
              <w:top w:val="single" w:sz="4" w:space="0" w:color="auto"/>
              <w:left w:val="single" w:sz="4" w:space="0" w:color="auto"/>
              <w:bottom w:val="single" w:sz="4" w:space="0" w:color="auto"/>
              <w:right w:val="single" w:sz="4" w:space="0" w:color="auto"/>
            </w:tcBorders>
            <w:hideMark/>
          </w:tcPr>
          <w:p w14:paraId="6D0C7F48" w14:textId="77777777" w:rsidR="00BE40A2" w:rsidRPr="00BE40A2" w:rsidRDefault="00BE40A2" w:rsidP="00BE40A2">
            <w:pPr>
              <w:pStyle w:val="NoSpacing"/>
              <w:rPr>
                <w:color w:val="84E290" w:themeColor="accent3" w:themeTint="66"/>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tcPr>
          <w:p w14:paraId="137BE9D7"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13C69A2D"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4515653F"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60DA04DE"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26F99077" w14:textId="77777777" w:rsidR="00BE40A2" w:rsidRPr="00BE40A2" w:rsidRDefault="00BE40A2" w:rsidP="00BE40A2">
            <w:pPr>
              <w:pStyle w:val="NoSpacing"/>
              <w:rPr>
                <w:lang w:val="en-US"/>
              </w:rPr>
            </w:pPr>
            <w:r w:rsidRPr="00BE40A2">
              <w:rPr>
                <w:lang w:val="en-US"/>
              </w:rPr>
              <w:t>Completed</w:t>
            </w:r>
          </w:p>
        </w:tc>
      </w:tr>
      <w:tr w:rsidR="00BE40A2" w:rsidRPr="00BE40A2" w14:paraId="1E3792D2" w14:textId="77777777">
        <w:tc>
          <w:tcPr>
            <w:tcW w:w="1234" w:type="dxa"/>
            <w:tcBorders>
              <w:top w:val="single" w:sz="4" w:space="0" w:color="auto"/>
              <w:left w:val="single" w:sz="4" w:space="0" w:color="auto"/>
              <w:bottom w:val="single" w:sz="4" w:space="0" w:color="auto"/>
              <w:right w:val="single" w:sz="4" w:space="0" w:color="auto"/>
            </w:tcBorders>
            <w:hideMark/>
          </w:tcPr>
          <w:p w14:paraId="4BC4AEF8" w14:textId="77777777" w:rsidR="00BE40A2" w:rsidRPr="00BE40A2" w:rsidRDefault="00BE40A2" w:rsidP="00BE40A2">
            <w:pPr>
              <w:pStyle w:val="NoSpacing"/>
              <w:rPr>
                <w:lang w:val="en-US"/>
              </w:rPr>
            </w:pPr>
            <w:r w:rsidRPr="00BE40A2">
              <w:rPr>
                <w:lang w:val="en-US"/>
              </w:rPr>
              <w:t>Health &amp; Social Care Level 4</w:t>
            </w:r>
          </w:p>
        </w:tc>
        <w:tc>
          <w:tcPr>
            <w:tcW w:w="1234" w:type="dxa"/>
            <w:tcBorders>
              <w:top w:val="single" w:sz="4" w:space="0" w:color="auto"/>
              <w:left w:val="single" w:sz="4" w:space="0" w:color="auto"/>
              <w:bottom w:val="single" w:sz="4" w:space="0" w:color="auto"/>
              <w:right w:val="single" w:sz="4" w:space="0" w:color="auto"/>
            </w:tcBorders>
            <w:hideMark/>
          </w:tcPr>
          <w:p w14:paraId="53794A91"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tcPr>
          <w:p w14:paraId="6F2E7AC8" w14:textId="40EE79A0" w:rsidR="00BE40A2" w:rsidRPr="00BE40A2" w:rsidRDefault="005A289F"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tcPr>
          <w:p w14:paraId="65295040"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7CF8A25B"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6979679B"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71888A89" w14:textId="77777777" w:rsidR="00BE40A2" w:rsidRPr="00BE40A2" w:rsidRDefault="00BE40A2" w:rsidP="00BE40A2">
            <w:pPr>
              <w:pStyle w:val="NoSpacing"/>
              <w:rPr>
                <w:lang w:val="en-US"/>
              </w:rPr>
            </w:pPr>
            <w:r w:rsidRPr="00BE40A2">
              <w:rPr>
                <w:lang w:val="en-US"/>
              </w:rPr>
              <w:t>Completed</w:t>
            </w:r>
          </w:p>
        </w:tc>
      </w:tr>
      <w:tr w:rsidR="00BE40A2" w:rsidRPr="00BE40A2" w14:paraId="5305BC57" w14:textId="77777777">
        <w:tc>
          <w:tcPr>
            <w:tcW w:w="1234" w:type="dxa"/>
            <w:tcBorders>
              <w:top w:val="single" w:sz="4" w:space="0" w:color="auto"/>
              <w:left w:val="single" w:sz="4" w:space="0" w:color="auto"/>
              <w:bottom w:val="single" w:sz="4" w:space="0" w:color="auto"/>
              <w:right w:val="single" w:sz="4" w:space="0" w:color="auto"/>
            </w:tcBorders>
            <w:hideMark/>
          </w:tcPr>
          <w:p w14:paraId="55084F3D" w14:textId="77777777" w:rsidR="00BE40A2" w:rsidRPr="00BE40A2" w:rsidRDefault="00BE40A2" w:rsidP="00BE40A2">
            <w:pPr>
              <w:pStyle w:val="NoSpacing"/>
              <w:rPr>
                <w:lang w:val="en-US"/>
              </w:rPr>
            </w:pPr>
            <w:r w:rsidRPr="00BE40A2">
              <w:rPr>
                <w:lang w:val="en-US"/>
              </w:rPr>
              <w:t>Level 5 Qualification</w:t>
            </w:r>
          </w:p>
        </w:tc>
        <w:tc>
          <w:tcPr>
            <w:tcW w:w="1234" w:type="dxa"/>
            <w:tcBorders>
              <w:top w:val="single" w:sz="4" w:space="0" w:color="auto"/>
              <w:left w:val="single" w:sz="4" w:space="0" w:color="auto"/>
              <w:bottom w:val="single" w:sz="4" w:space="0" w:color="auto"/>
              <w:right w:val="single" w:sz="4" w:space="0" w:color="auto"/>
            </w:tcBorders>
            <w:hideMark/>
          </w:tcPr>
          <w:p w14:paraId="3AD4C5E8"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0FB91A98"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tcPr>
          <w:p w14:paraId="4B3DED5E"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21C8192D"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147A87A7"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3BB2BCE7" w14:textId="77777777" w:rsidR="00BE40A2" w:rsidRPr="00BE40A2" w:rsidRDefault="00BE40A2" w:rsidP="00BE40A2">
            <w:pPr>
              <w:pStyle w:val="NoSpacing"/>
              <w:rPr>
                <w:lang w:val="en-US"/>
              </w:rPr>
            </w:pPr>
            <w:r w:rsidRPr="00BE40A2">
              <w:rPr>
                <w:lang w:val="en-US"/>
              </w:rPr>
              <w:t>In Progress</w:t>
            </w:r>
          </w:p>
        </w:tc>
      </w:tr>
      <w:tr w:rsidR="00BE40A2" w:rsidRPr="00BE40A2" w14:paraId="28FC8AD1" w14:textId="77777777">
        <w:tc>
          <w:tcPr>
            <w:tcW w:w="1234" w:type="dxa"/>
            <w:tcBorders>
              <w:top w:val="single" w:sz="4" w:space="0" w:color="auto"/>
              <w:left w:val="single" w:sz="4" w:space="0" w:color="auto"/>
              <w:bottom w:val="single" w:sz="4" w:space="0" w:color="auto"/>
              <w:right w:val="single" w:sz="4" w:space="0" w:color="auto"/>
            </w:tcBorders>
            <w:hideMark/>
          </w:tcPr>
          <w:p w14:paraId="1E1727F4" w14:textId="77777777" w:rsidR="00BE40A2" w:rsidRPr="00BE40A2" w:rsidRDefault="00BE40A2" w:rsidP="00BE40A2">
            <w:pPr>
              <w:pStyle w:val="NoSpacing"/>
              <w:rPr>
                <w:lang w:val="en-US"/>
              </w:rPr>
            </w:pPr>
            <w:r w:rsidRPr="00BE40A2">
              <w:rPr>
                <w:lang w:val="en-US"/>
              </w:rPr>
              <w:t>Residential Support Worker</w:t>
            </w:r>
          </w:p>
        </w:tc>
        <w:tc>
          <w:tcPr>
            <w:tcW w:w="1234" w:type="dxa"/>
            <w:tcBorders>
              <w:top w:val="single" w:sz="4" w:space="0" w:color="auto"/>
              <w:left w:val="single" w:sz="4" w:space="0" w:color="auto"/>
              <w:bottom w:val="single" w:sz="4" w:space="0" w:color="auto"/>
              <w:right w:val="single" w:sz="4" w:space="0" w:color="auto"/>
            </w:tcBorders>
            <w:hideMark/>
          </w:tcPr>
          <w:p w14:paraId="79648704"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209C9A51"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32D8E4A0"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45C7A7BD"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177AE0CB"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600E8B22" w14:textId="77777777" w:rsidR="00BE40A2" w:rsidRPr="00BE40A2" w:rsidRDefault="00BE40A2" w:rsidP="00BE40A2">
            <w:pPr>
              <w:pStyle w:val="NoSpacing"/>
              <w:rPr>
                <w:lang w:val="en-US"/>
              </w:rPr>
            </w:pPr>
            <w:r w:rsidRPr="00BE40A2">
              <w:rPr>
                <w:lang w:val="en-US"/>
              </w:rPr>
              <w:t>Ongoing</w:t>
            </w:r>
          </w:p>
        </w:tc>
      </w:tr>
      <w:tr w:rsidR="00BE40A2" w:rsidRPr="00BE40A2" w14:paraId="51D98E01" w14:textId="77777777">
        <w:tc>
          <w:tcPr>
            <w:tcW w:w="1234" w:type="dxa"/>
            <w:tcBorders>
              <w:top w:val="single" w:sz="4" w:space="0" w:color="auto"/>
              <w:left w:val="single" w:sz="4" w:space="0" w:color="auto"/>
              <w:bottom w:val="single" w:sz="4" w:space="0" w:color="auto"/>
              <w:right w:val="single" w:sz="4" w:space="0" w:color="auto"/>
            </w:tcBorders>
            <w:hideMark/>
          </w:tcPr>
          <w:p w14:paraId="7B664A3D" w14:textId="77777777" w:rsidR="00BE40A2" w:rsidRPr="00BE40A2" w:rsidRDefault="00BE40A2" w:rsidP="00BE40A2">
            <w:pPr>
              <w:pStyle w:val="NoSpacing"/>
              <w:rPr>
                <w:lang w:val="en-US"/>
              </w:rPr>
            </w:pPr>
            <w:r w:rsidRPr="00BE40A2">
              <w:rPr>
                <w:lang w:val="en-US"/>
              </w:rPr>
              <w:t>Supporting Children with Autism</w:t>
            </w:r>
          </w:p>
        </w:tc>
        <w:tc>
          <w:tcPr>
            <w:tcW w:w="1234" w:type="dxa"/>
            <w:tcBorders>
              <w:top w:val="single" w:sz="4" w:space="0" w:color="auto"/>
              <w:left w:val="single" w:sz="4" w:space="0" w:color="auto"/>
              <w:bottom w:val="single" w:sz="4" w:space="0" w:color="auto"/>
              <w:right w:val="single" w:sz="4" w:space="0" w:color="auto"/>
            </w:tcBorders>
            <w:hideMark/>
          </w:tcPr>
          <w:p w14:paraId="1E3B0FF5"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5ADFDEFA"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597A06C5"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39628743"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13EBEB10"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5CA5707F" w14:textId="77777777" w:rsidR="00BE40A2" w:rsidRPr="00BE40A2" w:rsidRDefault="00BE40A2" w:rsidP="00BE40A2">
            <w:pPr>
              <w:pStyle w:val="NoSpacing"/>
              <w:rPr>
                <w:lang w:val="en-US"/>
              </w:rPr>
            </w:pPr>
            <w:r w:rsidRPr="00BE40A2">
              <w:rPr>
                <w:lang w:val="en-US"/>
              </w:rPr>
              <w:t>Ongoing</w:t>
            </w:r>
          </w:p>
        </w:tc>
      </w:tr>
      <w:tr w:rsidR="00BE40A2" w:rsidRPr="00BE40A2" w14:paraId="75B8EF5D" w14:textId="77777777">
        <w:tc>
          <w:tcPr>
            <w:tcW w:w="1234" w:type="dxa"/>
            <w:tcBorders>
              <w:top w:val="single" w:sz="4" w:space="0" w:color="auto"/>
              <w:left w:val="single" w:sz="4" w:space="0" w:color="auto"/>
              <w:bottom w:val="single" w:sz="4" w:space="0" w:color="auto"/>
              <w:right w:val="single" w:sz="4" w:space="0" w:color="auto"/>
            </w:tcBorders>
            <w:hideMark/>
          </w:tcPr>
          <w:p w14:paraId="22299C59" w14:textId="77777777" w:rsidR="00BE40A2" w:rsidRPr="00BE40A2" w:rsidRDefault="00BE40A2" w:rsidP="00BE40A2">
            <w:pPr>
              <w:pStyle w:val="NoSpacing"/>
              <w:rPr>
                <w:lang w:val="en-US"/>
              </w:rPr>
            </w:pPr>
            <w:r w:rsidRPr="00BE40A2">
              <w:rPr>
                <w:lang w:val="en-US"/>
              </w:rPr>
              <w:t>Develop Communication &amp; Clinical Skills</w:t>
            </w:r>
          </w:p>
        </w:tc>
        <w:tc>
          <w:tcPr>
            <w:tcW w:w="1234" w:type="dxa"/>
            <w:tcBorders>
              <w:top w:val="single" w:sz="4" w:space="0" w:color="auto"/>
              <w:left w:val="single" w:sz="4" w:space="0" w:color="auto"/>
              <w:bottom w:val="single" w:sz="4" w:space="0" w:color="auto"/>
              <w:right w:val="single" w:sz="4" w:space="0" w:color="auto"/>
            </w:tcBorders>
            <w:hideMark/>
          </w:tcPr>
          <w:p w14:paraId="315FCFF5"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43B9CABD"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49A37B3E"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1FBBD769"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0443A17A"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31967FFE" w14:textId="77777777" w:rsidR="00BE40A2" w:rsidRPr="00BE40A2" w:rsidRDefault="00BE40A2" w:rsidP="00BE40A2">
            <w:pPr>
              <w:pStyle w:val="NoSpacing"/>
              <w:rPr>
                <w:lang w:val="en-US"/>
              </w:rPr>
            </w:pPr>
            <w:r w:rsidRPr="00BE40A2">
              <w:rPr>
                <w:lang w:val="en-US"/>
              </w:rPr>
              <w:t>Ongoing</w:t>
            </w:r>
          </w:p>
        </w:tc>
      </w:tr>
      <w:tr w:rsidR="00BE40A2" w:rsidRPr="00BE40A2" w14:paraId="5F95DE14" w14:textId="77777777">
        <w:tc>
          <w:tcPr>
            <w:tcW w:w="1234" w:type="dxa"/>
            <w:tcBorders>
              <w:top w:val="single" w:sz="4" w:space="0" w:color="auto"/>
              <w:left w:val="single" w:sz="4" w:space="0" w:color="auto"/>
              <w:bottom w:val="single" w:sz="4" w:space="0" w:color="auto"/>
              <w:right w:val="single" w:sz="4" w:space="0" w:color="auto"/>
            </w:tcBorders>
            <w:hideMark/>
          </w:tcPr>
          <w:p w14:paraId="52C3B68C" w14:textId="77777777" w:rsidR="00BE40A2" w:rsidRPr="00BE40A2" w:rsidRDefault="00BE40A2" w:rsidP="00BE40A2">
            <w:pPr>
              <w:pStyle w:val="NoSpacing"/>
              <w:rPr>
                <w:lang w:val="en-US"/>
              </w:rPr>
            </w:pPr>
            <w:r w:rsidRPr="00BE40A2">
              <w:rPr>
                <w:lang w:val="en-US"/>
              </w:rPr>
              <w:t>Apply for Mental Health Nursing Degree</w:t>
            </w:r>
          </w:p>
        </w:tc>
        <w:tc>
          <w:tcPr>
            <w:tcW w:w="1234" w:type="dxa"/>
            <w:tcBorders>
              <w:top w:val="single" w:sz="4" w:space="0" w:color="auto"/>
              <w:left w:val="single" w:sz="4" w:space="0" w:color="auto"/>
              <w:bottom w:val="single" w:sz="4" w:space="0" w:color="auto"/>
              <w:right w:val="single" w:sz="4" w:space="0" w:color="auto"/>
            </w:tcBorders>
          </w:tcPr>
          <w:p w14:paraId="393F0B20"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429AA48A"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tcPr>
          <w:p w14:paraId="41A71AC6"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42BAF333"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1910BA21"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31C14C38" w14:textId="77777777" w:rsidR="00BE40A2" w:rsidRPr="00BE40A2" w:rsidRDefault="00BE40A2" w:rsidP="00BE40A2">
            <w:pPr>
              <w:pStyle w:val="NoSpacing"/>
              <w:rPr>
                <w:lang w:val="en-US"/>
              </w:rPr>
            </w:pPr>
            <w:r w:rsidRPr="00BE40A2">
              <w:rPr>
                <w:lang w:val="en-US"/>
              </w:rPr>
              <w:t>Planned</w:t>
            </w:r>
          </w:p>
        </w:tc>
      </w:tr>
      <w:tr w:rsidR="00BE40A2" w:rsidRPr="00BE40A2" w14:paraId="7CE2A1AB" w14:textId="77777777">
        <w:tc>
          <w:tcPr>
            <w:tcW w:w="1234" w:type="dxa"/>
            <w:tcBorders>
              <w:top w:val="single" w:sz="4" w:space="0" w:color="auto"/>
              <w:left w:val="single" w:sz="4" w:space="0" w:color="auto"/>
              <w:bottom w:val="single" w:sz="4" w:space="0" w:color="auto"/>
              <w:right w:val="single" w:sz="4" w:space="0" w:color="auto"/>
            </w:tcBorders>
            <w:hideMark/>
          </w:tcPr>
          <w:p w14:paraId="13758806" w14:textId="6B242B02" w:rsidR="00BE40A2" w:rsidRPr="00BE40A2" w:rsidRDefault="00BE40A2" w:rsidP="00BE40A2">
            <w:pPr>
              <w:pStyle w:val="NoSpacing"/>
              <w:rPr>
                <w:lang w:val="en-US"/>
              </w:rPr>
            </w:pPr>
            <w:r w:rsidRPr="00BE40A2">
              <w:rPr>
                <w:lang w:val="en-US"/>
              </w:rPr>
              <w:t xml:space="preserve">Start Mental Health Nursing </w:t>
            </w:r>
            <w:r w:rsidR="005A289F" w:rsidRPr="00BE40A2">
              <w:rPr>
                <w:lang w:val="en-US"/>
              </w:rPr>
              <w:t>Programmed</w:t>
            </w:r>
          </w:p>
        </w:tc>
        <w:tc>
          <w:tcPr>
            <w:tcW w:w="1234" w:type="dxa"/>
            <w:tcBorders>
              <w:top w:val="single" w:sz="4" w:space="0" w:color="auto"/>
              <w:left w:val="single" w:sz="4" w:space="0" w:color="auto"/>
              <w:bottom w:val="single" w:sz="4" w:space="0" w:color="auto"/>
              <w:right w:val="single" w:sz="4" w:space="0" w:color="auto"/>
            </w:tcBorders>
          </w:tcPr>
          <w:p w14:paraId="1EF01118"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7ACC810F"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tcPr>
          <w:p w14:paraId="12801743" w14:textId="77777777" w:rsidR="00BE40A2" w:rsidRPr="00BE40A2" w:rsidRDefault="00BE40A2" w:rsidP="00BE40A2">
            <w:pPr>
              <w:pStyle w:val="NoSpacing"/>
              <w:rPr>
                <w:lang w:val="en-US"/>
              </w:rPr>
            </w:pPr>
          </w:p>
        </w:tc>
        <w:tc>
          <w:tcPr>
            <w:tcW w:w="1234" w:type="dxa"/>
            <w:tcBorders>
              <w:top w:val="single" w:sz="4" w:space="0" w:color="auto"/>
              <w:left w:val="single" w:sz="4" w:space="0" w:color="auto"/>
              <w:bottom w:val="single" w:sz="4" w:space="0" w:color="auto"/>
              <w:right w:val="single" w:sz="4" w:space="0" w:color="auto"/>
            </w:tcBorders>
            <w:hideMark/>
          </w:tcPr>
          <w:p w14:paraId="57090DBA"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11606EBE" w14:textId="77777777" w:rsidR="00BE40A2" w:rsidRPr="00BE40A2" w:rsidRDefault="00BE40A2" w:rsidP="00BE40A2">
            <w:pPr>
              <w:pStyle w:val="NoSpacing"/>
              <w:rPr>
                <w:lang w:val="en-US"/>
              </w:rPr>
            </w:pPr>
            <w:r w:rsidRPr="00BE40A2">
              <w:rPr>
                <w:rFonts w:ascii="Arial" w:hAnsi="Arial" w:cs="Arial"/>
                <w:color w:val="84E290" w:themeColor="accent3" w:themeTint="66"/>
                <w:lang w:val="en-US"/>
              </w:rPr>
              <w:t>█████</w:t>
            </w:r>
          </w:p>
        </w:tc>
        <w:tc>
          <w:tcPr>
            <w:tcW w:w="1234" w:type="dxa"/>
            <w:tcBorders>
              <w:top w:val="single" w:sz="4" w:space="0" w:color="auto"/>
              <w:left w:val="single" w:sz="4" w:space="0" w:color="auto"/>
              <w:bottom w:val="single" w:sz="4" w:space="0" w:color="auto"/>
              <w:right w:val="single" w:sz="4" w:space="0" w:color="auto"/>
            </w:tcBorders>
            <w:hideMark/>
          </w:tcPr>
          <w:p w14:paraId="3B851E27" w14:textId="77777777" w:rsidR="00BE40A2" w:rsidRPr="00BE40A2" w:rsidRDefault="00BE40A2" w:rsidP="00BE40A2">
            <w:pPr>
              <w:pStyle w:val="NoSpacing"/>
              <w:rPr>
                <w:lang w:val="en-US"/>
              </w:rPr>
            </w:pPr>
            <w:r w:rsidRPr="00BE40A2">
              <w:rPr>
                <w:lang w:val="en-US"/>
              </w:rPr>
              <w:t>Planned</w:t>
            </w:r>
          </w:p>
        </w:tc>
      </w:tr>
    </w:tbl>
    <w:p w14:paraId="2463F3C9" w14:textId="77777777" w:rsidR="005D7C22" w:rsidRPr="00C7481C" w:rsidRDefault="005D7C22" w:rsidP="00C7481C">
      <w:pPr>
        <w:pStyle w:val="NoSpacing"/>
      </w:pPr>
    </w:p>
    <w:p w14:paraId="7FA41769" w14:textId="77777777" w:rsidR="00C7481C" w:rsidRPr="00C03E9F" w:rsidRDefault="00C7481C" w:rsidP="00C7481C">
      <w:pPr>
        <w:pStyle w:val="NoSpacing"/>
      </w:pPr>
    </w:p>
    <w:p w14:paraId="1AC9EFEC" w14:textId="1CC91EBD" w:rsidR="008B2082" w:rsidRDefault="00243635" w:rsidP="007505B3">
      <w:r>
        <w:lastRenderedPageBreak/>
        <w:t>This grant chart shows my key steps that I will take to achieve my goal of becoming</w:t>
      </w:r>
      <w:r w:rsidR="00B62DF7">
        <w:t xml:space="preserve"> a mental health nurse and it included when I have completed my degree, </w:t>
      </w:r>
      <w:r w:rsidR="004D4A74">
        <w:t>gained</w:t>
      </w:r>
      <w:r w:rsidR="00B62DF7">
        <w:t xml:space="preserve"> experience and my ongoing</w:t>
      </w:r>
      <w:r w:rsidR="008330C6">
        <w:t xml:space="preserve"> skills and </w:t>
      </w:r>
      <w:proofErr w:type="gramStart"/>
      <w:r w:rsidR="008330C6">
        <w:t>applying</w:t>
      </w:r>
      <w:proofErr w:type="gramEnd"/>
      <w:r w:rsidR="008330C6">
        <w:t xml:space="preserve"> for roles.</w:t>
      </w:r>
    </w:p>
    <w:p w14:paraId="1F462D1D" w14:textId="77777777" w:rsidR="008330C6" w:rsidRDefault="008330C6" w:rsidP="007505B3"/>
    <w:p w14:paraId="6A66FE18" w14:textId="3E2E0A75" w:rsidR="008330C6" w:rsidRDefault="00C70E4F" w:rsidP="007505B3">
      <w:r>
        <w:t xml:space="preserve">TASK 7 – MAKING CHANGES REPORT </w:t>
      </w:r>
    </w:p>
    <w:p w14:paraId="21510E9B" w14:textId="77777777" w:rsidR="00DB72A2" w:rsidRDefault="00B663CF" w:rsidP="007505B3">
      <w:r>
        <w:t>As the manager of residential care home</w:t>
      </w:r>
      <w:r w:rsidR="008A3BB3">
        <w:t xml:space="preserve"> I propose the implementation of an electronic care planning system to replace existing paper based records</w:t>
      </w:r>
      <w:r w:rsidR="00122F25">
        <w:t xml:space="preserve">, this change aims to </w:t>
      </w:r>
      <w:r w:rsidR="00DB72A2">
        <w:t xml:space="preserve">enhance </w:t>
      </w:r>
      <w:r w:rsidR="00122F25">
        <w:t>person centred care and it improve</w:t>
      </w:r>
      <w:r w:rsidR="00343A34">
        <w:t>s accuracy of documentation and support compliance in the care quality commission standards and digital systems enable real time updates which can reduce the duplication, allow staff to access up to date information quickly and lead to a safer and more efficient care delivery</w:t>
      </w:r>
      <w:r w:rsidR="00431294">
        <w:t>.  In the Lewins change management Model (1951) will guide</w:t>
      </w:r>
      <w:r w:rsidR="00337DF3">
        <w:t xml:space="preserve"> the implementation, the unfreezing stage will involve communicating the needs </w:t>
      </w:r>
      <w:r w:rsidR="00457CB7">
        <w:t>for change to staff, highlighting benefits such as improved eff</w:t>
      </w:r>
      <w:r w:rsidR="00F9290B">
        <w:t xml:space="preserve">iciency and reduce all </w:t>
      </w:r>
      <w:r w:rsidR="00DB72A2">
        <w:t>errors</w:t>
      </w:r>
      <w:r w:rsidR="00F9290B">
        <w:t>. Staff meetings and consultations will be used more frequently to gain back feedback an</w:t>
      </w:r>
      <w:r w:rsidR="00DB72A2">
        <w:t>d</w:t>
      </w:r>
      <w:r w:rsidR="00F9290B">
        <w:t xml:space="preserve"> reduce uncertainty. In the change </w:t>
      </w:r>
      <w:r w:rsidR="005E0287">
        <w:t>stage the new system will be introduced in phases which are supported and structed</w:t>
      </w:r>
      <w:r w:rsidR="00A7516C">
        <w:t xml:space="preserve"> training sessions which access to IT support. During the refreezing</w:t>
      </w:r>
      <w:r w:rsidR="009E772A">
        <w:t xml:space="preserve"> stage the system will be embedded into daily practice through updated polices</w:t>
      </w:r>
      <w:r w:rsidR="00AB4505">
        <w:t>, supervision, and regular audits to ensure compliance with consistency.</w:t>
      </w:r>
      <w:r w:rsidR="00DB72A2">
        <w:t xml:space="preserve"> </w:t>
      </w:r>
    </w:p>
    <w:p w14:paraId="7C8A605A" w14:textId="63536A66" w:rsidR="00DB72A2" w:rsidRDefault="00DB72A2" w:rsidP="007505B3">
      <w:r>
        <w:t>key skills required</w:t>
      </w:r>
      <w:r w:rsidR="00B84CBB">
        <w:t xml:space="preserve"> for this change include effective leadership to inspire and guide staff in strong communication</w:t>
      </w:r>
      <w:r w:rsidR="009C0FAD">
        <w:t xml:space="preserve"> skills and to ensure clarity and engagement, Digital literacy to operate staff the system ef</w:t>
      </w:r>
      <w:r w:rsidR="00603F8C">
        <w:t>fectively. Ongoing training and supervision will support staff development and confidence</w:t>
      </w:r>
      <w:r w:rsidR="00AB6F09">
        <w:t xml:space="preserve"> in using the technology.</w:t>
      </w:r>
    </w:p>
    <w:p w14:paraId="4C6F919E" w14:textId="4D24EF6A" w:rsidR="00AB6F09" w:rsidRDefault="00AB6F09" w:rsidP="007505B3">
      <w:r>
        <w:t>Potential barriers include resistance to change</w:t>
      </w:r>
      <w:r w:rsidR="008F287B">
        <w:t xml:space="preserve">, </w:t>
      </w:r>
      <w:r w:rsidR="00AE13B6">
        <w:t>particular</w:t>
      </w:r>
      <w:r w:rsidR="008F287B">
        <w:t xml:space="preserve"> from staff who are unfamiliar with digital systems, this </w:t>
      </w:r>
      <w:r w:rsidR="00B93795">
        <w:t>will be addressed through inclusive practices, training, ongoing support</w:t>
      </w:r>
      <w:r w:rsidR="00AE13B6">
        <w:t>, financial constraints</w:t>
      </w:r>
      <w:r w:rsidR="006E665A">
        <w:t xml:space="preserve"> may also pose a challenge due to the initial costs of </w:t>
      </w:r>
      <w:r w:rsidR="005701D8">
        <w:t>implementation how ever long term benefits such as improved efficiency and reduced paper work justify the investments and technical issues including system downtime will be managed through</w:t>
      </w:r>
      <w:r w:rsidR="0043127C">
        <w:t xml:space="preserve"> reliable IT support and contingency </w:t>
      </w:r>
      <w:r w:rsidR="00C4679D">
        <w:t>plans, overall</w:t>
      </w:r>
      <w:r w:rsidR="0043127C">
        <w:t xml:space="preserve"> this change supports</w:t>
      </w:r>
      <w:r w:rsidR="00C4679D">
        <w:t xml:space="preserve"> improved quality of care, aligns with regulatory requirements and expectations it also promotes a more efficient and person centred service </w:t>
      </w:r>
    </w:p>
    <w:p w14:paraId="50B255BE" w14:textId="77777777" w:rsidR="00C4679D" w:rsidRDefault="00C4679D" w:rsidP="007505B3"/>
    <w:p w14:paraId="09BB2720" w14:textId="6A0519F0" w:rsidR="00C4679D" w:rsidRPr="00775BBE" w:rsidRDefault="00C4679D" w:rsidP="007505B3">
      <w:pPr>
        <w:rPr>
          <w:i/>
          <w:iCs/>
        </w:rPr>
      </w:pPr>
      <w:r w:rsidRPr="00775BBE">
        <w:rPr>
          <w:i/>
          <w:iCs/>
        </w:rPr>
        <w:t xml:space="preserve">References </w:t>
      </w:r>
    </w:p>
    <w:p w14:paraId="4DF316CD" w14:textId="1AFEFC87" w:rsidR="00231E35" w:rsidRPr="00775BBE" w:rsidRDefault="007D7A1B" w:rsidP="007505B3">
      <w:pPr>
        <w:rPr>
          <w:i/>
          <w:iCs/>
        </w:rPr>
      </w:pPr>
      <w:r w:rsidRPr="00775BBE">
        <w:rPr>
          <w:i/>
          <w:iCs/>
        </w:rPr>
        <w:t xml:space="preserve">Bridges, W. (2016) Managing Transitions: Making </w:t>
      </w:r>
      <w:proofErr w:type="gramStart"/>
      <w:r w:rsidRPr="00775BBE">
        <w:rPr>
          <w:i/>
          <w:iCs/>
        </w:rPr>
        <w:t>The</w:t>
      </w:r>
      <w:proofErr w:type="gramEnd"/>
      <w:r w:rsidRPr="00775BBE">
        <w:rPr>
          <w:i/>
          <w:iCs/>
        </w:rPr>
        <w:t xml:space="preserve"> Most </w:t>
      </w:r>
      <w:proofErr w:type="gramStart"/>
      <w:r w:rsidR="00676B6B" w:rsidRPr="00775BBE">
        <w:rPr>
          <w:i/>
          <w:iCs/>
        </w:rPr>
        <w:t>Of</w:t>
      </w:r>
      <w:proofErr w:type="gramEnd"/>
      <w:r w:rsidR="00676B6B" w:rsidRPr="00775BBE">
        <w:rPr>
          <w:i/>
          <w:iCs/>
        </w:rPr>
        <w:t xml:space="preserve"> Change. 4</w:t>
      </w:r>
      <w:r w:rsidR="00676B6B" w:rsidRPr="00775BBE">
        <w:rPr>
          <w:i/>
          <w:iCs/>
          <w:vertAlign w:val="superscript"/>
        </w:rPr>
        <w:t>th</w:t>
      </w:r>
      <w:r w:rsidR="00676B6B" w:rsidRPr="00775BBE">
        <w:rPr>
          <w:i/>
          <w:iCs/>
        </w:rPr>
        <w:t xml:space="preserve"> </w:t>
      </w:r>
      <w:proofErr w:type="spellStart"/>
      <w:r w:rsidR="00676B6B" w:rsidRPr="00775BBE">
        <w:rPr>
          <w:i/>
          <w:iCs/>
        </w:rPr>
        <w:t>edn</w:t>
      </w:r>
      <w:proofErr w:type="spellEnd"/>
      <w:r w:rsidR="00676B6B" w:rsidRPr="00775BBE">
        <w:rPr>
          <w:i/>
          <w:iCs/>
        </w:rPr>
        <w:t>. Boston: Da Capo Press</w:t>
      </w:r>
    </w:p>
    <w:p w14:paraId="36D30885" w14:textId="0ECE1646" w:rsidR="009C2A18" w:rsidRPr="00775BBE" w:rsidRDefault="00676B6B" w:rsidP="007505B3">
      <w:pPr>
        <w:rPr>
          <w:i/>
          <w:iCs/>
        </w:rPr>
      </w:pPr>
      <w:r w:rsidRPr="00775BBE">
        <w:rPr>
          <w:i/>
          <w:iCs/>
        </w:rPr>
        <w:t xml:space="preserve">Centre for Mental Health (2022) Children and </w:t>
      </w:r>
      <w:r w:rsidR="009C2A18" w:rsidRPr="00775BBE">
        <w:rPr>
          <w:i/>
          <w:iCs/>
        </w:rPr>
        <w:t xml:space="preserve">Young People mental health: The facts. Available at </w:t>
      </w:r>
      <w:hyperlink r:id="rId8" w:history="1">
        <w:r w:rsidR="00FB015B" w:rsidRPr="00775BBE">
          <w:rPr>
            <w:rStyle w:val="Hyperlink"/>
            <w:i/>
            <w:iCs/>
          </w:rPr>
          <w:t>http://www.centreformentalhealth.org.uk</w:t>
        </w:r>
      </w:hyperlink>
      <w:r w:rsidR="00FB015B" w:rsidRPr="00775BBE">
        <w:rPr>
          <w:i/>
          <w:iCs/>
        </w:rPr>
        <w:t xml:space="preserve"> (Accessed: 3 July 2026)</w:t>
      </w:r>
    </w:p>
    <w:p w14:paraId="126C0BAB" w14:textId="45EC14F6" w:rsidR="00FB015B" w:rsidRPr="00775BBE" w:rsidRDefault="00FB015B" w:rsidP="007505B3">
      <w:pPr>
        <w:rPr>
          <w:i/>
          <w:iCs/>
        </w:rPr>
      </w:pPr>
      <w:r w:rsidRPr="00775BBE">
        <w:rPr>
          <w:i/>
          <w:iCs/>
        </w:rPr>
        <w:t>NHS Digital (2023)</w:t>
      </w:r>
      <w:r w:rsidR="00A176A8" w:rsidRPr="00775BBE">
        <w:rPr>
          <w:i/>
          <w:iCs/>
        </w:rPr>
        <w:t xml:space="preserve"> Mental health of children and young people in </w:t>
      </w:r>
      <w:proofErr w:type="gramStart"/>
      <w:r w:rsidR="00A176A8" w:rsidRPr="00775BBE">
        <w:rPr>
          <w:i/>
          <w:iCs/>
        </w:rPr>
        <w:t>England ,</w:t>
      </w:r>
      <w:proofErr w:type="gramEnd"/>
      <w:r w:rsidR="00A176A8" w:rsidRPr="00775BBE">
        <w:rPr>
          <w:i/>
          <w:iCs/>
        </w:rPr>
        <w:t xml:space="preserve"> 2023. Available at</w:t>
      </w:r>
      <w:r w:rsidR="00F5738E" w:rsidRPr="00775BBE">
        <w:rPr>
          <w:i/>
          <w:iCs/>
        </w:rPr>
        <w:t xml:space="preserve">: </w:t>
      </w:r>
      <w:hyperlink r:id="rId9" w:history="1">
        <w:r w:rsidR="0031197D" w:rsidRPr="00775BBE">
          <w:rPr>
            <w:rStyle w:val="Hyperlink"/>
            <w:i/>
            <w:iCs/>
          </w:rPr>
          <w:t>https://digital.nhs.uk</w:t>
        </w:r>
      </w:hyperlink>
      <w:r w:rsidR="0031197D" w:rsidRPr="00775BBE">
        <w:rPr>
          <w:i/>
          <w:iCs/>
        </w:rPr>
        <w:t xml:space="preserve"> (Accessed: 2</w:t>
      </w:r>
      <w:r w:rsidR="0031197D" w:rsidRPr="00775BBE">
        <w:rPr>
          <w:i/>
          <w:iCs/>
          <w:vertAlign w:val="superscript"/>
        </w:rPr>
        <w:t>nd</w:t>
      </w:r>
      <w:r w:rsidR="0031197D" w:rsidRPr="00775BBE">
        <w:rPr>
          <w:i/>
          <w:iCs/>
        </w:rPr>
        <w:t xml:space="preserve"> July).</w:t>
      </w:r>
    </w:p>
    <w:p w14:paraId="7BF4E056" w14:textId="2093D1E1" w:rsidR="0031197D" w:rsidRPr="00775BBE" w:rsidRDefault="0031197D" w:rsidP="007505B3">
      <w:pPr>
        <w:rPr>
          <w:i/>
          <w:iCs/>
        </w:rPr>
      </w:pPr>
      <w:r w:rsidRPr="00775BBE">
        <w:rPr>
          <w:i/>
          <w:iCs/>
        </w:rPr>
        <w:t>NHS England (2019)</w:t>
      </w:r>
      <w:r w:rsidR="001C6121" w:rsidRPr="00775BBE">
        <w:rPr>
          <w:i/>
          <w:iCs/>
        </w:rPr>
        <w:t xml:space="preserve"> The NHS Long Term Plan. Available at: </w:t>
      </w:r>
      <w:hyperlink r:id="rId10" w:history="1">
        <w:r w:rsidR="004B6F36" w:rsidRPr="00775BBE">
          <w:rPr>
            <w:rStyle w:val="Hyperlink"/>
            <w:i/>
            <w:iCs/>
          </w:rPr>
          <w:t>https://www.nmc.org.uk</w:t>
        </w:r>
      </w:hyperlink>
      <w:r w:rsidR="004B6F36" w:rsidRPr="00775BBE">
        <w:rPr>
          <w:i/>
          <w:iCs/>
        </w:rPr>
        <w:t xml:space="preserve"> (Accessed 29</w:t>
      </w:r>
      <w:r w:rsidR="004B6F36" w:rsidRPr="00775BBE">
        <w:rPr>
          <w:i/>
          <w:iCs/>
          <w:vertAlign w:val="superscript"/>
        </w:rPr>
        <w:t>th</w:t>
      </w:r>
      <w:r w:rsidR="004B6F36" w:rsidRPr="00775BBE">
        <w:rPr>
          <w:i/>
          <w:iCs/>
        </w:rPr>
        <w:t xml:space="preserve"> June)</w:t>
      </w:r>
    </w:p>
    <w:p w14:paraId="09E56064" w14:textId="0787CD24" w:rsidR="005A6DB0" w:rsidRPr="00775BBE" w:rsidRDefault="00182422" w:rsidP="007505B3">
      <w:pPr>
        <w:rPr>
          <w:i/>
          <w:iCs/>
        </w:rPr>
      </w:pPr>
      <w:r w:rsidRPr="00775BBE">
        <w:rPr>
          <w:i/>
          <w:iCs/>
        </w:rPr>
        <w:lastRenderedPageBreak/>
        <w:t>Nursing</w:t>
      </w:r>
      <w:r w:rsidR="005A6DB0" w:rsidRPr="00775BBE">
        <w:rPr>
          <w:i/>
          <w:iCs/>
        </w:rPr>
        <w:t xml:space="preserve"> and Midwifery Council (2018) The Code: Professional standards of practice and behaviour for nurses, midwives and nursing ass</w:t>
      </w:r>
      <w:r w:rsidR="003C47F0" w:rsidRPr="00775BBE">
        <w:rPr>
          <w:i/>
          <w:iCs/>
        </w:rPr>
        <w:t xml:space="preserve">ociates. Available </w:t>
      </w:r>
      <w:proofErr w:type="gramStart"/>
      <w:r w:rsidR="003C47F0" w:rsidRPr="00775BBE">
        <w:rPr>
          <w:i/>
          <w:iCs/>
        </w:rPr>
        <w:t>at</w:t>
      </w:r>
      <w:r w:rsidR="00C14F48" w:rsidRPr="00775BBE">
        <w:rPr>
          <w:i/>
          <w:iCs/>
        </w:rPr>
        <w:t>::</w:t>
      </w:r>
      <w:proofErr w:type="gramEnd"/>
      <w:r w:rsidR="00C14F48" w:rsidRPr="00775BBE">
        <w:rPr>
          <w:i/>
          <w:iCs/>
        </w:rPr>
        <w:t xml:space="preserve"> </w:t>
      </w:r>
      <w:hyperlink r:id="rId11" w:history="1">
        <w:r w:rsidR="00C14F48" w:rsidRPr="00775BBE">
          <w:rPr>
            <w:rStyle w:val="Hyperlink"/>
            <w:i/>
            <w:iCs/>
          </w:rPr>
          <w:t>https://www.nmc.org.uk</w:t>
        </w:r>
      </w:hyperlink>
    </w:p>
    <w:p w14:paraId="308D3E3A" w14:textId="3AFBFD4C" w:rsidR="00C14F48" w:rsidRPr="00775BBE" w:rsidRDefault="00F40686" w:rsidP="007505B3">
      <w:pPr>
        <w:rPr>
          <w:i/>
          <w:iCs/>
        </w:rPr>
      </w:pPr>
      <w:r w:rsidRPr="00775BBE">
        <w:rPr>
          <w:i/>
          <w:iCs/>
        </w:rPr>
        <w:t xml:space="preserve">Skills for Care (2023) Leadership in social care. Available at: </w:t>
      </w:r>
      <w:hyperlink r:id="rId12" w:history="1">
        <w:r w:rsidR="00000A4D" w:rsidRPr="00775BBE">
          <w:rPr>
            <w:rStyle w:val="Hyperlink"/>
            <w:i/>
            <w:iCs/>
          </w:rPr>
          <w:t>https://www.skillsforcare.org.uk</w:t>
        </w:r>
      </w:hyperlink>
      <w:r w:rsidR="00000A4D" w:rsidRPr="00775BBE">
        <w:rPr>
          <w:i/>
          <w:iCs/>
        </w:rPr>
        <w:t xml:space="preserve"> (Accessed </w:t>
      </w:r>
      <w:r w:rsidR="00C87968" w:rsidRPr="00775BBE">
        <w:rPr>
          <w:i/>
          <w:iCs/>
        </w:rPr>
        <w:t>30</w:t>
      </w:r>
      <w:r w:rsidR="00C87968" w:rsidRPr="00775BBE">
        <w:rPr>
          <w:i/>
          <w:iCs/>
          <w:vertAlign w:val="superscript"/>
        </w:rPr>
        <w:t>th</w:t>
      </w:r>
      <w:r w:rsidR="00C87968" w:rsidRPr="00775BBE">
        <w:rPr>
          <w:i/>
          <w:iCs/>
        </w:rPr>
        <w:t xml:space="preserve"> June)</w:t>
      </w:r>
    </w:p>
    <w:p w14:paraId="7021E7DB" w14:textId="4AA086E3" w:rsidR="00C4679D" w:rsidRPr="00775BBE" w:rsidRDefault="00FC3376" w:rsidP="007505B3">
      <w:pPr>
        <w:rPr>
          <w:i/>
          <w:iCs/>
        </w:rPr>
      </w:pPr>
      <w:proofErr w:type="spellStart"/>
      <w:proofErr w:type="gramStart"/>
      <w:r w:rsidRPr="00775BBE">
        <w:rPr>
          <w:i/>
          <w:iCs/>
        </w:rPr>
        <w:t>Lewin,K</w:t>
      </w:r>
      <w:proofErr w:type="spellEnd"/>
      <w:r w:rsidRPr="00775BBE">
        <w:rPr>
          <w:i/>
          <w:iCs/>
        </w:rPr>
        <w:t>.</w:t>
      </w:r>
      <w:proofErr w:type="gramEnd"/>
      <w:r w:rsidRPr="00775BBE">
        <w:rPr>
          <w:i/>
          <w:iCs/>
        </w:rPr>
        <w:t xml:space="preserve"> (1951). Field Theory in Social Science </w:t>
      </w:r>
    </w:p>
    <w:p w14:paraId="3361BC50" w14:textId="58206811" w:rsidR="00A2343F" w:rsidRPr="00775BBE" w:rsidRDefault="00C87968" w:rsidP="007505B3">
      <w:pPr>
        <w:rPr>
          <w:i/>
          <w:iCs/>
        </w:rPr>
      </w:pPr>
      <w:r w:rsidRPr="00775BBE">
        <w:rPr>
          <w:i/>
          <w:iCs/>
        </w:rPr>
        <w:t>Lair, D.J</w:t>
      </w:r>
      <w:r w:rsidR="00A2343F" w:rsidRPr="00775BBE">
        <w:rPr>
          <w:i/>
          <w:iCs/>
        </w:rPr>
        <w:t xml:space="preserve">., </w:t>
      </w:r>
      <w:r w:rsidR="00182422" w:rsidRPr="00775BBE">
        <w:rPr>
          <w:i/>
          <w:iCs/>
        </w:rPr>
        <w:t>Sullivan</w:t>
      </w:r>
      <w:r w:rsidR="00A2343F" w:rsidRPr="00775BBE">
        <w:rPr>
          <w:i/>
          <w:iCs/>
        </w:rPr>
        <w:t>, K.A and Cheney G. (2025)</w:t>
      </w:r>
      <w:r w:rsidR="00946EC7" w:rsidRPr="00775BBE">
        <w:rPr>
          <w:i/>
          <w:iCs/>
        </w:rPr>
        <w:t xml:space="preserve"> ‘Marketing the social self: The case of personal branding</w:t>
      </w:r>
      <w:r w:rsidR="001A4E3F" w:rsidRPr="00775BBE">
        <w:rPr>
          <w:i/>
          <w:iCs/>
        </w:rPr>
        <w:t>’, Journal of Marketing Management, 31(3-4), pp. 297</w:t>
      </w:r>
      <w:r w:rsidR="00F62B54" w:rsidRPr="00775BBE">
        <w:rPr>
          <w:i/>
          <w:iCs/>
        </w:rPr>
        <w:t>-315.</w:t>
      </w:r>
    </w:p>
    <w:p w14:paraId="4A5AF267" w14:textId="0EFA5570" w:rsidR="00F62B54" w:rsidRPr="00775BBE" w:rsidRDefault="00F62B54" w:rsidP="007505B3">
      <w:pPr>
        <w:rPr>
          <w:i/>
          <w:iCs/>
        </w:rPr>
      </w:pPr>
      <w:r w:rsidRPr="00775BBE">
        <w:rPr>
          <w:i/>
          <w:iCs/>
        </w:rPr>
        <w:t>Montoya, P and Vandehey, T</w:t>
      </w:r>
      <w:r w:rsidR="000512D8" w:rsidRPr="00775BBE">
        <w:rPr>
          <w:i/>
          <w:iCs/>
        </w:rPr>
        <w:t xml:space="preserve">. (2008) The Brand Called You: Make Your </w:t>
      </w:r>
      <w:r w:rsidR="00182422" w:rsidRPr="00775BBE">
        <w:rPr>
          <w:i/>
          <w:iCs/>
        </w:rPr>
        <w:t>Business</w:t>
      </w:r>
      <w:r w:rsidR="000512D8" w:rsidRPr="00775BBE">
        <w:rPr>
          <w:i/>
          <w:iCs/>
        </w:rPr>
        <w:t xml:space="preserve"> Stand Out </w:t>
      </w:r>
      <w:proofErr w:type="gramStart"/>
      <w:r w:rsidR="000512D8" w:rsidRPr="00775BBE">
        <w:rPr>
          <w:i/>
          <w:iCs/>
        </w:rPr>
        <w:t>In  A</w:t>
      </w:r>
      <w:proofErr w:type="gramEnd"/>
      <w:r w:rsidR="000512D8" w:rsidRPr="00775BBE">
        <w:rPr>
          <w:i/>
          <w:iCs/>
        </w:rPr>
        <w:t xml:space="preserve"> Crowd</w:t>
      </w:r>
      <w:r w:rsidR="002E6BD1" w:rsidRPr="00775BBE">
        <w:rPr>
          <w:i/>
          <w:iCs/>
        </w:rPr>
        <w:t>ed Marketplace. New York: McGraw</w:t>
      </w:r>
      <w:r w:rsidR="00182422" w:rsidRPr="00775BBE">
        <w:rPr>
          <w:i/>
          <w:iCs/>
        </w:rPr>
        <w:t>-Hill.</w:t>
      </w:r>
    </w:p>
    <w:p w14:paraId="0349F230" w14:textId="69170683" w:rsidR="00FC3376" w:rsidRPr="00775BBE" w:rsidRDefault="00FC3376" w:rsidP="007505B3">
      <w:pPr>
        <w:rPr>
          <w:i/>
          <w:iCs/>
        </w:rPr>
      </w:pPr>
      <w:r w:rsidRPr="00775BBE">
        <w:rPr>
          <w:i/>
          <w:iCs/>
        </w:rPr>
        <w:t>Kotter</w:t>
      </w:r>
      <w:r w:rsidR="009F5688" w:rsidRPr="00775BBE">
        <w:rPr>
          <w:i/>
          <w:iCs/>
        </w:rPr>
        <w:t xml:space="preserve">, J.P. (1996) Leading Change </w:t>
      </w:r>
    </w:p>
    <w:p w14:paraId="08D2D555" w14:textId="38E4CC1E" w:rsidR="009F5688" w:rsidRPr="00775BBE" w:rsidRDefault="009F5688" w:rsidP="007505B3">
      <w:pPr>
        <w:rPr>
          <w:i/>
          <w:iCs/>
        </w:rPr>
      </w:pPr>
      <w:r w:rsidRPr="00775BBE">
        <w:rPr>
          <w:i/>
          <w:iCs/>
        </w:rPr>
        <w:t xml:space="preserve">NHS England (2019). The </w:t>
      </w:r>
      <w:r w:rsidR="00D873EF" w:rsidRPr="00775BBE">
        <w:rPr>
          <w:i/>
          <w:iCs/>
        </w:rPr>
        <w:t>Future of Healthcare: Digital Transformation.</w:t>
      </w:r>
    </w:p>
    <w:p w14:paraId="4AC3EAFE" w14:textId="44786918" w:rsidR="00D873EF" w:rsidRPr="00775BBE" w:rsidRDefault="00D873EF" w:rsidP="007505B3">
      <w:pPr>
        <w:rPr>
          <w:i/>
          <w:iCs/>
        </w:rPr>
      </w:pPr>
      <w:r w:rsidRPr="00775BBE">
        <w:rPr>
          <w:i/>
          <w:iCs/>
        </w:rPr>
        <w:t>Care Quality Commission (CQC) (2021). Regulations and inspection Framework</w:t>
      </w:r>
    </w:p>
    <w:sectPr w:rsidR="00D873EF" w:rsidRPr="00775B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448AF"/>
    <w:multiLevelType w:val="hybridMultilevel"/>
    <w:tmpl w:val="D0B44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74179D"/>
    <w:multiLevelType w:val="hybridMultilevel"/>
    <w:tmpl w:val="37120B4E"/>
    <w:lvl w:ilvl="0" w:tplc="B44EAE3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702B6F"/>
    <w:multiLevelType w:val="hybridMultilevel"/>
    <w:tmpl w:val="E4CE30C2"/>
    <w:lvl w:ilvl="0" w:tplc="B44EAE3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322316">
    <w:abstractNumId w:val="1"/>
  </w:num>
  <w:num w:numId="2" w16cid:durableId="133260977">
    <w:abstractNumId w:val="2"/>
  </w:num>
  <w:num w:numId="3" w16cid:durableId="10289872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890"/>
    <w:rsid w:val="00000A4D"/>
    <w:rsid w:val="00003D97"/>
    <w:rsid w:val="00042A04"/>
    <w:rsid w:val="000452FF"/>
    <w:rsid w:val="000512D8"/>
    <w:rsid w:val="00056F3A"/>
    <w:rsid w:val="00066B03"/>
    <w:rsid w:val="000A1E5C"/>
    <w:rsid w:val="0010205D"/>
    <w:rsid w:val="00122A24"/>
    <w:rsid w:val="00122F25"/>
    <w:rsid w:val="00124501"/>
    <w:rsid w:val="00137764"/>
    <w:rsid w:val="00146FDA"/>
    <w:rsid w:val="00166924"/>
    <w:rsid w:val="0018038B"/>
    <w:rsid w:val="00182422"/>
    <w:rsid w:val="001A4D67"/>
    <w:rsid w:val="001A4E3F"/>
    <w:rsid w:val="001B0F0F"/>
    <w:rsid w:val="001B42AE"/>
    <w:rsid w:val="001C6121"/>
    <w:rsid w:val="001C6AF8"/>
    <w:rsid w:val="001D5E15"/>
    <w:rsid w:val="00206E5B"/>
    <w:rsid w:val="00213647"/>
    <w:rsid w:val="00231E35"/>
    <w:rsid w:val="002339FF"/>
    <w:rsid w:val="00234E8A"/>
    <w:rsid w:val="00243635"/>
    <w:rsid w:val="00254B63"/>
    <w:rsid w:val="002641D9"/>
    <w:rsid w:val="0029512B"/>
    <w:rsid w:val="002B1E4C"/>
    <w:rsid w:val="002B4853"/>
    <w:rsid w:val="002C4F75"/>
    <w:rsid w:val="002D63F1"/>
    <w:rsid w:val="002E6BD1"/>
    <w:rsid w:val="00304BF5"/>
    <w:rsid w:val="0031197D"/>
    <w:rsid w:val="0031563D"/>
    <w:rsid w:val="00326F0C"/>
    <w:rsid w:val="00337DF3"/>
    <w:rsid w:val="00343A34"/>
    <w:rsid w:val="00351F74"/>
    <w:rsid w:val="00351FA9"/>
    <w:rsid w:val="003532DC"/>
    <w:rsid w:val="003762A5"/>
    <w:rsid w:val="003C47F0"/>
    <w:rsid w:val="003F0C33"/>
    <w:rsid w:val="003F3089"/>
    <w:rsid w:val="00413E34"/>
    <w:rsid w:val="0043127C"/>
    <w:rsid w:val="00431294"/>
    <w:rsid w:val="0045120C"/>
    <w:rsid w:val="0045587B"/>
    <w:rsid w:val="00457A0E"/>
    <w:rsid w:val="00457CB7"/>
    <w:rsid w:val="00460B40"/>
    <w:rsid w:val="00492585"/>
    <w:rsid w:val="004A2B1E"/>
    <w:rsid w:val="004B453D"/>
    <w:rsid w:val="004B6F36"/>
    <w:rsid w:val="004C6AE9"/>
    <w:rsid w:val="004D4A74"/>
    <w:rsid w:val="004E0399"/>
    <w:rsid w:val="005146A0"/>
    <w:rsid w:val="00514EFA"/>
    <w:rsid w:val="005238E0"/>
    <w:rsid w:val="00525D78"/>
    <w:rsid w:val="00525E69"/>
    <w:rsid w:val="00535E9F"/>
    <w:rsid w:val="005701D8"/>
    <w:rsid w:val="0058125E"/>
    <w:rsid w:val="00585F21"/>
    <w:rsid w:val="005A289F"/>
    <w:rsid w:val="005A6DB0"/>
    <w:rsid w:val="005B3299"/>
    <w:rsid w:val="005C76B1"/>
    <w:rsid w:val="005D1C8B"/>
    <w:rsid w:val="005D7A5B"/>
    <w:rsid w:val="005D7C22"/>
    <w:rsid w:val="005E0287"/>
    <w:rsid w:val="005F3AE7"/>
    <w:rsid w:val="00603F8C"/>
    <w:rsid w:val="00624608"/>
    <w:rsid w:val="00631D96"/>
    <w:rsid w:val="00633E68"/>
    <w:rsid w:val="006736F2"/>
    <w:rsid w:val="00676B6B"/>
    <w:rsid w:val="0069684F"/>
    <w:rsid w:val="006A4236"/>
    <w:rsid w:val="006C4723"/>
    <w:rsid w:val="006D7AAF"/>
    <w:rsid w:val="006E665A"/>
    <w:rsid w:val="006F0F64"/>
    <w:rsid w:val="006F2482"/>
    <w:rsid w:val="00706922"/>
    <w:rsid w:val="0071764B"/>
    <w:rsid w:val="00737975"/>
    <w:rsid w:val="00745F11"/>
    <w:rsid w:val="007505B3"/>
    <w:rsid w:val="0075197E"/>
    <w:rsid w:val="007522E1"/>
    <w:rsid w:val="00754BB9"/>
    <w:rsid w:val="007602BD"/>
    <w:rsid w:val="00762D3D"/>
    <w:rsid w:val="00775BBE"/>
    <w:rsid w:val="00781352"/>
    <w:rsid w:val="007C05EA"/>
    <w:rsid w:val="007D7A1B"/>
    <w:rsid w:val="007F5890"/>
    <w:rsid w:val="00813708"/>
    <w:rsid w:val="00820B97"/>
    <w:rsid w:val="00822384"/>
    <w:rsid w:val="0082780B"/>
    <w:rsid w:val="008330C6"/>
    <w:rsid w:val="0084031C"/>
    <w:rsid w:val="00850356"/>
    <w:rsid w:val="008653E7"/>
    <w:rsid w:val="008A1B02"/>
    <w:rsid w:val="008A3BB3"/>
    <w:rsid w:val="008B2082"/>
    <w:rsid w:val="008D2328"/>
    <w:rsid w:val="008D3C0F"/>
    <w:rsid w:val="008D7FCA"/>
    <w:rsid w:val="008E108A"/>
    <w:rsid w:val="008F0E8C"/>
    <w:rsid w:val="008F287B"/>
    <w:rsid w:val="008F3475"/>
    <w:rsid w:val="0091272D"/>
    <w:rsid w:val="00912ADC"/>
    <w:rsid w:val="00946EC7"/>
    <w:rsid w:val="00963F3C"/>
    <w:rsid w:val="009843F8"/>
    <w:rsid w:val="00987219"/>
    <w:rsid w:val="009C0FAD"/>
    <w:rsid w:val="009C11AC"/>
    <w:rsid w:val="009C2A18"/>
    <w:rsid w:val="009D25E7"/>
    <w:rsid w:val="009D4ECA"/>
    <w:rsid w:val="009E5726"/>
    <w:rsid w:val="009E772A"/>
    <w:rsid w:val="009F5688"/>
    <w:rsid w:val="00A1181F"/>
    <w:rsid w:val="00A176A8"/>
    <w:rsid w:val="00A2343F"/>
    <w:rsid w:val="00A25F6F"/>
    <w:rsid w:val="00A408E1"/>
    <w:rsid w:val="00A56C87"/>
    <w:rsid w:val="00A7516C"/>
    <w:rsid w:val="00A95DB2"/>
    <w:rsid w:val="00AA0556"/>
    <w:rsid w:val="00AB0CCE"/>
    <w:rsid w:val="00AB1C2B"/>
    <w:rsid w:val="00AB2270"/>
    <w:rsid w:val="00AB4505"/>
    <w:rsid w:val="00AB6F09"/>
    <w:rsid w:val="00AE13B6"/>
    <w:rsid w:val="00AF78A8"/>
    <w:rsid w:val="00B017F0"/>
    <w:rsid w:val="00B06925"/>
    <w:rsid w:val="00B44438"/>
    <w:rsid w:val="00B53A01"/>
    <w:rsid w:val="00B628B8"/>
    <w:rsid w:val="00B62DF7"/>
    <w:rsid w:val="00B663CF"/>
    <w:rsid w:val="00B84CBB"/>
    <w:rsid w:val="00B86181"/>
    <w:rsid w:val="00B90EBD"/>
    <w:rsid w:val="00B93795"/>
    <w:rsid w:val="00BA2853"/>
    <w:rsid w:val="00BB1741"/>
    <w:rsid w:val="00BE10E1"/>
    <w:rsid w:val="00BE13DA"/>
    <w:rsid w:val="00BE40A2"/>
    <w:rsid w:val="00BE5C14"/>
    <w:rsid w:val="00C03E9F"/>
    <w:rsid w:val="00C13DFC"/>
    <w:rsid w:val="00C14F48"/>
    <w:rsid w:val="00C21F62"/>
    <w:rsid w:val="00C24116"/>
    <w:rsid w:val="00C4679D"/>
    <w:rsid w:val="00C46D93"/>
    <w:rsid w:val="00C70E4F"/>
    <w:rsid w:val="00C7481C"/>
    <w:rsid w:val="00C87968"/>
    <w:rsid w:val="00C879A4"/>
    <w:rsid w:val="00CA1C9D"/>
    <w:rsid w:val="00CA1C9F"/>
    <w:rsid w:val="00CC4289"/>
    <w:rsid w:val="00CD5A56"/>
    <w:rsid w:val="00D1144F"/>
    <w:rsid w:val="00D36635"/>
    <w:rsid w:val="00D53583"/>
    <w:rsid w:val="00D71407"/>
    <w:rsid w:val="00D80147"/>
    <w:rsid w:val="00D80575"/>
    <w:rsid w:val="00D84936"/>
    <w:rsid w:val="00D873EF"/>
    <w:rsid w:val="00D92816"/>
    <w:rsid w:val="00D92B9B"/>
    <w:rsid w:val="00DB48C5"/>
    <w:rsid w:val="00DB72A2"/>
    <w:rsid w:val="00DD0CF4"/>
    <w:rsid w:val="00DD12DF"/>
    <w:rsid w:val="00DD2089"/>
    <w:rsid w:val="00DD3379"/>
    <w:rsid w:val="00DE30BA"/>
    <w:rsid w:val="00DE636E"/>
    <w:rsid w:val="00E01809"/>
    <w:rsid w:val="00E0628F"/>
    <w:rsid w:val="00E3701C"/>
    <w:rsid w:val="00E4207E"/>
    <w:rsid w:val="00E61E87"/>
    <w:rsid w:val="00E852D0"/>
    <w:rsid w:val="00E974AA"/>
    <w:rsid w:val="00EC1D0D"/>
    <w:rsid w:val="00EC2097"/>
    <w:rsid w:val="00ED1876"/>
    <w:rsid w:val="00F05C4F"/>
    <w:rsid w:val="00F31D66"/>
    <w:rsid w:val="00F40686"/>
    <w:rsid w:val="00F410B3"/>
    <w:rsid w:val="00F5738E"/>
    <w:rsid w:val="00F62B54"/>
    <w:rsid w:val="00F856E4"/>
    <w:rsid w:val="00F9290B"/>
    <w:rsid w:val="00FA7C33"/>
    <w:rsid w:val="00FB015B"/>
    <w:rsid w:val="00FC0FC0"/>
    <w:rsid w:val="00FC3376"/>
    <w:rsid w:val="00FC3F9F"/>
    <w:rsid w:val="00FF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7DC83"/>
  <w15:chartTrackingRefBased/>
  <w15:docId w15:val="{5C904F42-A80A-4B88-BDC1-416759476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5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890"/>
    <w:rPr>
      <w:rFonts w:eastAsiaTheme="majorEastAsia" w:cstheme="majorBidi"/>
      <w:color w:val="272727" w:themeColor="text1" w:themeTint="D8"/>
    </w:rPr>
  </w:style>
  <w:style w:type="paragraph" w:styleId="Title">
    <w:name w:val="Title"/>
    <w:basedOn w:val="Normal"/>
    <w:next w:val="Normal"/>
    <w:link w:val="TitleChar"/>
    <w:uiPriority w:val="10"/>
    <w:qFormat/>
    <w:rsid w:val="007F5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890"/>
    <w:pPr>
      <w:spacing w:before="160"/>
      <w:jc w:val="center"/>
    </w:pPr>
    <w:rPr>
      <w:i/>
      <w:iCs/>
      <w:color w:val="404040" w:themeColor="text1" w:themeTint="BF"/>
    </w:rPr>
  </w:style>
  <w:style w:type="character" w:customStyle="1" w:styleId="QuoteChar">
    <w:name w:val="Quote Char"/>
    <w:basedOn w:val="DefaultParagraphFont"/>
    <w:link w:val="Quote"/>
    <w:uiPriority w:val="29"/>
    <w:rsid w:val="007F5890"/>
    <w:rPr>
      <w:i/>
      <w:iCs/>
      <w:color w:val="404040" w:themeColor="text1" w:themeTint="BF"/>
    </w:rPr>
  </w:style>
  <w:style w:type="paragraph" w:styleId="ListParagraph">
    <w:name w:val="List Paragraph"/>
    <w:basedOn w:val="Normal"/>
    <w:uiPriority w:val="34"/>
    <w:qFormat/>
    <w:rsid w:val="007F5890"/>
    <w:pPr>
      <w:ind w:left="720"/>
      <w:contextualSpacing/>
    </w:pPr>
  </w:style>
  <w:style w:type="character" w:styleId="IntenseEmphasis">
    <w:name w:val="Intense Emphasis"/>
    <w:basedOn w:val="DefaultParagraphFont"/>
    <w:uiPriority w:val="21"/>
    <w:qFormat/>
    <w:rsid w:val="007F5890"/>
    <w:rPr>
      <w:i/>
      <w:iCs/>
      <w:color w:val="0F4761" w:themeColor="accent1" w:themeShade="BF"/>
    </w:rPr>
  </w:style>
  <w:style w:type="paragraph" w:styleId="IntenseQuote">
    <w:name w:val="Intense Quote"/>
    <w:basedOn w:val="Normal"/>
    <w:next w:val="Normal"/>
    <w:link w:val="IntenseQuoteChar"/>
    <w:uiPriority w:val="30"/>
    <w:qFormat/>
    <w:rsid w:val="007F5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890"/>
    <w:rPr>
      <w:i/>
      <w:iCs/>
      <w:color w:val="0F4761" w:themeColor="accent1" w:themeShade="BF"/>
    </w:rPr>
  </w:style>
  <w:style w:type="character" w:styleId="IntenseReference">
    <w:name w:val="Intense Reference"/>
    <w:basedOn w:val="DefaultParagraphFont"/>
    <w:uiPriority w:val="32"/>
    <w:qFormat/>
    <w:rsid w:val="007F5890"/>
    <w:rPr>
      <w:b/>
      <w:bCs/>
      <w:smallCaps/>
      <w:color w:val="0F4761" w:themeColor="accent1" w:themeShade="BF"/>
      <w:spacing w:val="5"/>
    </w:rPr>
  </w:style>
  <w:style w:type="table" w:styleId="TableGrid">
    <w:name w:val="Table Grid"/>
    <w:basedOn w:val="TableNormal"/>
    <w:uiPriority w:val="39"/>
    <w:rsid w:val="00B861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B1C2B"/>
    <w:pPr>
      <w:spacing w:after="0" w:line="240" w:lineRule="auto"/>
    </w:pPr>
  </w:style>
  <w:style w:type="character" w:styleId="Hyperlink">
    <w:name w:val="Hyperlink"/>
    <w:basedOn w:val="DefaultParagraphFont"/>
    <w:uiPriority w:val="99"/>
    <w:unhideWhenUsed/>
    <w:rsid w:val="00FB015B"/>
    <w:rPr>
      <w:color w:val="467886" w:themeColor="hyperlink"/>
      <w:u w:val="single"/>
    </w:rPr>
  </w:style>
  <w:style w:type="character" w:styleId="UnresolvedMention">
    <w:name w:val="Unresolved Mention"/>
    <w:basedOn w:val="DefaultParagraphFont"/>
    <w:uiPriority w:val="99"/>
    <w:semiHidden/>
    <w:unhideWhenUsed/>
    <w:rsid w:val="00FB0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entreformentalhealth.org.uk"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killsforcare.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mc.org.uk" TargetMode="External"/><Relationship Id="rId5" Type="http://schemas.openxmlformats.org/officeDocument/2006/relationships/styles" Target="styles.xml"/><Relationship Id="rId10" Type="http://schemas.openxmlformats.org/officeDocument/2006/relationships/hyperlink" Target="https://www.nmc.org.uk" TargetMode="External"/><Relationship Id="rId4" Type="http://schemas.openxmlformats.org/officeDocument/2006/relationships/numbering" Target="numbering.xml"/><Relationship Id="rId9" Type="http://schemas.openxmlformats.org/officeDocument/2006/relationships/hyperlink" Target="https://digital.nhs.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1c50cd7ccdff47a1dbe18bd914ecc01">
  <xsd:schema xmlns:xsd="http://www.w3.org/2001/XMLSchema" xmlns:xs="http://www.w3.org/2001/XMLSchema" xmlns:p="http://schemas.microsoft.com/office/2006/metadata/properties" xmlns:ns3="0085e1a2-9cbf-4b92-866b-21f3c89040b6" targetNamespace="http://schemas.microsoft.com/office/2006/metadata/properties" ma:root="true" ma:fieldsID="c2c20de09a46c2b8d294285e71229a34"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15DB681-6567-4329-987E-3CDB74AADA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91F515-3166-4184-B9C1-895373678164}">
  <ds:schemaRefs>
    <ds:schemaRef ds:uri="http://schemas.microsoft.com/sharepoint/v3/contenttype/forms"/>
  </ds:schemaRefs>
</ds:datastoreItem>
</file>

<file path=customXml/itemProps3.xml><?xml version="1.0" encoding="utf-8"?>
<ds:datastoreItem xmlns:ds="http://schemas.openxmlformats.org/officeDocument/2006/customXml" ds:itemID="{1374A6E7-6600-4A5B-A2B6-AFBB08ADE9A2}">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4006</TotalTime>
  <Pages>6</Pages>
  <Words>1793</Words>
  <Characters>10223</Characters>
  <Application>Microsoft Office Word</Application>
  <DocSecurity>0</DocSecurity>
  <Lines>85</Lines>
  <Paragraphs>23</Paragraphs>
  <ScaleCrop>false</ScaleCrop>
  <Company/>
  <LinksUpToDate>false</LinksUpToDate>
  <CharactersWithSpaces>11993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Shantell Madzwimbo (2413377)</dc:creator>
  <cp:keywords/>
  <dc:description/>
  <cp:lastModifiedBy>Shantell Madzwimbo (2413377)</cp:lastModifiedBy>
  <cp:revision>230</cp:revision>
  <dcterms:created xsi:type="dcterms:W3CDTF">2026-06-13T17:47:00Z</dcterms:created>
  <dcterms:modified xsi:type="dcterms:W3CDTF">2026-07-03T12:26:00Z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