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86F00" w14:textId="03BB7C81" w:rsidR="00A10030" w:rsidRPr="00A10030" w:rsidRDefault="00A10030" w:rsidP="00A10030">
      <w:pPr>
        <w:spacing w:line="278" w:lineRule="auto"/>
        <w:jc w:val="center"/>
        <w:rPr>
          <w:rFonts w:ascii="Aptos" w:eastAsia="Aptos" w:hAnsi="Aptos" w:cs="Times New Roman"/>
          <w:b/>
          <w:bCs/>
          <w:kern w:val="2"/>
          <w:lang w:eastAsia="en-US"/>
          <w14:ligatures w14:val="standardContextual"/>
        </w:rPr>
      </w:pPr>
      <w:r w:rsidRPr="00A10030">
        <w:rPr>
          <w:rFonts w:ascii="Aptos" w:eastAsia="Aptos" w:hAnsi="Aptos" w:cs="Times New Roman"/>
          <w:b/>
          <w:bCs/>
          <w:kern w:val="2"/>
          <w:lang w:eastAsia="en-US"/>
          <w14:ligatures w14:val="standardContextual"/>
        </w:rPr>
        <w:t>Prologue</w:t>
      </w:r>
    </w:p>
    <w:p w14:paraId="49370A12" w14:textId="1CE769B4" w:rsidR="00A10030" w:rsidRPr="00A10030" w:rsidRDefault="00A10030" w:rsidP="00A10030">
      <w:pPr>
        <w:spacing w:line="278" w:lineRule="auto"/>
        <w:rPr>
          <w:rFonts w:ascii="Aptos" w:eastAsia="Aptos" w:hAnsi="Aptos" w:cs="Times New Roman"/>
          <w:b/>
          <w:bCs/>
          <w:kern w:val="2"/>
          <w:lang w:eastAsia="en-US"/>
          <w14:ligatures w14:val="standardContextual"/>
        </w:rPr>
      </w:pPr>
      <w:r w:rsidRPr="00A10030">
        <w:rPr>
          <w:rFonts w:ascii="Aptos" w:eastAsia="Aptos" w:hAnsi="Aptos" w:cs="Times New Roman"/>
          <w:b/>
          <w:bCs/>
          <w:kern w:val="2"/>
          <w:lang w:eastAsia="en-US"/>
          <w14:ligatures w14:val="standardContextual"/>
        </w:rPr>
        <w:t>Kuralis</w:t>
      </w:r>
    </w:p>
    <w:p w14:paraId="5F8A41C8" w14:textId="77777777" w:rsidR="00A10030" w:rsidRPr="00A10030" w:rsidRDefault="00A10030" w:rsidP="00A10030">
      <w:pPr>
        <w:spacing w:line="278" w:lineRule="auto"/>
        <w:jc w:val="center"/>
        <w:rPr>
          <w:rFonts w:ascii="Aptos" w:eastAsia="Aptos" w:hAnsi="Aptos" w:cs="Times New Roman"/>
          <w:b/>
          <w:bCs/>
          <w:kern w:val="2"/>
          <w:lang w:eastAsia="en-US"/>
          <w14:ligatures w14:val="standardContextual"/>
        </w:rPr>
      </w:pPr>
    </w:p>
    <w:p w14:paraId="560A8F6A" w14:textId="1E67406A"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A bloodied hand scrambled for purchase against the rough stone wall of the tower’s stairs</w:t>
      </w:r>
      <w:r w:rsidR="00DB68C6">
        <w:rPr>
          <w:rFonts w:ascii="Aptos" w:eastAsia="Aptos" w:hAnsi="Aptos" w:cs="Times New Roman"/>
          <w:kern w:val="2"/>
          <w:lang w:eastAsia="en-US"/>
          <w14:ligatures w14:val="standardContextual"/>
        </w:rPr>
        <w:t>;</w:t>
      </w:r>
      <w:r w:rsidR="00BE7E61">
        <w:rPr>
          <w:rFonts w:ascii="Aptos" w:eastAsia="Aptos" w:hAnsi="Aptos" w:cs="Times New Roman"/>
          <w:kern w:val="2"/>
          <w:lang w:eastAsia="en-US"/>
          <w14:ligatures w14:val="standardContextual"/>
        </w:rPr>
        <w:t xml:space="preserve"> the other hung </w:t>
      </w:r>
      <w:r w:rsidR="00E17873">
        <w:rPr>
          <w:rFonts w:ascii="Aptos" w:eastAsia="Aptos" w:hAnsi="Aptos" w:cs="Times New Roman"/>
          <w:kern w:val="2"/>
          <w:lang w:eastAsia="en-US"/>
          <w14:ligatures w14:val="standardContextual"/>
        </w:rPr>
        <w:t>limp</w:t>
      </w:r>
      <w:r w:rsidR="00DB68C6">
        <w:rPr>
          <w:rFonts w:ascii="Aptos" w:eastAsia="Aptos" w:hAnsi="Aptos" w:cs="Times New Roman"/>
          <w:kern w:val="2"/>
          <w:lang w:eastAsia="en-US"/>
          <w14:ligatures w14:val="standardContextual"/>
        </w:rPr>
        <w:t xml:space="preserve">, weeping a </w:t>
      </w:r>
      <w:r w:rsidR="005B430B">
        <w:rPr>
          <w:rFonts w:ascii="Aptos" w:eastAsia="Aptos" w:hAnsi="Aptos" w:cs="Times New Roman"/>
          <w:kern w:val="2"/>
          <w:lang w:eastAsia="en-US"/>
          <w14:ligatures w14:val="standardContextual"/>
        </w:rPr>
        <w:t xml:space="preserve">stream of </w:t>
      </w:r>
      <w:r w:rsidR="00DB68C6">
        <w:rPr>
          <w:rFonts w:ascii="Aptos" w:eastAsia="Aptos" w:hAnsi="Aptos" w:cs="Times New Roman"/>
          <w:kern w:val="2"/>
          <w:lang w:eastAsia="en-US"/>
          <w14:ligatures w14:val="standardContextual"/>
        </w:rPr>
        <w:t>viscous</w:t>
      </w:r>
      <w:r w:rsidR="00E17873">
        <w:rPr>
          <w:rFonts w:ascii="Aptos" w:eastAsia="Aptos" w:hAnsi="Aptos" w:cs="Times New Roman"/>
          <w:kern w:val="2"/>
          <w:lang w:eastAsia="en-US"/>
          <w14:ligatures w14:val="standardContextual"/>
        </w:rPr>
        <w:t xml:space="preserve"> red</w:t>
      </w:r>
      <w:r w:rsidRPr="00A10030">
        <w:rPr>
          <w:rFonts w:ascii="Aptos" w:eastAsia="Aptos" w:hAnsi="Aptos" w:cs="Times New Roman"/>
          <w:kern w:val="2"/>
          <w:lang w:eastAsia="en-US"/>
          <w14:ligatures w14:val="standardContextual"/>
        </w:rPr>
        <w:t>. Kuralis was dying and knew nobody would find her in time, and yet she fought on</w:t>
      </w:r>
      <w:r w:rsidR="00C5722D">
        <w:rPr>
          <w:rFonts w:ascii="Aptos" w:eastAsia="Aptos" w:hAnsi="Aptos" w:cs="Times New Roman"/>
          <w:kern w:val="2"/>
          <w:lang w:eastAsia="en-US"/>
          <w14:ligatures w14:val="standardContextual"/>
        </w:rPr>
        <w:t>; t</w:t>
      </w:r>
      <w:r w:rsidRPr="00A10030">
        <w:rPr>
          <w:rFonts w:ascii="Aptos" w:eastAsia="Aptos" w:hAnsi="Aptos" w:cs="Times New Roman"/>
          <w:kern w:val="2"/>
          <w:lang w:eastAsia="en-US"/>
          <w14:ligatures w14:val="standardContextual"/>
        </w:rPr>
        <w:t xml:space="preserve">his was </w:t>
      </w:r>
      <w:r w:rsidR="00FE309E" w:rsidRPr="00A10030">
        <w:rPr>
          <w:rFonts w:ascii="Aptos" w:eastAsia="Aptos" w:hAnsi="Aptos" w:cs="Times New Roman"/>
          <w:kern w:val="2"/>
          <w:lang w:eastAsia="en-US"/>
          <w14:ligatures w14:val="standardContextual"/>
        </w:rPr>
        <w:t>too</w:t>
      </w:r>
      <w:r w:rsidR="00FE309E">
        <w:rPr>
          <w:rFonts w:ascii="Aptos" w:eastAsia="Aptos" w:hAnsi="Aptos" w:cs="Times New Roman"/>
          <w:kern w:val="2"/>
          <w:lang w:eastAsia="en-US"/>
          <w14:ligatures w14:val="standardContextual"/>
        </w:rPr>
        <w:t xml:space="preserve"> important</w:t>
      </w:r>
      <w:r w:rsidR="00C5722D">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t>
      </w:r>
      <w:r w:rsidR="00C5722D">
        <w:rPr>
          <w:rFonts w:ascii="Aptos" w:eastAsia="Aptos" w:hAnsi="Aptos" w:cs="Times New Roman"/>
          <w:kern w:val="2"/>
          <w:lang w:eastAsia="en-US"/>
          <w14:ligatures w14:val="standardContextual"/>
        </w:rPr>
        <w:t>I</w:t>
      </w:r>
      <w:r w:rsidRPr="00A10030">
        <w:rPr>
          <w:rFonts w:ascii="Aptos" w:eastAsia="Aptos" w:hAnsi="Aptos" w:cs="Times New Roman"/>
          <w:kern w:val="2"/>
          <w:lang w:eastAsia="en-US"/>
          <w14:ligatures w14:val="standardContextual"/>
        </w:rPr>
        <w:t xml:space="preserve">t was not her first time fighting the impossible. Time was falling away; her lungs filled with blood. </w:t>
      </w:r>
      <w:r w:rsidR="00C5722D">
        <w:rPr>
          <w:rFonts w:ascii="Aptos" w:eastAsia="Aptos" w:hAnsi="Aptos" w:cs="Times New Roman"/>
          <w:kern w:val="2"/>
          <w:lang w:eastAsia="en-US"/>
          <w14:ligatures w14:val="standardContextual"/>
        </w:rPr>
        <w:t>Her s</w:t>
      </w:r>
      <w:r w:rsidRPr="00A10030">
        <w:rPr>
          <w:rFonts w:ascii="Aptos" w:eastAsia="Aptos" w:hAnsi="Aptos" w:cs="Times New Roman"/>
          <w:kern w:val="2"/>
          <w:lang w:eastAsia="en-US"/>
          <w14:ligatures w14:val="standardContextual"/>
        </w:rPr>
        <w:t xml:space="preserve">econd breath was leaving </w:t>
      </w:r>
      <w:proofErr w:type="gramStart"/>
      <w:r w:rsidRPr="00A10030">
        <w:rPr>
          <w:rFonts w:ascii="Aptos" w:eastAsia="Aptos" w:hAnsi="Aptos" w:cs="Times New Roman"/>
          <w:kern w:val="2"/>
          <w:lang w:eastAsia="en-US"/>
          <w14:ligatures w14:val="standardContextual"/>
        </w:rPr>
        <w:t>her,</w:t>
      </w:r>
      <w:proofErr w:type="gramEnd"/>
      <w:r w:rsidRPr="00A10030">
        <w:rPr>
          <w:rFonts w:ascii="Aptos" w:eastAsia="Aptos" w:hAnsi="Aptos" w:cs="Times New Roman"/>
          <w:kern w:val="2"/>
          <w:lang w:eastAsia="en-US"/>
          <w14:ligatures w14:val="standardContextual"/>
        </w:rPr>
        <w:t xml:space="preserve"> she would</w:t>
      </w:r>
      <w:r w:rsidR="00AC5448">
        <w:rPr>
          <w:rFonts w:ascii="Aptos" w:eastAsia="Aptos" w:hAnsi="Aptos" w:cs="Times New Roman"/>
          <w:kern w:val="2"/>
          <w:lang w:eastAsia="en-US"/>
          <w14:ligatures w14:val="standardContextual"/>
        </w:rPr>
        <w:t xml:space="preserve"> soon</w:t>
      </w:r>
      <w:r w:rsidRPr="00A10030">
        <w:rPr>
          <w:rFonts w:ascii="Aptos" w:eastAsia="Aptos" w:hAnsi="Aptos" w:cs="Times New Roman"/>
          <w:kern w:val="2"/>
          <w:lang w:eastAsia="en-US"/>
          <w14:ligatures w14:val="standardContextual"/>
        </w:rPr>
        <w:t xml:space="preserve"> be unable to stand.</w:t>
      </w:r>
    </w:p>
    <w:p w14:paraId="6E2CB5B7" w14:textId="2949C7B0"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Drevaan had betrayed them; that was the only explanation. Kuralis had acquired the proof they needed and found the first spark of true hope. She had escaped undetected, carrying that hope in her.  A hope that was slowly being extinguished under each drop of lifeblood that leaked from her. Salvation had been so close, </w:t>
      </w:r>
      <w:r w:rsidR="007D30BC">
        <w:rPr>
          <w:rFonts w:ascii="Aptos" w:eastAsia="Aptos" w:hAnsi="Aptos" w:cs="Times New Roman"/>
          <w:kern w:val="2"/>
          <w:lang w:eastAsia="en-US"/>
          <w14:ligatures w14:val="standardContextual"/>
        </w:rPr>
        <w:t xml:space="preserve">but </w:t>
      </w:r>
      <w:r w:rsidRPr="00A10030">
        <w:rPr>
          <w:rFonts w:ascii="Aptos" w:eastAsia="Aptos" w:hAnsi="Aptos" w:cs="Times New Roman"/>
          <w:kern w:val="2"/>
          <w:lang w:eastAsia="en-US"/>
          <w14:ligatures w14:val="standardContextual"/>
        </w:rPr>
        <w:t xml:space="preserve">then Drevaan had warned her the meeting spot had been compromised. They had prepared a backup </w:t>
      </w:r>
      <w:r w:rsidR="00E736FF">
        <w:rPr>
          <w:rFonts w:ascii="Aptos" w:eastAsia="Aptos" w:hAnsi="Aptos" w:cs="Times New Roman"/>
          <w:kern w:val="2"/>
          <w:lang w:eastAsia="en-US"/>
          <w14:ligatures w14:val="standardContextual"/>
        </w:rPr>
        <w:t>just in case, so she had headed ther</w:t>
      </w:r>
      <w:r w:rsidR="00BE7E61">
        <w:rPr>
          <w:rFonts w:ascii="Aptos" w:eastAsia="Aptos" w:hAnsi="Aptos" w:cs="Times New Roman"/>
          <w:kern w:val="2"/>
          <w:lang w:eastAsia="en-US"/>
          <w14:ligatures w14:val="standardContextual"/>
        </w:rPr>
        <w:t>e, to</w:t>
      </w:r>
      <w:r w:rsidRPr="00A10030">
        <w:rPr>
          <w:rFonts w:ascii="Aptos" w:eastAsia="Aptos" w:hAnsi="Aptos" w:cs="Times New Roman"/>
          <w:kern w:val="2"/>
          <w:lang w:eastAsia="en-US"/>
          <w14:ligatures w14:val="standardContextual"/>
        </w:rPr>
        <w:t xml:space="preserve"> the Northern Watchtower. Two of Axiom’s </w:t>
      </w:r>
      <w:r w:rsidRPr="00A10030">
        <w:rPr>
          <w:rFonts w:ascii="Aptos" w:eastAsia="Aptos" w:hAnsi="Aptos" w:cs="Times New Roman"/>
          <w:i/>
          <w:iCs/>
          <w:kern w:val="2"/>
          <w:lang w:eastAsia="en-US"/>
          <w14:ligatures w14:val="standardContextual"/>
        </w:rPr>
        <w:t>cleansers</w:t>
      </w:r>
      <w:r w:rsidRPr="00A10030">
        <w:rPr>
          <w:rFonts w:ascii="Aptos" w:eastAsia="Aptos" w:hAnsi="Aptos" w:cs="Times New Roman"/>
          <w:kern w:val="2"/>
          <w:lang w:eastAsia="en-US"/>
          <w14:ligatures w14:val="standardContextual"/>
        </w:rPr>
        <w:t xml:space="preserve"> had been waiting. </w:t>
      </w:r>
    </w:p>
    <w:p w14:paraId="44441003" w14:textId="1AD59E84"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It was a miracle Kuralis had made it out, but the binding would wear off soon. She stumbled onwards into the night, toward the cove. They would be there, worried, wondering where she was. She had to get to them; she could die after. Forward. Onward. Each inhale was measured, controlled and rattling, every exhale gurgled. Kuralis coughed a red cloud with congealed clumps. She willed her legs to keep moving,</w:t>
      </w:r>
      <w:r w:rsidR="000E61B8">
        <w:rPr>
          <w:rFonts w:ascii="Aptos" w:eastAsia="Aptos" w:hAnsi="Aptos" w:cs="Times New Roman"/>
          <w:color w:val="EE0000"/>
          <w:kern w:val="2"/>
          <w:lang w:eastAsia="en-US"/>
          <w14:ligatures w14:val="standardContextual"/>
        </w:rPr>
        <w:t xml:space="preserve"> </w:t>
      </w:r>
      <w:r w:rsidR="000E61B8" w:rsidRPr="00332886">
        <w:rPr>
          <w:rFonts w:ascii="Aptos" w:eastAsia="Aptos" w:hAnsi="Aptos" w:cs="Times New Roman"/>
          <w:kern w:val="2"/>
          <w:lang w:eastAsia="en-US"/>
          <w14:ligatures w14:val="standardContextual"/>
        </w:rPr>
        <w:t>fighting for every step,</w:t>
      </w:r>
      <w:r w:rsidR="00332886">
        <w:rPr>
          <w:rFonts w:ascii="Aptos" w:eastAsia="Aptos" w:hAnsi="Aptos" w:cs="Times New Roman"/>
          <w:kern w:val="2"/>
          <w:lang w:eastAsia="en-US"/>
          <w14:ligatures w14:val="standardContextual"/>
        </w:rPr>
        <w:t xml:space="preserve"> </w:t>
      </w:r>
      <w:r w:rsidR="00517CF1">
        <w:rPr>
          <w:rFonts w:ascii="Aptos" w:eastAsia="Aptos" w:hAnsi="Aptos" w:cs="Times New Roman"/>
          <w:kern w:val="2"/>
          <w:lang w:eastAsia="en-US"/>
          <w14:ligatures w14:val="standardContextual"/>
        </w:rPr>
        <w:t xml:space="preserve">they </w:t>
      </w:r>
      <w:r w:rsidR="00900C5A">
        <w:rPr>
          <w:rFonts w:ascii="Aptos" w:eastAsia="Aptos" w:hAnsi="Aptos" w:cs="Times New Roman"/>
          <w:kern w:val="2"/>
          <w:lang w:eastAsia="en-US"/>
          <w14:ligatures w14:val="standardContextual"/>
        </w:rPr>
        <w:t>wou</w:t>
      </w:r>
      <w:r w:rsidR="00CE32BF">
        <w:rPr>
          <w:rFonts w:ascii="Aptos" w:eastAsia="Aptos" w:hAnsi="Aptos" w:cs="Times New Roman"/>
          <w:kern w:val="2"/>
          <w:lang w:eastAsia="en-US"/>
          <w14:ligatures w14:val="standardContextual"/>
        </w:rPr>
        <w:t>l</w:t>
      </w:r>
      <w:r w:rsidR="00900C5A">
        <w:rPr>
          <w:rFonts w:ascii="Aptos" w:eastAsia="Aptos" w:hAnsi="Aptos" w:cs="Times New Roman"/>
          <w:kern w:val="2"/>
          <w:lang w:eastAsia="en-US"/>
          <w14:ligatures w14:val="standardContextual"/>
        </w:rPr>
        <w:t>d not last</w:t>
      </w:r>
      <w:r w:rsidR="008B3210">
        <w:rPr>
          <w:rFonts w:ascii="Aptos" w:eastAsia="Aptos" w:hAnsi="Aptos" w:cs="Times New Roman"/>
          <w:kern w:val="2"/>
          <w:lang w:eastAsia="en-US"/>
          <w14:ligatures w14:val="standardContextual"/>
        </w:rPr>
        <w:t xml:space="preserve"> much longer</w:t>
      </w:r>
      <w:r w:rsidR="00806BB4">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They had been cut off five minutes earlier</w:t>
      </w:r>
      <w:r w:rsidR="00F07BA1">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her second breath left her, the tether failed. Her shin</w:t>
      </w:r>
      <w:r w:rsidR="009C38E9">
        <w:rPr>
          <w:rFonts w:ascii="Aptos" w:eastAsia="Aptos" w:hAnsi="Aptos" w:cs="Times New Roman"/>
          <w:kern w:val="2"/>
          <w:lang w:eastAsia="en-US"/>
          <w14:ligatures w14:val="standardContextual"/>
        </w:rPr>
        <w:t>s</w:t>
      </w:r>
      <w:r w:rsidRPr="00A10030">
        <w:rPr>
          <w:rFonts w:ascii="Aptos" w:eastAsia="Aptos" w:hAnsi="Aptos" w:cs="Times New Roman"/>
          <w:kern w:val="2"/>
          <w:lang w:eastAsia="en-US"/>
          <w14:ligatures w14:val="standardContextual"/>
        </w:rPr>
        <w:t xml:space="preserve"> buckled then </w:t>
      </w:r>
      <w:r w:rsidR="009C38E9">
        <w:rPr>
          <w:rFonts w:ascii="Aptos" w:eastAsia="Aptos" w:hAnsi="Aptos" w:cs="Times New Roman"/>
          <w:kern w:val="2"/>
          <w:lang w:eastAsia="en-US"/>
          <w14:ligatures w14:val="standardContextual"/>
        </w:rPr>
        <w:t>fell away</w:t>
      </w:r>
      <w:r w:rsidRPr="00A10030">
        <w:rPr>
          <w:rFonts w:ascii="Aptos" w:eastAsia="Aptos" w:hAnsi="Aptos" w:cs="Times New Roman"/>
          <w:kern w:val="2"/>
          <w:lang w:eastAsia="en-US"/>
          <w14:ligatures w14:val="standardContextual"/>
        </w:rPr>
        <w:t xml:space="preserve">. </w:t>
      </w:r>
    </w:p>
    <w:p w14:paraId="0227178A" w14:textId="702DAF12"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How far had she made it? A whisper of crashing waves was carried on the wind. Kuralis crawled forward, clawing at the earth; it gave way beneath her fingers</w:t>
      </w:r>
      <w:r w:rsidR="008F2775">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leaving deep gouges in her wake. She was moving too slowly; life would fade long before she could get there. There was only one chance. Would this be close enough? </w:t>
      </w:r>
    </w:p>
    <w:p w14:paraId="30BEB172"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In the earth before her, Kuralis began to draw. The circle was jagged, the script faltered but she would make it work. She moved her wound over it, pouring her lifeblood into the channels, reinforcing the magic. Kuralis had no mageblood to pour into the sigil, so she burned part of her soul. A great blast of white flame soared into the sky and floated like a star fallen beneath the clouds, tethered to the sigil with a slim string of light. A beacon to guide her comrades, her friends to her. They would take the proof, hear the information. Perhaps she would still die, but the rest of creation would still stand.</w:t>
      </w:r>
    </w:p>
    <w:p w14:paraId="1EAA319E" w14:textId="71A0F792"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The flair sputtered and died after barely a minute of life. Kuralis tried to move, but too much of her had burned in that spell; all that was left</w:t>
      </w:r>
      <w:r w:rsidR="00883957">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 xml:space="preserve">for her to do was wait and pray. But pray to whom? They have been forsaken. </w:t>
      </w:r>
    </w:p>
    <w:p w14:paraId="023E44A8" w14:textId="48AA420C"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lastRenderedPageBreak/>
        <w:t xml:space="preserve">As her consciousness faded from her, Kuralis heard the familiar footfall of her team. They had come for her after all. They searched the area, passing a mere ten </w:t>
      </w:r>
      <w:proofErr w:type="spellStart"/>
      <w:r w:rsidR="00402162">
        <w:rPr>
          <w:rFonts w:ascii="Aptos" w:eastAsia="Aptos" w:hAnsi="Aptos" w:cs="Times New Roman"/>
          <w:kern w:val="2"/>
          <w:lang w:eastAsia="en-US"/>
          <w14:ligatures w14:val="standardContextual"/>
        </w:rPr>
        <w:t>r</w:t>
      </w:r>
      <w:r w:rsidRPr="00A10030">
        <w:rPr>
          <w:rFonts w:ascii="Aptos" w:eastAsia="Aptos" w:hAnsi="Aptos" w:cs="Times New Roman"/>
          <w:kern w:val="2"/>
          <w:lang w:eastAsia="en-US"/>
          <w14:ligatures w14:val="standardContextual"/>
        </w:rPr>
        <w:t>eeds</w:t>
      </w:r>
      <w:proofErr w:type="spellEnd"/>
      <w:r w:rsidRPr="00A10030">
        <w:rPr>
          <w:rFonts w:ascii="Aptos" w:eastAsia="Aptos" w:hAnsi="Aptos" w:cs="Times New Roman"/>
          <w:kern w:val="2"/>
          <w:lang w:eastAsia="en-US"/>
          <w14:ligatures w14:val="standardContextual"/>
        </w:rPr>
        <w:t xml:space="preserve"> from her several times. Each time they passed she tried to call to them, but her lungs had stopped, and all she could produce was a faint bubbling. Her soul-light would burn out soon.</w:t>
      </w:r>
    </w:p>
    <w:p w14:paraId="29DC94BC" w14:textId="6F447F06"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She knew they wouldn’t find her. The sky was dark, there were no moons tonight, and the thick clouds blotted out any shred of the stars. The only source of light was the ever-present glow that came from </w:t>
      </w:r>
      <w:r w:rsidR="002753B6">
        <w:rPr>
          <w:rFonts w:ascii="Aptos" w:eastAsia="Aptos" w:hAnsi="Aptos" w:cs="Times New Roman"/>
          <w:kern w:val="2"/>
          <w:lang w:eastAsia="en-US"/>
          <w14:ligatures w14:val="standardContextual"/>
        </w:rPr>
        <w:t>H</w:t>
      </w:r>
      <w:r w:rsidRPr="00A10030">
        <w:rPr>
          <w:rFonts w:ascii="Aptos" w:eastAsia="Aptos" w:hAnsi="Aptos" w:cs="Times New Roman"/>
          <w:kern w:val="2"/>
          <w:lang w:eastAsia="en-US"/>
          <w14:ligatures w14:val="standardContextual"/>
        </w:rPr>
        <w:t>armony. Kuralis’ robes, woven of shadow, had saved her life so many times, and would now be her undoing. Only she could spot someone in these conditions, and they would be without her now.</w:t>
      </w:r>
    </w:p>
    <w:p w14:paraId="0E42B084"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Facing death and failure, Kuralis tried to muster up some hatred for her betrayer, yet she could only find pity. He was a knowledge holder. He had been at the orphanage. He had seen the truth there. Any who knew the truth would know the futility of betrayal. To turn they would have to have been fundamentally broken. The transcended threaten the very fabric of reality in their greed and the lord of destruction was found missing from his cage. An end is coming with one hope to stop it.</w:t>
      </w:r>
    </w:p>
    <w:p w14:paraId="2F7A759F"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Losing the proof was devastating, of course, but she needed them to learn the information she had found. Information Axiom must never know. </w:t>
      </w:r>
    </w:p>
    <w:p w14:paraId="07FF1B0C" w14:textId="51E88ECC" w:rsidR="00A10030" w:rsidRPr="00A10030" w:rsidRDefault="00115203" w:rsidP="00A10030">
      <w:pPr>
        <w:spacing w:line="278" w:lineRule="auto"/>
        <w:rPr>
          <w:rFonts w:ascii="Aptos" w:eastAsia="Aptos" w:hAnsi="Aptos" w:cs="Times New Roman"/>
          <w:kern w:val="2"/>
          <w:lang w:eastAsia="en-US"/>
          <w14:ligatures w14:val="standardContextual"/>
        </w:rPr>
      </w:pPr>
      <w:r>
        <w:rPr>
          <w:rFonts w:ascii="Aptos" w:eastAsia="Aptos" w:hAnsi="Aptos" w:cs="Times New Roman"/>
          <w:i/>
          <w:iCs/>
          <w:kern w:val="2"/>
          <w:lang w:eastAsia="en-US"/>
          <w14:ligatures w14:val="standardContextual"/>
        </w:rPr>
        <w:t xml:space="preserve">They’re </w:t>
      </w:r>
      <w:r w:rsidR="00A10030" w:rsidRPr="00A10030">
        <w:rPr>
          <w:rFonts w:ascii="Aptos" w:eastAsia="Aptos" w:hAnsi="Aptos" w:cs="Times New Roman"/>
          <w:kern w:val="2"/>
          <w:lang w:eastAsia="en-US"/>
          <w14:ligatures w14:val="standardContextual"/>
        </w:rPr>
        <w:t>here</w:t>
      </w:r>
      <w:r w:rsidR="00A10030" w:rsidRPr="00A10030">
        <w:rPr>
          <w:rFonts w:ascii="Aptos" w:eastAsia="Aptos" w:hAnsi="Aptos" w:cs="Times New Roman"/>
          <w:i/>
          <w:iCs/>
          <w:kern w:val="2"/>
          <w:lang w:eastAsia="en-US"/>
          <w14:ligatures w14:val="standardContextual"/>
        </w:rPr>
        <w:t>!</w:t>
      </w:r>
      <w:r w:rsidR="00A10030" w:rsidRPr="00A10030">
        <w:rPr>
          <w:rFonts w:ascii="Aptos" w:eastAsia="Aptos" w:hAnsi="Aptos" w:cs="Times New Roman"/>
          <w:kern w:val="2"/>
          <w:lang w:eastAsia="en-US"/>
          <w14:ligatures w14:val="standardContextual"/>
        </w:rPr>
        <w:t xml:space="preserve"> Kuralis screamed in her mind, trying to send her thoughts to her team through sheer intensity and passion. </w:t>
      </w:r>
      <w:r>
        <w:rPr>
          <w:rFonts w:ascii="Aptos" w:eastAsia="Aptos" w:hAnsi="Aptos" w:cs="Times New Roman"/>
          <w:i/>
          <w:iCs/>
          <w:kern w:val="2"/>
          <w:lang w:eastAsia="en-US"/>
          <w14:ligatures w14:val="standardContextual"/>
        </w:rPr>
        <w:t>They’re</w:t>
      </w:r>
      <w:r w:rsidR="00A10030" w:rsidRPr="00A10030">
        <w:rPr>
          <w:rFonts w:ascii="Aptos" w:eastAsia="Aptos" w:hAnsi="Aptos" w:cs="Times New Roman"/>
          <w:i/>
          <w:iCs/>
          <w:kern w:val="2"/>
          <w:lang w:eastAsia="en-US"/>
          <w14:ligatures w14:val="standardContextual"/>
        </w:rPr>
        <w:t xml:space="preserve"> here!</w:t>
      </w:r>
      <w:r w:rsidR="00A10030" w:rsidRPr="00A10030">
        <w:rPr>
          <w:rFonts w:ascii="Aptos" w:eastAsia="Aptos" w:hAnsi="Aptos" w:cs="Times New Roman"/>
          <w:kern w:val="2"/>
          <w:lang w:eastAsia="en-US"/>
          <w14:ligatures w14:val="standardContextual"/>
        </w:rPr>
        <w:t xml:space="preserve"> </w:t>
      </w:r>
      <w:r w:rsidR="00A10030" w:rsidRPr="00A10030">
        <w:rPr>
          <w:rFonts w:ascii="Aptos" w:eastAsia="Aptos" w:hAnsi="Aptos" w:cs="Times New Roman"/>
          <w:i/>
          <w:iCs/>
          <w:kern w:val="2"/>
          <w:lang w:eastAsia="en-US"/>
          <w14:ligatures w14:val="standardContextual"/>
        </w:rPr>
        <w:t>At</w:t>
      </w:r>
      <w:r w:rsidR="00A10030" w:rsidRPr="00A10030">
        <w:rPr>
          <w:rFonts w:ascii="Aptos" w:eastAsia="Aptos" w:hAnsi="Aptos" w:cs="Times New Roman"/>
          <w:b/>
          <w:bCs/>
          <w:i/>
          <w:iCs/>
          <w:kern w:val="2"/>
          <w:lang w:eastAsia="en-US"/>
          <w14:ligatures w14:val="standardContextual"/>
        </w:rPr>
        <w:t xml:space="preserve"> </w:t>
      </w:r>
      <w:r w:rsidR="00A10030" w:rsidRPr="00A10030">
        <w:rPr>
          <w:rFonts w:ascii="Aptos" w:eastAsia="Aptos" w:hAnsi="Aptos" w:cs="Times New Roman"/>
          <w:kern w:val="2"/>
          <w:lang w:eastAsia="en-US"/>
          <w14:ligatures w14:val="standardContextual"/>
        </w:rPr>
        <w:t>Harmony</w:t>
      </w:r>
      <w:r w:rsidR="00A10030" w:rsidRPr="00A10030">
        <w:rPr>
          <w:rFonts w:ascii="Aptos" w:eastAsia="Aptos" w:hAnsi="Aptos" w:cs="Times New Roman"/>
          <w:i/>
          <w:iCs/>
          <w:kern w:val="2"/>
          <w:lang w:eastAsia="en-US"/>
          <w14:ligatures w14:val="standardContextual"/>
        </w:rPr>
        <w:t xml:space="preserve">! </w:t>
      </w:r>
      <w:r w:rsidR="00A10030" w:rsidRPr="00A10030">
        <w:rPr>
          <w:rFonts w:ascii="Aptos" w:eastAsia="Aptos" w:hAnsi="Aptos" w:cs="Times New Roman"/>
          <w:kern w:val="2"/>
          <w:lang w:eastAsia="en-US"/>
          <w14:ligatures w14:val="standardContextual"/>
        </w:rPr>
        <w:t xml:space="preserve"> That thought echoed through her head as her life flickered out.</w:t>
      </w:r>
    </w:p>
    <w:p w14:paraId="60BD5D5F" w14:textId="77777777" w:rsidR="00A10030" w:rsidRPr="00A10030" w:rsidRDefault="00A10030" w:rsidP="00A10030">
      <w:pPr>
        <w:spacing w:line="278" w:lineRule="auto"/>
        <w:rPr>
          <w:rFonts w:ascii="Aptos" w:eastAsia="Aptos" w:hAnsi="Aptos" w:cs="Times New Roman"/>
          <w:kern w:val="2"/>
          <w:lang w:eastAsia="en-US"/>
          <w14:ligatures w14:val="standardContextual"/>
        </w:rPr>
      </w:pPr>
    </w:p>
    <w:p w14:paraId="5BB3E053" w14:textId="77777777" w:rsidR="00A10030" w:rsidRPr="00A10030" w:rsidRDefault="00A10030" w:rsidP="00A10030">
      <w:pPr>
        <w:spacing w:line="278" w:lineRule="auto"/>
        <w:rPr>
          <w:rFonts w:ascii="Aptos" w:eastAsia="Aptos" w:hAnsi="Aptos" w:cs="Times New Roman"/>
          <w:b/>
          <w:bCs/>
          <w:kern w:val="2"/>
          <w:lang w:eastAsia="en-US"/>
          <w14:ligatures w14:val="standardContextual"/>
        </w:rPr>
      </w:pPr>
      <w:r w:rsidRPr="00A10030">
        <w:rPr>
          <w:rFonts w:ascii="Aptos" w:eastAsia="Aptos" w:hAnsi="Aptos" w:cs="Times New Roman"/>
          <w:b/>
          <w:bCs/>
          <w:kern w:val="2"/>
          <w:lang w:eastAsia="en-US"/>
          <w14:ligatures w14:val="standardContextual"/>
        </w:rPr>
        <w:br w:type="page"/>
      </w:r>
    </w:p>
    <w:p w14:paraId="1EB1AFB0" w14:textId="77777777" w:rsidR="00A10030" w:rsidRPr="00A10030" w:rsidRDefault="00A10030" w:rsidP="00A10030">
      <w:pPr>
        <w:spacing w:line="278" w:lineRule="auto"/>
        <w:jc w:val="center"/>
        <w:rPr>
          <w:rFonts w:ascii="Aptos" w:eastAsia="Aptos" w:hAnsi="Aptos" w:cs="Times New Roman"/>
          <w:b/>
          <w:bCs/>
          <w:kern w:val="2"/>
          <w:lang w:eastAsia="en-US"/>
          <w14:ligatures w14:val="standardContextual"/>
        </w:rPr>
      </w:pPr>
      <w:r w:rsidRPr="00A10030">
        <w:rPr>
          <w:rFonts w:ascii="Aptos" w:eastAsia="Aptos" w:hAnsi="Aptos" w:cs="Times New Roman"/>
          <w:b/>
          <w:bCs/>
          <w:kern w:val="2"/>
          <w:lang w:eastAsia="en-US"/>
          <w14:ligatures w14:val="standardContextual"/>
        </w:rPr>
        <w:lastRenderedPageBreak/>
        <w:t>Chapter 1</w:t>
      </w:r>
    </w:p>
    <w:p w14:paraId="21ADBD1E" w14:textId="3DF553E7" w:rsidR="00A10030" w:rsidRPr="00A10030" w:rsidRDefault="00A10030" w:rsidP="00A10030">
      <w:pPr>
        <w:spacing w:line="278" w:lineRule="auto"/>
        <w:rPr>
          <w:rFonts w:ascii="Aptos" w:eastAsia="Aptos" w:hAnsi="Aptos" w:cs="Times New Roman"/>
          <w:color w:val="EE0000"/>
          <w:kern w:val="2"/>
          <w:lang w:eastAsia="en-US"/>
          <w14:ligatures w14:val="standardContextual"/>
        </w:rPr>
      </w:pPr>
      <w:r w:rsidRPr="00A10030">
        <w:rPr>
          <w:rFonts w:ascii="Aptos" w:eastAsia="Aptos" w:hAnsi="Aptos" w:cs="Times New Roman"/>
          <w:b/>
          <w:bCs/>
          <w:kern w:val="2"/>
          <w:lang w:eastAsia="en-US"/>
          <w14:ligatures w14:val="standardContextual"/>
        </w:rPr>
        <w:t>Sulien. Now.</w:t>
      </w:r>
    </w:p>
    <w:p w14:paraId="213CFAFF" w14:textId="77777777" w:rsidR="00A10030" w:rsidRPr="00A10030" w:rsidRDefault="00A10030" w:rsidP="00A10030">
      <w:pPr>
        <w:spacing w:line="278" w:lineRule="auto"/>
        <w:rPr>
          <w:rFonts w:ascii="Aptos" w:eastAsia="Aptos" w:hAnsi="Aptos" w:cs="Times New Roman"/>
          <w:kern w:val="2"/>
          <w:lang w:eastAsia="en-US"/>
          <w14:ligatures w14:val="standardContextual"/>
        </w:rPr>
      </w:pPr>
    </w:p>
    <w:p w14:paraId="3B75CCF9" w14:textId="5DBB75FA"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The vast walls of seamless stone expanded higher than most birds can fly and out past the horizon, constantly sparkling with light regardless of the presence of the sun. Towers and spires of impossible colours intertwined with a spiderweb of bridges, stabbed out from beyond those grand walls to pierce the clouds as a threat to the heavens themselves. This was Harmony: The Academy of the Noraam Kingdom, an implausible place that dwarfs the palace and official capital in every conceivable metric, a place where Counts, Kings, Bishops and Popes would all scrape and grovel in oily capitulation to a mere Apprentice Tutor.</w:t>
      </w:r>
    </w:p>
    <w:p w14:paraId="3145391C"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And basking in the splendour and arrogance of the sight stood Sulien.</w:t>
      </w:r>
    </w:p>
    <w:p w14:paraId="47ACBA0B" w14:textId="50BB341B"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He remained unmoved in the face of the looming shadow, choosing to see only the promise and pleasant shade, ignoring the obvious threat; the enthusiasm for new experiences burned fiercely in his heart. He shouldn’t let himself lose focus, though; his purpose must come first.</w:t>
      </w:r>
    </w:p>
    <w:p w14:paraId="486A0DCA" w14:textId="787821F1"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The roof Sulien had been standing on, and by extension the cart attached to it came to a stop. They had reached the back of the impressively long line for admittance to Harmony.</w:t>
      </w:r>
      <w:r w:rsidR="00162A00">
        <w:rPr>
          <w:rFonts w:ascii="Aptos" w:eastAsia="Aptos" w:hAnsi="Aptos" w:cs="Times New Roman"/>
          <w:kern w:val="2"/>
          <w:lang w:eastAsia="en-US"/>
          <w14:ligatures w14:val="standardContextual"/>
        </w:rPr>
        <w:t xml:space="preserve"> The </w:t>
      </w:r>
      <w:r w:rsidR="00D00BFA">
        <w:rPr>
          <w:rFonts w:ascii="Aptos" w:eastAsia="Aptos" w:hAnsi="Aptos" w:cs="Times New Roman"/>
          <w:kern w:val="2"/>
          <w:lang w:eastAsia="en-US"/>
          <w14:ligatures w14:val="standardContextual"/>
        </w:rPr>
        <w:t xml:space="preserve">air that had </w:t>
      </w:r>
      <w:r w:rsidR="00691C0B">
        <w:rPr>
          <w:rFonts w:ascii="Aptos" w:eastAsia="Aptos" w:hAnsi="Aptos" w:cs="Times New Roman"/>
          <w:kern w:val="2"/>
          <w:lang w:eastAsia="en-US"/>
          <w14:ligatures w14:val="standardContextual"/>
        </w:rPr>
        <w:t xml:space="preserve">previously </w:t>
      </w:r>
      <w:r w:rsidR="00D00BFA">
        <w:rPr>
          <w:rFonts w:ascii="Aptos" w:eastAsia="Aptos" w:hAnsi="Aptos" w:cs="Times New Roman"/>
          <w:kern w:val="2"/>
          <w:lang w:eastAsia="en-US"/>
          <w14:ligatures w14:val="standardContextual"/>
        </w:rPr>
        <w:t>smelled sweet from flowers and the lumber carried below no</w:t>
      </w:r>
      <w:r w:rsidR="00FE6079">
        <w:rPr>
          <w:rFonts w:ascii="Aptos" w:eastAsia="Aptos" w:hAnsi="Aptos" w:cs="Times New Roman"/>
          <w:kern w:val="2"/>
          <w:lang w:eastAsia="en-US"/>
          <w14:ligatures w14:val="standardContextual"/>
        </w:rPr>
        <w:t>w</w:t>
      </w:r>
      <w:r w:rsidR="00D00BFA">
        <w:rPr>
          <w:rFonts w:ascii="Aptos" w:eastAsia="Aptos" w:hAnsi="Aptos" w:cs="Times New Roman"/>
          <w:kern w:val="2"/>
          <w:lang w:eastAsia="en-US"/>
          <w14:ligatures w14:val="standardContextual"/>
        </w:rPr>
        <w:t xml:space="preserve"> clashed with the </w:t>
      </w:r>
      <w:r w:rsidR="00FE6079">
        <w:rPr>
          <w:rFonts w:ascii="Aptos" w:eastAsia="Aptos" w:hAnsi="Aptos" w:cs="Times New Roman"/>
          <w:kern w:val="2"/>
          <w:lang w:eastAsia="en-US"/>
          <w14:ligatures w14:val="standardContextual"/>
        </w:rPr>
        <w:t>distinct stench of</w:t>
      </w:r>
      <w:r w:rsidR="00691C0B">
        <w:rPr>
          <w:rFonts w:ascii="Aptos" w:eastAsia="Aptos" w:hAnsi="Aptos" w:cs="Times New Roman"/>
          <w:kern w:val="2"/>
          <w:lang w:eastAsia="en-US"/>
          <w14:ligatures w14:val="standardContextual"/>
        </w:rPr>
        <w:t xml:space="preserve"> </w:t>
      </w:r>
      <w:r w:rsidR="00FB55D5">
        <w:rPr>
          <w:rFonts w:ascii="Aptos" w:eastAsia="Aptos" w:hAnsi="Aptos" w:cs="Times New Roman"/>
          <w:kern w:val="2"/>
          <w:lang w:eastAsia="en-US"/>
          <w14:ligatures w14:val="standardContextual"/>
        </w:rPr>
        <w:t>people</w:t>
      </w:r>
      <w:r w:rsidR="00BF492E">
        <w:rPr>
          <w:rFonts w:ascii="Aptos" w:eastAsia="Aptos" w:hAnsi="Aptos" w:cs="Times New Roman"/>
          <w:kern w:val="2"/>
          <w:lang w:eastAsia="en-US"/>
          <w14:ligatures w14:val="standardContextual"/>
        </w:rPr>
        <w:t xml:space="preserve">, specifically people </w:t>
      </w:r>
      <w:r w:rsidR="0040007F">
        <w:rPr>
          <w:rFonts w:ascii="Aptos" w:eastAsia="Aptos" w:hAnsi="Aptos" w:cs="Times New Roman"/>
          <w:kern w:val="2"/>
          <w:lang w:eastAsia="en-US"/>
          <w14:ligatures w14:val="standardContextual"/>
        </w:rPr>
        <w:t>whose</w:t>
      </w:r>
      <w:r w:rsidR="006651AD">
        <w:rPr>
          <w:rFonts w:ascii="Aptos" w:eastAsia="Aptos" w:hAnsi="Aptos" w:cs="Times New Roman"/>
          <w:kern w:val="2"/>
          <w:lang w:eastAsia="en-US"/>
          <w14:ligatures w14:val="standardContextual"/>
        </w:rPr>
        <w:t xml:space="preserve"> hygiene is dictated by the frequency of stre</w:t>
      </w:r>
      <w:r w:rsidR="0040007F">
        <w:rPr>
          <w:rFonts w:ascii="Aptos" w:eastAsia="Aptos" w:hAnsi="Aptos" w:cs="Times New Roman"/>
          <w:kern w:val="2"/>
          <w:lang w:eastAsia="en-US"/>
          <w14:ligatures w14:val="standardContextual"/>
        </w:rPr>
        <w:t>ams</w:t>
      </w:r>
      <w:r w:rsidR="00691C0B">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Harmony was so large as to require a city’s worth of civilians to run it and thus had a large import and export business district near the harbour. But even that would not go explain why the line stretched on far</w:t>
      </w:r>
      <w:r w:rsidR="0040007F">
        <w:rPr>
          <w:rFonts w:ascii="Aptos" w:eastAsia="Aptos" w:hAnsi="Aptos" w:cs="Times New Roman"/>
          <w:kern w:val="2"/>
          <w:lang w:eastAsia="en-US"/>
          <w14:ligatures w14:val="standardContextual"/>
        </w:rPr>
        <w:t xml:space="preserve"> enough to have</w:t>
      </w:r>
      <w:r w:rsidR="003F7985">
        <w:rPr>
          <w:rFonts w:ascii="Aptos" w:eastAsia="Aptos" w:hAnsi="Aptos" w:cs="Times New Roman"/>
          <w:kern w:val="2"/>
          <w:lang w:eastAsia="en-US"/>
          <w14:ligatures w14:val="standardContextual"/>
        </w:rPr>
        <w:t xml:space="preserve"> its own sent</w:t>
      </w:r>
      <w:r w:rsidRPr="00A10030">
        <w:rPr>
          <w:rFonts w:ascii="Aptos" w:eastAsia="Aptos" w:hAnsi="Aptos" w:cs="Times New Roman"/>
          <w:kern w:val="2"/>
          <w:lang w:eastAsia="en-US"/>
          <w14:ligatures w14:val="standardContextual"/>
        </w:rPr>
        <w:t>.</w:t>
      </w:r>
      <w:r w:rsidR="003F7985">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It must be the end of the students</w:t>
      </w:r>
      <w:r w:rsidR="00650045">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diplomatic leave. Days are difficult to keep track of while travelling for commoners like him; Sulien had managed to keep up for the first six months, but after the series of </w:t>
      </w:r>
      <w:r w:rsidR="00F5136B">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scuffles … he had obviously lost a week</w:t>
      </w:r>
      <w:r w:rsidR="00381EEB">
        <w:rPr>
          <w:rFonts w:ascii="Aptos" w:eastAsia="Aptos" w:hAnsi="Aptos" w:cs="Times New Roman"/>
          <w:kern w:val="2"/>
          <w:lang w:eastAsia="en-US"/>
          <w14:ligatures w14:val="standardContextual"/>
        </w:rPr>
        <w:t xml:space="preserve"> somewhere along the line</w:t>
      </w:r>
      <w:r w:rsidRPr="00A10030">
        <w:rPr>
          <w:rFonts w:ascii="Aptos" w:eastAsia="Aptos" w:hAnsi="Aptos" w:cs="Times New Roman"/>
          <w:kern w:val="2"/>
          <w:lang w:eastAsia="en-US"/>
          <w14:ligatures w14:val="standardContextual"/>
        </w:rPr>
        <w:t xml:space="preserve">. </w:t>
      </w:r>
      <w:r w:rsidR="004355C1">
        <w:rPr>
          <w:rFonts w:ascii="Aptos" w:eastAsia="Aptos" w:hAnsi="Aptos" w:cs="Times New Roman"/>
          <w:kern w:val="2"/>
          <w:lang w:eastAsia="en-US"/>
          <w14:ligatures w14:val="standardContextual"/>
        </w:rPr>
        <w:t>But no matter</w:t>
      </w:r>
      <w:r w:rsidRPr="00A10030">
        <w:rPr>
          <w:rFonts w:ascii="Aptos" w:eastAsia="Aptos" w:hAnsi="Aptos" w:cs="Times New Roman"/>
          <w:kern w:val="2"/>
          <w:lang w:eastAsia="en-US"/>
          <w14:ligatures w14:val="standardContextual"/>
        </w:rPr>
        <w:t>, you must deal with life as it happens to you, not as you wish it would.</w:t>
      </w:r>
    </w:p>
    <w:p w14:paraId="279FD766" w14:textId="5D1B6A5A" w:rsidR="00A10030" w:rsidRPr="00A10030" w:rsidRDefault="006A7A2A"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Satisfied that he had drunk his fill of the atmosphere</w:t>
      </w:r>
      <w:r>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t>
      </w:r>
      <w:r w:rsidR="00A10030" w:rsidRPr="00A10030">
        <w:rPr>
          <w:rFonts w:ascii="Aptos" w:eastAsia="Aptos" w:hAnsi="Aptos" w:cs="Times New Roman"/>
          <w:kern w:val="2"/>
          <w:lang w:eastAsia="en-US"/>
          <w14:ligatures w14:val="standardContextual"/>
        </w:rPr>
        <w:t>Sulien stepped off the</w:t>
      </w:r>
      <w:r w:rsidR="00370F29">
        <w:rPr>
          <w:rFonts w:ascii="Aptos" w:eastAsia="Aptos" w:hAnsi="Aptos" w:cs="Times New Roman"/>
          <w:kern w:val="2"/>
          <w:lang w:eastAsia="en-US"/>
          <w14:ligatures w14:val="standardContextual"/>
        </w:rPr>
        <w:t xml:space="preserve"> </w:t>
      </w:r>
      <w:r w:rsidR="00A10030" w:rsidRPr="00A10030">
        <w:rPr>
          <w:rFonts w:ascii="Aptos" w:eastAsia="Aptos" w:hAnsi="Aptos" w:cs="Times New Roman"/>
          <w:kern w:val="2"/>
          <w:lang w:eastAsia="en-US"/>
          <w14:ligatures w14:val="standardContextual"/>
        </w:rPr>
        <w:t>roof, landing with deceptive lightness onto the smooth stone road, armour clink</w:t>
      </w:r>
      <w:r w:rsidR="009701EE">
        <w:rPr>
          <w:rFonts w:ascii="Aptos" w:eastAsia="Aptos" w:hAnsi="Aptos" w:cs="Times New Roman"/>
          <w:kern w:val="2"/>
          <w:lang w:eastAsia="en-US"/>
          <w14:ligatures w14:val="standardContextual"/>
        </w:rPr>
        <w:t>ing gently</w:t>
      </w:r>
      <w:r w:rsidR="00A10030" w:rsidRPr="00A10030">
        <w:rPr>
          <w:rFonts w:ascii="Aptos" w:eastAsia="Aptos" w:hAnsi="Aptos" w:cs="Times New Roman"/>
          <w:kern w:val="2"/>
          <w:lang w:eastAsia="en-US"/>
          <w14:ligatures w14:val="standardContextual"/>
        </w:rPr>
        <w:t xml:space="preserve"> against his chainmail.</w:t>
      </w:r>
    </w:p>
    <w:p w14:paraId="3A1735CD" w14:textId="566549CD" w:rsidR="00A10030" w:rsidRPr="00A10030" w:rsidRDefault="009D488D" w:rsidP="00A10030">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w:t>
      </w:r>
      <w:r w:rsidR="00A10030" w:rsidRPr="00A10030">
        <w:rPr>
          <w:rFonts w:ascii="Aptos" w:eastAsia="Aptos" w:hAnsi="Aptos" w:cs="Times New Roman"/>
          <w:kern w:val="2"/>
          <w:lang w:eastAsia="en-US"/>
          <w14:ligatures w14:val="standardContextual"/>
        </w:rPr>
        <w:t>Thanks for the lift!</w:t>
      </w:r>
      <w:r>
        <w:rPr>
          <w:rFonts w:ascii="Aptos" w:eastAsia="Aptos" w:hAnsi="Aptos" w:cs="Times New Roman"/>
          <w:kern w:val="2"/>
          <w:lang w:eastAsia="en-US"/>
          <w14:ligatures w14:val="standardContextual"/>
        </w:rPr>
        <w:t>”</w:t>
      </w:r>
      <w:r w:rsidR="00A10030" w:rsidRPr="00A10030">
        <w:rPr>
          <w:rFonts w:ascii="Aptos" w:eastAsia="Aptos" w:hAnsi="Aptos" w:cs="Times New Roman"/>
          <w:kern w:val="2"/>
          <w:lang w:eastAsia="en-US"/>
          <w14:ligatures w14:val="standardContextual"/>
        </w:rPr>
        <w:t xml:space="preserve"> Sulien said to the stunned driver, </w:t>
      </w:r>
      <w:r w:rsidR="00D11EAA">
        <w:rPr>
          <w:rFonts w:ascii="Aptos" w:eastAsia="Aptos" w:hAnsi="Aptos" w:cs="Times New Roman"/>
          <w:kern w:val="2"/>
          <w:lang w:eastAsia="en-US"/>
          <w14:ligatures w14:val="standardContextual"/>
        </w:rPr>
        <w:t>skipping</w:t>
      </w:r>
      <w:r w:rsidR="00B12360">
        <w:rPr>
          <w:rFonts w:ascii="Aptos" w:eastAsia="Aptos" w:hAnsi="Aptos" w:cs="Times New Roman"/>
          <w:kern w:val="2"/>
          <w:lang w:eastAsia="en-US"/>
          <w14:ligatures w14:val="standardContextual"/>
        </w:rPr>
        <w:t xml:space="preserve"> all greetings</w:t>
      </w:r>
      <w:r w:rsidR="00CF2372">
        <w:rPr>
          <w:rFonts w:ascii="Aptos" w:eastAsia="Aptos" w:hAnsi="Aptos" w:cs="Times New Roman"/>
          <w:kern w:val="2"/>
          <w:lang w:eastAsia="en-US"/>
          <w14:ligatures w14:val="standardContextual"/>
        </w:rPr>
        <w:t>,</w:t>
      </w:r>
      <w:r w:rsidR="00B12360">
        <w:rPr>
          <w:rFonts w:ascii="Aptos" w:eastAsia="Aptos" w:hAnsi="Aptos" w:cs="Times New Roman"/>
          <w:kern w:val="2"/>
          <w:lang w:eastAsia="en-US"/>
          <w14:ligatures w14:val="standardContextual"/>
        </w:rPr>
        <w:t xml:space="preserve"> and</w:t>
      </w:r>
      <w:r w:rsidR="00A10030" w:rsidRPr="00A10030">
        <w:rPr>
          <w:rFonts w:ascii="Aptos" w:eastAsia="Aptos" w:hAnsi="Aptos" w:cs="Times New Roman"/>
          <w:kern w:val="2"/>
          <w:lang w:eastAsia="en-US"/>
          <w14:ligatures w14:val="standardContextual"/>
        </w:rPr>
        <w:t xml:space="preserve"> slipping hastily</w:t>
      </w:r>
      <w:r w:rsidR="00CF2372">
        <w:rPr>
          <w:rFonts w:ascii="Aptos" w:eastAsia="Aptos" w:hAnsi="Aptos" w:cs="Times New Roman"/>
          <w:kern w:val="2"/>
          <w:lang w:eastAsia="en-US"/>
          <w14:ligatures w14:val="standardContextual"/>
        </w:rPr>
        <w:t xml:space="preserve"> away</w:t>
      </w:r>
      <w:r w:rsidR="00A10030" w:rsidRPr="00A10030">
        <w:rPr>
          <w:rFonts w:ascii="Aptos" w:eastAsia="Aptos" w:hAnsi="Aptos" w:cs="Times New Roman"/>
          <w:kern w:val="2"/>
          <w:lang w:eastAsia="en-US"/>
          <w14:ligatures w14:val="standardContextual"/>
        </w:rPr>
        <w:t xml:space="preserve"> into the crowd</w:t>
      </w:r>
      <w:r w:rsidR="007F1DD1">
        <w:rPr>
          <w:rFonts w:ascii="Aptos" w:eastAsia="Aptos" w:hAnsi="Aptos" w:cs="Times New Roman"/>
          <w:kern w:val="2"/>
          <w:lang w:eastAsia="en-US"/>
          <w14:ligatures w14:val="standardContextual"/>
        </w:rPr>
        <w:t>,</w:t>
      </w:r>
      <w:r w:rsidR="00A10030" w:rsidRPr="00A10030">
        <w:rPr>
          <w:rFonts w:ascii="Aptos" w:eastAsia="Aptos" w:hAnsi="Aptos" w:cs="Times New Roman"/>
          <w:kern w:val="2"/>
          <w:lang w:eastAsia="en-US"/>
          <w14:ligatures w14:val="standardContextual"/>
        </w:rPr>
        <w:t xml:space="preserve"> so as not to give the poor man any opportunity to notice that Sulien was</w:t>
      </w:r>
      <w:r w:rsidR="00090195">
        <w:rPr>
          <w:rFonts w:ascii="Aptos" w:eastAsia="Aptos" w:hAnsi="Aptos" w:cs="Times New Roman"/>
          <w:kern w:val="2"/>
          <w:lang w:eastAsia="en-US"/>
          <w14:ligatures w14:val="standardContextual"/>
        </w:rPr>
        <w:t xml:space="preserve"> </w:t>
      </w:r>
      <w:r w:rsidR="007D2217">
        <w:rPr>
          <w:rFonts w:ascii="Aptos" w:eastAsia="Aptos" w:hAnsi="Aptos" w:cs="Times New Roman"/>
          <w:kern w:val="2"/>
          <w:lang w:eastAsia="en-US"/>
          <w14:ligatures w14:val="standardContextual"/>
        </w:rPr>
        <w:t>not</w:t>
      </w:r>
      <w:r w:rsidR="00462DC2">
        <w:rPr>
          <w:rFonts w:ascii="Aptos" w:eastAsia="Aptos" w:hAnsi="Aptos" w:cs="Times New Roman"/>
          <w:kern w:val="2"/>
          <w:lang w:eastAsia="en-US"/>
          <w14:ligatures w14:val="standardContextual"/>
        </w:rPr>
        <w:t xml:space="preserve"> </w:t>
      </w:r>
      <w:r w:rsidR="009F5A1D">
        <w:rPr>
          <w:rFonts w:ascii="Aptos" w:eastAsia="Aptos" w:hAnsi="Aptos" w:cs="Times New Roman"/>
          <w:kern w:val="2"/>
          <w:lang w:eastAsia="en-US"/>
          <w14:ligatures w14:val="standardContextual"/>
        </w:rPr>
        <w:t>a</w:t>
      </w:r>
      <w:r w:rsidR="00F94164">
        <w:rPr>
          <w:rFonts w:ascii="Aptos" w:eastAsia="Aptos" w:hAnsi="Aptos" w:cs="Times New Roman"/>
          <w:kern w:val="2"/>
          <w:lang w:eastAsia="en-US"/>
          <w14:ligatures w14:val="standardContextual"/>
        </w:rPr>
        <w:t>n</w:t>
      </w:r>
      <w:r w:rsidR="009F5A1D">
        <w:rPr>
          <w:rFonts w:ascii="Aptos" w:eastAsia="Aptos" w:hAnsi="Aptos" w:cs="Times New Roman"/>
          <w:kern w:val="2"/>
          <w:lang w:eastAsia="en-US"/>
          <w14:ligatures w14:val="standardContextual"/>
        </w:rPr>
        <w:t xml:space="preserve"> overactive</w:t>
      </w:r>
      <w:r w:rsidR="000D21FB">
        <w:rPr>
          <w:rFonts w:ascii="Aptos" w:eastAsia="Aptos" w:hAnsi="Aptos" w:cs="Times New Roman"/>
          <w:kern w:val="2"/>
          <w:lang w:eastAsia="en-US"/>
          <w14:ligatures w14:val="standardContextual"/>
        </w:rPr>
        <w:t xml:space="preserve"> p</w:t>
      </w:r>
      <w:r w:rsidR="00090195">
        <w:rPr>
          <w:rFonts w:ascii="Aptos" w:eastAsia="Aptos" w:hAnsi="Aptos" w:cs="Times New Roman"/>
          <w:kern w:val="2"/>
          <w:lang w:eastAsia="en-US"/>
          <w14:ligatures w14:val="standardContextual"/>
        </w:rPr>
        <w:t xml:space="preserve">iece of </w:t>
      </w:r>
      <w:r w:rsidR="00CB0084">
        <w:rPr>
          <w:rFonts w:ascii="Aptos" w:eastAsia="Aptos" w:hAnsi="Aptos" w:cs="Times New Roman"/>
          <w:kern w:val="2"/>
          <w:lang w:eastAsia="en-US"/>
          <w14:ligatures w14:val="standardContextual"/>
        </w:rPr>
        <w:t xml:space="preserve">his </w:t>
      </w:r>
      <w:r w:rsidR="00090195">
        <w:rPr>
          <w:rFonts w:ascii="Aptos" w:eastAsia="Aptos" w:hAnsi="Aptos" w:cs="Times New Roman"/>
          <w:kern w:val="2"/>
          <w:lang w:eastAsia="en-US"/>
          <w14:ligatures w14:val="standardContextual"/>
        </w:rPr>
        <w:t>lumber</w:t>
      </w:r>
      <w:r w:rsidR="00A10030" w:rsidRPr="00A10030">
        <w:rPr>
          <w:rFonts w:ascii="Aptos" w:eastAsia="Aptos" w:hAnsi="Aptos" w:cs="Times New Roman"/>
          <w:kern w:val="2"/>
          <w:lang w:eastAsia="en-US"/>
          <w14:ligatures w14:val="standardContextual"/>
        </w:rPr>
        <w:t xml:space="preserve">. </w:t>
      </w:r>
    </w:p>
    <w:p w14:paraId="2777D9D5" w14:textId="3DD6536C"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Sulien quickly noticed that he stood out from those bustling before him. This was not an uncommon experience for him, as he had many distinguishing features. In Harmony however the usual distinguishing features were more distinguishing on other people: he </w:t>
      </w:r>
      <w:r w:rsidRPr="00A10030">
        <w:rPr>
          <w:rFonts w:ascii="Aptos" w:eastAsia="Aptos" w:hAnsi="Aptos" w:cs="Times New Roman"/>
          <w:kern w:val="2"/>
          <w:lang w:eastAsia="en-US"/>
          <w14:ligatures w14:val="standardContextual"/>
        </w:rPr>
        <w:lastRenderedPageBreak/>
        <w:t xml:space="preserve">was tall, but not the tallest there, </w:t>
      </w:r>
      <w:r w:rsidR="0042214F">
        <w:rPr>
          <w:rFonts w:ascii="Aptos" w:eastAsia="Aptos" w:hAnsi="Aptos" w:cs="Times New Roman"/>
          <w:kern w:val="2"/>
          <w:lang w:eastAsia="en-US"/>
          <w14:ligatures w14:val="standardContextual"/>
        </w:rPr>
        <w:t xml:space="preserve">His </w:t>
      </w:r>
      <w:r w:rsidR="00827470">
        <w:rPr>
          <w:rFonts w:ascii="Aptos" w:eastAsia="Aptos" w:hAnsi="Aptos" w:cs="Times New Roman"/>
          <w:kern w:val="2"/>
          <w:lang w:eastAsia="en-US"/>
          <w14:ligatures w14:val="standardContextual"/>
        </w:rPr>
        <w:t xml:space="preserve">freckled </w:t>
      </w:r>
      <w:r w:rsidR="00352AC8">
        <w:rPr>
          <w:rFonts w:ascii="Aptos" w:eastAsia="Aptos" w:hAnsi="Aptos" w:cs="Times New Roman"/>
          <w:kern w:val="2"/>
          <w:lang w:eastAsia="en-US"/>
          <w14:ligatures w14:val="standardContextual"/>
        </w:rPr>
        <w:t>white</w:t>
      </w:r>
      <w:r w:rsidR="0042214F">
        <w:rPr>
          <w:rFonts w:ascii="Aptos" w:eastAsia="Aptos" w:hAnsi="Aptos" w:cs="Times New Roman"/>
          <w:kern w:val="2"/>
          <w:lang w:eastAsia="en-US"/>
          <w14:ligatures w14:val="standardContextual"/>
        </w:rPr>
        <w:t xml:space="preserve"> s</w:t>
      </w:r>
      <w:r w:rsidR="00352AC8">
        <w:rPr>
          <w:rFonts w:ascii="Aptos" w:eastAsia="Aptos" w:hAnsi="Aptos" w:cs="Times New Roman"/>
          <w:kern w:val="2"/>
          <w:lang w:eastAsia="en-US"/>
          <w14:ligatures w14:val="standardContextual"/>
        </w:rPr>
        <w:t>k</w:t>
      </w:r>
      <w:r w:rsidR="0042214F">
        <w:rPr>
          <w:rFonts w:ascii="Aptos" w:eastAsia="Aptos" w:hAnsi="Aptos" w:cs="Times New Roman"/>
          <w:kern w:val="2"/>
          <w:lang w:eastAsia="en-US"/>
          <w14:ligatures w14:val="standardContextual"/>
        </w:rPr>
        <w:t>in stood</w:t>
      </w:r>
      <w:r w:rsidR="00831146">
        <w:rPr>
          <w:rFonts w:ascii="Aptos" w:eastAsia="Aptos" w:hAnsi="Aptos" w:cs="Times New Roman"/>
          <w:kern w:val="2"/>
          <w:lang w:eastAsia="en-US"/>
          <w14:ligatures w14:val="standardContextual"/>
        </w:rPr>
        <w:t xml:space="preserve"> out</w:t>
      </w:r>
      <w:r w:rsidR="0042214F">
        <w:rPr>
          <w:rFonts w:ascii="Aptos" w:eastAsia="Aptos" w:hAnsi="Aptos" w:cs="Times New Roman"/>
          <w:kern w:val="2"/>
          <w:lang w:eastAsia="en-US"/>
          <w14:ligatures w14:val="standardContextual"/>
        </w:rPr>
        <w:t xml:space="preserve"> </w:t>
      </w:r>
      <w:r w:rsidR="00352AC8">
        <w:rPr>
          <w:rFonts w:ascii="Aptos" w:eastAsia="Aptos" w:hAnsi="Aptos" w:cs="Times New Roman"/>
          <w:kern w:val="2"/>
          <w:lang w:eastAsia="en-US"/>
          <w14:ligatures w14:val="standardContextual"/>
        </w:rPr>
        <w:t xml:space="preserve">from the local </w:t>
      </w:r>
      <w:r w:rsidR="006F34FA">
        <w:rPr>
          <w:rFonts w:ascii="Aptos" w:eastAsia="Aptos" w:hAnsi="Aptos" w:cs="Times New Roman"/>
          <w:kern w:val="2"/>
          <w:lang w:eastAsia="en-US"/>
          <w14:ligatures w14:val="standardContextual"/>
        </w:rPr>
        <w:t xml:space="preserve">shades of </w:t>
      </w:r>
      <w:r w:rsidR="00352AC8">
        <w:rPr>
          <w:rFonts w:ascii="Aptos" w:eastAsia="Aptos" w:hAnsi="Aptos" w:cs="Times New Roman"/>
          <w:kern w:val="2"/>
          <w:lang w:eastAsia="en-US"/>
          <w14:ligatures w14:val="standardContextual"/>
        </w:rPr>
        <w:t>tan and brown</w:t>
      </w:r>
      <w:r w:rsidR="0042214F">
        <w:rPr>
          <w:rFonts w:ascii="Aptos" w:eastAsia="Aptos" w:hAnsi="Aptos" w:cs="Times New Roman"/>
          <w:kern w:val="2"/>
          <w:lang w:eastAsia="en-US"/>
          <w14:ligatures w14:val="standardContextual"/>
        </w:rPr>
        <w:t xml:space="preserve"> but there were </w:t>
      </w:r>
      <w:r w:rsidR="00E43090">
        <w:rPr>
          <w:rFonts w:ascii="Aptos" w:eastAsia="Aptos" w:hAnsi="Aptos" w:cs="Times New Roman"/>
          <w:kern w:val="2"/>
          <w:lang w:eastAsia="en-US"/>
          <w14:ligatures w14:val="standardContextual"/>
        </w:rPr>
        <w:t xml:space="preserve">plenty of </w:t>
      </w:r>
      <w:r w:rsidR="00831146">
        <w:rPr>
          <w:rFonts w:ascii="Aptos" w:eastAsia="Aptos" w:hAnsi="Aptos" w:cs="Times New Roman"/>
          <w:kern w:val="2"/>
          <w:lang w:eastAsia="en-US"/>
          <w14:ligatures w14:val="standardContextual"/>
        </w:rPr>
        <w:t xml:space="preserve">other </w:t>
      </w:r>
      <w:r w:rsidR="00E43090">
        <w:rPr>
          <w:rFonts w:ascii="Aptos" w:eastAsia="Aptos" w:hAnsi="Aptos" w:cs="Times New Roman"/>
          <w:kern w:val="2"/>
          <w:lang w:eastAsia="en-US"/>
          <w14:ligatures w14:val="standardContextual"/>
        </w:rPr>
        <w:t xml:space="preserve">students from the Northen Kingdoms, </w:t>
      </w:r>
      <w:r w:rsidRPr="00A10030">
        <w:rPr>
          <w:rFonts w:ascii="Aptos" w:eastAsia="Aptos" w:hAnsi="Aptos" w:cs="Times New Roman"/>
          <w:kern w:val="2"/>
          <w:lang w:eastAsia="en-US"/>
          <w14:ligatures w14:val="standardContextual"/>
        </w:rPr>
        <w:t xml:space="preserve">and though his </w:t>
      </w:r>
      <w:r w:rsidR="004A538A">
        <w:rPr>
          <w:rFonts w:ascii="Aptos" w:eastAsia="Aptos" w:hAnsi="Aptos" w:cs="Times New Roman"/>
          <w:kern w:val="2"/>
          <w:lang w:eastAsia="en-US"/>
          <w14:ligatures w14:val="standardContextual"/>
        </w:rPr>
        <w:t>g</w:t>
      </w:r>
      <w:r w:rsidR="00FC6F8E">
        <w:rPr>
          <w:rFonts w:ascii="Aptos" w:eastAsia="Aptos" w:hAnsi="Aptos" w:cs="Times New Roman"/>
          <w:kern w:val="2"/>
          <w:lang w:eastAsia="en-US"/>
          <w14:ligatures w14:val="standardContextual"/>
        </w:rPr>
        <w:t xml:space="preserve">olden </w:t>
      </w:r>
      <w:r w:rsidRPr="00A10030">
        <w:rPr>
          <w:rFonts w:ascii="Aptos" w:eastAsia="Aptos" w:hAnsi="Aptos" w:cs="Times New Roman"/>
          <w:kern w:val="2"/>
          <w:lang w:eastAsia="en-US"/>
          <w14:ligatures w14:val="standardContextual"/>
        </w:rPr>
        <w:t xml:space="preserve">eyes and </w:t>
      </w:r>
      <w:r w:rsidR="00FC6F8E">
        <w:rPr>
          <w:rFonts w:ascii="Aptos" w:eastAsia="Aptos" w:hAnsi="Aptos" w:cs="Times New Roman"/>
          <w:kern w:val="2"/>
          <w:lang w:eastAsia="en-US"/>
          <w14:ligatures w14:val="standardContextual"/>
        </w:rPr>
        <w:t xml:space="preserve">crimson </w:t>
      </w:r>
      <w:r w:rsidRPr="00A10030">
        <w:rPr>
          <w:rFonts w:ascii="Aptos" w:eastAsia="Aptos" w:hAnsi="Aptos" w:cs="Times New Roman"/>
          <w:kern w:val="2"/>
          <w:lang w:eastAsia="en-US"/>
          <w14:ligatures w14:val="standardContextual"/>
        </w:rPr>
        <w:t xml:space="preserve">hair were </w:t>
      </w:r>
      <w:r w:rsidR="0073409A">
        <w:rPr>
          <w:rFonts w:ascii="Aptos" w:eastAsia="Aptos" w:hAnsi="Aptos" w:cs="Times New Roman"/>
          <w:kern w:val="2"/>
          <w:lang w:eastAsia="en-US"/>
          <w14:ligatures w14:val="standardContextual"/>
        </w:rPr>
        <w:t>unique</w:t>
      </w:r>
      <w:r w:rsidRPr="00A10030">
        <w:rPr>
          <w:rFonts w:ascii="Aptos" w:eastAsia="Aptos" w:hAnsi="Aptos" w:cs="Times New Roman"/>
          <w:kern w:val="2"/>
          <w:lang w:eastAsia="en-US"/>
          <w14:ligatures w14:val="standardContextual"/>
        </w:rPr>
        <w:t xml:space="preserve">, he knew that some other students also existed on a spectrum from questionably to distinctly inhuman. Sulien </w:t>
      </w:r>
      <w:r w:rsidR="0073409A">
        <w:rPr>
          <w:rFonts w:ascii="Aptos" w:eastAsia="Aptos" w:hAnsi="Aptos" w:cs="Times New Roman"/>
          <w:kern w:val="2"/>
          <w:lang w:eastAsia="en-US"/>
          <w14:ligatures w14:val="standardContextual"/>
        </w:rPr>
        <w:t>was aware that</w:t>
      </w:r>
      <w:r w:rsidRPr="00A10030">
        <w:rPr>
          <w:rFonts w:ascii="Aptos" w:eastAsia="Aptos" w:hAnsi="Aptos" w:cs="Times New Roman"/>
          <w:kern w:val="2"/>
          <w:lang w:eastAsia="en-US"/>
          <w14:ligatures w14:val="standardContextual"/>
        </w:rPr>
        <w:t xml:space="preserve"> he was exceedingly, inconveniently handsome, but</w:t>
      </w:r>
      <w:r w:rsidR="0073409A">
        <w:rPr>
          <w:rFonts w:ascii="Aptos" w:eastAsia="Aptos" w:hAnsi="Aptos" w:cs="Times New Roman"/>
          <w:kern w:val="2"/>
          <w:lang w:eastAsia="en-US"/>
          <w14:ligatures w14:val="standardContextual"/>
        </w:rPr>
        <w:t xml:space="preserve"> </w:t>
      </w:r>
      <w:r w:rsidR="00897797">
        <w:rPr>
          <w:rFonts w:ascii="Aptos" w:eastAsia="Aptos" w:hAnsi="Aptos" w:cs="Times New Roman"/>
          <w:kern w:val="2"/>
          <w:lang w:eastAsia="en-US"/>
          <w14:ligatures w14:val="standardContextual"/>
        </w:rPr>
        <w:t>the stares from that were so expected as to be beneath his notice.</w:t>
      </w:r>
    </w:p>
    <w:p w14:paraId="3BEC8A7C" w14:textId="273EEC32"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Attendants of the academy came from all sorts of backgrounds and all sorts of places</w:t>
      </w:r>
      <w:r w:rsidR="00C17912">
        <w:rPr>
          <w:rFonts w:ascii="Aptos" w:eastAsia="Aptos" w:hAnsi="Aptos" w:cs="Times New Roman"/>
          <w:kern w:val="2"/>
          <w:lang w:eastAsia="en-US"/>
          <w14:ligatures w14:val="standardContextual"/>
        </w:rPr>
        <w:t>. S</w:t>
      </w:r>
      <w:r w:rsidRPr="00A10030">
        <w:rPr>
          <w:rFonts w:ascii="Aptos" w:eastAsia="Aptos" w:hAnsi="Aptos" w:cs="Times New Roman"/>
          <w:kern w:val="2"/>
          <w:lang w:eastAsia="en-US"/>
          <w14:ligatures w14:val="standardContextual"/>
        </w:rPr>
        <w:t>ome wore only the cloth armour of gambeson, others were in ornate full plate, some pristine and others had some small fraying or a spattering of scratches, signs of scuffle. However, Sulien’s half plate, while polished and shiny, was a patchwork of dents, gouges</w:t>
      </w:r>
      <w:r w:rsidR="004355C1">
        <w:rPr>
          <w:rFonts w:ascii="Aptos" w:eastAsia="Aptos" w:hAnsi="Aptos" w:cs="Times New Roman"/>
          <w:kern w:val="2"/>
          <w:lang w:eastAsia="en-US"/>
          <w14:ligatures w14:val="standardContextual"/>
        </w:rPr>
        <w:t xml:space="preserve"> and melted deformity all </w:t>
      </w:r>
      <w:r w:rsidRPr="00A10030">
        <w:rPr>
          <w:rFonts w:ascii="Aptos" w:eastAsia="Aptos" w:hAnsi="Aptos" w:cs="Times New Roman"/>
          <w:kern w:val="2"/>
          <w:lang w:eastAsia="en-US"/>
          <w14:ligatures w14:val="standardContextual"/>
        </w:rPr>
        <w:t>knitted together with the discoloured lines of hasty repair. Still, he was proud of those marks and enjoyed earning each of them.</w:t>
      </w:r>
    </w:p>
    <w:p w14:paraId="4B119807" w14:textId="77777777" w:rsidR="00971E94" w:rsidRDefault="006A7A2A" w:rsidP="00A10030">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 xml:space="preserve">Pushing further </w:t>
      </w:r>
      <w:r w:rsidR="00A10030" w:rsidRPr="00A10030">
        <w:rPr>
          <w:rFonts w:ascii="Aptos" w:eastAsia="Aptos" w:hAnsi="Aptos" w:cs="Times New Roman"/>
          <w:kern w:val="2"/>
          <w:lang w:eastAsia="en-US"/>
          <w14:ligatures w14:val="standardContextual"/>
        </w:rPr>
        <w:t xml:space="preserve">into </w:t>
      </w:r>
      <w:r w:rsidR="00A10030" w:rsidRPr="0011514E">
        <w:rPr>
          <w:rFonts w:ascii="Aptos" w:eastAsia="Aptos" w:hAnsi="Aptos" w:cs="Times New Roman"/>
          <w:kern w:val="2"/>
          <w:lang w:eastAsia="en-US"/>
          <w14:ligatures w14:val="standardContextual"/>
        </w:rPr>
        <w:t>the crowd</w:t>
      </w:r>
      <w:r w:rsidR="006C7395">
        <w:rPr>
          <w:rFonts w:ascii="Aptos" w:eastAsia="Aptos" w:hAnsi="Aptos" w:cs="Times New Roman"/>
          <w:kern w:val="2"/>
          <w:lang w:eastAsia="en-US"/>
          <w14:ligatures w14:val="standardContextual"/>
        </w:rPr>
        <w:t xml:space="preserve">, </w:t>
      </w:r>
      <w:r w:rsidR="00A10030" w:rsidRPr="00A10030">
        <w:rPr>
          <w:rFonts w:ascii="Aptos" w:eastAsia="Aptos" w:hAnsi="Aptos" w:cs="Times New Roman"/>
          <w:kern w:val="2"/>
          <w:lang w:eastAsia="en-US"/>
          <w14:ligatures w14:val="standardContextual"/>
        </w:rPr>
        <w:t xml:space="preserve">weaving </w:t>
      </w:r>
      <w:r w:rsidR="00007904">
        <w:rPr>
          <w:rFonts w:ascii="Aptos" w:eastAsia="Aptos" w:hAnsi="Aptos" w:cs="Times New Roman"/>
          <w:kern w:val="2"/>
          <w:lang w:eastAsia="en-US"/>
          <w14:ligatures w14:val="standardContextual"/>
        </w:rPr>
        <w:t xml:space="preserve">his way through </w:t>
      </w:r>
      <w:r w:rsidR="00A10030" w:rsidRPr="00A10030">
        <w:rPr>
          <w:rFonts w:ascii="Aptos" w:eastAsia="Aptos" w:hAnsi="Aptos" w:cs="Times New Roman"/>
          <w:kern w:val="2"/>
          <w:lang w:eastAsia="en-US"/>
          <w14:ligatures w14:val="standardContextual"/>
        </w:rPr>
        <w:t xml:space="preserve">the congested bustle of </w:t>
      </w:r>
      <w:r w:rsidR="00DE3FD6">
        <w:rPr>
          <w:rFonts w:ascii="Aptos" w:eastAsia="Aptos" w:hAnsi="Aptos" w:cs="Times New Roman"/>
          <w:kern w:val="2"/>
          <w:lang w:eastAsia="en-US"/>
          <w14:ligatures w14:val="standardContextual"/>
        </w:rPr>
        <w:t>densely packed</w:t>
      </w:r>
      <w:r w:rsidR="00A10030" w:rsidRPr="00A10030">
        <w:rPr>
          <w:rFonts w:ascii="Aptos" w:eastAsia="Aptos" w:hAnsi="Aptos" w:cs="Times New Roman"/>
          <w:kern w:val="2"/>
          <w:lang w:eastAsia="en-US"/>
          <w14:ligatures w14:val="standardContextual"/>
        </w:rPr>
        <w:t xml:space="preserve"> carts and sluggish pedestrians</w:t>
      </w:r>
      <w:r w:rsidR="0098028C">
        <w:rPr>
          <w:rFonts w:ascii="Aptos" w:eastAsia="Aptos" w:hAnsi="Aptos" w:cs="Times New Roman"/>
          <w:kern w:val="2"/>
          <w:lang w:eastAsia="en-US"/>
          <w14:ligatures w14:val="standardContextual"/>
        </w:rPr>
        <w:t xml:space="preserve">. </w:t>
      </w:r>
      <w:r w:rsidR="005905ED">
        <w:rPr>
          <w:rFonts w:ascii="Aptos" w:eastAsia="Aptos" w:hAnsi="Aptos" w:cs="Times New Roman"/>
          <w:kern w:val="2"/>
          <w:lang w:eastAsia="en-US"/>
          <w14:ligatures w14:val="standardContextual"/>
        </w:rPr>
        <w:t>He noted that d</w:t>
      </w:r>
      <w:r w:rsidR="00D97D79">
        <w:rPr>
          <w:rFonts w:ascii="Aptos" w:eastAsia="Aptos" w:hAnsi="Aptos" w:cs="Times New Roman"/>
          <w:kern w:val="2"/>
          <w:lang w:eastAsia="en-US"/>
          <w14:ligatures w14:val="standardContextual"/>
        </w:rPr>
        <w:t>espite</w:t>
      </w:r>
      <w:r w:rsidR="004E5CE5">
        <w:rPr>
          <w:rFonts w:ascii="Aptos" w:eastAsia="Aptos" w:hAnsi="Aptos" w:cs="Times New Roman"/>
          <w:kern w:val="2"/>
          <w:lang w:eastAsia="en-US"/>
          <w14:ligatures w14:val="standardContextual"/>
        </w:rPr>
        <w:t xml:space="preserve"> the</w:t>
      </w:r>
      <w:r w:rsidR="00D97D79">
        <w:rPr>
          <w:rFonts w:ascii="Aptos" w:eastAsia="Aptos" w:hAnsi="Aptos" w:cs="Times New Roman"/>
          <w:kern w:val="2"/>
          <w:lang w:eastAsia="en-US"/>
          <w14:ligatures w14:val="standardContextual"/>
        </w:rPr>
        <w:t xml:space="preserve"> claustrophobi</w:t>
      </w:r>
      <w:r w:rsidR="00ED3077">
        <w:rPr>
          <w:rFonts w:ascii="Aptos" w:eastAsia="Aptos" w:hAnsi="Aptos" w:cs="Times New Roman"/>
          <w:kern w:val="2"/>
          <w:lang w:eastAsia="en-US"/>
          <w14:ligatures w14:val="standardContextual"/>
        </w:rPr>
        <w:t>c environment that was both onerous and odorous</w:t>
      </w:r>
      <w:r w:rsidR="00D97D79">
        <w:rPr>
          <w:rFonts w:ascii="Aptos" w:eastAsia="Aptos" w:hAnsi="Aptos" w:cs="Times New Roman"/>
          <w:kern w:val="2"/>
          <w:lang w:eastAsia="en-US"/>
          <w14:ligatures w14:val="standardContextual"/>
        </w:rPr>
        <w:t xml:space="preserve"> </w:t>
      </w:r>
      <w:r w:rsidR="004A010F">
        <w:rPr>
          <w:rFonts w:ascii="Aptos" w:eastAsia="Aptos" w:hAnsi="Aptos" w:cs="Times New Roman"/>
          <w:kern w:val="2"/>
          <w:lang w:eastAsia="en-US"/>
          <w14:ligatures w14:val="standardContextual"/>
        </w:rPr>
        <w:t xml:space="preserve">no one ever </w:t>
      </w:r>
      <w:r w:rsidR="00D97D79">
        <w:rPr>
          <w:rFonts w:ascii="Aptos" w:eastAsia="Aptos" w:hAnsi="Aptos" w:cs="Times New Roman"/>
          <w:kern w:val="2"/>
          <w:lang w:eastAsia="en-US"/>
          <w14:ligatures w14:val="standardContextual"/>
        </w:rPr>
        <w:t>step</w:t>
      </w:r>
      <w:r w:rsidR="004A010F">
        <w:rPr>
          <w:rFonts w:ascii="Aptos" w:eastAsia="Aptos" w:hAnsi="Aptos" w:cs="Times New Roman"/>
          <w:kern w:val="2"/>
          <w:lang w:eastAsia="en-US"/>
          <w14:ligatures w14:val="standardContextual"/>
        </w:rPr>
        <w:t>ped</w:t>
      </w:r>
      <w:r w:rsidR="00D97D79">
        <w:rPr>
          <w:rFonts w:ascii="Aptos" w:eastAsia="Aptos" w:hAnsi="Aptos" w:cs="Times New Roman"/>
          <w:kern w:val="2"/>
          <w:lang w:eastAsia="en-US"/>
          <w14:ligatures w14:val="standardContextual"/>
        </w:rPr>
        <w:t xml:space="preserve"> more than a </w:t>
      </w:r>
      <w:r w:rsidR="0082718D">
        <w:rPr>
          <w:rFonts w:ascii="Aptos" w:eastAsia="Aptos" w:hAnsi="Aptos" w:cs="Times New Roman"/>
          <w:kern w:val="2"/>
          <w:lang w:eastAsia="en-US"/>
          <w14:ligatures w14:val="standardContextual"/>
        </w:rPr>
        <w:t>sap-</w:t>
      </w:r>
      <w:r w:rsidR="006C006C">
        <w:rPr>
          <w:rFonts w:ascii="Aptos" w:eastAsia="Aptos" w:hAnsi="Aptos" w:cs="Times New Roman"/>
          <w:kern w:val="2"/>
          <w:lang w:eastAsia="en-US"/>
          <w14:ligatures w14:val="standardContextual"/>
        </w:rPr>
        <w:t>reed</w:t>
      </w:r>
      <w:r w:rsidR="00D97D79">
        <w:rPr>
          <w:rFonts w:ascii="Aptos" w:eastAsia="Aptos" w:hAnsi="Aptos" w:cs="Times New Roman"/>
          <w:kern w:val="2"/>
          <w:lang w:eastAsia="en-US"/>
          <w14:ligatures w14:val="standardContextual"/>
        </w:rPr>
        <w:t xml:space="preserve"> from the road</w:t>
      </w:r>
      <w:r w:rsidR="00A10030" w:rsidRPr="00A10030">
        <w:rPr>
          <w:rFonts w:ascii="Aptos" w:eastAsia="Aptos" w:hAnsi="Aptos" w:cs="Times New Roman"/>
          <w:kern w:val="2"/>
          <w:lang w:eastAsia="en-US"/>
          <w14:ligatures w14:val="standardContextual"/>
        </w:rPr>
        <w:t xml:space="preserve">. </w:t>
      </w:r>
    </w:p>
    <w:p w14:paraId="7C89832C" w14:textId="0AD7873A"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His progress</w:t>
      </w:r>
      <w:r w:rsidR="003017BD">
        <w:rPr>
          <w:rFonts w:ascii="Aptos" w:eastAsia="Aptos" w:hAnsi="Aptos" w:cs="Times New Roman"/>
          <w:kern w:val="2"/>
          <w:lang w:eastAsia="en-US"/>
          <w14:ligatures w14:val="standardContextual"/>
        </w:rPr>
        <w:t xml:space="preserve"> through the impatiently waiting throng</w:t>
      </w:r>
      <w:r w:rsidRPr="00A10030">
        <w:rPr>
          <w:rFonts w:ascii="Aptos" w:eastAsia="Aptos" w:hAnsi="Aptos" w:cs="Times New Roman"/>
          <w:kern w:val="2"/>
          <w:lang w:eastAsia="en-US"/>
          <w14:ligatures w14:val="standardContextual"/>
        </w:rPr>
        <w:t xml:space="preserve"> was met with some grumbles and glares, but nobody made moves to impede him. Sulien met these grumbles with a bright smile and a wave</w:t>
      </w:r>
      <w:r w:rsidR="00646901">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then continued to wade his way to the front.</w:t>
      </w:r>
    </w:p>
    <w:p w14:paraId="427A1DCE"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At the gate Sulien was met with a dishevelled, dead-eyed guard who forsook any greeting and simply stuck out his gauntleted hand with impatient practice. Sulien saw the scuffed bracers and discoloured elbows; the man fought more with filing systems and paperwork than real opponents. </w:t>
      </w:r>
    </w:p>
    <w:p w14:paraId="61D63430" w14:textId="68D72A71" w:rsidR="00A10030" w:rsidRPr="00A10030" w:rsidRDefault="009D488D" w:rsidP="00A10030">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w:t>
      </w:r>
      <w:r w:rsidR="001604B9">
        <w:rPr>
          <w:rFonts w:ascii="Aptos" w:eastAsia="Aptos" w:hAnsi="Aptos" w:cs="Times New Roman"/>
          <w:kern w:val="2"/>
          <w:lang w:eastAsia="en-US"/>
          <w14:ligatures w14:val="standardContextual"/>
        </w:rPr>
        <w:t>Entry d</w:t>
      </w:r>
      <w:r w:rsidR="001604B9" w:rsidRPr="00A10030">
        <w:rPr>
          <w:rFonts w:ascii="Aptos" w:eastAsia="Aptos" w:hAnsi="Aptos" w:cs="Times New Roman"/>
          <w:kern w:val="2"/>
          <w:lang w:eastAsia="en-US"/>
          <w14:ligatures w14:val="standardContextual"/>
        </w:rPr>
        <w:t>ocuments</w:t>
      </w:r>
      <w:r w:rsidR="00F24875">
        <w:rPr>
          <w:rFonts w:ascii="Aptos" w:eastAsia="Aptos" w:hAnsi="Aptos" w:cs="Times New Roman"/>
          <w:kern w:val="2"/>
          <w:lang w:eastAsia="en-US"/>
          <w14:ligatures w14:val="standardContextual"/>
        </w:rPr>
        <w:t>.</w:t>
      </w:r>
      <w:r>
        <w:rPr>
          <w:rFonts w:ascii="Aptos" w:eastAsia="Aptos" w:hAnsi="Aptos" w:cs="Times New Roman"/>
          <w:kern w:val="2"/>
          <w:lang w:eastAsia="en-US"/>
          <w14:ligatures w14:val="standardContextual"/>
        </w:rPr>
        <w:t>”</w:t>
      </w:r>
      <w:r w:rsidR="00A10030" w:rsidRPr="00A10030">
        <w:rPr>
          <w:rFonts w:ascii="Aptos" w:eastAsia="Aptos" w:hAnsi="Aptos" w:cs="Times New Roman"/>
          <w:kern w:val="2"/>
          <w:lang w:eastAsia="en-US"/>
          <w14:ligatures w14:val="standardContextual"/>
        </w:rPr>
        <w:t xml:space="preserve"> His voice was monotone, superficially respectful and accusatory, as if he found it to be Sulien's fault that he had been so busy. </w:t>
      </w:r>
    </w:p>
    <w:p w14:paraId="719CF2CC" w14:textId="58BADBC0" w:rsidR="00A10030" w:rsidRPr="00A10030" w:rsidRDefault="009D488D" w:rsidP="00A10030">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w:t>
      </w:r>
      <w:r w:rsidR="00A10030" w:rsidRPr="00A10030">
        <w:rPr>
          <w:rFonts w:ascii="Aptos" w:eastAsia="Aptos" w:hAnsi="Aptos" w:cs="Times New Roman"/>
          <w:kern w:val="2"/>
          <w:lang w:eastAsia="en-US"/>
          <w14:ligatures w14:val="standardContextual"/>
        </w:rPr>
        <w:t xml:space="preserve">Of course, Sir </w:t>
      </w:r>
      <w:r w:rsidR="008D24B8">
        <w:rPr>
          <w:rFonts w:ascii="Aptos" w:eastAsia="Aptos" w:hAnsi="Aptos" w:cs="Times New Roman"/>
          <w:kern w:val="2"/>
          <w:lang w:eastAsia="en-US"/>
          <w14:ligatures w14:val="standardContextual"/>
        </w:rPr>
        <w:t>G</w:t>
      </w:r>
      <w:r w:rsidR="00A10030" w:rsidRPr="00A10030">
        <w:rPr>
          <w:rFonts w:ascii="Aptos" w:eastAsia="Aptos" w:hAnsi="Aptos" w:cs="Times New Roman"/>
          <w:kern w:val="2"/>
          <w:lang w:eastAsia="en-US"/>
          <w14:ligatures w14:val="standardContextual"/>
        </w:rPr>
        <w:t>uard.</w:t>
      </w:r>
      <w:r>
        <w:rPr>
          <w:rFonts w:ascii="Aptos" w:eastAsia="Aptos" w:hAnsi="Aptos" w:cs="Times New Roman"/>
          <w:kern w:val="2"/>
          <w:lang w:eastAsia="en-US"/>
          <w14:ligatures w14:val="standardContextual"/>
        </w:rPr>
        <w:t>”</w:t>
      </w:r>
      <w:r w:rsidR="00A10030" w:rsidRPr="00A10030">
        <w:rPr>
          <w:rFonts w:ascii="Aptos" w:eastAsia="Aptos" w:hAnsi="Aptos" w:cs="Times New Roman"/>
          <w:kern w:val="2"/>
          <w:lang w:eastAsia="en-US"/>
          <w14:ligatures w14:val="standardContextual"/>
        </w:rPr>
        <w:t xml:space="preserve"> Sulien beamed as he dutifully complied, handing over his acceptance and registration documents for Harmony. </w:t>
      </w:r>
    </w:p>
    <w:p w14:paraId="2D1B6263" w14:textId="480EA560"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“Thank you, sir.” Guard droned, eyes flitting over the documents. By instinct he moved to return the documents then suddenly stopped dead.  His eyes narrowed, reignited with a suspicious gleam; posture tense, he re-read the documents. “You’re a </w:t>
      </w:r>
      <w:r w:rsidR="00B60735">
        <w:rPr>
          <w:rFonts w:ascii="Aptos" w:eastAsia="Aptos" w:hAnsi="Aptos" w:cs="Times New Roman"/>
          <w:kern w:val="2"/>
          <w:lang w:eastAsia="en-US"/>
          <w14:ligatures w14:val="standardContextual"/>
        </w:rPr>
        <w:t>M</w:t>
      </w:r>
      <w:r w:rsidRPr="00A10030">
        <w:rPr>
          <w:rFonts w:ascii="Aptos" w:eastAsia="Aptos" w:hAnsi="Aptos" w:cs="Times New Roman"/>
          <w:kern w:val="2"/>
          <w:lang w:eastAsia="en-US"/>
          <w14:ligatures w14:val="standardContextual"/>
        </w:rPr>
        <w:t xml:space="preserve">erit </w:t>
      </w:r>
      <w:r w:rsidR="00B60735">
        <w:rPr>
          <w:rFonts w:ascii="Aptos" w:eastAsia="Aptos" w:hAnsi="Aptos" w:cs="Times New Roman"/>
          <w:kern w:val="2"/>
          <w:lang w:eastAsia="en-US"/>
          <w14:ligatures w14:val="standardContextual"/>
        </w:rPr>
        <w:t>Appointee</w:t>
      </w:r>
      <w:r w:rsidR="00F57EA2">
        <w:rPr>
          <w:rFonts w:ascii="Aptos" w:eastAsia="Aptos" w:hAnsi="Aptos" w:cs="Times New Roman"/>
          <w:kern w:val="2"/>
          <w:lang w:eastAsia="en-US"/>
          <w14:ligatures w14:val="standardContextual"/>
        </w:rPr>
        <w:t>?</w:t>
      </w:r>
      <w:r w:rsidR="001F3CB2">
        <w:rPr>
          <w:rFonts w:ascii="Aptos" w:eastAsia="Aptos" w:hAnsi="Aptos" w:cs="Times New Roman"/>
          <w:kern w:val="2"/>
          <w:lang w:eastAsia="en-US"/>
          <w14:ligatures w14:val="standardContextual"/>
        </w:rPr>
        <w:t xml:space="preserve"> </w:t>
      </w:r>
      <w:r w:rsidR="00F57EA2">
        <w:rPr>
          <w:rFonts w:ascii="Aptos" w:eastAsia="Aptos" w:hAnsi="Aptos" w:cs="Times New Roman"/>
          <w:kern w:val="2"/>
          <w:lang w:eastAsia="en-US"/>
          <w14:ligatures w14:val="standardContextual"/>
        </w:rPr>
        <w:t>A</w:t>
      </w:r>
      <w:r w:rsidR="001F3CB2">
        <w:rPr>
          <w:rFonts w:ascii="Aptos" w:eastAsia="Aptos" w:hAnsi="Aptos" w:cs="Times New Roman"/>
          <w:kern w:val="2"/>
          <w:lang w:eastAsia="en-US"/>
          <w14:ligatures w14:val="standardContextual"/>
        </w:rPr>
        <w:t>nd</w:t>
      </w:r>
      <w:r w:rsidR="00B60735">
        <w:rPr>
          <w:rFonts w:ascii="Aptos" w:eastAsia="Aptos" w:hAnsi="Aptos" w:cs="Times New Roman"/>
          <w:kern w:val="2"/>
          <w:lang w:eastAsia="en-US"/>
          <w14:ligatures w14:val="standardContextual"/>
        </w:rPr>
        <w:t xml:space="preserve"> transferring in </w:t>
      </w:r>
      <w:r w:rsidR="00F57EA2">
        <w:rPr>
          <w:rFonts w:ascii="Aptos" w:eastAsia="Aptos" w:hAnsi="Aptos" w:cs="Times New Roman"/>
          <w:kern w:val="2"/>
          <w:lang w:eastAsia="en-US"/>
          <w14:ligatures w14:val="standardContextual"/>
        </w:rPr>
        <w:t>t</w:t>
      </w:r>
      <w:r w:rsidRPr="00A10030">
        <w:rPr>
          <w:rFonts w:ascii="Aptos" w:eastAsia="Aptos" w:hAnsi="Aptos" w:cs="Times New Roman"/>
          <w:kern w:val="2"/>
          <w:lang w:eastAsia="en-US"/>
          <w14:ligatures w14:val="standardContextual"/>
        </w:rPr>
        <w:t>his late? Who is your sponsor?”</w:t>
      </w:r>
    </w:p>
    <w:p w14:paraId="0E9A478F" w14:textId="6C37A5BF"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w:t>
      </w:r>
      <w:r w:rsidR="00AB4CF7">
        <w:rPr>
          <w:rFonts w:ascii="Aptos" w:eastAsia="Aptos" w:hAnsi="Aptos" w:cs="Times New Roman"/>
          <w:kern w:val="2"/>
          <w:lang w:eastAsia="en-US"/>
          <w14:ligatures w14:val="standardContextual"/>
        </w:rPr>
        <w:t xml:space="preserve"> a</w:t>
      </w:r>
      <w:r w:rsidRPr="00A10030">
        <w:rPr>
          <w:rFonts w:ascii="Aptos" w:eastAsia="Aptos" w:hAnsi="Aptos" w:cs="Times New Roman"/>
          <w:kern w:val="2"/>
          <w:lang w:eastAsia="en-US"/>
          <w14:ligatures w14:val="standardContextual"/>
        </w:rPr>
        <w:t xml:space="preserve">m unsponsored, Sir </w:t>
      </w:r>
      <w:r w:rsidR="008D24B8">
        <w:rPr>
          <w:rFonts w:ascii="Aptos" w:eastAsia="Aptos" w:hAnsi="Aptos" w:cs="Times New Roman"/>
          <w:kern w:val="2"/>
          <w:lang w:eastAsia="en-US"/>
          <w14:ligatures w14:val="standardContextual"/>
        </w:rPr>
        <w:t>G</w:t>
      </w:r>
      <w:r w:rsidRPr="00A10030">
        <w:rPr>
          <w:rFonts w:ascii="Aptos" w:eastAsia="Aptos" w:hAnsi="Aptos" w:cs="Times New Roman"/>
          <w:kern w:val="2"/>
          <w:lang w:eastAsia="en-US"/>
          <w14:ligatures w14:val="standardContextual"/>
        </w:rPr>
        <w:t>uard.”</w:t>
      </w:r>
    </w:p>
    <w:p w14:paraId="4FB7F963"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Silence.</w:t>
      </w:r>
    </w:p>
    <w:p w14:paraId="5FE72CE5" w14:textId="5EA6EFBD"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 see.” The guard looked troubled</w:t>
      </w:r>
      <w:r w:rsidR="00DF2BF8">
        <w:rPr>
          <w:rFonts w:ascii="Aptos" w:eastAsia="Aptos" w:hAnsi="Aptos" w:cs="Times New Roman"/>
          <w:kern w:val="2"/>
          <w:lang w:eastAsia="en-US"/>
          <w14:ligatures w14:val="standardContextual"/>
        </w:rPr>
        <w:t>, suspicious</w:t>
      </w:r>
      <w:r w:rsidR="00B20797">
        <w:rPr>
          <w:rFonts w:ascii="Aptos" w:eastAsia="Aptos" w:hAnsi="Aptos" w:cs="Times New Roman"/>
          <w:kern w:val="2"/>
          <w:lang w:eastAsia="en-US"/>
          <w14:ligatures w14:val="standardContextual"/>
        </w:rPr>
        <w:t xml:space="preserve"> and o</w:t>
      </w:r>
      <w:r w:rsidR="00FE679B">
        <w:rPr>
          <w:rFonts w:ascii="Aptos" w:eastAsia="Aptos" w:hAnsi="Aptos" w:cs="Times New Roman"/>
          <w:kern w:val="2"/>
          <w:lang w:eastAsia="en-US"/>
          <w14:ligatures w14:val="standardContextual"/>
        </w:rPr>
        <w:t>bviously</w:t>
      </w:r>
      <w:r w:rsidR="000703D4">
        <w:rPr>
          <w:rFonts w:ascii="Aptos" w:eastAsia="Aptos" w:hAnsi="Aptos" w:cs="Times New Roman"/>
          <w:kern w:val="2"/>
          <w:lang w:eastAsia="en-US"/>
          <w14:ligatures w14:val="standardContextual"/>
        </w:rPr>
        <w:t xml:space="preserve"> </w:t>
      </w:r>
      <w:r w:rsidR="007B5EE3">
        <w:rPr>
          <w:rFonts w:ascii="Aptos" w:eastAsia="Aptos" w:hAnsi="Aptos" w:cs="Times New Roman"/>
          <w:kern w:val="2"/>
          <w:lang w:eastAsia="en-US"/>
          <w14:ligatures w14:val="standardContextual"/>
        </w:rPr>
        <w:t>at a loss as to what to do.</w:t>
      </w:r>
      <w:r w:rsidRPr="00A10030">
        <w:rPr>
          <w:rFonts w:ascii="Aptos" w:eastAsia="Aptos" w:hAnsi="Aptos" w:cs="Times New Roman"/>
          <w:kern w:val="2"/>
          <w:lang w:eastAsia="en-US"/>
          <w14:ligatures w14:val="standardContextual"/>
        </w:rPr>
        <w:t xml:space="preserve"> </w:t>
      </w:r>
      <w:r w:rsidR="00F77438">
        <w:rPr>
          <w:rFonts w:ascii="Aptos" w:eastAsia="Aptos" w:hAnsi="Aptos" w:cs="Times New Roman"/>
          <w:kern w:val="2"/>
          <w:lang w:eastAsia="en-US"/>
          <w14:ligatures w14:val="standardContextual"/>
        </w:rPr>
        <w:t>A</w:t>
      </w:r>
      <w:r w:rsidRPr="00A10030">
        <w:rPr>
          <w:rFonts w:ascii="Aptos" w:eastAsia="Aptos" w:hAnsi="Aptos" w:cs="Times New Roman"/>
          <w:kern w:val="2"/>
          <w:lang w:eastAsia="en-US"/>
          <w14:ligatures w14:val="standardContextual"/>
        </w:rPr>
        <w:t xml:space="preserve"> merit </w:t>
      </w:r>
      <w:r w:rsidR="0052624D">
        <w:rPr>
          <w:rFonts w:ascii="Aptos" w:eastAsia="Aptos" w:hAnsi="Aptos" w:cs="Times New Roman"/>
          <w:kern w:val="2"/>
          <w:lang w:eastAsia="en-US"/>
          <w14:ligatures w14:val="standardContextual"/>
        </w:rPr>
        <w:t>Appointee</w:t>
      </w:r>
      <w:r w:rsidRPr="00A10030">
        <w:rPr>
          <w:rFonts w:ascii="Aptos" w:eastAsia="Aptos" w:hAnsi="Aptos" w:cs="Times New Roman"/>
          <w:kern w:val="2"/>
          <w:lang w:eastAsia="en-US"/>
          <w14:ligatures w14:val="standardContextual"/>
        </w:rPr>
        <w:t xml:space="preserve"> came with prestige</w:t>
      </w:r>
      <w:r w:rsidR="006702D7">
        <w:rPr>
          <w:rFonts w:ascii="Aptos" w:eastAsia="Aptos" w:hAnsi="Aptos" w:cs="Times New Roman"/>
          <w:kern w:val="2"/>
          <w:lang w:eastAsia="en-US"/>
          <w14:ligatures w14:val="standardContextual"/>
        </w:rPr>
        <w:t>;</w:t>
      </w:r>
      <w:r w:rsidR="005A7A2D">
        <w:rPr>
          <w:rFonts w:ascii="Aptos" w:eastAsia="Aptos" w:hAnsi="Aptos" w:cs="Times New Roman"/>
          <w:kern w:val="2"/>
          <w:lang w:eastAsia="en-US"/>
          <w14:ligatures w14:val="standardContextual"/>
        </w:rPr>
        <w:t xml:space="preserve"> </w:t>
      </w:r>
      <w:r w:rsidR="006702D7">
        <w:rPr>
          <w:rFonts w:ascii="Aptos" w:eastAsia="Aptos" w:hAnsi="Aptos" w:cs="Times New Roman"/>
          <w:kern w:val="2"/>
          <w:lang w:eastAsia="en-US"/>
          <w14:ligatures w14:val="standardContextual"/>
        </w:rPr>
        <w:t>yet</w:t>
      </w:r>
      <w:r w:rsidR="005A7A2D">
        <w:rPr>
          <w:rFonts w:ascii="Aptos" w:eastAsia="Aptos" w:hAnsi="Aptos" w:cs="Times New Roman"/>
          <w:kern w:val="2"/>
          <w:lang w:eastAsia="en-US"/>
          <w14:ligatures w14:val="standardContextual"/>
        </w:rPr>
        <w:t xml:space="preserve"> this situation, while technically possible</w:t>
      </w:r>
      <w:r w:rsidR="006702D7">
        <w:rPr>
          <w:rFonts w:ascii="Aptos" w:eastAsia="Aptos" w:hAnsi="Aptos" w:cs="Times New Roman"/>
          <w:kern w:val="2"/>
          <w:lang w:eastAsia="en-US"/>
          <w14:ligatures w14:val="standardContextual"/>
        </w:rPr>
        <w:t>,</w:t>
      </w:r>
      <w:r w:rsidR="005A7A2D">
        <w:rPr>
          <w:rFonts w:ascii="Aptos" w:eastAsia="Aptos" w:hAnsi="Aptos" w:cs="Times New Roman"/>
          <w:kern w:val="2"/>
          <w:lang w:eastAsia="en-US"/>
          <w14:ligatures w14:val="standardContextual"/>
        </w:rPr>
        <w:t xml:space="preserve"> had never happened </w:t>
      </w:r>
      <w:r w:rsidR="0099517B">
        <w:rPr>
          <w:rFonts w:ascii="Aptos" w:eastAsia="Aptos" w:hAnsi="Aptos" w:cs="Times New Roman"/>
          <w:kern w:val="2"/>
          <w:lang w:eastAsia="en-US"/>
          <w14:ligatures w14:val="standardContextual"/>
        </w:rPr>
        <w:t xml:space="preserve">before. </w:t>
      </w:r>
    </w:p>
    <w:p w14:paraId="42B2368A" w14:textId="13EC7C9C"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lastRenderedPageBreak/>
        <w:t xml:space="preserve">“I know what it is that troubles you so, Sir Guard. I am suspicious, and yet you </w:t>
      </w:r>
      <w:r w:rsidR="00666546">
        <w:rPr>
          <w:rFonts w:ascii="Aptos" w:eastAsia="Aptos" w:hAnsi="Aptos" w:cs="Times New Roman"/>
          <w:kern w:val="2"/>
          <w:lang w:eastAsia="en-US"/>
          <w14:ligatures w14:val="standardContextual"/>
        </w:rPr>
        <w:t>must not</w:t>
      </w:r>
      <w:r w:rsidRPr="00A10030">
        <w:rPr>
          <w:rFonts w:ascii="Aptos" w:eastAsia="Aptos" w:hAnsi="Aptos" w:cs="Times New Roman"/>
          <w:kern w:val="2"/>
          <w:lang w:eastAsia="en-US"/>
          <w14:ligatures w14:val="standardContextual"/>
        </w:rPr>
        <w:t xml:space="preserve"> be rude to me. So how about this: </w:t>
      </w:r>
      <w:r w:rsidR="00812A25">
        <w:rPr>
          <w:rFonts w:ascii="Aptos" w:eastAsia="Aptos" w:hAnsi="Aptos" w:cs="Times New Roman"/>
          <w:kern w:val="2"/>
          <w:lang w:eastAsia="en-US"/>
          <w14:ligatures w14:val="standardContextual"/>
        </w:rPr>
        <w:t>I</w:t>
      </w:r>
      <w:r w:rsidRPr="00A10030">
        <w:rPr>
          <w:rFonts w:ascii="Aptos" w:eastAsia="Aptos" w:hAnsi="Aptos" w:cs="Times New Roman"/>
          <w:kern w:val="2"/>
          <w:lang w:eastAsia="en-US"/>
          <w14:ligatures w14:val="standardContextual"/>
        </w:rPr>
        <w:t>nvite me in for some tea</w:t>
      </w:r>
      <w:r w:rsidR="00812A25">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t>
      </w:r>
      <w:r w:rsidR="00812A25">
        <w:rPr>
          <w:rFonts w:ascii="Aptos" w:eastAsia="Aptos" w:hAnsi="Aptos" w:cs="Times New Roman"/>
          <w:kern w:val="2"/>
          <w:lang w:eastAsia="en-US"/>
          <w14:ligatures w14:val="standardContextual"/>
        </w:rPr>
        <w:t>since</w:t>
      </w:r>
      <w:r w:rsidRPr="00A10030">
        <w:rPr>
          <w:rFonts w:ascii="Aptos" w:eastAsia="Aptos" w:hAnsi="Aptos" w:cs="Times New Roman"/>
          <w:kern w:val="2"/>
          <w:lang w:eastAsia="en-US"/>
          <w14:ligatures w14:val="standardContextual"/>
        </w:rPr>
        <w:t xml:space="preserve"> you</w:t>
      </w:r>
      <w:r w:rsidR="00812A25">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re so impressed with my merit, take me to a room that has only one exit and have several of your</w:t>
      </w:r>
      <w:r w:rsidR="00812A25">
        <w:rPr>
          <w:rFonts w:ascii="Aptos" w:eastAsia="Aptos" w:hAnsi="Aptos" w:cs="Times New Roman"/>
          <w:kern w:val="2"/>
          <w:lang w:eastAsia="en-US"/>
          <w14:ligatures w14:val="standardContextual"/>
        </w:rPr>
        <w:t xml:space="preserve"> strongest</w:t>
      </w:r>
      <w:r w:rsidRPr="00A10030">
        <w:rPr>
          <w:rFonts w:ascii="Aptos" w:eastAsia="Aptos" w:hAnsi="Aptos" w:cs="Times New Roman"/>
          <w:kern w:val="2"/>
          <w:lang w:eastAsia="en-US"/>
          <w14:ligatures w14:val="standardContextual"/>
        </w:rPr>
        <w:t xml:space="preserve"> friends take an interest in me too</w:t>
      </w:r>
      <w:r w:rsidR="00D76067">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t>
      </w:r>
      <w:r w:rsidR="006471D8">
        <w:rPr>
          <w:rFonts w:ascii="Aptos" w:eastAsia="Aptos" w:hAnsi="Aptos" w:cs="Times New Roman"/>
          <w:kern w:val="2"/>
          <w:lang w:eastAsia="en-US"/>
          <w14:ligatures w14:val="standardContextual"/>
        </w:rPr>
        <w:t>They</w:t>
      </w:r>
      <w:r w:rsidRPr="00A10030">
        <w:rPr>
          <w:rFonts w:ascii="Aptos" w:eastAsia="Aptos" w:hAnsi="Aptos" w:cs="Times New Roman"/>
          <w:kern w:val="2"/>
          <w:lang w:eastAsia="en-US"/>
          <w14:ligatures w14:val="standardContextual"/>
        </w:rPr>
        <w:t xml:space="preserve"> could try talking with me all at once</w:t>
      </w:r>
      <w:r w:rsidR="006471D8">
        <w:rPr>
          <w:rFonts w:ascii="Aptos" w:eastAsia="Aptos" w:hAnsi="Aptos" w:cs="Times New Roman"/>
          <w:kern w:val="2"/>
          <w:lang w:eastAsia="en-US"/>
          <w14:ligatures w14:val="standardContextual"/>
        </w:rPr>
        <w:t>, or one at a time with the others waiting patiently outside the door</w:t>
      </w:r>
      <w:r w:rsidRPr="00A10030">
        <w:rPr>
          <w:rFonts w:ascii="Aptos" w:eastAsia="Aptos" w:hAnsi="Aptos" w:cs="Times New Roman"/>
          <w:kern w:val="2"/>
          <w:lang w:eastAsia="en-US"/>
          <w14:ligatures w14:val="standardContextual"/>
        </w:rPr>
        <w:t xml:space="preserve">. Bring me the best tea you have, then …” </w:t>
      </w:r>
    </w:p>
    <w:p w14:paraId="49E334CF" w14:textId="5ED9604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Sulien leaned in conspiratorially</w:t>
      </w:r>
      <w:r w:rsidR="009D6073">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looking around to check no one was eavesdropping</w:t>
      </w:r>
      <w:r w:rsidR="009D6073">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people were of course</w:t>
      </w:r>
      <w:r w:rsidR="00DC3CFB">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but that didn’t stop him. He continued</w:t>
      </w:r>
      <w:r w:rsidR="00964D66">
        <w:rPr>
          <w:rFonts w:ascii="Aptos" w:eastAsia="Aptos" w:hAnsi="Aptos" w:cs="Times New Roman"/>
          <w:kern w:val="2"/>
          <w:lang w:eastAsia="en-US"/>
          <w14:ligatures w14:val="standardContextual"/>
        </w:rPr>
        <w:t>:</w:t>
      </w:r>
    </w:p>
    <w:p w14:paraId="2C6DB986" w14:textId="365C9FC2"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“Then have someone double check my credentials with the academy without me knowing, but you’ve got to be careful with</w:t>
      </w:r>
      <w:r w:rsidR="009A605E">
        <w:rPr>
          <w:rFonts w:ascii="Aptos" w:eastAsia="Aptos" w:hAnsi="Aptos" w:cs="Times New Roman"/>
          <w:kern w:val="2"/>
          <w:lang w:eastAsia="en-US"/>
          <w14:ligatures w14:val="standardContextual"/>
        </w:rPr>
        <w:t xml:space="preserve"> that, not to let me see,</w:t>
      </w:r>
      <w:r w:rsidRPr="00A10030">
        <w:rPr>
          <w:rFonts w:ascii="Aptos" w:eastAsia="Aptos" w:hAnsi="Aptos" w:cs="Times New Roman"/>
          <w:kern w:val="2"/>
          <w:lang w:eastAsia="en-US"/>
          <w14:ligatures w14:val="standardContextual"/>
        </w:rPr>
        <w:t xml:space="preserve"> or you’ll risk offending me</w:t>
      </w:r>
      <w:r w:rsidR="00AB4CF7">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t>
      </w:r>
      <w:r w:rsidR="00AB4CF7">
        <w:rPr>
          <w:rFonts w:ascii="Aptos" w:eastAsia="Aptos" w:hAnsi="Aptos" w:cs="Times New Roman"/>
          <w:kern w:val="2"/>
          <w:lang w:eastAsia="en-US"/>
          <w14:ligatures w14:val="standardContextual"/>
        </w:rPr>
        <w:t>T</w:t>
      </w:r>
      <w:r w:rsidRPr="00A10030">
        <w:rPr>
          <w:rFonts w:ascii="Aptos" w:eastAsia="Aptos" w:hAnsi="Aptos" w:cs="Times New Roman"/>
          <w:kern w:val="2"/>
          <w:lang w:eastAsia="en-US"/>
          <w14:ligatures w14:val="standardContextual"/>
        </w:rPr>
        <w:t xml:space="preserve">hat’s the important part. Then when everything is cleared </w:t>
      </w:r>
      <w:proofErr w:type="gramStart"/>
      <w:r w:rsidRPr="00A10030">
        <w:rPr>
          <w:rFonts w:ascii="Aptos" w:eastAsia="Aptos" w:hAnsi="Aptos" w:cs="Times New Roman"/>
          <w:kern w:val="2"/>
          <w:lang w:eastAsia="en-US"/>
          <w14:ligatures w14:val="standardContextual"/>
        </w:rPr>
        <w:t>up</w:t>
      </w:r>
      <w:proofErr w:type="gramEnd"/>
      <w:r w:rsidRPr="00A10030">
        <w:rPr>
          <w:rFonts w:ascii="Aptos" w:eastAsia="Aptos" w:hAnsi="Aptos" w:cs="Times New Roman"/>
          <w:kern w:val="2"/>
          <w:lang w:eastAsia="en-US"/>
          <w14:ligatures w14:val="standardContextual"/>
        </w:rPr>
        <w:t xml:space="preserve"> you</w:t>
      </w:r>
      <w:r w:rsidR="00E77F90">
        <w:rPr>
          <w:rFonts w:ascii="Aptos" w:eastAsia="Aptos" w:hAnsi="Aptos" w:cs="Times New Roman"/>
          <w:kern w:val="2"/>
          <w:lang w:eastAsia="en-US"/>
          <w14:ligatures w14:val="standardContextual"/>
        </w:rPr>
        <w:t>’ll</w:t>
      </w:r>
      <w:r w:rsidRPr="00A10030">
        <w:rPr>
          <w:rFonts w:ascii="Aptos" w:eastAsia="Aptos" w:hAnsi="Aptos" w:cs="Times New Roman"/>
          <w:kern w:val="2"/>
          <w:lang w:eastAsia="en-US"/>
          <w14:ligatures w14:val="standardContextual"/>
        </w:rPr>
        <w:t xml:space="preserve"> escort me to the part </w:t>
      </w:r>
      <w:r w:rsidR="00DC3CFB">
        <w:rPr>
          <w:rFonts w:ascii="Aptos" w:eastAsia="Aptos" w:hAnsi="Aptos" w:cs="Times New Roman"/>
          <w:kern w:val="2"/>
          <w:lang w:eastAsia="en-US"/>
          <w14:ligatures w14:val="standardContextual"/>
        </w:rPr>
        <w:t>of</w:t>
      </w:r>
      <w:r w:rsidRPr="00A10030">
        <w:rPr>
          <w:rFonts w:ascii="Aptos" w:eastAsia="Aptos" w:hAnsi="Aptos" w:cs="Times New Roman"/>
          <w:kern w:val="2"/>
          <w:lang w:eastAsia="en-US"/>
          <w14:ligatures w14:val="standardContextual"/>
        </w:rPr>
        <w:t xml:space="preserve"> the Academy that give out the uniforms, so I don’t have to walk around like this!” Sulien held his arms out to give the Sir Guard a good look. “Deal?”</w:t>
      </w:r>
    </w:p>
    <w:p w14:paraId="087318BC" w14:textId="4D0230CD"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Silence.</w:t>
      </w:r>
    </w:p>
    <w:p w14:paraId="4288899D" w14:textId="761374E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This silence was baffled and overwhelmed rather than filled with suspicion. And after a beat he gave a stiff nod</w:t>
      </w:r>
      <w:r w:rsidR="00E927CC">
        <w:rPr>
          <w:rFonts w:ascii="Aptos" w:eastAsia="Aptos" w:hAnsi="Aptos" w:cs="Times New Roman"/>
          <w:kern w:val="2"/>
          <w:lang w:eastAsia="en-US"/>
          <w14:ligatures w14:val="standardContextual"/>
        </w:rPr>
        <w:t xml:space="preserve"> arm twitching toward</w:t>
      </w:r>
      <w:r w:rsidR="00E77F90">
        <w:rPr>
          <w:rFonts w:ascii="Aptos" w:eastAsia="Aptos" w:hAnsi="Aptos" w:cs="Times New Roman"/>
          <w:kern w:val="2"/>
          <w:lang w:eastAsia="en-US"/>
          <w14:ligatures w14:val="standardContextual"/>
        </w:rPr>
        <w:t>s Sulien’s</w:t>
      </w:r>
      <w:r w:rsidRPr="00A10030">
        <w:rPr>
          <w:rFonts w:ascii="Aptos" w:eastAsia="Aptos" w:hAnsi="Aptos" w:cs="Times New Roman"/>
          <w:kern w:val="2"/>
          <w:lang w:eastAsia="en-US"/>
          <w14:ligatures w14:val="standardContextual"/>
        </w:rPr>
        <w:t xml:space="preserve"> before </w:t>
      </w:r>
      <w:r w:rsidR="00E77F90">
        <w:rPr>
          <w:rFonts w:ascii="Aptos" w:eastAsia="Aptos" w:hAnsi="Aptos" w:cs="Times New Roman"/>
          <w:kern w:val="2"/>
          <w:lang w:eastAsia="en-US"/>
          <w14:ligatures w14:val="standardContextual"/>
        </w:rPr>
        <w:t xml:space="preserve">instead </w:t>
      </w:r>
      <w:r w:rsidRPr="00A10030">
        <w:rPr>
          <w:rFonts w:ascii="Aptos" w:eastAsia="Aptos" w:hAnsi="Aptos" w:cs="Times New Roman"/>
          <w:kern w:val="2"/>
          <w:lang w:eastAsia="en-US"/>
          <w14:ligatures w14:val="standardContextual"/>
        </w:rPr>
        <w:t xml:space="preserve">igniting </w:t>
      </w:r>
      <w:r w:rsidR="00E77F90">
        <w:rPr>
          <w:rFonts w:ascii="Aptos" w:eastAsia="Aptos" w:hAnsi="Aptos" w:cs="Times New Roman"/>
          <w:kern w:val="2"/>
          <w:lang w:eastAsia="en-US"/>
          <w14:ligatures w14:val="standardContextual"/>
        </w:rPr>
        <w:t>a</w:t>
      </w:r>
      <w:r w:rsidRPr="00A10030">
        <w:rPr>
          <w:rFonts w:ascii="Aptos" w:eastAsia="Aptos" w:hAnsi="Aptos" w:cs="Times New Roman"/>
          <w:kern w:val="2"/>
          <w:lang w:eastAsia="en-US"/>
          <w14:ligatures w14:val="standardContextual"/>
        </w:rPr>
        <w:t xml:space="preserve"> sigil in front of him</w:t>
      </w:r>
      <w:r w:rsidR="0019403A">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other guards soon appeared, relaxed in pace and posture.</w:t>
      </w:r>
    </w:p>
    <w:p w14:paraId="0B14110C" w14:textId="7B4DB60F"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They had a non-emergency </w:t>
      </w:r>
      <w:r w:rsidR="00B509FC">
        <w:rPr>
          <w:rFonts w:ascii="Aptos" w:eastAsia="Aptos" w:hAnsi="Aptos" w:cs="Times New Roman"/>
          <w:kern w:val="2"/>
          <w:lang w:eastAsia="en-US"/>
          <w14:ligatures w14:val="standardContextual"/>
        </w:rPr>
        <w:t>signal-</w:t>
      </w:r>
      <w:r w:rsidRPr="00A10030">
        <w:rPr>
          <w:rFonts w:ascii="Aptos" w:eastAsia="Aptos" w:hAnsi="Aptos" w:cs="Times New Roman"/>
          <w:kern w:val="2"/>
          <w:lang w:eastAsia="en-US"/>
          <w14:ligatures w14:val="standardContextual"/>
        </w:rPr>
        <w:t>sigil?</w:t>
      </w:r>
      <w:r w:rsidR="0097045F">
        <w:rPr>
          <w:rFonts w:ascii="Aptos" w:eastAsia="Aptos" w:hAnsi="Aptos" w:cs="Times New Roman"/>
          <w:kern w:val="2"/>
          <w:lang w:eastAsia="en-US"/>
          <w14:ligatures w14:val="standardContextual"/>
        </w:rPr>
        <w:t xml:space="preserve"> With what looked to be </w:t>
      </w:r>
      <w:r w:rsidR="00035BF2">
        <w:rPr>
          <w:rFonts w:ascii="Aptos" w:eastAsia="Aptos" w:hAnsi="Aptos" w:cs="Times New Roman"/>
          <w:kern w:val="2"/>
          <w:lang w:eastAsia="en-US"/>
          <w14:ligatures w14:val="standardContextual"/>
        </w:rPr>
        <w:t>a pattern for multi</w:t>
      </w:r>
      <w:r w:rsidR="001F3351">
        <w:rPr>
          <w:rFonts w:ascii="Aptos" w:eastAsia="Aptos" w:hAnsi="Aptos" w:cs="Times New Roman"/>
          <w:kern w:val="2"/>
          <w:lang w:eastAsia="en-US"/>
          <w14:ligatures w14:val="standardContextual"/>
        </w:rPr>
        <w:t>-</w:t>
      </w:r>
      <w:r w:rsidR="00035BF2">
        <w:rPr>
          <w:rFonts w:ascii="Aptos" w:eastAsia="Aptos" w:hAnsi="Aptos" w:cs="Times New Roman"/>
          <w:kern w:val="2"/>
          <w:lang w:eastAsia="en-US"/>
          <w14:ligatures w14:val="standardContextual"/>
        </w:rPr>
        <w:t xml:space="preserve">fold </w:t>
      </w:r>
      <w:r w:rsidR="001F3351">
        <w:rPr>
          <w:rFonts w:ascii="Aptos" w:eastAsia="Aptos" w:hAnsi="Aptos" w:cs="Times New Roman"/>
          <w:kern w:val="2"/>
          <w:lang w:eastAsia="en-US"/>
          <w14:ligatures w14:val="standardContextual"/>
        </w:rPr>
        <w:t>operations.</w:t>
      </w:r>
      <w:r w:rsidRPr="00A10030">
        <w:rPr>
          <w:rFonts w:ascii="Aptos" w:eastAsia="Aptos" w:hAnsi="Aptos" w:cs="Times New Roman"/>
          <w:kern w:val="2"/>
          <w:lang w:eastAsia="en-US"/>
          <w14:ligatures w14:val="standardContextual"/>
        </w:rPr>
        <w:t xml:space="preserve"> At a </w:t>
      </w:r>
      <w:r w:rsidRPr="00757C5A">
        <w:rPr>
          <w:rFonts w:ascii="Aptos" w:eastAsia="Aptos" w:hAnsi="Aptos" w:cs="Times New Roman"/>
          <w:i/>
          <w:iCs/>
          <w:kern w:val="2"/>
          <w:lang w:eastAsia="en-US"/>
          <w14:ligatures w14:val="standardContextual"/>
        </w:rPr>
        <w:t>guard post</w:t>
      </w:r>
      <w:r w:rsidRPr="00A10030">
        <w:rPr>
          <w:rFonts w:ascii="Aptos" w:eastAsia="Aptos" w:hAnsi="Aptos" w:cs="Times New Roman"/>
          <w:kern w:val="2"/>
          <w:lang w:eastAsia="en-US"/>
          <w14:ligatures w14:val="standardContextual"/>
        </w:rPr>
        <w:t xml:space="preserve">? One placed for user convenience and not on </w:t>
      </w:r>
      <w:r w:rsidR="003D7179" w:rsidRPr="00A10030">
        <w:rPr>
          <w:rFonts w:ascii="Aptos" w:eastAsia="Aptos" w:hAnsi="Aptos" w:cs="Times New Roman"/>
          <w:kern w:val="2"/>
          <w:lang w:eastAsia="en-US"/>
          <w14:ligatures w14:val="standardContextual"/>
        </w:rPr>
        <w:t>display.</w:t>
      </w:r>
      <w:r w:rsidRPr="00A10030">
        <w:rPr>
          <w:rFonts w:ascii="Aptos" w:eastAsia="Aptos" w:hAnsi="Aptos" w:cs="Times New Roman"/>
          <w:kern w:val="2"/>
          <w:lang w:eastAsia="en-US"/>
          <w14:ligatures w14:val="standardContextual"/>
        </w:rPr>
        <w:t xml:space="preserve"> What an absurd level of casual wealth.</w:t>
      </w:r>
    </w:p>
    <w:p w14:paraId="405A79FE" w14:textId="77777777" w:rsidR="00A10030" w:rsidRPr="00A10030" w:rsidRDefault="00A10030" w:rsidP="00A10030">
      <w:pPr>
        <w:spacing w:line="278" w:lineRule="auto"/>
        <w:jc w:val="center"/>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w:t>
      </w:r>
    </w:p>
    <w:p w14:paraId="6A06DD76" w14:textId="5F9C030A"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The room he was taken to was nicely furnished, enough to keep the egos of wealthy merchants soothed during any inspections or other negotiations. It was not to the level of nobility, which Sulien supposed he was now, but decided that this atmosphere was more comfortable so said nothing about it. He’d appear amenable to the local guard</w:t>
      </w:r>
      <w:r w:rsidR="00F70836">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t>
      </w:r>
      <w:r w:rsidR="00A432D9">
        <w:rPr>
          <w:rFonts w:ascii="Aptos" w:eastAsia="Aptos" w:hAnsi="Aptos" w:cs="Times New Roman"/>
          <w:kern w:val="2"/>
          <w:lang w:eastAsia="en-US"/>
          <w14:ligatures w14:val="standardContextual"/>
        </w:rPr>
        <w:t>wh</w:t>
      </w:r>
      <w:r w:rsidR="00F70836">
        <w:rPr>
          <w:rFonts w:ascii="Aptos" w:eastAsia="Aptos" w:hAnsi="Aptos" w:cs="Times New Roman"/>
          <w:kern w:val="2"/>
          <w:lang w:eastAsia="en-US"/>
          <w14:ligatures w14:val="standardContextual"/>
        </w:rPr>
        <w:t xml:space="preserve">ich </w:t>
      </w:r>
      <w:r w:rsidRPr="00A10030">
        <w:rPr>
          <w:rFonts w:ascii="Aptos" w:eastAsia="Aptos" w:hAnsi="Aptos" w:cs="Times New Roman"/>
          <w:kern w:val="2"/>
          <w:lang w:eastAsia="en-US"/>
          <w14:ligatures w14:val="standardContextual"/>
        </w:rPr>
        <w:t>was a nice bonus.</w:t>
      </w:r>
    </w:p>
    <w:p w14:paraId="246AF00E" w14:textId="1E38052E"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The search of his items was taking an awfully long time considering it was just one, admittedly large, satchel. </w:t>
      </w:r>
      <w:r w:rsidR="00AE188C">
        <w:rPr>
          <w:rFonts w:ascii="Aptos" w:eastAsia="Aptos" w:hAnsi="Aptos" w:cs="Times New Roman"/>
          <w:kern w:val="2"/>
          <w:lang w:eastAsia="en-US"/>
          <w14:ligatures w14:val="standardContextual"/>
        </w:rPr>
        <w:t>Sir G</w:t>
      </w:r>
      <w:r w:rsidR="00DA2B34">
        <w:rPr>
          <w:rFonts w:ascii="Aptos" w:eastAsia="Aptos" w:hAnsi="Aptos" w:cs="Times New Roman"/>
          <w:kern w:val="2"/>
          <w:lang w:eastAsia="en-US"/>
          <w14:ligatures w14:val="standardContextual"/>
        </w:rPr>
        <w:t>uard</w:t>
      </w:r>
      <w:r w:rsidRPr="00A10030">
        <w:rPr>
          <w:rFonts w:ascii="Aptos" w:eastAsia="Aptos" w:hAnsi="Aptos" w:cs="Times New Roman"/>
          <w:kern w:val="2"/>
          <w:lang w:eastAsia="en-US"/>
          <w14:ligatures w14:val="standardContextual"/>
        </w:rPr>
        <w:t xml:space="preserve"> must have gone to check the documents first so that they could keep his things hostage. A clever enough move to have been made up on the fly, he just wished they had let him take his cup and ball</w:t>
      </w:r>
      <w:r w:rsidR="00181735">
        <w:rPr>
          <w:rFonts w:ascii="Aptos" w:eastAsia="Aptos" w:hAnsi="Aptos" w:cs="Times New Roman"/>
          <w:kern w:val="2"/>
          <w:lang w:eastAsia="en-US"/>
          <w14:ligatures w14:val="standardContextual"/>
        </w:rPr>
        <w:t xml:space="preserve"> toy</w:t>
      </w:r>
      <w:r w:rsidRPr="00A10030">
        <w:rPr>
          <w:rFonts w:ascii="Aptos" w:eastAsia="Aptos" w:hAnsi="Aptos" w:cs="Times New Roman"/>
          <w:kern w:val="2"/>
          <w:lang w:eastAsia="en-US"/>
          <w14:ligatures w14:val="standardContextual"/>
        </w:rPr>
        <w:t xml:space="preserve"> from it first. The guards in the room with him tried their best but were hardly expert conversationalists, apparently needing to be both polite and interrogative was a little too confusing for them, so they soon opted for the boring option of remaining silent.</w:t>
      </w:r>
    </w:p>
    <w:p w14:paraId="35880A0D" w14:textId="22903A45"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Drawing a triangle in his mind, Sulien saw that the shadows had moved by about </w:t>
      </w:r>
      <w:r w:rsidR="007843D0">
        <w:rPr>
          <w:rFonts w:ascii="Aptos" w:eastAsia="Aptos" w:hAnsi="Aptos" w:cs="Times New Roman"/>
          <w:kern w:val="2"/>
          <w:lang w:eastAsia="en-US"/>
          <w14:ligatures w14:val="standardContextual"/>
        </w:rPr>
        <w:t>t</w:t>
      </w:r>
      <w:r w:rsidR="003D7179">
        <w:rPr>
          <w:rFonts w:ascii="Aptos" w:eastAsia="Aptos" w:hAnsi="Aptos" w:cs="Times New Roman"/>
          <w:kern w:val="2"/>
          <w:lang w:eastAsia="en-US"/>
          <w14:ligatures w14:val="standardContextual"/>
        </w:rPr>
        <w:t>wenty-</w:t>
      </w:r>
      <w:r w:rsidR="007843D0">
        <w:rPr>
          <w:rFonts w:ascii="Aptos" w:eastAsia="Aptos" w:hAnsi="Aptos" w:cs="Times New Roman"/>
          <w:kern w:val="2"/>
          <w:lang w:eastAsia="en-US"/>
          <w14:ligatures w14:val="standardContextual"/>
        </w:rPr>
        <w:t>t</w:t>
      </w:r>
      <w:r w:rsidR="003D7179">
        <w:rPr>
          <w:rFonts w:ascii="Aptos" w:eastAsia="Aptos" w:hAnsi="Aptos" w:cs="Times New Roman"/>
          <w:kern w:val="2"/>
          <w:lang w:eastAsia="en-US"/>
          <w14:ligatures w14:val="standardContextual"/>
        </w:rPr>
        <w:t>wo</w:t>
      </w:r>
      <w:r w:rsidRPr="00A10030">
        <w:rPr>
          <w:rFonts w:ascii="Aptos" w:eastAsia="Aptos" w:hAnsi="Aptos" w:cs="Times New Roman"/>
          <w:kern w:val="2"/>
          <w:lang w:eastAsia="en-US"/>
          <w14:ligatures w14:val="standardContextual"/>
        </w:rPr>
        <w:t xml:space="preserve"> degrees</w:t>
      </w:r>
      <w:r w:rsidR="007843D0">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he’d been in here for about an hour and a half. </w:t>
      </w:r>
      <w:r w:rsidR="00AE188C">
        <w:rPr>
          <w:rFonts w:ascii="Aptos" w:eastAsia="Aptos" w:hAnsi="Aptos" w:cs="Times New Roman"/>
          <w:kern w:val="2"/>
          <w:lang w:eastAsia="en-US"/>
          <w14:ligatures w14:val="standardContextual"/>
        </w:rPr>
        <w:t>Sir</w:t>
      </w:r>
      <w:r w:rsidRPr="00A10030">
        <w:rPr>
          <w:rFonts w:ascii="Aptos" w:eastAsia="Aptos" w:hAnsi="Aptos" w:cs="Times New Roman"/>
          <w:kern w:val="2"/>
          <w:lang w:eastAsia="en-US"/>
          <w14:ligatures w14:val="standardContextual"/>
        </w:rPr>
        <w:t xml:space="preserve"> </w:t>
      </w:r>
      <w:r w:rsidR="00AE188C">
        <w:rPr>
          <w:rFonts w:ascii="Aptos" w:eastAsia="Aptos" w:hAnsi="Aptos" w:cs="Times New Roman"/>
          <w:kern w:val="2"/>
          <w:lang w:eastAsia="en-US"/>
          <w14:ligatures w14:val="standardContextual"/>
        </w:rPr>
        <w:t>G</w:t>
      </w:r>
      <w:r w:rsidRPr="00A10030">
        <w:rPr>
          <w:rFonts w:ascii="Aptos" w:eastAsia="Aptos" w:hAnsi="Aptos" w:cs="Times New Roman"/>
          <w:kern w:val="2"/>
          <w:lang w:eastAsia="en-US"/>
          <w14:ligatures w14:val="standardContextual"/>
        </w:rPr>
        <w:t xml:space="preserve">uard came back, moving with the stiffness of a man fighting desperately to control every muscle in </w:t>
      </w:r>
      <w:r w:rsidRPr="00A10030">
        <w:rPr>
          <w:rFonts w:ascii="Aptos" w:eastAsia="Aptos" w:hAnsi="Aptos" w:cs="Times New Roman"/>
          <w:kern w:val="2"/>
          <w:lang w:eastAsia="en-US"/>
          <w14:ligatures w14:val="standardContextual"/>
        </w:rPr>
        <w:lastRenderedPageBreak/>
        <w:t xml:space="preserve">his body, only to end up just tensing them all instead. The cause for this excessive tension walked in soon after; it was an important looking robed </w:t>
      </w:r>
      <w:r w:rsidR="004C387D">
        <w:rPr>
          <w:rFonts w:ascii="Aptos" w:eastAsia="Aptos" w:hAnsi="Aptos" w:cs="Times New Roman"/>
          <w:kern w:val="2"/>
          <w:lang w:eastAsia="en-US"/>
          <w14:ligatures w14:val="standardContextual"/>
        </w:rPr>
        <w:t>wo</w:t>
      </w:r>
      <w:r w:rsidRPr="00A10030">
        <w:rPr>
          <w:rFonts w:ascii="Aptos" w:eastAsia="Aptos" w:hAnsi="Aptos" w:cs="Times New Roman"/>
          <w:kern w:val="2"/>
          <w:lang w:eastAsia="en-US"/>
          <w14:ligatures w14:val="standardContextual"/>
        </w:rPr>
        <w:t>man.</w:t>
      </w:r>
    </w:p>
    <w:p w14:paraId="3EF65AB5" w14:textId="13B9CE4C" w:rsidR="00A10030" w:rsidRPr="00A10030" w:rsidRDefault="004711E9" w:rsidP="00A10030">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Sh</w:t>
      </w:r>
      <w:r w:rsidR="00A10030" w:rsidRPr="00A10030">
        <w:rPr>
          <w:rFonts w:ascii="Aptos" w:eastAsia="Aptos" w:hAnsi="Aptos" w:cs="Times New Roman"/>
          <w:kern w:val="2"/>
          <w:lang w:eastAsia="en-US"/>
          <w14:ligatures w14:val="standardContextual"/>
        </w:rPr>
        <w:t>e stood tall, though only a mark or two over Sulien. Blond hair fell in waves to h</w:t>
      </w:r>
      <w:r w:rsidR="00866FAE">
        <w:rPr>
          <w:rFonts w:ascii="Aptos" w:eastAsia="Aptos" w:hAnsi="Aptos" w:cs="Times New Roman"/>
          <w:kern w:val="2"/>
          <w:lang w:eastAsia="en-US"/>
          <w14:ligatures w14:val="standardContextual"/>
        </w:rPr>
        <w:t>er</w:t>
      </w:r>
      <w:r w:rsidR="00A10030" w:rsidRPr="00A10030">
        <w:rPr>
          <w:rFonts w:ascii="Aptos" w:eastAsia="Aptos" w:hAnsi="Aptos" w:cs="Times New Roman"/>
          <w:kern w:val="2"/>
          <w:lang w:eastAsia="en-US"/>
          <w14:ligatures w14:val="standardContextual"/>
        </w:rPr>
        <w:t xml:space="preserve"> shoulders, framing a face that appeared to ebb a well maintained forty. Ice blue </w:t>
      </w:r>
      <w:r w:rsidR="000D7B45" w:rsidRPr="00A10030">
        <w:rPr>
          <w:rFonts w:ascii="Aptos" w:eastAsia="Aptos" w:hAnsi="Aptos" w:cs="Times New Roman"/>
          <w:kern w:val="2"/>
          <w:lang w:eastAsia="en-US"/>
          <w14:ligatures w14:val="standardContextual"/>
        </w:rPr>
        <w:t>eyes, that</w:t>
      </w:r>
      <w:r w:rsidR="00B552BB">
        <w:rPr>
          <w:rFonts w:ascii="Aptos" w:eastAsia="Aptos" w:hAnsi="Aptos" w:cs="Times New Roman"/>
          <w:kern w:val="2"/>
          <w:lang w:eastAsia="en-US"/>
          <w14:ligatures w14:val="standardContextual"/>
        </w:rPr>
        <w:t xml:space="preserve"> almost seemed to glow, </w:t>
      </w:r>
      <w:r w:rsidR="00A10030" w:rsidRPr="00A10030">
        <w:rPr>
          <w:rFonts w:ascii="Aptos" w:eastAsia="Aptos" w:hAnsi="Aptos" w:cs="Times New Roman"/>
          <w:kern w:val="2"/>
          <w:lang w:eastAsia="en-US"/>
          <w14:ligatures w14:val="standardContextual"/>
        </w:rPr>
        <w:t xml:space="preserve">looked down a hooked nose to where Sulien sat, observing. The robes </w:t>
      </w:r>
      <w:r>
        <w:rPr>
          <w:rFonts w:ascii="Aptos" w:eastAsia="Aptos" w:hAnsi="Aptos" w:cs="Times New Roman"/>
          <w:kern w:val="2"/>
          <w:lang w:eastAsia="en-US"/>
          <w14:ligatures w14:val="standardContextual"/>
        </w:rPr>
        <w:t>s</w:t>
      </w:r>
      <w:r w:rsidR="00A10030" w:rsidRPr="00A10030">
        <w:rPr>
          <w:rFonts w:ascii="Aptos" w:eastAsia="Aptos" w:hAnsi="Aptos" w:cs="Times New Roman"/>
          <w:kern w:val="2"/>
          <w:lang w:eastAsia="en-US"/>
          <w14:ligatures w14:val="standardContextual"/>
        </w:rPr>
        <w:t xml:space="preserve">he wore were a silky white, embroidered with golden </w:t>
      </w:r>
      <w:proofErr w:type="spellStart"/>
      <w:r w:rsidR="00A10030" w:rsidRPr="00A10030">
        <w:rPr>
          <w:rFonts w:ascii="Aptos" w:eastAsia="Aptos" w:hAnsi="Aptos" w:cs="Times New Roman"/>
          <w:kern w:val="2"/>
          <w:lang w:eastAsia="en-US"/>
          <w14:ligatures w14:val="standardContextual"/>
        </w:rPr>
        <w:t>magethread</w:t>
      </w:r>
      <w:proofErr w:type="spellEnd"/>
      <w:r w:rsidR="00A10030" w:rsidRPr="00A10030">
        <w:rPr>
          <w:rFonts w:ascii="Aptos" w:eastAsia="Aptos" w:hAnsi="Aptos" w:cs="Times New Roman"/>
          <w:kern w:val="2"/>
          <w:lang w:eastAsia="en-US"/>
          <w14:ligatures w14:val="standardContextual"/>
        </w:rPr>
        <w:t xml:space="preserve"> into a litany of complex sigils and wards that to the untrained eye would appear to be simply geometric decoration</w:t>
      </w:r>
      <w:r w:rsidR="00BC657C">
        <w:rPr>
          <w:rFonts w:ascii="Aptos" w:eastAsia="Aptos" w:hAnsi="Aptos" w:cs="Times New Roman"/>
          <w:kern w:val="2"/>
          <w:lang w:eastAsia="en-US"/>
          <w14:ligatures w14:val="standardContextual"/>
        </w:rPr>
        <w:t xml:space="preserve">. </w:t>
      </w:r>
      <w:r w:rsidR="007F05E0">
        <w:rPr>
          <w:rFonts w:ascii="Aptos" w:eastAsia="Aptos" w:hAnsi="Aptos" w:cs="Times New Roman"/>
          <w:kern w:val="2"/>
          <w:lang w:eastAsia="en-US"/>
          <w14:ligatures w14:val="standardContextual"/>
        </w:rPr>
        <w:t>O</w:t>
      </w:r>
      <w:r w:rsidR="00A10030" w:rsidRPr="00A10030">
        <w:rPr>
          <w:rFonts w:ascii="Aptos" w:eastAsia="Aptos" w:hAnsi="Aptos" w:cs="Times New Roman"/>
          <w:kern w:val="2"/>
          <w:lang w:eastAsia="en-US"/>
          <w14:ligatures w14:val="standardContextual"/>
        </w:rPr>
        <w:t>n h</w:t>
      </w:r>
      <w:r w:rsidR="00B552BB">
        <w:rPr>
          <w:rFonts w:ascii="Aptos" w:eastAsia="Aptos" w:hAnsi="Aptos" w:cs="Times New Roman"/>
          <w:kern w:val="2"/>
          <w:lang w:eastAsia="en-US"/>
          <w14:ligatures w14:val="standardContextual"/>
        </w:rPr>
        <w:t>er</w:t>
      </w:r>
      <w:r w:rsidR="00A10030" w:rsidRPr="00A10030">
        <w:rPr>
          <w:rFonts w:ascii="Aptos" w:eastAsia="Aptos" w:hAnsi="Aptos" w:cs="Times New Roman"/>
          <w:kern w:val="2"/>
          <w:lang w:eastAsia="en-US"/>
          <w14:ligatures w14:val="standardContextual"/>
        </w:rPr>
        <w:t xml:space="preserve"> chest</w:t>
      </w:r>
      <w:r w:rsidR="009D679C">
        <w:rPr>
          <w:rFonts w:ascii="Aptos" w:eastAsia="Aptos" w:hAnsi="Aptos" w:cs="Times New Roman"/>
          <w:kern w:val="2"/>
          <w:lang w:eastAsia="en-US"/>
          <w14:ligatures w14:val="standardContextual"/>
        </w:rPr>
        <w:t xml:space="preserve">, also in gold, </w:t>
      </w:r>
      <w:r w:rsidR="00A10030" w:rsidRPr="00A10030">
        <w:rPr>
          <w:rFonts w:ascii="Aptos" w:eastAsia="Aptos" w:hAnsi="Aptos" w:cs="Times New Roman"/>
          <w:kern w:val="2"/>
          <w:lang w:eastAsia="en-US"/>
          <w14:ligatures w14:val="standardContextual"/>
        </w:rPr>
        <w:t xml:space="preserve">was the Harmony crest: an open book, pages fluttering, lines </w:t>
      </w:r>
      <w:r w:rsidR="00D1095C">
        <w:rPr>
          <w:rFonts w:ascii="Aptos" w:eastAsia="Aptos" w:hAnsi="Aptos" w:cs="Times New Roman"/>
          <w:kern w:val="2"/>
          <w:lang w:eastAsia="en-US"/>
          <w14:ligatures w14:val="standardContextual"/>
        </w:rPr>
        <w:t xml:space="preserve">representing the </w:t>
      </w:r>
      <w:r w:rsidR="00A10030" w:rsidRPr="00A10030">
        <w:rPr>
          <w:rFonts w:ascii="Aptos" w:eastAsia="Aptos" w:hAnsi="Aptos" w:cs="Times New Roman"/>
          <w:kern w:val="2"/>
          <w:lang w:eastAsia="en-US"/>
          <w14:ligatures w14:val="standardContextual"/>
        </w:rPr>
        <w:t xml:space="preserve">light </w:t>
      </w:r>
      <w:r w:rsidR="00D1095C">
        <w:rPr>
          <w:rFonts w:ascii="Aptos" w:eastAsia="Aptos" w:hAnsi="Aptos" w:cs="Times New Roman"/>
          <w:kern w:val="2"/>
          <w:lang w:eastAsia="en-US"/>
          <w14:ligatures w14:val="standardContextual"/>
        </w:rPr>
        <w:t xml:space="preserve">of truth and knowledge </w:t>
      </w:r>
      <w:r w:rsidR="00A10030" w:rsidRPr="00A10030">
        <w:rPr>
          <w:rFonts w:ascii="Aptos" w:eastAsia="Aptos" w:hAnsi="Aptos" w:cs="Times New Roman"/>
          <w:kern w:val="2"/>
          <w:lang w:eastAsia="en-US"/>
          <w14:ligatures w14:val="standardContextual"/>
        </w:rPr>
        <w:t xml:space="preserve">emanating </w:t>
      </w:r>
      <w:r w:rsidR="00D1095C">
        <w:rPr>
          <w:rFonts w:ascii="Aptos" w:eastAsia="Aptos" w:hAnsi="Aptos" w:cs="Times New Roman"/>
          <w:kern w:val="2"/>
          <w:lang w:eastAsia="en-US"/>
          <w14:ligatures w14:val="standardContextual"/>
        </w:rPr>
        <w:t xml:space="preserve">out </w:t>
      </w:r>
      <w:r w:rsidR="00A10030" w:rsidRPr="00A10030">
        <w:rPr>
          <w:rFonts w:ascii="Aptos" w:eastAsia="Aptos" w:hAnsi="Aptos" w:cs="Times New Roman"/>
          <w:kern w:val="2"/>
          <w:lang w:eastAsia="en-US"/>
          <w14:ligatures w14:val="standardContextual"/>
        </w:rPr>
        <w:t>from it</w:t>
      </w:r>
      <w:r w:rsidR="00D1095C">
        <w:rPr>
          <w:rFonts w:ascii="Aptos" w:eastAsia="Aptos" w:hAnsi="Aptos" w:cs="Times New Roman"/>
          <w:kern w:val="2"/>
          <w:lang w:eastAsia="en-US"/>
          <w14:ligatures w14:val="standardContextual"/>
        </w:rPr>
        <w:t xml:space="preserve"> in thick beams</w:t>
      </w:r>
      <w:r w:rsidR="00A10030" w:rsidRPr="00A10030">
        <w:rPr>
          <w:rFonts w:ascii="Aptos" w:eastAsia="Aptos" w:hAnsi="Aptos" w:cs="Times New Roman"/>
          <w:kern w:val="2"/>
          <w:lang w:eastAsia="en-US"/>
          <w14:ligatures w14:val="standardContextual"/>
        </w:rPr>
        <w:t>. On h</w:t>
      </w:r>
      <w:r w:rsidR="00252C44">
        <w:rPr>
          <w:rFonts w:ascii="Aptos" w:eastAsia="Aptos" w:hAnsi="Aptos" w:cs="Times New Roman"/>
          <w:kern w:val="2"/>
          <w:lang w:eastAsia="en-US"/>
          <w14:ligatures w14:val="standardContextual"/>
        </w:rPr>
        <w:t>er</w:t>
      </w:r>
      <w:r w:rsidR="00A10030" w:rsidRPr="00A10030">
        <w:rPr>
          <w:rFonts w:ascii="Aptos" w:eastAsia="Aptos" w:hAnsi="Aptos" w:cs="Times New Roman"/>
          <w:kern w:val="2"/>
          <w:lang w:eastAsia="en-US"/>
          <w14:ligatures w14:val="standardContextual"/>
        </w:rPr>
        <w:t xml:space="preserve"> head sat the metal circlet of an Arch-Tutor. </w:t>
      </w:r>
    </w:p>
    <w:p w14:paraId="0C029E42" w14:textId="4C68B1DB"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With a motion of his arm Sulien had his bag hurriedly returned to him. The </w:t>
      </w:r>
      <w:r w:rsidR="000E7C64">
        <w:rPr>
          <w:rFonts w:ascii="Aptos" w:eastAsia="Aptos" w:hAnsi="Aptos" w:cs="Times New Roman"/>
          <w:kern w:val="2"/>
          <w:lang w:eastAsia="en-US"/>
          <w14:ligatures w14:val="standardContextual"/>
        </w:rPr>
        <w:t>Arch-Tutor</w:t>
      </w:r>
      <w:r w:rsidRPr="00A10030">
        <w:rPr>
          <w:rFonts w:ascii="Aptos" w:eastAsia="Aptos" w:hAnsi="Aptos" w:cs="Times New Roman"/>
          <w:kern w:val="2"/>
          <w:lang w:eastAsia="en-US"/>
          <w14:ligatures w14:val="standardContextual"/>
        </w:rPr>
        <w:t xml:space="preserve"> s</w:t>
      </w:r>
      <w:r w:rsidR="000E7C64">
        <w:rPr>
          <w:rFonts w:ascii="Aptos" w:eastAsia="Aptos" w:hAnsi="Aptos" w:cs="Times New Roman"/>
          <w:kern w:val="2"/>
          <w:lang w:eastAsia="en-US"/>
          <w14:ligatures w14:val="standardContextual"/>
        </w:rPr>
        <w:t>pared</w:t>
      </w:r>
      <w:r w:rsidR="00033237">
        <w:rPr>
          <w:rFonts w:ascii="Aptos" w:eastAsia="Aptos" w:hAnsi="Aptos" w:cs="Times New Roman"/>
          <w:kern w:val="2"/>
          <w:lang w:eastAsia="en-US"/>
          <w14:ligatures w14:val="standardContextual"/>
        </w:rPr>
        <w:t xml:space="preserve"> him</w:t>
      </w:r>
      <w:r w:rsidRPr="00A10030">
        <w:rPr>
          <w:rFonts w:ascii="Aptos" w:eastAsia="Aptos" w:hAnsi="Aptos" w:cs="Times New Roman"/>
          <w:kern w:val="2"/>
          <w:lang w:eastAsia="en-US"/>
          <w14:ligatures w14:val="standardContextual"/>
        </w:rPr>
        <w:t xml:space="preserve"> no further glances before turning from the room. </w:t>
      </w:r>
    </w:p>
    <w:p w14:paraId="5B7E0EE9" w14:textId="793A47C2"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“Come.” H</w:t>
      </w:r>
      <w:r w:rsidR="00033237">
        <w:rPr>
          <w:rFonts w:ascii="Aptos" w:eastAsia="Aptos" w:hAnsi="Aptos" w:cs="Times New Roman"/>
          <w:kern w:val="2"/>
          <w:lang w:eastAsia="en-US"/>
          <w14:ligatures w14:val="standardContextual"/>
        </w:rPr>
        <w:t>er</w:t>
      </w:r>
      <w:r w:rsidRPr="00A10030">
        <w:rPr>
          <w:rFonts w:ascii="Aptos" w:eastAsia="Aptos" w:hAnsi="Aptos" w:cs="Times New Roman"/>
          <w:kern w:val="2"/>
          <w:lang w:eastAsia="en-US"/>
          <w14:ligatures w14:val="standardContextual"/>
        </w:rPr>
        <w:t xml:space="preserve"> voice was soft and powerful,</w:t>
      </w:r>
      <w:r w:rsidR="00EC2ADC">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 xml:space="preserve">expecting complete obedience as one expects the sun to rise each day. </w:t>
      </w:r>
      <w:r w:rsidR="00EC2ADC">
        <w:rPr>
          <w:rFonts w:ascii="Aptos" w:eastAsia="Aptos" w:hAnsi="Aptos" w:cs="Times New Roman"/>
          <w:kern w:val="2"/>
          <w:lang w:eastAsia="en-US"/>
          <w14:ligatures w14:val="standardContextual"/>
        </w:rPr>
        <w:t>The</w:t>
      </w:r>
      <w:r w:rsidRPr="00A10030">
        <w:rPr>
          <w:rFonts w:ascii="Aptos" w:eastAsia="Aptos" w:hAnsi="Aptos" w:cs="Times New Roman"/>
          <w:kern w:val="2"/>
          <w:lang w:eastAsia="en-US"/>
          <w14:ligatures w14:val="standardContextual"/>
        </w:rPr>
        <w:t xml:space="preserve"> accent was refined and precise, true to h</w:t>
      </w:r>
      <w:r w:rsidR="00EC2ADC">
        <w:rPr>
          <w:rFonts w:ascii="Aptos" w:eastAsia="Aptos" w:hAnsi="Aptos" w:cs="Times New Roman"/>
          <w:kern w:val="2"/>
          <w:lang w:eastAsia="en-US"/>
          <w14:ligatures w14:val="standardContextual"/>
        </w:rPr>
        <w:t>er</w:t>
      </w:r>
      <w:r w:rsidRPr="00A10030">
        <w:rPr>
          <w:rFonts w:ascii="Aptos" w:eastAsia="Aptos" w:hAnsi="Aptos" w:cs="Times New Roman"/>
          <w:kern w:val="2"/>
          <w:lang w:eastAsia="en-US"/>
          <w14:ligatures w14:val="standardContextual"/>
        </w:rPr>
        <w:t xml:space="preserve"> being, unforced, and yet one with the intention to co</w:t>
      </w:r>
      <w:r w:rsidR="00F66D2A">
        <w:rPr>
          <w:rFonts w:ascii="Aptos" w:eastAsia="Aptos" w:hAnsi="Aptos" w:cs="Times New Roman"/>
          <w:kern w:val="2"/>
          <w:lang w:eastAsia="en-US"/>
          <w14:ligatures w14:val="standardContextual"/>
        </w:rPr>
        <w:t>n</w:t>
      </w:r>
      <w:r w:rsidRPr="00A10030">
        <w:rPr>
          <w:rFonts w:ascii="Aptos" w:eastAsia="Aptos" w:hAnsi="Aptos" w:cs="Times New Roman"/>
          <w:kern w:val="2"/>
          <w:lang w:eastAsia="en-US"/>
          <w14:ligatures w14:val="standardContextual"/>
        </w:rPr>
        <w:t>vey power. Not one that Sulien had encountered before</w:t>
      </w:r>
      <w:r w:rsidR="00F5381E">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so he assumed </w:t>
      </w:r>
      <w:r w:rsidR="00F5381E">
        <w:rPr>
          <w:rFonts w:ascii="Aptos" w:eastAsia="Aptos" w:hAnsi="Aptos" w:cs="Times New Roman"/>
          <w:kern w:val="2"/>
          <w:lang w:eastAsia="en-US"/>
          <w14:ligatures w14:val="standardContextual"/>
        </w:rPr>
        <w:t xml:space="preserve">it </w:t>
      </w:r>
      <w:r w:rsidRPr="00A10030">
        <w:rPr>
          <w:rFonts w:ascii="Aptos" w:eastAsia="Aptos" w:hAnsi="Aptos" w:cs="Times New Roman"/>
          <w:kern w:val="2"/>
          <w:lang w:eastAsia="en-US"/>
          <w14:ligatures w14:val="standardContextual"/>
        </w:rPr>
        <w:t>to be local to the upper echelons of Harmony’s society. Sulien followed without comment, he felt that his usual words would not be received well.</w:t>
      </w:r>
    </w:p>
    <w:p w14:paraId="0E0EDEAF" w14:textId="666CC94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“You were right to suggest going immediately to </w:t>
      </w:r>
      <w:r w:rsidR="00AE6FC5">
        <w:rPr>
          <w:rFonts w:ascii="Aptos" w:eastAsia="Aptos" w:hAnsi="Aptos" w:cs="Times New Roman"/>
          <w:kern w:val="2"/>
          <w:lang w:eastAsia="en-US"/>
          <w14:ligatures w14:val="standardContextual"/>
        </w:rPr>
        <w:t>the</w:t>
      </w:r>
      <w:r w:rsidRPr="00A10030">
        <w:rPr>
          <w:rFonts w:ascii="Aptos" w:eastAsia="Aptos" w:hAnsi="Aptos" w:cs="Times New Roman"/>
          <w:kern w:val="2"/>
          <w:lang w:eastAsia="en-US"/>
          <w14:ligatures w14:val="standardContextual"/>
        </w:rPr>
        <w:t xml:space="preserve"> outfitter before entering campus proper, I can see that for your lack of refined birth you are not without some modicum of sense.” The </w:t>
      </w:r>
      <w:r w:rsidR="00800055">
        <w:rPr>
          <w:rFonts w:ascii="Aptos" w:eastAsia="Aptos" w:hAnsi="Aptos" w:cs="Times New Roman"/>
          <w:kern w:val="2"/>
          <w:lang w:eastAsia="en-US"/>
          <w14:ligatures w14:val="standardContextual"/>
        </w:rPr>
        <w:t>wo</w:t>
      </w:r>
      <w:r w:rsidRPr="00A10030">
        <w:rPr>
          <w:rFonts w:ascii="Aptos" w:eastAsia="Aptos" w:hAnsi="Aptos" w:cs="Times New Roman"/>
          <w:kern w:val="2"/>
          <w:lang w:eastAsia="en-US"/>
          <w14:ligatures w14:val="standardContextual"/>
        </w:rPr>
        <w:t>man continued without looking around at Sulien.</w:t>
      </w:r>
    </w:p>
    <w:p w14:paraId="6B819179"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“Thank you, Sir.”</w:t>
      </w:r>
    </w:p>
    <w:p w14:paraId="64B6CE1C" w14:textId="5A240488"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“A good response. It seems I don’t need to be as concerned about you as I had thought. Geniuses tend to trade all sense for </w:t>
      </w:r>
      <w:r w:rsidR="009E3143">
        <w:rPr>
          <w:rFonts w:ascii="Aptos" w:eastAsia="Aptos" w:hAnsi="Aptos" w:cs="Times New Roman"/>
          <w:kern w:val="2"/>
          <w:lang w:eastAsia="en-US"/>
          <w14:ligatures w14:val="standardContextual"/>
        </w:rPr>
        <w:t xml:space="preserve">their </w:t>
      </w:r>
      <w:r w:rsidRPr="00A10030">
        <w:rPr>
          <w:rFonts w:ascii="Aptos" w:eastAsia="Aptos" w:hAnsi="Aptos" w:cs="Times New Roman"/>
          <w:kern w:val="2"/>
          <w:lang w:eastAsia="en-US"/>
          <w14:ligatures w14:val="standardContextual"/>
        </w:rPr>
        <w:t xml:space="preserve">greater intelligence.” </w:t>
      </w:r>
    </w:p>
    <w:p w14:paraId="540DEB73"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 do not know if I qualify as a genius, sir.”</w:t>
      </w:r>
    </w:p>
    <w:p w14:paraId="350E8E78" w14:textId="0F911235"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“Modesty about </w:t>
      </w:r>
      <w:r w:rsidR="00794964">
        <w:rPr>
          <w:rFonts w:ascii="Aptos" w:eastAsia="Aptos" w:hAnsi="Aptos" w:cs="Times New Roman"/>
          <w:kern w:val="2"/>
          <w:lang w:eastAsia="en-US"/>
          <w14:ligatures w14:val="standardContextual"/>
        </w:rPr>
        <w:t xml:space="preserve">such things </w:t>
      </w:r>
      <w:r w:rsidR="00976DB8">
        <w:rPr>
          <w:rFonts w:ascii="Aptos" w:eastAsia="Aptos" w:hAnsi="Aptos" w:cs="Times New Roman"/>
          <w:kern w:val="2"/>
          <w:lang w:eastAsia="en-US"/>
          <w14:ligatures w14:val="standardContextual"/>
        </w:rPr>
        <w:t>will appease</w:t>
      </w:r>
      <w:r w:rsidRPr="00A10030">
        <w:rPr>
          <w:rFonts w:ascii="Aptos" w:eastAsia="Aptos" w:hAnsi="Aptos" w:cs="Times New Roman"/>
          <w:kern w:val="2"/>
          <w:lang w:eastAsia="en-US"/>
          <w14:ligatures w14:val="standardContextual"/>
        </w:rPr>
        <w:t xml:space="preserve"> some types here, but most will simply find it tedious.”</w:t>
      </w:r>
    </w:p>
    <w:p w14:paraId="0A7C5675"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“I shall be more careful in the use of that approach in the future, thank you.” </w:t>
      </w:r>
    </w:p>
    <w:p w14:paraId="5F0D7735" w14:textId="7B9C7473"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The </w:t>
      </w:r>
      <w:r w:rsidR="005E033A">
        <w:rPr>
          <w:rFonts w:ascii="Aptos" w:eastAsia="Aptos" w:hAnsi="Aptos" w:cs="Times New Roman"/>
          <w:kern w:val="2"/>
          <w:lang w:eastAsia="en-US"/>
          <w14:ligatures w14:val="standardContextual"/>
        </w:rPr>
        <w:t>Wo</w:t>
      </w:r>
      <w:r w:rsidRPr="00A10030">
        <w:rPr>
          <w:rFonts w:ascii="Aptos" w:eastAsia="Aptos" w:hAnsi="Aptos" w:cs="Times New Roman"/>
          <w:kern w:val="2"/>
          <w:lang w:eastAsia="en-US"/>
          <w14:ligatures w14:val="standardContextual"/>
        </w:rPr>
        <w:t>man stopped and turned, appearing to truly see Sulien for the first time. “You are assessing me too, are you not?”</w:t>
      </w:r>
    </w:p>
    <w:p w14:paraId="22A308A5"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“Yes sir.”</w:t>
      </w:r>
    </w:p>
    <w:p w14:paraId="638F53FE"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“That is disrespectful.”</w:t>
      </w:r>
    </w:p>
    <w:p w14:paraId="0C961E01" w14:textId="1C2D7388"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“A disrespect that you were hoping for. I saw it in your ga</w:t>
      </w:r>
      <w:r w:rsidR="003C2571">
        <w:rPr>
          <w:rFonts w:ascii="Aptos" w:eastAsia="Aptos" w:hAnsi="Aptos" w:cs="Times New Roman"/>
          <w:kern w:val="2"/>
          <w:lang w:eastAsia="en-US"/>
          <w14:ligatures w14:val="standardContextual"/>
        </w:rPr>
        <w:t>i</w:t>
      </w:r>
      <w:r w:rsidRPr="00A10030">
        <w:rPr>
          <w:rFonts w:ascii="Aptos" w:eastAsia="Aptos" w:hAnsi="Aptos" w:cs="Times New Roman"/>
          <w:kern w:val="2"/>
          <w:lang w:eastAsia="en-US"/>
          <w14:ligatures w14:val="standardContextual"/>
        </w:rPr>
        <w:t>t, the pauses as we spoke. You approved of my sounding you</w:t>
      </w:r>
      <w:r w:rsidR="002206A4">
        <w:rPr>
          <w:rFonts w:ascii="Aptos" w:eastAsia="Aptos" w:hAnsi="Aptos" w:cs="Times New Roman"/>
          <w:kern w:val="2"/>
          <w:lang w:eastAsia="en-US"/>
          <w14:ligatures w14:val="standardContextual"/>
        </w:rPr>
        <w:t xml:space="preserve"> out</w:t>
      </w:r>
      <w:r w:rsidRPr="00A10030">
        <w:rPr>
          <w:rFonts w:ascii="Aptos" w:eastAsia="Aptos" w:hAnsi="Aptos" w:cs="Times New Roman"/>
          <w:kern w:val="2"/>
          <w:lang w:eastAsia="en-US"/>
          <w14:ligatures w14:val="standardContextual"/>
        </w:rPr>
        <w:t xml:space="preserve"> but rebuked me for</w:t>
      </w:r>
      <w:r w:rsidR="00DB0516">
        <w:rPr>
          <w:rFonts w:ascii="Aptos" w:eastAsia="Aptos" w:hAnsi="Aptos" w:cs="Times New Roman"/>
          <w:kern w:val="2"/>
          <w:lang w:eastAsia="en-US"/>
          <w14:ligatures w14:val="standardContextual"/>
        </w:rPr>
        <w:t xml:space="preserve"> the</w:t>
      </w:r>
      <w:r w:rsidRPr="00A10030">
        <w:rPr>
          <w:rFonts w:ascii="Aptos" w:eastAsia="Aptos" w:hAnsi="Aptos" w:cs="Times New Roman"/>
          <w:kern w:val="2"/>
          <w:lang w:eastAsia="en-US"/>
          <w14:ligatures w14:val="standardContextual"/>
        </w:rPr>
        <w:t xml:space="preserve"> deception</w:t>
      </w:r>
      <w:r w:rsidR="00DB0516">
        <w:rPr>
          <w:rFonts w:ascii="Aptos" w:eastAsia="Aptos" w:hAnsi="Aptos" w:cs="Times New Roman"/>
          <w:kern w:val="2"/>
          <w:lang w:eastAsia="en-US"/>
          <w14:ligatures w14:val="standardContextual"/>
        </w:rPr>
        <w:t xml:space="preserve"> within it</w:t>
      </w:r>
      <w:r w:rsidRPr="00A10030">
        <w:rPr>
          <w:rFonts w:ascii="Aptos" w:eastAsia="Aptos" w:hAnsi="Aptos" w:cs="Times New Roman"/>
          <w:kern w:val="2"/>
          <w:lang w:eastAsia="en-US"/>
          <w14:ligatures w14:val="standardContextual"/>
        </w:rPr>
        <w:t>. You</w:t>
      </w:r>
      <w:r w:rsidR="008A3DE5">
        <w:rPr>
          <w:rFonts w:ascii="Aptos" w:eastAsia="Aptos" w:hAnsi="Aptos" w:cs="Times New Roman"/>
          <w:kern w:val="2"/>
          <w:lang w:eastAsia="en-US"/>
          <w14:ligatures w14:val="standardContextual"/>
        </w:rPr>
        <w:t xml:space="preserve"> would</w:t>
      </w:r>
      <w:r w:rsidRPr="00A10030">
        <w:rPr>
          <w:rFonts w:ascii="Aptos" w:eastAsia="Aptos" w:hAnsi="Aptos" w:cs="Times New Roman"/>
          <w:kern w:val="2"/>
          <w:lang w:eastAsia="en-US"/>
          <w14:ligatures w14:val="standardContextual"/>
        </w:rPr>
        <w:t xml:space="preserve"> have been insulted if I tried </w:t>
      </w:r>
      <w:proofErr w:type="gramStart"/>
      <w:r w:rsidR="001B26B7">
        <w:rPr>
          <w:rFonts w:ascii="Aptos" w:eastAsia="Aptos" w:hAnsi="Aptos" w:cs="Times New Roman"/>
          <w:kern w:val="2"/>
          <w:lang w:eastAsia="en-US"/>
          <w14:ligatures w14:val="standardContextual"/>
        </w:rPr>
        <w:t>placate</w:t>
      </w:r>
      <w:proofErr w:type="gramEnd"/>
      <w:r w:rsidR="001B26B7">
        <w:rPr>
          <w:rFonts w:ascii="Aptos" w:eastAsia="Aptos" w:hAnsi="Aptos" w:cs="Times New Roman"/>
          <w:kern w:val="2"/>
          <w:lang w:eastAsia="en-US"/>
          <w14:ligatures w14:val="standardContextual"/>
        </w:rPr>
        <w:t xml:space="preserve"> you the same way again</w:t>
      </w:r>
      <w:r w:rsidRPr="00A10030">
        <w:rPr>
          <w:rFonts w:ascii="Aptos" w:eastAsia="Aptos" w:hAnsi="Aptos" w:cs="Times New Roman"/>
          <w:kern w:val="2"/>
          <w:lang w:eastAsia="en-US"/>
          <w14:ligatures w14:val="standardContextual"/>
        </w:rPr>
        <w:t>.”</w:t>
      </w:r>
    </w:p>
    <w:p w14:paraId="7609C0F6"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lastRenderedPageBreak/>
        <w:t>“I was right to take the time to come personally. It seems I will be joining the fray to become your central tutor.”</w:t>
      </w:r>
    </w:p>
    <w:p w14:paraId="6F3C8AD6"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 am honoured.”</w:t>
      </w:r>
    </w:p>
    <w:p w14:paraId="00A71C1F" w14:textId="64AC9984"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“Yes, you are. Now come, here is where you will collect your uniform and replace your armour. I can see you may be attached to this one so you can use it for live drills if you get any, but it is the wrong shape to have the necessary safety sigils applied to it.”</w:t>
      </w:r>
    </w:p>
    <w:p w14:paraId="25EE85CA" w14:textId="4D5C47EB"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“I’m attached to this one, it was handed down to me by someone I respect, however I don’t want to stand out too much</w:t>
      </w:r>
      <w:r w:rsidR="00247A4E">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so it’s fine.”</w:t>
      </w:r>
    </w:p>
    <w:p w14:paraId="4A8F5686"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“It will be difficult for </w:t>
      </w:r>
      <w:r w:rsidRPr="00A10030">
        <w:rPr>
          <w:rFonts w:ascii="Aptos" w:eastAsia="Aptos" w:hAnsi="Aptos" w:cs="Times New Roman"/>
          <w:i/>
          <w:iCs/>
          <w:kern w:val="2"/>
          <w:lang w:eastAsia="en-US"/>
          <w14:ligatures w14:val="standardContextual"/>
        </w:rPr>
        <w:t xml:space="preserve">you </w:t>
      </w:r>
      <w:r w:rsidRPr="00A10030">
        <w:rPr>
          <w:rFonts w:ascii="Aptos" w:eastAsia="Aptos" w:hAnsi="Aptos" w:cs="Times New Roman"/>
          <w:kern w:val="2"/>
          <w:lang w:eastAsia="en-US"/>
          <w14:ligatures w14:val="standardContextual"/>
        </w:rPr>
        <w:t>to blend in.”</w:t>
      </w:r>
    </w:p>
    <w:p w14:paraId="77F7243C" w14:textId="37591AFE"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“Then I</w:t>
      </w:r>
      <w:r w:rsidR="00584B23">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d rather stand out for who I am</w:t>
      </w:r>
      <w:r w:rsidR="00B36500">
        <w:rPr>
          <w:rFonts w:ascii="Aptos" w:eastAsia="Aptos" w:hAnsi="Aptos" w:cs="Times New Roman"/>
          <w:kern w:val="2"/>
          <w:lang w:eastAsia="en-US"/>
          <w14:ligatures w14:val="standardContextual"/>
        </w:rPr>
        <w:t xml:space="preserve"> now, </w:t>
      </w:r>
      <w:r w:rsidR="00C16763">
        <w:rPr>
          <w:rFonts w:ascii="Aptos" w:eastAsia="Aptos" w:hAnsi="Aptos" w:cs="Times New Roman"/>
          <w:kern w:val="2"/>
          <w:lang w:eastAsia="en-US"/>
          <w14:ligatures w14:val="standardContextual"/>
        </w:rPr>
        <w:t>who I am her</w:t>
      </w:r>
      <w:r w:rsidR="00B36500">
        <w:rPr>
          <w:rFonts w:ascii="Aptos" w:eastAsia="Aptos" w:hAnsi="Aptos" w:cs="Times New Roman"/>
          <w:kern w:val="2"/>
          <w:lang w:eastAsia="en-US"/>
          <w14:ligatures w14:val="standardContextual"/>
        </w:rPr>
        <w:t>e</w:t>
      </w:r>
      <w:r w:rsidRPr="00A10030">
        <w:rPr>
          <w:rFonts w:ascii="Aptos" w:eastAsia="Aptos" w:hAnsi="Aptos" w:cs="Times New Roman"/>
          <w:kern w:val="2"/>
          <w:lang w:eastAsia="en-US"/>
          <w14:ligatures w14:val="standardContextual"/>
        </w:rPr>
        <w:t xml:space="preserve">, rather than </w:t>
      </w:r>
      <w:r w:rsidR="00C16763">
        <w:rPr>
          <w:rFonts w:ascii="Aptos" w:eastAsia="Aptos" w:hAnsi="Aptos" w:cs="Times New Roman"/>
          <w:kern w:val="2"/>
          <w:lang w:eastAsia="en-US"/>
          <w14:ligatures w14:val="standardContextual"/>
        </w:rPr>
        <w:t xml:space="preserve">for </w:t>
      </w:r>
      <w:r w:rsidRPr="00A10030">
        <w:rPr>
          <w:rFonts w:ascii="Aptos" w:eastAsia="Aptos" w:hAnsi="Aptos" w:cs="Times New Roman"/>
          <w:kern w:val="2"/>
          <w:lang w:eastAsia="en-US"/>
          <w14:ligatures w14:val="standardContextual"/>
        </w:rPr>
        <w:t xml:space="preserve">who </w:t>
      </w:r>
      <w:r w:rsidRPr="00CD3329">
        <w:rPr>
          <w:rFonts w:ascii="Aptos" w:eastAsia="Aptos" w:hAnsi="Aptos" w:cs="Times New Roman"/>
          <w:i/>
          <w:iCs/>
          <w:kern w:val="2"/>
          <w:lang w:eastAsia="en-US"/>
          <w14:ligatures w14:val="standardContextual"/>
        </w:rPr>
        <w:t>they</w:t>
      </w:r>
      <w:r w:rsidRPr="00A10030">
        <w:rPr>
          <w:rFonts w:ascii="Aptos" w:eastAsia="Aptos" w:hAnsi="Aptos" w:cs="Times New Roman"/>
          <w:kern w:val="2"/>
          <w:lang w:eastAsia="en-US"/>
          <w14:ligatures w14:val="standardContextual"/>
        </w:rPr>
        <w:t xml:space="preserve"> decide I was</w:t>
      </w:r>
      <w:r w:rsidR="00B36500">
        <w:rPr>
          <w:rFonts w:ascii="Aptos" w:eastAsia="Aptos" w:hAnsi="Aptos" w:cs="Times New Roman"/>
          <w:kern w:val="2"/>
          <w:lang w:eastAsia="en-US"/>
          <w14:ligatures w14:val="standardContextual"/>
        </w:rPr>
        <w:t xml:space="preserve"> before</w:t>
      </w:r>
      <w:r w:rsidRPr="00A10030">
        <w:rPr>
          <w:rFonts w:ascii="Aptos" w:eastAsia="Aptos" w:hAnsi="Aptos" w:cs="Times New Roman"/>
          <w:kern w:val="2"/>
          <w:lang w:eastAsia="en-US"/>
          <w14:ligatures w14:val="standardContextual"/>
        </w:rPr>
        <w:t>.”</w:t>
      </w:r>
    </w:p>
    <w:p w14:paraId="5F361A51" w14:textId="10CDE0DF"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“Understood</w:t>
      </w:r>
      <w:r w:rsidR="00247A4E">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I will make sure the </w:t>
      </w:r>
      <w:r w:rsidR="000D616A">
        <w:rPr>
          <w:rFonts w:ascii="Aptos" w:eastAsia="Aptos" w:hAnsi="Aptos" w:cs="Times New Roman"/>
          <w:kern w:val="2"/>
          <w:lang w:eastAsia="en-US"/>
          <w14:ligatures w14:val="standardContextual"/>
        </w:rPr>
        <w:t>g</w:t>
      </w:r>
      <w:r w:rsidRPr="00A10030">
        <w:rPr>
          <w:rFonts w:ascii="Aptos" w:eastAsia="Aptos" w:hAnsi="Aptos" w:cs="Times New Roman"/>
          <w:kern w:val="2"/>
          <w:lang w:eastAsia="en-US"/>
          <w14:ligatures w14:val="standardContextual"/>
        </w:rPr>
        <w:t xml:space="preserve">uards </w:t>
      </w:r>
      <w:r w:rsidR="00093F61">
        <w:rPr>
          <w:rFonts w:ascii="Aptos" w:eastAsia="Aptos" w:hAnsi="Aptos" w:cs="Times New Roman"/>
          <w:kern w:val="2"/>
          <w:lang w:eastAsia="en-US"/>
          <w14:ligatures w14:val="standardContextual"/>
        </w:rPr>
        <w:t>will not</w:t>
      </w:r>
      <w:r w:rsidR="00247A4E">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talk out of turn</w:t>
      </w:r>
      <w:r w:rsidR="00B9609F">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t>
      </w:r>
      <w:proofErr w:type="gramStart"/>
      <w:r w:rsidR="000D616A">
        <w:rPr>
          <w:rFonts w:ascii="Aptos" w:eastAsia="Aptos" w:hAnsi="Aptos" w:cs="Times New Roman"/>
          <w:kern w:val="2"/>
          <w:lang w:eastAsia="en-US"/>
          <w14:ligatures w14:val="standardContextual"/>
        </w:rPr>
        <w:t>in regard to</w:t>
      </w:r>
      <w:proofErr w:type="gramEnd"/>
      <w:r w:rsidRPr="00A10030">
        <w:rPr>
          <w:rFonts w:ascii="Aptos" w:eastAsia="Aptos" w:hAnsi="Aptos" w:cs="Times New Roman"/>
          <w:kern w:val="2"/>
          <w:lang w:eastAsia="en-US"/>
          <w14:ligatures w14:val="standardContextual"/>
        </w:rPr>
        <w:t xml:space="preserve"> what they saw of you.”</w:t>
      </w:r>
    </w:p>
    <w:p w14:paraId="399C6D78"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“I’d appreciate that, Sir… What do I call you?” </w:t>
      </w:r>
    </w:p>
    <w:p w14:paraId="4120587B" w14:textId="138D556E" w:rsid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“Sir works well, but to differentiate from others, then I am Arch-Tutor</w:t>
      </w:r>
      <w:r w:rsidR="00AB57F9">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if there is another, I am Arch-Tutor Rhys and then if by some curse of misfortune, the other Arch-Tutor Rhys is there</w:t>
      </w:r>
      <w:r w:rsidR="00AB57F9">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I am Arch-Tutor M</w:t>
      </w:r>
      <w:r w:rsidR="004D1D28">
        <w:rPr>
          <w:rFonts w:ascii="Aptos" w:eastAsia="Aptos" w:hAnsi="Aptos" w:cs="Times New Roman"/>
          <w:kern w:val="2"/>
          <w:lang w:eastAsia="en-US"/>
          <w14:ligatures w14:val="standardContextual"/>
        </w:rPr>
        <w:t>organa</w:t>
      </w:r>
      <w:r w:rsidRPr="00A10030">
        <w:rPr>
          <w:rFonts w:ascii="Aptos" w:eastAsia="Aptos" w:hAnsi="Aptos" w:cs="Times New Roman"/>
          <w:kern w:val="2"/>
          <w:lang w:eastAsia="en-US"/>
          <w14:ligatures w14:val="standardContextual"/>
        </w:rPr>
        <w:t xml:space="preserve"> Rhys.”  This was as close to a </w:t>
      </w:r>
      <w:r w:rsidR="00AB57F9">
        <w:rPr>
          <w:rFonts w:ascii="Aptos" w:eastAsia="Aptos" w:hAnsi="Aptos" w:cs="Times New Roman"/>
          <w:kern w:val="2"/>
          <w:lang w:eastAsia="en-US"/>
          <w14:ligatures w14:val="standardContextual"/>
        </w:rPr>
        <w:t>j</w:t>
      </w:r>
      <w:r w:rsidRPr="00A10030">
        <w:rPr>
          <w:rFonts w:ascii="Aptos" w:eastAsia="Aptos" w:hAnsi="Aptos" w:cs="Times New Roman"/>
          <w:kern w:val="2"/>
          <w:lang w:eastAsia="en-US"/>
          <w14:ligatures w14:val="standardContextual"/>
        </w:rPr>
        <w:t xml:space="preserve">oke as Sulien imagined that the Arch-Tutor would get. </w:t>
      </w:r>
      <w:r w:rsidR="00A6212C" w:rsidRPr="00A10030">
        <w:rPr>
          <w:rFonts w:ascii="Aptos" w:eastAsia="Aptos" w:hAnsi="Aptos" w:cs="Times New Roman"/>
          <w:kern w:val="2"/>
          <w:lang w:eastAsia="en-US"/>
          <w14:ligatures w14:val="standardContextual"/>
        </w:rPr>
        <w:t>So</w:t>
      </w:r>
      <w:r w:rsidR="00A6212C">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 xml:space="preserve">he offered </w:t>
      </w:r>
      <w:r w:rsidR="00434D42">
        <w:rPr>
          <w:rFonts w:ascii="Aptos" w:eastAsia="Aptos" w:hAnsi="Aptos" w:cs="Times New Roman"/>
          <w:kern w:val="2"/>
          <w:lang w:eastAsia="en-US"/>
          <w14:ligatures w14:val="standardContextual"/>
        </w:rPr>
        <w:t>her</w:t>
      </w:r>
      <w:r w:rsidRPr="00A10030">
        <w:rPr>
          <w:rFonts w:ascii="Aptos" w:eastAsia="Aptos" w:hAnsi="Aptos" w:cs="Times New Roman"/>
          <w:kern w:val="2"/>
          <w:lang w:eastAsia="en-US"/>
          <w14:ligatures w14:val="standardContextual"/>
        </w:rPr>
        <w:t xml:space="preserve"> a small smile</w:t>
      </w:r>
      <w:r w:rsidR="00AB57F9">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which was met with a raised eyebrow.</w:t>
      </w:r>
    </w:p>
    <w:p w14:paraId="3FE8CEE4" w14:textId="77777777" w:rsidR="00257310" w:rsidRDefault="00952FD2"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 xml:space="preserve">The </w:t>
      </w:r>
      <w:r w:rsidR="00E26CE4">
        <w:rPr>
          <w:rFonts w:ascii="Aptos" w:eastAsia="Aptos" w:hAnsi="Aptos" w:cs="Times New Roman"/>
          <w:kern w:val="2"/>
          <w:lang w:eastAsia="en-US"/>
          <w14:ligatures w14:val="standardContextual"/>
        </w:rPr>
        <w:t>experience of the shop took so little time to be completed it felt suspicious. The cause was obvious. The presence of the Arch-Tutor</w:t>
      </w:r>
      <w:r w:rsidR="00687C37">
        <w:rPr>
          <w:rFonts w:ascii="Aptos" w:eastAsia="Aptos" w:hAnsi="Aptos" w:cs="Times New Roman"/>
          <w:kern w:val="2"/>
          <w:lang w:eastAsia="en-US"/>
          <w14:ligatures w14:val="standardContextual"/>
        </w:rPr>
        <w:t>, wordless as she was, seemed like more motivation than the clerks could handle.</w:t>
      </w:r>
      <w:r w:rsidR="007C65B0">
        <w:rPr>
          <w:rFonts w:ascii="Aptos" w:eastAsia="Aptos" w:hAnsi="Aptos" w:cs="Times New Roman"/>
          <w:kern w:val="2"/>
          <w:lang w:eastAsia="en-US"/>
          <w14:ligatures w14:val="standardContextual"/>
        </w:rPr>
        <w:t xml:space="preserve"> The uniform and armour had been made for him based on the measurements taken upon his application and acceptance, </w:t>
      </w:r>
      <w:r w:rsidR="002D2310">
        <w:rPr>
          <w:rFonts w:ascii="Aptos" w:eastAsia="Aptos" w:hAnsi="Aptos" w:cs="Times New Roman"/>
          <w:kern w:val="2"/>
          <w:lang w:eastAsia="en-US"/>
          <w14:ligatures w14:val="standardContextual"/>
        </w:rPr>
        <w:t xml:space="preserve">the final adjustments took the </w:t>
      </w:r>
      <w:r w:rsidR="004B44D5">
        <w:rPr>
          <w:rFonts w:ascii="Aptos" w:eastAsia="Aptos" w:hAnsi="Aptos" w:cs="Times New Roman"/>
          <w:kern w:val="2"/>
          <w:lang w:eastAsia="en-US"/>
          <w14:ligatures w14:val="standardContextual"/>
        </w:rPr>
        <w:t xml:space="preserve">tailors </w:t>
      </w:r>
      <w:r w:rsidR="00A03494">
        <w:rPr>
          <w:rFonts w:ascii="Aptos" w:eastAsia="Aptos" w:hAnsi="Aptos" w:cs="Times New Roman"/>
          <w:kern w:val="2"/>
          <w:lang w:eastAsia="en-US"/>
          <w14:ligatures w14:val="standardContextual"/>
        </w:rPr>
        <w:t xml:space="preserve">less than an hour. </w:t>
      </w:r>
    </w:p>
    <w:p w14:paraId="10EF2FE4" w14:textId="63E64AC2" w:rsidR="00A10030" w:rsidRDefault="00A03494"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 xml:space="preserve">When they stumbled shaking from the back </w:t>
      </w:r>
      <w:r w:rsidR="00B775E2">
        <w:rPr>
          <w:rFonts w:ascii="Aptos" w:eastAsia="Aptos" w:hAnsi="Aptos" w:cs="Times New Roman"/>
          <w:kern w:val="2"/>
          <w:lang w:eastAsia="en-US"/>
          <w14:ligatures w14:val="standardContextual"/>
        </w:rPr>
        <w:t>room,</w:t>
      </w:r>
      <w:r>
        <w:rPr>
          <w:rFonts w:ascii="Aptos" w:eastAsia="Aptos" w:hAnsi="Aptos" w:cs="Times New Roman"/>
          <w:kern w:val="2"/>
          <w:lang w:eastAsia="en-US"/>
          <w14:ligatures w14:val="standardContextual"/>
        </w:rPr>
        <w:t xml:space="preserve"> they bore distinct</w:t>
      </w:r>
      <w:r w:rsidR="00CD4D4D">
        <w:rPr>
          <w:rFonts w:ascii="Aptos" w:eastAsia="Aptos" w:hAnsi="Aptos" w:cs="Times New Roman"/>
          <w:kern w:val="2"/>
          <w:lang w:eastAsia="en-US"/>
          <w14:ligatures w14:val="standardContextual"/>
        </w:rPr>
        <w:t xml:space="preserve"> silver</w:t>
      </w:r>
      <w:r>
        <w:rPr>
          <w:rFonts w:ascii="Aptos" w:eastAsia="Aptos" w:hAnsi="Aptos" w:cs="Times New Roman"/>
          <w:kern w:val="2"/>
          <w:lang w:eastAsia="en-US"/>
          <w14:ligatures w14:val="standardContextual"/>
        </w:rPr>
        <w:t xml:space="preserve"> pallor and </w:t>
      </w:r>
      <w:r w:rsidR="00974379">
        <w:rPr>
          <w:rFonts w:ascii="Aptos" w:eastAsia="Aptos" w:hAnsi="Aptos" w:cs="Times New Roman"/>
          <w:kern w:val="2"/>
          <w:lang w:eastAsia="en-US"/>
          <w14:ligatures w14:val="standardContextual"/>
        </w:rPr>
        <w:t>gold-tinged</w:t>
      </w:r>
      <w:r w:rsidR="00B11052">
        <w:rPr>
          <w:rFonts w:ascii="Aptos" w:eastAsia="Aptos" w:hAnsi="Aptos" w:cs="Times New Roman"/>
          <w:kern w:val="2"/>
          <w:lang w:eastAsia="en-US"/>
          <w14:ligatures w14:val="standardContextual"/>
        </w:rPr>
        <w:t xml:space="preserve"> veins</w:t>
      </w:r>
      <w:r w:rsidR="00B91C68">
        <w:rPr>
          <w:rFonts w:ascii="Aptos" w:eastAsia="Aptos" w:hAnsi="Aptos" w:cs="Times New Roman"/>
          <w:kern w:val="2"/>
          <w:lang w:eastAsia="en-US"/>
          <w14:ligatures w14:val="standardContextual"/>
        </w:rPr>
        <w:t xml:space="preserve"> known as battle drain. A condition</w:t>
      </w:r>
      <w:r w:rsidR="00974379">
        <w:rPr>
          <w:rFonts w:ascii="Aptos" w:eastAsia="Aptos" w:hAnsi="Aptos" w:cs="Times New Roman"/>
          <w:kern w:val="2"/>
          <w:lang w:eastAsia="en-US"/>
          <w14:ligatures w14:val="standardContextual"/>
        </w:rPr>
        <w:t xml:space="preserve"> one </w:t>
      </w:r>
      <w:r w:rsidR="00D35D48">
        <w:rPr>
          <w:rFonts w:ascii="Aptos" w:eastAsia="Aptos" w:hAnsi="Aptos" w:cs="Times New Roman"/>
          <w:kern w:val="2"/>
          <w:lang w:eastAsia="en-US"/>
          <w14:ligatures w14:val="standardContextual"/>
        </w:rPr>
        <w:t xml:space="preserve">earns by </w:t>
      </w:r>
      <w:r w:rsidR="00974379">
        <w:rPr>
          <w:rFonts w:ascii="Aptos" w:eastAsia="Aptos" w:hAnsi="Aptos" w:cs="Times New Roman"/>
          <w:kern w:val="2"/>
          <w:lang w:eastAsia="en-US"/>
          <w14:ligatures w14:val="standardContextual"/>
        </w:rPr>
        <w:t xml:space="preserve">pushing themselves supernaturally </w:t>
      </w:r>
      <w:r w:rsidR="00D35D48">
        <w:rPr>
          <w:rFonts w:ascii="Aptos" w:eastAsia="Aptos" w:hAnsi="Aptos" w:cs="Times New Roman"/>
          <w:kern w:val="2"/>
          <w:lang w:eastAsia="en-US"/>
          <w14:ligatures w14:val="standardContextual"/>
        </w:rPr>
        <w:t>past their limits for too long, putting their very lives on the line</w:t>
      </w:r>
      <w:r w:rsidR="00EB3B23">
        <w:rPr>
          <w:rFonts w:ascii="Aptos" w:eastAsia="Aptos" w:hAnsi="Aptos" w:cs="Times New Roman"/>
          <w:kern w:val="2"/>
          <w:lang w:eastAsia="en-US"/>
          <w14:ligatures w14:val="standardContextual"/>
        </w:rPr>
        <w:t>.</w:t>
      </w:r>
      <w:r w:rsidR="00B775E2">
        <w:rPr>
          <w:rFonts w:ascii="Aptos" w:eastAsia="Aptos" w:hAnsi="Aptos" w:cs="Times New Roman"/>
          <w:kern w:val="2"/>
          <w:lang w:eastAsia="en-US"/>
          <w14:ligatures w14:val="standardContextual"/>
        </w:rPr>
        <w:t xml:space="preserve"> </w:t>
      </w:r>
      <w:r w:rsidR="00925D59">
        <w:rPr>
          <w:rFonts w:ascii="Aptos" w:eastAsia="Aptos" w:hAnsi="Aptos" w:cs="Times New Roman"/>
          <w:kern w:val="2"/>
          <w:lang w:eastAsia="en-US"/>
          <w14:ligatures w14:val="standardContextual"/>
        </w:rPr>
        <w:t xml:space="preserve">Risking death to shorten some sleeves </w:t>
      </w:r>
      <w:r w:rsidR="00877D19">
        <w:rPr>
          <w:rFonts w:ascii="Aptos" w:eastAsia="Aptos" w:hAnsi="Aptos" w:cs="Times New Roman"/>
          <w:kern w:val="2"/>
          <w:lang w:eastAsia="en-US"/>
          <w14:ligatures w14:val="standardContextual"/>
        </w:rPr>
        <w:t xml:space="preserve">was a little extreme </w:t>
      </w:r>
      <w:r w:rsidR="006E7007">
        <w:rPr>
          <w:rFonts w:ascii="Aptos" w:eastAsia="Aptos" w:hAnsi="Aptos" w:cs="Times New Roman"/>
          <w:kern w:val="2"/>
          <w:lang w:eastAsia="en-US"/>
          <w14:ligatures w14:val="standardContextual"/>
        </w:rPr>
        <w:t xml:space="preserve">in Sulien’s eyes, </w:t>
      </w:r>
      <w:r w:rsidR="0063630A">
        <w:rPr>
          <w:rFonts w:ascii="Aptos" w:eastAsia="Aptos" w:hAnsi="Aptos" w:cs="Times New Roman"/>
          <w:kern w:val="2"/>
          <w:lang w:eastAsia="en-US"/>
          <w14:ligatures w14:val="standardContextual"/>
        </w:rPr>
        <w:t xml:space="preserve">even for an Arch-Tutor. Though he supposed that </w:t>
      </w:r>
      <w:r w:rsidR="0036484A">
        <w:rPr>
          <w:rFonts w:ascii="Aptos" w:eastAsia="Aptos" w:hAnsi="Aptos" w:cs="Times New Roman"/>
          <w:kern w:val="2"/>
          <w:lang w:eastAsia="en-US"/>
          <w14:ligatures w14:val="standardContextual"/>
        </w:rPr>
        <w:t>he may be in the minority on that front.</w:t>
      </w:r>
      <w:r w:rsidR="0045745A">
        <w:rPr>
          <w:rFonts w:ascii="Aptos" w:eastAsia="Aptos" w:hAnsi="Aptos" w:cs="Times New Roman"/>
          <w:kern w:val="2"/>
          <w:lang w:eastAsia="en-US"/>
          <w14:ligatures w14:val="standardContextual"/>
        </w:rPr>
        <w:t xml:space="preserve"> </w:t>
      </w:r>
    </w:p>
    <w:p w14:paraId="5E9F7625" w14:textId="660FD261" w:rsidR="0045745A" w:rsidRDefault="0045745A"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 xml:space="preserve">His </w:t>
      </w:r>
      <w:r w:rsidR="0033609F">
        <w:rPr>
          <w:rFonts w:ascii="Aptos" w:eastAsia="Aptos" w:hAnsi="Aptos" w:cs="Times New Roman"/>
          <w:kern w:val="2"/>
          <w:lang w:eastAsia="en-US"/>
          <w14:ligatures w14:val="standardContextual"/>
        </w:rPr>
        <w:t xml:space="preserve">new </w:t>
      </w:r>
      <w:r w:rsidR="00371E59">
        <w:rPr>
          <w:rFonts w:ascii="Aptos" w:eastAsia="Aptos" w:hAnsi="Aptos" w:cs="Times New Roman"/>
          <w:kern w:val="2"/>
          <w:lang w:eastAsia="en-US"/>
          <w14:ligatures w14:val="standardContextual"/>
        </w:rPr>
        <w:t xml:space="preserve">belongings </w:t>
      </w:r>
      <w:r w:rsidR="00E4410F">
        <w:rPr>
          <w:rFonts w:ascii="Aptos" w:eastAsia="Aptos" w:hAnsi="Aptos" w:cs="Times New Roman"/>
          <w:kern w:val="2"/>
          <w:lang w:eastAsia="en-US"/>
          <w14:ligatures w14:val="standardContextual"/>
        </w:rPr>
        <w:t>were placed</w:t>
      </w:r>
      <w:r w:rsidR="008B3D24">
        <w:rPr>
          <w:rFonts w:ascii="Aptos" w:eastAsia="Aptos" w:hAnsi="Aptos" w:cs="Times New Roman"/>
          <w:kern w:val="2"/>
          <w:lang w:eastAsia="en-US"/>
          <w14:ligatures w14:val="standardContextual"/>
        </w:rPr>
        <w:t xml:space="preserve"> in </w:t>
      </w:r>
      <w:r w:rsidR="0033609F">
        <w:rPr>
          <w:rFonts w:ascii="Aptos" w:eastAsia="Aptos" w:hAnsi="Aptos" w:cs="Times New Roman"/>
          <w:kern w:val="2"/>
          <w:lang w:eastAsia="en-US"/>
          <w14:ligatures w14:val="standardContextual"/>
        </w:rPr>
        <w:t xml:space="preserve">a </w:t>
      </w:r>
      <w:r w:rsidR="007A6792">
        <w:rPr>
          <w:rFonts w:ascii="Aptos" w:eastAsia="Aptos" w:hAnsi="Aptos" w:cs="Times New Roman"/>
          <w:kern w:val="2"/>
          <w:lang w:eastAsia="en-US"/>
          <w14:ligatures w14:val="standardContextual"/>
        </w:rPr>
        <w:t xml:space="preserve">sack made from a tough </w:t>
      </w:r>
      <w:r w:rsidR="00CB5EEA">
        <w:rPr>
          <w:rFonts w:ascii="Aptos" w:eastAsia="Aptos" w:hAnsi="Aptos" w:cs="Times New Roman"/>
          <w:kern w:val="2"/>
          <w:lang w:eastAsia="en-US"/>
          <w14:ligatures w14:val="standardContextual"/>
        </w:rPr>
        <w:t>straw-coloured</w:t>
      </w:r>
      <w:r w:rsidR="00802979">
        <w:rPr>
          <w:rFonts w:ascii="Aptos" w:eastAsia="Aptos" w:hAnsi="Aptos" w:cs="Times New Roman"/>
          <w:kern w:val="2"/>
          <w:lang w:eastAsia="en-US"/>
          <w14:ligatures w14:val="standardContextual"/>
        </w:rPr>
        <w:t xml:space="preserve"> fabric</w:t>
      </w:r>
      <w:r w:rsidR="00E4410F">
        <w:rPr>
          <w:rFonts w:ascii="Aptos" w:eastAsia="Aptos" w:hAnsi="Aptos" w:cs="Times New Roman"/>
          <w:kern w:val="2"/>
          <w:lang w:eastAsia="en-US"/>
          <w14:ligatures w14:val="standardContextual"/>
        </w:rPr>
        <w:t xml:space="preserve"> </w:t>
      </w:r>
      <w:r w:rsidR="008C671D">
        <w:rPr>
          <w:rFonts w:ascii="Aptos" w:eastAsia="Aptos" w:hAnsi="Aptos" w:cs="Times New Roman"/>
          <w:kern w:val="2"/>
          <w:lang w:eastAsia="en-US"/>
          <w14:ligatures w14:val="standardContextual"/>
        </w:rPr>
        <w:t xml:space="preserve">which he </w:t>
      </w:r>
      <w:r w:rsidR="008B3D24">
        <w:rPr>
          <w:rFonts w:ascii="Aptos" w:eastAsia="Aptos" w:hAnsi="Aptos" w:cs="Times New Roman"/>
          <w:kern w:val="2"/>
          <w:lang w:eastAsia="en-US"/>
          <w14:ligatures w14:val="standardContextual"/>
        </w:rPr>
        <w:t>carried</w:t>
      </w:r>
      <w:r w:rsidR="008C671D">
        <w:rPr>
          <w:rFonts w:ascii="Aptos" w:eastAsia="Aptos" w:hAnsi="Aptos" w:cs="Times New Roman"/>
          <w:kern w:val="2"/>
          <w:lang w:eastAsia="en-US"/>
          <w14:ligatures w14:val="standardContextual"/>
        </w:rPr>
        <w:t xml:space="preserve"> onto his back using</w:t>
      </w:r>
      <w:r w:rsidR="00802979">
        <w:rPr>
          <w:rFonts w:ascii="Aptos" w:eastAsia="Aptos" w:hAnsi="Aptos" w:cs="Times New Roman"/>
          <w:kern w:val="2"/>
          <w:lang w:eastAsia="en-US"/>
          <w14:ligatures w14:val="standardContextual"/>
        </w:rPr>
        <w:t xml:space="preserve"> wide, comfortable sling.</w:t>
      </w:r>
    </w:p>
    <w:p w14:paraId="24D43913" w14:textId="663B7EA7" w:rsidR="00AF7E8C" w:rsidRDefault="00AF7E8C"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w:t>
      </w:r>
      <w:r w:rsidR="008A1C25">
        <w:rPr>
          <w:rFonts w:ascii="Aptos" w:eastAsia="Aptos" w:hAnsi="Aptos" w:cs="Times New Roman"/>
          <w:kern w:val="2"/>
          <w:lang w:eastAsia="en-US"/>
          <w14:ligatures w14:val="standardContextual"/>
        </w:rPr>
        <w:t>Where are you staying?”</w:t>
      </w:r>
      <w:r w:rsidR="0026762B">
        <w:rPr>
          <w:rFonts w:ascii="Aptos" w:eastAsia="Aptos" w:hAnsi="Aptos" w:cs="Times New Roman"/>
          <w:kern w:val="2"/>
          <w:lang w:eastAsia="en-US"/>
          <w14:ligatures w14:val="standardContextual"/>
        </w:rPr>
        <w:t xml:space="preserve"> </w:t>
      </w:r>
      <w:r w:rsidR="0026762B">
        <w:rPr>
          <w:rFonts w:ascii="Aptos" w:eastAsia="Aptos" w:hAnsi="Aptos" w:cs="Times New Roman"/>
          <w:kern w:val="2"/>
          <w:lang w:eastAsia="en-US"/>
          <w14:ligatures w14:val="standardContextual"/>
        </w:rPr>
        <w:t>The Arch-Tutor</w:t>
      </w:r>
      <w:r w:rsidR="002C4CE2">
        <w:rPr>
          <w:rFonts w:ascii="Aptos" w:eastAsia="Aptos" w:hAnsi="Aptos" w:cs="Times New Roman"/>
          <w:kern w:val="2"/>
          <w:lang w:eastAsia="en-US"/>
          <w14:ligatures w14:val="standardContextual"/>
        </w:rPr>
        <w:t xml:space="preserve"> said as she</w:t>
      </w:r>
      <w:r w:rsidR="0026762B">
        <w:rPr>
          <w:rFonts w:ascii="Aptos" w:eastAsia="Aptos" w:hAnsi="Aptos" w:cs="Times New Roman"/>
          <w:kern w:val="2"/>
          <w:lang w:eastAsia="en-US"/>
          <w14:ligatures w14:val="standardContextual"/>
        </w:rPr>
        <w:t xml:space="preserve"> approached</w:t>
      </w:r>
      <w:r w:rsidR="002C4CE2">
        <w:rPr>
          <w:rFonts w:ascii="Aptos" w:eastAsia="Aptos" w:hAnsi="Aptos" w:cs="Times New Roman"/>
          <w:kern w:val="2"/>
          <w:lang w:eastAsia="en-US"/>
          <w14:ligatures w14:val="standardContextual"/>
        </w:rPr>
        <w:t xml:space="preserve"> him</w:t>
      </w:r>
      <w:r w:rsidR="0026762B">
        <w:rPr>
          <w:rFonts w:ascii="Aptos" w:eastAsia="Aptos" w:hAnsi="Aptos" w:cs="Times New Roman"/>
          <w:kern w:val="2"/>
          <w:lang w:eastAsia="en-US"/>
          <w14:ligatures w14:val="standardContextual"/>
        </w:rPr>
        <w:t>, producing a map from seemingly nowhere.</w:t>
      </w:r>
    </w:p>
    <w:p w14:paraId="145864D2" w14:textId="448B7668" w:rsidR="008A1C25" w:rsidRDefault="008A1C25"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“I could only afford the commoner district.”</w:t>
      </w:r>
    </w:p>
    <w:p w14:paraId="7BF5BC6F" w14:textId="25F2B99C" w:rsidR="008A1C25" w:rsidRDefault="008A1C25"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lastRenderedPageBreak/>
        <w:t>“I</w:t>
      </w:r>
      <w:r w:rsidR="00640925">
        <w:rPr>
          <w:rFonts w:ascii="Aptos" w:eastAsia="Aptos" w:hAnsi="Aptos" w:cs="Times New Roman"/>
          <w:kern w:val="2"/>
          <w:lang w:eastAsia="en-US"/>
          <w14:ligatures w14:val="standardContextual"/>
        </w:rPr>
        <w:t xml:space="preserve"> suppose </w:t>
      </w:r>
      <w:r w:rsidR="006A2278">
        <w:rPr>
          <w:rFonts w:ascii="Aptos" w:eastAsia="Aptos" w:hAnsi="Aptos" w:cs="Times New Roman"/>
          <w:kern w:val="2"/>
          <w:lang w:eastAsia="en-US"/>
          <w14:ligatures w14:val="standardContextual"/>
        </w:rPr>
        <w:t xml:space="preserve">for an </w:t>
      </w:r>
      <w:r w:rsidR="00640925">
        <w:rPr>
          <w:rFonts w:ascii="Aptos" w:eastAsia="Aptos" w:hAnsi="Aptos" w:cs="Times New Roman"/>
          <w:kern w:val="2"/>
          <w:lang w:eastAsia="en-US"/>
          <w14:ligatures w14:val="standardContextual"/>
        </w:rPr>
        <w:t>unsponsored that was inevitable.”</w:t>
      </w:r>
    </w:p>
    <w:p w14:paraId="7659FF89" w14:textId="69809A6D" w:rsidR="009A256E" w:rsidRDefault="009A256E"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“Well quite</w:t>
      </w:r>
      <w:r w:rsidR="006F329A">
        <w:rPr>
          <w:rFonts w:ascii="Aptos" w:eastAsia="Aptos" w:hAnsi="Aptos" w:cs="Times New Roman"/>
          <w:kern w:val="2"/>
          <w:lang w:eastAsia="en-US"/>
          <w14:ligatures w14:val="standardContextual"/>
        </w:rPr>
        <w:t>.”</w:t>
      </w:r>
    </w:p>
    <w:p w14:paraId="20C7C938" w14:textId="3DC02CCC" w:rsidR="00B52950" w:rsidRDefault="009B1465"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w:t>
      </w:r>
      <w:r w:rsidR="00D772CB">
        <w:rPr>
          <w:rFonts w:ascii="Aptos" w:eastAsia="Aptos" w:hAnsi="Aptos" w:cs="Times New Roman"/>
          <w:kern w:val="2"/>
          <w:lang w:eastAsia="en-US"/>
          <w14:ligatures w14:val="standardContextual"/>
        </w:rPr>
        <w:t>You do</w:t>
      </w:r>
      <w:r w:rsidR="00DB63AD">
        <w:rPr>
          <w:rFonts w:ascii="Aptos" w:eastAsia="Aptos" w:hAnsi="Aptos" w:cs="Times New Roman"/>
          <w:kern w:val="2"/>
          <w:lang w:eastAsia="en-US"/>
          <w14:ligatures w14:val="standardContextual"/>
        </w:rPr>
        <w:t xml:space="preserve"> not</w:t>
      </w:r>
      <w:r w:rsidR="00D772CB">
        <w:rPr>
          <w:rFonts w:ascii="Aptos" w:eastAsia="Aptos" w:hAnsi="Aptos" w:cs="Times New Roman"/>
          <w:kern w:val="2"/>
          <w:lang w:eastAsia="en-US"/>
          <w14:ligatures w14:val="standardContextual"/>
        </w:rPr>
        <w:t xml:space="preserve"> speak like a commoner</w:t>
      </w:r>
      <w:r w:rsidR="00FA328B">
        <w:rPr>
          <w:rFonts w:ascii="Aptos" w:eastAsia="Aptos" w:hAnsi="Aptos" w:cs="Times New Roman"/>
          <w:kern w:val="2"/>
          <w:lang w:eastAsia="en-US"/>
          <w14:ligatures w14:val="standardContextual"/>
        </w:rPr>
        <w:t>.”</w:t>
      </w:r>
    </w:p>
    <w:p w14:paraId="4D018AC3" w14:textId="7E268665" w:rsidR="00FA328B" w:rsidRDefault="00FA328B"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 xml:space="preserve">“I speak </w:t>
      </w:r>
      <w:r w:rsidR="00B900A6">
        <w:rPr>
          <w:rFonts w:ascii="Aptos" w:eastAsia="Aptos" w:hAnsi="Aptos" w:cs="Times New Roman"/>
          <w:kern w:val="2"/>
          <w:lang w:eastAsia="en-US"/>
          <w14:ligatures w14:val="standardContextual"/>
        </w:rPr>
        <w:t xml:space="preserve">as I do </w:t>
      </w:r>
      <w:r w:rsidR="00E627D5">
        <w:rPr>
          <w:rFonts w:ascii="Aptos" w:eastAsia="Aptos" w:hAnsi="Aptos" w:cs="Times New Roman"/>
          <w:kern w:val="2"/>
          <w:lang w:eastAsia="en-US"/>
          <w14:ligatures w14:val="standardContextual"/>
        </w:rPr>
        <w:t>due to</w:t>
      </w:r>
      <w:r w:rsidR="008F51AE">
        <w:rPr>
          <w:rFonts w:ascii="Aptos" w:eastAsia="Aptos" w:hAnsi="Aptos" w:cs="Times New Roman"/>
          <w:kern w:val="2"/>
          <w:lang w:eastAsia="en-US"/>
          <w14:ligatures w14:val="standardContextual"/>
        </w:rPr>
        <w:t xml:space="preserve"> </w:t>
      </w:r>
      <w:r w:rsidR="00E627D5">
        <w:rPr>
          <w:rFonts w:ascii="Aptos" w:eastAsia="Aptos" w:hAnsi="Aptos" w:cs="Times New Roman"/>
          <w:kern w:val="2"/>
          <w:lang w:eastAsia="en-US"/>
          <w14:ligatures w14:val="standardContextual"/>
        </w:rPr>
        <w:t>my previous</w:t>
      </w:r>
      <w:r w:rsidR="008F51AE">
        <w:rPr>
          <w:rFonts w:ascii="Aptos" w:eastAsia="Aptos" w:hAnsi="Aptos" w:cs="Times New Roman"/>
          <w:kern w:val="2"/>
          <w:lang w:eastAsia="en-US"/>
          <w14:ligatures w14:val="standardContextual"/>
        </w:rPr>
        <w:t xml:space="preserve"> dealings</w:t>
      </w:r>
      <w:r>
        <w:rPr>
          <w:rFonts w:ascii="Aptos" w:eastAsia="Aptos" w:hAnsi="Aptos" w:cs="Times New Roman"/>
          <w:kern w:val="2"/>
          <w:lang w:eastAsia="en-US"/>
          <w14:ligatures w14:val="standardContextual"/>
        </w:rPr>
        <w:t xml:space="preserve"> with</w:t>
      </w:r>
      <w:r w:rsidR="00A96B58">
        <w:rPr>
          <w:rFonts w:ascii="Aptos" w:eastAsia="Aptos" w:hAnsi="Aptos" w:cs="Times New Roman"/>
          <w:kern w:val="2"/>
          <w:lang w:eastAsia="en-US"/>
          <w14:ligatures w14:val="standardContextual"/>
        </w:rPr>
        <w:t xml:space="preserve"> n</w:t>
      </w:r>
      <w:r>
        <w:rPr>
          <w:rFonts w:ascii="Aptos" w:eastAsia="Aptos" w:hAnsi="Aptos" w:cs="Times New Roman"/>
          <w:kern w:val="2"/>
          <w:lang w:eastAsia="en-US"/>
          <w14:ligatures w14:val="standardContextual"/>
        </w:rPr>
        <w:t>obility.”</w:t>
      </w:r>
    </w:p>
    <w:p w14:paraId="6A1A5C58" w14:textId="34CC93B8" w:rsidR="00BF7DFF" w:rsidRDefault="004C4EAC" w:rsidP="0036484A">
      <w:pPr>
        <w:spacing w:line="278" w:lineRule="auto"/>
        <w:rPr>
          <w:rFonts w:ascii="Aptos" w:eastAsia="Aptos" w:hAnsi="Aptos" w:cs="Times New Roman"/>
          <w:kern w:val="2"/>
          <w:lang w:eastAsia="en-US"/>
          <w14:ligatures w14:val="standardContextual"/>
        </w:rPr>
      </w:pPr>
      <w:r>
        <w:rPr>
          <w:rFonts w:ascii="Aptos" w:eastAsia="Aptos" w:hAnsi="Aptos" w:cs="Times New Roman"/>
          <w:kern w:val="2"/>
          <w:lang w:eastAsia="en-US"/>
          <w14:ligatures w14:val="standardContextual"/>
        </w:rPr>
        <w:t xml:space="preserve">“Of course.” She </w:t>
      </w:r>
      <w:r w:rsidR="0026762B">
        <w:rPr>
          <w:rFonts w:ascii="Aptos" w:eastAsia="Aptos" w:hAnsi="Aptos" w:cs="Times New Roman"/>
          <w:kern w:val="2"/>
          <w:lang w:eastAsia="en-US"/>
          <w14:ligatures w14:val="standardContextual"/>
        </w:rPr>
        <w:t xml:space="preserve">said, handing over the </w:t>
      </w:r>
      <w:r w:rsidR="00B43B63">
        <w:rPr>
          <w:rFonts w:ascii="Aptos" w:eastAsia="Aptos" w:hAnsi="Aptos" w:cs="Times New Roman"/>
          <w:kern w:val="2"/>
          <w:lang w:eastAsia="en-US"/>
          <w14:ligatures w14:val="standardContextual"/>
        </w:rPr>
        <w:t>map</w:t>
      </w:r>
      <w:r w:rsidR="00BF7DFF">
        <w:rPr>
          <w:rFonts w:ascii="Aptos" w:eastAsia="Aptos" w:hAnsi="Aptos" w:cs="Times New Roman"/>
          <w:kern w:val="2"/>
          <w:lang w:eastAsia="en-US"/>
          <w14:ligatures w14:val="standardContextual"/>
        </w:rPr>
        <w:t>. “</w:t>
      </w:r>
      <w:r w:rsidR="00820D35">
        <w:rPr>
          <w:rFonts w:ascii="Aptos" w:eastAsia="Aptos" w:hAnsi="Aptos" w:cs="Times New Roman"/>
          <w:kern w:val="2"/>
          <w:lang w:eastAsia="en-US"/>
          <w14:ligatures w14:val="standardContextual"/>
        </w:rPr>
        <w:t>D</w:t>
      </w:r>
      <w:r w:rsidR="00BF7DFF">
        <w:rPr>
          <w:rFonts w:ascii="Aptos" w:eastAsia="Aptos" w:hAnsi="Aptos" w:cs="Times New Roman"/>
          <w:kern w:val="2"/>
          <w:lang w:eastAsia="en-US"/>
          <w14:ligatures w14:val="standardContextual"/>
        </w:rPr>
        <w:t>o</w:t>
      </w:r>
      <w:r w:rsidR="00747EF9">
        <w:rPr>
          <w:rFonts w:ascii="Aptos" w:eastAsia="Aptos" w:hAnsi="Aptos" w:cs="Times New Roman"/>
          <w:kern w:val="2"/>
          <w:lang w:eastAsia="en-US"/>
          <w14:ligatures w14:val="standardContextual"/>
        </w:rPr>
        <w:t xml:space="preserve"> </w:t>
      </w:r>
      <w:r w:rsidR="00BF7DFF">
        <w:rPr>
          <w:rFonts w:ascii="Aptos" w:eastAsia="Aptos" w:hAnsi="Aptos" w:cs="Times New Roman"/>
          <w:kern w:val="2"/>
          <w:lang w:eastAsia="en-US"/>
          <w14:ligatures w14:val="standardContextual"/>
        </w:rPr>
        <w:t>n</w:t>
      </w:r>
      <w:r w:rsidR="00747EF9">
        <w:rPr>
          <w:rFonts w:ascii="Aptos" w:eastAsia="Aptos" w:hAnsi="Aptos" w:cs="Times New Roman"/>
          <w:kern w:val="2"/>
          <w:lang w:eastAsia="en-US"/>
          <w14:ligatures w14:val="standardContextual"/>
        </w:rPr>
        <w:t>o</w:t>
      </w:r>
      <w:r w:rsidR="00BF7DFF">
        <w:rPr>
          <w:rFonts w:ascii="Aptos" w:eastAsia="Aptos" w:hAnsi="Aptos" w:cs="Times New Roman"/>
          <w:kern w:val="2"/>
          <w:lang w:eastAsia="en-US"/>
          <w14:ligatures w14:val="standardContextual"/>
        </w:rPr>
        <w:t xml:space="preserve">t get </w:t>
      </w:r>
      <w:r w:rsidR="00747EF9">
        <w:rPr>
          <w:rFonts w:ascii="Aptos" w:eastAsia="Aptos" w:hAnsi="Aptos" w:cs="Times New Roman"/>
          <w:kern w:val="2"/>
          <w:lang w:eastAsia="en-US"/>
          <w14:ligatures w14:val="standardContextual"/>
        </w:rPr>
        <w:t xml:space="preserve">yourself </w:t>
      </w:r>
      <w:r w:rsidR="00BF7DFF">
        <w:rPr>
          <w:rFonts w:ascii="Aptos" w:eastAsia="Aptos" w:hAnsi="Aptos" w:cs="Times New Roman"/>
          <w:kern w:val="2"/>
          <w:lang w:eastAsia="en-US"/>
          <w14:ligatures w14:val="standardContextual"/>
        </w:rPr>
        <w:t>lost. Arrive on time. People will want you to fail.”</w:t>
      </w:r>
    </w:p>
    <w:p w14:paraId="2D5566AC" w14:textId="7D9641C5" w:rsidR="005A281F" w:rsidRDefault="00820D35" w:rsidP="0036484A">
      <w:pPr>
        <w:spacing w:line="278" w:lineRule="auto"/>
        <w:rPr>
          <w:rFonts w:ascii="Aptos" w:eastAsia="Aptos" w:hAnsi="Aptos" w:cs="Times New Roman"/>
          <w:i/>
          <w:iCs/>
          <w:kern w:val="2"/>
          <w:lang w:eastAsia="en-US"/>
          <w14:ligatures w14:val="standardContextual"/>
        </w:rPr>
      </w:pPr>
      <w:r>
        <w:rPr>
          <w:rFonts w:ascii="Aptos" w:eastAsia="Aptos" w:hAnsi="Aptos" w:cs="Times New Roman"/>
          <w:kern w:val="2"/>
          <w:lang w:eastAsia="en-US"/>
          <w14:ligatures w14:val="standardContextual"/>
        </w:rPr>
        <w:t>“Thank you.</w:t>
      </w:r>
      <w:r w:rsidR="00C94214">
        <w:rPr>
          <w:rFonts w:ascii="Aptos" w:eastAsia="Aptos" w:hAnsi="Aptos" w:cs="Times New Roman"/>
          <w:kern w:val="2"/>
          <w:lang w:eastAsia="en-US"/>
          <w14:ligatures w14:val="standardContextual"/>
        </w:rPr>
        <w:t xml:space="preserve"> I</w:t>
      </w:r>
      <w:r w:rsidR="00DB63AD">
        <w:rPr>
          <w:rFonts w:ascii="Aptos" w:eastAsia="Aptos" w:hAnsi="Aptos" w:cs="Times New Roman"/>
          <w:kern w:val="2"/>
          <w:lang w:eastAsia="en-US"/>
          <w14:ligatures w14:val="standardContextual"/>
        </w:rPr>
        <w:t>’</w:t>
      </w:r>
      <w:r w:rsidR="00C94214">
        <w:rPr>
          <w:rFonts w:ascii="Aptos" w:eastAsia="Aptos" w:hAnsi="Aptos" w:cs="Times New Roman"/>
          <w:kern w:val="2"/>
          <w:lang w:eastAsia="en-US"/>
          <w14:ligatures w14:val="standardContextual"/>
        </w:rPr>
        <w:t xml:space="preserve">ll be careful.” </w:t>
      </w:r>
      <w:r w:rsidR="00C94214">
        <w:rPr>
          <w:rFonts w:ascii="Aptos" w:eastAsia="Aptos" w:hAnsi="Aptos" w:cs="Times New Roman"/>
          <w:i/>
          <w:iCs/>
          <w:kern w:val="2"/>
          <w:lang w:eastAsia="en-US"/>
          <w14:ligatures w14:val="standardContextual"/>
        </w:rPr>
        <w:t>Though I am looking forward to finding out what they can do.</w:t>
      </w:r>
      <w:r w:rsidR="00F913D9">
        <w:rPr>
          <w:rFonts w:ascii="Aptos" w:eastAsia="Aptos" w:hAnsi="Aptos" w:cs="Times New Roman"/>
          <w:i/>
          <w:iCs/>
          <w:kern w:val="2"/>
          <w:lang w:eastAsia="en-US"/>
          <w14:ligatures w14:val="standardContextual"/>
        </w:rPr>
        <w:t xml:space="preserve"> </w:t>
      </w:r>
    </w:p>
    <w:p w14:paraId="7B68E249" w14:textId="131DB97A" w:rsidR="00820D35" w:rsidRPr="00F913D9" w:rsidRDefault="00880A07" w:rsidP="0036484A">
      <w:pPr>
        <w:spacing w:line="278" w:lineRule="auto"/>
        <w:rPr>
          <w:rFonts w:ascii="Aptos" w:eastAsia="Aptos" w:hAnsi="Aptos" w:cs="Times New Roman"/>
          <w:i/>
          <w:iCs/>
          <w:kern w:val="2"/>
          <w:lang w:eastAsia="en-US"/>
          <w14:ligatures w14:val="standardContextual"/>
        </w:rPr>
      </w:pPr>
      <w:r>
        <w:rPr>
          <w:rFonts w:ascii="Aptos" w:eastAsia="Aptos" w:hAnsi="Aptos" w:cs="Times New Roman"/>
          <w:kern w:val="2"/>
          <w:lang w:eastAsia="en-US"/>
          <w14:ligatures w14:val="standardContextual"/>
        </w:rPr>
        <w:t xml:space="preserve">Not wanting to </w:t>
      </w:r>
      <w:r w:rsidR="00A962A3">
        <w:rPr>
          <w:rFonts w:ascii="Aptos" w:eastAsia="Aptos" w:hAnsi="Aptos" w:cs="Times New Roman"/>
          <w:kern w:val="2"/>
          <w:lang w:eastAsia="en-US"/>
          <w14:ligatures w14:val="standardContextual"/>
        </w:rPr>
        <w:t>over</w:t>
      </w:r>
      <w:r w:rsidR="0093285B">
        <w:rPr>
          <w:rFonts w:ascii="Aptos" w:eastAsia="Aptos" w:hAnsi="Aptos" w:cs="Times New Roman"/>
          <w:kern w:val="2"/>
          <w:lang w:eastAsia="en-US"/>
          <w14:ligatures w14:val="standardContextual"/>
        </w:rPr>
        <w:t>stay his welcome</w:t>
      </w:r>
      <w:r w:rsidR="00A962A3">
        <w:rPr>
          <w:rFonts w:ascii="Aptos" w:eastAsia="Aptos" w:hAnsi="Aptos" w:cs="Times New Roman"/>
          <w:kern w:val="2"/>
          <w:lang w:eastAsia="en-US"/>
          <w14:ligatures w14:val="standardContextual"/>
        </w:rPr>
        <w:t xml:space="preserve"> in h</w:t>
      </w:r>
      <w:r w:rsidR="0093285B">
        <w:rPr>
          <w:rFonts w:ascii="Aptos" w:eastAsia="Aptos" w:hAnsi="Aptos" w:cs="Times New Roman"/>
          <w:kern w:val="2"/>
          <w:lang w:eastAsia="en-US"/>
          <w14:ligatures w14:val="standardContextual"/>
        </w:rPr>
        <w:t>er</w:t>
      </w:r>
      <w:r w:rsidR="00A962A3">
        <w:rPr>
          <w:rFonts w:ascii="Aptos" w:eastAsia="Aptos" w:hAnsi="Aptos" w:cs="Times New Roman"/>
          <w:kern w:val="2"/>
          <w:lang w:eastAsia="en-US"/>
          <w14:ligatures w14:val="standardContextual"/>
        </w:rPr>
        <w:t xml:space="preserve"> presence </w:t>
      </w:r>
      <w:r w:rsidR="00F913D9">
        <w:rPr>
          <w:rFonts w:ascii="Aptos" w:eastAsia="Aptos" w:hAnsi="Aptos" w:cs="Times New Roman"/>
          <w:kern w:val="2"/>
          <w:lang w:eastAsia="en-US"/>
          <w14:ligatures w14:val="standardContextual"/>
        </w:rPr>
        <w:t>Sulien -</w:t>
      </w:r>
    </w:p>
    <w:p w14:paraId="430D0310" w14:textId="6CAD9734"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“Why are you here?” The Arch-Tutor spoke suddenly</w:t>
      </w:r>
      <w:r w:rsidR="00F07269">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a sliver of ice had made its way into </w:t>
      </w:r>
      <w:r w:rsidR="00434D42">
        <w:rPr>
          <w:rFonts w:ascii="Aptos" w:eastAsia="Aptos" w:hAnsi="Aptos" w:cs="Times New Roman"/>
          <w:kern w:val="2"/>
          <w:lang w:eastAsia="en-US"/>
          <w14:ligatures w14:val="standardContextual"/>
        </w:rPr>
        <w:t>her</w:t>
      </w:r>
      <w:r w:rsidRPr="00A10030">
        <w:rPr>
          <w:rFonts w:ascii="Aptos" w:eastAsia="Aptos" w:hAnsi="Aptos" w:cs="Times New Roman"/>
          <w:kern w:val="2"/>
          <w:lang w:eastAsia="en-US"/>
          <w14:ligatures w14:val="standardContextual"/>
        </w:rPr>
        <w:t xml:space="preserve"> usual neutrality.</w:t>
      </w:r>
    </w:p>
    <w:p w14:paraId="653B505B" w14:textId="0E872A82"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“To learn?” Sulien replied, attempting to sound as earnest as he could. It was true after all, why else come to a school? He had already won their </w:t>
      </w:r>
      <w:r w:rsidR="00434D42" w:rsidRPr="00A10030">
        <w:rPr>
          <w:rFonts w:ascii="Aptos" w:eastAsia="Aptos" w:hAnsi="Aptos" w:cs="Times New Roman"/>
          <w:kern w:val="2"/>
          <w:lang w:eastAsia="en-US"/>
          <w14:ligatures w14:val="standardContextual"/>
        </w:rPr>
        <w:t>approval,</w:t>
      </w:r>
      <w:r w:rsidRPr="00A10030">
        <w:rPr>
          <w:rFonts w:ascii="Aptos" w:eastAsia="Aptos" w:hAnsi="Aptos" w:cs="Times New Roman"/>
          <w:kern w:val="2"/>
          <w:lang w:eastAsia="en-US"/>
          <w14:ligatures w14:val="standardContextual"/>
        </w:rPr>
        <w:t xml:space="preserve"> so what is the point of this question now? </w:t>
      </w:r>
    </w:p>
    <w:p w14:paraId="2F86A134"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“No.”</w:t>
      </w:r>
    </w:p>
    <w:p w14:paraId="5AE3222E"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“No?”</w:t>
      </w:r>
    </w:p>
    <w:p w14:paraId="56A313D4"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“No. You are what? Twenty? Twenty-One?”</w:t>
      </w:r>
    </w:p>
    <w:p w14:paraId="493C930B"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“About Twenty-Three, is the best guess.”</w:t>
      </w:r>
    </w:p>
    <w:p w14:paraId="33E1DD78" w14:textId="47C4316C"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“I see. You’ve had plenty of time to come here before, during the age we’d be looking for Merit Appointees. Your talents are not new</w:t>
      </w:r>
      <w:r w:rsidR="00A74925">
        <w:rPr>
          <w:rFonts w:ascii="Aptos" w:eastAsia="Aptos" w:hAnsi="Aptos" w:cs="Times New Roman"/>
          <w:kern w:val="2"/>
          <w:lang w:eastAsia="en-US"/>
          <w14:ligatures w14:val="standardContextual"/>
        </w:rPr>
        <w:t>,</w:t>
      </w:r>
      <w:r w:rsidRPr="00A10030">
        <w:rPr>
          <w:rFonts w:ascii="Aptos" w:eastAsia="Aptos" w:hAnsi="Aptos" w:cs="Times New Roman"/>
          <w:kern w:val="2"/>
          <w:lang w:eastAsia="en-US"/>
          <w14:ligatures w14:val="standardContextual"/>
        </w:rPr>
        <w:t xml:space="preserve"> nor is your obvious … confidence. You could have gotten in ten years ago. You know the hardships</w:t>
      </w:r>
      <w:r w:rsidR="00066C19">
        <w:rPr>
          <w:rFonts w:ascii="Aptos" w:eastAsia="Aptos" w:hAnsi="Aptos" w:cs="Times New Roman"/>
          <w:kern w:val="2"/>
          <w:lang w:eastAsia="en-US"/>
          <w14:ligatures w14:val="standardContextual"/>
        </w:rPr>
        <w:t xml:space="preserve"> </w:t>
      </w:r>
      <w:r w:rsidRPr="00A10030">
        <w:rPr>
          <w:rFonts w:ascii="Aptos" w:eastAsia="Aptos" w:hAnsi="Aptos" w:cs="Times New Roman"/>
          <w:kern w:val="2"/>
          <w:lang w:eastAsia="en-US"/>
          <w14:ligatures w14:val="standardContextual"/>
        </w:rPr>
        <w:t>joining now</w:t>
      </w:r>
      <w:r w:rsidR="00066C19">
        <w:rPr>
          <w:rFonts w:ascii="Aptos" w:eastAsia="Aptos" w:hAnsi="Aptos" w:cs="Times New Roman"/>
          <w:kern w:val="2"/>
          <w:lang w:eastAsia="en-US"/>
          <w14:ligatures w14:val="standardContextual"/>
        </w:rPr>
        <w:t xml:space="preserve"> will bring</w:t>
      </w:r>
      <w:r w:rsidRPr="00A10030">
        <w:rPr>
          <w:rFonts w:ascii="Aptos" w:eastAsia="Aptos" w:hAnsi="Aptos" w:cs="Times New Roman"/>
          <w:kern w:val="2"/>
          <w:lang w:eastAsia="en-US"/>
          <w14:ligatures w14:val="standardContextual"/>
        </w:rPr>
        <w:t xml:space="preserve">, it takes resolve </w:t>
      </w:r>
      <w:r w:rsidRPr="00066C19">
        <w:rPr>
          <w:rFonts w:ascii="Aptos" w:eastAsia="Aptos" w:hAnsi="Aptos" w:cs="Times New Roman"/>
          <w:kern w:val="2"/>
          <w:lang w:eastAsia="en-US"/>
          <w14:ligatures w14:val="standardContextual"/>
        </w:rPr>
        <w:t>to face</w:t>
      </w:r>
      <w:r w:rsidRPr="00A10030">
        <w:rPr>
          <w:rFonts w:ascii="Aptos" w:eastAsia="Aptos" w:hAnsi="Aptos" w:cs="Times New Roman"/>
          <w:kern w:val="2"/>
          <w:lang w:eastAsia="en-US"/>
          <w14:ligatures w14:val="standardContextual"/>
        </w:rPr>
        <w:t xml:space="preserve"> that. I ask again. Why are you here? You have a goal. What is it?”</w:t>
      </w:r>
    </w:p>
    <w:p w14:paraId="7AFA2194" w14:textId="77777777"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“A friend of mine came here. I want to know more about him, about how he lived. He’s dead now.”  </w:t>
      </w:r>
    </w:p>
    <w:p w14:paraId="68E71490" w14:textId="460010A6" w:rsidR="00A10030" w:rsidRPr="00A10030" w:rsidRDefault="00A10030" w:rsidP="00A10030">
      <w:pPr>
        <w:spacing w:line="278" w:lineRule="auto"/>
        <w:rPr>
          <w:rFonts w:ascii="Aptos" w:eastAsia="Aptos" w:hAnsi="Aptos" w:cs="Times New Roman"/>
          <w:kern w:val="2"/>
          <w:lang w:eastAsia="en-US"/>
          <w14:ligatures w14:val="standardContextual"/>
        </w:rPr>
      </w:pPr>
      <w:r w:rsidRPr="00A10030">
        <w:rPr>
          <w:rFonts w:ascii="Aptos" w:eastAsia="Aptos" w:hAnsi="Aptos" w:cs="Times New Roman"/>
          <w:kern w:val="2"/>
          <w:lang w:eastAsia="en-US"/>
          <w14:ligatures w14:val="standardContextual"/>
        </w:rPr>
        <w:t xml:space="preserve">A smooth reply with careful wording, an imprecise truth designed to obscure itself. It seemed to satisfy The Arch-Tutor, who gave a small, almost gentle nod, before leaving. </w:t>
      </w:r>
      <w:r w:rsidR="001E637B">
        <w:rPr>
          <w:rFonts w:ascii="Aptos" w:eastAsia="Aptos" w:hAnsi="Aptos" w:cs="Times New Roman"/>
          <w:kern w:val="2"/>
          <w:lang w:eastAsia="en-US"/>
          <w14:ligatures w14:val="standardContextual"/>
        </w:rPr>
        <w:t xml:space="preserve">Sulien </w:t>
      </w:r>
      <w:r w:rsidR="00880BF1">
        <w:rPr>
          <w:rFonts w:ascii="Aptos" w:eastAsia="Aptos" w:hAnsi="Aptos" w:cs="Times New Roman"/>
          <w:kern w:val="2"/>
          <w:lang w:eastAsia="en-US"/>
          <w14:ligatures w14:val="standardContextual"/>
        </w:rPr>
        <w:t>looked on for a beat, he’d have to be carefu</w:t>
      </w:r>
      <w:r w:rsidR="002179A5">
        <w:rPr>
          <w:rFonts w:ascii="Aptos" w:eastAsia="Aptos" w:hAnsi="Aptos" w:cs="Times New Roman"/>
          <w:kern w:val="2"/>
          <w:lang w:eastAsia="en-US"/>
          <w14:ligatures w14:val="standardContextual"/>
        </w:rPr>
        <w:t>l. Then he</w:t>
      </w:r>
      <w:r w:rsidR="00E66B91">
        <w:rPr>
          <w:rFonts w:ascii="Aptos" w:eastAsia="Aptos" w:hAnsi="Aptos" w:cs="Times New Roman"/>
          <w:kern w:val="2"/>
          <w:lang w:eastAsia="en-US"/>
          <w14:ligatures w14:val="standardContextual"/>
        </w:rPr>
        <w:t xml:space="preserve"> turned</w:t>
      </w:r>
      <w:r w:rsidR="002179A5">
        <w:rPr>
          <w:rFonts w:ascii="Aptos" w:eastAsia="Aptos" w:hAnsi="Aptos" w:cs="Times New Roman"/>
          <w:kern w:val="2"/>
          <w:lang w:eastAsia="en-US"/>
          <w14:ligatures w14:val="standardContextual"/>
        </w:rPr>
        <w:t xml:space="preserve"> his back on the Ar</w:t>
      </w:r>
      <w:r w:rsidR="00283623">
        <w:rPr>
          <w:rFonts w:ascii="Aptos" w:eastAsia="Aptos" w:hAnsi="Aptos" w:cs="Times New Roman"/>
          <w:kern w:val="2"/>
          <w:lang w:eastAsia="en-US"/>
          <w14:ligatures w14:val="standardContextual"/>
        </w:rPr>
        <w:t>c</w:t>
      </w:r>
      <w:r w:rsidR="002179A5">
        <w:rPr>
          <w:rFonts w:ascii="Aptos" w:eastAsia="Aptos" w:hAnsi="Aptos" w:cs="Times New Roman"/>
          <w:kern w:val="2"/>
          <w:lang w:eastAsia="en-US"/>
          <w14:ligatures w14:val="standardContextual"/>
        </w:rPr>
        <w:t>h-Tutor</w:t>
      </w:r>
      <w:r w:rsidR="009C7F42">
        <w:rPr>
          <w:rFonts w:ascii="Aptos" w:eastAsia="Aptos" w:hAnsi="Aptos" w:cs="Times New Roman"/>
          <w:kern w:val="2"/>
          <w:lang w:eastAsia="en-US"/>
          <w14:ligatures w14:val="standardContextual"/>
        </w:rPr>
        <w:t>’s retreating form</w:t>
      </w:r>
      <w:r w:rsidR="001E637B">
        <w:rPr>
          <w:rFonts w:ascii="Aptos" w:eastAsia="Aptos" w:hAnsi="Aptos" w:cs="Times New Roman"/>
          <w:kern w:val="2"/>
          <w:lang w:eastAsia="en-US"/>
          <w14:ligatures w14:val="standardContextual"/>
        </w:rPr>
        <w:t xml:space="preserve"> </w:t>
      </w:r>
      <w:r w:rsidR="00887E31">
        <w:rPr>
          <w:rFonts w:ascii="Aptos" w:eastAsia="Aptos" w:hAnsi="Aptos" w:cs="Times New Roman"/>
          <w:kern w:val="2"/>
          <w:lang w:eastAsia="en-US"/>
          <w14:ligatures w14:val="standardContextual"/>
        </w:rPr>
        <w:t>and</w:t>
      </w:r>
      <w:r w:rsidR="00367C08">
        <w:rPr>
          <w:rFonts w:ascii="Aptos" w:eastAsia="Aptos" w:hAnsi="Aptos" w:cs="Times New Roman"/>
          <w:kern w:val="2"/>
          <w:lang w:eastAsia="en-US"/>
          <w14:ligatures w14:val="standardContextual"/>
        </w:rPr>
        <w:t xml:space="preserve"> </w:t>
      </w:r>
      <w:r w:rsidR="00C3236D">
        <w:rPr>
          <w:rFonts w:ascii="Aptos" w:eastAsia="Aptos" w:hAnsi="Aptos" w:cs="Times New Roman"/>
          <w:kern w:val="2"/>
          <w:lang w:eastAsia="en-US"/>
          <w14:ligatures w14:val="standardContextual"/>
        </w:rPr>
        <w:t>strode away</w:t>
      </w:r>
      <w:r w:rsidR="00887E31">
        <w:rPr>
          <w:rFonts w:ascii="Aptos" w:eastAsia="Aptos" w:hAnsi="Aptos" w:cs="Times New Roman"/>
          <w:kern w:val="2"/>
          <w:lang w:eastAsia="en-US"/>
          <w14:ligatures w14:val="standardContextual"/>
        </w:rPr>
        <w:t>.</w:t>
      </w:r>
    </w:p>
    <w:p w14:paraId="14C3ACE6" w14:textId="06D400A4" w:rsidR="02A8C363" w:rsidRDefault="008A376F" w:rsidP="00A10030">
      <w:r>
        <w:br w:type="page"/>
      </w:r>
      <w:r w:rsidR="00DC6320">
        <w:lastRenderedPageBreak/>
        <w:t>Reflective essay</w:t>
      </w:r>
    </w:p>
    <w:p w14:paraId="140B2292" w14:textId="77777777" w:rsidR="007E4F12" w:rsidRDefault="00A252A7" w:rsidP="00A10030">
      <w:r>
        <w:t>This work is designed as a</w:t>
      </w:r>
      <w:r w:rsidR="00EB02CC">
        <w:t>n</w:t>
      </w:r>
      <w:r>
        <w:t xml:space="preserve"> opening of</w:t>
      </w:r>
      <w:r w:rsidR="005A7AA7">
        <w:t xml:space="preserve"> a</w:t>
      </w:r>
      <w:r w:rsidR="002E7EC5">
        <w:t xml:space="preserve"> </w:t>
      </w:r>
      <w:r w:rsidR="00C17EB4">
        <w:t>‘stepping</w:t>
      </w:r>
      <w:r w:rsidR="00D62475">
        <w:t xml:space="preserve"> stone’ </w:t>
      </w:r>
      <w:r w:rsidR="00AF5CA6">
        <w:t xml:space="preserve">High </w:t>
      </w:r>
      <w:r w:rsidR="005A7AA7">
        <w:t>F</w:t>
      </w:r>
      <w:r w:rsidR="00AF5CA6">
        <w:t>antasy</w:t>
      </w:r>
      <w:r w:rsidR="004A4F33">
        <w:t xml:space="preserve"> series</w:t>
      </w:r>
      <w:r w:rsidR="00EC333C">
        <w:rPr>
          <w:rStyle w:val="FootnoteReference"/>
        </w:rPr>
        <w:footnoteReference w:id="1"/>
      </w:r>
      <w:r w:rsidR="00AF5B37">
        <w:t xml:space="preserve"> aimed at having between 100,000 and 150,000</w:t>
      </w:r>
      <w:r w:rsidR="000B4AD0">
        <w:t xml:space="preserve"> words</w:t>
      </w:r>
      <w:r w:rsidR="00AF5CA6">
        <w:t>.</w:t>
      </w:r>
      <w:r w:rsidR="002B674B">
        <w:t xml:space="preserve"> </w:t>
      </w:r>
      <w:r w:rsidR="00E16467">
        <w:t xml:space="preserve">This book would be the first in a series of </w:t>
      </w:r>
      <w:r w:rsidR="00FF49FD">
        <w:t>five books</w:t>
      </w:r>
      <w:r w:rsidR="000F5543">
        <w:t>.</w:t>
      </w:r>
      <w:r w:rsidR="003F112C">
        <w:t xml:space="preserve"> </w:t>
      </w:r>
    </w:p>
    <w:p w14:paraId="18772DF9" w14:textId="6E35D3E0" w:rsidR="00D84BFA" w:rsidRDefault="0042773B" w:rsidP="00A10030">
      <w:r>
        <w:t xml:space="preserve">The first </w:t>
      </w:r>
      <w:r w:rsidR="007B6D24">
        <w:t xml:space="preserve">piece I wrote for this portfolio was the first page of chapter </w:t>
      </w:r>
      <w:r w:rsidR="00C17EB4">
        <w:t>one;</w:t>
      </w:r>
      <w:r w:rsidR="007B6D24">
        <w:t xml:space="preserve"> this was to establish the YA </w:t>
      </w:r>
      <w:r w:rsidR="002F1214">
        <w:t>tropes o</w:t>
      </w:r>
      <w:r w:rsidR="002749CA">
        <w:t>f</w:t>
      </w:r>
      <w:r w:rsidR="002F1214">
        <w:t xml:space="preserve"> </w:t>
      </w:r>
      <w:r w:rsidR="002749CA">
        <w:t>‘</w:t>
      </w:r>
      <w:r w:rsidR="002F1214">
        <w:t xml:space="preserve">outsider </w:t>
      </w:r>
      <w:r w:rsidR="009D0839">
        <w:t>p</w:t>
      </w:r>
      <w:r w:rsidR="002F1214">
        <w:t>rotagonist</w:t>
      </w:r>
      <w:r w:rsidR="002749CA">
        <w:t>’</w:t>
      </w:r>
      <w:r w:rsidR="002F1214">
        <w:t xml:space="preserve"> and a </w:t>
      </w:r>
      <w:r w:rsidR="002749CA">
        <w:t>‘</w:t>
      </w:r>
      <w:r w:rsidR="002F1214">
        <w:t>school of magic</w:t>
      </w:r>
      <w:r w:rsidR="002749CA">
        <w:t>’</w:t>
      </w:r>
      <w:r w:rsidR="002F1214">
        <w:t xml:space="preserve"> that has been popular since </w:t>
      </w:r>
      <w:r w:rsidR="002F1214">
        <w:rPr>
          <w:i/>
          <w:iCs/>
        </w:rPr>
        <w:t>Harry Potter</w:t>
      </w:r>
      <w:r w:rsidR="00654CC1">
        <w:rPr>
          <w:rStyle w:val="FootnoteReference"/>
          <w:i/>
          <w:iCs/>
        </w:rPr>
        <w:footnoteReference w:id="2"/>
      </w:r>
      <w:r w:rsidR="008E7285">
        <w:rPr>
          <w:i/>
          <w:iCs/>
        </w:rPr>
        <w:t xml:space="preserve"> </w:t>
      </w:r>
      <w:r w:rsidR="008E7285">
        <w:t>established it in the cultural zeitgeist.</w:t>
      </w:r>
      <w:r w:rsidR="00740464">
        <w:t xml:space="preserve"> </w:t>
      </w:r>
      <w:r w:rsidR="0042144C">
        <w:t xml:space="preserve">I decided not to </w:t>
      </w:r>
      <w:r w:rsidR="009D0839">
        <w:t>have a ‘discover</w:t>
      </w:r>
      <w:r w:rsidR="00740464">
        <w:t xml:space="preserve">ing a magic world’ trope as </w:t>
      </w:r>
      <w:r w:rsidR="00347CB1">
        <w:t xml:space="preserve">a pre-existing world built on magic is more </w:t>
      </w:r>
      <w:r w:rsidR="00740464">
        <w:t>common to the High Fantasy genre.</w:t>
      </w:r>
    </w:p>
    <w:p w14:paraId="6C508EF5" w14:textId="321C3DA6" w:rsidR="00285BCA" w:rsidRDefault="00116EA8" w:rsidP="00A10030">
      <w:r>
        <w:t xml:space="preserve">Then after writing this </w:t>
      </w:r>
      <w:r w:rsidR="00C17EB4">
        <w:t>page,</w:t>
      </w:r>
      <w:r>
        <w:t xml:space="preserve"> I decided I </w:t>
      </w:r>
      <w:r w:rsidR="00753939">
        <w:t>felt</w:t>
      </w:r>
      <w:r>
        <w:t xml:space="preserve"> the need for a </w:t>
      </w:r>
      <w:r w:rsidR="00753939">
        <w:t>Prologue</w:t>
      </w:r>
      <w:r>
        <w:t xml:space="preserve"> </w:t>
      </w:r>
      <w:r w:rsidR="000A2278">
        <w:t>to</w:t>
      </w:r>
      <w:r>
        <w:t xml:space="preserve"> </w:t>
      </w:r>
      <w:r w:rsidR="000A2278">
        <w:t>set up</w:t>
      </w:r>
      <w:r>
        <w:t xml:space="preserve"> the </w:t>
      </w:r>
      <w:r w:rsidR="000A2278">
        <w:t xml:space="preserve">tone, </w:t>
      </w:r>
      <w:r>
        <w:t xml:space="preserve">themes and tropes common in High Fantasy. </w:t>
      </w:r>
      <w:r w:rsidR="00746BE8">
        <w:t xml:space="preserve">It establishes the darker tone the </w:t>
      </w:r>
      <w:r w:rsidR="000A2278">
        <w:t xml:space="preserve">narrative will take as it progresses, </w:t>
      </w:r>
      <w:r w:rsidR="005F764F">
        <w:t>while also teasing the Magic system and Epic scale of common to the High Fantasy</w:t>
      </w:r>
      <w:r w:rsidR="00E233E1">
        <w:t>.</w:t>
      </w:r>
      <w:r w:rsidR="002B246D">
        <w:t xml:space="preserve"> This decision was inspired b</w:t>
      </w:r>
      <w:r w:rsidR="00472F63">
        <w:t>y</w:t>
      </w:r>
      <w:r w:rsidR="00472F63">
        <w:rPr>
          <w:i/>
          <w:iCs/>
        </w:rPr>
        <w:t xml:space="preserve"> Malice</w:t>
      </w:r>
      <w:r w:rsidR="005D5C76">
        <w:rPr>
          <w:rStyle w:val="FootnoteReference"/>
          <w:i/>
          <w:iCs/>
        </w:rPr>
        <w:footnoteReference w:id="3"/>
      </w:r>
      <w:r w:rsidR="005D5C76">
        <w:rPr>
          <w:i/>
          <w:iCs/>
        </w:rPr>
        <w:t xml:space="preserve"> </w:t>
      </w:r>
      <w:r w:rsidR="0064664B">
        <w:t xml:space="preserve">which shared the idea of </w:t>
      </w:r>
      <w:r w:rsidR="003F6A07">
        <w:t>setting</w:t>
      </w:r>
      <w:r w:rsidR="0064664B">
        <w:t xml:space="preserve"> up an antagonistic force</w:t>
      </w:r>
      <w:r w:rsidR="003F6A07">
        <w:t xml:space="preserve"> in the prologue.</w:t>
      </w:r>
      <w:r w:rsidR="00B84D46">
        <w:t xml:space="preserve"> And setting up </w:t>
      </w:r>
      <w:r w:rsidR="00616D46">
        <w:t>other characters we will see throughout the story.</w:t>
      </w:r>
    </w:p>
    <w:p w14:paraId="54CABFF2" w14:textId="1C659AF4" w:rsidR="00D65A61" w:rsidRPr="00E4357B" w:rsidRDefault="00D65A61" w:rsidP="00A24BF2">
      <w:r>
        <w:t xml:space="preserve">I also decided to use multiple POV </w:t>
      </w:r>
      <w:r w:rsidR="00B258C5">
        <w:t>characters</w:t>
      </w:r>
      <w:r w:rsidR="00061057">
        <w:t xml:space="preserve"> through the series as it allows me to write</w:t>
      </w:r>
      <w:r w:rsidR="00B258C5">
        <w:t xml:space="preserve"> </w:t>
      </w:r>
      <w:r w:rsidR="00061057">
        <w:t>more complex grand scale plots</w:t>
      </w:r>
      <w:r w:rsidR="007E5397">
        <w:t xml:space="preserve"> and is a technique common in High Fantasy such as in </w:t>
      </w:r>
      <w:r w:rsidR="00FB4C89">
        <w:rPr>
          <w:i/>
          <w:iCs/>
        </w:rPr>
        <w:t>Th</w:t>
      </w:r>
      <w:r w:rsidR="007E5397">
        <w:rPr>
          <w:i/>
          <w:iCs/>
        </w:rPr>
        <w:t xml:space="preserve">e </w:t>
      </w:r>
      <w:r w:rsidR="00E4357B">
        <w:rPr>
          <w:i/>
          <w:iCs/>
        </w:rPr>
        <w:t>W</w:t>
      </w:r>
      <w:r w:rsidR="007E5397">
        <w:rPr>
          <w:i/>
          <w:iCs/>
        </w:rPr>
        <w:t>ay of Kings</w:t>
      </w:r>
      <w:r w:rsidR="00794E27">
        <w:rPr>
          <w:rStyle w:val="FootnoteReference"/>
          <w:i/>
          <w:iCs/>
        </w:rPr>
        <w:footnoteReference w:id="4"/>
      </w:r>
      <w:r w:rsidR="00E4357B">
        <w:rPr>
          <w:i/>
          <w:iCs/>
        </w:rPr>
        <w:t>.</w:t>
      </w:r>
    </w:p>
    <w:p w14:paraId="7C2378A4" w14:textId="33D26109" w:rsidR="00835A44" w:rsidRDefault="006D23F3" w:rsidP="00A10030">
      <w:r>
        <w:t xml:space="preserve">I used gruesome descriptions of </w:t>
      </w:r>
      <w:r w:rsidR="00DE7ADF">
        <w:t xml:space="preserve">the </w:t>
      </w:r>
      <w:r w:rsidR="00B952A4">
        <w:t xml:space="preserve">wounds she received to do so along with a limited perspective </w:t>
      </w:r>
      <w:r w:rsidR="004F4970">
        <w:t>3</w:t>
      </w:r>
      <w:r w:rsidR="004F4970" w:rsidRPr="004F4970">
        <w:rPr>
          <w:vertAlign w:val="superscript"/>
        </w:rPr>
        <w:t>rd</w:t>
      </w:r>
      <w:r w:rsidR="004F4970">
        <w:t xml:space="preserve"> person narrator</w:t>
      </w:r>
      <w:r w:rsidR="00AE0455">
        <w:rPr>
          <w:rStyle w:val="FootnoteReference"/>
        </w:rPr>
        <w:footnoteReference w:id="5"/>
      </w:r>
      <w:r w:rsidR="006B2884">
        <w:t xml:space="preserve"> focalis</w:t>
      </w:r>
      <w:r w:rsidR="00000C7E">
        <w:t>es</w:t>
      </w:r>
      <w:r w:rsidR="006B2884">
        <w:rPr>
          <w:rStyle w:val="FootnoteReference"/>
        </w:rPr>
        <w:footnoteReference w:id="6"/>
      </w:r>
      <w:r w:rsidR="00000C7E">
        <w:t xml:space="preserve"> the </w:t>
      </w:r>
      <w:r w:rsidR="00EE2333">
        <w:t>experience of those wounds at times</w:t>
      </w:r>
      <w:r w:rsidR="004F4970">
        <w:t xml:space="preserve">. </w:t>
      </w:r>
      <w:r w:rsidR="00AD6CCD">
        <w:t xml:space="preserve">I chose this style so that </w:t>
      </w:r>
      <w:r w:rsidR="004B1F39">
        <w:t xml:space="preserve">the intensity would feel high with the limits placed on the information and allow for some doubt in </w:t>
      </w:r>
      <w:r w:rsidR="007C5B29">
        <w:t>the precise details of what happened when the events are touched on again in later chapters</w:t>
      </w:r>
      <w:r w:rsidR="000B2B1C">
        <w:t>.</w:t>
      </w:r>
    </w:p>
    <w:p w14:paraId="24D46530" w14:textId="52870B6E" w:rsidR="00794C47" w:rsidRDefault="00794C47" w:rsidP="00A10030">
      <w:r>
        <w:t xml:space="preserve">I made some changes to the prologue, such as adding the line </w:t>
      </w:r>
      <w:r w:rsidR="00F55EDC">
        <w:t>“</w:t>
      </w:r>
      <w:r w:rsidR="00F55EDC">
        <w:rPr>
          <w:rFonts w:ascii="Aptos" w:eastAsia="Aptos" w:hAnsi="Aptos" w:cs="Times New Roman"/>
          <w:kern w:val="2"/>
          <w:lang w:eastAsia="en-US"/>
          <w14:ligatures w14:val="standardContextual"/>
        </w:rPr>
        <w:t>the other</w:t>
      </w:r>
      <w:r w:rsidR="00F55EDC">
        <w:rPr>
          <w:rFonts w:ascii="Aptos" w:eastAsia="Aptos" w:hAnsi="Aptos" w:cs="Times New Roman"/>
          <w:kern w:val="2"/>
          <w:lang w:eastAsia="en-US"/>
          <w14:ligatures w14:val="standardContextual"/>
        </w:rPr>
        <w:t xml:space="preserve"> [</w:t>
      </w:r>
      <w:r w:rsidR="008C6043">
        <w:rPr>
          <w:rFonts w:ascii="Aptos" w:eastAsia="Aptos" w:hAnsi="Aptos" w:cs="Times New Roman"/>
          <w:kern w:val="2"/>
          <w:lang w:eastAsia="en-US"/>
          <w14:ligatures w14:val="standardContextual"/>
        </w:rPr>
        <w:t>arm]</w:t>
      </w:r>
      <w:r w:rsidR="00F55EDC">
        <w:rPr>
          <w:rFonts w:ascii="Aptos" w:eastAsia="Aptos" w:hAnsi="Aptos" w:cs="Times New Roman"/>
          <w:kern w:val="2"/>
          <w:lang w:eastAsia="en-US"/>
          <w14:ligatures w14:val="standardContextual"/>
        </w:rPr>
        <w:t xml:space="preserve"> hung limp, weeping a stream of viscous red</w:t>
      </w:r>
      <w:r w:rsidR="00F55EDC">
        <w:rPr>
          <w:rFonts w:ascii="Aptos" w:eastAsia="Aptos" w:hAnsi="Aptos" w:cs="Times New Roman"/>
          <w:kern w:val="2"/>
          <w:lang w:eastAsia="en-US"/>
          <w14:ligatures w14:val="standardContextual"/>
        </w:rPr>
        <w:t>.”</w:t>
      </w:r>
      <w:r w:rsidR="0045147E">
        <w:rPr>
          <w:rFonts w:ascii="Aptos" w:eastAsia="Aptos" w:hAnsi="Aptos" w:cs="Times New Roman"/>
          <w:kern w:val="2"/>
          <w:lang w:eastAsia="en-US"/>
          <w14:ligatures w14:val="standardContextual"/>
        </w:rPr>
        <w:t xml:space="preserve"> </w:t>
      </w:r>
      <w:r w:rsidR="0098222B">
        <w:rPr>
          <w:rFonts w:ascii="Aptos" w:eastAsia="Aptos" w:hAnsi="Aptos" w:cs="Times New Roman"/>
          <w:kern w:val="2"/>
          <w:lang w:eastAsia="en-US"/>
          <w14:ligatures w14:val="standardContextual"/>
        </w:rPr>
        <w:t xml:space="preserve">due to the comments of a reader who was confused </w:t>
      </w:r>
      <w:r w:rsidR="003456F2">
        <w:rPr>
          <w:rFonts w:ascii="Aptos" w:eastAsia="Aptos" w:hAnsi="Aptos" w:cs="Times New Roman"/>
          <w:kern w:val="2"/>
          <w:lang w:eastAsia="en-US"/>
          <w14:ligatures w14:val="standardContextual"/>
        </w:rPr>
        <w:t>a</w:t>
      </w:r>
      <w:r w:rsidR="007C465E">
        <w:rPr>
          <w:rFonts w:ascii="Aptos" w:eastAsia="Aptos" w:hAnsi="Aptos" w:cs="Times New Roman"/>
          <w:kern w:val="2"/>
          <w:lang w:eastAsia="en-US"/>
          <w14:ligatures w14:val="standardContextual"/>
        </w:rPr>
        <w:t>bout</w:t>
      </w:r>
      <w:r w:rsidR="0098222B">
        <w:rPr>
          <w:rFonts w:ascii="Aptos" w:eastAsia="Aptos" w:hAnsi="Aptos" w:cs="Times New Roman"/>
          <w:kern w:val="2"/>
          <w:lang w:eastAsia="en-US"/>
          <w14:ligatures w14:val="standardContextual"/>
        </w:rPr>
        <w:t xml:space="preserve"> which would was </w:t>
      </w:r>
      <w:r w:rsidR="00DD4A59">
        <w:rPr>
          <w:rFonts w:ascii="Aptos" w:eastAsia="Aptos" w:hAnsi="Aptos" w:cs="Times New Roman"/>
          <w:kern w:val="2"/>
          <w:lang w:eastAsia="en-US"/>
          <w14:ligatures w14:val="standardContextual"/>
        </w:rPr>
        <w:t>used to fill the sigil</w:t>
      </w:r>
      <w:r w:rsidR="007753AF">
        <w:rPr>
          <w:rStyle w:val="FootnoteReference"/>
          <w:rFonts w:ascii="Aptos" w:eastAsia="Aptos" w:hAnsi="Aptos" w:cs="Times New Roman"/>
          <w:kern w:val="2"/>
          <w:lang w:eastAsia="en-US"/>
          <w14:ligatures w14:val="standardContextual"/>
        </w:rPr>
        <w:footnoteReference w:id="7"/>
      </w:r>
      <w:r w:rsidR="00DD4A59">
        <w:rPr>
          <w:rFonts w:ascii="Aptos" w:eastAsia="Aptos" w:hAnsi="Aptos" w:cs="Times New Roman"/>
          <w:kern w:val="2"/>
          <w:lang w:eastAsia="en-US"/>
          <w14:ligatures w14:val="standardContextual"/>
        </w:rPr>
        <w:t xml:space="preserve"> later on and I did not want the </w:t>
      </w:r>
      <w:r w:rsidR="00DD4A59">
        <w:rPr>
          <w:rFonts w:ascii="Aptos" w:eastAsia="Aptos" w:hAnsi="Aptos" w:cs="Times New Roman"/>
          <w:kern w:val="2"/>
          <w:lang w:eastAsia="en-US"/>
          <w14:ligatures w14:val="standardContextual"/>
        </w:rPr>
        <w:lastRenderedPageBreak/>
        <w:t xml:space="preserve">image of </w:t>
      </w:r>
      <w:r w:rsidR="006A5EA1">
        <w:rPr>
          <w:rFonts w:ascii="Aptos" w:eastAsia="Aptos" w:hAnsi="Aptos" w:cs="Times New Roman"/>
          <w:kern w:val="2"/>
          <w:lang w:eastAsia="en-US"/>
          <w14:ligatures w14:val="standardContextual"/>
        </w:rPr>
        <w:t>her pouring it in form the leg stumps “Like milk from a jug” as was stated by the reader</w:t>
      </w:r>
      <w:r w:rsidR="003D2D95">
        <w:rPr>
          <w:rFonts w:ascii="Aptos" w:eastAsia="Aptos" w:hAnsi="Aptos" w:cs="Times New Roman"/>
          <w:kern w:val="2"/>
          <w:lang w:eastAsia="en-US"/>
          <w14:ligatures w14:val="standardContextual"/>
        </w:rPr>
        <w:t>, as that would</w:t>
      </w:r>
      <w:r w:rsidR="00AC65A7">
        <w:rPr>
          <w:rFonts w:ascii="Aptos" w:eastAsia="Aptos" w:hAnsi="Aptos" w:cs="Times New Roman"/>
          <w:kern w:val="2"/>
          <w:lang w:eastAsia="en-US"/>
          <w14:ligatures w14:val="standardContextual"/>
        </w:rPr>
        <w:t xml:space="preserve"> work against the tone.</w:t>
      </w:r>
    </w:p>
    <w:p w14:paraId="63A1FBBC" w14:textId="1D68CECF" w:rsidR="006D23F3" w:rsidRDefault="006D23F3" w:rsidP="006D23F3">
      <w:r>
        <w:t>I changed the line “</w:t>
      </w:r>
      <w:r w:rsidRPr="00A87A20">
        <w:t>but they were slowly realising that they were no longer attached to her</w:t>
      </w:r>
      <w:r>
        <w:t xml:space="preserve">” into “they would not last much longer.” Due to feedback in a workshop. </w:t>
      </w:r>
      <w:r w:rsidR="00F10DDE">
        <w:t xml:space="preserve">I </w:t>
      </w:r>
      <w:r w:rsidR="004D381C">
        <w:t xml:space="preserve">did not </w:t>
      </w:r>
      <w:r w:rsidR="00F10DDE">
        <w:t>achieve</w:t>
      </w:r>
      <w:r w:rsidR="004D381C">
        <w:t xml:space="preserve"> the effect I was looking for</w:t>
      </w:r>
      <w:r w:rsidR="00523A58">
        <w:t xml:space="preserve">; </w:t>
      </w:r>
      <w:r w:rsidR="004D381C">
        <w:t xml:space="preserve">I had hoped to make a </w:t>
      </w:r>
      <w:r w:rsidR="00F10DDE">
        <w:t xml:space="preserve">singular moment of levity but instead broke immersion </w:t>
      </w:r>
      <w:r w:rsidR="00523A58">
        <w:t xml:space="preserve">and </w:t>
      </w:r>
      <w:r w:rsidR="00F10DDE">
        <w:t>serious tone.</w:t>
      </w:r>
      <w:r w:rsidR="00523A58">
        <w:t xml:space="preserve"> My replacement </w:t>
      </w:r>
      <w:r w:rsidR="00737171">
        <w:t xml:space="preserve">is a </w:t>
      </w:r>
      <w:r w:rsidR="0042592B">
        <w:t xml:space="preserve">more </w:t>
      </w:r>
      <w:r w:rsidR="00737171">
        <w:t>neutral descript</w:t>
      </w:r>
      <w:r w:rsidR="0042592B">
        <w:t>ive tone</w:t>
      </w:r>
      <w:r w:rsidR="00794C47">
        <w:t>,</w:t>
      </w:r>
      <w:r w:rsidR="00737171">
        <w:t xml:space="preserve"> </w:t>
      </w:r>
      <w:r w:rsidR="00596B10">
        <w:t>to</w:t>
      </w:r>
      <w:r w:rsidR="00737171">
        <w:t xml:space="preserve"> </w:t>
      </w:r>
      <w:r w:rsidR="00794C47">
        <w:t>elevate</w:t>
      </w:r>
      <w:r w:rsidR="00737171">
        <w:t xml:space="preserve"> the shock of the following line describing how the legs were already severed.</w:t>
      </w:r>
      <w:r w:rsidR="00F10DDE">
        <w:t xml:space="preserve"> </w:t>
      </w:r>
      <w:r w:rsidR="002C2903">
        <w:t xml:space="preserve">I </w:t>
      </w:r>
      <w:r w:rsidR="00B43690">
        <w:t xml:space="preserve">also </w:t>
      </w:r>
      <w:r w:rsidR="002C2903">
        <w:t xml:space="preserve">changed </w:t>
      </w:r>
      <w:r w:rsidR="00B43690">
        <w:t xml:space="preserve">“shins buckled and split apart” into “buckled and fell away” since some had difficulty in the visualisation </w:t>
      </w:r>
      <w:r w:rsidR="0042592B">
        <w:t>of</w:t>
      </w:r>
      <w:r w:rsidR="00B43690">
        <w:t xml:space="preserve"> the original description.</w:t>
      </w:r>
    </w:p>
    <w:p w14:paraId="000F3CF4" w14:textId="129477A3" w:rsidR="006D23F3" w:rsidRDefault="004D381C" w:rsidP="00A10030">
      <w:r>
        <w:t>I also changed the “He’s” in the line “</w:t>
      </w:r>
      <w:r w:rsidRPr="0022438B">
        <w:rPr>
          <w:i/>
          <w:iCs/>
        </w:rPr>
        <w:t>He’s here! At</w:t>
      </w:r>
      <w:r>
        <w:t xml:space="preserve"> Harmony.” To “They’re” </w:t>
      </w:r>
      <w:r w:rsidR="007B7803">
        <w:t>to</w:t>
      </w:r>
      <w:r>
        <w:t xml:space="preserve"> </w:t>
      </w:r>
      <w:r w:rsidR="00596B10">
        <w:t xml:space="preserve">allow </w:t>
      </w:r>
      <w:r>
        <w:t xml:space="preserve">more red herrings </w:t>
      </w:r>
      <w:r w:rsidR="00596B10">
        <w:t>around</w:t>
      </w:r>
      <w:r w:rsidR="00F55000">
        <w:t xml:space="preserve"> the meaning of the line later in the book.</w:t>
      </w:r>
    </w:p>
    <w:p w14:paraId="09991364" w14:textId="63EFB10A" w:rsidR="0021606A" w:rsidRDefault="0021606A" w:rsidP="00A10030">
      <w:r>
        <w:t>In the first chapter I open with a moment of exposition</w:t>
      </w:r>
      <w:r w:rsidR="00235C8E">
        <w:t xml:space="preserve"> in </w:t>
      </w:r>
      <w:r w:rsidR="009966A7">
        <w:t>‘</w:t>
      </w:r>
      <w:r w:rsidR="00235C8E">
        <w:t>tell mode</w:t>
      </w:r>
      <w:r w:rsidR="009966A7">
        <w:t>’</w:t>
      </w:r>
      <w:r w:rsidR="009966A7">
        <w:rPr>
          <w:rStyle w:val="FootnoteReference"/>
        </w:rPr>
        <w:footnoteReference w:id="8"/>
      </w:r>
      <w:r w:rsidR="00A126DF">
        <w:t xml:space="preserve"> as that is common style of the genre</w:t>
      </w:r>
      <w:r w:rsidR="00CA771D">
        <w:t xml:space="preserve"> </w:t>
      </w:r>
      <w:r w:rsidR="00071D12">
        <w:t xml:space="preserve">such as in </w:t>
      </w:r>
      <w:r w:rsidR="00071D12">
        <w:rPr>
          <w:i/>
          <w:iCs/>
        </w:rPr>
        <w:t>The Way of Kings</w:t>
      </w:r>
      <w:r w:rsidR="00FB4C89">
        <w:rPr>
          <w:rStyle w:val="FootnoteReference"/>
          <w:i/>
          <w:iCs/>
        </w:rPr>
        <w:footnoteReference w:id="9"/>
      </w:r>
      <w:r w:rsidR="00071D12">
        <w:rPr>
          <w:i/>
          <w:iCs/>
        </w:rPr>
        <w:t xml:space="preserve"> </w:t>
      </w:r>
      <w:r w:rsidR="00CA771D">
        <w:t>and I wanted to create a sense of supernaturally grand scale to establish the world.</w:t>
      </w:r>
    </w:p>
    <w:p w14:paraId="09325871" w14:textId="73D707EF" w:rsidR="009318ED" w:rsidRDefault="00173255" w:rsidP="00A10030">
      <w:r>
        <w:t>The focus of the first chapter</w:t>
      </w:r>
      <w:r w:rsidR="00184CB1">
        <w:t xml:space="preserve"> </w:t>
      </w:r>
      <w:r>
        <w:t>is setting up the protagonist, Sulien, and primary setting of the book, Harmony.</w:t>
      </w:r>
      <w:r w:rsidR="00F854C7">
        <w:t xml:space="preserve"> </w:t>
      </w:r>
      <w:r w:rsidR="007E4F12">
        <w:t>For narration</w:t>
      </w:r>
      <w:r w:rsidR="00C31927">
        <w:t xml:space="preserve"> I used </w:t>
      </w:r>
      <w:r w:rsidR="0083163B">
        <w:t>a mixture of</w:t>
      </w:r>
      <w:r w:rsidR="00C31927">
        <w:t xml:space="preserve"> free</w:t>
      </w:r>
      <w:r w:rsidR="00CC08E0">
        <w:t xml:space="preserve"> indirect discourse</w:t>
      </w:r>
      <w:r w:rsidR="00F55000">
        <w:rPr>
          <w:rStyle w:val="FootnoteReference"/>
        </w:rPr>
        <w:footnoteReference w:id="10"/>
      </w:r>
      <w:r w:rsidR="0083163B">
        <w:t xml:space="preserve"> and</w:t>
      </w:r>
      <w:r w:rsidR="00CA7C29">
        <w:t xml:space="preserve"> Limited perspective </w:t>
      </w:r>
      <w:proofErr w:type="spellStart"/>
      <w:r w:rsidR="00CA7C29">
        <w:t>naration</w:t>
      </w:r>
      <w:proofErr w:type="spellEnd"/>
      <w:r w:rsidR="00DC2824">
        <w:t xml:space="preserve">, this was to create a clearer sense of character in Sulien and to highlight him as the protagonist </w:t>
      </w:r>
      <w:r w:rsidR="00320DBF">
        <w:t>while also</w:t>
      </w:r>
      <w:r w:rsidR="00A8780F">
        <w:t xml:space="preserve"> being a</w:t>
      </w:r>
      <w:r w:rsidR="004435E9">
        <w:t xml:space="preserve"> </w:t>
      </w:r>
      <w:r w:rsidR="00510F97">
        <w:t xml:space="preserve">subtle </w:t>
      </w:r>
      <w:r w:rsidR="004435E9">
        <w:t>meta</w:t>
      </w:r>
      <w:r w:rsidR="00692E6A">
        <w:rPr>
          <w:rStyle w:val="FootnoteReference"/>
        </w:rPr>
        <w:footnoteReference w:id="11"/>
      </w:r>
      <w:r w:rsidR="004435E9">
        <w:t xml:space="preserve"> joke</w:t>
      </w:r>
      <w:r w:rsidR="00A8780F">
        <w:t xml:space="preserve"> at his </w:t>
      </w:r>
      <w:r w:rsidR="00C459EA">
        <w:t>‘</w:t>
      </w:r>
      <w:r w:rsidR="002D7D11">
        <w:t>transcended</w:t>
      </w:r>
      <w:r w:rsidR="00C459EA">
        <w:t>’</w:t>
      </w:r>
      <w:r w:rsidR="00A8780F">
        <w:t xml:space="preserve"> since all POV </w:t>
      </w:r>
      <w:r w:rsidR="00630E97">
        <w:t xml:space="preserve">chapters from </w:t>
      </w:r>
      <w:r w:rsidR="00C459EA">
        <w:t>characters</w:t>
      </w:r>
      <w:r w:rsidR="00630E97">
        <w:t xml:space="preserve"> who </w:t>
      </w:r>
      <w:r w:rsidR="00C459EA">
        <w:t xml:space="preserve">are </w:t>
      </w:r>
      <w:r w:rsidR="002D7D11">
        <w:t>transcended</w:t>
      </w:r>
      <w:r w:rsidR="00C459EA">
        <w:t xml:space="preserve"> will be written in this style as they can </w:t>
      </w:r>
      <w:r w:rsidR="00510F97">
        <w:t>influence</w:t>
      </w:r>
      <w:r w:rsidR="00C459EA">
        <w:t xml:space="preserve"> reality around them</w:t>
      </w:r>
      <w:r w:rsidR="00510F97">
        <w:t>,</w:t>
      </w:r>
      <w:r w:rsidR="002D7D11">
        <w:t xml:space="preserve"> which in a book is the prose</w:t>
      </w:r>
      <w:r w:rsidR="00DC2824">
        <w:t>.</w:t>
      </w:r>
      <w:r w:rsidR="00771D41">
        <w:t xml:space="preserve"> </w:t>
      </w:r>
      <w:r w:rsidR="00075889">
        <w:t xml:space="preserve">The fact that a </w:t>
      </w:r>
      <w:r w:rsidR="00DE22A7">
        <w:t>character’s</w:t>
      </w:r>
      <w:r w:rsidR="00075889">
        <w:t xml:space="preserve"> perspective can </w:t>
      </w:r>
      <w:r w:rsidR="00072CC1">
        <w:t>directly affect the prose also serves to create a further sense of closeness with the character.</w:t>
      </w:r>
      <w:r w:rsidR="00E922B9">
        <w:t xml:space="preserve"> This is further exemplified when the </w:t>
      </w:r>
      <w:r w:rsidR="00AD1BD0">
        <w:t>narration</w:t>
      </w:r>
      <w:r w:rsidR="006078F4">
        <w:t>:</w:t>
      </w:r>
      <w:r w:rsidR="008E74F8">
        <w:t xml:space="preserve"> “</w:t>
      </w:r>
      <w:r w:rsidR="008E74F8">
        <w:rPr>
          <w:rFonts w:ascii="Aptos" w:eastAsia="Aptos" w:hAnsi="Aptos" w:cs="Times New Roman"/>
          <w:kern w:val="2"/>
          <w:lang w:eastAsia="en-US"/>
          <w14:ligatures w14:val="standardContextual"/>
        </w:rPr>
        <w:t>Not wanting to overstay his welcome in her presence Sulien</w:t>
      </w:r>
      <w:r w:rsidR="0091305B">
        <w:rPr>
          <w:rFonts w:ascii="Aptos" w:eastAsia="Aptos" w:hAnsi="Aptos" w:cs="Times New Roman"/>
          <w:kern w:val="2"/>
          <w:lang w:eastAsia="en-US"/>
          <w14:ligatures w14:val="standardContextual"/>
        </w:rPr>
        <w:t xml:space="preserve"> </w:t>
      </w:r>
      <w:proofErr w:type="gramStart"/>
      <w:r w:rsidR="008E74F8">
        <w:rPr>
          <w:rFonts w:ascii="Aptos" w:eastAsia="Aptos" w:hAnsi="Aptos" w:cs="Times New Roman"/>
          <w:kern w:val="2"/>
          <w:lang w:eastAsia="en-US"/>
          <w14:ligatures w14:val="standardContextual"/>
        </w:rPr>
        <w:t>–</w:t>
      </w:r>
      <w:r w:rsidR="009E2407">
        <w:rPr>
          <w:rFonts w:ascii="Aptos" w:eastAsia="Aptos" w:hAnsi="Aptos" w:cs="Times New Roman"/>
          <w:kern w:val="2"/>
          <w:lang w:eastAsia="en-US"/>
          <w14:ligatures w14:val="standardContextual"/>
        </w:rPr>
        <w:t xml:space="preserve"> </w:t>
      </w:r>
      <w:r w:rsidR="0091305B">
        <w:rPr>
          <w:rFonts w:ascii="Aptos" w:eastAsia="Aptos" w:hAnsi="Aptos" w:cs="Times New Roman"/>
          <w:kern w:val="2"/>
          <w:lang w:eastAsia="en-US"/>
          <w14:ligatures w14:val="standardContextual"/>
        </w:rPr>
        <w:t>”</w:t>
      </w:r>
      <w:proofErr w:type="gramEnd"/>
      <w:r w:rsidR="00DC2824">
        <w:t xml:space="preserve"> </w:t>
      </w:r>
      <w:r w:rsidR="00AD1BD0">
        <w:t xml:space="preserve">to create an effect of abruptness </w:t>
      </w:r>
      <w:r w:rsidR="00276FA1">
        <w:t>for the reader that would match Sulien’s</w:t>
      </w:r>
      <w:r w:rsidR="002116F8">
        <w:t xml:space="preserve"> surprise and make the dialogue exchange more impactful as this is a subversion of how text narration works</w:t>
      </w:r>
      <w:r w:rsidR="007F017E">
        <w:rPr>
          <w:rStyle w:val="FootnoteReference"/>
        </w:rPr>
        <w:footnoteReference w:id="12"/>
      </w:r>
      <w:r w:rsidR="002116F8">
        <w:t xml:space="preserve">. </w:t>
      </w:r>
    </w:p>
    <w:p w14:paraId="72DB8E53" w14:textId="58C0585A" w:rsidR="0068550A" w:rsidRDefault="00D0114A" w:rsidP="00A10030">
      <w:r>
        <w:t xml:space="preserve">I added detail to </w:t>
      </w:r>
      <w:r w:rsidR="0002268D">
        <w:t>the scene</w:t>
      </w:r>
      <w:r w:rsidR="00061D88">
        <w:t xml:space="preserve"> of Sulien’s arrival at Harmony’s entrance. First by adding the cart to establish he had </w:t>
      </w:r>
      <w:r w:rsidR="0040237C">
        <w:t>just arrived there, and that he was at the back of a crowd, in previous draughts it seemed he was already in the crowd and</w:t>
      </w:r>
      <w:r w:rsidR="0002268D">
        <w:t xml:space="preserve"> would think of them for narrative convenience rather than due to them being new. </w:t>
      </w:r>
      <w:r w:rsidR="00101FD9">
        <w:t>And my description of the</w:t>
      </w:r>
      <w:r>
        <w:t xml:space="preserve"> </w:t>
      </w:r>
      <w:r>
        <w:lastRenderedPageBreak/>
        <w:t xml:space="preserve">crowd </w:t>
      </w:r>
      <w:r w:rsidR="00101FD9">
        <w:t xml:space="preserve">was changed to include sent as the workshop also mentioned </w:t>
      </w:r>
      <w:r w:rsidR="001468AC">
        <w:t>that</w:t>
      </w:r>
      <w:r w:rsidR="00101FD9">
        <w:t xml:space="preserve"> that felt conspicuously </w:t>
      </w:r>
      <w:r w:rsidR="001468AC">
        <w:t>absent.</w:t>
      </w:r>
    </w:p>
    <w:p w14:paraId="01AA85AF" w14:textId="60C45C7B" w:rsidR="001C3C77" w:rsidRDefault="00807736" w:rsidP="00A10030">
      <w:r>
        <w:t>In this chapter I also put a focus on dialogue, both as a means of expositio</w:t>
      </w:r>
      <w:r w:rsidR="003D6548">
        <w:t>n and character</w:t>
      </w:r>
      <w:r w:rsidR="00B953E0">
        <w:t xml:space="preserve">isation. </w:t>
      </w:r>
      <w:r w:rsidR="00741718">
        <w:t>I</w:t>
      </w:r>
      <w:r w:rsidR="00B953E0">
        <w:t>nformation about the world and Sulien’s circumstances</w:t>
      </w:r>
      <w:r w:rsidR="00741718">
        <w:t xml:space="preserve"> </w:t>
      </w:r>
      <w:r w:rsidR="00532B7A">
        <w:t>was imparted from</w:t>
      </w:r>
      <w:r w:rsidR="00B953E0">
        <w:t xml:space="preserve"> the dialogue</w:t>
      </w:r>
      <w:r w:rsidR="0074291E">
        <w:t xml:space="preserve">, </w:t>
      </w:r>
      <w:r w:rsidR="00A838E0">
        <w:t>much like in the extract of</w:t>
      </w:r>
      <w:r w:rsidR="00481099">
        <w:t xml:space="preserve"> </w:t>
      </w:r>
      <w:r w:rsidR="00A838E0">
        <w:rPr>
          <w:i/>
          <w:iCs/>
        </w:rPr>
        <w:t>Knots and Crosses</w:t>
      </w:r>
      <w:r w:rsidR="00153D06">
        <w:rPr>
          <w:rStyle w:val="FootnoteReference"/>
          <w:i/>
          <w:iCs/>
        </w:rPr>
        <w:footnoteReference w:id="13"/>
      </w:r>
      <w:r w:rsidR="00F31398">
        <w:rPr>
          <w:i/>
          <w:iCs/>
        </w:rPr>
        <w:t xml:space="preserve"> </w:t>
      </w:r>
      <w:r w:rsidR="00A838E0">
        <w:t>analysed in a lecture.</w:t>
      </w:r>
      <w:r w:rsidR="00AE36F9">
        <w:t xml:space="preserve"> </w:t>
      </w:r>
    </w:p>
    <w:p w14:paraId="5B769C8A" w14:textId="45D56E1F" w:rsidR="00317B9D" w:rsidRDefault="00AE36F9" w:rsidP="00A10030">
      <w:r>
        <w:t xml:space="preserve">Character was framed in how Sulien spoke to people, though we were only shown </w:t>
      </w:r>
      <w:r w:rsidR="001C3C77">
        <w:t xml:space="preserve">him talking to </w:t>
      </w:r>
      <w:r>
        <w:t xml:space="preserve">people in some authority </w:t>
      </w:r>
      <w:r w:rsidR="00682984">
        <w:t xml:space="preserve">in </w:t>
      </w:r>
      <w:r>
        <w:t>formal settings</w:t>
      </w:r>
      <w:r w:rsidR="00257047">
        <w:t xml:space="preserve">, </w:t>
      </w:r>
      <w:r w:rsidR="00682984">
        <w:t xml:space="preserve">yet </w:t>
      </w:r>
      <w:r w:rsidR="00257047">
        <w:t xml:space="preserve">we still saw an element of informality </w:t>
      </w:r>
      <w:r w:rsidR="00682984">
        <w:t>repeatedly</w:t>
      </w:r>
      <w:r w:rsidR="00257047">
        <w:t xml:space="preserve"> leak out </w:t>
      </w:r>
      <w:r w:rsidR="00682984">
        <w:t>of</w:t>
      </w:r>
      <w:r w:rsidR="00257047">
        <w:t xml:space="preserve"> Sulien</w:t>
      </w:r>
      <w:r w:rsidR="00682984">
        <w:t xml:space="preserve">. This was more prevalent </w:t>
      </w:r>
      <w:r w:rsidR="00257047">
        <w:t>with the guard</w:t>
      </w:r>
      <w:r w:rsidR="00F61064">
        <w:t xml:space="preserve"> </w:t>
      </w:r>
      <w:r w:rsidR="00682984">
        <w:t>th</w:t>
      </w:r>
      <w:r w:rsidR="00F61064">
        <w:t xml:space="preserve">an the Tutor, showing he had some social awareness, though </w:t>
      </w:r>
      <w:r w:rsidR="00B00C3D">
        <w:t>t</w:t>
      </w:r>
      <w:r w:rsidR="00F61064">
        <w:t xml:space="preserve">he informal tone </w:t>
      </w:r>
      <w:r w:rsidR="00B00C3D">
        <w:t>happened there too</w:t>
      </w:r>
      <w:r w:rsidR="00B16B56">
        <w:t>. I displayed this by having him use contraction</w:t>
      </w:r>
      <w:r w:rsidR="009576F1">
        <w:t xml:space="preserve">s </w:t>
      </w:r>
      <w:r w:rsidR="00B16B56">
        <w:t>after he felt in control of the situation</w:t>
      </w:r>
      <w:r w:rsidR="001C3C77">
        <w:t xml:space="preserve"> or that he had </w:t>
      </w:r>
      <w:r w:rsidR="005366FD">
        <w:t>some social power</w:t>
      </w:r>
      <w:r w:rsidR="00B16B56">
        <w:t>.</w:t>
      </w:r>
    </w:p>
    <w:p w14:paraId="27EE62D2" w14:textId="77777777" w:rsidR="00317B9D" w:rsidRDefault="00317B9D">
      <w:r>
        <w:br w:type="page"/>
      </w:r>
    </w:p>
    <w:p w14:paraId="3A2202E2" w14:textId="73FC685C" w:rsidR="00AE36F9" w:rsidRDefault="00F31398" w:rsidP="00A10030">
      <w:r>
        <w:lastRenderedPageBreak/>
        <w:t>Bibliography:</w:t>
      </w:r>
    </w:p>
    <w:p w14:paraId="79B0D42D" w14:textId="77777777" w:rsidR="005D5C76" w:rsidRPr="005D5C76" w:rsidRDefault="005D5C76" w:rsidP="005D5C76">
      <w:pPr>
        <w:rPr>
          <w:lang w:val="en-US"/>
        </w:rPr>
      </w:pPr>
      <w:r w:rsidRPr="005D5C76">
        <w:rPr>
          <w:lang w:val="en-US"/>
        </w:rPr>
        <w:t xml:space="preserve">Gwynne, John, </w:t>
      </w:r>
      <w:r w:rsidRPr="005D5C76">
        <w:rPr>
          <w:i/>
          <w:iCs/>
          <w:lang w:val="en-US"/>
        </w:rPr>
        <w:t>Malice</w:t>
      </w:r>
      <w:r w:rsidRPr="005D5C76">
        <w:rPr>
          <w:lang w:val="en-US"/>
        </w:rPr>
        <w:t xml:space="preserve">, Paperback edition </w:t>
      </w:r>
      <w:proofErr w:type="spellStart"/>
      <w:proofErr w:type="gramStart"/>
      <w:r w:rsidRPr="005D5C76">
        <w:rPr>
          <w:lang w:val="en-US"/>
        </w:rPr>
        <w:t>edn</w:t>
      </w:r>
      <w:proofErr w:type="spellEnd"/>
      <w:proofErr w:type="gramEnd"/>
      <w:r w:rsidRPr="005D5C76">
        <w:rPr>
          <w:lang w:val="en-US"/>
        </w:rPr>
        <w:t xml:space="preserve"> (London: Tor, 2012)</w:t>
      </w:r>
    </w:p>
    <w:p w14:paraId="0FC8CC72" w14:textId="77777777" w:rsidR="005D5C76" w:rsidRPr="005D5C76" w:rsidRDefault="005D5C76" w:rsidP="005D5C76">
      <w:pPr>
        <w:rPr>
          <w:lang w:val="en-US"/>
        </w:rPr>
      </w:pPr>
      <w:r w:rsidRPr="005D5C76">
        <w:rPr>
          <w:lang w:val="en-US"/>
        </w:rPr>
        <w:t xml:space="preserve">Rankin, Ian, </w:t>
      </w:r>
      <w:r w:rsidRPr="005D5C76">
        <w:rPr>
          <w:i/>
          <w:iCs/>
          <w:lang w:val="en-US"/>
        </w:rPr>
        <w:t>Knots and Crosses: An Inspector Rebus Novel</w:t>
      </w:r>
      <w:r w:rsidRPr="005D5C76">
        <w:rPr>
          <w:lang w:val="en-US"/>
        </w:rPr>
        <w:t>, Inspector Rebus Novels, 1. vols (St. Martin's Press, 2014) &lt;</w:t>
      </w:r>
      <w:hyperlink r:id="rId7" w:tgtFrame="_blank" w:history="1">
        <w:r w:rsidRPr="005D5C76">
          <w:rPr>
            <w:rStyle w:val="Hyperlink"/>
            <w:lang w:val="en-US"/>
          </w:rPr>
          <w:t>https://www.vlebooks.com/vleweb/product/openreader?id=none&amp;isbn=9781466883635</w:t>
        </w:r>
      </w:hyperlink>
      <w:r w:rsidRPr="005D5C76">
        <w:rPr>
          <w:lang w:val="en-US"/>
        </w:rPr>
        <w:t>&gt;</w:t>
      </w:r>
    </w:p>
    <w:p w14:paraId="2557DBE6" w14:textId="77777777" w:rsidR="005D5C76" w:rsidRPr="005D5C76" w:rsidRDefault="005D5C76" w:rsidP="005D5C76">
      <w:pPr>
        <w:rPr>
          <w:lang w:val="en-US"/>
        </w:rPr>
      </w:pPr>
      <w:r w:rsidRPr="005D5C76">
        <w:rPr>
          <w:lang w:val="en-US"/>
        </w:rPr>
        <w:t xml:space="preserve">Rowling, J. K., </w:t>
      </w:r>
      <w:r w:rsidRPr="005D5C76">
        <w:rPr>
          <w:i/>
          <w:iCs/>
          <w:lang w:val="en-US"/>
        </w:rPr>
        <w:t xml:space="preserve">Harry </w:t>
      </w:r>
      <w:proofErr w:type="gramStart"/>
      <w:r w:rsidRPr="005D5C76">
        <w:rPr>
          <w:i/>
          <w:iCs/>
          <w:lang w:val="en-US"/>
        </w:rPr>
        <w:t>Potter :</w:t>
      </w:r>
      <w:proofErr w:type="gramEnd"/>
      <w:r w:rsidRPr="005D5C76">
        <w:rPr>
          <w:i/>
          <w:iCs/>
          <w:lang w:val="en-US"/>
        </w:rPr>
        <w:t xml:space="preserve"> The Complete Collection</w:t>
      </w:r>
      <w:r w:rsidRPr="005D5C76">
        <w:rPr>
          <w:lang w:val="en-US"/>
        </w:rPr>
        <w:t xml:space="preserve"> (</w:t>
      </w:r>
      <w:proofErr w:type="gramStart"/>
      <w:r w:rsidRPr="005D5C76">
        <w:rPr>
          <w:lang w:val="en-US"/>
        </w:rPr>
        <w:t>London ;</w:t>
      </w:r>
      <w:proofErr w:type="gramEnd"/>
      <w:r w:rsidRPr="005D5C76">
        <w:rPr>
          <w:lang w:val="en-US"/>
        </w:rPr>
        <w:t xml:space="preserve"> </w:t>
      </w:r>
      <w:proofErr w:type="gramStart"/>
      <w:r w:rsidRPr="005D5C76">
        <w:rPr>
          <w:lang w:val="en-US"/>
        </w:rPr>
        <w:t>Oxford ;</w:t>
      </w:r>
      <w:proofErr w:type="gramEnd"/>
      <w:r w:rsidRPr="005D5C76">
        <w:rPr>
          <w:lang w:val="en-US"/>
        </w:rPr>
        <w:t xml:space="preserve"> New </w:t>
      </w:r>
      <w:proofErr w:type="gramStart"/>
      <w:r w:rsidRPr="005D5C76">
        <w:rPr>
          <w:lang w:val="en-US"/>
        </w:rPr>
        <w:t>York ;</w:t>
      </w:r>
      <w:proofErr w:type="gramEnd"/>
      <w:r w:rsidRPr="005D5C76">
        <w:rPr>
          <w:lang w:val="en-US"/>
        </w:rPr>
        <w:t xml:space="preserve"> New </w:t>
      </w:r>
      <w:proofErr w:type="gramStart"/>
      <w:r w:rsidRPr="005D5C76">
        <w:rPr>
          <w:lang w:val="en-US"/>
        </w:rPr>
        <w:t>Delhi ;</w:t>
      </w:r>
      <w:proofErr w:type="gramEnd"/>
      <w:r w:rsidRPr="005D5C76">
        <w:rPr>
          <w:lang w:val="en-US"/>
        </w:rPr>
        <w:t xml:space="preserve"> Sydney: Bloomsbury, 2018)</w:t>
      </w:r>
    </w:p>
    <w:p w14:paraId="369BE005" w14:textId="77777777" w:rsidR="005D5C76" w:rsidRPr="005D5C76" w:rsidRDefault="005D5C76" w:rsidP="005D5C76">
      <w:pPr>
        <w:rPr>
          <w:lang w:val="en-US"/>
        </w:rPr>
      </w:pPr>
      <w:r w:rsidRPr="005D5C76">
        <w:rPr>
          <w:lang w:val="en-US"/>
        </w:rPr>
        <w:t xml:space="preserve">Sanderson, Brandon, </w:t>
      </w:r>
      <w:r w:rsidRPr="005D5C76">
        <w:rPr>
          <w:i/>
          <w:iCs/>
          <w:lang w:val="en-US"/>
        </w:rPr>
        <w:t>The Way of Kings</w:t>
      </w:r>
      <w:r w:rsidRPr="005D5C76">
        <w:rPr>
          <w:lang w:val="en-US"/>
        </w:rPr>
        <w:t xml:space="preserve">, </w:t>
      </w:r>
      <w:proofErr w:type="spellStart"/>
      <w:r w:rsidRPr="005D5C76">
        <w:rPr>
          <w:lang w:val="en-US"/>
        </w:rPr>
        <w:t>Stormlight</w:t>
      </w:r>
      <w:proofErr w:type="spellEnd"/>
      <w:r w:rsidRPr="005D5C76">
        <w:rPr>
          <w:lang w:val="en-US"/>
        </w:rPr>
        <w:t xml:space="preserve"> Archive, The (Ingram International, 2010) &lt;</w:t>
      </w:r>
      <w:hyperlink r:id="rId8" w:tgtFrame="_blank" w:history="1">
        <w:r w:rsidRPr="005D5C76">
          <w:rPr>
            <w:rStyle w:val="Hyperlink"/>
            <w:lang w:val="en-US"/>
          </w:rPr>
          <w:t>https://www.vlebooks.com/vleweb/product/openreader?id=none&amp;isbn=9781429992800&amp;uid=none</w:t>
        </w:r>
      </w:hyperlink>
      <w:r w:rsidRPr="005D5C76">
        <w:rPr>
          <w:lang w:val="en-US"/>
        </w:rPr>
        <w:t>&gt;</w:t>
      </w:r>
    </w:p>
    <w:p w14:paraId="6C475FED" w14:textId="4340E061" w:rsidR="00F31398" w:rsidRPr="00A838E0" w:rsidRDefault="00F31398" w:rsidP="00A10030"/>
    <w:sectPr w:rsidR="00F31398" w:rsidRPr="00A838E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F9F87" w14:textId="77777777" w:rsidR="008920E2" w:rsidRDefault="008920E2" w:rsidP="003C3130">
      <w:pPr>
        <w:spacing w:after="0" w:line="240" w:lineRule="auto"/>
      </w:pPr>
      <w:r>
        <w:separator/>
      </w:r>
    </w:p>
  </w:endnote>
  <w:endnote w:type="continuationSeparator" w:id="0">
    <w:p w14:paraId="5F753353" w14:textId="77777777" w:rsidR="008920E2" w:rsidRDefault="008920E2" w:rsidP="003C3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B1CF4" w14:textId="77777777" w:rsidR="008920E2" w:rsidRDefault="008920E2" w:rsidP="003C3130">
      <w:pPr>
        <w:spacing w:after="0" w:line="240" w:lineRule="auto"/>
      </w:pPr>
      <w:r>
        <w:separator/>
      </w:r>
    </w:p>
  </w:footnote>
  <w:footnote w:type="continuationSeparator" w:id="0">
    <w:p w14:paraId="61216B6A" w14:textId="77777777" w:rsidR="008920E2" w:rsidRDefault="008920E2" w:rsidP="003C3130">
      <w:pPr>
        <w:spacing w:after="0" w:line="240" w:lineRule="auto"/>
      </w:pPr>
      <w:r>
        <w:continuationSeparator/>
      </w:r>
    </w:p>
  </w:footnote>
  <w:footnote w:id="1">
    <w:p w14:paraId="295851FE" w14:textId="7E00FFF7" w:rsidR="00EC333C" w:rsidRDefault="00EC333C">
      <w:pPr>
        <w:pStyle w:val="FootnoteText"/>
      </w:pPr>
      <w:r>
        <w:rPr>
          <w:rStyle w:val="FootnoteReference"/>
        </w:rPr>
        <w:footnoteRef/>
      </w:r>
      <w:r>
        <w:t xml:space="preserve"> This is a term I use to describe the type of High fantasy book </w:t>
      </w:r>
      <w:r w:rsidR="00B660F6">
        <w:t xml:space="preserve">that will </w:t>
      </w:r>
      <w:r w:rsidR="004A7C1D">
        <w:t>contain</w:t>
      </w:r>
      <w:r w:rsidR="00B660F6">
        <w:t xml:space="preserve"> a lot of Young</w:t>
      </w:r>
      <w:r w:rsidR="004A7C1D">
        <w:t xml:space="preserve"> A</w:t>
      </w:r>
      <w:r w:rsidR="00B660F6">
        <w:t>dult</w:t>
      </w:r>
      <w:r w:rsidR="00712AB8">
        <w:t xml:space="preserve"> (YA)</w:t>
      </w:r>
      <w:r w:rsidR="00B660F6">
        <w:t xml:space="preserve"> tropes but play them out in a manner more </w:t>
      </w:r>
      <w:r w:rsidR="004A7C1D">
        <w:t>expected from High Fantasy and could be used as a jumping on point to the genre from a YA reader.</w:t>
      </w:r>
    </w:p>
  </w:footnote>
  <w:footnote w:id="2">
    <w:p w14:paraId="347017D8" w14:textId="61A2ED81" w:rsidR="00654CC1" w:rsidRDefault="00654CC1">
      <w:pPr>
        <w:pStyle w:val="FootnoteText"/>
      </w:pPr>
      <w:r>
        <w:rPr>
          <w:rStyle w:val="FootnoteReference"/>
        </w:rPr>
        <w:footnoteRef/>
      </w:r>
      <w:r>
        <w:t xml:space="preserve"> </w:t>
      </w:r>
      <w:r w:rsidR="0064011A">
        <w:t xml:space="preserve">J. K. </w:t>
      </w:r>
      <w:r w:rsidR="0064011A" w:rsidRPr="0064011A">
        <w:t xml:space="preserve">Rowling, Harry </w:t>
      </w:r>
      <w:proofErr w:type="gramStart"/>
      <w:r w:rsidR="0064011A" w:rsidRPr="0064011A">
        <w:t>Potter :</w:t>
      </w:r>
      <w:proofErr w:type="gramEnd"/>
      <w:r w:rsidR="0064011A" w:rsidRPr="0064011A">
        <w:t xml:space="preserve"> The Complete Collection (</w:t>
      </w:r>
      <w:proofErr w:type="gramStart"/>
      <w:r w:rsidR="0064011A" w:rsidRPr="0064011A">
        <w:t>London ;</w:t>
      </w:r>
      <w:proofErr w:type="gramEnd"/>
      <w:r w:rsidR="0064011A" w:rsidRPr="0064011A">
        <w:t xml:space="preserve"> </w:t>
      </w:r>
      <w:proofErr w:type="gramStart"/>
      <w:r w:rsidR="0064011A" w:rsidRPr="0064011A">
        <w:t>Oxford ;</w:t>
      </w:r>
      <w:proofErr w:type="gramEnd"/>
      <w:r w:rsidR="0064011A" w:rsidRPr="0064011A">
        <w:t xml:space="preserve"> New </w:t>
      </w:r>
      <w:proofErr w:type="gramStart"/>
      <w:r w:rsidR="0064011A" w:rsidRPr="0064011A">
        <w:t>York ;</w:t>
      </w:r>
      <w:proofErr w:type="gramEnd"/>
      <w:r w:rsidR="0064011A" w:rsidRPr="0064011A">
        <w:t xml:space="preserve"> New </w:t>
      </w:r>
      <w:proofErr w:type="gramStart"/>
      <w:r w:rsidR="0064011A" w:rsidRPr="0064011A">
        <w:t>Delhi ;</w:t>
      </w:r>
      <w:proofErr w:type="gramEnd"/>
      <w:r w:rsidR="0064011A" w:rsidRPr="0064011A">
        <w:t xml:space="preserve"> Sydney: Bloomsbury, 2018)</w:t>
      </w:r>
    </w:p>
  </w:footnote>
  <w:footnote w:id="3">
    <w:p w14:paraId="7ABE3388" w14:textId="178DB6C5" w:rsidR="005D5C76" w:rsidRDefault="005D5C76">
      <w:pPr>
        <w:pStyle w:val="FootnoteText"/>
      </w:pPr>
      <w:r>
        <w:rPr>
          <w:rStyle w:val="FootnoteReference"/>
        </w:rPr>
        <w:footnoteRef/>
      </w:r>
      <w:r>
        <w:t xml:space="preserve"> </w:t>
      </w:r>
      <w:r w:rsidR="007C000D">
        <w:t xml:space="preserve">John </w:t>
      </w:r>
      <w:r w:rsidR="007C000D" w:rsidRPr="007C000D">
        <w:t xml:space="preserve">Gwynne, Malice, Paperback edition </w:t>
      </w:r>
      <w:proofErr w:type="spellStart"/>
      <w:r w:rsidR="007C000D" w:rsidRPr="007C000D">
        <w:t>edn</w:t>
      </w:r>
      <w:proofErr w:type="spellEnd"/>
      <w:r w:rsidR="007C000D" w:rsidRPr="007C000D">
        <w:t xml:space="preserve"> (London: Tor, 2012)</w:t>
      </w:r>
    </w:p>
  </w:footnote>
  <w:footnote w:id="4">
    <w:p w14:paraId="3E244D31" w14:textId="64A71191" w:rsidR="00794E27" w:rsidRDefault="00794E27">
      <w:pPr>
        <w:pStyle w:val="FootnoteText"/>
      </w:pPr>
      <w:r>
        <w:rPr>
          <w:rStyle w:val="FootnoteReference"/>
        </w:rPr>
        <w:footnoteRef/>
      </w:r>
      <w:r>
        <w:t xml:space="preserve"> </w:t>
      </w:r>
      <w:r w:rsidR="006A0CDC">
        <w:t xml:space="preserve">Brandon </w:t>
      </w:r>
      <w:r w:rsidR="006A0CDC" w:rsidRPr="006A0CDC">
        <w:t xml:space="preserve">Sanderson, The Way of Kings, </w:t>
      </w:r>
      <w:proofErr w:type="spellStart"/>
      <w:r w:rsidR="006A0CDC" w:rsidRPr="006A0CDC">
        <w:t>Stormlight</w:t>
      </w:r>
      <w:proofErr w:type="spellEnd"/>
      <w:r w:rsidR="006A0CDC" w:rsidRPr="006A0CDC">
        <w:t xml:space="preserve"> Archive, The (Ingram International, 2010) &lt;https://www.vlebooks.com/vleweb/product/openreader?id=none&amp;isbn=9781429992800&amp;uid=none&gt;</w:t>
      </w:r>
    </w:p>
  </w:footnote>
  <w:footnote w:id="5">
    <w:p w14:paraId="63B48257" w14:textId="1AED334F" w:rsidR="00AE0455" w:rsidRDefault="00AE0455">
      <w:pPr>
        <w:pStyle w:val="FootnoteText"/>
      </w:pPr>
      <w:r>
        <w:rPr>
          <w:rStyle w:val="FootnoteReference"/>
        </w:rPr>
        <w:footnoteRef/>
      </w:r>
      <w:r>
        <w:t xml:space="preserve"> </w:t>
      </w:r>
      <w:r w:rsidR="007074B3">
        <w:t>Limited perspective narration is when</w:t>
      </w:r>
      <w:r w:rsidR="00E854AE">
        <w:t xml:space="preserve"> you have a narrator that only holds the information of the POV </w:t>
      </w:r>
      <w:r w:rsidR="002402D3">
        <w:t>character and the prose is filtered through that lens.</w:t>
      </w:r>
    </w:p>
  </w:footnote>
  <w:footnote w:id="6">
    <w:p w14:paraId="0E9D6AB5" w14:textId="074BD0C6" w:rsidR="006B2884" w:rsidRDefault="006B2884">
      <w:pPr>
        <w:pStyle w:val="FootnoteText"/>
      </w:pPr>
      <w:r>
        <w:rPr>
          <w:rStyle w:val="FootnoteReference"/>
        </w:rPr>
        <w:footnoteRef/>
      </w:r>
      <w:r>
        <w:t xml:space="preserve"> </w:t>
      </w:r>
      <w:r w:rsidR="002402D3">
        <w:t>Focalisation is when the 3</w:t>
      </w:r>
      <w:r w:rsidR="002402D3" w:rsidRPr="002402D3">
        <w:rPr>
          <w:vertAlign w:val="superscript"/>
        </w:rPr>
        <w:t>rd</w:t>
      </w:r>
      <w:r w:rsidR="002402D3">
        <w:t xml:space="preserve"> person narration </w:t>
      </w:r>
      <w:r w:rsidR="00926743">
        <w:t>changes its perspective to be ‘inside the head’ of a character</w:t>
      </w:r>
      <w:r w:rsidR="00EE2333">
        <w:t xml:space="preserve"> </w:t>
      </w:r>
      <w:r w:rsidR="00C62238">
        <w:t>giving</w:t>
      </w:r>
      <w:r w:rsidR="00BD1F5E">
        <w:t xml:space="preserve"> access to </w:t>
      </w:r>
      <w:r w:rsidR="00C62238">
        <w:t xml:space="preserve">their thoughts or </w:t>
      </w:r>
      <w:r w:rsidR="00BD1F5E">
        <w:t xml:space="preserve">the </w:t>
      </w:r>
      <w:r w:rsidR="00C62238">
        <w:t xml:space="preserve">sensory </w:t>
      </w:r>
      <w:r w:rsidR="00BD1F5E">
        <w:t>information they receive.</w:t>
      </w:r>
    </w:p>
  </w:footnote>
  <w:footnote w:id="7">
    <w:p w14:paraId="54055836" w14:textId="594A932D" w:rsidR="007753AF" w:rsidRDefault="007753AF">
      <w:pPr>
        <w:pStyle w:val="FootnoteText"/>
      </w:pPr>
      <w:r>
        <w:rPr>
          <w:rStyle w:val="FootnoteReference"/>
        </w:rPr>
        <w:footnoteRef/>
      </w:r>
      <w:r>
        <w:t xml:space="preserve"> A part of the magic system of the world.</w:t>
      </w:r>
      <w:r w:rsidR="00286A46">
        <w:t xml:space="preserve"> A common trope in fantasy story telling is the presence of magic circles.</w:t>
      </w:r>
    </w:p>
  </w:footnote>
  <w:footnote w:id="8">
    <w:p w14:paraId="6CF7CF1B" w14:textId="0D8E9A35" w:rsidR="009966A7" w:rsidRDefault="009966A7">
      <w:pPr>
        <w:pStyle w:val="FootnoteText"/>
      </w:pPr>
      <w:r>
        <w:rPr>
          <w:rStyle w:val="FootnoteReference"/>
        </w:rPr>
        <w:footnoteRef/>
      </w:r>
      <w:r>
        <w:t xml:space="preserve"> </w:t>
      </w:r>
      <w:r w:rsidR="00922375">
        <w:t xml:space="preserve">Tell mode is the term for a type of prose that </w:t>
      </w:r>
      <w:r w:rsidR="009059D5">
        <w:t xml:space="preserve">will state </w:t>
      </w:r>
      <w:r w:rsidR="00ED156B">
        <w:t>directly</w:t>
      </w:r>
      <w:r w:rsidR="009059D5">
        <w:t xml:space="preserve"> </w:t>
      </w:r>
      <w:r w:rsidR="00ED156B">
        <w:t>what</w:t>
      </w:r>
      <w:r w:rsidR="009059D5">
        <w:t xml:space="preserve"> is happening and the reasons for it rather than having things be </w:t>
      </w:r>
      <w:r w:rsidR="009F6884">
        <w:t xml:space="preserve">told indirectly about a place or character it often uses </w:t>
      </w:r>
      <w:r w:rsidR="00472B18">
        <w:t>‘</w:t>
      </w:r>
      <w:r w:rsidR="00922375">
        <w:t>exposition</w:t>
      </w:r>
      <w:r w:rsidR="0031298E">
        <w:t xml:space="preserve"> dumps</w:t>
      </w:r>
      <w:r w:rsidR="00472B18">
        <w:t>’</w:t>
      </w:r>
      <w:r w:rsidR="0031298E">
        <w:t xml:space="preserve"> where a lot of </w:t>
      </w:r>
      <w:r w:rsidR="00472B18">
        <w:t>worldbuilding</w:t>
      </w:r>
      <w:r w:rsidR="0031298E">
        <w:t xml:space="preserve"> or character </w:t>
      </w:r>
      <w:r w:rsidR="008C7EB3">
        <w:t>information is t</w:t>
      </w:r>
      <w:r w:rsidR="00472B18">
        <w:t>o</w:t>
      </w:r>
      <w:r w:rsidR="008C7EB3">
        <w:t xml:space="preserve"> the reader</w:t>
      </w:r>
      <w:r w:rsidR="006C2F14">
        <w:t xml:space="preserve"> in a large chunk of</w:t>
      </w:r>
      <w:r w:rsidR="008C7EB3">
        <w:t xml:space="preserve"> narration</w:t>
      </w:r>
      <w:r w:rsidR="00472B18">
        <w:t>.</w:t>
      </w:r>
    </w:p>
  </w:footnote>
  <w:footnote w:id="9">
    <w:p w14:paraId="7D67BCDF" w14:textId="7B901172" w:rsidR="00FB4C89" w:rsidRDefault="00FB4C89">
      <w:pPr>
        <w:pStyle w:val="FootnoteText"/>
      </w:pPr>
      <w:r>
        <w:rPr>
          <w:rStyle w:val="FootnoteReference"/>
        </w:rPr>
        <w:footnoteRef/>
      </w:r>
      <w:r>
        <w:t xml:space="preserve"> </w:t>
      </w:r>
      <w:r w:rsidR="00DC6D0C">
        <w:t>Sanderson</w:t>
      </w:r>
      <w:r w:rsidR="006C2F14">
        <w:t>, 2010</w:t>
      </w:r>
    </w:p>
  </w:footnote>
  <w:footnote w:id="10">
    <w:p w14:paraId="779F3226" w14:textId="547597EF" w:rsidR="00F55000" w:rsidRDefault="00F55000">
      <w:pPr>
        <w:pStyle w:val="FootnoteText"/>
      </w:pPr>
      <w:r>
        <w:rPr>
          <w:rStyle w:val="FootnoteReference"/>
        </w:rPr>
        <w:footnoteRef/>
      </w:r>
      <w:r>
        <w:t xml:space="preserve"> </w:t>
      </w:r>
      <w:r w:rsidR="006C2F14">
        <w:t xml:space="preserve">Free indirect discourse is a type of narration where the narrator is </w:t>
      </w:r>
      <w:r w:rsidR="002269E6">
        <w:t>3</w:t>
      </w:r>
      <w:r w:rsidR="002269E6" w:rsidRPr="002269E6">
        <w:rPr>
          <w:vertAlign w:val="superscript"/>
        </w:rPr>
        <w:t>rd</w:t>
      </w:r>
      <w:r w:rsidR="002269E6">
        <w:t xml:space="preserve"> </w:t>
      </w:r>
      <w:r w:rsidR="00ED156B">
        <w:t>person and</w:t>
      </w:r>
      <w:r w:rsidR="002269E6">
        <w:t xml:space="preserve"> renders the characters POV </w:t>
      </w:r>
      <w:r w:rsidR="00ED156B">
        <w:t>in</w:t>
      </w:r>
      <w:r w:rsidR="004D3DA9">
        <w:t xml:space="preserve"> the style of their speech</w:t>
      </w:r>
      <w:r w:rsidR="00ED156B">
        <w:t xml:space="preserve"> or thoughts.</w:t>
      </w:r>
    </w:p>
  </w:footnote>
  <w:footnote w:id="11">
    <w:p w14:paraId="7BE1B062" w14:textId="0808253A" w:rsidR="00692E6A" w:rsidRDefault="00692E6A">
      <w:pPr>
        <w:pStyle w:val="FootnoteText"/>
      </w:pPr>
      <w:r>
        <w:rPr>
          <w:rStyle w:val="FootnoteReference"/>
        </w:rPr>
        <w:footnoteRef/>
      </w:r>
      <w:r>
        <w:t xml:space="preserve"> </w:t>
      </w:r>
      <w:r w:rsidR="00CA7C29">
        <w:t xml:space="preserve">Meta </w:t>
      </w:r>
      <w:r w:rsidR="00713A04">
        <w:t xml:space="preserve">is a term used to </w:t>
      </w:r>
      <w:r w:rsidR="00993891">
        <w:t>describe when a material engages with itself self-</w:t>
      </w:r>
      <w:r w:rsidR="00437DCB">
        <w:t>referentially</w:t>
      </w:r>
      <w:r w:rsidR="00993891">
        <w:t xml:space="preserve"> or with</w:t>
      </w:r>
      <w:r w:rsidR="009A42AB">
        <w:t xml:space="preserve"> the conventions of</w:t>
      </w:r>
      <w:r w:rsidR="00993891">
        <w:t xml:space="preserve"> its genre or medium</w:t>
      </w:r>
      <w:r w:rsidR="008A1E1A">
        <w:t>.</w:t>
      </w:r>
    </w:p>
  </w:footnote>
  <w:footnote w:id="12">
    <w:p w14:paraId="014B4268" w14:textId="041E9ECB" w:rsidR="007F017E" w:rsidRDefault="007F017E">
      <w:pPr>
        <w:pStyle w:val="FootnoteText"/>
      </w:pPr>
      <w:r>
        <w:rPr>
          <w:rStyle w:val="FootnoteReference"/>
        </w:rPr>
        <w:footnoteRef/>
      </w:r>
      <w:r>
        <w:t xml:space="preserve"> Usually characters will interrupt another character, not the narrator as they are often considered separate from the world in 3</w:t>
      </w:r>
      <w:r w:rsidRPr="007F017E">
        <w:rPr>
          <w:vertAlign w:val="superscript"/>
        </w:rPr>
        <w:t>rd</w:t>
      </w:r>
      <w:r>
        <w:t xml:space="preserve"> person narration.</w:t>
      </w:r>
    </w:p>
  </w:footnote>
  <w:footnote w:id="13">
    <w:p w14:paraId="681CBE69" w14:textId="1BEF8BBD" w:rsidR="00153D06" w:rsidRDefault="00153D06">
      <w:pPr>
        <w:pStyle w:val="FootnoteText"/>
      </w:pPr>
      <w:r>
        <w:rPr>
          <w:rStyle w:val="FootnoteReference"/>
        </w:rPr>
        <w:footnoteRef/>
      </w:r>
      <w:r>
        <w:t xml:space="preserve"> Ian </w:t>
      </w:r>
      <w:r w:rsidRPr="00153D06">
        <w:t>Rankin, Knots and Crosses: An Inspector Rebus Novel, Inspector Rebus Novels, 1. vols (St. Martin's Press, 2014) &lt;https://www.vlebooks.com/vleweb/product/openreader?id=none&amp;isbn=9781466883635&gt;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CB3A29"/>
    <w:rsid w:val="00000C7E"/>
    <w:rsid w:val="00007904"/>
    <w:rsid w:val="000121A5"/>
    <w:rsid w:val="0002268D"/>
    <w:rsid w:val="00033237"/>
    <w:rsid w:val="00034BE0"/>
    <w:rsid w:val="00035BF2"/>
    <w:rsid w:val="0004467F"/>
    <w:rsid w:val="00044889"/>
    <w:rsid w:val="000473C1"/>
    <w:rsid w:val="00052741"/>
    <w:rsid w:val="00061057"/>
    <w:rsid w:val="00061D88"/>
    <w:rsid w:val="00066C19"/>
    <w:rsid w:val="000703D4"/>
    <w:rsid w:val="00071D12"/>
    <w:rsid w:val="00072CC1"/>
    <w:rsid w:val="00075889"/>
    <w:rsid w:val="00090195"/>
    <w:rsid w:val="00093F61"/>
    <w:rsid w:val="000A2278"/>
    <w:rsid w:val="000A292F"/>
    <w:rsid w:val="000B2B1C"/>
    <w:rsid w:val="000B4AD0"/>
    <w:rsid w:val="000C76C4"/>
    <w:rsid w:val="000D21FB"/>
    <w:rsid w:val="000D616A"/>
    <w:rsid w:val="000D7B45"/>
    <w:rsid w:val="000E2A50"/>
    <w:rsid w:val="000E61B8"/>
    <w:rsid w:val="000E7C64"/>
    <w:rsid w:val="000F5543"/>
    <w:rsid w:val="00101E98"/>
    <w:rsid w:val="00101FD9"/>
    <w:rsid w:val="00114EAF"/>
    <w:rsid w:val="0011514E"/>
    <w:rsid w:val="00115203"/>
    <w:rsid w:val="00116EA8"/>
    <w:rsid w:val="001265CD"/>
    <w:rsid w:val="00130FA6"/>
    <w:rsid w:val="001468AC"/>
    <w:rsid w:val="00147315"/>
    <w:rsid w:val="001523E8"/>
    <w:rsid w:val="00153D06"/>
    <w:rsid w:val="001604B9"/>
    <w:rsid w:val="00162A00"/>
    <w:rsid w:val="00173255"/>
    <w:rsid w:val="00173EEF"/>
    <w:rsid w:val="00181735"/>
    <w:rsid w:val="00184CB1"/>
    <w:rsid w:val="0018797D"/>
    <w:rsid w:val="0019403A"/>
    <w:rsid w:val="001A004F"/>
    <w:rsid w:val="001B15BB"/>
    <w:rsid w:val="001B26B7"/>
    <w:rsid w:val="001B2D02"/>
    <w:rsid w:val="001B7C9C"/>
    <w:rsid w:val="001C3C77"/>
    <w:rsid w:val="001E1944"/>
    <w:rsid w:val="001E637B"/>
    <w:rsid w:val="001E6F40"/>
    <w:rsid w:val="001F3351"/>
    <w:rsid w:val="001F3CB2"/>
    <w:rsid w:val="001F3F4E"/>
    <w:rsid w:val="00205313"/>
    <w:rsid w:val="002116F8"/>
    <w:rsid w:val="00215385"/>
    <w:rsid w:val="0021606A"/>
    <w:rsid w:val="002179A5"/>
    <w:rsid w:val="00217F6C"/>
    <w:rsid w:val="00217F73"/>
    <w:rsid w:val="002206A4"/>
    <w:rsid w:val="0022438B"/>
    <w:rsid w:val="002269D7"/>
    <w:rsid w:val="002269E6"/>
    <w:rsid w:val="00231BD7"/>
    <w:rsid w:val="00235C8E"/>
    <w:rsid w:val="00237965"/>
    <w:rsid w:val="002402D3"/>
    <w:rsid w:val="00247A4E"/>
    <w:rsid w:val="00247D90"/>
    <w:rsid w:val="00252C44"/>
    <w:rsid w:val="00257047"/>
    <w:rsid w:val="00257310"/>
    <w:rsid w:val="00265686"/>
    <w:rsid w:val="0026762B"/>
    <w:rsid w:val="002728E9"/>
    <w:rsid w:val="002749CA"/>
    <w:rsid w:val="002753B6"/>
    <w:rsid w:val="00276FA1"/>
    <w:rsid w:val="00283623"/>
    <w:rsid w:val="00285BCA"/>
    <w:rsid w:val="00286A46"/>
    <w:rsid w:val="00294838"/>
    <w:rsid w:val="00297501"/>
    <w:rsid w:val="002A07D8"/>
    <w:rsid w:val="002B246D"/>
    <w:rsid w:val="002B674B"/>
    <w:rsid w:val="002C2903"/>
    <w:rsid w:val="002C2BAB"/>
    <w:rsid w:val="002C4CE2"/>
    <w:rsid w:val="002C4F28"/>
    <w:rsid w:val="002C6668"/>
    <w:rsid w:val="002D2310"/>
    <w:rsid w:val="002D7D11"/>
    <w:rsid w:val="002E7EC5"/>
    <w:rsid w:val="002F1214"/>
    <w:rsid w:val="003017BD"/>
    <w:rsid w:val="0031298E"/>
    <w:rsid w:val="00317B9D"/>
    <w:rsid w:val="00320DBF"/>
    <w:rsid w:val="00332886"/>
    <w:rsid w:val="0033609F"/>
    <w:rsid w:val="003456F2"/>
    <w:rsid w:val="00347CB1"/>
    <w:rsid w:val="00352AC8"/>
    <w:rsid w:val="0036484A"/>
    <w:rsid w:val="00367C08"/>
    <w:rsid w:val="00370F29"/>
    <w:rsid w:val="00371E59"/>
    <w:rsid w:val="003745EC"/>
    <w:rsid w:val="00377ABB"/>
    <w:rsid w:val="00381EEB"/>
    <w:rsid w:val="003C2571"/>
    <w:rsid w:val="003C3130"/>
    <w:rsid w:val="003D2D95"/>
    <w:rsid w:val="003D6548"/>
    <w:rsid w:val="003D7179"/>
    <w:rsid w:val="003F112C"/>
    <w:rsid w:val="003F36B8"/>
    <w:rsid w:val="003F6A07"/>
    <w:rsid w:val="003F7985"/>
    <w:rsid w:val="0040007F"/>
    <w:rsid w:val="00402162"/>
    <w:rsid w:val="0040237C"/>
    <w:rsid w:val="0042144C"/>
    <w:rsid w:val="0042214F"/>
    <w:rsid w:val="0042592B"/>
    <w:rsid w:val="0042773B"/>
    <w:rsid w:val="00434D42"/>
    <w:rsid w:val="004355C1"/>
    <w:rsid w:val="00437DCB"/>
    <w:rsid w:val="004435E9"/>
    <w:rsid w:val="0045147E"/>
    <w:rsid w:val="0045745A"/>
    <w:rsid w:val="00462DC2"/>
    <w:rsid w:val="004711E9"/>
    <w:rsid w:val="00472B18"/>
    <w:rsid w:val="00472F63"/>
    <w:rsid w:val="00481099"/>
    <w:rsid w:val="004829B6"/>
    <w:rsid w:val="004A010F"/>
    <w:rsid w:val="004A4F33"/>
    <w:rsid w:val="004A538A"/>
    <w:rsid w:val="004A7C1D"/>
    <w:rsid w:val="004B1F39"/>
    <w:rsid w:val="004B2883"/>
    <w:rsid w:val="004B44D5"/>
    <w:rsid w:val="004B4A30"/>
    <w:rsid w:val="004C387D"/>
    <w:rsid w:val="004C4EAC"/>
    <w:rsid w:val="004D1D28"/>
    <w:rsid w:val="004D381C"/>
    <w:rsid w:val="004D3DA9"/>
    <w:rsid w:val="004D4017"/>
    <w:rsid w:val="004E5CE5"/>
    <w:rsid w:val="004F4970"/>
    <w:rsid w:val="005104BF"/>
    <w:rsid w:val="00510F97"/>
    <w:rsid w:val="00517CF1"/>
    <w:rsid w:val="00523A58"/>
    <w:rsid w:val="0052624D"/>
    <w:rsid w:val="00532246"/>
    <w:rsid w:val="00532B7A"/>
    <w:rsid w:val="0053569A"/>
    <w:rsid w:val="005366FD"/>
    <w:rsid w:val="005405A0"/>
    <w:rsid w:val="00544777"/>
    <w:rsid w:val="00584B23"/>
    <w:rsid w:val="005905ED"/>
    <w:rsid w:val="00596B10"/>
    <w:rsid w:val="005A281F"/>
    <w:rsid w:val="005A7A2D"/>
    <w:rsid w:val="005A7AA7"/>
    <w:rsid w:val="005B430B"/>
    <w:rsid w:val="005D19E7"/>
    <w:rsid w:val="005D29FC"/>
    <w:rsid w:val="005D5A0F"/>
    <w:rsid w:val="005D5C76"/>
    <w:rsid w:val="005E033A"/>
    <w:rsid w:val="005F764F"/>
    <w:rsid w:val="006066C1"/>
    <w:rsid w:val="00606740"/>
    <w:rsid w:val="006078F4"/>
    <w:rsid w:val="00616D46"/>
    <w:rsid w:val="006249D1"/>
    <w:rsid w:val="00630E97"/>
    <w:rsid w:val="0063630A"/>
    <w:rsid w:val="0064011A"/>
    <w:rsid w:val="00640925"/>
    <w:rsid w:val="0064664B"/>
    <w:rsid w:val="00646901"/>
    <w:rsid w:val="006471D8"/>
    <w:rsid w:val="00650045"/>
    <w:rsid w:val="00650FF7"/>
    <w:rsid w:val="00654CC1"/>
    <w:rsid w:val="0066004B"/>
    <w:rsid w:val="006651AD"/>
    <w:rsid w:val="00666546"/>
    <w:rsid w:val="006702D7"/>
    <w:rsid w:val="00682984"/>
    <w:rsid w:val="0068550A"/>
    <w:rsid w:val="00687C37"/>
    <w:rsid w:val="00691456"/>
    <w:rsid w:val="0069175C"/>
    <w:rsid w:val="00691C0B"/>
    <w:rsid w:val="00692E6A"/>
    <w:rsid w:val="006A0CDC"/>
    <w:rsid w:val="006A2278"/>
    <w:rsid w:val="006A5EA1"/>
    <w:rsid w:val="006A7A2A"/>
    <w:rsid w:val="006B2884"/>
    <w:rsid w:val="006C006C"/>
    <w:rsid w:val="006C2F14"/>
    <w:rsid w:val="006C7395"/>
    <w:rsid w:val="006D23F3"/>
    <w:rsid w:val="006E7007"/>
    <w:rsid w:val="006F329A"/>
    <w:rsid w:val="006F34FA"/>
    <w:rsid w:val="0070377E"/>
    <w:rsid w:val="007074B3"/>
    <w:rsid w:val="00712AB8"/>
    <w:rsid w:val="00713A04"/>
    <w:rsid w:val="00716345"/>
    <w:rsid w:val="0073409A"/>
    <w:rsid w:val="00737171"/>
    <w:rsid w:val="00740464"/>
    <w:rsid w:val="00741718"/>
    <w:rsid w:val="0074291E"/>
    <w:rsid w:val="00746BE8"/>
    <w:rsid w:val="00747EF9"/>
    <w:rsid w:val="00753939"/>
    <w:rsid w:val="0075720B"/>
    <w:rsid w:val="00757C5A"/>
    <w:rsid w:val="00771D41"/>
    <w:rsid w:val="007753AF"/>
    <w:rsid w:val="007843D0"/>
    <w:rsid w:val="00784C50"/>
    <w:rsid w:val="007914D3"/>
    <w:rsid w:val="00794964"/>
    <w:rsid w:val="00794C47"/>
    <w:rsid w:val="00794E27"/>
    <w:rsid w:val="007A166F"/>
    <w:rsid w:val="007A6792"/>
    <w:rsid w:val="007B208A"/>
    <w:rsid w:val="007B5EE3"/>
    <w:rsid w:val="007B6D24"/>
    <w:rsid w:val="007B7803"/>
    <w:rsid w:val="007C000D"/>
    <w:rsid w:val="007C465E"/>
    <w:rsid w:val="007C5B29"/>
    <w:rsid w:val="007C65B0"/>
    <w:rsid w:val="007D2217"/>
    <w:rsid w:val="007D30BC"/>
    <w:rsid w:val="007E4F12"/>
    <w:rsid w:val="007E5397"/>
    <w:rsid w:val="007F017E"/>
    <w:rsid w:val="007F05E0"/>
    <w:rsid w:val="007F1DD1"/>
    <w:rsid w:val="00800055"/>
    <w:rsid w:val="00801F97"/>
    <w:rsid w:val="0080245F"/>
    <w:rsid w:val="00802979"/>
    <w:rsid w:val="00806BB4"/>
    <w:rsid w:val="00807736"/>
    <w:rsid w:val="00812A25"/>
    <w:rsid w:val="00820D35"/>
    <w:rsid w:val="0082718D"/>
    <w:rsid w:val="00827470"/>
    <w:rsid w:val="00831146"/>
    <w:rsid w:val="0083163B"/>
    <w:rsid w:val="00832A4E"/>
    <w:rsid w:val="00835A44"/>
    <w:rsid w:val="00866FAE"/>
    <w:rsid w:val="00877D19"/>
    <w:rsid w:val="00880A07"/>
    <w:rsid w:val="00880BF1"/>
    <w:rsid w:val="00883957"/>
    <w:rsid w:val="00887E31"/>
    <w:rsid w:val="008919AD"/>
    <w:rsid w:val="008920E2"/>
    <w:rsid w:val="008942B3"/>
    <w:rsid w:val="00897797"/>
    <w:rsid w:val="008A1C25"/>
    <w:rsid w:val="008A1E1A"/>
    <w:rsid w:val="008A376F"/>
    <w:rsid w:val="008A3DE5"/>
    <w:rsid w:val="008A47BF"/>
    <w:rsid w:val="008B3210"/>
    <w:rsid w:val="008B3D24"/>
    <w:rsid w:val="008C6043"/>
    <w:rsid w:val="008C671D"/>
    <w:rsid w:val="008C7EB3"/>
    <w:rsid w:val="008D24B8"/>
    <w:rsid w:val="008E5F83"/>
    <w:rsid w:val="008E7285"/>
    <w:rsid w:val="008E74F8"/>
    <w:rsid w:val="008F2775"/>
    <w:rsid w:val="008F51AE"/>
    <w:rsid w:val="00900C5A"/>
    <w:rsid w:val="00904830"/>
    <w:rsid w:val="009059D5"/>
    <w:rsid w:val="0091305B"/>
    <w:rsid w:val="00922375"/>
    <w:rsid w:val="00925D59"/>
    <w:rsid w:val="00926743"/>
    <w:rsid w:val="009318ED"/>
    <w:rsid w:val="009321F4"/>
    <w:rsid w:val="0093285B"/>
    <w:rsid w:val="0094343E"/>
    <w:rsid w:val="0095137D"/>
    <w:rsid w:val="00951576"/>
    <w:rsid w:val="00952FD2"/>
    <w:rsid w:val="0095432E"/>
    <w:rsid w:val="00954342"/>
    <w:rsid w:val="009576F1"/>
    <w:rsid w:val="00964D66"/>
    <w:rsid w:val="009701EE"/>
    <w:rsid w:val="0097045F"/>
    <w:rsid w:val="00971E94"/>
    <w:rsid w:val="00974379"/>
    <w:rsid w:val="009752D4"/>
    <w:rsid w:val="00976DB8"/>
    <w:rsid w:val="0098028C"/>
    <w:rsid w:val="0098222B"/>
    <w:rsid w:val="00993891"/>
    <w:rsid w:val="0099517B"/>
    <w:rsid w:val="00996280"/>
    <w:rsid w:val="009966A7"/>
    <w:rsid w:val="009A256E"/>
    <w:rsid w:val="009A42AB"/>
    <w:rsid w:val="009A605E"/>
    <w:rsid w:val="009B1465"/>
    <w:rsid w:val="009C38E9"/>
    <w:rsid w:val="009C7F42"/>
    <w:rsid w:val="009D0839"/>
    <w:rsid w:val="009D1EB7"/>
    <w:rsid w:val="009D488D"/>
    <w:rsid w:val="009D6073"/>
    <w:rsid w:val="009D6380"/>
    <w:rsid w:val="009D679C"/>
    <w:rsid w:val="009E171E"/>
    <w:rsid w:val="009E2407"/>
    <w:rsid w:val="009E3143"/>
    <w:rsid w:val="009F5A1D"/>
    <w:rsid w:val="009F6884"/>
    <w:rsid w:val="00A03494"/>
    <w:rsid w:val="00A10030"/>
    <w:rsid w:val="00A126DF"/>
    <w:rsid w:val="00A20151"/>
    <w:rsid w:val="00A24BF2"/>
    <w:rsid w:val="00A252A7"/>
    <w:rsid w:val="00A37A6E"/>
    <w:rsid w:val="00A432D9"/>
    <w:rsid w:val="00A6212C"/>
    <w:rsid w:val="00A74925"/>
    <w:rsid w:val="00A811D0"/>
    <w:rsid w:val="00A838E0"/>
    <w:rsid w:val="00A8780F"/>
    <w:rsid w:val="00A962A3"/>
    <w:rsid w:val="00A96B58"/>
    <w:rsid w:val="00AB4CF7"/>
    <w:rsid w:val="00AB57F9"/>
    <w:rsid w:val="00AC5448"/>
    <w:rsid w:val="00AC65A7"/>
    <w:rsid w:val="00AD1BD0"/>
    <w:rsid w:val="00AD6CCD"/>
    <w:rsid w:val="00AE0455"/>
    <w:rsid w:val="00AE188C"/>
    <w:rsid w:val="00AE36F9"/>
    <w:rsid w:val="00AE5CF6"/>
    <w:rsid w:val="00AE6FC5"/>
    <w:rsid w:val="00AF5B37"/>
    <w:rsid w:val="00AF5CA6"/>
    <w:rsid w:val="00AF7E8C"/>
    <w:rsid w:val="00B00C3D"/>
    <w:rsid w:val="00B11052"/>
    <w:rsid w:val="00B12360"/>
    <w:rsid w:val="00B1348A"/>
    <w:rsid w:val="00B16B56"/>
    <w:rsid w:val="00B20797"/>
    <w:rsid w:val="00B258C5"/>
    <w:rsid w:val="00B36500"/>
    <w:rsid w:val="00B43690"/>
    <w:rsid w:val="00B43B63"/>
    <w:rsid w:val="00B509FC"/>
    <w:rsid w:val="00B52950"/>
    <w:rsid w:val="00B552BB"/>
    <w:rsid w:val="00B60735"/>
    <w:rsid w:val="00B660F6"/>
    <w:rsid w:val="00B74318"/>
    <w:rsid w:val="00B775E2"/>
    <w:rsid w:val="00B8075A"/>
    <w:rsid w:val="00B84D46"/>
    <w:rsid w:val="00B900A6"/>
    <w:rsid w:val="00B91C68"/>
    <w:rsid w:val="00B952A4"/>
    <w:rsid w:val="00B953E0"/>
    <w:rsid w:val="00B9609F"/>
    <w:rsid w:val="00B97469"/>
    <w:rsid w:val="00BB0DB4"/>
    <w:rsid w:val="00BB3B83"/>
    <w:rsid w:val="00BC0370"/>
    <w:rsid w:val="00BC5EE3"/>
    <w:rsid w:val="00BC657C"/>
    <w:rsid w:val="00BD0437"/>
    <w:rsid w:val="00BD1F5E"/>
    <w:rsid w:val="00BE7E61"/>
    <w:rsid w:val="00BF492E"/>
    <w:rsid w:val="00BF7DFF"/>
    <w:rsid w:val="00C05948"/>
    <w:rsid w:val="00C107F9"/>
    <w:rsid w:val="00C16763"/>
    <w:rsid w:val="00C17912"/>
    <w:rsid w:val="00C17EB4"/>
    <w:rsid w:val="00C31927"/>
    <w:rsid w:val="00C3236D"/>
    <w:rsid w:val="00C340F5"/>
    <w:rsid w:val="00C459EA"/>
    <w:rsid w:val="00C5722D"/>
    <w:rsid w:val="00C62238"/>
    <w:rsid w:val="00C75173"/>
    <w:rsid w:val="00C84699"/>
    <w:rsid w:val="00C94214"/>
    <w:rsid w:val="00CA1216"/>
    <w:rsid w:val="00CA771D"/>
    <w:rsid w:val="00CA7C29"/>
    <w:rsid w:val="00CB0084"/>
    <w:rsid w:val="00CB43A8"/>
    <w:rsid w:val="00CB5EEA"/>
    <w:rsid w:val="00CC08E0"/>
    <w:rsid w:val="00CC09AE"/>
    <w:rsid w:val="00CC6386"/>
    <w:rsid w:val="00CD3329"/>
    <w:rsid w:val="00CD4D4D"/>
    <w:rsid w:val="00CE32BF"/>
    <w:rsid w:val="00CF2372"/>
    <w:rsid w:val="00CF4AE1"/>
    <w:rsid w:val="00D00BFA"/>
    <w:rsid w:val="00D0114A"/>
    <w:rsid w:val="00D07DFC"/>
    <w:rsid w:val="00D1095C"/>
    <w:rsid w:val="00D11EAA"/>
    <w:rsid w:val="00D21161"/>
    <w:rsid w:val="00D35D48"/>
    <w:rsid w:val="00D53F77"/>
    <w:rsid w:val="00D6024B"/>
    <w:rsid w:val="00D62475"/>
    <w:rsid w:val="00D65A61"/>
    <w:rsid w:val="00D76067"/>
    <w:rsid w:val="00D772CB"/>
    <w:rsid w:val="00D82D02"/>
    <w:rsid w:val="00D84BFA"/>
    <w:rsid w:val="00D91417"/>
    <w:rsid w:val="00D97D79"/>
    <w:rsid w:val="00DA0755"/>
    <w:rsid w:val="00DA2B34"/>
    <w:rsid w:val="00DA3191"/>
    <w:rsid w:val="00DB0516"/>
    <w:rsid w:val="00DB63AD"/>
    <w:rsid w:val="00DB68C6"/>
    <w:rsid w:val="00DC2155"/>
    <w:rsid w:val="00DC2824"/>
    <w:rsid w:val="00DC3CFB"/>
    <w:rsid w:val="00DC6320"/>
    <w:rsid w:val="00DC6D0C"/>
    <w:rsid w:val="00DD1E49"/>
    <w:rsid w:val="00DD4A59"/>
    <w:rsid w:val="00DD4AE2"/>
    <w:rsid w:val="00DD7176"/>
    <w:rsid w:val="00DE22A7"/>
    <w:rsid w:val="00DE3FD6"/>
    <w:rsid w:val="00DE7ADF"/>
    <w:rsid w:val="00DF2BF8"/>
    <w:rsid w:val="00DF2D02"/>
    <w:rsid w:val="00E14591"/>
    <w:rsid w:val="00E16467"/>
    <w:rsid w:val="00E17873"/>
    <w:rsid w:val="00E21169"/>
    <w:rsid w:val="00E233E1"/>
    <w:rsid w:val="00E26CE4"/>
    <w:rsid w:val="00E43090"/>
    <w:rsid w:val="00E4357B"/>
    <w:rsid w:val="00E4410F"/>
    <w:rsid w:val="00E627D5"/>
    <w:rsid w:val="00E62D4B"/>
    <w:rsid w:val="00E663CA"/>
    <w:rsid w:val="00E66B91"/>
    <w:rsid w:val="00E736FF"/>
    <w:rsid w:val="00E760F6"/>
    <w:rsid w:val="00E770A7"/>
    <w:rsid w:val="00E77F90"/>
    <w:rsid w:val="00E854AE"/>
    <w:rsid w:val="00E922B9"/>
    <w:rsid w:val="00E927CC"/>
    <w:rsid w:val="00EA7D4C"/>
    <w:rsid w:val="00EB02CC"/>
    <w:rsid w:val="00EB3B23"/>
    <w:rsid w:val="00EC2ADC"/>
    <w:rsid w:val="00EC333C"/>
    <w:rsid w:val="00ED156B"/>
    <w:rsid w:val="00ED3077"/>
    <w:rsid w:val="00EE2333"/>
    <w:rsid w:val="00F07269"/>
    <w:rsid w:val="00F07BA1"/>
    <w:rsid w:val="00F10DDE"/>
    <w:rsid w:val="00F13056"/>
    <w:rsid w:val="00F13F8D"/>
    <w:rsid w:val="00F24875"/>
    <w:rsid w:val="00F31398"/>
    <w:rsid w:val="00F5136B"/>
    <w:rsid w:val="00F53455"/>
    <w:rsid w:val="00F5381E"/>
    <w:rsid w:val="00F53D80"/>
    <w:rsid w:val="00F54B06"/>
    <w:rsid w:val="00F55000"/>
    <w:rsid w:val="00F55EDC"/>
    <w:rsid w:val="00F57EA2"/>
    <w:rsid w:val="00F61064"/>
    <w:rsid w:val="00F66D2A"/>
    <w:rsid w:val="00F70836"/>
    <w:rsid w:val="00F77438"/>
    <w:rsid w:val="00F854C7"/>
    <w:rsid w:val="00F913D9"/>
    <w:rsid w:val="00F92686"/>
    <w:rsid w:val="00F94164"/>
    <w:rsid w:val="00FA328B"/>
    <w:rsid w:val="00FB1857"/>
    <w:rsid w:val="00FB4C89"/>
    <w:rsid w:val="00FB548E"/>
    <w:rsid w:val="00FB55D5"/>
    <w:rsid w:val="00FC2DC4"/>
    <w:rsid w:val="00FC6F8E"/>
    <w:rsid w:val="00FE309E"/>
    <w:rsid w:val="00FE6079"/>
    <w:rsid w:val="00FE679B"/>
    <w:rsid w:val="00FE6F37"/>
    <w:rsid w:val="00FF49FD"/>
    <w:rsid w:val="02A8C363"/>
    <w:rsid w:val="09E26D90"/>
    <w:rsid w:val="2515D49E"/>
    <w:rsid w:val="4FCB3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B3A29"/>
  <w15:chartTrackingRefBased/>
  <w15:docId w15:val="{588CF482-0684-49CE-8481-4D39D17CA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C3130"/>
    <w:pPr>
      <w:spacing w:after="0" w:line="240" w:lineRule="auto"/>
    </w:pPr>
    <w:rPr>
      <w:rFonts w:eastAsiaTheme="minorHAns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3C3130"/>
    <w:rPr>
      <w:rFonts w:eastAsiaTheme="minorHAnsi"/>
      <w:kern w:val="2"/>
      <w:sz w:val="20"/>
      <w:szCs w:val="20"/>
      <w:lang w:eastAsia="en-US"/>
      <w14:ligatures w14:val="standardContextual"/>
    </w:rPr>
  </w:style>
  <w:style w:type="character" w:styleId="FootnoteReference">
    <w:name w:val="footnote reference"/>
    <w:basedOn w:val="DefaultParagraphFont"/>
    <w:uiPriority w:val="99"/>
    <w:semiHidden/>
    <w:unhideWhenUsed/>
    <w:rsid w:val="003C3130"/>
    <w:rPr>
      <w:vertAlign w:val="superscript"/>
    </w:rPr>
  </w:style>
  <w:style w:type="character" w:styleId="Hyperlink">
    <w:name w:val="Hyperlink"/>
    <w:basedOn w:val="DefaultParagraphFont"/>
    <w:uiPriority w:val="99"/>
    <w:unhideWhenUsed/>
    <w:rsid w:val="005D5C76"/>
    <w:rPr>
      <w:color w:val="467886" w:themeColor="hyperlink"/>
      <w:u w:val="single"/>
    </w:rPr>
  </w:style>
  <w:style w:type="character" w:styleId="UnresolvedMention">
    <w:name w:val="Unresolved Mention"/>
    <w:basedOn w:val="DefaultParagraphFont"/>
    <w:uiPriority w:val="99"/>
    <w:semiHidden/>
    <w:unhideWhenUsed/>
    <w:rsid w:val="005D5C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vleweb/product/openreader?id=none&amp;isbn=9781429992800&amp;uid=none" TargetMode="External"/><Relationship Id="rId3" Type="http://schemas.openxmlformats.org/officeDocument/2006/relationships/settings" Target="settings.xml"/><Relationship Id="rId7" Type="http://schemas.openxmlformats.org/officeDocument/2006/relationships/hyperlink" Target="https://www.vlebooks.com/vleweb/product/openreader?id=none&amp;isbn=978146688363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44F15-7F3B-423A-83EC-80BA06A42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3809</TotalTime>
  <Pages>12</Pages>
  <Words>3925</Words>
  <Characters>20648</Characters>
  <Application>Microsoft Office Word</Application>
  <DocSecurity>0</DocSecurity>
  <Lines>825</Lines>
  <Paragraphs>323</Paragraphs>
  <ScaleCrop>false</ScaleCrop>
  <Company/>
  <LinksUpToDate>false</LinksUpToDate>
  <CharactersWithSpaces>24250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Fergal Jowett (1802529)</dc:creator>
  <cp:keywords/>
  <dc:description/>
  <cp:lastModifiedBy>Fergal Jowett (1802529)</cp:lastModifiedBy>
  <cp:revision>541</cp:revision>
  <dcterms:created xsi:type="dcterms:W3CDTF">2025-12-20T17:58:00Z</dcterms:created>
  <dcterms:modified xsi:type="dcterms:W3CDTF">2026-03-06T21:10:00Z</dcterms:modified>
</cp:coreProperties>
</file>