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409729963"/>
        <w:docPartObj>
          <w:docPartGallery w:val="Cover Pages"/>
          <w:docPartUnique/>
        </w:docPartObj>
      </w:sdtPr>
      <w:sdtEndPr/>
      <w:sdtContent>
        <w:p w14:paraId="3C068469" w14:textId="6B8AF354" w:rsidR="000C5625" w:rsidRDefault="000C5625">
          <w:pPr>
            <w:pStyle w:val="NoSpacing"/>
          </w:pPr>
          <w:r>
            <w:rPr>
              <w:noProof/>
            </w:rPr>
            <mc:AlternateContent>
              <mc:Choice Requires="wpg">
                <w:drawing>
                  <wp:anchor distT="0" distB="0" distL="114300" distR="114300" simplePos="0" relativeHeight="251659264" behindDoc="1" locked="0" layoutInCell="1" allowOverlap="1" wp14:anchorId="61128D81" wp14:editId="1FCB7425">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5219F160" w14:textId="110690D5" w:rsidR="000C5625" w:rsidRDefault="003675E5">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1128D81"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5219F160" w14:textId="110690D5" w:rsidR="000C5625" w:rsidRDefault="003675E5">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3076F6B4" w14:textId="4CA5DA45" w:rsidR="000C5625" w:rsidRDefault="000C5625">
          <w:pPr>
            <w:rPr>
              <w:lang w:val="en-US"/>
            </w:rPr>
          </w:pPr>
          <w:r>
            <w:rPr>
              <w:noProof/>
            </w:rPr>
            <mc:AlternateContent>
              <mc:Choice Requires="wps">
                <w:drawing>
                  <wp:anchor distT="0" distB="0" distL="114300" distR="114300" simplePos="0" relativeHeight="251661312" behindDoc="0" locked="0" layoutInCell="1" allowOverlap="1" wp14:anchorId="5B336098" wp14:editId="73AC4C6F">
                    <wp:simplePos x="0" y="0"/>
                    <wp:positionH relativeFrom="page">
                      <wp:posOffset>2181225</wp:posOffset>
                    </wp:positionH>
                    <wp:positionV relativeFrom="margin">
                      <wp:posOffset>6607727</wp:posOffset>
                    </wp:positionV>
                    <wp:extent cx="4391025" cy="1990725"/>
                    <wp:effectExtent l="0" t="0" r="9525" b="9525"/>
                    <wp:wrapNone/>
                    <wp:docPr id="32" name="Text Box 32"/>
                    <wp:cNvGraphicFramePr/>
                    <a:graphic xmlns:a="http://schemas.openxmlformats.org/drawingml/2006/main">
                      <a:graphicData uri="http://schemas.microsoft.com/office/word/2010/wordprocessingShape">
                        <wps:wsp>
                          <wps:cNvSpPr txBox="1"/>
                          <wps:spPr>
                            <a:xfrm>
                              <a:off x="0" y="0"/>
                              <a:ext cx="4391025" cy="19907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F5B206" w14:textId="27879599" w:rsidR="000C5625" w:rsidRDefault="0081497B">
                                <w:pPr>
                                  <w:pStyle w:val="NoSpacing"/>
                                  <w:rPr>
                                    <w:color w:val="4472C4" w:themeColor="accent1"/>
                                    <w:sz w:val="26"/>
                                    <w:szCs w:val="26"/>
                                  </w:rPr>
                                </w:pPr>
                                <w:r>
                                  <w:rPr>
                                    <w:color w:val="4472C4" w:themeColor="accent1"/>
                                    <w:sz w:val="26"/>
                                    <w:szCs w:val="26"/>
                                  </w:rPr>
                                  <w:t xml:space="preserve">     </w:t>
                                </w: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F74A1F">
                                      <w:rPr>
                                        <w:color w:val="4472C4" w:themeColor="accent1"/>
                                        <w:sz w:val="26"/>
                                        <w:szCs w:val="26"/>
                                      </w:rPr>
                                      <w:t>Florina Stancu (2030034)</w:t>
                                    </w:r>
                                  </w:sdtContent>
                                </w:sdt>
                              </w:p>
                              <w:p w14:paraId="7E56C6ED" w14:textId="4C6C6795" w:rsidR="00073987" w:rsidRDefault="0016348D" w:rsidP="000C5625">
                                <w:pPr>
                                  <w:pStyle w:val="NoSpacing"/>
                                  <w:rPr>
                                    <w:caps/>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073987">
                                      <w:rPr>
                                        <w:caps/>
                                        <w:color w:val="595959" w:themeColor="text1" w:themeTint="A6"/>
                                        <w:sz w:val="20"/>
                                        <w:szCs w:val="20"/>
                                      </w:rPr>
                                      <w:t xml:space="preserve">     </w:t>
                                    </w:r>
                                  </w:sdtContent>
                                </w:sdt>
                                <w:r w:rsidR="000C5625" w:rsidRPr="00073987">
                                  <w:rPr>
                                    <w:caps/>
                                    <w:color w:val="595959" w:themeColor="text1" w:themeTint="A6"/>
                                    <w:sz w:val="28"/>
                                    <w:szCs w:val="28"/>
                                  </w:rPr>
                                  <w:t xml:space="preserve"> </w:t>
                                </w:r>
                                <w:r w:rsidR="00073987" w:rsidRPr="00073987">
                                  <w:rPr>
                                    <w:rFonts w:ascii="Arial" w:hAnsi="Arial" w:cs="Arial"/>
                                    <w:caps/>
                                    <w:color w:val="595959" w:themeColor="text1" w:themeTint="A6"/>
                                  </w:rPr>
                                  <w:t>Group 5</w:t>
                                </w:r>
                              </w:p>
                              <w:p w14:paraId="22EF4157" w14:textId="095520E5" w:rsidR="000C5625" w:rsidRPr="000C5625" w:rsidRDefault="00073987" w:rsidP="000C5625">
                                <w:pPr>
                                  <w:pStyle w:val="NoSpacing"/>
                                  <w:rPr>
                                    <w:rFonts w:ascii="Arial" w:hAnsi="Arial" w:cs="Arial"/>
                                    <w:caps/>
                                    <w:color w:val="595959" w:themeColor="text1" w:themeTint="A6"/>
                                  </w:rPr>
                                </w:pPr>
                                <w:r>
                                  <w:rPr>
                                    <w:rFonts w:ascii="Arial" w:hAnsi="Arial" w:cs="Arial"/>
                                    <w:caps/>
                                    <w:color w:val="595959" w:themeColor="text1" w:themeTint="A6"/>
                                  </w:rPr>
                                  <w:t xml:space="preserve">     </w:t>
                                </w:r>
                                <w:r w:rsidR="000C5625" w:rsidRPr="000C5625">
                                  <w:rPr>
                                    <w:rFonts w:ascii="Arial" w:hAnsi="Arial" w:cs="Arial"/>
                                    <w:caps/>
                                    <w:color w:val="595959" w:themeColor="text1" w:themeTint="A6"/>
                                  </w:rPr>
                                  <w:t xml:space="preserve">MODULE NAME: ACADEMIC </w:t>
                                </w:r>
                                <w:r w:rsidR="003675E5" w:rsidRPr="000C5625">
                                  <w:rPr>
                                    <w:rFonts w:ascii="Arial" w:hAnsi="Arial" w:cs="Arial"/>
                                    <w:caps/>
                                    <w:color w:val="595959" w:themeColor="text1" w:themeTint="A6"/>
                                  </w:rPr>
                                  <w:t xml:space="preserve">AND </w:t>
                                </w:r>
                                <w:r w:rsidR="003675E5">
                                  <w:rPr>
                                    <w:rFonts w:ascii="Arial" w:hAnsi="Arial" w:cs="Arial"/>
                                    <w:caps/>
                                    <w:color w:val="595959" w:themeColor="text1" w:themeTint="A6"/>
                                  </w:rPr>
                                  <w:t>EMPLOYABILITY</w:t>
                                </w:r>
                                <w:r w:rsidR="000C5625">
                                  <w:rPr>
                                    <w:rFonts w:ascii="Arial" w:hAnsi="Arial" w:cs="Arial"/>
                                    <w:caps/>
                                    <w:color w:val="595959" w:themeColor="text1" w:themeTint="A6"/>
                                  </w:rPr>
                                  <w:t xml:space="preserve"> </w:t>
                                </w:r>
                                <w:r w:rsidR="000C5625" w:rsidRPr="000C5625">
                                  <w:rPr>
                                    <w:rFonts w:ascii="Arial" w:hAnsi="Arial" w:cs="Arial"/>
                                    <w:caps/>
                                    <w:color w:val="595959" w:themeColor="text1" w:themeTint="A6"/>
                                  </w:rPr>
                                  <w:t xml:space="preserve">SKILLS </w:t>
                                </w:r>
                              </w:p>
                              <w:p w14:paraId="4FAA7235" w14:textId="77777777" w:rsidR="000C5625" w:rsidRPr="000C5625" w:rsidRDefault="000C5625" w:rsidP="000C5625">
                                <w:pPr>
                                  <w:pStyle w:val="NoSpacing"/>
                                  <w:rPr>
                                    <w:rFonts w:ascii="Arial" w:hAnsi="Arial" w:cs="Arial"/>
                                    <w:caps/>
                                    <w:color w:val="595959" w:themeColor="text1" w:themeTint="A6"/>
                                  </w:rPr>
                                </w:pPr>
                                <w:r w:rsidRPr="000C5625">
                                  <w:rPr>
                                    <w:rFonts w:ascii="Arial" w:hAnsi="Arial" w:cs="Arial"/>
                                    <w:caps/>
                                    <w:color w:val="595959" w:themeColor="text1" w:themeTint="A6"/>
                                  </w:rPr>
                                  <w:t xml:space="preserve">     MODULE CODE: BMSW4003</w:t>
                                </w:r>
                              </w:p>
                              <w:p w14:paraId="58EC3FA8" w14:textId="77777777" w:rsidR="000C5625" w:rsidRPr="000C5625" w:rsidRDefault="000C5625" w:rsidP="000C5625">
                                <w:pPr>
                                  <w:pStyle w:val="NoSpacing"/>
                                  <w:rPr>
                                    <w:rFonts w:ascii="Arial" w:hAnsi="Arial" w:cs="Arial"/>
                                    <w:caps/>
                                    <w:color w:val="595959" w:themeColor="text1" w:themeTint="A6"/>
                                  </w:rPr>
                                </w:pPr>
                                <w:r w:rsidRPr="000C5625">
                                  <w:rPr>
                                    <w:rFonts w:ascii="Arial" w:hAnsi="Arial" w:cs="Arial"/>
                                    <w:caps/>
                                    <w:color w:val="595959" w:themeColor="text1" w:themeTint="A6"/>
                                  </w:rPr>
                                  <w:t xml:space="preserve">     LECTURER NAME: JOANNA WALSH</w:t>
                                </w:r>
                              </w:p>
                              <w:p w14:paraId="11BB7722" w14:textId="01849A77" w:rsidR="000C5625" w:rsidRDefault="000C5625" w:rsidP="000C5625">
                                <w:pPr>
                                  <w:pStyle w:val="NoSpacing"/>
                                  <w:rPr>
                                    <w:rFonts w:ascii="Arial" w:hAnsi="Arial" w:cs="Arial"/>
                                    <w:caps/>
                                    <w:color w:val="595959" w:themeColor="text1" w:themeTint="A6"/>
                                  </w:rPr>
                                </w:pPr>
                                <w:r w:rsidRPr="000C5625">
                                  <w:rPr>
                                    <w:rFonts w:ascii="Arial" w:hAnsi="Arial" w:cs="Arial"/>
                                    <w:caps/>
                                    <w:color w:val="595959" w:themeColor="text1" w:themeTint="A6"/>
                                  </w:rPr>
                                  <w:t xml:space="preserve">     ACE PRACTICAL PORTOFOLIO TASK 2</w:t>
                                </w:r>
                              </w:p>
                              <w:p w14:paraId="57268A24" w14:textId="77777777" w:rsidR="00073987" w:rsidRDefault="00073987" w:rsidP="000C5625">
                                <w:pPr>
                                  <w:pStyle w:val="NoSpacing"/>
                                  <w:rPr>
                                    <w:rFonts w:ascii="Arial" w:hAnsi="Arial" w:cs="Arial"/>
                                    <w:caps/>
                                    <w:color w:val="595959" w:themeColor="text1" w:themeTint="A6"/>
                                  </w:rPr>
                                </w:pPr>
                              </w:p>
                              <w:p w14:paraId="719DA7F9" w14:textId="4841EC39" w:rsidR="00073987" w:rsidRDefault="00073987" w:rsidP="000C5625">
                                <w:pPr>
                                  <w:pStyle w:val="NoSpacing"/>
                                  <w:rPr>
                                    <w:rFonts w:ascii="Arial" w:hAnsi="Arial" w:cs="Arial"/>
                                    <w:caps/>
                                    <w:color w:val="595959" w:themeColor="text1" w:themeTint="A6"/>
                                  </w:rPr>
                                </w:pPr>
                              </w:p>
                              <w:p w14:paraId="24102EC9" w14:textId="77777777" w:rsidR="00073987" w:rsidRPr="000C5625" w:rsidRDefault="00073987" w:rsidP="000C5625">
                                <w:pPr>
                                  <w:pStyle w:val="NoSpacing"/>
                                  <w:rPr>
                                    <w:rFonts w:ascii="Arial" w:hAnsi="Arial" w:cs="Arial"/>
                                    <w:color w:val="595959" w:themeColor="text1" w:themeTint="A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5B336098" id="_x0000_t202" coordsize="21600,21600" o:spt="202" path="m,l,21600r21600,l21600,xe">
                    <v:stroke joinstyle="miter"/>
                    <v:path gradientshapeok="t" o:connecttype="rect"/>
                  </v:shapetype>
                  <v:shape id="Text Box 32" o:spid="_x0000_s1055" type="#_x0000_t202" style="position:absolute;margin-left:171.75pt;margin-top:520.3pt;width:345.75pt;height:156.7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" filled="f" stroked="f" strokeweight=".5pt">
                    <v:textbox inset="0,0,0,0">
                      <w:txbxContent>
                        <w:p w14:paraId="69F5B206" w14:textId="27879599" w:rsidR="000C5625" w:rsidRDefault="0081497B">
                          <w:pPr>
                            <w:pStyle w:val="NoSpacing"/>
                            <w:rPr>
                              <w:color w:val="4472C4" w:themeColor="accent1"/>
                              <w:sz w:val="26"/>
                              <w:szCs w:val="26"/>
                            </w:rPr>
                          </w:pPr>
                          <w:r>
                            <w:rPr>
                              <w:color w:val="4472C4" w:themeColor="accent1"/>
                              <w:sz w:val="26"/>
                              <w:szCs w:val="26"/>
                            </w:rPr>
                            <w:t xml:space="preserve">     </w:t>
                          </w: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F74A1F">
                                <w:rPr>
                                  <w:color w:val="4472C4" w:themeColor="accent1"/>
                                  <w:sz w:val="26"/>
                                  <w:szCs w:val="26"/>
                                </w:rPr>
                                <w:t>Florina Stancu (2030034)</w:t>
                              </w:r>
                            </w:sdtContent>
                          </w:sdt>
                        </w:p>
                        <w:p w14:paraId="7E56C6ED" w14:textId="4C6C6795" w:rsidR="00073987" w:rsidRDefault="0016348D" w:rsidP="000C5625">
                          <w:pPr>
                            <w:pStyle w:val="NoSpacing"/>
                            <w:rPr>
                              <w:caps/>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073987">
                                <w:rPr>
                                  <w:caps/>
                                  <w:color w:val="595959" w:themeColor="text1" w:themeTint="A6"/>
                                  <w:sz w:val="20"/>
                                  <w:szCs w:val="20"/>
                                </w:rPr>
                                <w:t xml:space="preserve">     </w:t>
                              </w:r>
                            </w:sdtContent>
                          </w:sdt>
                          <w:r w:rsidR="000C5625" w:rsidRPr="00073987">
                            <w:rPr>
                              <w:caps/>
                              <w:color w:val="595959" w:themeColor="text1" w:themeTint="A6"/>
                              <w:sz w:val="28"/>
                              <w:szCs w:val="28"/>
                            </w:rPr>
                            <w:t xml:space="preserve"> </w:t>
                          </w:r>
                          <w:r w:rsidR="00073987" w:rsidRPr="00073987">
                            <w:rPr>
                              <w:rFonts w:ascii="Arial" w:hAnsi="Arial" w:cs="Arial"/>
                              <w:caps/>
                              <w:color w:val="595959" w:themeColor="text1" w:themeTint="A6"/>
                            </w:rPr>
                            <w:t>Group 5</w:t>
                          </w:r>
                        </w:p>
                        <w:p w14:paraId="22EF4157" w14:textId="095520E5" w:rsidR="000C5625" w:rsidRPr="000C5625" w:rsidRDefault="00073987" w:rsidP="000C5625">
                          <w:pPr>
                            <w:pStyle w:val="NoSpacing"/>
                            <w:rPr>
                              <w:rFonts w:ascii="Arial" w:hAnsi="Arial" w:cs="Arial"/>
                              <w:caps/>
                              <w:color w:val="595959" w:themeColor="text1" w:themeTint="A6"/>
                            </w:rPr>
                          </w:pPr>
                          <w:r>
                            <w:rPr>
                              <w:rFonts w:ascii="Arial" w:hAnsi="Arial" w:cs="Arial"/>
                              <w:caps/>
                              <w:color w:val="595959" w:themeColor="text1" w:themeTint="A6"/>
                            </w:rPr>
                            <w:t xml:space="preserve">     </w:t>
                          </w:r>
                          <w:r w:rsidR="000C5625" w:rsidRPr="000C5625">
                            <w:rPr>
                              <w:rFonts w:ascii="Arial" w:hAnsi="Arial" w:cs="Arial"/>
                              <w:caps/>
                              <w:color w:val="595959" w:themeColor="text1" w:themeTint="A6"/>
                            </w:rPr>
                            <w:t xml:space="preserve">MODULE NAME: ACADEMIC </w:t>
                          </w:r>
                          <w:r w:rsidR="003675E5" w:rsidRPr="000C5625">
                            <w:rPr>
                              <w:rFonts w:ascii="Arial" w:hAnsi="Arial" w:cs="Arial"/>
                              <w:caps/>
                              <w:color w:val="595959" w:themeColor="text1" w:themeTint="A6"/>
                            </w:rPr>
                            <w:t xml:space="preserve">AND </w:t>
                          </w:r>
                          <w:r w:rsidR="003675E5">
                            <w:rPr>
                              <w:rFonts w:ascii="Arial" w:hAnsi="Arial" w:cs="Arial"/>
                              <w:caps/>
                              <w:color w:val="595959" w:themeColor="text1" w:themeTint="A6"/>
                            </w:rPr>
                            <w:t>EMPLOYABILITY</w:t>
                          </w:r>
                          <w:r w:rsidR="000C5625">
                            <w:rPr>
                              <w:rFonts w:ascii="Arial" w:hAnsi="Arial" w:cs="Arial"/>
                              <w:caps/>
                              <w:color w:val="595959" w:themeColor="text1" w:themeTint="A6"/>
                            </w:rPr>
                            <w:t xml:space="preserve"> </w:t>
                          </w:r>
                          <w:r w:rsidR="000C5625" w:rsidRPr="000C5625">
                            <w:rPr>
                              <w:rFonts w:ascii="Arial" w:hAnsi="Arial" w:cs="Arial"/>
                              <w:caps/>
                              <w:color w:val="595959" w:themeColor="text1" w:themeTint="A6"/>
                            </w:rPr>
                            <w:t xml:space="preserve">SKILLS </w:t>
                          </w:r>
                        </w:p>
                        <w:p w14:paraId="4FAA7235" w14:textId="77777777" w:rsidR="000C5625" w:rsidRPr="000C5625" w:rsidRDefault="000C5625" w:rsidP="000C5625">
                          <w:pPr>
                            <w:pStyle w:val="NoSpacing"/>
                            <w:rPr>
                              <w:rFonts w:ascii="Arial" w:hAnsi="Arial" w:cs="Arial"/>
                              <w:caps/>
                              <w:color w:val="595959" w:themeColor="text1" w:themeTint="A6"/>
                            </w:rPr>
                          </w:pPr>
                          <w:r w:rsidRPr="000C5625">
                            <w:rPr>
                              <w:rFonts w:ascii="Arial" w:hAnsi="Arial" w:cs="Arial"/>
                              <w:caps/>
                              <w:color w:val="595959" w:themeColor="text1" w:themeTint="A6"/>
                            </w:rPr>
                            <w:t xml:space="preserve">     MODULE CODE: BMSW4003</w:t>
                          </w:r>
                        </w:p>
                        <w:p w14:paraId="58EC3FA8" w14:textId="77777777" w:rsidR="000C5625" w:rsidRPr="000C5625" w:rsidRDefault="000C5625" w:rsidP="000C5625">
                          <w:pPr>
                            <w:pStyle w:val="NoSpacing"/>
                            <w:rPr>
                              <w:rFonts w:ascii="Arial" w:hAnsi="Arial" w:cs="Arial"/>
                              <w:caps/>
                              <w:color w:val="595959" w:themeColor="text1" w:themeTint="A6"/>
                            </w:rPr>
                          </w:pPr>
                          <w:r w:rsidRPr="000C5625">
                            <w:rPr>
                              <w:rFonts w:ascii="Arial" w:hAnsi="Arial" w:cs="Arial"/>
                              <w:caps/>
                              <w:color w:val="595959" w:themeColor="text1" w:themeTint="A6"/>
                            </w:rPr>
                            <w:t xml:space="preserve">     LECTURER NAME: JOANNA WALSH</w:t>
                          </w:r>
                        </w:p>
                        <w:p w14:paraId="11BB7722" w14:textId="01849A77" w:rsidR="000C5625" w:rsidRDefault="000C5625" w:rsidP="000C5625">
                          <w:pPr>
                            <w:pStyle w:val="NoSpacing"/>
                            <w:rPr>
                              <w:rFonts w:ascii="Arial" w:hAnsi="Arial" w:cs="Arial"/>
                              <w:caps/>
                              <w:color w:val="595959" w:themeColor="text1" w:themeTint="A6"/>
                            </w:rPr>
                          </w:pPr>
                          <w:r w:rsidRPr="000C5625">
                            <w:rPr>
                              <w:rFonts w:ascii="Arial" w:hAnsi="Arial" w:cs="Arial"/>
                              <w:caps/>
                              <w:color w:val="595959" w:themeColor="text1" w:themeTint="A6"/>
                            </w:rPr>
                            <w:t xml:space="preserve">     ACE PRACTICAL PORTOFOLIO TASK 2</w:t>
                          </w:r>
                        </w:p>
                        <w:p w14:paraId="57268A24" w14:textId="77777777" w:rsidR="00073987" w:rsidRDefault="00073987" w:rsidP="000C5625">
                          <w:pPr>
                            <w:pStyle w:val="NoSpacing"/>
                            <w:rPr>
                              <w:rFonts w:ascii="Arial" w:hAnsi="Arial" w:cs="Arial"/>
                              <w:caps/>
                              <w:color w:val="595959" w:themeColor="text1" w:themeTint="A6"/>
                            </w:rPr>
                          </w:pPr>
                        </w:p>
                        <w:p w14:paraId="719DA7F9" w14:textId="4841EC39" w:rsidR="00073987" w:rsidRDefault="00073987" w:rsidP="000C5625">
                          <w:pPr>
                            <w:pStyle w:val="NoSpacing"/>
                            <w:rPr>
                              <w:rFonts w:ascii="Arial" w:hAnsi="Arial" w:cs="Arial"/>
                              <w:caps/>
                              <w:color w:val="595959" w:themeColor="text1" w:themeTint="A6"/>
                            </w:rPr>
                          </w:pPr>
                        </w:p>
                        <w:p w14:paraId="24102EC9" w14:textId="77777777" w:rsidR="00073987" w:rsidRPr="000C5625" w:rsidRDefault="00073987" w:rsidP="000C5625">
                          <w:pPr>
                            <w:pStyle w:val="NoSpacing"/>
                            <w:rPr>
                              <w:rFonts w:ascii="Arial" w:hAnsi="Arial" w:cs="Arial"/>
                              <w:color w:val="595959" w:themeColor="text1" w:themeTint="A6"/>
                            </w:rPr>
                          </w:pPr>
                        </w:p>
                      </w:txbxContent>
                    </v:textbox>
                    <w10:wrap anchorx="page" anchory="margin"/>
                  </v:shape>
                </w:pict>
              </mc:Fallback>
            </mc:AlternateContent>
          </w:r>
          <w:r>
            <w:rPr>
              <w:noProof/>
            </w:rPr>
            <mc:AlternateContent>
              <mc:Choice Requires="wps">
                <w:drawing>
                  <wp:anchor distT="0" distB="0" distL="114300" distR="114300" simplePos="0" relativeHeight="251660288" behindDoc="0" locked="0" layoutInCell="1" allowOverlap="1" wp14:anchorId="6B02E3C6" wp14:editId="4549F5A4">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4000500" cy="1069340"/>
                    <wp:effectExtent l="0" t="0" r="0" b="0"/>
                    <wp:wrapNone/>
                    <wp:docPr id="1" name="Text Box 1"/>
                    <wp:cNvGraphicFramePr/>
                    <a:graphic xmlns:a="http://schemas.openxmlformats.org/drawingml/2006/main">
                      <a:graphicData uri="http://schemas.microsoft.com/office/word/2010/wordprocessingShape">
                        <wps:wsp>
                          <wps:cNvSpPr txBox="1"/>
                          <wps:spPr>
                            <a:xfrm>
                              <a:off x="0" y="0"/>
                              <a:ext cx="400050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1DDEAB" w14:textId="47048EFE" w:rsidR="000C5625" w:rsidRDefault="0016348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73987">
                                      <w:rPr>
                                        <w:rFonts w:asciiTheme="majorHAnsi" w:eastAsiaTheme="majorEastAsia" w:hAnsiTheme="majorHAnsi" w:cstheme="majorBidi"/>
                                        <w:color w:val="262626" w:themeColor="text1" w:themeTint="D9"/>
                                        <w:sz w:val="72"/>
                                        <w:szCs w:val="72"/>
                                      </w:rPr>
                                      <w:t>Academic reflective report</w:t>
                                    </w:r>
                                  </w:sdtContent>
                                </w:sdt>
                              </w:p>
                              <w:p w14:paraId="78F4092E" w14:textId="77777777" w:rsidR="000C5625" w:rsidRDefault="0016348D">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0C5625">
                                      <w:rPr>
                                        <w:color w:val="404040" w:themeColor="text1" w:themeTint="BF"/>
                                        <w:sz w:val="36"/>
                                        <w:szCs w:val="36"/>
                                      </w:rPr>
                                      <w:t>[Document subtitle]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B02E3C6" id="Text Box 1" o:spid="_x0000_s1056" type="#_x0000_t202" style="position:absolute;margin-left:0;margin-top:0;width:315pt;height:84.2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" filled="f" stroked="f" strokeweight=".5pt">
                    <v:textbox inset="0,0,0,0">
                      <w:txbxContent>
                        <w:p w14:paraId="341DDEAB" w14:textId="47048EFE" w:rsidR="000C5625" w:rsidRDefault="0016348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73987">
                                <w:rPr>
                                  <w:rFonts w:asciiTheme="majorHAnsi" w:eastAsiaTheme="majorEastAsia" w:hAnsiTheme="majorHAnsi" w:cstheme="majorBidi"/>
                                  <w:color w:val="262626" w:themeColor="text1" w:themeTint="D9"/>
                                  <w:sz w:val="72"/>
                                  <w:szCs w:val="72"/>
                                </w:rPr>
                                <w:t>Academic reflective report</w:t>
                              </w:r>
                            </w:sdtContent>
                          </w:sdt>
                        </w:p>
                        <w:p w14:paraId="78F4092E" w14:textId="77777777" w:rsidR="000C5625" w:rsidRDefault="0016348D">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0C5625">
                                <w:rPr>
                                  <w:color w:val="404040" w:themeColor="text1" w:themeTint="BF"/>
                                  <w:sz w:val="36"/>
                                  <w:szCs w:val="36"/>
                                </w:rPr>
                                <w:t>[Document subtitle]</w:t>
                              </w:r>
                            </w:sdtContent>
                          </w:sdt>
                        </w:p>
                      </w:txbxContent>
                    </v:textbox>
                    <w10:wrap anchorx="page" anchory="page"/>
                  </v:shape>
                </w:pict>
              </mc:Fallback>
            </mc:AlternateContent>
          </w:r>
          <w:r>
            <w:rPr>
              <w:lang w:val="en-US"/>
            </w:rPr>
            <w:br w:type="page"/>
          </w:r>
        </w:p>
      </w:sdtContent>
    </w:sdt>
    <w:p w14:paraId="3A009AF9" w14:textId="06611315" w:rsidR="007722F4" w:rsidRPr="000564EE" w:rsidRDefault="000564EE" w:rsidP="00FB727C">
      <w:pPr>
        <w:pStyle w:val="Heading1"/>
        <w:rPr>
          <w:lang w:val="en-US"/>
        </w:rPr>
      </w:pPr>
      <w:r>
        <w:rPr>
          <w:lang w:val="en-US"/>
        </w:rPr>
        <w:lastRenderedPageBreak/>
        <w:t xml:space="preserve">                                               </w:t>
      </w:r>
    </w:p>
    <w:sdt>
      <w:sdtPr>
        <w:rPr>
          <w:rFonts w:asciiTheme="minorHAnsi" w:eastAsiaTheme="minorHAnsi" w:hAnsiTheme="minorHAnsi" w:cstheme="minorBidi"/>
          <w:color w:val="auto"/>
          <w:sz w:val="22"/>
          <w:szCs w:val="22"/>
          <w:lang w:val="en-GB"/>
        </w:rPr>
        <w:id w:val="-1859196743"/>
        <w:docPartObj>
          <w:docPartGallery w:val="Table of Contents"/>
          <w:docPartUnique/>
        </w:docPartObj>
      </w:sdtPr>
      <w:sdtEndPr>
        <w:rPr>
          <w:b/>
          <w:bCs/>
          <w:noProof/>
        </w:rPr>
      </w:sdtEndPr>
      <w:sdtContent>
        <w:p w14:paraId="2768B0EB" w14:textId="39F35F2F" w:rsidR="00FB727C" w:rsidRDefault="00FB727C">
          <w:pPr>
            <w:pStyle w:val="TOCHeading"/>
          </w:pPr>
          <w:r>
            <w:t>Contents</w:t>
          </w:r>
        </w:p>
        <w:p w14:paraId="7548457C" w14:textId="63CF7EE0" w:rsidR="00073987" w:rsidRDefault="00FB727C">
          <w:pPr>
            <w:pStyle w:val="TOC1"/>
            <w:tabs>
              <w:tab w:val="left" w:pos="440"/>
              <w:tab w:val="right" w:leader="dot" w:pos="9350"/>
            </w:tabs>
            <w:rPr>
              <w:rFonts w:eastAsiaTheme="minorEastAsia"/>
              <w:noProof/>
              <w:lang w:eastAsia="en-GB"/>
            </w:rPr>
          </w:pPr>
          <w:r>
            <w:fldChar w:fldCharType="begin"/>
          </w:r>
          <w:r>
            <w:instrText xml:space="preserve"> TOC \o "1-3" \h \z \u </w:instrText>
          </w:r>
          <w:r>
            <w:fldChar w:fldCharType="separate"/>
          </w:r>
          <w:hyperlink w:anchor="_Toc80766532" w:history="1">
            <w:r w:rsidR="00073987" w:rsidRPr="006948DC">
              <w:rPr>
                <w:rStyle w:val="Hyperlink"/>
                <w:rFonts w:ascii="Symbol" w:hAnsi="Symbol"/>
                <w:noProof/>
                <w:lang w:val="en-US"/>
              </w:rPr>
              <w:t></w:t>
            </w:r>
            <w:r w:rsidR="00073987">
              <w:rPr>
                <w:rFonts w:eastAsiaTheme="minorEastAsia"/>
                <w:noProof/>
                <w:lang w:eastAsia="en-GB"/>
              </w:rPr>
              <w:tab/>
            </w:r>
            <w:r w:rsidR="00073987" w:rsidRPr="006948DC">
              <w:rPr>
                <w:rStyle w:val="Hyperlink"/>
                <w:noProof/>
              </w:rPr>
              <w:t>Abstract</w:t>
            </w:r>
            <w:r w:rsidR="00073987">
              <w:rPr>
                <w:noProof/>
                <w:webHidden/>
              </w:rPr>
              <w:tab/>
            </w:r>
            <w:r w:rsidR="00073987">
              <w:rPr>
                <w:noProof/>
                <w:webHidden/>
              </w:rPr>
              <w:fldChar w:fldCharType="begin"/>
            </w:r>
            <w:r w:rsidR="00073987">
              <w:rPr>
                <w:noProof/>
                <w:webHidden/>
              </w:rPr>
              <w:instrText xml:space="preserve"> PAGEREF _Toc80766532 \h </w:instrText>
            </w:r>
            <w:r w:rsidR="00073987">
              <w:rPr>
                <w:noProof/>
                <w:webHidden/>
              </w:rPr>
            </w:r>
            <w:r w:rsidR="00073987">
              <w:rPr>
                <w:noProof/>
                <w:webHidden/>
              </w:rPr>
              <w:fldChar w:fldCharType="separate"/>
            </w:r>
            <w:r w:rsidR="00073987">
              <w:rPr>
                <w:noProof/>
                <w:webHidden/>
              </w:rPr>
              <w:t>1</w:t>
            </w:r>
            <w:r w:rsidR="00073987">
              <w:rPr>
                <w:noProof/>
                <w:webHidden/>
              </w:rPr>
              <w:fldChar w:fldCharType="end"/>
            </w:r>
          </w:hyperlink>
        </w:p>
        <w:p w14:paraId="709E97C9" w14:textId="2CCFF717" w:rsidR="00073987" w:rsidRDefault="0016348D">
          <w:pPr>
            <w:pStyle w:val="TOC1"/>
            <w:tabs>
              <w:tab w:val="left" w:pos="440"/>
              <w:tab w:val="right" w:leader="dot" w:pos="9350"/>
            </w:tabs>
            <w:rPr>
              <w:rFonts w:eastAsiaTheme="minorEastAsia"/>
              <w:noProof/>
              <w:lang w:eastAsia="en-GB"/>
            </w:rPr>
          </w:pPr>
          <w:hyperlink w:anchor="_Toc80766533" w:history="1">
            <w:r w:rsidR="00073987" w:rsidRPr="006948DC">
              <w:rPr>
                <w:rStyle w:val="Hyperlink"/>
                <w:rFonts w:ascii="Symbol" w:hAnsi="Symbol"/>
                <w:noProof/>
                <w:lang w:val="en-US"/>
              </w:rPr>
              <w:t></w:t>
            </w:r>
            <w:r w:rsidR="00073987">
              <w:rPr>
                <w:rFonts w:eastAsiaTheme="minorEastAsia"/>
                <w:noProof/>
                <w:lang w:eastAsia="en-GB"/>
              </w:rPr>
              <w:tab/>
            </w:r>
            <w:r w:rsidR="00073987" w:rsidRPr="006948DC">
              <w:rPr>
                <w:rStyle w:val="Hyperlink"/>
                <w:noProof/>
                <w:lang w:val="en-US"/>
              </w:rPr>
              <w:t>Introduction</w:t>
            </w:r>
            <w:r w:rsidR="00073987">
              <w:rPr>
                <w:noProof/>
                <w:webHidden/>
              </w:rPr>
              <w:tab/>
            </w:r>
            <w:r w:rsidR="00073987">
              <w:rPr>
                <w:noProof/>
                <w:webHidden/>
              </w:rPr>
              <w:fldChar w:fldCharType="begin"/>
            </w:r>
            <w:r w:rsidR="00073987">
              <w:rPr>
                <w:noProof/>
                <w:webHidden/>
              </w:rPr>
              <w:instrText xml:space="preserve"> PAGEREF _Toc80766533 \h </w:instrText>
            </w:r>
            <w:r w:rsidR="00073987">
              <w:rPr>
                <w:noProof/>
                <w:webHidden/>
              </w:rPr>
            </w:r>
            <w:r w:rsidR="00073987">
              <w:rPr>
                <w:noProof/>
                <w:webHidden/>
              </w:rPr>
              <w:fldChar w:fldCharType="separate"/>
            </w:r>
            <w:r w:rsidR="00073987">
              <w:rPr>
                <w:noProof/>
                <w:webHidden/>
              </w:rPr>
              <w:t>2</w:t>
            </w:r>
            <w:r w:rsidR="00073987">
              <w:rPr>
                <w:noProof/>
                <w:webHidden/>
              </w:rPr>
              <w:fldChar w:fldCharType="end"/>
            </w:r>
          </w:hyperlink>
        </w:p>
        <w:p w14:paraId="0F31F009" w14:textId="34826377" w:rsidR="00073987" w:rsidRDefault="0016348D">
          <w:pPr>
            <w:pStyle w:val="TOC1"/>
            <w:tabs>
              <w:tab w:val="right" w:leader="dot" w:pos="9350"/>
            </w:tabs>
            <w:rPr>
              <w:rFonts w:eastAsiaTheme="minorEastAsia"/>
              <w:noProof/>
              <w:lang w:eastAsia="en-GB"/>
            </w:rPr>
          </w:pPr>
          <w:hyperlink w:anchor="_Toc80766534" w:history="1">
            <w:r w:rsidR="00073987" w:rsidRPr="006948DC">
              <w:rPr>
                <w:rStyle w:val="Hyperlink"/>
                <w:noProof/>
                <w:lang w:val="en-US"/>
              </w:rPr>
              <w:t>Model of reflection:</w:t>
            </w:r>
            <w:r w:rsidR="00073987">
              <w:rPr>
                <w:noProof/>
                <w:webHidden/>
              </w:rPr>
              <w:tab/>
            </w:r>
            <w:r w:rsidR="00073987">
              <w:rPr>
                <w:noProof/>
                <w:webHidden/>
              </w:rPr>
              <w:fldChar w:fldCharType="begin"/>
            </w:r>
            <w:r w:rsidR="00073987">
              <w:rPr>
                <w:noProof/>
                <w:webHidden/>
              </w:rPr>
              <w:instrText xml:space="preserve"> PAGEREF _Toc80766534 \h </w:instrText>
            </w:r>
            <w:r w:rsidR="00073987">
              <w:rPr>
                <w:noProof/>
                <w:webHidden/>
              </w:rPr>
            </w:r>
            <w:r w:rsidR="00073987">
              <w:rPr>
                <w:noProof/>
                <w:webHidden/>
              </w:rPr>
              <w:fldChar w:fldCharType="separate"/>
            </w:r>
            <w:r w:rsidR="00073987">
              <w:rPr>
                <w:noProof/>
                <w:webHidden/>
              </w:rPr>
              <w:t>2</w:t>
            </w:r>
            <w:r w:rsidR="00073987">
              <w:rPr>
                <w:noProof/>
                <w:webHidden/>
              </w:rPr>
              <w:fldChar w:fldCharType="end"/>
            </w:r>
          </w:hyperlink>
        </w:p>
        <w:p w14:paraId="09D2400C" w14:textId="4C7A3217" w:rsidR="00073987" w:rsidRDefault="0016348D">
          <w:pPr>
            <w:pStyle w:val="TOC1"/>
            <w:tabs>
              <w:tab w:val="right" w:leader="dot" w:pos="9350"/>
            </w:tabs>
            <w:rPr>
              <w:rFonts w:eastAsiaTheme="minorEastAsia"/>
              <w:noProof/>
              <w:lang w:eastAsia="en-GB"/>
            </w:rPr>
          </w:pPr>
          <w:hyperlink w:anchor="_Toc80766535" w:history="1">
            <w:r w:rsidR="00073987" w:rsidRPr="006948DC">
              <w:rPr>
                <w:rStyle w:val="Hyperlink"/>
                <w:rFonts w:ascii="Arial" w:hAnsi="Arial" w:cs="Arial"/>
                <w:i/>
                <w:iCs/>
                <w:noProof/>
              </w:rPr>
              <w:t>Application of Gibbs cycle</w:t>
            </w:r>
            <w:r w:rsidR="00073987">
              <w:rPr>
                <w:noProof/>
                <w:webHidden/>
              </w:rPr>
              <w:tab/>
            </w:r>
            <w:r w:rsidR="00073987">
              <w:rPr>
                <w:noProof/>
                <w:webHidden/>
              </w:rPr>
              <w:fldChar w:fldCharType="begin"/>
            </w:r>
            <w:r w:rsidR="00073987">
              <w:rPr>
                <w:noProof/>
                <w:webHidden/>
              </w:rPr>
              <w:instrText xml:space="preserve"> PAGEREF _Toc80766535 \h </w:instrText>
            </w:r>
            <w:r w:rsidR="00073987">
              <w:rPr>
                <w:noProof/>
                <w:webHidden/>
              </w:rPr>
            </w:r>
            <w:r w:rsidR="00073987">
              <w:rPr>
                <w:noProof/>
                <w:webHidden/>
              </w:rPr>
              <w:fldChar w:fldCharType="separate"/>
            </w:r>
            <w:r w:rsidR="00073987">
              <w:rPr>
                <w:noProof/>
                <w:webHidden/>
              </w:rPr>
              <w:t>3</w:t>
            </w:r>
            <w:r w:rsidR="00073987">
              <w:rPr>
                <w:noProof/>
                <w:webHidden/>
              </w:rPr>
              <w:fldChar w:fldCharType="end"/>
            </w:r>
          </w:hyperlink>
        </w:p>
        <w:p w14:paraId="61EFB75E" w14:textId="62CE3D0E" w:rsidR="00073987" w:rsidRDefault="0016348D">
          <w:pPr>
            <w:pStyle w:val="TOC2"/>
            <w:tabs>
              <w:tab w:val="left" w:pos="880"/>
              <w:tab w:val="right" w:leader="dot" w:pos="9350"/>
            </w:tabs>
            <w:rPr>
              <w:rFonts w:eastAsiaTheme="minorEastAsia"/>
              <w:noProof/>
              <w:lang w:eastAsia="en-GB"/>
            </w:rPr>
          </w:pPr>
          <w:hyperlink w:anchor="_Toc80766536" w:history="1">
            <w:r w:rsidR="00073987" w:rsidRPr="006948DC">
              <w:rPr>
                <w:rStyle w:val="Hyperlink"/>
                <w:rFonts w:ascii="Wingdings" w:hAnsi="Wingdings"/>
                <w:noProof/>
              </w:rPr>
              <w:t></w:t>
            </w:r>
            <w:r w:rsidR="00073987">
              <w:rPr>
                <w:rFonts w:eastAsiaTheme="minorEastAsia"/>
                <w:noProof/>
                <w:lang w:eastAsia="en-GB"/>
              </w:rPr>
              <w:tab/>
            </w:r>
            <w:r w:rsidR="00073987" w:rsidRPr="006948DC">
              <w:rPr>
                <w:rStyle w:val="Hyperlink"/>
                <w:noProof/>
              </w:rPr>
              <w:t>Description</w:t>
            </w:r>
            <w:r w:rsidR="00073987">
              <w:rPr>
                <w:noProof/>
                <w:webHidden/>
              </w:rPr>
              <w:tab/>
            </w:r>
            <w:r w:rsidR="00073987">
              <w:rPr>
                <w:noProof/>
                <w:webHidden/>
              </w:rPr>
              <w:fldChar w:fldCharType="begin"/>
            </w:r>
            <w:r w:rsidR="00073987">
              <w:rPr>
                <w:noProof/>
                <w:webHidden/>
              </w:rPr>
              <w:instrText xml:space="preserve"> PAGEREF _Toc80766536 \h </w:instrText>
            </w:r>
            <w:r w:rsidR="00073987">
              <w:rPr>
                <w:noProof/>
                <w:webHidden/>
              </w:rPr>
            </w:r>
            <w:r w:rsidR="00073987">
              <w:rPr>
                <w:noProof/>
                <w:webHidden/>
              </w:rPr>
              <w:fldChar w:fldCharType="separate"/>
            </w:r>
            <w:r w:rsidR="00073987">
              <w:rPr>
                <w:noProof/>
                <w:webHidden/>
              </w:rPr>
              <w:t>3</w:t>
            </w:r>
            <w:r w:rsidR="00073987">
              <w:rPr>
                <w:noProof/>
                <w:webHidden/>
              </w:rPr>
              <w:fldChar w:fldCharType="end"/>
            </w:r>
          </w:hyperlink>
        </w:p>
        <w:p w14:paraId="445A7507" w14:textId="3A961DEF" w:rsidR="00073987" w:rsidRDefault="0016348D">
          <w:pPr>
            <w:pStyle w:val="TOC2"/>
            <w:tabs>
              <w:tab w:val="left" w:pos="880"/>
              <w:tab w:val="right" w:leader="dot" w:pos="9350"/>
            </w:tabs>
            <w:rPr>
              <w:rFonts w:eastAsiaTheme="minorEastAsia"/>
              <w:noProof/>
              <w:lang w:eastAsia="en-GB"/>
            </w:rPr>
          </w:pPr>
          <w:hyperlink w:anchor="_Toc80766537" w:history="1">
            <w:r w:rsidR="00073987" w:rsidRPr="006948DC">
              <w:rPr>
                <w:rStyle w:val="Hyperlink"/>
                <w:rFonts w:ascii="Wingdings" w:hAnsi="Wingdings" w:cs="Arial"/>
                <w:noProof/>
                <w:lang w:val="en-US"/>
              </w:rPr>
              <w:t></w:t>
            </w:r>
            <w:r w:rsidR="00073987">
              <w:rPr>
                <w:rFonts w:eastAsiaTheme="minorEastAsia"/>
                <w:noProof/>
                <w:lang w:eastAsia="en-GB"/>
              </w:rPr>
              <w:tab/>
            </w:r>
            <w:r w:rsidR="00073987" w:rsidRPr="006948DC">
              <w:rPr>
                <w:rStyle w:val="Hyperlink"/>
                <w:rFonts w:ascii="Arial" w:hAnsi="Arial" w:cs="Arial"/>
                <w:noProof/>
                <w:lang w:val="en-US"/>
              </w:rPr>
              <w:t>Feelings:</w:t>
            </w:r>
            <w:r w:rsidR="00073987">
              <w:rPr>
                <w:noProof/>
                <w:webHidden/>
              </w:rPr>
              <w:tab/>
            </w:r>
            <w:r w:rsidR="00073987">
              <w:rPr>
                <w:noProof/>
                <w:webHidden/>
              </w:rPr>
              <w:fldChar w:fldCharType="begin"/>
            </w:r>
            <w:r w:rsidR="00073987">
              <w:rPr>
                <w:noProof/>
                <w:webHidden/>
              </w:rPr>
              <w:instrText xml:space="preserve"> PAGEREF _Toc80766537 \h </w:instrText>
            </w:r>
            <w:r w:rsidR="00073987">
              <w:rPr>
                <w:noProof/>
                <w:webHidden/>
              </w:rPr>
            </w:r>
            <w:r w:rsidR="00073987">
              <w:rPr>
                <w:noProof/>
                <w:webHidden/>
              </w:rPr>
              <w:fldChar w:fldCharType="separate"/>
            </w:r>
            <w:r w:rsidR="00073987">
              <w:rPr>
                <w:noProof/>
                <w:webHidden/>
              </w:rPr>
              <w:t>5</w:t>
            </w:r>
            <w:r w:rsidR="00073987">
              <w:rPr>
                <w:noProof/>
                <w:webHidden/>
              </w:rPr>
              <w:fldChar w:fldCharType="end"/>
            </w:r>
          </w:hyperlink>
        </w:p>
        <w:p w14:paraId="5D486C40" w14:textId="14C9EA39" w:rsidR="00073987" w:rsidRDefault="0016348D">
          <w:pPr>
            <w:pStyle w:val="TOC2"/>
            <w:tabs>
              <w:tab w:val="left" w:pos="880"/>
              <w:tab w:val="right" w:leader="dot" w:pos="9350"/>
            </w:tabs>
            <w:rPr>
              <w:rFonts w:eastAsiaTheme="minorEastAsia"/>
              <w:noProof/>
              <w:lang w:eastAsia="en-GB"/>
            </w:rPr>
          </w:pPr>
          <w:hyperlink w:anchor="_Toc80766538" w:history="1">
            <w:r w:rsidR="00073987" w:rsidRPr="006948DC">
              <w:rPr>
                <w:rStyle w:val="Hyperlink"/>
                <w:rFonts w:ascii="Wingdings" w:hAnsi="Wingdings" w:cs="Arial"/>
                <w:noProof/>
                <w:lang w:val="en-US"/>
              </w:rPr>
              <w:t></w:t>
            </w:r>
            <w:r w:rsidR="00073987">
              <w:rPr>
                <w:rFonts w:eastAsiaTheme="minorEastAsia"/>
                <w:noProof/>
                <w:lang w:eastAsia="en-GB"/>
              </w:rPr>
              <w:tab/>
            </w:r>
            <w:r w:rsidR="00073987" w:rsidRPr="006948DC">
              <w:rPr>
                <w:rStyle w:val="Hyperlink"/>
                <w:rFonts w:ascii="Arial" w:hAnsi="Arial" w:cs="Arial"/>
                <w:noProof/>
              </w:rPr>
              <w:t>Evaluation</w:t>
            </w:r>
            <w:r w:rsidR="00073987">
              <w:rPr>
                <w:noProof/>
                <w:webHidden/>
              </w:rPr>
              <w:tab/>
            </w:r>
            <w:r w:rsidR="00073987">
              <w:rPr>
                <w:noProof/>
                <w:webHidden/>
              </w:rPr>
              <w:fldChar w:fldCharType="begin"/>
            </w:r>
            <w:r w:rsidR="00073987">
              <w:rPr>
                <w:noProof/>
                <w:webHidden/>
              </w:rPr>
              <w:instrText xml:space="preserve"> PAGEREF _Toc80766538 \h </w:instrText>
            </w:r>
            <w:r w:rsidR="00073987">
              <w:rPr>
                <w:noProof/>
                <w:webHidden/>
              </w:rPr>
            </w:r>
            <w:r w:rsidR="00073987">
              <w:rPr>
                <w:noProof/>
                <w:webHidden/>
              </w:rPr>
              <w:fldChar w:fldCharType="separate"/>
            </w:r>
            <w:r w:rsidR="00073987">
              <w:rPr>
                <w:noProof/>
                <w:webHidden/>
              </w:rPr>
              <w:t>6</w:t>
            </w:r>
            <w:r w:rsidR="00073987">
              <w:rPr>
                <w:noProof/>
                <w:webHidden/>
              </w:rPr>
              <w:fldChar w:fldCharType="end"/>
            </w:r>
          </w:hyperlink>
        </w:p>
        <w:p w14:paraId="3E6DC3DE" w14:textId="2065D2AB" w:rsidR="00073987" w:rsidRDefault="0016348D">
          <w:pPr>
            <w:pStyle w:val="TOC2"/>
            <w:tabs>
              <w:tab w:val="left" w:pos="880"/>
              <w:tab w:val="right" w:leader="dot" w:pos="9350"/>
            </w:tabs>
            <w:rPr>
              <w:rFonts w:eastAsiaTheme="minorEastAsia"/>
              <w:noProof/>
              <w:lang w:eastAsia="en-GB"/>
            </w:rPr>
          </w:pPr>
          <w:hyperlink w:anchor="_Toc80766539" w:history="1">
            <w:r w:rsidR="00073987" w:rsidRPr="006948DC">
              <w:rPr>
                <w:rStyle w:val="Hyperlink"/>
                <w:rFonts w:ascii="Wingdings" w:hAnsi="Wingdings" w:cs="Arial"/>
                <w:noProof/>
                <w:lang w:val="en-US"/>
              </w:rPr>
              <w:t></w:t>
            </w:r>
            <w:r w:rsidR="00073987">
              <w:rPr>
                <w:rFonts w:eastAsiaTheme="minorEastAsia"/>
                <w:noProof/>
                <w:lang w:eastAsia="en-GB"/>
              </w:rPr>
              <w:tab/>
            </w:r>
            <w:r w:rsidR="00073987" w:rsidRPr="006948DC">
              <w:rPr>
                <w:rStyle w:val="Hyperlink"/>
                <w:rFonts w:ascii="Arial" w:hAnsi="Arial" w:cs="Arial"/>
                <w:noProof/>
              </w:rPr>
              <w:t>Analysis</w:t>
            </w:r>
            <w:r w:rsidR="00073987">
              <w:rPr>
                <w:noProof/>
                <w:webHidden/>
              </w:rPr>
              <w:tab/>
            </w:r>
            <w:r w:rsidR="00073987">
              <w:rPr>
                <w:noProof/>
                <w:webHidden/>
              </w:rPr>
              <w:fldChar w:fldCharType="begin"/>
            </w:r>
            <w:r w:rsidR="00073987">
              <w:rPr>
                <w:noProof/>
                <w:webHidden/>
              </w:rPr>
              <w:instrText xml:space="preserve"> PAGEREF _Toc80766539 \h </w:instrText>
            </w:r>
            <w:r w:rsidR="00073987">
              <w:rPr>
                <w:noProof/>
                <w:webHidden/>
              </w:rPr>
            </w:r>
            <w:r w:rsidR="00073987">
              <w:rPr>
                <w:noProof/>
                <w:webHidden/>
              </w:rPr>
              <w:fldChar w:fldCharType="separate"/>
            </w:r>
            <w:r w:rsidR="00073987">
              <w:rPr>
                <w:noProof/>
                <w:webHidden/>
              </w:rPr>
              <w:t>7</w:t>
            </w:r>
            <w:r w:rsidR="00073987">
              <w:rPr>
                <w:noProof/>
                <w:webHidden/>
              </w:rPr>
              <w:fldChar w:fldCharType="end"/>
            </w:r>
          </w:hyperlink>
        </w:p>
        <w:p w14:paraId="13FFF5B7" w14:textId="391A89D0" w:rsidR="00073987" w:rsidRDefault="0016348D">
          <w:pPr>
            <w:pStyle w:val="TOC2"/>
            <w:tabs>
              <w:tab w:val="left" w:pos="880"/>
              <w:tab w:val="right" w:leader="dot" w:pos="9350"/>
            </w:tabs>
            <w:rPr>
              <w:rFonts w:eastAsiaTheme="minorEastAsia"/>
              <w:noProof/>
              <w:lang w:eastAsia="en-GB"/>
            </w:rPr>
          </w:pPr>
          <w:hyperlink w:anchor="_Toc80766540" w:history="1">
            <w:r w:rsidR="00073987" w:rsidRPr="006948DC">
              <w:rPr>
                <w:rStyle w:val="Hyperlink"/>
                <w:rFonts w:ascii="Wingdings" w:hAnsi="Wingdings" w:cs="Arial"/>
                <w:noProof/>
                <w:lang w:val="en-US"/>
              </w:rPr>
              <w:t></w:t>
            </w:r>
            <w:r w:rsidR="00073987">
              <w:rPr>
                <w:rFonts w:eastAsiaTheme="minorEastAsia"/>
                <w:noProof/>
                <w:lang w:eastAsia="en-GB"/>
              </w:rPr>
              <w:tab/>
            </w:r>
            <w:r w:rsidR="00073987" w:rsidRPr="006948DC">
              <w:rPr>
                <w:rStyle w:val="Hyperlink"/>
                <w:rFonts w:ascii="Arial" w:hAnsi="Arial" w:cs="Arial"/>
                <w:noProof/>
              </w:rPr>
              <w:t>Conclusion</w:t>
            </w:r>
            <w:r w:rsidR="00073987">
              <w:rPr>
                <w:noProof/>
                <w:webHidden/>
              </w:rPr>
              <w:tab/>
            </w:r>
            <w:r w:rsidR="00073987">
              <w:rPr>
                <w:noProof/>
                <w:webHidden/>
              </w:rPr>
              <w:fldChar w:fldCharType="begin"/>
            </w:r>
            <w:r w:rsidR="00073987">
              <w:rPr>
                <w:noProof/>
                <w:webHidden/>
              </w:rPr>
              <w:instrText xml:space="preserve"> PAGEREF _Toc80766540 \h </w:instrText>
            </w:r>
            <w:r w:rsidR="00073987">
              <w:rPr>
                <w:noProof/>
                <w:webHidden/>
              </w:rPr>
            </w:r>
            <w:r w:rsidR="00073987">
              <w:rPr>
                <w:noProof/>
                <w:webHidden/>
              </w:rPr>
              <w:fldChar w:fldCharType="separate"/>
            </w:r>
            <w:r w:rsidR="00073987">
              <w:rPr>
                <w:noProof/>
                <w:webHidden/>
              </w:rPr>
              <w:t>7</w:t>
            </w:r>
            <w:r w:rsidR="00073987">
              <w:rPr>
                <w:noProof/>
                <w:webHidden/>
              </w:rPr>
              <w:fldChar w:fldCharType="end"/>
            </w:r>
          </w:hyperlink>
        </w:p>
        <w:p w14:paraId="5D822DB1" w14:textId="2DC30A01" w:rsidR="00073987" w:rsidRDefault="0016348D">
          <w:pPr>
            <w:pStyle w:val="TOC2"/>
            <w:tabs>
              <w:tab w:val="left" w:pos="880"/>
              <w:tab w:val="right" w:leader="dot" w:pos="9350"/>
            </w:tabs>
            <w:rPr>
              <w:rFonts w:eastAsiaTheme="minorEastAsia"/>
              <w:noProof/>
              <w:lang w:eastAsia="en-GB"/>
            </w:rPr>
          </w:pPr>
          <w:hyperlink w:anchor="_Toc80766541" w:history="1">
            <w:r w:rsidR="00073987" w:rsidRPr="006948DC">
              <w:rPr>
                <w:rStyle w:val="Hyperlink"/>
                <w:rFonts w:ascii="Wingdings" w:hAnsi="Wingdings" w:cs="Arial"/>
                <w:noProof/>
                <w:lang w:val="en-US"/>
              </w:rPr>
              <w:t></w:t>
            </w:r>
            <w:r w:rsidR="00073987">
              <w:rPr>
                <w:rFonts w:eastAsiaTheme="minorEastAsia"/>
                <w:noProof/>
                <w:lang w:eastAsia="en-GB"/>
              </w:rPr>
              <w:tab/>
            </w:r>
            <w:r w:rsidR="00073987" w:rsidRPr="006948DC">
              <w:rPr>
                <w:rStyle w:val="Hyperlink"/>
                <w:rFonts w:ascii="Arial" w:hAnsi="Arial" w:cs="Arial"/>
                <w:noProof/>
              </w:rPr>
              <w:t>Action plan</w:t>
            </w:r>
            <w:r w:rsidR="00073987">
              <w:rPr>
                <w:noProof/>
                <w:webHidden/>
              </w:rPr>
              <w:tab/>
            </w:r>
            <w:r w:rsidR="00073987">
              <w:rPr>
                <w:noProof/>
                <w:webHidden/>
              </w:rPr>
              <w:fldChar w:fldCharType="begin"/>
            </w:r>
            <w:r w:rsidR="00073987">
              <w:rPr>
                <w:noProof/>
                <w:webHidden/>
              </w:rPr>
              <w:instrText xml:space="preserve"> PAGEREF _Toc80766541 \h </w:instrText>
            </w:r>
            <w:r w:rsidR="00073987">
              <w:rPr>
                <w:noProof/>
                <w:webHidden/>
              </w:rPr>
            </w:r>
            <w:r w:rsidR="00073987">
              <w:rPr>
                <w:noProof/>
                <w:webHidden/>
              </w:rPr>
              <w:fldChar w:fldCharType="separate"/>
            </w:r>
            <w:r w:rsidR="00073987">
              <w:rPr>
                <w:noProof/>
                <w:webHidden/>
              </w:rPr>
              <w:t>8</w:t>
            </w:r>
            <w:r w:rsidR="00073987">
              <w:rPr>
                <w:noProof/>
                <w:webHidden/>
              </w:rPr>
              <w:fldChar w:fldCharType="end"/>
            </w:r>
          </w:hyperlink>
        </w:p>
        <w:p w14:paraId="661FD2B0" w14:textId="18931BD3" w:rsidR="00073987" w:rsidRDefault="0016348D">
          <w:pPr>
            <w:pStyle w:val="TOC1"/>
            <w:tabs>
              <w:tab w:val="left" w:pos="440"/>
              <w:tab w:val="right" w:leader="dot" w:pos="9350"/>
            </w:tabs>
            <w:rPr>
              <w:rFonts w:eastAsiaTheme="minorEastAsia"/>
              <w:noProof/>
              <w:lang w:eastAsia="en-GB"/>
            </w:rPr>
          </w:pPr>
          <w:hyperlink w:anchor="_Toc80766542" w:history="1">
            <w:r w:rsidR="00073987" w:rsidRPr="006948DC">
              <w:rPr>
                <w:rStyle w:val="Hyperlink"/>
                <w:rFonts w:ascii="Wingdings" w:hAnsi="Wingdings" w:cs="Arial"/>
                <w:noProof/>
                <w:lang w:val="en-US"/>
              </w:rPr>
              <w:t></w:t>
            </w:r>
            <w:r w:rsidR="00073987">
              <w:rPr>
                <w:rFonts w:eastAsiaTheme="minorEastAsia"/>
                <w:noProof/>
                <w:lang w:eastAsia="en-GB"/>
              </w:rPr>
              <w:tab/>
            </w:r>
            <w:r w:rsidR="00073987" w:rsidRPr="006948DC">
              <w:rPr>
                <w:rStyle w:val="Hyperlink"/>
                <w:rFonts w:ascii="Arial" w:hAnsi="Arial" w:cs="Arial"/>
                <w:noProof/>
              </w:rPr>
              <w:t>General conclusion</w:t>
            </w:r>
            <w:r w:rsidR="00073987">
              <w:rPr>
                <w:noProof/>
                <w:webHidden/>
              </w:rPr>
              <w:tab/>
            </w:r>
            <w:r w:rsidR="00073987">
              <w:rPr>
                <w:noProof/>
                <w:webHidden/>
              </w:rPr>
              <w:fldChar w:fldCharType="begin"/>
            </w:r>
            <w:r w:rsidR="00073987">
              <w:rPr>
                <w:noProof/>
                <w:webHidden/>
              </w:rPr>
              <w:instrText xml:space="preserve"> PAGEREF _Toc80766542 \h </w:instrText>
            </w:r>
            <w:r w:rsidR="00073987">
              <w:rPr>
                <w:noProof/>
                <w:webHidden/>
              </w:rPr>
            </w:r>
            <w:r w:rsidR="00073987">
              <w:rPr>
                <w:noProof/>
                <w:webHidden/>
              </w:rPr>
              <w:fldChar w:fldCharType="separate"/>
            </w:r>
            <w:r w:rsidR="00073987">
              <w:rPr>
                <w:noProof/>
                <w:webHidden/>
              </w:rPr>
              <w:t>8</w:t>
            </w:r>
            <w:r w:rsidR="00073987">
              <w:rPr>
                <w:noProof/>
                <w:webHidden/>
              </w:rPr>
              <w:fldChar w:fldCharType="end"/>
            </w:r>
          </w:hyperlink>
        </w:p>
        <w:p w14:paraId="6DE29FA6" w14:textId="4E9795EB" w:rsidR="00073987" w:rsidRDefault="0016348D">
          <w:pPr>
            <w:pStyle w:val="TOC1"/>
            <w:tabs>
              <w:tab w:val="left" w:pos="440"/>
              <w:tab w:val="right" w:leader="dot" w:pos="9350"/>
            </w:tabs>
            <w:rPr>
              <w:rFonts w:eastAsiaTheme="minorEastAsia"/>
              <w:noProof/>
              <w:lang w:eastAsia="en-GB"/>
            </w:rPr>
          </w:pPr>
          <w:hyperlink w:anchor="_Toc80766543" w:history="1">
            <w:r w:rsidR="00073987" w:rsidRPr="006948DC">
              <w:rPr>
                <w:rStyle w:val="Hyperlink"/>
                <w:rFonts w:ascii="Wingdings" w:hAnsi="Wingdings" w:cs="Arial"/>
                <w:noProof/>
                <w:lang w:val="en-US"/>
              </w:rPr>
              <w:t></w:t>
            </w:r>
            <w:r w:rsidR="00073987">
              <w:rPr>
                <w:rFonts w:eastAsiaTheme="minorEastAsia"/>
                <w:noProof/>
                <w:lang w:eastAsia="en-GB"/>
              </w:rPr>
              <w:tab/>
            </w:r>
            <w:r w:rsidR="00073987" w:rsidRPr="006948DC">
              <w:rPr>
                <w:rStyle w:val="Hyperlink"/>
                <w:rFonts w:ascii="Arial" w:hAnsi="Arial" w:cs="Arial"/>
                <w:noProof/>
              </w:rPr>
              <w:t>Referencing list</w:t>
            </w:r>
            <w:r w:rsidR="00073987">
              <w:rPr>
                <w:noProof/>
                <w:webHidden/>
              </w:rPr>
              <w:tab/>
            </w:r>
            <w:r w:rsidR="00073987">
              <w:rPr>
                <w:noProof/>
                <w:webHidden/>
              </w:rPr>
              <w:fldChar w:fldCharType="begin"/>
            </w:r>
            <w:r w:rsidR="00073987">
              <w:rPr>
                <w:noProof/>
                <w:webHidden/>
              </w:rPr>
              <w:instrText xml:space="preserve"> PAGEREF _Toc80766543 \h </w:instrText>
            </w:r>
            <w:r w:rsidR="00073987">
              <w:rPr>
                <w:noProof/>
                <w:webHidden/>
              </w:rPr>
            </w:r>
            <w:r w:rsidR="00073987">
              <w:rPr>
                <w:noProof/>
                <w:webHidden/>
              </w:rPr>
              <w:fldChar w:fldCharType="separate"/>
            </w:r>
            <w:r w:rsidR="00073987">
              <w:rPr>
                <w:noProof/>
                <w:webHidden/>
              </w:rPr>
              <w:t>8</w:t>
            </w:r>
            <w:r w:rsidR="00073987">
              <w:rPr>
                <w:noProof/>
                <w:webHidden/>
              </w:rPr>
              <w:fldChar w:fldCharType="end"/>
            </w:r>
          </w:hyperlink>
        </w:p>
        <w:p w14:paraId="2CBBD331" w14:textId="2A138ADB" w:rsidR="00FB727C" w:rsidRPr="00FB727C" w:rsidRDefault="00FB727C" w:rsidP="00FB727C">
          <w:pPr>
            <w:rPr>
              <w:rStyle w:val="Heading1Char"/>
              <w:rFonts w:asciiTheme="minorHAnsi" w:eastAsiaTheme="minorHAnsi" w:hAnsiTheme="minorHAnsi" w:cstheme="minorBidi"/>
              <w:color w:val="auto"/>
              <w:sz w:val="22"/>
              <w:szCs w:val="22"/>
            </w:rPr>
          </w:pPr>
          <w:r>
            <w:rPr>
              <w:b/>
              <w:bCs/>
              <w:noProof/>
            </w:rPr>
            <w:fldChar w:fldCharType="end"/>
          </w:r>
        </w:p>
      </w:sdtContent>
    </w:sdt>
    <w:p w14:paraId="2471A640" w14:textId="5B14C8E9" w:rsidR="00FB727C" w:rsidRDefault="00FB727C" w:rsidP="00FB727C">
      <w:pPr>
        <w:pStyle w:val="ListParagraph"/>
        <w:ind w:left="643"/>
        <w:rPr>
          <w:rStyle w:val="Heading1Char"/>
          <w:rFonts w:asciiTheme="minorHAnsi" w:eastAsiaTheme="minorHAnsi" w:hAnsiTheme="minorHAnsi" w:cstheme="minorBidi"/>
          <w:color w:val="auto"/>
          <w:sz w:val="22"/>
          <w:szCs w:val="22"/>
          <w:lang w:val="en-US"/>
        </w:rPr>
      </w:pPr>
    </w:p>
    <w:p w14:paraId="476C77A6" w14:textId="2736EF73" w:rsidR="00FB727C" w:rsidRDefault="00FB727C" w:rsidP="00FB727C">
      <w:pPr>
        <w:pStyle w:val="ListParagraph"/>
        <w:ind w:left="643"/>
        <w:rPr>
          <w:rStyle w:val="Heading1Char"/>
          <w:rFonts w:asciiTheme="minorHAnsi" w:eastAsiaTheme="minorHAnsi" w:hAnsiTheme="minorHAnsi" w:cstheme="minorBidi"/>
          <w:color w:val="auto"/>
          <w:sz w:val="22"/>
          <w:szCs w:val="22"/>
          <w:lang w:val="en-US"/>
        </w:rPr>
      </w:pPr>
    </w:p>
    <w:p w14:paraId="018CE7F2" w14:textId="15AAE83D" w:rsidR="00FB727C" w:rsidRDefault="00FB727C" w:rsidP="00FB727C">
      <w:pPr>
        <w:pStyle w:val="ListParagraph"/>
        <w:ind w:left="643"/>
        <w:rPr>
          <w:rStyle w:val="Heading1Char"/>
          <w:rFonts w:asciiTheme="minorHAnsi" w:eastAsiaTheme="minorHAnsi" w:hAnsiTheme="minorHAnsi" w:cstheme="minorBidi"/>
          <w:color w:val="auto"/>
          <w:sz w:val="22"/>
          <w:szCs w:val="22"/>
          <w:lang w:val="en-US"/>
        </w:rPr>
      </w:pPr>
    </w:p>
    <w:p w14:paraId="589C1DEA" w14:textId="7834705C" w:rsidR="00FB727C" w:rsidRDefault="00FB727C" w:rsidP="00FB727C">
      <w:pPr>
        <w:pStyle w:val="ListParagraph"/>
        <w:ind w:left="643"/>
        <w:rPr>
          <w:rStyle w:val="Heading1Char"/>
          <w:rFonts w:asciiTheme="minorHAnsi" w:eastAsiaTheme="minorHAnsi" w:hAnsiTheme="minorHAnsi" w:cstheme="minorBidi"/>
          <w:color w:val="auto"/>
          <w:sz w:val="22"/>
          <w:szCs w:val="22"/>
          <w:lang w:val="en-US"/>
        </w:rPr>
      </w:pPr>
    </w:p>
    <w:p w14:paraId="0EC7738F" w14:textId="14A8EB6D" w:rsidR="00FB727C" w:rsidRDefault="00FB727C" w:rsidP="00FB727C">
      <w:pPr>
        <w:pStyle w:val="ListParagraph"/>
        <w:ind w:left="643"/>
        <w:rPr>
          <w:rStyle w:val="Heading1Char"/>
          <w:rFonts w:asciiTheme="minorHAnsi" w:eastAsiaTheme="minorHAnsi" w:hAnsiTheme="minorHAnsi" w:cstheme="minorBidi"/>
          <w:color w:val="auto"/>
          <w:sz w:val="22"/>
          <w:szCs w:val="22"/>
          <w:lang w:val="en-US"/>
        </w:rPr>
      </w:pPr>
    </w:p>
    <w:p w14:paraId="2F5C6A19" w14:textId="075F0F16" w:rsidR="00FB727C" w:rsidRDefault="00FB727C" w:rsidP="00FB727C">
      <w:pPr>
        <w:pStyle w:val="ListParagraph"/>
        <w:ind w:left="643"/>
        <w:rPr>
          <w:rStyle w:val="Heading1Char"/>
          <w:rFonts w:asciiTheme="minorHAnsi" w:eastAsiaTheme="minorHAnsi" w:hAnsiTheme="minorHAnsi" w:cstheme="minorBidi"/>
          <w:color w:val="auto"/>
          <w:sz w:val="22"/>
          <w:szCs w:val="22"/>
          <w:lang w:val="en-US"/>
        </w:rPr>
      </w:pPr>
    </w:p>
    <w:p w14:paraId="64D275D6" w14:textId="78FF9171" w:rsidR="00FB727C" w:rsidRDefault="00FB727C" w:rsidP="00FB727C">
      <w:pPr>
        <w:pStyle w:val="ListParagraph"/>
        <w:ind w:left="643"/>
        <w:rPr>
          <w:rStyle w:val="Heading1Char"/>
          <w:rFonts w:asciiTheme="minorHAnsi" w:eastAsiaTheme="minorHAnsi" w:hAnsiTheme="minorHAnsi" w:cstheme="minorBidi"/>
          <w:color w:val="auto"/>
          <w:sz w:val="22"/>
          <w:szCs w:val="22"/>
          <w:lang w:val="en-US"/>
        </w:rPr>
      </w:pPr>
    </w:p>
    <w:p w14:paraId="7F7BA22B" w14:textId="45095138" w:rsidR="00FB727C" w:rsidRDefault="00FB727C" w:rsidP="00FB727C">
      <w:pPr>
        <w:pStyle w:val="ListParagraph"/>
        <w:ind w:left="643"/>
        <w:rPr>
          <w:rStyle w:val="Heading1Char"/>
          <w:rFonts w:asciiTheme="minorHAnsi" w:eastAsiaTheme="minorHAnsi" w:hAnsiTheme="minorHAnsi" w:cstheme="minorBidi"/>
          <w:color w:val="auto"/>
          <w:sz w:val="22"/>
          <w:szCs w:val="22"/>
          <w:lang w:val="en-US"/>
        </w:rPr>
      </w:pPr>
    </w:p>
    <w:p w14:paraId="117DA617" w14:textId="1C59848B" w:rsidR="00FB727C" w:rsidRDefault="00FB727C" w:rsidP="00FB727C">
      <w:pPr>
        <w:pStyle w:val="ListParagraph"/>
        <w:ind w:left="643"/>
        <w:rPr>
          <w:rStyle w:val="Heading1Char"/>
          <w:rFonts w:asciiTheme="minorHAnsi" w:eastAsiaTheme="minorHAnsi" w:hAnsiTheme="minorHAnsi" w:cstheme="minorBidi"/>
          <w:color w:val="auto"/>
          <w:sz w:val="22"/>
          <w:szCs w:val="22"/>
          <w:lang w:val="en-US"/>
        </w:rPr>
      </w:pPr>
    </w:p>
    <w:p w14:paraId="313E8736" w14:textId="46D5FDBB" w:rsidR="00FB727C" w:rsidRDefault="00FB727C" w:rsidP="00FB727C">
      <w:pPr>
        <w:pStyle w:val="ListParagraph"/>
        <w:ind w:left="643"/>
        <w:rPr>
          <w:rStyle w:val="Heading1Char"/>
          <w:rFonts w:asciiTheme="minorHAnsi" w:eastAsiaTheme="minorHAnsi" w:hAnsiTheme="minorHAnsi" w:cstheme="minorBidi"/>
          <w:color w:val="auto"/>
          <w:sz w:val="22"/>
          <w:szCs w:val="22"/>
          <w:lang w:val="en-US"/>
        </w:rPr>
      </w:pPr>
    </w:p>
    <w:p w14:paraId="1A73C3FB" w14:textId="66322DE0" w:rsidR="00FB727C" w:rsidRDefault="00FB727C" w:rsidP="00FB727C">
      <w:pPr>
        <w:pStyle w:val="ListParagraph"/>
        <w:ind w:left="643"/>
        <w:rPr>
          <w:rStyle w:val="Heading1Char"/>
          <w:rFonts w:asciiTheme="minorHAnsi" w:eastAsiaTheme="minorHAnsi" w:hAnsiTheme="minorHAnsi" w:cstheme="minorBidi"/>
          <w:color w:val="auto"/>
          <w:sz w:val="22"/>
          <w:szCs w:val="22"/>
          <w:lang w:val="en-US"/>
        </w:rPr>
      </w:pPr>
    </w:p>
    <w:p w14:paraId="2E16E555" w14:textId="3F68CA7E" w:rsidR="00FB727C" w:rsidRDefault="00FB727C" w:rsidP="00FB727C">
      <w:pPr>
        <w:pStyle w:val="ListParagraph"/>
        <w:ind w:left="643"/>
        <w:rPr>
          <w:rStyle w:val="Heading1Char"/>
          <w:rFonts w:asciiTheme="minorHAnsi" w:eastAsiaTheme="minorHAnsi" w:hAnsiTheme="minorHAnsi" w:cstheme="minorBidi"/>
          <w:color w:val="auto"/>
          <w:sz w:val="22"/>
          <w:szCs w:val="22"/>
          <w:lang w:val="en-US"/>
        </w:rPr>
      </w:pPr>
    </w:p>
    <w:p w14:paraId="322D0ABB" w14:textId="0501824D" w:rsidR="00FB727C" w:rsidRDefault="00FB727C" w:rsidP="00FB727C">
      <w:pPr>
        <w:pStyle w:val="ListParagraph"/>
        <w:ind w:left="643"/>
        <w:rPr>
          <w:rStyle w:val="Heading1Char"/>
          <w:rFonts w:asciiTheme="minorHAnsi" w:eastAsiaTheme="minorHAnsi" w:hAnsiTheme="minorHAnsi" w:cstheme="minorBidi"/>
          <w:color w:val="auto"/>
          <w:sz w:val="22"/>
          <w:szCs w:val="22"/>
          <w:lang w:val="en-US"/>
        </w:rPr>
      </w:pPr>
    </w:p>
    <w:p w14:paraId="25F079B3" w14:textId="15798493" w:rsidR="00FB727C" w:rsidRDefault="00FB727C" w:rsidP="00FB727C">
      <w:pPr>
        <w:pStyle w:val="ListParagraph"/>
        <w:ind w:left="643"/>
        <w:rPr>
          <w:rStyle w:val="Heading1Char"/>
          <w:rFonts w:asciiTheme="minorHAnsi" w:eastAsiaTheme="minorHAnsi" w:hAnsiTheme="minorHAnsi" w:cstheme="minorBidi"/>
          <w:color w:val="auto"/>
          <w:sz w:val="22"/>
          <w:szCs w:val="22"/>
          <w:lang w:val="en-US"/>
        </w:rPr>
      </w:pPr>
    </w:p>
    <w:p w14:paraId="71DFA5E2" w14:textId="2BEBCEEE" w:rsidR="00FB727C" w:rsidRDefault="00FB727C" w:rsidP="00FB727C">
      <w:pPr>
        <w:pStyle w:val="ListParagraph"/>
        <w:ind w:left="643"/>
        <w:rPr>
          <w:rStyle w:val="Heading1Char"/>
          <w:rFonts w:asciiTheme="minorHAnsi" w:eastAsiaTheme="minorHAnsi" w:hAnsiTheme="minorHAnsi" w:cstheme="minorBidi"/>
          <w:color w:val="auto"/>
          <w:sz w:val="22"/>
          <w:szCs w:val="22"/>
          <w:lang w:val="en-US"/>
        </w:rPr>
      </w:pPr>
    </w:p>
    <w:p w14:paraId="106E55CF" w14:textId="73DE9567" w:rsidR="00FB727C" w:rsidRDefault="00FB727C" w:rsidP="00FB727C">
      <w:pPr>
        <w:pStyle w:val="ListParagraph"/>
        <w:ind w:left="643"/>
        <w:rPr>
          <w:rStyle w:val="Heading1Char"/>
          <w:rFonts w:asciiTheme="minorHAnsi" w:eastAsiaTheme="minorHAnsi" w:hAnsiTheme="minorHAnsi" w:cstheme="minorBidi"/>
          <w:color w:val="auto"/>
          <w:sz w:val="22"/>
          <w:szCs w:val="22"/>
          <w:lang w:val="en-US"/>
        </w:rPr>
      </w:pPr>
    </w:p>
    <w:p w14:paraId="3D167AE4" w14:textId="22755B04" w:rsidR="00FB727C" w:rsidRDefault="00FB727C" w:rsidP="00FB727C">
      <w:pPr>
        <w:pStyle w:val="ListParagraph"/>
        <w:ind w:left="643"/>
        <w:rPr>
          <w:rStyle w:val="Heading1Char"/>
          <w:rFonts w:asciiTheme="minorHAnsi" w:eastAsiaTheme="minorHAnsi" w:hAnsiTheme="minorHAnsi" w:cstheme="minorBidi"/>
          <w:color w:val="auto"/>
          <w:sz w:val="22"/>
          <w:szCs w:val="22"/>
          <w:lang w:val="en-US"/>
        </w:rPr>
      </w:pPr>
    </w:p>
    <w:p w14:paraId="0B31684C" w14:textId="017AD5CC" w:rsidR="00FB727C" w:rsidRDefault="00FB727C" w:rsidP="00FB727C">
      <w:pPr>
        <w:pStyle w:val="ListParagraph"/>
        <w:ind w:left="643"/>
        <w:rPr>
          <w:rStyle w:val="Heading1Char"/>
          <w:rFonts w:asciiTheme="minorHAnsi" w:eastAsiaTheme="minorHAnsi" w:hAnsiTheme="minorHAnsi" w:cstheme="minorBidi"/>
          <w:color w:val="auto"/>
          <w:sz w:val="22"/>
          <w:szCs w:val="22"/>
          <w:lang w:val="en-US"/>
        </w:rPr>
      </w:pPr>
    </w:p>
    <w:p w14:paraId="6068B0B3" w14:textId="2B4FA8B5" w:rsidR="00FB727C" w:rsidRDefault="00FB727C" w:rsidP="00FB727C">
      <w:pPr>
        <w:pStyle w:val="ListParagraph"/>
        <w:ind w:left="643"/>
        <w:rPr>
          <w:rStyle w:val="Heading1Char"/>
          <w:rFonts w:asciiTheme="minorHAnsi" w:eastAsiaTheme="minorHAnsi" w:hAnsiTheme="minorHAnsi" w:cstheme="minorBidi"/>
          <w:color w:val="auto"/>
          <w:sz w:val="22"/>
          <w:szCs w:val="22"/>
          <w:lang w:val="en-US"/>
        </w:rPr>
      </w:pPr>
    </w:p>
    <w:p w14:paraId="0F653935" w14:textId="5334EDC2" w:rsidR="00FB727C" w:rsidRDefault="00FB727C" w:rsidP="00FB727C">
      <w:pPr>
        <w:pStyle w:val="ListParagraph"/>
        <w:ind w:left="643"/>
        <w:rPr>
          <w:rStyle w:val="Heading1Char"/>
          <w:rFonts w:asciiTheme="minorHAnsi" w:eastAsiaTheme="minorHAnsi" w:hAnsiTheme="minorHAnsi" w:cstheme="minorBidi"/>
          <w:color w:val="auto"/>
          <w:sz w:val="22"/>
          <w:szCs w:val="22"/>
          <w:lang w:val="en-US"/>
        </w:rPr>
      </w:pPr>
    </w:p>
    <w:p w14:paraId="30921C3F" w14:textId="77777777" w:rsidR="00FB727C" w:rsidRPr="00FB727C" w:rsidRDefault="00FB727C" w:rsidP="00FB727C">
      <w:pPr>
        <w:pStyle w:val="ListParagraph"/>
        <w:ind w:left="643"/>
        <w:rPr>
          <w:rStyle w:val="Heading1Char"/>
          <w:rFonts w:asciiTheme="minorHAnsi" w:eastAsiaTheme="minorHAnsi" w:hAnsiTheme="minorHAnsi" w:cstheme="minorBidi"/>
          <w:color w:val="auto"/>
          <w:sz w:val="22"/>
          <w:szCs w:val="22"/>
          <w:lang w:val="en-US"/>
        </w:rPr>
      </w:pPr>
    </w:p>
    <w:p w14:paraId="20434687" w14:textId="77777777" w:rsidR="00FB727C" w:rsidRPr="00FB727C" w:rsidRDefault="00FB727C" w:rsidP="00FB727C">
      <w:pPr>
        <w:pStyle w:val="ListParagraph"/>
        <w:ind w:left="643"/>
        <w:rPr>
          <w:rStyle w:val="Heading1Char"/>
          <w:rFonts w:asciiTheme="minorHAnsi" w:eastAsiaTheme="minorHAnsi" w:hAnsiTheme="minorHAnsi" w:cstheme="minorBidi"/>
          <w:color w:val="auto"/>
          <w:sz w:val="22"/>
          <w:szCs w:val="22"/>
          <w:lang w:val="en-US"/>
        </w:rPr>
      </w:pPr>
    </w:p>
    <w:p w14:paraId="6E295F4A" w14:textId="37039A4D" w:rsidR="007722F4" w:rsidRDefault="007722F4" w:rsidP="007722F4">
      <w:pPr>
        <w:pStyle w:val="ListParagraph"/>
        <w:numPr>
          <w:ilvl w:val="0"/>
          <w:numId w:val="1"/>
        </w:numPr>
        <w:rPr>
          <w:lang w:val="en-US"/>
        </w:rPr>
      </w:pPr>
      <w:bookmarkStart w:id="0" w:name="_Toc80766532"/>
      <w:r w:rsidRPr="003675E5">
        <w:rPr>
          <w:rStyle w:val="Heading1Char"/>
        </w:rPr>
        <w:lastRenderedPageBreak/>
        <w:t>Abstract</w:t>
      </w:r>
      <w:bookmarkEnd w:id="0"/>
      <w:r>
        <w:rPr>
          <w:lang w:val="en-US"/>
        </w:rPr>
        <w:t>:</w:t>
      </w:r>
    </w:p>
    <w:p w14:paraId="063C4F41" w14:textId="3C1E9CDB" w:rsidR="007722F4" w:rsidRDefault="007722F4" w:rsidP="00FB727C">
      <w:pPr>
        <w:spacing w:line="360" w:lineRule="auto"/>
        <w:ind w:left="360"/>
        <w:rPr>
          <w:lang w:val="en-US"/>
        </w:rPr>
      </w:pPr>
      <w:r w:rsidRPr="00FB727C">
        <w:rPr>
          <w:rFonts w:ascii="Arial" w:hAnsi="Arial" w:cs="Arial"/>
          <w:lang w:val="en-US"/>
        </w:rPr>
        <w:t xml:space="preserve">In this academic report it will be illustrated one model of reflection applied on 4 topics learned during the module Academic and Employability Skills. The topics covered </w:t>
      </w:r>
      <w:r w:rsidR="00F766E0" w:rsidRPr="00FB727C">
        <w:rPr>
          <w:rFonts w:ascii="Arial" w:hAnsi="Arial" w:cs="Arial"/>
          <w:lang w:val="en-US"/>
        </w:rPr>
        <w:t>are</w:t>
      </w:r>
      <w:r w:rsidR="0070384F">
        <w:rPr>
          <w:rFonts w:ascii="Arial" w:hAnsi="Arial" w:cs="Arial"/>
          <w:lang w:val="en-US"/>
        </w:rPr>
        <w:t xml:space="preserve"> </w:t>
      </w:r>
      <w:r w:rsidRPr="00FB727C">
        <w:rPr>
          <w:rFonts w:ascii="Arial" w:hAnsi="Arial" w:cs="Arial"/>
          <w:lang w:val="en-US"/>
        </w:rPr>
        <w:t xml:space="preserve">Time management/Organizing study, Reflective, speaking and given presentation and Online learning experience. In this report you will find description, feelings, evaluation, </w:t>
      </w:r>
      <w:proofErr w:type="gramStart"/>
      <w:r w:rsidRPr="00FB727C">
        <w:rPr>
          <w:rFonts w:ascii="Arial" w:hAnsi="Arial" w:cs="Arial"/>
          <w:lang w:val="en-US"/>
        </w:rPr>
        <w:t>conclusion</w:t>
      </w:r>
      <w:proofErr w:type="gramEnd"/>
      <w:r w:rsidRPr="00FB727C">
        <w:rPr>
          <w:rFonts w:ascii="Arial" w:hAnsi="Arial" w:cs="Arial"/>
          <w:lang w:val="en-US"/>
        </w:rPr>
        <w:t xml:space="preserve"> and action plan as per Gibb’s reflection method, and will be applied to each topic. Also, will be added definition of each topic</w:t>
      </w:r>
      <w:r w:rsidR="0064643A">
        <w:rPr>
          <w:rFonts w:ascii="Arial" w:hAnsi="Arial" w:cs="Arial"/>
          <w:lang w:val="en-US"/>
        </w:rPr>
        <w:t xml:space="preserve">. </w:t>
      </w:r>
      <w:r w:rsidR="0064643A" w:rsidRPr="0064643A">
        <w:rPr>
          <w:rFonts w:ascii="Arial" w:hAnsi="Arial" w:cs="Arial"/>
          <w:lang w:val="en-US"/>
        </w:rPr>
        <w:t>Time</w:t>
      </w:r>
      <w:r w:rsidR="0064643A">
        <w:rPr>
          <w:rFonts w:ascii="Arial" w:hAnsi="Arial" w:cs="Arial"/>
          <w:lang w:val="en-US"/>
        </w:rPr>
        <w:t xml:space="preserve"> </w:t>
      </w:r>
      <w:r w:rsidR="0064643A" w:rsidRPr="0064643A">
        <w:rPr>
          <w:rFonts w:ascii="Arial" w:hAnsi="Arial" w:cs="Arial"/>
          <w:lang w:val="en-US"/>
        </w:rPr>
        <w:t>management is the effective management of time so that the right time is allocated to the right activity</w:t>
      </w:r>
      <w:r w:rsidRPr="00FB727C">
        <w:rPr>
          <w:rFonts w:ascii="Arial" w:hAnsi="Arial" w:cs="Arial"/>
          <w:lang w:val="en-US"/>
        </w:rPr>
        <w:t>.</w:t>
      </w:r>
      <w:r w:rsidR="0064643A" w:rsidRPr="0064643A">
        <w:t xml:space="preserve"> </w:t>
      </w:r>
      <w:r w:rsidR="0064643A" w:rsidRPr="0064643A">
        <w:rPr>
          <w:rFonts w:ascii="Arial" w:hAnsi="Arial" w:cs="Arial"/>
          <w:lang w:val="en-US"/>
        </w:rPr>
        <w:t>Reflection involves critical thinking. Critical thinking makes a particular subject think more deeply about the research topic</w:t>
      </w:r>
      <w:r w:rsidRPr="00FB727C">
        <w:rPr>
          <w:rFonts w:ascii="Arial" w:hAnsi="Arial" w:cs="Arial"/>
          <w:lang w:val="en-US"/>
        </w:rPr>
        <w:t xml:space="preserve">. Public speaking and giving presentation involve speaking to a </w:t>
      </w:r>
      <w:r w:rsidR="0064643A" w:rsidRPr="00FB727C">
        <w:rPr>
          <w:rFonts w:ascii="Arial" w:hAnsi="Arial" w:cs="Arial"/>
          <w:lang w:val="en-US"/>
        </w:rPr>
        <w:t>particular</w:t>
      </w:r>
      <w:r w:rsidRPr="00FB727C">
        <w:rPr>
          <w:rFonts w:ascii="Arial" w:hAnsi="Arial" w:cs="Arial"/>
          <w:lang w:val="en-US"/>
        </w:rPr>
        <w:t xml:space="preserve"> objective with help of images or slides. Online learning experience is based on using an online platform like Moodle (VLEs), that allows students to learn from their own comfort</w:t>
      </w:r>
      <w:r w:rsidR="00872212">
        <w:rPr>
          <w:lang w:val="en-US"/>
        </w:rPr>
        <w:t>.</w:t>
      </w:r>
    </w:p>
    <w:p w14:paraId="4124EE4C" w14:textId="77777777" w:rsidR="00FB727C" w:rsidRDefault="00FB727C" w:rsidP="00FB727C">
      <w:pPr>
        <w:spacing w:line="360" w:lineRule="auto"/>
        <w:ind w:left="360"/>
        <w:rPr>
          <w:lang w:val="en-US"/>
        </w:rPr>
      </w:pPr>
    </w:p>
    <w:p w14:paraId="1AE13864" w14:textId="77777777" w:rsidR="007722F4" w:rsidRPr="007722F4" w:rsidRDefault="007722F4" w:rsidP="007722F4">
      <w:pPr>
        <w:pStyle w:val="ListParagraph"/>
        <w:numPr>
          <w:ilvl w:val="0"/>
          <w:numId w:val="1"/>
        </w:numPr>
        <w:rPr>
          <w:lang w:val="en-US"/>
        </w:rPr>
      </w:pPr>
      <w:bookmarkStart w:id="1" w:name="_Toc80766533"/>
      <w:r w:rsidRPr="003675E5">
        <w:rPr>
          <w:rStyle w:val="Heading1Char"/>
          <w:lang w:val="en-US"/>
        </w:rPr>
        <w:t>Introduction</w:t>
      </w:r>
      <w:bookmarkEnd w:id="1"/>
      <w:r w:rsidRPr="007722F4">
        <w:rPr>
          <w:lang w:val="en-US"/>
        </w:rPr>
        <w:t xml:space="preserve">: </w:t>
      </w:r>
    </w:p>
    <w:p w14:paraId="5BDC4834" w14:textId="251F5AA4" w:rsidR="007722F4" w:rsidRPr="00FB727C" w:rsidRDefault="007722F4" w:rsidP="00FB727C">
      <w:pPr>
        <w:spacing w:line="360" w:lineRule="auto"/>
        <w:ind w:left="360"/>
        <w:rPr>
          <w:rFonts w:ascii="Arial" w:hAnsi="Arial" w:cs="Arial"/>
          <w:lang w:val="en-US"/>
        </w:rPr>
      </w:pPr>
      <w:r w:rsidRPr="00FB727C">
        <w:rPr>
          <w:rFonts w:ascii="Arial" w:hAnsi="Arial" w:cs="Arial"/>
          <w:lang w:val="en-US"/>
        </w:rPr>
        <w:t xml:space="preserve">In this academic report it will be illustrated one model of reflection and applied on the following </w:t>
      </w:r>
      <w:r w:rsidR="0064643A" w:rsidRPr="00FB727C">
        <w:rPr>
          <w:rFonts w:ascii="Arial" w:hAnsi="Arial" w:cs="Arial"/>
          <w:lang w:val="en-US"/>
        </w:rPr>
        <w:t>subjects</w:t>
      </w:r>
      <w:r w:rsidRPr="00FB727C">
        <w:rPr>
          <w:rFonts w:ascii="Arial" w:hAnsi="Arial" w:cs="Arial"/>
          <w:lang w:val="en-US"/>
        </w:rPr>
        <w:t>: Time management/Organizing study, Reflection, Public speaking and given presentation, Online learning experience. The model of reflection use</w:t>
      </w:r>
      <w:r w:rsidR="003675E5" w:rsidRPr="00FB727C">
        <w:rPr>
          <w:rFonts w:ascii="Arial" w:hAnsi="Arial" w:cs="Arial"/>
          <w:lang w:val="en-US"/>
        </w:rPr>
        <w:t>d</w:t>
      </w:r>
      <w:r w:rsidRPr="00FB727C">
        <w:rPr>
          <w:rFonts w:ascii="Arial" w:hAnsi="Arial" w:cs="Arial"/>
          <w:lang w:val="en-US"/>
        </w:rPr>
        <w:t xml:space="preserve"> is Gibb’s cycle. Each topic will be </w:t>
      </w:r>
      <w:r w:rsidR="00645F73" w:rsidRPr="00FB727C">
        <w:rPr>
          <w:rFonts w:ascii="Arial" w:hAnsi="Arial" w:cs="Arial"/>
          <w:lang w:val="en-US"/>
        </w:rPr>
        <w:t>analyzed</w:t>
      </w:r>
      <w:r w:rsidRPr="00FB727C">
        <w:rPr>
          <w:rFonts w:ascii="Arial" w:hAnsi="Arial" w:cs="Arial"/>
          <w:lang w:val="en-US"/>
        </w:rPr>
        <w:t xml:space="preserve"> to find out the </w:t>
      </w:r>
      <w:r w:rsidR="003675E5" w:rsidRPr="00FB727C">
        <w:rPr>
          <w:rFonts w:ascii="Arial" w:hAnsi="Arial" w:cs="Arial"/>
          <w:lang w:val="en-US"/>
        </w:rPr>
        <w:t xml:space="preserve">skills </w:t>
      </w:r>
      <w:r w:rsidR="0070384F">
        <w:rPr>
          <w:rFonts w:ascii="Arial" w:hAnsi="Arial" w:cs="Arial"/>
          <w:lang w:val="en-US"/>
        </w:rPr>
        <w:t xml:space="preserve">gained </w:t>
      </w:r>
      <w:r w:rsidR="003675E5" w:rsidRPr="00FB727C">
        <w:rPr>
          <w:rFonts w:ascii="Arial" w:hAnsi="Arial" w:cs="Arial"/>
          <w:lang w:val="en-US"/>
        </w:rPr>
        <w:t>during</w:t>
      </w:r>
      <w:r w:rsidRPr="00FB727C">
        <w:rPr>
          <w:rFonts w:ascii="Arial" w:hAnsi="Arial" w:cs="Arial"/>
          <w:lang w:val="en-US"/>
        </w:rPr>
        <w:t xml:space="preserve"> the module Academic and Employability skills, the useful of learning these topics.</w:t>
      </w:r>
    </w:p>
    <w:p w14:paraId="50846B3D" w14:textId="033F1BE8" w:rsidR="007722F4" w:rsidRPr="007722F4" w:rsidRDefault="003675E5" w:rsidP="003675E5">
      <w:pPr>
        <w:pStyle w:val="Heading1"/>
        <w:rPr>
          <w:lang w:val="en-US"/>
        </w:rPr>
      </w:pPr>
      <w:r>
        <w:rPr>
          <w:lang w:val="en-US"/>
        </w:rPr>
        <w:t xml:space="preserve">      </w:t>
      </w:r>
      <w:bookmarkStart w:id="2" w:name="_Toc80766534"/>
      <w:r w:rsidR="007722F4" w:rsidRPr="007722F4">
        <w:rPr>
          <w:lang w:val="en-US"/>
        </w:rPr>
        <w:t>Model of reflection:</w:t>
      </w:r>
      <w:bookmarkEnd w:id="2"/>
    </w:p>
    <w:p w14:paraId="1A7C1401" w14:textId="557477CC" w:rsidR="007722F4" w:rsidRPr="00FB727C" w:rsidRDefault="007722F4" w:rsidP="00FB727C">
      <w:pPr>
        <w:pStyle w:val="ListParagraph"/>
        <w:spacing w:line="360" w:lineRule="auto"/>
        <w:rPr>
          <w:rFonts w:ascii="Arial" w:hAnsi="Arial" w:cs="Arial"/>
          <w:lang w:val="en-US"/>
        </w:rPr>
      </w:pPr>
      <w:r w:rsidRPr="00FB727C">
        <w:rPr>
          <w:rFonts w:ascii="Arial" w:hAnsi="Arial" w:cs="Arial"/>
          <w:lang w:val="en-US"/>
        </w:rPr>
        <w:t xml:space="preserve">Gibbs reflective cycle (1988) is a self-reflection model that leads you through 6 steps to evaluate your experience. The six steps are: Description, feelings, evaluation, analysis, </w:t>
      </w:r>
      <w:proofErr w:type="gramStart"/>
      <w:r w:rsidRPr="00FB727C">
        <w:rPr>
          <w:rFonts w:ascii="Arial" w:hAnsi="Arial" w:cs="Arial"/>
          <w:lang w:val="en-US"/>
        </w:rPr>
        <w:t>conclusion</w:t>
      </w:r>
      <w:proofErr w:type="gramEnd"/>
      <w:r w:rsidRPr="00FB727C">
        <w:rPr>
          <w:rFonts w:ascii="Arial" w:hAnsi="Arial" w:cs="Arial"/>
          <w:lang w:val="en-US"/>
        </w:rPr>
        <w:t xml:space="preserve"> and action plan</w:t>
      </w:r>
      <w:r w:rsidR="0070384F">
        <w:rPr>
          <w:rFonts w:ascii="Arial" w:hAnsi="Arial" w:cs="Arial"/>
          <w:lang w:val="en-US"/>
        </w:rPr>
        <w:t>.</w:t>
      </w:r>
    </w:p>
    <w:p w14:paraId="56942C31" w14:textId="5321F110" w:rsidR="007722F4" w:rsidRPr="00FB727C" w:rsidRDefault="007722F4" w:rsidP="00FB727C">
      <w:pPr>
        <w:spacing w:line="360" w:lineRule="auto"/>
        <w:ind w:left="360"/>
        <w:rPr>
          <w:rFonts w:ascii="Arial" w:hAnsi="Arial" w:cs="Arial"/>
          <w:lang w:val="en-US"/>
        </w:rPr>
      </w:pPr>
      <w:r w:rsidRPr="007722F4">
        <w:rPr>
          <w:lang w:val="en-US"/>
        </w:rPr>
        <w:t xml:space="preserve">           </w:t>
      </w:r>
      <w:r w:rsidRPr="00FB727C">
        <w:rPr>
          <w:rFonts w:ascii="Arial" w:hAnsi="Arial" w:cs="Arial"/>
          <w:lang w:val="en-US"/>
        </w:rPr>
        <w:t>1</w:t>
      </w:r>
      <w:r w:rsidR="0064643A" w:rsidRPr="0064643A">
        <w:t xml:space="preserve"> </w:t>
      </w:r>
      <w:r w:rsidR="0064643A" w:rsidRPr="0064643A">
        <w:rPr>
          <w:rFonts w:ascii="Arial" w:hAnsi="Arial" w:cs="Arial"/>
          <w:lang w:val="en-US"/>
        </w:rPr>
        <w:t>Time management is the process of coordinating and planning how to allocate time between specific activities</w:t>
      </w:r>
      <w:r w:rsidRPr="00FB727C">
        <w:rPr>
          <w:rFonts w:ascii="Arial" w:hAnsi="Arial" w:cs="Arial"/>
          <w:lang w:val="en-US"/>
        </w:rPr>
        <w:t xml:space="preserve">. Also learn to work smarter rather than harder, allowing you to do more in less time. </w:t>
      </w:r>
    </w:p>
    <w:p w14:paraId="0D7038F5" w14:textId="77777777" w:rsidR="007722F4" w:rsidRPr="00FB727C" w:rsidRDefault="007722F4" w:rsidP="00FB727C">
      <w:pPr>
        <w:spacing w:line="360" w:lineRule="auto"/>
        <w:ind w:left="360"/>
        <w:rPr>
          <w:rFonts w:ascii="Arial" w:hAnsi="Arial" w:cs="Arial"/>
          <w:lang w:val="en-US"/>
        </w:rPr>
      </w:pPr>
      <w:r w:rsidRPr="00FB727C">
        <w:rPr>
          <w:rFonts w:ascii="Arial" w:hAnsi="Arial" w:cs="Arial"/>
          <w:lang w:val="en-US"/>
        </w:rPr>
        <w:t xml:space="preserve">               Time management helped me to organizing my study around other activities.</w:t>
      </w:r>
    </w:p>
    <w:p w14:paraId="2545CAB9" w14:textId="39AEDDA4" w:rsidR="007722F4" w:rsidRPr="00FB727C" w:rsidRDefault="007722F4" w:rsidP="00FB727C">
      <w:pPr>
        <w:spacing w:line="360" w:lineRule="auto"/>
        <w:ind w:left="360"/>
        <w:rPr>
          <w:rFonts w:ascii="Arial" w:hAnsi="Arial" w:cs="Arial"/>
          <w:lang w:val="en-US"/>
        </w:rPr>
      </w:pPr>
      <w:r w:rsidRPr="00FB727C">
        <w:rPr>
          <w:rFonts w:ascii="Arial" w:hAnsi="Arial" w:cs="Arial"/>
          <w:lang w:val="en-US"/>
        </w:rPr>
        <w:t xml:space="preserve">          2. </w:t>
      </w:r>
      <w:r w:rsidR="009A696D" w:rsidRPr="009A696D">
        <w:rPr>
          <w:rFonts w:ascii="Arial" w:hAnsi="Arial" w:cs="Arial"/>
          <w:lang w:val="en-US"/>
        </w:rPr>
        <w:t xml:space="preserve">Reflective thinking is a concept of awareness of one's knowledge, </w:t>
      </w:r>
      <w:proofErr w:type="gramStart"/>
      <w:r w:rsidR="009A696D" w:rsidRPr="009A696D">
        <w:rPr>
          <w:rFonts w:ascii="Arial" w:hAnsi="Arial" w:cs="Arial"/>
          <w:lang w:val="en-US"/>
        </w:rPr>
        <w:t>home</w:t>
      </w:r>
      <w:proofErr w:type="gramEnd"/>
      <w:r w:rsidR="009A696D" w:rsidRPr="009A696D">
        <w:rPr>
          <w:rFonts w:ascii="Arial" w:hAnsi="Arial" w:cs="Arial"/>
          <w:lang w:val="en-US"/>
        </w:rPr>
        <w:t xml:space="preserve"> and past experiences. Reflective writing is an analytical method in which a writer explains a physical </w:t>
      </w:r>
      <w:r w:rsidR="009A696D" w:rsidRPr="009A696D">
        <w:rPr>
          <w:rFonts w:ascii="Arial" w:hAnsi="Arial" w:cs="Arial"/>
          <w:lang w:val="en-US"/>
        </w:rPr>
        <w:lastRenderedPageBreak/>
        <w:t xml:space="preserve">or virtual scene, an event, an interaction, a passing </w:t>
      </w:r>
      <w:proofErr w:type="gramStart"/>
      <w:r w:rsidR="009A696D" w:rsidRPr="009A696D">
        <w:rPr>
          <w:rFonts w:ascii="Arial" w:hAnsi="Arial" w:cs="Arial"/>
          <w:lang w:val="en-US"/>
        </w:rPr>
        <w:t>thought</w:t>
      </w:r>
      <w:proofErr w:type="gramEnd"/>
      <w:r w:rsidR="009A696D" w:rsidRPr="009A696D">
        <w:rPr>
          <w:rFonts w:ascii="Arial" w:hAnsi="Arial" w:cs="Arial"/>
          <w:lang w:val="en-US"/>
        </w:rPr>
        <w:t xml:space="preserve"> or memory, and adds personal reflection on its meaning.</w:t>
      </w:r>
    </w:p>
    <w:p w14:paraId="017EEC22" w14:textId="308B3C30" w:rsidR="007722F4" w:rsidRPr="00FB727C" w:rsidRDefault="007722F4" w:rsidP="00FB727C">
      <w:pPr>
        <w:spacing w:line="360" w:lineRule="auto"/>
        <w:ind w:left="360"/>
        <w:rPr>
          <w:rFonts w:ascii="Arial" w:hAnsi="Arial" w:cs="Arial"/>
          <w:lang w:val="en-US"/>
        </w:rPr>
      </w:pPr>
      <w:r w:rsidRPr="007722F4">
        <w:rPr>
          <w:lang w:val="en-US"/>
        </w:rPr>
        <w:t xml:space="preserve">         3</w:t>
      </w:r>
      <w:r w:rsidR="000023E9">
        <w:rPr>
          <w:lang w:val="en-US"/>
        </w:rPr>
        <w:t xml:space="preserve">. </w:t>
      </w:r>
      <w:r w:rsidR="000023E9" w:rsidRPr="000023E9">
        <w:rPr>
          <w:lang w:val="en-US"/>
        </w:rPr>
        <w:t>Presentations can measure results by fitting a series of photos or slide presentations aimed at discussing a specific target and reinforcing that goal. Public speaking is an extensive set of oral communication skills</w:t>
      </w:r>
    </w:p>
    <w:p w14:paraId="14646A05" w14:textId="50C40EFA" w:rsidR="007722F4" w:rsidRPr="00FB727C" w:rsidRDefault="007722F4" w:rsidP="00FB727C">
      <w:pPr>
        <w:spacing w:line="360" w:lineRule="auto"/>
        <w:ind w:left="360"/>
        <w:rPr>
          <w:rFonts w:ascii="Arial" w:hAnsi="Arial" w:cs="Arial"/>
          <w:lang w:val="en-US"/>
        </w:rPr>
      </w:pPr>
      <w:r w:rsidRPr="00FB727C">
        <w:rPr>
          <w:rFonts w:ascii="Arial" w:hAnsi="Arial" w:cs="Arial"/>
          <w:lang w:val="en-US"/>
        </w:rPr>
        <w:t xml:space="preserve">         4. </w:t>
      </w:r>
      <w:r w:rsidR="000023E9" w:rsidRPr="000023E9">
        <w:rPr>
          <w:rFonts w:ascii="Arial" w:hAnsi="Arial" w:cs="Arial"/>
          <w:lang w:val="en-US"/>
        </w:rPr>
        <w:t>Online learning experience using internet connection. The term can include all types of learning that use internet connections, such as online learning, blended learning, and distance learning.</w:t>
      </w:r>
    </w:p>
    <w:p w14:paraId="72D2F4CF" w14:textId="669A90F9" w:rsidR="007722F4" w:rsidRPr="008530EC" w:rsidRDefault="007722F4" w:rsidP="003675E5">
      <w:pPr>
        <w:pStyle w:val="Heading1"/>
        <w:rPr>
          <w:rStyle w:val="IntenseEmphasis"/>
          <w:rFonts w:ascii="Arial" w:hAnsi="Arial" w:cs="Arial"/>
          <w:sz w:val="28"/>
          <w:szCs w:val="28"/>
        </w:rPr>
      </w:pPr>
      <w:r>
        <w:rPr>
          <w:rStyle w:val="IntenseReference"/>
        </w:rPr>
        <w:t xml:space="preserve">                              </w:t>
      </w:r>
      <w:bookmarkStart w:id="3" w:name="_Toc80766535"/>
      <w:r w:rsidR="008530EC" w:rsidRPr="008530EC">
        <w:rPr>
          <w:rStyle w:val="IntenseEmphasis"/>
          <w:rFonts w:ascii="Arial" w:hAnsi="Arial" w:cs="Arial"/>
          <w:sz w:val="28"/>
          <w:szCs w:val="28"/>
        </w:rPr>
        <w:t>Application of Gibbs cycle</w:t>
      </w:r>
      <w:bookmarkEnd w:id="3"/>
      <w:r w:rsidR="008530EC" w:rsidRPr="008530EC">
        <w:rPr>
          <w:rStyle w:val="IntenseEmphasis"/>
          <w:rFonts w:ascii="Arial" w:hAnsi="Arial" w:cs="Arial"/>
          <w:sz w:val="28"/>
          <w:szCs w:val="28"/>
        </w:rPr>
        <w:t xml:space="preserve"> </w:t>
      </w:r>
    </w:p>
    <w:p w14:paraId="23AA3D09" w14:textId="0D4B91D2" w:rsidR="007722F4" w:rsidRPr="00596892" w:rsidRDefault="007722F4" w:rsidP="008530EC">
      <w:pPr>
        <w:rPr>
          <w:rStyle w:val="IntenseReference"/>
          <w:b w:val="0"/>
          <w:bCs w:val="0"/>
          <w:sz w:val="28"/>
          <w:szCs w:val="28"/>
        </w:rPr>
      </w:pPr>
    </w:p>
    <w:p w14:paraId="2D4AD7AB" w14:textId="2852BA8B" w:rsidR="005677DA" w:rsidRDefault="00596892" w:rsidP="00651C9B">
      <w:pPr>
        <w:pStyle w:val="ListParagraph"/>
        <w:numPr>
          <w:ilvl w:val="0"/>
          <w:numId w:val="9"/>
        </w:numPr>
      </w:pPr>
      <w:bookmarkStart w:id="4" w:name="_Toc80766536"/>
      <w:r w:rsidRPr="003675E5">
        <w:rPr>
          <w:rStyle w:val="Heading2Char"/>
        </w:rPr>
        <w:t>Description</w:t>
      </w:r>
      <w:bookmarkEnd w:id="4"/>
      <w:r>
        <w:t>:</w:t>
      </w:r>
    </w:p>
    <w:p w14:paraId="56D11F29" w14:textId="77777777" w:rsidR="00207E8F" w:rsidRDefault="00596892" w:rsidP="00FB727C">
      <w:pPr>
        <w:spacing w:line="360" w:lineRule="auto"/>
        <w:ind w:left="360"/>
      </w:pPr>
      <w:r w:rsidRPr="00FB727C">
        <w:rPr>
          <w:rFonts w:ascii="Arial" w:hAnsi="Arial" w:cs="Arial"/>
        </w:rPr>
        <w:t>Currently I am a student, a full-time mother and I am working part time at Tesco. I decided to become a student when I started to work on my dream to open my own business with personalised and three-dimensional object. To achieve my goal was necessary to develop and gain new skills, knowledge and to improve my abilities. I had few concerns at the beginning because I didn’t have too much time left for studies, but I knew if I wish, I will figure out somehow.</w:t>
      </w:r>
      <w:r w:rsidR="009A110A" w:rsidRPr="00FB727C">
        <w:rPr>
          <w:rFonts w:ascii="Arial" w:hAnsi="Arial" w:cs="Arial"/>
        </w:rPr>
        <w:t xml:space="preserve"> But at the module Academic and Employability skills the lecturer taught us useful lessons about Time managing/Organising study, Reflective thinking or writing, public speaking and given presentation and trough this course we gained experience of online learning</w:t>
      </w:r>
      <w:r w:rsidR="009A110A" w:rsidRPr="009A110A">
        <w:t xml:space="preserve">. </w:t>
      </w:r>
    </w:p>
    <w:p w14:paraId="69625E33" w14:textId="5295C5C6" w:rsidR="009A110A" w:rsidRPr="00FB727C" w:rsidRDefault="009A110A" w:rsidP="00FB727C">
      <w:pPr>
        <w:spacing w:line="360" w:lineRule="auto"/>
        <w:ind w:left="360"/>
        <w:rPr>
          <w:rFonts w:ascii="Arial" w:hAnsi="Arial" w:cs="Arial"/>
        </w:rPr>
      </w:pPr>
      <w:r w:rsidRPr="00FB727C">
        <w:rPr>
          <w:rFonts w:ascii="Arial" w:hAnsi="Arial" w:cs="Arial"/>
        </w:rPr>
        <w:t xml:space="preserve">Time management </w:t>
      </w:r>
    </w:p>
    <w:p w14:paraId="0D84283F" w14:textId="073723BA" w:rsidR="007722F4" w:rsidRPr="00FB727C" w:rsidRDefault="00596892" w:rsidP="00FB727C">
      <w:pPr>
        <w:pStyle w:val="ListParagraph"/>
        <w:spacing w:line="360" w:lineRule="auto"/>
        <w:ind w:left="1080"/>
        <w:rPr>
          <w:rFonts w:ascii="Arial" w:hAnsi="Arial" w:cs="Arial"/>
        </w:rPr>
      </w:pPr>
      <w:r w:rsidRPr="00FB727C">
        <w:rPr>
          <w:rFonts w:ascii="Arial" w:hAnsi="Arial" w:cs="Arial"/>
        </w:rPr>
        <w:t xml:space="preserve">Studying time </w:t>
      </w:r>
      <w:r w:rsidR="002F4DEF" w:rsidRPr="00FB727C">
        <w:rPr>
          <w:rFonts w:ascii="Arial" w:hAnsi="Arial" w:cs="Arial"/>
        </w:rPr>
        <w:t>management,</w:t>
      </w:r>
      <w:r w:rsidRPr="00FB727C">
        <w:rPr>
          <w:rFonts w:ascii="Arial" w:hAnsi="Arial" w:cs="Arial"/>
        </w:rPr>
        <w:t xml:space="preserve"> I understand that I needed to</w:t>
      </w:r>
      <w:r w:rsidR="002F4DEF" w:rsidRPr="00FB727C">
        <w:rPr>
          <w:rFonts w:ascii="Arial" w:hAnsi="Arial" w:cs="Arial"/>
        </w:rPr>
        <w:t xml:space="preserve"> apply the methods learned in class on my own situation. The lecturer provided us lesson and exercises about time managing and organizing.</w:t>
      </w:r>
    </w:p>
    <w:p w14:paraId="521E4C2D" w14:textId="77777777" w:rsidR="002F4DEF" w:rsidRPr="00FB727C" w:rsidRDefault="002F4DEF" w:rsidP="00FB727C">
      <w:pPr>
        <w:spacing w:line="360" w:lineRule="auto"/>
        <w:ind w:left="360"/>
        <w:rPr>
          <w:rFonts w:ascii="Arial" w:hAnsi="Arial" w:cs="Arial"/>
        </w:rPr>
      </w:pPr>
      <w:r w:rsidRPr="00FB727C">
        <w:rPr>
          <w:rFonts w:ascii="Arial" w:hAnsi="Arial" w:cs="Arial"/>
        </w:rPr>
        <w:t xml:space="preserve">The methods that I used from this lecture are: </w:t>
      </w:r>
    </w:p>
    <w:p w14:paraId="1C211807" w14:textId="2EF09AE3" w:rsidR="00EB286A" w:rsidRPr="008B2C56" w:rsidRDefault="008B2C56" w:rsidP="008B2C56">
      <w:pPr>
        <w:pStyle w:val="ListParagraph"/>
        <w:numPr>
          <w:ilvl w:val="0"/>
          <w:numId w:val="11"/>
        </w:numPr>
        <w:spacing w:line="360" w:lineRule="auto"/>
        <w:rPr>
          <w:rFonts w:ascii="Arial" w:hAnsi="Arial" w:cs="Arial"/>
          <w:lang w:val="en-US"/>
        </w:rPr>
      </w:pPr>
      <w:r w:rsidRPr="008B2C56">
        <w:rPr>
          <w:rFonts w:ascii="Arial" w:hAnsi="Arial" w:cs="Arial"/>
          <w:lang w:val="en-US"/>
        </w:rPr>
        <w:t>Eisenhower Method: Also known as the Eisenhower Matrix or Eisenhower Box, the Eisenhower method is a method used to organize jobs and tasks to determine priorities.</w:t>
      </w:r>
    </w:p>
    <w:p w14:paraId="1D096B7F" w14:textId="0691E0F0" w:rsidR="00EB286A" w:rsidRPr="00FB727C" w:rsidRDefault="00EB286A" w:rsidP="00FB727C">
      <w:pPr>
        <w:pStyle w:val="ListParagraph"/>
        <w:spacing w:line="360" w:lineRule="auto"/>
        <w:ind w:left="1080"/>
        <w:rPr>
          <w:rFonts w:ascii="Arial" w:hAnsi="Arial" w:cs="Arial"/>
        </w:rPr>
      </w:pPr>
      <w:r w:rsidRPr="00FB727C">
        <w:rPr>
          <w:rFonts w:ascii="Arial" w:hAnsi="Arial" w:cs="Arial"/>
        </w:rPr>
        <w:t>Important and urgent tasks:</w:t>
      </w:r>
    </w:p>
    <w:p w14:paraId="256F0B0A" w14:textId="4A1DBAC1" w:rsidR="00EB286A" w:rsidRPr="00FB727C" w:rsidRDefault="00EB286A" w:rsidP="00FB727C">
      <w:pPr>
        <w:pStyle w:val="ListParagraph"/>
        <w:numPr>
          <w:ilvl w:val="0"/>
          <w:numId w:val="1"/>
        </w:numPr>
        <w:spacing w:line="360" w:lineRule="auto"/>
        <w:rPr>
          <w:rFonts w:ascii="Arial" w:hAnsi="Arial" w:cs="Arial"/>
          <w:lang w:val="en-US"/>
        </w:rPr>
      </w:pPr>
      <w:r w:rsidRPr="00FB727C">
        <w:rPr>
          <w:rFonts w:ascii="Arial" w:hAnsi="Arial" w:cs="Arial"/>
          <w:lang w:val="en-US"/>
        </w:rPr>
        <w:t xml:space="preserve">Organize study </w:t>
      </w:r>
    </w:p>
    <w:p w14:paraId="719248AA" w14:textId="6A5B2F62" w:rsidR="00EB286A" w:rsidRPr="00FB727C" w:rsidRDefault="00EB286A" w:rsidP="00FB727C">
      <w:pPr>
        <w:pStyle w:val="ListParagraph"/>
        <w:numPr>
          <w:ilvl w:val="0"/>
          <w:numId w:val="1"/>
        </w:numPr>
        <w:spacing w:line="360" w:lineRule="auto"/>
        <w:rPr>
          <w:rFonts w:ascii="Arial" w:hAnsi="Arial" w:cs="Arial"/>
          <w:lang w:val="en-US"/>
        </w:rPr>
      </w:pPr>
      <w:r w:rsidRPr="00FB727C">
        <w:rPr>
          <w:rFonts w:ascii="Arial" w:hAnsi="Arial" w:cs="Arial"/>
          <w:lang w:val="en-US"/>
        </w:rPr>
        <w:t>Organize work tasks</w:t>
      </w:r>
    </w:p>
    <w:p w14:paraId="4735B7F0" w14:textId="0083F0FB" w:rsidR="00EB286A" w:rsidRPr="00FB727C" w:rsidRDefault="00EB286A" w:rsidP="00FB727C">
      <w:pPr>
        <w:pStyle w:val="ListParagraph"/>
        <w:numPr>
          <w:ilvl w:val="0"/>
          <w:numId w:val="1"/>
        </w:numPr>
        <w:spacing w:line="360" w:lineRule="auto"/>
        <w:rPr>
          <w:rFonts w:ascii="Arial" w:hAnsi="Arial" w:cs="Arial"/>
          <w:lang w:val="en-US"/>
        </w:rPr>
      </w:pPr>
      <w:r w:rsidRPr="00FB727C">
        <w:rPr>
          <w:rFonts w:ascii="Arial" w:hAnsi="Arial" w:cs="Arial"/>
          <w:lang w:val="en-US"/>
        </w:rPr>
        <w:lastRenderedPageBreak/>
        <w:t>Research business opportunities</w:t>
      </w:r>
    </w:p>
    <w:p w14:paraId="62A78487" w14:textId="3CA396F7" w:rsidR="00EB286A" w:rsidRPr="00FB727C" w:rsidRDefault="00EB286A" w:rsidP="00FB727C">
      <w:pPr>
        <w:pStyle w:val="ListParagraph"/>
        <w:numPr>
          <w:ilvl w:val="0"/>
          <w:numId w:val="1"/>
        </w:numPr>
        <w:spacing w:line="360" w:lineRule="auto"/>
        <w:rPr>
          <w:rFonts w:ascii="Arial" w:hAnsi="Arial" w:cs="Arial"/>
          <w:lang w:val="en-US"/>
        </w:rPr>
      </w:pPr>
      <w:r w:rsidRPr="00FB727C">
        <w:rPr>
          <w:rFonts w:ascii="Arial" w:hAnsi="Arial" w:cs="Arial"/>
          <w:lang w:val="en-US"/>
        </w:rPr>
        <w:t>Contact possible suppliers</w:t>
      </w:r>
    </w:p>
    <w:p w14:paraId="6AE35413" w14:textId="0F37A66A" w:rsidR="00EB286A" w:rsidRPr="00FB727C" w:rsidRDefault="00EB286A" w:rsidP="00FB727C">
      <w:pPr>
        <w:pStyle w:val="ListParagraph"/>
        <w:numPr>
          <w:ilvl w:val="0"/>
          <w:numId w:val="1"/>
        </w:numPr>
        <w:spacing w:line="360" w:lineRule="auto"/>
        <w:rPr>
          <w:rFonts w:ascii="Arial" w:hAnsi="Arial" w:cs="Arial"/>
          <w:lang w:val="en-US"/>
        </w:rPr>
      </w:pPr>
      <w:r w:rsidRPr="00FB727C">
        <w:rPr>
          <w:rFonts w:ascii="Arial" w:hAnsi="Arial" w:cs="Arial"/>
          <w:lang w:val="en-US"/>
        </w:rPr>
        <w:t>Establish the budget</w:t>
      </w:r>
    </w:p>
    <w:p w14:paraId="0BA100F4" w14:textId="77777777" w:rsidR="00EB286A" w:rsidRPr="00FB727C" w:rsidRDefault="00EB286A" w:rsidP="00FB727C">
      <w:pPr>
        <w:pStyle w:val="ListParagraph"/>
        <w:spacing w:line="360" w:lineRule="auto"/>
        <w:ind w:left="643"/>
        <w:rPr>
          <w:rFonts w:ascii="Arial" w:hAnsi="Arial" w:cs="Arial"/>
          <w:lang w:val="en-US"/>
        </w:rPr>
      </w:pPr>
    </w:p>
    <w:p w14:paraId="45A24A2C" w14:textId="39072F93" w:rsidR="00EB286A" w:rsidRPr="00FB727C" w:rsidRDefault="00EB286A" w:rsidP="00FB727C">
      <w:pPr>
        <w:pStyle w:val="ListParagraph"/>
        <w:spacing w:line="360" w:lineRule="auto"/>
        <w:ind w:left="643"/>
        <w:rPr>
          <w:rFonts w:ascii="Arial" w:hAnsi="Arial" w:cs="Arial"/>
          <w:lang w:val="en-US"/>
        </w:rPr>
      </w:pPr>
      <w:r w:rsidRPr="00FB727C">
        <w:rPr>
          <w:rFonts w:ascii="Arial" w:hAnsi="Arial" w:cs="Arial"/>
          <w:lang w:val="en-US"/>
        </w:rPr>
        <w:t xml:space="preserve">          Important but non-urgent tasks:</w:t>
      </w:r>
    </w:p>
    <w:p w14:paraId="5385890B" w14:textId="2582556C" w:rsidR="00EB286A" w:rsidRPr="00FB727C" w:rsidRDefault="00EB286A" w:rsidP="00FB727C">
      <w:pPr>
        <w:pStyle w:val="ListParagraph"/>
        <w:numPr>
          <w:ilvl w:val="0"/>
          <w:numId w:val="1"/>
        </w:numPr>
        <w:spacing w:line="360" w:lineRule="auto"/>
        <w:rPr>
          <w:rFonts w:ascii="Arial" w:hAnsi="Arial" w:cs="Arial"/>
          <w:lang w:val="en-US"/>
        </w:rPr>
      </w:pPr>
      <w:r w:rsidRPr="00FB727C">
        <w:rPr>
          <w:rFonts w:ascii="Arial" w:hAnsi="Arial" w:cs="Arial"/>
          <w:lang w:val="en-US"/>
        </w:rPr>
        <w:t xml:space="preserve">Find customers </w:t>
      </w:r>
    </w:p>
    <w:p w14:paraId="1413DB51" w14:textId="2DC2BA3A" w:rsidR="00EB286A" w:rsidRPr="00FB727C" w:rsidRDefault="00EB286A" w:rsidP="00FB727C">
      <w:pPr>
        <w:pStyle w:val="ListParagraph"/>
        <w:numPr>
          <w:ilvl w:val="0"/>
          <w:numId w:val="1"/>
        </w:numPr>
        <w:spacing w:line="360" w:lineRule="auto"/>
        <w:rPr>
          <w:rFonts w:ascii="Arial" w:hAnsi="Arial" w:cs="Arial"/>
          <w:lang w:val="en-US"/>
        </w:rPr>
      </w:pPr>
      <w:r w:rsidRPr="00FB727C">
        <w:rPr>
          <w:rFonts w:ascii="Arial" w:hAnsi="Arial" w:cs="Arial"/>
          <w:lang w:val="en-US"/>
        </w:rPr>
        <w:t>Create deals</w:t>
      </w:r>
    </w:p>
    <w:p w14:paraId="032C08B5" w14:textId="7024A30D" w:rsidR="00EB286A" w:rsidRPr="00FB727C" w:rsidRDefault="00EB286A" w:rsidP="00FB727C">
      <w:pPr>
        <w:pStyle w:val="ListParagraph"/>
        <w:numPr>
          <w:ilvl w:val="0"/>
          <w:numId w:val="1"/>
        </w:numPr>
        <w:spacing w:line="360" w:lineRule="auto"/>
        <w:rPr>
          <w:rFonts w:ascii="Arial" w:hAnsi="Arial" w:cs="Arial"/>
          <w:lang w:val="en-US"/>
        </w:rPr>
      </w:pPr>
      <w:r w:rsidRPr="00FB727C">
        <w:rPr>
          <w:rFonts w:ascii="Arial" w:hAnsi="Arial" w:cs="Arial"/>
          <w:lang w:val="en-US"/>
        </w:rPr>
        <w:t>Set price</w:t>
      </w:r>
      <w:r w:rsidR="0070384F">
        <w:rPr>
          <w:rFonts w:ascii="Arial" w:hAnsi="Arial" w:cs="Arial"/>
          <w:lang w:val="en-US"/>
        </w:rPr>
        <w:t>s</w:t>
      </w:r>
    </w:p>
    <w:p w14:paraId="124DF12C" w14:textId="5329D0E4" w:rsidR="00EB286A" w:rsidRPr="00FB727C" w:rsidRDefault="00EB286A" w:rsidP="00FB727C">
      <w:pPr>
        <w:pStyle w:val="ListParagraph"/>
        <w:spacing w:line="360" w:lineRule="auto"/>
        <w:ind w:left="643"/>
        <w:rPr>
          <w:rFonts w:ascii="Arial" w:hAnsi="Arial" w:cs="Arial"/>
          <w:lang w:val="en-US"/>
        </w:rPr>
      </w:pPr>
    </w:p>
    <w:p w14:paraId="4A946EC4" w14:textId="24E07D90" w:rsidR="00E01BEB" w:rsidRPr="00FB727C" w:rsidRDefault="00E01BEB" w:rsidP="00FB727C">
      <w:pPr>
        <w:pStyle w:val="ListParagraph"/>
        <w:spacing w:line="360" w:lineRule="auto"/>
        <w:ind w:left="643"/>
        <w:rPr>
          <w:rFonts w:ascii="Arial" w:hAnsi="Arial" w:cs="Arial"/>
          <w:lang w:val="en-US"/>
        </w:rPr>
      </w:pPr>
      <w:r w:rsidRPr="00FB727C">
        <w:rPr>
          <w:rFonts w:ascii="Arial" w:hAnsi="Arial" w:cs="Arial"/>
          <w:lang w:val="en-US"/>
        </w:rPr>
        <w:t>I organize my study and I divide 4 hours a day, 2 days per week to every module, in addition with school hours. I manage to organize my work task</w:t>
      </w:r>
      <w:r w:rsidR="009A7ACB">
        <w:rPr>
          <w:rFonts w:ascii="Arial" w:hAnsi="Arial" w:cs="Arial"/>
          <w:lang w:val="en-US"/>
        </w:rPr>
        <w:t>s</w:t>
      </w:r>
      <w:r w:rsidRPr="00FB727C">
        <w:rPr>
          <w:rFonts w:ascii="Arial" w:hAnsi="Arial" w:cs="Arial"/>
          <w:lang w:val="en-US"/>
        </w:rPr>
        <w:t xml:space="preserve"> and I have done everything in less time and completed the first steps to open my business.</w:t>
      </w:r>
    </w:p>
    <w:p w14:paraId="348651D8" w14:textId="3C4C676E" w:rsidR="00E01BEB" w:rsidRPr="00FB727C" w:rsidRDefault="00E01BEB" w:rsidP="00FB727C">
      <w:pPr>
        <w:pStyle w:val="ListParagraph"/>
        <w:spacing w:line="360" w:lineRule="auto"/>
        <w:ind w:left="643"/>
        <w:rPr>
          <w:rFonts w:ascii="Arial" w:hAnsi="Arial" w:cs="Arial"/>
          <w:lang w:val="en-US"/>
        </w:rPr>
      </w:pPr>
    </w:p>
    <w:p w14:paraId="4C812E9D" w14:textId="4FA34DFD" w:rsidR="00BB4E2D" w:rsidRPr="00FB727C" w:rsidRDefault="00E01BEB" w:rsidP="00FB727C">
      <w:pPr>
        <w:pStyle w:val="ListParagraph"/>
        <w:numPr>
          <w:ilvl w:val="0"/>
          <w:numId w:val="2"/>
        </w:numPr>
        <w:spacing w:line="360" w:lineRule="auto"/>
        <w:rPr>
          <w:rFonts w:ascii="Arial" w:hAnsi="Arial" w:cs="Arial"/>
          <w:lang w:val="en-US"/>
        </w:rPr>
      </w:pPr>
      <w:r w:rsidRPr="00FB727C">
        <w:rPr>
          <w:rFonts w:ascii="Arial" w:hAnsi="Arial" w:cs="Arial"/>
          <w:lang w:val="en-US"/>
        </w:rPr>
        <w:t xml:space="preserve">Pareto principle: The Pareto principle in time management states that 80 % of results will come from 20 % of your </w:t>
      </w:r>
      <w:r w:rsidR="0057023A" w:rsidRPr="00FB727C">
        <w:rPr>
          <w:rFonts w:ascii="Arial" w:hAnsi="Arial" w:cs="Arial"/>
          <w:lang w:val="en-US"/>
        </w:rPr>
        <w:t>effort.</w:t>
      </w:r>
      <w:r w:rsidRPr="00FB727C">
        <w:rPr>
          <w:rFonts w:ascii="Arial" w:hAnsi="Arial" w:cs="Arial"/>
          <w:lang w:val="en-US"/>
        </w:rPr>
        <w:t xml:space="preserve"> Also known as the </w:t>
      </w:r>
      <w:r w:rsidR="0057023A">
        <w:rPr>
          <w:rFonts w:ascii="Arial" w:hAnsi="Arial" w:cs="Arial"/>
          <w:lang w:val="en-US"/>
        </w:rPr>
        <w:t>80/20 rule</w:t>
      </w:r>
      <w:r w:rsidRPr="00FB727C">
        <w:rPr>
          <w:rFonts w:ascii="Arial" w:hAnsi="Arial" w:cs="Arial"/>
          <w:lang w:val="en-US"/>
        </w:rPr>
        <w:t>, this rule suggests that 20 percent of your activities will account for 80 percent of your results</w:t>
      </w:r>
      <w:r w:rsidR="00BB4E2D" w:rsidRPr="00FB727C">
        <w:rPr>
          <w:rFonts w:ascii="Arial" w:hAnsi="Arial" w:cs="Arial"/>
          <w:lang w:val="en-US"/>
        </w:rPr>
        <w:t>.</w:t>
      </w:r>
      <w:r w:rsidR="0057023A" w:rsidRPr="0057023A">
        <w:t xml:space="preserve"> </w:t>
      </w:r>
      <w:r w:rsidR="0057023A" w:rsidRPr="0057023A">
        <w:rPr>
          <w:rFonts w:ascii="Arial" w:hAnsi="Arial" w:cs="Arial"/>
          <w:lang w:val="en-US"/>
        </w:rPr>
        <w:t>The 80 20 rule is one of the most helpful concepts for life and time management</w:t>
      </w:r>
    </w:p>
    <w:p w14:paraId="59609EEC" w14:textId="49C81A8A" w:rsidR="00BB4E2D" w:rsidRPr="00FB727C" w:rsidRDefault="00BB4E2D" w:rsidP="00FB727C">
      <w:pPr>
        <w:pStyle w:val="ListParagraph"/>
        <w:spacing w:line="360" w:lineRule="auto"/>
        <w:ind w:left="1080"/>
        <w:rPr>
          <w:rFonts w:ascii="Arial" w:hAnsi="Arial" w:cs="Arial"/>
          <w:lang w:val="en-US"/>
        </w:rPr>
      </w:pPr>
      <w:r w:rsidRPr="00FB727C">
        <w:rPr>
          <w:rFonts w:ascii="Arial" w:hAnsi="Arial" w:cs="Arial"/>
          <w:lang w:val="en-US"/>
        </w:rPr>
        <w:t>Example:</w:t>
      </w:r>
    </w:p>
    <w:p w14:paraId="73F71E8E" w14:textId="4C1FD67A" w:rsidR="008B2C56" w:rsidRDefault="008B2C56" w:rsidP="00FB727C">
      <w:pPr>
        <w:pStyle w:val="ListParagraph"/>
        <w:numPr>
          <w:ilvl w:val="0"/>
          <w:numId w:val="4"/>
        </w:numPr>
        <w:spacing w:line="360" w:lineRule="auto"/>
        <w:rPr>
          <w:rFonts w:ascii="Arial" w:hAnsi="Arial" w:cs="Arial"/>
          <w:lang w:val="en-US"/>
        </w:rPr>
      </w:pPr>
      <w:r w:rsidRPr="008B2C56">
        <w:rPr>
          <w:rFonts w:ascii="Arial" w:hAnsi="Arial" w:cs="Arial"/>
          <w:lang w:val="en-US"/>
        </w:rPr>
        <w:t xml:space="preserve"> As a student, I need to identify which parts of the textbook will benefit the most for the next exam and focus on them first.</w:t>
      </w:r>
    </w:p>
    <w:p w14:paraId="703F8FC2" w14:textId="5257236E" w:rsidR="00BB4E2D" w:rsidRPr="00FB727C" w:rsidRDefault="00BB4E2D" w:rsidP="00FB727C">
      <w:pPr>
        <w:pStyle w:val="ListParagraph"/>
        <w:numPr>
          <w:ilvl w:val="0"/>
          <w:numId w:val="4"/>
        </w:numPr>
        <w:spacing w:line="360" w:lineRule="auto"/>
        <w:rPr>
          <w:rFonts w:ascii="Arial" w:hAnsi="Arial" w:cs="Arial"/>
          <w:lang w:val="en-US"/>
        </w:rPr>
      </w:pPr>
      <w:r w:rsidRPr="00FB727C">
        <w:rPr>
          <w:rFonts w:ascii="Arial" w:hAnsi="Arial" w:cs="Arial"/>
          <w:lang w:val="en-US"/>
        </w:rPr>
        <w:t>At work: 20% of clients account for 80% of sales. If you work in sales, you might dig into the numbers and find that this ratio</w:t>
      </w:r>
      <w:r w:rsidR="00F24553">
        <w:rPr>
          <w:rFonts w:ascii="Arial" w:hAnsi="Arial" w:cs="Arial"/>
          <w:lang w:val="en-US"/>
        </w:rPr>
        <w:t>-</w:t>
      </w:r>
      <w:r w:rsidRPr="00FB727C">
        <w:rPr>
          <w:rFonts w:ascii="Arial" w:hAnsi="Arial" w:cs="Arial"/>
          <w:lang w:val="en-US"/>
        </w:rPr>
        <w:t>or something close to it</w:t>
      </w:r>
      <w:r w:rsidR="00F24553">
        <w:rPr>
          <w:rFonts w:ascii="Arial" w:hAnsi="Arial" w:cs="Arial"/>
          <w:lang w:val="en-US"/>
        </w:rPr>
        <w:t xml:space="preserve"> </w:t>
      </w:r>
      <w:r w:rsidRPr="00FB727C">
        <w:rPr>
          <w:rFonts w:ascii="Arial" w:hAnsi="Arial" w:cs="Arial"/>
          <w:lang w:val="en-US"/>
        </w:rPr>
        <w:t>is true of your clients.</w:t>
      </w:r>
    </w:p>
    <w:p w14:paraId="72CF38E1" w14:textId="12691356" w:rsidR="00BB4E2D" w:rsidRPr="00FB727C" w:rsidRDefault="00BB4E2D" w:rsidP="00FB727C">
      <w:pPr>
        <w:pStyle w:val="ListParagraph"/>
        <w:numPr>
          <w:ilvl w:val="0"/>
          <w:numId w:val="4"/>
        </w:numPr>
        <w:spacing w:line="360" w:lineRule="auto"/>
        <w:rPr>
          <w:rFonts w:ascii="Arial" w:hAnsi="Arial" w:cs="Arial"/>
          <w:lang w:val="en-US"/>
        </w:rPr>
      </w:pPr>
      <w:r w:rsidRPr="00FB727C">
        <w:rPr>
          <w:rFonts w:ascii="Arial" w:hAnsi="Arial" w:cs="Arial"/>
          <w:lang w:val="en-US"/>
        </w:rPr>
        <w:t>I am starting to open my own business and the 80/20 rule will be my guide, because I need to follow the rule 20% of clients account for 80% of sales, and 80% of results came from 20% of efforts.</w:t>
      </w:r>
    </w:p>
    <w:p w14:paraId="64178CED" w14:textId="36E85EB5" w:rsidR="00BB4E2D" w:rsidRPr="00FB727C" w:rsidRDefault="009A110A" w:rsidP="00FB727C">
      <w:pPr>
        <w:pStyle w:val="ListParagraph"/>
        <w:numPr>
          <w:ilvl w:val="0"/>
          <w:numId w:val="6"/>
        </w:numPr>
        <w:spacing w:line="360" w:lineRule="auto"/>
        <w:rPr>
          <w:rFonts w:ascii="Arial" w:hAnsi="Arial" w:cs="Arial"/>
          <w:lang w:val="en-US"/>
        </w:rPr>
      </w:pPr>
      <w:r w:rsidRPr="00FB727C">
        <w:rPr>
          <w:rFonts w:ascii="Arial" w:hAnsi="Arial" w:cs="Arial"/>
          <w:lang w:val="en-US"/>
        </w:rPr>
        <w:t>Reflection:</w:t>
      </w:r>
    </w:p>
    <w:p w14:paraId="76829289" w14:textId="77777777" w:rsidR="008B2C56" w:rsidRPr="008B2C56" w:rsidRDefault="008B2C56" w:rsidP="008B2C56">
      <w:pPr>
        <w:pStyle w:val="ListParagraph"/>
        <w:spacing w:line="360" w:lineRule="auto"/>
        <w:ind w:left="1080"/>
        <w:rPr>
          <w:rFonts w:ascii="Arial" w:hAnsi="Arial" w:cs="Arial"/>
          <w:lang w:val="en-US"/>
        </w:rPr>
      </w:pPr>
      <w:r w:rsidRPr="008B2C56">
        <w:rPr>
          <w:rFonts w:ascii="Arial" w:hAnsi="Arial" w:cs="Arial"/>
          <w:lang w:val="en-US"/>
        </w:rPr>
        <w:t xml:space="preserve">Reflection is a term often used with meditation and affection. </w:t>
      </w:r>
    </w:p>
    <w:p w14:paraId="4121F829" w14:textId="0A3C834A" w:rsidR="008B2C56" w:rsidRDefault="008B2C56" w:rsidP="008B2C56">
      <w:pPr>
        <w:pStyle w:val="ListParagraph"/>
        <w:spacing w:line="360" w:lineRule="auto"/>
        <w:ind w:left="1080"/>
        <w:rPr>
          <w:rFonts w:ascii="Arial" w:hAnsi="Arial" w:cs="Arial"/>
          <w:lang w:val="en-US"/>
        </w:rPr>
      </w:pPr>
      <w:r w:rsidRPr="008B2C56">
        <w:rPr>
          <w:rFonts w:ascii="Arial" w:hAnsi="Arial" w:cs="Arial"/>
          <w:lang w:val="en-US"/>
        </w:rPr>
        <w:t xml:space="preserve"> Reflections include critical thinking that looks deeper into a particular topic. Critical thinking is not about the reaction of the chapter.</w:t>
      </w:r>
    </w:p>
    <w:p w14:paraId="630A4AAB" w14:textId="62CA0347" w:rsidR="009A110A" w:rsidRPr="00FB727C" w:rsidRDefault="009A110A" w:rsidP="00FB727C">
      <w:pPr>
        <w:pStyle w:val="ListParagraph"/>
        <w:spacing w:line="360" w:lineRule="auto"/>
        <w:ind w:left="1080"/>
        <w:rPr>
          <w:rFonts w:ascii="Arial" w:hAnsi="Arial" w:cs="Arial"/>
          <w:lang w:val="en-US"/>
        </w:rPr>
      </w:pPr>
      <w:r w:rsidRPr="00FB727C">
        <w:rPr>
          <w:rFonts w:ascii="Arial" w:hAnsi="Arial" w:cs="Arial"/>
          <w:lang w:val="en-US"/>
        </w:rPr>
        <w:t>1.</w:t>
      </w:r>
      <w:r w:rsidR="00035D49" w:rsidRPr="00FB727C">
        <w:rPr>
          <w:rFonts w:ascii="Arial" w:hAnsi="Arial" w:cs="Arial"/>
          <w:lang w:val="en-US"/>
        </w:rPr>
        <w:t xml:space="preserve"> </w:t>
      </w:r>
      <w:r w:rsidR="00035D49">
        <w:rPr>
          <w:rFonts w:ascii="Arial" w:hAnsi="Arial" w:cs="Arial"/>
          <w:lang w:val="en-US"/>
        </w:rPr>
        <w:t>R</w:t>
      </w:r>
      <w:r w:rsidR="00D935B9" w:rsidRPr="00FB727C">
        <w:rPr>
          <w:rFonts w:ascii="Arial" w:hAnsi="Arial" w:cs="Arial"/>
          <w:lang w:val="en-US"/>
        </w:rPr>
        <w:t>eflective</w:t>
      </w:r>
      <w:r w:rsidRPr="00FB727C">
        <w:rPr>
          <w:rFonts w:ascii="Arial" w:hAnsi="Arial" w:cs="Arial"/>
          <w:lang w:val="en-US"/>
        </w:rPr>
        <w:t xml:space="preserve"> </w:t>
      </w:r>
      <w:r w:rsidR="00D935B9" w:rsidRPr="00FB727C">
        <w:rPr>
          <w:rFonts w:ascii="Arial" w:hAnsi="Arial" w:cs="Arial"/>
          <w:lang w:val="en-US"/>
        </w:rPr>
        <w:t>journal:</w:t>
      </w:r>
      <w:r w:rsidR="008B2C56" w:rsidRPr="008B2C56">
        <w:t xml:space="preserve"> </w:t>
      </w:r>
      <w:r w:rsidR="008B2C56" w:rsidRPr="008B2C56">
        <w:rPr>
          <w:rFonts w:ascii="Arial" w:hAnsi="Arial" w:cs="Arial"/>
          <w:lang w:val="en-US"/>
        </w:rPr>
        <w:t xml:space="preserve">Reflective helps you develop technology and consider efficiency rather than continuing as if you were always doing it. Ask questions in a positive way about what you do and why you do the </w:t>
      </w:r>
      <w:proofErr w:type="gramStart"/>
      <w:r w:rsidR="008B2C56" w:rsidRPr="008B2C56">
        <w:rPr>
          <w:rFonts w:ascii="Arial" w:hAnsi="Arial" w:cs="Arial"/>
          <w:lang w:val="en-US"/>
        </w:rPr>
        <w:t>job, and</w:t>
      </w:r>
      <w:proofErr w:type="gramEnd"/>
      <w:r w:rsidR="008B2C56" w:rsidRPr="008B2C56">
        <w:rPr>
          <w:rFonts w:ascii="Arial" w:hAnsi="Arial" w:cs="Arial"/>
          <w:lang w:val="en-US"/>
        </w:rPr>
        <w:t xml:space="preserve"> decide if there is a better or more efficient way in the future.</w:t>
      </w:r>
    </w:p>
    <w:p w14:paraId="4930C442" w14:textId="7CCB8697" w:rsidR="00D935B9" w:rsidRPr="00FB727C" w:rsidRDefault="00D935B9" w:rsidP="00FB727C">
      <w:pPr>
        <w:pStyle w:val="ListParagraph"/>
        <w:spacing w:line="360" w:lineRule="auto"/>
        <w:ind w:left="1080"/>
        <w:rPr>
          <w:rFonts w:ascii="Arial" w:hAnsi="Arial" w:cs="Arial"/>
          <w:lang w:val="en-US"/>
        </w:rPr>
      </w:pPr>
      <w:r w:rsidRPr="00FB727C">
        <w:rPr>
          <w:rFonts w:ascii="Arial" w:hAnsi="Arial" w:cs="Arial"/>
          <w:lang w:val="en-US"/>
        </w:rPr>
        <w:lastRenderedPageBreak/>
        <w:t>For a better understanding we did in class exercise such as: Writing our feelings in relation with this module. And as a second activity to start a self-reflective learner journal.</w:t>
      </w:r>
    </w:p>
    <w:p w14:paraId="76D9CEE8" w14:textId="60B70D40" w:rsidR="00D935B9" w:rsidRPr="00FB727C" w:rsidRDefault="000B7C34" w:rsidP="00FB727C">
      <w:pPr>
        <w:pStyle w:val="ListParagraph"/>
        <w:spacing w:line="360" w:lineRule="auto"/>
        <w:ind w:left="1080"/>
        <w:rPr>
          <w:rFonts w:ascii="Arial" w:hAnsi="Arial" w:cs="Arial"/>
          <w:lang w:val="en-US"/>
        </w:rPr>
      </w:pPr>
      <w:r w:rsidRPr="000B7C34">
        <w:rPr>
          <w:rFonts w:ascii="Arial" w:hAnsi="Arial" w:cs="Arial"/>
          <w:lang w:val="en-US"/>
        </w:rPr>
        <w:t>My Looking Back Journal is a file I write to develop over the duration of the semester and records my learning progress</w:t>
      </w:r>
      <w:r w:rsidR="00D935B9" w:rsidRPr="00FB727C">
        <w:rPr>
          <w:rFonts w:ascii="Arial" w:hAnsi="Arial" w:cs="Arial"/>
          <w:lang w:val="en-US"/>
        </w:rPr>
        <w:t>.</w:t>
      </w:r>
      <w:r w:rsidR="00D80F14" w:rsidRPr="00FB727C">
        <w:rPr>
          <w:rFonts w:ascii="Arial" w:hAnsi="Arial" w:cs="Arial"/>
          <w:lang w:val="en-US"/>
        </w:rPr>
        <w:t xml:space="preserve">  If at the beginning of the course I didn’t know how to manage time and organizing study, reflect on myself, give a presentation and how to speak in public, now </w:t>
      </w:r>
      <w:r w:rsidR="0057023A">
        <w:rPr>
          <w:rFonts w:ascii="Arial" w:hAnsi="Arial" w:cs="Arial"/>
          <w:lang w:val="en-US"/>
        </w:rPr>
        <w:t xml:space="preserve">I </w:t>
      </w:r>
      <w:r w:rsidR="00D80F14" w:rsidRPr="00FB727C">
        <w:rPr>
          <w:rFonts w:ascii="Arial" w:hAnsi="Arial" w:cs="Arial"/>
          <w:lang w:val="en-US"/>
        </w:rPr>
        <w:t>improved all these topics and I gained experience in online learning.</w:t>
      </w:r>
    </w:p>
    <w:p w14:paraId="0B43D81F" w14:textId="5651FA16" w:rsidR="00A43034" w:rsidRPr="00FB727C" w:rsidRDefault="00A43034" w:rsidP="00FB727C">
      <w:pPr>
        <w:pStyle w:val="ListParagraph"/>
        <w:spacing w:line="360" w:lineRule="auto"/>
        <w:ind w:left="1080"/>
        <w:rPr>
          <w:rFonts w:ascii="Arial" w:hAnsi="Arial" w:cs="Arial"/>
          <w:lang w:val="en-US"/>
        </w:rPr>
      </w:pPr>
      <w:r w:rsidRPr="00FB727C">
        <w:rPr>
          <w:rFonts w:ascii="Arial" w:hAnsi="Arial" w:cs="Arial"/>
          <w:lang w:val="en-US"/>
        </w:rPr>
        <w:t>2.</w:t>
      </w:r>
      <w:r w:rsidR="008530EC" w:rsidRPr="00FB727C">
        <w:rPr>
          <w:rFonts w:ascii="Arial" w:hAnsi="Arial" w:cs="Arial"/>
          <w:lang w:val="en-US"/>
        </w:rPr>
        <w:t>Gibb’s</w:t>
      </w:r>
      <w:r w:rsidRPr="00FB727C">
        <w:rPr>
          <w:rFonts w:ascii="Arial" w:hAnsi="Arial" w:cs="Arial"/>
          <w:lang w:val="en-US"/>
        </w:rPr>
        <w:t xml:space="preserve"> </w:t>
      </w:r>
      <w:r w:rsidR="00305CC7" w:rsidRPr="00FB727C">
        <w:rPr>
          <w:rFonts w:ascii="Arial" w:hAnsi="Arial" w:cs="Arial"/>
          <w:lang w:val="en-US"/>
        </w:rPr>
        <w:t>cycle</w:t>
      </w:r>
      <w:r w:rsidR="008530EC" w:rsidRPr="00FB727C">
        <w:rPr>
          <w:rFonts w:ascii="Arial" w:hAnsi="Arial" w:cs="Arial"/>
          <w:lang w:val="en-US"/>
        </w:rPr>
        <w:t xml:space="preserve"> </w:t>
      </w:r>
      <w:r w:rsidR="00305CC7" w:rsidRPr="00FB727C">
        <w:rPr>
          <w:rFonts w:ascii="Arial" w:hAnsi="Arial" w:cs="Arial"/>
          <w:lang w:val="en-US"/>
        </w:rPr>
        <w:t>(1988),</w:t>
      </w:r>
      <w:r w:rsidR="00305CC7" w:rsidRPr="00FB727C">
        <w:rPr>
          <w:rFonts w:ascii="Arial" w:hAnsi="Arial" w:cs="Arial"/>
        </w:rPr>
        <w:t xml:space="preserve"> </w:t>
      </w:r>
      <w:r w:rsidR="00305CC7" w:rsidRPr="00FB727C">
        <w:rPr>
          <w:rFonts w:ascii="Arial" w:hAnsi="Arial" w:cs="Arial"/>
          <w:lang w:val="en-US"/>
        </w:rPr>
        <w:t>Kolb</w:t>
      </w:r>
      <w:r w:rsidR="008530EC" w:rsidRPr="00FB727C">
        <w:rPr>
          <w:rFonts w:ascii="Arial" w:hAnsi="Arial" w:cs="Arial"/>
          <w:lang w:val="en-US"/>
        </w:rPr>
        <w:t xml:space="preserve"> </w:t>
      </w:r>
      <w:r w:rsidR="00305CC7" w:rsidRPr="00FB727C">
        <w:rPr>
          <w:rFonts w:ascii="Arial" w:hAnsi="Arial" w:cs="Arial"/>
          <w:lang w:val="en-US"/>
        </w:rPr>
        <w:t>Cycle’ (1984), Driscoll’s Model (1994)</w:t>
      </w:r>
    </w:p>
    <w:p w14:paraId="3BB26CF8" w14:textId="5A0B5210" w:rsidR="00D80F14" w:rsidRPr="00FB727C" w:rsidRDefault="00D80F14" w:rsidP="00FB727C">
      <w:pPr>
        <w:pStyle w:val="ListParagraph"/>
        <w:numPr>
          <w:ilvl w:val="0"/>
          <w:numId w:val="6"/>
        </w:numPr>
        <w:spacing w:line="360" w:lineRule="auto"/>
        <w:rPr>
          <w:rFonts w:ascii="Arial" w:hAnsi="Arial" w:cs="Arial"/>
          <w:lang w:val="en-US"/>
        </w:rPr>
      </w:pPr>
      <w:r w:rsidRPr="00FB727C">
        <w:rPr>
          <w:rFonts w:ascii="Arial" w:hAnsi="Arial" w:cs="Arial"/>
          <w:lang w:val="en-US"/>
        </w:rPr>
        <w:t>Public speaking and given presentation:</w:t>
      </w:r>
    </w:p>
    <w:p w14:paraId="363CD54F" w14:textId="1CF1C31D" w:rsidR="00D80F14" w:rsidRPr="00FB727C" w:rsidRDefault="00D80F14" w:rsidP="00FB727C">
      <w:pPr>
        <w:spacing w:line="360" w:lineRule="auto"/>
        <w:ind w:left="720"/>
        <w:rPr>
          <w:rFonts w:ascii="Arial" w:hAnsi="Arial" w:cs="Arial"/>
          <w:lang w:val="en-US"/>
        </w:rPr>
      </w:pPr>
      <w:r w:rsidRPr="00FB727C">
        <w:rPr>
          <w:rFonts w:ascii="Arial" w:hAnsi="Arial" w:cs="Arial"/>
          <w:lang w:val="en-US"/>
        </w:rPr>
        <w:t xml:space="preserve">1. </w:t>
      </w:r>
      <w:r w:rsidR="000B7C34" w:rsidRPr="000B7C34">
        <w:rPr>
          <w:rFonts w:ascii="Arial" w:hAnsi="Arial" w:cs="Arial"/>
          <w:lang w:val="en-US"/>
        </w:rPr>
        <w:t>Speech is a more generalized set of verbal communication skills.</w:t>
      </w:r>
    </w:p>
    <w:p w14:paraId="4180A327" w14:textId="2CAE27F3" w:rsidR="00D80F14" w:rsidRPr="00FB727C" w:rsidRDefault="00D80F14" w:rsidP="00FB727C">
      <w:pPr>
        <w:spacing w:line="360" w:lineRule="auto"/>
        <w:ind w:left="720"/>
        <w:rPr>
          <w:rFonts w:ascii="Arial" w:hAnsi="Arial" w:cs="Arial"/>
          <w:lang w:val="en-US"/>
        </w:rPr>
      </w:pPr>
      <w:r w:rsidRPr="00FB727C">
        <w:rPr>
          <w:rFonts w:ascii="Arial" w:hAnsi="Arial" w:cs="Arial"/>
          <w:lang w:val="en-US"/>
        </w:rPr>
        <w:t>2. Given presentation</w:t>
      </w:r>
      <w:r w:rsidR="002B7375" w:rsidRPr="00FB727C">
        <w:rPr>
          <w:rFonts w:ascii="Arial" w:hAnsi="Arial" w:cs="Arial"/>
          <w:lang w:val="en-US"/>
        </w:rPr>
        <w:t>-</w:t>
      </w:r>
      <w:r w:rsidR="0064643A" w:rsidRPr="0064643A">
        <w:t xml:space="preserve"> </w:t>
      </w:r>
      <w:r w:rsidR="0064643A" w:rsidRPr="0064643A">
        <w:rPr>
          <w:rFonts w:ascii="Arial" w:hAnsi="Arial" w:cs="Arial"/>
          <w:lang w:val="en-US"/>
        </w:rPr>
        <w:t>Oral presentations in class or in front of other groups of people are a common form of interaction in education.</w:t>
      </w:r>
    </w:p>
    <w:p w14:paraId="741934C8" w14:textId="23216AC1" w:rsidR="002B7375" w:rsidRPr="00FB727C" w:rsidRDefault="002B7375" w:rsidP="00FB727C">
      <w:pPr>
        <w:pStyle w:val="ListParagraph"/>
        <w:numPr>
          <w:ilvl w:val="0"/>
          <w:numId w:val="8"/>
        </w:numPr>
        <w:spacing w:line="360" w:lineRule="auto"/>
        <w:rPr>
          <w:rFonts w:ascii="Arial" w:hAnsi="Arial" w:cs="Arial"/>
          <w:lang w:val="en-US"/>
        </w:rPr>
      </w:pPr>
      <w:r w:rsidRPr="00FB727C">
        <w:rPr>
          <w:rFonts w:ascii="Arial" w:hAnsi="Arial" w:cs="Arial"/>
          <w:lang w:val="en-US"/>
        </w:rPr>
        <w:t xml:space="preserve">From this topic I learned how to deliver a </w:t>
      </w:r>
      <w:r w:rsidR="00651C9B" w:rsidRPr="00FB727C">
        <w:rPr>
          <w:rFonts w:ascii="Arial" w:hAnsi="Arial" w:cs="Arial"/>
          <w:lang w:val="en-US"/>
        </w:rPr>
        <w:t>well-structured presentation slide</w:t>
      </w:r>
      <w:r w:rsidRPr="00FB727C">
        <w:rPr>
          <w:rFonts w:ascii="Arial" w:hAnsi="Arial" w:cs="Arial"/>
          <w:lang w:val="en-US"/>
        </w:rPr>
        <w:t xml:space="preserve"> and to </w:t>
      </w:r>
      <w:r w:rsidR="0057023A">
        <w:rPr>
          <w:rFonts w:ascii="Arial" w:hAnsi="Arial" w:cs="Arial"/>
          <w:lang w:val="en-US"/>
        </w:rPr>
        <w:t xml:space="preserve">speak </w:t>
      </w:r>
      <w:r w:rsidRPr="00FB727C">
        <w:rPr>
          <w:rFonts w:ascii="Arial" w:hAnsi="Arial" w:cs="Arial"/>
          <w:lang w:val="en-US"/>
        </w:rPr>
        <w:t>clearly, distinctly and to repeat critical information.</w:t>
      </w:r>
    </w:p>
    <w:p w14:paraId="281E992F" w14:textId="77777777" w:rsidR="008B2C56" w:rsidRDefault="00651C9B" w:rsidP="00E33D72">
      <w:pPr>
        <w:pStyle w:val="ListParagraph"/>
        <w:numPr>
          <w:ilvl w:val="0"/>
          <w:numId w:val="8"/>
        </w:numPr>
        <w:spacing w:line="360" w:lineRule="auto"/>
        <w:rPr>
          <w:rFonts w:ascii="Arial" w:hAnsi="Arial" w:cs="Arial"/>
          <w:lang w:val="en-US"/>
        </w:rPr>
      </w:pPr>
      <w:r w:rsidRPr="008B2C56">
        <w:rPr>
          <w:rFonts w:ascii="Arial" w:hAnsi="Arial" w:cs="Arial"/>
          <w:lang w:val="en-US"/>
        </w:rPr>
        <w:t xml:space="preserve">Online learning experience: </w:t>
      </w:r>
      <w:r w:rsidR="008B2C56" w:rsidRPr="008B2C56">
        <w:rPr>
          <w:rFonts w:ascii="Arial" w:hAnsi="Arial" w:cs="Arial"/>
          <w:lang w:val="en-US"/>
        </w:rPr>
        <w:t>Learning experience using internet connection. The term can include all types of learning that use internet connectivity, such as online learning, blended learning, and distance learning.</w:t>
      </w:r>
    </w:p>
    <w:p w14:paraId="0F332F2A" w14:textId="12BAECE4" w:rsidR="00651C9B" w:rsidRPr="008B2C56" w:rsidRDefault="00651C9B" w:rsidP="00E33D72">
      <w:pPr>
        <w:pStyle w:val="ListParagraph"/>
        <w:numPr>
          <w:ilvl w:val="0"/>
          <w:numId w:val="8"/>
        </w:numPr>
        <w:spacing w:line="360" w:lineRule="auto"/>
        <w:rPr>
          <w:rFonts w:ascii="Arial" w:hAnsi="Arial" w:cs="Arial"/>
          <w:lang w:val="en-US"/>
        </w:rPr>
      </w:pPr>
      <w:r w:rsidRPr="008B2C56">
        <w:rPr>
          <w:rFonts w:ascii="Arial" w:hAnsi="Arial" w:cs="Arial"/>
          <w:lang w:val="en-US"/>
        </w:rPr>
        <w:t xml:space="preserve"> </w:t>
      </w:r>
      <w:r w:rsidRPr="008B2C56">
        <w:rPr>
          <w:rFonts w:ascii="Arial" w:hAnsi="Arial" w:cs="Arial"/>
        </w:rPr>
        <w:t xml:space="preserve"> </w:t>
      </w:r>
      <w:r w:rsidRPr="008B2C56">
        <w:rPr>
          <w:rFonts w:ascii="Arial" w:hAnsi="Arial" w:cs="Arial"/>
          <w:lang w:val="en-US"/>
        </w:rPr>
        <w:t xml:space="preserve">Due to the pandemic situation, the online learning environment was essential </w:t>
      </w:r>
      <w:proofErr w:type="gramStart"/>
      <w:r w:rsidRPr="008B2C56">
        <w:rPr>
          <w:rFonts w:ascii="Arial" w:hAnsi="Arial" w:cs="Arial"/>
          <w:lang w:val="en-US"/>
        </w:rPr>
        <w:t>in order to</w:t>
      </w:r>
      <w:proofErr w:type="gramEnd"/>
      <w:r w:rsidRPr="008B2C56">
        <w:rPr>
          <w:rFonts w:ascii="Arial" w:hAnsi="Arial" w:cs="Arial"/>
          <w:lang w:val="en-US"/>
        </w:rPr>
        <w:t xml:space="preserve"> protect our life’s. We manage to learn everything online, to get rid of distractions and focus just on the lecturer. The online learning experience will be benefic in future pandemic situations.</w:t>
      </w:r>
    </w:p>
    <w:p w14:paraId="412B26B0" w14:textId="77777777" w:rsidR="002B7375" w:rsidRPr="00FB727C" w:rsidRDefault="002B7375" w:rsidP="00FB727C">
      <w:pPr>
        <w:pStyle w:val="ListParagraph"/>
        <w:spacing w:line="360" w:lineRule="auto"/>
        <w:rPr>
          <w:rFonts w:ascii="Arial" w:hAnsi="Arial" w:cs="Arial"/>
          <w:lang w:val="en-US"/>
        </w:rPr>
      </w:pPr>
    </w:p>
    <w:p w14:paraId="7168857D" w14:textId="77777777" w:rsidR="00D935B9" w:rsidRPr="00FB727C" w:rsidRDefault="00D935B9" w:rsidP="00FB727C">
      <w:pPr>
        <w:pStyle w:val="ListParagraph"/>
        <w:spacing w:line="360" w:lineRule="auto"/>
        <w:ind w:left="1080"/>
        <w:rPr>
          <w:rFonts w:ascii="Arial" w:hAnsi="Arial" w:cs="Arial"/>
          <w:lang w:val="en-US"/>
        </w:rPr>
      </w:pPr>
    </w:p>
    <w:p w14:paraId="5F3C7341" w14:textId="38AD3AF7" w:rsidR="00D935B9" w:rsidRPr="00FB727C" w:rsidRDefault="00651C9B" w:rsidP="00FB727C">
      <w:pPr>
        <w:pStyle w:val="Heading2"/>
        <w:numPr>
          <w:ilvl w:val="0"/>
          <w:numId w:val="9"/>
        </w:numPr>
        <w:spacing w:line="360" w:lineRule="auto"/>
        <w:rPr>
          <w:rFonts w:ascii="Arial" w:hAnsi="Arial" w:cs="Arial"/>
          <w:sz w:val="22"/>
          <w:szCs w:val="22"/>
          <w:lang w:val="en-US"/>
        </w:rPr>
      </w:pPr>
      <w:bookmarkStart w:id="5" w:name="_Toc80766537"/>
      <w:r w:rsidRPr="00FB727C">
        <w:rPr>
          <w:rFonts w:ascii="Arial" w:hAnsi="Arial" w:cs="Arial"/>
          <w:sz w:val="22"/>
          <w:szCs w:val="22"/>
          <w:lang w:val="en-US"/>
        </w:rPr>
        <w:t>Feelings:</w:t>
      </w:r>
      <w:bookmarkEnd w:id="5"/>
      <w:r w:rsidRPr="00FB727C">
        <w:rPr>
          <w:rFonts w:ascii="Arial" w:hAnsi="Arial" w:cs="Arial"/>
          <w:sz w:val="22"/>
          <w:szCs w:val="22"/>
          <w:lang w:val="en-US"/>
        </w:rPr>
        <w:t xml:space="preserve"> </w:t>
      </w:r>
    </w:p>
    <w:p w14:paraId="393DE7C4" w14:textId="39983025" w:rsidR="006A64C2" w:rsidRPr="00FB727C" w:rsidRDefault="006A64C2" w:rsidP="00FB727C">
      <w:pPr>
        <w:spacing w:line="360" w:lineRule="auto"/>
        <w:ind w:left="1003"/>
        <w:rPr>
          <w:rFonts w:ascii="Arial" w:hAnsi="Arial" w:cs="Arial"/>
          <w:lang w:val="en-US"/>
        </w:rPr>
      </w:pPr>
      <w:r w:rsidRPr="00FB727C">
        <w:rPr>
          <w:rFonts w:ascii="Arial" w:hAnsi="Arial" w:cs="Arial"/>
          <w:lang w:val="en-US"/>
        </w:rPr>
        <w:t>I must admit that before the course I was feeling overwhelmed with all the task that I had to accomplish, because I had just a basic knowledge about time managing, and organizational skills. When I start</w:t>
      </w:r>
      <w:r w:rsidR="009A7ACB">
        <w:rPr>
          <w:rFonts w:ascii="Arial" w:hAnsi="Arial" w:cs="Arial"/>
          <w:lang w:val="en-US"/>
        </w:rPr>
        <w:t>ed</w:t>
      </w:r>
      <w:r w:rsidRPr="00FB727C">
        <w:rPr>
          <w:rFonts w:ascii="Arial" w:hAnsi="Arial" w:cs="Arial"/>
          <w:lang w:val="en-US"/>
        </w:rPr>
        <w:t xml:space="preserve"> the research in the retail sector for opening my own business, I realize that the experience of working there is not enough, and I needed to improve my skills of organizing and managing time, reflection, public </w:t>
      </w:r>
      <w:proofErr w:type="gramStart"/>
      <w:r w:rsidRPr="00FB727C">
        <w:rPr>
          <w:rFonts w:ascii="Arial" w:hAnsi="Arial" w:cs="Arial"/>
          <w:lang w:val="en-US"/>
        </w:rPr>
        <w:t>speaking</w:t>
      </w:r>
      <w:proofErr w:type="gramEnd"/>
      <w:r w:rsidRPr="00FB727C">
        <w:rPr>
          <w:rFonts w:ascii="Arial" w:hAnsi="Arial" w:cs="Arial"/>
          <w:lang w:val="en-US"/>
        </w:rPr>
        <w:t xml:space="preserve"> and digital skills, and because of that I give up many times. That made me to feel incapable, inefficient, less </w:t>
      </w:r>
      <w:proofErr w:type="gramStart"/>
      <w:r w:rsidRPr="00FB727C">
        <w:rPr>
          <w:rFonts w:ascii="Arial" w:hAnsi="Arial" w:cs="Arial"/>
          <w:lang w:val="en-US"/>
        </w:rPr>
        <w:t>smart</w:t>
      </w:r>
      <w:proofErr w:type="gramEnd"/>
      <w:r w:rsidRPr="00FB727C">
        <w:rPr>
          <w:rFonts w:ascii="Arial" w:hAnsi="Arial" w:cs="Arial"/>
          <w:lang w:val="en-US"/>
        </w:rPr>
        <w:t xml:space="preserve"> and frustrated.</w:t>
      </w:r>
    </w:p>
    <w:p w14:paraId="16F12ADD" w14:textId="285375F2" w:rsidR="006A64C2" w:rsidRPr="00FB727C" w:rsidRDefault="006A64C2" w:rsidP="00FB727C">
      <w:pPr>
        <w:spacing w:line="360" w:lineRule="auto"/>
        <w:ind w:left="1003"/>
        <w:rPr>
          <w:rFonts w:ascii="Arial" w:hAnsi="Arial" w:cs="Arial"/>
          <w:lang w:val="en-US"/>
        </w:rPr>
      </w:pPr>
      <w:r w:rsidRPr="00FB727C">
        <w:rPr>
          <w:rFonts w:ascii="Arial" w:hAnsi="Arial" w:cs="Arial"/>
          <w:lang w:val="en-US"/>
        </w:rPr>
        <w:lastRenderedPageBreak/>
        <w:t xml:space="preserve">Now I improved my abilities. Time managing helped me to organize my tasks and my studies. I learned to divide time in an effective manner, to prioritize the urgent and important tasks and put on the second place the non-urgent but important tasks. Whitin all these I organize my studies and I divide 4 hours or more sometimes for studying, 2 days per week for every module in addition to school hours. At my workplace I used the reflective lesson to see what I have done wrong in the past and what I need to adjust </w:t>
      </w:r>
      <w:proofErr w:type="gramStart"/>
      <w:r w:rsidRPr="00FB727C">
        <w:rPr>
          <w:rFonts w:ascii="Arial" w:hAnsi="Arial" w:cs="Arial"/>
          <w:lang w:val="en-US"/>
        </w:rPr>
        <w:t>in order to</w:t>
      </w:r>
      <w:proofErr w:type="gramEnd"/>
      <w:r w:rsidRPr="00FB727C">
        <w:rPr>
          <w:rFonts w:ascii="Arial" w:hAnsi="Arial" w:cs="Arial"/>
          <w:lang w:val="en-US"/>
        </w:rPr>
        <w:t xml:space="preserve"> be more efficient. For my business it was necessary to develop my public speaking to get rid of the shy to speak in front of many persons.  I managed to gain all the skills and abilities that I needed. Online learning was a great experience</w:t>
      </w:r>
      <w:r w:rsidR="009A7ACB">
        <w:rPr>
          <w:rFonts w:ascii="Arial" w:hAnsi="Arial" w:cs="Arial"/>
          <w:lang w:val="en-US"/>
        </w:rPr>
        <w:t>.</w:t>
      </w:r>
    </w:p>
    <w:p w14:paraId="463A3F9A" w14:textId="57F466F2" w:rsidR="006A64C2" w:rsidRPr="00FB727C" w:rsidRDefault="006A64C2" w:rsidP="00FB727C">
      <w:pPr>
        <w:spacing w:line="360" w:lineRule="auto"/>
        <w:ind w:left="1003"/>
        <w:rPr>
          <w:rFonts w:ascii="Arial" w:hAnsi="Arial" w:cs="Arial"/>
          <w:lang w:val="en-US"/>
        </w:rPr>
      </w:pPr>
      <w:r w:rsidRPr="00FB727C">
        <w:rPr>
          <w:rFonts w:ascii="Arial" w:hAnsi="Arial" w:cs="Arial"/>
          <w:lang w:val="en-US"/>
        </w:rPr>
        <w:t>Now I feel confident, useful, smarter, efficient, capable of accomplish a lot of tasks in a short time, also I gained experience of online learning and digital skills, I know how to reflect on myself, how to manage my weaknesses when I have a public speaking and given presentation and the fact that everything was online, I realized that is easier to study from your own comfort.</w:t>
      </w:r>
    </w:p>
    <w:p w14:paraId="561E254F" w14:textId="62937AF9" w:rsidR="006A64C2" w:rsidRPr="00FB727C" w:rsidRDefault="006A64C2" w:rsidP="00FB727C">
      <w:pPr>
        <w:pStyle w:val="ListParagraph"/>
        <w:numPr>
          <w:ilvl w:val="0"/>
          <w:numId w:val="9"/>
        </w:numPr>
        <w:spacing w:line="360" w:lineRule="auto"/>
        <w:rPr>
          <w:rFonts w:ascii="Arial" w:hAnsi="Arial" w:cs="Arial"/>
          <w:lang w:val="en-US"/>
        </w:rPr>
      </w:pPr>
      <w:bookmarkStart w:id="6" w:name="_Toc80766538"/>
      <w:r w:rsidRPr="00FB727C">
        <w:rPr>
          <w:rStyle w:val="Heading2Char"/>
          <w:rFonts w:ascii="Arial" w:hAnsi="Arial" w:cs="Arial"/>
          <w:sz w:val="22"/>
          <w:szCs w:val="22"/>
        </w:rPr>
        <w:t>Evaluation</w:t>
      </w:r>
      <w:bookmarkEnd w:id="6"/>
      <w:r w:rsidRPr="00FB727C">
        <w:rPr>
          <w:rFonts w:ascii="Arial" w:hAnsi="Arial" w:cs="Arial"/>
          <w:lang w:val="en-US"/>
        </w:rPr>
        <w:t>:</w:t>
      </w:r>
    </w:p>
    <w:p w14:paraId="4EE17DF2" w14:textId="2F534179" w:rsidR="006A64C2" w:rsidRPr="00FB727C" w:rsidRDefault="006A64C2" w:rsidP="00FB727C">
      <w:pPr>
        <w:pStyle w:val="ListParagraph"/>
        <w:spacing w:line="360" w:lineRule="auto"/>
        <w:ind w:left="1080"/>
        <w:rPr>
          <w:rFonts w:ascii="Arial" w:hAnsi="Arial" w:cs="Arial"/>
          <w:lang w:val="en-US"/>
        </w:rPr>
      </w:pPr>
      <w:r w:rsidRPr="00FB727C">
        <w:rPr>
          <w:rFonts w:ascii="Arial" w:hAnsi="Arial" w:cs="Arial"/>
          <w:lang w:val="en-US"/>
        </w:rPr>
        <w:t>1. Time management/Organizing study:</w:t>
      </w:r>
    </w:p>
    <w:p w14:paraId="31A1246F" w14:textId="77777777" w:rsidR="00F24553" w:rsidRDefault="006A64C2" w:rsidP="00FB727C">
      <w:pPr>
        <w:pStyle w:val="ListParagraph"/>
        <w:spacing w:line="360" w:lineRule="auto"/>
        <w:ind w:left="1080"/>
        <w:rPr>
          <w:rFonts w:ascii="Arial" w:hAnsi="Arial" w:cs="Arial"/>
          <w:lang w:val="en-US"/>
        </w:rPr>
      </w:pPr>
      <w:r w:rsidRPr="00FB727C">
        <w:rPr>
          <w:rFonts w:ascii="Arial" w:hAnsi="Arial" w:cs="Arial"/>
          <w:lang w:val="en-US"/>
        </w:rPr>
        <w:t xml:space="preserve">Time management lesson was very helpful. With the tools provided I improved my efficiency in doing all the tasks, I applied the Eisenhower method and </w:t>
      </w:r>
      <w:r w:rsidR="00F24553">
        <w:rPr>
          <w:rFonts w:ascii="Arial" w:hAnsi="Arial" w:cs="Arial"/>
          <w:lang w:val="en-US"/>
        </w:rPr>
        <w:t>Pa</w:t>
      </w:r>
      <w:r w:rsidRPr="00FB727C">
        <w:rPr>
          <w:rFonts w:ascii="Arial" w:hAnsi="Arial" w:cs="Arial"/>
          <w:lang w:val="en-US"/>
        </w:rPr>
        <w:t>reto principle to my situations. So now I know which tasks to prioritize and how to organize my study, to divide time for every important task.</w:t>
      </w:r>
    </w:p>
    <w:p w14:paraId="28037F9F" w14:textId="031E048C" w:rsidR="006A64C2" w:rsidRPr="00FB727C" w:rsidRDefault="006A64C2" w:rsidP="00FB727C">
      <w:pPr>
        <w:pStyle w:val="ListParagraph"/>
        <w:spacing w:line="360" w:lineRule="auto"/>
        <w:ind w:left="1080"/>
        <w:rPr>
          <w:rFonts w:ascii="Arial" w:hAnsi="Arial" w:cs="Arial"/>
          <w:lang w:val="en-US"/>
        </w:rPr>
      </w:pPr>
      <w:r w:rsidRPr="00FB727C">
        <w:rPr>
          <w:rFonts w:ascii="Arial" w:hAnsi="Arial" w:cs="Arial"/>
          <w:lang w:val="en-US"/>
        </w:rPr>
        <w:t xml:space="preserve"> In my opinion it was one of the most important lessons, and a success in managing and organize my time.</w:t>
      </w:r>
    </w:p>
    <w:p w14:paraId="578883BE" w14:textId="4687B101" w:rsidR="006A64C2" w:rsidRPr="00FB727C" w:rsidRDefault="006A64C2" w:rsidP="00FB727C">
      <w:pPr>
        <w:pStyle w:val="ListParagraph"/>
        <w:spacing w:line="360" w:lineRule="auto"/>
        <w:ind w:left="1080"/>
        <w:rPr>
          <w:rFonts w:ascii="Arial" w:hAnsi="Arial" w:cs="Arial"/>
          <w:lang w:val="en-US"/>
        </w:rPr>
      </w:pPr>
      <w:r w:rsidRPr="00FB727C">
        <w:rPr>
          <w:rFonts w:ascii="Arial" w:hAnsi="Arial" w:cs="Arial"/>
          <w:lang w:val="en-US"/>
        </w:rPr>
        <w:t>2.Reflective:</w:t>
      </w:r>
    </w:p>
    <w:p w14:paraId="6FDF8467" w14:textId="2EDD4817" w:rsidR="00A43034" w:rsidRPr="00FB727C" w:rsidRDefault="006A64C2" w:rsidP="00FB727C">
      <w:pPr>
        <w:pStyle w:val="ListParagraph"/>
        <w:spacing w:line="360" w:lineRule="auto"/>
        <w:ind w:left="1080"/>
        <w:rPr>
          <w:rFonts w:ascii="Arial" w:hAnsi="Arial" w:cs="Arial"/>
          <w:lang w:val="en-US"/>
        </w:rPr>
      </w:pPr>
      <w:r w:rsidRPr="00FB727C">
        <w:rPr>
          <w:rFonts w:ascii="Arial" w:hAnsi="Arial" w:cs="Arial"/>
          <w:lang w:val="en-US"/>
        </w:rPr>
        <w:t xml:space="preserve">Reflective lesson was helpful in discover my feelings, behaviors, </w:t>
      </w:r>
      <w:proofErr w:type="gramStart"/>
      <w:r w:rsidRPr="00FB727C">
        <w:rPr>
          <w:rFonts w:ascii="Arial" w:hAnsi="Arial" w:cs="Arial"/>
          <w:lang w:val="en-US"/>
        </w:rPr>
        <w:t>strengths</w:t>
      </w:r>
      <w:proofErr w:type="gramEnd"/>
      <w:r w:rsidRPr="00FB727C">
        <w:rPr>
          <w:rFonts w:ascii="Arial" w:hAnsi="Arial" w:cs="Arial"/>
          <w:lang w:val="en-US"/>
        </w:rPr>
        <w:t xml:space="preserve"> and weaknesses. I noticed </w:t>
      </w:r>
      <w:r w:rsidR="00A43034" w:rsidRPr="00FB727C">
        <w:rPr>
          <w:rFonts w:ascii="Arial" w:hAnsi="Arial" w:cs="Arial"/>
          <w:lang w:val="en-US"/>
        </w:rPr>
        <w:t>mistakes made in the past tasks and activities and I will avoid doing them again.</w:t>
      </w:r>
      <w:r w:rsidR="00B074BF" w:rsidRPr="00FB727C">
        <w:rPr>
          <w:rFonts w:ascii="Arial" w:hAnsi="Arial" w:cs="Arial"/>
          <w:lang w:val="en-US"/>
        </w:rPr>
        <w:t xml:space="preserve"> Reflective is very important in lessons learned, because without reflecting, the lessons can be forgotten or lose their potential. It is not enough just to have experience. </w:t>
      </w:r>
    </w:p>
    <w:p w14:paraId="3E249A8E" w14:textId="0D34DCFB" w:rsidR="00BB4E2D" w:rsidRPr="00FB727C" w:rsidRDefault="00A43034" w:rsidP="00FB727C">
      <w:pPr>
        <w:pStyle w:val="ListParagraph"/>
        <w:spacing w:line="360" w:lineRule="auto"/>
        <w:ind w:left="1080"/>
        <w:rPr>
          <w:rFonts w:ascii="Arial" w:hAnsi="Arial" w:cs="Arial"/>
          <w:lang w:val="en-US"/>
        </w:rPr>
      </w:pPr>
      <w:r w:rsidRPr="00FB727C">
        <w:rPr>
          <w:rFonts w:ascii="Arial" w:hAnsi="Arial" w:cs="Arial"/>
          <w:lang w:val="en-US"/>
        </w:rPr>
        <w:t>3.</w:t>
      </w:r>
      <w:r w:rsidR="006A64C2" w:rsidRPr="00FB727C">
        <w:rPr>
          <w:rFonts w:ascii="Arial" w:hAnsi="Arial" w:cs="Arial"/>
          <w:lang w:val="en-US"/>
        </w:rPr>
        <w:t xml:space="preserve"> </w:t>
      </w:r>
      <w:r w:rsidR="00B074BF" w:rsidRPr="00FB727C">
        <w:rPr>
          <w:rFonts w:ascii="Arial" w:hAnsi="Arial" w:cs="Arial"/>
          <w:lang w:val="en-US"/>
        </w:rPr>
        <w:t xml:space="preserve">Online speaking and given presentation it will be very important in my future career. From this lesson I learned how to manage my emotions and gain confidence. I know if I </w:t>
      </w:r>
      <w:r w:rsidR="000C466F" w:rsidRPr="00FB727C">
        <w:rPr>
          <w:rFonts w:ascii="Arial" w:hAnsi="Arial" w:cs="Arial"/>
          <w:lang w:val="en-US"/>
        </w:rPr>
        <w:t>am well prepared and I believe in my work, the shy and anxiety will disappear.</w:t>
      </w:r>
    </w:p>
    <w:p w14:paraId="0F92EACE" w14:textId="65D35541" w:rsidR="00645F73" w:rsidRPr="00FB727C" w:rsidRDefault="000C466F" w:rsidP="00FB727C">
      <w:pPr>
        <w:pStyle w:val="ListParagraph"/>
        <w:spacing w:line="360" w:lineRule="auto"/>
        <w:ind w:left="1080"/>
        <w:rPr>
          <w:rFonts w:ascii="Arial" w:hAnsi="Arial" w:cs="Arial"/>
          <w:lang w:val="en-US"/>
        </w:rPr>
      </w:pPr>
      <w:r w:rsidRPr="00FB727C">
        <w:rPr>
          <w:rFonts w:ascii="Arial" w:hAnsi="Arial" w:cs="Arial"/>
          <w:lang w:val="en-US"/>
        </w:rPr>
        <w:lastRenderedPageBreak/>
        <w:t xml:space="preserve"> </w:t>
      </w:r>
      <w:r w:rsidR="00645F73" w:rsidRPr="00FB727C">
        <w:rPr>
          <w:rFonts w:ascii="Arial" w:hAnsi="Arial" w:cs="Arial"/>
          <w:lang w:val="en-US"/>
        </w:rPr>
        <w:t xml:space="preserve">I think my efficiency to learn has improved with the switch to online learning. </w:t>
      </w:r>
    </w:p>
    <w:p w14:paraId="400E48A6" w14:textId="5CF71FFC" w:rsidR="000C466F" w:rsidRPr="00FB727C" w:rsidRDefault="000C466F" w:rsidP="00FB727C">
      <w:pPr>
        <w:pStyle w:val="ListParagraph"/>
        <w:spacing w:line="360" w:lineRule="auto"/>
        <w:ind w:left="1080"/>
        <w:rPr>
          <w:rFonts w:ascii="Arial" w:hAnsi="Arial" w:cs="Arial"/>
          <w:lang w:val="en-US"/>
        </w:rPr>
      </w:pPr>
      <w:r w:rsidRPr="00FB727C">
        <w:rPr>
          <w:rFonts w:ascii="Arial" w:hAnsi="Arial" w:cs="Arial"/>
          <w:lang w:val="en-US"/>
        </w:rPr>
        <w:t xml:space="preserve">Online learning was a great experience. </w:t>
      </w:r>
    </w:p>
    <w:p w14:paraId="73A86D79" w14:textId="51248BF7" w:rsidR="000C466F" w:rsidRPr="00FB727C" w:rsidRDefault="000C466F" w:rsidP="00FB727C">
      <w:pPr>
        <w:pStyle w:val="ListParagraph"/>
        <w:numPr>
          <w:ilvl w:val="0"/>
          <w:numId w:val="9"/>
        </w:numPr>
        <w:spacing w:line="360" w:lineRule="auto"/>
        <w:rPr>
          <w:rFonts w:ascii="Arial" w:hAnsi="Arial" w:cs="Arial"/>
          <w:lang w:val="en-US"/>
        </w:rPr>
      </w:pPr>
      <w:bookmarkStart w:id="7" w:name="_Toc80766539"/>
      <w:r w:rsidRPr="00FB727C">
        <w:rPr>
          <w:rStyle w:val="Heading2Char"/>
          <w:rFonts w:ascii="Arial" w:hAnsi="Arial" w:cs="Arial"/>
          <w:sz w:val="22"/>
          <w:szCs w:val="22"/>
        </w:rPr>
        <w:t>Analysis</w:t>
      </w:r>
      <w:bookmarkEnd w:id="7"/>
      <w:r w:rsidRPr="00FB727C">
        <w:rPr>
          <w:rFonts w:ascii="Arial" w:hAnsi="Arial" w:cs="Arial"/>
          <w:lang w:val="en-US"/>
        </w:rPr>
        <w:t>:</w:t>
      </w:r>
    </w:p>
    <w:p w14:paraId="0AA81238" w14:textId="777A7BAC" w:rsidR="000C466F" w:rsidRPr="00FB727C" w:rsidRDefault="000C466F" w:rsidP="00FB727C">
      <w:pPr>
        <w:pStyle w:val="ListParagraph"/>
        <w:spacing w:line="360" w:lineRule="auto"/>
        <w:ind w:left="1363"/>
        <w:rPr>
          <w:rFonts w:ascii="Arial" w:hAnsi="Arial" w:cs="Arial"/>
          <w:lang w:val="en-US"/>
        </w:rPr>
      </w:pPr>
      <w:r w:rsidRPr="00FB727C">
        <w:rPr>
          <w:rFonts w:ascii="Arial" w:hAnsi="Arial" w:cs="Arial"/>
          <w:lang w:val="en-US"/>
        </w:rPr>
        <w:t>Trough the exercises and lessons provided, all the student</w:t>
      </w:r>
      <w:r w:rsidR="00F24553">
        <w:rPr>
          <w:rFonts w:ascii="Arial" w:hAnsi="Arial" w:cs="Arial"/>
          <w:lang w:val="en-US"/>
        </w:rPr>
        <w:t>s</w:t>
      </w:r>
      <w:r w:rsidRPr="00FB727C">
        <w:rPr>
          <w:rFonts w:ascii="Arial" w:hAnsi="Arial" w:cs="Arial"/>
          <w:lang w:val="en-US"/>
        </w:rPr>
        <w:t xml:space="preserve"> improved their abilities, earned new skills, experience in applying all the methods on their situation. It wasn’t easy to learn everything, but I managed to do it.</w:t>
      </w:r>
    </w:p>
    <w:p w14:paraId="6CCF92D5" w14:textId="58169D32" w:rsidR="000C466F" w:rsidRPr="00FB727C" w:rsidRDefault="000C466F" w:rsidP="00FB727C">
      <w:pPr>
        <w:pStyle w:val="ListParagraph"/>
        <w:spacing w:line="360" w:lineRule="auto"/>
        <w:ind w:left="1363"/>
        <w:rPr>
          <w:rFonts w:ascii="Arial" w:hAnsi="Arial" w:cs="Arial"/>
          <w:lang w:val="en-US"/>
        </w:rPr>
      </w:pPr>
      <w:r w:rsidRPr="00FB727C">
        <w:rPr>
          <w:rFonts w:ascii="Arial" w:hAnsi="Arial" w:cs="Arial"/>
          <w:lang w:val="en-US"/>
        </w:rPr>
        <w:t>This course of Higher Education in Skills for the Workplace at University of Wales Trinity Saint David London Campus improved my learning, thinking and skills through the module Academic and employability skills.</w:t>
      </w:r>
    </w:p>
    <w:p w14:paraId="7240E0D3" w14:textId="3250DBF7" w:rsidR="000C466F" w:rsidRPr="00FB727C" w:rsidRDefault="000C466F" w:rsidP="00FB727C">
      <w:pPr>
        <w:pStyle w:val="ListParagraph"/>
        <w:spacing w:line="360" w:lineRule="auto"/>
        <w:ind w:left="1363"/>
        <w:rPr>
          <w:rFonts w:ascii="Arial" w:hAnsi="Arial" w:cs="Arial"/>
          <w:lang w:val="en-US"/>
        </w:rPr>
      </w:pPr>
      <w:r w:rsidRPr="00FB727C">
        <w:rPr>
          <w:rFonts w:ascii="Arial" w:hAnsi="Arial" w:cs="Arial"/>
          <w:lang w:val="en-US"/>
        </w:rPr>
        <w:t xml:space="preserve">The future assessments will be much better than the first ones, because now I improved my academic </w:t>
      </w:r>
      <w:r w:rsidR="00F766E0" w:rsidRPr="00FB727C">
        <w:rPr>
          <w:rFonts w:ascii="Arial" w:hAnsi="Arial" w:cs="Arial"/>
          <w:lang w:val="en-US"/>
        </w:rPr>
        <w:t>writing,</w:t>
      </w:r>
      <w:r w:rsidRPr="00FB727C">
        <w:rPr>
          <w:rFonts w:ascii="Arial" w:hAnsi="Arial" w:cs="Arial"/>
          <w:lang w:val="en-US"/>
        </w:rPr>
        <w:t xml:space="preserve"> and I </w:t>
      </w:r>
      <w:r w:rsidR="00F766E0" w:rsidRPr="00FB727C">
        <w:rPr>
          <w:rFonts w:ascii="Arial" w:hAnsi="Arial" w:cs="Arial"/>
          <w:lang w:val="en-US"/>
        </w:rPr>
        <w:t>can</w:t>
      </w:r>
      <w:r w:rsidRPr="00FB727C">
        <w:rPr>
          <w:rFonts w:ascii="Arial" w:hAnsi="Arial" w:cs="Arial"/>
          <w:lang w:val="en-US"/>
        </w:rPr>
        <w:t xml:space="preserve"> reflect on this assessment and correct the mistakes. Now I have experience in writing reports, managing, organizing, given presentation and public speaking.</w:t>
      </w:r>
    </w:p>
    <w:p w14:paraId="30336188" w14:textId="17471D83" w:rsidR="000C466F" w:rsidRPr="00FB727C" w:rsidRDefault="000C466F" w:rsidP="00FB727C">
      <w:pPr>
        <w:pStyle w:val="ListParagraph"/>
        <w:spacing w:line="360" w:lineRule="auto"/>
        <w:ind w:left="1363"/>
        <w:rPr>
          <w:rFonts w:ascii="Arial" w:hAnsi="Arial" w:cs="Arial"/>
          <w:lang w:val="en-US"/>
        </w:rPr>
      </w:pPr>
      <w:r w:rsidRPr="00FB727C">
        <w:rPr>
          <w:rFonts w:ascii="Arial" w:hAnsi="Arial" w:cs="Arial"/>
          <w:lang w:val="en-US"/>
        </w:rPr>
        <w:t xml:space="preserve">        Now that I gained new skills and abilities, I am more confident that I will achieve my goal.</w:t>
      </w:r>
    </w:p>
    <w:p w14:paraId="1E43EA5B" w14:textId="51E0411F" w:rsidR="000C466F" w:rsidRPr="00FB727C" w:rsidRDefault="000C466F" w:rsidP="00FB727C">
      <w:pPr>
        <w:pStyle w:val="ListParagraph"/>
        <w:numPr>
          <w:ilvl w:val="0"/>
          <w:numId w:val="9"/>
        </w:numPr>
        <w:spacing w:line="360" w:lineRule="auto"/>
        <w:rPr>
          <w:rFonts w:ascii="Arial" w:hAnsi="Arial" w:cs="Arial"/>
          <w:lang w:val="en-US"/>
        </w:rPr>
      </w:pPr>
      <w:bookmarkStart w:id="8" w:name="_Toc80766540"/>
      <w:r w:rsidRPr="00FB727C">
        <w:rPr>
          <w:rStyle w:val="Heading2Char"/>
          <w:rFonts w:ascii="Arial" w:hAnsi="Arial" w:cs="Arial"/>
          <w:sz w:val="22"/>
          <w:szCs w:val="22"/>
        </w:rPr>
        <w:t>Conclusion</w:t>
      </w:r>
      <w:bookmarkEnd w:id="8"/>
      <w:r w:rsidRPr="00FB727C">
        <w:rPr>
          <w:rFonts w:ascii="Arial" w:hAnsi="Arial" w:cs="Arial"/>
          <w:lang w:val="en-US"/>
        </w:rPr>
        <w:t>:</w:t>
      </w:r>
    </w:p>
    <w:p w14:paraId="245D6331" w14:textId="77777777" w:rsidR="00F9243A" w:rsidRDefault="000C466F" w:rsidP="00FB727C">
      <w:pPr>
        <w:pStyle w:val="ListParagraph"/>
        <w:spacing w:line="360" w:lineRule="auto"/>
        <w:ind w:left="1363"/>
        <w:rPr>
          <w:rFonts w:ascii="Arial" w:hAnsi="Arial" w:cs="Arial"/>
          <w:lang w:val="en-US"/>
        </w:rPr>
      </w:pPr>
      <w:r w:rsidRPr="00FB727C">
        <w:rPr>
          <w:rFonts w:ascii="Arial" w:hAnsi="Arial" w:cs="Arial"/>
          <w:lang w:val="en-US"/>
        </w:rPr>
        <w:t xml:space="preserve">The effects from this module </w:t>
      </w:r>
      <w:r w:rsidR="00F24553">
        <w:rPr>
          <w:rFonts w:ascii="Arial" w:hAnsi="Arial" w:cs="Arial"/>
          <w:lang w:val="en-US"/>
        </w:rPr>
        <w:t>academic</w:t>
      </w:r>
      <w:r w:rsidRPr="00FB727C">
        <w:rPr>
          <w:rFonts w:ascii="Arial" w:hAnsi="Arial" w:cs="Arial"/>
          <w:lang w:val="en-US"/>
        </w:rPr>
        <w:t xml:space="preserve"> and employability </w:t>
      </w:r>
      <w:r w:rsidR="00F24553">
        <w:rPr>
          <w:rFonts w:ascii="Arial" w:hAnsi="Arial" w:cs="Arial"/>
          <w:lang w:val="en-US"/>
        </w:rPr>
        <w:t>skills</w:t>
      </w:r>
      <w:r w:rsidRPr="00FB727C">
        <w:rPr>
          <w:rFonts w:ascii="Arial" w:hAnsi="Arial" w:cs="Arial"/>
          <w:lang w:val="en-US"/>
        </w:rPr>
        <w:t>,</w:t>
      </w:r>
      <w:r w:rsidR="00F24553">
        <w:rPr>
          <w:rFonts w:ascii="Arial" w:hAnsi="Arial" w:cs="Arial"/>
          <w:lang w:val="en-US"/>
        </w:rPr>
        <w:t xml:space="preserve"> are</w:t>
      </w:r>
      <w:r w:rsidR="00F9243A">
        <w:rPr>
          <w:rFonts w:ascii="Arial" w:hAnsi="Arial" w:cs="Arial"/>
          <w:lang w:val="en-US"/>
        </w:rPr>
        <w:t>:</w:t>
      </w:r>
    </w:p>
    <w:p w14:paraId="7CAD45A3" w14:textId="213C60E1" w:rsidR="000C466F" w:rsidRPr="00FB727C" w:rsidRDefault="000C466F" w:rsidP="00FB727C">
      <w:pPr>
        <w:pStyle w:val="ListParagraph"/>
        <w:spacing w:line="360" w:lineRule="auto"/>
        <w:ind w:left="1363"/>
        <w:rPr>
          <w:rFonts w:ascii="Arial" w:hAnsi="Arial" w:cs="Arial"/>
          <w:lang w:val="en-US"/>
        </w:rPr>
      </w:pPr>
      <w:r w:rsidRPr="00FB727C">
        <w:rPr>
          <w:rFonts w:ascii="Arial" w:hAnsi="Arial" w:cs="Arial"/>
          <w:lang w:val="en-US"/>
        </w:rPr>
        <w:t xml:space="preserve"> capability to reflect and correct mistakes, document writing, reflective, public speaking, given presentation and online studying experience. I’m very glad that I gained the experience for the beginning of my enterprise. And this module provides all the students with experience, </w:t>
      </w:r>
      <w:proofErr w:type="gramStart"/>
      <w:r w:rsidRPr="00FB727C">
        <w:rPr>
          <w:rFonts w:ascii="Arial" w:hAnsi="Arial" w:cs="Arial"/>
          <w:lang w:val="en-US"/>
        </w:rPr>
        <w:t>abilities</w:t>
      </w:r>
      <w:proofErr w:type="gramEnd"/>
      <w:r w:rsidRPr="00FB727C">
        <w:rPr>
          <w:rFonts w:ascii="Arial" w:hAnsi="Arial" w:cs="Arial"/>
          <w:lang w:val="en-US"/>
        </w:rPr>
        <w:t xml:space="preserve"> and high information.</w:t>
      </w:r>
    </w:p>
    <w:p w14:paraId="1E557C06" w14:textId="39ADC9A2" w:rsidR="000C466F" w:rsidRPr="00FB727C" w:rsidRDefault="000C466F" w:rsidP="00FB727C">
      <w:pPr>
        <w:pStyle w:val="ListParagraph"/>
        <w:spacing w:line="360" w:lineRule="auto"/>
        <w:ind w:left="1363"/>
        <w:rPr>
          <w:rFonts w:ascii="Arial" w:hAnsi="Arial" w:cs="Arial"/>
          <w:lang w:val="en-US"/>
        </w:rPr>
      </w:pPr>
      <w:r w:rsidRPr="00FB727C">
        <w:rPr>
          <w:rFonts w:ascii="Arial" w:hAnsi="Arial" w:cs="Arial"/>
          <w:lang w:val="en-US"/>
        </w:rPr>
        <w:t xml:space="preserve">In conclusion all the students must acquire various skills </w:t>
      </w:r>
      <w:proofErr w:type="gramStart"/>
      <w:r w:rsidRPr="00FB727C">
        <w:rPr>
          <w:rFonts w:ascii="Arial" w:hAnsi="Arial" w:cs="Arial"/>
          <w:lang w:val="en-US"/>
        </w:rPr>
        <w:t>in order to</w:t>
      </w:r>
      <w:proofErr w:type="gramEnd"/>
      <w:r w:rsidRPr="00FB727C">
        <w:rPr>
          <w:rFonts w:ascii="Arial" w:hAnsi="Arial" w:cs="Arial"/>
          <w:lang w:val="en-US"/>
        </w:rPr>
        <w:t xml:space="preserve"> be successful at university and workplace.</w:t>
      </w:r>
      <w:r w:rsidR="008B2C56" w:rsidRPr="008B2C56">
        <w:t xml:space="preserve"> </w:t>
      </w:r>
      <w:r w:rsidR="008B2C56" w:rsidRPr="008B2C56">
        <w:rPr>
          <w:rFonts w:ascii="Arial" w:hAnsi="Arial" w:cs="Arial"/>
          <w:lang w:val="en-US"/>
        </w:rPr>
        <w:t>When they have time management skills, they can perform important functions in multi-tasking organizations.</w:t>
      </w:r>
      <w:r w:rsidR="009C3DC5" w:rsidRPr="009C3DC5">
        <w:t xml:space="preserve"> </w:t>
      </w:r>
      <w:r w:rsidR="009C3DC5" w:rsidRPr="009C3DC5">
        <w:rPr>
          <w:rFonts w:ascii="Arial" w:hAnsi="Arial" w:cs="Arial"/>
          <w:lang w:val="en-US"/>
        </w:rPr>
        <w:t>The presence of academic skills gives students a competitive edge to respond to the curriculum and excel academically</w:t>
      </w:r>
      <w:r w:rsidRPr="00FB727C">
        <w:rPr>
          <w:rFonts w:ascii="Arial" w:hAnsi="Arial" w:cs="Arial"/>
          <w:lang w:val="en-US"/>
        </w:rPr>
        <w:t xml:space="preserve">. Possessing reflective skills make them to improve their work and personality. Experiencing of public speaking and given presentation is very important for academic students, at workplace and in personal life as well. With </w:t>
      </w:r>
      <w:r w:rsidR="00645F73" w:rsidRPr="00FB727C">
        <w:rPr>
          <w:rFonts w:ascii="Arial" w:hAnsi="Arial" w:cs="Arial"/>
          <w:lang w:val="en-US"/>
        </w:rPr>
        <w:t>all</w:t>
      </w:r>
      <w:r w:rsidRPr="00FB727C">
        <w:rPr>
          <w:rFonts w:ascii="Arial" w:hAnsi="Arial" w:cs="Arial"/>
          <w:lang w:val="en-US"/>
        </w:rPr>
        <w:t xml:space="preserve"> these</w:t>
      </w:r>
      <w:r w:rsidR="007E2CF3">
        <w:rPr>
          <w:rFonts w:ascii="Arial" w:hAnsi="Arial" w:cs="Arial"/>
          <w:lang w:val="en-US"/>
        </w:rPr>
        <w:t>,</w:t>
      </w:r>
      <w:r w:rsidRPr="00FB727C">
        <w:rPr>
          <w:rFonts w:ascii="Arial" w:hAnsi="Arial" w:cs="Arial"/>
          <w:lang w:val="en-US"/>
        </w:rPr>
        <w:t xml:space="preserve"> students have the experience of learning and complete tasks online, this experience is necessary in pandemic situations.</w:t>
      </w:r>
    </w:p>
    <w:p w14:paraId="232F10CA" w14:textId="040EF574" w:rsidR="000C466F" w:rsidRPr="00FB727C" w:rsidRDefault="000C466F" w:rsidP="00FB727C">
      <w:pPr>
        <w:pStyle w:val="ListParagraph"/>
        <w:spacing w:line="360" w:lineRule="auto"/>
        <w:ind w:left="1363"/>
        <w:rPr>
          <w:rFonts w:ascii="Arial" w:hAnsi="Arial" w:cs="Arial"/>
          <w:lang w:val="en-US"/>
        </w:rPr>
      </w:pPr>
      <w:r w:rsidRPr="00FB727C">
        <w:rPr>
          <w:rFonts w:ascii="Arial" w:hAnsi="Arial" w:cs="Arial"/>
          <w:lang w:val="en-US"/>
        </w:rPr>
        <w:t>The lessons drowned from this module are very important and necessary in my plans, development that I desire for myself it is accomplish now and it will be improved in the future.</w:t>
      </w:r>
    </w:p>
    <w:p w14:paraId="18110358" w14:textId="402D9C2A" w:rsidR="000C466F" w:rsidRPr="00FB727C" w:rsidRDefault="000C466F" w:rsidP="00FB727C">
      <w:pPr>
        <w:pStyle w:val="ListParagraph"/>
        <w:numPr>
          <w:ilvl w:val="0"/>
          <w:numId w:val="9"/>
        </w:numPr>
        <w:spacing w:line="360" w:lineRule="auto"/>
        <w:rPr>
          <w:rFonts w:ascii="Arial" w:hAnsi="Arial" w:cs="Arial"/>
          <w:lang w:val="en-US"/>
        </w:rPr>
      </w:pPr>
      <w:bookmarkStart w:id="9" w:name="_Toc80766541"/>
      <w:r w:rsidRPr="00FB727C">
        <w:rPr>
          <w:rStyle w:val="Heading2Char"/>
          <w:rFonts w:ascii="Arial" w:hAnsi="Arial" w:cs="Arial"/>
          <w:sz w:val="22"/>
          <w:szCs w:val="22"/>
        </w:rPr>
        <w:lastRenderedPageBreak/>
        <w:t xml:space="preserve">Action </w:t>
      </w:r>
      <w:r w:rsidR="008530EC" w:rsidRPr="00FB727C">
        <w:rPr>
          <w:rStyle w:val="Heading2Char"/>
          <w:rFonts w:ascii="Arial" w:hAnsi="Arial" w:cs="Arial"/>
          <w:sz w:val="22"/>
          <w:szCs w:val="22"/>
        </w:rPr>
        <w:t>plan</w:t>
      </w:r>
      <w:bookmarkEnd w:id="9"/>
      <w:r w:rsidR="008530EC" w:rsidRPr="00FB727C">
        <w:rPr>
          <w:rFonts w:ascii="Arial" w:hAnsi="Arial" w:cs="Arial"/>
          <w:lang w:val="en-US"/>
        </w:rPr>
        <w:t>:</w:t>
      </w:r>
      <w:r w:rsidRPr="00FB727C">
        <w:rPr>
          <w:rFonts w:ascii="Arial" w:hAnsi="Arial" w:cs="Arial"/>
          <w:lang w:val="en-US"/>
        </w:rPr>
        <w:t xml:space="preserve"> In the future I will apply the methods learned at this module to succeed in accomplish all the tasks, to avoid the mistakes, in coordinating presentation with public speaking and cope with completing the task using an internet connection.</w:t>
      </w:r>
    </w:p>
    <w:p w14:paraId="4CEB0C6D" w14:textId="4CA99312" w:rsidR="000C466F" w:rsidRPr="00FB727C" w:rsidRDefault="000C466F" w:rsidP="00FB727C">
      <w:pPr>
        <w:pStyle w:val="ListParagraph"/>
        <w:spacing w:line="360" w:lineRule="auto"/>
        <w:ind w:left="1363"/>
        <w:rPr>
          <w:rFonts w:ascii="Arial" w:hAnsi="Arial" w:cs="Arial"/>
          <w:lang w:val="en-US"/>
        </w:rPr>
      </w:pPr>
      <w:r w:rsidRPr="00FB727C">
        <w:rPr>
          <w:rFonts w:ascii="Arial" w:hAnsi="Arial" w:cs="Arial"/>
          <w:lang w:val="en-US"/>
        </w:rPr>
        <w:t>ln my future task</w:t>
      </w:r>
      <w:r w:rsidR="00F9243A">
        <w:rPr>
          <w:rFonts w:ascii="Arial" w:hAnsi="Arial" w:cs="Arial"/>
          <w:lang w:val="en-US"/>
        </w:rPr>
        <w:t>s</w:t>
      </w:r>
      <w:r w:rsidRPr="00FB727C">
        <w:rPr>
          <w:rFonts w:ascii="Arial" w:hAnsi="Arial" w:cs="Arial"/>
          <w:lang w:val="en-US"/>
        </w:rPr>
        <w:t xml:space="preserve"> and assessment</w:t>
      </w:r>
      <w:r w:rsidR="00F9243A">
        <w:rPr>
          <w:rFonts w:ascii="Arial" w:hAnsi="Arial" w:cs="Arial"/>
          <w:lang w:val="en-US"/>
        </w:rPr>
        <w:t>s</w:t>
      </w:r>
      <w:r w:rsidRPr="00FB727C">
        <w:rPr>
          <w:rFonts w:ascii="Arial" w:hAnsi="Arial" w:cs="Arial"/>
          <w:lang w:val="en-US"/>
        </w:rPr>
        <w:t xml:space="preserve"> will be performed at a higher level.</w:t>
      </w:r>
    </w:p>
    <w:p w14:paraId="5919154F" w14:textId="2CD85968" w:rsidR="00BB5F9E" w:rsidRPr="00FB727C" w:rsidRDefault="00BB5F9E" w:rsidP="00FB727C">
      <w:pPr>
        <w:pStyle w:val="ListParagraph"/>
        <w:spacing w:line="360" w:lineRule="auto"/>
        <w:ind w:left="1363"/>
        <w:rPr>
          <w:rFonts w:ascii="Arial" w:hAnsi="Arial" w:cs="Arial"/>
          <w:lang w:val="en-US"/>
        </w:rPr>
      </w:pPr>
    </w:p>
    <w:p w14:paraId="02EAC154" w14:textId="03075F21" w:rsidR="00BB5F9E" w:rsidRPr="00FB727C" w:rsidRDefault="00BB5F9E" w:rsidP="00FB727C">
      <w:pPr>
        <w:pStyle w:val="ListParagraph"/>
        <w:spacing w:line="360" w:lineRule="auto"/>
        <w:ind w:left="1363"/>
        <w:rPr>
          <w:rFonts w:ascii="Arial" w:hAnsi="Arial" w:cs="Arial"/>
          <w:lang w:val="en-US"/>
        </w:rPr>
      </w:pPr>
    </w:p>
    <w:p w14:paraId="4CD91D87" w14:textId="478F420B" w:rsidR="00BB5F9E" w:rsidRPr="00FB727C" w:rsidRDefault="00FB727C" w:rsidP="00FB727C">
      <w:pPr>
        <w:pStyle w:val="ListParagraph"/>
        <w:numPr>
          <w:ilvl w:val="0"/>
          <w:numId w:val="10"/>
        </w:numPr>
        <w:spacing w:line="360" w:lineRule="auto"/>
        <w:rPr>
          <w:rFonts w:ascii="Arial" w:hAnsi="Arial" w:cs="Arial"/>
          <w:lang w:val="en-US"/>
        </w:rPr>
      </w:pPr>
      <w:bookmarkStart w:id="10" w:name="_Toc80766542"/>
      <w:r w:rsidRPr="00FB727C">
        <w:rPr>
          <w:rStyle w:val="Heading1Char"/>
          <w:rFonts w:ascii="Arial" w:hAnsi="Arial" w:cs="Arial"/>
          <w:sz w:val="22"/>
          <w:szCs w:val="22"/>
        </w:rPr>
        <w:t>General conclusion</w:t>
      </w:r>
      <w:bookmarkEnd w:id="10"/>
      <w:r w:rsidRPr="00FB727C">
        <w:rPr>
          <w:rFonts w:ascii="Arial" w:hAnsi="Arial" w:cs="Arial"/>
          <w:lang w:val="en-US"/>
        </w:rPr>
        <w:t xml:space="preserve">: </w:t>
      </w:r>
      <w:r w:rsidR="00BB5F9E" w:rsidRPr="00FB727C">
        <w:rPr>
          <w:rFonts w:ascii="Arial" w:hAnsi="Arial" w:cs="Arial"/>
          <w:lang w:val="en-US"/>
        </w:rPr>
        <w:t>From this academic reflective report, we can conclude that lessons learned from the module Academic and Employability Skills improved my life in all</w:t>
      </w:r>
      <w:r w:rsidR="00F9243A">
        <w:rPr>
          <w:rFonts w:ascii="Arial" w:hAnsi="Arial" w:cs="Arial"/>
          <w:lang w:val="en-US"/>
        </w:rPr>
        <w:t xml:space="preserve"> the</w:t>
      </w:r>
      <w:r w:rsidR="00BB5F9E" w:rsidRPr="00FB727C">
        <w:rPr>
          <w:rFonts w:ascii="Arial" w:hAnsi="Arial" w:cs="Arial"/>
          <w:lang w:val="en-US"/>
        </w:rPr>
        <w:t xml:space="preserve"> aspects.</w:t>
      </w:r>
    </w:p>
    <w:p w14:paraId="7CDA3DC2" w14:textId="5B8026D9" w:rsidR="00BB5F9E" w:rsidRPr="00FB727C" w:rsidRDefault="00BB5F9E" w:rsidP="00FB727C">
      <w:pPr>
        <w:pStyle w:val="ListParagraph"/>
        <w:spacing w:line="360" w:lineRule="auto"/>
        <w:ind w:left="2083"/>
        <w:rPr>
          <w:rFonts w:ascii="Arial" w:hAnsi="Arial" w:cs="Arial"/>
          <w:lang w:val="en-US"/>
        </w:rPr>
      </w:pPr>
    </w:p>
    <w:p w14:paraId="5E5F37E9" w14:textId="05F0C0C3" w:rsidR="00BB5F9E" w:rsidRPr="00FB727C" w:rsidRDefault="00BB5F9E" w:rsidP="00FB727C">
      <w:pPr>
        <w:pStyle w:val="ListParagraph"/>
        <w:spacing w:line="360" w:lineRule="auto"/>
        <w:ind w:left="2083"/>
        <w:rPr>
          <w:rFonts w:ascii="Arial" w:hAnsi="Arial" w:cs="Arial"/>
          <w:lang w:val="en-US"/>
        </w:rPr>
      </w:pPr>
    </w:p>
    <w:p w14:paraId="001FA786" w14:textId="596A7960" w:rsidR="00BB5F9E" w:rsidRPr="00FB727C" w:rsidRDefault="00BB5F9E" w:rsidP="00FB727C">
      <w:pPr>
        <w:pStyle w:val="ListParagraph"/>
        <w:spacing w:line="360" w:lineRule="auto"/>
        <w:ind w:left="2083"/>
        <w:rPr>
          <w:rFonts w:ascii="Arial" w:hAnsi="Arial" w:cs="Arial"/>
          <w:lang w:val="en-US"/>
        </w:rPr>
      </w:pPr>
    </w:p>
    <w:p w14:paraId="64BF2C78" w14:textId="7388A04B" w:rsidR="00BB5F9E" w:rsidRPr="00FB727C" w:rsidRDefault="00BB5F9E" w:rsidP="00FB727C">
      <w:pPr>
        <w:pStyle w:val="ListParagraph"/>
        <w:numPr>
          <w:ilvl w:val="0"/>
          <w:numId w:val="10"/>
        </w:numPr>
        <w:spacing w:line="360" w:lineRule="auto"/>
        <w:rPr>
          <w:rFonts w:ascii="Arial" w:hAnsi="Arial" w:cs="Arial"/>
          <w:lang w:val="en-US"/>
        </w:rPr>
      </w:pPr>
      <w:bookmarkStart w:id="11" w:name="_Toc80766543"/>
      <w:r w:rsidRPr="00FB727C">
        <w:rPr>
          <w:rStyle w:val="Heading1Char"/>
          <w:rFonts w:ascii="Arial" w:hAnsi="Arial" w:cs="Arial"/>
          <w:sz w:val="22"/>
          <w:szCs w:val="22"/>
        </w:rPr>
        <w:t>Referencing list</w:t>
      </w:r>
      <w:bookmarkEnd w:id="11"/>
      <w:r w:rsidRPr="00FB727C">
        <w:rPr>
          <w:rFonts w:ascii="Arial" w:hAnsi="Arial" w:cs="Arial"/>
          <w:lang w:val="en-US"/>
        </w:rPr>
        <w:t>:</w:t>
      </w:r>
    </w:p>
    <w:p w14:paraId="44CD2C18" w14:textId="02F404A4" w:rsidR="00645F73" w:rsidRPr="00FB727C" w:rsidRDefault="00645F73" w:rsidP="00FB727C">
      <w:pPr>
        <w:spacing w:line="360" w:lineRule="auto"/>
        <w:rPr>
          <w:rFonts w:ascii="Arial" w:hAnsi="Arial" w:cs="Arial"/>
          <w:lang w:val="en-US"/>
        </w:rPr>
      </w:pPr>
      <w:r w:rsidRPr="00FB727C">
        <w:rPr>
          <w:rFonts w:ascii="Arial" w:hAnsi="Arial" w:cs="Arial"/>
          <w:lang w:val="en-US"/>
        </w:rPr>
        <w:t xml:space="preserve">Wikipedia. (2020). Time management. [online] Available at: </w:t>
      </w:r>
      <w:hyperlink r:id="rId8" w:anchor="The_Eisenhower_Method" w:history="1">
        <w:r w:rsidRPr="00FB727C">
          <w:rPr>
            <w:rStyle w:val="Hyperlink"/>
            <w:rFonts w:ascii="Arial" w:hAnsi="Arial" w:cs="Arial"/>
            <w:lang w:val="en-US"/>
          </w:rPr>
          <w:t>https://en.wikipedia.org/wiki/Time_management#The_Eisenhower_Method</w:t>
        </w:r>
      </w:hyperlink>
      <w:r w:rsidRPr="00FB727C">
        <w:rPr>
          <w:rFonts w:ascii="Arial" w:hAnsi="Arial" w:cs="Arial"/>
          <w:lang w:val="en-US"/>
        </w:rPr>
        <w:t>.</w:t>
      </w:r>
    </w:p>
    <w:p w14:paraId="70BDC14F" w14:textId="36C37C73" w:rsidR="00645F73" w:rsidRPr="00FB727C" w:rsidRDefault="00645F73" w:rsidP="00FB727C">
      <w:pPr>
        <w:spacing w:line="360" w:lineRule="auto"/>
        <w:rPr>
          <w:rFonts w:ascii="Arial" w:hAnsi="Arial" w:cs="Arial"/>
          <w:lang w:val="en-US"/>
        </w:rPr>
      </w:pPr>
      <w:r w:rsidRPr="00FB727C">
        <w:rPr>
          <w:rFonts w:ascii="Arial" w:hAnsi="Arial" w:cs="Arial"/>
          <w:lang w:val="en-US"/>
        </w:rPr>
        <w:t xml:space="preserve">Wikipedia Contributors (2018). Reflective practice. [online] Wikipedia. Available at: </w:t>
      </w:r>
      <w:hyperlink r:id="rId9" w:history="1">
        <w:r w:rsidRPr="00FB727C">
          <w:rPr>
            <w:rStyle w:val="Hyperlink"/>
            <w:rFonts w:ascii="Arial" w:hAnsi="Arial" w:cs="Arial"/>
            <w:lang w:val="en-US"/>
          </w:rPr>
          <w:t>https://en.wikipedia.org/wiki/Reflective_practice</w:t>
        </w:r>
      </w:hyperlink>
      <w:r w:rsidRPr="00FB727C">
        <w:rPr>
          <w:rFonts w:ascii="Arial" w:hAnsi="Arial" w:cs="Arial"/>
          <w:lang w:val="en-US"/>
        </w:rPr>
        <w:t>.</w:t>
      </w:r>
    </w:p>
    <w:p w14:paraId="21A27B21" w14:textId="043964F8" w:rsidR="000C5625" w:rsidRPr="00FB727C" w:rsidRDefault="000C5625" w:rsidP="00FB727C">
      <w:pPr>
        <w:spacing w:line="360" w:lineRule="auto"/>
        <w:rPr>
          <w:rFonts w:ascii="Arial" w:hAnsi="Arial" w:cs="Arial"/>
          <w:lang w:val="en-US"/>
        </w:rPr>
      </w:pPr>
      <w:r w:rsidRPr="00FB727C">
        <w:rPr>
          <w:rFonts w:ascii="Arial" w:hAnsi="Arial" w:cs="Arial"/>
          <w:lang w:val="en-US"/>
        </w:rPr>
        <w:t xml:space="preserve">Wikipedia Contributors (2019). Public speaking. [online] Wikipedia. Available at: </w:t>
      </w:r>
      <w:hyperlink r:id="rId10" w:history="1">
        <w:r w:rsidRPr="00FB727C">
          <w:rPr>
            <w:rStyle w:val="Hyperlink"/>
            <w:rFonts w:ascii="Arial" w:hAnsi="Arial" w:cs="Arial"/>
            <w:lang w:val="en-US"/>
          </w:rPr>
          <w:t>https://en.wikipedia.org/wiki/Public_speaking</w:t>
        </w:r>
      </w:hyperlink>
    </w:p>
    <w:p w14:paraId="28E32FEC" w14:textId="3083162D" w:rsidR="000C5625" w:rsidRPr="00FB727C" w:rsidRDefault="000C5625" w:rsidP="00FB727C">
      <w:pPr>
        <w:spacing w:line="360" w:lineRule="auto"/>
        <w:rPr>
          <w:rFonts w:ascii="Arial" w:hAnsi="Arial" w:cs="Arial"/>
          <w:lang w:val="en-US"/>
        </w:rPr>
      </w:pPr>
      <w:r w:rsidRPr="00FB727C">
        <w:rPr>
          <w:rFonts w:ascii="Arial" w:hAnsi="Arial" w:cs="Arial"/>
          <w:lang w:val="en-US"/>
        </w:rPr>
        <w:t xml:space="preserve">Wikipedia Contributors (2019). Presentation. [online] Wikipedia. Available at: </w:t>
      </w:r>
      <w:hyperlink r:id="rId11" w:history="1">
        <w:r w:rsidRPr="00FB727C">
          <w:rPr>
            <w:rStyle w:val="Hyperlink"/>
            <w:rFonts w:ascii="Arial" w:hAnsi="Arial" w:cs="Arial"/>
            <w:lang w:val="en-US"/>
          </w:rPr>
          <w:t>https://en.wikipedia.org/wiki/Presentation</w:t>
        </w:r>
      </w:hyperlink>
      <w:r w:rsidRPr="00FB727C">
        <w:rPr>
          <w:rFonts w:ascii="Arial" w:hAnsi="Arial" w:cs="Arial"/>
          <w:lang w:val="en-US"/>
        </w:rPr>
        <w:t>.</w:t>
      </w:r>
    </w:p>
    <w:p w14:paraId="38268F96" w14:textId="18FA5D07" w:rsidR="000C5625" w:rsidRPr="00FB727C" w:rsidRDefault="000C5625" w:rsidP="00FB727C">
      <w:pPr>
        <w:spacing w:line="360" w:lineRule="auto"/>
        <w:rPr>
          <w:rFonts w:ascii="Arial" w:hAnsi="Arial" w:cs="Arial"/>
          <w:lang w:val="en-US"/>
        </w:rPr>
      </w:pPr>
      <w:r w:rsidRPr="00FB727C">
        <w:rPr>
          <w:rFonts w:ascii="Arial" w:hAnsi="Arial" w:cs="Arial"/>
          <w:lang w:val="en-US"/>
        </w:rPr>
        <w:t xml:space="preserve">www.igi-global.com. (n.d.). What is Online Learning | IGI Global. [online] Available at: </w:t>
      </w:r>
      <w:hyperlink r:id="rId12" w:history="1">
        <w:r w:rsidRPr="00FB727C">
          <w:rPr>
            <w:rStyle w:val="Hyperlink"/>
            <w:rFonts w:ascii="Arial" w:hAnsi="Arial" w:cs="Arial"/>
            <w:lang w:val="en-US"/>
          </w:rPr>
          <w:t>https://www.igi-global.com/dictionary/what-can-college-teachers-learn-from-students-experiential-narratives-in-hybrid-courses/20995</w:t>
        </w:r>
      </w:hyperlink>
      <w:r w:rsidRPr="00FB727C">
        <w:rPr>
          <w:rFonts w:ascii="Arial" w:hAnsi="Arial" w:cs="Arial"/>
          <w:lang w:val="en-US"/>
        </w:rPr>
        <w:t>.</w:t>
      </w:r>
    </w:p>
    <w:p w14:paraId="5CED6BC5" w14:textId="77777777" w:rsidR="000C5625" w:rsidRPr="00FB727C" w:rsidRDefault="000C5625" w:rsidP="00FB727C">
      <w:pPr>
        <w:spacing w:line="360" w:lineRule="auto"/>
        <w:rPr>
          <w:rFonts w:ascii="Arial" w:hAnsi="Arial" w:cs="Arial"/>
          <w:lang w:val="en-US"/>
        </w:rPr>
      </w:pPr>
    </w:p>
    <w:p w14:paraId="39141A3C" w14:textId="77777777" w:rsidR="00BB5F9E" w:rsidRPr="00BB5F9E" w:rsidRDefault="00BB5F9E" w:rsidP="00BB5F9E">
      <w:pPr>
        <w:ind w:left="1723"/>
        <w:rPr>
          <w:lang w:val="en-US"/>
        </w:rPr>
      </w:pPr>
    </w:p>
    <w:p w14:paraId="60E4B78B" w14:textId="41624A01" w:rsidR="00207E8F" w:rsidRDefault="00207E8F" w:rsidP="000C466F">
      <w:pPr>
        <w:pStyle w:val="ListParagraph"/>
        <w:ind w:left="1363"/>
        <w:rPr>
          <w:lang w:val="en-US"/>
        </w:rPr>
      </w:pPr>
    </w:p>
    <w:p w14:paraId="56C66B9F" w14:textId="08F2ACBD" w:rsidR="00BB4E2D" w:rsidRPr="00BB4E2D" w:rsidRDefault="00BB4E2D" w:rsidP="00BB4E2D">
      <w:pPr>
        <w:pStyle w:val="Heading1"/>
        <w:rPr>
          <w:lang w:val="en-US"/>
        </w:rPr>
      </w:pPr>
    </w:p>
    <w:p w14:paraId="7E3FA7AD" w14:textId="1332AB4D" w:rsidR="00EB286A" w:rsidRPr="00EB286A" w:rsidRDefault="00EB286A" w:rsidP="00EB286A">
      <w:pPr>
        <w:pStyle w:val="ListParagraph"/>
        <w:ind w:left="643"/>
        <w:rPr>
          <w:lang w:val="en-US"/>
        </w:rPr>
      </w:pPr>
    </w:p>
    <w:p w14:paraId="1BBCEC80" w14:textId="571ED50F" w:rsidR="00EB286A" w:rsidRPr="00EB286A" w:rsidRDefault="00EB286A" w:rsidP="00EB286A">
      <w:pPr>
        <w:ind w:left="360"/>
        <w:rPr>
          <w:lang w:val="en-US"/>
        </w:rPr>
      </w:pPr>
    </w:p>
    <w:p w14:paraId="4DD7BFE0" w14:textId="77777777" w:rsidR="00EB286A" w:rsidRPr="002F4DEF" w:rsidRDefault="00EB286A" w:rsidP="00EB286A">
      <w:pPr>
        <w:pStyle w:val="ListParagraph"/>
        <w:ind w:left="1080"/>
        <w:rPr>
          <w:lang w:val="en-US"/>
        </w:rPr>
      </w:pPr>
    </w:p>
    <w:sectPr w:rsidR="00EB286A" w:rsidRPr="002F4DEF" w:rsidSect="000C5625">
      <w:footerReference w:type="default" r:id="rId13"/>
      <w:footerReference w:type="first" r:id="rId14"/>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F626E9" w14:textId="77777777" w:rsidR="0016348D" w:rsidRDefault="0016348D" w:rsidP="008530EC">
      <w:pPr>
        <w:spacing w:after="0" w:line="240" w:lineRule="auto"/>
      </w:pPr>
      <w:r>
        <w:separator/>
      </w:r>
    </w:p>
  </w:endnote>
  <w:endnote w:type="continuationSeparator" w:id="0">
    <w:p w14:paraId="36D15818" w14:textId="77777777" w:rsidR="0016348D" w:rsidRDefault="0016348D" w:rsidP="008530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0685952"/>
      <w:docPartObj>
        <w:docPartGallery w:val="Page Numbers (Bottom of Page)"/>
        <w:docPartUnique/>
      </w:docPartObj>
    </w:sdtPr>
    <w:sdtEndPr>
      <w:rPr>
        <w:noProof/>
      </w:rPr>
    </w:sdtEndPr>
    <w:sdtContent>
      <w:p w14:paraId="0BEF545D" w14:textId="22DA92E9" w:rsidR="00073987" w:rsidRDefault="0007398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1F0B040" w14:textId="77777777" w:rsidR="00073987" w:rsidRDefault="0007398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9537168"/>
      <w:docPartObj>
        <w:docPartGallery w:val="Page Numbers (Bottom of Page)"/>
        <w:docPartUnique/>
      </w:docPartObj>
    </w:sdtPr>
    <w:sdtEndPr>
      <w:rPr>
        <w:noProof/>
      </w:rPr>
    </w:sdtEndPr>
    <w:sdtContent>
      <w:p w14:paraId="78D36F4D" w14:textId="5CB45872" w:rsidR="00073987" w:rsidRDefault="0007398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98A44B" w14:textId="77777777" w:rsidR="00073987" w:rsidRDefault="000739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C1F2E6" w14:textId="77777777" w:rsidR="0016348D" w:rsidRDefault="0016348D" w:rsidP="008530EC">
      <w:pPr>
        <w:spacing w:after="0" w:line="240" w:lineRule="auto"/>
      </w:pPr>
      <w:r>
        <w:separator/>
      </w:r>
    </w:p>
  </w:footnote>
  <w:footnote w:type="continuationSeparator" w:id="0">
    <w:p w14:paraId="73547713" w14:textId="77777777" w:rsidR="0016348D" w:rsidRDefault="0016348D" w:rsidP="008530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4223E9"/>
    <w:multiLevelType w:val="hybridMultilevel"/>
    <w:tmpl w:val="B8C4A860"/>
    <w:lvl w:ilvl="0" w:tplc="04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0F3C283C"/>
    <w:multiLevelType w:val="hybridMultilevel"/>
    <w:tmpl w:val="8D02FD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757779"/>
    <w:multiLevelType w:val="hybridMultilevel"/>
    <w:tmpl w:val="44F27A2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98618DB"/>
    <w:multiLevelType w:val="hybridMultilevel"/>
    <w:tmpl w:val="629A2FA2"/>
    <w:lvl w:ilvl="0" w:tplc="04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A864C32"/>
    <w:multiLevelType w:val="hybridMultilevel"/>
    <w:tmpl w:val="F1D64FF6"/>
    <w:lvl w:ilvl="0" w:tplc="04090009">
      <w:start w:val="1"/>
      <w:numFmt w:val="bullet"/>
      <w:lvlText w:val=""/>
      <w:lvlJc w:val="left"/>
      <w:pPr>
        <w:ind w:left="2083" w:hanging="360"/>
      </w:pPr>
      <w:rPr>
        <w:rFonts w:ascii="Wingdings" w:hAnsi="Wingdings" w:hint="default"/>
      </w:rPr>
    </w:lvl>
    <w:lvl w:ilvl="1" w:tplc="08090003" w:tentative="1">
      <w:start w:val="1"/>
      <w:numFmt w:val="bullet"/>
      <w:lvlText w:val="o"/>
      <w:lvlJc w:val="left"/>
      <w:pPr>
        <w:ind w:left="2803" w:hanging="360"/>
      </w:pPr>
      <w:rPr>
        <w:rFonts w:ascii="Courier New" w:hAnsi="Courier New" w:cs="Courier New" w:hint="default"/>
      </w:rPr>
    </w:lvl>
    <w:lvl w:ilvl="2" w:tplc="08090005" w:tentative="1">
      <w:start w:val="1"/>
      <w:numFmt w:val="bullet"/>
      <w:lvlText w:val=""/>
      <w:lvlJc w:val="left"/>
      <w:pPr>
        <w:ind w:left="3523" w:hanging="360"/>
      </w:pPr>
      <w:rPr>
        <w:rFonts w:ascii="Wingdings" w:hAnsi="Wingdings" w:hint="default"/>
      </w:rPr>
    </w:lvl>
    <w:lvl w:ilvl="3" w:tplc="08090001" w:tentative="1">
      <w:start w:val="1"/>
      <w:numFmt w:val="bullet"/>
      <w:lvlText w:val=""/>
      <w:lvlJc w:val="left"/>
      <w:pPr>
        <w:ind w:left="4243" w:hanging="360"/>
      </w:pPr>
      <w:rPr>
        <w:rFonts w:ascii="Symbol" w:hAnsi="Symbol" w:hint="default"/>
      </w:rPr>
    </w:lvl>
    <w:lvl w:ilvl="4" w:tplc="08090003" w:tentative="1">
      <w:start w:val="1"/>
      <w:numFmt w:val="bullet"/>
      <w:lvlText w:val="o"/>
      <w:lvlJc w:val="left"/>
      <w:pPr>
        <w:ind w:left="4963" w:hanging="360"/>
      </w:pPr>
      <w:rPr>
        <w:rFonts w:ascii="Courier New" w:hAnsi="Courier New" w:cs="Courier New" w:hint="default"/>
      </w:rPr>
    </w:lvl>
    <w:lvl w:ilvl="5" w:tplc="08090005" w:tentative="1">
      <w:start w:val="1"/>
      <w:numFmt w:val="bullet"/>
      <w:lvlText w:val=""/>
      <w:lvlJc w:val="left"/>
      <w:pPr>
        <w:ind w:left="5683" w:hanging="360"/>
      </w:pPr>
      <w:rPr>
        <w:rFonts w:ascii="Wingdings" w:hAnsi="Wingdings" w:hint="default"/>
      </w:rPr>
    </w:lvl>
    <w:lvl w:ilvl="6" w:tplc="08090001" w:tentative="1">
      <w:start w:val="1"/>
      <w:numFmt w:val="bullet"/>
      <w:lvlText w:val=""/>
      <w:lvlJc w:val="left"/>
      <w:pPr>
        <w:ind w:left="6403" w:hanging="360"/>
      </w:pPr>
      <w:rPr>
        <w:rFonts w:ascii="Symbol" w:hAnsi="Symbol" w:hint="default"/>
      </w:rPr>
    </w:lvl>
    <w:lvl w:ilvl="7" w:tplc="08090003" w:tentative="1">
      <w:start w:val="1"/>
      <w:numFmt w:val="bullet"/>
      <w:lvlText w:val="o"/>
      <w:lvlJc w:val="left"/>
      <w:pPr>
        <w:ind w:left="7123" w:hanging="360"/>
      </w:pPr>
      <w:rPr>
        <w:rFonts w:ascii="Courier New" w:hAnsi="Courier New" w:cs="Courier New" w:hint="default"/>
      </w:rPr>
    </w:lvl>
    <w:lvl w:ilvl="8" w:tplc="08090005" w:tentative="1">
      <w:start w:val="1"/>
      <w:numFmt w:val="bullet"/>
      <w:lvlText w:val=""/>
      <w:lvlJc w:val="left"/>
      <w:pPr>
        <w:ind w:left="7843" w:hanging="360"/>
      </w:pPr>
      <w:rPr>
        <w:rFonts w:ascii="Wingdings" w:hAnsi="Wingdings" w:hint="default"/>
      </w:rPr>
    </w:lvl>
  </w:abstractNum>
  <w:abstractNum w:abstractNumId="5" w15:restartNumberingAfterBreak="0">
    <w:nsid w:val="4B250E21"/>
    <w:multiLevelType w:val="hybridMultilevel"/>
    <w:tmpl w:val="FB5EFE0E"/>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D94AD6"/>
    <w:multiLevelType w:val="hybridMultilevel"/>
    <w:tmpl w:val="7D3CD14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7" w15:restartNumberingAfterBreak="0">
    <w:nsid w:val="53052161"/>
    <w:multiLevelType w:val="hybridMultilevel"/>
    <w:tmpl w:val="5576E312"/>
    <w:lvl w:ilvl="0" w:tplc="861EBE28">
      <w:start w:val="1"/>
      <w:numFmt w:val="bullet"/>
      <w:lvlText w:val=""/>
      <w:lvlJc w:val="left"/>
      <w:pPr>
        <w:ind w:left="1363" w:hanging="360"/>
      </w:pPr>
      <w:rPr>
        <w:rFonts w:ascii="Wingdings" w:hAnsi="Wingdings" w:hint="default"/>
      </w:rPr>
    </w:lvl>
    <w:lvl w:ilvl="1" w:tplc="08090003" w:tentative="1">
      <w:start w:val="1"/>
      <w:numFmt w:val="bullet"/>
      <w:lvlText w:val="o"/>
      <w:lvlJc w:val="left"/>
      <w:pPr>
        <w:ind w:left="2083" w:hanging="360"/>
      </w:pPr>
      <w:rPr>
        <w:rFonts w:ascii="Courier New" w:hAnsi="Courier New" w:cs="Courier New" w:hint="default"/>
      </w:rPr>
    </w:lvl>
    <w:lvl w:ilvl="2" w:tplc="08090005" w:tentative="1">
      <w:start w:val="1"/>
      <w:numFmt w:val="bullet"/>
      <w:lvlText w:val=""/>
      <w:lvlJc w:val="left"/>
      <w:pPr>
        <w:ind w:left="2803" w:hanging="360"/>
      </w:pPr>
      <w:rPr>
        <w:rFonts w:ascii="Wingdings" w:hAnsi="Wingdings" w:hint="default"/>
      </w:rPr>
    </w:lvl>
    <w:lvl w:ilvl="3" w:tplc="08090001" w:tentative="1">
      <w:start w:val="1"/>
      <w:numFmt w:val="bullet"/>
      <w:lvlText w:val=""/>
      <w:lvlJc w:val="left"/>
      <w:pPr>
        <w:ind w:left="3523" w:hanging="360"/>
      </w:pPr>
      <w:rPr>
        <w:rFonts w:ascii="Symbol" w:hAnsi="Symbol" w:hint="default"/>
      </w:rPr>
    </w:lvl>
    <w:lvl w:ilvl="4" w:tplc="08090003" w:tentative="1">
      <w:start w:val="1"/>
      <w:numFmt w:val="bullet"/>
      <w:lvlText w:val="o"/>
      <w:lvlJc w:val="left"/>
      <w:pPr>
        <w:ind w:left="4243" w:hanging="360"/>
      </w:pPr>
      <w:rPr>
        <w:rFonts w:ascii="Courier New" w:hAnsi="Courier New" w:cs="Courier New" w:hint="default"/>
      </w:rPr>
    </w:lvl>
    <w:lvl w:ilvl="5" w:tplc="08090005" w:tentative="1">
      <w:start w:val="1"/>
      <w:numFmt w:val="bullet"/>
      <w:lvlText w:val=""/>
      <w:lvlJc w:val="left"/>
      <w:pPr>
        <w:ind w:left="4963" w:hanging="360"/>
      </w:pPr>
      <w:rPr>
        <w:rFonts w:ascii="Wingdings" w:hAnsi="Wingdings" w:hint="default"/>
      </w:rPr>
    </w:lvl>
    <w:lvl w:ilvl="6" w:tplc="08090001" w:tentative="1">
      <w:start w:val="1"/>
      <w:numFmt w:val="bullet"/>
      <w:lvlText w:val=""/>
      <w:lvlJc w:val="left"/>
      <w:pPr>
        <w:ind w:left="5683" w:hanging="360"/>
      </w:pPr>
      <w:rPr>
        <w:rFonts w:ascii="Symbol" w:hAnsi="Symbol" w:hint="default"/>
      </w:rPr>
    </w:lvl>
    <w:lvl w:ilvl="7" w:tplc="08090003" w:tentative="1">
      <w:start w:val="1"/>
      <w:numFmt w:val="bullet"/>
      <w:lvlText w:val="o"/>
      <w:lvlJc w:val="left"/>
      <w:pPr>
        <w:ind w:left="6403" w:hanging="360"/>
      </w:pPr>
      <w:rPr>
        <w:rFonts w:ascii="Courier New" w:hAnsi="Courier New" w:cs="Courier New" w:hint="default"/>
      </w:rPr>
    </w:lvl>
    <w:lvl w:ilvl="8" w:tplc="08090005" w:tentative="1">
      <w:start w:val="1"/>
      <w:numFmt w:val="bullet"/>
      <w:lvlText w:val=""/>
      <w:lvlJc w:val="left"/>
      <w:pPr>
        <w:ind w:left="7123" w:hanging="360"/>
      </w:pPr>
      <w:rPr>
        <w:rFonts w:ascii="Wingdings" w:hAnsi="Wingdings" w:hint="default"/>
      </w:rPr>
    </w:lvl>
  </w:abstractNum>
  <w:abstractNum w:abstractNumId="8" w15:restartNumberingAfterBreak="0">
    <w:nsid w:val="67C667CB"/>
    <w:multiLevelType w:val="hybridMultilevel"/>
    <w:tmpl w:val="3D44C25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9" w15:restartNumberingAfterBreak="0">
    <w:nsid w:val="716C0041"/>
    <w:multiLevelType w:val="hybridMultilevel"/>
    <w:tmpl w:val="7752E0C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772A5C5F"/>
    <w:multiLevelType w:val="hybridMultilevel"/>
    <w:tmpl w:val="91F8787E"/>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9"/>
  </w:num>
  <w:num w:numId="3">
    <w:abstractNumId w:val="6"/>
  </w:num>
  <w:num w:numId="4">
    <w:abstractNumId w:val="8"/>
  </w:num>
  <w:num w:numId="5">
    <w:abstractNumId w:val="0"/>
  </w:num>
  <w:num w:numId="6">
    <w:abstractNumId w:val="5"/>
  </w:num>
  <w:num w:numId="7">
    <w:abstractNumId w:val="3"/>
  </w:num>
  <w:num w:numId="8">
    <w:abstractNumId w:val="2"/>
  </w:num>
  <w:num w:numId="9">
    <w:abstractNumId w:val="7"/>
  </w:num>
  <w:num w:numId="10">
    <w:abstractNumId w:val="4"/>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22F4"/>
    <w:rsid w:val="000023E9"/>
    <w:rsid w:val="00035D49"/>
    <w:rsid w:val="000564EE"/>
    <w:rsid w:val="00073987"/>
    <w:rsid w:val="000B7AEE"/>
    <w:rsid w:val="000B7C34"/>
    <w:rsid w:val="000C19A8"/>
    <w:rsid w:val="000C466F"/>
    <w:rsid w:val="000C5625"/>
    <w:rsid w:val="00114F77"/>
    <w:rsid w:val="0016348D"/>
    <w:rsid w:val="00195CC4"/>
    <w:rsid w:val="001A1FF7"/>
    <w:rsid w:val="00207E8F"/>
    <w:rsid w:val="0024639A"/>
    <w:rsid w:val="002B7375"/>
    <w:rsid w:val="002F4DEF"/>
    <w:rsid w:val="00305CC7"/>
    <w:rsid w:val="003675E5"/>
    <w:rsid w:val="005677DA"/>
    <w:rsid w:val="0057023A"/>
    <w:rsid w:val="00596892"/>
    <w:rsid w:val="00645F73"/>
    <w:rsid w:val="0064643A"/>
    <w:rsid w:val="00651C9B"/>
    <w:rsid w:val="006A64C2"/>
    <w:rsid w:val="0070384F"/>
    <w:rsid w:val="007722F4"/>
    <w:rsid w:val="007E2CF3"/>
    <w:rsid w:val="0081497B"/>
    <w:rsid w:val="008530EC"/>
    <w:rsid w:val="00872212"/>
    <w:rsid w:val="008B2C56"/>
    <w:rsid w:val="009A110A"/>
    <w:rsid w:val="009A696D"/>
    <w:rsid w:val="009A7ACB"/>
    <w:rsid w:val="009C3DC5"/>
    <w:rsid w:val="00A43034"/>
    <w:rsid w:val="00B074BF"/>
    <w:rsid w:val="00B733E9"/>
    <w:rsid w:val="00BB4E2D"/>
    <w:rsid w:val="00BB5F9E"/>
    <w:rsid w:val="00D80F14"/>
    <w:rsid w:val="00D935B9"/>
    <w:rsid w:val="00E01BEB"/>
    <w:rsid w:val="00EB286A"/>
    <w:rsid w:val="00EE697A"/>
    <w:rsid w:val="00EF4F1C"/>
    <w:rsid w:val="00F24553"/>
    <w:rsid w:val="00F74A1F"/>
    <w:rsid w:val="00F766E0"/>
    <w:rsid w:val="00F9243A"/>
    <w:rsid w:val="00FB727C"/>
    <w:rsid w:val="00FD56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57C7F4"/>
  <w15:docId w15:val="{132930E0-F126-4732-BC43-AAF85A146B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4DE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675E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722F4"/>
    <w:pPr>
      <w:ind w:left="720"/>
      <w:contextualSpacing/>
    </w:pPr>
  </w:style>
  <w:style w:type="character" w:styleId="IntenseReference">
    <w:name w:val="Intense Reference"/>
    <w:basedOn w:val="DefaultParagraphFont"/>
    <w:uiPriority w:val="32"/>
    <w:qFormat/>
    <w:rsid w:val="007722F4"/>
    <w:rPr>
      <w:b/>
      <w:bCs/>
      <w:smallCaps/>
      <w:color w:val="4472C4" w:themeColor="accent1"/>
      <w:spacing w:val="5"/>
    </w:rPr>
  </w:style>
  <w:style w:type="character" w:customStyle="1" w:styleId="Heading1Char">
    <w:name w:val="Heading 1 Char"/>
    <w:basedOn w:val="DefaultParagraphFont"/>
    <w:link w:val="Heading1"/>
    <w:uiPriority w:val="9"/>
    <w:rsid w:val="002F4DEF"/>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8530EC"/>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30EC"/>
  </w:style>
  <w:style w:type="paragraph" w:styleId="Footer">
    <w:name w:val="footer"/>
    <w:basedOn w:val="Normal"/>
    <w:link w:val="FooterChar"/>
    <w:uiPriority w:val="99"/>
    <w:unhideWhenUsed/>
    <w:rsid w:val="008530EC"/>
    <w:pPr>
      <w:tabs>
        <w:tab w:val="center" w:pos="4680"/>
        <w:tab w:val="right" w:pos="9360"/>
      </w:tabs>
      <w:spacing w:after="0" w:line="240" w:lineRule="auto"/>
    </w:pPr>
  </w:style>
  <w:style w:type="character" w:customStyle="1" w:styleId="FooterChar">
    <w:name w:val="Footer Char"/>
    <w:basedOn w:val="DefaultParagraphFont"/>
    <w:link w:val="Footer"/>
    <w:uiPriority w:val="99"/>
    <w:rsid w:val="008530EC"/>
  </w:style>
  <w:style w:type="character" w:styleId="IntenseEmphasis">
    <w:name w:val="Intense Emphasis"/>
    <w:basedOn w:val="DefaultParagraphFont"/>
    <w:uiPriority w:val="21"/>
    <w:qFormat/>
    <w:rsid w:val="008530EC"/>
    <w:rPr>
      <w:i/>
      <w:iCs/>
      <w:color w:val="4472C4" w:themeColor="accent1"/>
    </w:rPr>
  </w:style>
  <w:style w:type="character" w:styleId="Hyperlink">
    <w:name w:val="Hyperlink"/>
    <w:basedOn w:val="DefaultParagraphFont"/>
    <w:uiPriority w:val="99"/>
    <w:unhideWhenUsed/>
    <w:rsid w:val="00645F73"/>
    <w:rPr>
      <w:color w:val="0563C1" w:themeColor="hyperlink"/>
      <w:u w:val="single"/>
    </w:rPr>
  </w:style>
  <w:style w:type="character" w:styleId="UnresolvedMention">
    <w:name w:val="Unresolved Mention"/>
    <w:basedOn w:val="DefaultParagraphFont"/>
    <w:uiPriority w:val="99"/>
    <w:semiHidden/>
    <w:unhideWhenUsed/>
    <w:rsid w:val="00645F73"/>
    <w:rPr>
      <w:color w:val="605E5C"/>
      <w:shd w:val="clear" w:color="auto" w:fill="E1DFDD"/>
    </w:rPr>
  </w:style>
  <w:style w:type="paragraph" w:styleId="NoSpacing">
    <w:name w:val="No Spacing"/>
    <w:link w:val="NoSpacingChar"/>
    <w:uiPriority w:val="1"/>
    <w:qFormat/>
    <w:rsid w:val="000C562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C5625"/>
    <w:rPr>
      <w:rFonts w:eastAsiaTheme="minorEastAsia"/>
      <w:lang w:val="en-US"/>
    </w:rPr>
  </w:style>
  <w:style w:type="character" w:customStyle="1" w:styleId="Heading2Char">
    <w:name w:val="Heading 2 Char"/>
    <w:basedOn w:val="DefaultParagraphFont"/>
    <w:link w:val="Heading2"/>
    <w:uiPriority w:val="9"/>
    <w:rsid w:val="003675E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B727C"/>
    <w:pPr>
      <w:outlineLvl w:val="9"/>
    </w:pPr>
    <w:rPr>
      <w:lang w:val="en-US"/>
    </w:rPr>
  </w:style>
  <w:style w:type="paragraph" w:styleId="TOC1">
    <w:name w:val="toc 1"/>
    <w:basedOn w:val="Normal"/>
    <w:next w:val="Normal"/>
    <w:autoRedefine/>
    <w:uiPriority w:val="39"/>
    <w:unhideWhenUsed/>
    <w:rsid w:val="00FB727C"/>
    <w:pPr>
      <w:spacing w:after="100"/>
    </w:pPr>
  </w:style>
  <w:style w:type="paragraph" w:styleId="TOC2">
    <w:name w:val="toc 2"/>
    <w:basedOn w:val="Normal"/>
    <w:next w:val="Normal"/>
    <w:autoRedefine/>
    <w:uiPriority w:val="39"/>
    <w:unhideWhenUsed/>
    <w:rsid w:val="00FB727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270072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Time_management"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gi-global.com/dictionary/what-can-college-teachers-learn-from-students-experiential-narratives-in-hybrid-courses/20995"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Presentation"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en.wikipedia.org/wiki/Public_speaking" TargetMode="External"/><Relationship Id="rId4" Type="http://schemas.openxmlformats.org/officeDocument/2006/relationships/settings" Target="settings.xml"/><Relationship Id="rId9" Type="http://schemas.openxmlformats.org/officeDocument/2006/relationships/hyperlink" Target="https://en.wikipedia.org/wiki/Reflective_practice"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984AB45-9187-4633-9851-A465F91D6F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2238</Words>
  <Characters>12763</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Academic reflective report</vt:lpstr>
    </vt:vector>
  </TitlesOfParts>
  <Company/>
  <LinksUpToDate>false</LinksUpToDate>
  <CharactersWithSpaces>14972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reflective report</dc:title>
  <dc:subject/>
  <dc:creator>Florina Stancu (2030034)</dc:creator>
  <cp:keywords/>
  <dc:description/>
  <cp:lastModifiedBy>Florina Stancu (2030034)</cp:lastModifiedBy>
  <cp:revision>4</cp:revision>
  <dcterms:created xsi:type="dcterms:W3CDTF">2021-08-25T08:00:00Z</dcterms:created>
  <dcterms:modified xsi:type="dcterms:W3CDTF">2021-08-25T08:00:00Z</dcterms:modified>
</cp:coreProperties>
</file>