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90CBF" w14:textId="77777777" w:rsidR="00311FE3" w:rsidRPr="00311FE3" w:rsidRDefault="00311FE3" w:rsidP="00311FE3">
      <w:pPr>
        <w:tabs>
          <w:tab w:val="left" w:pos="1560"/>
          <w:tab w:val="center" w:pos="4680"/>
        </w:tabs>
        <w:jc w:val="left"/>
        <w:rPr>
          <w:b/>
          <w:sz w:val="36"/>
          <w:szCs w:val="28"/>
        </w:rPr>
      </w:pPr>
      <w:r>
        <w:rPr>
          <w:b/>
          <w:sz w:val="36"/>
          <w:szCs w:val="28"/>
        </w:rPr>
        <w:tab/>
      </w:r>
      <w:r>
        <w:rPr>
          <w:b/>
          <w:sz w:val="36"/>
          <w:szCs w:val="28"/>
        </w:rPr>
        <w:tab/>
      </w:r>
      <w:r w:rsidRPr="00311FE3">
        <w:rPr>
          <w:b/>
          <w:sz w:val="36"/>
          <w:szCs w:val="28"/>
        </w:rPr>
        <w:t>BA Business Management</w:t>
      </w:r>
    </w:p>
    <w:p w14:paraId="79CACFAE" w14:textId="77777777" w:rsidR="00311FE3" w:rsidRPr="00311FE3" w:rsidRDefault="00311FE3" w:rsidP="00311FE3">
      <w:pPr>
        <w:jc w:val="center"/>
        <w:rPr>
          <w:sz w:val="28"/>
          <w:szCs w:val="28"/>
        </w:rPr>
      </w:pPr>
      <w:r w:rsidRPr="00311FE3">
        <w:rPr>
          <w:sz w:val="28"/>
          <w:szCs w:val="28"/>
        </w:rPr>
        <w:t>Module: Entrepreneurship</w:t>
      </w:r>
    </w:p>
    <w:p w14:paraId="748E2D4F" w14:textId="77777777" w:rsidR="00396813" w:rsidRDefault="00311FE3" w:rsidP="00311FE3">
      <w:pPr>
        <w:jc w:val="center"/>
        <w:rPr>
          <w:sz w:val="28"/>
          <w:szCs w:val="28"/>
        </w:rPr>
      </w:pPr>
      <w:r w:rsidRPr="00311FE3">
        <w:rPr>
          <w:sz w:val="28"/>
          <w:szCs w:val="28"/>
        </w:rPr>
        <w:t>Module code: LCBB5001</w:t>
      </w:r>
    </w:p>
    <w:p w14:paraId="0D6D2D82" w14:textId="77777777" w:rsidR="00311FE3" w:rsidRPr="00311FE3" w:rsidRDefault="00311FE3" w:rsidP="00311FE3">
      <w:pPr>
        <w:jc w:val="center"/>
        <w:rPr>
          <w:sz w:val="28"/>
        </w:rPr>
      </w:pPr>
      <w:r w:rsidRPr="00311FE3">
        <w:rPr>
          <w:sz w:val="28"/>
        </w:rPr>
        <w:t>Assignment Title: Assessment 1: Essay</w:t>
      </w:r>
    </w:p>
    <w:p w14:paraId="307786CE" w14:textId="77777777" w:rsidR="00396813" w:rsidRDefault="00396813" w:rsidP="00E62826"/>
    <w:p w14:paraId="747B579D" w14:textId="77777777" w:rsidR="00396813" w:rsidRDefault="00396813" w:rsidP="00E62826"/>
    <w:p w14:paraId="3ADD0684" w14:textId="77777777" w:rsidR="00396813" w:rsidRDefault="00396813" w:rsidP="00E62826"/>
    <w:p w14:paraId="4C4FBFC2" w14:textId="77777777" w:rsidR="00396813" w:rsidRDefault="00396813" w:rsidP="00E62826"/>
    <w:p w14:paraId="2A7C4C18" w14:textId="77777777" w:rsidR="00396813" w:rsidRDefault="00396813" w:rsidP="00E62826"/>
    <w:p w14:paraId="7D800DA8" w14:textId="77777777" w:rsidR="00396813" w:rsidRDefault="00396813" w:rsidP="00E62826"/>
    <w:p w14:paraId="3498D72D" w14:textId="77777777" w:rsidR="00396813" w:rsidRDefault="00396813" w:rsidP="00E62826"/>
    <w:p w14:paraId="66839776" w14:textId="77777777" w:rsidR="00396813" w:rsidRDefault="00396813" w:rsidP="00E62826"/>
    <w:p w14:paraId="615679F5" w14:textId="77777777" w:rsidR="00396813" w:rsidRDefault="00396813" w:rsidP="00E62826"/>
    <w:p w14:paraId="4D91A204" w14:textId="77777777" w:rsidR="00396813" w:rsidRDefault="00396813" w:rsidP="00E62826"/>
    <w:p w14:paraId="67015083" w14:textId="77777777" w:rsidR="00396813" w:rsidRDefault="00396813" w:rsidP="00E62826"/>
    <w:p w14:paraId="387AA25C" w14:textId="77777777" w:rsidR="00396813" w:rsidRDefault="00396813" w:rsidP="00E62826"/>
    <w:p w14:paraId="53B3650F" w14:textId="77777777" w:rsidR="00396813" w:rsidRDefault="00396813" w:rsidP="00E62826"/>
    <w:p w14:paraId="2438CEC9" w14:textId="77777777" w:rsidR="00396813" w:rsidRDefault="00396813" w:rsidP="00E62826"/>
    <w:p w14:paraId="3261C2CC" w14:textId="77777777" w:rsidR="00396813" w:rsidRDefault="00396813" w:rsidP="00E62826"/>
    <w:p w14:paraId="6B7AD46A" w14:textId="77777777" w:rsidR="00396813" w:rsidRDefault="00396813" w:rsidP="00E62826"/>
    <w:p w14:paraId="6233CB36" w14:textId="77777777" w:rsidR="00396813" w:rsidRDefault="00396813" w:rsidP="00E62826"/>
    <w:p w14:paraId="7807B540" w14:textId="77777777" w:rsidR="006F55BA" w:rsidRDefault="006F55BA" w:rsidP="00E62826"/>
    <w:p w14:paraId="5AC141E6" w14:textId="77777777" w:rsidR="00AD1258" w:rsidRDefault="00AD1258" w:rsidP="00AD1258">
      <w:pPr>
        <w:pStyle w:val="Heading1"/>
      </w:pPr>
      <w:bookmarkStart w:id="0" w:name="_Toc130656208"/>
      <w:r>
        <w:t>Introduction</w:t>
      </w:r>
      <w:bookmarkEnd w:id="0"/>
    </w:p>
    <w:p w14:paraId="4309F2BD" w14:textId="77777777" w:rsidR="00AD1258" w:rsidRDefault="00AD1258" w:rsidP="00AD1258">
      <w:proofErr w:type="spellStart"/>
      <w:r>
        <w:t>Gymmm</w:t>
      </w:r>
      <w:proofErr w:type="spellEnd"/>
      <w:r>
        <w:t xml:space="preserve"> is the new business idea. It will sell high</w:t>
      </w:r>
      <w:r w:rsidR="0006384D">
        <w:t>-</w:t>
      </w:r>
      <w:r>
        <w:t xml:space="preserve">quality fitness equipment and fitness </w:t>
      </w:r>
      <w:r w:rsidR="00C237D0">
        <w:t>enthusiasts</w:t>
      </w:r>
      <w:r>
        <w:t xml:space="preserve">. The business will have an app. through the app, </w:t>
      </w:r>
      <w:proofErr w:type="spellStart"/>
      <w:r>
        <w:t>Gymmm</w:t>
      </w:r>
      <w:proofErr w:type="spellEnd"/>
      <w:r>
        <w:t xml:space="preserve"> will sell fitness equipment, </w:t>
      </w:r>
      <w:r w:rsidR="0006384D">
        <w:t xml:space="preserve">and </w:t>
      </w:r>
      <w:r>
        <w:t xml:space="preserve">customers can be able to book a trainer and know about </w:t>
      </w:r>
      <w:r w:rsidR="0006384D">
        <w:t xml:space="preserve">the </w:t>
      </w:r>
      <w:r>
        <w:t>menu for increas</w:t>
      </w:r>
      <w:r w:rsidR="0006384D">
        <w:t>ing</w:t>
      </w:r>
      <w:r>
        <w:t xml:space="preserve"> their muscles. This essay evaluates the business idea and </w:t>
      </w:r>
      <w:r w:rsidR="0006384D">
        <w:t xml:space="preserve">the </w:t>
      </w:r>
      <w:r>
        <w:t>motivation behind choosing the idea have evaluated. A PEST analysis has been conducted.</w:t>
      </w:r>
      <w:r w:rsidR="001E7800">
        <w:t xml:space="preserve"> </w:t>
      </w:r>
      <w:r w:rsidR="00CD6500">
        <w:t>Then</w:t>
      </w:r>
      <w:r w:rsidR="001E7800">
        <w:t xml:space="preserve"> entrepreneurial skills learned from the course have been evaluated.</w:t>
      </w:r>
    </w:p>
    <w:p w14:paraId="6FB222DC" w14:textId="77777777" w:rsidR="00AD1258" w:rsidRDefault="00AD1258" w:rsidP="00E62826"/>
    <w:p w14:paraId="1FF048D6" w14:textId="77777777" w:rsidR="00396813" w:rsidRDefault="00DF6876" w:rsidP="00396813">
      <w:pPr>
        <w:pStyle w:val="Heading1"/>
      </w:pPr>
      <w:bookmarkStart w:id="1" w:name="_Toc130656209"/>
      <w:r>
        <w:t xml:space="preserve">1.0 </w:t>
      </w:r>
      <w:r w:rsidR="00040B63">
        <w:t>Evaluating the Idea</w:t>
      </w:r>
      <w:bookmarkEnd w:id="1"/>
    </w:p>
    <w:p w14:paraId="6026F768" w14:textId="77777777" w:rsidR="00396813" w:rsidRDefault="00513A6A" w:rsidP="00513A6A">
      <w:pPr>
        <w:pStyle w:val="Heading2"/>
      </w:pPr>
      <w:bookmarkStart w:id="2" w:name="_Toc130656210"/>
      <w:r>
        <w:t xml:space="preserve">1.1 </w:t>
      </w:r>
      <w:r w:rsidR="00FD1E96">
        <w:t>Evaluating the</w:t>
      </w:r>
      <w:r w:rsidR="00396813">
        <w:t xml:space="preserve"> idea to become an entrepreneur in the UK.</w:t>
      </w:r>
      <w:bookmarkEnd w:id="2"/>
    </w:p>
    <w:p w14:paraId="51EE3D6D" w14:textId="77777777" w:rsidR="00513A6A" w:rsidRDefault="00513A6A" w:rsidP="004E7130">
      <w:r w:rsidRPr="00513A6A">
        <w:t xml:space="preserve">It seems like a good idea to start a business called </w:t>
      </w:r>
      <w:proofErr w:type="spellStart"/>
      <w:r w:rsidRPr="00513A6A">
        <w:t>Gymmm</w:t>
      </w:r>
      <w:proofErr w:type="spellEnd"/>
      <w:r w:rsidRPr="00513A6A">
        <w:t>, particularly when one considers the increasing popularity of various health and wellness trends. The worth of the fitness industry in the United Kingdom was predicted to be £5 billion in 2019, and it is anticipated that the business will develop even higher in the future</w:t>
      </w:r>
      <w:r w:rsidR="00206042">
        <w:t xml:space="preserve"> (</w:t>
      </w:r>
      <w:r w:rsidR="00206042">
        <w:rPr>
          <w:shd w:val="clear" w:color="auto" w:fill="FFFFFF"/>
        </w:rPr>
        <w:t>Callaghan et al., 2021)</w:t>
      </w:r>
      <w:r w:rsidRPr="00513A6A">
        <w:t>. The fitness industry in the United Kingdom has witnessed phenomenal growth in recent years. People's interest in investing in exercise equipment and seeking the assistance of professional trainers has increased in recent years along with their understanding of the need of maintaining a healthy lifestyle. As a result, the business concept of supplying high-quality exercise equipment and giving training services via an app might potentially satisfy the growing demand in the UK market.</w:t>
      </w:r>
    </w:p>
    <w:p w14:paraId="3BB766F9" w14:textId="77777777" w:rsidR="005607D0" w:rsidRDefault="005607D0" w:rsidP="004E7130">
      <w:r w:rsidRPr="005607D0">
        <w:t xml:space="preserve">It's possible that the app will be </w:t>
      </w:r>
      <w:proofErr w:type="spellStart"/>
      <w:r w:rsidRPr="005607D0">
        <w:t>Gymmm's</w:t>
      </w:r>
      <w:proofErr w:type="spellEnd"/>
      <w:r w:rsidRPr="005607D0">
        <w:t xml:space="preserve"> most compelling selling feature. Customers have the ability to hire trainers, purchase equipment, and access the menu through the use of a mobile app, which provides them with convenience and flexibility. This helps consumers develop their muscle mass at their own leisure</w:t>
      </w:r>
      <w:r w:rsidR="00206042">
        <w:t xml:space="preserve"> (</w:t>
      </w:r>
      <w:r w:rsidR="00206042">
        <w:rPr>
          <w:shd w:val="clear" w:color="auto" w:fill="FFFFFF"/>
        </w:rPr>
        <w:t>Callaghan et al., 2021)</w:t>
      </w:r>
      <w:r w:rsidRPr="005607D0">
        <w:t>. Mobile applications also make it possible for businesses to collect information on the preferences and actions of customers. This information can then be utilized to enhance the customer experience, personalize offerings, and boost engagement levels.</w:t>
      </w:r>
    </w:p>
    <w:p w14:paraId="05F63946" w14:textId="77777777" w:rsidR="00343BAC" w:rsidRDefault="00343BAC" w:rsidP="004E7130">
      <w:r w:rsidRPr="00343BAC">
        <w:t>It is necessary to carry out exhaustive research on the target market and to establish a solid business plan before attempting to effectively put the company concept into action</w:t>
      </w:r>
      <w:r w:rsidR="00206042">
        <w:t xml:space="preserve"> (</w:t>
      </w:r>
      <w:proofErr w:type="spellStart"/>
      <w:r w:rsidR="00206042">
        <w:rPr>
          <w:shd w:val="clear" w:color="auto" w:fill="FFFFFF"/>
        </w:rPr>
        <w:t>Polyakova</w:t>
      </w:r>
      <w:proofErr w:type="spellEnd"/>
      <w:r w:rsidR="00206042">
        <w:rPr>
          <w:shd w:val="clear" w:color="auto" w:fill="FFFFFF"/>
        </w:rPr>
        <w:t xml:space="preserve"> and </w:t>
      </w:r>
      <w:proofErr w:type="spellStart"/>
      <w:r w:rsidR="00206042">
        <w:rPr>
          <w:shd w:val="clear" w:color="auto" w:fill="FFFFFF"/>
        </w:rPr>
        <w:t>Ramchandani</w:t>
      </w:r>
      <w:proofErr w:type="spellEnd"/>
      <w:r w:rsidR="00206042">
        <w:rPr>
          <w:shd w:val="clear" w:color="auto" w:fill="FFFFFF"/>
        </w:rPr>
        <w:t>, 2020)</w:t>
      </w:r>
      <w:r w:rsidRPr="00343BAC">
        <w:t xml:space="preserve">. The objectives, target market, marketing methods, and financial predictions of the initiative should all be outlined in the business plan, as well as any potential risks and difficulties associated with the endeavor. It will be necessary to do an analysis of the existing competitors in the market, after which it will be possible to define the distinctive selling characteristics of </w:t>
      </w:r>
      <w:proofErr w:type="spellStart"/>
      <w:r w:rsidRPr="00343BAC">
        <w:t>Gymmm</w:t>
      </w:r>
      <w:proofErr w:type="spellEnd"/>
      <w:r w:rsidRPr="00343BAC">
        <w:t xml:space="preserve"> that will set it apart from the other companies. It is also essential to identify the potential funding sources and calculate the first investment that will be necessary in order to establish the firm.</w:t>
      </w:r>
    </w:p>
    <w:p w14:paraId="51FFEB99" w14:textId="77777777" w:rsidR="008F001C" w:rsidRDefault="008F001C" w:rsidP="004E7130">
      <w:r w:rsidRPr="008F001C">
        <w:t>The large initial expenditure that is likely necessary to acquire high-quality exercise machinery is one of the possible downsides associated with this company concept</w:t>
      </w:r>
      <w:r w:rsidR="00206042">
        <w:t xml:space="preserve"> (</w:t>
      </w:r>
      <w:r w:rsidR="00206042">
        <w:rPr>
          <w:shd w:val="clear" w:color="auto" w:fill="FFFFFF"/>
        </w:rPr>
        <w:t>Oliver, 2021)</w:t>
      </w:r>
      <w:r w:rsidRPr="008F001C">
        <w:t>. This risk, however, might be mitigated if the company offered its equipment for rent, a move that would also likely result in the creation of other revenue streams for the company.</w:t>
      </w:r>
    </w:p>
    <w:p w14:paraId="61FE3D1F" w14:textId="77777777" w:rsidR="005607D0" w:rsidRDefault="008F001C" w:rsidP="004E7130">
      <w:r w:rsidRPr="008F001C">
        <w:t>Finding the ideal trainers who are not only certified but also have outstanding communication and interpersonal skills in order to provide a personalized experience to consumers might be another difficulty. This obstacle might be conquered by instituting stringent recruiting practices and offering ongoing training for employees who will be performing training duties.</w:t>
      </w:r>
    </w:p>
    <w:p w14:paraId="717BC7B8" w14:textId="77777777" w:rsidR="00396813" w:rsidRDefault="00DF6876" w:rsidP="00FD1E96">
      <w:pPr>
        <w:pStyle w:val="Heading2"/>
      </w:pPr>
      <w:bookmarkStart w:id="3" w:name="_Toc130656211"/>
      <w:r>
        <w:t xml:space="preserve">1.2 </w:t>
      </w:r>
      <w:r w:rsidR="00396813">
        <w:t>Explain</w:t>
      </w:r>
      <w:r w:rsidR="00FD1E96">
        <w:t>ing</w:t>
      </w:r>
      <w:r w:rsidR="00396813">
        <w:t xml:space="preserve"> what led </w:t>
      </w:r>
      <w:r w:rsidR="00FD1E96">
        <w:t>to choos</w:t>
      </w:r>
      <w:r w:rsidR="0006384D">
        <w:t>ing</w:t>
      </w:r>
      <w:r w:rsidR="00FD1E96">
        <w:t xml:space="preserve"> this idea</w:t>
      </w:r>
      <w:bookmarkEnd w:id="3"/>
    </w:p>
    <w:p w14:paraId="34A9C88B" w14:textId="77777777" w:rsidR="00383F1F" w:rsidRDefault="00383F1F" w:rsidP="00383F1F">
      <w:r>
        <w:t xml:space="preserve">In recent years, as more individuals have become health-conscious and interested in maintaining an active lifestyle, the fitness business has expanded </w:t>
      </w:r>
      <w:r w:rsidR="00206042">
        <w:t>dramatically (</w:t>
      </w:r>
      <w:proofErr w:type="spellStart"/>
      <w:r w:rsidR="00206042">
        <w:rPr>
          <w:shd w:val="clear" w:color="auto" w:fill="FFFFFF"/>
        </w:rPr>
        <w:t>Algar</w:t>
      </w:r>
      <w:proofErr w:type="spellEnd"/>
      <w:r w:rsidR="00206042">
        <w:rPr>
          <w:shd w:val="clear" w:color="auto" w:fill="FFFFFF"/>
        </w:rPr>
        <w:t>, 2021)</w:t>
      </w:r>
      <w:r>
        <w:t>. The rising need for health and fitness products and services is a great potential for new venture creation.</w:t>
      </w:r>
    </w:p>
    <w:p w14:paraId="707F4925" w14:textId="77777777" w:rsidR="00383F1F" w:rsidRDefault="00383F1F" w:rsidP="00383F1F">
      <w:r>
        <w:t>As technology develops, more and more people are turning to their smartphones for help with fitness and other areas of their lives. Customers may find a fitness app that sells equipment and provides training services to be an efficient and simple way to reach their fitness objectives.</w:t>
      </w:r>
    </w:p>
    <w:p w14:paraId="5E2609AD" w14:textId="77777777" w:rsidR="00383F1F" w:rsidRDefault="00383F1F" w:rsidP="00383F1F">
      <w:proofErr w:type="spellStart"/>
      <w:r>
        <w:t>Gymmm</w:t>
      </w:r>
      <w:proofErr w:type="spellEnd"/>
      <w:r>
        <w:t xml:space="preserve"> may stand out from the competition by providing a customi</w:t>
      </w:r>
      <w:r w:rsidR="0006384D">
        <w:t>z</w:t>
      </w:r>
      <w:r>
        <w:t>ed meal plan to its consumers to aid in muscle gain and the attainment of their fitness objectives</w:t>
      </w:r>
      <w:r w:rsidR="00206042">
        <w:t xml:space="preserve"> (</w:t>
      </w:r>
      <w:proofErr w:type="spellStart"/>
      <w:r w:rsidR="00206042">
        <w:rPr>
          <w:shd w:val="clear" w:color="auto" w:fill="FFFFFF"/>
        </w:rPr>
        <w:t>Algar</w:t>
      </w:r>
      <w:proofErr w:type="spellEnd"/>
      <w:r w:rsidR="00206042">
        <w:rPr>
          <w:shd w:val="clear" w:color="auto" w:fill="FFFFFF"/>
        </w:rPr>
        <w:t xml:space="preserve"> and Griffiths, 2022)</w:t>
      </w:r>
      <w:r>
        <w:t xml:space="preserve">. </w:t>
      </w:r>
      <w:proofErr w:type="spellStart"/>
      <w:r>
        <w:t>Gymmm</w:t>
      </w:r>
      <w:proofErr w:type="spellEnd"/>
      <w:r>
        <w:t xml:space="preserve"> has the potential to be a successful company since it provides premium fitness tools, tailor-made training programs, and an intuitive mobile app.</w:t>
      </w:r>
    </w:p>
    <w:p w14:paraId="744E07A3" w14:textId="77777777" w:rsidR="00396813" w:rsidRDefault="00DF6876" w:rsidP="00761DE2">
      <w:pPr>
        <w:pStyle w:val="Heading2"/>
      </w:pPr>
      <w:bookmarkStart w:id="4" w:name="_Toc130656212"/>
      <w:r>
        <w:t xml:space="preserve">1.3 </w:t>
      </w:r>
      <w:r w:rsidR="00396813">
        <w:t>I</w:t>
      </w:r>
      <w:r w:rsidR="00396813" w:rsidRPr="00976C0D">
        <w:t>nvestigate the UK market by conducting a PEST analysis</w:t>
      </w:r>
      <w:bookmarkEnd w:id="4"/>
      <w:r w:rsidR="00396813">
        <w:t xml:space="preserve"> </w:t>
      </w:r>
    </w:p>
    <w:p w14:paraId="7087F797" w14:textId="77777777" w:rsidR="00761DE2" w:rsidRDefault="00761DE2" w:rsidP="00761DE2">
      <w:r>
        <w:t>A PEST study is a useful method for assessing the potential environmental influences on a company. A PEST study of the UK fitness business is as follows:</w:t>
      </w:r>
    </w:p>
    <w:p w14:paraId="2B3253F8" w14:textId="77777777" w:rsidR="00761DE2" w:rsidRPr="00311FE3" w:rsidRDefault="00761DE2" w:rsidP="00761DE2">
      <w:r w:rsidRPr="00311FE3">
        <w:t>Political: The government of the United Kingdom is making efforts to encourage people to have healthier, more active lives. They have proposed measures like the sugar tax and a strategy to combat childhood obesity, for instance</w:t>
      </w:r>
      <w:r w:rsidR="00C049C2" w:rsidRPr="00311FE3">
        <w:t xml:space="preserve"> (</w:t>
      </w:r>
      <w:proofErr w:type="spellStart"/>
      <w:r w:rsidR="00C049C2" w:rsidRPr="00311FE3">
        <w:rPr>
          <w:shd w:val="clear" w:color="auto" w:fill="FFFFFF"/>
        </w:rPr>
        <w:t>Algar</w:t>
      </w:r>
      <w:proofErr w:type="spellEnd"/>
      <w:r w:rsidR="00C049C2" w:rsidRPr="00311FE3">
        <w:rPr>
          <w:shd w:val="clear" w:color="auto" w:fill="FFFFFF"/>
        </w:rPr>
        <w:t>, 2021)</w:t>
      </w:r>
      <w:r w:rsidRPr="00311FE3">
        <w:t>. Two hours each week of physical education are now requi</w:t>
      </w:r>
      <w:r w:rsidR="00D84176" w:rsidRPr="00311FE3">
        <w:t>red by law in all</w:t>
      </w:r>
      <w:r w:rsidRPr="00311FE3">
        <w:t xml:space="preserve"> schools.</w:t>
      </w:r>
    </w:p>
    <w:p w14:paraId="44CC0B2A" w14:textId="77777777" w:rsidR="00761DE2" w:rsidRPr="00311FE3" w:rsidRDefault="00761DE2" w:rsidP="00761DE2">
      <w:r w:rsidRPr="00311FE3">
        <w:t>Economic: There has been considerable expansion in the fitness sector in the UK. The Leisure Database Corporation estimates that the fitness business in the United Kingdom is currently worth $5 billion, with over 10 million individuals belonging to various fitness club memberships</w:t>
      </w:r>
      <w:r w:rsidR="00C049C2" w:rsidRPr="00311FE3">
        <w:t xml:space="preserve"> (</w:t>
      </w:r>
      <w:r w:rsidR="00C049C2" w:rsidRPr="00311FE3">
        <w:rPr>
          <w:shd w:val="clear" w:color="auto" w:fill="FFFFFF"/>
        </w:rPr>
        <w:t>Callaghan et al., 2021)</w:t>
      </w:r>
      <w:r w:rsidRPr="00311FE3">
        <w:t>. Its expansion is due, in part, to rising disposable money as well as a heightened consciousness of the value of physical activity and healthy eating.</w:t>
      </w:r>
    </w:p>
    <w:p w14:paraId="62D51B54" w14:textId="77777777" w:rsidR="00D84176" w:rsidRPr="00311FE3" w:rsidRDefault="00D84176" w:rsidP="00D84176">
      <w:r w:rsidRPr="00311FE3">
        <w:t>Societal: People in the United Kingdom are more concerned about their health, and this trend is predicted to continue. There is an increasing demand for fitness centers and the products and services they provide as more individuals take up physical exercise</w:t>
      </w:r>
      <w:r w:rsidR="00C049C2" w:rsidRPr="00311FE3">
        <w:t xml:space="preserve"> (</w:t>
      </w:r>
      <w:proofErr w:type="spellStart"/>
      <w:r w:rsidR="00C049C2" w:rsidRPr="00311FE3">
        <w:rPr>
          <w:shd w:val="clear" w:color="auto" w:fill="FFFFFF"/>
        </w:rPr>
        <w:t>Algar</w:t>
      </w:r>
      <w:proofErr w:type="spellEnd"/>
      <w:r w:rsidR="00C049C2" w:rsidRPr="00311FE3">
        <w:rPr>
          <w:shd w:val="clear" w:color="auto" w:fill="FFFFFF"/>
        </w:rPr>
        <w:t>, 2021)</w:t>
      </w:r>
      <w:r w:rsidRPr="00311FE3">
        <w:t>. The fitness and wellness communities on social media sites like Instagram and YouTube are also making important contributions.</w:t>
      </w:r>
    </w:p>
    <w:p w14:paraId="248653E3" w14:textId="77777777" w:rsidR="00D84176" w:rsidRPr="00311FE3" w:rsidRDefault="00D84176" w:rsidP="00D84176">
      <w:r w:rsidRPr="00311FE3">
        <w:t>Technological: The fitness business in the UK has benefited greatly from technological developments</w:t>
      </w:r>
      <w:r w:rsidR="00C049C2" w:rsidRPr="00311FE3">
        <w:t xml:space="preserve"> (</w:t>
      </w:r>
      <w:proofErr w:type="spellStart"/>
      <w:r w:rsidR="00C049C2" w:rsidRPr="00311FE3">
        <w:rPr>
          <w:shd w:val="clear" w:color="auto" w:fill="FFFFFF"/>
        </w:rPr>
        <w:t>Polyakova</w:t>
      </w:r>
      <w:proofErr w:type="spellEnd"/>
      <w:r w:rsidR="00C049C2" w:rsidRPr="00311FE3">
        <w:rPr>
          <w:shd w:val="clear" w:color="auto" w:fill="FFFFFF"/>
        </w:rPr>
        <w:t xml:space="preserve"> and </w:t>
      </w:r>
      <w:proofErr w:type="spellStart"/>
      <w:r w:rsidR="00C049C2" w:rsidRPr="00311FE3">
        <w:rPr>
          <w:shd w:val="clear" w:color="auto" w:fill="FFFFFF"/>
        </w:rPr>
        <w:t>Ramchandani</w:t>
      </w:r>
      <w:proofErr w:type="spellEnd"/>
      <w:r w:rsidR="00C049C2" w:rsidRPr="00311FE3">
        <w:rPr>
          <w:shd w:val="clear" w:color="auto" w:fill="FFFFFF"/>
        </w:rPr>
        <w:t>, 2020)</w:t>
      </w:r>
      <w:r w:rsidRPr="00311FE3">
        <w:t>. Virtual reality and interactive displays are just two examples of the kinds of innovations that are showing up in modern fitness gear. The use of mobile applications and wearable technology to monitor health and fitness is also on the rise.</w:t>
      </w:r>
    </w:p>
    <w:p w14:paraId="504CF44B" w14:textId="77777777" w:rsidR="00396813" w:rsidRDefault="00DF6876" w:rsidP="004F742A">
      <w:pPr>
        <w:pStyle w:val="Heading2"/>
      </w:pPr>
      <w:bookmarkStart w:id="5" w:name="_Toc130656213"/>
      <w:r>
        <w:t xml:space="preserve">1.4 </w:t>
      </w:r>
      <w:r w:rsidR="00396813">
        <w:t>Justify</w:t>
      </w:r>
      <w:r w:rsidR="00BD1A00">
        <w:t>ing</w:t>
      </w:r>
      <w:r w:rsidR="00396813">
        <w:t xml:space="preserve"> </w:t>
      </w:r>
      <w:r w:rsidR="00BD1A00">
        <w:t xml:space="preserve">the decision </w:t>
      </w:r>
      <w:r w:rsidR="00396813">
        <w:t>to progress further to complete a business plan in Assessment 2</w:t>
      </w:r>
      <w:bookmarkEnd w:id="5"/>
    </w:p>
    <w:p w14:paraId="3344D05E" w14:textId="77777777" w:rsidR="004F742A" w:rsidRDefault="004F742A" w:rsidP="004F742A">
      <w:r w:rsidRPr="00186BA7">
        <w:t>There are several reasons why it's crucial to</w:t>
      </w:r>
      <w:r>
        <w:t xml:space="preserve"> create a business plan:</w:t>
      </w:r>
    </w:p>
    <w:p w14:paraId="71FA67EF" w14:textId="77777777" w:rsidR="004F742A" w:rsidRPr="00311FE3" w:rsidRDefault="00761DE2" w:rsidP="004F742A">
      <w:r w:rsidRPr="00311FE3">
        <w:t xml:space="preserve">Defining the business idea: </w:t>
      </w:r>
      <w:r w:rsidR="004F742A" w:rsidRPr="00311FE3">
        <w:t>Establishing the Idea of the Company A business plan can be helpful in defining the concept of the firm, determining the target market, and formulating a concise mission statement</w:t>
      </w:r>
      <w:r w:rsidR="00413C32" w:rsidRPr="00311FE3">
        <w:t xml:space="preserve"> (</w:t>
      </w:r>
      <w:proofErr w:type="spellStart"/>
      <w:r w:rsidR="00413C32" w:rsidRPr="00311FE3">
        <w:rPr>
          <w:shd w:val="clear" w:color="auto" w:fill="FFFFFF"/>
        </w:rPr>
        <w:t>Drobyazko</w:t>
      </w:r>
      <w:proofErr w:type="spellEnd"/>
      <w:r w:rsidR="00413C32" w:rsidRPr="00311FE3">
        <w:rPr>
          <w:shd w:val="clear" w:color="auto" w:fill="FFFFFF"/>
        </w:rPr>
        <w:t xml:space="preserve"> et al., 2019)</w:t>
      </w:r>
      <w:r w:rsidR="004F742A" w:rsidRPr="00311FE3">
        <w:t>. In addition to this, it enables the entrepreneur to evaluate the potential success of the company plan.</w:t>
      </w:r>
    </w:p>
    <w:p w14:paraId="2E722819" w14:textId="77777777" w:rsidR="004F742A" w:rsidRPr="00311FE3" w:rsidRDefault="004F742A" w:rsidP="004F742A">
      <w:r w:rsidRPr="00311FE3">
        <w:t>Setting Goals and Objectives: A well-thought-out business plan can help in the formulation of definite targets and goals for the company, which can then be used to evaluate its development and degree of achievement.</w:t>
      </w:r>
    </w:p>
    <w:p w14:paraId="6C790CB0" w14:textId="77777777" w:rsidR="004F742A" w:rsidRPr="00311FE3" w:rsidRDefault="004F742A" w:rsidP="004F742A">
      <w:r w:rsidRPr="00311FE3">
        <w:t>Securing Funding: A well-written business plan can be used to convince investors or lenders to provide capital for a company</w:t>
      </w:r>
      <w:r w:rsidR="00C049C2" w:rsidRPr="00311FE3">
        <w:t xml:space="preserve"> (</w:t>
      </w:r>
      <w:proofErr w:type="spellStart"/>
      <w:r w:rsidR="00C049C2" w:rsidRPr="00311FE3">
        <w:rPr>
          <w:shd w:val="clear" w:color="auto" w:fill="FFFFFF"/>
        </w:rPr>
        <w:t>Frese</w:t>
      </w:r>
      <w:proofErr w:type="spellEnd"/>
      <w:r w:rsidR="00C049C2" w:rsidRPr="00311FE3">
        <w:rPr>
          <w:shd w:val="clear" w:color="auto" w:fill="FFFFFF"/>
        </w:rPr>
        <w:t xml:space="preserve"> and </w:t>
      </w:r>
      <w:proofErr w:type="spellStart"/>
      <w:r w:rsidR="00C049C2" w:rsidRPr="00311FE3">
        <w:rPr>
          <w:shd w:val="clear" w:color="auto" w:fill="FFFFFF"/>
        </w:rPr>
        <w:t>Gielnik</w:t>
      </w:r>
      <w:proofErr w:type="spellEnd"/>
      <w:r w:rsidR="00C049C2" w:rsidRPr="00311FE3">
        <w:rPr>
          <w:shd w:val="clear" w:color="auto" w:fill="FFFFFF"/>
        </w:rPr>
        <w:t>, 2014)</w:t>
      </w:r>
      <w:r w:rsidRPr="00311FE3">
        <w:t>. It gives proof of the potential for expansion as well as profitability, as well as a demonstration of the entrepreneur's devotion to the firm.</w:t>
      </w:r>
    </w:p>
    <w:p w14:paraId="7AE8B252" w14:textId="77777777" w:rsidR="004F742A" w:rsidRPr="00311FE3" w:rsidRDefault="004F742A" w:rsidP="004F742A">
      <w:r w:rsidRPr="00311FE3">
        <w:t>Planning for the Future: Having a business plan allows one to be prepared for any potential obstacles and to plan for the future</w:t>
      </w:r>
      <w:r w:rsidR="00BC5EE8" w:rsidRPr="00311FE3">
        <w:t xml:space="preserve"> (</w:t>
      </w:r>
      <w:proofErr w:type="spellStart"/>
      <w:r w:rsidR="00BC5EE8" w:rsidRPr="00311FE3">
        <w:rPr>
          <w:shd w:val="clear" w:color="auto" w:fill="FFFFFF"/>
        </w:rPr>
        <w:t>Ferreras</w:t>
      </w:r>
      <w:proofErr w:type="spellEnd"/>
      <w:r w:rsidR="00BC5EE8" w:rsidRPr="00311FE3">
        <w:rPr>
          <w:shd w:val="clear" w:color="auto" w:fill="FFFFFF"/>
        </w:rPr>
        <w:t>-Garcia et al., 2019)</w:t>
      </w:r>
      <w:r w:rsidRPr="00311FE3">
        <w:t>. It enables the entrepreneur to establish backup plans and make decisions that are informed based on the trends and analyses of the industry.</w:t>
      </w:r>
    </w:p>
    <w:p w14:paraId="4C0DF3B1" w14:textId="77777777" w:rsidR="004F742A" w:rsidRPr="00311FE3" w:rsidRDefault="004F742A" w:rsidP="004F742A">
      <w:r w:rsidRPr="00311FE3">
        <w:t xml:space="preserve">The development of a business plan is going to be absolutely necessary in the case of </w:t>
      </w:r>
      <w:proofErr w:type="spellStart"/>
      <w:r w:rsidRPr="00311FE3">
        <w:t>Gymmm</w:t>
      </w:r>
      <w:proofErr w:type="spellEnd"/>
      <w:r w:rsidRPr="00311FE3">
        <w:t xml:space="preserve"> in order to determine the target market, establish certain goals and objectives, and evaluate the sustainability of the company idea. It will also be helpful in anticipating potential issues and planning for the future, both of which are particularly relevant in light of the impact that the COVID-19 epidemic has had on the fitness sector</w:t>
      </w:r>
      <w:r w:rsidR="00206042" w:rsidRPr="00311FE3">
        <w:t xml:space="preserve"> (</w:t>
      </w:r>
      <w:r w:rsidR="00206042" w:rsidRPr="00311FE3">
        <w:rPr>
          <w:shd w:val="clear" w:color="auto" w:fill="FFFFFF"/>
        </w:rPr>
        <w:t>Oliver, 2021)</w:t>
      </w:r>
      <w:r w:rsidRPr="00311FE3">
        <w:t>. In addition, a well-written business plan may be used to attract investors or lenders who will provide cash to support the growth and expansion of the firm.</w:t>
      </w:r>
    </w:p>
    <w:p w14:paraId="4E4AA989" w14:textId="77777777" w:rsidR="00AA7B52" w:rsidRDefault="00AA7B52" w:rsidP="00AA7B52">
      <w:pPr>
        <w:pStyle w:val="Heading1"/>
      </w:pPr>
      <w:bookmarkStart w:id="6" w:name="_Toc130656214"/>
      <w:r>
        <w:t>Conclusion</w:t>
      </w:r>
      <w:bookmarkEnd w:id="6"/>
    </w:p>
    <w:p w14:paraId="2156DD9D" w14:textId="77777777" w:rsidR="00AA7B52" w:rsidRDefault="00AA7B52" w:rsidP="00AA7B52">
      <w:r>
        <w:t xml:space="preserve">In sum, there is a promising market for a company like </w:t>
      </w:r>
      <w:proofErr w:type="spellStart"/>
      <w:r>
        <w:t>Gymmm</w:t>
      </w:r>
      <w:proofErr w:type="spellEnd"/>
      <w:r>
        <w:t xml:space="preserve"> in the UK's fitness sector. Opportunities for </w:t>
      </w:r>
      <w:proofErr w:type="spellStart"/>
      <w:r>
        <w:t>Gymmm</w:t>
      </w:r>
      <w:proofErr w:type="spellEnd"/>
      <w:r>
        <w:t xml:space="preserve"> exist thanks to the government's fitness efforts, the improving economy, the rising health consciousness of the population, and the development of increasingly sophisticated technological solutions.</w:t>
      </w:r>
    </w:p>
    <w:p w14:paraId="1C8098A5" w14:textId="77777777" w:rsidR="00144F66" w:rsidRDefault="00144F66" w:rsidP="00AA7B52"/>
    <w:p w14:paraId="0C6CA5CC" w14:textId="77777777" w:rsidR="00144F66" w:rsidRDefault="00144F66" w:rsidP="00AA7B52"/>
    <w:p w14:paraId="3F212AE6" w14:textId="77777777" w:rsidR="00144F66" w:rsidRDefault="00144F66" w:rsidP="00AA7B52"/>
    <w:p w14:paraId="76777E56" w14:textId="77777777" w:rsidR="00144F66" w:rsidRDefault="00144F66" w:rsidP="00AA7B52"/>
    <w:p w14:paraId="61369FB4" w14:textId="77777777" w:rsidR="00311FE3" w:rsidRDefault="00311FE3" w:rsidP="00AA7B52"/>
    <w:p w14:paraId="07999CFA" w14:textId="77777777" w:rsidR="00311FE3" w:rsidRDefault="00311FE3" w:rsidP="00AA7B52"/>
    <w:p w14:paraId="2B27DB78" w14:textId="77777777" w:rsidR="00144F66" w:rsidRDefault="00144F66" w:rsidP="00C049C2">
      <w:pPr>
        <w:pStyle w:val="Heading1"/>
      </w:pPr>
      <w:bookmarkStart w:id="7" w:name="_Toc130656215"/>
      <w:r>
        <w:t>References</w:t>
      </w:r>
      <w:bookmarkEnd w:id="7"/>
    </w:p>
    <w:p w14:paraId="331B4A5C" w14:textId="77777777" w:rsidR="003A4896" w:rsidRPr="003A4896" w:rsidRDefault="003A4896" w:rsidP="00AA7B52">
      <w:pPr>
        <w:rPr>
          <w:shd w:val="clear" w:color="auto" w:fill="FFFFFF"/>
        </w:rPr>
      </w:pPr>
      <w:proofErr w:type="spellStart"/>
      <w:r>
        <w:rPr>
          <w:shd w:val="clear" w:color="auto" w:fill="FFFFFF"/>
        </w:rPr>
        <w:t>Akhmetshin</w:t>
      </w:r>
      <w:proofErr w:type="spellEnd"/>
      <w:r>
        <w:rPr>
          <w:shd w:val="clear" w:color="auto" w:fill="FFFFFF"/>
        </w:rPr>
        <w:t xml:space="preserve">, E. M., Mueller, J. E., </w:t>
      </w:r>
      <w:proofErr w:type="spellStart"/>
      <w:r>
        <w:rPr>
          <w:shd w:val="clear" w:color="auto" w:fill="FFFFFF"/>
        </w:rPr>
        <w:t>Yumashev</w:t>
      </w:r>
      <w:proofErr w:type="spellEnd"/>
      <w:r>
        <w:rPr>
          <w:shd w:val="clear" w:color="auto" w:fill="FFFFFF"/>
        </w:rPr>
        <w:t xml:space="preserve">, A. V., </w:t>
      </w:r>
      <w:proofErr w:type="spellStart"/>
      <w:r>
        <w:rPr>
          <w:shd w:val="clear" w:color="auto" w:fill="FFFFFF"/>
        </w:rPr>
        <w:t>Kozachek</w:t>
      </w:r>
      <w:proofErr w:type="spellEnd"/>
      <w:r>
        <w:rPr>
          <w:shd w:val="clear" w:color="auto" w:fill="FFFFFF"/>
        </w:rPr>
        <w:t xml:space="preserve">, A. V., </w:t>
      </w:r>
      <w:proofErr w:type="spellStart"/>
      <w:r>
        <w:rPr>
          <w:shd w:val="clear" w:color="auto" w:fill="FFFFFF"/>
        </w:rPr>
        <w:t>Prikhodko</w:t>
      </w:r>
      <w:proofErr w:type="spellEnd"/>
      <w:r>
        <w:rPr>
          <w:shd w:val="clear" w:color="auto" w:fill="FFFFFF"/>
        </w:rPr>
        <w:t xml:space="preserve">, A. N., &amp; </w:t>
      </w:r>
      <w:proofErr w:type="spellStart"/>
      <w:r>
        <w:rPr>
          <w:shd w:val="clear" w:color="auto" w:fill="FFFFFF"/>
        </w:rPr>
        <w:t>Safonova</w:t>
      </w:r>
      <w:proofErr w:type="spellEnd"/>
      <w:r>
        <w:rPr>
          <w:shd w:val="clear" w:color="auto" w:fill="FFFFFF"/>
        </w:rPr>
        <w:t>, E. E. (2019). Acquisition of entrepreneurial skills and competences: Curriculum development and evaluation for higher education. </w:t>
      </w:r>
      <w:r>
        <w:rPr>
          <w:i/>
          <w:iCs/>
          <w:shd w:val="clear" w:color="auto" w:fill="FFFFFF"/>
        </w:rPr>
        <w:t>Journal of Entrepreneurship Education</w:t>
      </w:r>
      <w:r>
        <w:rPr>
          <w:shd w:val="clear" w:color="auto" w:fill="FFFFFF"/>
        </w:rPr>
        <w:t>, </w:t>
      </w:r>
      <w:r>
        <w:rPr>
          <w:i/>
          <w:iCs/>
          <w:shd w:val="clear" w:color="auto" w:fill="FFFFFF"/>
        </w:rPr>
        <w:t>22</w:t>
      </w:r>
      <w:r>
        <w:rPr>
          <w:shd w:val="clear" w:color="auto" w:fill="FFFFFF"/>
        </w:rPr>
        <w:t>(1), 1-12.</w:t>
      </w:r>
    </w:p>
    <w:p w14:paraId="39007501" w14:textId="77777777" w:rsidR="003A4896" w:rsidRDefault="003A4896" w:rsidP="00C049C2">
      <w:pPr>
        <w:rPr>
          <w:shd w:val="clear" w:color="auto" w:fill="FFFFFF"/>
        </w:rPr>
      </w:pPr>
      <w:proofErr w:type="spellStart"/>
      <w:r>
        <w:rPr>
          <w:shd w:val="clear" w:color="auto" w:fill="FFFFFF"/>
        </w:rPr>
        <w:t>Algar</w:t>
      </w:r>
      <w:proofErr w:type="spellEnd"/>
      <w:r>
        <w:rPr>
          <w:shd w:val="clear" w:color="auto" w:fill="FFFFFF"/>
        </w:rPr>
        <w:t>, R. (2021). The Fitness Industry in the United Kingdom. In </w:t>
      </w:r>
      <w:r>
        <w:rPr>
          <w:i/>
          <w:iCs/>
          <w:shd w:val="clear" w:color="auto" w:fill="FFFFFF"/>
        </w:rPr>
        <w:t>The Global Private Health &amp; Fitness Business: A Marketing Perspective</w:t>
      </w:r>
      <w:r>
        <w:rPr>
          <w:shd w:val="clear" w:color="auto" w:fill="FFFFFF"/>
        </w:rPr>
        <w:t> (pp. 5-14). Emerald Publishing Limited.</w:t>
      </w:r>
    </w:p>
    <w:p w14:paraId="61956913" w14:textId="77777777" w:rsidR="003A4896" w:rsidRDefault="003A4896" w:rsidP="00206042">
      <w:pPr>
        <w:rPr>
          <w:shd w:val="clear" w:color="auto" w:fill="FFFFFF"/>
        </w:rPr>
      </w:pPr>
      <w:proofErr w:type="spellStart"/>
      <w:r>
        <w:rPr>
          <w:shd w:val="clear" w:color="auto" w:fill="FFFFFF"/>
        </w:rPr>
        <w:t>Algar</w:t>
      </w:r>
      <w:proofErr w:type="spellEnd"/>
      <w:r>
        <w:rPr>
          <w:shd w:val="clear" w:color="auto" w:fill="FFFFFF"/>
        </w:rPr>
        <w:t>, R., &amp; Griffiths, G. (2022). The Digitally Enabled UK Fitness Sector. In </w:t>
      </w:r>
      <w:r>
        <w:rPr>
          <w:i/>
          <w:iCs/>
          <w:shd w:val="clear" w:color="auto" w:fill="FFFFFF"/>
        </w:rPr>
        <w:t>The Digital Transformation of the Fitness Sector: A Global Perspective</w:t>
      </w:r>
      <w:r>
        <w:rPr>
          <w:shd w:val="clear" w:color="auto" w:fill="FFFFFF"/>
        </w:rPr>
        <w:t> (pp. 7-14). Emerald Publishing Limited.</w:t>
      </w:r>
    </w:p>
    <w:p w14:paraId="3BECE335" w14:textId="77777777" w:rsidR="003A4896" w:rsidRDefault="003A4896" w:rsidP="00C049C2">
      <w:pPr>
        <w:rPr>
          <w:shd w:val="clear" w:color="auto" w:fill="FFFFFF"/>
        </w:rPr>
      </w:pPr>
      <w:r>
        <w:rPr>
          <w:shd w:val="clear" w:color="auto" w:fill="FFFFFF"/>
        </w:rPr>
        <w:t xml:space="preserve">Callaghan, S., </w:t>
      </w:r>
      <w:proofErr w:type="spellStart"/>
      <w:r>
        <w:rPr>
          <w:shd w:val="clear" w:color="auto" w:fill="FFFFFF"/>
        </w:rPr>
        <w:t>Lösch</w:t>
      </w:r>
      <w:proofErr w:type="spellEnd"/>
      <w:r>
        <w:rPr>
          <w:shd w:val="clear" w:color="auto" w:fill="FFFFFF"/>
        </w:rPr>
        <w:t xml:space="preserve">, M., </w:t>
      </w:r>
      <w:proofErr w:type="spellStart"/>
      <w:r>
        <w:rPr>
          <w:shd w:val="clear" w:color="auto" w:fill="FFFFFF"/>
        </w:rPr>
        <w:t>Pione</w:t>
      </w:r>
      <w:proofErr w:type="spellEnd"/>
      <w:r>
        <w:rPr>
          <w:shd w:val="clear" w:color="auto" w:fill="FFFFFF"/>
        </w:rPr>
        <w:t xml:space="preserve">, A., &amp; </w:t>
      </w:r>
      <w:proofErr w:type="spellStart"/>
      <w:r>
        <w:rPr>
          <w:shd w:val="clear" w:color="auto" w:fill="FFFFFF"/>
        </w:rPr>
        <w:t>Teichner</w:t>
      </w:r>
      <w:proofErr w:type="spellEnd"/>
      <w:r>
        <w:rPr>
          <w:shd w:val="clear" w:color="auto" w:fill="FFFFFF"/>
        </w:rPr>
        <w:t>, W. (2021). Feeling good: The future of the $1.5 trillion wellness market. </w:t>
      </w:r>
      <w:r>
        <w:rPr>
          <w:i/>
          <w:iCs/>
          <w:shd w:val="clear" w:color="auto" w:fill="FFFFFF"/>
        </w:rPr>
        <w:t>McKinsey &amp; Company</w:t>
      </w:r>
      <w:r>
        <w:rPr>
          <w:shd w:val="clear" w:color="auto" w:fill="FFFFFF"/>
        </w:rPr>
        <w:t>, </w:t>
      </w:r>
      <w:r>
        <w:rPr>
          <w:i/>
          <w:iCs/>
          <w:shd w:val="clear" w:color="auto" w:fill="FFFFFF"/>
        </w:rPr>
        <w:t>8</w:t>
      </w:r>
      <w:r>
        <w:rPr>
          <w:shd w:val="clear" w:color="auto" w:fill="FFFFFF"/>
        </w:rPr>
        <w:t>.</w:t>
      </w:r>
    </w:p>
    <w:p w14:paraId="09D531E9" w14:textId="77777777" w:rsidR="003A4896" w:rsidRDefault="003A4896" w:rsidP="00C049C2">
      <w:pPr>
        <w:rPr>
          <w:shd w:val="clear" w:color="auto" w:fill="FFFFFF"/>
        </w:rPr>
      </w:pPr>
      <w:proofErr w:type="spellStart"/>
      <w:r>
        <w:rPr>
          <w:shd w:val="clear" w:color="auto" w:fill="FFFFFF"/>
        </w:rPr>
        <w:t>Drobyazko</w:t>
      </w:r>
      <w:proofErr w:type="spellEnd"/>
      <w:r>
        <w:rPr>
          <w:shd w:val="clear" w:color="auto" w:fill="FFFFFF"/>
        </w:rPr>
        <w:t xml:space="preserve">, S., </w:t>
      </w:r>
      <w:proofErr w:type="spellStart"/>
      <w:r>
        <w:rPr>
          <w:shd w:val="clear" w:color="auto" w:fill="FFFFFF"/>
        </w:rPr>
        <w:t>Hryhoruk</w:t>
      </w:r>
      <w:proofErr w:type="spellEnd"/>
      <w:r>
        <w:rPr>
          <w:shd w:val="clear" w:color="auto" w:fill="FFFFFF"/>
        </w:rPr>
        <w:t xml:space="preserve">, I., Pavlova, H., </w:t>
      </w:r>
      <w:proofErr w:type="spellStart"/>
      <w:r>
        <w:rPr>
          <w:shd w:val="clear" w:color="auto" w:fill="FFFFFF"/>
        </w:rPr>
        <w:t>Volchanska</w:t>
      </w:r>
      <w:proofErr w:type="spellEnd"/>
      <w:r>
        <w:rPr>
          <w:shd w:val="clear" w:color="auto" w:fill="FFFFFF"/>
        </w:rPr>
        <w:t xml:space="preserve">, L., &amp; </w:t>
      </w:r>
      <w:proofErr w:type="spellStart"/>
      <w:r>
        <w:rPr>
          <w:shd w:val="clear" w:color="auto" w:fill="FFFFFF"/>
        </w:rPr>
        <w:t>Sergiychuk</w:t>
      </w:r>
      <w:proofErr w:type="spellEnd"/>
      <w:r>
        <w:rPr>
          <w:shd w:val="clear" w:color="auto" w:fill="FFFFFF"/>
        </w:rPr>
        <w:t>, S. (2019). Entrepreneurship innovation model for telecommunications enterprises. </w:t>
      </w:r>
      <w:r>
        <w:rPr>
          <w:i/>
          <w:iCs/>
          <w:shd w:val="clear" w:color="auto" w:fill="FFFFFF"/>
        </w:rPr>
        <w:t>Journal of Entrepreneurship Education</w:t>
      </w:r>
      <w:r>
        <w:rPr>
          <w:shd w:val="clear" w:color="auto" w:fill="FFFFFF"/>
        </w:rPr>
        <w:t>, </w:t>
      </w:r>
      <w:r>
        <w:rPr>
          <w:i/>
          <w:iCs/>
          <w:shd w:val="clear" w:color="auto" w:fill="FFFFFF"/>
        </w:rPr>
        <w:t>22</w:t>
      </w:r>
      <w:r>
        <w:rPr>
          <w:shd w:val="clear" w:color="auto" w:fill="FFFFFF"/>
        </w:rPr>
        <w:t>(2), 1-6.</w:t>
      </w:r>
    </w:p>
    <w:p w14:paraId="52E88053" w14:textId="77777777" w:rsidR="003A4896" w:rsidRDefault="003A4896" w:rsidP="00BC5EE8">
      <w:pPr>
        <w:rPr>
          <w:shd w:val="clear" w:color="auto" w:fill="FFFFFF"/>
        </w:rPr>
      </w:pPr>
      <w:proofErr w:type="spellStart"/>
      <w:r>
        <w:rPr>
          <w:shd w:val="clear" w:color="auto" w:fill="FFFFFF"/>
        </w:rPr>
        <w:t>Ferreras</w:t>
      </w:r>
      <w:proofErr w:type="spellEnd"/>
      <w:r>
        <w:rPr>
          <w:shd w:val="clear" w:color="auto" w:fill="FFFFFF"/>
        </w:rPr>
        <w:t xml:space="preserve">-Garcia, R., Hernández-Lara, A. B., &amp; </w:t>
      </w:r>
      <w:proofErr w:type="spellStart"/>
      <w:r>
        <w:rPr>
          <w:shd w:val="clear" w:color="auto" w:fill="FFFFFF"/>
        </w:rPr>
        <w:t>Serradell-López</w:t>
      </w:r>
      <w:proofErr w:type="spellEnd"/>
      <w:r>
        <w:rPr>
          <w:shd w:val="clear" w:color="auto" w:fill="FFFFFF"/>
        </w:rPr>
        <w:t>, E. (2019). Entrepreneurial competences in a higher education business plan course. </w:t>
      </w:r>
      <w:r>
        <w:rPr>
          <w:i/>
          <w:iCs/>
          <w:shd w:val="clear" w:color="auto" w:fill="FFFFFF"/>
        </w:rPr>
        <w:t>Education+ Training</w:t>
      </w:r>
      <w:r>
        <w:rPr>
          <w:shd w:val="clear" w:color="auto" w:fill="FFFFFF"/>
        </w:rPr>
        <w:t>, </w:t>
      </w:r>
      <w:r>
        <w:rPr>
          <w:i/>
          <w:iCs/>
          <w:shd w:val="clear" w:color="auto" w:fill="FFFFFF"/>
        </w:rPr>
        <w:t>61</w:t>
      </w:r>
      <w:r>
        <w:rPr>
          <w:shd w:val="clear" w:color="auto" w:fill="FFFFFF"/>
        </w:rPr>
        <w:t>(7/8), 850-869.</w:t>
      </w:r>
    </w:p>
    <w:p w14:paraId="3C8FD156" w14:textId="77777777" w:rsidR="003A4896" w:rsidRDefault="003A4896" w:rsidP="00C049C2">
      <w:pPr>
        <w:rPr>
          <w:shd w:val="clear" w:color="auto" w:fill="FFFFFF"/>
        </w:rPr>
      </w:pPr>
      <w:proofErr w:type="spellStart"/>
      <w:r>
        <w:rPr>
          <w:shd w:val="clear" w:color="auto" w:fill="FFFFFF"/>
        </w:rPr>
        <w:t>Frese</w:t>
      </w:r>
      <w:proofErr w:type="spellEnd"/>
      <w:r>
        <w:rPr>
          <w:shd w:val="clear" w:color="auto" w:fill="FFFFFF"/>
        </w:rPr>
        <w:t xml:space="preserve">, M., &amp; </w:t>
      </w:r>
      <w:proofErr w:type="spellStart"/>
      <w:r>
        <w:rPr>
          <w:shd w:val="clear" w:color="auto" w:fill="FFFFFF"/>
        </w:rPr>
        <w:t>Gielnik</w:t>
      </w:r>
      <w:proofErr w:type="spellEnd"/>
      <w:r>
        <w:rPr>
          <w:shd w:val="clear" w:color="auto" w:fill="FFFFFF"/>
        </w:rPr>
        <w:t>, M. M. (2014). The psychology of entrepreneurship. </w:t>
      </w:r>
      <w:proofErr w:type="spellStart"/>
      <w:r>
        <w:rPr>
          <w:i/>
          <w:iCs/>
          <w:shd w:val="clear" w:color="auto" w:fill="FFFFFF"/>
        </w:rPr>
        <w:t>Annu</w:t>
      </w:r>
      <w:proofErr w:type="spellEnd"/>
      <w:r>
        <w:rPr>
          <w:i/>
          <w:iCs/>
          <w:shd w:val="clear" w:color="auto" w:fill="FFFFFF"/>
        </w:rPr>
        <w:t xml:space="preserve">. Rev. Organ. Psychol. Organ. </w:t>
      </w:r>
      <w:proofErr w:type="spellStart"/>
      <w:r>
        <w:rPr>
          <w:i/>
          <w:iCs/>
          <w:shd w:val="clear" w:color="auto" w:fill="FFFFFF"/>
        </w:rPr>
        <w:t>Behav</w:t>
      </w:r>
      <w:proofErr w:type="spellEnd"/>
      <w:r>
        <w:rPr>
          <w:i/>
          <w:iCs/>
          <w:shd w:val="clear" w:color="auto" w:fill="FFFFFF"/>
        </w:rPr>
        <w:t>.</w:t>
      </w:r>
      <w:r>
        <w:rPr>
          <w:shd w:val="clear" w:color="auto" w:fill="FFFFFF"/>
        </w:rPr>
        <w:t>, </w:t>
      </w:r>
      <w:r>
        <w:rPr>
          <w:i/>
          <w:iCs/>
          <w:shd w:val="clear" w:color="auto" w:fill="FFFFFF"/>
        </w:rPr>
        <w:t>1</w:t>
      </w:r>
      <w:r>
        <w:rPr>
          <w:shd w:val="clear" w:color="auto" w:fill="FFFFFF"/>
        </w:rPr>
        <w:t>(1), 413-438.</w:t>
      </w:r>
    </w:p>
    <w:p w14:paraId="745E9A45" w14:textId="77777777" w:rsidR="003A4896" w:rsidRDefault="003A4896" w:rsidP="00206042">
      <w:pPr>
        <w:rPr>
          <w:shd w:val="clear" w:color="auto" w:fill="FFFFFF"/>
        </w:rPr>
      </w:pPr>
      <w:r>
        <w:rPr>
          <w:shd w:val="clear" w:color="auto" w:fill="FFFFFF"/>
        </w:rPr>
        <w:t xml:space="preserve">Hahn, D., </w:t>
      </w:r>
      <w:proofErr w:type="spellStart"/>
      <w:r>
        <w:rPr>
          <w:shd w:val="clear" w:color="auto" w:fill="FFFFFF"/>
        </w:rPr>
        <w:t>Minola</w:t>
      </w:r>
      <w:proofErr w:type="spellEnd"/>
      <w:r>
        <w:rPr>
          <w:shd w:val="clear" w:color="auto" w:fill="FFFFFF"/>
        </w:rPr>
        <w:t xml:space="preserve">, T., </w:t>
      </w:r>
      <w:proofErr w:type="spellStart"/>
      <w:r>
        <w:rPr>
          <w:shd w:val="clear" w:color="auto" w:fill="FFFFFF"/>
        </w:rPr>
        <w:t>Bosio</w:t>
      </w:r>
      <w:proofErr w:type="spellEnd"/>
      <w:r>
        <w:rPr>
          <w:shd w:val="clear" w:color="auto" w:fill="FFFFFF"/>
        </w:rPr>
        <w:t xml:space="preserve">, G., &amp; Cassia, L. (2020). The impact of entrepreneurship education on university students’ entrepreneurial skills: a family </w:t>
      </w:r>
      <w:proofErr w:type="spellStart"/>
      <w:r>
        <w:rPr>
          <w:shd w:val="clear" w:color="auto" w:fill="FFFFFF"/>
        </w:rPr>
        <w:t>embeddedness</w:t>
      </w:r>
      <w:proofErr w:type="spellEnd"/>
      <w:r>
        <w:rPr>
          <w:shd w:val="clear" w:color="auto" w:fill="FFFFFF"/>
        </w:rPr>
        <w:t xml:space="preserve"> perspective. </w:t>
      </w:r>
      <w:r>
        <w:rPr>
          <w:i/>
          <w:iCs/>
          <w:shd w:val="clear" w:color="auto" w:fill="FFFFFF"/>
        </w:rPr>
        <w:t>Small Business Economics</w:t>
      </w:r>
      <w:r>
        <w:rPr>
          <w:shd w:val="clear" w:color="auto" w:fill="FFFFFF"/>
        </w:rPr>
        <w:t>, </w:t>
      </w:r>
      <w:r>
        <w:rPr>
          <w:i/>
          <w:iCs/>
          <w:shd w:val="clear" w:color="auto" w:fill="FFFFFF"/>
        </w:rPr>
        <w:t>55</w:t>
      </w:r>
      <w:r>
        <w:rPr>
          <w:shd w:val="clear" w:color="auto" w:fill="FFFFFF"/>
        </w:rPr>
        <w:t>, 257-282.</w:t>
      </w:r>
    </w:p>
    <w:p w14:paraId="6C513496" w14:textId="77777777" w:rsidR="003A4896" w:rsidRDefault="003A4896" w:rsidP="00206042">
      <w:pPr>
        <w:rPr>
          <w:shd w:val="clear" w:color="auto" w:fill="FFFFFF"/>
        </w:rPr>
      </w:pPr>
      <w:r>
        <w:rPr>
          <w:shd w:val="clear" w:color="auto" w:fill="FFFFFF"/>
        </w:rPr>
        <w:t>Oliver, J. (2021). Developing a service management strategy facilitated by action learning: An empirical study from the UK health &amp; fitness industry. </w:t>
      </w:r>
      <w:r>
        <w:rPr>
          <w:i/>
          <w:iCs/>
          <w:shd w:val="clear" w:color="auto" w:fill="FFFFFF"/>
        </w:rPr>
        <w:t>Action Learning: Research and Practice</w:t>
      </w:r>
      <w:r>
        <w:rPr>
          <w:shd w:val="clear" w:color="auto" w:fill="FFFFFF"/>
        </w:rPr>
        <w:t>, </w:t>
      </w:r>
      <w:r>
        <w:rPr>
          <w:i/>
          <w:iCs/>
          <w:shd w:val="clear" w:color="auto" w:fill="FFFFFF"/>
        </w:rPr>
        <w:t>3</w:t>
      </w:r>
      <w:r>
        <w:rPr>
          <w:shd w:val="clear" w:color="auto" w:fill="FFFFFF"/>
        </w:rPr>
        <w:t>(2), 213-220.</w:t>
      </w:r>
    </w:p>
    <w:p w14:paraId="025B5183" w14:textId="77777777" w:rsidR="003A4896" w:rsidRDefault="003A4896" w:rsidP="00C049C2">
      <w:pPr>
        <w:rPr>
          <w:shd w:val="clear" w:color="auto" w:fill="FFFFFF"/>
        </w:rPr>
      </w:pPr>
      <w:proofErr w:type="spellStart"/>
      <w:r>
        <w:rPr>
          <w:shd w:val="clear" w:color="auto" w:fill="FFFFFF"/>
        </w:rPr>
        <w:t>Polyakova</w:t>
      </w:r>
      <w:proofErr w:type="spellEnd"/>
      <w:r>
        <w:rPr>
          <w:shd w:val="clear" w:color="auto" w:fill="FFFFFF"/>
        </w:rPr>
        <w:t xml:space="preserve">, O., &amp; </w:t>
      </w:r>
      <w:proofErr w:type="spellStart"/>
      <w:r>
        <w:rPr>
          <w:shd w:val="clear" w:color="auto" w:fill="FFFFFF"/>
        </w:rPr>
        <w:t>Ramchandani</w:t>
      </w:r>
      <w:proofErr w:type="spellEnd"/>
      <w:r>
        <w:rPr>
          <w:shd w:val="clear" w:color="auto" w:fill="FFFFFF"/>
        </w:rPr>
        <w:t xml:space="preserve">, G. (2020). Perceived service quality among regular users of gyms in public sports </w:t>
      </w:r>
      <w:proofErr w:type="spellStart"/>
      <w:r>
        <w:rPr>
          <w:shd w:val="clear" w:color="auto" w:fill="FFFFFF"/>
        </w:rPr>
        <w:t>centres</w:t>
      </w:r>
      <w:proofErr w:type="spellEnd"/>
      <w:r>
        <w:rPr>
          <w:shd w:val="clear" w:color="auto" w:fill="FFFFFF"/>
        </w:rPr>
        <w:t xml:space="preserve"> in the UK. </w:t>
      </w:r>
      <w:r>
        <w:rPr>
          <w:i/>
          <w:iCs/>
          <w:shd w:val="clear" w:color="auto" w:fill="FFFFFF"/>
        </w:rPr>
        <w:t>Managing Sport and Leisure</w:t>
      </w:r>
      <w:r>
        <w:rPr>
          <w:shd w:val="clear" w:color="auto" w:fill="FFFFFF"/>
        </w:rPr>
        <w:t>, 1-20.</w:t>
      </w:r>
    </w:p>
    <w:p w14:paraId="0452BB2D" w14:textId="77777777" w:rsidR="00AA7B52" w:rsidRDefault="003A4896" w:rsidP="00AA7B52">
      <w:pPr>
        <w:pStyle w:val="Heading1"/>
      </w:pPr>
      <w:bookmarkStart w:id="8" w:name="_Toc130656216"/>
      <w:r>
        <w:t xml:space="preserve">2.0 </w:t>
      </w:r>
      <w:r w:rsidR="00AA7B52">
        <w:t>Appendix</w:t>
      </w:r>
      <w:bookmarkEnd w:id="8"/>
    </w:p>
    <w:p w14:paraId="74E363BF" w14:textId="77777777" w:rsidR="00396813" w:rsidRDefault="00444BB9" w:rsidP="00444BB9">
      <w:pPr>
        <w:pStyle w:val="Heading2"/>
      </w:pPr>
      <w:bookmarkStart w:id="9" w:name="_Toc130656217"/>
      <w:r>
        <w:t>2.1. Explain</w:t>
      </w:r>
      <w:r w:rsidR="00EB049A">
        <w:t>ing</w:t>
      </w:r>
      <w:r>
        <w:t xml:space="preserve"> the entrepreneurial skills and knowledge </w:t>
      </w:r>
      <w:r w:rsidR="00EB049A">
        <w:t xml:space="preserve">that </w:t>
      </w:r>
      <w:r>
        <w:t xml:space="preserve">have </w:t>
      </w:r>
      <w:r w:rsidR="00EB049A">
        <w:t xml:space="preserve">been </w:t>
      </w:r>
      <w:r>
        <w:t xml:space="preserve">gained from the course will help </w:t>
      </w:r>
      <w:r w:rsidR="00EB049A">
        <w:t>for</w:t>
      </w:r>
      <w:r>
        <w:t xml:space="preserve"> start</w:t>
      </w:r>
      <w:r w:rsidR="00EB049A">
        <w:t>ing</w:t>
      </w:r>
      <w:r>
        <w:t xml:space="preserve"> up business</w:t>
      </w:r>
      <w:bookmarkEnd w:id="9"/>
    </w:p>
    <w:p w14:paraId="52768247" w14:textId="77777777" w:rsidR="00444BB9" w:rsidRDefault="00444BB9" w:rsidP="00444BB9">
      <w:r>
        <w:t xml:space="preserve">Starting a firm from scratch, like </w:t>
      </w:r>
      <w:proofErr w:type="spellStart"/>
      <w:r>
        <w:t>Gymmm</w:t>
      </w:r>
      <w:proofErr w:type="spellEnd"/>
      <w:r>
        <w:t>, may greatly benefit from the acquisition of entrepreneurial skills and expertise through formal education. These abilities and understandings can serve as a solid groundwork for achieving success in the cutthroat fitness sector.</w:t>
      </w:r>
    </w:p>
    <w:p w14:paraId="2770C592" w14:textId="77777777" w:rsidR="00444BB9" w:rsidRDefault="00444BB9" w:rsidP="00444BB9">
      <w:r>
        <w:t xml:space="preserve">Taking an entrepreneurship course might help </w:t>
      </w:r>
      <w:r w:rsidR="0006384D">
        <w:t xml:space="preserve">the </w:t>
      </w:r>
      <w:r w:rsidR="00370E41">
        <w:t>student</w:t>
      </w:r>
      <w:r w:rsidR="0006384D">
        <w:t>s</w:t>
      </w:r>
      <w:r>
        <w:t xml:space="preserve"> develop a crucial skill: the capacity to spot and assess promising new markets</w:t>
      </w:r>
      <w:r w:rsidR="00206042">
        <w:t xml:space="preserve"> (</w:t>
      </w:r>
      <w:r w:rsidR="00206042">
        <w:rPr>
          <w:shd w:val="clear" w:color="auto" w:fill="FFFFFF"/>
        </w:rPr>
        <w:t>Hahn et al., 2020)</w:t>
      </w:r>
      <w:r>
        <w:t xml:space="preserve">. Students develop skills in researching and analyzing markets, spotting market opportunities, and evaluating the viability of business ventures through this course. </w:t>
      </w:r>
      <w:proofErr w:type="spellStart"/>
      <w:r>
        <w:t>Gymmm</w:t>
      </w:r>
      <w:proofErr w:type="spellEnd"/>
      <w:r>
        <w:t xml:space="preserve"> may use this information to gauge interest in premium fitness offerings and develop strategies to set itself apart from rivals.</w:t>
      </w:r>
    </w:p>
    <w:p w14:paraId="2C583B78" w14:textId="77777777" w:rsidR="00444BB9" w:rsidRDefault="00444BB9" w:rsidP="00444BB9">
      <w:r>
        <w:t>Students may also gain valuable experience in company strategy and management through this course</w:t>
      </w:r>
      <w:r w:rsidR="003C6274">
        <w:t xml:space="preserve"> (</w:t>
      </w:r>
      <w:r w:rsidR="003C6274">
        <w:rPr>
          <w:shd w:val="clear" w:color="auto" w:fill="FFFFFF"/>
        </w:rPr>
        <w:t>Hahn et al., 2020)</w:t>
      </w:r>
      <w:r>
        <w:t xml:space="preserve">. Creating a business plan entails figuring out where </w:t>
      </w:r>
      <w:r w:rsidR="00370E41">
        <w:t>entrepreneurs</w:t>
      </w:r>
      <w:r>
        <w:t xml:space="preserve"> want to go, who </w:t>
      </w:r>
      <w:r w:rsidR="00370E41">
        <w:t>they</w:t>
      </w:r>
      <w:r>
        <w:t xml:space="preserve"> want to sell to, how much it will cost </w:t>
      </w:r>
      <w:r w:rsidR="0006384D">
        <w:t xml:space="preserve">the </w:t>
      </w:r>
      <w:r w:rsidR="00370E41">
        <w:t>student</w:t>
      </w:r>
      <w:r>
        <w:t xml:space="preserve">, what </w:t>
      </w:r>
      <w:r w:rsidR="00370E41">
        <w:t>he has</w:t>
      </w:r>
      <w:r>
        <w:t xml:space="preserve"> available, and how </w:t>
      </w:r>
      <w:r w:rsidR="00370E41">
        <w:t>he is</w:t>
      </w:r>
      <w:r>
        <w:t xml:space="preserve"> going to get there. This can aid in laying the groundwork for </w:t>
      </w:r>
      <w:proofErr w:type="spellStart"/>
      <w:r>
        <w:t>Gymmm</w:t>
      </w:r>
      <w:proofErr w:type="spellEnd"/>
      <w:r>
        <w:t xml:space="preserve"> to be organized and purposeful from the get-go.</w:t>
      </w:r>
    </w:p>
    <w:p w14:paraId="4FEE44BB" w14:textId="77777777" w:rsidR="007617AA" w:rsidRDefault="007617AA" w:rsidP="007617AA">
      <w:r>
        <w:t xml:space="preserve">The ability to manage finance is another valuable skill that may be picked up in an entrepreneurship class. Cash flow management, financial planning, and budgeting all fall under this category. Startups, which often have </w:t>
      </w:r>
      <w:r w:rsidR="0006384D">
        <w:t>fewer</w:t>
      </w:r>
      <w:r>
        <w:t xml:space="preserve"> resources at their disposal, might benefit greatly from these abilities</w:t>
      </w:r>
      <w:r w:rsidR="003C6274">
        <w:t xml:space="preserve"> (</w:t>
      </w:r>
      <w:proofErr w:type="spellStart"/>
      <w:r w:rsidR="003C6274">
        <w:rPr>
          <w:shd w:val="clear" w:color="auto" w:fill="FFFFFF"/>
        </w:rPr>
        <w:t>Akhmetshin</w:t>
      </w:r>
      <w:proofErr w:type="spellEnd"/>
      <w:r w:rsidR="003C6274">
        <w:rPr>
          <w:shd w:val="clear" w:color="auto" w:fill="FFFFFF"/>
        </w:rPr>
        <w:t xml:space="preserve"> et al., 2019)</w:t>
      </w:r>
      <w:r>
        <w:t xml:space="preserve">. The long-term success and expansion of </w:t>
      </w:r>
      <w:proofErr w:type="spellStart"/>
      <w:r>
        <w:t>Gymmm</w:t>
      </w:r>
      <w:proofErr w:type="spellEnd"/>
      <w:r>
        <w:t xml:space="preserve"> depend on the student</w:t>
      </w:r>
      <w:r w:rsidR="0006384D">
        <w:t>'s</w:t>
      </w:r>
      <w:r>
        <w:t xml:space="preserve"> ability to effectively handle the company's finances.</w:t>
      </w:r>
    </w:p>
    <w:p w14:paraId="02CFA77C" w14:textId="77777777" w:rsidR="007617AA" w:rsidRDefault="007617AA" w:rsidP="007617AA">
      <w:r>
        <w:t>Lastly, the training can help students develop vital abilities in speaking in public and making professional connections</w:t>
      </w:r>
      <w:r w:rsidR="003C6274">
        <w:t xml:space="preserve"> (</w:t>
      </w:r>
      <w:proofErr w:type="spellStart"/>
      <w:r w:rsidR="003C6274">
        <w:rPr>
          <w:shd w:val="clear" w:color="auto" w:fill="FFFFFF"/>
        </w:rPr>
        <w:t>Akhmetshin</w:t>
      </w:r>
      <w:proofErr w:type="spellEnd"/>
      <w:r w:rsidR="003C6274">
        <w:rPr>
          <w:shd w:val="clear" w:color="auto" w:fill="FFFFFF"/>
        </w:rPr>
        <w:t xml:space="preserve"> et al., 2019)</w:t>
      </w:r>
      <w:r>
        <w:t xml:space="preserve">. These abilities may be put to use in the fitness sector while interacting with vendors, clients, and other players. </w:t>
      </w:r>
      <w:proofErr w:type="spellStart"/>
      <w:r>
        <w:t>Gymmm's</w:t>
      </w:r>
      <w:proofErr w:type="spellEnd"/>
      <w:r>
        <w:t xml:space="preserve"> promotion and standing in the market can benefit from this.</w:t>
      </w:r>
    </w:p>
    <w:p w14:paraId="7358E296" w14:textId="77777777" w:rsidR="007617AA" w:rsidRDefault="007617AA" w:rsidP="007617AA">
      <w:r>
        <w:t xml:space="preserve">In sum, a course may provide students with the information and skills necessary to launch and run a successful business like </w:t>
      </w:r>
      <w:proofErr w:type="spellStart"/>
      <w:r>
        <w:t>Gymmm</w:t>
      </w:r>
      <w:proofErr w:type="spellEnd"/>
      <w:r>
        <w:t>. Students can improve their chances of making it in the fitness business by learning and utilizing these abilities.</w:t>
      </w:r>
    </w:p>
    <w:p w14:paraId="33F98A95" w14:textId="77777777" w:rsidR="00636D53" w:rsidRDefault="00636D53" w:rsidP="007617AA"/>
    <w:p w14:paraId="07464ABA" w14:textId="77777777" w:rsidR="00226058" w:rsidRDefault="00AA7B52" w:rsidP="002C7FDA">
      <w:pPr>
        <w:pStyle w:val="Heading2"/>
      </w:pPr>
      <w:bookmarkStart w:id="10" w:name="_Toc130656218"/>
      <w:r>
        <w:t xml:space="preserve">2.2 </w:t>
      </w:r>
      <w:r w:rsidR="00226058">
        <w:t xml:space="preserve">Personal SWOT </w:t>
      </w:r>
      <w:r w:rsidR="00B63641">
        <w:t>analysis</w:t>
      </w:r>
      <w:bookmarkEnd w:id="10"/>
    </w:p>
    <w:tbl>
      <w:tblPr>
        <w:tblStyle w:val="TableGrid"/>
        <w:tblW w:w="0" w:type="auto"/>
        <w:tblLook w:val="04A0" w:firstRow="1" w:lastRow="0" w:firstColumn="1" w:lastColumn="0" w:noHBand="0" w:noVBand="1"/>
      </w:tblPr>
      <w:tblGrid>
        <w:gridCol w:w="4675"/>
        <w:gridCol w:w="4675"/>
      </w:tblGrid>
      <w:tr w:rsidR="00B63641" w14:paraId="4FDA7A3F" w14:textId="77777777" w:rsidTr="001A704C">
        <w:tc>
          <w:tcPr>
            <w:tcW w:w="9350" w:type="dxa"/>
            <w:gridSpan w:val="2"/>
          </w:tcPr>
          <w:p w14:paraId="2EAD77D2" w14:textId="77777777" w:rsidR="00B63641" w:rsidRDefault="00B63641" w:rsidP="00B63641">
            <w:pPr>
              <w:jc w:val="center"/>
            </w:pPr>
            <w:r>
              <w:t>SWOT analysis</w:t>
            </w:r>
          </w:p>
        </w:tc>
      </w:tr>
      <w:tr w:rsidR="00226058" w14:paraId="42C7D226" w14:textId="77777777" w:rsidTr="00226058">
        <w:tc>
          <w:tcPr>
            <w:tcW w:w="4675" w:type="dxa"/>
          </w:tcPr>
          <w:p w14:paraId="0B909D41" w14:textId="77777777" w:rsidR="00226058" w:rsidRDefault="00B63641" w:rsidP="007617AA">
            <w:r>
              <w:t xml:space="preserve">Strengths </w:t>
            </w:r>
          </w:p>
        </w:tc>
        <w:tc>
          <w:tcPr>
            <w:tcW w:w="4675" w:type="dxa"/>
          </w:tcPr>
          <w:p w14:paraId="45ED7C56" w14:textId="77777777" w:rsidR="00226058" w:rsidRDefault="00B63641" w:rsidP="007617AA">
            <w:r>
              <w:t>Weaknesses</w:t>
            </w:r>
          </w:p>
        </w:tc>
      </w:tr>
      <w:tr w:rsidR="00226058" w14:paraId="21982921" w14:textId="77777777" w:rsidTr="00226058">
        <w:tc>
          <w:tcPr>
            <w:tcW w:w="4675" w:type="dxa"/>
          </w:tcPr>
          <w:p w14:paraId="06D5CCA8" w14:textId="77777777" w:rsidR="00A81212" w:rsidRDefault="00A81212" w:rsidP="00D90614">
            <w:pPr>
              <w:pStyle w:val="ListParagraph"/>
              <w:numPr>
                <w:ilvl w:val="0"/>
                <w:numId w:val="2"/>
              </w:numPr>
            </w:pPr>
            <w:r w:rsidRPr="00A81212">
              <w:t xml:space="preserve">My abilities lie in my optimistic view, adaptability, and ability to communicate effectively. </w:t>
            </w:r>
          </w:p>
          <w:p w14:paraId="5318FC22" w14:textId="77777777" w:rsidR="00226058" w:rsidRDefault="00A81212" w:rsidP="00D90614">
            <w:pPr>
              <w:pStyle w:val="ListParagraph"/>
              <w:numPr>
                <w:ilvl w:val="0"/>
                <w:numId w:val="2"/>
              </w:numPr>
            </w:pPr>
            <w:r w:rsidRPr="00A81212">
              <w:t>The combination of my strong work ethic and my exceptional organizational skills allows me to make efficient use of my time.</w:t>
            </w:r>
          </w:p>
        </w:tc>
        <w:tc>
          <w:tcPr>
            <w:tcW w:w="4675" w:type="dxa"/>
          </w:tcPr>
          <w:p w14:paraId="008D798D" w14:textId="77777777" w:rsidR="00D90614" w:rsidRDefault="00D90614" w:rsidP="00D90614">
            <w:pPr>
              <w:pStyle w:val="ListParagraph"/>
              <w:numPr>
                <w:ilvl w:val="0"/>
                <w:numId w:val="2"/>
              </w:numPr>
            </w:pPr>
            <w:r>
              <w:t>I have a tendency to be a perfectionist, which can cause me to get bogged down in the smallest of details and delay my development.</w:t>
            </w:r>
          </w:p>
          <w:p w14:paraId="4E7CB77E" w14:textId="77777777" w:rsidR="00226058" w:rsidRDefault="00D90614" w:rsidP="00D90614">
            <w:pPr>
              <w:pStyle w:val="ListParagraph"/>
              <w:numPr>
                <w:ilvl w:val="0"/>
                <w:numId w:val="2"/>
              </w:numPr>
            </w:pPr>
            <w:r>
              <w:t>Like you, I lack confidence when I have to speak in front of an audience.</w:t>
            </w:r>
          </w:p>
        </w:tc>
      </w:tr>
      <w:tr w:rsidR="00226058" w14:paraId="5EA4D970" w14:textId="77777777" w:rsidTr="00226058">
        <w:tc>
          <w:tcPr>
            <w:tcW w:w="4675" w:type="dxa"/>
          </w:tcPr>
          <w:p w14:paraId="656E9973" w14:textId="77777777" w:rsidR="00226058" w:rsidRDefault="00B63641" w:rsidP="007617AA">
            <w:r>
              <w:t>Opportunities</w:t>
            </w:r>
          </w:p>
        </w:tc>
        <w:tc>
          <w:tcPr>
            <w:tcW w:w="4675" w:type="dxa"/>
          </w:tcPr>
          <w:p w14:paraId="5F01AF09" w14:textId="77777777" w:rsidR="00226058" w:rsidRDefault="00B63641" w:rsidP="007617AA">
            <w:r>
              <w:t>Threats</w:t>
            </w:r>
          </w:p>
        </w:tc>
      </w:tr>
      <w:tr w:rsidR="00226058" w14:paraId="25C1C4AE" w14:textId="77777777" w:rsidTr="00226058">
        <w:tc>
          <w:tcPr>
            <w:tcW w:w="4675" w:type="dxa"/>
          </w:tcPr>
          <w:p w14:paraId="7536907A" w14:textId="77777777" w:rsidR="00D90614" w:rsidRDefault="00D90614" w:rsidP="00D90614">
            <w:pPr>
              <w:pStyle w:val="ListParagraph"/>
              <w:numPr>
                <w:ilvl w:val="0"/>
                <w:numId w:val="3"/>
              </w:numPr>
            </w:pPr>
            <w:r w:rsidRPr="00D90614">
              <w:t xml:space="preserve">In order to advance in my career, I intend to acquire new skills and hone my existing abilities. </w:t>
            </w:r>
          </w:p>
          <w:p w14:paraId="49517CA6" w14:textId="77777777" w:rsidR="00226058" w:rsidRDefault="00D90614" w:rsidP="00D90614">
            <w:pPr>
              <w:pStyle w:val="ListParagraph"/>
              <w:numPr>
                <w:ilvl w:val="0"/>
                <w:numId w:val="3"/>
              </w:numPr>
            </w:pPr>
            <w:r w:rsidRPr="00D90614">
              <w:t>Making connections with other experts in my field may also be beneficial to my development.</w:t>
            </w:r>
          </w:p>
        </w:tc>
        <w:tc>
          <w:tcPr>
            <w:tcW w:w="4675" w:type="dxa"/>
          </w:tcPr>
          <w:p w14:paraId="5627CE89" w14:textId="77777777" w:rsidR="00D90614" w:rsidRDefault="00D90614" w:rsidP="00D90614">
            <w:pPr>
              <w:pStyle w:val="ListParagraph"/>
              <w:numPr>
                <w:ilvl w:val="0"/>
                <w:numId w:val="3"/>
              </w:numPr>
            </w:pPr>
            <w:r>
              <w:t>The stress and burnout that may come from working in an industry as fast-paced as mine is a real danger.</w:t>
            </w:r>
          </w:p>
          <w:p w14:paraId="502B3CA1" w14:textId="77777777" w:rsidR="00226058" w:rsidRDefault="00D90614" w:rsidP="00D90614">
            <w:pPr>
              <w:pStyle w:val="ListParagraph"/>
              <w:numPr>
                <w:ilvl w:val="0"/>
                <w:numId w:val="3"/>
              </w:numPr>
            </w:pPr>
            <w:r>
              <w:t>My professional development and security might also be jeopardized by the present economic and job environment.</w:t>
            </w:r>
          </w:p>
        </w:tc>
      </w:tr>
    </w:tbl>
    <w:p w14:paraId="15A31909" w14:textId="77777777" w:rsidR="00226058" w:rsidRDefault="00226058" w:rsidP="007617AA"/>
    <w:p w14:paraId="2D042F3C" w14:textId="77777777" w:rsidR="002C7FDA" w:rsidRDefault="00AA7B52" w:rsidP="00636D53">
      <w:pPr>
        <w:pStyle w:val="Heading2"/>
      </w:pPr>
      <w:bookmarkStart w:id="11" w:name="_Toc130656219"/>
      <w:r>
        <w:t xml:space="preserve">2.3 </w:t>
      </w:r>
      <w:r w:rsidR="002C7FDA">
        <w:t>Skill audit</w:t>
      </w:r>
      <w:bookmarkEnd w:id="11"/>
    </w:p>
    <w:tbl>
      <w:tblPr>
        <w:tblStyle w:val="TableGrid"/>
        <w:tblW w:w="0" w:type="auto"/>
        <w:tblLook w:val="04A0" w:firstRow="1" w:lastRow="0" w:firstColumn="1" w:lastColumn="0" w:noHBand="0" w:noVBand="1"/>
      </w:tblPr>
      <w:tblGrid>
        <w:gridCol w:w="2337"/>
        <w:gridCol w:w="2337"/>
        <w:gridCol w:w="2338"/>
        <w:gridCol w:w="2338"/>
      </w:tblGrid>
      <w:tr w:rsidR="002C7FDA" w14:paraId="69B081FC" w14:textId="77777777" w:rsidTr="00311FE3">
        <w:tc>
          <w:tcPr>
            <w:tcW w:w="2337" w:type="dxa"/>
          </w:tcPr>
          <w:p w14:paraId="1494D6C8" w14:textId="77777777" w:rsidR="002C7FDA" w:rsidRDefault="002C7FDA" w:rsidP="007617AA">
            <w:r w:rsidRPr="002C7FDA">
              <w:t>Skill Area</w:t>
            </w:r>
          </w:p>
        </w:tc>
        <w:tc>
          <w:tcPr>
            <w:tcW w:w="2337" w:type="dxa"/>
          </w:tcPr>
          <w:p w14:paraId="2D008329" w14:textId="77777777" w:rsidR="002C7FDA" w:rsidRDefault="002C7FDA" w:rsidP="007617AA">
            <w:r w:rsidRPr="002C7FDA">
              <w:t>Description of specific skill</w:t>
            </w:r>
          </w:p>
        </w:tc>
        <w:tc>
          <w:tcPr>
            <w:tcW w:w="2338" w:type="dxa"/>
          </w:tcPr>
          <w:p w14:paraId="07B480D5" w14:textId="77777777" w:rsidR="002C7FDA" w:rsidRDefault="002C7FDA" w:rsidP="007617AA">
            <w:r w:rsidRPr="002C7FDA">
              <w:t>Evidence of skill</w:t>
            </w:r>
          </w:p>
        </w:tc>
        <w:tc>
          <w:tcPr>
            <w:tcW w:w="2338" w:type="dxa"/>
          </w:tcPr>
          <w:p w14:paraId="32BF230D" w14:textId="77777777" w:rsidR="002C7FDA" w:rsidRDefault="002C7FDA" w:rsidP="007617AA">
            <w:r w:rsidRPr="002C7FDA">
              <w:t>How am I doing?</w:t>
            </w:r>
          </w:p>
        </w:tc>
      </w:tr>
      <w:tr w:rsidR="002C7FDA" w14:paraId="61E00448" w14:textId="77777777" w:rsidTr="00311FE3">
        <w:tc>
          <w:tcPr>
            <w:tcW w:w="2337" w:type="dxa"/>
          </w:tcPr>
          <w:p w14:paraId="33779FB4" w14:textId="77777777" w:rsidR="002C7FDA" w:rsidRDefault="002C7FDA" w:rsidP="007617AA">
            <w:r>
              <w:t>Communication</w:t>
            </w:r>
          </w:p>
        </w:tc>
        <w:tc>
          <w:tcPr>
            <w:tcW w:w="2337" w:type="dxa"/>
          </w:tcPr>
          <w:p w14:paraId="0F36793C" w14:textId="77777777" w:rsidR="002C7FDA" w:rsidRDefault="002C7FDA" w:rsidP="007617AA">
            <w:r w:rsidRPr="002C7FDA">
              <w:t>Proficiency in both spoken and written forms of interaction with others</w:t>
            </w:r>
            <w:r w:rsidR="003C6274">
              <w:t xml:space="preserve"> (</w:t>
            </w:r>
            <w:proofErr w:type="spellStart"/>
            <w:r w:rsidR="003C6274">
              <w:rPr>
                <w:shd w:val="clear" w:color="auto" w:fill="FFFFFF"/>
              </w:rPr>
              <w:t>Akhmetshin</w:t>
            </w:r>
            <w:proofErr w:type="spellEnd"/>
            <w:r w:rsidR="003C6274">
              <w:rPr>
                <w:shd w:val="clear" w:color="auto" w:fill="FFFFFF"/>
              </w:rPr>
              <w:t xml:space="preserve"> et al., 2019)</w:t>
            </w:r>
            <w:r w:rsidRPr="002C7FDA">
              <w:t>.</w:t>
            </w:r>
          </w:p>
        </w:tc>
        <w:tc>
          <w:tcPr>
            <w:tcW w:w="2338" w:type="dxa"/>
          </w:tcPr>
          <w:p w14:paraId="37D5B928" w14:textId="77777777" w:rsidR="002C7FDA" w:rsidRDefault="002C7FDA" w:rsidP="007617AA">
            <w:r w:rsidRPr="002C7FDA">
              <w:t>Taking part in lectures, giving speeches, producing papers, and getting comments from teachers and classmates.</w:t>
            </w:r>
          </w:p>
        </w:tc>
        <w:tc>
          <w:tcPr>
            <w:tcW w:w="2338" w:type="dxa"/>
          </w:tcPr>
          <w:p w14:paraId="1D2CFC84" w14:textId="77777777" w:rsidR="002C7FDA" w:rsidRDefault="002C7FDA" w:rsidP="007617AA">
            <w:r w:rsidRPr="002C7FDA">
              <w:t xml:space="preserve">While I do think I'm doing very well in this area, I know there's always </w:t>
            </w:r>
            <w:r w:rsidR="0006384D">
              <w:t xml:space="preserve">an </w:t>
            </w:r>
            <w:r w:rsidRPr="002C7FDA">
              <w:t>opportunity to grow. Professors and classmates have complimented my communication skills, which gives me confidence. But I need to practice giving speeches in front of an audience and writing essays that make sense.</w:t>
            </w:r>
          </w:p>
        </w:tc>
      </w:tr>
      <w:tr w:rsidR="002C7FDA" w14:paraId="1934A3C6" w14:textId="77777777" w:rsidTr="00311FE3">
        <w:tc>
          <w:tcPr>
            <w:tcW w:w="2337" w:type="dxa"/>
          </w:tcPr>
          <w:p w14:paraId="6A111E10" w14:textId="77777777" w:rsidR="002C7FDA" w:rsidRDefault="00697000" w:rsidP="007617AA">
            <w:r>
              <w:t>Critical thinking</w:t>
            </w:r>
          </w:p>
        </w:tc>
        <w:tc>
          <w:tcPr>
            <w:tcW w:w="2337" w:type="dxa"/>
          </w:tcPr>
          <w:p w14:paraId="2DBB38D6" w14:textId="77777777" w:rsidR="002C7FDA" w:rsidRDefault="00697000" w:rsidP="007617AA">
            <w:r w:rsidRPr="00697000">
              <w:t>The capacity to think critically and objectively in order to draw sound conclusions.</w:t>
            </w:r>
          </w:p>
        </w:tc>
        <w:tc>
          <w:tcPr>
            <w:tcW w:w="2338" w:type="dxa"/>
          </w:tcPr>
          <w:p w14:paraId="0280283D" w14:textId="77777777" w:rsidR="002C7FDA" w:rsidRDefault="00697000" w:rsidP="007617AA">
            <w:r w:rsidRPr="00697000">
              <w:t xml:space="preserve">Tackling challenging issues, undertaking original research, engaging in </w:t>
            </w:r>
            <w:r w:rsidR="0006384D">
              <w:t xml:space="preserve">a </w:t>
            </w:r>
            <w:r w:rsidRPr="00697000">
              <w:t>lively debate, and learning from the comments of teachers and classmates.</w:t>
            </w:r>
          </w:p>
        </w:tc>
        <w:tc>
          <w:tcPr>
            <w:tcW w:w="2338" w:type="dxa"/>
          </w:tcPr>
          <w:p w14:paraId="09944C02" w14:textId="77777777" w:rsidR="002C7FDA" w:rsidRDefault="00697000" w:rsidP="007617AA">
            <w:r w:rsidRPr="00697000">
              <w:t>I have decent critical thinking abilities, but I need to improve them. My research articles and data analysis skills have been praised, but I need to improve my creative problem-solving.</w:t>
            </w:r>
          </w:p>
        </w:tc>
      </w:tr>
      <w:tr w:rsidR="002C7FDA" w14:paraId="27EEDC15" w14:textId="77777777" w:rsidTr="00311FE3">
        <w:tc>
          <w:tcPr>
            <w:tcW w:w="2337" w:type="dxa"/>
          </w:tcPr>
          <w:p w14:paraId="137BB27F" w14:textId="77777777" w:rsidR="002C7FDA" w:rsidRDefault="00697000" w:rsidP="007617AA">
            <w:r>
              <w:t>Time management</w:t>
            </w:r>
          </w:p>
        </w:tc>
        <w:tc>
          <w:tcPr>
            <w:tcW w:w="2337" w:type="dxa"/>
          </w:tcPr>
          <w:p w14:paraId="0B7B78FC" w14:textId="77777777" w:rsidR="002C7FDA" w:rsidRDefault="004C3F9D" w:rsidP="007617AA">
            <w:r w:rsidRPr="004C3F9D">
              <w:t>The skill of organizing one's time and activities efficiently</w:t>
            </w:r>
            <w:r w:rsidR="003C6274">
              <w:t xml:space="preserve"> (</w:t>
            </w:r>
            <w:proofErr w:type="spellStart"/>
            <w:r w:rsidR="003C6274">
              <w:rPr>
                <w:shd w:val="clear" w:color="auto" w:fill="FFFFFF"/>
              </w:rPr>
              <w:t>Frese</w:t>
            </w:r>
            <w:proofErr w:type="spellEnd"/>
            <w:r w:rsidR="003C6274">
              <w:rPr>
                <w:shd w:val="clear" w:color="auto" w:fill="FFFFFF"/>
              </w:rPr>
              <w:t xml:space="preserve"> and </w:t>
            </w:r>
            <w:proofErr w:type="spellStart"/>
            <w:r w:rsidR="003C6274">
              <w:rPr>
                <w:shd w:val="clear" w:color="auto" w:fill="FFFFFF"/>
              </w:rPr>
              <w:t>Gielnik</w:t>
            </w:r>
            <w:proofErr w:type="spellEnd"/>
            <w:r w:rsidR="003C6274">
              <w:rPr>
                <w:shd w:val="clear" w:color="auto" w:fill="FFFFFF"/>
              </w:rPr>
              <w:t>, 2014)</w:t>
            </w:r>
            <w:r w:rsidRPr="004C3F9D">
              <w:t>.</w:t>
            </w:r>
          </w:p>
        </w:tc>
        <w:tc>
          <w:tcPr>
            <w:tcW w:w="2338" w:type="dxa"/>
          </w:tcPr>
          <w:p w14:paraId="1ADD1847" w14:textId="77777777" w:rsidR="002C7FDA" w:rsidRDefault="004C3F9D" w:rsidP="007617AA">
            <w:r w:rsidRPr="004C3F9D">
              <w:t xml:space="preserve">Keeping up with due dates, managing several classes and </w:t>
            </w:r>
            <w:proofErr w:type="spellStart"/>
            <w:r w:rsidRPr="004C3F9D">
              <w:t>extracurriculars</w:t>
            </w:r>
            <w:proofErr w:type="spellEnd"/>
            <w:r w:rsidRPr="004C3F9D">
              <w:t>, and getting constructive criticism from teachers and classmates</w:t>
            </w:r>
          </w:p>
        </w:tc>
        <w:tc>
          <w:tcPr>
            <w:tcW w:w="2338" w:type="dxa"/>
          </w:tcPr>
          <w:p w14:paraId="2EF92AE2" w14:textId="77777777" w:rsidR="002C7FDA" w:rsidRDefault="004C3F9D" w:rsidP="007617AA">
            <w:r w:rsidRPr="004C3F9D">
              <w:t xml:space="preserve">I think I'm doing well in this skill, but I can do better. I've managed project deadlines and </w:t>
            </w:r>
            <w:proofErr w:type="spellStart"/>
            <w:r w:rsidRPr="004C3F9D">
              <w:t>extracurriculars</w:t>
            </w:r>
            <w:proofErr w:type="spellEnd"/>
            <w:r w:rsidRPr="004C3F9D">
              <w:t>. Yet, I need to improve my time management and task prioritization.</w:t>
            </w:r>
          </w:p>
        </w:tc>
      </w:tr>
    </w:tbl>
    <w:p w14:paraId="117DE7C3" w14:textId="77777777" w:rsidR="002C7FDA" w:rsidRDefault="002C7FDA" w:rsidP="007617AA"/>
    <w:p w14:paraId="2630E2AB" w14:textId="77777777" w:rsidR="007410B2" w:rsidRDefault="00F04A18" w:rsidP="007410B2">
      <w:pPr>
        <w:pStyle w:val="Heading2"/>
      </w:pPr>
      <w:bookmarkStart w:id="12" w:name="_Toc130656220"/>
      <w:r>
        <w:t xml:space="preserve">2.4 </w:t>
      </w:r>
      <w:r w:rsidR="007410B2">
        <w:t>Personal Development Plan</w:t>
      </w:r>
      <w:bookmarkEnd w:id="12"/>
    </w:p>
    <w:tbl>
      <w:tblPr>
        <w:tblStyle w:val="TableGrid"/>
        <w:tblW w:w="10255" w:type="dxa"/>
        <w:tblLayout w:type="fixed"/>
        <w:tblLook w:val="04A0" w:firstRow="1" w:lastRow="0" w:firstColumn="1" w:lastColumn="0" w:noHBand="0" w:noVBand="1"/>
      </w:tblPr>
      <w:tblGrid>
        <w:gridCol w:w="1453"/>
        <w:gridCol w:w="1152"/>
        <w:gridCol w:w="2240"/>
        <w:gridCol w:w="1266"/>
        <w:gridCol w:w="1007"/>
        <w:gridCol w:w="1086"/>
        <w:gridCol w:w="2051"/>
      </w:tblGrid>
      <w:tr w:rsidR="007410B2" w:rsidRPr="00F41CE1" w14:paraId="61C4A630" w14:textId="77777777" w:rsidTr="00486436">
        <w:tc>
          <w:tcPr>
            <w:tcW w:w="1453" w:type="dxa"/>
          </w:tcPr>
          <w:p w14:paraId="3C748C81" w14:textId="77777777" w:rsidR="007410B2" w:rsidRPr="00F41CE1" w:rsidRDefault="007410B2" w:rsidP="007410B2">
            <w:pPr>
              <w:rPr>
                <w:rFonts w:cs="Times New Roman"/>
              </w:rPr>
            </w:pPr>
            <w:r w:rsidRPr="00F41CE1">
              <w:rPr>
                <w:rFonts w:cs="Times New Roman"/>
                <w:b/>
                <w:sz w:val="22"/>
              </w:rPr>
              <w:t>Development</w:t>
            </w:r>
            <w:r w:rsidRPr="00F41CE1">
              <w:rPr>
                <w:rFonts w:cs="Times New Roman"/>
                <w:b/>
                <w:spacing w:val="-6"/>
                <w:sz w:val="22"/>
              </w:rPr>
              <w:t xml:space="preserve"> </w:t>
            </w:r>
            <w:r w:rsidRPr="00F41CE1">
              <w:rPr>
                <w:rFonts w:cs="Times New Roman"/>
                <w:b/>
                <w:sz w:val="22"/>
              </w:rPr>
              <w:t>Goal</w:t>
            </w:r>
          </w:p>
        </w:tc>
        <w:tc>
          <w:tcPr>
            <w:tcW w:w="1152" w:type="dxa"/>
          </w:tcPr>
          <w:p w14:paraId="5E3F12E8" w14:textId="77777777" w:rsidR="007410B2" w:rsidRPr="00F41CE1" w:rsidRDefault="007410B2" w:rsidP="007410B2">
            <w:pPr>
              <w:pStyle w:val="TableParagraph"/>
              <w:spacing w:before="1"/>
              <w:ind w:left="107"/>
              <w:rPr>
                <w:rFonts w:ascii="Times New Roman" w:hAnsi="Times New Roman" w:cs="Times New Roman"/>
                <w:b/>
              </w:rPr>
            </w:pPr>
            <w:r w:rsidRPr="00F41CE1">
              <w:rPr>
                <w:rFonts w:ascii="Times New Roman" w:hAnsi="Times New Roman" w:cs="Times New Roman"/>
                <w:b/>
              </w:rPr>
              <w:t>How</w:t>
            </w:r>
            <w:r w:rsidRPr="00F41CE1">
              <w:rPr>
                <w:rFonts w:ascii="Times New Roman" w:hAnsi="Times New Roman" w:cs="Times New Roman"/>
                <w:b/>
                <w:spacing w:val="-1"/>
              </w:rPr>
              <w:t xml:space="preserve"> </w:t>
            </w:r>
            <w:r w:rsidRPr="00F41CE1">
              <w:rPr>
                <w:rFonts w:ascii="Times New Roman" w:hAnsi="Times New Roman" w:cs="Times New Roman"/>
                <w:b/>
              </w:rPr>
              <w:t>important</w:t>
            </w:r>
            <w:r w:rsidRPr="00F41CE1">
              <w:rPr>
                <w:rFonts w:ascii="Times New Roman" w:hAnsi="Times New Roman" w:cs="Times New Roman"/>
                <w:b/>
                <w:spacing w:val="-1"/>
              </w:rPr>
              <w:t xml:space="preserve"> </w:t>
            </w:r>
            <w:r w:rsidRPr="00F41CE1">
              <w:rPr>
                <w:rFonts w:ascii="Times New Roman" w:hAnsi="Times New Roman" w:cs="Times New Roman"/>
                <w:b/>
              </w:rPr>
              <w:t>is</w:t>
            </w:r>
            <w:r w:rsidRPr="00F41CE1">
              <w:rPr>
                <w:rFonts w:ascii="Times New Roman" w:hAnsi="Times New Roman" w:cs="Times New Roman"/>
                <w:b/>
                <w:spacing w:val="-4"/>
              </w:rPr>
              <w:t xml:space="preserve"> </w:t>
            </w:r>
            <w:r w:rsidRPr="00F41CE1">
              <w:rPr>
                <w:rFonts w:ascii="Times New Roman" w:hAnsi="Times New Roman" w:cs="Times New Roman"/>
                <w:b/>
              </w:rPr>
              <w:t>it</w:t>
            </w:r>
          </w:p>
        </w:tc>
        <w:tc>
          <w:tcPr>
            <w:tcW w:w="2240" w:type="dxa"/>
          </w:tcPr>
          <w:p w14:paraId="34C52EF1" w14:textId="77777777" w:rsidR="007410B2" w:rsidRPr="00F41CE1" w:rsidRDefault="007410B2" w:rsidP="007410B2">
            <w:pPr>
              <w:rPr>
                <w:rFonts w:cs="Times New Roman"/>
              </w:rPr>
            </w:pPr>
            <w:r w:rsidRPr="00F41CE1">
              <w:rPr>
                <w:rFonts w:cs="Times New Roman"/>
                <w:b/>
                <w:sz w:val="22"/>
              </w:rPr>
              <w:t>Activities to be</w:t>
            </w:r>
            <w:r w:rsidRPr="00F41CE1">
              <w:rPr>
                <w:rFonts w:cs="Times New Roman"/>
                <w:b/>
                <w:spacing w:val="-47"/>
                <w:sz w:val="22"/>
              </w:rPr>
              <w:t xml:space="preserve"> </w:t>
            </w:r>
            <w:r w:rsidRPr="00F41CE1">
              <w:rPr>
                <w:rFonts w:cs="Times New Roman"/>
                <w:b/>
                <w:sz w:val="22"/>
              </w:rPr>
              <w:t>undertaken</w:t>
            </w:r>
          </w:p>
        </w:tc>
        <w:tc>
          <w:tcPr>
            <w:tcW w:w="1266" w:type="dxa"/>
          </w:tcPr>
          <w:p w14:paraId="0BA6932B" w14:textId="77777777" w:rsidR="007410B2" w:rsidRPr="00F41CE1" w:rsidRDefault="00486436" w:rsidP="00486436">
            <w:pPr>
              <w:rPr>
                <w:rFonts w:cs="Times New Roman"/>
              </w:rPr>
            </w:pPr>
            <w:r>
              <w:rPr>
                <w:rFonts w:cs="Times New Roman"/>
                <w:b/>
                <w:sz w:val="22"/>
              </w:rPr>
              <w:t xml:space="preserve">Resources </w:t>
            </w:r>
          </w:p>
        </w:tc>
        <w:tc>
          <w:tcPr>
            <w:tcW w:w="1007" w:type="dxa"/>
          </w:tcPr>
          <w:p w14:paraId="10689444" w14:textId="77777777" w:rsidR="007410B2" w:rsidRPr="00F41CE1" w:rsidRDefault="007410B2" w:rsidP="007410B2">
            <w:pPr>
              <w:rPr>
                <w:rFonts w:cs="Times New Roman"/>
              </w:rPr>
            </w:pPr>
            <w:r w:rsidRPr="00F41CE1">
              <w:rPr>
                <w:rFonts w:cs="Times New Roman"/>
                <w:b/>
                <w:sz w:val="22"/>
              </w:rPr>
              <w:t>Start</w:t>
            </w:r>
            <w:r w:rsidRPr="00F41CE1">
              <w:rPr>
                <w:rFonts w:cs="Times New Roman"/>
                <w:b/>
                <w:spacing w:val="-1"/>
                <w:sz w:val="22"/>
              </w:rPr>
              <w:t xml:space="preserve"> </w:t>
            </w:r>
            <w:r w:rsidRPr="00F41CE1">
              <w:rPr>
                <w:rFonts w:cs="Times New Roman"/>
                <w:b/>
                <w:sz w:val="22"/>
              </w:rPr>
              <w:t>Date</w:t>
            </w:r>
          </w:p>
        </w:tc>
        <w:tc>
          <w:tcPr>
            <w:tcW w:w="1086" w:type="dxa"/>
          </w:tcPr>
          <w:p w14:paraId="170CBEA9" w14:textId="77777777" w:rsidR="007410B2" w:rsidRPr="00F41CE1" w:rsidRDefault="007410B2" w:rsidP="007410B2">
            <w:pPr>
              <w:rPr>
                <w:rFonts w:cs="Times New Roman"/>
              </w:rPr>
            </w:pPr>
            <w:r w:rsidRPr="00F41CE1">
              <w:rPr>
                <w:rFonts w:cs="Times New Roman"/>
                <w:b/>
                <w:sz w:val="22"/>
              </w:rPr>
              <w:t>Target End</w:t>
            </w:r>
            <w:r w:rsidRPr="00F41CE1">
              <w:rPr>
                <w:rFonts w:cs="Times New Roman"/>
                <w:b/>
                <w:spacing w:val="-47"/>
                <w:sz w:val="22"/>
              </w:rPr>
              <w:t xml:space="preserve"> </w:t>
            </w:r>
            <w:r w:rsidRPr="00F41CE1">
              <w:rPr>
                <w:rFonts w:cs="Times New Roman"/>
                <w:b/>
                <w:sz w:val="22"/>
              </w:rPr>
              <w:t>Date</w:t>
            </w:r>
          </w:p>
        </w:tc>
        <w:tc>
          <w:tcPr>
            <w:tcW w:w="2051" w:type="dxa"/>
          </w:tcPr>
          <w:p w14:paraId="5EFB1795" w14:textId="77777777" w:rsidR="007410B2" w:rsidRPr="00F41CE1" w:rsidRDefault="007410B2" w:rsidP="007410B2">
            <w:pPr>
              <w:rPr>
                <w:rFonts w:cs="Times New Roman"/>
              </w:rPr>
            </w:pPr>
            <w:r w:rsidRPr="00F41CE1">
              <w:rPr>
                <w:rFonts w:cs="Times New Roman"/>
                <w:b/>
                <w:sz w:val="22"/>
              </w:rPr>
              <w:t>Criteria for</w:t>
            </w:r>
            <w:r w:rsidRPr="00F41CE1">
              <w:rPr>
                <w:rFonts w:cs="Times New Roman"/>
                <w:b/>
                <w:spacing w:val="-47"/>
                <w:sz w:val="22"/>
              </w:rPr>
              <w:t xml:space="preserve"> </w:t>
            </w:r>
            <w:r w:rsidRPr="00F41CE1">
              <w:rPr>
                <w:rFonts w:cs="Times New Roman"/>
                <w:b/>
                <w:sz w:val="22"/>
              </w:rPr>
              <w:t>Success</w:t>
            </w:r>
          </w:p>
        </w:tc>
      </w:tr>
      <w:tr w:rsidR="007410B2" w:rsidRPr="00F41CE1" w14:paraId="3B173E2B" w14:textId="77777777" w:rsidTr="00486436">
        <w:tc>
          <w:tcPr>
            <w:tcW w:w="1453" w:type="dxa"/>
          </w:tcPr>
          <w:p w14:paraId="50287154" w14:textId="77777777" w:rsidR="007410B2" w:rsidRPr="00F41CE1" w:rsidRDefault="00F41CE1" w:rsidP="007410B2">
            <w:pPr>
              <w:rPr>
                <w:rFonts w:cs="Times New Roman"/>
              </w:rPr>
            </w:pPr>
            <w:r w:rsidRPr="00F41CE1">
              <w:rPr>
                <w:rFonts w:cs="Times New Roman"/>
              </w:rPr>
              <w:t>Improving Public Speaking Skills</w:t>
            </w:r>
          </w:p>
        </w:tc>
        <w:tc>
          <w:tcPr>
            <w:tcW w:w="1152" w:type="dxa"/>
          </w:tcPr>
          <w:p w14:paraId="3A9080F4" w14:textId="77777777" w:rsidR="007410B2" w:rsidRPr="00F41CE1" w:rsidRDefault="00F41CE1" w:rsidP="007410B2">
            <w:pPr>
              <w:rPr>
                <w:rFonts w:cs="Times New Roman"/>
              </w:rPr>
            </w:pPr>
            <w:r w:rsidRPr="00F41CE1">
              <w:rPr>
                <w:rFonts w:cs="Times New Roman"/>
              </w:rPr>
              <w:t>High</w:t>
            </w:r>
          </w:p>
        </w:tc>
        <w:tc>
          <w:tcPr>
            <w:tcW w:w="2240" w:type="dxa"/>
          </w:tcPr>
          <w:p w14:paraId="54AFD786" w14:textId="77777777" w:rsidR="00486436" w:rsidRPr="00486436" w:rsidRDefault="00F41CE1" w:rsidP="00486436">
            <w:pPr>
              <w:rPr>
                <w:rFonts w:cs="Times New Roman"/>
              </w:rPr>
            </w:pPr>
            <w:r w:rsidRPr="00486436">
              <w:rPr>
                <w:rFonts w:cs="Times New Roman"/>
              </w:rPr>
              <w:t xml:space="preserve">Participate in a </w:t>
            </w:r>
            <w:r w:rsidR="009E42F4">
              <w:rPr>
                <w:rFonts w:cs="Times New Roman"/>
              </w:rPr>
              <w:t>group devoted to public oratory,</w:t>
            </w:r>
          </w:p>
          <w:p w14:paraId="78EC0312" w14:textId="77777777" w:rsidR="00486436" w:rsidRPr="00486436" w:rsidRDefault="00F41CE1" w:rsidP="00486436">
            <w:pPr>
              <w:rPr>
                <w:rFonts w:cs="Times New Roman"/>
              </w:rPr>
            </w:pPr>
            <w:r w:rsidRPr="00486436">
              <w:rPr>
                <w:rFonts w:cs="Times New Roman"/>
              </w:rPr>
              <w:t>Participate in public-speaking seminars</w:t>
            </w:r>
            <w:r w:rsidR="009E42F4">
              <w:rPr>
                <w:rFonts w:cs="Times New Roman"/>
              </w:rPr>
              <w:t>,</w:t>
            </w:r>
          </w:p>
          <w:p w14:paraId="113ED01D" w14:textId="77777777" w:rsidR="009E42F4" w:rsidRDefault="00F41CE1" w:rsidP="00486436">
            <w:pPr>
              <w:rPr>
                <w:rFonts w:cs="Times New Roman"/>
              </w:rPr>
            </w:pPr>
            <w:r w:rsidRPr="00486436">
              <w:rPr>
                <w:rFonts w:cs="Times New Roman"/>
              </w:rPr>
              <w:t>Become comfortable with public speaking by reh</w:t>
            </w:r>
            <w:r w:rsidR="009E42F4">
              <w:rPr>
                <w:rFonts w:cs="Times New Roman"/>
              </w:rPr>
              <w:t>earsing with family and friends,</w:t>
            </w:r>
          </w:p>
          <w:p w14:paraId="31C2A4B4" w14:textId="77777777" w:rsidR="007410B2" w:rsidRPr="00486436" w:rsidRDefault="007410B2" w:rsidP="00486436">
            <w:pPr>
              <w:rPr>
                <w:rFonts w:cs="Times New Roman"/>
              </w:rPr>
            </w:pPr>
          </w:p>
        </w:tc>
        <w:tc>
          <w:tcPr>
            <w:tcW w:w="1266" w:type="dxa"/>
          </w:tcPr>
          <w:p w14:paraId="133561C3" w14:textId="77777777" w:rsidR="00486436" w:rsidRPr="009E42F4" w:rsidRDefault="00486436" w:rsidP="009E42F4">
            <w:pPr>
              <w:rPr>
                <w:rFonts w:cs="Times New Roman"/>
              </w:rPr>
            </w:pPr>
            <w:r w:rsidRPr="009E42F4">
              <w:rPr>
                <w:rFonts w:cs="Times New Roman"/>
              </w:rPr>
              <w:t>Cost of joining a public speaking club</w:t>
            </w:r>
            <w:r w:rsidR="009E42F4">
              <w:rPr>
                <w:rFonts w:cs="Times New Roman"/>
              </w:rPr>
              <w:t>,</w:t>
            </w:r>
          </w:p>
          <w:p w14:paraId="01F43D8D" w14:textId="77777777" w:rsidR="00486436" w:rsidRPr="009E42F4" w:rsidRDefault="00486436" w:rsidP="009E42F4">
            <w:pPr>
              <w:rPr>
                <w:rFonts w:cs="Times New Roman"/>
              </w:rPr>
            </w:pPr>
            <w:r w:rsidRPr="009E42F4">
              <w:rPr>
                <w:rFonts w:cs="Times New Roman"/>
              </w:rPr>
              <w:t>Payment Required For Workshop</w:t>
            </w:r>
            <w:r w:rsidR="009E42F4">
              <w:rPr>
                <w:rFonts w:cs="Times New Roman"/>
              </w:rPr>
              <w:t>,</w:t>
            </w:r>
          </w:p>
          <w:p w14:paraId="11E9F72F" w14:textId="77777777" w:rsidR="007410B2" w:rsidRPr="009E42F4" w:rsidRDefault="00486436" w:rsidP="009E42F4">
            <w:pPr>
              <w:rPr>
                <w:rFonts w:cs="Times New Roman"/>
              </w:rPr>
            </w:pPr>
            <w:r w:rsidRPr="009E42F4">
              <w:rPr>
                <w:rFonts w:cs="Times New Roman"/>
              </w:rPr>
              <w:t>A camera or mobile device capable of capturing the speech</w:t>
            </w:r>
          </w:p>
        </w:tc>
        <w:tc>
          <w:tcPr>
            <w:tcW w:w="1007" w:type="dxa"/>
          </w:tcPr>
          <w:p w14:paraId="57BC78F4" w14:textId="77777777" w:rsidR="007410B2" w:rsidRPr="00F41CE1" w:rsidRDefault="00BC7A48" w:rsidP="007410B2">
            <w:pPr>
              <w:rPr>
                <w:rFonts w:cs="Times New Roman"/>
              </w:rPr>
            </w:pPr>
            <w:r>
              <w:rPr>
                <w:rFonts w:cs="Times New Roman"/>
              </w:rPr>
              <w:t>1</w:t>
            </w:r>
            <w:r w:rsidRPr="00BC7A48">
              <w:rPr>
                <w:rFonts w:cs="Times New Roman"/>
                <w:vertAlign w:val="superscript"/>
              </w:rPr>
              <w:t>st</w:t>
            </w:r>
            <w:r>
              <w:rPr>
                <w:rFonts w:cs="Times New Roman"/>
              </w:rPr>
              <w:t xml:space="preserve"> April</w:t>
            </w:r>
          </w:p>
        </w:tc>
        <w:tc>
          <w:tcPr>
            <w:tcW w:w="1086" w:type="dxa"/>
          </w:tcPr>
          <w:p w14:paraId="7478FFEE" w14:textId="77777777" w:rsidR="007410B2" w:rsidRPr="00F41CE1" w:rsidRDefault="004C0305" w:rsidP="007410B2">
            <w:pPr>
              <w:rPr>
                <w:rFonts w:cs="Times New Roman"/>
              </w:rPr>
            </w:pPr>
            <w:r w:rsidRPr="004C0305">
              <w:rPr>
                <w:rFonts w:cs="Times New Roman"/>
              </w:rPr>
              <w:t>September 30th, 2023</w:t>
            </w:r>
          </w:p>
        </w:tc>
        <w:tc>
          <w:tcPr>
            <w:tcW w:w="2051" w:type="dxa"/>
          </w:tcPr>
          <w:p w14:paraId="60FF3EC0" w14:textId="77777777" w:rsidR="007410B2" w:rsidRPr="00F41CE1" w:rsidRDefault="00BC7A48" w:rsidP="007410B2">
            <w:pPr>
              <w:rPr>
                <w:rFonts w:cs="Times New Roman"/>
              </w:rPr>
            </w:pPr>
            <w:r w:rsidRPr="00BC7A48">
              <w:rPr>
                <w:rFonts w:cs="Times New Roman"/>
              </w:rPr>
              <w:t>Talk to a huge group of people and feel completely at ease.</w:t>
            </w:r>
          </w:p>
        </w:tc>
      </w:tr>
      <w:tr w:rsidR="007410B2" w:rsidRPr="00F41CE1" w14:paraId="066AA122" w14:textId="77777777" w:rsidTr="00486436">
        <w:tc>
          <w:tcPr>
            <w:tcW w:w="1453" w:type="dxa"/>
          </w:tcPr>
          <w:p w14:paraId="05B8B91D" w14:textId="77777777" w:rsidR="007410B2" w:rsidRPr="00F41CE1" w:rsidRDefault="00BC7A48" w:rsidP="007410B2">
            <w:pPr>
              <w:rPr>
                <w:rFonts w:cs="Times New Roman"/>
              </w:rPr>
            </w:pPr>
            <w:r>
              <w:rPr>
                <w:rFonts w:cs="Times New Roman"/>
              </w:rPr>
              <w:t>Developing leadership skill</w:t>
            </w:r>
          </w:p>
        </w:tc>
        <w:tc>
          <w:tcPr>
            <w:tcW w:w="1152" w:type="dxa"/>
          </w:tcPr>
          <w:p w14:paraId="1AA23793" w14:textId="77777777" w:rsidR="007410B2" w:rsidRPr="00F41CE1" w:rsidRDefault="004C0305" w:rsidP="007410B2">
            <w:pPr>
              <w:rPr>
                <w:rFonts w:cs="Times New Roman"/>
              </w:rPr>
            </w:pPr>
            <w:r>
              <w:rPr>
                <w:rFonts w:cs="Times New Roman"/>
              </w:rPr>
              <w:t>High</w:t>
            </w:r>
          </w:p>
        </w:tc>
        <w:tc>
          <w:tcPr>
            <w:tcW w:w="2240" w:type="dxa"/>
          </w:tcPr>
          <w:p w14:paraId="5C3AB20E" w14:textId="77777777" w:rsidR="004C0305" w:rsidRPr="004C0305" w:rsidRDefault="004C0305" w:rsidP="004C0305">
            <w:pPr>
              <w:rPr>
                <w:rFonts w:cs="Times New Roman"/>
              </w:rPr>
            </w:pPr>
            <w:r w:rsidRPr="004C0305">
              <w:rPr>
                <w:rFonts w:cs="Times New Roman"/>
              </w:rPr>
              <w:t>Participate in leadership seminars and classes.</w:t>
            </w:r>
          </w:p>
          <w:p w14:paraId="52CDB101" w14:textId="77777777" w:rsidR="004C0305" w:rsidRPr="004C0305" w:rsidRDefault="004C0305" w:rsidP="004C0305">
            <w:pPr>
              <w:rPr>
                <w:rFonts w:cs="Times New Roman"/>
              </w:rPr>
            </w:pPr>
            <w:r w:rsidRPr="004C0305">
              <w:rPr>
                <w:rFonts w:cs="Times New Roman"/>
              </w:rPr>
              <w:t>Study works on management and leadership.</w:t>
            </w:r>
          </w:p>
          <w:p w14:paraId="380C5F1C" w14:textId="77777777" w:rsidR="007410B2" w:rsidRPr="00F41CE1" w:rsidRDefault="004C0305" w:rsidP="004C0305">
            <w:pPr>
              <w:rPr>
                <w:rFonts w:cs="Times New Roman"/>
              </w:rPr>
            </w:pPr>
            <w:r w:rsidRPr="004C0305">
              <w:rPr>
                <w:rFonts w:cs="Times New Roman"/>
              </w:rPr>
              <w:t>Participate actively as a leader in a group or initiative.</w:t>
            </w:r>
          </w:p>
        </w:tc>
        <w:tc>
          <w:tcPr>
            <w:tcW w:w="1266" w:type="dxa"/>
          </w:tcPr>
          <w:p w14:paraId="4DA996A7" w14:textId="77777777" w:rsidR="004C0305" w:rsidRPr="004C0305" w:rsidRDefault="004C0305" w:rsidP="004C0305">
            <w:pPr>
              <w:rPr>
                <w:rFonts w:cs="Times New Roman"/>
              </w:rPr>
            </w:pPr>
            <w:r w:rsidRPr="004C0305">
              <w:rPr>
                <w:rFonts w:cs="Times New Roman"/>
              </w:rPr>
              <w:t>Costs of leadership seminars and courses</w:t>
            </w:r>
          </w:p>
          <w:p w14:paraId="7E056A91" w14:textId="77777777" w:rsidR="007410B2" w:rsidRPr="00F41CE1" w:rsidRDefault="004C0305" w:rsidP="004C0305">
            <w:pPr>
              <w:rPr>
                <w:rFonts w:cs="Times New Roman"/>
              </w:rPr>
            </w:pPr>
            <w:r w:rsidRPr="004C0305">
              <w:rPr>
                <w:rFonts w:cs="Times New Roman"/>
              </w:rPr>
              <w:t>Books about management and leadership</w:t>
            </w:r>
          </w:p>
        </w:tc>
        <w:tc>
          <w:tcPr>
            <w:tcW w:w="1007" w:type="dxa"/>
          </w:tcPr>
          <w:p w14:paraId="30D63E14" w14:textId="77777777" w:rsidR="007410B2" w:rsidRPr="00F41CE1" w:rsidRDefault="004C0305" w:rsidP="007410B2">
            <w:pPr>
              <w:rPr>
                <w:rFonts w:cs="Times New Roman"/>
              </w:rPr>
            </w:pPr>
            <w:r>
              <w:rPr>
                <w:rFonts w:cs="Times New Roman"/>
              </w:rPr>
              <w:t>1</w:t>
            </w:r>
            <w:r w:rsidRPr="00BC7A48">
              <w:rPr>
                <w:rFonts w:cs="Times New Roman"/>
                <w:vertAlign w:val="superscript"/>
              </w:rPr>
              <w:t>st</w:t>
            </w:r>
            <w:r>
              <w:rPr>
                <w:rFonts w:cs="Times New Roman"/>
              </w:rPr>
              <w:t xml:space="preserve"> April</w:t>
            </w:r>
          </w:p>
        </w:tc>
        <w:tc>
          <w:tcPr>
            <w:tcW w:w="1086" w:type="dxa"/>
          </w:tcPr>
          <w:p w14:paraId="2618536B" w14:textId="77777777" w:rsidR="007410B2" w:rsidRPr="00F41CE1" w:rsidRDefault="004C0305" w:rsidP="007410B2">
            <w:pPr>
              <w:rPr>
                <w:rFonts w:cs="Times New Roman"/>
              </w:rPr>
            </w:pPr>
            <w:r w:rsidRPr="004C0305">
              <w:rPr>
                <w:rFonts w:cs="Times New Roman"/>
              </w:rPr>
              <w:t>September 30th, 2023</w:t>
            </w:r>
          </w:p>
        </w:tc>
        <w:tc>
          <w:tcPr>
            <w:tcW w:w="2051" w:type="dxa"/>
          </w:tcPr>
          <w:p w14:paraId="0E44F4A9" w14:textId="77777777" w:rsidR="007410B2" w:rsidRPr="00F41CE1" w:rsidRDefault="004C0305" w:rsidP="007410B2">
            <w:pPr>
              <w:rPr>
                <w:rFonts w:cs="Times New Roman"/>
              </w:rPr>
            </w:pPr>
            <w:r w:rsidRPr="004C0305">
              <w:rPr>
                <w:rFonts w:cs="Times New Roman"/>
              </w:rPr>
              <w:t>Take charge and see a project through to completion</w:t>
            </w:r>
          </w:p>
        </w:tc>
      </w:tr>
      <w:tr w:rsidR="007410B2" w:rsidRPr="00F41CE1" w14:paraId="00A6B0F5" w14:textId="77777777" w:rsidTr="00486436">
        <w:tc>
          <w:tcPr>
            <w:tcW w:w="1453" w:type="dxa"/>
          </w:tcPr>
          <w:p w14:paraId="43B44F7F" w14:textId="77777777" w:rsidR="007410B2" w:rsidRPr="00F41CE1" w:rsidRDefault="003D1882" w:rsidP="007410B2">
            <w:pPr>
              <w:rPr>
                <w:rFonts w:cs="Times New Roman"/>
              </w:rPr>
            </w:pPr>
            <w:r>
              <w:rPr>
                <w:rFonts w:cs="Times New Roman"/>
              </w:rPr>
              <w:t>Improving determination skill</w:t>
            </w:r>
          </w:p>
        </w:tc>
        <w:tc>
          <w:tcPr>
            <w:tcW w:w="1152" w:type="dxa"/>
          </w:tcPr>
          <w:p w14:paraId="775A932D" w14:textId="77777777" w:rsidR="007410B2" w:rsidRPr="00F41CE1" w:rsidRDefault="001805F3" w:rsidP="007410B2">
            <w:pPr>
              <w:rPr>
                <w:rFonts w:cs="Times New Roman"/>
              </w:rPr>
            </w:pPr>
            <w:r>
              <w:rPr>
                <w:rFonts w:cs="Times New Roman"/>
              </w:rPr>
              <w:t>Very important</w:t>
            </w:r>
          </w:p>
        </w:tc>
        <w:tc>
          <w:tcPr>
            <w:tcW w:w="2240" w:type="dxa"/>
          </w:tcPr>
          <w:p w14:paraId="68CD0F98" w14:textId="77777777" w:rsidR="007410B2" w:rsidRPr="00F41CE1" w:rsidRDefault="001805F3" w:rsidP="007410B2">
            <w:pPr>
              <w:rPr>
                <w:rFonts w:cs="Times New Roman"/>
              </w:rPr>
            </w:pPr>
            <w:r w:rsidRPr="001805F3">
              <w:rPr>
                <w:rFonts w:cs="Times New Roman"/>
              </w:rPr>
              <w:t>Achievable daily objectives, attentive reflection, constructive criticism, and perseverance are the keys to success.</w:t>
            </w:r>
          </w:p>
        </w:tc>
        <w:tc>
          <w:tcPr>
            <w:tcW w:w="1266" w:type="dxa"/>
          </w:tcPr>
          <w:p w14:paraId="1DDC29CA" w14:textId="77777777" w:rsidR="007410B2" w:rsidRPr="00F41CE1" w:rsidRDefault="00A54974" w:rsidP="007410B2">
            <w:pPr>
              <w:rPr>
                <w:rFonts w:cs="Times New Roman"/>
              </w:rPr>
            </w:pPr>
            <w:r w:rsidRPr="00A54974">
              <w:rPr>
                <w:rFonts w:cs="Times New Roman"/>
              </w:rPr>
              <w:t>Self-help books, online courses, accountability partner.</w:t>
            </w:r>
          </w:p>
        </w:tc>
        <w:tc>
          <w:tcPr>
            <w:tcW w:w="1007" w:type="dxa"/>
          </w:tcPr>
          <w:p w14:paraId="223BEF9E" w14:textId="77777777" w:rsidR="007410B2" w:rsidRPr="00F41CE1" w:rsidRDefault="0067131C" w:rsidP="007410B2">
            <w:pPr>
              <w:rPr>
                <w:rFonts w:cs="Times New Roman"/>
              </w:rPr>
            </w:pPr>
            <w:r>
              <w:rPr>
                <w:rFonts w:cs="Times New Roman"/>
              </w:rPr>
              <w:t>1</w:t>
            </w:r>
            <w:r w:rsidRPr="00BC7A48">
              <w:rPr>
                <w:rFonts w:cs="Times New Roman"/>
                <w:vertAlign w:val="superscript"/>
              </w:rPr>
              <w:t>st</w:t>
            </w:r>
            <w:r>
              <w:rPr>
                <w:rFonts w:cs="Times New Roman"/>
              </w:rPr>
              <w:t xml:space="preserve"> April</w:t>
            </w:r>
          </w:p>
        </w:tc>
        <w:tc>
          <w:tcPr>
            <w:tcW w:w="1086" w:type="dxa"/>
          </w:tcPr>
          <w:p w14:paraId="706453F1" w14:textId="77777777" w:rsidR="007410B2" w:rsidRPr="00F41CE1" w:rsidRDefault="0067131C" w:rsidP="007410B2">
            <w:pPr>
              <w:rPr>
                <w:rFonts w:cs="Times New Roman"/>
              </w:rPr>
            </w:pPr>
            <w:r w:rsidRPr="004C0305">
              <w:rPr>
                <w:rFonts w:cs="Times New Roman"/>
              </w:rPr>
              <w:t>September 30th, 2023</w:t>
            </w:r>
          </w:p>
        </w:tc>
        <w:tc>
          <w:tcPr>
            <w:tcW w:w="2051" w:type="dxa"/>
          </w:tcPr>
          <w:p w14:paraId="53F532B2" w14:textId="77777777" w:rsidR="007410B2" w:rsidRPr="00F41CE1" w:rsidRDefault="005D6385" w:rsidP="005D6385">
            <w:pPr>
              <w:rPr>
                <w:rFonts w:cs="Times New Roman"/>
              </w:rPr>
            </w:pPr>
            <w:r w:rsidRPr="005D6385">
              <w:rPr>
                <w:rFonts w:cs="Times New Roman"/>
              </w:rPr>
              <w:t xml:space="preserve">Make steady progress toward daily objectives, show signs of growing toughness and perseverance, </w:t>
            </w:r>
          </w:p>
        </w:tc>
      </w:tr>
    </w:tbl>
    <w:p w14:paraId="15DF55C3" w14:textId="77777777" w:rsidR="007410B2" w:rsidRDefault="007410B2" w:rsidP="007617AA"/>
    <w:sectPr w:rsidR="007410B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6ACEF" w14:textId="77777777" w:rsidR="00A20063" w:rsidRDefault="00A20063" w:rsidP="00226058">
      <w:pPr>
        <w:spacing w:after="0" w:line="240" w:lineRule="auto"/>
      </w:pPr>
      <w:r>
        <w:separator/>
      </w:r>
    </w:p>
  </w:endnote>
  <w:endnote w:type="continuationSeparator" w:id="0">
    <w:p w14:paraId="2A4A334C" w14:textId="77777777" w:rsidR="00A20063" w:rsidRDefault="00A20063" w:rsidP="00226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MT">
    <w:altName w:val="Arial"/>
    <w:charset w:val="01"/>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163133"/>
      <w:docPartObj>
        <w:docPartGallery w:val="Page Numbers (Bottom of Page)"/>
        <w:docPartUnique/>
      </w:docPartObj>
    </w:sdtPr>
    <w:sdtEndPr>
      <w:rPr>
        <w:noProof/>
      </w:rPr>
    </w:sdtEndPr>
    <w:sdtContent>
      <w:p w14:paraId="11DB245F" w14:textId="77777777" w:rsidR="00226058" w:rsidRDefault="00226058">
        <w:pPr>
          <w:pStyle w:val="Footer"/>
          <w:jc w:val="right"/>
        </w:pPr>
        <w:r>
          <w:fldChar w:fldCharType="begin"/>
        </w:r>
        <w:r>
          <w:instrText xml:space="preserve"> PAGE   \* MERGEFORMAT </w:instrText>
        </w:r>
        <w:r>
          <w:fldChar w:fldCharType="separate"/>
        </w:r>
        <w:r w:rsidR="00A20063">
          <w:rPr>
            <w:noProof/>
          </w:rPr>
          <w:t>1</w:t>
        </w:r>
        <w:r>
          <w:rPr>
            <w:noProof/>
          </w:rPr>
          <w:fldChar w:fldCharType="end"/>
        </w:r>
      </w:p>
    </w:sdtContent>
  </w:sdt>
  <w:p w14:paraId="1F0F03B1" w14:textId="77777777" w:rsidR="00226058" w:rsidRDefault="00226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9DA81" w14:textId="77777777" w:rsidR="00A20063" w:rsidRDefault="00A20063" w:rsidP="00226058">
      <w:pPr>
        <w:spacing w:after="0" w:line="240" w:lineRule="auto"/>
      </w:pPr>
      <w:r>
        <w:separator/>
      </w:r>
    </w:p>
  </w:footnote>
  <w:footnote w:type="continuationSeparator" w:id="0">
    <w:p w14:paraId="4B8C9760" w14:textId="77777777" w:rsidR="00A20063" w:rsidRDefault="00A20063" w:rsidP="00226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F5556"/>
    <w:multiLevelType w:val="hybridMultilevel"/>
    <w:tmpl w:val="02A60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E92E57"/>
    <w:multiLevelType w:val="hybridMultilevel"/>
    <w:tmpl w:val="15B66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781312"/>
    <w:multiLevelType w:val="multilevel"/>
    <w:tmpl w:val="BE4025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83D6C3C"/>
    <w:multiLevelType w:val="hybridMultilevel"/>
    <w:tmpl w:val="D43C9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6647B3"/>
    <w:multiLevelType w:val="hybridMultilevel"/>
    <w:tmpl w:val="A67C9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2748097">
    <w:abstractNumId w:val="2"/>
  </w:num>
  <w:num w:numId="2" w16cid:durableId="468287359">
    <w:abstractNumId w:val="3"/>
  </w:num>
  <w:num w:numId="3" w16cid:durableId="1058281166">
    <w:abstractNumId w:val="0"/>
  </w:num>
  <w:num w:numId="4" w16cid:durableId="1082800993">
    <w:abstractNumId w:val="4"/>
  </w:num>
  <w:num w:numId="5" w16cid:durableId="1140197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0NzI2MTA1szQwNzJV0lEKTi0uzszPAykwrAUAy02bjSwAAAA="/>
  </w:docVars>
  <w:rsids>
    <w:rsidRoot w:val="00A16076"/>
    <w:rsid w:val="00040B63"/>
    <w:rsid w:val="0006384D"/>
    <w:rsid w:val="000F772B"/>
    <w:rsid w:val="00144F66"/>
    <w:rsid w:val="001476AF"/>
    <w:rsid w:val="001805F3"/>
    <w:rsid w:val="001E7800"/>
    <w:rsid w:val="00206042"/>
    <w:rsid w:val="00226058"/>
    <w:rsid w:val="002C7FDA"/>
    <w:rsid w:val="00311FE3"/>
    <w:rsid w:val="00343BAC"/>
    <w:rsid w:val="00370E41"/>
    <w:rsid w:val="00383F1F"/>
    <w:rsid w:val="00396813"/>
    <w:rsid w:val="003A4896"/>
    <w:rsid w:val="003C6274"/>
    <w:rsid w:val="003D1882"/>
    <w:rsid w:val="00413C32"/>
    <w:rsid w:val="00444BB9"/>
    <w:rsid w:val="00486436"/>
    <w:rsid w:val="004C0305"/>
    <w:rsid w:val="004C3F9D"/>
    <w:rsid w:val="004E7130"/>
    <w:rsid w:val="004F742A"/>
    <w:rsid w:val="00513A6A"/>
    <w:rsid w:val="005607D0"/>
    <w:rsid w:val="005D6385"/>
    <w:rsid w:val="00636D53"/>
    <w:rsid w:val="0067131C"/>
    <w:rsid w:val="00697000"/>
    <w:rsid w:val="006F55BA"/>
    <w:rsid w:val="007410B2"/>
    <w:rsid w:val="007617AA"/>
    <w:rsid w:val="00761DE2"/>
    <w:rsid w:val="007F1E68"/>
    <w:rsid w:val="0088278E"/>
    <w:rsid w:val="008F001C"/>
    <w:rsid w:val="00901F8D"/>
    <w:rsid w:val="009C26DF"/>
    <w:rsid w:val="009E42F4"/>
    <w:rsid w:val="009F7F07"/>
    <w:rsid w:val="00A16076"/>
    <w:rsid w:val="00A20063"/>
    <w:rsid w:val="00A4130B"/>
    <w:rsid w:val="00A54974"/>
    <w:rsid w:val="00A81212"/>
    <w:rsid w:val="00AA7B52"/>
    <w:rsid w:val="00AD1258"/>
    <w:rsid w:val="00B63641"/>
    <w:rsid w:val="00BC5EE8"/>
    <w:rsid w:val="00BC7A48"/>
    <w:rsid w:val="00BD1A00"/>
    <w:rsid w:val="00C049C2"/>
    <w:rsid w:val="00C237D0"/>
    <w:rsid w:val="00C36DD8"/>
    <w:rsid w:val="00CD6500"/>
    <w:rsid w:val="00D645A2"/>
    <w:rsid w:val="00D84176"/>
    <w:rsid w:val="00D90614"/>
    <w:rsid w:val="00DF6876"/>
    <w:rsid w:val="00E62826"/>
    <w:rsid w:val="00EB049A"/>
    <w:rsid w:val="00F04A18"/>
    <w:rsid w:val="00F41CE1"/>
    <w:rsid w:val="00FD1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FDC7"/>
  <w15:chartTrackingRefBased/>
  <w15:docId w15:val="{ED79D25B-BFAB-4069-BAC9-20074CFE6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1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1FE3"/>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11FE3"/>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FE3"/>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396813"/>
    <w:pPr>
      <w:ind w:left="720"/>
      <w:contextualSpacing/>
    </w:pPr>
  </w:style>
  <w:style w:type="character" w:customStyle="1" w:styleId="Heading2Char">
    <w:name w:val="Heading 2 Char"/>
    <w:basedOn w:val="DefaultParagraphFont"/>
    <w:link w:val="Heading2"/>
    <w:uiPriority w:val="9"/>
    <w:rsid w:val="00311FE3"/>
    <w:rPr>
      <w:rFonts w:ascii="Times New Roman" w:eastAsiaTheme="majorEastAsia" w:hAnsi="Times New Roman" w:cstheme="majorBidi"/>
      <w:b/>
      <w:i/>
      <w:sz w:val="24"/>
      <w:szCs w:val="26"/>
    </w:rPr>
  </w:style>
  <w:style w:type="table" w:styleId="TableGrid">
    <w:name w:val="Table Grid"/>
    <w:basedOn w:val="TableNormal"/>
    <w:uiPriority w:val="39"/>
    <w:rsid w:val="002260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60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058"/>
    <w:rPr>
      <w:rFonts w:ascii="Times New Roman" w:hAnsi="Times New Roman"/>
      <w:sz w:val="24"/>
    </w:rPr>
  </w:style>
  <w:style w:type="paragraph" w:styleId="Footer">
    <w:name w:val="footer"/>
    <w:basedOn w:val="Normal"/>
    <w:link w:val="FooterChar"/>
    <w:uiPriority w:val="99"/>
    <w:unhideWhenUsed/>
    <w:rsid w:val="002260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6058"/>
    <w:rPr>
      <w:rFonts w:ascii="Times New Roman" w:hAnsi="Times New Roman"/>
      <w:sz w:val="24"/>
    </w:rPr>
  </w:style>
  <w:style w:type="table" w:styleId="PlainTable3">
    <w:name w:val="Plain Table 3"/>
    <w:basedOn w:val="TableNormal"/>
    <w:uiPriority w:val="43"/>
    <w:rsid w:val="002C7FD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C7F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Paragraph">
    <w:name w:val="Table Paragraph"/>
    <w:basedOn w:val="Normal"/>
    <w:uiPriority w:val="1"/>
    <w:qFormat/>
    <w:rsid w:val="007410B2"/>
    <w:pPr>
      <w:widowControl w:val="0"/>
      <w:autoSpaceDE w:val="0"/>
      <w:autoSpaceDN w:val="0"/>
      <w:spacing w:after="0" w:line="240" w:lineRule="auto"/>
      <w:jc w:val="left"/>
    </w:pPr>
    <w:rPr>
      <w:rFonts w:ascii="Arial MT" w:eastAsia="Arial MT" w:hAnsi="Arial MT" w:cs="Arial MT"/>
      <w:sz w:val="22"/>
    </w:rPr>
  </w:style>
  <w:style w:type="paragraph" w:styleId="TOCHeading">
    <w:name w:val="TOC Heading"/>
    <w:basedOn w:val="Heading1"/>
    <w:next w:val="Normal"/>
    <w:uiPriority w:val="39"/>
    <w:unhideWhenUsed/>
    <w:qFormat/>
    <w:rsid w:val="006F55B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F55BA"/>
    <w:pPr>
      <w:spacing w:after="100"/>
    </w:pPr>
  </w:style>
  <w:style w:type="paragraph" w:styleId="TOC2">
    <w:name w:val="toc 2"/>
    <w:basedOn w:val="Normal"/>
    <w:next w:val="Normal"/>
    <w:autoRedefine/>
    <w:uiPriority w:val="39"/>
    <w:unhideWhenUsed/>
    <w:rsid w:val="006F55BA"/>
    <w:pPr>
      <w:spacing w:after="100"/>
      <w:ind w:left="240"/>
    </w:pPr>
  </w:style>
  <w:style w:type="character" w:styleId="Hyperlink">
    <w:name w:val="Hyperlink"/>
    <w:basedOn w:val="DefaultParagraphFont"/>
    <w:uiPriority w:val="99"/>
    <w:unhideWhenUsed/>
    <w:rsid w:val="006F55BA"/>
    <w:rPr>
      <w:color w:val="0563C1" w:themeColor="hyperlink"/>
      <w:u w:val="single"/>
    </w:rPr>
  </w:style>
  <w:style w:type="table" w:styleId="PlainTable2">
    <w:name w:val="Plain Table 2"/>
    <w:basedOn w:val="TableNormal"/>
    <w:uiPriority w:val="42"/>
    <w:rsid w:val="003C627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323D5-AD08-45EA-AED5-DCB2A09DF7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QC</dc:creator>
  <cp:keywords/>
  <dc:description/>
  <cp:lastModifiedBy>Ovidu Guzi</cp:lastModifiedBy>
  <cp:revision>2</cp:revision>
  <dcterms:created xsi:type="dcterms:W3CDTF">2023-03-25T16:56:00Z</dcterms:created>
  <dcterms:modified xsi:type="dcterms:W3CDTF">2023-03-25T16:56:00Z</dcterms:modified>
</cp:coreProperties>
</file>