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293AE" w14:textId="77777777" w:rsidR="00D5203E" w:rsidRPr="0001071C" w:rsidRDefault="00D5203E" w:rsidP="00D5203E">
      <w:pPr>
        <w:pStyle w:val="Title"/>
        <w:jc w:val="center"/>
        <w:rPr>
          <w:rFonts w:ascii="Arial" w:hAnsi="Arial" w:cs="Arial"/>
          <w:b/>
        </w:rPr>
      </w:pPr>
      <w:r w:rsidRPr="0001071C">
        <w:rPr>
          <w:rFonts w:ascii="Arial" w:hAnsi="Arial" w:cs="Arial"/>
          <w:noProof/>
        </w:rPr>
        <w:drawing>
          <wp:inline distT="0" distB="0" distL="0" distR="0" wp14:anchorId="385CA832" wp14:editId="55AD6120">
            <wp:extent cx="2408683" cy="10100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2906" cy="1011864"/>
                    </a:xfrm>
                    <a:prstGeom prst="rect">
                      <a:avLst/>
                    </a:prstGeom>
                  </pic:spPr>
                </pic:pic>
              </a:graphicData>
            </a:graphic>
          </wp:inline>
        </w:drawing>
      </w:r>
    </w:p>
    <w:p w14:paraId="0D484465" w14:textId="77777777" w:rsidR="00D5203E" w:rsidRPr="0001071C" w:rsidRDefault="0067708B" w:rsidP="00D5203E">
      <w:pPr>
        <w:pStyle w:val="Title"/>
        <w:jc w:val="center"/>
        <w:rPr>
          <w:rFonts w:ascii="Arial" w:hAnsi="Arial" w:cs="Arial"/>
          <w:b/>
        </w:rPr>
      </w:pPr>
      <w:r w:rsidRPr="0001071C">
        <w:rPr>
          <w:rFonts w:ascii="Arial" w:hAnsi="Arial" w:cs="Arial"/>
          <w:b/>
        </w:rPr>
        <w:t>BMSW 5106</w:t>
      </w:r>
    </w:p>
    <w:p w14:paraId="2874836D" w14:textId="14DC30CD" w:rsidR="0067708B" w:rsidRDefault="00E91448" w:rsidP="00D5203E">
      <w:pPr>
        <w:pStyle w:val="Title"/>
        <w:jc w:val="center"/>
        <w:rPr>
          <w:rFonts w:ascii="Arial" w:hAnsi="Arial" w:cs="Arial"/>
          <w:b/>
          <w:shd w:val="clear" w:color="auto" w:fill="FFFFFF"/>
        </w:rPr>
      </w:pPr>
      <w:r w:rsidRPr="0001071C">
        <w:rPr>
          <w:rFonts w:ascii="Arial" w:hAnsi="Arial" w:cs="Arial"/>
          <w:b/>
          <w:shd w:val="clear" w:color="auto" w:fill="FFFFFF"/>
        </w:rPr>
        <w:t>KNOWLEDGE AND INFORMATION MANAGEMENT SKILLS FOR THE WORKPLACE</w:t>
      </w:r>
    </w:p>
    <w:p w14:paraId="5E48F51F" w14:textId="2FF09F7F" w:rsidR="00073278" w:rsidRDefault="00073278" w:rsidP="00073278"/>
    <w:p w14:paraId="3D23A0EE" w14:textId="1AE1A37A" w:rsidR="00073278" w:rsidRDefault="00073278" w:rsidP="00073278"/>
    <w:p w14:paraId="5D495111" w14:textId="60B7D988" w:rsidR="00073278" w:rsidRDefault="00073278" w:rsidP="00073278"/>
    <w:tbl>
      <w:tblPr>
        <w:tblW w:w="9464"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464"/>
      </w:tblGrid>
      <w:tr w:rsidR="00073278" w:rsidRPr="0092317E" w14:paraId="1F8CB54D" w14:textId="77777777" w:rsidTr="00FB00F6">
        <w:trPr>
          <w:trHeight w:val="388"/>
        </w:trPr>
        <w:tc>
          <w:tcPr>
            <w:tcW w:w="9464" w:type="dxa"/>
            <w:tcBorders>
              <w:top w:val="none" w:sz="6" w:space="0" w:color="auto"/>
              <w:bottom w:val="none" w:sz="6" w:space="0" w:color="auto"/>
            </w:tcBorders>
          </w:tcPr>
          <w:p w14:paraId="43859419" w14:textId="77777777" w:rsidR="00073278" w:rsidRPr="0092317E" w:rsidRDefault="00073278" w:rsidP="00FB00F6">
            <w:pPr>
              <w:pStyle w:val="Default"/>
              <w:rPr>
                <w:i/>
                <w:iCs/>
              </w:rPr>
            </w:pPr>
          </w:p>
          <w:p w14:paraId="0215F60B" w14:textId="77777777" w:rsidR="00073278" w:rsidRPr="00073278" w:rsidRDefault="00073278" w:rsidP="00FB00F6">
            <w:pPr>
              <w:pStyle w:val="Default"/>
              <w:rPr>
                <w:i/>
                <w:iCs/>
                <w:sz w:val="44"/>
                <w:szCs w:val="44"/>
              </w:rPr>
            </w:pPr>
            <w:r w:rsidRPr="00073278">
              <w:rPr>
                <w:b/>
                <w:bCs/>
                <w:i/>
                <w:iCs/>
                <w:sz w:val="44"/>
                <w:szCs w:val="44"/>
              </w:rPr>
              <w:t xml:space="preserve">Knowledge and Information Management of Amazon.com </w:t>
            </w:r>
          </w:p>
        </w:tc>
      </w:tr>
    </w:tbl>
    <w:p w14:paraId="74141261" w14:textId="77777777" w:rsidR="00073278" w:rsidRPr="0092317E" w:rsidRDefault="00073278" w:rsidP="00073278">
      <w:pPr>
        <w:rPr>
          <w:rFonts w:cs="Arial"/>
        </w:rPr>
      </w:pPr>
    </w:p>
    <w:p w14:paraId="4112080D" w14:textId="77777777" w:rsidR="00073278" w:rsidRDefault="00073278" w:rsidP="00073278">
      <w:pPr>
        <w:pStyle w:val="NormalWeb"/>
        <w:spacing w:before="200" w:beforeAutospacing="0" w:after="0" w:afterAutospacing="0" w:line="216" w:lineRule="auto"/>
        <w:jc w:val="center"/>
        <w:rPr>
          <w:rFonts w:ascii="Arial Rounded MT Bold" w:eastAsia="+mn-ea" w:hAnsi="Arial Rounded MT Bold" w:cs="+mn-cs"/>
          <w:b/>
          <w:bCs/>
          <w:color w:val="000000"/>
          <w:kern w:val="24"/>
          <w:sz w:val="32"/>
          <w:szCs w:val="32"/>
        </w:rPr>
      </w:pPr>
    </w:p>
    <w:p w14:paraId="6BCBBB74" w14:textId="77777777" w:rsidR="00073278" w:rsidRDefault="00073278" w:rsidP="00073278">
      <w:pPr>
        <w:pStyle w:val="NormalWeb"/>
        <w:spacing w:before="200" w:beforeAutospacing="0" w:after="0" w:afterAutospacing="0" w:line="216" w:lineRule="auto"/>
        <w:jc w:val="center"/>
        <w:rPr>
          <w:rFonts w:ascii="Arial Rounded MT Bold" w:eastAsia="+mn-ea" w:hAnsi="Arial Rounded MT Bold" w:cs="+mn-cs"/>
          <w:b/>
          <w:bCs/>
          <w:color w:val="000000"/>
          <w:kern w:val="24"/>
          <w:sz w:val="32"/>
          <w:szCs w:val="32"/>
        </w:rPr>
      </w:pPr>
    </w:p>
    <w:p w14:paraId="01E33E17" w14:textId="77777777" w:rsidR="00073278" w:rsidRDefault="00073278" w:rsidP="00073278">
      <w:pPr>
        <w:pStyle w:val="NormalWeb"/>
        <w:spacing w:before="200" w:beforeAutospacing="0" w:after="0" w:afterAutospacing="0" w:line="216" w:lineRule="auto"/>
        <w:jc w:val="center"/>
        <w:rPr>
          <w:rFonts w:ascii="Arial Rounded MT Bold" w:eastAsia="+mn-ea" w:hAnsi="Arial Rounded MT Bold" w:cs="+mn-cs"/>
          <w:b/>
          <w:bCs/>
          <w:color w:val="000000"/>
          <w:kern w:val="24"/>
          <w:sz w:val="32"/>
          <w:szCs w:val="32"/>
        </w:rPr>
      </w:pPr>
    </w:p>
    <w:p w14:paraId="05D1B008" w14:textId="77777777" w:rsidR="00073278" w:rsidRDefault="00073278" w:rsidP="00073278">
      <w:pPr>
        <w:pStyle w:val="NormalWeb"/>
        <w:spacing w:before="200" w:beforeAutospacing="0" w:after="0" w:afterAutospacing="0" w:line="216" w:lineRule="auto"/>
        <w:jc w:val="center"/>
        <w:rPr>
          <w:rFonts w:ascii="Arial Rounded MT Bold" w:eastAsia="+mn-ea" w:hAnsi="Arial Rounded MT Bold" w:cs="+mn-cs"/>
          <w:b/>
          <w:bCs/>
          <w:color w:val="000000"/>
          <w:kern w:val="24"/>
          <w:sz w:val="32"/>
          <w:szCs w:val="32"/>
        </w:rPr>
      </w:pPr>
    </w:p>
    <w:p w14:paraId="585AD4CF" w14:textId="77777777" w:rsidR="00073278" w:rsidRDefault="00073278" w:rsidP="00073278">
      <w:pPr>
        <w:pStyle w:val="NormalWeb"/>
        <w:spacing w:before="200" w:beforeAutospacing="0" w:after="0" w:afterAutospacing="0" w:line="216" w:lineRule="auto"/>
        <w:jc w:val="center"/>
        <w:rPr>
          <w:rFonts w:ascii="Arial Rounded MT Bold" w:eastAsia="+mn-ea" w:hAnsi="Arial Rounded MT Bold" w:cs="+mn-cs"/>
          <w:b/>
          <w:bCs/>
          <w:color w:val="000000"/>
          <w:kern w:val="24"/>
          <w:sz w:val="32"/>
          <w:szCs w:val="32"/>
        </w:rPr>
      </w:pPr>
    </w:p>
    <w:p w14:paraId="2FA2F8FC" w14:textId="77777777" w:rsidR="00073278" w:rsidRDefault="00073278" w:rsidP="00073278">
      <w:pPr>
        <w:pStyle w:val="NormalWeb"/>
        <w:spacing w:before="200" w:beforeAutospacing="0" w:after="0" w:afterAutospacing="0" w:line="216" w:lineRule="auto"/>
        <w:jc w:val="center"/>
        <w:rPr>
          <w:rFonts w:ascii="Arial Rounded MT Bold" w:eastAsia="+mn-ea" w:hAnsi="Arial Rounded MT Bold" w:cs="+mn-cs"/>
          <w:b/>
          <w:bCs/>
          <w:color w:val="000000"/>
          <w:kern w:val="24"/>
          <w:sz w:val="32"/>
          <w:szCs w:val="32"/>
        </w:rPr>
      </w:pPr>
    </w:p>
    <w:p w14:paraId="1A36A667" w14:textId="09C71EC7" w:rsidR="00073278" w:rsidRPr="008E093A" w:rsidRDefault="00073278" w:rsidP="00073278">
      <w:pPr>
        <w:pStyle w:val="NormalWeb"/>
        <w:spacing w:before="200" w:beforeAutospacing="0" w:after="0" w:afterAutospacing="0" w:line="216" w:lineRule="auto"/>
        <w:jc w:val="center"/>
        <w:rPr>
          <w:rFonts w:ascii="Arial Rounded MT Bold" w:hAnsi="Arial Rounded MT Bold"/>
        </w:rPr>
      </w:pPr>
      <w:r w:rsidRPr="008E093A">
        <w:rPr>
          <w:rFonts w:ascii="Arial Rounded MT Bold" w:eastAsia="+mn-ea" w:hAnsi="Arial Rounded MT Bold" w:cs="+mn-cs"/>
          <w:b/>
          <w:bCs/>
          <w:color w:val="000000"/>
          <w:kern w:val="24"/>
          <w:sz w:val="32"/>
          <w:szCs w:val="32"/>
        </w:rPr>
        <w:t xml:space="preserve">Student: </w:t>
      </w:r>
      <w:r>
        <w:rPr>
          <w:rFonts w:ascii="Arial Rounded MT Bold" w:eastAsia="+mn-ea" w:hAnsi="Arial Rounded MT Bold" w:cs="+mn-cs"/>
          <w:b/>
          <w:bCs/>
          <w:color w:val="000000"/>
          <w:kern w:val="24"/>
          <w:sz w:val="32"/>
          <w:szCs w:val="32"/>
        </w:rPr>
        <w:t>Adrian Petrea (2020066)</w:t>
      </w:r>
    </w:p>
    <w:p w14:paraId="3D9A8281" w14:textId="77777777" w:rsidR="00073278" w:rsidRPr="008E093A" w:rsidRDefault="00073278" w:rsidP="00073278">
      <w:pPr>
        <w:pStyle w:val="NormalWeb"/>
        <w:spacing w:before="200" w:beforeAutospacing="0" w:after="0" w:afterAutospacing="0" w:line="216" w:lineRule="auto"/>
        <w:jc w:val="center"/>
        <w:rPr>
          <w:rFonts w:ascii="Arial Rounded MT Bold" w:hAnsi="Arial Rounded MT Bold"/>
        </w:rPr>
      </w:pPr>
      <w:r w:rsidRPr="008E093A">
        <w:rPr>
          <w:rFonts w:ascii="Arial Rounded MT Bold" w:eastAsia="+mn-ea" w:hAnsi="Arial Rounded MT Bold" w:cs="+mn-cs"/>
          <w:b/>
          <w:bCs/>
          <w:color w:val="000000"/>
          <w:kern w:val="24"/>
          <w:sz w:val="32"/>
          <w:szCs w:val="32"/>
        </w:rPr>
        <w:t xml:space="preserve">Lecturer: </w:t>
      </w:r>
      <w:proofErr w:type="spellStart"/>
      <w:r w:rsidRPr="008E093A">
        <w:rPr>
          <w:rFonts w:ascii="Arial Rounded MT Bold" w:eastAsia="+mn-ea" w:hAnsi="Arial Rounded MT Bold" w:cs="+mn-cs"/>
          <w:b/>
          <w:bCs/>
          <w:color w:val="000000"/>
          <w:kern w:val="24"/>
          <w:sz w:val="32"/>
          <w:szCs w:val="32"/>
        </w:rPr>
        <w:t>Rejwan</w:t>
      </w:r>
      <w:proofErr w:type="spellEnd"/>
      <w:r w:rsidRPr="008E093A">
        <w:rPr>
          <w:rFonts w:ascii="Arial Rounded MT Bold" w:eastAsia="+mn-ea" w:hAnsi="Arial Rounded MT Bold" w:cs="+mn-cs"/>
          <w:b/>
          <w:bCs/>
          <w:color w:val="000000"/>
          <w:kern w:val="24"/>
          <w:sz w:val="32"/>
          <w:szCs w:val="32"/>
        </w:rPr>
        <w:t xml:space="preserve"> Bin Sulaiman</w:t>
      </w:r>
    </w:p>
    <w:p w14:paraId="6B8D5478" w14:textId="77777777" w:rsidR="00073278" w:rsidRPr="008E093A" w:rsidRDefault="00073278" w:rsidP="00073278">
      <w:pPr>
        <w:rPr>
          <w:rFonts w:ascii="Arial Rounded MT Bold" w:hAnsi="Arial Rounded MT Bold" w:cs="Arial"/>
        </w:rPr>
      </w:pPr>
    </w:p>
    <w:p w14:paraId="082126E1" w14:textId="7ADD2B80" w:rsidR="00073278" w:rsidRDefault="00073278" w:rsidP="00073278"/>
    <w:p w14:paraId="11DABC52" w14:textId="0F776225" w:rsidR="00073278" w:rsidRDefault="00073278" w:rsidP="00073278"/>
    <w:p w14:paraId="71FCDC70" w14:textId="77777777" w:rsidR="00073278" w:rsidRPr="00073278" w:rsidRDefault="00073278" w:rsidP="00073278"/>
    <w:p w14:paraId="18E2B0EF" w14:textId="77777777" w:rsidR="00751815" w:rsidRPr="0001071C" w:rsidRDefault="00751815">
      <w:pPr>
        <w:rPr>
          <w:rFonts w:cs="Arial"/>
        </w:rPr>
      </w:pPr>
    </w:p>
    <w:p w14:paraId="4BAA8D7A" w14:textId="77777777" w:rsidR="00E91448" w:rsidRPr="0001071C" w:rsidRDefault="00E91448" w:rsidP="00E91448">
      <w:pPr>
        <w:jc w:val="center"/>
        <w:rPr>
          <w:rFonts w:cs="Arial"/>
          <w:b/>
        </w:rPr>
      </w:pPr>
    </w:p>
    <w:p w14:paraId="69025430" w14:textId="77777777" w:rsidR="00E91448" w:rsidRPr="0001071C" w:rsidRDefault="00E91448" w:rsidP="00E91448">
      <w:pPr>
        <w:jc w:val="center"/>
        <w:rPr>
          <w:rFonts w:cs="Arial"/>
          <w:b/>
        </w:rPr>
      </w:pPr>
    </w:p>
    <w:p w14:paraId="1964B199" w14:textId="77777777" w:rsidR="00E91448" w:rsidRPr="0001071C" w:rsidRDefault="00E91448" w:rsidP="00E91448">
      <w:pPr>
        <w:jc w:val="center"/>
        <w:rPr>
          <w:rFonts w:cs="Arial"/>
          <w:b/>
        </w:rPr>
      </w:pPr>
    </w:p>
    <w:p w14:paraId="46FDED3C" w14:textId="77777777" w:rsidR="00E91448" w:rsidRPr="0001071C" w:rsidRDefault="00E91448" w:rsidP="00E91448">
      <w:pPr>
        <w:jc w:val="center"/>
        <w:rPr>
          <w:rFonts w:cs="Arial"/>
          <w:b/>
        </w:rPr>
      </w:pPr>
    </w:p>
    <w:p w14:paraId="1682E88C" w14:textId="77777777" w:rsidR="00E91448" w:rsidRPr="0001071C" w:rsidRDefault="00E91448" w:rsidP="00E91448">
      <w:pPr>
        <w:jc w:val="center"/>
        <w:rPr>
          <w:rFonts w:cs="Arial"/>
          <w:b/>
        </w:rPr>
      </w:pPr>
    </w:p>
    <w:p w14:paraId="371FFCDB" w14:textId="77777777" w:rsidR="00E91448" w:rsidRPr="0001071C" w:rsidRDefault="00E91448" w:rsidP="00E91448">
      <w:pPr>
        <w:jc w:val="center"/>
        <w:rPr>
          <w:rFonts w:cs="Arial"/>
          <w:b/>
        </w:rPr>
      </w:pPr>
    </w:p>
    <w:p w14:paraId="667558EB" w14:textId="7A8E554B" w:rsidR="00751815" w:rsidRPr="00073278" w:rsidRDefault="00991A04" w:rsidP="00073278">
      <w:pPr>
        <w:rPr>
          <w:rFonts w:cs="Arial"/>
          <w:b/>
        </w:rPr>
      </w:pPr>
      <w:bookmarkStart w:id="0" w:name="_Toc121165543"/>
      <w:r w:rsidRPr="0001071C">
        <w:rPr>
          <w:rFonts w:cs="Arial"/>
        </w:rPr>
        <w:t>Executive Summary</w:t>
      </w:r>
      <w:bookmarkEnd w:id="0"/>
    </w:p>
    <w:p w14:paraId="3EE12A07" w14:textId="77777777" w:rsidR="000C66E0" w:rsidRPr="008E221D" w:rsidRDefault="000C66E0">
      <w:pPr>
        <w:rPr>
          <w:rFonts w:cs="Arial"/>
        </w:rPr>
      </w:pPr>
      <w:r w:rsidRPr="008E221D">
        <w:rPr>
          <w:rFonts w:cs="Arial"/>
        </w:rPr>
        <w:t xml:space="preserve">Knowledge and information management for Amazon </w:t>
      </w:r>
      <w:r w:rsidR="00B12AD1" w:rsidRPr="008E221D">
        <w:rPr>
          <w:rFonts w:cs="Arial"/>
        </w:rPr>
        <w:t>are</w:t>
      </w:r>
      <w:r w:rsidRPr="008E221D">
        <w:rPr>
          <w:rFonts w:cs="Arial"/>
        </w:rPr>
        <w:t xml:space="preserve"> important for </w:t>
      </w:r>
      <w:r w:rsidR="00B12AD1" w:rsidRPr="008E221D">
        <w:rPr>
          <w:rFonts w:cs="Arial"/>
        </w:rPr>
        <w:t>its</w:t>
      </w:r>
      <w:r w:rsidRPr="008E221D">
        <w:rPr>
          <w:rFonts w:cs="Arial"/>
        </w:rPr>
        <w:t xml:space="preserve"> success.  </w:t>
      </w:r>
      <w:r w:rsidR="00CF62B6" w:rsidRPr="008E221D">
        <w:rPr>
          <w:rFonts w:cs="Arial"/>
        </w:rPr>
        <w:t>This</w:t>
      </w:r>
      <w:r w:rsidR="004B030C" w:rsidRPr="008E221D">
        <w:rPr>
          <w:rFonts w:cs="Arial"/>
        </w:rPr>
        <w:t xml:space="preserve"> is one of the brand </w:t>
      </w:r>
      <w:r w:rsidR="00CF62B6" w:rsidRPr="008E221D">
        <w:rPr>
          <w:rFonts w:cs="Arial"/>
        </w:rPr>
        <w:t>companies</w:t>
      </w:r>
      <w:r w:rsidR="004B030C" w:rsidRPr="008E221D">
        <w:rPr>
          <w:rFonts w:cs="Arial"/>
        </w:rPr>
        <w:t xml:space="preserve"> in the world. </w:t>
      </w:r>
      <w:r w:rsidR="00CF62B6" w:rsidRPr="008E221D">
        <w:rPr>
          <w:rFonts w:cs="Arial"/>
        </w:rPr>
        <w:t>Due</w:t>
      </w:r>
      <w:r w:rsidR="004B030C" w:rsidRPr="008E221D">
        <w:rPr>
          <w:rFonts w:cs="Arial"/>
        </w:rPr>
        <w:t xml:space="preserve"> to COVID-19 </w:t>
      </w:r>
      <w:r w:rsidR="00CF62B6" w:rsidRPr="008E221D">
        <w:rPr>
          <w:rFonts w:cs="Arial"/>
        </w:rPr>
        <w:t>Company</w:t>
      </w:r>
      <w:r w:rsidR="004B030C" w:rsidRPr="008E221D">
        <w:rPr>
          <w:rFonts w:cs="Arial"/>
        </w:rPr>
        <w:t xml:space="preserve"> face various challenges and </w:t>
      </w:r>
      <w:r w:rsidR="00B12AD1" w:rsidRPr="008E221D">
        <w:rPr>
          <w:rFonts w:cs="Arial"/>
        </w:rPr>
        <w:t xml:space="preserve">the </w:t>
      </w:r>
      <w:r w:rsidR="004B030C" w:rsidRPr="008E221D">
        <w:rPr>
          <w:rFonts w:cs="Arial"/>
        </w:rPr>
        <w:t xml:space="preserve">company needs to implement and adopt some of the changes in the process of working and operating. </w:t>
      </w:r>
      <w:r w:rsidR="00DA7E33" w:rsidRPr="008E221D">
        <w:rPr>
          <w:rFonts w:cs="Arial"/>
        </w:rPr>
        <w:t>In</w:t>
      </w:r>
      <w:r w:rsidR="00485B46" w:rsidRPr="008E221D">
        <w:rPr>
          <w:rFonts w:cs="Arial"/>
        </w:rPr>
        <w:t xml:space="preserve"> this report, knowledge management and </w:t>
      </w:r>
      <w:r w:rsidR="00B12AD1" w:rsidRPr="008E221D">
        <w:rPr>
          <w:rFonts w:cs="Arial"/>
        </w:rPr>
        <w:t xml:space="preserve">its </w:t>
      </w:r>
      <w:r w:rsidR="00485B46" w:rsidRPr="008E221D">
        <w:rPr>
          <w:rFonts w:cs="Arial"/>
        </w:rPr>
        <w:t xml:space="preserve">importance of it in Amazon is involved. </w:t>
      </w:r>
      <w:r w:rsidR="00B12AD1" w:rsidRPr="008E221D">
        <w:rPr>
          <w:rFonts w:cs="Arial"/>
        </w:rPr>
        <w:t>The i</w:t>
      </w:r>
      <w:r w:rsidR="00AF397F" w:rsidRPr="008E221D">
        <w:rPr>
          <w:rFonts w:cs="Arial"/>
        </w:rPr>
        <w:t>mportance</w:t>
      </w:r>
      <w:r w:rsidR="00485B46" w:rsidRPr="008E221D">
        <w:rPr>
          <w:rFonts w:cs="Arial"/>
        </w:rPr>
        <w:t xml:space="preserve"> of knowledge management </w:t>
      </w:r>
      <w:r w:rsidR="00AF397F" w:rsidRPr="008E221D">
        <w:rPr>
          <w:rFonts w:cs="Arial"/>
        </w:rPr>
        <w:t>in satisfying</w:t>
      </w:r>
      <w:r w:rsidR="00485B46" w:rsidRPr="008E221D">
        <w:rPr>
          <w:rFonts w:cs="Arial"/>
        </w:rPr>
        <w:t xml:space="preserve"> customers of the company is also involve</w:t>
      </w:r>
      <w:r w:rsidR="00B12AD1" w:rsidRPr="008E221D">
        <w:rPr>
          <w:rFonts w:cs="Arial"/>
        </w:rPr>
        <w:t>d</w:t>
      </w:r>
      <w:r w:rsidR="00485B46" w:rsidRPr="008E221D">
        <w:rPr>
          <w:rFonts w:cs="Arial"/>
        </w:rPr>
        <w:t xml:space="preserve"> in the report. </w:t>
      </w:r>
      <w:r w:rsidR="00D5203E" w:rsidRPr="008E221D">
        <w:rPr>
          <w:rFonts w:cs="Arial"/>
        </w:rPr>
        <w:t>Customer</w:t>
      </w:r>
      <w:r w:rsidR="00053408" w:rsidRPr="008E221D">
        <w:rPr>
          <w:rFonts w:cs="Arial"/>
        </w:rPr>
        <w:t xml:space="preserve"> satisfaction is one of the important aspect</w:t>
      </w:r>
      <w:r w:rsidR="00B12AD1" w:rsidRPr="008E221D">
        <w:rPr>
          <w:rFonts w:cs="Arial"/>
        </w:rPr>
        <w:t>s</w:t>
      </w:r>
      <w:r w:rsidR="00053408" w:rsidRPr="008E221D">
        <w:rPr>
          <w:rFonts w:cs="Arial"/>
        </w:rPr>
        <w:t xml:space="preserve"> for which </w:t>
      </w:r>
      <w:r w:rsidR="00B12AD1" w:rsidRPr="008E221D">
        <w:rPr>
          <w:rFonts w:cs="Arial"/>
        </w:rPr>
        <w:t xml:space="preserve">the </w:t>
      </w:r>
      <w:r w:rsidR="00053408" w:rsidRPr="008E221D">
        <w:rPr>
          <w:rFonts w:cs="Arial"/>
        </w:rPr>
        <w:t xml:space="preserve">company make continuous progress and from which </w:t>
      </w:r>
      <w:r w:rsidR="00B12AD1" w:rsidRPr="008E221D">
        <w:rPr>
          <w:rFonts w:cs="Arial"/>
        </w:rPr>
        <w:t xml:space="preserve">the </w:t>
      </w:r>
      <w:r w:rsidR="00053408" w:rsidRPr="008E221D">
        <w:rPr>
          <w:rFonts w:cs="Arial"/>
        </w:rPr>
        <w:t xml:space="preserve">company can make </w:t>
      </w:r>
      <w:r w:rsidR="00B12AD1" w:rsidRPr="008E221D">
        <w:rPr>
          <w:rFonts w:cs="Arial"/>
        </w:rPr>
        <w:t xml:space="preserve">a </w:t>
      </w:r>
      <w:r w:rsidR="00053408" w:rsidRPr="008E221D">
        <w:rPr>
          <w:rFonts w:cs="Arial"/>
        </w:rPr>
        <w:t xml:space="preserve">profit. </w:t>
      </w:r>
      <w:r w:rsidR="00D5203E" w:rsidRPr="008E221D">
        <w:rPr>
          <w:rFonts w:cs="Arial"/>
        </w:rPr>
        <w:t>By</w:t>
      </w:r>
      <w:r w:rsidR="00053408" w:rsidRPr="008E221D">
        <w:rPr>
          <w:rFonts w:cs="Arial"/>
        </w:rPr>
        <w:t xml:space="preserve"> the use of effective strategies, Amazon attracts new customers also towards their platform. </w:t>
      </w:r>
      <w:r w:rsidR="00CF62B6" w:rsidRPr="008E221D">
        <w:rPr>
          <w:rFonts w:cs="Arial"/>
        </w:rPr>
        <w:t xml:space="preserve">This report includes </w:t>
      </w:r>
      <w:r w:rsidR="00B12AD1" w:rsidRPr="008E221D">
        <w:rPr>
          <w:rFonts w:cs="Arial"/>
        </w:rPr>
        <w:t xml:space="preserve">the </w:t>
      </w:r>
      <w:r w:rsidR="00CF62B6" w:rsidRPr="008E221D">
        <w:rPr>
          <w:rFonts w:cs="Arial"/>
        </w:rPr>
        <w:t xml:space="preserve">SECI model to implement knowledge management in the company. </w:t>
      </w:r>
      <w:r w:rsidR="00485B46" w:rsidRPr="008E221D">
        <w:rPr>
          <w:rFonts w:cs="Arial"/>
        </w:rPr>
        <w:t>This</w:t>
      </w:r>
      <w:r w:rsidR="00481848" w:rsidRPr="008E221D">
        <w:rPr>
          <w:rFonts w:cs="Arial"/>
        </w:rPr>
        <w:t xml:space="preserve"> model for knowledge management has four knowledge areas ‘Socialization’, ‘Externalization’, ‘Combination’, and ‘Internalization’. </w:t>
      </w:r>
      <w:r w:rsidR="006D4476" w:rsidRPr="008E221D">
        <w:rPr>
          <w:rFonts w:cs="Arial"/>
        </w:rPr>
        <w:t xml:space="preserve">This report outlines the management information system for the company and also identifies some of the challenges and problems and some of the ways to overcome these issues and challenges. </w:t>
      </w:r>
      <w:r w:rsidR="005C381A" w:rsidRPr="008E221D">
        <w:rPr>
          <w:rFonts w:cs="Arial"/>
        </w:rPr>
        <w:t>This</w:t>
      </w:r>
      <w:r w:rsidR="006D4476" w:rsidRPr="008E221D">
        <w:rPr>
          <w:rFonts w:cs="Arial"/>
        </w:rPr>
        <w:t xml:space="preserve"> report includes all about the knowledge and information management at Amazon. </w:t>
      </w:r>
    </w:p>
    <w:p w14:paraId="5F1635A5" w14:textId="77777777" w:rsidR="008375C1" w:rsidRPr="0001071C" w:rsidRDefault="008375C1">
      <w:pPr>
        <w:rPr>
          <w:rFonts w:cs="Arial"/>
          <w:highlight w:val="green"/>
        </w:rPr>
      </w:pPr>
    </w:p>
    <w:p w14:paraId="7214D261" w14:textId="77777777" w:rsidR="008375C1" w:rsidRPr="0001071C" w:rsidRDefault="008375C1">
      <w:pPr>
        <w:rPr>
          <w:rFonts w:cs="Arial"/>
          <w:highlight w:val="green"/>
        </w:rPr>
      </w:pPr>
    </w:p>
    <w:p w14:paraId="23D7D278" w14:textId="77777777" w:rsidR="00A77AD8" w:rsidRPr="0001071C" w:rsidRDefault="00A77AD8">
      <w:pPr>
        <w:spacing w:line="276" w:lineRule="auto"/>
        <w:jc w:val="left"/>
        <w:rPr>
          <w:rFonts w:cs="Arial"/>
          <w:highlight w:val="green"/>
        </w:rPr>
      </w:pPr>
      <w:r w:rsidRPr="0001071C">
        <w:rPr>
          <w:rFonts w:cs="Arial"/>
          <w:highlight w:val="green"/>
        </w:rPr>
        <w:br w:type="page"/>
      </w:r>
    </w:p>
    <w:sdt>
      <w:sdtPr>
        <w:rPr>
          <w:rFonts w:ascii="Arial" w:eastAsiaTheme="minorHAnsi" w:hAnsi="Arial" w:cs="Arial"/>
          <w:b w:val="0"/>
          <w:bCs w:val="0"/>
          <w:color w:val="auto"/>
          <w:sz w:val="24"/>
          <w:szCs w:val="22"/>
        </w:rPr>
        <w:id w:val="871923610"/>
        <w:docPartObj>
          <w:docPartGallery w:val="Table of Contents"/>
          <w:docPartUnique/>
        </w:docPartObj>
      </w:sdtPr>
      <w:sdtEndPr>
        <w:rPr>
          <w:sz w:val="22"/>
        </w:rPr>
      </w:sdtEndPr>
      <w:sdtContent>
        <w:p w14:paraId="29B2098E" w14:textId="204C867E" w:rsidR="00E91448" w:rsidRDefault="00E91448">
          <w:pPr>
            <w:pStyle w:val="TOCHeading"/>
            <w:rPr>
              <w:rFonts w:ascii="Arial" w:hAnsi="Arial" w:cs="Arial"/>
              <w:color w:val="auto"/>
            </w:rPr>
          </w:pPr>
          <w:r w:rsidRPr="00F7125D">
            <w:rPr>
              <w:rFonts w:ascii="Arial" w:hAnsi="Arial" w:cs="Arial"/>
              <w:color w:val="auto"/>
            </w:rPr>
            <w:t>Table of Contents</w:t>
          </w:r>
        </w:p>
        <w:p w14:paraId="32D05888" w14:textId="0C78412B" w:rsidR="004071AE" w:rsidRPr="004071AE" w:rsidRDefault="004071AE" w:rsidP="004071AE">
          <w:pPr>
            <w:jc w:val="center"/>
            <w:rPr>
              <w:b/>
              <w:bCs/>
            </w:rPr>
          </w:pPr>
          <w:r w:rsidRPr="004071AE">
            <w:rPr>
              <w:b/>
              <w:bCs/>
            </w:rPr>
            <w:t>Task 1</w:t>
          </w:r>
        </w:p>
        <w:p w14:paraId="2E255CC3" w14:textId="77777777" w:rsidR="00DD4E55" w:rsidRDefault="002B77E4">
          <w:pPr>
            <w:pStyle w:val="TOC1"/>
            <w:tabs>
              <w:tab w:val="right" w:leader="dot" w:pos="9350"/>
            </w:tabs>
            <w:rPr>
              <w:rFonts w:asciiTheme="minorHAnsi" w:eastAsiaTheme="minorEastAsia" w:hAnsiTheme="minorHAnsi"/>
              <w:noProof/>
            </w:rPr>
          </w:pPr>
          <w:r w:rsidRPr="0001071C">
            <w:rPr>
              <w:rFonts w:cs="Arial"/>
            </w:rPr>
            <w:fldChar w:fldCharType="begin"/>
          </w:r>
          <w:r w:rsidR="00E91448" w:rsidRPr="0001071C">
            <w:rPr>
              <w:rFonts w:cs="Arial"/>
            </w:rPr>
            <w:instrText xml:space="preserve"> TOC \o "1-3" \h \z \u </w:instrText>
          </w:r>
          <w:r w:rsidRPr="0001071C">
            <w:rPr>
              <w:rFonts w:cs="Arial"/>
            </w:rPr>
            <w:fldChar w:fldCharType="separate"/>
          </w:r>
          <w:hyperlink w:anchor="_Toc121165543" w:history="1">
            <w:r w:rsidR="00DD4E55" w:rsidRPr="004852A0">
              <w:rPr>
                <w:rStyle w:val="Hyperlink"/>
                <w:rFonts w:cs="Arial"/>
                <w:noProof/>
              </w:rPr>
              <w:t>Executive Summary</w:t>
            </w:r>
            <w:r w:rsidR="00DD4E55">
              <w:rPr>
                <w:noProof/>
                <w:webHidden/>
              </w:rPr>
              <w:tab/>
            </w:r>
            <w:r w:rsidR="00DD4E55">
              <w:rPr>
                <w:noProof/>
                <w:webHidden/>
              </w:rPr>
              <w:fldChar w:fldCharType="begin"/>
            </w:r>
            <w:r w:rsidR="00DD4E55">
              <w:rPr>
                <w:noProof/>
                <w:webHidden/>
              </w:rPr>
              <w:instrText xml:space="preserve"> PAGEREF _Toc121165543 \h </w:instrText>
            </w:r>
            <w:r w:rsidR="00DD4E55">
              <w:rPr>
                <w:noProof/>
                <w:webHidden/>
              </w:rPr>
            </w:r>
            <w:r w:rsidR="00DD4E55">
              <w:rPr>
                <w:noProof/>
                <w:webHidden/>
              </w:rPr>
              <w:fldChar w:fldCharType="separate"/>
            </w:r>
            <w:r w:rsidR="00DD4E55">
              <w:rPr>
                <w:noProof/>
                <w:webHidden/>
              </w:rPr>
              <w:t>1</w:t>
            </w:r>
            <w:r w:rsidR="00DD4E55">
              <w:rPr>
                <w:noProof/>
                <w:webHidden/>
              </w:rPr>
              <w:fldChar w:fldCharType="end"/>
            </w:r>
          </w:hyperlink>
        </w:p>
        <w:p w14:paraId="6A6465F3" w14:textId="77777777" w:rsidR="00DD4E55" w:rsidRDefault="00000000">
          <w:pPr>
            <w:pStyle w:val="TOC1"/>
            <w:tabs>
              <w:tab w:val="right" w:leader="dot" w:pos="9350"/>
            </w:tabs>
            <w:rPr>
              <w:rFonts w:asciiTheme="minorHAnsi" w:eastAsiaTheme="minorEastAsia" w:hAnsiTheme="minorHAnsi"/>
              <w:noProof/>
            </w:rPr>
          </w:pPr>
          <w:hyperlink w:anchor="_Toc121165544" w:history="1">
            <w:r w:rsidR="00DD4E55" w:rsidRPr="004852A0">
              <w:rPr>
                <w:rStyle w:val="Hyperlink"/>
                <w:rFonts w:cs="Arial"/>
                <w:noProof/>
              </w:rPr>
              <w:t>Introduction</w:t>
            </w:r>
            <w:r w:rsidR="00DD4E55">
              <w:rPr>
                <w:noProof/>
                <w:webHidden/>
              </w:rPr>
              <w:tab/>
            </w:r>
            <w:r w:rsidR="00DD4E55">
              <w:rPr>
                <w:noProof/>
                <w:webHidden/>
              </w:rPr>
              <w:fldChar w:fldCharType="begin"/>
            </w:r>
            <w:r w:rsidR="00DD4E55">
              <w:rPr>
                <w:noProof/>
                <w:webHidden/>
              </w:rPr>
              <w:instrText xml:space="preserve"> PAGEREF _Toc121165544 \h </w:instrText>
            </w:r>
            <w:r w:rsidR="00DD4E55">
              <w:rPr>
                <w:noProof/>
                <w:webHidden/>
              </w:rPr>
            </w:r>
            <w:r w:rsidR="00DD4E55">
              <w:rPr>
                <w:noProof/>
                <w:webHidden/>
              </w:rPr>
              <w:fldChar w:fldCharType="separate"/>
            </w:r>
            <w:r w:rsidR="00DD4E55">
              <w:rPr>
                <w:noProof/>
                <w:webHidden/>
              </w:rPr>
              <w:t>3</w:t>
            </w:r>
            <w:r w:rsidR="00DD4E55">
              <w:rPr>
                <w:noProof/>
                <w:webHidden/>
              </w:rPr>
              <w:fldChar w:fldCharType="end"/>
            </w:r>
          </w:hyperlink>
        </w:p>
        <w:p w14:paraId="28A81590" w14:textId="77777777" w:rsidR="00DD4E55" w:rsidRDefault="00000000">
          <w:pPr>
            <w:pStyle w:val="TOC1"/>
            <w:tabs>
              <w:tab w:val="right" w:leader="dot" w:pos="9350"/>
            </w:tabs>
            <w:rPr>
              <w:rFonts w:asciiTheme="minorHAnsi" w:eastAsiaTheme="minorEastAsia" w:hAnsiTheme="minorHAnsi"/>
              <w:noProof/>
            </w:rPr>
          </w:pPr>
          <w:hyperlink w:anchor="_Toc121165545" w:history="1">
            <w:r w:rsidR="00DD4E55" w:rsidRPr="004852A0">
              <w:rPr>
                <w:rStyle w:val="Hyperlink"/>
                <w:rFonts w:cs="Arial"/>
                <w:noProof/>
              </w:rPr>
              <w:t>Section 1: Knowledge and Information Management</w:t>
            </w:r>
            <w:r w:rsidR="00DD4E55">
              <w:rPr>
                <w:noProof/>
                <w:webHidden/>
              </w:rPr>
              <w:tab/>
            </w:r>
            <w:r w:rsidR="00DD4E55">
              <w:rPr>
                <w:noProof/>
                <w:webHidden/>
              </w:rPr>
              <w:fldChar w:fldCharType="begin"/>
            </w:r>
            <w:r w:rsidR="00DD4E55">
              <w:rPr>
                <w:noProof/>
                <w:webHidden/>
              </w:rPr>
              <w:instrText xml:space="preserve"> PAGEREF _Toc121165545 \h </w:instrText>
            </w:r>
            <w:r w:rsidR="00DD4E55">
              <w:rPr>
                <w:noProof/>
                <w:webHidden/>
              </w:rPr>
            </w:r>
            <w:r w:rsidR="00DD4E55">
              <w:rPr>
                <w:noProof/>
                <w:webHidden/>
              </w:rPr>
              <w:fldChar w:fldCharType="separate"/>
            </w:r>
            <w:r w:rsidR="00DD4E55">
              <w:rPr>
                <w:noProof/>
                <w:webHidden/>
              </w:rPr>
              <w:t>4</w:t>
            </w:r>
            <w:r w:rsidR="00DD4E55">
              <w:rPr>
                <w:noProof/>
                <w:webHidden/>
              </w:rPr>
              <w:fldChar w:fldCharType="end"/>
            </w:r>
          </w:hyperlink>
        </w:p>
        <w:p w14:paraId="534FF992" w14:textId="77777777" w:rsidR="00DD4E55" w:rsidRDefault="00000000">
          <w:pPr>
            <w:pStyle w:val="TOC2"/>
            <w:tabs>
              <w:tab w:val="right" w:leader="dot" w:pos="9350"/>
            </w:tabs>
            <w:rPr>
              <w:rFonts w:asciiTheme="minorHAnsi" w:eastAsiaTheme="minorEastAsia" w:hAnsiTheme="minorHAnsi"/>
              <w:noProof/>
            </w:rPr>
          </w:pPr>
          <w:hyperlink w:anchor="_Toc121165546" w:history="1">
            <w:r w:rsidR="00DD4E55" w:rsidRPr="004852A0">
              <w:rPr>
                <w:rStyle w:val="Hyperlink"/>
                <w:rFonts w:cs="Arial"/>
                <w:noProof/>
              </w:rPr>
              <w:t>Background of Amazon</w:t>
            </w:r>
            <w:r w:rsidR="00DD4E55">
              <w:rPr>
                <w:noProof/>
                <w:webHidden/>
              </w:rPr>
              <w:tab/>
            </w:r>
            <w:r w:rsidR="00DD4E55">
              <w:rPr>
                <w:noProof/>
                <w:webHidden/>
              </w:rPr>
              <w:fldChar w:fldCharType="begin"/>
            </w:r>
            <w:r w:rsidR="00DD4E55">
              <w:rPr>
                <w:noProof/>
                <w:webHidden/>
              </w:rPr>
              <w:instrText xml:space="preserve"> PAGEREF _Toc121165546 \h </w:instrText>
            </w:r>
            <w:r w:rsidR="00DD4E55">
              <w:rPr>
                <w:noProof/>
                <w:webHidden/>
              </w:rPr>
            </w:r>
            <w:r w:rsidR="00DD4E55">
              <w:rPr>
                <w:noProof/>
                <w:webHidden/>
              </w:rPr>
              <w:fldChar w:fldCharType="separate"/>
            </w:r>
            <w:r w:rsidR="00DD4E55">
              <w:rPr>
                <w:noProof/>
                <w:webHidden/>
              </w:rPr>
              <w:t>4</w:t>
            </w:r>
            <w:r w:rsidR="00DD4E55">
              <w:rPr>
                <w:noProof/>
                <w:webHidden/>
              </w:rPr>
              <w:fldChar w:fldCharType="end"/>
            </w:r>
          </w:hyperlink>
        </w:p>
        <w:p w14:paraId="3E264216" w14:textId="77777777" w:rsidR="00DD4E55" w:rsidRDefault="00000000">
          <w:pPr>
            <w:pStyle w:val="TOC2"/>
            <w:tabs>
              <w:tab w:val="right" w:leader="dot" w:pos="9350"/>
            </w:tabs>
            <w:rPr>
              <w:rFonts w:asciiTheme="minorHAnsi" w:eastAsiaTheme="minorEastAsia" w:hAnsiTheme="minorHAnsi"/>
              <w:noProof/>
            </w:rPr>
          </w:pPr>
          <w:hyperlink w:anchor="_Toc121165547" w:history="1">
            <w:r w:rsidR="00DD4E55" w:rsidRPr="004852A0">
              <w:rPr>
                <w:rStyle w:val="Hyperlink"/>
                <w:rFonts w:cs="Arial"/>
                <w:noProof/>
              </w:rPr>
              <w:t>Knowledge Management (KM)</w:t>
            </w:r>
            <w:r w:rsidR="00DD4E55">
              <w:rPr>
                <w:noProof/>
                <w:webHidden/>
              </w:rPr>
              <w:tab/>
            </w:r>
            <w:r w:rsidR="00DD4E55">
              <w:rPr>
                <w:noProof/>
                <w:webHidden/>
              </w:rPr>
              <w:fldChar w:fldCharType="begin"/>
            </w:r>
            <w:r w:rsidR="00DD4E55">
              <w:rPr>
                <w:noProof/>
                <w:webHidden/>
              </w:rPr>
              <w:instrText xml:space="preserve"> PAGEREF _Toc121165547 \h </w:instrText>
            </w:r>
            <w:r w:rsidR="00DD4E55">
              <w:rPr>
                <w:noProof/>
                <w:webHidden/>
              </w:rPr>
            </w:r>
            <w:r w:rsidR="00DD4E55">
              <w:rPr>
                <w:noProof/>
                <w:webHidden/>
              </w:rPr>
              <w:fldChar w:fldCharType="separate"/>
            </w:r>
            <w:r w:rsidR="00DD4E55">
              <w:rPr>
                <w:noProof/>
                <w:webHidden/>
              </w:rPr>
              <w:t>4</w:t>
            </w:r>
            <w:r w:rsidR="00DD4E55">
              <w:rPr>
                <w:noProof/>
                <w:webHidden/>
              </w:rPr>
              <w:fldChar w:fldCharType="end"/>
            </w:r>
          </w:hyperlink>
        </w:p>
        <w:p w14:paraId="5CC21CFC" w14:textId="77777777" w:rsidR="00DD4E55" w:rsidRDefault="00000000">
          <w:pPr>
            <w:pStyle w:val="TOC2"/>
            <w:tabs>
              <w:tab w:val="right" w:leader="dot" w:pos="9350"/>
            </w:tabs>
            <w:rPr>
              <w:rFonts w:asciiTheme="minorHAnsi" w:eastAsiaTheme="minorEastAsia" w:hAnsiTheme="minorHAnsi"/>
              <w:noProof/>
            </w:rPr>
          </w:pPr>
          <w:hyperlink w:anchor="_Toc121165548" w:history="1">
            <w:r w:rsidR="00DD4E55" w:rsidRPr="004852A0">
              <w:rPr>
                <w:rStyle w:val="Hyperlink"/>
                <w:rFonts w:cs="Arial"/>
                <w:noProof/>
              </w:rPr>
              <w:t>Knowledge management is so important for any organization including Amazon</w:t>
            </w:r>
            <w:r w:rsidR="00DD4E55">
              <w:rPr>
                <w:noProof/>
                <w:webHidden/>
              </w:rPr>
              <w:tab/>
            </w:r>
            <w:r w:rsidR="00DD4E55">
              <w:rPr>
                <w:noProof/>
                <w:webHidden/>
              </w:rPr>
              <w:fldChar w:fldCharType="begin"/>
            </w:r>
            <w:r w:rsidR="00DD4E55">
              <w:rPr>
                <w:noProof/>
                <w:webHidden/>
              </w:rPr>
              <w:instrText xml:space="preserve"> PAGEREF _Toc121165548 \h </w:instrText>
            </w:r>
            <w:r w:rsidR="00DD4E55">
              <w:rPr>
                <w:noProof/>
                <w:webHidden/>
              </w:rPr>
            </w:r>
            <w:r w:rsidR="00DD4E55">
              <w:rPr>
                <w:noProof/>
                <w:webHidden/>
              </w:rPr>
              <w:fldChar w:fldCharType="separate"/>
            </w:r>
            <w:r w:rsidR="00DD4E55">
              <w:rPr>
                <w:noProof/>
                <w:webHidden/>
              </w:rPr>
              <w:t>5</w:t>
            </w:r>
            <w:r w:rsidR="00DD4E55">
              <w:rPr>
                <w:noProof/>
                <w:webHidden/>
              </w:rPr>
              <w:fldChar w:fldCharType="end"/>
            </w:r>
          </w:hyperlink>
        </w:p>
        <w:p w14:paraId="1DDEC4F8" w14:textId="77777777" w:rsidR="00DD4E55" w:rsidRDefault="00000000">
          <w:pPr>
            <w:pStyle w:val="TOC2"/>
            <w:tabs>
              <w:tab w:val="right" w:leader="dot" w:pos="9350"/>
            </w:tabs>
            <w:rPr>
              <w:rFonts w:asciiTheme="minorHAnsi" w:eastAsiaTheme="minorEastAsia" w:hAnsiTheme="minorHAnsi"/>
              <w:noProof/>
            </w:rPr>
          </w:pPr>
          <w:hyperlink w:anchor="_Toc121165549" w:history="1">
            <w:r w:rsidR="00DD4E55" w:rsidRPr="004852A0">
              <w:rPr>
                <w:rStyle w:val="Hyperlink"/>
                <w:rFonts w:cs="Arial"/>
                <w:noProof/>
              </w:rPr>
              <w:t>Knowledge Management helps organizations in satisfying customers and achieve competitive advantage</w:t>
            </w:r>
            <w:r w:rsidR="00DD4E55">
              <w:rPr>
                <w:noProof/>
                <w:webHidden/>
              </w:rPr>
              <w:tab/>
            </w:r>
            <w:r w:rsidR="00DD4E55">
              <w:rPr>
                <w:noProof/>
                <w:webHidden/>
              </w:rPr>
              <w:fldChar w:fldCharType="begin"/>
            </w:r>
            <w:r w:rsidR="00DD4E55">
              <w:rPr>
                <w:noProof/>
                <w:webHidden/>
              </w:rPr>
              <w:instrText xml:space="preserve"> PAGEREF _Toc121165549 \h </w:instrText>
            </w:r>
            <w:r w:rsidR="00DD4E55">
              <w:rPr>
                <w:noProof/>
                <w:webHidden/>
              </w:rPr>
            </w:r>
            <w:r w:rsidR="00DD4E55">
              <w:rPr>
                <w:noProof/>
                <w:webHidden/>
              </w:rPr>
              <w:fldChar w:fldCharType="separate"/>
            </w:r>
            <w:r w:rsidR="00DD4E55">
              <w:rPr>
                <w:noProof/>
                <w:webHidden/>
              </w:rPr>
              <w:t>5</w:t>
            </w:r>
            <w:r w:rsidR="00DD4E55">
              <w:rPr>
                <w:noProof/>
                <w:webHidden/>
              </w:rPr>
              <w:fldChar w:fldCharType="end"/>
            </w:r>
          </w:hyperlink>
        </w:p>
        <w:p w14:paraId="06371445" w14:textId="77777777" w:rsidR="00DD4E55" w:rsidRDefault="00000000">
          <w:pPr>
            <w:pStyle w:val="TOC1"/>
            <w:tabs>
              <w:tab w:val="right" w:leader="dot" w:pos="9350"/>
            </w:tabs>
            <w:rPr>
              <w:rFonts w:asciiTheme="minorHAnsi" w:eastAsiaTheme="minorEastAsia" w:hAnsiTheme="minorHAnsi"/>
              <w:noProof/>
            </w:rPr>
          </w:pPr>
          <w:hyperlink w:anchor="_Toc121165550" w:history="1">
            <w:r w:rsidR="00DD4E55" w:rsidRPr="004852A0">
              <w:rPr>
                <w:rStyle w:val="Hyperlink"/>
                <w:rFonts w:cs="Arial"/>
                <w:noProof/>
              </w:rPr>
              <w:t>Section 2: Evaluation of Knowledge and Information Management Models/theories Showcase your awareness by evaluating:</w:t>
            </w:r>
            <w:r w:rsidR="00DD4E55">
              <w:rPr>
                <w:noProof/>
                <w:webHidden/>
              </w:rPr>
              <w:tab/>
            </w:r>
            <w:r w:rsidR="00DD4E55">
              <w:rPr>
                <w:noProof/>
                <w:webHidden/>
              </w:rPr>
              <w:fldChar w:fldCharType="begin"/>
            </w:r>
            <w:r w:rsidR="00DD4E55">
              <w:rPr>
                <w:noProof/>
                <w:webHidden/>
              </w:rPr>
              <w:instrText xml:space="preserve"> PAGEREF _Toc121165550 \h </w:instrText>
            </w:r>
            <w:r w:rsidR="00DD4E55">
              <w:rPr>
                <w:noProof/>
                <w:webHidden/>
              </w:rPr>
            </w:r>
            <w:r w:rsidR="00DD4E55">
              <w:rPr>
                <w:noProof/>
                <w:webHidden/>
              </w:rPr>
              <w:fldChar w:fldCharType="separate"/>
            </w:r>
            <w:r w:rsidR="00DD4E55">
              <w:rPr>
                <w:noProof/>
                <w:webHidden/>
              </w:rPr>
              <w:t>6</w:t>
            </w:r>
            <w:r w:rsidR="00DD4E55">
              <w:rPr>
                <w:noProof/>
                <w:webHidden/>
              </w:rPr>
              <w:fldChar w:fldCharType="end"/>
            </w:r>
          </w:hyperlink>
        </w:p>
        <w:p w14:paraId="0A115B0F" w14:textId="77777777" w:rsidR="00DD4E55" w:rsidRDefault="00000000">
          <w:pPr>
            <w:pStyle w:val="TOC2"/>
            <w:tabs>
              <w:tab w:val="right" w:leader="dot" w:pos="9350"/>
            </w:tabs>
            <w:rPr>
              <w:rFonts w:asciiTheme="minorHAnsi" w:eastAsiaTheme="minorEastAsia" w:hAnsiTheme="minorHAnsi"/>
              <w:noProof/>
            </w:rPr>
          </w:pPr>
          <w:hyperlink w:anchor="_Toc121165551" w:history="1">
            <w:r w:rsidR="00DD4E55" w:rsidRPr="004852A0">
              <w:rPr>
                <w:rStyle w:val="Hyperlink"/>
                <w:rFonts w:cs="Arial"/>
                <w:noProof/>
              </w:rPr>
              <w:t>Knowledge generally embedded in products and the service concept in the tacit knowledge of individuals (employees and customers)</w:t>
            </w:r>
            <w:r w:rsidR="00DD4E55">
              <w:rPr>
                <w:noProof/>
                <w:webHidden/>
              </w:rPr>
              <w:tab/>
            </w:r>
            <w:r w:rsidR="00DD4E55">
              <w:rPr>
                <w:noProof/>
                <w:webHidden/>
              </w:rPr>
              <w:fldChar w:fldCharType="begin"/>
            </w:r>
            <w:r w:rsidR="00DD4E55">
              <w:rPr>
                <w:noProof/>
                <w:webHidden/>
              </w:rPr>
              <w:instrText xml:space="preserve"> PAGEREF _Toc121165551 \h </w:instrText>
            </w:r>
            <w:r w:rsidR="00DD4E55">
              <w:rPr>
                <w:noProof/>
                <w:webHidden/>
              </w:rPr>
            </w:r>
            <w:r w:rsidR="00DD4E55">
              <w:rPr>
                <w:noProof/>
                <w:webHidden/>
              </w:rPr>
              <w:fldChar w:fldCharType="separate"/>
            </w:r>
            <w:r w:rsidR="00DD4E55">
              <w:rPr>
                <w:noProof/>
                <w:webHidden/>
              </w:rPr>
              <w:t>6</w:t>
            </w:r>
            <w:r w:rsidR="00DD4E55">
              <w:rPr>
                <w:noProof/>
                <w:webHidden/>
              </w:rPr>
              <w:fldChar w:fldCharType="end"/>
            </w:r>
          </w:hyperlink>
        </w:p>
        <w:p w14:paraId="56DF0692" w14:textId="77777777" w:rsidR="00DD4E55" w:rsidRDefault="00000000">
          <w:pPr>
            <w:pStyle w:val="TOC2"/>
            <w:tabs>
              <w:tab w:val="right" w:leader="dot" w:pos="9350"/>
            </w:tabs>
            <w:rPr>
              <w:rFonts w:asciiTheme="minorHAnsi" w:eastAsiaTheme="minorEastAsia" w:hAnsiTheme="minorHAnsi"/>
              <w:noProof/>
            </w:rPr>
          </w:pPr>
          <w:hyperlink w:anchor="_Toc121165552" w:history="1">
            <w:r w:rsidR="00DD4E55" w:rsidRPr="004852A0">
              <w:rPr>
                <w:rStyle w:val="Hyperlink"/>
                <w:rFonts w:cs="Arial"/>
                <w:noProof/>
              </w:rPr>
              <w:t>Systematic approach (Management Information System) helpsorganizations in sharing and exchanging their knowledge base across the organization</w:t>
            </w:r>
            <w:r w:rsidR="00DD4E55">
              <w:rPr>
                <w:noProof/>
                <w:webHidden/>
              </w:rPr>
              <w:tab/>
            </w:r>
            <w:r w:rsidR="00DD4E55">
              <w:rPr>
                <w:noProof/>
                <w:webHidden/>
              </w:rPr>
              <w:fldChar w:fldCharType="begin"/>
            </w:r>
            <w:r w:rsidR="00DD4E55">
              <w:rPr>
                <w:noProof/>
                <w:webHidden/>
              </w:rPr>
              <w:instrText xml:space="preserve"> PAGEREF _Toc121165552 \h </w:instrText>
            </w:r>
            <w:r w:rsidR="00DD4E55">
              <w:rPr>
                <w:noProof/>
                <w:webHidden/>
              </w:rPr>
            </w:r>
            <w:r w:rsidR="00DD4E55">
              <w:rPr>
                <w:noProof/>
                <w:webHidden/>
              </w:rPr>
              <w:fldChar w:fldCharType="separate"/>
            </w:r>
            <w:r w:rsidR="00DD4E55">
              <w:rPr>
                <w:noProof/>
                <w:webHidden/>
              </w:rPr>
              <w:t>7</w:t>
            </w:r>
            <w:r w:rsidR="00DD4E55">
              <w:rPr>
                <w:noProof/>
                <w:webHidden/>
              </w:rPr>
              <w:fldChar w:fldCharType="end"/>
            </w:r>
          </w:hyperlink>
        </w:p>
        <w:p w14:paraId="450BEAC0" w14:textId="77777777" w:rsidR="00DD4E55" w:rsidRDefault="00000000">
          <w:pPr>
            <w:pStyle w:val="TOC2"/>
            <w:tabs>
              <w:tab w:val="right" w:leader="dot" w:pos="9350"/>
            </w:tabs>
            <w:rPr>
              <w:rFonts w:asciiTheme="minorHAnsi" w:eastAsiaTheme="minorEastAsia" w:hAnsiTheme="minorHAnsi"/>
              <w:noProof/>
            </w:rPr>
          </w:pPr>
          <w:hyperlink w:anchor="_Toc121165553" w:history="1">
            <w:r w:rsidR="00DD4E55" w:rsidRPr="004852A0">
              <w:rPr>
                <w:rStyle w:val="Hyperlink"/>
                <w:rFonts w:cs="Arial"/>
                <w:noProof/>
              </w:rPr>
              <w:t>SECI model (Socialization, Externalization, Combination and Internalization)</w:t>
            </w:r>
            <w:r w:rsidR="00DD4E55">
              <w:rPr>
                <w:noProof/>
                <w:webHidden/>
              </w:rPr>
              <w:tab/>
            </w:r>
            <w:r w:rsidR="00DD4E55">
              <w:rPr>
                <w:noProof/>
                <w:webHidden/>
              </w:rPr>
              <w:fldChar w:fldCharType="begin"/>
            </w:r>
            <w:r w:rsidR="00DD4E55">
              <w:rPr>
                <w:noProof/>
                <w:webHidden/>
              </w:rPr>
              <w:instrText xml:space="preserve"> PAGEREF _Toc121165553 \h </w:instrText>
            </w:r>
            <w:r w:rsidR="00DD4E55">
              <w:rPr>
                <w:noProof/>
                <w:webHidden/>
              </w:rPr>
            </w:r>
            <w:r w:rsidR="00DD4E55">
              <w:rPr>
                <w:noProof/>
                <w:webHidden/>
              </w:rPr>
              <w:fldChar w:fldCharType="separate"/>
            </w:r>
            <w:r w:rsidR="00DD4E55">
              <w:rPr>
                <w:noProof/>
                <w:webHidden/>
              </w:rPr>
              <w:t>7</w:t>
            </w:r>
            <w:r w:rsidR="00DD4E55">
              <w:rPr>
                <w:noProof/>
                <w:webHidden/>
              </w:rPr>
              <w:fldChar w:fldCharType="end"/>
            </w:r>
          </w:hyperlink>
        </w:p>
        <w:p w14:paraId="7539AE2D" w14:textId="77777777" w:rsidR="00DD4E55" w:rsidRDefault="00000000">
          <w:pPr>
            <w:pStyle w:val="TOC1"/>
            <w:tabs>
              <w:tab w:val="right" w:leader="dot" w:pos="9350"/>
            </w:tabs>
            <w:rPr>
              <w:rFonts w:asciiTheme="minorHAnsi" w:eastAsiaTheme="minorEastAsia" w:hAnsiTheme="minorHAnsi"/>
              <w:noProof/>
            </w:rPr>
          </w:pPr>
          <w:hyperlink w:anchor="_Toc121165554" w:history="1">
            <w:r w:rsidR="00DD4E55" w:rsidRPr="004852A0">
              <w:rPr>
                <w:rStyle w:val="Hyperlink"/>
                <w:rFonts w:cs="Arial"/>
                <w:noProof/>
              </w:rPr>
              <w:t>Section 3: Investigating KM techniques used by Amazon.com</w:t>
            </w:r>
            <w:r w:rsidR="00DD4E55">
              <w:rPr>
                <w:noProof/>
                <w:webHidden/>
              </w:rPr>
              <w:tab/>
            </w:r>
            <w:r w:rsidR="00DD4E55">
              <w:rPr>
                <w:noProof/>
                <w:webHidden/>
              </w:rPr>
              <w:fldChar w:fldCharType="begin"/>
            </w:r>
            <w:r w:rsidR="00DD4E55">
              <w:rPr>
                <w:noProof/>
                <w:webHidden/>
              </w:rPr>
              <w:instrText xml:space="preserve"> PAGEREF _Toc121165554 \h </w:instrText>
            </w:r>
            <w:r w:rsidR="00DD4E55">
              <w:rPr>
                <w:noProof/>
                <w:webHidden/>
              </w:rPr>
            </w:r>
            <w:r w:rsidR="00DD4E55">
              <w:rPr>
                <w:noProof/>
                <w:webHidden/>
              </w:rPr>
              <w:fldChar w:fldCharType="separate"/>
            </w:r>
            <w:r w:rsidR="00DD4E55">
              <w:rPr>
                <w:noProof/>
                <w:webHidden/>
              </w:rPr>
              <w:t>8</w:t>
            </w:r>
            <w:r w:rsidR="00DD4E55">
              <w:rPr>
                <w:noProof/>
                <w:webHidden/>
              </w:rPr>
              <w:fldChar w:fldCharType="end"/>
            </w:r>
          </w:hyperlink>
        </w:p>
        <w:p w14:paraId="40DBD9CD" w14:textId="77777777" w:rsidR="00DD4E55" w:rsidRDefault="00000000">
          <w:pPr>
            <w:pStyle w:val="TOC2"/>
            <w:tabs>
              <w:tab w:val="right" w:leader="dot" w:pos="9350"/>
            </w:tabs>
            <w:rPr>
              <w:rFonts w:asciiTheme="minorHAnsi" w:eastAsiaTheme="minorEastAsia" w:hAnsiTheme="minorHAnsi"/>
              <w:noProof/>
            </w:rPr>
          </w:pPr>
          <w:hyperlink w:anchor="_Toc121165555" w:history="1">
            <w:r w:rsidR="00DD4E55" w:rsidRPr="004852A0">
              <w:rPr>
                <w:rStyle w:val="Hyperlink"/>
                <w:rFonts w:cs="Arial"/>
                <w:noProof/>
              </w:rPr>
              <w:t>Knowledge has become increasingly important in Amazon's SOP (Standard Operating Procedures)</w:t>
            </w:r>
            <w:r w:rsidR="00DD4E55">
              <w:rPr>
                <w:noProof/>
                <w:webHidden/>
              </w:rPr>
              <w:tab/>
            </w:r>
            <w:r w:rsidR="00DD4E55">
              <w:rPr>
                <w:noProof/>
                <w:webHidden/>
              </w:rPr>
              <w:fldChar w:fldCharType="begin"/>
            </w:r>
            <w:r w:rsidR="00DD4E55">
              <w:rPr>
                <w:noProof/>
                <w:webHidden/>
              </w:rPr>
              <w:instrText xml:space="preserve"> PAGEREF _Toc121165555 \h </w:instrText>
            </w:r>
            <w:r w:rsidR="00DD4E55">
              <w:rPr>
                <w:noProof/>
                <w:webHidden/>
              </w:rPr>
            </w:r>
            <w:r w:rsidR="00DD4E55">
              <w:rPr>
                <w:noProof/>
                <w:webHidden/>
              </w:rPr>
              <w:fldChar w:fldCharType="separate"/>
            </w:r>
            <w:r w:rsidR="00DD4E55">
              <w:rPr>
                <w:noProof/>
                <w:webHidden/>
              </w:rPr>
              <w:t>8</w:t>
            </w:r>
            <w:r w:rsidR="00DD4E55">
              <w:rPr>
                <w:noProof/>
                <w:webHidden/>
              </w:rPr>
              <w:fldChar w:fldCharType="end"/>
            </w:r>
          </w:hyperlink>
        </w:p>
        <w:p w14:paraId="4D3F6537" w14:textId="77777777" w:rsidR="00DD4E55" w:rsidRDefault="00000000">
          <w:pPr>
            <w:pStyle w:val="TOC2"/>
            <w:tabs>
              <w:tab w:val="right" w:leader="dot" w:pos="9350"/>
            </w:tabs>
            <w:rPr>
              <w:rFonts w:asciiTheme="minorHAnsi" w:eastAsiaTheme="minorEastAsia" w:hAnsiTheme="minorHAnsi"/>
              <w:noProof/>
            </w:rPr>
          </w:pPr>
          <w:hyperlink w:anchor="_Toc121165556" w:history="1">
            <w:r w:rsidR="00DD4E55" w:rsidRPr="004852A0">
              <w:rPr>
                <w:rStyle w:val="Hyperlink"/>
                <w:rFonts w:cs="Arial"/>
                <w:noProof/>
              </w:rPr>
              <w:t>Main outcomes Amazon has been achieving with the use of these procedures</w:t>
            </w:r>
            <w:r w:rsidR="00DD4E55">
              <w:rPr>
                <w:noProof/>
                <w:webHidden/>
              </w:rPr>
              <w:tab/>
            </w:r>
            <w:r w:rsidR="00DD4E55">
              <w:rPr>
                <w:noProof/>
                <w:webHidden/>
              </w:rPr>
              <w:fldChar w:fldCharType="begin"/>
            </w:r>
            <w:r w:rsidR="00DD4E55">
              <w:rPr>
                <w:noProof/>
                <w:webHidden/>
              </w:rPr>
              <w:instrText xml:space="preserve"> PAGEREF _Toc121165556 \h </w:instrText>
            </w:r>
            <w:r w:rsidR="00DD4E55">
              <w:rPr>
                <w:noProof/>
                <w:webHidden/>
              </w:rPr>
            </w:r>
            <w:r w:rsidR="00DD4E55">
              <w:rPr>
                <w:noProof/>
                <w:webHidden/>
              </w:rPr>
              <w:fldChar w:fldCharType="separate"/>
            </w:r>
            <w:r w:rsidR="00DD4E55">
              <w:rPr>
                <w:noProof/>
                <w:webHidden/>
              </w:rPr>
              <w:t>8</w:t>
            </w:r>
            <w:r w:rsidR="00DD4E55">
              <w:rPr>
                <w:noProof/>
                <w:webHidden/>
              </w:rPr>
              <w:fldChar w:fldCharType="end"/>
            </w:r>
          </w:hyperlink>
        </w:p>
        <w:p w14:paraId="141ABD5C" w14:textId="77777777" w:rsidR="00DD4E55" w:rsidRDefault="00000000">
          <w:pPr>
            <w:pStyle w:val="TOC2"/>
            <w:tabs>
              <w:tab w:val="right" w:leader="dot" w:pos="9350"/>
            </w:tabs>
            <w:rPr>
              <w:rFonts w:asciiTheme="minorHAnsi" w:eastAsiaTheme="minorEastAsia" w:hAnsiTheme="minorHAnsi"/>
              <w:noProof/>
            </w:rPr>
          </w:pPr>
          <w:hyperlink w:anchor="_Toc121165557" w:history="1">
            <w:r w:rsidR="00DD4E55" w:rsidRPr="004852A0">
              <w:rPr>
                <w:rStyle w:val="Hyperlink"/>
                <w:rFonts w:cs="Arial"/>
                <w:noProof/>
              </w:rPr>
              <w:t>Areas Amazon.com can still improve in the future to overcome the challenges</w:t>
            </w:r>
            <w:r w:rsidR="00DD4E55">
              <w:rPr>
                <w:noProof/>
                <w:webHidden/>
              </w:rPr>
              <w:tab/>
            </w:r>
            <w:r w:rsidR="00DD4E55">
              <w:rPr>
                <w:noProof/>
                <w:webHidden/>
              </w:rPr>
              <w:fldChar w:fldCharType="begin"/>
            </w:r>
            <w:r w:rsidR="00DD4E55">
              <w:rPr>
                <w:noProof/>
                <w:webHidden/>
              </w:rPr>
              <w:instrText xml:space="preserve"> PAGEREF _Toc121165557 \h </w:instrText>
            </w:r>
            <w:r w:rsidR="00DD4E55">
              <w:rPr>
                <w:noProof/>
                <w:webHidden/>
              </w:rPr>
            </w:r>
            <w:r w:rsidR="00DD4E55">
              <w:rPr>
                <w:noProof/>
                <w:webHidden/>
              </w:rPr>
              <w:fldChar w:fldCharType="separate"/>
            </w:r>
            <w:r w:rsidR="00DD4E55">
              <w:rPr>
                <w:noProof/>
                <w:webHidden/>
              </w:rPr>
              <w:t>9</w:t>
            </w:r>
            <w:r w:rsidR="00DD4E55">
              <w:rPr>
                <w:noProof/>
                <w:webHidden/>
              </w:rPr>
              <w:fldChar w:fldCharType="end"/>
            </w:r>
          </w:hyperlink>
        </w:p>
        <w:p w14:paraId="60DF25BF" w14:textId="77777777" w:rsidR="00DD4E55" w:rsidRDefault="00000000">
          <w:pPr>
            <w:pStyle w:val="TOC1"/>
            <w:tabs>
              <w:tab w:val="right" w:leader="dot" w:pos="9350"/>
            </w:tabs>
            <w:rPr>
              <w:rFonts w:asciiTheme="minorHAnsi" w:eastAsiaTheme="minorEastAsia" w:hAnsiTheme="minorHAnsi"/>
              <w:noProof/>
            </w:rPr>
          </w:pPr>
          <w:hyperlink w:anchor="_Toc121165558" w:history="1">
            <w:r w:rsidR="00DD4E55" w:rsidRPr="004852A0">
              <w:rPr>
                <w:rStyle w:val="Hyperlink"/>
                <w:rFonts w:cs="Arial"/>
                <w:noProof/>
              </w:rPr>
              <w:t>Conclusions and Recommendations</w:t>
            </w:r>
            <w:r w:rsidR="00DD4E55">
              <w:rPr>
                <w:noProof/>
                <w:webHidden/>
              </w:rPr>
              <w:tab/>
            </w:r>
            <w:r w:rsidR="00DD4E55">
              <w:rPr>
                <w:noProof/>
                <w:webHidden/>
              </w:rPr>
              <w:fldChar w:fldCharType="begin"/>
            </w:r>
            <w:r w:rsidR="00DD4E55">
              <w:rPr>
                <w:noProof/>
                <w:webHidden/>
              </w:rPr>
              <w:instrText xml:space="preserve"> PAGEREF _Toc121165558 \h </w:instrText>
            </w:r>
            <w:r w:rsidR="00DD4E55">
              <w:rPr>
                <w:noProof/>
                <w:webHidden/>
              </w:rPr>
            </w:r>
            <w:r w:rsidR="00DD4E55">
              <w:rPr>
                <w:noProof/>
                <w:webHidden/>
              </w:rPr>
              <w:fldChar w:fldCharType="separate"/>
            </w:r>
            <w:r w:rsidR="00DD4E55">
              <w:rPr>
                <w:noProof/>
                <w:webHidden/>
              </w:rPr>
              <w:t>10</w:t>
            </w:r>
            <w:r w:rsidR="00DD4E55">
              <w:rPr>
                <w:noProof/>
                <w:webHidden/>
              </w:rPr>
              <w:fldChar w:fldCharType="end"/>
            </w:r>
          </w:hyperlink>
        </w:p>
        <w:p w14:paraId="6BB7FA7C" w14:textId="77777777" w:rsidR="00DD4E55" w:rsidRDefault="00000000">
          <w:pPr>
            <w:pStyle w:val="TOC1"/>
            <w:tabs>
              <w:tab w:val="right" w:leader="dot" w:pos="9350"/>
            </w:tabs>
            <w:rPr>
              <w:rFonts w:asciiTheme="minorHAnsi" w:eastAsiaTheme="minorEastAsia" w:hAnsiTheme="minorHAnsi"/>
              <w:noProof/>
            </w:rPr>
          </w:pPr>
          <w:hyperlink w:anchor="_Toc121165559" w:history="1">
            <w:r w:rsidR="00DD4E55" w:rsidRPr="004852A0">
              <w:rPr>
                <w:rStyle w:val="Hyperlink"/>
                <w:rFonts w:cs="Arial"/>
                <w:noProof/>
              </w:rPr>
              <w:t>References</w:t>
            </w:r>
            <w:r w:rsidR="00DD4E55">
              <w:rPr>
                <w:noProof/>
                <w:webHidden/>
              </w:rPr>
              <w:tab/>
            </w:r>
            <w:r w:rsidR="00DD4E55">
              <w:rPr>
                <w:noProof/>
                <w:webHidden/>
              </w:rPr>
              <w:fldChar w:fldCharType="begin"/>
            </w:r>
            <w:r w:rsidR="00DD4E55">
              <w:rPr>
                <w:noProof/>
                <w:webHidden/>
              </w:rPr>
              <w:instrText xml:space="preserve"> PAGEREF _Toc121165559 \h </w:instrText>
            </w:r>
            <w:r w:rsidR="00DD4E55">
              <w:rPr>
                <w:noProof/>
                <w:webHidden/>
              </w:rPr>
            </w:r>
            <w:r w:rsidR="00DD4E55">
              <w:rPr>
                <w:noProof/>
                <w:webHidden/>
              </w:rPr>
              <w:fldChar w:fldCharType="separate"/>
            </w:r>
            <w:r w:rsidR="00DD4E55">
              <w:rPr>
                <w:noProof/>
                <w:webHidden/>
              </w:rPr>
              <w:t>12</w:t>
            </w:r>
            <w:r w:rsidR="00DD4E55">
              <w:rPr>
                <w:noProof/>
                <w:webHidden/>
              </w:rPr>
              <w:fldChar w:fldCharType="end"/>
            </w:r>
          </w:hyperlink>
        </w:p>
        <w:p w14:paraId="66D1C9BA" w14:textId="77777777" w:rsidR="004071AE" w:rsidRPr="004071AE" w:rsidRDefault="002B77E4" w:rsidP="004071AE">
          <w:pPr>
            <w:jc w:val="center"/>
            <w:rPr>
              <w:rFonts w:cs="Arial"/>
              <w:b/>
              <w:bCs/>
            </w:rPr>
          </w:pPr>
          <w:r w:rsidRPr="0001071C">
            <w:rPr>
              <w:rFonts w:cs="Arial"/>
            </w:rPr>
            <w:fldChar w:fldCharType="end"/>
          </w:r>
          <w:r w:rsidR="004071AE" w:rsidRPr="004071AE">
            <w:rPr>
              <w:rFonts w:cs="Arial"/>
              <w:b/>
              <w:bCs/>
            </w:rPr>
            <w:t>Task 2</w:t>
          </w:r>
        </w:p>
        <w:p w14:paraId="0C1148AF" w14:textId="691CC316" w:rsidR="00E91448" w:rsidRPr="0001071C" w:rsidRDefault="004071AE">
          <w:pPr>
            <w:rPr>
              <w:rFonts w:cs="Arial"/>
            </w:rPr>
          </w:pPr>
          <w:r>
            <w:rPr>
              <w:rFonts w:cs="Arial"/>
            </w:rPr>
            <w:t>Individual Poster                                                                                                                          1</w:t>
          </w:r>
          <w:r w:rsidR="00073278">
            <w:rPr>
              <w:rFonts w:cs="Arial"/>
            </w:rPr>
            <w:t>3</w:t>
          </w:r>
        </w:p>
      </w:sdtContent>
    </w:sdt>
    <w:p w14:paraId="0E1E08C4" w14:textId="77777777" w:rsidR="00751815" w:rsidRPr="0001071C" w:rsidRDefault="00751815">
      <w:pPr>
        <w:rPr>
          <w:rFonts w:cs="Arial"/>
          <w:highlight w:val="green"/>
        </w:rPr>
      </w:pPr>
    </w:p>
    <w:p w14:paraId="7194D702" w14:textId="77777777" w:rsidR="00751815" w:rsidRPr="0001071C" w:rsidRDefault="00991A04" w:rsidP="00A77AD8">
      <w:pPr>
        <w:pStyle w:val="Heading1"/>
        <w:rPr>
          <w:rFonts w:cs="Arial"/>
        </w:rPr>
      </w:pPr>
      <w:bookmarkStart w:id="1" w:name="_Toc121165544"/>
      <w:r w:rsidRPr="0001071C">
        <w:rPr>
          <w:rFonts w:cs="Arial"/>
        </w:rPr>
        <w:lastRenderedPageBreak/>
        <w:t>Introduction</w:t>
      </w:r>
      <w:bookmarkEnd w:id="1"/>
    </w:p>
    <w:p w14:paraId="76096B99" w14:textId="77777777" w:rsidR="00A77AD8" w:rsidRPr="00C44282" w:rsidRDefault="00F926B1" w:rsidP="00C44282">
      <w:pPr>
        <w:rPr>
          <w:rFonts w:cs="Arial"/>
        </w:rPr>
      </w:pPr>
      <w:r w:rsidRPr="00C44282">
        <w:rPr>
          <w:rFonts w:cs="Arial"/>
        </w:rPr>
        <w:t xml:space="preserve">Amazon.com, Inc. is a global American technology company located in Seattle, Washington, that </w:t>
      </w:r>
      <w:r w:rsidR="005612EF" w:rsidRPr="00C44282">
        <w:rPr>
          <w:rFonts w:cs="Arial"/>
        </w:rPr>
        <w:t>specializes</w:t>
      </w:r>
      <w:r w:rsidRPr="00C44282">
        <w:rPr>
          <w:rFonts w:cs="Arial"/>
        </w:rPr>
        <w:t xml:space="preserve"> in cloud services, e</w:t>
      </w:r>
      <w:r w:rsidR="00B12AD1" w:rsidRPr="00C44282">
        <w:rPr>
          <w:rFonts w:cs="Arial"/>
        </w:rPr>
        <w:t>-</w:t>
      </w:r>
      <w:r w:rsidRPr="00C44282">
        <w:rPr>
          <w:rFonts w:cs="Arial"/>
        </w:rPr>
        <w:t xml:space="preserve">commerce, digital broadcasting, and machine learning. It ranks among the five largest companies in the US IT sector, together with Apple, Google, Microsoft, and Facebook. The corporation is </w:t>
      </w:r>
      <w:r w:rsidR="00DA7E33" w:rsidRPr="00C44282">
        <w:rPr>
          <w:rFonts w:cs="Arial"/>
        </w:rPr>
        <w:t>recognized</w:t>
      </w:r>
      <w:r w:rsidRPr="00C44282">
        <w:rPr>
          <w:rFonts w:cs="Arial"/>
        </w:rPr>
        <w:t xml:space="preserve"> as one of the </w:t>
      </w:r>
      <w:r w:rsidR="00C44282" w:rsidRPr="00C44282">
        <w:rPr>
          <w:rFonts w:cs="Arial"/>
        </w:rPr>
        <w:t>nation’s</w:t>
      </w:r>
      <w:r w:rsidRPr="00C44282">
        <w:rPr>
          <w:rFonts w:cs="Arial"/>
        </w:rPr>
        <w:t xml:space="preserve"> biggest and most influential cultural and financial forces, as well as the show the optimal brand. Amazon is well-known for upending traditional markets via technical and mass creativity. It is the largest e</w:t>
      </w:r>
      <w:r w:rsidR="00B12AD1" w:rsidRPr="00C44282">
        <w:rPr>
          <w:rFonts w:cs="Arial"/>
        </w:rPr>
        <w:t>-</w:t>
      </w:r>
      <w:r w:rsidRPr="00C44282">
        <w:rPr>
          <w:rFonts w:cs="Arial"/>
        </w:rPr>
        <w:t>co</w:t>
      </w:r>
      <w:r w:rsidR="005612EF">
        <w:rPr>
          <w:rFonts w:cs="Arial"/>
        </w:rPr>
        <w:t>mmerce marketplace, providing AI</w:t>
      </w:r>
      <w:r w:rsidRPr="00C44282">
        <w:rPr>
          <w:rFonts w:cs="Arial"/>
        </w:rPr>
        <w:t xml:space="preserve"> systems as well as online and real</w:t>
      </w:r>
      <w:r w:rsidR="00B12AD1" w:rsidRPr="00C44282">
        <w:rPr>
          <w:rFonts w:cs="Arial"/>
        </w:rPr>
        <w:t>-</w:t>
      </w:r>
      <w:r w:rsidRPr="00C44282">
        <w:rPr>
          <w:rFonts w:cs="Arial"/>
        </w:rPr>
        <w:t xml:space="preserve">time services. The disease Covid-19 has had a significant effect on businesses throughout the globe, including Amazon. Although lockdown measures have grown more common in many nations, executives at key software and services companies are focusing on the residual impacts of the COVID-19 outbreak. The most significant changes include the increased use of online services that aided numerical translation, the provision of the latest up-to-date and modern technology, and higher respect for information systems. In this hard period, knowledge management is crucial for offering customer assistance. As a result, the present research includes an examination and review of the consequences of knowledge creation for the </w:t>
      </w:r>
      <w:r w:rsidR="004B34EE" w:rsidRPr="00C44282">
        <w:rPr>
          <w:rFonts w:cs="Arial"/>
        </w:rPr>
        <w:t>organization</w:t>
      </w:r>
      <w:r w:rsidRPr="00C44282">
        <w:rPr>
          <w:rFonts w:cs="Arial"/>
        </w:rPr>
        <w:t xml:space="preserve"> Amazon, along with a highlight of the relevance of knowledge conceptual frameworks that are used to comprehend the value of data and information systems in Amazon for constructing intellectual capital and maintaining relationships with clients. As a result, the SECI model is used as a Knowledge management strategy to comprehend the four Information aspects of 'Socialization,' 'Externalization,' 'Combination,' and 'Internalization.' </w:t>
      </w:r>
      <w:r w:rsidR="006F3C19" w:rsidRPr="00C44282">
        <w:rPr>
          <w:rFonts w:cs="Arial"/>
        </w:rPr>
        <w:t xml:space="preserve">This report outlines the management information system and </w:t>
      </w:r>
      <w:r w:rsidR="00B12AD1" w:rsidRPr="00C44282">
        <w:rPr>
          <w:rFonts w:cs="Arial"/>
        </w:rPr>
        <w:t>its</w:t>
      </w:r>
      <w:r w:rsidR="006F3C19" w:rsidRPr="00C44282">
        <w:rPr>
          <w:rFonts w:cs="Arial"/>
        </w:rPr>
        <w:t xml:space="preserve"> usefulness of it to the company. </w:t>
      </w:r>
      <w:r w:rsidR="00E13713" w:rsidRPr="00C44282">
        <w:rPr>
          <w:rFonts w:cs="Arial"/>
        </w:rPr>
        <w:t>In</w:t>
      </w:r>
      <w:r w:rsidR="006F3C19" w:rsidRPr="00C44282">
        <w:rPr>
          <w:rFonts w:cs="Arial"/>
        </w:rPr>
        <w:t xml:space="preserve"> this report, identify some of the major areas of </w:t>
      </w:r>
      <w:r w:rsidR="00E13713" w:rsidRPr="00C44282">
        <w:rPr>
          <w:rFonts w:cs="Arial"/>
        </w:rPr>
        <w:t>challenges</w:t>
      </w:r>
      <w:r w:rsidR="006F3C19" w:rsidRPr="00C44282">
        <w:rPr>
          <w:rFonts w:cs="Arial"/>
        </w:rPr>
        <w:t xml:space="preserve"> and the </w:t>
      </w:r>
      <w:r w:rsidR="00E13713" w:rsidRPr="00C44282">
        <w:rPr>
          <w:rFonts w:cs="Arial"/>
        </w:rPr>
        <w:t>strategies</w:t>
      </w:r>
      <w:r w:rsidR="006F3C19" w:rsidRPr="00C44282">
        <w:rPr>
          <w:rFonts w:cs="Arial"/>
        </w:rPr>
        <w:t xml:space="preserve"> to overcome them for the success of the company. </w:t>
      </w:r>
      <w:r w:rsidR="00E91448" w:rsidRPr="00C44282">
        <w:rPr>
          <w:rFonts w:cs="Arial"/>
        </w:rPr>
        <w:t>The i</w:t>
      </w:r>
      <w:r w:rsidR="0085377A" w:rsidRPr="00C44282">
        <w:rPr>
          <w:rFonts w:cs="Arial"/>
        </w:rPr>
        <w:t xml:space="preserve">mportance of knowledge management and </w:t>
      </w:r>
      <w:r w:rsidR="00E91448" w:rsidRPr="00C44282">
        <w:rPr>
          <w:rFonts w:cs="Arial"/>
        </w:rPr>
        <w:t xml:space="preserve">the </w:t>
      </w:r>
      <w:r w:rsidR="0085377A" w:rsidRPr="00C44282">
        <w:rPr>
          <w:rFonts w:cs="Arial"/>
        </w:rPr>
        <w:t xml:space="preserve">significance of knowledge management will also involve in the report. </w:t>
      </w:r>
      <w:r w:rsidR="00E91448" w:rsidRPr="00C44282">
        <w:rPr>
          <w:rFonts w:cs="Arial"/>
        </w:rPr>
        <w:t xml:space="preserve">The </w:t>
      </w:r>
      <w:r w:rsidR="00A36F6A" w:rsidRPr="00C44282">
        <w:rPr>
          <w:rFonts w:cs="Arial"/>
        </w:rPr>
        <w:t>significance</w:t>
      </w:r>
      <w:r w:rsidR="0085377A" w:rsidRPr="00C44282">
        <w:rPr>
          <w:rFonts w:cs="Arial"/>
        </w:rPr>
        <w:t xml:space="preserve"> of knowledge management in enhancing customer satisfaction will also involve in the report. </w:t>
      </w:r>
      <w:r w:rsidR="00660C0E" w:rsidRPr="00C44282">
        <w:rPr>
          <w:rFonts w:cs="Arial"/>
        </w:rPr>
        <w:t xml:space="preserve">Some of the recommendations are also offered for the organization that can be adopted by the company to strengthen </w:t>
      </w:r>
      <w:r w:rsidR="00B12AD1" w:rsidRPr="00C44282">
        <w:rPr>
          <w:rFonts w:cs="Arial"/>
        </w:rPr>
        <w:t>its</w:t>
      </w:r>
      <w:r w:rsidR="00660C0E" w:rsidRPr="00C44282">
        <w:rPr>
          <w:rFonts w:cs="Arial"/>
        </w:rPr>
        <w:t xml:space="preserve"> management and knowledge practices. </w:t>
      </w:r>
    </w:p>
    <w:p w14:paraId="6271C0CB" w14:textId="77777777" w:rsidR="00751815" w:rsidRPr="0001071C" w:rsidRDefault="00751815" w:rsidP="00A77AD8">
      <w:pPr>
        <w:pStyle w:val="Heading1"/>
        <w:rPr>
          <w:rFonts w:cs="Arial"/>
        </w:rPr>
      </w:pPr>
      <w:bookmarkStart w:id="2" w:name="_Toc121165545"/>
      <w:r w:rsidRPr="0001071C">
        <w:rPr>
          <w:rFonts w:cs="Arial"/>
        </w:rPr>
        <w:lastRenderedPageBreak/>
        <w:t>Section 1: Knowledge and Information Management</w:t>
      </w:r>
      <w:bookmarkEnd w:id="2"/>
    </w:p>
    <w:p w14:paraId="40FE2175" w14:textId="77777777" w:rsidR="0078491B" w:rsidRPr="0001071C" w:rsidRDefault="00751815" w:rsidP="00DF5758">
      <w:pPr>
        <w:pStyle w:val="Heading2"/>
        <w:rPr>
          <w:rFonts w:cs="Arial"/>
        </w:rPr>
      </w:pPr>
      <w:bookmarkStart w:id="3" w:name="_Toc121165546"/>
      <w:r w:rsidRPr="0001071C">
        <w:rPr>
          <w:rFonts w:cs="Arial"/>
        </w:rPr>
        <w:t>Background of Amazon</w:t>
      </w:r>
      <w:bookmarkEnd w:id="3"/>
    </w:p>
    <w:p w14:paraId="70566D0D" w14:textId="77777777" w:rsidR="00F926B1" w:rsidRPr="00C44282" w:rsidRDefault="00B12AD1">
      <w:pPr>
        <w:rPr>
          <w:rFonts w:cs="Arial"/>
        </w:rPr>
      </w:pPr>
      <w:r w:rsidRPr="00C44282">
        <w:rPr>
          <w:rFonts w:cs="Arial"/>
        </w:rPr>
        <w:t>Over</w:t>
      </w:r>
      <w:r w:rsidR="00F926B1" w:rsidRPr="00C44282">
        <w:rPr>
          <w:rFonts w:cs="Arial"/>
        </w:rPr>
        <w:t xml:space="preserve"> the course of the last twenty years, Amazon.com has expanded its reach to include consumers all over the world. In 1995, Jeff Bezos founded Amazon.com. The original idea behind the site was to provide boo</w:t>
      </w:r>
      <w:r w:rsidR="00EB2628" w:rsidRPr="00C44282">
        <w:rPr>
          <w:rFonts w:cs="Arial"/>
        </w:rPr>
        <w:t>kworms with an online bookstore (</w:t>
      </w:r>
      <w:proofErr w:type="spellStart"/>
      <w:r w:rsidR="00EB2628" w:rsidRPr="00C44282">
        <w:rPr>
          <w:rFonts w:cs="Arial"/>
        </w:rPr>
        <w:t>Sadq</w:t>
      </w:r>
      <w:proofErr w:type="spellEnd"/>
      <w:r w:rsidR="00EB2628" w:rsidRPr="00C44282">
        <w:rPr>
          <w:rFonts w:cs="Arial"/>
        </w:rPr>
        <w:t xml:space="preserve"> et al</w:t>
      </w:r>
      <w:r w:rsidR="005F6E19">
        <w:rPr>
          <w:rFonts w:cs="Arial"/>
        </w:rPr>
        <w:t>.</w:t>
      </w:r>
      <w:r w:rsidR="00EB2628" w:rsidRPr="00C44282">
        <w:rPr>
          <w:rFonts w:cs="Arial"/>
        </w:rPr>
        <w:t>, 2018).</w:t>
      </w:r>
      <w:r w:rsidR="00F926B1" w:rsidRPr="00C44282">
        <w:rPr>
          <w:rFonts w:cs="Arial"/>
        </w:rPr>
        <w:t xml:space="preserve"> In 2000, the website known as "Amazon.com" opens its virtual doors to buyers and merchants alike. Customers, merchants, enterprises, and content creators are the four main target markets for </w:t>
      </w:r>
      <w:proofErr w:type="spellStart"/>
      <w:r w:rsidR="00F926B1" w:rsidRPr="00C44282">
        <w:rPr>
          <w:rFonts w:cs="Arial"/>
        </w:rPr>
        <w:t>Amazon.com's</w:t>
      </w:r>
      <w:proofErr w:type="spellEnd"/>
      <w:r w:rsidR="00F926B1" w:rsidRPr="00C44282">
        <w:rPr>
          <w:rFonts w:cs="Arial"/>
        </w:rPr>
        <w:t xml:space="preserve"> services. Amazon provides support for its clientele through the ubiquitous website, www.amazon.com. Customers may sign in from their mobile devices. Amazon needs operational information so it can investigate customer complaints and respond appropriately. Information structures are helpful for storing important data like working files, communication histories, docum</w:t>
      </w:r>
      <w:r w:rsidR="003D6B17" w:rsidRPr="00C44282">
        <w:rPr>
          <w:rFonts w:cs="Arial"/>
        </w:rPr>
        <w:t>entation, and version histories (</w:t>
      </w:r>
      <w:proofErr w:type="spellStart"/>
      <w:r w:rsidR="003D6B17" w:rsidRPr="00C44282">
        <w:rPr>
          <w:rFonts w:cs="Arial"/>
        </w:rPr>
        <w:t>Sadq</w:t>
      </w:r>
      <w:proofErr w:type="spellEnd"/>
      <w:r w:rsidR="003D6B17" w:rsidRPr="00C44282">
        <w:rPr>
          <w:rFonts w:cs="Arial"/>
        </w:rPr>
        <w:t xml:space="preserve"> et al</w:t>
      </w:r>
      <w:r w:rsidR="005F6E19">
        <w:rPr>
          <w:rFonts w:cs="Arial"/>
        </w:rPr>
        <w:t>.</w:t>
      </w:r>
      <w:r w:rsidR="003D6B17" w:rsidRPr="00C44282">
        <w:rPr>
          <w:rFonts w:cs="Arial"/>
        </w:rPr>
        <w:t>, 2018).</w:t>
      </w:r>
    </w:p>
    <w:p w14:paraId="3EA28CF9" w14:textId="77777777" w:rsidR="00751815" w:rsidRPr="0001071C" w:rsidRDefault="00A92DB2" w:rsidP="00DF5758">
      <w:pPr>
        <w:pStyle w:val="Heading2"/>
        <w:rPr>
          <w:rFonts w:cs="Arial"/>
        </w:rPr>
      </w:pPr>
      <w:bookmarkStart w:id="4" w:name="_Toc121165547"/>
      <w:r>
        <w:rPr>
          <w:rFonts w:cs="Arial"/>
        </w:rPr>
        <w:t>Knowledge M</w:t>
      </w:r>
      <w:r w:rsidR="001E249F" w:rsidRPr="0001071C">
        <w:rPr>
          <w:rFonts w:cs="Arial"/>
        </w:rPr>
        <w:t>anagement (KM)</w:t>
      </w:r>
      <w:bookmarkEnd w:id="4"/>
    </w:p>
    <w:p w14:paraId="7D071308" w14:textId="77777777" w:rsidR="00F742CB" w:rsidRPr="009D3E12" w:rsidRDefault="00A36F6A">
      <w:pPr>
        <w:rPr>
          <w:rFonts w:cs="Arial"/>
          <w:shd w:val="clear" w:color="auto" w:fill="FFFFFF"/>
        </w:rPr>
      </w:pPr>
      <w:r w:rsidRPr="00A36F6A">
        <w:rPr>
          <w:rFonts w:cs="Arial"/>
          <w:shd w:val="clear" w:color="auto" w:fill="FFFFFF"/>
        </w:rPr>
        <w:t xml:space="preserve">By gathering, documenting, distributing, and evaluating this information, "knowledge management" describes the process whereby a systems create its acquired knowledge easily accessible to </w:t>
      </w:r>
      <w:proofErr w:type="spellStart"/>
      <w:r w:rsidRPr="00A36F6A">
        <w:rPr>
          <w:rFonts w:cs="Arial"/>
          <w:shd w:val="clear" w:color="auto" w:fill="FFFFFF"/>
        </w:rPr>
        <w:t>it's</w:t>
      </w:r>
      <w:proofErr w:type="spellEnd"/>
      <w:r w:rsidRPr="00A36F6A">
        <w:rPr>
          <w:rFonts w:cs="Arial"/>
          <w:shd w:val="clear" w:color="auto" w:fill="FFFFFF"/>
        </w:rPr>
        <w:t xml:space="preserve"> own members of staff. This data includes technical documents, frequently asked questions, training resources, and interpersonal skills</w:t>
      </w:r>
      <w:r>
        <w:rPr>
          <w:rFonts w:cs="Arial"/>
          <w:shd w:val="clear" w:color="auto" w:fill="FFFFFF"/>
        </w:rPr>
        <w:t xml:space="preserve"> </w:t>
      </w:r>
      <w:r w:rsidR="00F742CB" w:rsidRPr="009D3E12">
        <w:rPr>
          <w:rFonts w:cs="Arial"/>
        </w:rPr>
        <w:t>(Pellegrini et al, 2020).</w:t>
      </w:r>
      <w:r w:rsidR="00A90EFC" w:rsidRPr="009D3E12">
        <w:rPr>
          <w:rFonts w:cs="Arial"/>
          <w:shd w:val="clear" w:color="auto" w:fill="FFFFFF"/>
        </w:rPr>
        <w:t xml:space="preserve"> Data mining and the use of a push mechanism to provide information to end users are important to </w:t>
      </w:r>
      <w:r w:rsidRPr="009D3E12">
        <w:rPr>
          <w:rFonts w:cs="Arial"/>
          <w:shd w:val="clear" w:color="auto" w:fill="FFFFFF"/>
        </w:rPr>
        <w:t>whichever</w:t>
      </w:r>
      <w:r w:rsidR="00A90EFC" w:rsidRPr="009D3E12">
        <w:rPr>
          <w:rFonts w:cs="Arial"/>
          <w:shd w:val="clear" w:color="auto" w:fill="FFFFFF"/>
        </w:rPr>
        <w:t xml:space="preserve"> knowledge management </w:t>
      </w:r>
      <w:r w:rsidRPr="009D3E12">
        <w:rPr>
          <w:rFonts w:cs="Arial"/>
          <w:shd w:val="clear" w:color="auto" w:fill="FFFFFF"/>
        </w:rPr>
        <w:t>policy</w:t>
      </w:r>
      <w:r w:rsidR="00A90EFC" w:rsidRPr="009D3E12">
        <w:rPr>
          <w:rFonts w:cs="Arial"/>
          <w:shd w:val="clear" w:color="auto" w:fill="FFFFFF"/>
        </w:rPr>
        <w:t xml:space="preserve">. </w:t>
      </w:r>
      <w:r w:rsidRPr="00A36F6A">
        <w:rPr>
          <w:rFonts w:cs="Arial"/>
          <w:shd w:val="clear" w:color="auto" w:fill="FFFFFF"/>
        </w:rPr>
        <w:t>A comprehensive examination of Amazon's present goals and targets, and even the traditional and technical resources necessary to meet such goals, is the first stage in creating a successful knowledge management system</w:t>
      </w:r>
      <w:r>
        <w:rPr>
          <w:rFonts w:cs="Arial"/>
          <w:shd w:val="clear" w:color="auto" w:fill="FFFFFF"/>
        </w:rPr>
        <w:t xml:space="preserve"> </w:t>
      </w:r>
      <w:r w:rsidR="004A6458" w:rsidRPr="009D3E12">
        <w:rPr>
          <w:rFonts w:cs="Arial"/>
        </w:rPr>
        <w:t>(Vibhor et al</w:t>
      </w:r>
      <w:r w:rsidR="005F6E19">
        <w:rPr>
          <w:rFonts w:cs="Arial"/>
        </w:rPr>
        <w:t>.</w:t>
      </w:r>
      <w:r w:rsidR="004A6458" w:rsidRPr="009D3E12">
        <w:rPr>
          <w:rFonts w:cs="Arial"/>
        </w:rPr>
        <w:t>, 2019).</w:t>
      </w:r>
      <w:r w:rsidR="004A6458" w:rsidRPr="009D3E12">
        <w:rPr>
          <w:rFonts w:cs="Arial"/>
          <w:color w:val="333333"/>
          <w:szCs w:val="23"/>
          <w:shd w:val="clear" w:color="auto" w:fill="FFFFFF"/>
        </w:rPr>
        <w:t> </w:t>
      </w:r>
      <w:r w:rsidR="00A90EFC" w:rsidRPr="009D3E12">
        <w:rPr>
          <w:rFonts w:cs="Arial"/>
          <w:shd w:val="clear" w:color="auto" w:fill="FFFFFF"/>
        </w:rPr>
        <w:t xml:space="preserve">One of the trickiest parts of implementing a knowledge management strategy is </w:t>
      </w:r>
      <w:proofErr w:type="spellStart"/>
      <w:r w:rsidR="00A90EFC" w:rsidRPr="009D3E12">
        <w:rPr>
          <w:rFonts w:cs="Arial"/>
          <w:shd w:val="clear" w:color="auto" w:fill="FFFFFF"/>
        </w:rPr>
        <w:t>findingsoftware</w:t>
      </w:r>
      <w:proofErr w:type="spellEnd"/>
      <w:r w:rsidR="00A90EFC" w:rsidRPr="009D3E12">
        <w:rPr>
          <w:rFonts w:cs="Arial"/>
          <w:shd w:val="clear" w:color="auto" w:fill="FFFFFF"/>
        </w:rPr>
        <w:t xml:space="preserve"> that not only works within the larger framework of the plan but also incentivizes staff to actively participate in its implementation and provide relevant knowledge. </w:t>
      </w:r>
      <w:r w:rsidRPr="00A36F6A">
        <w:rPr>
          <w:rFonts w:cs="Arial"/>
          <w:shd w:val="clear" w:color="auto" w:fill="FFFFFF"/>
        </w:rPr>
        <w:t>Knowledge management's key goals are greater efficiency and the safekeeping of information in a form that can be quickly retrieved.</w:t>
      </w:r>
      <w:r>
        <w:rPr>
          <w:rFonts w:cs="Arial"/>
          <w:shd w:val="clear" w:color="auto" w:fill="FFFFFF"/>
        </w:rPr>
        <w:t xml:space="preserve"> </w:t>
      </w:r>
      <w:r w:rsidR="00A90EFC" w:rsidRPr="009D3E12">
        <w:rPr>
          <w:rFonts w:cs="Arial"/>
          <w:shd w:val="clear" w:color="auto" w:fill="FFFFFF"/>
        </w:rPr>
        <w:t xml:space="preserve">The goal of knowledge management is to make sure the appropriate data is available towards the right individuals at the correct time. By </w:t>
      </w:r>
      <w:r w:rsidR="00A92DB2" w:rsidRPr="009D3E12">
        <w:rPr>
          <w:rFonts w:cs="Arial"/>
          <w:shd w:val="clear" w:color="auto" w:fill="FFFFFF"/>
        </w:rPr>
        <w:t>centralizing</w:t>
      </w:r>
      <w:r w:rsidR="00A90EFC" w:rsidRPr="009D3E12">
        <w:rPr>
          <w:rFonts w:cs="Arial"/>
          <w:shd w:val="clear" w:color="auto" w:fill="FFFFFF"/>
        </w:rPr>
        <w:t xml:space="preserve"> data in a single location, knowledge</w:t>
      </w:r>
      <w:r w:rsidR="00DA7E33" w:rsidRPr="009D3E12">
        <w:rPr>
          <w:rFonts w:cs="Arial"/>
          <w:shd w:val="clear" w:color="auto" w:fill="FFFFFF"/>
        </w:rPr>
        <w:t xml:space="preserve"> management helps Amazon</w:t>
      </w:r>
      <w:r w:rsidR="00A90EFC" w:rsidRPr="009D3E12">
        <w:rPr>
          <w:rFonts w:cs="Arial"/>
          <w:shd w:val="clear" w:color="auto" w:fill="FFFFFF"/>
        </w:rPr>
        <w:t xml:space="preserve"> eliminate information silos. </w:t>
      </w:r>
      <w:r w:rsidRPr="00A36F6A">
        <w:rPr>
          <w:rFonts w:cs="Arial"/>
          <w:shd w:val="clear" w:color="auto" w:fill="FFFFFF"/>
        </w:rPr>
        <w:t xml:space="preserve">It's a secure repository for workers to keep </w:t>
      </w:r>
      <w:r>
        <w:rPr>
          <w:rFonts w:cs="Arial"/>
          <w:shd w:val="clear" w:color="auto" w:fill="FFFFFF"/>
        </w:rPr>
        <w:t>their amassed body of knowledge</w:t>
      </w:r>
      <w:r w:rsidR="00DA7E33" w:rsidRPr="009D3E12">
        <w:rPr>
          <w:rFonts w:cs="Arial"/>
          <w:shd w:val="clear" w:color="auto" w:fill="FFFFFF"/>
        </w:rPr>
        <w:t>, so Amazon</w:t>
      </w:r>
      <w:r>
        <w:rPr>
          <w:rFonts w:cs="Arial"/>
          <w:shd w:val="clear" w:color="auto" w:fill="FFFFFF"/>
        </w:rPr>
        <w:t xml:space="preserve"> </w:t>
      </w:r>
      <w:r w:rsidR="00DA7E33" w:rsidRPr="009D3E12">
        <w:rPr>
          <w:rFonts w:cs="Arial"/>
          <w:shd w:val="clear" w:color="auto" w:fill="FFFFFF"/>
        </w:rPr>
        <w:t>doesn’t</w:t>
      </w:r>
      <w:r w:rsidR="00A90EFC" w:rsidRPr="009D3E12">
        <w:rPr>
          <w:rFonts w:cs="Arial"/>
          <w:shd w:val="clear" w:color="auto" w:fill="FFFFFF"/>
        </w:rPr>
        <w:t xml:space="preserve"> lose valuable know-how when employees go on</w:t>
      </w:r>
      <w:r w:rsidR="00F742CB" w:rsidRPr="009D3E12">
        <w:rPr>
          <w:rFonts w:cs="Arial"/>
        </w:rPr>
        <w:t>(</w:t>
      </w:r>
      <w:proofErr w:type="spellStart"/>
      <w:r w:rsidR="00F742CB" w:rsidRPr="009D3E12">
        <w:rPr>
          <w:rFonts w:cs="Arial"/>
        </w:rPr>
        <w:t>Abualoush</w:t>
      </w:r>
      <w:proofErr w:type="spellEnd"/>
      <w:r w:rsidR="00F742CB" w:rsidRPr="009D3E12">
        <w:rPr>
          <w:rFonts w:cs="Arial"/>
        </w:rPr>
        <w:t xml:space="preserve"> et al</w:t>
      </w:r>
      <w:r w:rsidR="005F6E19">
        <w:rPr>
          <w:rFonts w:cs="Arial"/>
        </w:rPr>
        <w:t>.</w:t>
      </w:r>
      <w:r w:rsidR="00F742CB" w:rsidRPr="009D3E12">
        <w:rPr>
          <w:rFonts w:cs="Arial"/>
        </w:rPr>
        <w:t>, 2018).</w:t>
      </w:r>
    </w:p>
    <w:p w14:paraId="13720D4D" w14:textId="77777777" w:rsidR="00A77AD8" w:rsidRPr="0001071C" w:rsidRDefault="00EB2628" w:rsidP="00DF5758">
      <w:pPr>
        <w:pStyle w:val="Heading2"/>
        <w:rPr>
          <w:rFonts w:cs="Arial"/>
        </w:rPr>
      </w:pPr>
      <w:bookmarkStart w:id="5" w:name="_Toc121165548"/>
      <w:r w:rsidRPr="0001071C">
        <w:rPr>
          <w:rFonts w:cs="Arial"/>
        </w:rPr>
        <w:lastRenderedPageBreak/>
        <w:t>Knowledge management</w:t>
      </w:r>
      <w:r w:rsidR="00751815" w:rsidRPr="0001071C">
        <w:rPr>
          <w:rFonts w:cs="Arial"/>
        </w:rPr>
        <w:t xml:space="preserve"> is so important for any </w:t>
      </w:r>
      <w:r w:rsidR="00AC1109" w:rsidRPr="0001071C">
        <w:rPr>
          <w:rFonts w:cs="Arial"/>
        </w:rPr>
        <w:t>organization</w:t>
      </w:r>
      <w:r w:rsidR="00751815" w:rsidRPr="0001071C">
        <w:rPr>
          <w:rFonts w:cs="Arial"/>
        </w:rPr>
        <w:t xml:space="preserve"> including Amazon</w:t>
      </w:r>
      <w:bookmarkEnd w:id="5"/>
    </w:p>
    <w:p w14:paraId="1974EBF6" w14:textId="77777777" w:rsidR="00A90EFC" w:rsidRPr="009D3E12" w:rsidRDefault="00DA3EE3" w:rsidP="00A77AD8">
      <w:pPr>
        <w:rPr>
          <w:rFonts w:cs="Arial"/>
        </w:rPr>
      </w:pPr>
      <w:r w:rsidRPr="009D3E12">
        <w:rPr>
          <w:rFonts w:cs="Arial"/>
        </w:rPr>
        <w:t>Amazon</w:t>
      </w:r>
      <w:r w:rsidR="00B12AD1" w:rsidRPr="009D3E12">
        <w:rPr>
          <w:rFonts w:cs="Arial"/>
        </w:rPr>
        <w:t>'s</w:t>
      </w:r>
      <w:r w:rsidR="00A90EFC" w:rsidRPr="009D3E12">
        <w:rPr>
          <w:rFonts w:cs="Arial"/>
        </w:rPr>
        <w:t xml:space="preserve"> capacity for making sound decisions is greatly aided by the implementation of a systematic strategy for managing its knowledge. All workers profit when they are able to draw on the collective knowledge of the firm and act decisively and intelligently in response to changing circumstances. The growth </w:t>
      </w:r>
      <w:r w:rsidRPr="009D3E12">
        <w:rPr>
          <w:rFonts w:cs="Arial"/>
        </w:rPr>
        <w:t>of innovation inside Amazon</w:t>
      </w:r>
      <w:r w:rsidR="00A90EFC" w:rsidRPr="009D3E12">
        <w:rPr>
          <w:rFonts w:cs="Arial"/>
        </w:rPr>
        <w:t>, the dissemination of best practi</w:t>
      </w:r>
      <w:r w:rsidR="00B12AD1" w:rsidRPr="009D3E12">
        <w:rPr>
          <w:rFonts w:cs="Arial"/>
          <w:b/>
          <w:bCs/>
        </w:rPr>
        <w:t>c</w:t>
      </w:r>
      <w:r w:rsidR="00A90EFC" w:rsidRPr="009D3E12">
        <w:rPr>
          <w:rFonts w:cs="Arial"/>
        </w:rPr>
        <w:t>es to consumers, and the retention of skilled workers are all direct results of effective knowledge management. Managing one's body of info</w:t>
      </w:r>
      <w:r w:rsidR="00F742CB" w:rsidRPr="009D3E12">
        <w:rPr>
          <w:rFonts w:cs="Arial"/>
        </w:rPr>
        <w:t>rmation is becoming more vital (Pellegrini et al</w:t>
      </w:r>
      <w:r w:rsidR="005F6E19">
        <w:rPr>
          <w:rFonts w:cs="Arial"/>
        </w:rPr>
        <w:t>.</w:t>
      </w:r>
      <w:r w:rsidR="00F742CB" w:rsidRPr="009D3E12">
        <w:rPr>
          <w:rFonts w:cs="Arial"/>
        </w:rPr>
        <w:t xml:space="preserve">, 2020). </w:t>
      </w:r>
      <w:r w:rsidR="00A36F6A" w:rsidRPr="00A36F6A">
        <w:rPr>
          <w:rFonts w:cs="Arial"/>
        </w:rPr>
        <w:t xml:space="preserve">Building Amazon inside a smart, flexible manner is one of the best ways to stay forward in today ’s fiercely competitive business. Amazon benefits from a staff that is adept at </w:t>
      </w:r>
      <w:proofErr w:type="spellStart"/>
      <w:r w:rsidR="00A36F6A" w:rsidRPr="00A36F6A">
        <w:rPr>
          <w:rFonts w:cs="Arial"/>
        </w:rPr>
        <w:t>recognising</w:t>
      </w:r>
      <w:proofErr w:type="spellEnd"/>
      <w:r w:rsidR="00A36F6A" w:rsidRPr="00A36F6A">
        <w:rPr>
          <w:rFonts w:cs="Arial"/>
        </w:rPr>
        <w:t xml:space="preserve"> problems and can quickly adjust to new information and ideas.</w:t>
      </w:r>
      <w:r w:rsidR="00A36F6A">
        <w:rPr>
          <w:rFonts w:cs="Arial"/>
        </w:rPr>
        <w:t xml:space="preserve"> </w:t>
      </w:r>
      <w:r w:rsidR="000962A7" w:rsidRPr="009D3E12">
        <w:rPr>
          <w:rFonts w:cs="Arial"/>
        </w:rPr>
        <w:t>The</w:t>
      </w:r>
      <w:r w:rsidR="000962A7" w:rsidRPr="009D3E12">
        <w:rPr>
          <w:rFonts w:cs="Arial"/>
          <w:b/>
          <w:bCs/>
        </w:rPr>
        <w:t xml:space="preserve"> co</w:t>
      </w:r>
      <w:r w:rsidR="00A90EFC" w:rsidRPr="009D3E12">
        <w:rPr>
          <w:rFonts w:cs="Arial"/>
        </w:rPr>
        <w:t xml:space="preserve">mpany's operations are significantly influenced by the knowledge management strategies it implements. For instance, the availability of information and skills inside </w:t>
      </w:r>
      <w:r w:rsidR="000962A7" w:rsidRPr="009D3E12">
        <w:rPr>
          <w:rFonts w:cs="Arial"/>
        </w:rPr>
        <w:t xml:space="preserve">Amazon </w:t>
      </w:r>
      <w:r w:rsidR="00A90EFC" w:rsidRPr="009D3E12">
        <w:rPr>
          <w:rFonts w:cs="Arial"/>
        </w:rPr>
        <w:t xml:space="preserve">might </w:t>
      </w:r>
      <w:r w:rsidR="00B12AD1" w:rsidRPr="009D3E12">
        <w:rPr>
          <w:rFonts w:cs="Arial"/>
        </w:rPr>
        <w:t>affect</w:t>
      </w:r>
      <w:r w:rsidR="00A90EFC" w:rsidRPr="009D3E12">
        <w:rPr>
          <w:rFonts w:cs="Arial"/>
        </w:rPr>
        <w:t xml:space="preserve"> its </w:t>
      </w:r>
      <w:proofErr w:type="spellStart"/>
      <w:r w:rsidR="00A90EFC" w:rsidRPr="009D3E12">
        <w:rPr>
          <w:rFonts w:cs="Arial"/>
        </w:rPr>
        <w:t>profitability.</w:t>
      </w:r>
      <w:r w:rsidR="00564A7D" w:rsidRPr="009D3E12">
        <w:rPr>
          <w:rFonts w:cs="Arial"/>
        </w:rPr>
        <w:t>The</w:t>
      </w:r>
      <w:proofErr w:type="spellEnd"/>
      <w:r w:rsidR="007D0E91" w:rsidRPr="009D3E12">
        <w:rPr>
          <w:rFonts w:cs="Arial"/>
        </w:rPr>
        <w:t xml:space="preserve"> knowledge and the skilled personalities in the company Amazon help them in making the progress with the new technologies and smoothly run</w:t>
      </w:r>
      <w:r w:rsidR="00B12AD1" w:rsidRPr="009D3E12">
        <w:rPr>
          <w:rFonts w:cs="Arial"/>
        </w:rPr>
        <w:t>ning</w:t>
      </w:r>
      <w:r w:rsidR="004A6458" w:rsidRPr="009D3E12">
        <w:rPr>
          <w:rFonts w:cs="Arial"/>
        </w:rPr>
        <w:t xml:space="preserve"> the processes of the company (Vibhor et al</w:t>
      </w:r>
      <w:r w:rsidR="005F6E19">
        <w:rPr>
          <w:rFonts w:cs="Arial"/>
        </w:rPr>
        <w:t>.</w:t>
      </w:r>
      <w:r w:rsidR="004A6458" w:rsidRPr="009D3E12">
        <w:rPr>
          <w:rFonts w:cs="Arial"/>
        </w:rPr>
        <w:t>, 2019). </w:t>
      </w:r>
    </w:p>
    <w:p w14:paraId="358CFD8E" w14:textId="77777777" w:rsidR="0067708B" w:rsidRPr="009D3E12" w:rsidRDefault="00A36F6A">
      <w:pPr>
        <w:rPr>
          <w:rFonts w:cs="Arial"/>
          <w:color w:val="101010"/>
          <w:spacing w:val="2"/>
          <w:sz w:val="32"/>
          <w:szCs w:val="35"/>
        </w:rPr>
      </w:pPr>
      <w:r w:rsidRPr="00A36F6A">
        <w:rPr>
          <w:rFonts w:cs="Arial"/>
        </w:rPr>
        <w:t>Amazon benefits greatly from activities such as information sharing, innovation, repurposing, cooperation, and training. Given this, implementing efficient knowledge management solutions within Amazon would be a good move to enhance knowledge management.</w:t>
      </w:r>
      <w:r>
        <w:rPr>
          <w:rFonts w:cs="Arial"/>
        </w:rPr>
        <w:t xml:space="preserve"> </w:t>
      </w:r>
      <w:r w:rsidR="00A90EFC" w:rsidRPr="009D3E12">
        <w:rPr>
          <w:rFonts w:cs="Arial"/>
        </w:rPr>
        <w:t>Several of the advantages include quicker decision-making, higher levels of satisfaction among customers increased innovation and positive cultural shifts, less duplication of work, faster service delivery, and more creativity and productivity</w:t>
      </w:r>
      <w:r w:rsidR="00F742CB" w:rsidRPr="009D3E12">
        <w:rPr>
          <w:rFonts w:cs="Arial"/>
        </w:rPr>
        <w:t xml:space="preserve"> (Iqbal et al</w:t>
      </w:r>
      <w:r w:rsidR="005F6E19">
        <w:rPr>
          <w:rFonts w:cs="Arial"/>
        </w:rPr>
        <w:t>.</w:t>
      </w:r>
      <w:r w:rsidR="00F742CB" w:rsidRPr="009D3E12">
        <w:rPr>
          <w:rFonts w:cs="Arial"/>
        </w:rPr>
        <w:t>, 2018).</w:t>
      </w:r>
    </w:p>
    <w:p w14:paraId="7CE80B78" w14:textId="77777777" w:rsidR="00751815" w:rsidRPr="0001071C" w:rsidRDefault="00751815" w:rsidP="00DF5758">
      <w:pPr>
        <w:pStyle w:val="Heading2"/>
        <w:rPr>
          <w:rFonts w:cs="Arial"/>
        </w:rPr>
      </w:pPr>
      <w:bookmarkStart w:id="6" w:name="_Toc121165549"/>
      <w:r w:rsidRPr="0001071C">
        <w:rPr>
          <w:rFonts w:cs="Arial"/>
        </w:rPr>
        <w:t>K</w:t>
      </w:r>
      <w:r w:rsidR="00EB2628" w:rsidRPr="0001071C">
        <w:rPr>
          <w:rFonts w:cs="Arial"/>
        </w:rPr>
        <w:t xml:space="preserve">nowledge </w:t>
      </w:r>
      <w:r w:rsidRPr="0001071C">
        <w:rPr>
          <w:rFonts w:cs="Arial"/>
        </w:rPr>
        <w:t>M</w:t>
      </w:r>
      <w:r w:rsidR="00EB2628" w:rsidRPr="0001071C">
        <w:rPr>
          <w:rFonts w:cs="Arial"/>
        </w:rPr>
        <w:t>anagement</w:t>
      </w:r>
      <w:r w:rsidRPr="0001071C">
        <w:rPr>
          <w:rFonts w:cs="Arial"/>
        </w:rPr>
        <w:t xml:space="preserve"> helps </w:t>
      </w:r>
      <w:r w:rsidR="00AC1109" w:rsidRPr="0001071C">
        <w:rPr>
          <w:rFonts w:cs="Arial"/>
        </w:rPr>
        <w:t>organizations</w:t>
      </w:r>
      <w:r w:rsidRPr="0001071C">
        <w:rPr>
          <w:rFonts w:cs="Arial"/>
        </w:rPr>
        <w:t xml:space="preserve"> in satisfying customers and </w:t>
      </w:r>
      <w:r w:rsidR="00DF5758" w:rsidRPr="0001071C">
        <w:rPr>
          <w:rFonts w:cs="Arial"/>
        </w:rPr>
        <w:t>achieve</w:t>
      </w:r>
      <w:r w:rsidR="00B12AD1" w:rsidRPr="0001071C">
        <w:rPr>
          <w:rFonts w:cs="Arial"/>
        </w:rPr>
        <w:t xml:space="preserve"> </w:t>
      </w:r>
      <w:r w:rsidRPr="0001071C">
        <w:rPr>
          <w:rFonts w:cs="Arial"/>
        </w:rPr>
        <w:t>competitive advantage</w:t>
      </w:r>
      <w:bookmarkEnd w:id="6"/>
    </w:p>
    <w:p w14:paraId="6D0D0775" w14:textId="77777777" w:rsidR="00DA7BE0" w:rsidRPr="003A362C" w:rsidRDefault="00DF5758" w:rsidP="00A77AD8">
      <w:pPr>
        <w:rPr>
          <w:rFonts w:cs="Arial"/>
        </w:rPr>
      </w:pPr>
      <w:r w:rsidRPr="003A362C">
        <w:rPr>
          <w:rFonts w:cs="Arial"/>
        </w:rPr>
        <w:t>Information collected</w:t>
      </w:r>
      <w:r w:rsidR="00A90EFC" w:rsidRPr="003A362C">
        <w:rPr>
          <w:rFonts w:cs="Arial"/>
        </w:rPr>
        <w:t xml:space="preserve"> through knowledge management may be used to build plans that may lead to more fruitful relationships with clients</w:t>
      </w:r>
      <w:r w:rsidR="00187A90" w:rsidRPr="003A362C">
        <w:rPr>
          <w:rFonts w:cs="Arial"/>
        </w:rPr>
        <w:t xml:space="preserve"> of Amazon</w:t>
      </w:r>
      <w:r w:rsidR="00A90EFC" w:rsidRPr="003A362C">
        <w:rPr>
          <w:rFonts w:cs="Arial"/>
        </w:rPr>
        <w:t>. Interact with customers in a streamlined manner across all available channels, and save all relevant data in one location for quick access during support situatio</w:t>
      </w:r>
      <w:r w:rsidR="00187A90" w:rsidRPr="003A362C">
        <w:rPr>
          <w:rFonts w:cs="Arial"/>
        </w:rPr>
        <w:t xml:space="preserve">ns. The scope and depth of </w:t>
      </w:r>
      <w:r w:rsidR="00A90EFC" w:rsidRPr="003A362C">
        <w:rPr>
          <w:rFonts w:cs="Arial"/>
        </w:rPr>
        <w:t>interacti</w:t>
      </w:r>
      <w:r w:rsidR="00187A90" w:rsidRPr="003A362C">
        <w:rPr>
          <w:rFonts w:cs="Arial"/>
        </w:rPr>
        <w:t>ons with others, as well as</w:t>
      </w:r>
      <w:r w:rsidR="00A90EFC" w:rsidRPr="003A362C">
        <w:rPr>
          <w:rFonts w:cs="Arial"/>
        </w:rPr>
        <w:t xml:space="preserve"> access to and ability to share information and expertise, can only benefit from an expansion of </w:t>
      </w:r>
      <w:r w:rsidR="00F742CB" w:rsidRPr="003A362C">
        <w:rPr>
          <w:rFonts w:cs="Arial"/>
        </w:rPr>
        <w:t>talents (</w:t>
      </w:r>
      <w:r w:rsidR="00F742CB" w:rsidRPr="003A362C">
        <w:rPr>
          <w:rFonts w:cs="Arial"/>
          <w:color w:val="222222"/>
          <w:shd w:val="clear" w:color="auto" w:fill="FFFFFF"/>
        </w:rPr>
        <w:t>Zaim</w:t>
      </w:r>
      <w:r w:rsidR="00F742CB" w:rsidRPr="003A362C">
        <w:rPr>
          <w:rFonts w:cs="Arial"/>
        </w:rPr>
        <w:t xml:space="preserve"> et al</w:t>
      </w:r>
      <w:r w:rsidR="000015A9">
        <w:rPr>
          <w:rFonts w:cs="Arial"/>
        </w:rPr>
        <w:t>.</w:t>
      </w:r>
      <w:r w:rsidR="00F742CB" w:rsidRPr="003A362C">
        <w:rPr>
          <w:rFonts w:cs="Arial"/>
        </w:rPr>
        <w:t xml:space="preserve">, 2019). </w:t>
      </w:r>
      <w:r w:rsidR="00A90EFC" w:rsidRPr="003A362C">
        <w:rPr>
          <w:rFonts w:cs="Arial"/>
        </w:rPr>
        <w:t>Crea</w:t>
      </w:r>
      <w:r w:rsidR="00187A90" w:rsidRPr="003A362C">
        <w:rPr>
          <w:rFonts w:cs="Arial"/>
        </w:rPr>
        <w:t xml:space="preserve">te deeper connections with </w:t>
      </w:r>
      <w:r w:rsidR="00A90EFC" w:rsidRPr="003A362C">
        <w:rPr>
          <w:rFonts w:cs="Arial"/>
        </w:rPr>
        <w:t>current clientele and speed up the process of convert</w:t>
      </w:r>
      <w:r w:rsidR="00187A90" w:rsidRPr="003A362C">
        <w:rPr>
          <w:rFonts w:cs="Arial"/>
        </w:rPr>
        <w:t xml:space="preserve">ing new ones. Managing what </w:t>
      </w:r>
      <w:r w:rsidR="00B12AD1" w:rsidRPr="003A362C">
        <w:rPr>
          <w:rFonts w:cs="Arial"/>
        </w:rPr>
        <w:t xml:space="preserve">the </w:t>
      </w:r>
      <w:r w:rsidR="00E91448" w:rsidRPr="003A362C">
        <w:rPr>
          <w:rFonts w:cs="Arial"/>
        </w:rPr>
        <w:t>company knows</w:t>
      </w:r>
      <w:r w:rsidR="00187A90" w:rsidRPr="003A362C">
        <w:rPr>
          <w:rFonts w:cs="Arial"/>
        </w:rPr>
        <w:t xml:space="preserve"> may enhance Amazon </w:t>
      </w:r>
      <w:r w:rsidR="00A90EFC" w:rsidRPr="003A362C">
        <w:rPr>
          <w:rFonts w:cs="Arial"/>
        </w:rPr>
        <w:t>cu</w:t>
      </w:r>
      <w:r w:rsidR="00187A90" w:rsidRPr="003A362C">
        <w:rPr>
          <w:rFonts w:cs="Arial"/>
        </w:rPr>
        <w:t xml:space="preserve">stomers' interactions with </w:t>
      </w:r>
      <w:r w:rsidR="00B12AD1" w:rsidRPr="003A362C">
        <w:rPr>
          <w:rFonts w:cs="Arial"/>
        </w:rPr>
        <w:t xml:space="preserve">the </w:t>
      </w:r>
      <w:r w:rsidR="00A90EFC" w:rsidRPr="003A362C">
        <w:rPr>
          <w:rFonts w:cs="Arial"/>
        </w:rPr>
        <w:t>business</w:t>
      </w:r>
      <w:r w:rsidR="00EB2628" w:rsidRPr="003A362C">
        <w:rPr>
          <w:rFonts w:cs="Arial"/>
        </w:rPr>
        <w:t xml:space="preserve">. </w:t>
      </w:r>
      <w:r w:rsidR="00A90EFC" w:rsidRPr="003A362C">
        <w:rPr>
          <w:rFonts w:cs="Arial"/>
        </w:rPr>
        <w:t xml:space="preserve">It gathers what's important, facilitates in-depth analysis, and </w:t>
      </w:r>
      <w:r w:rsidR="00A90EFC" w:rsidRPr="003A362C">
        <w:rPr>
          <w:rFonts w:cs="Arial"/>
        </w:rPr>
        <w:lastRenderedPageBreak/>
        <w:t>creates the groundwork for more effective strateg</w:t>
      </w:r>
      <w:r w:rsidR="00B12AD1" w:rsidRPr="003A362C">
        <w:rPr>
          <w:rFonts w:cs="Arial"/>
        </w:rPr>
        <w:t>ies</w:t>
      </w:r>
      <w:r w:rsidR="00A90EFC" w:rsidRPr="003A362C">
        <w:rPr>
          <w:rFonts w:cs="Arial"/>
        </w:rPr>
        <w:t xml:space="preserve"> and outcomes, all of which improve intern</w:t>
      </w:r>
      <w:r w:rsidR="00EB2628" w:rsidRPr="003A362C">
        <w:rPr>
          <w:rFonts w:cs="Arial"/>
        </w:rPr>
        <w:t>al and external access to data (Soltani et al</w:t>
      </w:r>
      <w:r w:rsidR="000015A9">
        <w:rPr>
          <w:rFonts w:cs="Arial"/>
        </w:rPr>
        <w:t>.</w:t>
      </w:r>
      <w:r w:rsidR="00EB2628" w:rsidRPr="003A362C">
        <w:rPr>
          <w:rFonts w:cs="Arial"/>
        </w:rPr>
        <w:t xml:space="preserve">, 2018). </w:t>
      </w:r>
      <w:r w:rsidR="00A90EFC" w:rsidRPr="003A362C">
        <w:rPr>
          <w:rFonts w:cs="Arial"/>
        </w:rPr>
        <w:t>More money may be made with the help of an information management system. T</w:t>
      </w:r>
      <w:r w:rsidR="00233385" w:rsidRPr="003A362C">
        <w:rPr>
          <w:rFonts w:cs="Arial"/>
        </w:rPr>
        <w:t xml:space="preserve">hrough a knowledge system, users </w:t>
      </w:r>
      <w:r w:rsidR="00A90EFC" w:rsidRPr="003A362C">
        <w:rPr>
          <w:rFonts w:cs="Arial"/>
        </w:rPr>
        <w:t>may solve pr</w:t>
      </w:r>
      <w:r w:rsidR="00233385" w:rsidRPr="003A362C">
        <w:rPr>
          <w:rFonts w:cs="Arial"/>
        </w:rPr>
        <w:t xml:space="preserve">oblems they experience with their </w:t>
      </w:r>
      <w:r w:rsidR="00A90EFC" w:rsidRPr="003A362C">
        <w:rPr>
          <w:rFonts w:cs="Arial"/>
        </w:rPr>
        <w:t>business on their own, while contacting customer service. Because of this, they develop the ability to solve problems on their own and a sense of independence and self-sufficiency. Nowadays, self-service is hi</w:t>
      </w:r>
      <w:r w:rsidR="00233385" w:rsidRPr="003A362C">
        <w:rPr>
          <w:rFonts w:cs="Arial"/>
        </w:rPr>
        <w:t>ghly desired by clients. If customers meet their requirements, Amazon</w:t>
      </w:r>
      <w:r w:rsidR="00A90EFC" w:rsidRPr="003A362C">
        <w:rPr>
          <w:rFonts w:cs="Arial"/>
        </w:rPr>
        <w:t xml:space="preserve"> will be astounded by the positiv</w:t>
      </w:r>
      <w:r w:rsidR="00F742CB" w:rsidRPr="003A362C">
        <w:rPr>
          <w:rFonts w:cs="Arial"/>
        </w:rPr>
        <w:t>e effect on client satisfaction (</w:t>
      </w:r>
      <w:r w:rsidR="00F742CB" w:rsidRPr="003A362C">
        <w:rPr>
          <w:rFonts w:cs="Arial"/>
          <w:color w:val="222222"/>
          <w:shd w:val="clear" w:color="auto" w:fill="FFFFFF"/>
        </w:rPr>
        <w:t>Zaim</w:t>
      </w:r>
      <w:r w:rsidR="00F742CB" w:rsidRPr="003A362C">
        <w:rPr>
          <w:rFonts w:cs="Arial"/>
        </w:rPr>
        <w:t xml:space="preserve"> et al</w:t>
      </w:r>
      <w:r w:rsidR="000015A9">
        <w:rPr>
          <w:rFonts w:cs="Arial"/>
        </w:rPr>
        <w:t>.</w:t>
      </w:r>
      <w:r w:rsidR="00F742CB" w:rsidRPr="003A362C">
        <w:rPr>
          <w:rFonts w:cs="Arial"/>
        </w:rPr>
        <w:t xml:space="preserve">, 2019). </w:t>
      </w:r>
      <w:r w:rsidR="00B12AD1" w:rsidRPr="003A362C">
        <w:rPr>
          <w:rFonts w:cs="Arial"/>
        </w:rPr>
        <w:t>The s</w:t>
      </w:r>
      <w:r w:rsidR="00543DC9" w:rsidRPr="003A362C">
        <w:rPr>
          <w:rFonts w:cs="Arial"/>
        </w:rPr>
        <w:t>atisfaction</w:t>
      </w:r>
      <w:r w:rsidR="004B34EE" w:rsidRPr="003A362C">
        <w:rPr>
          <w:rFonts w:cs="Arial"/>
        </w:rPr>
        <w:t xml:space="preserve"> of customers is very important </w:t>
      </w:r>
      <w:r w:rsidR="00932FC9" w:rsidRPr="003A362C">
        <w:rPr>
          <w:rFonts w:cs="Arial"/>
        </w:rPr>
        <w:t>regarding</w:t>
      </w:r>
      <w:r w:rsidR="004B34EE" w:rsidRPr="003A362C">
        <w:rPr>
          <w:rFonts w:cs="Arial"/>
        </w:rPr>
        <w:t xml:space="preserve"> the products and services of the company Amazon. </w:t>
      </w:r>
      <w:r w:rsidR="00932FC9" w:rsidRPr="003A362C">
        <w:rPr>
          <w:rFonts w:cs="Arial"/>
        </w:rPr>
        <w:t>By</w:t>
      </w:r>
      <w:r w:rsidR="00543DC9" w:rsidRPr="003A362C">
        <w:rPr>
          <w:rFonts w:cs="Arial"/>
        </w:rPr>
        <w:t xml:space="preserve"> providing </w:t>
      </w:r>
      <w:r w:rsidR="00B12AD1" w:rsidRPr="003A362C">
        <w:rPr>
          <w:rFonts w:cs="Arial"/>
        </w:rPr>
        <w:t xml:space="preserve">the </w:t>
      </w:r>
      <w:r w:rsidR="00543DC9" w:rsidRPr="003A362C">
        <w:rPr>
          <w:rFonts w:cs="Arial"/>
        </w:rPr>
        <w:t xml:space="preserve">best services to customers, the company can keep their present customers and also keep hold of new clients. </w:t>
      </w:r>
    </w:p>
    <w:p w14:paraId="27E3FFED" w14:textId="77777777" w:rsidR="00751815" w:rsidRPr="003A362C" w:rsidRDefault="00A90EFC">
      <w:pPr>
        <w:rPr>
          <w:rFonts w:cs="Arial"/>
        </w:rPr>
      </w:pPr>
      <w:r w:rsidRPr="003A362C">
        <w:rPr>
          <w:rFonts w:cs="Arial"/>
        </w:rPr>
        <w:t>A knowledge management application's main advantage is that it facilitates the timely dissemination of relevant information to the appropriate stakeholders within</w:t>
      </w:r>
      <w:r w:rsidR="00F55ADC" w:rsidRPr="003A362C">
        <w:rPr>
          <w:rFonts w:cs="Arial"/>
        </w:rPr>
        <w:t xml:space="preserve"> Amazon</w:t>
      </w:r>
      <w:r w:rsidR="00EB2628" w:rsidRPr="003A362C">
        <w:rPr>
          <w:rFonts w:cs="Arial"/>
        </w:rPr>
        <w:t xml:space="preserve"> (Hellebrandt et al</w:t>
      </w:r>
      <w:r w:rsidR="000015A9">
        <w:rPr>
          <w:rFonts w:cs="Arial"/>
        </w:rPr>
        <w:t>.</w:t>
      </w:r>
      <w:r w:rsidR="00EB2628" w:rsidRPr="003A362C">
        <w:rPr>
          <w:rFonts w:cs="Arial"/>
        </w:rPr>
        <w:t xml:space="preserve">, 2018). </w:t>
      </w:r>
      <w:r w:rsidRPr="003A362C">
        <w:rPr>
          <w:rFonts w:cs="Arial"/>
        </w:rPr>
        <w:t>Defining the relevant information, th</w:t>
      </w:r>
      <w:r w:rsidR="00B12AD1" w:rsidRPr="003A362C">
        <w:rPr>
          <w:rFonts w:cs="Arial"/>
        </w:rPr>
        <w:t>e</w:t>
      </w:r>
      <w:r w:rsidRPr="003A362C">
        <w:rPr>
          <w:rFonts w:cs="Arial"/>
        </w:rPr>
        <w:t xml:space="preserve"> best candidate, and also the right moment is difficult, if not impossible, due to the quick pace at which customer requirements and the industrial environment change. With the help of an efficient knowled</w:t>
      </w:r>
      <w:r w:rsidR="00F55ADC" w:rsidRPr="003A362C">
        <w:rPr>
          <w:rFonts w:cs="Arial"/>
        </w:rPr>
        <w:t>ge-management system, Amazon</w:t>
      </w:r>
      <w:r w:rsidRPr="003A362C">
        <w:rPr>
          <w:rFonts w:cs="Arial"/>
        </w:rPr>
        <w:t xml:space="preserve"> may pool their resources to generate new insights, put them to use, and disseminate them across the company. When used correctly, a strategy may help a business maintain its goals even as technology changes, position itself at the forefront of its field, and stay one </w:t>
      </w:r>
      <w:r w:rsidR="004A6458" w:rsidRPr="003A362C">
        <w:rPr>
          <w:rFonts w:cs="Arial"/>
        </w:rPr>
        <w:t xml:space="preserve">step forward of the competitors  (Adesina and </w:t>
      </w:r>
      <w:proofErr w:type="spellStart"/>
      <w:r w:rsidR="004A6458" w:rsidRPr="003A362C">
        <w:rPr>
          <w:rFonts w:cs="Arial"/>
        </w:rPr>
        <w:t>Ocholla</w:t>
      </w:r>
      <w:proofErr w:type="spellEnd"/>
      <w:r w:rsidR="004A6458" w:rsidRPr="003A362C">
        <w:rPr>
          <w:rFonts w:cs="Arial"/>
        </w:rPr>
        <w:t>, 2019).</w:t>
      </w:r>
    </w:p>
    <w:p w14:paraId="70DDFAA4" w14:textId="77777777" w:rsidR="00751815" w:rsidRPr="0001071C" w:rsidRDefault="00751815" w:rsidP="00A77AD8">
      <w:pPr>
        <w:pStyle w:val="Heading1"/>
        <w:rPr>
          <w:rFonts w:cs="Arial"/>
        </w:rPr>
      </w:pPr>
      <w:bookmarkStart w:id="7" w:name="_Toc121165550"/>
      <w:r w:rsidRPr="0001071C">
        <w:rPr>
          <w:rFonts w:cs="Arial"/>
        </w:rPr>
        <w:t>Section 2: Evaluation of Knowledge and Information Management Models/theories Showcase your awareness by evaluating:</w:t>
      </w:r>
      <w:bookmarkEnd w:id="7"/>
    </w:p>
    <w:p w14:paraId="0EE553BA" w14:textId="77777777" w:rsidR="00751815" w:rsidRPr="0001071C" w:rsidRDefault="00A77AD8" w:rsidP="00DF5758">
      <w:pPr>
        <w:pStyle w:val="Heading2"/>
        <w:rPr>
          <w:rFonts w:cs="Arial"/>
        </w:rPr>
      </w:pPr>
      <w:bookmarkStart w:id="8" w:name="_Toc121165551"/>
      <w:r w:rsidRPr="0001071C">
        <w:rPr>
          <w:rFonts w:cs="Arial"/>
        </w:rPr>
        <w:t>Knowledge</w:t>
      </w:r>
      <w:r w:rsidR="00751815" w:rsidRPr="0001071C">
        <w:rPr>
          <w:rFonts w:cs="Arial"/>
        </w:rPr>
        <w:t xml:space="preserve"> generally embedded in products and the service concept in the tacit knowledge of individ</w:t>
      </w:r>
      <w:r w:rsidR="00627AD9" w:rsidRPr="0001071C">
        <w:rPr>
          <w:rFonts w:cs="Arial"/>
        </w:rPr>
        <w:t>uals (employees and customers)</w:t>
      </w:r>
      <w:bookmarkEnd w:id="8"/>
    </w:p>
    <w:p w14:paraId="0EC9BAA6" w14:textId="77777777" w:rsidR="00A77AD8" w:rsidRPr="003A362C" w:rsidRDefault="00D97FD1">
      <w:pPr>
        <w:rPr>
          <w:rFonts w:cs="Arial"/>
        </w:rPr>
      </w:pPr>
      <w:r w:rsidRPr="003A362C">
        <w:rPr>
          <w:rFonts w:cs="Arial"/>
        </w:rPr>
        <w:t>At the time</w:t>
      </w:r>
      <w:r w:rsidR="00205449" w:rsidRPr="003A362C">
        <w:rPr>
          <w:rFonts w:cs="Arial"/>
        </w:rPr>
        <w:t xml:space="preserve"> of online business, Amazon</w:t>
      </w:r>
      <w:r w:rsidRPr="003A362C">
        <w:rPr>
          <w:rFonts w:cs="Arial"/>
        </w:rPr>
        <w:t xml:space="preserve"> uses some of the tacit that make the business effective</w:t>
      </w:r>
      <w:r w:rsidR="00B12AD1" w:rsidRPr="003A362C">
        <w:rPr>
          <w:rFonts w:cs="Arial"/>
        </w:rPr>
        <w:t>ly</w:t>
      </w:r>
      <w:r w:rsidRPr="003A362C">
        <w:rPr>
          <w:rFonts w:cs="Arial"/>
        </w:rPr>
        <w:t xml:space="preserve"> with the help of customers and employees. </w:t>
      </w:r>
      <w:r w:rsidR="00205449" w:rsidRPr="003A362C">
        <w:rPr>
          <w:rFonts w:cs="Arial"/>
        </w:rPr>
        <w:t xml:space="preserve">The sales of Amazon </w:t>
      </w:r>
      <w:r w:rsidRPr="003A362C">
        <w:rPr>
          <w:rFonts w:cs="Arial"/>
        </w:rPr>
        <w:t xml:space="preserve">increased at the time of </w:t>
      </w:r>
      <w:r w:rsidR="00652EBE" w:rsidRPr="003A362C">
        <w:rPr>
          <w:rFonts w:cs="Arial"/>
        </w:rPr>
        <w:t>covid</w:t>
      </w:r>
      <w:r w:rsidRPr="003A362C">
        <w:rPr>
          <w:rFonts w:cs="Arial"/>
        </w:rPr>
        <w:t xml:space="preserve"> so, </w:t>
      </w:r>
      <w:r w:rsidR="00B12AD1" w:rsidRPr="003A362C">
        <w:rPr>
          <w:rFonts w:cs="Arial"/>
        </w:rPr>
        <w:t xml:space="preserve">so </w:t>
      </w:r>
      <w:r w:rsidRPr="003A362C">
        <w:rPr>
          <w:rFonts w:cs="Arial"/>
        </w:rPr>
        <w:t>th</w:t>
      </w:r>
      <w:r w:rsidR="00B12AD1" w:rsidRPr="003A362C">
        <w:rPr>
          <w:rFonts w:cs="Arial"/>
        </w:rPr>
        <w:t>e</w:t>
      </w:r>
      <w:r w:rsidRPr="003A362C">
        <w:rPr>
          <w:rFonts w:cs="Arial"/>
        </w:rPr>
        <w:t xml:space="preserve"> company needs to hire employees to man</w:t>
      </w:r>
      <w:r w:rsidR="00EB2628" w:rsidRPr="003A362C">
        <w:rPr>
          <w:rFonts w:cs="Arial"/>
        </w:rPr>
        <w:t xml:space="preserve">age their business effectively </w:t>
      </w:r>
      <w:r w:rsidR="000015A9">
        <w:rPr>
          <w:rFonts w:cs="Arial"/>
        </w:rPr>
        <w:t>(Hellebrandt et al.,</w:t>
      </w:r>
      <w:r w:rsidR="00EB2628" w:rsidRPr="003A362C">
        <w:rPr>
          <w:rFonts w:cs="Arial"/>
        </w:rPr>
        <w:t xml:space="preserve"> 2018). </w:t>
      </w:r>
      <w:r w:rsidR="00205449" w:rsidRPr="003A362C">
        <w:rPr>
          <w:rFonts w:cs="Arial"/>
        </w:rPr>
        <w:t>For</w:t>
      </w:r>
      <w:r w:rsidRPr="003A362C">
        <w:rPr>
          <w:rFonts w:cs="Arial"/>
        </w:rPr>
        <w:t xml:space="preserve"> the </w:t>
      </w:r>
      <w:r w:rsidR="00652EBE" w:rsidRPr="003A362C">
        <w:rPr>
          <w:rFonts w:cs="Arial"/>
        </w:rPr>
        <w:t>management</w:t>
      </w:r>
      <w:r w:rsidRPr="003A362C">
        <w:rPr>
          <w:rFonts w:cs="Arial"/>
        </w:rPr>
        <w:t xml:space="preserve"> of </w:t>
      </w:r>
      <w:r w:rsidR="00B12AD1" w:rsidRPr="003A362C">
        <w:rPr>
          <w:rFonts w:cs="Arial"/>
        </w:rPr>
        <w:t xml:space="preserve">the </w:t>
      </w:r>
      <w:r w:rsidRPr="003A362C">
        <w:rPr>
          <w:rFonts w:cs="Arial"/>
        </w:rPr>
        <w:t xml:space="preserve">online </w:t>
      </w:r>
      <w:proofErr w:type="spellStart"/>
      <w:r w:rsidRPr="003A362C">
        <w:rPr>
          <w:rFonts w:cs="Arial"/>
        </w:rPr>
        <w:t>business</w:t>
      </w:r>
      <w:r w:rsidR="00B12AD1" w:rsidRPr="003A362C">
        <w:rPr>
          <w:rFonts w:cs="Arial"/>
        </w:rPr>
        <w:t>,</w:t>
      </w:r>
      <w:r w:rsidR="00205449" w:rsidRPr="003A362C">
        <w:rPr>
          <w:rFonts w:cs="Arial"/>
        </w:rPr>
        <w:t>Amazon</w:t>
      </w:r>
      <w:proofErr w:type="spellEnd"/>
      <w:r w:rsidR="00205449" w:rsidRPr="003A362C">
        <w:rPr>
          <w:rFonts w:cs="Arial"/>
        </w:rPr>
        <w:t xml:space="preserve"> </w:t>
      </w:r>
      <w:proofErr w:type="spellStart"/>
      <w:r w:rsidRPr="003A362C">
        <w:rPr>
          <w:rFonts w:cs="Arial"/>
        </w:rPr>
        <w:t>provide</w:t>
      </w:r>
      <w:r w:rsidR="00B12AD1" w:rsidRPr="003A362C">
        <w:rPr>
          <w:rFonts w:cs="Arial"/>
        </w:rPr>
        <w:t>spieces</w:t>
      </w:r>
      <w:proofErr w:type="spellEnd"/>
      <w:r w:rsidR="00B12AD1" w:rsidRPr="003A362C">
        <w:rPr>
          <w:rFonts w:cs="Arial"/>
        </w:rPr>
        <w:t xml:space="preserve"> of </w:t>
      </w:r>
      <w:r w:rsidR="00652EBE" w:rsidRPr="003A362C">
        <w:rPr>
          <w:rFonts w:cs="Arial"/>
        </w:rPr>
        <w:t>training</w:t>
      </w:r>
      <w:r w:rsidRPr="003A362C">
        <w:rPr>
          <w:rFonts w:cs="Arial"/>
        </w:rPr>
        <w:t xml:space="preserve"> to all employees to manage the stock of products and deliver them with </w:t>
      </w:r>
      <w:r w:rsidR="00B12AD1" w:rsidRPr="003A362C">
        <w:rPr>
          <w:rFonts w:cs="Arial"/>
        </w:rPr>
        <w:t>an</w:t>
      </w:r>
      <w:r w:rsidRPr="003A362C">
        <w:rPr>
          <w:rFonts w:cs="Arial"/>
        </w:rPr>
        <w:t xml:space="preserve"> effective approach to </w:t>
      </w:r>
      <w:proofErr w:type="spellStart"/>
      <w:r w:rsidRPr="003A362C">
        <w:rPr>
          <w:rFonts w:cs="Arial"/>
        </w:rPr>
        <w:t>customers.</w:t>
      </w:r>
      <w:r w:rsidR="00A90EFC" w:rsidRPr="003A362C">
        <w:rPr>
          <w:rFonts w:cs="Arial"/>
        </w:rPr>
        <w:t>Inherent</w:t>
      </w:r>
      <w:proofErr w:type="spellEnd"/>
      <w:r w:rsidR="00A90EFC" w:rsidRPr="003A362C">
        <w:rPr>
          <w:rFonts w:cs="Arial"/>
        </w:rPr>
        <w:t xml:space="preserve"> in the mere concept of tacit knowledge is a plethora of challenges in its transference. In contrast, tacit information is distinctive and </w:t>
      </w:r>
      <w:r w:rsidR="00205449" w:rsidRPr="003A362C">
        <w:rPr>
          <w:rFonts w:cs="Arial"/>
        </w:rPr>
        <w:t>distinct towards Amazon</w:t>
      </w:r>
      <w:r w:rsidR="00A90EFC" w:rsidRPr="003A362C">
        <w:rPr>
          <w:rFonts w:cs="Arial"/>
        </w:rPr>
        <w:t xml:space="preserve">, improving outcomes, </w:t>
      </w:r>
      <w:r w:rsidR="00B12AD1" w:rsidRPr="003A362C">
        <w:rPr>
          <w:rFonts w:cs="Arial"/>
        </w:rPr>
        <w:t xml:space="preserve">and </w:t>
      </w:r>
      <w:r w:rsidR="00A90EFC" w:rsidRPr="003A362C">
        <w:rPr>
          <w:rFonts w:cs="Arial"/>
        </w:rPr>
        <w:t xml:space="preserve">making knowledge sharing an essential aspect of </w:t>
      </w:r>
      <w:r w:rsidR="00F742CB" w:rsidRPr="003A362C">
        <w:rPr>
          <w:rFonts w:cs="Arial"/>
        </w:rPr>
        <w:lastRenderedPageBreak/>
        <w:t>information management (Vibhor et al</w:t>
      </w:r>
      <w:r w:rsidR="000015A9">
        <w:rPr>
          <w:rFonts w:cs="Arial"/>
        </w:rPr>
        <w:t>.</w:t>
      </w:r>
      <w:r w:rsidR="00F742CB" w:rsidRPr="003A362C">
        <w:rPr>
          <w:rFonts w:cs="Arial"/>
        </w:rPr>
        <w:t>, 2019).</w:t>
      </w:r>
      <w:r w:rsidR="00C61DA5" w:rsidRPr="003A362C">
        <w:rPr>
          <w:rFonts w:cs="Arial"/>
        </w:rPr>
        <w:t> </w:t>
      </w:r>
      <w:r w:rsidR="00623799" w:rsidRPr="003A362C">
        <w:rPr>
          <w:rFonts w:cs="Arial"/>
        </w:rPr>
        <w:t xml:space="preserve">The customers and employees understand the skills required for effective business at the time of covid. </w:t>
      </w:r>
    </w:p>
    <w:p w14:paraId="6C0A2EFF" w14:textId="77777777" w:rsidR="00751815" w:rsidRPr="0001071C" w:rsidRDefault="00A77AD8" w:rsidP="00DD4E55">
      <w:pPr>
        <w:pStyle w:val="Heading2"/>
        <w:rPr>
          <w:rFonts w:cs="Arial"/>
        </w:rPr>
      </w:pPr>
      <w:bookmarkStart w:id="9" w:name="_Toc121165552"/>
      <w:r w:rsidRPr="0001071C">
        <w:rPr>
          <w:rFonts w:cs="Arial"/>
        </w:rPr>
        <w:t>Systematic</w:t>
      </w:r>
      <w:r w:rsidR="00751815" w:rsidRPr="0001071C">
        <w:rPr>
          <w:rFonts w:cs="Arial"/>
        </w:rPr>
        <w:t xml:space="preserve"> approach</w:t>
      </w:r>
      <w:r w:rsidR="00627AD9" w:rsidRPr="0001071C">
        <w:rPr>
          <w:rFonts w:cs="Arial"/>
        </w:rPr>
        <w:t xml:space="preserve"> (Management Information System)</w:t>
      </w:r>
      <w:r w:rsidR="00751815" w:rsidRPr="0001071C">
        <w:rPr>
          <w:rFonts w:cs="Arial"/>
        </w:rPr>
        <w:t xml:space="preserve"> </w:t>
      </w:r>
      <w:proofErr w:type="spellStart"/>
      <w:r w:rsidR="00751815" w:rsidRPr="0001071C">
        <w:rPr>
          <w:rFonts w:cs="Arial"/>
        </w:rPr>
        <w:t>help</w:t>
      </w:r>
      <w:r w:rsidR="00B12AD1" w:rsidRPr="0001071C">
        <w:rPr>
          <w:rFonts w:cs="Arial"/>
        </w:rPr>
        <w:t>s</w:t>
      </w:r>
      <w:r w:rsidR="00627AD9" w:rsidRPr="0001071C">
        <w:rPr>
          <w:rFonts w:cs="Arial"/>
        </w:rPr>
        <w:t>organizations</w:t>
      </w:r>
      <w:proofErr w:type="spellEnd"/>
      <w:r w:rsidR="00751815" w:rsidRPr="0001071C">
        <w:rPr>
          <w:rFonts w:cs="Arial"/>
        </w:rPr>
        <w:t xml:space="preserve"> in sharing and exchanging </w:t>
      </w:r>
      <w:r w:rsidR="00B12AD1" w:rsidRPr="0001071C">
        <w:rPr>
          <w:rFonts w:cs="Arial"/>
        </w:rPr>
        <w:t>their</w:t>
      </w:r>
      <w:r w:rsidR="00751815" w:rsidRPr="0001071C">
        <w:rPr>
          <w:rFonts w:cs="Arial"/>
        </w:rPr>
        <w:t xml:space="preserve"> knowledg</w:t>
      </w:r>
      <w:r w:rsidR="00627AD9" w:rsidRPr="0001071C">
        <w:rPr>
          <w:rFonts w:cs="Arial"/>
        </w:rPr>
        <w:t xml:space="preserve">e base across the </w:t>
      </w:r>
      <w:r w:rsidRPr="0001071C">
        <w:rPr>
          <w:rFonts w:cs="Arial"/>
        </w:rPr>
        <w:t>organization</w:t>
      </w:r>
      <w:bookmarkEnd w:id="9"/>
    </w:p>
    <w:p w14:paraId="5DB9CB6B" w14:textId="77777777" w:rsidR="00E60A80" w:rsidRPr="003A362C" w:rsidRDefault="00A30A0C">
      <w:pPr>
        <w:rPr>
          <w:rFonts w:cs="Arial"/>
        </w:rPr>
      </w:pPr>
      <w:r w:rsidRPr="003A362C">
        <w:rPr>
          <w:rFonts w:cs="Arial"/>
          <w:shd w:val="clear" w:color="auto" w:fill="FFFFFF"/>
        </w:rPr>
        <w:t>An</w:t>
      </w:r>
      <w:r w:rsidR="00A90EFC" w:rsidRPr="003A362C">
        <w:rPr>
          <w:rFonts w:cs="Arial"/>
          <w:shd w:val="clear" w:color="auto" w:fill="FFFFFF"/>
        </w:rPr>
        <w:t xml:space="preserve"> accounting system provides C-suite executive</w:t>
      </w:r>
      <w:r w:rsidRPr="003A362C">
        <w:rPr>
          <w:rFonts w:cs="Arial"/>
          <w:shd w:val="clear" w:color="auto" w:fill="FFFFFF"/>
        </w:rPr>
        <w:t>s with the information</w:t>
      </w:r>
      <w:r w:rsidR="00A90EFC" w:rsidRPr="003A362C">
        <w:rPr>
          <w:rFonts w:cs="Arial"/>
          <w:shd w:val="clear" w:color="auto" w:fill="FFFFFF"/>
        </w:rPr>
        <w:t xml:space="preserve"> to get insight into the precise state of</w:t>
      </w:r>
      <w:r w:rsidRPr="003A362C">
        <w:rPr>
          <w:rFonts w:cs="Arial"/>
          <w:shd w:val="clear" w:color="auto" w:fill="FFFFFF"/>
        </w:rPr>
        <w:t xml:space="preserve"> Amazon</w:t>
      </w:r>
      <w:r w:rsidR="00A90EFC" w:rsidRPr="003A362C">
        <w:rPr>
          <w:rFonts w:cs="Arial"/>
          <w:shd w:val="clear" w:color="auto" w:fill="FFFFFF"/>
        </w:rPr>
        <w:t xml:space="preserve">. Taxes, debts, costs, documentation flows, accrued expenses, receivables, cash reserves, earnings, inventory management, operations &amp; marketing, and human capital are just </w:t>
      </w:r>
      <w:r w:rsidR="00B12AD1" w:rsidRPr="003A362C">
        <w:rPr>
          <w:rFonts w:cs="Arial"/>
          <w:shd w:val="clear" w:color="auto" w:fill="FFFFFF"/>
        </w:rPr>
        <w:t xml:space="preserve">a </w:t>
      </w:r>
      <w:r w:rsidR="00A90EFC" w:rsidRPr="003A362C">
        <w:rPr>
          <w:rFonts w:cs="Arial"/>
          <w:shd w:val="clear" w:color="auto" w:fill="FFFFFF"/>
        </w:rPr>
        <w:t>few of the sectors from which a</w:t>
      </w:r>
      <w:r w:rsidR="00B12AD1" w:rsidRPr="003A362C">
        <w:rPr>
          <w:rFonts w:cs="Arial"/>
          <w:shd w:val="clear" w:color="auto" w:fill="FFFFFF"/>
        </w:rPr>
        <w:t>n</w:t>
      </w:r>
      <w:r w:rsidR="00EB2628" w:rsidRPr="003A362C">
        <w:rPr>
          <w:rFonts w:cs="Arial"/>
          <w:shd w:val="clear" w:color="auto" w:fill="FFFFFF"/>
        </w:rPr>
        <w:t xml:space="preserve"> MIS gathers data (</w:t>
      </w:r>
      <w:r w:rsidR="00EB2628" w:rsidRPr="003A362C">
        <w:rPr>
          <w:rFonts w:cs="Arial"/>
        </w:rPr>
        <w:t>Vibhor et al</w:t>
      </w:r>
      <w:r w:rsidR="00C12B5C">
        <w:rPr>
          <w:rFonts w:cs="Arial"/>
        </w:rPr>
        <w:t>.</w:t>
      </w:r>
      <w:r w:rsidR="00EB2628" w:rsidRPr="003A362C">
        <w:rPr>
          <w:rFonts w:cs="Arial"/>
        </w:rPr>
        <w:t xml:space="preserve">, 2019). </w:t>
      </w:r>
      <w:r w:rsidR="00A90EFC" w:rsidRPr="003A362C">
        <w:rPr>
          <w:rFonts w:cs="Arial"/>
          <w:shd w:val="clear" w:color="auto" w:fill="FFFFFF"/>
        </w:rPr>
        <w:t xml:space="preserve"> Workers, senior staff, and supervisors will be easier able to communicate and collaborate </w:t>
      </w:r>
      <w:r w:rsidR="00B12AD1" w:rsidRPr="003A362C">
        <w:rPr>
          <w:rFonts w:cs="Arial"/>
          <w:shd w:val="clear" w:color="auto" w:fill="FFFFFF"/>
        </w:rPr>
        <w:t xml:space="preserve">more </w:t>
      </w:r>
      <w:r w:rsidR="00A90EFC" w:rsidRPr="003A362C">
        <w:rPr>
          <w:rFonts w:cs="Arial"/>
          <w:shd w:val="clear" w:color="auto" w:fill="FFFFFF"/>
        </w:rPr>
        <w:t>when they have access to the same data. This will allow them to identify issues and come t</w:t>
      </w:r>
      <w:r w:rsidR="00F742CB" w:rsidRPr="003A362C">
        <w:rPr>
          <w:rFonts w:cs="Arial"/>
          <w:shd w:val="clear" w:color="auto" w:fill="FFFFFF"/>
        </w:rPr>
        <w:t>o mutually beneficial solutions (</w:t>
      </w:r>
      <w:r w:rsidR="00F742CB" w:rsidRPr="003A362C">
        <w:rPr>
          <w:rFonts w:cs="Arial"/>
        </w:rPr>
        <w:t>Vibhor et al</w:t>
      </w:r>
      <w:r w:rsidR="00C12B5C">
        <w:rPr>
          <w:rFonts w:cs="Arial"/>
        </w:rPr>
        <w:t>.</w:t>
      </w:r>
      <w:r w:rsidR="00F742CB" w:rsidRPr="003A362C">
        <w:rPr>
          <w:rFonts w:cs="Arial"/>
        </w:rPr>
        <w:t>, 2019).</w:t>
      </w:r>
      <w:r w:rsidR="00A90EFC" w:rsidRPr="003A362C">
        <w:rPr>
          <w:rFonts w:cs="Arial"/>
        </w:rPr>
        <w:t xml:space="preserve"> Information</w:t>
      </w:r>
      <w:r w:rsidR="00A90EFC" w:rsidRPr="003A362C">
        <w:rPr>
          <w:rFonts w:cs="Arial"/>
          <w:shd w:val="clear" w:color="auto" w:fill="FFFFFF"/>
        </w:rPr>
        <w:t xml:space="preserve"> and interaction across many groups and departments are facilitated by MIS. </w:t>
      </w:r>
      <w:r w:rsidR="00B12AD1" w:rsidRPr="003A362C">
        <w:rPr>
          <w:rFonts w:cs="Arial"/>
          <w:shd w:val="clear" w:color="auto" w:fill="FFFFFF"/>
        </w:rPr>
        <w:t>A c</w:t>
      </w:r>
      <w:r w:rsidR="00A90EFC" w:rsidRPr="003A362C">
        <w:rPr>
          <w:rFonts w:cs="Arial"/>
          <w:shd w:val="clear" w:color="auto" w:fill="FFFFFF"/>
        </w:rPr>
        <w:t xml:space="preserve">ooperative management information system (MIS) refers to a </w:t>
      </w:r>
      <w:r w:rsidRPr="003A362C">
        <w:rPr>
          <w:rFonts w:cs="Arial"/>
          <w:shd w:val="clear" w:color="auto" w:fill="FFFFFF"/>
        </w:rPr>
        <w:t>specialized</w:t>
      </w:r>
      <w:r w:rsidR="00A90EFC" w:rsidRPr="003A362C">
        <w:rPr>
          <w:rFonts w:cs="Arial"/>
          <w:shd w:val="clear" w:color="auto" w:fill="FFFFFF"/>
        </w:rPr>
        <w:t xml:space="preserve"> system that </w:t>
      </w:r>
      <w:r w:rsidRPr="003A362C">
        <w:rPr>
          <w:rFonts w:cs="Arial"/>
          <w:shd w:val="clear" w:color="auto" w:fill="FFFFFF"/>
        </w:rPr>
        <w:t xml:space="preserve">improves Amazon </w:t>
      </w:r>
      <w:r w:rsidR="00A90EFC" w:rsidRPr="003A362C">
        <w:rPr>
          <w:rFonts w:cs="Arial"/>
          <w:shd w:val="clear" w:color="auto" w:fill="FFFFFF"/>
        </w:rPr>
        <w:t>workplace collaboration.</w:t>
      </w:r>
    </w:p>
    <w:p w14:paraId="3BBDBF88" w14:textId="77777777" w:rsidR="00627AD9" w:rsidRPr="0001071C" w:rsidRDefault="00627AD9" w:rsidP="00DD4E55">
      <w:pPr>
        <w:pStyle w:val="Heading2"/>
        <w:rPr>
          <w:rFonts w:cs="Arial"/>
        </w:rPr>
      </w:pPr>
      <w:bookmarkStart w:id="10" w:name="_Toc121165553"/>
      <w:r w:rsidRPr="0001071C">
        <w:rPr>
          <w:rFonts w:cs="Arial"/>
        </w:rPr>
        <w:t>SECI model</w:t>
      </w:r>
      <w:r w:rsidR="00DD4E55">
        <w:rPr>
          <w:rFonts w:cs="Arial"/>
        </w:rPr>
        <w:t xml:space="preserve"> </w:t>
      </w:r>
      <w:r w:rsidR="00EB2628" w:rsidRPr="0001071C">
        <w:rPr>
          <w:rFonts w:cs="Arial"/>
        </w:rPr>
        <w:t>(Socialization, Externalization, Combination and Internalization)</w:t>
      </w:r>
      <w:bookmarkEnd w:id="10"/>
    </w:p>
    <w:p w14:paraId="7969A150" w14:textId="77777777" w:rsidR="00A90EFC" w:rsidRPr="003A362C" w:rsidRDefault="00A90EFC" w:rsidP="00A77AD8">
      <w:pPr>
        <w:rPr>
          <w:rFonts w:cs="Arial"/>
        </w:rPr>
      </w:pPr>
      <w:r w:rsidRPr="003A362C">
        <w:rPr>
          <w:rFonts w:cs="Arial"/>
        </w:rPr>
        <w:t xml:space="preserve">The notion of information dimensions developed by SECI is a paradigm for the growth of knowledge inside an </w:t>
      </w:r>
      <w:r w:rsidR="00E91448" w:rsidRPr="003A362C">
        <w:rPr>
          <w:rFonts w:cs="Arial"/>
        </w:rPr>
        <w:t>organization (</w:t>
      </w:r>
      <w:r w:rsidR="00F742CB" w:rsidRPr="003A362C">
        <w:rPr>
          <w:rFonts w:cs="Arial"/>
        </w:rPr>
        <w:t xml:space="preserve">Adesina and </w:t>
      </w:r>
      <w:proofErr w:type="spellStart"/>
      <w:r w:rsidR="00F742CB" w:rsidRPr="003A362C">
        <w:rPr>
          <w:rFonts w:cs="Arial"/>
        </w:rPr>
        <w:t>Ocholla</w:t>
      </w:r>
      <w:proofErr w:type="spellEnd"/>
      <w:r w:rsidR="00F742CB" w:rsidRPr="003A362C">
        <w:rPr>
          <w:rFonts w:cs="Arial"/>
        </w:rPr>
        <w:t>, 2019).</w:t>
      </w:r>
      <w:r w:rsidRPr="003A362C">
        <w:rPr>
          <w:rFonts w:cs="Arial"/>
        </w:rPr>
        <w:t xml:space="preserve">Knowledge may be </w:t>
      </w:r>
      <w:proofErr w:type="spellStart"/>
      <w:r w:rsidRPr="003A362C">
        <w:rPr>
          <w:rFonts w:cs="Arial"/>
        </w:rPr>
        <w:t>categorised</w:t>
      </w:r>
      <w:proofErr w:type="spellEnd"/>
      <w:r w:rsidRPr="003A362C">
        <w:rPr>
          <w:rFonts w:cs="Arial"/>
        </w:rPr>
        <w:t xml:space="preserve"> along four dimensions according to SECI: social, exterior, combined, and internal.</w:t>
      </w:r>
    </w:p>
    <w:p w14:paraId="645E8341" w14:textId="77777777" w:rsidR="00A90EFC" w:rsidRPr="003A362C" w:rsidRDefault="00A90EFC" w:rsidP="00A77AD8">
      <w:pPr>
        <w:rPr>
          <w:rFonts w:cs="Arial"/>
        </w:rPr>
      </w:pPr>
      <w:r w:rsidRPr="003A362C">
        <w:rPr>
          <w:rFonts w:cs="Arial"/>
        </w:rPr>
        <w:t>Specifically, Amazon used these procedures for implementing the SECI model:</w:t>
      </w:r>
    </w:p>
    <w:p w14:paraId="18DE44EF" w14:textId="77777777" w:rsidR="00A90EFC" w:rsidRPr="003A362C" w:rsidRDefault="0078491B" w:rsidP="00A77AD8">
      <w:pPr>
        <w:rPr>
          <w:rFonts w:cs="Arial"/>
        </w:rPr>
      </w:pPr>
      <w:proofErr w:type="spellStart"/>
      <w:r w:rsidRPr="003A362C">
        <w:rPr>
          <w:rFonts w:cs="Arial"/>
          <w:b/>
        </w:rPr>
        <w:t>Socialization:</w:t>
      </w:r>
      <w:r w:rsidR="00A90EFC" w:rsidRPr="003A362C">
        <w:rPr>
          <w:rFonts w:cs="Arial"/>
        </w:rPr>
        <w:t>To</w:t>
      </w:r>
      <w:proofErr w:type="spellEnd"/>
      <w:r w:rsidR="00A90EFC" w:rsidRPr="003A362C">
        <w:rPr>
          <w:rFonts w:cs="Arial"/>
        </w:rPr>
        <w:t xml:space="preserve"> put it another way, it's "the process through whom Amazon transforms fresh tacit knowledge via reciprocal exchanges of ordinary social contact."</w:t>
      </w:r>
      <w:r w:rsidR="00F742CB" w:rsidRPr="003A362C">
        <w:rPr>
          <w:rFonts w:cs="Arial"/>
        </w:rPr>
        <w:t xml:space="preserve"> (Adesina and </w:t>
      </w:r>
      <w:proofErr w:type="spellStart"/>
      <w:r w:rsidR="00F742CB" w:rsidRPr="003A362C">
        <w:rPr>
          <w:rFonts w:cs="Arial"/>
        </w:rPr>
        <w:t>Ocholla</w:t>
      </w:r>
      <w:proofErr w:type="spellEnd"/>
      <w:r w:rsidR="00F742CB" w:rsidRPr="003A362C">
        <w:rPr>
          <w:rFonts w:cs="Arial"/>
        </w:rPr>
        <w:t>, 2019).</w:t>
      </w:r>
    </w:p>
    <w:p w14:paraId="22074304" w14:textId="77777777" w:rsidR="00A90EFC" w:rsidRPr="003A362C" w:rsidRDefault="0078491B" w:rsidP="00A77AD8">
      <w:pPr>
        <w:rPr>
          <w:rFonts w:cs="Arial"/>
        </w:rPr>
      </w:pPr>
      <w:r w:rsidRPr="003A362C">
        <w:rPr>
          <w:rFonts w:cs="Arial"/>
          <w:b/>
        </w:rPr>
        <w:t>Externalization:</w:t>
      </w:r>
      <w:r w:rsidR="00A90EFC" w:rsidRPr="003A362C">
        <w:rPr>
          <w:rFonts w:cs="Arial"/>
        </w:rPr>
        <w:t>The "tacit intelligence of Amazon is transformed become explicit knowledge" in this way so that it may be shared and used as the basis for further discovery.</w:t>
      </w:r>
    </w:p>
    <w:p w14:paraId="0BA2C128" w14:textId="77777777" w:rsidR="00A90EFC" w:rsidRPr="003A362C" w:rsidRDefault="0078491B" w:rsidP="00A77AD8">
      <w:pPr>
        <w:rPr>
          <w:rFonts w:cs="Arial"/>
        </w:rPr>
      </w:pPr>
      <w:proofErr w:type="spellStart"/>
      <w:r w:rsidRPr="003A362C">
        <w:rPr>
          <w:rFonts w:cs="Arial"/>
          <w:b/>
        </w:rPr>
        <w:t>Combination:</w:t>
      </w:r>
      <w:r w:rsidR="00A90EFC" w:rsidRPr="003A362C">
        <w:rPr>
          <w:rFonts w:cs="Arial"/>
        </w:rPr>
        <w:t>To</w:t>
      </w:r>
      <w:proofErr w:type="spellEnd"/>
      <w:r w:rsidR="00A90EFC" w:rsidRPr="003A362C">
        <w:rPr>
          <w:rFonts w:cs="Arial"/>
        </w:rPr>
        <w:t xml:space="preserve"> put it another way, it's a method that includes "detailed data from within or outside the </w:t>
      </w:r>
      <w:proofErr w:type="spellStart"/>
      <w:r w:rsidR="00A90EFC" w:rsidRPr="003A362C">
        <w:rPr>
          <w:rFonts w:cs="Arial"/>
        </w:rPr>
        <w:t>organisation</w:t>
      </w:r>
      <w:proofErr w:type="spellEnd"/>
      <w:r w:rsidR="00A90EFC" w:rsidRPr="003A362C">
        <w:rPr>
          <w:rFonts w:cs="Arial"/>
        </w:rPr>
        <w:t xml:space="preserve"> and either combines, changes, or processes it to build more complex and systematic explicit knowledge," as Amazon puts it. Once the resultant knowledge has been codified, it is shared among </w:t>
      </w:r>
      <w:r w:rsidR="00B12AD1" w:rsidRPr="003A362C">
        <w:rPr>
          <w:rFonts w:cs="Arial"/>
        </w:rPr>
        <w:t xml:space="preserve">the </w:t>
      </w:r>
      <w:r w:rsidR="00F742CB" w:rsidRPr="003A362C">
        <w:rPr>
          <w:rFonts w:cs="Arial"/>
        </w:rPr>
        <w:t xml:space="preserve">group's </w:t>
      </w:r>
      <w:r w:rsidR="00E91448" w:rsidRPr="003A362C">
        <w:rPr>
          <w:rFonts w:cs="Arial"/>
        </w:rPr>
        <w:t>members (</w:t>
      </w:r>
      <w:r w:rsidR="00F742CB" w:rsidRPr="003A362C">
        <w:rPr>
          <w:rFonts w:cs="Arial"/>
        </w:rPr>
        <w:t xml:space="preserve">Adesina and </w:t>
      </w:r>
      <w:proofErr w:type="spellStart"/>
      <w:r w:rsidR="00F742CB" w:rsidRPr="003A362C">
        <w:rPr>
          <w:rFonts w:cs="Arial"/>
        </w:rPr>
        <w:t>Ocholla</w:t>
      </w:r>
      <w:proofErr w:type="spellEnd"/>
      <w:r w:rsidR="00F742CB" w:rsidRPr="003A362C">
        <w:rPr>
          <w:rFonts w:cs="Arial"/>
        </w:rPr>
        <w:t>, 2019).</w:t>
      </w:r>
    </w:p>
    <w:p w14:paraId="7DD8C0B1" w14:textId="77777777" w:rsidR="001E249F" w:rsidRPr="003A362C" w:rsidRDefault="0078491B" w:rsidP="00A77AD8">
      <w:pPr>
        <w:rPr>
          <w:rFonts w:cs="Arial"/>
        </w:rPr>
      </w:pPr>
      <w:proofErr w:type="spellStart"/>
      <w:r w:rsidRPr="003A362C">
        <w:rPr>
          <w:rFonts w:cs="Arial"/>
          <w:b/>
        </w:rPr>
        <w:lastRenderedPageBreak/>
        <w:t>Internalization:</w:t>
      </w:r>
      <w:r w:rsidR="001E249F" w:rsidRPr="003A362C">
        <w:rPr>
          <w:rFonts w:cs="Arial"/>
        </w:rPr>
        <w:t>In</w:t>
      </w:r>
      <w:proofErr w:type="spellEnd"/>
      <w:r w:rsidR="001E249F" w:rsidRPr="003A362C">
        <w:rPr>
          <w:rFonts w:cs="Arial"/>
        </w:rPr>
        <w:t xml:space="preserve"> Amazon, it is also the "process by which People then transfer explicitly produced and transmitted information into knowledge acquisition."</w:t>
      </w:r>
    </w:p>
    <w:p w14:paraId="7F654A19" w14:textId="77777777" w:rsidR="00E60A80" w:rsidRPr="003A362C" w:rsidRDefault="001E249F" w:rsidP="00A77AD8">
      <w:pPr>
        <w:rPr>
          <w:rFonts w:cs="Arial"/>
        </w:rPr>
      </w:pPr>
      <w:r w:rsidRPr="003A362C">
        <w:rPr>
          <w:rFonts w:cs="Arial"/>
        </w:rPr>
        <w:t>Praxis is the term for this phase when knowledge is applied and used in actual situations to provide the groundwork for better habits.</w:t>
      </w:r>
    </w:p>
    <w:p w14:paraId="6BD88E66" w14:textId="77777777" w:rsidR="00A77AD8" w:rsidRPr="0001071C" w:rsidRDefault="00751815" w:rsidP="00A77AD8">
      <w:pPr>
        <w:pStyle w:val="Heading1"/>
        <w:rPr>
          <w:rFonts w:cs="Arial"/>
        </w:rPr>
      </w:pPr>
      <w:bookmarkStart w:id="11" w:name="_Toc121165554"/>
      <w:r w:rsidRPr="0001071C">
        <w:rPr>
          <w:rFonts w:cs="Arial"/>
        </w:rPr>
        <w:t>Section 3: Investigating KM techniques used by Amazon.com</w:t>
      </w:r>
      <w:bookmarkEnd w:id="11"/>
    </w:p>
    <w:p w14:paraId="6DDBDFDB" w14:textId="77777777" w:rsidR="00E47B58" w:rsidRPr="0001071C" w:rsidRDefault="007D0E91" w:rsidP="00DD4E55">
      <w:pPr>
        <w:pStyle w:val="Heading2"/>
        <w:rPr>
          <w:rFonts w:cs="Arial"/>
        </w:rPr>
      </w:pPr>
      <w:bookmarkStart w:id="12" w:name="_Toc121165555"/>
      <w:r w:rsidRPr="0001071C">
        <w:rPr>
          <w:rFonts w:cs="Arial"/>
        </w:rPr>
        <w:t>Knowledge</w:t>
      </w:r>
      <w:r w:rsidR="00751815" w:rsidRPr="0001071C">
        <w:rPr>
          <w:rFonts w:cs="Arial"/>
        </w:rPr>
        <w:t xml:space="preserve"> has become increasingly important in Amazon's SOP (Standard Operating Procedures)</w:t>
      </w:r>
      <w:bookmarkEnd w:id="12"/>
    </w:p>
    <w:p w14:paraId="2727B7B1" w14:textId="77777777" w:rsidR="007B10E1" w:rsidRPr="003A362C" w:rsidRDefault="001E249F">
      <w:pPr>
        <w:rPr>
          <w:rFonts w:cs="Arial"/>
        </w:rPr>
      </w:pPr>
      <w:r w:rsidRPr="003A362C">
        <w:rPr>
          <w:rFonts w:cs="Arial"/>
        </w:rPr>
        <w:t>As more employees</w:t>
      </w:r>
      <w:r w:rsidR="00A30A0C" w:rsidRPr="003A362C">
        <w:rPr>
          <w:rFonts w:cs="Arial"/>
        </w:rPr>
        <w:t xml:space="preserve"> advance inside Amazon</w:t>
      </w:r>
      <w:r w:rsidRPr="003A362C">
        <w:rPr>
          <w:rFonts w:cs="Arial"/>
        </w:rPr>
        <w:t xml:space="preserve"> as emerging technologies and business units are added to their inventory, the value of expertise has grown in Amazon's safety </w:t>
      </w:r>
      <w:proofErr w:type="spellStart"/>
      <w:r w:rsidRPr="003A362C">
        <w:rPr>
          <w:rFonts w:cs="Arial"/>
        </w:rPr>
        <w:t>protocols.</w:t>
      </w:r>
      <w:r w:rsidR="00806D94" w:rsidRPr="003A362C">
        <w:rPr>
          <w:rFonts w:cs="Arial"/>
        </w:rPr>
        <w:t>Standard</w:t>
      </w:r>
      <w:proofErr w:type="spellEnd"/>
      <w:r w:rsidR="007B10E1" w:rsidRPr="003A362C">
        <w:rPr>
          <w:rFonts w:cs="Arial"/>
        </w:rPr>
        <w:t xml:space="preserve"> procedures involve all </w:t>
      </w:r>
      <w:r w:rsidR="00B12AD1" w:rsidRPr="003A362C">
        <w:rPr>
          <w:rFonts w:cs="Arial"/>
        </w:rPr>
        <w:t>of</w:t>
      </w:r>
      <w:r w:rsidR="007B10E1" w:rsidRPr="003A362C">
        <w:rPr>
          <w:rFonts w:cs="Arial"/>
        </w:rPr>
        <w:t xml:space="preserve"> the daily activiti</w:t>
      </w:r>
      <w:r w:rsidR="00EB2628" w:rsidRPr="003A362C">
        <w:rPr>
          <w:rFonts w:cs="Arial"/>
        </w:rPr>
        <w:t xml:space="preserve">es that are happening in Amazon </w:t>
      </w:r>
      <w:r w:rsidR="00EB2628" w:rsidRPr="003A362C">
        <w:rPr>
          <w:rFonts w:cs="Arial"/>
          <w:shd w:val="clear" w:color="auto" w:fill="FFFFFF"/>
        </w:rPr>
        <w:t>(</w:t>
      </w:r>
      <w:proofErr w:type="spellStart"/>
      <w:r w:rsidR="00EB2628" w:rsidRPr="003A362C">
        <w:rPr>
          <w:rFonts w:cs="Arial"/>
        </w:rPr>
        <w:t>Tummers</w:t>
      </w:r>
      <w:proofErr w:type="spellEnd"/>
      <w:r w:rsidR="00EB2628" w:rsidRPr="003A362C">
        <w:rPr>
          <w:rFonts w:cs="Arial"/>
        </w:rPr>
        <w:t xml:space="preserve"> et al</w:t>
      </w:r>
      <w:r w:rsidR="00532882">
        <w:rPr>
          <w:rFonts w:cs="Arial"/>
        </w:rPr>
        <w:t>.</w:t>
      </w:r>
      <w:r w:rsidR="00EB2628" w:rsidRPr="003A362C">
        <w:rPr>
          <w:rFonts w:cs="Arial"/>
        </w:rPr>
        <w:t>, 2019).</w:t>
      </w:r>
      <w:r w:rsidR="00806D94" w:rsidRPr="003A362C">
        <w:rPr>
          <w:rFonts w:cs="Arial"/>
        </w:rPr>
        <w:t>Such</w:t>
      </w:r>
      <w:r w:rsidR="00F11D8E" w:rsidRPr="003A362C">
        <w:rPr>
          <w:rFonts w:cs="Arial"/>
        </w:rPr>
        <w:t xml:space="preserve"> as who performs the role and </w:t>
      </w:r>
      <w:r w:rsidR="00B12AD1" w:rsidRPr="003A362C">
        <w:rPr>
          <w:rFonts w:cs="Arial"/>
        </w:rPr>
        <w:t xml:space="preserve">the </w:t>
      </w:r>
      <w:r w:rsidR="00F11D8E" w:rsidRPr="003A362C">
        <w:rPr>
          <w:rFonts w:cs="Arial"/>
        </w:rPr>
        <w:t xml:space="preserve">importance of the role, </w:t>
      </w:r>
      <w:r w:rsidR="00B12AD1" w:rsidRPr="003A362C">
        <w:rPr>
          <w:rFonts w:cs="Arial"/>
        </w:rPr>
        <w:t xml:space="preserve">the </w:t>
      </w:r>
      <w:r w:rsidR="00F11D8E" w:rsidRPr="003A362C">
        <w:rPr>
          <w:rFonts w:cs="Arial"/>
        </w:rPr>
        <w:t xml:space="preserve">outcomes of that role and many more aspects involved in the procedures. </w:t>
      </w:r>
      <w:r w:rsidR="002C4324" w:rsidRPr="003A362C">
        <w:rPr>
          <w:rFonts w:cs="Arial"/>
        </w:rPr>
        <w:t>The</w:t>
      </w:r>
      <w:r w:rsidR="00806D94" w:rsidRPr="003A362C">
        <w:rPr>
          <w:rFonts w:cs="Arial"/>
        </w:rPr>
        <w:t xml:space="preserve"> knowledge </w:t>
      </w:r>
      <w:r w:rsidR="002C4324" w:rsidRPr="003A362C">
        <w:rPr>
          <w:rFonts w:cs="Arial"/>
        </w:rPr>
        <w:t>about</w:t>
      </w:r>
      <w:r w:rsidR="00806D94" w:rsidRPr="003A362C">
        <w:rPr>
          <w:rFonts w:cs="Arial"/>
        </w:rPr>
        <w:t xml:space="preserve"> everything in </w:t>
      </w:r>
      <w:r w:rsidR="00A30A0C" w:rsidRPr="003A362C">
        <w:rPr>
          <w:rFonts w:cs="Arial"/>
        </w:rPr>
        <w:t xml:space="preserve">Amazon </w:t>
      </w:r>
      <w:r w:rsidR="00806D94" w:rsidRPr="003A362C">
        <w:rPr>
          <w:rFonts w:cs="Arial"/>
        </w:rPr>
        <w:t>is important to understand their role and responsibilities a</w:t>
      </w:r>
      <w:r w:rsidR="002C4324" w:rsidRPr="003A362C">
        <w:rPr>
          <w:rFonts w:cs="Arial"/>
        </w:rPr>
        <w:t>n</w:t>
      </w:r>
      <w:r w:rsidR="00806D94" w:rsidRPr="003A362C">
        <w:rPr>
          <w:rFonts w:cs="Arial"/>
        </w:rPr>
        <w:t xml:space="preserve">d then work according to them. </w:t>
      </w:r>
      <w:proofErr w:type="spellStart"/>
      <w:r w:rsidR="00BE164E" w:rsidRPr="003A362C">
        <w:rPr>
          <w:rFonts w:cs="Arial"/>
        </w:rPr>
        <w:t>Without</w:t>
      </w:r>
      <w:r w:rsidR="00B12AD1" w:rsidRPr="003A362C">
        <w:rPr>
          <w:rFonts w:cs="Arial"/>
        </w:rPr>
        <w:t>an</w:t>
      </w:r>
      <w:proofErr w:type="spellEnd"/>
      <w:r w:rsidR="00B12AD1" w:rsidRPr="003A362C">
        <w:rPr>
          <w:rFonts w:cs="Arial"/>
        </w:rPr>
        <w:t xml:space="preserve"> </w:t>
      </w:r>
      <w:r w:rsidR="002C4324" w:rsidRPr="003A362C">
        <w:rPr>
          <w:rFonts w:cs="Arial"/>
        </w:rPr>
        <w:t xml:space="preserve">effective understanding and </w:t>
      </w:r>
      <w:r w:rsidR="00BE164E" w:rsidRPr="003A362C">
        <w:rPr>
          <w:rFonts w:cs="Arial"/>
        </w:rPr>
        <w:t>knowledge</w:t>
      </w:r>
      <w:r w:rsidR="002C4324" w:rsidRPr="003A362C">
        <w:rPr>
          <w:rFonts w:cs="Arial"/>
        </w:rPr>
        <w:t xml:space="preserve"> of the standard procedures of Amazon, there can be some disturbance in the daily work</w:t>
      </w:r>
      <w:r w:rsidR="00F742CB" w:rsidRPr="003A362C">
        <w:rPr>
          <w:rFonts w:cs="Arial"/>
        </w:rPr>
        <w:t xml:space="preserve"> (Hellebrandt et al</w:t>
      </w:r>
      <w:r w:rsidR="00532882">
        <w:rPr>
          <w:rFonts w:cs="Arial"/>
        </w:rPr>
        <w:t>.</w:t>
      </w:r>
      <w:r w:rsidR="00F742CB" w:rsidRPr="003A362C">
        <w:rPr>
          <w:rFonts w:cs="Arial"/>
        </w:rPr>
        <w:t>, 2018).</w:t>
      </w:r>
      <w:r w:rsidR="003C5123" w:rsidRPr="003C5123">
        <w:t xml:space="preserve"> </w:t>
      </w:r>
      <w:r w:rsidR="003C5123" w:rsidRPr="003C5123">
        <w:rPr>
          <w:rFonts w:cs="Arial"/>
        </w:rPr>
        <w:t>The productivity and effectiveness of a company's workforce greatly increases when its members have open lines of communication and a firm grasp of their roles and responsibilities. The efficiency of a company's workforce may be improved by instituting standard operating procedures that clarify everyone's roles and obligations.</w:t>
      </w:r>
    </w:p>
    <w:p w14:paraId="39BEC0C4" w14:textId="77777777" w:rsidR="00E47B58" w:rsidRPr="0001071C" w:rsidRDefault="00A77AD8" w:rsidP="00DD4E55">
      <w:pPr>
        <w:pStyle w:val="Heading2"/>
        <w:rPr>
          <w:rFonts w:cs="Arial"/>
        </w:rPr>
      </w:pPr>
      <w:bookmarkStart w:id="13" w:name="_Toc121165556"/>
      <w:r w:rsidRPr="0001071C">
        <w:rPr>
          <w:rFonts w:cs="Arial"/>
        </w:rPr>
        <w:t>Main</w:t>
      </w:r>
      <w:r w:rsidR="00751815" w:rsidRPr="0001071C">
        <w:rPr>
          <w:rFonts w:cs="Arial"/>
        </w:rPr>
        <w:t xml:space="preserve"> outcomes Amazon has been achieving w</w:t>
      </w:r>
      <w:r w:rsidRPr="0001071C">
        <w:rPr>
          <w:rFonts w:cs="Arial"/>
        </w:rPr>
        <w:t>ith the use of these procedures</w:t>
      </w:r>
      <w:bookmarkEnd w:id="13"/>
    </w:p>
    <w:p w14:paraId="65F5F345" w14:textId="17B158AF" w:rsidR="001E249F" w:rsidRPr="003A362C" w:rsidRDefault="001E249F" w:rsidP="001E249F">
      <w:pPr>
        <w:rPr>
          <w:rFonts w:cs="Arial"/>
          <w:shd w:val="clear" w:color="auto" w:fill="FFFFFF"/>
        </w:rPr>
      </w:pPr>
      <w:r w:rsidRPr="003A362C">
        <w:rPr>
          <w:rFonts w:cs="Arial"/>
          <w:shd w:val="clear" w:color="auto" w:fill="FFFFFF"/>
        </w:rPr>
        <w:t>A document that outlines a brand's operational procedures is known as a</w:t>
      </w:r>
      <w:r w:rsidR="00B12AD1" w:rsidRPr="003A362C">
        <w:rPr>
          <w:rFonts w:cs="Arial"/>
          <w:shd w:val="clear" w:color="auto" w:fill="FFFFFF"/>
        </w:rPr>
        <w:t>n</w:t>
      </w:r>
      <w:r w:rsidRPr="003A362C">
        <w:rPr>
          <w:rFonts w:cs="Arial"/>
          <w:shd w:val="clear" w:color="auto" w:fill="FFFFFF"/>
        </w:rPr>
        <w:t xml:space="preserve"> SOP. SOPs may be thought of as a blueprint or manual that outlines </w:t>
      </w:r>
      <w:r w:rsidR="006B2EAE" w:rsidRPr="003A362C">
        <w:rPr>
          <w:rFonts w:cs="Arial"/>
          <w:shd w:val="clear" w:color="auto" w:fill="FFFFFF"/>
        </w:rPr>
        <w:t>Amazon’s fundamental</w:t>
      </w:r>
      <w:r w:rsidRPr="003A362C">
        <w:rPr>
          <w:rFonts w:cs="Arial"/>
          <w:shd w:val="clear" w:color="auto" w:fill="FFFFFF"/>
        </w:rPr>
        <w:t xml:space="preserve"> ideas and provides ins</w:t>
      </w:r>
      <w:r w:rsidR="00F742CB" w:rsidRPr="003A362C">
        <w:rPr>
          <w:rFonts w:cs="Arial"/>
          <w:shd w:val="clear" w:color="auto" w:fill="FFFFFF"/>
        </w:rPr>
        <w:t>tructions on a variety of tasks (</w:t>
      </w:r>
      <w:r w:rsidR="00F742CB" w:rsidRPr="003A362C">
        <w:rPr>
          <w:rFonts w:cs="Arial"/>
        </w:rPr>
        <w:t>Akram et al</w:t>
      </w:r>
      <w:r w:rsidR="00532882">
        <w:rPr>
          <w:rFonts w:cs="Arial"/>
        </w:rPr>
        <w:t>.</w:t>
      </w:r>
      <w:r w:rsidR="00F742CB" w:rsidRPr="003A362C">
        <w:rPr>
          <w:rFonts w:cs="Arial"/>
        </w:rPr>
        <w:t>, 2020).</w:t>
      </w:r>
      <w:r w:rsidR="00A30A0C" w:rsidRPr="003A362C">
        <w:rPr>
          <w:rFonts w:cs="Arial"/>
          <w:shd w:val="clear" w:color="auto" w:fill="FFFFFF"/>
        </w:rPr>
        <w:t>An SOP can assist</w:t>
      </w:r>
      <w:r w:rsidR="007B37F5" w:rsidRPr="003A362C">
        <w:rPr>
          <w:rFonts w:cs="Arial"/>
          <w:shd w:val="clear" w:color="auto" w:fill="FFFFFF"/>
        </w:rPr>
        <w:t xml:space="preserve"> in managing</w:t>
      </w:r>
      <w:r w:rsidRPr="003A362C">
        <w:rPr>
          <w:rFonts w:cs="Arial"/>
          <w:shd w:val="clear" w:color="auto" w:fill="FFFFFF"/>
        </w:rPr>
        <w:t xml:space="preserve"> Amazon </w:t>
      </w:r>
      <w:r w:rsidR="00A30A0C" w:rsidRPr="003A362C">
        <w:rPr>
          <w:rFonts w:cs="Arial"/>
          <w:shd w:val="clear" w:color="auto" w:fill="FFFFFF"/>
        </w:rPr>
        <w:t>Company</w:t>
      </w:r>
      <w:r w:rsidRPr="003A362C">
        <w:rPr>
          <w:rFonts w:cs="Arial"/>
          <w:shd w:val="clear" w:color="auto" w:fill="FFFFFF"/>
        </w:rPr>
        <w:t xml:space="preserve"> and conduct it in accordance with federal laws, industry standards, and </w:t>
      </w:r>
      <w:r w:rsidR="004A6458" w:rsidRPr="003A362C">
        <w:rPr>
          <w:rFonts w:cs="Arial"/>
          <w:shd w:val="clear" w:color="auto" w:fill="FFFFFF"/>
        </w:rPr>
        <w:t xml:space="preserve">Amazon's conditions of service </w:t>
      </w:r>
      <w:r w:rsidR="004A6458" w:rsidRPr="003A362C">
        <w:rPr>
          <w:rFonts w:cs="Arial"/>
        </w:rPr>
        <w:t>(Hellebrandt et al</w:t>
      </w:r>
      <w:r w:rsidR="00532882">
        <w:rPr>
          <w:rFonts w:cs="Arial"/>
        </w:rPr>
        <w:t>.</w:t>
      </w:r>
      <w:r w:rsidR="004A6458" w:rsidRPr="003A362C">
        <w:rPr>
          <w:rFonts w:cs="Arial"/>
        </w:rPr>
        <w:t>, 2018).</w:t>
      </w:r>
      <w:r w:rsidRPr="003A362C">
        <w:rPr>
          <w:rFonts w:cs="Arial"/>
        </w:rPr>
        <w:t>Additionally</w:t>
      </w:r>
      <w:r w:rsidRPr="003A362C">
        <w:rPr>
          <w:rFonts w:cs="Arial"/>
          <w:shd w:val="clear" w:color="auto" w:fill="FFFFFF"/>
        </w:rPr>
        <w:t>, they may make it simpler to assign jobs to v</w:t>
      </w:r>
      <w:r w:rsidR="00A30A0C" w:rsidRPr="003A362C">
        <w:rPr>
          <w:rFonts w:cs="Arial"/>
          <w:shd w:val="clear" w:color="auto" w:fill="FFFFFF"/>
        </w:rPr>
        <w:t>irtual assistants (VAs), aid</w:t>
      </w:r>
      <w:r w:rsidRPr="003A362C">
        <w:rPr>
          <w:rFonts w:cs="Arial"/>
          <w:shd w:val="clear" w:color="auto" w:fill="FFFFFF"/>
        </w:rPr>
        <w:t xml:space="preserve"> in providing fast, great customer service, and eventually result in a well-run company whose operations are just as crucial as its customer relations.</w:t>
      </w:r>
    </w:p>
    <w:p w14:paraId="278296A1" w14:textId="749D34DC" w:rsidR="001E249F" w:rsidRPr="003A362C" w:rsidRDefault="001E249F" w:rsidP="001E249F">
      <w:pPr>
        <w:rPr>
          <w:rFonts w:cs="Arial"/>
          <w:shd w:val="clear" w:color="auto" w:fill="FFFFFF"/>
        </w:rPr>
      </w:pPr>
      <w:r w:rsidRPr="003A362C">
        <w:rPr>
          <w:rFonts w:cs="Arial"/>
          <w:shd w:val="clear" w:color="auto" w:fill="FFFFFF"/>
        </w:rPr>
        <w:t>With a</w:t>
      </w:r>
      <w:r w:rsidR="00B12AD1" w:rsidRPr="003A362C">
        <w:rPr>
          <w:rFonts w:cs="Arial"/>
          <w:shd w:val="clear" w:color="auto" w:fill="FFFFFF"/>
        </w:rPr>
        <w:t>n</w:t>
      </w:r>
      <w:r w:rsidRPr="003A362C">
        <w:rPr>
          <w:rFonts w:cs="Arial"/>
          <w:shd w:val="clear" w:color="auto" w:fill="FFFFFF"/>
        </w:rPr>
        <w:t xml:space="preserve"> SOP that details inventory duties and describes how</w:t>
      </w:r>
      <w:r w:rsidR="00A30A0C" w:rsidRPr="003A362C">
        <w:rPr>
          <w:rFonts w:cs="Arial"/>
          <w:shd w:val="clear" w:color="auto" w:fill="FFFFFF"/>
        </w:rPr>
        <w:t xml:space="preserve"> to carry out each activity, Amazon</w:t>
      </w:r>
      <w:r w:rsidR="007B37F5" w:rsidRPr="003A362C">
        <w:rPr>
          <w:rFonts w:cs="Arial"/>
          <w:shd w:val="clear" w:color="auto" w:fill="FFFFFF"/>
        </w:rPr>
        <w:t xml:space="preserve"> may </w:t>
      </w:r>
      <w:r w:rsidR="006B2EAE" w:rsidRPr="003A362C">
        <w:rPr>
          <w:rFonts w:cs="Arial"/>
          <w:shd w:val="clear" w:color="auto" w:fill="FFFFFF"/>
        </w:rPr>
        <w:t>standardize</w:t>
      </w:r>
      <w:r w:rsidR="007B37F5" w:rsidRPr="003A362C">
        <w:rPr>
          <w:rFonts w:cs="Arial"/>
          <w:shd w:val="clear" w:color="auto" w:fill="FFFFFF"/>
        </w:rPr>
        <w:t xml:space="preserve"> ou</w:t>
      </w:r>
      <w:r w:rsidRPr="003A362C">
        <w:rPr>
          <w:rFonts w:cs="Arial"/>
          <w:shd w:val="clear" w:color="auto" w:fill="FFFFFF"/>
        </w:rPr>
        <w:t>r in</w:t>
      </w:r>
      <w:r w:rsidR="00A30A0C" w:rsidRPr="003A362C">
        <w:rPr>
          <w:rFonts w:cs="Arial"/>
          <w:shd w:val="clear" w:color="auto" w:fill="FFFFFF"/>
        </w:rPr>
        <w:t xml:space="preserve">ventory control procedures. </w:t>
      </w:r>
      <w:r w:rsidR="006B2EAE" w:rsidRPr="003A362C">
        <w:rPr>
          <w:rFonts w:cs="Arial"/>
          <w:shd w:val="clear" w:color="auto" w:fill="FFFFFF"/>
        </w:rPr>
        <w:t>The company</w:t>
      </w:r>
      <w:r w:rsidR="00E91448" w:rsidRPr="003A362C">
        <w:rPr>
          <w:rFonts w:cs="Arial"/>
          <w:shd w:val="clear" w:color="auto" w:fill="FFFFFF"/>
        </w:rPr>
        <w:t xml:space="preserve"> is</w:t>
      </w:r>
      <w:r w:rsidR="00A30A0C" w:rsidRPr="003A362C">
        <w:rPr>
          <w:rFonts w:cs="Arial"/>
          <w:shd w:val="clear" w:color="auto" w:fill="FFFFFF"/>
        </w:rPr>
        <w:t xml:space="preserve"> sure </w:t>
      </w:r>
      <w:r w:rsidR="006B2EAE" w:rsidRPr="003A362C">
        <w:rPr>
          <w:rFonts w:cs="Arial"/>
          <w:shd w:val="clear" w:color="auto" w:fill="FFFFFF"/>
        </w:rPr>
        <w:t>of an</w:t>
      </w:r>
      <w:r w:rsidR="00B12AD1" w:rsidRPr="003A362C">
        <w:rPr>
          <w:rFonts w:cs="Arial"/>
          <w:shd w:val="clear" w:color="auto" w:fill="FFFFFF"/>
        </w:rPr>
        <w:t xml:space="preserve"> </w:t>
      </w:r>
      <w:r w:rsidRPr="003A362C">
        <w:rPr>
          <w:rFonts w:cs="Arial"/>
          <w:shd w:val="clear" w:color="auto" w:fill="FFFFFF"/>
        </w:rPr>
        <w:t xml:space="preserve">approach, which </w:t>
      </w:r>
      <w:r w:rsidRPr="003A362C">
        <w:rPr>
          <w:rFonts w:cs="Arial"/>
          <w:shd w:val="clear" w:color="auto" w:fill="FFFFFF"/>
        </w:rPr>
        <w:lastRenderedPageBreak/>
        <w:t>will contain the Amazon warehousing and inventory control rules that Amazon requires to rem</w:t>
      </w:r>
      <w:r w:rsidR="00A30A0C" w:rsidRPr="003A362C">
        <w:rPr>
          <w:rFonts w:cs="Arial"/>
          <w:shd w:val="clear" w:color="auto" w:fill="FFFFFF"/>
        </w:rPr>
        <w:t xml:space="preserve">edy such a problem, in case </w:t>
      </w:r>
      <w:r w:rsidR="00B12AD1" w:rsidRPr="003A362C">
        <w:rPr>
          <w:rFonts w:cs="Arial"/>
          <w:shd w:val="clear" w:color="auto" w:fill="FFFFFF"/>
        </w:rPr>
        <w:t xml:space="preserve">the </w:t>
      </w:r>
      <w:r w:rsidR="00A30A0C" w:rsidRPr="003A362C">
        <w:rPr>
          <w:rFonts w:cs="Arial"/>
          <w:shd w:val="clear" w:color="auto" w:fill="FFFFFF"/>
        </w:rPr>
        <w:t xml:space="preserve">company </w:t>
      </w:r>
      <w:r w:rsidRPr="003A362C">
        <w:rPr>
          <w:rFonts w:cs="Arial"/>
          <w:shd w:val="clear" w:color="auto" w:fill="FFFFFF"/>
        </w:rPr>
        <w:t>have trapped goods at a f</w:t>
      </w:r>
      <w:r w:rsidR="00F742CB" w:rsidRPr="003A362C">
        <w:rPr>
          <w:rFonts w:cs="Arial"/>
          <w:shd w:val="clear" w:color="auto" w:fill="FFFFFF"/>
        </w:rPr>
        <w:t xml:space="preserve">ulfilment </w:t>
      </w:r>
      <w:proofErr w:type="spellStart"/>
      <w:r w:rsidR="00F742CB" w:rsidRPr="003A362C">
        <w:rPr>
          <w:rFonts w:cs="Arial"/>
          <w:shd w:val="clear" w:color="auto" w:fill="FFFFFF"/>
        </w:rPr>
        <w:t>centre</w:t>
      </w:r>
      <w:proofErr w:type="spellEnd"/>
      <w:r w:rsidR="00F742CB" w:rsidRPr="003A362C">
        <w:rPr>
          <w:rFonts w:cs="Arial"/>
          <w:shd w:val="clear" w:color="auto" w:fill="FFFFFF"/>
        </w:rPr>
        <w:t xml:space="preserve"> for any </w:t>
      </w:r>
      <w:r w:rsidR="00F742CB" w:rsidRPr="003A362C">
        <w:rPr>
          <w:rFonts w:cs="Arial"/>
        </w:rPr>
        <w:t>reason (Hellebrandt et al</w:t>
      </w:r>
      <w:r w:rsidR="00532882">
        <w:rPr>
          <w:rFonts w:cs="Arial"/>
        </w:rPr>
        <w:t>.</w:t>
      </w:r>
      <w:r w:rsidR="00F742CB" w:rsidRPr="003A362C">
        <w:rPr>
          <w:rFonts w:cs="Arial"/>
        </w:rPr>
        <w:t>, 2018).</w:t>
      </w:r>
    </w:p>
    <w:p w14:paraId="57D95BEE" w14:textId="77777777" w:rsidR="00751815" w:rsidRPr="003A362C" w:rsidRDefault="001E249F" w:rsidP="001E249F">
      <w:pPr>
        <w:rPr>
          <w:rFonts w:cs="Arial"/>
          <w:shd w:val="clear" w:color="auto" w:fill="FFFFFF"/>
        </w:rPr>
      </w:pPr>
      <w:r w:rsidRPr="003A362C">
        <w:rPr>
          <w:rFonts w:cs="Arial"/>
          <w:shd w:val="clear" w:color="auto" w:fill="FFFFFF"/>
        </w:rPr>
        <w:t>A fantastic strategy to set up new systems and pro</w:t>
      </w:r>
      <w:r w:rsidR="00040233" w:rsidRPr="003A362C">
        <w:rPr>
          <w:rFonts w:cs="Arial"/>
          <w:shd w:val="clear" w:color="auto" w:fill="FFFFFF"/>
        </w:rPr>
        <w:t xml:space="preserve">tocols is to record all of </w:t>
      </w:r>
      <w:proofErr w:type="spellStart"/>
      <w:r w:rsidR="00040233" w:rsidRPr="003A362C">
        <w:rPr>
          <w:rFonts w:cs="Arial"/>
          <w:shd w:val="clear" w:color="auto" w:fill="FFFFFF"/>
        </w:rPr>
        <w:t>Amazon</w:t>
      </w:r>
      <w:r w:rsidR="00B12AD1" w:rsidRPr="003A362C">
        <w:rPr>
          <w:rFonts w:cs="Arial"/>
          <w:shd w:val="clear" w:color="auto" w:fill="FFFFFF"/>
        </w:rPr>
        <w:t>'s</w:t>
      </w:r>
      <w:r w:rsidRPr="003A362C">
        <w:rPr>
          <w:rFonts w:cs="Arial"/>
          <w:shd w:val="clear" w:color="auto" w:fill="FFFFFF"/>
        </w:rPr>
        <w:t>customer</w:t>
      </w:r>
      <w:proofErr w:type="spellEnd"/>
      <w:r w:rsidRPr="003A362C">
        <w:rPr>
          <w:rFonts w:cs="Arial"/>
          <w:shd w:val="clear" w:color="auto" w:fill="FFFFFF"/>
        </w:rPr>
        <w:t xml:space="preserve"> care procedures </w:t>
      </w:r>
      <w:r w:rsidR="00040233" w:rsidRPr="003A362C">
        <w:rPr>
          <w:rFonts w:cs="Arial"/>
          <w:shd w:val="clear" w:color="auto" w:fill="FFFFFF"/>
        </w:rPr>
        <w:t>in a</w:t>
      </w:r>
      <w:r w:rsidR="00B12AD1" w:rsidRPr="003A362C">
        <w:rPr>
          <w:rFonts w:cs="Arial"/>
          <w:shd w:val="clear" w:color="auto" w:fill="FFFFFF"/>
        </w:rPr>
        <w:t>n</w:t>
      </w:r>
      <w:r w:rsidR="00040233" w:rsidRPr="003A362C">
        <w:rPr>
          <w:rFonts w:cs="Arial"/>
          <w:shd w:val="clear" w:color="auto" w:fill="FFFFFF"/>
        </w:rPr>
        <w:t xml:space="preserve"> SOP. This may also give Amazon company</w:t>
      </w:r>
      <w:r w:rsidRPr="003A362C">
        <w:rPr>
          <w:rFonts w:cs="Arial"/>
          <w:shd w:val="clear" w:color="auto" w:fill="FFFFFF"/>
        </w:rPr>
        <w:t xml:space="preserve"> useful customer </w:t>
      </w:r>
      <w:proofErr w:type="spellStart"/>
      <w:r w:rsidRPr="003A362C">
        <w:rPr>
          <w:rFonts w:cs="Arial"/>
          <w:shd w:val="clear" w:color="auto" w:fill="FFFFFF"/>
        </w:rPr>
        <w:t>information.</w:t>
      </w:r>
      <w:r w:rsidR="00040233" w:rsidRPr="003A362C">
        <w:rPr>
          <w:rFonts w:cs="Arial"/>
          <w:shd w:val="clear" w:color="auto" w:fill="FFFFFF"/>
        </w:rPr>
        <w:t>An</w:t>
      </w:r>
      <w:proofErr w:type="spellEnd"/>
      <w:r w:rsidR="00040233" w:rsidRPr="003A362C">
        <w:rPr>
          <w:rFonts w:cs="Arial"/>
          <w:shd w:val="clear" w:color="auto" w:fill="FFFFFF"/>
        </w:rPr>
        <w:t xml:space="preserve"> SOP can assist </w:t>
      </w:r>
      <w:r w:rsidRPr="003A362C">
        <w:rPr>
          <w:rFonts w:cs="Arial"/>
          <w:shd w:val="clear" w:color="auto" w:fill="FFFFFF"/>
        </w:rPr>
        <w:t>in saving time, send</w:t>
      </w:r>
      <w:r w:rsidR="00B12AD1" w:rsidRPr="003A362C">
        <w:rPr>
          <w:rFonts w:cs="Arial"/>
          <w:shd w:val="clear" w:color="auto" w:fill="FFFFFF"/>
        </w:rPr>
        <w:t>ing</w:t>
      </w:r>
      <w:r w:rsidRPr="003A362C">
        <w:rPr>
          <w:rFonts w:cs="Arial"/>
          <w:shd w:val="clear" w:color="auto" w:fill="FFFFFF"/>
        </w:rPr>
        <w:t xml:space="preserve"> goods on schedule, and reduc</w:t>
      </w:r>
      <w:r w:rsidR="00B12AD1" w:rsidRPr="003A362C">
        <w:rPr>
          <w:rFonts w:cs="Arial"/>
          <w:shd w:val="clear" w:color="auto" w:fill="FFFFFF"/>
        </w:rPr>
        <w:t>ing</w:t>
      </w:r>
      <w:r w:rsidRPr="003A362C">
        <w:rPr>
          <w:rFonts w:cs="Arial"/>
          <w:shd w:val="clear" w:color="auto" w:fill="FFFFFF"/>
        </w:rPr>
        <w:t xml:space="preserve"> risks such </w:t>
      </w:r>
      <w:r w:rsidR="00B12AD1" w:rsidRPr="003A362C">
        <w:rPr>
          <w:rFonts w:cs="Arial"/>
          <w:shd w:val="clear" w:color="auto" w:fill="FFFFFF"/>
        </w:rPr>
        <w:t xml:space="preserve">as </w:t>
      </w:r>
      <w:r w:rsidRPr="003A362C">
        <w:rPr>
          <w:rFonts w:cs="Arial"/>
          <w:shd w:val="clear" w:color="auto" w:fill="FFFFFF"/>
        </w:rPr>
        <w:t>wastage or de</w:t>
      </w:r>
      <w:r w:rsidR="00040233" w:rsidRPr="003A362C">
        <w:rPr>
          <w:rFonts w:cs="Arial"/>
          <w:shd w:val="clear" w:color="auto" w:fill="FFFFFF"/>
        </w:rPr>
        <w:t>livering defective items if Amazon handle</w:t>
      </w:r>
      <w:r w:rsidR="00B12AD1" w:rsidRPr="003A362C">
        <w:rPr>
          <w:rFonts w:cs="Arial"/>
          <w:shd w:val="clear" w:color="auto" w:fill="FFFFFF"/>
        </w:rPr>
        <w:t>s</w:t>
      </w:r>
      <w:r w:rsidR="00040233" w:rsidRPr="003A362C">
        <w:rPr>
          <w:rFonts w:cs="Arial"/>
          <w:shd w:val="clear" w:color="auto" w:fill="FFFFFF"/>
        </w:rPr>
        <w:t xml:space="preserve"> order fulfilment itself. Amazon is capable</w:t>
      </w:r>
      <w:r w:rsidRPr="003A362C">
        <w:rPr>
          <w:rFonts w:cs="Arial"/>
          <w:shd w:val="clear" w:color="auto" w:fill="FFFFFF"/>
        </w:rPr>
        <w:t xml:space="preserve"> of i</w:t>
      </w:r>
      <w:r w:rsidR="00040233" w:rsidRPr="003A362C">
        <w:rPr>
          <w:rFonts w:cs="Arial"/>
          <w:shd w:val="clear" w:color="auto" w:fill="FFFFFF"/>
        </w:rPr>
        <w:t xml:space="preserve">mproving the reputation of </w:t>
      </w:r>
      <w:r w:rsidR="00B12AD1" w:rsidRPr="003A362C">
        <w:rPr>
          <w:rFonts w:cs="Arial"/>
          <w:shd w:val="clear" w:color="auto" w:fill="FFFFFF"/>
        </w:rPr>
        <w:t xml:space="preserve">the </w:t>
      </w:r>
      <w:r w:rsidRPr="003A362C">
        <w:rPr>
          <w:rFonts w:cs="Arial"/>
          <w:shd w:val="clear" w:color="auto" w:fill="FFFFFF"/>
        </w:rPr>
        <w:t>company, improv</w:t>
      </w:r>
      <w:r w:rsidR="00B12AD1" w:rsidRPr="003A362C">
        <w:rPr>
          <w:rFonts w:cs="Arial"/>
          <w:shd w:val="clear" w:color="auto" w:fill="FFFFFF"/>
        </w:rPr>
        <w:t>ing</w:t>
      </w:r>
      <w:r w:rsidRPr="003A362C">
        <w:rPr>
          <w:rFonts w:cs="Arial"/>
          <w:shd w:val="clear" w:color="auto" w:fill="FFFFFF"/>
        </w:rPr>
        <w:t xml:space="preserve"> efficiency, and get</w:t>
      </w:r>
      <w:r w:rsidR="00B12AD1" w:rsidRPr="003A362C">
        <w:rPr>
          <w:rFonts w:cs="Arial"/>
          <w:shd w:val="clear" w:color="auto" w:fill="FFFFFF"/>
        </w:rPr>
        <w:t>ting</w:t>
      </w:r>
      <w:r w:rsidRPr="003A362C">
        <w:rPr>
          <w:rFonts w:cs="Arial"/>
          <w:shd w:val="clear" w:color="auto" w:fill="FFFFFF"/>
        </w:rPr>
        <w:t xml:space="preserve"> positive feedback since a</w:t>
      </w:r>
      <w:r w:rsidR="00B12AD1" w:rsidRPr="003A362C">
        <w:rPr>
          <w:rFonts w:cs="Arial"/>
          <w:shd w:val="clear" w:color="auto" w:fill="FFFFFF"/>
        </w:rPr>
        <w:t>n</w:t>
      </w:r>
      <w:r w:rsidRPr="003A362C">
        <w:rPr>
          <w:rFonts w:cs="Arial"/>
          <w:shd w:val="clear" w:color="auto" w:fill="FFFFFF"/>
        </w:rPr>
        <w:t xml:space="preserve"> SOP clearly outlines the required tests </w:t>
      </w:r>
      <w:r w:rsidR="00B12AD1" w:rsidRPr="003A362C">
        <w:rPr>
          <w:rFonts w:cs="Arial"/>
          <w:shd w:val="clear" w:color="auto" w:fill="FFFFFF"/>
        </w:rPr>
        <w:t xml:space="preserve">the </w:t>
      </w:r>
      <w:r w:rsidRPr="003A362C">
        <w:rPr>
          <w:rFonts w:cs="Arial"/>
          <w:shd w:val="clear" w:color="auto" w:fill="FFFFFF"/>
        </w:rPr>
        <w:t>team must conduct and the distribution protocols to adhere to</w:t>
      </w:r>
      <w:r w:rsidR="00F742CB" w:rsidRPr="003A362C">
        <w:rPr>
          <w:rFonts w:cs="Arial"/>
          <w:shd w:val="clear" w:color="auto" w:fill="FFFFFF"/>
        </w:rPr>
        <w:t xml:space="preserve"> (</w:t>
      </w:r>
      <w:proofErr w:type="spellStart"/>
      <w:r w:rsidR="00F742CB" w:rsidRPr="003A362C">
        <w:rPr>
          <w:rFonts w:cs="Arial"/>
        </w:rPr>
        <w:t>Tummers</w:t>
      </w:r>
      <w:proofErr w:type="spellEnd"/>
      <w:r w:rsidR="00F742CB" w:rsidRPr="003A362C">
        <w:rPr>
          <w:rFonts w:cs="Arial"/>
        </w:rPr>
        <w:t xml:space="preserve"> et al</w:t>
      </w:r>
      <w:r w:rsidR="00532882">
        <w:rPr>
          <w:rFonts w:cs="Arial"/>
        </w:rPr>
        <w:t>.</w:t>
      </w:r>
      <w:r w:rsidR="00F742CB" w:rsidRPr="003A362C">
        <w:rPr>
          <w:rFonts w:cs="Arial"/>
        </w:rPr>
        <w:t>, 2019).</w:t>
      </w:r>
    </w:p>
    <w:p w14:paraId="48A89134" w14:textId="77777777" w:rsidR="00751815" w:rsidRPr="0001071C" w:rsidRDefault="00A77AD8" w:rsidP="00DD4E55">
      <w:pPr>
        <w:pStyle w:val="Heading2"/>
        <w:rPr>
          <w:rFonts w:cs="Arial"/>
        </w:rPr>
      </w:pPr>
      <w:bookmarkStart w:id="14" w:name="_Toc121165557"/>
      <w:r w:rsidRPr="0001071C">
        <w:rPr>
          <w:rFonts w:cs="Arial"/>
        </w:rPr>
        <w:t>Areas</w:t>
      </w:r>
      <w:r w:rsidR="00751815" w:rsidRPr="0001071C">
        <w:rPr>
          <w:rFonts w:cs="Arial"/>
        </w:rPr>
        <w:t xml:space="preserve"> Amazon.com can still improve in the future </w:t>
      </w:r>
      <w:r w:rsidR="00627AD9" w:rsidRPr="0001071C">
        <w:rPr>
          <w:rFonts w:cs="Arial"/>
        </w:rPr>
        <w:t>to overcome the challenges</w:t>
      </w:r>
      <w:bookmarkEnd w:id="14"/>
    </w:p>
    <w:p w14:paraId="05D74645" w14:textId="2ACD2583" w:rsidR="00751815" w:rsidRPr="003A362C" w:rsidRDefault="003D59A2">
      <w:pPr>
        <w:rPr>
          <w:rFonts w:cs="Arial"/>
        </w:rPr>
      </w:pPr>
      <w:r w:rsidRPr="003A362C">
        <w:rPr>
          <w:rFonts w:cs="Arial"/>
        </w:rPr>
        <w:t>Amazon</w:t>
      </w:r>
      <w:r w:rsidR="00237F8C" w:rsidRPr="003A362C">
        <w:rPr>
          <w:rFonts w:cs="Arial"/>
        </w:rPr>
        <w:t xml:space="preserve"> is facing various challenges and because of these</w:t>
      </w:r>
      <w:r w:rsidR="00B12AD1" w:rsidRPr="003A362C">
        <w:rPr>
          <w:rFonts w:cs="Arial"/>
        </w:rPr>
        <w:t>,</w:t>
      </w:r>
      <w:r w:rsidR="00237F8C" w:rsidRPr="003A362C">
        <w:rPr>
          <w:rFonts w:cs="Arial"/>
        </w:rPr>
        <w:t xml:space="preserve"> the company survives. </w:t>
      </w:r>
      <w:r w:rsidRPr="003A362C">
        <w:rPr>
          <w:rFonts w:cs="Arial"/>
        </w:rPr>
        <w:t>The</w:t>
      </w:r>
      <w:r w:rsidR="00237F8C" w:rsidRPr="003A362C">
        <w:rPr>
          <w:rFonts w:cs="Arial"/>
        </w:rPr>
        <w:t xml:space="preserve"> delivery of products and services at the time of covid is also one of the issues that the company is facing. </w:t>
      </w:r>
      <w:r w:rsidR="006B2EAE" w:rsidRPr="003A362C">
        <w:rPr>
          <w:rFonts w:cs="Arial"/>
        </w:rPr>
        <w:t>The management</w:t>
      </w:r>
      <w:r w:rsidR="00501149" w:rsidRPr="003A362C">
        <w:rPr>
          <w:rFonts w:cs="Arial"/>
        </w:rPr>
        <w:t xml:space="preserve"> of the delivery of different products is </w:t>
      </w:r>
      <w:r w:rsidR="009F0EE1" w:rsidRPr="003A362C">
        <w:rPr>
          <w:rFonts w:cs="Arial"/>
        </w:rPr>
        <w:t>a</w:t>
      </w:r>
      <w:r w:rsidR="00501149" w:rsidRPr="003A362C">
        <w:rPr>
          <w:rFonts w:cs="Arial"/>
        </w:rPr>
        <w:t xml:space="preserve"> challenge and this company can overcome </w:t>
      </w:r>
      <w:r w:rsidR="00B12AD1" w:rsidRPr="003A362C">
        <w:rPr>
          <w:rFonts w:cs="Arial"/>
        </w:rPr>
        <w:t>it through</w:t>
      </w:r>
      <w:r w:rsidR="00501149" w:rsidRPr="003A362C">
        <w:rPr>
          <w:rFonts w:cs="Arial"/>
        </w:rPr>
        <w:t xml:space="preserve"> the use of </w:t>
      </w:r>
      <w:r w:rsidR="00F742CB" w:rsidRPr="003A362C">
        <w:rPr>
          <w:rFonts w:cs="Arial"/>
        </w:rPr>
        <w:t>robotics and more technologies (</w:t>
      </w:r>
      <w:r w:rsidR="00F742CB" w:rsidRPr="003A362C">
        <w:rPr>
          <w:rFonts w:cs="Arial"/>
          <w:color w:val="222222"/>
          <w:shd w:val="clear" w:color="auto" w:fill="FFFFFF"/>
        </w:rPr>
        <w:t xml:space="preserve">Oliva and </w:t>
      </w:r>
      <w:proofErr w:type="spellStart"/>
      <w:r w:rsidR="00F742CB" w:rsidRPr="003A362C">
        <w:rPr>
          <w:rFonts w:cs="Arial"/>
          <w:color w:val="222222"/>
          <w:shd w:val="clear" w:color="auto" w:fill="FFFFFF"/>
        </w:rPr>
        <w:t>Kotabe</w:t>
      </w:r>
      <w:proofErr w:type="spellEnd"/>
      <w:r w:rsidR="00F742CB" w:rsidRPr="003A362C">
        <w:rPr>
          <w:rFonts w:cs="Arial"/>
        </w:rPr>
        <w:t xml:space="preserve">, 2019). </w:t>
      </w:r>
      <w:r w:rsidR="009F0EE1" w:rsidRPr="003A362C">
        <w:rPr>
          <w:rFonts w:cs="Arial"/>
        </w:rPr>
        <w:t>At</w:t>
      </w:r>
      <w:r w:rsidR="00321692" w:rsidRPr="003A362C">
        <w:rPr>
          <w:rFonts w:cs="Arial"/>
        </w:rPr>
        <w:t xml:space="preserve"> the time of covid</w:t>
      </w:r>
      <w:r w:rsidR="00B12AD1" w:rsidRPr="003A362C">
        <w:rPr>
          <w:rFonts w:cs="Arial"/>
        </w:rPr>
        <w:t>,</w:t>
      </w:r>
      <w:r w:rsidR="00321692" w:rsidRPr="003A362C">
        <w:rPr>
          <w:rFonts w:cs="Arial"/>
        </w:rPr>
        <w:t xml:space="preserve"> all the offline </w:t>
      </w:r>
      <w:r w:rsidR="006B2EAE" w:rsidRPr="003A362C">
        <w:rPr>
          <w:rFonts w:cs="Arial"/>
        </w:rPr>
        <w:t>centers and</w:t>
      </w:r>
      <w:r w:rsidR="00B12AD1" w:rsidRPr="003A362C">
        <w:rPr>
          <w:rFonts w:cs="Arial"/>
        </w:rPr>
        <w:t xml:space="preserve"> </w:t>
      </w:r>
      <w:r w:rsidR="00321692" w:rsidRPr="003A362C">
        <w:rPr>
          <w:rFonts w:cs="Arial"/>
        </w:rPr>
        <w:t>shops are closed and because of this</w:t>
      </w:r>
      <w:r w:rsidR="00B12AD1" w:rsidRPr="003A362C">
        <w:rPr>
          <w:rFonts w:cs="Arial"/>
        </w:rPr>
        <w:t>,</w:t>
      </w:r>
      <w:r w:rsidR="00321692" w:rsidRPr="003A362C">
        <w:rPr>
          <w:rFonts w:cs="Arial"/>
        </w:rPr>
        <w:t xml:space="preserve"> the company is facing various problems in delivering their product and customers. </w:t>
      </w:r>
      <w:r w:rsidR="00D6017A" w:rsidRPr="003A362C">
        <w:rPr>
          <w:rFonts w:cs="Arial"/>
        </w:rPr>
        <w:t xml:space="preserve">the management of all the staff at </w:t>
      </w:r>
      <w:r w:rsidR="00B12AD1" w:rsidRPr="003A362C">
        <w:rPr>
          <w:rFonts w:cs="Arial"/>
        </w:rPr>
        <w:t xml:space="preserve">the </w:t>
      </w:r>
      <w:r w:rsidR="00D6017A" w:rsidRPr="003A362C">
        <w:rPr>
          <w:rFonts w:cs="Arial"/>
        </w:rPr>
        <w:t xml:space="preserve">different </w:t>
      </w:r>
      <w:r w:rsidR="00532882" w:rsidRPr="003A362C">
        <w:rPr>
          <w:rFonts w:cs="Arial"/>
        </w:rPr>
        <w:t>centers</w:t>
      </w:r>
      <w:r w:rsidR="00D6017A" w:rsidRPr="003A362C">
        <w:rPr>
          <w:rFonts w:cs="Arial"/>
        </w:rPr>
        <w:t xml:space="preserve"> is also </w:t>
      </w:r>
      <w:r w:rsidR="006B2EAE" w:rsidRPr="003A362C">
        <w:rPr>
          <w:rFonts w:cs="Arial"/>
        </w:rPr>
        <w:t>one of</w:t>
      </w:r>
      <w:r w:rsidR="00EB2628" w:rsidRPr="003A362C">
        <w:rPr>
          <w:rFonts w:cs="Arial"/>
        </w:rPr>
        <w:t xml:space="preserve"> the challenges </w:t>
      </w:r>
      <w:r w:rsidR="00EB2628" w:rsidRPr="003A362C">
        <w:rPr>
          <w:rFonts w:cs="Arial"/>
          <w:shd w:val="clear" w:color="auto" w:fill="FFFFFF"/>
        </w:rPr>
        <w:t>(</w:t>
      </w:r>
      <w:proofErr w:type="spellStart"/>
      <w:r w:rsidR="00EB2628" w:rsidRPr="003A362C">
        <w:rPr>
          <w:rFonts w:cs="Arial"/>
        </w:rPr>
        <w:t>Tummers</w:t>
      </w:r>
      <w:proofErr w:type="spellEnd"/>
      <w:r w:rsidR="00EB2628" w:rsidRPr="003A362C">
        <w:rPr>
          <w:rFonts w:cs="Arial"/>
        </w:rPr>
        <w:t xml:space="preserve"> et al</w:t>
      </w:r>
      <w:r w:rsidR="00532882">
        <w:rPr>
          <w:rFonts w:cs="Arial"/>
        </w:rPr>
        <w:t>.</w:t>
      </w:r>
      <w:r w:rsidR="00EB2628" w:rsidRPr="003A362C">
        <w:rPr>
          <w:rFonts w:cs="Arial"/>
        </w:rPr>
        <w:t>, 2019).</w:t>
      </w:r>
      <w:r w:rsidR="003C5123" w:rsidRPr="003C5123">
        <w:t xml:space="preserve"> </w:t>
      </w:r>
      <w:r w:rsidR="003C5123" w:rsidRPr="003C5123">
        <w:rPr>
          <w:rFonts w:cs="Arial"/>
        </w:rPr>
        <w:t>The epidemic c</w:t>
      </w:r>
      <w:r w:rsidR="003C5123">
        <w:rPr>
          <w:rFonts w:cs="Arial"/>
        </w:rPr>
        <w:t xml:space="preserve">aused a surge in Amazon's sales </w:t>
      </w:r>
      <w:r w:rsidR="00D6017A" w:rsidRPr="003A362C">
        <w:rPr>
          <w:rFonts w:cs="Arial"/>
        </w:rPr>
        <w:t>and because of this</w:t>
      </w:r>
      <w:r w:rsidR="00B12AD1" w:rsidRPr="003A362C">
        <w:rPr>
          <w:rFonts w:cs="Arial"/>
        </w:rPr>
        <w:t>,</w:t>
      </w:r>
      <w:r w:rsidR="00D6017A" w:rsidRPr="003A362C">
        <w:rPr>
          <w:rFonts w:cs="Arial"/>
        </w:rPr>
        <w:t xml:space="preserve"> the hiring of the company is continuously on</w:t>
      </w:r>
      <w:r w:rsidR="00693D3F" w:rsidRPr="003A362C">
        <w:rPr>
          <w:rFonts w:cs="Arial"/>
        </w:rPr>
        <w:t xml:space="preserve">. </w:t>
      </w:r>
      <w:r w:rsidR="009F0EE1" w:rsidRPr="003A362C">
        <w:rPr>
          <w:rFonts w:cs="Arial"/>
        </w:rPr>
        <w:t>All</w:t>
      </w:r>
      <w:r w:rsidR="00693D3F" w:rsidRPr="003A362C">
        <w:rPr>
          <w:rFonts w:cs="Arial"/>
        </w:rPr>
        <w:t xml:space="preserve"> the system is going </w:t>
      </w:r>
      <w:r w:rsidR="009F0EE1" w:rsidRPr="003A362C">
        <w:rPr>
          <w:rFonts w:cs="Arial"/>
        </w:rPr>
        <w:t>online</w:t>
      </w:r>
      <w:r w:rsidR="00693D3F" w:rsidRPr="003A362C">
        <w:rPr>
          <w:rFonts w:cs="Arial"/>
        </w:rPr>
        <w:t xml:space="preserve"> and all the employees are not aware </w:t>
      </w:r>
      <w:r w:rsidR="00B12AD1" w:rsidRPr="003A362C">
        <w:rPr>
          <w:rFonts w:cs="Arial"/>
        </w:rPr>
        <w:t>of</w:t>
      </w:r>
      <w:r w:rsidR="00693D3F" w:rsidRPr="003A362C">
        <w:rPr>
          <w:rFonts w:cs="Arial"/>
        </w:rPr>
        <w:t xml:space="preserve"> the use of online technology f</w:t>
      </w:r>
      <w:r w:rsidR="00745431" w:rsidRPr="003A362C">
        <w:rPr>
          <w:rFonts w:cs="Arial"/>
        </w:rPr>
        <w:t xml:space="preserve">or sales and other aspects. </w:t>
      </w:r>
      <w:r w:rsidR="009F0EE1" w:rsidRPr="003A362C">
        <w:rPr>
          <w:rFonts w:cs="Arial"/>
        </w:rPr>
        <w:t>This</w:t>
      </w:r>
      <w:r w:rsidR="00745431" w:rsidRPr="003A362C">
        <w:rPr>
          <w:rFonts w:cs="Arial"/>
        </w:rPr>
        <w:t xml:space="preserve"> is also one of the </w:t>
      </w:r>
      <w:r w:rsidR="009F0EE1" w:rsidRPr="003A362C">
        <w:rPr>
          <w:rFonts w:cs="Arial"/>
        </w:rPr>
        <w:t>problems</w:t>
      </w:r>
      <w:r w:rsidR="00745431" w:rsidRPr="003A362C">
        <w:rPr>
          <w:rFonts w:cs="Arial"/>
        </w:rPr>
        <w:t xml:space="preserve"> in front of </w:t>
      </w:r>
      <w:r w:rsidR="00B12AD1" w:rsidRPr="003A362C">
        <w:rPr>
          <w:rFonts w:cs="Arial"/>
        </w:rPr>
        <w:t xml:space="preserve">the </w:t>
      </w:r>
      <w:r w:rsidR="00745431" w:rsidRPr="003A362C">
        <w:rPr>
          <w:rFonts w:cs="Arial"/>
        </w:rPr>
        <w:t xml:space="preserve">company. </w:t>
      </w:r>
      <w:r w:rsidR="009F0EE1" w:rsidRPr="003A362C">
        <w:rPr>
          <w:rFonts w:cs="Arial"/>
        </w:rPr>
        <w:t>The</w:t>
      </w:r>
      <w:r w:rsidR="008434C2" w:rsidRPr="003A362C">
        <w:rPr>
          <w:rFonts w:cs="Arial"/>
        </w:rPr>
        <w:t xml:space="preserve"> company needs to offer education and training to all the staff </w:t>
      </w:r>
      <w:r w:rsidR="009F0EE1" w:rsidRPr="003A362C">
        <w:rPr>
          <w:rFonts w:cs="Arial"/>
        </w:rPr>
        <w:t>regarding</w:t>
      </w:r>
      <w:r w:rsidR="008434C2" w:rsidRPr="003A362C">
        <w:rPr>
          <w:rFonts w:cs="Arial"/>
        </w:rPr>
        <w:t xml:space="preserve"> the new technologies that are used for </w:t>
      </w:r>
      <w:r w:rsidR="00F742CB" w:rsidRPr="003A362C">
        <w:rPr>
          <w:rFonts w:cs="Arial"/>
        </w:rPr>
        <w:t>online working (Soltani et al</w:t>
      </w:r>
      <w:r w:rsidR="00532882">
        <w:rPr>
          <w:rFonts w:cs="Arial"/>
        </w:rPr>
        <w:t>.</w:t>
      </w:r>
      <w:r w:rsidR="00F742CB" w:rsidRPr="003A362C">
        <w:rPr>
          <w:rFonts w:cs="Arial"/>
        </w:rPr>
        <w:t>, 2018).</w:t>
      </w:r>
    </w:p>
    <w:p w14:paraId="2EAF7865" w14:textId="77777777" w:rsidR="00E47B58" w:rsidRPr="0001071C" w:rsidRDefault="00E47B58">
      <w:pPr>
        <w:rPr>
          <w:rFonts w:cs="Arial"/>
        </w:rPr>
      </w:pPr>
    </w:p>
    <w:p w14:paraId="1CAA7E6E" w14:textId="77777777" w:rsidR="003A362C" w:rsidRDefault="003A362C">
      <w:pPr>
        <w:spacing w:line="276" w:lineRule="auto"/>
        <w:jc w:val="left"/>
        <w:rPr>
          <w:rFonts w:eastAsiaTheme="majorEastAsia" w:cs="Arial"/>
          <w:b/>
          <w:bCs/>
          <w:sz w:val="28"/>
          <w:szCs w:val="28"/>
        </w:rPr>
      </w:pPr>
      <w:r>
        <w:rPr>
          <w:rFonts w:cs="Arial"/>
        </w:rPr>
        <w:br w:type="page"/>
      </w:r>
    </w:p>
    <w:p w14:paraId="53C0FD3A" w14:textId="77777777" w:rsidR="00751815" w:rsidRPr="0001071C" w:rsidRDefault="00751815" w:rsidP="00E91448">
      <w:pPr>
        <w:pStyle w:val="Heading1"/>
        <w:rPr>
          <w:rFonts w:cs="Arial"/>
        </w:rPr>
      </w:pPr>
      <w:bookmarkStart w:id="15" w:name="_Toc121165558"/>
      <w:r w:rsidRPr="0001071C">
        <w:rPr>
          <w:rFonts w:cs="Arial"/>
        </w:rPr>
        <w:lastRenderedPageBreak/>
        <w:t>C</w:t>
      </w:r>
      <w:r w:rsidR="00991A04" w:rsidRPr="0001071C">
        <w:rPr>
          <w:rFonts w:cs="Arial"/>
        </w:rPr>
        <w:t>onclusions and Recommendations</w:t>
      </w:r>
      <w:bookmarkEnd w:id="15"/>
    </w:p>
    <w:p w14:paraId="2DBF8DE9" w14:textId="44E3F77D" w:rsidR="003C6080" w:rsidRPr="003A362C" w:rsidRDefault="00627AD9" w:rsidP="00A77AD8">
      <w:pPr>
        <w:rPr>
          <w:rFonts w:cs="Arial"/>
        </w:rPr>
      </w:pPr>
      <w:r w:rsidRPr="003A362C">
        <w:rPr>
          <w:rFonts w:cs="Arial"/>
        </w:rPr>
        <w:t>From</w:t>
      </w:r>
      <w:r w:rsidR="00B65B11" w:rsidRPr="003A362C">
        <w:rPr>
          <w:rFonts w:cs="Arial"/>
        </w:rPr>
        <w:t xml:space="preserve"> the above report, </w:t>
      </w:r>
      <w:r w:rsidR="003A362C" w:rsidRPr="003A362C">
        <w:rPr>
          <w:rFonts w:cs="Arial"/>
        </w:rPr>
        <w:t>it’s</w:t>
      </w:r>
      <w:r w:rsidR="00F926B1" w:rsidRPr="003A362C">
        <w:rPr>
          <w:rFonts w:cs="Arial"/>
        </w:rPr>
        <w:t xml:space="preserve"> obvious that Amazon's mechanism for managing knowledge is built in. </w:t>
      </w:r>
      <w:r w:rsidR="003C5123" w:rsidRPr="003C5123">
        <w:rPr>
          <w:rFonts w:cs="Arial"/>
        </w:rPr>
        <w:t>It's what's allowed Amazon to not just survive, but prosper, during the dark days of the global Covid19 pandemic.</w:t>
      </w:r>
      <w:r w:rsidR="00040233" w:rsidRPr="003A362C">
        <w:rPr>
          <w:rFonts w:cs="Arial"/>
        </w:rPr>
        <w:t xml:space="preserve"> An Information system is</w:t>
      </w:r>
      <w:r w:rsidR="00F926B1" w:rsidRPr="003A362C">
        <w:rPr>
          <w:rFonts w:cs="Arial"/>
        </w:rPr>
        <w:t xml:space="preserve"> essential for providing customers with service in this challenging day. The impact of data management on Amazon was discussed, and its significance was examined, in this paper. Understanding the importance of information and data platforms at Amazon is </w:t>
      </w:r>
      <w:r w:rsidR="007B37F5" w:rsidRPr="003A362C">
        <w:rPr>
          <w:rFonts w:cs="Arial"/>
        </w:rPr>
        <w:t>emphasized</w:t>
      </w:r>
      <w:r w:rsidR="00F926B1" w:rsidRPr="003A362C">
        <w:rPr>
          <w:rFonts w:cs="Arial"/>
        </w:rPr>
        <w:t xml:space="preserve"> by examining the company's knowledge management techniques. Knowledge management uses the SECI model as a framework for understanding the four information pillars. Consequently, the following research includes a review and evaluation of the consequences of intellectual capital for the </w:t>
      </w:r>
      <w:r w:rsidR="007B37F5" w:rsidRPr="003A362C">
        <w:rPr>
          <w:rFonts w:cs="Arial"/>
        </w:rPr>
        <w:t>organization</w:t>
      </w:r>
      <w:r w:rsidR="00F926B1" w:rsidRPr="003A362C">
        <w:rPr>
          <w:rFonts w:cs="Arial"/>
        </w:rPr>
        <w:t xml:space="preserve"> Amazon, and it underlines the significance of Knowledge theorists that are implemented to comprehend the significance of Amazon's Data and knowledge system in developing intellectual capital and sustaining relationships with customers. In order to comprehend the four Knowledge aspects of "Socialization," "Externalization," "Combination," and "Internalization," the SECI model is applied as the Information management model. Management system</w:t>
      </w:r>
      <w:r w:rsidR="00B12AD1" w:rsidRPr="003A362C">
        <w:rPr>
          <w:rFonts w:cs="Arial"/>
        </w:rPr>
        <w:t>s</w:t>
      </w:r>
      <w:r w:rsidR="00F926B1" w:rsidRPr="003A362C">
        <w:rPr>
          <w:rFonts w:cs="Arial"/>
        </w:rPr>
        <w:t xml:space="preserve"> and </w:t>
      </w:r>
      <w:r w:rsidR="00B12AD1" w:rsidRPr="003A362C">
        <w:rPr>
          <w:rFonts w:cs="Arial"/>
        </w:rPr>
        <w:t>their</w:t>
      </w:r>
      <w:r w:rsidR="00F926B1" w:rsidRPr="003A362C">
        <w:rPr>
          <w:rFonts w:cs="Arial"/>
        </w:rPr>
        <w:t xml:space="preserve"> value to the business are described in this study. </w:t>
      </w:r>
      <w:r w:rsidR="00B12AD1" w:rsidRPr="003A362C">
        <w:rPr>
          <w:rFonts w:cs="Arial"/>
        </w:rPr>
        <w:t>T</w:t>
      </w:r>
      <w:r w:rsidR="00F926B1" w:rsidRPr="003A362C">
        <w:rPr>
          <w:rFonts w:cs="Arial"/>
        </w:rPr>
        <w:t xml:space="preserve">his report </w:t>
      </w:r>
      <w:r w:rsidR="00040233" w:rsidRPr="003A362C">
        <w:rPr>
          <w:rFonts w:cs="Arial"/>
        </w:rPr>
        <w:t xml:space="preserve">pinpointed </w:t>
      </w:r>
      <w:r w:rsidR="00F926B1" w:rsidRPr="003A362C">
        <w:rPr>
          <w:rFonts w:cs="Arial"/>
        </w:rPr>
        <w:t xml:space="preserve">some of </w:t>
      </w:r>
      <w:r w:rsidR="006B2EAE" w:rsidRPr="003A362C">
        <w:rPr>
          <w:rFonts w:cs="Arial"/>
        </w:rPr>
        <w:t>Amazon’s biggest</w:t>
      </w:r>
      <w:r w:rsidR="00040233" w:rsidRPr="003A362C">
        <w:rPr>
          <w:rFonts w:cs="Arial"/>
        </w:rPr>
        <w:t xml:space="preserve"> problems and outline some of the </w:t>
      </w:r>
      <w:r w:rsidR="00F926B1" w:rsidRPr="003A362C">
        <w:rPr>
          <w:rFonts w:cs="Arial"/>
        </w:rPr>
        <w:t xml:space="preserve">plans to fix them. The corporation is also </w:t>
      </w:r>
      <w:r w:rsidR="00B12AD1" w:rsidRPr="003A362C">
        <w:rPr>
          <w:rFonts w:cs="Arial"/>
        </w:rPr>
        <w:t>advised</w:t>
      </w:r>
      <w:r w:rsidR="00F926B1" w:rsidRPr="003A362C">
        <w:rPr>
          <w:rFonts w:cs="Arial"/>
        </w:rPr>
        <w:t xml:space="preserve"> on how to improve its management and knowledge processes, which it is free to take up if it so chooses.</w:t>
      </w:r>
    </w:p>
    <w:p w14:paraId="28B3F671" w14:textId="77777777" w:rsidR="000D4EBA" w:rsidRPr="0001071C" w:rsidRDefault="00F926B1">
      <w:pPr>
        <w:rPr>
          <w:rFonts w:cs="Arial"/>
        </w:rPr>
      </w:pPr>
      <w:r w:rsidRPr="003A362C">
        <w:rPr>
          <w:rFonts w:cs="Arial"/>
        </w:rPr>
        <w:t xml:space="preserve">In order to effectively manage its client base, Amazon must provide shoppers with the option to filter their product searches by new arrivals, user reviews, and other factors. The company also was plagued by phishing issues, which enable customers to keep tabs on their existing Amazon user accounts and identify those with the most restrictive permissions who are interested in setting up new installations. The MIS should allow for the provision of contact information for customers at any time. Amazon needs to use its customer relationship management system as an advertising and client acquisition tool across all social networking sites. </w:t>
      </w:r>
      <w:r w:rsidR="003C5123" w:rsidRPr="003C5123">
        <w:rPr>
          <w:rFonts w:cs="Arial"/>
        </w:rPr>
        <w:t xml:space="preserve">Amazon's e-strategy must be flexible to meet the needs of its customers, so the company must make </w:t>
      </w:r>
      <w:proofErr w:type="spellStart"/>
      <w:r w:rsidR="003C5123" w:rsidRPr="003C5123">
        <w:rPr>
          <w:rFonts w:cs="Arial"/>
        </w:rPr>
        <w:t>organisational</w:t>
      </w:r>
      <w:proofErr w:type="spellEnd"/>
      <w:r w:rsidR="003C5123" w:rsidRPr="003C5123">
        <w:rPr>
          <w:rFonts w:cs="Arial"/>
        </w:rPr>
        <w:t xml:space="preserve"> change a routine part of its operations.</w:t>
      </w:r>
      <w:r w:rsidR="003C5123">
        <w:rPr>
          <w:rFonts w:cs="Arial"/>
        </w:rPr>
        <w:t xml:space="preserve"> </w:t>
      </w:r>
      <w:r w:rsidRPr="003A362C">
        <w:rPr>
          <w:rFonts w:cs="Arial"/>
        </w:rPr>
        <w:t xml:space="preserve">Amazon must guarantee that its present infrastructure and network are superior to those of its competitors. When it comes to how quickly MIS responds to consumer inquiries, several have voiced complaints. With the aid of intelligent virtual agents, the business would be able to spend less time and money on the customer care </w:t>
      </w:r>
      <w:r w:rsidR="00287DDC" w:rsidRPr="003A362C">
        <w:rPr>
          <w:rFonts w:cs="Arial"/>
        </w:rPr>
        <w:t>center</w:t>
      </w:r>
      <w:r w:rsidRPr="003A362C">
        <w:rPr>
          <w:rFonts w:cs="Arial"/>
        </w:rPr>
        <w:t>, which would be a welcome relief given the current state of affairs. The relationship between marketing and revenue is another area where organized MIS solutions might be useful. Amazon's success may be directly attributed to enterprise resource planning.</w:t>
      </w:r>
    </w:p>
    <w:p w14:paraId="1B021BE1" w14:textId="77777777" w:rsidR="00287DDC" w:rsidRPr="00287DDC" w:rsidRDefault="00751815" w:rsidP="00287DDC">
      <w:pPr>
        <w:pStyle w:val="Heading1"/>
        <w:rPr>
          <w:rFonts w:cs="Arial"/>
        </w:rPr>
      </w:pPr>
      <w:bookmarkStart w:id="16" w:name="_Toc121165559"/>
      <w:r w:rsidRPr="0001071C">
        <w:rPr>
          <w:rFonts w:cs="Arial"/>
        </w:rPr>
        <w:lastRenderedPageBreak/>
        <w:t>References</w:t>
      </w:r>
      <w:bookmarkEnd w:id="16"/>
    </w:p>
    <w:p w14:paraId="3AF43D83" w14:textId="77777777" w:rsidR="00287DDC" w:rsidRPr="0001071C" w:rsidRDefault="00287DDC" w:rsidP="00287DDC">
      <w:pPr>
        <w:jc w:val="left"/>
        <w:rPr>
          <w:rFonts w:cs="Arial"/>
          <w:shd w:val="clear" w:color="auto" w:fill="FFFFFF"/>
        </w:rPr>
      </w:pPr>
      <w:proofErr w:type="spellStart"/>
      <w:r w:rsidRPr="0001071C">
        <w:rPr>
          <w:rFonts w:cs="Arial"/>
          <w:shd w:val="clear" w:color="auto" w:fill="FFFFFF"/>
        </w:rPr>
        <w:t>Abualoush</w:t>
      </w:r>
      <w:proofErr w:type="spellEnd"/>
      <w:r w:rsidRPr="0001071C">
        <w:rPr>
          <w:rFonts w:cs="Arial"/>
          <w:shd w:val="clear" w:color="auto" w:fill="FFFFFF"/>
        </w:rPr>
        <w:t xml:space="preserve">, S., Bataineh, K. and </w:t>
      </w:r>
      <w:proofErr w:type="spellStart"/>
      <w:r w:rsidRPr="0001071C">
        <w:rPr>
          <w:rFonts w:cs="Arial"/>
          <w:shd w:val="clear" w:color="auto" w:fill="FFFFFF"/>
        </w:rPr>
        <w:t>Alrowwad</w:t>
      </w:r>
      <w:proofErr w:type="spellEnd"/>
      <w:r w:rsidRPr="0001071C">
        <w:rPr>
          <w:rFonts w:cs="Arial"/>
          <w:shd w:val="clear" w:color="auto" w:fill="FFFFFF"/>
        </w:rPr>
        <w:t>, A.A., 2018. The role of knowledge management process and intellectual capital as intermediary variables between knowledge management infrastructure and organization performance. </w:t>
      </w:r>
      <w:r w:rsidRPr="0001071C">
        <w:rPr>
          <w:rFonts w:cs="Arial"/>
          <w:i/>
          <w:iCs/>
          <w:shd w:val="clear" w:color="auto" w:fill="FFFFFF"/>
        </w:rPr>
        <w:t>Interdisciplinary Journal of Information, Knowledge, and Management</w:t>
      </w:r>
      <w:r w:rsidRPr="0001071C">
        <w:rPr>
          <w:rFonts w:cs="Arial"/>
          <w:shd w:val="clear" w:color="auto" w:fill="FFFFFF"/>
        </w:rPr>
        <w:t>, </w:t>
      </w:r>
      <w:r w:rsidRPr="0001071C">
        <w:rPr>
          <w:rFonts w:cs="Arial"/>
          <w:i/>
          <w:iCs/>
          <w:shd w:val="clear" w:color="auto" w:fill="FFFFFF"/>
        </w:rPr>
        <w:t>13</w:t>
      </w:r>
      <w:r w:rsidRPr="0001071C">
        <w:rPr>
          <w:rFonts w:cs="Arial"/>
          <w:shd w:val="clear" w:color="auto" w:fill="FFFFFF"/>
        </w:rPr>
        <w:t>, p.279.</w:t>
      </w:r>
      <w:hyperlink r:id="rId9" w:history="1">
        <w:r w:rsidRPr="0001071C">
          <w:rPr>
            <w:rStyle w:val="Hyperlink"/>
            <w:rFonts w:cs="Arial"/>
            <w:shd w:val="clear" w:color="auto" w:fill="FFFFFF"/>
          </w:rPr>
          <w:t>http://www.ijikm.org/Volume13/IJIKMv13p279-309Abualoush4667.pdf</w:t>
        </w:r>
      </w:hyperlink>
    </w:p>
    <w:p w14:paraId="46E89BF6" w14:textId="77777777" w:rsidR="00287DDC" w:rsidRPr="0001071C" w:rsidRDefault="00287DDC" w:rsidP="00287DDC">
      <w:pPr>
        <w:jc w:val="left"/>
        <w:rPr>
          <w:rFonts w:cs="Arial"/>
          <w:shd w:val="clear" w:color="auto" w:fill="FFFFFF"/>
        </w:rPr>
      </w:pPr>
      <w:r w:rsidRPr="0001071C">
        <w:rPr>
          <w:rFonts w:cs="Arial"/>
          <w:shd w:val="clear" w:color="auto" w:fill="FFFFFF"/>
        </w:rPr>
        <w:t xml:space="preserve">Adesina, A.O. and </w:t>
      </w:r>
      <w:proofErr w:type="spellStart"/>
      <w:r w:rsidRPr="0001071C">
        <w:rPr>
          <w:rFonts w:cs="Arial"/>
          <w:shd w:val="clear" w:color="auto" w:fill="FFFFFF"/>
        </w:rPr>
        <w:t>Ocholla</w:t>
      </w:r>
      <w:proofErr w:type="spellEnd"/>
      <w:r w:rsidRPr="0001071C">
        <w:rPr>
          <w:rFonts w:cs="Arial"/>
          <w:shd w:val="clear" w:color="auto" w:fill="FFFFFF"/>
        </w:rPr>
        <w:t>, D.N., 2019. The SECI Model in Knowledge Management Practices: Past, Present and Future. </w:t>
      </w:r>
      <w:r w:rsidRPr="0001071C">
        <w:rPr>
          <w:rFonts w:cs="Arial"/>
          <w:i/>
          <w:iCs/>
          <w:shd w:val="clear" w:color="auto" w:fill="FFFFFF"/>
        </w:rPr>
        <w:t>Mousaion</w:t>
      </w:r>
      <w:r w:rsidRPr="0001071C">
        <w:rPr>
          <w:rFonts w:cs="Arial"/>
          <w:shd w:val="clear" w:color="auto" w:fill="FFFFFF"/>
        </w:rPr>
        <w:t>, </w:t>
      </w:r>
      <w:r w:rsidRPr="0001071C">
        <w:rPr>
          <w:rFonts w:cs="Arial"/>
          <w:i/>
          <w:iCs/>
          <w:shd w:val="clear" w:color="auto" w:fill="FFFFFF"/>
        </w:rPr>
        <w:t>37</w:t>
      </w:r>
      <w:r w:rsidRPr="0001071C">
        <w:rPr>
          <w:rFonts w:cs="Arial"/>
          <w:shd w:val="clear" w:color="auto" w:fill="FFFFFF"/>
        </w:rPr>
        <w:t>(3).</w:t>
      </w:r>
      <w:hyperlink r:id="rId10" w:history="1">
        <w:r w:rsidRPr="0001071C">
          <w:rPr>
            <w:rStyle w:val="Hyperlink"/>
            <w:rFonts w:cs="Arial"/>
            <w:shd w:val="clear" w:color="auto" w:fill="FFFFFF"/>
          </w:rPr>
          <w:t>https://journals.co.za/doi/pdf/10.25159/2663-659X/6557</w:t>
        </w:r>
      </w:hyperlink>
    </w:p>
    <w:p w14:paraId="64B4103F" w14:textId="77777777" w:rsidR="00287DDC" w:rsidRPr="0001071C" w:rsidRDefault="00287DDC" w:rsidP="00287DDC">
      <w:pPr>
        <w:jc w:val="left"/>
        <w:rPr>
          <w:rFonts w:cs="Arial"/>
          <w:shd w:val="clear" w:color="auto" w:fill="FFFFFF"/>
        </w:rPr>
      </w:pPr>
      <w:r w:rsidRPr="0001071C">
        <w:rPr>
          <w:rFonts w:cs="Arial"/>
          <w:shd w:val="clear" w:color="auto" w:fill="FFFFFF"/>
        </w:rPr>
        <w:t>Akram, T., Lei, S., Haider, M.J. and Hussain, S.T., 2020. The impact of organizational justice on employee innovative work behavior: Mediating role of knowledge sharing. </w:t>
      </w:r>
      <w:r w:rsidRPr="0001071C">
        <w:rPr>
          <w:rFonts w:cs="Arial"/>
          <w:i/>
          <w:iCs/>
          <w:shd w:val="clear" w:color="auto" w:fill="FFFFFF"/>
        </w:rPr>
        <w:t>Journal of Innovation &amp; Knowledge</w:t>
      </w:r>
      <w:r w:rsidRPr="0001071C">
        <w:rPr>
          <w:rFonts w:cs="Arial"/>
          <w:shd w:val="clear" w:color="auto" w:fill="FFFFFF"/>
        </w:rPr>
        <w:t>, </w:t>
      </w:r>
      <w:r w:rsidRPr="0001071C">
        <w:rPr>
          <w:rFonts w:cs="Arial"/>
          <w:i/>
          <w:iCs/>
          <w:shd w:val="clear" w:color="auto" w:fill="FFFFFF"/>
        </w:rPr>
        <w:t>5</w:t>
      </w:r>
      <w:r w:rsidRPr="0001071C">
        <w:rPr>
          <w:rFonts w:cs="Arial"/>
          <w:shd w:val="clear" w:color="auto" w:fill="FFFFFF"/>
        </w:rPr>
        <w:t>(2), pp.117-129.</w:t>
      </w:r>
      <w:hyperlink r:id="rId11" w:history="1">
        <w:r w:rsidRPr="0001071C">
          <w:rPr>
            <w:rStyle w:val="Hyperlink"/>
            <w:rFonts w:cs="Arial"/>
            <w:shd w:val="clear" w:color="auto" w:fill="FFFFFF"/>
          </w:rPr>
          <w:t>https://www.sciencedirect.com/science/article/pii/S2444569X19300538</w:t>
        </w:r>
      </w:hyperlink>
    </w:p>
    <w:p w14:paraId="6AE01F98" w14:textId="77777777" w:rsidR="00287DDC" w:rsidRPr="0001071C" w:rsidRDefault="00287DDC" w:rsidP="00287DDC">
      <w:pPr>
        <w:jc w:val="left"/>
        <w:rPr>
          <w:rFonts w:cs="Arial"/>
          <w:shd w:val="clear" w:color="auto" w:fill="FFFFFF"/>
        </w:rPr>
      </w:pPr>
      <w:r w:rsidRPr="0001071C">
        <w:rPr>
          <w:rFonts w:cs="Arial"/>
          <w:shd w:val="clear" w:color="auto" w:fill="FFFFFF"/>
        </w:rPr>
        <w:t xml:space="preserve">Doan, T.N.T., Nguyen, H.H. and Van Nguyen, T.K., THE IMPORTANCE OF KNOWLEDGE MANAGEMENT IN ORGANIZATIONS: AN APPLICATION OF SECI MODEL AND SUGGESTIONS FOR VIETNAMESE </w:t>
      </w:r>
      <w:proofErr w:type="spellStart"/>
      <w:r w:rsidRPr="0001071C">
        <w:rPr>
          <w:rFonts w:cs="Arial"/>
          <w:shd w:val="clear" w:color="auto" w:fill="FFFFFF"/>
        </w:rPr>
        <w:t>ENTERPRISES.</w:t>
      </w:r>
      <w:hyperlink r:id="rId12" w:history="1">
        <w:r w:rsidRPr="0001071C">
          <w:rPr>
            <w:rStyle w:val="Hyperlink"/>
            <w:rFonts w:cs="Arial"/>
            <w:shd w:val="clear" w:color="auto" w:fill="FFFFFF"/>
          </w:rPr>
          <w:t>https</w:t>
        </w:r>
        <w:proofErr w:type="spellEnd"/>
        <w:r w:rsidRPr="0001071C">
          <w:rPr>
            <w:rStyle w:val="Hyperlink"/>
            <w:rFonts w:cs="Arial"/>
            <w:shd w:val="clear" w:color="auto" w:fill="FFFFFF"/>
          </w:rPr>
          <w:t>://ijessr.com/uploads2021/ijessr_04_541.pdf</w:t>
        </w:r>
      </w:hyperlink>
    </w:p>
    <w:p w14:paraId="3328FAD6" w14:textId="77777777" w:rsidR="00287DDC" w:rsidRPr="0001071C" w:rsidRDefault="00287DDC" w:rsidP="00287DDC">
      <w:pPr>
        <w:jc w:val="left"/>
        <w:rPr>
          <w:rFonts w:cs="Arial"/>
          <w:shd w:val="clear" w:color="auto" w:fill="FFFFFF"/>
        </w:rPr>
      </w:pPr>
      <w:r w:rsidRPr="0001071C">
        <w:rPr>
          <w:rFonts w:cs="Arial"/>
          <w:shd w:val="clear" w:color="auto" w:fill="FFFFFF"/>
        </w:rPr>
        <w:t>Hellebrandt, T., Heine, I. and Schmitt, R.H., 2018. Knowledge management framework for complaint knowledge transfer to product development. </w:t>
      </w:r>
      <w:r w:rsidRPr="0001071C">
        <w:rPr>
          <w:rFonts w:cs="Arial"/>
          <w:i/>
          <w:iCs/>
          <w:shd w:val="clear" w:color="auto" w:fill="FFFFFF"/>
        </w:rPr>
        <w:t>Procedia Manufacturing</w:t>
      </w:r>
      <w:r w:rsidRPr="0001071C">
        <w:rPr>
          <w:rFonts w:cs="Arial"/>
          <w:shd w:val="clear" w:color="auto" w:fill="FFFFFF"/>
        </w:rPr>
        <w:t>, </w:t>
      </w:r>
      <w:r w:rsidRPr="0001071C">
        <w:rPr>
          <w:rFonts w:cs="Arial"/>
          <w:i/>
          <w:iCs/>
          <w:shd w:val="clear" w:color="auto" w:fill="FFFFFF"/>
        </w:rPr>
        <w:t>21</w:t>
      </w:r>
      <w:r w:rsidRPr="0001071C">
        <w:rPr>
          <w:rFonts w:cs="Arial"/>
          <w:shd w:val="clear" w:color="auto" w:fill="FFFFFF"/>
        </w:rPr>
        <w:t>, pp.173-180.</w:t>
      </w:r>
      <w:hyperlink r:id="rId13" w:history="1">
        <w:r w:rsidRPr="0001071C">
          <w:rPr>
            <w:rStyle w:val="Hyperlink"/>
            <w:rFonts w:cs="Arial"/>
            <w:shd w:val="clear" w:color="auto" w:fill="FFFFFF"/>
          </w:rPr>
          <w:t>https://www.sciencedirect.com/science/article/pii/S2351978918301434</w:t>
        </w:r>
      </w:hyperlink>
    </w:p>
    <w:p w14:paraId="462BBDE2" w14:textId="77777777" w:rsidR="00287DDC" w:rsidRPr="0001071C" w:rsidRDefault="00287DDC" w:rsidP="00287DDC">
      <w:pPr>
        <w:jc w:val="left"/>
        <w:rPr>
          <w:rFonts w:cs="Arial"/>
          <w:shd w:val="clear" w:color="auto" w:fill="FFFFFF"/>
        </w:rPr>
      </w:pPr>
      <w:r w:rsidRPr="0001071C">
        <w:rPr>
          <w:rFonts w:cs="Arial"/>
          <w:shd w:val="clear" w:color="auto" w:fill="FFFFFF"/>
        </w:rPr>
        <w:t>Iqbal, A., Latif, F., Marimon, F., Sahibzada, U.F. and Hussain, S., 2018. From knowledge management to organizational performance: Modelling the mediating role of innovation and intellectual capital in higher education. </w:t>
      </w:r>
      <w:r w:rsidRPr="0001071C">
        <w:rPr>
          <w:rFonts w:cs="Arial"/>
          <w:i/>
          <w:iCs/>
          <w:shd w:val="clear" w:color="auto" w:fill="FFFFFF"/>
        </w:rPr>
        <w:t>Journal of Enterprise Information Management</w:t>
      </w:r>
      <w:r w:rsidRPr="0001071C">
        <w:rPr>
          <w:rFonts w:cs="Arial"/>
          <w:shd w:val="clear" w:color="auto" w:fill="FFFFFF"/>
        </w:rPr>
        <w:t>.</w:t>
      </w:r>
      <w:hyperlink r:id="rId14" w:history="1">
        <w:r w:rsidRPr="0001071C">
          <w:rPr>
            <w:rStyle w:val="Hyperlink"/>
            <w:rFonts w:cs="Arial"/>
            <w:shd w:val="clear" w:color="auto" w:fill="FFFFFF"/>
          </w:rPr>
          <w:t>https://www.emerald.com/insight/content/doi/10.1108/JEIM-04-2018-0083/full/html?af=R</w:t>
        </w:r>
      </w:hyperlink>
    </w:p>
    <w:p w14:paraId="17204E49" w14:textId="77777777" w:rsidR="00287DDC" w:rsidRPr="0001071C" w:rsidRDefault="00287DDC" w:rsidP="00287DDC">
      <w:pPr>
        <w:jc w:val="left"/>
        <w:rPr>
          <w:rFonts w:cs="Arial"/>
          <w:shd w:val="clear" w:color="auto" w:fill="FFFFFF"/>
        </w:rPr>
      </w:pPr>
      <w:r w:rsidRPr="00287DDC">
        <w:rPr>
          <w:rFonts w:cs="Arial"/>
          <w:shd w:val="clear" w:color="auto" w:fill="FFFFFF"/>
        </w:rPr>
        <w:t>Muhammed, S. and Zaim, H., 2020. Peer knowledge sharing and organizational performance: the role of leadership support and knowledge management success. Journal of Knowledge Management.https://www.emerald.com/insight/content/doi/10.1108/JKM-03-2020-0227</w:t>
      </w:r>
    </w:p>
    <w:p w14:paraId="4D680F6D" w14:textId="77777777" w:rsidR="00287DDC" w:rsidRPr="00287DDC" w:rsidRDefault="00287DDC" w:rsidP="00287DDC">
      <w:pPr>
        <w:jc w:val="left"/>
        <w:rPr>
          <w:rFonts w:cs="Arial"/>
          <w:shd w:val="clear" w:color="auto" w:fill="FFFFFF"/>
        </w:rPr>
      </w:pPr>
      <w:r w:rsidRPr="00287DDC">
        <w:rPr>
          <w:rFonts w:cs="Arial"/>
          <w:shd w:val="clear" w:color="auto" w:fill="FFFFFF"/>
        </w:rPr>
        <w:lastRenderedPageBreak/>
        <w:t xml:space="preserve">Oliva, F.L. and </w:t>
      </w:r>
      <w:proofErr w:type="spellStart"/>
      <w:r w:rsidRPr="00287DDC">
        <w:rPr>
          <w:rFonts w:cs="Arial"/>
          <w:shd w:val="clear" w:color="auto" w:fill="FFFFFF"/>
        </w:rPr>
        <w:t>Kotabe</w:t>
      </w:r>
      <w:proofErr w:type="spellEnd"/>
      <w:r w:rsidRPr="00287DDC">
        <w:rPr>
          <w:rFonts w:cs="Arial"/>
          <w:shd w:val="clear" w:color="auto" w:fill="FFFFFF"/>
        </w:rPr>
        <w:t>, M., 2019. Barriers, practices, methods and knowledge management tools in startups. Journal of knowledge management.https://www.emerald.com/insight/content/doi/10.1108/JKM-06-2018-0361/full/html</w:t>
      </w:r>
    </w:p>
    <w:p w14:paraId="2C249853" w14:textId="77777777" w:rsidR="00287DDC" w:rsidRPr="0001071C" w:rsidRDefault="00287DDC" w:rsidP="00287DDC">
      <w:pPr>
        <w:jc w:val="left"/>
        <w:rPr>
          <w:rFonts w:cs="Arial"/>
          <w:shd w:val="clear" w:color="auto" w:fill="FFFFFF"/>
        </w:rPr>
      </w:pPr>
      <w:r w:rsidRPr="004071AE">
        <w:rPr>
          <w:rFonts w:cs="Arial"/>
          <w:shd w:val="clear" w:color="auto" w:fill="FFFFFF"/>
          <w:lang w:val="it-IT"/>
        </w:rPr>
        <w:t xml:space="preserve">Pellegrini, M.M., Ciampi, F., Marzi, G. and Orlando, B., 2020. </w:t>
      </w:r>
      <w:r w:rsidRPr="0001071C">
        <w:rPr>
          <w:rFonts w:cs="Arial"/>
          <w:shd w:val="clear" w:color="auto" w:fill="FFFFFF"/>
        </w:rPr>
        <w:t>The relationship between knowledge management and leadership: Mapping the field and providing future research avenues. </w:t>
      </w:r>
      <w:r w:rsidRPr="0001071C">
        <w:rPr>
          <w:rFonts w:cs="Arial"/>
          <w:i/>
          <w:iCs/>
          <w:shd w:val="clear" w:color="auto" w:fill="FFFFFF"/>
        </w:rPr>
        <w:t>Journal of Knowledge Management</w:t>
      </w:r>
      <w:r w:rsidRPr="0001071C">
        <w:rPr>
          <w:rFonts w:cs="Arial"/>
          <w:shd w:val="clear" w:color="auto" w:fill="FFFFFF"/>
        </w:rPr>
        <w:t>, </w:t>
      </w:r>
      <w:r w:rsidRPr="0001071C">
        <w:rPr>
          <w:rFonts w:cs="Arial"/>
          <w:i/>
          <w:iCs/>
          <w:shd w:val="clear" w:color="auto" w:fill="FFFFFF"/>
        </w:rPr>
        <w:t>24</w:t>
      </w:r>
      <w:r w:rsidRPr="0001071C">
        <w:rPr>
          <w:rFonts w:cs="Arial"/>
          <w:shd w:val="clear" w:color="auto" w:fill="FFFFFF"/>
        </w:rPr>
        <w:t>(6), pp.1445-1492.</w:t>
      </w:r>
      <w:hyperlink r:id="rId15" w:history="1">
        <w:r w:rsidRPr="0001071C">
          <w:rPr>
            <w:rStyle w:val="Hyperlink"/>
            <w:rFonts w:cs="Arial"/>
            <w:shd w:val="clear" w:color="auto" w:fill="FFFFFF"/>
          </w:rPr>
          <w:t>http://eprints.lincoln.ac.uk/id/eprint/40953/1/JKM_Leadership_Final.pdf</w:t>
        </w:r>
      </w:hyperlink>
    </w:p>
    <w:p w14:paraId="12F465D2" w14:textId="77777777" w:rsidR="00287DDC" w:rsidRPr="0001071C" w:rsidRDefault="00287DDC" w:rsidP="00287DDC">
      <w:pPr>
        <w:jc w:val="left"/>
        <w:rPr>
          <w:rFonts w:cs="Arial"/>
        </w:rPr>
      </w:pPr>
      <w:proofErr w:type="spellStart"/>
      <w:r w:rsidRPr="0001071C">
        <w:rPr>
          <w:rFonts w:cs="Arial"/>
          <w:shd w:val="clear" w:color="auto" w:fill="FFFFFF"/>
        </w:rPr>
        <w:t>Sadq</w:t>
      </w:r>
      <w:proofErr w:type="spellEnd"/>
      <w:r w:rsidRPr="0001071C">
        <w:rPr>
          <w:rFonts w:cs="Arial"/>
          <w:shd w:val="clear" w:color="auto" w:fill="FFFFFF"/>
        </w:rPr>
        <w:t>, Z.M., Sabir, H.N. and Saeed, V.S.H., 2018. Analyzing the Amazon success strategies. </w:t>
      </w:r>
      <w:r w:rsidRPr="0001071C">
        <w:rPr>
          <w:rFonts w:cs="Arial"/>
          <w:i/>
          <w:iCs/>
          <w:shd w:val="clear" w:color="auto" w:fill="FFFFFF"/>
        </w:rPr>
        <w:t>Journal of process management and new technologies</w:t>
      </w:r>
      <w:r w:rsidRPr="0001071C">
        <w:rPr>
          <w:rFonts w:cs="Arial"/>
          <w:shd w:val="clear" w:color="auto" w:fill="FFFFFF"/>
        </w:rPr>
        <w:t>, </w:t>
      </w:r>
      <w:r w:rsidRPr="0001071C">
        <w:rPr>
          <w:rFonts w:cs="Arial"/>
          <w:i/>
          <w:iCs/>
          <w:shd w:val="clear" w:color="auto" w:fill="FFFFFF"/>
        </w:rPr>
        <w:t>6</w:t>
      </w:r>
      <w:r w:rsidRPr="0001071C">
        <w:rPr>
          <w:rFonts w:cs="Arial"/>
          <w:shd w:val="clear" w:color="auto" w:fill="FFFFFF"/>
        </w:rPr>
        <w:t>(4).</w:t>
      </w:r>
      <w:hyperlink r:id="rId16" w:history="1">
        <w:r w:rsidRPr="0001071C">
          <w:rPr>
            <w:rStyle w:val="Hyperlink"/>
            <w:rFonts w:cs="Arial"/>
            <w:shd w:val="clear" w:color="auto" w:fill="FFFFFF"/>
          </w:rPr>
          <w:t>https://www.aseestant.ceon.rs/index.php/jouproman/article/view/19264</w:t>
        </w:r>
      </w:hyperlink>
    </w:p>
    <w:p w14:paraId="44F2EF92" w14:textId="77777777" w:rsidR="00287DDC" w:rsidRPr="0001071C" w:rsidRDefault="00287DDC" w:rsidP="00287DDC">
      <w:pPr>
        <w:jc w:val="left"/>
        <w:rPr>
          <w:rFonts w:cs="Arial"/>
          <w:shd w:val="clear" w:color="auto" w:fill="FFFFFF"/>
        </w:rPr>
      </w:pPr>
      <w:r w:rsidRPr="004071AE">
        <w:rPr>
          <w:rFonts w:cs="Arial"/>
          <w:shd w:val="clear" w:color="auto" w:fill="FFFFFF"/>
          <w:lang w:val="it-IT"/>
        </w:rPr>
        <w:t xml:space="preserve">Soltani, Z., Zareie, B., Milani, F.S. and Navimipour, N.J., 2018. </w:t>
      </w:r>
      <w:r w:rsidRPr="0001071C">
        <w:rPr>
          <w:rFonts w:cs="Arial"/>
          <w:shd w:val="clear" w:color="auto" w:fill="FFFFFF"/>
        </w:rPr>
        <w:t>The impact of the customer relationship management on the organization performance. </w:t>
      </w:r>
      <w:r w:rsidRPr="0001071C">
        <w:rPr>
          <w:rFonts w:cs="Arial"/>
          <w:i/>
          <w:iCs/>
          <w:shd w:val="clear" w:color="auto" w:fill="FFFFFF"/>
        </w:rPr>
        <w:t>The Journal of High Technology Management Research</w:t>
      </w:r>
      <w:r w:rsidRPr="0001071C">
        <w:rPr>
          <w:rFonts w:cs="Arial"/>
          <w:shd w:val="clear" w:color="auto" w:fill="FFFFFF"/>
        </w:rPr>
        <w:t>, </w:t>
      </w:r>
      <w:r w:rsidRPr="0001071C">
        <w:rPr>
          <w:rFonts w:cs="Arial"/>
          <w:i/>
          <w:iCs/>
          <w:shd w:val="clear" w:color="auto" w:fill="FFFFFF"/>
        </w:rPr>
        <w:t>29</w:t>
      </w:r>
      <w:r w:rsidRPr="0001071C">
        <w:rPr>
          <w:rFonts w:cs="Arial"/>
          <w:shd w:val="clear" w:color="auto" w:fill="FFFFFF"/>
        </w:rPr>
        <w:t>(2), pp.237-246.</w:t>
      </w:r>
      <w:hyperlink r:id="rId17" w:history="1">
        <w:r w:rsidRPr="0001071C">
          <w:rPr>
            <w:rStyle w:val="Hyperlink"/>
            <w:rFonts w:cs="Arial"/>
            <w:shd w:val="clear" w:color="auto" w:fill="FFFFFF"/>
          </w:rPr>
          <w:t>https://www.sciencedirect.com/science/article/pii/S1047831018300282</w:t>
        </w:r>
      </w:hyperlink>
    </w:p>
    <w:p w14:paraId="36DD9C6A" w14:textId="77777777" w:rsidR="00287DDC" w:rsidRPr="0001071C" w:rsidRDefault="00287DDC" w:rsidP="00287DDC">
      <w:pPr>
        <w:jc w:val="left"/>
        <w:rPr>
          <w:rFonts w:cs="Arial"/>
          <w:shd w:val="clear" w:color="auto" w:fill="FFFFFF"/>
        </w:rPr>
      </w:pPr>
      <w:proofErr w:type="spellStart"/>
      <w:r w:rsidRPr="0001071C">
        <w:rPr>
          <w:rFonts w:cs="Arial"/>
          <w:shd w:val="clear" w:color="auto" w:fill="FFFFFF"/>
        </w:rPr>
        <w:t>Tummers</w:t>
      </w:r>
      <w:proofErr w:type="spellEnd"/>
      <w:r w:rsidRPr="0001071C">
        <w:rPr>
          <w:rFonts w:cs="Arial"/>
          <w:shd w:val="clear" w:color="auto" w:fill="FFFFFF"/>
        </w:rPr>
        <w:t xml:space="preserve">, J., Kassahun, A. and </w:t>
      </w:r>
      <w:proofErr w:type="spellStart"/>
      <w:r w:rsidRPr="0001071C">
        <w:rPr>
          <w:rFonts w:cs="Arial"/>
          <w:shd w:val="clear" w:color="auto" w:fill="FFFFFF"/>
        </w:rPr>
        <w:t>Tekinerdogan</w:t>
      </w:r>
      <w:proofErr w:type="spellEnd"/>
      <w:r w:rsidRPr="0001071C">
        <w:rPr>
          <w:rFonts w:cs="Arial"/>
          <w:shd w:val="clear" w:color="auto" w:fill="FFFFFF"/>
        </w:rPr>
        <w:t>, B., 2019. Obstacles and features of Farm Management Information Systems: A systematic literature review. </w:t>
      </w:r>
      <w:r w:rsidRPr="0001071C">
        <w:rPr>
          <w:rFonts w:cs="Arial"/>
          <w:i/>
          <w:iCs/>
          <w:shd w:val="clear" w:color="auto" w:fill="FFFFFF"/>
        </w:rPr>
        <w:t>Computers and electronics in agriculture</w:t>
      </w:r>
      <w:r w:rsidRPr="0001071C">
        <w:rPr>
          <w:rFonts w:cs="Arial"/>
          <w:shd w:val="clear" w:color="auto" w:fill="FFFFFF"/>
        </w:rPr>
        <w:t>, </w:t>
      </w:r>
      <w:r w:rsidRPr="0001071C">
        <w:rPr>
          <w:rFonts w:cs="Arial"/>
          <w:i/>
          <w:iCs/>
          <w:shd w:val="clear" w:color="auto" w:fill="FFFFFF"/>
        </w:rPr>
        <w:t>157</w:t>
      </w:r>
      <w:r w:rsidRPr="0001071C">
        <w:rPr>
          <w:rFonts w:cs="Arial"/>
          <w:shd w:val="clear" w:color="auto" w:fill="FFFFFF"/>
        </w:rPr>
        <w:t>, pp.189-204.</w:t>
      </w:r>
      <w:hyperlink r:id="rId18" w:history="1">
        <w:r w:rsidRPr="0001071C">
          <w:rPr>
            <w:rStyle w:val="Hyperlink"/>
            <w:rFonts w:cs="Arial"/>
            <w:shd w:val="clear" w:color="auto" w:fill="FFFFFF"/>
          </w:rPr>
          <w:t>https://www.sciencedirect.com/science/article/pii/S0168169918307944</w:t>
        </w:r>
      </w:hyperlink>
    </w:p>
    <w:p w14:paraId="6EC66952" w14:textId="77777777" w:rsidR="00287DDC" w:rsidRPr="0001071C" w:rsidRDefault="00287DDC" w:rsidP="00287DDC">
      <w:pPr>
        <w:jc w:val="left"/>
        <w:rPr>
          <w:rFonts w:cs="Arial"/>
        </w:rPr>
      </w:pPr>
      <w:r w:rsidRPr="0001071C">
        <w:rPr>
          <w:rFonts w:cs="Arial"/>
          <w:shd w:val="clear" w:color="auto" w:fill="FFFFFF"/>
        </w:rPr>
        <w:t>Vibhor, A., Mehta, B.B. and Karandikar, A.V., Commvault Systems Inc, 2019. </w:t>
      </w:r>
      <w:r w:rsidRPr="0001071C">
        <w:rPr>
          <w:rFonts w:cs="Arial"/>
          <w:i/>
          <w:iCs/>
          <w:shd w:val="clear" w:color="auto" w:fill="FFFFFF"/>
        </w:rPr>
        <w:t>Work flow management for an information management system</w:t>
      </w:r>
      <w:r w:rsidRPr="0001071C">
        <w:rPr>
          <w:rFonts w:cs="Arial"/>
          <w:shd w:val="clear" w:color="auto" w:fill="FFFFFF"/>
        </w:rPr>
        <w:t>. U.S. Patent 10,169,121.</w:t>
      </w:r>
      <w:hyperlink r:id="rId19" w:history="1">
        <w:r w:rsidRPr="0001071C">
          <w:rPr>
            <w:rStyle w:val="Hyperlink"/>
            <w:rFonts w:cs="Arial"/>
            <w:shd w:val="clear" w:color="auto" w:fill="FFFFFF"/>
          </w:rPr>
          <w:t>https://patents.google.com/patent/US10169121B2/</w:t>
        </w:r>
        <w:proofErr w:type="spellStart"/>
        <w:r w:rsidRPr="0001071C">
          <w:rPr>
            <w:rStyle w:val="Hyperlink"/>
            <w:rFonts w:cs="Arial"/>
            <w:shd w:val="clear" w:color="auto" w:fill="FFFFFF"/>
          </w:rPr>
          <w:t>en</w:t>
        </w:r>
        <w:proofErr w:type="spellEnd"/>
      </w:hyperlink>
    </w:p>
    <w:p w14:paraId="4CC34E52" w14:textId="77777777" w:rsidR="00287DDC" w:rsidRPr="00287DDC" w:rsidRDefault="00287DDC" w:rsidP="00287DDC">
      <w:pPr>
        <w:jc w:val="left"/>
        <w:rPr>
          <w:rFonts w:cs="Arial"/>
          <w:shd w:val="clear" w:color="auto" w:fill="FFFFFF"/>
        </w:rPr>
      </w:pPr>
      <w:r w:rsidRPr="004071AE">
        <w:rPr>
          <w:rFonts w:cs="Arial"/>
          <w:shd w:val="clear" w:color="auto" w:fill="FFFFFF"/>
          <w:lang w:val="it-IT"/>
        </w:rPr>
        <w:t xml:space="preserve">Yu, S., Abbas, J., Álvarez-Otero, S. and Cherian, J., 2022. </w:t>
      </w:r>
      <w:r w:rsidRPr="00287DDC">
        <w:rPr>
          <w:rFonts w:cs="Arial"/>
          <w:shd w:val="clear" w:color="auto" w:fill="FFFFFF"/>
        </w:rPr>
        <w:t>Green knowledge management: Scale development and validation. Journal of Innovation &amp; Knowledge, 7(4), p.100244.https://www.sciencedirect.com/science/article/pii/S2444569X22000804</w:t>
      </w:r>
    </w:p>
    <w:p w14:paraId="7BA09067" w14:textId="77777777" w:rsidR="00287DDC" w:rsidRDefault="00287DDC" w:rsidP="00287DDC">
      <w:pPr>
        <w:jc w:val="left"/>
        <w:rPr>
          <w:rStyle w:val="Hyperlink"/>
          <w:rFonts w:cs="Arial"/>
          <w:shd w:val="clear" w:color="auto" w:fill="FFFFFF"/>
        </w:rPr>
      </w:pPr>
      <w:r w:rsidRPr="0001071C">
        <w:rPr>
          <w:rFonts w:cs="Arial"/>
          <w:shd w:val="clear" w:color="auto" w:fill="FFFFFF"/>
        </w:rPr>
        <w:t>Zaim, H., Muhammed, S. and Tarim, M., 2019. Relationship between knowledge management processes and performance: critical role of knowledge utilization in organizations. </w:t>
      </w:r>
      <w:r w:rsidRPr="0001071C">
        <w:rPr>
          <w:rFonts w:cs="Arial"/>
          <w:i/>
          <w:iCs/>
          <w:shd w:val="clear" w:color="auto" w:fill="FFFFFF"/>
        </w:rPr>
        <w:t>Knowledge Management Research &amp; Practice</w:t>
      </w:r>
      <w:r w:rsidRPr="0001071C">
        <w:rPr>
          <w:rFonts w:cs="Arial"/>
          <w:shd w:val="clear" w:color="auto" w:fill="FFFFFF"/>
        </w:rPr>
        <w:t>, </w:t>
      </w:r>
      <w:r w:rsidRPr="0001071C">
        <w:rPr>
          <w:rFonts w:cs="Arial"/>
          <w:i/>
          <w:iCs/>
          <w:shd w:val="clear" w:color="auto" w:fill="FFFFFF"/>
        </w:rPr>
        <w:t>17</w:t>
      </w:r>
      <w:r w:rsidRPr="0001071C">
        <w:rPr>
          <w:rFonts w:cs="Arial"/>
          <w:shd w:val="clear" w:color="auto" w:fill="FFFFFF"/>
        </w:rPr>
        <w:t>(1), pp.24-38.</w:t>
      </w:r>
      <w:hyperlink r:id="rId20" w:history="1">
        <w:r w:rsidRPr="0001071C">
          <w:rPr>
            <w:rStyle w:val="Hyperlink"/>
            <w:rFonts w:cs="Arial"/>
            <w:shd w:val="clear" w:color="auto" w:fill="FFFFFF"/>
          </w:rPr>
          <w:t>https://www.tandfonline.com/doi/abs/10.1080/14778238.2018.1538669</w:t>
        </w:r>
      </w:hyperlink>
    </w:p>
    <w:p w14:paraId="59D0BFD8" w14:textId="48C160F7" w:rsidR="00C873CA" w:rsidRDefault="00000000" w:rsidP="004071AE">
      <w:pPr>
        <w:jc w:val="center"/>
        <w:rPr>
          <w:rFonts w:cs="Arial"/>
        </w:rPr>
      </w:pPr>
    </w:p>
    <w:p w14:paraId="3DB1BA93" w14:textId="7A610086" w:rsidR="004071AE" w:rsidRPr="004071AE" w:rsidRDefault="004071AE" w:rsidP="004071AE">
      <w:pPr>
        <w:jc w:val="center"/>
        <w:rPr>
          <w:rFonts w:cs="Arial"/>
          <w:b/>
          <w:bCs/>
          <w:sz w:val="28"/>
          <w:szCs w:val="28"/>
        </w:rPr>
      </w:pPr>
      <w:r w:rsidRPr="004071AE">
        <w:rPr>
          <w:rFonts w:cs="Arial"/>
          <w:b/>
          <w:bCs/>
          <w:sz w:val="28"/>
          <w:szCs w:val="28"/>
        </w:rPr>
        <w:lastRenderedPageBreak/>
        <w:t>Task 2</w:t>
      </w:r>
    </w:p>
    <w:p w14:paraId="06339A69" w14:textId="3AE8D02B" w:rsidR="004071AE" w:rsidRPr="004071AE" w:rsidRDefault="004071AE" w:rsidP="004071AE">
      <w:pPr>
        <w:jc w:val="center"/>
        <w:rPr>
          <w:rFonts w:cs="Arial"/>
          <w:b/>
          <w:bCs/>
          <w:sz w:val="28"/>
          <w:szCs w:val="28"/>
        </w:rPr>
      </w:pPr>
      <w:r w:rsidRPr="004071AE">
        <w:rPr>
          <w:rFonts w:cs="Arial"/>
          <w:b/>
          <w:bCs/>
          <w:sz w:val="28"/>
          <w:szCs w:val="28"/>
        </w:rPr>
        <w:t>Individual Poster</w:t>
      </w:r>
    </w:p>
    <w:p w14:paraId="41A90FC2" w14:textId="2CABEE6A" w:rsidR="004071AE" w:rsidRDefault="004071AE" w:rsidP="004071AE">
      <w:pPr>
        <w:jc w:val="center"/>
        <w:rPr>
          <w:rFonts w:cs="Arial"/>
        </w:rPr>
      </w:pPr>
    </w:p>
    <w:p w14:paraId="5AE6174C" w14:textId="4818A0B1" w:rsidR="004071AE" w:rsidRPr="004071AE" w:rsidRDefault="004071AE" w:rsidP="004071AE">
      <w:pPr>
        <w:rPr>
          <w:rFonts w:cs="Arial"/>
        </w:rPr>
      </w:pPr>
    </w:p>
    <w:p w14:paraId="73D97738" w14:textId="73A8A8F5" w:rsidR="004071AE" w:rsidRDefault="004071AE" w:rsidP="004071AE">
      <w:pPr>
        <w:rPr>
          <w:rFonts w:cs="Arial"/>
        </w:rPr>
      </w:pPr>
      <w:r>
        <w:rPr>
          <w:noProof/>
        </w:rPr>
        <w:drawing>
          <wp:inline distT="0" distB="0" distL="0" distR="0" wp14:anchorId="2866AE33" wp14:editId="7C31203D">
            <wp:extent cx="5943600" cy="411480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4114800"/>
                    </a:xfrm>
                    <a:prstGeom prst="rect">
                      <a:avLst/>
                    </a:prstGeom>
                  </pic:spPr>
                </pic:pic>
              </a:graphicData>
            </a:graphic>
          </wp:inline>
        </w:drawing>
      </w:r>
    </w:p>
    <w:p w14:paraId="6B558439" w14:textId="4ABE741F" w:rsidR="004071AE" w:rsidRPr="004071AE" w:rsidRDefault="004071AE" w:rsidP="004071AE">
      <w:pPr>
        <w:tabs>
          <w:tab w:val="left" w:pos="4215"/>
        </w:tabs>
        <w:rPr>
          <w:rFonts w:cs="Arial"/>
        </w:rPr>
      </w:pPr>
      <w:r>
        <w:rPr>
          <w:rFonts w:cs="Arial"/>
        </w:rPr>
        <w:tab/>
      </w:r>
    </w:p>
    <w:sectPr w:rsidR="004071AE" w:rsidRPr="004071AE" w:rsidSect="00D5203E">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BB253" w14:textId="77777777" w:rsidR="0089455C" w:rsidRDefault="0089455C" w:rsidP="00E91448">
      <w:pPr>
        <w:spacing w:after="0" w:line="240" w:lineRule="auto"/>
      </w:pPr>
      <w:r>
        <w:separator/>
      </w:r>
    </w:p>
  </w:endnote>
  <w:endnote w:type="continuationSeparator" w:id="0">
    <w:p w14:paraId="3E9B9F1E" w14:textId="77777777" w:rsidR="0089455C" w:rsidRDefault="0089455C" w:rsidP="00E91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923611"/>
      <w:docPartObj>
        <w:docPartGallery w:val="Page Numbers (Bottom of Page)"/>
        <w:docPartUnique/>
      </w:docPartObj>
    </w:sdtPr>
    <w:sdtContent>
      <w:p w14:paraId="6872C871" w14:textId="77777777" w:rsidR="00E91448" w:rsidRDefault="002B77E4">
        <w:pPr>
          <w:pStyle w:val="Footer"/>
          <w:jc w:val="right"/>
        </w:pPr>
        <w:r>
          <w:rPr>
            <w:noProof/>
          </w:rPr>
          <w:fldChar w:fldCharType="begin"/>
        </w:r>
        <w:r w:rsidR="00D90695">
          <w:rPr>
            <w:noProof/>
          </w:rPr>
          <w:instrText xml:space="preserve"> PAGE   \* MERGEFORMAT </w:instrText>
        </w:r>
        <w:r>
          <w:rPr>
            <w:noProof/>
          </w:rPr>
          <w:fldChar w:fldCharType="separate"/>
        </w:r>
        <w:r w:rsidR="008A0892">
          <w:rPr>
            <w:noProof/>
          </w:rPr>
          <w:t>10</w:t>
        </w:r>
        <w:r>
          <w:rPr>
            <w:noProof/>
          </w:rPr>
          <w:fldChar w:fldCharType="end"/>
        </w:r>
      </w:p>
    </w:sdtContent>
  </w:sdt>
  <w:p w14:paraId="16809515" w14:textId="77777777" w:rsidR="00E91448" w:rsidRDefault="00E91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60DB" w14:textId="77777777" w:rsidR="0089455C" w:rsidRDefault="0089455C" w:rsidP="00E91448">
      <w:pPr>
        <w:spacing w:after="0" w:line="240" w:lineRule="auto"/>
      </w:pPr>
      <w:r>
        <w:separator/>
      </w:r>
    </w:p>
  </w:footnote>
  <w:footnote w:type="continuationSeparator" w:id="0">
    <w:p w14:paraId="63A5CF95" w14:textId="77777777" w:rsidR="0089455C" w:rsidRDefault="0089455C" w:rsidP="00E91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07E5"/>
    <w:multiLevelType w:val="hybridMultilevel"/>
    <w:tmpl w:val="ABD6AB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D2000"/>
    <w:multiLevelType w:val="multilevel"/>
    <w:tmpl w:val="0298C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C8664B"/>
    <w:multiLevelType w:val="hybridMultilevel"/>
    <w:tmpl w:val="1E8C2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2123646">
    <w:abstractNumId w:val="1"/>
  </w:num>
  <w:num w:numId="2" w16cid:durableId="787898857">
    <w:abstractNumId w:val="0"/>
  </w:num>
  <w:num w:numId="3" w16cid:durableId="350423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E2MTYwtrCwNDMyMLdQ0lEKTi0uzszPAykwqgUAhgRkjCwAAAA="/>
  </w:docVars>
  <w:rsids>
    <w:rsidRoot w:val="00751815"/>
    <w:rsid w:val="000015A9"/>
    <w:rsid w:val="0001071C"/>
    <w:rsid w:val="00024516"/>
    <w:rsid w:val="00040233"/>
    <w:rsid w:val="00047589"/>
    <w:rsid w:val="00053408"/>
    <w:rsid w:val="00073278"/>
    <w:rsid w:val="00073DE6"/>
    <w:rsid w:val="00096098"/>
    <w:rsid w:val="000962A7"/>
    <w:rsid w:val="000B6D03"/>
    <w:rsid w:val="000C66E0"/>
    <w:rsid w:val="000D4EBA"/>
    <w:rsid w:val="000F6850"/>
    <w:rsid w:val="00144CD9"/>
    <w:rsid w:val="00182BDF"/>
    <w:rsid w:val="00187A90"/>
    <w:rsid w:val="001E249F"/>
    <w:rsid w:val="00205449"/>
    <w:rsid w:val="00233385"/>
    <w:rsid w:val="00237F8C"/>
    <w:rsid w:val="00287DDC"/>
    <w:rsid w:val="002B77E4"/>
    <w:rsid w:val="002C4324"/>
    <w:rsid w:val="00305D30"/>
    <w:rsid w:val="00321692"/>
    <w:rsid w:val="003A362C"/>
    <w:rsid w:val="003C5123"/>
    <w:rsid w:val="003C6080"/>
    <w:rsid w:val="003D59A2"/>
    <w:rsid w:val="003D6B17"/>
    <w:rsid w:val="003F1A91"/>
    <w:rsid w:val="004071AE"/>
    <w:rsid w:val="00425AA5"/>
    <w:rsid w:val="0046628A"/>
    <w:rsid w:val="00467BDD"/>
    <w:rsid w:val="00481848"/>
    <w:rsid w:val="00485B46"/>
    <w:rsid w:val="004A6458"/>
    <w:rsid w:val="004B030C"/>
    <w:rsid w:val="004B31A9"/>
    <w:rsid w:val="004B34EE"/>
    <w:rsid w:val="004E3676"/>
    <w:rsid w:val="004F1F0A"/>
    <w:rsid w:val="00501149"/>
    <w:rsid w:val="00507A06"/>
    <w:rsid w:val="00532882"/>
    <w:rsid w:val="005436C9"/>
    <w:rsid w:val="00543DC9"/>
    <w:rsid w:val="005612EF"/>
    <w:rsid w:val="00564A7D"/>
    <w:rsid w:val="00590EA3"/>
    <w:rsid w:val="005C381A"/>
    <w:rsid w:val="005F6E19"/>
    <w:rsid w:val="00620984"/>
    <w:rsid w:val="00623799"/>
    <w:rsid w:val="00627AD9"/>
    <w:rsid w:val="00652EBE"/>
    <w:rsid w:val="00660C0E"/>
    <w:rsid w:val="00674291"/>
    <w:rsid w:val="0067708B"/>
    <w:rsid w:val="00693D3F"/>
    <w:rsid w:val="006953C7"/>
    <w:rsid w:val="006B2EAE"/>
    <w:rsid w:val="006C6930"/>
    <w:rsid w:val="006D4476"/>
    <w:rsid w:val="006E47E1"/>
    <w:rsid w:val="006F3C19"/>
    <w:rsid w:val="00745431"/>
    <w:rsid w:val="00751815"/>
    <w:rsid w:val="0075199E"/>
    <w:rsid w:val="00762FF4"/>
    <w:rsid w:val="0078491B"/>
    <w:rsid w:val="007B10E1"/>
    <w:rsid w:val="007B37F5"/>
    <w:rsid w:val="007D0E91"/>
    <w:rsid w:val="00806D94"/>
    <w:rsid w:val="00806EFC"/>
    <w:rsid w:val="008375C1"/>
    <w:rsid w:val="008434C2"/>
    <w:rsid w:val="0085377A"/>
    <w:rsid w:val="0089455C"/>
    <w:rsid w:val="008A0892"/>
    <w:rsid w:val="008E221D"/>
    <w:rsid w:val="008E3732"/>
    <w:rsid w:val="008F2666"/>
    <w:rsid w:val="00916555"/>
    <w:rsid w:val="00925147"/>
    <w:rsid w:val="00932FC9"/>
    <w:rsid w:val="00991A04"/>
    <w:rsid w:val="009D3E12"/>
    <w:rsid w:val="009F0EE1"/>
    <w:rsid w:val="00A30A0C"/>
    <w:rsid w:val="00A36F6A"/>
    <w:rsid w:val="00A77AD8"/>
    <w:rsid w:val="00A90EFC"/>
    <w:rsid w:val="00A92DB2"/>
    <w:rsid w:val="00A9431E"/>
    <w:rsid w:val="00AA5A59"/>
    <w:rsid w:val="00AB0589"/>
    <w:rsid w:val="00AC1109"/>
    <w:rsid w:val="00AF397F"/>
    <w:rsid w:val="00B07C46"/>
    <w:rsid w:val="00B12AD1"/>
    <w:rsid w:val="00B16EE7"/>
    <w:rsid w:val="00B65B11"/>
    <w:rsid w:val="00B760B5"/>
    <w:rsid w:val="00BE164E"/>
    <w:rsid w:val="00BE1F5C"/>
    <w:rsid w:val="00C12B5C"/>
    <w:rsid w:val="00C21E8C"/>
    <w:rsid w:val="00C44282"/>
    <w:rsid w:val="00C61DA5"/>
    <w:rsid w:val="00CE05B0"/>
    <w:rsid w:val="00CF62B6"/>
    <w:rsid w:val="00D5203E"/>
    <w:rsid w:val="00D6017A"/>
    <w:rsid w:val="00D90695"/>
    <w:rsid w:val="00D9592D"/>
    <w:rsid w:val="00D97FD1"/>
    <w:rsid w:val="00DA3EE3"/>
    <w:rsid w:val="00DA7BE0"/>
    <w:rsid w:val="00DA7E33"/>
    <w:rsid w:val="00DD4E55"/>
    <w:rsid w:val="00DF5758"/>
    <w:rsid w:val="00E13713"/>
    <w:rsid w:val="00E47B58"/>
    <w:rsid w:val="00E60A80"/>
    <w:rsid w:val="00E91448"/>
    <w:rsid w:val="00EB2628"/>
    <w:rsid w:val="00F11D8E"/>
    <w:rsid w:val="00F55ADC"/>
    <w:rsid w:val="00F7125D"/>
    <w:rsid w:val="00F742CB"/>
    <w:rsid w:val="00F926B1"/>
    <w:rsid w:val="00FC2D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28C11"/>
  <w15:docId w15:val="{830030DD-BA36-4922-9C5A-74EE7A95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758"/>
    <w:pPr>
      <w:spacing w:line="360" w:lineRule="auto"/>
      <w:jc w:val="both"/>
    </w:pPr>
    <w:rPr>
      <w:rFonts w:ascii="Arial" w:hAnsi="Arial"/>
    </w:rPr>
  </w:style>
  <w:style w:type="paragraph" w:styleId="Heading1">
    <w:name w:val="heading 1"/>
    <w:basedOn w:val="Normal"/>
    <w:next w:val="Normal"/>
    <w:link w:val="Heading1Char"/>
    <w:uiPriority w:val="9"/>
    <w:qFormat/>
    <w:rsid w:val="00A77AD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77AD8"/>
    <w:pPr>
      <w:keepNext/>
      <w:keepLines/>
      <w:spacing w:before="200" w:after="0"/>
      <w:outlineLvl w:val="1"/>
    </w:pPr>
    <w:rPr>
      <w:rFonts w:eastAsiaTheme="majorEastAsia" w:cstheme="majorBidi"/>
      <w:b/>
      <w:bCs/>
      <w:sz w:val="26"/>
      <w:szCs w:val="26"/>
    </w:rPr>
  </w:style>
  <w:style w:type="paragraph" w:styleId="Heading3">
    <w:name w:val="heading 3"/>
    <w:basedOn w:val="Normal"/>
    <w:link w:val="Heading3Char"/>
    <w:uiPriority w:val="9"/>
    <w:qFormat/>
    <w:rsid w:val="004B31A9"/>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08B"/>
    <w:rPr>
      <w:color w:val="0000FF"/>
      <w:u w:val="single"/>
    </w:rPr>
  </w:style>
  <w:style w:type="paragraph" w:styleId="NormalWeb">
    <w:name w:val="Normal (Web)"/>
    <w:basedOn w:val="Normal"/>
    <w:uiPriority w:val="99"/>
    <w:semiHidden/>
    <w:unhideWhenUsed/>
    <w:rsid w:val="006953C7"/>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DA7BE0"/>
    <w:rPr>
      <w:b/>
      <w:bCs/>
    </w:rPr>
  </w:style>
  <w:style w:type="character" w:customStyle="1" w:styleId="Heading3Char">
    <w:name w:val="Heading 3 Char"/>
    <w:basedOn w:val="DefaultParagraphFont"/>
    <w:link w:val="Heading3"/>
    <w:uiPriority w:val="9"/>
    <w:rsid w:val="004B31A9"/>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A77AD8"/>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77AD8"/>
    <w:rPr>
      <w:rFonts w:ascii="Times New Roman" w:eastAsiaTheme="majorEastAsia" w:hAnsi="Times New Roman" w:cstheme="majorBidi"/>
      <w:b/>
      <w:bCs/>
      <w:sz w:val="26"/>
      <w:szCs w:val="26"/>
    </w:rPr>
  </w:style>
  <w:style w:type="paragraph" w:styleId="TOCHeading">
    <w:name w:val="TOC Heading"/>
    <w:basedOn w:val="Heading1"/>
    <w:next w:val="Normal"/>
    <w:uiPriority w:val="39"/>
    <w:semiHidden/>
    <w:unhideWhenUsed/>
    <w:qFormat/>
    <w:rsid w:val="00E9144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91448"/>
    <w:pPr>
      <w:spacing w:after="100"/>
    </w:pPr>
  </w:style>
  <w:style w:type="paragraph" w:styleId="TOC2">
    <w:name w:val="toc 2"/>
    <w:basedOn w:val="Normal"/>
    <w:next w:val="Normal"/>
    <w:autoRedefine/>
    <w:uiPriority w:val="39"/>
    <w:unhideWhenUsed/>
    <w:rsid w:val="00E91448"/>
    <w:pPr>
      <w:spacing w:after="100"/>
      <w:ind w:left="240"/>
    </w:pPr>
  </w:style>
  <w:style w:type="paragraph" w:styleId="BalloonText">
    <w:name w:val="Balloon Text"/>
    <w:basedOn w:val="Normal"/>
    <w:link w:val="BalloonTextChar"/>
    <w:uiPriority w:val="99"/>
    <w:semiHidden/>
    <w:unhideWhenUsed/>
    <w:rsid w:val="00E914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1448"/>
    <w:rPr>
      <w:rFonts w:ascii="Tahoma" w:hAnsi="Tahoma" w:cs="Tahoma"/>
      <w:sz w:val="16"/>
      <w:szCs w:val="16"/>
    </w:rPr>
  </w:style>
  <w:style w:type="paragraph" w:styleId="Header">
    <w:name w:val="header"/>
    <w:basedOn w:val="Normal"/>
    <w:link w:val="HeaderChar"/>
    <w:uiPriority w:val="99"/>
    <w:unhideWhenUsed/>
    <w:rsid w:val="00E914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448"/>
    <w:rPr>
      <w:rFonts w:ascii="Times New Roman" w:hAnsi="Times New Roman"/>
      <w:sz w:val="24"/>
    </w:rPr>
  </w:style>
  <w:style w:type="paragraph" w:styleId="Footer">
    <w:name w:val="footer"/>
    <w:basedOn w:val="Normal"/>
    <w:link w:val="FooterChar"/>
    <w:uiPriority w:val="99"/>
    <w:unhideWhenUsed/>
    <w:rsid w:val="00E914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448"/>
    <w:rPr>
      <w:rFonts w:ascii="Times New Roman" w:hAnsi="Times New Roman"/>
      <w:sz w:val="24"/>
    </w:rPr>
  </w:style>
  <w:style w:type="paragraph" w:styleId="Title">
    <w:name w:val="Title"/>
    <w:basedOn w:val="Normal"/>
    <w:next w:val="Normal"/>
    <w:link w:val="TitleChar"/>
    <w:uiPriority w:val="10"/>
    <w:qFormat/>
    <w:rsid w:val="00D520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203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25AA5"/>
    <w:pPr>
      <w:ind w:left="720"/>
      <w:contextualSpacing/>
    </w:pPr>
  </w:style>
  <w:style w:type="paragraph" w:customStyle="1" w:styleId="Default">
    <w:name w:val="Default"/>
    <w:rsid w:val="00073278"/>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735563">
      <w:bodyDiv w:val="1"/>
      <w:marLeft w:val="0"/>
      <w:marRight w:val="0"/>
      <w:marTop w:val="0"/>
      <w:marBottom w:val="0"/>
      <w:divBdr>
        <w:top w:val="none" w:sz="0" w:space="0" w:color="auto"/>
        <w:left w:val="none" w:sz="0" w:space="0" w:color="auto"/>
        <w:bottom w:val="none" w:sz="0" w:space="0" w:color="auto"/>
        <w:right w:val="none" w:sz="0" w:space="0" w:color="auto"/>
      </w:divBdr>
    </w:div>
    <w:div w:id="495147744">
      <w:bodyDiv w:val="1"/>
      <w:marLeft w:val="0"/>
      <w:marRight w:val="0"/>
      <w:marTop w:val="0"/>
      <w:marBottom w:val="0"/>
      <w:divBdr>
        <w:top w:val="none" w:sz="0" w:space="0" w:color="auto"/>
        <w:left w:val="none" w:sz="0" w:space="0" w:color="auto"/>
        <w:bottom w:val="none" w:sz="0" w:space="0" w:color="auto"/>
        <w:right w:val="none" w:sz="0" w:space="0" w:color="auto"/>
      </w:divBdr>
    </w:div>
    <w:div w:id="704791576">
      <w:bodyDiv w:val="1"/>
      <w:marLeft w:val="0"/>
      <w:marRight w:val="0"/>
      <w:marTop w:val="0"/>
      <w:marBottom w:val="0"/>
      <w:divBdr>
        <w:top w:val="none" w:sz="0" w:space="0" w:color="auto"/>
        <w:left w:val="none" w:sz="0" w:space="0" w:color="auto"/>
        <w:bottom w:val="none" w:sz="0" w:space="0" w:color="auto"/>
        <w:right w:val="none" w:sz="0" w:space="0" w:color="auto"/>
      </w:divBdr>
    </w:div>
    <w:div w:id="716204793">
      <w:bodyDiv w:val="1"/>
      <w:marLeft w:val="0"/>
      <w:marRight w:val="0"/>
      <w:marTop w:val="0"/>
      <w:marBottom w:val="0"/>
      <w:divBdr>
        <w:top w:val="none" w:sz="0" w:space="0" w:color="auto"/>
        <w:left w:val="none" w:sz="0" w:space="0" w:color="auto"/>
        <w:bottom w:val="none" w:sz="0" w:space="0" w:color="auto"/>
        <w:right w:val="none" w:sz="0" w:space="0" w:color="auto"/>
      </w:divBdr>
    </w:div>
    <w:div w:id="995692239">
      <w:bodyDiv w:val="1"/>
      <w:marLeft w:val="0"/>
      <w:marRight w:val="0"/>
      <w:marTop w:val="0"/>
      <w:marBottom w:val="0"/>
      <w:divBdr>
        <w:top w:val="none" w:sz="0" w:space="0" w:color="auto"/>
        <w:left w:val="none" w:sz="0" w:space="0" w:color="auto"/>
        <w:bottom w:val="none" w:sz="0" w:space="0" w:color="auto"/>
        <w:right w:val="none" w:sz="0" w:space="0" w:color="auto"/>
      </w:divBdr>
    </w:div>
    <w:div w:id="1199931095">
      <w:bodyDiv w:val="1"/>
      <w:marLeft w:val="0"/>
      <w:marRight w:val="0"/>
      <w:marTop w:val="0"/>
      <w:marBottom w:val="0"/>
      <w:divBdr>
        <w:top w:val="none" w:sz="0" w:space="0" w:color="auto"/>
        <w:left w:val="none" w:sz="0" w:space="0" w:color="auto"/>
        <w:bottom w:val="none" w:sz="0" w:space="0" w:color="auto"/>
        <w:right w:val="none" w:sz="0" w:space="0" w:color="auto"/>
      </w:divBdr>
    </w:div>
    <w:div w:id="1376153102">
      <w:bodyDiv w:val="1"/>
      <w:marLeft w:val="0"/>
      <w:marRight w:val="0"/>
      <w:marTop w:val="0"/>
      <w:marBottom w:val="0"/>
      <w:divBdr>
        <w:top w:val="none" w:sz="0" w:space="0" w:color="auto"/>
        <w:left w:val="none" w:sz="0" w:space="0" w:color="auto"/>
        <w:bottom w:val="none" w:sz="0" w:space="0" w:color="auto"/>
        <w:right w:val="none" w:sz="0" w:space="0" w:color="auto"/>
      </w:divBdr>
    </w:div>
    <w:div w:id="1406610284">
      <w:bodyDiv w:val="1"/>
      <w:marLeft w:val="0"/>
      <w:marRight w:val="0"/>
      <w:marTop w:val="0"/>
      <w:marBottom w:val="0"/>
      <w:divBdr>
        <w:top w:val="none" w:sz="0" w:space="0" w:color="auto"/>
        <w:left w:val="none" w:sz="0" w:space="0" w:color="auto"/>
        <w:bottom w:val="none" w:sz="0" w:space="0" w:color="auto"/>
        <w:right w:val="none" w:sz="0" w:space="0" w:color="auto"/>
      </w:divBdr>
    </w:div>
    <w:div w:id="1409159425">
      <w:bodyDiv w:val="1"/>
      <w:marLeft w:val="0"/>
      <w:marRight w:val="0"/>
      <w:marTop w:val="0"/>
      <w:marBottom w:val="0"/>
      <w:divBdr>
        <w:top w:val="none" w:sz="0" w:space="0" w:color="auto"/>
        <w:left w:val="none" w:sz="0" w:space="0" w:color="auto"/>
        <w:bottom w:val="none" w:sz="0" w:space="0" w:color="auto"/>
        <w:right w:val="none" w:sz="0" w:space="0" w:color="auto"/>
      </w:divBdr>
    </w:div>
    <w:div w:id="1640184823">
      <w:bodyDiv w:val="1"/>
      <w:marLeft w:val="0"/>
      <w:marRight w:val="0"/>
      <w:marTop w:val="0"/>
      <w:marBottom w:val="0"/>
      <w:divBdr>
        <w:top w:val="none" w:sz="0" w:space="0" w:color="auto"/>
        <w:left w:val="none" w:sz="0" w:space="0" w:color="auto"/>
        <w:bottom w:val="none" w:sz="0" w:space="0" w:color="auto"/>
        <w:right w:val="none" w:sz="0" w:space="0" w:color="auto"/>
      </w:divBdr>
    </w:div>
    <w:div w:id="1678776526">
      <w:bodyDiv w:val="1"/>
      <w:marLeft w:val="0"/>
      <w:marRight w:val="0"/>
      <w:marTop w:val="0"/>
      <w:marBottom w:val="0"/>
      <w:divBdr>
        <w:top w:val="none" w:sz="0" w:space="0" w:color="auto"/>
        <w:left w:val="none" w:sz="0" w:space="0" w:color="auto"/>
        <w:bottom w:val="none" w:sz="0" w:space="0" w:color="auto"/>
        <w:right w:val="none" w:sz="0" w:space="0" w:color="auto"/>
      </w:divBdr>
    </w:div>
    <w:div w:id="1801877614">
      <w:bodyDiv w:val="1"/>
      <w:marLeft w:val="0"/>
      <w:marRight w:val="0"/>
      <w:marTop w:val="0"/>
      <w:marBottom w:val="0"/>
      <w:divBdr>
        <w:top w:val="none" w:sz="0" w:space="0" w:color="auto"/>
        <w:left w:val="none" w:sz="0" w:space="0" w:color="auto"/>
        <w:bottom w:val="none" w:sz="0" w:space="0" w:color="auto"/>
        <w:right w:val="none" w:sz="0" w:space="0" w:color="auto"/>
      </w:divBdr>
    </w:div>
    <w:div w:id="1966883055">
      <w:bodyDiv w:val="1"/>
      <w:marLeft w:val="0"/>
      <w:marRight w:val="0"/>
      <w:marTop w:val="0"/>
      <w:marBottom w:val="0"/>
      <w:divBdr>
        <w:top w:val="none" w:sz="0" w:space="0" w:color="auto"/>
        <w:left w:val="none" w:sz="0" w:space="0" w:color="auto"/>
        <w:bottom w:val="none" w:sz="0" w:space="0" w:color="auto"/>
        <w:right w:val="none" w:sz="0" w:space="0" w:color="auto"/>
      </w:divBdr>
    </w:div>
    <w:div w:id="212515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2351978918301434" TargetMode="External"/><Relationship Id="rId18" Type="http://schemas.openxmlformats.org/officeDocument/2006/relationships/hyperlink" Target="https://www.sciencedirect.com/science/article/pii/S0168169918307944"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ijessr.com/uploads2021/ijessr_04_541.pdf" TargetMode="External"/><Relationship Id="rId17" Type="http://schemas.openxmlformats.org/officeDocument/2006/relationships/hyperlink" Target="https://www.sciencedirect.com/science/article/pii/S104783101830028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seestant.ceon.rs/index.php/jouproman/article/view/19264" TargetMode="External"/><Relationship Id="rId20" Type="http://schemas.openxmlformats.org/officeDocument/2006/relationships/hyperlink" Target="https://www.tandfonline.com/doi/abs/10.1080/14778238.2018.15386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444569X1930053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prints.lincoln.ac.uk/id/eprint/40953/1/JKM_Leadership_Final.pdf" TargetMode="External"/><Relationship Id="rId23" Type="http://schemas.openxmlformats.org/officeDocument/2006/relationships/footer" Target="footer1.xml"/><Relationship Id="rId10" Type="http://schemas.openxmlformats.org/officeDocument/2006/relationships/hyperlink" Target="https://journals.co.za/doi/pdf/10.25159/2663-659X/6557" TargetMode="External"/><Relationship Id="rId19" Type="http://schemas.openxmlformats.org/officeDocument/2006/relationships/hyperlink" Target="https://patents.google.com/patent/US10169121B2/en" TargetMode="External"/><Relationship Id="rId4" Type="http://schemas.openxmlformats.org/officeDocument/2006/relationships/settings" Target="settings.xml"/><Relationship Id="rId9" Type="http://schemas.openxmlformats.org/officeDocument/2006/relationships/hyperlink" Target="http://www.ijikm.org/Volume13/IJIKMv13p279-309Abualoush4667.pdf" TargetMode="External"/><Relationship Id="rId14" Type="http://schemas.openxmlformats.org/officeDocument/2006/relationships/hyperlink" Target="https://www.emerald.com/insight/content/doi/10.1108/JEIM-04-2018-0083/full/html?af=R" TargetMode="External"/><Relationship Id="rId22"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EF8A4-4D2C-4D8D-B211-F0941ABA3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4283</Words>
  <Characters>24419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Petrea (2020066)</cp:lastModifiedBy>
  <cp:revision>7</cp:revision>
  <dcterms:created xsi:type="dcterms:W3CDTF">2022-12-05T14:28:00Z</dcterms:created>
  <dcterms:modified xsi:type="dcterms:W3CDTF">2023-01-04T20:40:00Z</dcterms:modified>
</cp:coreProperties>
</file>