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15" w:firstLine="0"/>
        <w:jc w:val="center"/>
        <w:rPr>
          <w:b w:val="1"/>
          <w:sz w:val="50"/>
          <w:szCs w:val="50"/>
        </w:rPr>
      </w:pPr>
      <w:r w:rsidDel="00000000" w:rsidR="00000000" w:rsidRPr="00000000">
        <w:rPr>
          <w:rtl w:val="0"/>
        </w:rPr>
      </w:r>
    </w:p>
    <w:p w:rsidR="00000000" w:rsidDel="00000000" w:rsidP="00000000" w:rsidRDefault="00000000" w:rsidRPr="00000000" w14:paraId="00000002">
      <w:pPr>
        <w:spacing w:line="360" w:lineRule="auto"/>
        <w:ind w:left="-15" w:firstLine="0"/>
        <w:jc w:val="center"/>
        <w:rPr>
          <w:b w:val="1"/>
          <w:sz w:val="96"/>
          <w:szCs w:val="96"/>
        </w:rPr>
      </w:pPr>
      <w:r w:rsidDel="00000000" w:rsidR="00000000" w:rsidRPr="00000000">
        <w:rPr>
          <w:rtl w:val="0"/>
        </w:rPr>
      </w:r>
    </w:p>
    <w:p w:rsidR="00000000" w:rsidDel="00000000" w:rsidP="00000000" w:rsidRDefault="00000000" w:rsidRPr="00000000" w14:paraId="00000003">
      <w:pPr>
        <w:spacing w:line="360" w:lineRule="auto"/>
        <w:ind w:left="-15" w:firstLine="0"/>
        <w:jc w:val="center"/>
        <w:rPr>
          <w:b w:val="1"/>
          <w:i w:val="1"/>
          <w:sz w:val="96"/>
          <w:szCs w:val="96"/>
        </w:rPr>
      </w:pPr>
      <w:r w:rsidDel="00000000" w:rsidR="00000000" w:rsidRPr="00000000">
        <w:rPr>
          <w:rtl w:val="0"/>
        </w:rPr>
      </w:r>
    </w:p>
    <w:p w:rsidR="00000000" w:rsidDel="00000000" w:rsidP="00000000" w:rsidRDefault="00000000" w:rsidRPr="00000000" w14:paraId="00000004">
      <w:pPr>
        <w:spacing w:line="360" w:lineRule="auto"/>
        <w:ind w:left="-15" w:firstLine="0"/>
        <w:jc w:val="center"/>
        <w:rPr>
          <w:b w:val="1"/>
          <w:i w:val="1"/>
          <w:sz w:val="24"/>
          <w:szCs w:val="24"/>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b w:val="1"/>
          <w:i w:val="1"/>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spacing w:line="360" w:lineRule="auto"/>
        <w:ind w:left="-15" w:firstLine="0"/>
        <w:jc w:val="left"/>
        <w:rPr>
          <w:sz w:val="50"/>
          <w:szCs w:val="50"/>
        </w:rPr>
      </w:pPr>
      <w:r w:rsidDel="00000000" w:rsidR="00000000" w:rsidRPr="00000000">
        <w:rPr>
          <w:rtl w:val="0"/>
        </w:rPr>
      </w:r>
    </w:p>
    <w:p w:rsidR="00000000" w:rsidDel="00000000" w:rsidP="00000000" w:rsidRDefault="00000000" w:rsidRPr="00000000" w14:paraId="00000008">
      <w:pPr>
        <w:spacing w:line="360" w:lineRule="auto"/>
        <w:ind w:left="-15" w:firstLine="0"/>
        <w:jc w:val="center"/>
        <w:rPr>
          <w:b w:val="1"/>
          <w:sz w:val="50"/>
          <w:szCs w:val="50"/>
        </w:rPr>
      </w:pPr>
      <w:r w:rsidDel="00000000" w:rsidR="00000000" w:rsidRPr="00000000">
        <w:rPr>
          <w:rtl w:val="0"/>
        </w:rPr>
      </w:r>
    </w:p>
    <w:p w:rsidR="00000000" w:rsidDel="00000000" w:rsidP="00000000" w:rsidRDefault="00000000" w:rsidRPr="00000000" w14:paraId="00000009">
      <w:pPr>
        <w:spacing w:line="360" w:lineRule="auto"/>
        <w:ind w:left="-15" w:firstLine="0"/>
        <w:jc w:val="center"/>
        <w:rPr>
          <w:b w:val="1"/>
          <w:sz w:val="96"/>
          <w:szCs w:val="96"/>
        </w:rPr>
      </w:pPr>
      <w:r w:rsidDel="00000000" w:rsidR="00000000" w:rsidRPr="00000000">
        <w:rPr>
          <w:rtl w:val="0"/>
        </w:rPr>
      </w:r>
    </w:p>
    <w:p w:rsidR="00000000" w:rsidDel="00000000" w:rsidP="00000000" w:rsidRDefault="00000000" w:rsidRPr="00000000" w14:paraId="0000000A">
      <w:pPr>
        <w:spacing w:line="360" w:lineRule="auto"/>
        <w:ind w:left="-15" w:firstLine="0"/>
        <w:jc w:val="center"/>
        <w:rPr>
          <w:b w:val="1"/>
          <w:i w:val="1"/>
          <w:sz w:val="96"/>
          <w:szCs w:val="96"/>
        </w:rPr>
      </w:pPr>
      <w:r w:rsidDel="00000000" w:rsidR="00000000" w:rsidRPr="00000000">
        <w:rPr>
          <w:rtl w:val="0"/>
        </w:rPr>
      </w:r>
    </w:p>
    <w:p w:rsidR="00000000" w:rsidDel="00000000" w:rsidP="00000000" w:rsidRDefault="00000000" w:rsidRPr="00000000" w14:paraId="0000000B">
      <w:pPr>
        <w:spacing w:line="360" w:lineRule="auto"/>
        <w:ind w:left="-15" w:firstLine="0"/>
        <w:jc w:val="center"/>
        <w:rPr>
          <w:b w:val="1"/>
          <w:i w:val="1"/>
          <w:sz w:val="24"/>
          <w:szCs w:val="24"/>
        </w:rPr>
      </w:pPr>
      <w:r w:rsidDel="00000000" w:rsidR="00000000" w:rsidRPr="00000000">
        <w:rPr>
          <w:rtl w:val="0"/>
        </w:rPr>
      </w:r>
    </w:p>
    <w:p w:rsidR="00000000" w:rsidDel="00000000" w:rsidP="00000000" w:rsidRDefault="00000000" w:rsidRPr="00000000" w14:paraId="0000000C">
      <w:pPr>
        <w:spacing w:line="360" w:lineRule="auto"/>
        <w:ind w:left="-15" w:firstLine="0"/>
        <w:jc w:val="center"/>
        <w:rPr>
          <w:b w:val="1"/>
          <w:sz w:val="50"/>
          <w:szCs w:val="50"/>
        </w:rPr>
      </w:pPr>
      <w:r w:rsidDel="00000000" w:rsidR="00000000" w:rsidRPr="00000000">
        <w:rPr>
          <w:rtl w:val="0"/>
        </w:rPr>
      </w:r>
    </w:p>
    <w:p w:rsidR="00000000" w:rsidDel="00000000" w:rsidP="00000000" w:rsidRDefault="00000000" w:rsidRPr="00000000" w14:paraId="0000000D">
      <w:pPr>
        <w:spacing w:line="360" w:lineRule="auto"/>
        <w:ind w:left="-15" w:firstLine="0"/>
        <w:jc w:val="center"/>
        <w:rPr>
          <w:b w:val="1"/>
          <w:sz w:val="50"/>
          <w:szCs w:val="50"/>
        </w:rPr>
      </w:pPr>
      <w:r w:rsidDel="00000000" w:rsidR="00000000" w:rsidRPr="00000000">
        <w:rPr>
          <w:sz w:val="50"/>
          <w:szCs w:val="50"/>
        </w:rPr>
        <w:drawing>
          <wp:inline distB="114300" distT="114300" distL="114300" distR="114300">
            <wp:extent cx="2419350" cy="8763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4193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line="360" w:lineRule="auto"/>
        <w:ind w:left="-15" w:firstLine="0"/>
        <w:jc w:val="center"/>
        <w:rPr>
          <w:b w:val="1"/>
          <w:sz w:val="50"/>
          <w:szCs w:val="50"/>
        </w:rPr>
      </w:pPr>
      <w:r w:rsidDel="00000000" w:rsidR="00000000" w:rsidRPr="00000000">
        <w:rPr>
          <w:b w:val="1"/>
          <w:sz w:val="50"/>
          <w:szCs w:val="50"/>
          <w:rtl w:val="0"/>
        </w:rPr>
        <w:t xml:space="preserve">BA Business Management</w:t>
      </w:r>
    </w:p>
    <w:p w:rsidR="00000000" w:rsidDel="00000000" w:rsidP="00000000" w:rsidRDefault="00000000" w:rsidRPr="00000000" w14:paraId="0000000F">
      <w:pPr>
        <w:spacing w:line="360" w:lineRule="auto"/>
        <w:ind w:left="-15" w:firstLine="0"/>
        <w:jc w:val="center"/>
        <w:rPr>
          <w:b w:val="1"/>
          <w:sz w:val="50"/>
          <w:szCs w:val="50"/>
        </w:rPr>
      </w:pPr>
      <w:r w:rsidDel="00000000" w:rsidR="00000000" w:rsidRPr="00000000">
        <w:rPr>
          <w:b w:val="1"/>
          <w:sz w:val="50"/>
          <w:szCs w:val="50"/>
          <w:rtl w:val="0"/>
        </w:rPr>
        <w:t xml:space="preserve">Assessment 1</w:t>
        <w:tab/>
      </w:r>
    </w:p>
    <w:p w:rsidR="00000000" w:rsidDel="00000000" w:rsidP="00000000" w:rsidRDefault="00000000" w:rsidRPr="00000000" w14:paraId="00000010">
      <w:pPr>
        <w:spacing w:line="360" w:lineRule="auto"/>
        <w:ind w:left="-15" w:firstLine="0"/>
        <w:jc w:val="center"/>
        <w:rPr>
          <w:b w:val="1"/>
          <w:i w:val="1"/>
          <w:sz w:val="50"/>
          <w:szCs w:val="50"/>
        </w:rPr>
      </w:pPr>
      <w:r w:rsidDel="00000000" w:rsidR="00000000" w:rsidRPr="00000000">
        <w:rPr>
          <w:b w:val="1"/>
          <w:sz w:val="50"/>
          <w:szCs w:val="50"/>
          <w:rtl w:val="0"/>
        </w:rPr>
        <w:t xml:space="preserve">MODULE: </w:t>
      </w:r>
      <w:r w:rsidDel="00000000" w:rsidR="00000000" w:rsidRPr="00000000">
        <w:rPr>
          <w:b w:val="1"/>
          <w:i w:val="1"/>
          <w:sz w:val="50"/>
          <w:szCs w:val="50"/>
          <w:highlight w:val="white"/>
          <w:rtl w:val="0"/>
        </w:rPr>
        <w:t xml:space="preserve">Community Engagement</w:t>
      </w:r>
      <w:r w:rsidDel="00000000" w:rsidR="00000000" w:rsidRPr="00000000">
        <w:rPr>
          <w:rtl w:val="0"/>
        </w:rPr>
      </w:r>
    </w:p>
    <w:p w:rsidR="00000000" w:rsidDel="00000000" w:rsidP="00000000" w:rsidRDefault="00000000" w:rsidRPr="00000000" w14:paraId="00000011">
      <w:pPr>
        <w:spacing w:line="360" w:lineRule="auto"/>
        <w:ind w:left="-15" w:firstLine="0"/>
        <w:jc w:val="center"/>
        <w:rPr>
          <w:b w:val="1"/>
          <w:sz w:val="50"/>
          <w:szCs w:val="50"/>
        </w:rPr>
      </w:pPr>
      <w:r w:rsidDel="00000000" w:rsidR="00000000" w:rsidRPr="00000000">
        <w:rPr>
          <w:b w:val="1"/>
          <w:sz w:val="50"/>
          <w:szCs w:val="50"/>
          <w:rtl w:val="0"/>
        </w:rPr>
        <w:tab/>
      </w:r>
    </w:p>
    <w:p w:rsidR="00000000" w:rsidDel="00000000" w:rsidP="00000000" w:rsidRDefault="00000000" w:rsidRPr="00000000" w14:paraId="00000012">
      <w:pPr>
        <w:spacing w:line="360" w:lineRule="auto"/>
        <w:ind w:left="-15" w:firstLine="0"/>
        <w:jc w:val="center"/>
        <w:rPr>
          <w:b w:val="1"/>
          <w:sz w:val="50"/>
          <w:szCs w:val="50"/>
        </w:rPr>
      </w:pPr>
      <w:r w:rsidDel="00000000" w:rsidR="00000000" w:rsidRPr="00000000">
        <w:rPr>
          <w:b w:val="1"/>
          <w:sz w:val="50"/>
          <w:szCs w:val="50"/>
          <w:rtl w:val="0"/>
        </w:rPr>
        <w:tab/>
        <w:t xml:space="preserve">Lecturer: Dr. Gregory Cowan </w:t>
      </w:r>
    </w:p>
    <w:p w:rsidR="00000000" w:rsidDel="00000000" w:rsidP="00000000" w:rsidRDefault="00000000" w:rsidRPr="00000000" w14:paraId="00000013">
      <w:pPr>
        <w:spacing w:line="360" w:lineRule="auto"/>
        <w:ind w:left="-15" w:firstLine="0"/>
        <w:jc w:val="center"/>
        <w:rPr>
          <w:b w:val="1"/>
          <w:sz w:val="50"/>
          <w:szCs w:val="50"/>
        </w:rPr>
      </w:pPr>
      <w:r w:rsidDel="00000000" w:rsidR="00000000" w:rsidRPr="00000000">
        <w:rPr>
          <w:b w:val="1"/>
          <w:sz w:val="50"/>
          <w:szCs w:val="50"/>
          <w:rtl w:val="0"/>
        </w:rPr>
        <w:t xml:space="preserve">LCBB4002</w:t>
      </w:r>
    </w:p>
    <w:p w:rsidR="00000000" w:rsidDel="00000000" w:rsidP="00000000" w:rsidRDefault="00000000" w:rsidRPr="00000000" w14:paraId="00000014">
      <w:pPr>
        <w:spacing w:line="360" w:lineRule="auto"/>
        <w:ind w:left="-15" w:firstLine="0"/>
        <w:jc w:val="center"/>
        <w:rPr>
          <w:b w:val="1"/>
          <w:sz w:val="50"/>
          <w:szCs w:val="50"/>
        </w:rPr>
      </w:pPr>
      <w:r w:rsidDel="00000000" w:rsidR="00000000" w:rsidRPr="00000000">
        <w:rPr>
          <w:b w:val="1"/>
          <w:sz w:val="50"/>
          <w:szCs w:val="50"/>
          <w:rtl w:val="0"/>
        </w:rPr>
        <w:tab/>
        <w:t xml:space="preserve">Student: Yoana Dimitrova</w:t>
      </w:r>
    </w:p>
    <w:p w:rsidR="00000000" w:rsidDel="00000000" w:rsidP="00000000" w:rsidRDefault="00000000" w:rsidRPr="00000000" w14:paraId="00000015">
      <w:pPr>
        <w:spacing w:line="360" w:lineRule="auto"/>
        <w:ind w:left="-15" w:firstLine="0"/>
        <w:jc w:val="center"/>
        <w:rPr>
          <w:b w:val="1"/>
          <w:i w:val="1"/>
          <w:sz w:val="24"/>
          <w:szCs w:val="24"/>
        </w:rPr>
      </w:pPr>
      <w:r w:rsidDel="00000000" w:rsidR="00000000" w:rsidRPr="00000000">
        <w:rPr>
          <w:b w:val="1"/>
          <w:sz w:val="50"/>
          <w:szCs w:val="50"/>
          <w:rtl w:val="0"/>
        </w:rPr>
        <w:tab/>
        <w:t xml:space="preserve">ID: 2021302</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b w:val="1"/>
          <w:sz w:val="28"/>
          <w:szCs w:val="28"/>
        </w:rPr>
      </w:pPr>
      <w:r w:rsidDel="00000000" w:rsidR="00000000" w:rsidRPr="00000000">
        <w:rPr>
          <w:rtl w:val="0"/>
        </w:rPr>
      </w:r>
    </w:p>
    <w:p w:rsidR="00000000" w:rsidDel="00000000" w:rsidP="00000000" w:rsidRDefault="00000000" w:rsidRPr="00000000" w14:paraId="00000023">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 </w:t>
            <w:tab/>
            <w:t xml:space="preserve">3</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John Lewis &amp; partners in community engagement</w:t>
            <w:tab/>
            <w:t xml:space="preserve">3</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Stakeholder participation</w:t>
            <w:tab/>
            <w:t xml:space="preserve">5</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Training and development required for dealing with socio-culture issues with society</w:t>
            <w:tab/>
            <w:t xml:space="preserve">6</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Forward looking approaches of John Lewis &amp; Partners on multiculturalism</w:t>
            <w:tab/>
            <w:t xml:space="preserve">7</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Sustainable business relationship</w:t>
            <w:tab/>
            <w:t xml:space="preserve">7</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10</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r w:rsidDel="00000000" w:rsidR="00000000" w:rsidRPr="00000000">
            <w:fldChar w:fldCharType="end"/>
          </w:r>
        </w:p>
      </w:sdtContent>
    </w:sdt>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31">
      <w:pPr>
        <w:pStyle w:val="Heading1"/>
        <w:numPr>
          <w:ilvl w:val="0"/>
          <w:numId w:val="1"/>
        </w:numPr>
        <w:ind w:left="432" w:hanging="432"/>
        <w:rPr>
          <w:vertAlign w:val="baseline"/>
        </w:rPr>
      </w:pPr>
      <w:r w:rsidDel="00000000" w:rsidR="00000000" w:rsidRPr="00000000">
        <w:br w:type="page"/>
      </w:r>
      <w:r w:rsidDel="00000000" w:rsidR="00000000" w:rsidRPr="00000000">
        <w:rPr>
          <w:b w:val="1"/>
          <w:vertAlign w:val="baseline"/>
          <w:rtl w:val="0"/>
        </w:rPr>
        <w:t xml:space="preserve">INTRODUCTION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Community engagement refers to the participation and involvement of the organizations that are working while using the resources of the society to do some welfare work for the people of the society. This will help the company in engaging community and their workers in the activity that is providing benefits to the society. The framework of community framework is based on the principle that the community members are needed to be informed, involved, empowered and consulted. It helps the company in spreading brand awareness and also gives a chance to do something for the society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(Aslam, M.M. and Gunaratna, R. eds.,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case of John Lewis &amp; partners, the company is a British company which is operating departmental stores and supermarket. The company is involved in the business related to financial and banking services also in retail related activities. The company was founded in the year 1929 by John Spedan Lewis and is headquartered in England. According to Sunday Times the company is the third largest UK non traded company in terms of sales. The company is supplying goods and providing services to the customers with the help of Waitrose company which are involved in supermarkets. In this report, an attempt will be made to highlight  the social responsibility activities of the company for the community.</w:t>
      </w:r>
    </w:p>
    <w:p w:rsidR="00000000" w:rsidDel="00000000" w:rsidP="00000000" w:rsidRDefault="00000000" w:rsidRPr="00000000" w14:paraId="00000033">
      <w:pPr>
        <w:pStyle w:val="Heading1"/>
        <w:numPr>
          <w:ilvl w:val="0"/>
          <w:numId w:val="1"/>
        </w:numPr>
        <w:ind w:left="432" w:hanging="432"/>
        <w:rPr>
          <w:vertAlign w:val="baseline"/>
        </w:rPr>
      </w:pPr>
      <w:r w:rsidDel="00000000" w:rsidR="00000000" w:rsidRPr="00000000">
        <w:rPr>
          <w:b w:val="1"/>
          <w:vertAlign w:val="baseline"/>
          <w:rtl w:val="0"/>
        </w:rPr>
        <w:t xml:space="preserve">MAIN BODY</w:t>
      </w:r>
      <w:r w:rsidDel="00000000" w:rsidR="00000000" w:rsidRPr="00000000">
        <w:rPr>
          <w:rtl w:val="0"/>
        </w:rPr>
      </w:r>
    </w:p>
    <w:p w:rsidR="00000000" w:rsidDel="00000000" w:rsidP="00000000" w:rsidRDefault="00000000" w:rsidRPr="00000000" w14:paraId="00000034">
      <w:pPr>
        <w:pStyle w:val="Heading2"/>
        <w:numPr>
          <w:ilvl w:val="1"/>
          <w:numId w:val="1"/>
        </w:numPr>
        <w:ind w:left="576" w:hanging="576"/>
        <w:rPr>
          <w:vertAlign w:val="baseline"/>
        </w:rPr>
      </w:pPr>
      <w:bookmarkStart w:colFirst="0" w:colLast="0" w:name="_heading=h.1fob9te" w:id="2"/>
      <w:bookmarkEnd w:id="2"/>
      <w:r w:rsidDel="00000000" w:rsidR="00000000" w:rsidRPr="00000000">
        <w:rPr>
          <w:vertAlign w:val="baseline"/>
          <w:rtl w:val="0"/>
        </w:rPr>
        <w:t xml:space="preserve">John Lewis &amp; partners in community engagement</w:t>
      </w:r>
    </w:p>
    <w:p w:rsidR="00000000" w:rsidDel="00000000" w:rsidP="00000000" w:rsidRDefault="00000000" w:rsidRPr="00000000" w14:paraId="0000003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Communiy matters “ bringing quality to life”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As per article published in corporate responsibility report , 2019 The company has been engaged in many different community beneficial programms. The company is engaged in donating £3000 between three grouped causes in every three months. It is a combination of volunteering work, products and money. The company is trying to bring quality in the lives of people of community. The company always make sure that they find a better way of doing business which is not only profitable but are helping the community as well-being (A better way of doing business, 2019.).</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Hunger free future campaign: the company has actively participated in the campaign called hunger free future and donated approx  £170000 to the Trusell Trust.</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Salvation Army, Samaritans, Marie Curie and St Mungo’s are the charities in which the company has donated the funds that they have raised from Christmas cards along with 10% of the sales of Waitrose and Lewis. The funds that was donated by the company was above £250000. the company has also donated more that £140000 to support young people as well as music.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508000</wp:posOffset>
                </wp:positionH>
                <wp:positionV relativeFrom="paragraph">
                  <wp:posOffset>-38099</wp:posOffset>
                </wp:positionV>
                <wp:extent cx="4331970" cy="3104515"/>
                <wp:effectExtent b="0" l="0" r="0" t="0"/>
                <wp:wrapTopAndBottom distB="0" distT="0"/>
                <wp:docPr id="2" name=""/>
                <a:graphic>
                  <a:graphicData uri="http://schemas.microsoft.com/office/word/2010/wordprocessingShape">
                    <wps:wsp>
                      <wps:cNvSpPr/>
                      <wps:cNvPr id="3" name="Shape 3"/>
                      <wps:spPr>
                        <a:xfrm>
                          <a:off x="3184778" y="2232505"/>
                          <a:ext cx="4322445" cy="3094990"/>
                        </a:xfrm>
                        <a:prstGeom prst="rect">
                          <a:avLst/>
                        </a:prstGeom>
                        <a:solidFill>
                          <a:srgbClr val="FFFFFF"/>
                        </a:solidFill>
                        <a:ln>
                          <a:noFill/>
                        </a:ln>
                      </wps:spPr>
                      <wps:txbx>
                        <w:txbxContent>
                          <w:p w:rsidR="00000000" w:rsidDel="00000000" w:rsidP="00000000" w:rsidRDefault="00000000" w:rsidRPr="00000000">
                            <w:pPr>
                              <w:spacing w:after="120" w:before="120" w:line="36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bringing quality to life</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508000</wp:posOffset>
                </wp:positionH>
                <wp:positionV relativeFrom="paragraph">
                  <wp:posOffset>-38099</wp:posOffset>
                </wp:positionV>
                <wp:extent cx="4331970" cy="3104515"/>
                <wp:effectExtent b="0" l="0" r="0" t="0"/>
                <wp:wrapTopAndBottom distB="0" distT="0"/>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4331970" cy="3104515"/>
                        </a:xfrm>
                        <a:prstGeom prst="rect"/>
                        <a:ln/>
                      </pic:spPr>
                    </pic:pic>
                  </a:graphicData>
                </a:graphic>
              </wp:anchor>
            </w:drawing>
          </mc:Fallback>
        </mc:AlternateConten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851" w:right="0" w:hanging="851"/>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(Social impact)</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1422400</wp:posOffset>
                </wp:positionH>
                <wp:positionV relativeFrom="paragraph">
                  <wp:posOffset>0</wp:posOffset>
                </wp:positionV>
                <wp:extent cx="2672715" cy="2510790"/>
                <wp:effectExtent b="0" l="0" r="0" t="0"/>
                <wp:wrapTopAndBottom distB="0" distT="0"/>
                <wp:docPr id="1" name=""/>
                <a:graphic>
                  <a:graphicData uri="http://schemas.microsoft.com/office/word/2010/wordprocessingShape">
                    <wps:wsp>
                      <wps:cNvSpPr/>
                      <wps:cNvPr id="2" name="Shape 2"/>
                      <wps:spPr>
                        <a:xfrm>
                          <a:off x="4014405" y="2529368"/>
                          <a:ext cx="2663190" cy="2501265"/>
                        </a:xfrm>
                        <a:prstGeom prst="rect">
                          <a:avLst/>
                        </a:prstGeom>
                        <a:solidFill>
                          <a:srgbClr val="FFFFFF"/>
                        </a:solidFill>
                        <a:ln>
                          <a:noFill/>
                        </a:ln>
                      </wps:spPr>
                      <wps:txbx>
                        <w:txbxContent>
                          <w:p w:rsidR="00000000" w:rsidDel="00000000" w:rsidP="00000000" w:rsidRDefault="00000000" w:rsidRPr="00000000">
                            <w:pPr>
                              <w:spacing w:after="120" w:before="120" w:line="360"/>
                              <w:ind w:left="0" w:right="0"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t xml:space="preserve">Trusell Trust</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Times New Roman" w:cs="Times New Roman" w:eastAsia="Times New Roman" w:hAnsi="Times New Roman"/>
                                <w:b w:val="0"/>
                                <w:i w:val="1"/>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1422400</wp:posOffset>
                </wp:positionH>
                <wp:positionV relativeFrom="paragraph">
                  <wp:posOffset>0</wp:posOffset>
                </wp:positionV>
                <wp:extent cx="2672715" cy="2510790"/>
                <wp:effectExtent b="0" l="0" r="0" t="0"/>
                <wp:wrapTopAndBottom distB="0" distT="0"/>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672715" cy="2510790"/>
                        </a:xfrm>
                        <a:prstGeom prst="rect"/>
                        <a:ln/>
                      </pic:spPr>
                    </pic:pic>
                  </a:graphicData>
                </a:graphic>
              </wp:anchor>
            </w:drawing>
          </mc:Fallback>
        </mc:AlternateConten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ab/>
        <w:t xml:space="preserve">Aiming sustainability: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major aim of the company is to provide sustainability to the members of the society. the three major principles of the company is to provide benefits to the society by being fair always, by transforming lives and by never being wasteful for the society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(El-Bassel and et. al.,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company is trying to be as much sustainable as possible. The company is also trying to involve fair trade in their supply chain so that they can become more sustainable.</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ab/>
        <w:t xml:space="preserve">Job opportunities: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first purpose of the company for this partnership is to provide happiness to the members and to provide better working environment to their employees so that they can achieve the optimum level of satisfaction from their job. it is important for the company to provide better job opportunities to the people of society as in that case the company will be able to help the community in better way by increasing the purchasing power of the community and by increasing their standard of living.</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ab/>
        <w:t xml:space="preserve">Diversity and inclusion: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believes in providing better opportunities to the people of the community and also wants to help the employees in reaching the optimum potential of them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(Koh, K., Abbas, J. and Willett, R.,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important for the company to make sure that the employees of the company are working on optimum capacity and to make sure that the company is also getting benefit of diversity in decision making process. </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ab/>
        <w:t xml:space="preserve">Health and well being: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company is aiming at providing the best in class health and well being facilities to their members. As the company is a trust the members of the company are also the owners of the company which helps the company in performing the best. In 2018, the company trained 100 health specialists which can provide services to the customers in opting for healthy diet and in informing them about the healthy foods that are available in the stores of the company.</w:t>
        <w:tab/>
      </w:r>
    </w:p>
    <w:p w:rsidR="00000000" w:rsidDel="00000000" w:rsidP="00000000" w:rsidRDefault="00000000" w:rsidRPr="00000000" w14:paraId="00000041">
      <w:pPr>
        <w:pStyle w:val="Heading2"/>
        <w:numPr>
          <w:ilvl w:val="1"/>
          <w:numId w:val="1"/>
        </w:numPr>
        <w:ind w:left="576" w:hanging="576"/>
        <w:rPr>
          <w:vertAlign w:val="baseline"/>
        </w:rPr>
      </w:pPr>
      <w:r w:rsidDel="00000000" w:rsidR="00000000" w:rsidRPr="00000000">
        <w:rPr>
          <w:vertAlign w:val="baseline"/>
          <w:rtl w:val="0"/>
        </w:rPr>
        <w:t xml:space="preserve">Stakeholder participation</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7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stakeholders of the firms are the people that are related or are interested in the matters of the company. They can be employees, customers, shareholders, suppliers, vendors or government. They will help the company in its workings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(Lee and et. al.,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context to John Lewis &amp; Partners, the company is running in the name of a trust which means that majority of the members of the company are the trustees of the company that are working only to provide better services to the people of the community. The stakeholders of the company are given below: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Customers: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customers are the one that keeps the company running and successful. It is important for the business to understand that the company needs to make sure that they have as strong customers base which is loyal towards the company.  In context to John Lewis &amp; Partners, they make sure that they are working continuously for their customers as the company is a trust and are working with a motive to provide benefits to the customers more than profitability.</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tab/>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Employees: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are the people who helps the company in achieving their goals and objectives by completing the tasks provided by the company. The workforce of the company are people who are known as employees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(Poncian, J. and Jose, J.,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important fort the company to make sure that the company is satisfying the goals and objectives of the employees as well in order to provide them job satisfaction. In context to John Lewis &amp; partners, the employees of the company are the members of the company which means that the goals and objectives of the company are same as of goals and objectives of employees as well.</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Investors: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are the people that invest in the company so that they can get additional funds in order to do business. As the company is a trust the members of the companies are the  major investors. The aim of the company is to provide better benefits to the society and community at large. It is important for the company to make sure that they are providing benefits to the investors as well.</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Government: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ultimate stakeholder of the company are the government that is working in that society. The government has interest in the workings of the company so that they can encourage fair trade and not let any company to take unfair advantage of the resources of the society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(Roberts, K.J., 2018.Crandall, M.,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context to John Lewis &amp; partners, it is important for the company to do business that they promised which means that as the company is registered as a trust the company must make sure that they are providing benefits to the society in returns to the benefits they are taking from the government in terms of tax rebates.</w:t>
      </w:r>
    </w:p>
    <w:p w:rsidR="00000000" w:rsidDel="00000000" w:rsidP="00000000" w:rsidRDefault="00000000" w:rsidRPr="00000000" w14:paraId="00000047">
      <w:pPr>
        <w:pStyle w:val="Heading2"/>
        <w:numPr>
          <w:ilvl w:val="1"/>
          <w:numId w:val="1"/>
        </w:numPr>
        <w:ind w:left="576" w:hanging="576"/>
        <w:rPr>
          <w:vertAlign w:val="baseline"/>
        </w:rPr>
      </w:pPr>
      <w:r w:rsidDel="00000000" w:rsidR="00000000" w:rsidRPr="00000000">
        <w:rPr>
          <w:vertAlign w:val="baseline"/>
          <w:rtl w:val="0"/>
        </w:rPr>
        <w:t xml:space="preserve">Training and development required for dealing with socio-culture issues with society</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important for the company to provide training to their employees about the workings of the company in order to avoid the situation of cultural shock and to make sure that the company is having right employee with the right skills  for the jobs that are available.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Professionalism: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training about being professional must be given by the company so that the company can help the employee in engaging more activities with being professional in their work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Saltmarsh, J. and Johnson, M.B. Eds.,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professionalism in the work will help the employee in being ethical and serious towards the work that they are doing and will also make sure that the employee is satisfied with their work.</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Clear Vision: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Training will help the employee in having a clear vision about the job in which they are engaged. It will help the company in having a clear vision about the career that they will be having while being in the job and will also help them in providing better services. It will help the candidate in having a clear vision about the workings of the company and also will help in managing the responsibilities properly.</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Confidence: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Training will help the company in developing the confidence in the employee which will help them in completing the tasks of the company and will also make sure that the employees is taking part in the the activities of the company which can be very helpful in enhancing the skills of the employee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Swanberg and et. al.,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tyjcwt" w:id="5"/>
      <w:bookmarkEnd w:id="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Performance gaps: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Training will help the employee in filling or minimizing the gap between the expectation and the performance of the employee. The ultimate goal of training is to provide better knowledge to the employee about the workings of the company and about the tasks which they have to fulfil. It will help the company in becoming better in their job and will also make sure that the company is having better performing employees in their workforce.</w:t>
      </w:r>
    </w:p>
    <w:p w:rsidR="00000000" w:rsidDel="00000000" w:rsidP="00000000" w:rsidRDefault="00000000" w:rsidRPr="00000000" w14:paraId="0000004D">
      <w:pPr>
        <w:pStyle w:val="Heading2"/>
        <w:numPr>
          <w:ilvl w:val="1"/>
          <w:numId w:val="1"/>
        </w:numPr>
        <w:ind w:left="576" w:hanging="576"/>
        <w:rPr>
          <w:vertAlign w:val="baseline"/>
        </w:rPr>
      </w:pPr>
      <w:r w:rsidDel="00000000" w:rsidR="00000000" w:rsidRPr="00000000">
        <w:rPr>
          <w:vertAlign w:val="baseline"/>
          <w:rtl w:val="0"/>
        </w:rPr>
        <w:t xml:space="preserve">Forward looking approaches of John Lewis &amp; Partners on multiculturalism</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the globalisation have a major influence on the workings of the company nowadays, more and more companies are involving diversity in their businesses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(Tang and et. al.,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important for the company to involve diversity in their working culture in order to make their workplace and workforce creative. It will help the company in inventing new ideas and in making sure that the company is having different opinions in the decision making process of the company. Some of the major benefits of multiculturalism are:</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will help the company in creating a dynamic work culture</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will help in engaging new and creative ideas in the management of the company.</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will improve the decision making of the company</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dy6vkm" w:id="6"/>
      <w:bookmarkEnd w:id="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will help the company in providing better job opportunities to the people.</w:t>
      </w:r>
    </w:p>
    <w:p w:rsidR="00000000" w:rsidDel="00000000" w:rsidP="00000000" w:rsidRDefault="00000000" w:rsidRPr="00000000" w14:paraId="00000053">
      <w:pPr>
        <w:pStyle w:val="Heading2"/>
        <w:numPr>
          <w:ilvl w:val="1"/>
          <w:numId w:val="1"/>
        </w:numPr>
        <w:ind w:left="576" w:hanging="576"/>
        <w:rPr>
          <w:vertAlign w:val="baseline"/>
        </w:rPr>
      </w:pPr>
      <w:r w:rsidDel="00000000" w:rsidR="00000000" w:rsidRPr="00000000">
        <w:rPr>
          <w:vertAlign w:val="baseline"/>
          <w:rtl w:val="0"/>
        </w:rPr>
        <w:t xml:space="preserve">Sustainable business relationship</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Sustainable business relations not only includes better workplace or better working conditions but also includes external activities that are related to customers, suppliers, society at large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(Tow, S., Gober, J. and Nelson, M.R.,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case of John Lewis &amp; Partners, they are making sure that they are becoming more and more sustainable by following three commitments that is fair trade, newer wasteful and transforming lives. All these commitments helps the company in becoming more and more sustainable and are also making sure that the company is providing benefits to not only the members but to the society as well on a large scale. It will help the company in adopting customer centric approach and will also help in making sure that the company is providing valuable products to the customers.</w:t>
      </w:r>
    </w:p>
    <w:p w:rsidR="00000000" w:rsidDel="00000000" w:rsidP="00000000" w:rsidRDefault="00000000" w:rsidRPr="00000000" w14:paraId="00000055">
      <w:pPr>
        <w:pStyle w:val="Heading1"/>
        <w:numPr>
          <w:ilvl w:val="0"/>
          <w:numId w:val="1"/>
        </w:numPr>
        <w:ind w:left="432" w:hanging="432"/>
        <w:rP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pStyle w:val="Heading1"/>
        <w:numPr>
          <w:ilvl w:val="0"/>
          <w:numId w:val="1"/>
        </w:numPr>
        <w:ind w:left="432" w:hanging="432"/>
        <w:rPr>
          <w:vertAlign w:val="baseline"/>
        </w:rPr>
      </w:pPr>
      <w:r w:rsidDel="00000000" w:rsidR="00000000" w:rsidRPr="00000000">
        <w:rPr>
          <w:b w:val="1"/>
          <w:vertAlign w:val="baseline"/>
          <w:rtl w:val="0"/>
        </w:rPr>
        <w:t xml:space="preserve">CONCLUSION</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From the above report it is concluded that it is important fort the business organizations to know about their part of social responsibility. The company uses the resources of the society and in return it is important for them to provide some benefits back to the society. If every company plays their part and become socially responsible then it will help in building a sustainable environment which will be able to achieve the goals and objectives of the company. Diversity also helps the company in becoming moire and more sustainable as well as also helps in including creativity in the workings of the company.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pStyle w:val="Heading1"/>
        <w:numPr>
          <w:ilvl w:val="0"/>
          <w:numId w:val="1"/>
        </w:numPr>
        <w:ind w:left="432" w:hanging="432"/>
        <w:rPr>
          <w:vertAlign w:val="baseline"/>
        </w:rPr>
      </w:pPr>
      <w:r w:rsidDel="00000000" w:rsidR="00000000" w:rsidRPr="00000000">
        <w:rPr>
          <w:b w:val="1"/>
          <w:vertAlign w:val="baseline"/>
          <w:rtl w:val="0"/>
        </w:rPr>
        <w:t xml:space="preserve">RECOMMENDATIONS</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of the recommendations for the company to become more sustainable and to achieve their goals and objectives effectively and efficiently are given below:</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Digitalization: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Digitalization will help the company in becoming more and more sustainable as well as it will increase the reach of the company. It will help the company in having a wider reach. And will also make sure that it will help in increasing the brand awareness.</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Innovation: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will help the company in becoming dynamic which is not only good for the company but also for the society as they will be able to create new ways in which they can help the society and communities. </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1t3h5sf" w:id="7"/>
      <w:bookmarkEnd w:id="7"/>
      <w:r w:rsidDel="00000000" w:rsidR="00000000" w:rsidRPr="00000000">
        <w:rPr>
          <w:rtl w:val="0"/>
        </w:rPr>
      </w:r>
    </w:p>
    <w:p w:rsidR="00000000" w:rsidDel="00000000" w:rsidP="00000000" w:rsidRDefault="00000000" w:rsidRPr="00000000" w14:paraId="0000008B">
      <w:pPr>
        <w:pStyle w:val="Heading1"/>
        <w:numPr>
          <w:ilvl w:val="0"/>
          <w:numId w:val="1"/>
        </w:numPr>
        <w:ind w:left="432" w:hanging="432"/>
        <w:rPr>
          <w:u w:val="single"/>
          <w:vertAlign w:val="baseline"/>
        </w:rPr>
      </w:pPr>
      <w:r w:rsidDel="00000000" w:rsidR="00000000" w:rsidRPr="00000000">
        <w:br w:type="page"/>
      </w:r>
      <w:r w:rsidDel="00000000" w:rsidR="00000000" w:rsidRPr="00000000">
        <w:rPr>
          <w:b w:val="1"/>
          <w:vertAlign w:val="baseline"/>
          <w:rtl w:val="0"/>
        </w:rPr>
        <w:t xml:space="preserve">REFERENCES</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Books and Journals</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Aslam, M.M. and Gunaratna, R. eds., 2019.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Terrorist rehabilitation and community engagement in Malaysia and Southeast Asia</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Routledge.</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Crandall, M., 2019. Human-centered design and community engagement.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National Civic Review</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108</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 pp.40-51.</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El-Bassel and et. al., 2021. Using community engagement to implement evidence-based practices for opioid use disorder: A data-driven paradigm &amp; systems science approach.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Drug and alcohol dependence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222</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p.108675.</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Koh, K., Abbas, J. and Willett, R., 2018. Makerspaces in libraries: Social roles and community engagement. In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Reconceptualizing Libraries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 17-36). Routledge.</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Lee and et. al., 2020. Journey to hope, self-expression and community engagement: Youth-led arts-based participatory action research.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Children and Youth Services Review</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109</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p.104581.</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Poncian, J. and Jose, J., 2019. National resource ownership and community engagement in Tanzania's natural gas governance.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Energy Policy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133</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p.110903.</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Roberts, K.J., 2018. Community engagement in Indian higher education: financial and partnership trends.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International Journal of Educational Development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58</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pp.95-105.</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Saltmarsh, J. and Johnson, M.B. eds., 2018.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The Elective Carnegie community engagement classification: Constructing a successful application for first-time and re-classification applicants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Stylus Publishing, LLC.</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Swanberg and et. al., 2018. Community engagement at an emerging academic medical library: a three-pronged outreach model.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Medical reference services quarterly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37</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(3), pp.234-248.</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Tang and et. al., 2018. Beyond the paycheck: Chinese rural teacher well-being and the impact of professional learning and local community engagement.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Teachers and Teaching</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24</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(7), pp.825-839.</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Tow, S., Gober, J. and Nelson, M.R., 2019. Adaptive Sports, Arts, Recreation, and Community Engagement.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Physical medicine and rehabilitation clinics of North America</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31</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 pp.143-158.</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851" w:right="0" w:hanging="85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online</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851" w:right="0" w:hanging="85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impact, 2021. [online] Available through &lt;</w:t>
      </w:r>
      <w:hyperlink r:id="rId10">
        <w:r w:rsidDel="00000000" w:rsidR="00000000" w:rsidRPr="00000000">
          <w:rPr>
            <w:rFonts w:ascii="Times New Roman" w:cs="Times New Roman" w:eastAsia="Times New Roman" w:hAnsi="Times New Roman"/>
            <w:b w:val="0"/>
            <w:i w:val="0"/>
            <w:smallCaps w:val="0"/>
            <w:strike w:val="0"/>
            <w:color w:val="000080"/>
            <w:sz w:val="24"/>
            <w:szCs w:val="24"/>
            <w:u w:val="single"/>
            <w:shd w:fill="auto" w:val="clear"/>
            <w:vertAlign w:val="baseline"/>
            <w:rtl w:val="0"/>
          </w:rPr>
          <w:t xml:space="preserve">https://www.johnlewispartnership.co.uk/content/dam/cws/pdfs/Juniper/ethics-and-sustainability/progress-report/Social-impact-progress.pdf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851" w:right="0" w:hanging="85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community matters, 2021. [Online] Available through &lt;</w:t>
      </w:r>
      <w:hyperlink r:id="rId11">
        <w:r w:rsidDel="00000000" w:rsidR="00000000" w:rsidRPr="00000000">
          <w:rPr>
            <w:rFonts w:ascii="Times New Roman" w:cs="Times New Roman" w:eastAsia="Times New Roman" w:hAnsi="Times New Roman"/>
            <w:b w:val="0"/>
            <w:i w:val="0"/>
            <w:smallCaps w:val="0"/>
            <w:strike w:val="0"/>
            <w:color w:val="000080"/>
            <w:sz w:val="24"/>
            <w:szCs w:val="24"/>
            <w:u w:val="single"/>
            <w:shd w:fill="auto" w:val="clear"/>
            <w:vertAlign w:val="baseline"/>
            <w:rtl w:val="0"/>
          </w:rPr>
          <w:t xml:space="preserve">https://johnlewis.scene7.com/is/content/JohnLewis/csr-nomination-card-090913pdf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851" w:right="0" w:hanging="851"/>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better way of doing business, 2019. [ONLINE]  Available through &lt; </w:t>
      </w:r>
      <w:hyperlink r:id="rId12">
        <w:r w:rsidDel="00000000" w:rsidR="00000000" w:rsidRPr="00000000">
          <w:rPr>
            <w:rFonts w:ascii="Times New Roman" w:cs="Times New Roman" w:eastAsia="Times New Roman" w:hAnsi="Times New Roman"/>
            <w:b w:val="0"/>
            <w:i w:val="0"/>
            <w:smallCaps w:val="0"/>
            <w:strike w:val="0"/>
            <w:color w:val="000080"/>
            <w:sz w:val="24"/>
            <w:szCs w:val="24"/>
            <w:u w:val="single"/>
            <w:shd w:fill="auto" w:val="clear"/>
            <w:vertAlign w:val="baseline"/>
            <w:rtl w:val="0"/>
          </w:rPr>
          <w:t xml:space="preserve">https://www.johnlewispartnership.co.uk/content/dam/cws/pdfs/Juniper/jlp_cr_report_1819.pdf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360" w:lineRule="auto"/>
        <w:ind w:left="871" w:right="0" w:hanging="843"/>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Times new roman"/>
  <w:font w:name="Calibri"/>
  <w:font w:name="Noto Sans Symbols"/>
  <w:font w:name="Tino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13" w:line="360" w:lineRule="auto"/>
      <w:ind w:left="432" w:right="0" w:hanging="432"/>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13" w:line="360" w:lineRule="auto"/>
      <w:ind w:left="576" w:right="0" w:hanging="576"/>
      <w:jc w:val="both"/>
    </w:pPr>
    <w:rPr>
      <w:rFonts w:ascii="Times New Roman" w:cs="Times New Roman" w:eastAsia="Times New Roman" w:hAnsi="Times New Roman"/>
      <w:b w:val="0"/>
      <w:i w:val="0"/>
      <w:smallCaps w:val="0"/>
      <w:strike w:val="0"/>
      <w:color w:val="000000"/>
      <w:sz w:val="24"/>
      <w:szCs w:val="24"/>
      <w:u w:val="single"/>
      <w:shd w:fill="auto" w:val="clear"/>
      <w:vertAlign w:val="baseline"/>
    </w:rPr>
  </w:style>
  <w:style w:type="paragraph" w:styleId="Heading3">
    <w:name w:val="heading 3"/>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720" w:right="0" w:hanging="72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864" w:right="0" w:hanging="864"/>
      <w:jc w:val="both"/>
    </w:pPr>
    <w:rPr>
      <w:rFonts w:ascii="Tinos" w:cs="Tinos" w:eastAsia="Tinos" w:hAnsi="Tinos"/>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pPr>
    <w:rPr>
      <w:rFonts w:ascii="Arial" w:cs="Arial" w:eastAsia="Arial" w:hAnsi="Arial"/>
      <w:b w:val="1"/>
      <w:i w:val="0"/>
      <w:smallCaps w:val="0"/>
      <w:strike w:val="0"/>
      <w:color w:val="000000"/>
      <w:sz w:val="36"/>
      <w:szCs w:val="36"/>
      <w:u w:val="none"/>
      <w:shd w:fill="auto" w:val="clear"/>
      <w:vertAlign w:val="baseline"/>
    </w:rPr>
  </w:style>
  <w:style w:type="paragraph" w:styleId="Default">
    <w:name w:val="Default"/>
    <w:next w:val="Default"/>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Heading10">
    <w:name w:val="Heading 1"/>
    <w:basedOn w:val="Default"/>
    <w:next w:val="Default"/>
    <w:autoRedefine w:val="0"/>
    <w:hidden w:val="0"/>
    <w:qFormat w:val="0"/>
    <w:pPr>
      <w:keepNext w:val="1"/>
      <w:keepLines w:val="1"/>
      <w:widowControl w:val="1"/>
      <w:numPr>
        <w:ilvl w:val="0"/>
        <w:numId w:val="1"/>
      </w:numPr>
      <w:suppressAutoHyphens w:val="0"/>
      <w:bidi w:val="0"/>
      <w:spacing w:after="0" w:before="113" w:line="360" w:lineRule="auto"/>
      <w:ind w:leftChars="-1" w:rightChars="0" w:firstLineChars="-1"/>
      <w:jc w:val="both"/>
      <w:textDirection w:val="btLr"/>
      <w:textAlignment w:val="top"/>
      <w:outlineLvl w:val="0"/>
    </w:pPr>
    <w:rPr>
      <w:rFonts w:ascii="Times New Roman" w:cs="Times New Roman" w:eastAsia="Times New Roman" w:hAnsi="Times New Roman"/>
      <w:b w:val="1"/>
      <w:bCs w:val="1"/>
      <w:color w:val="000000"/>
      <w:w w:val="100"/>
      <w:position w:val="-1"/>
      <w:sz w:val="28"/>
      <w:szCs w:val="28"/>
      <w:effect w:val="none"/>
      <w:vertAlign w:val="baseline"/>
      <w:cs w:val="0"/>
      <w:em w:val="none"/>
      <w:lang w:bidi="ar-SA" w:eastAsia="zh-CN" w:val="en-GB"/>
    </w:rPr>
  </w:style>
  <w:style w:type="paragraph" w:styleId="Heading21">
    <w:name w:val="Heading 2"/>
    <w:basedOn w:val="Default"/>
    <w:next w:val="Default"/>
    <w:autoRedefine w:val="0"/>
    <w:hidden w:val="0"/>
    <w:qFormat w:val="0"/>
    <w:pPr>
      <w:keepNext w:val="1"/>
      <w:keepLines w:val="1"/>
      <w:widowControl w:val="1"/>
      <w:numPr>
        <w:ilvl w:val="1"/>
        <w:numId w:val="1"/>
      </w:numPr>
      <w:suppressAutoHyphens w:val="0"/>
      <w:bidi w:val="0"/>
      <w:spacing w:after="0" w:before="113" w:line="360" w:lineRule="auto"/>
      <w:ind w:leftChars="-1" w:rightChars="0" w:firstLineChars="-1"/>
      <w:jc w:val="both"/>
      <w:textDirection w:val="btLr"/>
      <w:textAlignment w:val="top"/>
      <w:outlineLvl w:val="1"/>
    </w:pPr>
    <w:rPr>
      <w:rFonts w:ascii="Times New Roman" w:cs="Times New Roman" w:eastAsia="Times New Roman" w:hAnsi="Times New Roman"/>
      <w:bCs w:val="1"/>
      <w:color w:val="000000"/>
      <w:w w:val="100"/>
      <w:position w:val="-1"/>
      <w:sz w:val="24"/>
      <w:szCs w:val="26"/>
      <w:u w:val="single"/>
      <w:effect w:val="none"/>
      <w:vertAlign w:val="baseline"/>
      <w:cs w:val="0"/>
      <w:em w:val="none"/>
      <w:lang w:bidi="ar-SA" w:eastAsia="zh-CN" w:val="en-GB"/>
    </w:rPr>
  </w:style>
  <w:style w:type="paragraph" w:styleId="Heading3">
    <w:name w:val="Heading 3"/>
    <w:basedOn w:val="Heading"/>
    <w:next w:val="Textbody"/>
    <w:autoRedefine w:val="0"/>
    <w:hidden w:val="0"/>
    <w:qFormat w:val="0"/>
    <w:pPr>
      <w:keepNext w:val="1"/>
      <w:widowControl w:val="1"/>
      <w:numPr>
        <w:ilvl w:val="2"/>
        <w:numId w:val="1"/>
      </w:numPr>
      <w:suppressAutoHyphens w:val="0"/>
      <w:bidi w:val="0"/>
      <w:spacing w:after="120" w:before="240" w:line="360" w:lineRule="auto"/>
      <w:ind w:leftChars="-1" w:rightChars="0" w:firstLineChars="-1"/>
      <w:jc w:val="both"/>
      <w:textDirection w:val="btLr"/>
      <w:textAlignment w:val="top"/>
      <w:outlineLvl w:val="2"/>
    </w:pPr>
    <w:rPr>
      <w:rFonts w:ascii="Arial" w:cs="DejaVu Sans" w:eastAsia="Droid Sans" w:hAnsi="Arial"/>
      <w:b w:val="1"/>
      <w:bCs w:val="1"/>
      <w:color w:val="000000"/>
      <w:w w:val="100"/>
      <w:position w:val="-1"/>
      <w:sz w:val="28"/>
      <w:szCs w:val="28"/>
      <w:effect w:val="none"/>
      <w:vertAlign w:val="baseline"/>
      <w:cs w:val="0"/>
      <w:em w:val="none"/>
      <w:lang w:bidi="ar-SA" w:eastAsia="zh-CN" w:val="en-GB"/>
    </w:rPr>
  </w:style>
  <w:style w:type="paragraph" w:styleId="Heading4">
    <w:name w:val="Heading 4"/>
    <w:basedOn w:val="Heading"/>
    <w:next w:val="Textbody"/>
    <w:autoRedefine w:val="0"/>
    <w:hidden w:val="0"/>
    <w:qFormat w:val="0"/>
    <w:pPr>
      <w:keepNext w:val="1"/>
      <w:widowControl w:val="1"/>
      <w:numPr>
        <w:ilvl w:val="3"/>
        <w:numId w:val="1"/>
      </w:numPr>
      <w:suppressAutoHyphens w:val="0"/>
      <w:bidi w:val="0"/>
      <w:spacing w:after="120" w:before="240" w:line="360" w:lineRule="auto"/>
      <w:ind w:leftChars="-1" w:rightChars="0" w:firstLineChars="-1"/>
      <w:jc w:val="both"/>
      <w:textDirection w:val="btLr"/>
      <w:textAlignment w:val="top"/>
      <w:outlineLvl w:val="3"/>
    </w:pPr>
    <w:rPr>
      <w:rFonts w:ascii="Tinos" w:cs="DejaVu Sans" w:eastAsia="Droid Sans" w:hAnsi="Tinos"/>
      <w:b w:val="1"/>
      <w:bCs w:val="1"/>
      <w:color w:val="000000"/>
      <w:w w:val="100"/>
      <w:position w:val="-1"/>
      <w:sz w:val="24"/>
      <w:szCs w:val="24"/>
      <w:effect w:val="none"/>
      <w:vertAlign w:val="baseline"/>
      <w:cs w:val="0"/>
      <w:em w:val="none"/>
      <w:lang w:bidi="ar-SA" w:eastAsia="zh-CN" w:val="en-GB"/>
    </w:r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Symbol" w:cs="OpenSymbol" w:hAnsi="Symbol"/>
      <w:w w:val="100"/>
      <w:position w:val="-1"/>
      <w:effect w:val="none"/>
      <w:vertAlign w:val="baseline"/>
      <w:cs w:val="0"/>
      <w:em w:val="none"/>
      <w:lang w:val="en-GB"/>
    </w:rPr>
  </w:style>
  <w:style w:type="character" w:styleId="WW8Num3z0">
    <w:name w:val="WW8Num3z0"/>
    <w:next w:val="WW8Num3z0"/>
    <w:autoRedefine w:val="0"/>
    <w:hidden w:val="0"/>
    <w:qFormat w:val="0"/>
    <w:rPr>
      <w:rFonts w:ascii="Symbol" w:cs="OpenSymbol" w:hAnsi="Symbol"/>
      <w:w w:val="100"/>
      <w:position w:val="-1"/>
      <w:effect w:val="none"/>
      <w:vertAlign w:val="baseline"/>
      <w:cs w:val="0"/>
      <w:em w:val="none"/>
      <w:lang/>
    </w:rPr>
  </w:style>
  <w:style w:type="character" w:styleId="WW8Num3z1">
    <w:name w:val="WW8Num3z1"/>
    <w:next w:val="WW8Num3z1"/>
    <w:autoRedefine w:val="0"/>
    <w:hidden w:val="0"/>
    <w:qFormat w:val="0"/>
    <w:rPr>
      <w:rFonts w:ascii="OpenSymbol" w:cs="OpenSymbol" w:hAnsi="OpenSymbol"/>
      <w:w w:val="100"/>
      <w:position w:val="-1"/>
      <w:effect w:val="none"/>
      <w:vertAlign w:val="baseline"/>
      <w:cs w:val="0"/>
      <w:em w:val="none"/>
      <w:lang/>
    </w:rPr>
  </w:style>
  <w:style w:type="character" w:styleId="WW8Num2z1">
    <w:name w:val="WW8Num2z1"/>
    <w:next w:val="WW8Num2z1"/>
    <w:autoRedefine w:val="0"/>
    <w:hidden w:val="0"/>
    <w:qFormat w:val="0"/>
    <w:rPr>
      <w:rFonts w:ascii="OpenSymbol" w:cs="OpenSymbol" w:hAnsi="OpenSymbol"/>
      <w:w w:val="100"/>
      <w:position w:val="-1"/>
      <w:effect w:val="none"/>
      <w:vertAlign w:val="baseline"/>
      <w:cs w:val="0"/>
      <w:em w:val="none"/>
      <w:lang/>
    </w:rPr>
  </w:style>
  <w:style w:type="character" w:styleId="WW8Num2z2">
    <w:name w:val="WW8Num2z2"/>
    <w:next w:val="WW8Num2z2"/>
    <w:autoRedefine w:val="0"/>
    <w:hidden w:val="0"/>
    <w:qFormat w:val="0"/>
    <w:rPr>
      <w:rFonts w:ascii="Wingdings" w:cs="Wingdings" w:hAnsi="Wingdings" w:hint="default"/>
      <w:w w:val="100"/>
      <w:position w:val="-1"/>
      <w:effect w:val="none"/>
      <w:vertAlign w:val="baseline"/>
      <w:cs w:val="0"/>
      <w:em w:val="none"/>
      <w:lang/>
    </w:rPr>
  </w:style>
  <w:style w:type="character" w:styleId="WW8Num3z2">
    <w:name w:val="WW8Num3z2"/>
    <w:next w:val="WW8Num3z2"/>
    <w:autoRedefine w:val="0"/>
    <w:hidden w:val="0"/>
    <w:qFormat w:val="0"/>
    <w:rPr>
      <w:rFonts w:ascii="Wingdings" w:cs="Wingdings" w:hAnsi="Wingdings" w:hint="default"/>
      <w:w w:val="100"/>
      <w:position w:val="-1"/>
      <w:effect w:val="none"/>
      <w:vertAlign w:val="baseline"/>
      <w:cs w:val="0"/>
      <w:em w:val="none"/>
      <w:lang/>
    </w:rPr>
  </w:style>
  <w:style w:type="character" w:styleId="WW8Num4z0">
    <w:name w:val="WW8Num4z0"/>
    <w:next w:val="WW8Num4z0"/>
    <w:autoRedefine w:val="0"/>
    <w:hidden w:val="0"/>
    <w:qFormat w:val="0"/>
    <w:rPr>
      <w:rFonts w:ascii="Symbol" w:cs="OpenSymbol" w:hAnsi="Symbol"/>
      <w:w w:val="100"/>
      <w:position w:val="-1"/>
      <w:sz w:val="24"/>
      <w:szCs w:val="24"/>
      <w:effect w:val="none"/>
      <w:vertAlign w:val="baseline"/>
      <w:cs w:val="0"/>
      <w:em w:val="none"/>
      <w:lang w:val="en-GB"/>
    </w:rPr>
  </w:style>
  <w:style w:type="character" w:styleId="WW8Num4z1">
    <w:name w:val="WW8Num4z1"/>
    <w:next w:val="WW8Num4z1"/>
    <w:autoRedefine w:val="0"/>
    <w:hidden w:val="0"/>
    <w:qFormat w:val="0"/>
    <w:rPr>
      <w:rFonts w:ascii="OpenSymbol" w:cs="OpenSymbol" w:hAnsi="OpenSymbol"/>
      <w:w w:val="100"/>
      <w:position w:val="-1"/>
      <w:effect w:val="none"/>
      <w:vertAlign w:val="baseline"/>
      <w:cs w:val="0"/>
      <w:em w:val="none"/>
      <w:lang/>
    </w:rPr>
  </w:style>
  <w:style w:type="character" w:styleId="WW8Num4z2">
    <w:name w:val="WW8Num4z2"/>
    <w:next w:val="WW8Num4z2"/>
    <w:autoRedefine w:val="0"/>
    <w:hidden w:val="0"/>
    <w:qFormat w:val="0"/>
    <w:rPr>
      <w:rFonts w:ascii="Wingdings" w:cs="Wingdings" w:hAnsi="Wingdings" w:hint="default"/>
      <w:w w:val="100"/>
      <w:position w:val="-1"/>
      <w:effect w:val="none"/>
      <w:vertAlign w:val="baseline"/>
      <w:cs w:val="0"/>
      <w:em w:val="none"/>
      <w:lang/>
    </w:rPr>
  </w:style>
  <w:style w:type="character" w:styleId="WW8Num5z0">
    <w:name w:val="WW8Num5z0"/>
    <w:next w:val="WW8Num5z0"/>
    <w:autoRedefine w:val="0"/>
    <w:hidden w:val="0"/>
    <w:qFormat w:val="0"/>
    <w:rPr>
      <w:rFonts w:ascii="Symbol" w:cs="Symbol" w:hAnsi="Symbol" w:hint="default"/>
      <w:w w:val="100"/>
      <w:position w:val="-1"/>
      <w:effect w:val="none"/>
      <w:vertAlign w:val="baseline"/>
      <w:cs w:val="0"/>
      <w:em w:val="none"/>
      <w:lang/>
    </w:rPr>
  </w:style>
  <w:style w:type="character" w:styleId="WW8Num5z1">
    <w:name w:val="WW8Num5z1"/>
    <w:next w:val="WW8Num5z1"/>
    <w:autoRedefine w:val="0"/>
    <w:hidden w:val="0"/>
    <w:qFormat w:val="0"/>
    <w:rPr>
      <w:rFonts w:ascii="Courier New" w:cs="Courier New" w:hAnsi="Courier New" w:hint="default"/>
      <w:w w:val="100"/>
      <w:position w:val="-1"/>
      <w:effect w:val="none"/>
      <w:vertAlign w:val="baseline"/>
      <w:cs w:val="0"/>
      <w:em w:val="none"/>
      <w:lang/>
    </w:rPr>
  </w:style>
  <w:style w:type="character" w:styleId="WW8Num5z2">
    <w:name w:val="WW8Num5z2"/>
    <w:next w:val="WW8Num5z2"/>
    <w:autoRedefine w:val="0"/>
    <w:hidden w:val="0"/>
    <w:qFormat w:val="0"/>
    <w:rPr>
      <w:rFonts w:ascii="Wingdings" w:cs="Wingdings" w:hAnsi="Wingdings" w:hint="default"/>
      <w:w w:val="100"/>
      <w:position w:val="-1"/>
      <w:effect w:val="none"/>
      <w:vertAlign w:val="baseline"/>
      <w:cs w:val="0"/>
      <w:em w:val="none"/>
      <w:lang/>
    </w:rPr>
  </w:style>
  <w:style w:type="character" w:styleId="WW8Num6z0">
    <w:name w:val="WW8Num6z0"/>
    <w:next w:val="WW8Num6z0"/>
    <w:autoRedefine w:val="0"/>
    <w:hidden w:val="0"/>
    <w:qFormat w:val="0"/>
    <w:rPr>
      <w:rFonts w:ascii="Symbol" w:cs="Symbol" w:hAnsi="Symbol" w:hint="default"/>
      <w:w w:val="100"/>
      <w:position w:val="-1"/>
      <w:effect w:val="none"/>
      <w:vertAlign w:val="baseline"/>
      <w:cs w:val="0"/>
      <w:em w:val="none"/>
      <w:lang/>
    </w:rPr>
  </w:style>
  <w:style w:type="character" w:styleId="WW8Num6z1">
    <w:name w:val="WW8Num6z1"/>
    <w:next w:val="WW8Num6z1"/>
    <w:autoRedefine w:val="0"/>
    <w:hidden w:val="0"/>
    <w:qFormat w:val="0"/>
    <w:rPr>
      <w:rFonts w:ascii="Courier New" w:cs="Courier New" w:hAnsi="Courier New" w:hint="default"/>
      <w:w w:val="100"/>
      <w:position w:val="-1"/>
      <w:effect w:val="none"/>
      <w:vertAlign w:val="baseline"/>
      <w:cs w:val="0"/>
      <w:em w:val="none"/>
      <w:lang/>
    </w:rPr>
  </w:style>
  <w:style w:type="character" w:styleId="WW8Num6z2">
    <w:name w:val="WW8Num6z2"/>
    <w:next w:val="WW8Num6z2"/>
    <w:autoRedefine w:val="0"/>
    <w:hidden w:val="0"/>
    <w:qFormat w:val="0"/>
    <w:rPr>
      <w:rFonts w:ascii="Wingdings" w:cs="Wingdings" w:hAnsi="Wingdings" w:hint="default"/>
      <w:w w:val="100"/>
      <w:position w:val="-1"/>
      <w:effect w:val="none"/>
      <w:vertAlign w:val="baseline"/>
      <w:cs w:val="0"/>
      <w:em w:val="none"/>
      <w:lang/>
    </w:rPr>
  </w:style>
  <w:style w:type="character" w:styleId="WW8Num7z0">
    <w:name w:val="WW8Num7z0"/>
    <w:next w:val="WW8Num7z0"/>
    <w:autoRedefine w:val="0"/>
    <w:hidden w:val="0"/>
    <w:qFormat w:val="0"/>
    <w:rPr>
      <w:rFonts w:ascii="Symbol" w:cs="Symbol" w:hAnsi="Symbol" w:hint="default"/>
      <w:w w:val="100"/>
      <w:position w:val="-1"/>
      <w:effect w:val="none"/>
      <w:vertAlign w:val="baseline"/>
      <w:cs w:val="0"/>
      <w:em w:val="none"/>
      <w:lang/>
    </w:rPr>
  </w:style>
  <w:style w:type="character" w:styleId="WW8Num7z1">
    <w:name w:val="WW8Num7z1"/>
    <w:next w:val="WW8Num7z1"/>
    <w:autoRedefine w:val="0"/>
    <w:hidden w:val="0"/>
    <w:qFormat w:val="0"/>
    <w:rPr>
      <w:rFonts w:ascii="Courier New" w:cs="Courier New" w:hAnsi="Courier New" w:hint="default"/>
      <w:w w:val="100"/>
      <w:position w:val="-1"/>
      <w:effect w:val="none"/>
      <w:vertAlign w:val="baseline"/>
      <w:cs w:val="0"/>
      <w:em w:val="none"/>
      <w:lang/>
    </w:rPr>
  </w:style>
  <w:style w:type="character" w:styleId="WW8Num7z2">
    <w:name w:val="WW8Num7z2"/>
    <w:next w:val="WW8Num7z2"/>
    <w:autoRedefine w:val="0"/>
    <w:hidden w:val="0"/>
    <w:qFormat w:val="0"/>
    <w:rPr>
      <w:rFonts w:ascii="Wingdings" w:cs="Wingdings" w:hAnsi="Wingdings" w:hint="default"/>
      <w:w w:val="100"/>
      <w:position w:val="-1"/>
      <w:effect w:val="none"/>
      <w:vertAlign w:val="baseline"/>
      <w:cs w:val="0"/>
      <w:em w:val="none"/>
      <w:lang/>
    </w:rPr>
  </w:style>
  <w:style w:type="character" w:styleId="WW8Num8z0">
    <w:name w:val="WW8Num8z0"/>
    <w:next w:val="WW8Num8z0"/>
    <w:autoRedefine w:val="0"/>
    <w:hidden w:val="0"/>
    <w:qFormat w:val="0"/>
    <w:rPr>
      <w:rFonts w:ascii="Symbol" w:cs="Symbol" w:hAnsi="Symbol" w:hint="default"/>
      <w:w w:val="100"/>
      <w:position w:val="-1"/>
      <w:effect w:val="none"/>
      <w:vertAlign w:val="baseline"/>
      <w:cs w:val="0"/>
      <w:em w:val="none"/>
      <w:lang/>
    </w:rPr>
  </w:style>
  <w:style w:type="character" w:styleId="WW8Num8z1">
    <w:name w:val="WW8Num8z1"/>
    <w:next w:val="WW8Num8z1"/>
    <w:autoRedefine w:val="0"/>
    <w:hidden w:val="0"/>
    <w:qFormat w:val="0"/>
    <w:rPr>
      <w:rFonts w:ascii="Courier New" w:cs="Courier New" w:hAnsi="Courier New" w:hint="default"/>
      <w:w w:val="100"/>
      <w:position w:val="-1"/>
      <w:effect w:val="none"/>
      <w:vertAlign w:val="baseline"/>
      <w:cs w:val="0"/>
      <w:em w:val="none"/>
      <w:lang/>
    </w:rPr>
  </w:style>
  <w:style w:type="character" w:styleId="WW8Num8z2">
    <w:name w:val="WW8Num8z2"/>
    <w:next w:val="WW8Num8z2"/>
    <w:autoRedefine w:val="0"/>
    <w:hidden w:val="0"/>
    <w:qFormat w:val="0"/>
    <w:rPr>
      <w:rFonts w:ascii="Wingdings" w:cs="Wingdings" w:hAnsi="Wingdings" w:hint="default"/>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WW-DefaultParagraphFont">
    <w:name w:val="WW-Default Paragraph Font"/>
    <w:next w:val="WW-DefaultParagraphFont"/>
    <w:autoRedefine w:val="0"/>
    <w:hidden w:val="0"/>
    <w:qFormat w:val="0"/>
    <w:rPr>
      <w:w w:val="100"/>
      <w:position w:val="-1"/>
      <w:effect w:val="none"/>
      <w:vertAlign w:val="baseline"/>
      <w:cs w:val="0"/>
      <w:em w:val="none"/>
      <w:lang/>
    </w:rPr>
  </w:style>
  <w:style w:type="character" w:styleId="WW-DefaultParagraphFont1">
    <w:name w:val="WW-Default Paragraph Font1"/>
    <w:next w:val="WW-DefaultParagraphFont1"/>
    <w:autoRedefine w:val="0"/>
    <w:hidden w:val="0"/>
    <w:qFormat w:val="0"/>
    <w:rPr>
      <w:w w:val="100"/>
      <w:position w:val="-1"/>
      <w:effect w:val="none"/>
      <w:vertAlign w:val="baseline"/>
      <w:cs w:val="0"/>
      <w:em w:val="none"/>
      <w:lang/>
    </w:rPr>
  </w:style>
  <w:style w:type="character" w:styleId="WW-DefaultParagraphFont11">
    <w:name w:val="WW-Default Paragraph Font11"/>
    <w:next w:val="WW-DefaultParagraphFont11"/>
    <w:autoRedefine w:val="0"/>
    <w:hidden w:val="0"/>
    <w:qFormat w:val="0"/>
    <w:rPr>
      <w:w w:val="100"/>
      <w:position w:val="-1"/>
      <w:effect w:val="none"/>
      <w:vertAlign w:val="baseline"/>
      <w:cs w:val="0"/>
      <w:em w:val="none"/>
      <w:lang/>
    </w:rPr>
  </w:style>
  <w:style w:type="character" w:styleId="HeaderChar">
    <w:name w:val="Header Char"/>
    <w:basedOn w:val="WW-DefaultParagraphFont11"/>
    <w:next w:val="HeaderChar"/>
    <w:autoRedefine w:val="0"/>
    <w:hidden w:val="0"/>
    <w:qFormat w:val="0"/>
    <w:rPr>
      <w:w w:val="100"/>
      <w:position w:val="-1"/>
      <w:effect w:val="none"/>
      <w:vertAlign w:val="baseline"/>
      <w:cs w:val="0"/>
      <w:em w:val="none"/>
      <w:lang/>
    </w:rPr>
  </w:style>
  <w:style w:type="character" w:styleId="FooterChar">
    <w:name w:val="Footer Char"/>
    <w:basedOn w:val="WW-DefaultParagraphFont11"/>
    <w:next w:val="FooterChar"/>
    <w:autoRedefine w:val="0"/>
    <w:hidden w:val="0"/>
    <w:qFormat w:val="0"/>
    <w:rPr>
      <w:w w:val="100"/>
      <w:position w:val="-1"/>
      <w:effect w:val="none"/>
      <w:vertAlign w:val="baseline"/>
      <w:cs w:val="0"/>
      <w:em w:val="none"/>
      <w:lang/>
    </w:rPr>
  </w:style>
  <w:style w:type="character" w:styleId="Heading1Char">
    <w:name w:val="Heading 1 Char"/>
    <w:next w:val="Heading1Char"/>
    <w:autoRedefine w:val="0"/>
    <w:hidden w:val="0"/>
    <w:qFormat w:val="0"/>
    <w:rPr>
      <w:rFonts w:ascii="Times New Roman" w:cs="Times New Roman" w:eastAsia="Times New Roman" w:hAnsi="Times New Roman"/>
      <w:b w:val="1"/>
      <w:bCs w:val="1"/>
      <w:w w:val="100"/>
      <w:position w:val="-1"/>
      <w:sz w:val="28"/>
      <w:szCs w:val="28"/>
      <w:effect w:val="none"/>
      <w:vertAlign w:val="baseline"/>
      <w:cs w:val="0"/>
      <w:em w:val="none"/>
      <w:lang/>
    </w:rPr>
  </w:style>
  <w:style w:type="character" w:styleId="Heading2Char">
    <w:name w:val="Heading 2 Char"/>
    <w:next w:val="Heading2Char"/>
    <w:autoRedefine w:val="0"/>
    <w:hidden w:val="0"/>
    <w:qFormat w:val="0"/>
    <w:rPr>
      <w:rFonts w:ascii="Times New Roman" w:cs="Times New Roman" w:eastAsia="Times New Roman" w:hAnsi="Times New Roman"/>
      <w:bCs w:val="1"/>
      <w:w w:val="100"/>
      <w:position w:val="-1"/>
      <w:sz w:val="24"/>
      <w:szCs w:val="26"/>
      <w:u w:val="single"/>
      <w:effect w:val="none"/>
      <w:vertAlign w:val="baseline"/>
      <w:cs w:val="0"/>
      <w:em w:val="none"/>
      <w:lang/>
    </w:rPr>
  </w:style>
  <w:style w:type="character" w:styleId="Bullets">
    <w:name w:val="Bullets"/>
    <w:next w:val="Bullets"/>
    <w:autoRedefine w:val="0"/>
    <w:hidden w:val="0"/>
    <w:qFormat w:val="0"/>
    <w:rPr>
      <w:rFonts w:ascii="OpenSymbol" w:cs="OpenSymbol" w:eastAsia="OpenSymbol" w:hAnsi="OpenSymbol"/>
      <w:w w:val="100"/>
      <w:position w:val="-1"/>
      <w:effect w:val="none"/>
      <w:vertAlign w:val="baseline"/>
      <w:cs w:val="0"/>
      <w:em w:val="none"/>
      <w:lang/>
    </w:rPr>
  </w:style>
  <w:style w:type="character" w:styleId="InternetLink">
    <w:name w:val="Internet Link"/>
    <w:next w:val="InternetLink"/>
    <w:autoRedefine w:val="0"/>
    <w:hidden w:val="0"/>
    <w:qFormat w:val="0"/>
    <w:rPr>
      <w:color w:val="000080"/>
      <w:w w:val="100"/>
      <w:position w:val="-1"/>
      <w:u w:val="single"/>
      <w:effect w:val="none"/>
      <w:vertAlign w:val="baseline"/>
      <w:cs w:val="0"/>
      <w:em w:val="none"/>
      <w:lang w:bidi="und" w:eastAsia="und" w:val="und"/>
    </w:rPr>
  </w:style>
  <w:style w:type="character" w:styleId="IndexLink">
    <w:name w:val="Index Link"/>
    <w:next w:val="IndexLink"/>
    <w:autoRedefine w:val="0"/>
    <w:hidden w:val="0"/>
    <w:qFormat w:val="0"/>
    <w:rPr>
      <w:w w:val="100"/>
      <w:position w:val="-1"/>
      <w:effect w:val="none"/>
      <w:vertAlign w:val="baseline"/>
      <w:cs w:val="0"/>
      <w:em w:val="none"/>
      <w:lang/>
    </w:rPr>
  </w:style>
  <w:style w:type="paragraph" w:styleId="Heading">
    <w:name w:val="Heading"/>
    <w:basedOn w:val="Default"/>
    <w:next w:val="Textbody"/>
    <w:autoRedefine w:val="0"/>
    <w:hidden w:val="0"/>
    <w:qFormat w:val="0"/>
    <w:pPr>
      <w:keepNext w:val="1"/>
      <w:widowControl w:val="1"/>
      <w:suppressAutoHyphens w:val="0"/>
      <w:bidi w:val="0"/>
      <w:spacing w:after="120" w:before="240" w:line="360" w:lineRule="auto"/>
      <w:ind w:leftChars="-1" w:rightChars="0" w:firstLineChars="-1"/>
      <w:jc w:val="both"/>
      <w:textDirection w:val="btLr"/>
      <w:textAlignment w:val="top"/>
      <w:outlineLvl w:val="0"/>
    </w:pPr>
    <w:rPr>
      <w:rFonts w:ascii="Arial" w:cs="DejaVu Sans" w:eastAsia="Droid Sans" w:hAnsi="Arial"/>
      <w:color w:val="000000"/>
      <w:w w:val="100"/>
      <w:position w:val="-1"/>
      <w:sz w:val="28"/>
      <w:szCs w:val="28"/>
      <w:effect w:val="none"/>
      <w:vertAlign w:val="baseline"/>
      <w:cs w:val="0"/>
      <w:em w:val="none"/>
      <w:lang w:bidi="ar-SA" w:eastAsia="zh-CN" w:val="en-GB"/>
    </w:rPr>
  </w:style>
  <w:style w:type="paragraph" w:styleId="Textbody">
    <w:name w:val="Text body"/>
    <w:basedOn w:val="Default"/>
    <w:next w:val="Textbody"/>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List">
    <w:name w:val="List"/>
    <w:basedOn w:val="Textbody"/>
    <w:next w:val="List"/>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aption">
    <w:name w:val="Caption"/>
    <w:basedOn w:val="Default"/>
    <w:next w:val="Caption"/>
    <w:autoRedefine w:val="0"/>
    <w:hidden w:val="0"/>
    <w:qFormat w:val="0"/>
    <w:pPr>
      <w:widowControl w:val="1"/>
      <w:suppressLineNumbers w:val="1"/>
      <w:suppressAutoHyphens w:val="0"/>
      <w:bidi w:val="0"/>
      <w:spacing w:after="120" w:before="120" w:line="360" w:lineRule="auto"/>
      <w:ind w:leftChars="-1" w:rightChars="0" w:firstLineChars="-1"/>
      <w:jc w:val="both"/>
      <w:textDirection w:val="btLr"/>
      <w:textAlignment w:val="top"/>
      <w:outlineLvl w:val="0"/>
    </w:pPr>
    <w:rPr>
      <w:rFonts w:ascii="Times New Roman" w:cs="DejaVu Sans" w:eastAsia="Calibri" w:hAnsi="Times New Roman"/>
      <w:i w:val="1"/>
      <w:iCs w:val="1"/>
      <w:color w:val="000000"/>
      <w:w w:val="100"/>
      <w:position w:val="-1"/>
      <w:sz w:val="24"/>
      <w:szCs w:val="24"/>
      <w:effect w:val="none"/>
      <w:vertAlign w:val="baseline"/>
      <w:cs w:val="0"/>
      <w:em w:val="none"/>
      <w:lang w:bidi="ar-SA" w:eastAsia="zh-CN" w:val="en-GB"/>
    </w:rPr>
  </w:style>
  <w:style w:type="paragraph" w:styleId="Index">
    <w:name w:val="Index"/>
    <w:basedOn w:val="Default"/>
    <w:next w:val="Index"/>
    <w:autoRedefine w:val="0"/>
    <w:hidden w:val="0"/>
    <w:qFormat w:val="0"/>
    <w:pPr>
      <w:widowControl w:val="1"/>
      <w:suppressLineNumbers w:val="1"/>
      <w:suppressAutoHyphens w:val="0"/>
      <w:bidi w:val="0"/>
      <w:spacing w:line="360" w:lineRule="auto"/>
      <w:ind w:leftChars="-1" w:rightChars="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Header">
    <w:name w:val="Header"/>
    <w:basedOn w:val="Default"/>
    <w:next w:val="Header"/>
    <w:autoRedefine w:val="0"/>
    <w:hidden w:val="0"/>
    <w:qFormat w:val="0"/>
    <w:pPr>
      <w:widowControl w:val="1"/>
      <w:tabs>
        <w:tab w:val="center" w:leader="none" w:pos="4680"/>
        <w:tab w:val="right" w:leader="none" w:pos="9360"/>
      </w:tabs>
      <w:suppressAutoHyphens w:val="0"/>
      <w:bidi w:val="0"/>
      <w:spacing w:after="0" w:before="0" w:line="24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Footer">
    <w:name w:val="Footer"/>
    <w:basedOn w:val="Default"/>
    <w:next w:val="Footer"/>
    <w:autoRedefine w:val="0"/>
    <w:hidden w:val="0"/>
    <w:qFormat w:val="0"/>
    <w:pPr>
      <w:widowControl w:val="1"/>
      <w:tabs>
        <w:tab w:val="center" w:leader="none" w:pos="4680"/>
        <w:tab w:val="right" w:leader="none" w:pos="9360"/>
      </w:tabs>
      <w:suppressAutoHyphens w:val="0"/>
      <w:bidi w:val="0"/>
      <w:spacing w:after="0" w:before="0" w:line="24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ContentsHeading">
    <w:name w:val="Contents Heading"/>
    <w:basedOn w:val="Heading"/>
    <w:next w:val="ContentsHeading"/>
    <w:autoRedefine w:val="0"/>
    <w:hidden w:val="0"/>
    <w:qFormat w:val="0"/>
    <w:pPr>
      <w:keepNext w:val="1"/>
      <w:widowControl w:val="1"/>
      <w:suppressLineNumbers w:val="1"/>
      <w:shd w:color="auto" w:fill="auto" w:val="clear"/>
      <w:suppressAutoHyphens w:val="0"/>
      <w:bidi w:val="0"/>
      <w:spacing w:after="120" w:before="240" w:line="360" w:lineRule="auto"/>
      <w:ind w:left="0" w:right="0" w:leftChars="-1" w:rightChars="0" w:firstLine="0" w:firstLineChars="-1"/>
      <w:jc w:val="center"/>
      <w:textDirection w:val="btLr"/>
      <w:textAlignment w:val="top"/>
      <w:outlineLvl w:val="0"/>
    </w:pPr>
    <w:rPr>
      <w:rFonts w:ascii="Times New Roman" w:cs="Times New Roman" w:eastAsia="Droid Sans" w:hAnsi="Times New Roman"/>
      <w:b w:val="1"/>
      <w:bCs w:val="1"/>
      <w:color w:val="000000"/>
      <w:w w:val="100"/>
      <w:position w:val="-1"/>
      <w:sz w:val="28"/>
      <w:szCs w:val="32"/>
      <w:effect w:val="none"/>
      <w:vertAlign w:val="baseline"/>
      <w:cs w:val="0"/>
      <w:em w:val="none"/>
      <w:lang w:bidi="ar-SA" w:eastAsia="zh-CN" w:val="en-GB"/>
    </w:rPr>
  </w:style>
  <w:style w:type="paragraph" w:styleId="NoSpacing">
    <w:name w:val="No Spacing"/>
    <w:next w:val="NoSpacing"/>
    <w:autoRedefine w:val="0"/>
    <w:hidden w:val="0"/>
    <w:qFormat w:val="0"/>
    <w:pPr>
      <w:widowControl w:val="1"/>
      <w:suppressAutoHyphens w:val="0"/>
      <w:spacing w:line="100" w:lineRule="atLeast"/>
      <w:ind w:leftChars="-1" w:rightChars="0" w:firstLineChars="-1"/>
      <w:textDirection w:val="btLr"/>
      <w:textAlignment w:val="top"/>
      <w:outlineLvl w:val="0"/>
    </w:pPr>
    <w:rPr>
      <w:rFonts w:ascii="Tinos" w:cs="DejaVu Sans" w:eastAsia="Droid Sans" w:hAnsi="Tinos"/>
      <w:w w:val="100"/>
      <w:position w:val="-1"/>
      <w:sz w:val="24"/>
      <w:szCs w:val="24"/>
      <w:effect w:val="none"/>
      <w:vertAlign w:val="baseline"/>
      <w:cs w:val="0"/>
      <w:em w:val="none"/>
      <w:lang w:bidi="hi-IN" w:eastAsia="zh-CN" w:val="en-GB"/>
    </w:rPr>
  </w:style>
  <w:style w:type="paragraph" w:styleId="Objectwitharrow">
    <w:name w:val="Object with arrow"/>
    <w:basedOn w:val="Default"/>
    <w:next w:val="Objectwitharrow"/>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Objectwithshadow">
    <w:name w:val="Object with shadow"/>
    <w:basedOn w:val="Default"/>
    <w:next w:val="Objectwithshadow"/>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Objectwithoutfill">
    <w:name w:val="Object without fill"/>
    <w:basedOn w:val="Default"/>
    <w:next w:val="Objectwithoutfill"/>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Objectwithnofillandnoline">
    <w:name w:val="Object with no fill and no line"/>
    <w:basedOn w:val="Default"/>
    <w:next w:val="Objectwithnofillandnoline"/>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Text">
    <w:name w:val="Text"/>
    <w:basedOn w:val="Caption"/>
    <w:next w:val="Text"/>
    <w:autoRedefine w:val="0"/>
    <w:hidden w:val="0"/>
    <w:qFormat w:val="0"/>
    <w:pPr>
      <w:widowControl w:val="1"/>
      <w:suppressLineNumbers w:val="1"/>
      <w:suppressAutoHyphens w:val="0"/>
      <w:bidi w:val="0"/>
      <w:spacing w:after="120" w:before="120" w:line="360" w:lineRule="auto"/>
      <w:ind w:leftChars="-1" w:rightChars="0" w:firstLineChars="-1"/>
      <w:jc w:val="both"/>
      <w:textDirection w:val="btLr"/>
      <w:textAlignment w:val="top"/>
      <w:outlineLvl w:val="0"/>
    </w:pPr>
    <w:rPr>
      <w:rFonts w:ascii="Times New Roman" w:cs="DejaVu Sans" w:eastAsia="Calibri" w:hAnsi="Times New Roman"/>
      <w:i w:val="1"/>
      <w:iCs w:val="1"/>
      <w:color w:val="000000"/>
      <w:w w:val="100"/>
      <w:position w:val="-1"/>
      <w:sz w:val="24"/>
      <w:szCs w:val="24"/>
      <w:effect w:val="none"/>
      <w:vertAlign w:val="baseline"/>
      <w:cs w:val="0"/>
      <w:em w:val="none"/>
      <w:lang w:bidi="ar-SA" w:eastAsia="zh-CN" w:val="en-GB"/>
    </w:rPr>
  </w:style>
  <w:style w:type="paragraph" w:styleId="Textbodyjustified">
    <w:name w:val="Text body justified"/>
    <w:basedOn w:val="Default"/>
    <w:next w:val="Textbodyjustified"/>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BodyTextFirstIndent">
    <w:name w:val="Body Text First Indent"/>
    <w:basedOn w:val="Textbody"/>
    <w:next w:val="BodyTextFirstIndent"/>
    <w:autoRedefine w:val="0"/>
    <w:hidden w:val="0"/>
    <w:qFormat w:val="0"/>
    <w:pPr>
      <w:widowControl w:val="1"/>
      <w:suppressAutoHyphens w:val="0"/>
      <w:bidi w:val="0"/>
      <w:spacing w:after="0" w:before="0" w:line="360" w:lineRule="auto"/>
      <w:ind w:left="0" w:right="0" w:leftChars="-1" w:rightChars="0" w:firstLine="283"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Title">
    <w:name w:val="Title"/>
    <w:basedOn w:val="Heading"/>
    <w:next w:val="Subtitle"/>
    <w:autoRedefine w:val="0"/>
    <w:hidden w:val="0"/>
    <w:qFormat w:val="0"/>
    <w:pPr>
      <w:keepNext w:val="1"/>
      <w:widowControl w:val="1"/>
      <w:suppressAutoHyphens w:val="0"/>
      <w:bidi w:val="0"/>
      <w:spacing w:after="120" w:before="240" w:line="360" w:lineRule="auto"/>
      <w:ind w:leftChars="-1" w:rightChars="0" w:firstLineChars="-1"/>
      <w:jc w:val="center"/>
      <w:textDirection w:val="btLr"/>
      <w:textAlignment w:val="top"/>
      <w:outlineLvl w:val="0"/>
    </w:pPr>
    <w:rPr>
      <w:rFonts w:ascii="Arial" w:cs="DejaVu Sans" w:eastAsia="Droid Sans" w:hAnsi="Arial"/>
      <w:b w:val="1"/>
      <w:bCs w:val="1"/>
      <w:color w:val="000000"/>
      <w:w w:val="100"/>
      <w:position w:val="-1"/>
      <w:sz w:val="36"/>
      <w:szCs w:val="36"/>
      <w:effect w:val="none"/>
      <w:vertAlign w:val="baseline"/>
      <w:cs w:val="0"/>
      <w:em w:val="none"/>
      <w:lang w:bidi="ar-SA" w:eastAsia="zh-CN" w:val="en-GB"/>
    </w:rPr>
  </w:style>
  <w:style w:type="paragraph" w:styleId="Subtitle">
    <w:name w:val="Subtitle"/>
    <w:basedOn w:val="Heading"/>
    <w:next w:val="Textbody"/>
    <w:autoRedefine w:val="0"/>
    <w:hidden w:val="0"/>
    <w:qFormat w:val="0"/>
    <w:pPr>
      <w:keepNext w:val="1"/>
      <w:widowControl w:val="1"/>
      <w:suppressAutoHyphens w:val="0"/>
      <w:bidi w:val="0"/>
      <w:spacing w:after="120" w:before="240" w:line="360" w:lineRule="auto"/>
      <w:ind w:leftChars="-1" w:rightChars="0" w:firstLineChars="-1"/>
      <w:jc w:val="center"/>
      <w:textDirection w:val="btLr"/>
      <w:textAlignment w:val="top"/>
      <w:outlineLvl w:val="0"/>
    </w:pPr>
    <w:rPr>
      <w:rFonts w:ascii="Arial" w:cs="DejaVu Sans" w:eastAsia="Droid Sans" w:hAnsi="Arial"/>
      <w:i w:val="1"/>
      <w:iCs w:val="1"/>
      <w:color w:val="000000"/>
      <w:w w:val="100"/>
      <w:position w:val="-1"/>
      <w:sz w:val="28"/>
      <w:szCs w:val="28"/>
      <w:effect w:val="none"/>
      <w:vertAlign w:val="baseline"/>
      <w:cs w:val="0"/>
      <w:em w:val="none"/>
      <w:lang w:bidi="ar-SA" w:eastAsia="zh-CN" w:val="en-GB"/>
    </w:rPr>
  </w:style>
  <w:style w:type="paragraph" w:styleId="Title1">
    <w:name w:val="Title1"/>
    <w:basedOn w:val="Default"/>
    <w:next w:val="Title1"/>
    <w:autoRedefine w:val="0"/>
    <w:hidden w:val="0"/>
    <w:qFormat w:val="0"/>
    <w:pPr>
      <w:widowControl w:val="1"/>
      <w:suppressAutoHyphens w:val="0"/>
      <w:bidi w:val="0"/>
      <w:spacing w:line="360" w:lineRule="auto"/>
      <w:ind w:leftChars="-1" w:rightChars="0" w:firstLineChars="-1"/>
      <w:jc w:val="center"/>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Title2">
    <w:name w:val="Title2"/>
    <w:basedOn w:val="Default"/>
    <w:next w:val="Title2"/>
    <w:autoRedefine w:val="0"/>
    <w:hidden w:val="0"/>
    <w:qFormat w:val="0"/>
    <w:pPr>
      <w:widowControl w:val="1"/>
      <w:suppressAutoHyphens w:val="0"/>
      <w:bidi w:val="0"/>
      <w:spacing w:after="57" w:before="57" w:line="360" w:lineRule="auto"/>
      <w:ind w:left="0" w:right="113" w:leftChars="-1" w:rightChars="0" w:firstLine="0" w:firstLineChars="-1"/>
      <w:jc w:val="center"/>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Heading1">
    <w:name w:val="Heading1"/>
    <w:basedOn w:val="Default"/>
    <w:next w:val="Heading1"/>
    <w:autoRedefine w:val="0"/>
    <w:hidden w:val="0"/>
    <w:qFormat w:val="0"/>
    <w:pPr>
      <w:widowControl w:val="1"/>
      <w:suppressAutoHyphens w:val="0"/>
      <w:bidi w:val="0"/>
      <w:spacing w:after="119" w:before="238"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Heading2">
    <w:name w:val="Heading2"/>
    <w:basedOn w:val="Default"/>
    <w:next w:val="Heading2"/>
    <w:autoRedefine w:val="0"/>
    <w:hidden w:val="0"/>
    <w:qFormat w:val="0"/>
    <w:pPr>
      <w:widowControl w:val="1"/>
      <w:suppressAutoHyphens w:val="0"/>
      <w:bidi w:val="0"/>
      <w:spacing w:after="119" w:before="238"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DimensionLine">
    <w:name w:val="Dimension Line"/>
    <w:basedOn w:val="Default"/>
    <w:next w:val="DimensionLine"/>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Default~LT~Gliederung1">
    <w:name w:val="Default~LT~Gliederung 1"/>
    <w:next w:val="Default~LT~Gliederung1"/>
    <w:autoRedefine w:val="0"/>
    <w:hidden w:val="0"/>
    <w:qFormat w:val="0"/>
    <w:pPr>
      <w:widowControl w:val="0"/>
      <w:tabs>
        <w:tab w:val="left" w:leader="none" w:pos="0"/>
        <w:tab w:val="left" w:leader="none" w:pos="167"/>
        <w:tab w:val="left" w:leader="none" w:pos="875"/>
        <w:tab w:val="left" w:leader="none" w:pos="1582"/>
        <w:tab w:val="left" w:leader="none" w:pos="2290"/>
        <w:tab w:val="left" w:leader="none" w:pos="2997"/>
        <w:tab w:val="left" w:leader="none" w:pos="3705"/>
        <w:tab w:val="left" w:leader="none" w:pos="4412"/>
        <w:tab w:val="left" w:leader="none" w:pos="5120"/>
        <w:tab w:val="left" w:leader="none" w:pos="5827"/>
        <w:tab w:val="left" w:leader="none" w:pos="6535"/>
        <w:tab w:val="left" w:leader="none" w:pos="7242"/>
        <w:tab w:val="left" w:leader="none" w:pos="7949"/>
        <w:tab w:val="left" w:leader="none" w:pos="8657"/>
        <w:tab w:val="left" w:leader="none" w:pos="9365"/>
        <w:tab w:val="left" w:leader="none" w:pos="10072"/>
        <w:tab w:val="left" w:leader="none" w:pos="10780"/>
        <w:tab w:val="left" w:leader="none" w:pos="11487"/>
        <w:tab w:val="left" w:leader="none" w:pos="12195"/>
        <w:tab w:val="left" w:leader="none" w:pos="12902"/>
        <w:tab w:val="left" w:leader="none" w:pos="13610"/>
      </w:tabs>
      <w:suppressAutoHyphens w:val="0"/>
      <w:autoSpaceDE w:val="0"/>
      <w:spacing w:after="285" w:before="0" w:line="204" w:lineRule="auto"/>
      <w:ind w:left="540" w:right="0" w:leftChars="-1" w:rightChars="0" w:hanging="540" w:firstLineChars="-1"/>
      <w:textDirection w:val="btLr"/>
      <w:textAlignment w:val="top"/>
      <w:outlineLvl w:val="0"/>
    </w:pPr>
    <w:rPr>
      <w:rFonts w:ascii="Droid Sans" w:cs="Droid Sans" w:eastAsia="Droid Sans" w:hAnsi="Droid Sans"/>
      <w:color w:val="000000"/>
      <w:w w:val="100"/>
      <w:position w:val="-1"/>
      <w:sz w:val="56"/>
      <w:szCs w:val="56"/>
      <w:effect w:val="none"/>
      <w:vertAlign w:val="baseline"/>
      <w:cs w:val="0"/>
      <w:em w:val="none"/>
      <w:lang w:bidi="hi-IN" w:eastAsia="zh-CN" w:val="en-GB"/>
    </w:rPr>
  </w:style>
  <w:style w:type="paragraph" w:styleId="Default~LT~Gliederung2">
    <w:name w:val="Default~LT~Gliederung 2"/>
    <w:basedOn w:val="Default~LT~Gliederung1"/>
    <w:next w:val="Default~LT~Gliederung2"/>
    <w:autoRedefine w:val="0"/>
    <w:hidden w:val="0"/>
    <w:qFormat w:val="0"/>
    <w:pPr>
      <w:widowControl w:val="0"/>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leader="none" w:pos="-1170"/>
        <w:tab w:val="left" w:leader="none" w:pos="-925"/>
        <w:tab w:val="left" w:leader="none" w:pos="-218"/>
        <w:tab w:val="left" w:leader="none" w:pos="0"/>
        <w:tab w:val="left" w:leader="none" w:pos="490"/>
        <w:tab w:val="left" w:leader="none" w:pos="1197"/>
        <w:tab w:val="left" w:leader="none" w:pos="1904"/>
        <w:tab w:val="left" w:leader="none" w:pos="2612"/>
        <w:tab w:val="left" w:leader="none" w:pos="3320"/>
        <w:tab w:val="left" w:leader="none" w:pos="4027"/>
        <w:tab w:val="left" w:leader="none" w:pos="4735"/>
        <w:tab w:val="left" w:leader="none" w:pos="5442"/>
        <w:tab w:val="left" w:leader="none" w:pos="6150"/>
        <w:tab w:val="left" w:leader="none" w:pos="6857"/>
        <w:tab w:val="left" w:leader="none" w:pos="7565"/>
        <w:tab w:val="left" w:leader="none" w:pos="8272"/>
        <w:tab w:val="left" w:leader="none" w:pos="8980"/>
        <w:tab w:val="left" w:leader="none" w:pos="9687"/>
        <w:tab w:val="left" w:leader="none" w:pos="10395"/>
        <w:tab w:val="left" w:leader="none" w:pos="11102"/>
        <w:tab w:val="left" w:leader="none" w:pos="11810"/>
        <w:tab w:val="left" w:leader="none" w:pos="12517"/>
      </w:tabs>
      <w:suppressAutoHyphens w:val="0"/>
      <w:autoSpaceDE w:val="0"/>
      <w:spacing w:after="227" w:before="0" w:line="204" w:lineRule="auto"/>
      <w:ind w:left="1170" w:right="0" w:leftChars="-1" w:rightChars="0" w:hanging="450" w:firstLineChars="-1"/>
      <w:textDirection w:val="btLr"/>
      <w:textAlignment w:val="top"/>
      <w:outlineLvl w:val="0"/>
    </w:pPr>
    <w:rPr>
      <w:rFonts w:ascii="Droid Sans" w:cs="Droid Sans" w:eastAsia="Droid Sans" w:hAnsi="Droid Sans"/>
      <w:color w:val="000000"/>
      <w:w w:val="100"/>
      <w:position w:val="-1"/>
      <w:sz w:val="40"/>
      <w:szCs w:val="40"/>
      <w:effect w:val="none"/>
      <w:vertAlign w:val="baseline"/>
      <w:cs w:val="0"/>
      <w:em w:val="none"/>
      <w:lang w:bidi="hi-IN" w:eastAsia="zh-CN" w:val="en-GB"/>
    </w:rPr>
  </w:style>
  <w:style w:type="paragraph" w:styleId="Default~LT~Gliederung3">
    <w:name w:val="Default~LT~Gliederung 3"/>
    <w:basedOn w:val="Default~LT~Gliederung2"/>
    <w:next w:val="Default~LT~Gliederung3"/>
    <w:autoRedefine w:val="0"/>
    <w:hidden w:val="0"/>
    <w:qFormat w:val="0"/>
    <w:pPr>
      <w:widowControl w:val="0"/>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leader="none" w:pos="-1800"/>
        <w:tab w:val="left" w:leader="none" w:pos="-1478"/>
        <w:tab w:val="left" w:leader="none" w:pos="-1170"/>
        <w:tab w:val="left" w:leader="none" w:pos="-925"/>
        <w:tab w:val="left" w:leader="none" w:pos="-770"/>
        <w:tab w:val="left" w:leader="none" w:pos="-218"/>
        <w:tab w:val="left" w:leader="none" w:pos="-63"/>
        <w:tab w:val="left" w:leader="none" w:pos="0"/>
        <w:tab w:val="left" w:leader="none" w:pos="645"/>
        <w:tab w:val="left" w:leader="none" w:pos="1352"/>
        <w:tab w:val="left" w:leader="none" w:pos="2060"/>
        <w:tab w:val="left" w:leader="none" w:pos="2767"/>
        <w:tab w:val="left" w:leader="none" w:pos="3475"/>
        <w:tab w:val="left" w:leader="none" w:pos="4182"/>
        <w:tab w:val="left" w:leader="none" w:pos="4890"/>
        <w:tab w:val="left" w:leader="none" w:pos="5597"/>
        <w:tab w:val="left" w:leader="none" w:pos="6305"/>
        <w:tab w:val="left" w:leader="none" w:pos="7012"/>
        <w:tab w:val="left" w:leader="none" w:pos="7720"/>
        <w:tab w:val="left" w:leader="none" w:pos="8427"/>
        <w:tab w:val="left" w:leader="none" w:pos="9135"/>
        <w:tab w:val="left" w:leader="none" w:pos="9842"/>
        <w:tab w:val="left" w:leader="none" w:pos="10550"/>
        <w:tab w:val="left" w:leader="none" w:pos="11257"/>
        <w:tab w:val="left" w:leader="none" w:pos="11964"/>
      </w:tabs>
      <w:suppressAutoHyphens w:val="0"/>
      <w:autoSpaceDE w:val="0"/>
      <w:spacing w:after="170" w:before="0" w:line="204" w:lineRule="auto"/>
      <w:ind w:left="1800" w:right="0" w:leftChars="-1" w:rightChars="0" w:hanging="360" w:firstLineChars="-1"/>
      <w:textDirection w:val="btLr"/>
      <w:textAlignment w:val="top"/>
      <w:outlineLvl w:val="0"/>
    </w:pPr>
    <w:rPr>
      <w:rFonts w:ascii="Droid Sans" w:cs="Droid Sans" w:eastAsia="Droid Sans" w:hAnsi="Droid Sans"/>
      <w:color w:val="000000"/>
      <w:w w:val="100"/>
      <w:position w:val="-1"/>
      <w:sz w:val="36"/>
      <w:szCs w:val="36"/>
      <w:effect w:val="none"/>
      <w:vertAlign w:val="baseline"/>
      <w:cs w:val="0"/>
      <w:em w:val="none"/>
      <w:lang w:bidi="hi-IN" w:eastAsia="zh-CN" w:val="en-GB"/>
    </w:rPr>
  </w:style>
  <w:style w:type="paragraph" w:styleId="Default~LT~Gliederung4">
    <w:name w:val="Default~LT~Gliederung 4"/>
    <w:basedOn w:val="Default~LT~Gliederung3"/>
    <w:next w:val="Default~LT~Gliederung4"/>
    <w:autoRedefine w:val="0"/>
    <w:hidden w:val="0"/>
    <w:qFormat w:val="0"/>
    <w:pPr>
      <w:widowControl w:val="0"/>
      <w:tabs>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leader="none" w:pos="-2520"/>
        <w:tab w:val="left" w:leader="none" w:pos="-2210"/>
        <w:tab w:val="left" w:leader="none" w:pos="-1800"/>
        <w:tab w:val="left" w:leader="none" w:pos="-1503"/>
        <w:tab w:val="left" w:leader="none" w:pos="-1478"/>
        <w:tab w:val="left" w:leader="none" w:pos="-1170"/>
        <w:tab w:val="left" w:leader="none" w:pos="-925"/>
        <w:tab w:val="left" w:leader="none" w:pos="-795"/>
        <w:tab w:val="left" w:leader="none" w:pos="-770"/>
        <w:tab w:val="left" w:leader="none" w:pos="-218"/>
        <w:tab w:val="left" w:leader="none" w:pos="-88"/>
        <w:tab w:val="left" w:leader="none" w:pos="-63"/>
        <w:tab w:val="left" w:leader="none" w:pos="0"/>
        <w:tab w:val="left" w:leader="none" w:pos="620"/>
        <w:tab w:val="left" w:leader="none" w:pos="1327"/>
        <w:tab w:val="left" w:leader="none" w:pos="2035"/>
        <w:tab w:val="left" w:leader="none" w:pos="2742"/>
        <w:tab w:val="left" w:leader="none" w:pos="3450"/>
        <w:tab w:val="left" w:leader="none" w:pos="4157"/>
        <w:tab w:val="left" w:leader="none" w:pos="4865"/>
        <w:tab w:val="left" w:leader="none" w:pos="5572"/>
        <w:tab w:val="left" w:leader="none" w:pos="6280"/>
        <w:tab w:val="left" w:leader="none" w:pos="6987"/>
        <w:tab w:val="left" w:leader="none" w:pos="7695"/>
        <w:tab w:val="left" w:leader="none" w:pos="8402"/>
        <w:tab w:val="left" w:leader="none" w:pos="9110"/>
        <w:tab w:val="left" w:leader="none" w:pos="9817"/>
        <w:tab w:val="left" w:leader="none" w:pos="10524"/>
        <w:tab w:val="left" w:leader="none" w:pos="11232"/>
      </w:tabs>
      <w:suppressAutoHyphens w:val="0"/>
      <w:autoSpaceDE w:val="0"/>
      <w:spacing w:after="115" w:before="0" w:line="204" w:lineRule="auto"/>
      <w:ind w:left="2520" w:right="0" w:leftChars="-1" w:rightChars="0" w:hanging="360" w:firstLineChars="-1"/>
      <w:textDirection w:val="btLr"/>
      <w:textAlignment w:val="top"/>
      <w:outlineLvl w:val="0"/>
    </w:pPr>
    <w:rPr>
      <w:rFonts w:ascii="Droid Sans" w:cs="Droid Sans" w:eastAsia="Droid Sans" w:hAnsi="Droid Sans"/>
      <w:color w:val="000000"/>
      <w:w w:val="100"/>
      <w:position w:val="-1"/>
      <w:sz w:val="36"/>
      <w:szCs w:val="36"/>
      <w:effect w:val="none"/>
      <w:vertAlign w:val="baseline"/>
      <w:cs w:val="0"/>
      <w:em w:val="none"/>
      <w:lang w:bidi="hi-IN" w:eastAsia="zh-CN" w:val="en-GB"/>
    </w:rPr>
  </w:style>
  <w:style w:type="paragraph" w:styleId="Default~LT~Gliederung5">
    <w:name w:val="Default~LT~Gliederung 5"/>
    <w:basedOn w:val="Default~LT~Gliederung4"/>
    <w:next w:val="Default~LT~Gliederung5"/>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position w:val="-1"/>
      <w:sz w:val="40"/>
      <w:szCs w:val="40"/>
      <w:effect w:val="none"/>
      <w:vertAlign w:val="baseline"/>
      <w:cs w:val="0"/>
      <w:em w:val="none"/>
      <w:lang w:bidi="hi-IN" w:eastAsia="zh-CN" w:val="en-GB"/>
    </w:rPr>
  </w:style>
  <w:style w:type="paragraph" w:styleId="Default~LT~Gliederung6">
    <w:name w:val="Default~LT~Gliederung 6"/>
    <w:basedOn w:val="Default~LT~Gliederung5"/>
    <w:next w:val="Default~LT~Gliederung6"/>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position w:val="-1"/>
      <w:sz w:val="40"/>
      <w:szCs w:val="40"/>
      <w:effect w:val="none"/>
      <w:vertAlign w:val="baseline"/>
      <w:cs w:val="0"/>
      <w:em w:val="none"/>
      <w:lang w:bidi="hi-IN" w:eastAsia="zh-CN" w:val="en-GB"/>
    </w:rPr>
  </w:style>
  <w:style w:type="paragraph" w:styleId="Default~LT~Gliederung7">
    <w:name w:val="Default~LT~Gliederung 7"/>
    <w:basedOn w:val="Default~LT~Gliederung6"/>
    <w:next w:val="Default~LT~Gliederung7"/>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position w:val="-1"/>
      <w:sz w:val="40"/>
      <w:szCs w:val="40"/>
      <w:effect w:val="none"/>
      <w:vertAlign w:val="baseline"/>
      <w:cs w:val="0"/>
      <w:em w:val="none"/>
      <w:lang w:bidi="hi-IN" w:eastAsia="zh-CN" w:val="en-GB"/>
    </w:rPr>
  </w:style>
  <w:style w:type="paragraph" w:styleId="Default~LT~Gliederung8">
    <w:name w:val="Default~LT~Gliederung 8"/>
    <w:basedOn w:val="Default~LT~Gliederung7"/>
    <w:next w:val="Default~LT~Gliederung8"/>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position w:val="-1"/>
      <w:sz w:val="40"/>
      <w:szCs w:val="40"/>
      <w:effect w:val="none"/>
      <w:vertAlign w:val="baseline"/>
      <w:cs w:val="0"/>
      <w:em w:val="none"/>
      <w:lang w:bidi="hi-IN" w:eastAsia="zh-CN" w:val="en-GB"/>
    </w:rPr>
  </w:style>
  <w:style w:type="paragraph" w:styleId="Default~LT~Gliederung9">
    <w:name w:val="Default~LT~Gliederung 9"/>
    <w:basedOn w:val="Default~LT~Gliederung8"/>
    <w:next w:val="Default~LT~Gliederung9"/>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position w:val="-1"/>
      <w:sz w:val="40"/>
      <w:szCs w:val="40"/>
      <w:effect w:val="none"/>
      <w:vertAlign w:val="baseline"/>
      <w:cs w:val="0"/>
      <w:em w:val="none"/>
      <w:lang w:bidi="hi-IN" w:eastAsia="zh-CN" w:val="en-GB"/>
    </w:rPr>
  </w:style>
  <w:style w:type="paragraph" w:styleId="Default~LT~Titel">
    <w:name w:val="Default~LT~Titel"/>
    <w:next w:val="Default~LT~Titel"/>
    <w:autoRedefine w:val="0"/>
    <w:hidden w:val="0"/>
    <w:qFormat w:val="0"/>
    <w:pPr>
      <w:widowControl w:val="0"/>
      <w:tabs>
        <w:tab w:val="left" w:leader="none" w:pos="0"/>
        <w:tab w:val="left" w:leader="none" w:pos="707"/>
        <w:tab w:val="left" w:leader="none" w:pos="1414"/>
        <w:tab w:val="left" w:leader="none" w:pos="2122"/>
        <w:tab w:val="left" w:leader="none" w:pos="2830"/>
        <w:tab w:val="left" w:leader="none" w:pos="3537"/>
        <w:tab w:val="left" w:leader="none" w:pos="4245"/>
        <w:tab w:val="left" w:leader="none" w:pos="4952"/>
        <w:tab w:val="left" w:leader="none" w:pos="5660"/>
        <w:tab w:val="left" w:leader="none" w:pos="6367"/>
        <w:tab w:val="left" w:leader="none" w:pos="7075"/>
        <w:tab w:val="left" w:leader="none" w:pos="7782"/>
        <w:tab w:val="left" w:leader="none" w:pos="8490"/>
        <w:tab w:val="left" w:leader="none" w:pos="9197"/>
        <w:tab w:val="left" w:leader="none" w:pos="9905"/>
        <w:tab w:val="left" w:leader="none" w:pos="10612"/>
        <w:tab w:val="left" w:leader="none" w:pos="11320"/>
        <w:tab w:val="left" w:leader="none" w:pos="12027"/>
        <w:tab w:val="left" w:leader="none" w:pos="12735"/>
        <w:tab w:val="left" w:leader="none" w:pos="13442"/>
        <w:tab w:val="left" w:leader="none" w:pos="14150"/>
      </w:tabs>
      <w:suppressAutoHyphens w:val="0"/>
      <w:autoSpaceDE w:val="0"/>
      <w:spacing w:line="204" w:lineRule="auto"/>
      <w:ind w:leftChars="-1" w:rightChars="0" w:firstLineChars="-1"/>
      <w:textDirection w:val="btLr"/>
      <w:textAlignment w:val="top"/>
      <w:outlineLvl w:val="0"/>
    </w:pPr>
    <w:rPr>
      <w:rFonts w:ascii="Droid Sans" w:cs="Droid Sans" w:eastAsia="Droid Sans" w:hAnsi="Droid Sans"/>
      <w:color w:val="000000"/>
      <w:w w:val="100"/>
      <w:position w:val="-1"/>
      <w:sz w:val="36"/>
      <w:szCs w:val="36"/>
      <w:effect w:val="none"/>
      <w:vertAlign w:val="baseline"/>
      <w:cs w:val="0"/>
      <w:em w:val="none"/>
      <w:lang w:bidi="hi-IN" w:eastAsia="zh-CN" w:val="en-GB"/>
    </w:rPr>
  </w:style>
  <w:style w:type="paragraph" w:styleId="Default~LT~Untertitel">
    <w:name w:val="Default~LT~Untertitel"/>
    <w:next w:val="Default~LT~Untertitel"/>
    <w:autoRedefine w:val="0"/>
    <w:hidden w:val="0"/>
    <w:qFormat w:val="0"/>
    <w:pPr>
      <w:widowControl w:val="0"/>
      <w:tabs>
        <w:tab w:val="left" w:leader="none" w:pos="0"/>
        <w:tab w:val="left" w:leader="none" w:pos="167"/>
        <w:tab w:val="left" w:leader="none" w:pos="875"/>
        <w:tab w:val="left" w:leader="none" w:pos="1582"/>
        <w:tab w:val="left" w:leader="none" w:pos="2290"/>
        <w:tab w:val="left" w:leader="none" w:pos="2997"/>
        <w:tab w:val="left" w:leader="none" w:pos="3705"/>
        <w:tab w:val="left" w:leader="none" w:pos="4412"/>
        <w:tab w:val="left" w:leader="none" w:pos="5120"/>
        <w:tab w:val="left" w:leader="none" w:pos="5827"/>
        <w:tab w:val="left" w:leader="none" w:pos="6535"/>
        <w:tab w:val="left" w:leader="none" w:pos="7242"/>
        <w:tab w:val="left" w:leader="none" w:pos="7949"/>
        <w:tab w:val="left" w:leader="none" w:pos="8657"/>
        <w:tab w:val="left" w:leader="none" w:pos="9365"/>
        <w:tab w:val="left" w:leader="none" w:pos="10072"/>
        <w:tab w:val="left" w:leader="none" w:pos="10780"/>
        <w:tab w:val="left" w:leader="none" w:pos="11487"/>
        <w:tab w:val="left" w:leader="none" w:pos="12195"/>
        <w:tab w:val="left" w:leader="none" w:pos="12902"/>
        <w:tab w:val="left" w:leader="none" w:pos="13610"/>
      </w:tabs>
      <w:suppressAutoHyphens w:val="0"/>
      <w:autoSpaceDE w:val="0"/>
      <w:spacing w:line="216" w:lineRule="auto"/>
      <w:ind w:left="540" w:right="0" w:leftChars="-1" w:rightChars="0" w:hanging="540" w:firstLineChars="-1"/>
      <w:jc w:val="center"/>
      <w:textDirection w:val="btLr"/>
      <w:textAlignment w:val="top"/>
      <w:outlineLvl w:val="0"/>
    </w:pPr>
    <w:rPr>
      <w:rFonts w:ascii="Droid Sans" w:cs="Droid Sans" w:eastAsia="Droid Sans" w:hAnsi="Droid Sans"/>
      <w:color w:val="000000"/>
      <w:w w:val="100"/>
      <w:position w:val="-1"/>
      <w:sz w:val="64"/>
      <w:szCs w:val="64"/>
      <w:effect w:val="none"/>
      <w:vertAlign w:val="baseline"/>
      <w:cs w:val="0"/>
      <w:em w:val="none"/>
      <w:lang w:bidi="hi-IN" w:eastAsia="zh-CN" w:val="en-GB"/>
    </w:rPr>
  </w:style>
  <w:style w:type="paragraph" w:styleId="Default~LT~Notizen">
    <w:name w:val="Default~LT~Notizen"/>
    <w:next w:val="Default~LT~Notizen"/>
    <w:autoRedefine w:val="0"/>
    <w:hidden w:val="0"/>
    <w:qFormat w:val="0"/>
    <w:pPr>
      <w:widowControl w:val="0"/>
      <w:tabs>
        <w:tab w:val="left" w:leader="none" w:pos="0"/>
        <w:tab w:val="left" w:leader="none" w:pos="707"/>
        <w:tab w:val="left" w:leader="none" w:pos="1414"/>
        <w:tab w:val="left" w:leader="none" w:pos="2122"/>
        <w:tab w:val="left" w:leader="none" w:pos="2830"/>
        <w:tab w:val="left" w:leader="none" w:pos="3537"/>
        <w:tab w:val="left" w:leader="none" w:pos="4245"/>
        <w:tab w:val="left" w:leader="none" w:pos="4952"/>
        <w:tab w:val="left" w:leader="none" w:pos="5660"/>
        <w:tab w:val="left" w:leader="none" w:pos="6367"/>
        <w:tab w:val="left" w:leader="none" w:pos="7075"/>
        <w:tab w:val="left" w:leader="none" w:pos="7782"/>
        <w:tab w:val="left" w:leader="none" w:pos="8490"/>
        <w:tab w:val="left" w:leader="none" w:pos="9197"/>
        <w:tab w:val="left" w:leader="none" w:pos="9905"/>
        <w:tab w:val="left" w:leader="none" w:pos="10612"/>
        <w:tab w:val="left" w:leader="none" w:pos="11320"/>
        <w:tab w:val="left" w:leader="none" w:pos="12027"/>
        <w:tab w:val="left" w:leader="none" w:pos="12735"/>
        <w:tab w:val="left" w:leader="none" w:pos="13442"/>
        <w:tab w:val="left" w:leader="none" w:pos="14150"/>
      </w:tabs>
      <w:suppressAutoHyphens w:val="0"/>
      <w:autoSpaceDE w:val="0"/>
      <w:spacing w:after="0" w:before="90" w:line="1" w:lineRule="atLeast"/>
      <w:ind w:leftChars="-1" w:rightChars="0" w:firstLineChars="-1"/>
      <w:textDirection w:val="btLr"/>
      <w:textAlignment w:val="top"/>
      <w:outlineLvl w:val="0"/>
    </w:pPr>
    <w:rPr>
      <w:rFonts w:ascii="DejaVu Sans" w:cs="DejaVu Sans" w:eastAsia="DejaVu Sans" w:hAnsi="DejaVu Sans"/>
      <w:color w:val="000000"/>
      <w:w w:val="100"/>
      <w:position w:val="-1"/>
      <w:sz w:val="24"/>
      <w:szCs w:val="24"/>
      <w:effect w:val="none"/>
      <w:vertAlign w:val="baseline"/>
      <w:cs w:val="0"/>
      <w:em w:val="none"/>
      <w:lang w:bidi="hi-IN" w:eastAsia="zh-CN" w:val="en-GB"/>
    </w:rPr>
  </w:style>
  <w:style w:type="paragraph" w:styleId="Default~LT~Hintergrundobjekte">
    <w:name w:val="Default~LT~Hintergrundobjekte"/>
    <w:next w:val="Default~LT~Hintergrundobjekte"/>
    <w:autoRedefine w:val="0"/>
    <w:hidden w:val="0"/>
    <w:qFormat w:val="0"/>
    <w:pPr>
      <w:widowControl w:val="0"/>
      <w:tabs>
        <w:tab w:val="left" w:leader="none" w:pos="0"/>
        <w:tab w:val="left" w:leader="none" w:pos="707"/>
        <w:tab w:val="left" w:leader="none" w:pos="1414"/>
        <w:tab w:val="left" w:leader="none" w:pos="2122"/>
        <w:tab w:val="left" w:leader="none" w:pos="2830"/>
        <w:tab w:val="left" w:leader="none" w:pos="3537"/>
        <w:tab w:val="left" w:leader="none" w:pos="4245"/>
        <w:tab w:val="left" w:leader="none" w:pos="4952"/>
        <w:tab w:val="left" w:leader="none" w:pos="5660"/>
        <w:tab w:val="left" w:leader="none" w:pos="6367"/>
        <w:tab w:val="left" w:leader="none" w:pos="7075"/>
        <w:tab w:val="left" w:leader="none" w:pos="7782"/>
        <w:tab w:val="left" w:leader="none" w:pos="8490"/>
        <w:tab w:val="left" w:leader="none" w:pos="9197"/>
        <w:tab w:val="left" w:leader="none" w:pos="9905"/>
        <w:tab w:val="left" w:leader="none" w:pos="10612"/>
        <w:tab w:val="left" w:leader="none" w:pos="11320"/>
        <w:tab w:val="left" w:leader="none" w:pos="12027"/>
        <w:tab w:val="left" w:leader="none" w:pos="12735"/>
        <w:tab w:val="left" w:leader="none" w:pos="13442"/>
        <w:tab w:val="left" w:leader="none" w:pos="14150"/>
      </w:tabs>
      <w:suppressAutoHyphens w:val="0"/>
      <w:autoSpaceDE w:val="0"/>
      <w:spacing w:line="216" w:lineRule="auto"/>
      <w:ind w:leftChars="-1" w:rightChars="0" w:firstLineChars="-1"/>
      <w:textDirection w:val="btLr"/>
      <w:textAlignment w:val="top"/>
      <w:outlineLvl w:val="0"/>
    </w:pPr>
    <w:rPr>
      <w:rFonts w:ascii="Droid Sans" w:cs="Droid Sans" w:eastAsia="Droid Sans" w:hAnsi="Droid Sans"/>
      <w:color w:val="000000"/>
      <w:w w:val="100"/>
      <w:position w:val="-1"/>
      <w:sz w:val="36"/>
      <w:szCs w:val="36"/>
      <w:effect w:val="none"/>
      <w:vertAlign w:val="baseline"/>
      <w:cs w:val="0"/>
      <w:em w:val="none"/>
      <w:lang w:bidi="hi-IN" w:eastAsia="zh-CN" w:val="en-GB"/>
    </w:rPr>
  </w:style>
  <w:style w:type="paragraph" w:styleId="Default~LT~Hintergrund">
    <w:name w:val="Default~LT~Hintergrund"/>
    <w:next w:val="Default~LT~Hintergrund"/>
    <w:autoRedefine w:val="0"/>
    <w:hidden w:val="0"/>
    <w:qFormat w:val="0"/>
    <w:pPr>
      <w:widowControl w:val="0"/>
      <w:suppressAutoHyphens w:val="0"/>
      <w:autoSpaceDE w:val="0"/>
      <w:spacing w:line="1" w:lineRule="atLeast"/>
      <w:ind w:leftChars="-1" w:rightChars="0" w:firstLineChars="-1"/>
      <w:jc w:val="center"/>
      <w:textDirection w:val="btLr"/>
      <w:textAlignment w:val="top"/>
      <w:outlineLvl w:val="0"/>
    </w:pPr>
    <w:rPr>
      <w:rFonts w:ascii="Tinos" w:cs="DejaVu Sans" w:eastAsia="Droid Sans" w:hAnsi="Tinos"/>
      <w:w w:val="100"/>
      <w:position w:val="-1"/>
      <w:sz w:val="24"/>
      <w:szCs w:val="24"/>
      <w:effect w:val="none"/>
      <w:vertAlign w:val="baseline"/>
      <w:cs w:val="0"/>
      <w:em w:val="none"/>
      <w:lang w:bidi="hi-IN" w:eastAsia="zh-CN" w:val="en-GB"/>
    </w:rPr>
  </w:style>
  <w:style w:type="paragraph" w:styleId="default">
    <w:name w:val="default"/>
    <w:next w:val="default"/>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blue1">
    <w:name w:val="blue1"/>
    <w:basedOn w:val="default"/>
    <w:next w:val="blue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blue2">
    <w:name w:val="blue2"/>
    <w:basedOn w:val="default"/>
    <w:next w:val="blue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blue3">
    <w:name w:val="blue3"/>
    <w:basedOn w:val="default"/>
    <w:next w:val="blue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bw1">
    <w:name w:val="bw1"/>
    <w:basedOn w:val="default"/>
    <w:next w:val="bw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bw2">
    <w:name w:val="bw2"/>
    <w:basedOn w:val="default"/>
    <w:next w:val="bw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bw3">
    <w:name w:val="bw3"/>
    <w:basedOn w:val="default"/>
    <w:next w:val="bw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orange1">
    <w:name w:val="orange1"/>
    <w:basedOn w:val="default"/>
    <w:next w:val="orange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orange2">
    <w:name w:val="orange2"/>
    <w:basedOn w:val="default"/>
    <w:next w:val="orange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orange3">
    <w:name w:val="orange3"/>
    <w:basedOn w:val="default"/>
    <w:next w:val="orange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turquise1">
    <w:name w:val="turquise1"/>
    <w:basedOn w:val="default"/>
    <w:next w:val="turquise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turquise2">
    <w:name w:val="turquise2"/>
    <w:basedOn w:val="default"/>
    <w:next w:val="turquise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turquise3">
    <w:name w:val="turquise3"/>
    <w:basedOn w:val="default"/>
    <w:next w:val="turquise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gray1">
    <w:name w:val="gray1"/>
    <w:basedOn w:val="default"/>
    <w:next w:val="gray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gray2">
    <w:name w:val="gray2"/>
    <w:basedOn w:val="default"/>
    <w:next w:val="gray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gray3">
    <w:name w:val="gray3"/>
    <w:basedOn w:val="default"/>
    <w:next w:val="gray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sun1">
    <w:name w:val="sun1"/>
    <w:basedOn w:val="default"/>
    <w:next w:val="sun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sun2">
    <w:name w:val="sun2"/>
    <w:basedOn w:val="default"/>
    <w:next w:val="sun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sun3">
    <w:name w:val="sun3"/>
    <w:basedOn w:val="default"/>
    <w:next w:val="sun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earth1">
    <w:name w:val="earth1"/>
    <w:basedOn w:val="default"/>
    <w:next w:val="earth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earth2">
    <w:name w:val="earth2"/>
    <w:basedOn w:val="default"/>
    <w:next w:val="earth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earth3">
    <w:name w:val="earth3"/>
    <w:basedOn w:val="default"/>
    <w:next w:val="earth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green1">
    <w:name w:val="green1"/>
    <w:basedOn w:val="default"/>
    <w:next w:val="green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green2">
    <w:name w:val="green2"/>
    <w:basedOn w:val="default"/>
    <w:next w:val="green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green3">
    <w:name w:val="green3"/>
    <w:basedOn w:val="default"/>
    <w:next w:val="green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seetang1">
    <w:name w:val="seetang1"/>
    <w:basedOn w:val="default"/>
    <w:next w:val="seetang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seetang2">
    <w:name w:val="seetang2"/>
    <w:basedOn w:val="default"/>
    <w:next w:val="seetang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seetang3">
    <w:name w:val="seetang3"/>
    <w:basedOn w:val="default"/>
    <w:next w:val="seetang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lightblue1">
    <w:name w:val="lightblue1"/>
    <w:basedOn w:val="default"/>
    <w:next w:val="lightblue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lightblue2">
    <w:name w:val="lightblue2"/>
    <w:basedOn w:val="default"/>
    <w:next w:val="lightblue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lightblue3">
    <w:name w:val="lightblue3"/>
    <w:basedOn w:val="default"/>
    <w:next w:val="lightblue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yellow1">
    <w:name w:val="yellow1"/>
    <w:basedOn w:val="default"/>
    <w:next w:val="yellow1"/>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yellow2">
    <w:name w:val="yellow2"/>
    <w:basedOn w:val="default"/>
    <w:next w:val="yellow2"/>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yellow3">
    <w:name w:val="yellow3"/>
    <w:basedOn w:val="default"/>
    <w:next w:val="yellow3"/>
    <w:autoRedefine w:val="0"/>
    <w:hidden w:val="0"/>
    <w:qFormat w:val="0"/>
    <w:pPr>
      <w:widowControl w:val="0"/>
      <w:suppressAutoHyphens w:val="0"/>
      <w:autoSpaceDE w:val="0"/>
      <w:spacing w:line="200" w:lineRule="atLeast"/>
      <w:ind w:leftChars="-1" w:rightChars="0" w:firstLineChars="-1"/>
      <w:textDirection w:val="btLr"/>
      <w:textAlignment w:val="top"/>
      <w:outlineLvl w:val="0"/>
    </w:pPr>
    <w:rPr>
      <w:rFonts w:ascii="DejaVu Sans" w:cs="DejaVu Sans" w:eastAsia="DejaVu Sans" w:hAnsi="DejaVu Sans"/>
      <w:w w:val="100"/>
      <w:position w:val="-1"/>
      <w:sz w:val="36"/>
      <w:szCs w:val="36"/>
      <w:effect w:val="none"/>
      <w:vertAlign w:val="baseline"/>
      <w:cs w:val="0"/>
      <w:em w:val="none"/>
      <w:lang w:bidi="hi-IN" w:eastAsia="zh-CN" w:val="en-GB"/>
    </w:rPr>
  </w:style>
  <w:style w:type="paragraph" w:styleId="WW-Title">
    <w:name w:val="WW-Title"/>
    <w:next w:val="WW-Title"/>
    <w:autoRedefine w:val="0"/>
    <w:hidden w:val="0"/>
    <w:qFormat w:val="0"/>
    <w:pPr>
      <w:widowControl w:val="0"/>
      <w:tabs>
        <w:tab w:val="left" w:leader="none" w:pos="0"/>
        <w:tab w:val="left" w:leader="none" w:pos="707"/>
        <w:tab w:val="left" w:leader="none" w:pos="1414"/>
        <w:tab w:val="left" w:leader="none" w:pos="2122"/>
        <w:tab w:val="left" w:leader="none" w:pos="2830"/>
        <w:tab w:val="left" w:leader="none" w:pos="3537"/>
        <w:tab w:val="left" w:leader="none" w:pos="4245"/>
        <w:tab w:val="left" w:leader="none" w:pos="4952"/>
        <w:tab w:val="left" w:leader="none" w:pos="5660"/>
        <w:tab w:val="left" w:leader="none" w:pos="6367"/>
        <w:tab w:val="left" w:leader="none" w:pos="7075"/>
        <w:tab w:val="left" w:leader="none" w:pos="7782"/>
        <w:tab w:val="left" w:leader="none" w:pos="8490"/>
        <w:tab w:val="left" w:leader="none" w:pos="9197"/>
        <w:tab w:val="left" w:leader="none" w:pos="9905"/>
        <w:tab w:val="left" w:leader="none" w:pos="10612"/>
        <w:tab w:val="left" w:leader="none" w:pos="11320"/>
        <w:tab w:val="left" w:leader="none" w:pos="12027"/>
        <w:tab w:val="left" w:leader="none" w:pos="12735"/>
        <w:tab w:val="left" w:leader="none" w:pos="13442"/>
        <w:tab w:val="left" w:leader="none" w:pos="14150"/>
      </w:tabs>
      <w:suppressAutoHyphens w:val="0"/>
      <w:autoSpaceDE w:val="0"/>
      <w:spacing w:line="204" w:lineRule="auto"/>
      <w:ind w:leftChars="-1" w:rightChars="0" w:firstLineChars="-1"/>
      <w:textDirection w:val="btLr"/>
      <w:textAlignment w:val="top"/>
      <w:outlineLvl w:val="0"/>
    </w:pPr>
    <w:rPr>
      <w:rFonts w:ascii="Droid Sans" w:cs="Droid Sans" w:eastAsia="Droid Sans" w:hAnsi="Droid Sans"/>
      <w:color w:val="000000"/>
      <w:w w:val="100"/>
      <w:kern w:val="1"/>
      <w:position w:val="-1"/>
      <w:sz w:val="36"/>
      <w:szCs w:val="36"/>
      <w:effect w:val="none"/>
      <w:vertAlign w:val="baseline"/>
      <w:cs w:val="0"/>
      <w:em w:val="none"/>
      <w:lang w:bidi="hi-IN" w:eastAsia="zh-CN" w:val="en-GB"/>
    </w:rPr>
  </w:style>
  <w:style w:type="paragraph" w:styleId="Backgroundobjects">
    <w:name w:val="Background objects"/>
    <w:next w:val="Backgroundobjects"/>
    <w:autoRedefine w:val="0"/>
    <w:hidden w:val="0"/>
    <w:qFormat w:val="0"/>
    <w:pPr>
      <w:widowControl w:val="0"/>
      <w:suppressAutoHyphens w:val="0"/>
      <w:autoSpaceDE w:val="0"/>
      <w:spacing w:line="1" w:lineRule="atLeast"/>
      <w:ind w:leftChars="-1" w:rightChars="0" w:firstLineChars="-1"/>
      <w:textDirection w:val="btLr"/>
      <w:textAlignment w:val="top"/>
      <w:outlineLvl w:val="0"/>
    </w:pPr>
    <w:rPr>
      <w:rFonts w:ascii="Tinos" w:cs="DejaVu Sans" w:eastAsia="Droid Sans" w:hAnsi="Tinos"/>
      <w:w w:val="100"/>
      <w:kern w:val="1"/>
      <w:position w:val="-1"/>
      <w:sz w:val="24"/>
      <w:szCs w:val="24"/>
      <w:effect w:val="none"/>
      <w:vertAlign w:val="baseline"/>
      <w:cs w:val="0"/>
      <w:em w:val="none"/>
      <w:lang w:bidi="hi-IN" w:eastAsia="zh-CN" w:val="en-GB"/>
    </w:rPr>
  </w:style>
  <w:style w:type="paragraph" w:styleId="Background">
    <w:name w:val="Background"/>
    <w:next w:val="Background"/>
    <w:autoRedefine w:val="0"/>
    <w:hidden w:val="0"/>
    <w:qFormat w:val="0"/>
    <w:pPr>
      <w:widowControl w:val="0"/>
      <w:suppressAutoHyphens w:val="0"/>
      <w:autoSpaceDE w:val="0"/>
      <w:spacing w:line="1" w:lineRule="atLeast"/>
      <w:ind w:leftChars="-1" w:rightChars="0" w:firstLineChars="-1"/>
      <w:jc w:val="center"/>
      <w:textDirection w:val="btLr"/>
      <w:textAlignment w:val="top"/>
      <w:outlineLvl w:val="0"/>
    </w:pPr>
    <w:rPr>
      <w:rFonts w:ascii="Tinos" w:cs="DejaVu Sans" w:eastAsia="Droid Sans" w:hAnsi="Tinos"/>
      <w:w w:val="100"/>
      <w:position w:val="-1"/>
      <w:sz w:val="24"/>
      <w:szCs w:val="24"/>
      <w:effect w:val="none"/>
      <w:vertAlign w:val="baseline"/>
      <w:cs w:val="0"/>
      <w:em w:val="none"/>
      <w:lang w:bidi="hi-IN" w:eastAsia="zh-CN" w:val="en-GB"/>
    </w:rPr>
  </w:style>
  <w:style w:type="paragraph" w:styleId="Notes">
    <w:name w:val="Notes"/>
    <w:next w:val="Notes"/>
    <w:autoRedefine w:val="0"/>
    <w:hidden w:val="0"/>
    <w:qFormat w:val="0"/>
    <w:pPr>
      <w:widowControl w:val="0"/>
      <w:tabs>
        <w:tab w:val="left" w:leader="none" w:pos="0"/>
        <w:tab w:val="left" w:leader="none" w:pos="707"/>
        <w:tab w:val="left" w:leader="none" w:pos="1414"/>
        <w:tab w:val="left" w:leader="none" w:pos="2122"/>
        <w:tab w:val="left" w:leader="none" w:pos="2830"/>
        <w:tab w:val="left" w:leader="none" w:pos="3537"/>
        <w:tab w:val="left" w:leader="none" w:pos="4245"/>
        <w:tab w:val="left" w:leader="none" w:pos="4952"/>
        <w:tab w:val="left" w:leader="none" w:pos="5660"/>
        <w:tab w:val="left" w:leader="none" w:pos="6367"/>
        <w:tab w:val="left" w:leader="none" w:pos="7075"/>
        <w:tab w:val="left" w:leader="none" w:pos="7782"/>
        <w:tab w:val="left" w:leader="none" w:pos="8490"/>
        <w:tab w:val="left" w:leader="none" w:pos="9197"/>
        <w:tab w:val="left" w:leader="none" w:pos="9905"/>
        <w:tab w:val="left" w:leader="none" w:pos="10612"/>
        <w:tab w:val="left" w:leader="none" w:pos="11320"/>
        <w:tab w:val="left" w:leader="none" w:pos="12027"/>
        <w:tab w:val="left" w:leader="none" w:pos="12735"/>
        <w:tab w:val="left" w:leader="none" w:pos="13442"/>
        <w:tab w:val="left" w:leader="none" w:pos="14150"/>
      </w:tabs>
      <w:suppressAutoHyphens w:val="0"/>
      <w:autoSpaceDE w:val="0"/>
      <w:spacing w:after="0" w:before="90" w:line="1" w:lineRule="atLeast"/>
      <w:ind w:leftChars="-1" w:rightChars="0" w:firstLineChars="-1"/>
      <w:textDirection w:val="btLr"/>
      <w:textAlignment w:val="top"/>
      <w:outlineLvl w:val="0"/>
    </w:pPr>
    <w:rPr>
      <w:rFonts w:ascii="DejaVu Sans" w:cs="DejaVu Sans" w:eastAsia="DejaVu Sans" w:hAnsi="DejaVu Sans"/>
      <w:color w:val="000000"/>
      <w:w w:val="100"/>
      <w:kern w:val="1"/>
      <w:position w:val="-1"/>
      <w:sz w:val="24"/>
      <w:szCs w:val="24"/>
      <w:effect w:val="none"/>
      <w:vertAlign w:val="baseline"/>
      <w:cs w:val="0"/>
      <w:em w:val="none"/>
      <w:lang w:bidi="hi-IN" w:eastAsia="zh-CN" w:val="en-GB"/>
    </w:rPr>
  </w:style>
  <w:style w:type="paragraph" w:styleId="Outline1">
    <w:name w:val="Outline 1"/>
    <w:next w:val="Outline1"/>
    <w:autoRedefine w:val="0"/>
    <w:hidden w:val="0"/>
    <w:qFormat w:val="0"/>
    <w:pPr>
      <w:widowControl w:val="0"/>
      <w:tabs>
        <w:tab w:val="left" w:leader="none" w:pos="0"/>
        <w:tab w:val="left" w:leader="none" w:pos="167"/>
        <w:tab w:val="left" w:leader="none" w:pos="875"/>
        <w:tab w:val="left" w:leader="none" w:pos="1582"/>
        <w:tab w:val="left" w:leader="none" w:pos="2290"/>
        <w:tab w:val="left" w:leader="none" w:pos="2997"/>
        <w:tab w:val="left" w:leader="none" w:pos="3705"/>
        <w:tab w:val="left" w:leader="none" w:pos="4412"/>
        <w:tab w:val="left" w:leader="none" w:pos="5120"/>
        <w:tab w:val="left" w:leader="none" w:pos="5827"/>
        <w:tab w:val="left" w:leader="none" w:pos="6535"/>
        <w:tab w:val="left" w:leader="none" w:pos="7242"/>
        <w:tab w:val="left" w:leader="none" w:pos="7949"/>
        <w:tab w:val="left" w:leader="none" w:pos="8657"/>
        <w:tab w:val="left" w:leader="none" w:pos="9365"/>
        <w:tab w:val="left" w:leader="none" w:pos="10072"/>
        <w:tab w:val="left" w:leader="none" w:pos="10780"/>
        <w:tab w:val="left" w:leader="none" w:pos="11487"/>
        <w:tab w:val="left" w:leader="none" w:pos="12195"/>
        <w:tab w:val="left" w:leader="none" w:pos="12902"/>
        <w:tab w:val="left" w:leader="none" w:pos="13610"/>
      </w:tabs>
      <w:suppressAutoHyphens w:val="0"/>
      <w:autoSpaceDE w:val="0"/>
      <w:spacing w:after="285" w:before="0" w:line="204" w:lineRule="auto"/>
      <w:ind w:left="540" w:right="0" w:leftChars="-1" w:rightChars="0" w:hanging="540" w:firstLineChars="-1"/>
      <w:textDirection w:val="btLr"/>
      <w:textAlignment w:val="top"/>
      <w:outlineLvl w:val="0"/>
    </w:pPr>
    <w:rPr>
      <w:rFonts w:ascii="Droid Sans" w:cs="Droid Sans" w:eastAsia="Droid Sans" w:hAnsi="Droid Sans"/>
      <w:color w:val="000000"/>
      <w:w w:val="100"/>
      <w:kern w:val="1"/>
      <w:position w:val="-1"/>
      <w:sz w:val="56"/>
      <w:szCs w:val="56"/>
      <w:effect w:val="none"/>
      <w:vertAlign w:val="baseline"/>
      <w:cs w:val="0"/>
      <w:em w:val="none"/>
      <w:lang w:bidi="hi-IN" w:eastAsia="zh-CN" w:val="en-GB"/>
    </w:rPr>
  </w:style>
  <w:style w:type="paragraph" w:styleId="Outline2">
    <w:name w:val="Outline 2"/>
    <w:basedOn w:val="Outline1"/>
    <w:next w:val="Outline2"/>
    <w:autoRedefine w:val="0"/>
    <w:hidden w:val="0"/>
    <w:qFormat w:val="0"/>
    <w:pPr>
      <w:widowControl w:val="0"/>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leader="none" w:pos="-1170"/>
        <w:tab w:val="left" w:leader="none" w:pos="-925"/>
        <w:tab w:val="left" w:leader="none" w:pos="-218"/>
        <w:tab w:val="left" w:leader="none" w:pos="0"/>
        <w:tab w:val="left" w:leader="none" w:pos="490"/>
        <w:tab w:val="left" w:leader="none" w:pos="1197"/>
        <w:tab w:val="left" w:leader="none" w:pos="1904"/>
        <w:tab w:val="left" w:leader="none" w:pos="2612"/>
        <w:tab w:val="left" w:leader="none" w:pos="3320"/>
        <w:tab w:val="left" w:leader="none" w:pos="4027"/>
        <w:tab w:val="left" w:leader="none" w:pos="4735"/>
        <w:tab w:val="left" w:leader="none" w:pos="5442"/>
        <w:tab w:val="left" w:leader="none" w:pos="6150"/>
        <w:tab w:val="left" w:leader="none" w:pos="6857"/>
        <w:tab w:val="left" w:leader="none" w:pos="7565"/>
        <w:tab w:val="left" w:leader="none" w:pos="8272"/>
        <w:tab w:val="left" w:leader="none" w:pos="8980"/>
        <w:tab w:val="left" w:leader="none" w:pos="9687"/>
        <w:tab w:val="left" w:leader="none" w:pos="10395"/>
        <w:tab w:val="left" w:leader="none" w:pos="11102"/>
        <w:tab w:val="left" w:leader="none" w:pos="11810"/>
        <w:tab w:val="left" w:leader="none" w:pos="12517"/>
      </w:tabs>
      <w:suppressAutoHyphens w:val="0"/>
      <w:autoSpaceDE w:val="0"/>
      <w:spacing w:after="227" w:before="0" w:line="204" w:lineRule="auto"/>
      <w:ind w:left="1170" w:right="0" w:leftChars="-1" w:rightChars="0" w:hanging="45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Outline3">
    <w:name w:val="Outline 3"/>
    <w:basedOn w:val="Outline2"/>
    <w:next w:val="Outline3"/>
    <w:autoRedefine w:val="0"/>
    <w:hidden w:val="0"/>
    <w:qFormat w:val="0"/>
    <w:pPr>
      <w:widowControl w:val="0"/>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leader="none" w:pos="-1800"/>
        <w:tab w:val="left" w:leader="none" w:pos="-1478"/>
        <w:tab w:val="left" w:leader="none" w:pos="-1170"/>
        <w:tab w:val="left" w:leader="none" w:pos="-925"/>
        <w:tab w:val="left" w:leader="none" w:pos="-770"/>
        <w:tab w:val="left" w:leader="none" w:pos="-218"/>
        <w:tab w:val="left" w:leader="none" w:pos="-63"/>
        <w:tab w:val="left" w:leader="none" w:pos="0"/>
        <w:tab w:val="left" w:leader="none" w:pos="645"/>
        <w:tab w:val="left" w:leader="none" w:pos="1352"/>
        <w:tab w:val="left" w:leader="none" w:pos="2060"/>
        <w:tab w:val="left" w:leader="none" w:pos="2767"/>
        <w:tab w:val="left" w:leader="none" w:pos="3475"/>
        <w:tab w:val="left" w:leader="none" w:pos="4182"/>
        <w:tab w:val="left" w:leader="none" w:pos="4890"/>
        <w:tab w:val="left" w:leader="none" w:pos="5597"/>
        <w:tab w:val="left" w:leader="none" w:pos="6305"/>
        <w:tab w:val="left" w:leader="none" w:pos="7012"/>
        <w:tab w:val="left" w:leader="none" w:pos="7720"/>
        <w:tab w:val="left" w:leader="none" w:pos="8427"/>
        <w:tab w:val="left" w:leader="none" w:pos="9135"/>
        <w:tab w:val="left" w:leader="none" w:pos="9842"/>
        <w:tab w:val="left" w:leader="none" w:pos="10550"/>
        <w:tab w:val="left" w:leader="none" w:pos="11257"/>
        <w:tab w:val="left" w:leader="none" w:pos="11964"/>
      </w:tabs>
      <w:suppressAutoHyphens w:val="0"/>
      <w:autoSpaceDE w:val="0"/>
      <w:spacing w:after="170" w:before="0" w:line="204" w:lineRule="auto"/>
      <w:ind w:left="180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36"/>
      <w:szCs w:val="36"/>
      <w:effect w:val="none"/>
      <w:vertAlign w:val="baseline"/>
      <w:cs w:val="0"/>
      <w:em w:val="none"/>
      <w:lang w:bidi="hi-IN" w:eastAsia="zh-CN" w:val="en-GB"/>
    </w:rPr>
  </w:style>
  <w:style w:type="paragraph" w:styleId="Outline4">
    <w:name w:val="Outline 4"/>
    <w:basedOn w:val="Outline3"/>
    <w:next w:val="Outline4"/>
    <w:autoRedefine w:val="0"/>
    <w:hidden w:val="0"/>
    <w:qFormat w:val="0"/>
    <w:pPr>
      <w:widowControl w:val="0"/>
      <w:tabs>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leader="none" w:pos="-2520"/>
        <w:tab w:val="left" w:leader="none" w:pos="-2210"/>
        <w:tab w:val="left" w:leader="none" w:pos="-1800"/>
        <w:tab w:val="left" w:leader="none" w:pos="-1503"/>
        <w:tab w:val="left" w:leader="none" w:pos="-1478"/>
        <w:tab w:val="left" w:leader="none" w:pos="-1170"/>
        <w:tab w:val="left" w:leader="none" w:pos="-925"/>
        <w:tab w:val="left" w:leader="none" w:pos="-795"/>
        <w:tab w:val="left" w:leader="none" w:pos="-770"/>
        <w:tab w:val="left" w:leader="none" w:pos="-218"/>
        <w:tab w:val="left" w:leader="none" w:pos="-88"/>
        <w:tab w:val="left" w:leader="none" w:pos="-63"/>
        <w:tab w:val="left" w:leader="none" w:pos="0"/>
        <w:tab w:val="left" w:leader="none" w:pos="620"/>
        <w:tab w:val="left" w:leader="none" w:pos="1327"/>
        <w:tab w:val="left" w:leader="none" w:pos="2035"/>
        <w:tab w:val="left" w:leader="none" w:pos="2742"/>
        <w:tab w:val="left" w:leader="none" w:pos="3450"/>
        <w:tab w:val="left" w:leader="none" w:pos="4157"/>
        <w:tab w:val="left" w:leader="none" w:pos="4865"/>
        <w:tab w:val="left" w:leader="none" w:pos="5572"/>
        <w:tab w:val="left" w:leader="none" w:pos="6280"/>
        <w:tab w:val="left" w:leader="none" w:pos="6987"/>
        <w:tab w:val="left" w:leader="none" w:pos="7695"/>
        <w:tab w:val="left" w:leader="none" w:pos="8402"/>
        <w:tab w:val="left" w:leader="none" w:pos="9110"/>
        <w:tab w:val="left" w:leader="none" w:pos="9817"/>
        <w:tab w:val="left" w:leader="none" w:pos="10524"/>
        <w:tab w:val="left" w:leader="none" w:pos="11232"/>
      </w:tabs>
      <w:suppressAutoHyphens w:val="0"/>
      <w:autoSpaceDE w:val="0"/>
      <w:spacing w:after="115" w:before="0" w:line="204" w:lineRule="auto"/>
      <w:ind w:left="252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36"/>
      <w:szCs w:val="36"/>
      <w:effect w:val="none"/>
      <w:vertAlign w:val="baseline"/>
      <w:cs w:val="0"/>
      <w:em w:val="none"/>
      <w:lang w:bidi="hi-IN" w:eastAsia="zh-CN" w:val="en-GB"/>
    </w:rPr>
  </w:style>
  <w:style w:type="paragraph" w:styleId="Outline5">
    <w:name w:val="Outline 5"/>
    <w:basedOn w:val="Outline4"/>
    <w:next w:val="Outline5"/>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Outline6">
    <w:name w:val="Outline 6"/>
    <w:basedOn w:val="Outline5"/>
    <w:next w:val="Outline6"/>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Outline7">
    <w:name w:val="Outline 7"/>
    <w:basedOn w:val="Outline6"/>
    <w:next w:val="Outline7"/>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Outline8">
    <w:name w:val="Outline 8"/>
    <w:basedOn w:val="Outline7"/>
    <w:next w:val="Outline8"/>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Outline9">
    <w:name w:val="Outline 9"/>
    <w:basedOn w:val="Outline8"/>
    <w:next w:val="Outline9"/>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Title1~LT~Gliederung1">
    <w:name w:val="Title1~LT~Gliederung 1"/>
    <w:next w:val="Title1~LT~Gliederung1"/>
    <w:autoRedefine w:val="0"/>
    <w:hidden w:val="0"/>
    <w:qFormat w:val="0"/>
    <w:pPr>
      <w:widowControl w:val="0"/>
      <w:tabs>
        <w:tab w:val="left" w:leader="none" w:pos="0"/>
        <w:tab w:val="left" w:leader="none" w:pos="167"/>
        <w:tab w:val="left" w:leader="none" w:pos="875"/>
        <w:tab w:val="left" w:leader="none" w:pos="1582"/>
        <w:tab w:val="left" w:leader="none" w:pos="2290"/>
        <w:tab w:val="left" w:leader="none" w:pos="2997"/>
        <w:tab w:val="left" w:leader="none" w:pos="3705"/>
        <w:tab w:val="left" w:leader="none" w:pos="4412"/>
        <w:tab w:val="left" w:leader="none" w:pos="5120"/>
        <w:tab w:val="left" w:leader="none" w:pos="5827"/>
        <w:tab w:val="left" w:leader="none" w:pos="6535"/>
        <w:tab w:val="left" w:leader="none" w:pos="7242"/>
        <w:tab w:val="left" w:leader="none" w:pos="7949"/>
        <w:tab w:val="left" w:leader="none" w:pos="8657"/>
        <w:tab w:val="left" w:leader="none" w:pos="9365"/>
        <w:tab w:val="left" w:leader="none" w:pos="10072"/>
        <w:tab w:val="left" w:leader="none" w:pos="10780"/>
        <w:tab w:val="left" w:leader="none" w:pos="11487"/>
        <w:tab w:val="left" w:leader="none" w:pos="12195"/>
        <w:tab w:val="left" w:leader="none" w:pos="12902"/>
        <w:tab w:val="left" w:leader="none" w:pos="13610"/>
      </w:tabs>
      <w:suppressAutoHyphens w:val="0"/>
      <w:autoSpaceDE w:val="0"/>
      <w:spacing w:after="285" w:before="0" w:line="204" w:lineRule="auto"/>
      <w:ind w:left="540" w:right="0" w:leftChars="-1" w:rightChars="0" w:hanging="540" w:firstLineChars="-1"/>
      <w:textDirection w:val="btLr"/>
      <w:textAlignment w:val="top"/>
      <w:outlineLvl w:val="0"/>
    </w:pPr>
    <w:rPr>
      <w:rFonts w:ascii="Droid Sans" w:cs="Droid Sans" w:eastAsia="Droid Sans" w:hAnsi="Droid Sans"/>
      <w:color w:val="000000"/>
      <w:w w:val="100"/>
      <w:kern w:val="1"/>
      <w:position w:val="-1"/>
      <w:sz w:val="56"/>
      <w:szCs w:val="56"/>
      <w:effect w:val="none"/>
      <w:vertAlign w:val="baseline"/>
      <w:cs w:val="0"/>
      <w:em w:val="none"/>
      <w:lang w:bidi="hi-IN" w:eastAsia="zh-CN" w:val="en-GB"/>
    </w:rPr>
  </w:style>
  <w:style w:type="paragraph" w:styleId="Title1~LT~Gliederung2">
    <w:name w:val="Title1~LT~Gliederung 2"/>
    <w:basedOn w:val="Title1~LT~Gliederung1"/>
    <w:next w:val="Title1~LT~Gliederung2"/>
    <w:autoRedefine w:val="0"/>
    <w:hidden w:val="0"/>
    <w:qFormat w:val="0"/>
    <w:pPr>
      <w:widowControl w:val="0"/>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leader="none" w:pos="-1170"/>
        <w:tab w:val="left" w:leader="none" w:pos="-925"/>
        <w:tab w:val="left" w:leader="none" w:pos="-218"/>
        <w:tab w:val="left" w:leader="none" w:pos="0"/>
        <w:tab w:val="left" w:leader="none" w:pos="490"/>
        <w:tab w:val="left" w:leader="none" w:pos="1197"/>
        <w:tab w:val="left" w:leader="none" w:pos="1904"/>
        <w:tab w:val="left" w:leader="none" w:pos="2612"/>
        <w:tab w:val="left" w:leader="none" w:pos="3320"/>
        <w:tab w:val="left" w:leader="none" w:pos="4027"/>
        <w:tab w:val="left" w:leader="none" w:pos="4735"/>
        <w:tab w:val="left" w:leader="none" w:pos="5442"/>
        <w:tab w:val="left" w:leader="none" w:pos="6150"/>
        <w:tab w:val="left" w:leader="none" w:pos="6857"/>
        <w:tab w:val="left" w:leader="none" w:pos="7565"/>
        <w:tab w:val="left" w:leader="none" w:pos="8272"/>
        <w:tab w:val="left" w:leader="none" w:pos="8980"/>
        <w:tab w:val="left" w:leader="none" w:pos="9687"/>
        <w:tab w:val="left" w:leader="none" w:pos="10395"/>
        <w:tab w:val="left" w:leader="none" w:pos="11102"/>
        <w:tab w:val="left" w:leader="none" w:pos="11810"/>
        <w:tab w:val="left" w:leader="none" w:pos="12517"/>
      </w:tabs>
      <w:suppressAutoHyphens w:val="0"/>
      <w:autoSpaceDE w:val="0"/>
      <w:spacing w:after="227" w:before="0" w:line="204" w:lineRule="auto"/>
      <w:ind w:left="1170" w:right="0" w:leftChars="-1" w:rightChars="0" w:hanging="45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Title1~LT~Gliederung3">
    <w:name w:val="Title1~LT~Gliederung 3"/>
    <w:basedOn w:val="Title1~LT~Gliederung2"/>
    <w:next w:val="Title1~LT~Gliederung3"/>
    <w:autoRedefine w:val="0"/>
    <w:hidden w:val="0"/>
    <w:qFormat w:val="0"/>
    <w:pPr>
      <w:widowControl w:val="0"/>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leader="none" w:pos="-1800"/>
        <w:tab w:val="left" w:leader="none" w:pos="-1478"/>
        <w:tab w:val="left" w:leader="none" w:pos="-1170"/>
        <w:tab w:val="left" w:leader="none" w:pos="-925"/>
        <w:tab w:val="left" w:leader="none" w:pos="-770"/>
        <w:tab w:val="left" w:leader="none" w:pos="-218"/>
        <w:tab w:val="left" w:leader="none" w:pos="-63"/>
        <w:tab w:val="left" w:leader="none" w:pos="0"/>
        <w:tab w:val="left" w:leader="none" w:pos="645"/>
        <w:tab w:val="left" w:leader="none" w:pos="1352"/>
        <w:tab w:val="left" w:leader="none" w:pos="2060"/>
        <w:tab w:val="left" w:leader="none" w:pos="2767"/>
        <w:tab w:val="left" w:leader="none" w:pos="3475"/>
        <w:tab w:val="left" w:leader="none" w:pos="4182"/>
        <w:tab w:val="left" w:leader="none" w:pos="4890"/>
        <w:tab w:val="left" w:leader="none" w:pos="5597"/>
        <w:tab w:val="left" w:leader="none" w:pos="6305"/>
        <w:tab w:val="left" w:leader="none" w:pos="7012"/>
        <w:tab w:val="left" w:leader="none" w:pos="7720"/>
        <w:tab w:val="left" w:leader="none" w:pos="8427"/>
        <w:tab w:val="left" w:leader="none" w:pos="9135"/>
        <w:tab w:val="left" w:leader="none" w:pos="9842"/>
        <w:tab w:val="left" w:leader="none" w:pos="10550"/>
        <w:tab w:val="left" w:leader="none" w:pos="11257"/>
        <w:tab w:val="left" w:leader="none" w:pos="11964"/>
      </w:tabs>
      <w:suppressAutoHyphens w:val="0"/>
      <w:autoSpaceDE w:val="0"/>
      <w:spacing w:after="170" w:before="0" w:line="204" w:lineRule="auto"/>
      <w:ind w:left="180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36"/>
      <w:szCs w:val="36"/>
      <w:effect w:val="none"/>
      <w:vertAlign w:val="baseline"/>
      <w:cs w:val="0"/>
      <w:em w:val="none"/>
      <w:lang w:bidi="hi-IN" w:eastAsia="zh-CN" w:val="en-GB"/>
    </w:rPr>
  </w:style>
  <w:style w:type="paragraph" w:styleId="Title1~LT~Gliederung4">
    <w:name w:val="Title1~LT~Gliederung 4"/>
    <w:basedOn w:val="Title1~LT~Gliederung3"/>
    <w:next w:val="Title1~LT~Gliederung4"/>
    <w:autoRedefine w:val="0"/>
    <w:hidden w:val="0"/>
    <w:qFormat w:val="0"/>
    <w:pPr>
      <w:widowControl w:val="0"/>
      <w:tabs>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leader="none" w:pos="-2520"/>
        <w:tab w:val="left" w:leader="none" w:pos="-2210"/>
        <w:tab w:val="left" w:leader="none" w:pos="-1800"/>
        <w:tab w:val="left" w:leader="none" w:pos="-1503"/>
        <w:tab w:val="left" w:leader="none" w:pos="-1478"/>
        <w:tab w:val="left" w:leader="none" w:pos="-1170"/>
        <w:tab w:val="left" w:leader="none" w:pos="-925"/>
        <w:tab w:val="left" w:leader="none" w:pos="-795"/>
        <w:tab w:val="left" w:leader="none" w:pos="-770"/>
        <w:tab w:val="left" w:leader="none" w:pos="-218"/>
        <w:tab w:val="left" w:leader="none" w:pos="-88"/>
        <w:tab w:val="left" w:leader="none" w:pos="-63"/>
        <w:tab w:val="left" w:leader="none" w:pos="0"/>
        <w:tab w:val="left" w:leader="none" w:pos="620"/>
        <w:tab w:val="left" w:leader="none" w:pos="1327"/>
        <w:tab w:val="left" w:leader="none" w:pos="2035"/>
        <w:tab w:val="left" w:leader="none" w:pos="2742"/>
        <w:tab w:val="left" w:leader="none" w:pos="3450"/>
        <w:tab w:val="left" w:leader="none" w:pos="4157"/>
        <w:tab w:val="left" w:leader="none" w:pos="4865"/>
        <w:tab w:val="left" w:leader="none" w:pos="5572"/>
        <w:tab w:val="left" w:leader="none" w:pos="6280"/>
        <w:tab w:val="left" w:leader="none" w:pos="6987"/>
        <w:tab w:val="left" w:leader="none" w:pos="7695"/>
        <w:tab w:val="left" w:leader="none" w:pos="8402"/>
        <w:tab w:val="left" w:leader="none" w:pos="9110"/>
        <w:tab w:val="left" w:leader="none" w:pos="9817"/>
        <w:tab w:val="left" w:leader="none" w:pos="10524"/>
        <w:tab w:val="left" w:leader="none" w:pos="11232"/>
      </w:tabs>
      <w:suppressAutoHyphens w:val="0"/>
      <w:autoSpaceDE w:val="0"/>
      <w:spacing w:after="115" w:before="0" w:line="204" w:lineRule="auto"/>
      <w:ind w:left="252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36"/>
      <w:szCs w:val="36"/>
      <w:effect w:val="none"/>
      <w:vertAlign w:val="baseline"/>
      <w:cs w:val="0"/>
      <w:em w:val="none"/>
      <w:lang w:bidi="hi-IN" w:eastAsia="zh-CN" w:val="en-GB"/>
    </w:rPr>
  </w:style>
  <w:style w:type="paragraph" w:styleId="Title1~LT~Gliederung5">
    <w:name w:val="Title1~LT~Gliederung 5"/>
    <w:basedOn w:val="Title1~LT~Gliederung4"/>
    <w:next w:val="Title1~LT~Gliederung5"/>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Title1~LT~Gliederung6">
    <w:name w:val="Title1~LT~Gliederung 6"/>
    <w:basedOn w:val="Title1~LT~Gliederung5"/>
    <w:next w:val="Title1~LT~Gliederung6"/>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Title1~LT~Gliederung7">
    <w:name w:val="Title1~LT~Gliederung 7"/>
    <w:basedOn w:val="Title1~LT~Gliederung6"/>
    <w:next w:val="Title1~LT~Gliederung7"/>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Title1~LT~Gliederung8">
    <w:name w:val="Title1~LT~Gliederung 8"/>
    <w:basedOn w:val="Title1~LT~Gliederung7"/>
    <w:next w:val="Title1~LT~Gliederung8"/>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Title1~LT~Gliederung9">
    <w:name w:val="Title1~LT~Gliederung 9"/>
    <w:basedOn w:val="Title1~LT~Gliederung8"/>
    <w:next w:val="Title1~LT~Gliederung9"/>
    <w:autoRedefine w:val="0"/>
    <w:hidden w:val="0"/>
    <w:qFormat w:val="0"/>
    <w:pPr>
      <w:widowControl w:val="0"/>
      <w:tabs>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leader="none" w:pos="-3240"/>
        <w:tab w:val="left" w:leader="none" w:pos="-2943"/>
        <w:tab w:val="left" w:leader="none" w:pos="-2520"/>
        <w:tab w:val="left" w:leader="none" w:pos="-2235"/>
        <w:tab w:val="left" w:leader="none" w:pos="-2210"/>
        <w:tab w:val="left" w:leader="none" w:pos="-1800"/>
        <w:tab w:val="left" w:leader="none" w:pos="-1528"/>
        <w:tab w:val="left" w:leader="none" w:pos="-1503"/>
        <w:tab w:val="left" w:leader="none" w:pos="-1478"/>
        <w:tab w:val="left" w:leader="none" w:pos="-1170"/>
        <w:tab w:val="left" w:leader="none" w:pos="-925"/>
        <w:tab w:val="left" w:leader="none" w:pos="-820"/>
        <w:tab w:val="left" w:leader="none" w:pos="-795"/>
        <w:tab w:val="left" w:leader="none" w:pos="-770"/>
        <w:tab w:val="left" w:leader="none" w:pos="-218"/>
        <w:tab w:val="left" w:leader="none" w:pos="-113"/>
        <w:tab w:val="left" w:leader="none" w:pos="-88"/>
        <w:tab w:val="left" w:leader="none" w:pos="-63"/>
        <w:tab w:val="left" w:leader="none" w:pos="0"/>
        <w:tab w:val="left" w:leader="none" w:pos="595"/>
        <w:tab w:val="left" w:leader="none" w:pos="1302"/>
        <w:tab w:val="left" w:leader="none" w:pos="2010"/>
        <w:tab w:val="left" w:leader="none" w:pos="2717"/>
        <w:tab w:val="left" w:leader="none" w:pos="3425"/>
        <w:tab w:val="left" w:leader="none" w:pos="4132"/>
        <w:tab w:val="left" w:leader="none" w:pos="4840"/>
        <w:tab w:val="left" w:leader="none" w:pos="5547"/>
        <w:tab w:val="left" w:leader="none" w:pos="6255"/>
        <w:tab w:val="left" w:leader="none" w:pos="6962"/>
        <w:tab w:val="left" w:leader="none" w:pos="7670"/>
        <w:tab w:val="left" w:leader="none" w:pos="8377"/>
        <w:tab w:val="left" w:leader="none" w:pos="9084"/>
        <w:tab w:val="left" w:leader="none" w:pos="9792"/>
        <w:tab w:val="left" w:leader="none" w:pos="10500"/>
      </w:tabs>
      <w:suppressAutoHyphens w:val="0"/>
      <w:autoSpaceDE w:val="0"/>
      <w:spacing w:after="57" w:before="0" w:line="204" w:lineRule="auto"/>
      <w:ind w:left="3240" w:right="0" w:leftChars="-1" w:rightChars="0" w:hanging="360" w:firstLineChars="-1"/>
      <w:textDirection w:val="btLr"/>
      <w:textAlignment w:val="top"/>
      <w:outlineLvl w:val="0"/>
    </w:pPr>
    <w:rPr>
      <w:rFonts w:ascii="Droid Sans" w:cs="Droid Sans" w:eastAsia="Droid Sans" w:hAnsi="Droid Sans"/>
      <w:color w:val="000000"/>
      <w:w w:val="100"/>
      <w:kern w:val="1"/>
      <w:position w:val="-1"/>
      <w:sz w:val="40"/>
      <w:szCs w:val="40"/>
      <w:effect w:val="none"/>
      <w:vertAlign w:val="baseline"/>
      <w:cs w:val="0"/>
      <w:em w:val="none"/>
      <w:lang w:bidi="hi-IN" w:eastAsia="zh-CN" w:val="en-GB"/>
    </w:rPr>
  </w:style>
  <w:style w:type="paragraph" w:styleId="Title1~LT~Titel">
    <w:name w:val="Title1~LT~Titel"/>
    <w:next w:val="Title1~LT~Titel"/>
    <w:autoRedefine w:val="0"/>
    <w:hidden w:val="0"/>
    <w:qFormat w:val="0"/>
    <w:pPr>
      <w:widowControl w:val="0"/>
      <w:tabs>
        <w:tab w:val="left" w:leader="none" w:pos="0"/>
        <w:tab w:val="left" w:leader="none" w:pos="707"/>
        <w:tab w:val="left" w:leader="none" w:pos="1414"/>
        <w:tab w:val="left" w:leader="none" w:pos="2122"/>
        <w:tab w:val="left" w:leader="none" w:pos="2830"/>
        <w:tab w:val="left" w:leader="none" w:pos="3537"/>
        <w:tab w:val="left" w:leader="none" w:pos="4245"/>
        <w:tab w:val="left" w:leader="none" w:pos="4952"/>
        <w:tab w:val="left" w:leader="none" w:pos="5660"/>
        <w:tab w:val="left" w:leader="none" w:pos="6367"/>
        <w:tab w:val="left" w:leader="none" w:pos="7075"/>
        <w:tab w:val="left" w:leader="none" w:pos="7782"/>
        <w:tab w:val="left" w:leader="none" w:pos="8490"/>
        <w:tab w:val="left" w:leader="none" w:pos="9197"/>
        <w:tab w:val="left" w:leader="none" w:pos="9905"/>
        <w:tab w:val="left" w:leader="none" w:pos="10612"/>
        <w:tab w:val="left" w:leader="none" w:pos="11320"/>
        <w:tab w:val="left" w:leader="none" w:pos="12027"/>
        <w:tab w:val="left" w:leader="none" w:pos="12735"/>
        <w:tab w:val="left" w:leader="none" w:pos="13442"/>
        <w:tab w:val="left" w:leader="none" w:pos="14150"/>
      </w:tabs>
      <w:suppressAutoHyphens w:val="0"/>
      <w:autoSpaceDE w:val="0"/>
      <w:spacing w:line="204" w:lineRule="auto"/>
      <w:ind w:leftChars="-1" w:rightChars="0" w:firstLineChars="-1"/>
      <w:textDirection w:val="btLr"/>
      <w:textAlignment w:val="top"/>
      <w:outlineLvl w:val="0"/>
    </w:pPr>
    <w:rPr>
      <w:rFonts w:ascii="Droid Sans" w:cs="Droid Sans" w:eastAsia="Droid Sans" w:hAnsi="Droid Sans"/>
      <w:color w:val="000000"/>
      <w:w w:val="100"/>
      <w:kern w:val="1"/>
      <w:position w:val="-1"/>
      <w:sz w:val="36"/>
      <w:szCs w:val="36"/>
      <w:effect w:val="none"/>
      <w:vertAlign w:val="baseline"/>
      <w:cs w:val="0"/>
      <w:em w:val="none"/>
      <w:lang w:bidi="hi-IN" w:eastAsia="zh-CN" w:val="en-GB"/>
    </w:rPr>
  </w:style>
  <w:style w:type="paragraph" w:styleId="Title1~LT~Untertitel">
    <w:name w:val="Title1~LT~Untertitel"/>
    <w:next w:val="Title1~LT~Untertitel"/>
    <w:autoRedefine w:val="0"/>
    <w:hidden w:val="0"/>
    <w:qFormat w:val="0"/>
    <w:pPr>
      <w:widowControl w:val="0"/>
      <w:tabs>
        <w:tab w:val="left" w:leader="none" w:pos="0"/>
        <w:tab w:val="left" w:leader="none" w:pos="167"/>
        <w:tab w:val="left" w:leader="none" w:pos="875"/>
        <w:tab w:val="left" w:leader="none" w:pos="1582"/>
        <w:tab w:val="left" w:leader="none" w:pos="2290"/>
        <w:tab w:val="left" w:leader="none" w:pos="2997"/>
        <w:tab w:val="left" w:leader="none" w:pos="3705"/>
        <w:tab w:val="left" w:leader="none" w:pos="4412"/>
        <w:tab w:val="left" w:leader="none" w:pos="5120"/>
        <w:tab w:val="left" w:leader="none" w:pos="5827"/>
        <w:tab w:val="left" w:leader="none" w:pos="6535"/>
        <w:tab w:val="left" w:leader="none" w:pos="7242"/>
        <w:tab w:val="left" w:leader="none" w:pos="7949"/>
        <w:tab w:val="left" w:leader="none" w:pos="8657"/>
        <w:tab w:val="left" w:leader="none" w:pos="9365"/>
        <w:tab w:val="left" w:leader="none" w:pos="10072"/>
        <w:tab w:val="left" w:leader="none" w:pos="10780"/>
        <w:tab w:val="left" w:leader="none" w:pos="11487"/>
        <w:tab w:val="left" w:leader="none" w:pos="12195"/>
        <w:tab w:val="left" w:leader="none" w:pos="12902"/>
        <w:tab w:val="left" w:leader="none" w:pos="13610"/>
      </w:tabs>
      <w:suppressAutoHyphens w:val="0"/>
      <w:autoSpaceDE w:val="0"/>
      <w:spacing w:line="216" w:lineRule="auto"/>
      <w:ind w:left="540" w:right="0" w:leftChars="-1" w:rightChars="0" w:hanging="540" w:firstLineChars="-1"/>
      <w:jc w:val="center"/>
      <w:textDirection w:val="btLr"/>
      <w:textAlignment w:val="top"/>
      <w:outlineLvl w:val="0"/>
    </w:pPr>
    <w:rPr>
      <w:rFonts w:ascii="Droid Sans" w:cs="Droid Sans" w:eastAsia="Droid Sans" w:hAnsi="Droid Sans"/>
      <w:color w:val="000000"/>
      <w:w w:val="100"/>
      <w:kern w:val="1"/>
      <w:position w:val="-1"/>
      <w:sz w:val="64"/>
      <w:szCs w:val="64"/>
      <w:effect w:val="none"/>
      <w:vertAlign w:val="baseline"/>
      <w:cs w:val="0"/>
      <w:em w:val="none"/>
      <w:lang w:bidi="hi-IN" w:eastAsia="zh-CN" w:val="en-GB"/>
    </w:rPr>
  </w:style>
  <w:style w:type="paragraph" w:styleId="Title1~LT~Notizen">
    <w:name w:val="Title1~LT~Notizen"/>
    <w:next w:val="Title1~LT~Notizen"/>
    <w:autoRedefine w:val="0"/>
    <w:hidden w:val="0"/>
    <w:qFormat w:val="0"/>
    <w:pPr>
      <w:widowControl w:val="0"/>
      <w:tabs>
        <w:tab w:val="left" w:leader="none" w:pos="0"/>
        <w:tab w:val="left" w:leader="none" w:pos="707"/>
        <w:tab w:val="left" w:leader="none" w:pos="1414"/>
        <w:tab w:val="left" w:leader="none" w:pos="2122"/>
        <w:tab w:val="left" w:leader="none" w:pos="2830"/>
        <w:tab w:val="left" w:leader="none" w:pos="3537"/>
        <w:tab w:val="left" w:leader="none" w:pos="4245"/>
        <w:tab w:val="left" w:leader="none" w:pos="4952"/>
        <w:tab w:val="left" w:leader="none" w:pos="5660"/>
        <w:tab w:val="left" w:leader="none" w:pos="6367"/>
        <w:tab w:val="left" w:leader="none" w:pos="7075"/>
        <w:tab w:val="left" w:leader="none" w:pos="7782"/>
        <w:tab w:val="left" w:leader="none" w:pos="8490"/>
        <w:tab w:val="left" w:leader="none" w:pos="9197"/>
        <w:tab w:val="left" w:leader="none" w:pos="9905"/>
        <w:tab w:val="left" w:leader="none" w:pos="10612"/>
        <w:tab w:val="left" w:leader="none" w:pos="11320"/>
        <w:tab w:val="left" w:leader="none" w:pos="12027"/>
        <w:tab w:val="left" w:leader="none" w:pos="12735"/>
        <w:tab w:val="left" w:leader="none" w:pos="13442"/>
        <w:tab w:val="left" w:leader="none" w:pos="14150"/>
      </w:tabs>
      <w:suppressAutoHyphens w:val="0"/>
      <w:autoSpaceDE w:val="0"/>
      <w:spacing w:after="0" w:before="90" w:line="1" w:lineRule="atLeast"/>
      <w:ind w:leftChars="-1" w:rightChars="0" w:firstLineChars="-1"/>
      <w:textDirection w:val="btLr"/>
      <w:textAlignment w:val="top"/>
      <w:outlineLvl w:val="0"/>
    </w:pPr>
    <w:rPr>
      <w:rFonts w:ascii="DejaVu Sans" w:cs="DejaVu Sans" w:eastAsia="DejaVu Sans" w:hAnsi="DejaVu Sans"/>
      <w:color w:val="000000"/>
      <w:w w:val="100"/>
      <w:kern w:val="1"/>
      <w:position w:val="-1"/>
      <w:sz w:val="24"/>
      <w:szCs w:val="24"/>
      <w:effect w:val="none"/>
      <w:vertAlign w:val="baseline"/>
      <w:cs w:val="0"/>
      <w:em w:val="none"/>
      <w:lang w:bidi="hi-IN" w:eastAsia="zh-CN" w:val="en-GB"/>
    </w:rPr>
  </w:style>
  <w:style w:type="paragraph" w:styleId="Title1~LT~Hintergrundobjekte">
    <w:name w:val="Title1~LT~Hintergrundobjekte"/>
    <w:next w:val="Title1~LT~Hintergrundobjekte"/>
    <w:autoRedefine w:val="0"/>
    <w:hidden w:val="0"/>
    <w:qFormat w:val="0"/>
    <w:pPr>
      <w:widowControl w:val="0"/>
      <w:suppressAutoHyphens w:val="0"/>
      <w:autoSpaceDE w:val="0"/>
      <w:spacing w:line="1" w:lineRule="atLeast"/>
      <w:ind w:leftChars="-1" w:rightChars="0" w:firstLineChars="-1"/>
      <w:textDirection w:val="btLr"/>
      <w:textAlignment w:val="top"/>
      <w:outlineLvl w:val="0"/>
    </w:pPr>
    <w:rPr>
      <w:rFonts w:ascii="Tinos" w:cs="DejaVu Sans" w:eastAsia="Droid Sans" w:hAnsi="Tinos"/>
      <w:w w:val="100"/>
      <w:kern w:val="1"/>
      <w:position w:val="-1"/>
      <w:sz w:val="24"/>
      <w:szCs w:val="24"/>
      <w:effect w:val="none"/>
      <w:vertAlign w:val="baseline"/>
      <w:cs w:val="0"/>
      <w:em w:val="none"/>
      <w:lang w:bidi="hi-IN" w:eastAsia="zh-CN" w:val="en-GB"/>
    </w:rPr>
  </w:style>
  <w:style w:type="paragraph" w:styleId="Title1~LT~Hintergrund">
    <w:name w:val="Title1~LT~Hintergrund"/>
    <w:next w:val="Title1~LT~Hintergrund"/>
    <w:autoRedefine w:val="0"/>
    <w:hidden w:val="0"/>
    <w:qFormat w:val="0"/>
    <w:pPr>
      <w:widowControl w:val="0"/>
      <w:suppressAutoHyphens w:val="0"/>
      <w:autoSpaceDE w:val="0"/>
      <w:spacing w:line="1" w:lineRule="atLeast"/>
      <w:ind w:leftChars="-1" w:rightChars="0" w:firstLineChars="-1"/>
      <w:jc w:val="center"/>
      <w:textDirection w:val="btLr"/>
      <w:textAlignment w:val="top"/>
      <w:outlineLvl w:val="0"/>
    </w:pPr>
    <w:rPr>
      <w:rFonts w:ascii="Tinos" w:cs="DejaVu Sans" w:eastAsia="Droid Sans" w:hAnsi="Tinos"/>
      <w:w w:val="100"/>
      <w:position w:val="-1"/>
      <w:sz w:val="24"/>
      <w:szCs w:val="24"/>
      <w:effect w:val="none"/>
      <w:vertAlign w:val="baseline"/>
      <w:cs w:val="0"/>
      <w:em w:val="none"/>
      <w:lang w:bidi="hi-IN" w:eastAsia="zh-CN" w:val="en-GB"/>
    </w:rPr>
  </w:style>
  <w:style w:type="paragraph" w:styleId="ListParagraph">
    <w:name w:val="List Paragraph"/>
    <w:basedOn w:val="Default"/>
    <w:next w:val="ListParagraph"/>
    <w:autoRedefine w:val="0"/>
    <w:hidden w:val="0"/>
    <w:qFormat w:val="0"/>
    <w:pPr>
      <w:widowControl w:val="1"/>
      <w:suppressAutoHyphens w:val="1"/>
      <w:bidi w:val="0"/>
      <w:spacing w:after="200" w:before="0" w:line="276" w:lineRule="auto"/>
      <w:ind w:left="720" w:right="0" w:leftChars="-1" w:rightChars="0" w:firstLine="0" w:firstLineChars="-1"/>
      <w:jc w:val="left"/>
      <w:textDirection w:val="btLr"/>
      <w:textAlignment w:val="top"/>
      <w:outlineLvl w:val="0"/>
    </w:pPr>
    <w:rPr>
      <w:rFonts w:ascii="Calibri" w:cs="Times New Roman" w:eastAsia="Calibri" w:hAnsi="Calibri"/>
      <w:color w:val="auto"/>
      <w:w w:val="100"/>
      <w:position w:val="-1"/>
      <w:sz w:val="22"/>
      <w:szCs w:val="22"/>
      <w:effect w:val="none"/>
      <w:vertAlign w:val="baseline"/>
      <w:cs w:val="0"/>
      <w:em w:val="none"/>
      <w:lang w:bidi="ar-SA" w:eastAsia="zh-CN" w:val="en-US"/>
    </w:rPr>
  </w:style>
  <w:style w:type="paragraph" w:styleId="TOCHeading">
    <w:name w:val="TOC Heading"/>
    <w:basedOn w:val="Heading10"/>
    <w:next w:val="Default"/>
    <w:autoRedefine w:val="0"/>
    <w:hidden w:val="0"/>
    <w:qFormat w:val="0"/>
    <w:pPr>
      <w:keepNext w:val="1"/>
      <w:keepLines w:val="1"/>
      <w:widowControl w:val="1"/>
      <w:numPr>
        <w:ilvl w:val="0"/>
        <w:numId w:val="0"/>
      </w:numPr>
      <w:suppressAutoHyphens w:val="1"/>
      <w:bidi w:val="0"/>
      <w:spacing w:after="0" w:before="240" w:line="254" w:lineRule="auto"/>
      <w:ind w:left="0" w:right="0" w:leftChars="-1" w:rightChars="0" w:firstLine="0" w:firstLineChars="-1"/>
      <w:jc w:val="left"/>
      <w:textDirection w:val="btLr"/>
      <w:textAlignment w:val="top"/>
      <w:outlineLvl w:val="0"/>
    </w:pPr>
    <w:rPr>
      <w:rFonts w:ascii="Calibri Light" w:cs="Times New Roman" w:eastAsia="Times New Roman" w:hAnsi="Calibri Light"/>
      <w:b w:val="0"/>
      <w:bCs w:val="0"/>
      <w:color w:val="2f5496"/>
      <w:w w:val="100"/>
      <w:position w:val="-1"/>
      <w:sz w:val="32"/>
      <w:szCs w:val="32"/>
      <w:effect w:val="none"/>
      <w:vertAlign w:val="baseline"/>
      <w:cs w:val="0"/>
      <w:em w:val="none"/>
      <w:lang w:bidi="ar-SA" w:eastAsia="zh-CN" w:val="en-US"/>
    </w:rPr>
  </w:style>
  <w:style w:type="paragraph" w:styleId="Contents1">
    <w:name w:val="Contents 1"/>
    <w:basedOn w:val="Default"/>
    <w:next w:val="Default"/>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Contents2">
    <w:name w:val="Contents 2"/>
    <w:basedOn w:val="Default"/>
    <w:next w:val="Default"/>
    <w:autoRedefine w:val="0"/>
    <w:hidden w:val="0"/>
    <w:qFormat w:val="0"/>
    <w:pPr>
      <w:widowControl w:val="1"/>
      <w:suppressAutoHyphens w:val="0"/>
      <w:bidi w:val="0"/>
      <w:spacing w:line="360" w:lineRule="auto"/>
      <w:ind w:left="240" w:right="0" w:leftChars="-1" w:rightChars="0" w:firstLine="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Contents3">
    <w:name w:val="Contents 3"/>
    <w:basedOn w:val="Index"/>
    <w:next w:val="Contents3"/>
    <w:autoRedefine w:val="0"/>
    <w:hidden w:val="0"/>
    <w:qFormat w:val="0"/>
    <w:pPr>
      <w:widowControl w:val="1"/>
      <w:suppressLineNumbers w:val="1"/>
      <w:tabs>
        <w:tab w:val="right" w:leader="dot" w:pos="9072"/>
      </w:tabs>
      <w:suppressAutoHyphens w:val="0"/>
      <w:bidi w:val="0"/>
      <w:spacing w:line="360" w:lineRule="auto"/>
      <w:ind w:left="566"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4">
    <w:name w:val="Contents 4"/>
    <w:basedOn w:val="Index"/>
    <w:next w:val="Contents4"/>
    <w:autoRedefine w:val="0"/>
    <w:hidden w:val="0"/>
    <w:qFormat w:val="0"/>
    <w:pPr>
      <w:widowControl w:val="1"/>
      <w:suppressLineNumbers w:val="1"/>
      <w:tabs>
        <w:tab w:val="right" w:leader="dot" w:pos="8789"/>
      </w:tabs>
      <w:suppressAutoHyphens w:val="0"/>
      <w:bidi w:val="0"/>
      <w:spacing w:line="360" w:lineRule="auto"/>
      <w:ind w:left="849"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5">
    <w:name w:val="Contents 5"/>
    <w:basedOn w:val="Index"/>
    <w:next w:val="Contents5"/>
    <w:autoRedefine w:val="0"/>
    <w:hidden w:val="0"/>
    <w:qFormat w:val="0"/>
    <w:pPr>
      <w:widowControl w:val="1"/>
      <w:suppressLineNumbers w:val="1"/>
      <w:tabs>
        <w:tab w:val="right" w:leader="dot" w:pos="8506"/>
      </w:tabs>
      <w:suppressAutoHyphens w:val="0"/>
      <w:bidi w:val="0"/>
      <w:spacing w:line="360" w:lineRule="auto"/>
      <w:ind w:left="1132"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6">
    <w:name w:val="Contents 6"/>
    <w:basedOn w:val="Index"/>
    <w:next w:val="Contents6"/>
    <w:autoRedefine w:val="0"/>
    <w:hidden w:val="0"/>
    <w:qFormat w:val="0"/>
    <w:pPr>
      <w:widowControl w:val="1"/>
      <w:suppressLineNumbers w:val="1"/>
      <w:tabs>
        <w:tab w:val="right" w:leader="dot" w:pos="8223"/>
      </w:tabs>
      <w:suppressAutoHyphens w:val="0"/>
      <w:bidi w:val="0"/>
      <w:spacing w:line="360" w:lineRule="auto"/>
      <w:ind w:left="1415"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7">
    <w:name w:val="Contents 7"/>
    <w:basedOn w:val="Index"/>
    <w:next w:val="Contents7"/>
    <w:autoRedefine w:val="0"/>
    <w:hidden w:val="0"/>
    <w:qFormat w:val="0"/>
    <w:pPr>
      <w:widowControl w:val="1"/>
      <w:suppressLineNumbers w:val="1"/>
      <w:tabs>
        <w:tab w:val="right" w:leader="dot" w:pos="7940"/>
      </w:tabs>
      <w:suppressAutoHyphens w:val="0"/>
      <w:bidi w:val="0"/>
      <w:spacing w:line="360" w:lineRule="auto"/>
      <w:ind w:left="1698"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8">
    <w:name w:val="Contents 8"/>
    <w:basedOn w:val="Index"/>
    <w:next w:val="Contents8"/>
    <w:autoRedefine w:val="0"/>
    <w:hidden w:val="0"/>
    <w:qFormat w:val="0"/>
    <w:pPr>
      <w:widowControl w:val="1"/>
      <w:suppressLineNumbers w:val="1"/>
      <w:tabs>
        <w:tab w:val="right" w:leader="dot" w:pos="7657"/>
      </w:tabs>
      <w:suppressAutoHyphens w:val="0"/>
      <w:bidi w:val="0"/>
      <w:spacing w:line="360" w:lineRule="auto"/>
      <w:ind w:left="1981"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9">
    <w:name w:val="Contents 9"/>
    <w:basedOn w:val="Index"/>
    <w:next w:val="Contents9"/>
    <w:autoRedefine w:val="0"/>
    <w:hidden w:val="0"/>
    <w:qFormat w:val="0"/>
    <w:pPr>
      <w:widowControl w:val="1"/>
      <w:suppressLineNumbers w:val="1"/>
      <w:tabs>
        <w:tab w:val="right" w:leader="dot" w:pos="7374"/>
      </w:tabs>
      <w:suppressAutoHyphens w:val="0"/>
      <w:bidi w:val="0"/>
      <w:spacing w:line="360" w:lineRule="auto"/>
      <w:ind w:left="2264"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ontents10">
    <w:name w:val="Contents 10"/>
    <w:basedOn w:val="Index"/>
    <w:next w:val="Contents10"/>
    <w:autoRedefine w:val="0"/>
    <w:hidden w:val="0"/>
    <w:qFormat w:val="0"/>
    <w:pPr>
      <w:widowControl w:val="1"/>
      <w:suppressLineNumbers w:val="1"/>
      <w:tabs>
        <w:tab w:val="right" w:leader="dot" w:pos="7091"/>
      </w:tabs>
      <w:suppressAutoHyphens w:val="0"/>
      <w:bidi w:val="0"/>
      <w:spacing w:line="360" w:lineRule="auto"/>
      <w:ind w:left="2547"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Subtitle">
    <w:name w:val="Subtitle"/>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pPr>
    <w:rPr>
      <w:rFonts w:ascii="Arial" w:cs="Arial" w:eastAsia="Arial" w:hAnsi="Arial"/>
      <w:b w:val="0"/>
      <w:i w:val="1"/>
      <w:smallCaps w:val="0"/>
      <w:strike w:val="0"/>
      <w:color w:val="000000"/>
      <w:sz w:val="28"/>
      <w:szCs w:val="2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johnlewis.scene7.com/is/content/JohnLewis/csr-nomination-card-090913pdf" TargetMode="External"/><Relationship Id="rId10" Type="http://schemas.openxmlformats.org/officeDocument/2006/relationships/hyperlink" Target="https://www.johnlewispartnership.co.uk/content/dam/cws/pdfs/Juniper/ethics-and-sustainability/progress-report/Social-impact-progress.pdf" TargetMode="External"/><Relationship Id="rId12" Type="http://schemas.openxmlformats.org/officeDocument/2006/relationships/hyperlink" Target="https://www.johnlewispartnership.co.uk/content/dam/cws/pdfs/Juniper/jlp_cr_report_1819.pdf"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Tinos-regular.ttf"/><Relationship Id="rId2" Type="http://schemas.openxmlformats.org/officeDocument/2006/relationships/font" Target="fonts/Tinos-bold.ttf"/><Relationship Id="rId3" Type="http://schemas.openxmlformats.org/officeDocument/2006/relationships/font" Target="fonts/Tinos-italic.ttf"/><Relationship Id="rId4" Type="http://schemas.openxmlformats.org/officeDocument/2006/relationships/font" Target="fonts/Tino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ePiFI1kChdvfeUGIaB1Ljqhm5A==">AMUW2mXfWlLxB4q9ZkFaBPOCFabWDnEyMeIavA8HiExxbDfxQQR56y0RWJiPr/0KQ4rdCQtzwR5QttVTopa9f95t+ZTl8uDA/etFMGraM753tRlSfMa74GBzkZvq5il0mB7SoPZIks5QB0frInR/3kWCJMBgABn8na1U+sPeFlG7B0HWyfRfk10CL4gWtAMT9ZzCQK8LNqUEUbFeyc7Nz5P8+u2TODcx0/7NCAf6mgwMU1lsqQu1HCg=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2021-07-02T11:30:00Z</dcterms:created>
  <dc:creator>Harshi Yadav</dc:creator>
</cp:coreProperties>
</file>

<file path=docProps/custom.xml><?xml version="1.0" encoding="utf-8"?>
<Properties xmlns="http://schemas.openxmlformats.org/officeDocument/2006/custom-properties" xmlns:vt="http://schemas.openxmlformats.org/officeDocument/2006/docPropsVTypes"/>
</file>