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53953962"/>
        <w:docPartObj>
          <w:docPartGallery w:val="Cover Pages"/>
          <w:docPartUnique/>
        </w:docPartObj>
      </w:sdtPr>
      <w:sdtEndPr>
        <w:rPr>
          <w:lang w:val="en-US"/>
        </w:rPr>
      </w:sdtEndPr>
      <w:sdtContent>
        <w:p w14:paraId="3860DE1E" w14:textId="46CC93B3" w:rsidR="00383630" w:rsidRDefault="00383630"/>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383630" w14:paraId="6CC83259" w14:textId="77777777">
            <w:sdt>
              <w:sdtPr>
                <w:rPr>
                  <w:color w:val="2F5496" w:themeColor="accent1" w:themeShade="BF"/>
                  <w:sz w:val="24"/>
                  <w:szCs w:val="24"/>
                </w:rPr>
                <w:alias w:val="Company"/>
                <w:id w:val="13406915"/>
                <w:placeholder>
                  <w:docPart w:val="D95DD31113F34F60AC53B5C8BA2C3083"/>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7735FA17" w14:textId="0CB09EAE" w:rsidR="00383630" w:rsidRDefault="00383630">
                    <w:pPr>
                      <w:pStyle w:val="NoSpacing"/>
                      <w:rPr>
                        <w:color w:val="2F5496" w:themeColor="accent1" w:themeShade="BF"/>
                        <w:sz w:val="24"/>
                      </w:rPr>
                    </w:pPr>
                    <w:r>
                      <w:rPr>
                        <w:color w:val="2F5496" w:themeColor="accent1" w:themeShade="BF"/>
                        <w:sz w:val="24"/>
                        <w:szCs w:val="24"/>
                      </w:rPr>
                      <w:t>University of Wales Trinity Saint David</w:t>
                    </w:r>
                  </w:p>
                </w:tc>
              </w:sdtContent>
            </w:sdt>
          </w:tr>
          <w:tr w:rsidR="00383630" w14:paraId="5E8A70CB"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02CB5506BB7B4049A805C0AF1AB30425"/>
                  </w:placeholder>
                  <w:dataBinding w:prefixMappings="xmlns:ns0='http://schemas.openxmlformats.org/package/2006/metadata/core-properties' xmlns:ns1='http://purl.org/dc/elements/1.1/'" w:xpath="/ns0:coreProperties[1]/ns1:title[1]" w:storeItemID="{6C3C8BC8-F283-45AE-878A-BAB7291924A1}"/>
                  <w:text/>
                </w:sdtPr>
                <w:sdtEndPr/>
                <w:sdtContent>
                  <w:p w14:paraId="5740730C" w14:textId="0A1D6E10" w:rsidR="00383630" w:rsidRDefault="00383630">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Professional Career development, reflection and application</w:t>
                    </w:r>
                  </w:p>
                </w:sdtContent>
              </w:sdt>
            </w:tc>
          </w:tr>
          <w:tr w:rsidR="00383630" w14:paraId="6863CBAB" w14:textId="77777777">
            <w:sdt>
              <w:sdtPr>
                <w:rPr>
                  <w:color w:val="000000"/>
                  <w:sz w:val="27"/>
                  <w:szCs w:val="27"/>
                </w:rPr>
                <w:alias w:val="Subtitle"/>
                <w:id w:val="13406923"/>
                <w:placeholder>
                  <w:docPart w:val="80DFBE7E6CE741889634E6CDC654E423"/>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001608FF" w14:textId="34229ECA" w:rsidR="00383630" w:rsidRDefault="003C009F">
                    <w:pPr>
                      <w:pStyle w:val="NoSpacing"/>
                      <w:rPr>
                        <w:color w:val="2F5496" w:themeColor="accent1" w:themeShade="BF"/>
                        <w:sz w:val="24"/>
                      </w:rPr>
                    </w:pPr>
                    <w:r w:rsidRPr="003C009F">
                      <w:rPr>
                        <w:color w:val="000000"/>
                        <w:sz w:val="27"/>
                        <w:szCs w:val="27"/>
                      </w:rPr>
                      <w:t>Kirsty Davies – 2008536</w:t>
                    </w:r>
                    <w:r>
                      <w:rPr>
                        <w:color w:val="000000"/>
                        <w:sz w:val="27"/>
                        <w:szCs w:val="27"/>
                      </w:rPr>
                      <w:t xml:space="preserve">. </w:t>
                    </w:r>
                    <w:r w:rsidRPr="003C009F">
                      <w:rPr>
                        <w:color w:val="000000"/>
                        <w:sz w:val="27"/>
                        <w:szCs w:val="27"/>
                      </w:rPr>
                      <w:t xml:space="preserve">Module No. (BMSW4005) </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383630" w14:paraId="398371BE"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BC3B00AE67B6422CA4189286A7C85ADD"/>
                  </w:placeholder>
                  <w:dataBinding w:prefixMappings="xmlns:ns0='http://schemas.openxmlformats.org/package/2006/metadata/core-properties' xmlns:ns1='http://purl.org/dc/elements/1.1/'" w:xpath="/ns0:coreProperties[1]/ns1:creator[1]" w:storeItemID="{6C3C8BC8-F283-45AE-878A-BAB7291924A1}"/>
                  <w:text/>
                </w:sdtPr>
                <w:sdtEndPr/>
                <w:sdtContent>
                  <w:p w14:paraId="57893F54" w14:textId="4537DE9E" w:rsidR="00383630" w:rsidRDefault="00383630">
                    <w:pPr>
                      <w:pStyle w:val="NoSpacing"/>
                      <w:rPr>
                        <w:color w:val="4472C4" w:themeColor="accent1"/>
                        <w:sz w:val="28"/>
                        <w:szCs w:val="28"/>
                      </w:rPr>
                    </w:pPr>
                    <w:r>
                      <w:rPr>
                        <w:color w:val="4472C4" w:themeColor="accent1"/>
                        <w:sz w:val="28"/>
                        <w:szCs w:val="28"/>
                      </w:rPr>
                      <w:t>Kirst</w:t>
                    </w:r>
                    <w:r w:rsidR="00341023">
                      <w:rPr>
                        <w:color w:val="4472C4" w:themeColor="accent1"/>
                        <w:sz w:val="28"/>
                        <w:szCs w:val="28"/>
                      </w:rPr>
                      <w:t>y</w:t>
                    </w:r>
                    <w:r>
                      <w:rPr>
                        <w:color w:val="4472C4" w:themeColor="accent1"/>
                        <w:sz w:val="28"/>
                        <w:szCs w:val="28"/>
                      </w:rPr>
                      <w:t xml:space="preserve"> Davies</w:t>
                    </w:r>
                  </w:p>
                </w:sdtContent>
              </w:sdt>
              <w:sdt>
                <w:sdtPr>
                  <w:rPr>
                    <w:color w:val="4472C4" w:themeColor="accent1"/>
                    <w:sz w:val="28"/>
                    <w:szCs w:val="28"/>
                  </w:rPr>
                  <w:alias w:val="Date"/>
                  <w:tag w:val="Date"/>
                  <w:id w:val="13406932"/>
                  <w:placeholder>
                    <w:docPart w:val="4AF0898BA7194EFF894136C6275EA99E"/>
                  </w:placeholder>
                  <w:dataBinding w:prefixMappings="xmlns:ns0='http://schemas.microsoft.com/office/2006/coverPageProps'" w:xpath="/ns0:CoverPageProperties[1]/ns0:PublishDate[1]" w:storeItemID="{55AF091B-3C7A-41E3-B477-F2FDAA23CFDA}"/>
                  <w:date w:fullDate="2020-11-01T00:00:00Z">
                    <w:dateFormat w:val="M-d-yyyy"/>
                    <w:lid w:val="en-US"/>
                    <w:storeMappedDataAs w:val="dateTime"/>
                    <w:calendar w:val="gregorian"/>
                  </w:date>
                </w:sdtPr>
                <w:sdtEndPr/>
                <w:sdtContent>
                  <w:p w14:paraId="474F69AF" w14:textId="79B467FA" w:rsidR="00383630" w:rsidRDefault="00400FDD">
                    <w:pPr>
                      <w:pStyle w:val="NoSpacing"/>
                      <w:rPr>
                        <w:color w:val="4472C4" w:themeColor="accent1"/>
                        <w:sz w:val="28"/>
                        <w:szCs w:val="28"/>
                      </w:rPr>
                    </w:pPr>
                    <w:r>
                      <w:rPr>
                        <w:color w:val="4472C4" w:themeColor="accent1"/>
                        <w:sz w:val="28"/>
                        <w:szCs w:val="28"/>
                      </w:rPr>
                      <w:t>11-1-2020</w:t>
                    </w:r>
                  </w:p>
                </w:sdtContent>
              </w:sdt>
              <w:p w14:paraId="4C963531" w14:textId="77777777" w:rsidR="00383630" w:rsidRDefault="00383630">
                <w:pPr>
                  <w:pStyle w:val="NoSpacing"/>
                  <w:rPr>
                    <w:color w:val="4472C4" w:themeColor="accent1"/>
                  </w:rPr>
                </w:pPr>
              </w:p>
            </w:tc>
          </w:tr>
        </w:tbl>
        <w:p w14:paraId="55339ED3" w14:textId="5A81F623" w:rsidR="00383630" w:rsidRDefault="00383630">
          <w:pPr>
            <w:rPr>
              <w:rFonts w:asciiTheme="majorHAnsi" w:eastAsiaTheme="majorEastAsia" w:hAnsiTheme="majorHAnsi" w:cstheme="majorBidi"/>
              <w:color w:val="2F5496" w:themeColor="accent1" w:themeShade="BF"/>
              <w:sz w:val="32"/>
              <w:szCs w:val="32"/>
              <w:lang w:val="en-US"/>
            </w:rPr>
          </w:pPr>
          <w:r>
            <w:rPr>
              <w:lang w:val="en-US"/>
            </w:rPr>
            <w:br w:type="page"/>
          </w:r>
        </w:p>
      </w:sdtContent>
    </w:sdt>
    <w:sdt>
      <w:sdtPr>
        <w:id w:val="-89867006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D71FCC1" w14:textId="7A929A57" w:rsidR="005371F2" w:rsidRDefault="005371F2">
          <w:pPr>
            <w:pStyle w:val="TOCHeading"/>
          </w:pPr>
          <w:r>
            <w:t>Table of Contents</w:t>
          </w:r>
        </w:p>
        <w:p w14:paraId="42F4B73B" w14:textId="7D9ED41A" w:rsidR="005371F2" w:rsidRDefault="005371F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7366953" w:history="1">
            <w:r w:rsidRPr="007642DC">
              <w:rPr>
                <w:rStyle w:val="Hyperlink"/>
                <w:noProof/>
                <w:lang w:val="en-US"/>
              </w:rPr>
              <w:t>Executive summary</w:t>
            </w:r>
            <w:r>
              <w:rPr>
                <w:noProof/>
                <w:webHidden/>
              </w:rPr>
              <w:tab/>
            </w:r>
            <w:r>
              <w:rPr>
                <w:noProof/>
                <w:webHidden/>
              </w:rPr>
              <w:fldChar w:fldCharType="begin"/>
            </w:r>
            <w:r>
              <w:rPr>
                <w:noProof/>
                <w:webHidden/>
              </w:rPr>
              <w:instrText xml:space="preserve"> PAGEREF _Toc57366953 \h </w:instrText>
            </w:r>
            <w:r>
              <w:rPr>
                <w:noProof/>
                <w:webHidden/>
              </w:rPr>
            </w:r>
            <w:r>
              <w:rPr>
                <w:noProof/>
                <w:webHidden/>
              </w:rPr>
              <w:fldChar w:fldCharType="separate"/>
            </w:r>
            <w:r>
              <w:rPr>
                <w:noProof/>
                <w:webHidden/>
              </w:rPr>
              <w:t>2</w:t>
            </w:r>
            <w:r>
              <w:rPr>
                <w:noProof/>
                <w:webHidden/>
              </w:rPr>
              <w:fldChar w:fldCharType="end"/>
            </w:r>
          </w:hyperlink>
        </w:p>
        <w:p w14:paraId="41262E12" w14:textId="63D58677" w:rsidR="005371F2" w:rsidRDefault="005371F2">
          <w:pPr>
            <w:pStyle w:val="TOC1"/>
            <w:tabs>
              <w:tab w:val="right" w:leader="dot" w:pos="9016"/>
            </w:tabs>
            <w:rPr>
              <w:rFonts w:eastAsiaTheme="minorEastAsia"/>
              <w:noProof/>
              <w:lang w:eastAsia="en-GB"/>
            </w:rPr>
          </w:pPr>
          <w:hyperlink w:anchor="_Toc57366954" w:history="1">
            <w:r w:rsidRPr="007642DC">
              <w:rPr>
                <w:rStyle w:val="Hyperlink"/>
                <w:noProof/>
                <w:lang w:val="en-US"/>
              </w:rPr>
              <w:t>Introduction</w:t>
            </w:r>
            <w:r>
              <w:rPr>
                <w:noProof/>
                <w:webHidden/>
              </w:rPr>
              <w:tab/>
            </w:r>
            <w:r>
              <w:rPr>
                <w:noProof/>
                <w:webHidden/>
              </w:rPr>
              <w:fldChar w:fldCharType="begin"/>
            </w:r>
            <w:r>
              <w:rPr>
                <w:noProof/>
                <w:webHidden/>
              </w:rPr>
              <w:instrText xml:space="preserve"> PAGEREF _Toc57366954 \h </w:instrText>
            </w:r>
            <w:r>
              <w:rPr>
                <w:noProof/>
                <w:webHidden/>
              </w:rPr>
            </w:r>
            <w:r>
              <w:rPr>
                <w:noProof/>
                <w:webHidden/>
              </w:rPr>
              <w:fldChar w:fldCharType="separate"/>
            </w:r>
            <w:r>
              <w:rPr>
                <w:noProof/>
                <w:webHidden/>
              </w:rPr>
              <w:t>3</w:t>
            </w:r>
            <w:r>
              <w:rPr>
                <w:noProof/>
                <w:webHidden/>
              </w:rPr>
              <w:fldChar w:fldCharType="end"/>
            </w:r>
          </w:hyperlink>
        </w:p>
        <w:p w14:paraId="70C247FF" w14:textId="30AEC25D" w:rsidR="005371F2" w:rsidRDefault="005371F2">
          <w:pPr>
            <w:pStyle w:val="TOC1"/>
            <w:tabs>
              <w:tab w:val="right" w:leader="dot" w:pos="9016"/>
            </w:tabs>
            <w:rPr>
              <w:rFonts w:eastAsiaTheme="minorEastAsia"/>
              <w:noProof/>
              <w:lang w:eastAsia="en-GB"/>
            </w:rPr>
          </w:pPr>
          <w:hyperlink w:anchor="_Toc57366955" w:history="1">
            <w:r w:rsidRPr="007642DC">
              <w:rPr>
                <w:rStyle w:val="Hyperlink"/>
                <w:noProof/>
                <w:lang w:val="en-US"/>
              </w:rPr>
              <w:t>Personality test’s</w:t>
            </w:r>
            <w:r>
              <w:rPr>
                <w:noProof/>
                <w:webHidden/>
              </w:rPr>
              <w:tab/>
            </w:r>
            <w:r>
              <w:rPr>
                <w:noProof/>
                <w:webHidden/>
              </w:rPr>
              <w:fldChar w:fldCharType="begin"/>
            </w:r>
            <w:r>
              <w:rPr>
                <w:noProof/>
                <w:webHidden/>
              </w:rPr>
              <w:instrText xml:space="preserve"> PAGEREF _Toc57366955 \h </w:instrText>
            </w:r>
            <w:r>
              <w:rPr>
                <w:noProof/>
                <w:webHidden/>
              </w:rPr>
            </w:r>
            <w:r>
              <w:rPr>
                <w:noProof/>
                <w:webHidden/>
              </w:rPr>
              <w:fldChar w:fldCharType="separate"/>
            </w:r>
            <w:r>
              <w:rPr>
                <w:noProof/>
                <w:webHidden/>
              </w:rPr>
              <w:t>4</w:t>
            </w:r>
            <w:r>
              <w:rPr>
                <w:noProof/>
                <w:webHidden/>
              </w:rPr>
              <w:fldChar w:fldCharType="end"/>
            </w:r>
          </w:hyperlink>
        </w:p>
        <w:p w14:paraId="6850EB35" w14:textId="113D156E" w:rsidR="005371F2" w:rsidRDefault="005371F2">
          <w:pPr>
            <w:pStyle w:val="TOC1"/>
            <w:tabs>
              <w:tab w:val="right" w:leader="dot" w:pos="9016"/>
            </w:tabs>
            <w:rPr>
              <w:rFonts w:eastAsiaTheme="minorEastAsia"/>
              <w:noProof/>
              <w:lang w:eastAsia="en-GB"/>
            </w:rPr>
          </w:pPr>
          <w:hyperlink w:anchor="_Toc57366956" w:history="1">
            <w:r w:rsidRPr="007642DC">
              <w:rPr>
                <w:rStyle w:val="Hyperlink"/>
                <w:noProof/>
                <w:shd w:val="clear" w:color="auto" w:fill="FFFFFF"/>
              </w:rPr>
              <w:t>Learning Styles</w:t>
            </w:r>
            <w:r>
              <w:rPr>
                <w:noProof/>
                <w:webHidden/>
              </w:rPr>
              <w:tab/>
            </w:r>
            <w:r>
              <w:rPr>
                <w:noProof/>
                <w:webHidden/>
              </w:rPr>
              <w:fldChar w:fldCharType="begin"/>
            </w:r>
            <w:r>
              <w:rPr>
                <w:noProof/>
                <w:webHidden/>
              </w:rPr>
              <w:instrText xml:space="preserve"> PAGEREF _Toc57366956 \h </w:instrText>
            </w:r>
            <w:r>
              <w:rPr>
                <w:noProof/>
                <w:webHidden/>
              </w:rPr>
            </w:r>
            <w:r>
              <w:rPr>
                <w:noProof/>
                <w:webHidden/>
              </w:rPr>
              <w:fldChar w:fldCharType="separate"/>
            </w:r>
            <w:r>
              <w:rPr>
                <w:noProof/>
                <w:webHidden/>
              </w:rPr>
              <w:t>5</w:t>
            </w:r>
            <w:r>
              <w:rPr>
                <w:noProof/>
                <w:webHidden/>
              </w:rPr>
              <w:fldChar w:fldCharType="end"/>
            </w:r>
          </w:hyperlink>
        </w:p>
        <w:p w14:paraId="035C4DEA" w14:textId="0D4FD72A" w:rsidR="005371F2" w:rsidRDefault="005371F2">
          <w:pPr>
            <w:pStyle w:val="TOC1"/>
            <w:tabs>
              <w:tab w:val="right" w:leader="dot" w:pos="9016"/>
            </w:tabs>
            <w:rPr>
              <w:rFonts w:eastAsiaTheme="minorEastAsia"/>
              <w:noProof/>
              <w:lang w:eastAsia="en-GB"/>
            </w:rPr>
          </w:pPr>
          <w:hyperlink w:anchor="_Toc57366957" w:history="1">
            <w:r w:rsidRPr="007642DC">
              <w:rPr>
                <w:rStyle w:val="Hyperlink"/>
                <w:noProof/>
                <w:shd w:val="clear" w:color="auto" w:fill="FFFFFF"/>
              </w:rPr>
              <w:t>SWOT Analysis</w:t>
            </w:r>
            <w:r>
              <w:rPr>
                <w:noProof/>
                <w:webHidden/>
              </w:rPr>
              <w:tab/>
            </w:r>
            <w:r>
              <w:rPr>
                <w:noProof/>
                <w:webHidden/>
              </w:rPr>
              <w:fldChar w:fldCharType="begin"/>
            </w:r>
            <w:r>
              <w:rPr>
                <w:noProof/>
                <w:webHidden/>
              </w:rPr>
              <w:instrText xml:space="preserve"> PAGEREF _Toc57366957 \h </w:instrText>
            </w:r>
            <w:r>
              <w:rPr>
                <w:noProof/>
                <w:webHidden/>
              </w:rPr>
            </w:r>
            <w:r>
              <w:rPr>
                <w:noProof/>
                <w:webHidden/>
              </w:rPr>
              <w:fldChar w:fldCharType="separate"/>
            </w:r>
            <w:r>
              <w:rPr>
                <w:noProof/>
                <w:webHidden/>
              </w:rPr>
              <w:t>6</w:t>
            </w:r>
            <w:r>
              <w:rPr>
                <w:noProof/>
                <w:webHidden/>
              </w:rPr>
              <w:fldChar w:fldCharType="end"/>
            </w:r>
          </w:hyperlink>
        </w:p>
        <w:p w14:paraId="0725AE94" w14:textId="60D6DD91" w:rsidR="005371F2" w:rsidRDefault="005371F2">
          <w:pPr>
            <w:pStyle w:val="TOC1"/>
            <w:tabs>
              <w:tab w:val="right" w:leader="dot" w:pos="9016"/>
            </w:tabs>
            <w:rPr>
              <w:rFonts w:eastAsiaTheme="minorEastAsia"/>
              <w:noProof/>
              <w:lang w:eastAsia="en-GB"/>
            </w:rPr>
          </w:pPr>
          <w:hyperlink w:anchor="_Toc57366958" w:history="1">
            <w:r w:rsidRPr="007642DC">
              <w:rPr>
                <w:rStyle w:val="Hyperlink"/>
                <w:noProof/>
                <w:shd w:val="clear" w:color="auto" w:fill="FFFFFF"/>
              </w:rPr>
              <w:t>Employability Skills</w:t>
            </w:r>
            <w:r>
              <w:rPr>
                <w:noProof/>
                <w:webHidden/>
              </w:rPr>
              <w:tab/>
            </w:r>
            <w:r>
              <w:rPr>
                <w:noProof/>
                <w:webHidden/>
              </w:rPr>
              <w:fldChar w:fldCharType="begin"/>
            </w:r>
            <w:r>
              <w:rPr>
                <w:noProof/>
                <w:webHidden/>
              </w:rPr>
              <w:instrText xml:space="preserve"> PAGEREF _Toc57366958 \h </w:instrText>
            </w:r>
            <w:r>
              <w:rPr>
                <w:noProof/>
                <w:webHidden/>
              </w:rPr>
            </w:r>
            <w:r>
              <w:rPr>
                <w:noProof/>
                <w:webHidden/>
              </w:rPr>
              <w:fldChar w:fldCharType="separate"/>
            </w:r>
            <w:r>
              <w:rPr>
                <w:noProof/>
                <w:webHidden/>
              </w:rPr>
              <w:t>8</w:t>
            </w:r>
            <w:r>
              <w:rPr>
                <w:noProof/>
                <w:webHidden/>
              </w:rPr>
              <w:fldChar w:fldCharType="end"/>
            </w:r>
          </w:hyperlink>
        </w:p>
        <w:p w14:paraId="4BA70974" w14:textId="02EB2888" w:rsidR="005371F2" w:rsidRDefault="005371F2">
          <w:pPr>
            <w:pStyle w:val="TOC1"/>
            <w:tabs>
              <w:tab w:val="right" w:leader="dot" w:pos="9016"/>
            </w:tabs>
            <w:rPr>
              <w:rFonts w:eastAsiaTheme="minorEastAsia"/>
              <w:noProof/>
              <w:lang w:eastAsia="en-GB"/>
            </w:rPr>
          </w:pPr>
          <w:hyperlink w:anchor="_Toc57366959" w:history="1">
            <w:r w:rsidRPr="007642DC">
              <w:rPr>
                <w:rStyle w:val="Hyperlink"/>
                <w:noProof/>
                <w:lang w:val="en-US"/>
              </w:rPr>
              <w:t>Gap analysis and Personal development plan</w:t>
            </w:r>
            <w:r>
              <w:rPr>
                <w:noProof/>
                <w:webHidden/>
              </w:rPr>
              <w:tab/>
            </w:r>
            <w:r>
              <w:rPr>
                <w:noProof/>
                <w:webHidden/>
              </w:rPr>
              <w:fldChar w:fldCharType="begin"/>
            </w:r>
            <w:r>
              <w:rPr>
                <w:noProof/>
                <w:webHidden/>
              </w:rPr>
              <w:instrText xml:space="preserve"> PAGEREF _Toc57366959 \h </w:instrText>
            </w:r>
            <w:r>
              <w:rPr>
                <w:noProof/>
                <w:webHidden/>
              </w:rPr>
            </w:r>
            <w:r>
              <w:rPr>
                <w:noProof/>
                <w:webHidden/>
              </w:rPr>
              <w:fldChar w:fldCharType="separate"/>
            </w:r>
            <w:r>
              <w:rPr>
                <w:noProof/>
                <w:webHidden/>
              </w:rPr>
              <w:t>10</w:t>
            </w:r>
            <w:r>
              <w:rPr>
                <w:noProof/>
                <w:webHidden/>
              </w:rPr>
              <w:fldChar w:fldCharType="end"/>
            </w:r>
          </w:hyperlink>
        </w:p>
        <w:p w14:paraId="62228EFD" w14:textId="2EC25D99" w:rsidR="005371F2" w:rsidRDefault="005371F2">
          <w:pPr>
            <w:pStyle w:val="TOC1"/>
            <w:tabs>
              <w:tab w:val="right" w:leader="dot" w:pos="9016"/>
            </w:tabs>
            <w:rPr>
              <w:rFonts w:eastAsiaTheme="minorEastAsia"/>
              <w:noProof/>
              <w:lang w:eastAsia="en-GB"/>
            </w:rPr>
          </w:pPr>
          <w:hyperlink w:anchor="_Toc57366960" w:history="1">
            <w:r w:rsidRPr="007642DC">
              <w:rPr>
                <w:rStyle w:val="Hyperlink"/>
                <w:noProof/>
                <w:lang w:val="en-US"/>
              </w:rPr>
              <w:t>References</w:t>
            </w:r>
            <w:r>
              <w:rPr>
                <w:noProof/>
                <w:webHidden/>
              </w:rPr>
              <w:tab/>
            </w:r>
            <w:r>
              <w:rPr>
                <w:noProof/>
                <w:webHidden/>
              </w:rPr>
              <w:fldChar w:fldCharType="begin"/>
            </w:r>
            <w:r>
              <w:rPr>
                <w:noProof/>
                <w:webHidden/>
              </w:rPr>
              <w:instrText xml:space="preserve"> PAGEREF _Toc57366960 \h </w:instrText>
            </w:r>
            <w:r>
              <w:rPr>
                <w:noProof/>
                <w:webHidden/>
              </w:rPr>
            </w:r>
            <w:r>
              <w:rPr>
                <w:noProof/>
                <w:webHidden/>
              </w:rPr>
              <w:fldChar w:fldCharType="separate"/>
            </w:r>
            <w:r>
              <w:rPr>
                <w:noProof/>
                <w:webHidden/>
              </w:rPr>
              <w:t>12</w:t>
            </w:r>
            <w:r>
              <w:rPr>
                <w:noProof/>
                <w:webHidden/>
              </w:rPr>
              <w:fldChar w:fldCharType="end"/>
            </w:r>
          </w:hyperlink>
        </w:p>
        <w:p w14:paraId="62D476AB" w14:textId="7AD8CA49" w:rsidR="005371F2" w:rsidRDefault="005371F2">
          <w:pPr>
            <w:pStyle w:val="TOC1"/>
            <w:tabs>
              <w:tab w:val="right" w:leader="dot" w:pos="9016"/>
            </w:tabs>
            <w:rPr>
              <w:rFonts w:eastAsiaTheme="minorEastAsia"/>
              <w:noProof/>
              <w:lang w:eastAsia="en-GB"/>
            </w:rPr>
          </w:pPr>
          <w:hyperlink w:anchor="_Toc57366961" w:history="1">
            <w:r w:rsidRPr="007642DC">
              <w:rPr>
                <w:rStyle w:val="Hyperlink"/>
                <w:noProof/>
                <w:lang w:val="en-US"/>
              </w:rPr>
              <w:t>Appendix A</w:t>
            </w:r>
            <w:r>
              <w:rPr>
                <w:noProof/>
                <w:webHidden/>
              </w:rPr>
              <w:tab/>
            </w:r>
            <w:r>
              <w:rPr>
                <w:noProof/>
                <w:webHidden/>
              </w:rPr>
              <w:fldChar w:fldCharType="begin"/>
            </w:r>
            <w:r>
              <w:rPr>
                <w:noProof/>
                <w:webHidden/>
              </w:rPr>
              <w:instrText xml:space="preserve"> PAGEREF _Toc57366961 \h </w:instrText>
            </w:r>
            <w:r>
              <w:rPr>
                <w:noProof/>
                <w:webHidden/>
              </w:rPr>
            </w:r>
            <w:r>
              <w:rPr>
                <w:noProof/>
                <w:webHidden/>
              </w:rPr>
              <w:fldChar w:fldCharType="separate"/>
            </w:r>
            <w:r>
              <w:rPr>
                <w:noProof/>
                <w:webHidden/>
              </w:rPr>
              <w:t>13</w:t>
            </w:r>
            <w:r>
              <w:rPr>
                <w:noProof/>
                <w:webHidden/>
              </w:rPr>
              <w:fldChar w:fldCharType="end"/>
            </w:r>
          </w:hyperlink>
        </w:p>
        <w:p w14:paraId="01C276F0" w14:textId="62EB5DB1" w:rsidR="005371F2" w:rsidRDefault="005371F2">
          <w:pPr>
            <w:pStyle w:val="TOC1"/>
            <w:tabs>
              <w:tab w:val="right" w:leader="dot" w:pos="9016"/>
            </w:tabs>
            <w:rPr>
              <w:rFonts w:eastAsiaTheme="minorEastAsia"/>
              <w:noProof/>
              <w:lang w:eastAsia="en-GB"/>
            </w:rPr>
          </w:pPr>
          <w:hyperlink w:anchor="_Toc57366970" w:history="1">
            <w:r w:rsidRPr="007642DC">
              <w:rPr>
                <w:rStyle w:val="Hyperlink"/>
                <w:noProof/>
                <w:lang w:val="en-US"/>
              </w:rPr>
              <w:t>Appendix B</w:t>
            </w:r>
            <w:r>
              <w:rPr>
                <w:noProof/>
                <w:webHidden/>
              </w:rPr>
              <w:tab/>
            </w:r>
            <w:r>
              <w:rPr>
                <w:noProof/>
                <w:webHidden/>
              </w:rPr>
              <w:fldChar w:fldCharType="begin"/>
            </w:r>
            <w:r>
              <w:rPr>
                <w:noProof/>
                <w:webHidden/>
              </w:rPr>
              <w:instrText xml:space="preserve"> PAGEREF _Toc57366970 \h </w:instrText>
            </w:r>
            <w:r>
              <w:rPr>
                <w:noProof/>
                <w:webHidden/>
              </w:rPr>
            </w:r>
            <w:r>
              <w:rPr>
                <w:noProof/>
                <w:webHidden/>
              </w:rPr>
              <w:fldChar w:fldCharType="separate"/>
            </w:r>
            <w:r>
              <w:rPr>
                <w:noProof/>
                <w:webHidden/>
              </w:rPr>
              <w:t>14</w:t>
            </w:r>
            <w:r>
              <w:rPr>
                <w:noProof/>
                <w:webHidden/>
              </w:rPr>
              <w:fldChar w:fldCharType="end"/>
            </w:r>
          </w:hyperlink>
        </w:p>
        <w:p w14:paraId="1C598EF6" w14:textId="40A7157F" w:rsidR="005371F2" w:rsidRDefault="005371F2">
          <w:pPr>
            <w:pStyle w:val="TOC1"/>
            <w:tabs>
              <w:tab w:val="right" w:leader="dot" w:pos="9016"/>
            </w:tabs>
            <w:rPr>
              <w:rFonts w:eastAsiaTheme="minorEastAsia"/>
              <w:noProof/>
              <w:lang w:eastAsia="en-GB"/>
            </w:rPr>
          </w:pPr>
          <w:hyperlink w:anchor="_Toc57366971" w:history="1">
            <w:r w:rsidRPr="007642DC">
              <w:rPr>
                <w:rStyle w:val="Hyperlink"/>
                <w:noProof/>
                <w:lang w:val="en-US"/>
              </w:rPr>
              <w:t>Appendix C</w:t>
            </w:r>
            <w:r>
              <w:rPr>
                <w:noProof/>
                <w:webHidden/>
              </w:rPr>
              <w:tab/>
            </w:r>
            <w:r>
              <w:rPr>
                <w:noProof/>
                <w:webHidden/>
              </w:rPr>
              <w:fldChar w:fldCharType="begin"/>
            </w:r>
            <w:r>
              <w:rPr>
                <w:noProof/>
                <w:webHidden/>
              </w:rPr>
              <w:instrText xml:space="preserve"> PAGEREF _Toc57366971 \h </w:instrText>
            </w:r>
            <w:r>
              <w:rPr>
                <w:noProof/>
                <w:webHidden/>
              </w:rPr>
            </w:r>
            <w:r>
              <w:rPr>
                <w:noProof/>
                <w:webHidden/>
              </w:rPr>
              <w:fldChar w:fldCharType="separate"/>
            </w:r>
            <w:r>
              <w:rPr>
                <w:noProof/>
                <w:webHidden/>
              </w:rPr>
              <w:t>15</w:t>
            </w:r>
            <w:r>
              <w:rPr>
                <w:noProof/>
                <w:webHidden/>
              </w:rPr>
              <w:fldChar w:fldCharType="end"/>
            </w:r>
          </w:hyperlink>
        </w:p>
        <w:p w14:paraId="58FA3FAB" w14:textId="64F087B2" w:rsidR="005371F2" w:rsidRDefault="005371F2">
          <w:r>
            <w:rPr>
              <w:b/>
              <w:bCs/>
              <w:noProof/>
            </w:rPr>
            <w:fldChar w:fldCharType="end"/>
          </w:r>
        </w:p>
      </w:sdtContent>
    </w:sdt>
    <w:p w14:paraId="3A12929A" w14:textId="34C53FF4" w:rsidR="009C01FC" w:rsidRDefault="009C01FC">
      <w:pPr>
        <w:rPr>
          <w:rFonts w:asciiTheme="majorHAnsi" w:eastAsiaTheme="majorEastAsia" w:hAnsiTheme="majorHAnsi" w:cstheme="majorBidi"/>
          <w:color w:val="2F5496" w:themeColor="accent1" w:themeShade="BF"/>
          <w:sz w:val="32"/>
          <w:szCs w:val="32"/>
          <w:lang w:val="en-US"/>
        </w:rPr>
      </w:pPr>
      <w:r>
        <w:rPr>
          <w:lang w:val="en-US"/>
        </w:rPr>
        <w:br w:type="page"/>
      </w:r>
    </w:p>
    <w:p w14:paraId="0E33386E" w14:textId="77777777" w:rsidR="009C01FC" w:rsidRDefault="009C01FC" w:rsidP="00383630">
      <w:pPr>
        <w:pStyle w:val="Heading1"/>
        <w:rPr>
          <w:lang w:val="en-US"/>
        </w:rPr>
      </w:pPr>
    </w:p>
    <w:p w14:paraId="13E81453" w14:textId="3352CE07" w:rsidR="009C01FC" w:rsidRDefault="00383630" w:rsidP="00383630">
      <w:pPr>
        <w:pStyle w:val="Heading1"/>
        <w:rPr>
          <w:lang w:val="en-US"/>
        </w:rPr>
      </w:pPr>
      <w:bookmarkStart w:id="0" w:name="_Toc57366953"/>
      <w:r>
        <w:rPr>
          <w:lang w:val="en-US"/>
        </w:rPr>
        <w:t>Executive summary</w:t>
      </w:r>
      <w:bookmarkEnd w:id="0"/>
    </w:p>
    <w:p w14:paraId="4B9BBB1F" w14:textId="5F6ED826" w:rsidR="00701200" w:rsidRDefault="00701200">
      <w:pPr>
        <w:rPr>
          <w:rFonts w:cstheme="minorHAnsi"/>
          <w:color w:val="333333"/>
          <w:sz w:val="24"/>
          <w:szCs w:val="24"/>
          <w:shd w:val="clear" w:color="auto" w:fill="FFFFFF"/>
        </w:rPr>
      </w:pPr>
      <w:r w:rsidRPr="00701200">
        <w:rPr>
          <w:rFonts w:cstheme="minorHAnsi"/>
          <w:color w:val="333333"/>
          <w:sz w:val="24"/>
          <w:szCs w:val="24"/>
          <w:shd w:val="clear" w:color="auto" w:fill="FFFFFF"/>
        </w:rPr>
        <w:t xml:space="preserve">The organizational career is practical for employees when their professional development needs are addressed in </w:t>
      </w:r>
      <w:r w:rsidRPr="00701200">
        <w:rPr>
          <w:rFonts w:cstheme="minorHAnsi"/>
          <w:color w:val="333333"/>
          <w:sz w:val="24"/>
          <w:szCs w:val="24"/>
          <w:shd w:val="clear" w:color="auto" w:fill="FFFFFF"/>
        </w:rPr>
        <w:t>accordance</w:t>
      </w:r>
      <w:r w:rsidRPr="00701200">
        <w:rPr>
          <w:rFonts w:cstheme="minorHAnsi"/>
          <w:color w:val="333333"/>
          <w:sz w:val="24"/>
          <w:szCs w:val="24"/>
          <w:shd w:val="clear" w:color="auto" w:fill="FFFFFF"/>
        </w:rPr>
        <w:t xml:space="preserve"> with consideration of their nonwork circumstances. Through support for work–life balance, organizational leadership can facilitate employees’ whole-life career development by providing the benefits of the contemporary career paths within a single organization. In return, these organizations realize a competitive advantage through increased profitability, retaining valuable workers, and attracting talented applicants. Facilitating a whole-life approach to career development provides organizations with an opportunity to reinvent the organizational career in the new career era.</w:t>
      </w:r>
      <w:r>
        <w:rPr>
          <w:rFonts w:cstheme="minorHAnsi"/>
          <w:color w:val="333333"/>
          <w:sz w:val="24"/>
          <w:szCs w:val="24"/>
          <w:shd w:val="clear" w:color="auto" w:fill="FFFFFF"/>
        </w:rPr>
        <w:t xml:space="preserve"> (</w:t>
      </w:r>
      <w:proofErr w:type="spellStart"/>
      <w:r w:rsidRPr="00701200">
        <w:rPr>
          <w:rFonts w:cstheme="minorHAnsi"/>
          <w:color w:val="333333"/>
          <w:sz w:val="24"/>
          <w:szCs w:val="24"/>
          <w:shd w:val="clear" w:color="auto" w:fill="FFFFFF"/>
        </w:rPr>
        <w:t>Litano</w:t>
      </w:r>
      <w:proofErr w:type="spellEnd"/>
      <w:r w:rsidRPr="00701200">
        <w:rPr>
          <w:rFonts w:cstheme="minorHAnsi"/>
          <w:color w:val="333333"/>
          <w:sz w:val="24"/>
          <w:szCs w:val="24"/>
          <w:shd w:val="clear" w:color="auto" w:fill="FFFFFF"/>
        </w:rPr>
        <w:t>, Michael L &amp; Major, Debra A, 2016. Facilitating a Whole-Life Approach to Career Development. Journal of career development, 43(1), pp.52–65.</w:t>
      </w:r>
      <w:r>
        <w:rPr>
          <w:rFonts w:cstheme="minorHAnsi"/>
          <w:color w:val="333333"/>
          <w:sz w:val="24"/>
          <w:szCs w:val="24"/>
          <w:shd w:val="clear" w:color="auto" w:fill="FFFFFF"/>
        </w:rPr>
        <w:t>)</w:t>
      </w:r>
    </w:p>
    <w:p w14:paraId="3A670EA9" w14:textId="187447AE" w:rsidR="00423BDE" w:rsidRDefault="00423BDE">
      <w:pPr>
        <w:rPr>
          <w:rFonts w:cstheme="minorHAnsi"/>
          <w:color w:val="333333"/>
          <w:sz w:val="24"/>
          <w:szCs w:val="24"/>
          <w:shd w:val="clear" w:color="auto" w:fill="FFFFFF"/>
        </w:rPr>
      </w:pPr>
    </w:p>
    <w:p w14:paraId="3FEE9AE7" w14:textId="3C376FCD" w:rsidR="00423BDE" w:rsidRDefault="00423BDE">
      <w:pPr>
        <w:rPr>
          <w:rFonts w:cstheme="minorHAnsi"/>
          <w:color w:val="333333"/>
          <w:sz w:val="24"/>
          <w:szCs w:val="24"/>
          <w:shd w:val="clear" w:color="auto" w:fill="FFFFFF"/>
        </w:rPr>
      </w:pPr>
      <w:r>
        <w:rPr>
          <w:rFonts w:cstheme="minorHAnsi"/>
          <w:color w:val="333333"/>
          <w:sz w:val="24"/>
          <w:szCs w:val="24"/>
          <w:shd w:val="clear" w:color="auto" w:fill="FFFFFF"/>
        </w:rPr>
        <w:t>“Choose a job you love, and you will never have to work a day in your life</w:t>
      </w:r>
      <w:r w:rsidR="008D7EB0">
        <w:rPr>
          <w:rFonts w:cstheme="minorHAnsi"/>
          <w:color w:val="333333"/>
          <w:sz w:val="24"/>
          <w:szCs w:val="24"/>
          <w:shd w:val="clear" w:color="auto" w:fill="FFFFFF"/>
        </w:rPr>
        <w:t>”</w:t>
      </w:r>
    </w:p>
    <w:p w14:paraId="35C8EA1C" w14:textId="6CF2E155" w:rsidR="008D7EB0" w:rsidRPr="008D7EB0" w:rsidRDefault="008D7EB0" w:rsidP="008D7EB0">
      <w:pPr>
        <w:pStyle w:val="ListParagraph"/>
        <w:numPr>
          <w:ilvl w:val="0"/>
          <w:numId w:val="2"/>
        </w:numPr>
        <w:rPr>
          <w:rFonts w:cstheme="minorHAnsi"/>
          <w:color w:val="333333"/>
          <w:sz w:val="24"/>
          <w:szCs w:val="24"/>
          <w:shd w:val="clear" w:color="auto" w:fill="FFFFFF"/>
        </w:rPr>
      </w:pPr>
      <w:proofErr w:type="gramStart"/>
      <w:r>
        <w:rPr>
          <w:rFonts w:cstheme="minorHAnsi"/>
          <w:color w:val="333333"/>
          <w:sz w:val="24"/>
          <w:szCs w:val="24"/>
          <w:shd w:val="clear" w:color="auto" w:fill="FFFFFF"/>
        </w:rPr>
        <w:t>( Confucius</w:t>
      </w:r>
      <w:proofErr w:type="gramEnd"/>
      <w:r>
        <w:rPr>
          <w:rFonts w:cstheme="minorHAnsi"/>
          <w:color w:val="333333"/>
          <w:sz w:val="24"/>
          <w:szCs w:val="24"/>
          <w:shd w:val="clear" w:color="auto" w:fill="FFFFFF"/>
        </w:rPr>
        <w:t xml:space="preserve"> )</w:t>
      </w:r>
    </w:p>
    <w:p w14:paraId="01F1085B" w14:textId="77777777" w:rsidR="00423BDE" w:rsidRDefault="00423BDE">
      <w:pPr>
        <w:rPr>
          <w:rFonts w:cstheme="minorHAnsi"/>
          <w:color w:val="333333"/>
          <w:sz w:val="24"/>
          <w:szCs w:val="24"/>
          <w:shd w:val="clear" w:color="auto" w:fill="FFFFFF"/>
        </w:rPr>
      </w:pPr>
    </w:p>
    <w:p w14:paraId="7D171613" w14:textId="78B50CA1" w:rsidR="00423BDE" w:rsidRDefault="00423BDE">
      <w:pPr>
        <w:rPr>
          <w:rFonts w:eastAsiaTheme="majorEastAsia" w:cstheme="minorHAnsi"/>
          <w:color w:val="2F5496" w:themeColor="accent1" w:themeShade="BF"/>
          <w:sz w:val="24"/>
          <w:szCs w:val="24"/>
          <w:lang w:val="en-US"/>
        </w:rPr>
      </w:pPr>
      <w:r>
        <w:rPr>
          <w:rFonts w:eastAsiaTheme="majorEastAsia" w:cstheme="minorHAnsi"/>
          <w:color w:val="2F5496" w:themeColor="accent1" w:themeShade="BF"/>
          <w:sz w:val="24"/>
          <w:szCs w:val="24"/>
          <w:lang w:val="en-US"/>
        </w:rPr>
        <w:br w:type="page"/>
      </w:r>
    </w:p>
    <w:p w14:paraId="54B28395" w14:textId="77777777" w:rsidR="00701200" w:rsidRPr="00701200" w:rsidRDefault="00701200">
      <w:pPr>
        <w:rPr>
          <w:rFonts w:eastAsiaTheme="majorEastAsia" w:cstheme="minorHAnsi"/>
          <w:color w:val="2F5496" w:themeColor="accent1" w:themeShade="BF"/>
          <w:sz w:val="24"/>
          <w:szCs w:val="24"/>
          <w:lang w:val="en-US"/>
        </w:rPr>
      </w:pPr>
    </w:p>
    <w:p w14:paraId="06CAF62D" w14:textId="77777777" w:rsidR="00383630" w:rsidRDefault="00383630" w:rsidP="00383630">
      <w:pPr>
        <w:pStyle w:val="Heading1"/>
        <w:rPr>
          <w:lang w:val="en-US"/>
        </w:rPr>
      </w:pPr>
    </w:p>
    <w:p w14:paraId="57D73A4F" w14:textId="2B2BBD6B" w:rsidR="009C01FC" w:rsidRDefault="00383630" w:rsidP="00383630">
      <w:pPr>
        <w:pStyle w:val="Heading1"/>
        <w:rPr>
          <w:lang w:val="en-US"/>
        </w:rPr>
      </w:pPr>
      <w:bookmarkStart w:id="1" w:name="_Toc57366954"/>
      <w:r>
        <w:rPr>
          <w:lang w:val="en-US"/>
        </w:rPr>
        <w:t>Introduction</w:t>
      </w:r>
      <w:bookmarkEnd w:id="1"/>
    </w:p>
    <w:p w14:paraId="41E5832F" w14:textId="3E466A32" w:rsidR="00E15E5E" w:rsidRDefault="00E15E5E" w:rsidP="00820B56">
      <w:pPr>
        <w:rPr>
          <w:lang w:val="en-US"/>
        </w:rPr>
      </w:pPr>
    </w:p>
    <w:p w14:paraId="51198F7C" w14:textId="58F5EBD3" w:rsidR="007A365E" w:rsidRDefault="00E14D69" w:rsidP="00820B56">
      <w:pPr>
        <w:rPr>
          <w:lang w:val="en-US"/>
        </w:rPr>
      </w:pPr>
      <w:r>
        <w:rPr>
          <w:lang w:val="en-US"/>
        </w:rPr>
        <w:t>During this assignment I will aim to identify my knowledge and key skills and learning how to apply them when I need them</w:t>
      </w:r>
      <w:r w:rsidR="007A365E">
        <w:rPr>
          <w:lang w:val="en-US"/>
        </w:rPr>
        <w:t>.</w:t>
      </w:r>
      <w:r w:rsidR="007A365E" w:rsidRPr="007A365E">
        <w:rPr>
          <w:lang w:val="en-US"/>
        </w:rPr>
        <w:t xml:space="preserve"> </w:t>
      </w:r>
      <w:r w:rsidR="007A365E">
        <w:rPr>
          <w:lang w:val="en-US"/>
        </w:rPr>
        <w:t xml:space="preserve">This </w:t>
      </w:r>
      <w:r w:rsidR="00DC0ACE">
        <w:rPr>
          <w:lang w:val="en-US"/>
        </w:rPr>
        <w:t>module</w:t>
      </w:r>
      <w:r w:rsidR="007A365E">
        <w:rPr>
          <w:lang w:val="en-US"/>
        </w:rPr>
        <w:t xml:space="preserve"> is based on me identifying my learning styles and how I can overcome my weakness’s and barriers. </w:t>
      </w:r>
      <w:r w:rsidR="00E34149">
        <w:rPr>
          <w:lang w:val="en-US"/>
        </w:rPr>
        <w:t xml:space="preserve">I have gone through the process of self-awareness and </w:t>
      </w:r>
      <w:r w:rsidR="00DE553C">
        <w:rPr>
          <w:lang w:val="en-US"/>
        </w:rPr>
        <w:t>self-examination and</w:t>
      </w:r>
      <w:r w:rsidR="00BA337A">
        <w:rPr>
          <w:lang w:val="en-US"/>
        </w:rPr>
        <w:t xml:space="preserve"> have</w:t>
      </w:r>
      <w:r w:rsidR="002C3587">
        <w:rPr>
          <w:lang w:val="en-US"/>
        </w:rPr>
        <w:t xml:space="preserve"> learned that I am constantly developing </w:t>
      </w:r>
      <w:r w:rsidR="00BA337A">
        <w:rPr>
          <w:lang w:val="en-US"/>
        </w:rPr>
        <w:t xml:space="preserve">new skills and theories and how to apply them to my future </w:t>
      </w:r>
      <w:r w:rsidR="00DE553C">
        <w:rPr>
          <w:lang w:val="en-US"/>
        </w:rPr>
        <w:t>career</w:t>
      </w:r>
      <w:r w:rsidR="00BA337A">
        <w:rPr>
          <w:lang w:val="en-US"/>
        </w:rPr>
        <w:t xml:space="preserve">. </w:t>
      </w:r>
      <w:r w:rsidR="007A365E">
        <w:rPr>
          <w:lang w:val="en-US"/>
        </w:rPr>
        <w:t xml:space="preserve">This report will also highlight my career goals and investigate my personal development plan. </w:t>
      </w:r>
      <w:r w:rsidR="00E15E5E">
        <w:rPr>
          <w:lang w:val="en-US"/>
        </w:rPr>
        <w:t>Why do I want to do this course? My reasons for doing this course are to gain more confidence and learning new skills</w:t>
      </w:r>
      <w:r w:rsidR="007A365E">
        <w:rPr>
          <w:lang w:val="en-US"/>
        </w:rPr>
        <w:t xml:space="preserve"> as</w:t>
      </w:r>
      <w:r w:rsidR="00E15E5E">
        <w:rPr>
          <w:lang w:val="en-US"/>
        </w:rPr>
        <w:t xml:space="preserve"> this </w:t>
      </w:r>
      <w:proofErr w:type="gramStart"/>
      <w:r w:rsidR="00E15E5E">
        <w:rPr>
          <w:lang w:val="en-US"/>
        </w:rPr>
        <w:t>doesn’t</w:t>
      </w:r>
      <w:proofErr w:type="gramEnd"/>
      <w:r w:rsidR="00E15E5E">
        <w:rPr>
          <w:lang w:val="en-US"/>
        </w:rPr>
        <w:t xml:space="preserve"> come easy to me. I know that in 5 years’ time I would hopefully become an estate agent and this course will help me achieve that. </w:t>
      </w:r>
    </w:p>
    <w:p w14:paraId="3137F052" w14:textId="0FFA04FD" w:rsidR="00820B56" w:rsidRPr="00820B56" w:rsidRDefault="00820B56" w:rsidP="00820B56">
      <w:pPr>
        <w:rPr>
          <w:lang w:val="en-US"/>
        </w:rPr>
      </w:pPr>
      <w:r>
        <w:rPr>
          <w:lang w:val="en-US"/>
        </w:rPr>
        <w:t xml:space="preserve"> I have tried different learning styles to see </w:t>
      </w:r>
      <w:r w:rsidR="006F44E6">
        <w:rPr>
          <w:lang w:val="en-US"/>
        </w:rPr>
        <w:t>how I best learn</w:t>
      </w:r>
      <w:r w:rsidR="00DC0ACE">
        <w:rPr>
          <w:lang w:val="en-US"/>
        </w:rPr>
        <w:t xml:space="preserve"> </w:t>
      </w:r>
      <w:r>
        <w:rPr>
          <w:lang w:val="en-US"/>
        </w:rPr>
        <w:t xml:space="preserve">by trialing different questionnaires to see which identify to me. By doing this I can see what I need to overcome to achieve my goals. </w:t>
      </w:r>
      <w:r w:rsidR="0085499D">
        <w:rPr>
          <w:lang w:val="en-US"/>
        </w:rPr>
        <w:t>I know what my strengths and weaknesses are</w:t>
      </w:r>
      <w:r w:rsidR="00E15E5E">
        <w:rPr>
          <w:lang w:val="en-US"/>
        </w:rPr>
        <w:t xml:space="preserve"> and overcoming these tasks </w:t>
      </w:r>
      <w:proofErr w:type="gramStart"/>
      <w:r w:rsidR="00E15E5E">
        <w:rPr>
          <w:lang w:val="en-US"/>
        </w:rPr>
        <w:t>won’t</w:t>
      </w:r>
      <w:proofErr w:type="gramEnd"/>
      <w:r w:rsidR="00E15E5E">
        <w:rPr>
          <w:lang w:val="en-US"/>
        </w:rPr>
        <w:t xml:space="preserve"> be easy but will definitely be worth It for my goals for me and my family.</w:t>
      </w:r>
      <w:r w:rsidR="0085499D">
        <w:rPr>
          <w:lang w:val="en-US"/>
        </w:rPr>
        <w:t xml:space="preserve"> I know that after I have finished this course in 3 years, I hope to have conquered my weakness’s and gain more confidence in my work. This report intends to examine and will determine where I need to be in the future. </w:t>
      </w:r>
    </w:p>
    <w:p w14:paraId="3F2386CF" w14:textId="229D9DEF" w:rsidR="00DD6D49" w:rsidRPr="00431C58" w:rsidRDefault="009C01FC" w:rsidP="00431C58">
      <w:pPr>
        <w:rPr>
          <w:rFonts w:asciiTheme="majorHAnsi" w:eastAsiaTheme="majorEastAsia" w:hAnsiTheme="majorHAnsi" w:cstheme="majorBidi"/>
          <w:color w:val="2F5496" w:themeColor="accent1" w:themeShade="BF"/>
          <w:sz w:val="32"/>
          <w:szCs w:val="32"/>
          <w:lang w:val="en-US"/>
        </w:rPr>
      </w:pPr>
      <w:r>
        <w:rPr>
          <w:lang w:val="en-US"/>
        </w:rPr>
        <w:br w:type="page"/>
      </w:r>
    </w:p>
    <w:p w14:paraId="224AF966" w14:textId="333E76DA" w:rsidR="000B0F53" w:rsidRDefault="000A555D" w:rsidP="00431C58">
      <w:pPr>
        <w:pStyle w:val="Heading1"/>
        <w:rPr>
          <w:lang w:val="en-US"/>
        </w:rPr>
      </w:pPr>
      <w:bookmarkStart w:id="2" w:name="_Toc57366955"/>
      <w:r>
        <w:rPr>
          <w:lang w:val="en-US"/>
        </w:rPr>
        <w:lastRenderedPageBreak/>
        <w:t>Personality test’s</w:t>
      </w:r>
      <w:bookmarkEnd w:id="2"/>
    </w:p>
    <w:p w14:paraId="7B591A27" w14:textId="61B2DA18" w:rsidR="000B0F53" w:rsidRDefault="00F4179D" w:rsidP="000B0F53">
      <w:pPr>
        <w:rPr>
          <w:rFonts w:cstheme="minorHAnsi"/>
          <w:color w:val="111111"/>
          <w:sz w:val="24"/>
          <w:szCs w:val="24"/>
          <w:shd w:val="clear" w:color="auto" w:fill="FFFFFF"/>
        </w:rPr>
      </w:pPr>
      <w:r w:rsidRPr="00F4179D">
        <w:rPr>
          <w:rFonts w:cstheme="minorHAnsi"/>
          <w:color w:val="111111"/>
          <w:sz w:val="24"/>
          <w:szCs w:val="24"/>
          <w:shd w:val="clear" w:color="auto" w:fill="FFFFFF"/>
        </w:rPr>
        <w:t xml:space="preserve">A DISC assessment is a personality test that unlocks people’s potential for many things for example as a leader, improves communication at work and at home and can </w:t>
      </w:r>
      <w:r w:rsidR="00BE4662" w:rsidRPr="00F4179D">
        <w:rPr>
          <w:rFonts w:cstheme="minorHAnsi"/>
          <w:color w:val="111111"/>
          <w:sz w:val="24"/>
          <w:szCs w:val="24"/>
          <w:shd w:val="clear" w:color="auto" w:fill="FFFFFF"/>
        </w:rPr>
        <w:t>open</w:t>
      </w:r>
      <w:r w:rsidRPr="00F4179D">
        <w:rPr>
          <w:rFonts w:cstheme="minorHAnsi"/>
          <w:color w:val="111111"/>
          <w:sz w:val="24"/>
          <w:szCs w:val="24"/>
          <w:shd w:val="clear" w:color="auto" w:fill="FFFFFF"/>
        </w:rPr>
        <w:t xml:space="preserve"> the deeper insights of people’s self-awareness. </w:t>
      </w:r>
      <w:r w:rsidR="000B0F53" w:rsidRPr="00F4179D">
        <w:rPr>
          <w:rFonts w:ascii="Roboto" w:hAnsi="Roboto"/>
          <w:color w:val="111111"/>
          <w:sz w:val="24"/>
          <w:szCs w:val="24"/>
          <w:shd w:val="clear" w:color="auto" w:fill="FFFFFF"/>
        </w:rPr>
        <w:t xml:space="preserve"> </w:t>
      </w:r>
      <w:r w:rsidR="000B0F53" w:rsidRPr="00F4179D">
        <w:rPr>
          <w:rFonts w:cstheme="minorHAnsi"/>
          <w:color w:val="111111"/>
          <w:sz w:val="24"/>
          <w:szCs w:val="24"/>
          <w:shd w:val="clear" w:color="auto" w:fill="FFFFFF"/>
        </w:rPr>
        <w:t xml:space="preserve">I personally I learn better when I learn in the afternoon, I know this as I have tried to learn in the mornings and evenings and both of those times do not work for me. I took the </w:t>
      </w:r>
      <w:r w:rsidRPr="00F4179D">
        <w:rPr>
          <w:rFonts w:cstheme="minorHAnsi"/>
          <w:color w:val="111111"/>
          <w:sz w:val="24"/>
          <w:szCs w:val="24"/>
          <w:shd w:val="clear" w:color="auto" w:fill="FFFFFF"/>
        </w:rPr>
        <w:t>DISC</w:t>
      </w:r>
      <w:r w:rsidR="000B0F53" w:rsidRPr="00F4179D">
        <w:rPr>
          <w:rFonts w:cstheme="minorHAnsi"/>
          <w:color w:val="111111"/>
          <w:sz w:val="24"/>
          <w:szCs w:val="24"/>
          <w:shd w:val="clear" w:color="auto" w:fill="FFFFFF"/>
        </w:rPr>
        <w:t xml:space="preserve"> learning test and I found out that my main disc personality is steadiness, with conscientiousness coming in second. </w:t>
      </w:r>
      <w:r w:rsidR="00D70DA4" w:rsidRPr="00F4179D">
        <w:rPr>
          <w:rFonts w:cstheme="minorHAnsi"/>
          <w:color w:val="111111"/>
          <w:sz w:val="24"/>
          <w:szCs w:val="24"/>
          <w:shd w:val="clear" w:color="auto" w:fill="FFFFFF"/>
        </w:rPr>
        <w:t xml:space="preserve">With now learning about this I </w:t>
      </w:r>
      <w:r w:rsidR="0055444E" w:rsidRPr="00F4179D">
        <w:rPr>
          <w:rFonts w:cstheme="minorHAnsi"/>
          <w:color w:val="111111"/>
          <w:sz w:val="24"/>
          <w:szCs w:val="24"/>
          <w:shd w:val="clear" w:color="auto" w:fill="FFFFFF"/>
        </w:rPr>
        <w:t>have</w:t>
      </w:r>
      <w:r w:rsidR="00D70DA4" w:rsidRPr="00F4179D">
        <w:rPr>
          <w:rFonts w:cstheme="minorHAnsi"/>
          <w:color w:val="111111"/>
          <w:sz w:val="24"/>
          <w:szCs w:val="24"/>
          <w:shd w:val="clear" w:color="auto" w:fill="FFFFFF"/>
        </w:rPr>
        <w:t xml:space="preserve"> ident</w:t>
      </w:r>
      <w:r w:rsidR="0055444E" w:rsidRPr="00F4179D">
        <w:rPr>
          <w:rFonts w:cstheme="minorHAnsi"/>
          <w:color w:val="111111"/>
          <w:sz w:val="24"/>
          <w:szCs w:val="24"/>
          <w:shd w:val="clear" w:color="auto" w:fill="FFFFFF"/>
        </w:rPr>
        <w:t>ified</w:t>
      </w:r>
      <w:r w:rsidR="00D70DA4" w:rsidRPr="00F4179D">
        <w:rPr>
          <w:rFonts w:cstheme="minorHAnsi"/>
          <w:color w:val="111111"/>
          <w:sz w:val="24"/>
          <w:szCs w:val="24"/>
          <w:shd w:val="clear" w:color="auto" w:fill="FFFFFF"/>
        </w:rPr>
        <w:t xml:space="preserve"> my strengths and weakness’s</w:t>
      </w:r>
      <w:r w:rsidR="0055444E" w:rsidRPr="00F4179D">
        <w:rPr>
          <w:rFonts w:cstheme="minorHAnsi"/>
          <w:color w:val="111111"/>
          <w:sz w:val="24"/>
          <w:szCs w:val="24"/>
          <w:shd w:val="clear" w:color="auto" w:fill="FFFFFF"/>
        </w:rPr>
        <w:t xml:space="preserve"> for example some of my strengths are – organisation, team player, always ready to help others and having patience. My weakness’s will be harder to get over they include – sacrificing my needs and time to help others and losing productivity during conflicting situations. </w:t>
      </w:r>
    </w:p>
    <w:p w14:paraId="2565A708" w14:textId="28ECB835" w:rsidR="000C033C" w:rsidRDefault="000C033C" w:rsidP="000B0F53">
      <w:pPr>
        <w:rPr>
          <w:rFonts w:cstheme="minorHAnsi"/>
          <w:color w:val="111111"/>
          <w:sz w:val="24"/>
          <w:szCs w:val="24"/>
          <w:shd w:val="clear" w:color="auto" w:fill="FFFFFF"/>
        </w:rPr>
      </w:pPr>
      <w:r>
        <w:rPr>
          <w:rFonts w:cstheme="minorHAnsi"/>
          <w:color w:val="111111"/>
          <w:sz w:val="24"/>
          <w:szCs w:val="24"/>
          <w:shd w:val="clear" w:color="auto" w:fill="FFFFFF"/>
        </w:rPr>
        <w:t xml:space="preserve">When I undertook the </w:t>
      </w:r>
      <w:proofErr w:type="spellStart"/>
      <w:r>
        <w:rPr>
          <w:rFonts w:cstheme="minorHAnsi"/>
          <w:color w:val="111111"/>
          <w:sz w:val="24"/>
          <w:szCs w:val="24"/>
          <w:shd w:val="clear" w:color="auto" w:fill="FFFFFF"/>
        </w:rPr>
        <w:t>Myres</w:t>
      </w:r>
      <w:proofErr w:type="spellEnd"/>
      <w:r>
        <w:rPr>
          <w:rFonts w:cstheme="minorHAnsi"/>
          <w:color w:val="111111"/>
          <w:sz w:val="24"/>
          <w:szCs w:val="24"/>
          <w:shd w:val="clear" w:color="auto" w:fill="FFFFFF"/>
        </w:rPr>
        <w:t xml:space="preserve"> Briggs personality test online it indicated that my personality is supportive, outgoing, friendly and warm with that I intend to please everyone around me. The personality test scored the highest rating within the extraverted category this indicates that I am a hands-on learner. </w:t>
      </w:r>
    </w:p>
    <w:p w14:paraId="66905C15" w14:textId="7E5620D7" w:rsidR="000E0FAE" w:rsidRDefault="000E0FAE" w:rsidP="000B0F53">
      <w:pPr>
        <w:rPr>
          <w:rFonts w:cstheme="minorHAnsi"/>
          <w:color w:val="111111"/>
          <w:sz w:val="24"/>
          <w:szCs w:val="24"/>
          <w:shd w:val="clear" w:color="auto" w:fill="FFFFFF"/>
        </w:rPr>
      </w:pPr>
      <w:r>
        <w:rPr>
          <w:rFonts w:cstheme="minorHAnsi"/>
          <w:color w:val="111111"/>
          <w:sz w:val="24"/>
          <w:szCs w:val="24"/>
          <w:shd w:val="clear" w:color="auto" w:fill="FFFFFF"/>
        </w:rPr>
        <w:t xml:space="preserve">I have also undergone the “big 5 personality test” </w:t>
      </w:r>
      <w:r w:rsidR="00B00982">
        <w:rPr>
          <w:rFonts w:cstheme="minorHAnsi"/>
          <w:color w:val="111111"/>
          <w:sz w:val="24"/>
          <w:szCs w:val="24"/>
          <w:shd w:val="clear" w:color="auto" w:fill="FFFFFF"/>
        </w:rPr>
        <w:t>which indicates that I am extroversion which is the personality trait of seeking fulfilment from others and also I am</w:t>
      </w:r>
      <w:r w:rsidR="00CE4044">
        <w:rPr>
          <w:rFonts w:cstheme="minorHAnsi"/>
          <w:color w:val="111111"/>
          <w:sz w:val="24"/>
          <w:szCs w:val="24"/>
          <w:shd w:val="clear" w:color="auto" w:fill="FFFFFF"/>
        </w:rPr>
        <w:t xml:space="preserve"> </w:t>
      </w:r>
      <w:r w:rsidR="00B00982">
        <w:rPr>
          <w:rFonts w:cstheme="minorHAnsi"/>
          <w:color w:val="111111"/>
          <w:sz w:val="24"/>
          <w:szCs w:val="24"/>
          <w:shd w:val="clear" w:color="auto" w:fill="FFFFFF"/>
        </w:rPr>
        <w:t>conscientiousness which is the personality trait of being honest and hard working.</w:t>
      </w:r>
      <w:r w:rsidR="00CE4044">
        <w:rPr>
          <w:rFonts w:cstheme="minorHAnsi"/>
          <w:color w:val="111111"/>
          <w:sz w:val="24"/>
          <w:szCs w:val="24"/>
          <w:shd w:val="clear" w:color="auto" w:fill="FFFFFF"/>
        </w:rPr>
        <w:t xml:space="preserve"> Having t</w:t>
      </w:r>
      <w:r w:rsidR="00646C3C">
        <w:rPr>
          <w:rFonts w:cstheme="minorHAnsi"/>
          <w:color w:val="111111"/>
          <w:sz w:val="24"/>
          <w:szCs w:val="24"/>
          <w:shd w:val="clear" w:color="auto" w:fill="FFFFFF"/>
        </w:rPr>
        <w:t xml:space="preserve">his information and benefiting from these findings </w:t>
      </w:r>
      <w:r w:rsidR="0065643F">
        <w:rPr>
          <w:rFonts w:cstheme="minorHAnsi"/>
          <w:color w:val="111111"/>
          <w:sz w:val="24"/>
          <w:szCs w:val="24"/>
          <w:shd w:val="clear" w:color="auto" w:fill="FFFFFF"/>
        </w:rPr>
        <w:t>I can now identify the job</w:t>
      </w:r>
      <w:r w:rsidR="006C5AAF">
        <w:rPr>
          <w:rFonts w:cstheme="minorHAnsi"/>
          <w:color w:val="111111"/>
          <w:sz w:val="24"/>
          <w:szCs w:val="24"/>
          <w:shd w:val="clear" w:color="auto" w:fill="FFFFFF"/>
        </w:rPr>
        <w:t xml:space="preserve">s clearly suited to me and it turn will help me </w:t>
      </w:r>
      <w:r w:rsidR="00C46EA9">
        <w:rPr>
          <w:rFonts w:cstheme="minorHAnsi"/>
          <w:color w:val="111111"/>
          <w:sz w:val="24"/>
          <w:szCs w:val="24"/>
          <w:shd w:val="clear" w:color="auto" w:fill="FFFFFF"/>
        </w:rPr>
        <w:t xml:space="preserve">determine suitability for my future career. </w:t>
      </w:r>
    </w:p>
    <w:p w14:paraId="26DC386B" w14:textId="77777777" w:rsidR="000C033C" w:rsidRDefault="000C033C" w:rsidP="000B0F53">
      <w:pPr>
        <w:rPr>
          <w:rFonts w:cstheme="minorHAnsi"/>
          <w:color w:val="111111"/>
          <w:sz w:val="24"/>
          <w:szCs w:val="24"/>
          <w:shd w:val="clear" w:color="auto" w:fill="FFFFFF"/>
        </w:rPr>
      </w:pPr>
    </w:p>
    <w:p w14:paraId="10B6E5B9" w14:textId="5397B49C" w:rsidR="00BE4662" w:rsidRDefault="00BE4662" w:rsidP="000B0F53">
      <w:pPr>
        <w:rPr>
          <w:rFonts w:cstheme="minorHAnsi"/>
          <w:color w:val="111111"/>
          <w:sz w:val="24"/>
          <w:szCs w:val="24"/>
          <w:shd w:val="clear" w:color="auto" w:fill="FFFFFF"/>
        </w:rPr>
      </w:pPr>
    </w:p>
    <w:p w14:paraId="3080F4AB" w14:textId="0476AD2E" w:rsidR="000A555D" w:rsidRDefault="00E15E5E" w:rsidP="000A1CAF">
      <w:pPr>
        <w:rPr>
          <w:rFonts w:cstheme="minorHAnsi"/>
          <w:color w:val="121212"/>
          <w:sz w:val="24"/>
          <w:szCs w:val="24"/>
          <w:shd w:val="clear" w:color="auto" w:fill="FFFFFF"/>
        </w:rPr>
      </w:pPr>
      <w:r>
        <w:rPr>
          <w:rFonts w:cstheme="minorHAnsi"/>
          <w:color w:val="121212"/>
          <w:sz w:val="24"/>
          <w:szCs w:val="24"/>
          <w:shd w:val="clear" w:color="auto" w:fill="FFFFFF"/>
        </w:rPr>
        <w:br w:type="page"/>
      </w:r>
    </w:p>
    <w:p w14:paraId="57DE6FD6" w14:textId="77777777" w:rsidR="000A555D" w:rsidRDefault="000A555D" w:rsidP="000A1CAF">
      <w:pPr>
        <w:rPr>
          <w:rFonts w:cstheme="minorHAnsi"/>
          <w:color w:val="121212"/>
          <w:sz w:val="24"/>
          <w:szCs w:val="24"/>
          <w:shd w:val="clear" w:color="auto" w:fill="FFFFFF"/>
        </w:rPr>
      </w:pPr>
    </w:p>
    <w:p w14:paraId="1406E443" w14:textId="0B755271" w:rsidR="00E15E5E" w:rsidRDefault="00E15E5E" w:rsidP="00E15E5E">
      <w:pPr>
        <w:pStyle w:val="Heading2"/>
        <w:rPr>
          <w:rFonts w:cstheme="minorHAnsi"/>
          <w:color w:val="111111"/>
          <w:sz w:val="24"/>
          <w:szCs w:val="24"/>
          <w:shd w:val="clear" w:color="auto" w:fill="FFFFFF"/>
        </w:rPr>
      </w:pPr>
    </w:p>
    <w:p w14:paraId="2EE86988" w14:textId="20E174BE" w:rsidR="000A555D" w:rsidRDefault="000A555D" w:rsidP="00431C58">
      <w:pPr>
        <w:pStyle w:val="Heading1"/>
        <w:rPr>
          <w:shd w:val="clear" w:color="auto" w:fill="FFFFFF"/>
        </w:rPr>
      </w:pPr>
      <w:bookmarkStart w:id="3" w:name="_Toc57366956"/>
      <w:r w:rsidRPr="000A555D">
        <w:rPr>
          <w:shd w:val="clear" w:color="auto" w:fill="FFFFFF"/>
        </w:rPr>
        <w:t>Learning Styles</w:t>
      </w:r>
      <w:bookmarkEnd w:id="3"/>
    </w:p>
    <w:p w14:paraId="044873B8" w14:textId="77777777" w:rsidR="000A555D" w:rsidRPr="000A555D" w:rsidRDefault="000A555D" w:rsidP="000A555D"/>
    <w:p w14:paraId="1B0EF73D" w14:textId="24AC5A4B" w:rsidR="000A555D" w:rsidRPr="008A7F56" w:rsidRDefault="000A555D" w:rsidP="000A555D">
      <w:pPr>
        <w:rPr>
          <w:rFonts w:cstheme="minorHAnsi"/>
          <w:color w:val="121212"/>
          <w:sz w:val="24"/>
          <w:szCs w:val="24"/>
          <w:shd w:val="clear" w:color="auto" w:fill="FFFFFF"/>
        </w:rPr>
      </w:pPr>
      <w:r w:rsidRPr="008A7F56">
        <w:rPr>
          <w:rFonts w:cstheme="minorHAnsi"/>
          <w:color w:val="111111"/>
          <w:sz w:val="24"/>
          <w:szCs w:val="24"/>
          <w:shd w:val="clear" w:color="auto" w:fill="FFFFFF"/>
        </w:rPr>
        <w:t xml:space="preserve">A learning style I have recently discovered is the Kolb learning cycle. This cycle includes four different stages of learning from experience. This can be entered at any point, but all four stages must be followed in a sequence for productive learning to take place.  Kolb’s theory argues that we learn from our experiences with life. </w:t>
      </w:r>
      <w:r w:rsidRPr="008A7F56">
        <w:rPr>
          <w:rFonts w:cstheme="minorHAnsi"/>
          <w:color w:val="121212"/>
          <w:sz w:val="24"/>
          <w:szCs w:val="24"/>
          <w:shd w:val="clear" w:color="auto" w:fill="FFFFFF"/>
        </w:rPr>
        <w:t>Kolb</w:t>
      </w:r>
      <w:r w:rsidR="007A365E" w:rsidRPr="008A7F56">
        <w:rPr>
          <w:rFonts w:cstheme="minorHAnsi"/>
          <w:color w:val="121212"/>
          <w:sz w:val="24"/>
          <w:szCs w:val="24"/>
          <w:shd w:val="clear" w:color="auto" w:fill="FFFFFF"/>
        </w:rPr>
        <w:t xml:space="preserve"> (1984)</w:t>
      </w:r>
      <w:r w:rsidRPr="008A7F56">
        <w:rPr>
          <w:rFonts w:cstheme="minorHAnsi"/>
          <w:color w:val="121212"/>
          <w:sz w:val="24"/>
          <w:szCs w:val="24"/>
          <w:shd w:val="clear" w:color="auto" w:fill="FFFFFF"/>
        </w:rPr>
        <w:t xml:space="preserve"> also explains that different people prefer a different learning style but only one style of learning is applicable. My personal preferred learning style Is active experimenting which means I like to get thrown out there and learn by doing rather than reading or watching about it</w:t>
      </w:r>
      <w:r w:rsidR="001B1E34">
        <w:rPr>
          <w:rFonts w:cstheme="minorHAnsi"/>
          <w:color w:val="121212"/>
          <w:sz w:val="24"/>
          <w:szCs w:val="24"/>
          <w:shd w:val="clear" w:color="auto" w:fill="FFFFFF"/>
        </w:rPr>
        <w:t xml:space="preserve"> and visual. </w:t>
      </w:r>
    </w:p>
    <w:p w14:paraId="49029823" w14:textId="612AA89A" w:rsidR="008A7F56" w:rsidRPr="008A7F56" w:rsidRDefault="00A425D8" w:rsidP="000A555D">
      <w:pPr>
        <w:rPr>
          <w:rFonts w:cstheme="minorHAnsi"/>
          <w:color w:val="121212"/>
          <w:sz w:val="24"/>
          <w:szCs w:val="24"/>
          <w:shd w:val="clear" w:color="auto" w:fill="FFFFFF"/>
        </w:rPr>
      </w:pPr>
      <w:r>
        <w:rPr>
          <w:rFonts w:cstheme="minorHAnsi"/>
          <w:color w:val="222222"/>
          <w:sz w:val="24"/>
          <w:szCs w:val="24"/>
        </w:rPr>
        <w:t xml:space="preserve">See appendix C - </w:t>
      </w:r>
      <w:r w:rsidR="008A7F56" w:rsidRPr="008A7F56">
        <w:rPr>
          <w:rFonts w:cstheme="minorHAnsi"/>
          <w:color w:val="222222"/>
          <w:sz w:val="24"/>
          <w:szCs w:val="24"/>
        </w:rPr>
        <w:t>VARK tells you something about yourself that you may or may not know</w:t>
      </w:r>
      <w:r w:rsidR="001B1E34">
        <w:rPr>
          <w:rFonts w:cstheme="minorHAnsi"/>
          <w:color w:val="222222"/>
          <w:sz w:val="24"/>
          <w:szCs w:val="24"/>
        </w:rPr>
        <w:t xml:space="preserve"> when I undertook the VARK questionnaire this test told me that I was more of a visual learner. I prefer diagrams and graphs rather than reading a book. I am very strongly visual as I learn by the layout of a page, as far as aural is concerned it goes in one ear and out the </w:t>
      </w:r>
      <w:r>
        <w:rPr>
          <w:rFonts w:cstheme="minorHAnsi"/>
          <w:color w:val="222222"/>
          <w:sz w:val="24"/>
          <w:szCs w:val="24"/>
        </w:rPr>
        <w:t>other,</w:t>
      </w:r>
      <w:r w:rsidR="001B1E34">
        <w:rPr>
          <w:rFonts w:cstheme="minorHAnsi"/>
          <w:color w:val="222222"/>
          <w:sz w:val="24"/>
          <w:szCs w:val="24"/>
        </w:rPr>
        <w:t xml:space="preserve"> I cannot process information like this. </w:t>
      </w:r>
    </w:p>
    <w:p w14:paraId="282FAE23" w14:textId="77777777" w:rsidR="000A555D" w:rsidRPr="008A7F56" w:rsidRDefault="000A555D" w:rsidP="000A555D">
      <w:pPr>
        <w:rPr>
          <w:rFonts w:cstheme="minorHAnsi"/>
          <w:color w:val="121212"/>
          <w:sz w:val="24"/>
          <w:szCs w:val="24"/>
          <w:shd w:val="clear" w:color="auto" w:fill="FFFFFF"/>
        </w:rPr>
      </w:pPr>
    </w:p>
    <w:p w14:paraId="4838396D" w14:textId="1EF97145" w:rsidR="000A555D" w:rsidRPr="008A7F56" w:rsidRDefault="000A555D" w:rsidP="000A555D">
      <w:pPr>
        <w:rPr>
          <w:rFonts w:cstheme="minorHAnsi"/>
          <w:color w:val="121212"/>
          <w:sz w:val="24"/>
          <w:szCs w:val="24"/>
          <w:shd w:val="clear" w:color="auto" w:fill="FFFFFF"/>
        </w:rPr>
      </w:pPr>
      <w:r w:rsidRPr="008A7F56">
        <w:rPr>
          <w:rFonts w:cstheme="minorHAnsi"/>
          <w:color w:val="121212"/>
          <w:sz w:val="24"/>
          <w:szCs w:val="24"/>
          <w:shd w:val="clear" w:color="auto" w:fill="FFFFFF"/>
        </w:rPr>
        <w:t>By taking these questionnaire’s I have discovered that my kinaesthetic learning style is correct for me as I learn better and process more information when I am physically engaged during the learning process</w:t>
      </w:r>
      <w:r w:rsidR="001B1E34">
        <w:rPr>
          <w:rFonts w:cstheme="minorHAnsi"/>
          <w:color w:val="121212"/>
          <w:sz w:val="24"/>
          <w:szCs w:val="24"/>
          <w:shd w:val="clear" w:color="auto" w:fill="FFFFFF"/>
        </w:rPr>
        <w:t>, Also visual learning is correct as I would much rather look at graphs and diagrams than read a book.</w:t>
      </w:r>
      <w:r w:rsidRPr="008A7F56">
        <w:rPr>
          <w:rFonts w:cstheme="minorHAnsi"/>
          <w:color w:val="121212"/>
          <w:sz w:val="24"/>
          <w:szCs w:val="24"/>
          <w:shd w:val="clear" w:color="auto" w:fill="FFFFFF"/>
        </w:rPr>
        <w:t xml:space="preserve"> I personally prefer physical activity rather than listening to a lecture or watching a demonstration on a screen. The benefits of learning with a kinaesthetic style is movement and physical interaction can help me better keep information. </w:t>
      </w:r>
    </w:p>
    <w:p w14:paraId="60B996B1" w14:textId="77777777" w:rsidR="000A555D" w:rsidRPr="000A555D" w:rsidRDefault="000A555D" w:rsidP="000A555D"/>
    <w:p w14:paraId="5C32B89E" w14:textId="77777777" w:rsidR="000A555D" w:rsidRDefault="000A555D">
      <w:pPr>
        <w:rPr>
          <w:rFonts w:cstheme="minorHAnsi"/>
          <w:color w:val="111111"/>
          <w:sz w:val="24"/>
          <w:szCs w:val="24"/>
          <w:shd w:val="clear" w:color="auto" w:fill="FFFFFF"/>
        </w:rPr>
      </w:pPr>
      <w:r>
        <w:rPr>
          <w:rFonts w:cstheme="minorHAnsi"/>
          <w:color w:val="111111"/>
          <w:sz w:val="24"/>
          <w:szCs w:val="24"/>
          <w:shd w:val="clear" w:color="auto" w:fill="FFFFFF"/>
        </w:rPr>
        <w:br w:type="page"/>
      </w:r>
    </w:p>
    <w:p w14:paraId="4211C79B" w14:textId="4157B11F" w:rsidR="000A555D" w:rsidRDefault="000A555D" w:rsidP="000A555D">
      <w:pPr>
        <w:rPr>
          <w:rFonts w:cstheme="minorHAnsi"/>
          <w:color w:val="121212"/>
          <w:sz w:val="24"/>
          <w:szCs w:val="24"/>
          <w:shd w:val="clear" w:color="auto" w:fill="FFFFFF"/>
        </w:rPr>
      </w:pPr>
      <w:r>
        <w:rPr>
          <w:rFonts w:cstheme="minorHAnsi"/>
          <w:color w:val="121212"/>
          <w:sz w:val="24"/>
          <w:szCs w:val="24"/>
          <w:shd w:val="clear" w:color="auto" w:fill="FFFFFF"/>
        </w:rPr>
        <w:lastRenderedPageBreak/>
        <w:t xml:space="preserve"> </w:t>
      </w:r>
    </w:p>
    <w:p w14:paraId="26DC10E9" w14:textId="3F235E79" w:rsidR="000A555D" w:rsidRDefault="000A555D">
      <w:pPr>
        <w:rPr>
          <w:rFonts w:asciiTheme="majorHAnsi" w:eastAsiaTheme="majorEastAsia" w:hAnsiTheme="majorHAnsi" w:cstheme="minorHAnsi"/>
          <w:color w:val="111111"/>
          <w:sz w:val="24"/>
          <w:szCs w:val="24"/>
          <w:shd w:val="clear" w:color="auto" w:fill="FFFFFF"/>
        </w:rPr>
      </w:pPr>
    </w:p>
    <w:p w14:paraId="7AF3E431" w14:textId="77777777" w:rsidR="000A555D" w:rsidRDefault="000A555D" w:rsidP="00E15E5E">
      <w:pPr>
        <w:pStyle w:val="Heading2"/>
        <w:rPr>
          <w:rFonts w:cstheme="minorHAnsi"/>
          <w:color w:val="111111"/>
          <w:sz w:val="24"/>
          <w:szCs w:val="24"/>
          <w:shd w:val="clear" w:color="auto" w:fill="FFFFFF"/>
        </w:rPr>
      </w:pPr>
    </w:p>
    <w:p w14:paraId="72388ACD" w14:textId="0C53000A" w:rsidR="00E15E5E" w:rsidRDefault="00B211D1" w:rsidP="00431C58">
      <w:pPr>
        <w:pStyle w:val="Heading1"/>
        <w:rPr>
          <w:shd w:val="clear" w:color="auto" w:fill="FFFFFF"/>
        </w:rPr>
      </w:pPr>
      <w:bookmarkStart w:id="4" w:name="_Toc57366957"/>
      <w:r>
        <w:rPr>
          <w:shd w:val="clear" w:color="auto" w:fill="FFFFFF"/>
        </w:rPr>
        <w:t>SWOT Analysis</w:t>
      </w:r>
      <w:bookmarkEnd w:id="4"/>
    </w:p>
    <w:p w14:paraId="7176F0F7" w14:textId="77777777" w:rsidR="007F436D" w:rsidRDefault="00FB22D9" w:rsidP="00FB22D9">
      <w:r>
        <w:t>A S.W.O.T analysis is a study than has undertaken by an organization to identify people</w:t>
      </w:r>
      <w:r w:rsidR="008639FC">
        <w:t>’</w:t>
      </w:r>
      <w:r>
        <w:t xml:space="preserve">s strengths and weaknesses, as well as its external opportunities and threats. </w:t>
      </w:r>
      <w:r w:rsidR="009165D7">
        <w:t xml:space="preserve">I have performed a swot analysis to turn my threats into opportunities. </w:t>
      </w:r>
    </w:p>
    <w:p w14:paraId="5C27032D" w14:textId="75B8893F" w:rsidR="007F436D" w:rsidRDefault="009165D7" w:rsidP="00FB22D9">
      <w:r>
        <w:t xml:space="preserve">My strengths </w:t>
      </w:r>
      <w:r w:rsidR="007F436D">
        <w:t>in</w:t>
      </w:r>
      <w:r>
        <w:t xml:space="preserve"> time management I am </w:t>
      </w:r>
      <w:r w:rsidR="007F436D">
        <w:t>particularly good</w:t>
      </w:r>
      <w:r>
        <w:t xml:space="preserve"> at managing my time, I like to write everything down and divide my time into where it needs to go with </w:t>
      </w:r>
      <w:r w:rsidR="007F436D">
        <w:t>what is</w:t>
      </w:r>
      <w:r>
        <w:t xml:space="preserve"> more important. I always like to be early, for instance I know if I have to be somewhere I will always give myself more time to get to the destination, if I know a piece of work has to be handed in by a certain date I will set myself little goals for each work to be completed by which I think is what an employer would be looking for. </w:t>
      </w:r>
    </w:p>
    <w:p w14:paraId="25A704DA" w14:textId="71C68DFC" w:rsidR="007F436D" w:rsidRDefault="009165D7" w:rsidP="00FB22D9">
      <w:r>
        <w:t xml:space="preserve">My weaknesses include communication skills, while I am good at communication over an email or online when it comes to speaking </w:t>
      </w:r>
      <w:r w:rsidR="00251AE3">
        <w:t>in public I know I will stutter or freeze this is something that I need to work on to get the career I want</w:t>
      </w:r>
      <w:r w:rsidR="00B50CC7">
        <w:t xml:space="preserve"> as this would put me at a disadvantage. Key skills such </w:t>
      </w:r>
      <w:r w:rsidR="007F436D">
        <w:t xml:space="preserve">as problem </w:t>
      </w:r>
      <w:r w:rsidR="000C033C">
        <w:t>solving,</w:t>
      </w:r>
      <w:r w:rsidR="007F436D">
        <w:t xml:space="preserve"> and team working is something else I hope to improve on.</w:t>
      </w:r>
      <w:r w:rsidR="000C033C">
        <w:t xml:space="preserve"> I want to be able to absorb information better, to sit in a group and have a discussion with others around me, I </w:t>
      </w:r>
      <w:proofErr w:type="gramStart"/>
      <w:r w:rsidR="000C033C">
        <w:t>have to</w:t>
      </w:r>
      <w:proofErr w:type="gramEnd"/>
      <w:r w:rsidR="000C033C">
        <w:t xml:space="preserve"> learn to join in with discussions. I get distracted very easily I </w:t>
      </w:r>
      <w:proofErr w:type="gramStart"/>
      <w:r w:rsidR="000C033C">
        <w:t>have to</w:t>
      </w:r>
      <w:proofErr w:type="gramEnd"/>
      <w:r w:rsidR="000C033C">
        <w:t xml:space="preserve"> learn not to get distracted by others around me and concentrate. </w:t>
      </w:r>
    </w:p>
    <w:p w14:paraId="67353056" w14:textId="50185E48" w:rsidR="00FB22D9" w:rsidRDefault="007F436D" w:rsidP="00FB22D9">
      <w:r>
        <w:t xml:space="preserve"> </w:t>
      </w:r>
      <w:r w:rsidR="00B50CC7">
        <w:t xml:space="preserve">For my opportunities I am </w:t>
      </w:r>
      <w:r w:rsidR="007A365E">
        <w:t xml:space="preserve">currently </w:t>
      </w:r>
      <w:r w:rsidR="00B50CC7">
        <w:t xml:space="preserve">working towards my certificate of high education skills in the </w:t>
      </w:r>
      <w:r>
        <w:t>workplace</w:t>
      </w:r>
      <w:r w:rsidR="00B50CC7">
        <w:t xml:space="preserve"> to help me grow as a person and learn new skills. I am aiming to get this certificate to then go on to do the</w:t>
      </w:r>
      <w:r>
        <w:t xml:space="preserve"> business</w:t>
      </w:r>
      <w:r w:rsidR="00B50CC7">
        <w:t xml:space="preserve"> degree, to do this I need to do 6 assignments </w:t>
      </w:r>
      <w:r>
        <w:t xml:space="preserve">and aim to get 90% mark in each one. I am also working on myself as a person to improve on my shyness, I struggle to speak my mind and </w:t>
      </w:r>
      <w:proofErr w:type="gramStart"/>
      <w:r>
        <w:t>open up</w:t>
      </w:r>
      <w:proofErr w:type="gramEnd"/>
      <w:r>
        <w:t xml:space="preserve"> when It is needed. </w:t>
      </w:r>
    </w:p>
    <w:p w14:paraId="70C302A9" w14:textId="387AFFC4" w:rsidR="007F436D" w:rsidRDefault="007F436D" w:rsidP="00FB22D9">
      <w:r>
        <w:t xml:space="preserve">My threats include time, while I am good at managing my time having two children and </w:t>
      </w:r>
      <w:r w:rsidR="00651956">
        <w:t xml:space="preserve">a full-time job while studying is proving to be difficult. There is an enormous amount of pressure on myself to do it all but as its for my future career and my family </w:t>
      </w:r>
      <w:r w:rsidR="002D0268">
        <w:t>I am</w:t>
      </w:r>
      <w:r w:rsidR="00651956">
        <w:t xml:space="preserve"> certain I will </w:t>
      </w:r>
      <w:proofErr w:type="spellStart"/>
      <w:r w:rsidR="00651956">
        <w:t>mange</w:t>
      </w:r>
      <w:proofErr w:type="spellEnd"/>
      <w:r w:rsidR="00651956">
        <w:t xml:space="preserve"> it.</w:t>
      </w:r>
      <w:r w:rsidR="000C033C">
        <w:t xml:space="preserve"> </w:t>
      </w:r>
      <w:proofErr w:type="gramStart"/>
      <w:r w:rsidR="000C033C">
        <w:t>Also</w:t>
      </w:r>
      <w:proofErr w:type="gramEnd"/>
      <w:r w:rsidR="000C033C">
        <w:t xml:space="preserve"> interviews are difficult for everyone especially me because I get really nervous around people I don’t know this is something I need to work on to achieve my goals. </w:t>
      </w:r>
    </w:p>
    <w:p w14:paraId="3DCDF498" w14:textId="6D2E2616" w:rsidR="002D0268" w:rsidRDefault="002D0268" w:rsidP="00FB22D9"/>
    <w:p w14:paraId="078CE6BB" w14:textId="5F48026B" w:rsidR="00E15E5E" w:rsidRPr="00E15E5E" w:rsidRDefault="000C033C" w:rsidP="00E15E5E">
      <w:r>
        <w:t xml:space="preserve"> </w:t>
      </w:r>
      <w:r w:rsidR="002D0268">
        <w:br w:type="page"/>
      </w:r>
      <w:r w:rsidR="002D0268">
        <w:lastRenderedPageBreak/>
        <w:br w:type="page"/>
      </w:r>
    </w:p>
    <w:p w14:paraId="32CF1B54" w14:textId="2664B666" w:rsidR="009A6C9E" w:rsidRDefault="002D0268" w:rsidP="00431C58">
      <w:pPr>
        <w:pStyle w:val="Heading1"/>
        <w:rPr>
          <w:rFonts w:ascii="Helvetica" w:hAnsi="Helvetica"/>
          <w:color w:val="2A2A2A"/>
          <w:shd w:val="clear" w:color="auto" w:fill="F5F5F5"/>
        </w:rPr>
      </w:pPr>
      <w:bookmarkStart w:id="5" w:name="_Toc57366958"/>
      <w:r w:rsidRPr="002D0268">
        <w:rPr>
          <w:shd w:val="clear" w:color="auto" w:fill="FFFFFF"/>
        </w:rPr>
        <w:lastRenderedPageBreak/>
        <w:t>Employability Skills</w:t>
      </w:r>
      <w:bookmarkEnd w:id="5"/>
    </w:p>
    <w:p w14:paraId="00B6294C" w14:textId="77777777" w:rsidR="009A6C9E" w:rsidRPr="009A6C9E" w:rsidRDefault="009A6C9E" w:rsidP="009A6C9E"/>
    <w:p w14:paraId="10B33F56" w14:textId="611438AB" w:rsidR="009A6C9E" w:rsidRDefault="009A6C9E" w:rsidP="009A6C9E">
      <w:pPr>
        <w:rPr>
          <w:rFonts w:cstheme="minorHAnsi"/>
          <w:sz w:val="24"/>
          <w:szCs w:val="24"/>
        </w:rPr>
      </w:pPr>
      <w:r>
        <w:rPr>
          <w:sz w:val="24"/>
          <w:szCs w:val="24"/>
        </w:rPr>
        <w:t xml:space="preserve">For many people today, a career for life is no longer an option. Most people will hold a job with a variety of different employers and move across different employment sectors through their working life just to have a job to keep a roof over their head. </w:t>
      </w:r>
      <w:r w:rsidR="002D0268" w:rsidRPr="009A6C9E">
        <w:rPr>
          <w:sz w:val="24"/>
          <w:szCs w:val="24"/>
        </w:rPr>
        <w:t>A skill is someth</w:t>
      </w:r>
      <w:r w:rsidRPr="009A6C9E">
        <w:rPr>
          <w:sz w:val="24"/>
          <w:szCs w:val="24"/>
        </w:rPr>
        <w:t xml:space="preserve">ing you learn to do over time, workplace skills are often called employability skills they are the basic skills that are needed to succeed in the workplace. </w:t>
      </w:r>
      <w:r w:rsidRPr="009A6C9E">
        <w:rPr>
          <w:rFonts w:cstheme="minorHAnsi"/>
          <w:sz w:val="24"/>
          <w:szCs w:val="24"/>
        </w:rPr>
        <w:t xml:space="preserve">The importance of employability skills has now risen to more importance in recent years. Students may now have different reasons for entering university for expanding their knowledge and gaining valuable life experience, to more practical aims of getting a job. A student going into university education and learning new skills is not going to get them a golden ticket to a highly paid career but will help them greatly when it comes to employment according to (Brown et al,2005). </w:t>
      </w:r>
    </w:p>
    <w:p w14:paraId="5FCED27C" w14:textId="42675554" w:rsidR="00272B7C" w:rsidRDefault="00272B7C" w:rsidP="009A6C9E">
      <w:pPr>
        <w:rPr>
          <w:rFonts w:cstheme="minorHAnsi"/>
          <w:sz w:val="24"/>
          <w:szCs w:val="24"/>
        </w:rPr>
      </w:pPr>
      <w:r>
        <w:rPr>
          <w:rFonts w:cstheme="minorHAnsi"/>
          <w:sz w:val="24"/>
          <w:szCs w:val="24"/>
        </w:rPr>
        <w:t xml:space="preserve">There are certain skills that employers look out for one of which is communication skills. Employers want their employees to have strong written, verbal and nonverbal communication skills. Part of being a strong communicator also includes being a good listener. Employee’s need to be able to understand the questions and concerns of their clients and listen to their employer’s directions. </w:t>
      </w:r>
    </w:p>
    <w:p w14:paraId="44BBBA0C" w14:textId="1C87015B" w:rsidR="00272B7C" w:rsidRDefault="00272B7C" w:rsidP="009A6C9E">
      <w:pPr>
        <w:rPr>
          <w:rFonts w:cstheme="minorHAnsi"/>
          <w:sz w:val="24"/>
          <w:szCs w:val="24"/>
        </w:rPr>
      </w:pPr>
      <w:r>
        <w:rPr>
          <w:rFonts w:cstheme="minorHAnsi"/>
          <w:sz w:val="24"/>
          <w:szCs w:val="24"/>
        </w:rPr>
        <w:t xml:space="preserve">Teamwork is important in most work situations, </w:t>
      </w:r>
      <w:proofErr w:type="gramStart"/>
      <w:r>
        <w:rPr>
          <w:rFonts w:cstheme="minorHAnsi"/>
          <w:sz w:val="24"/>
          <w:szCs w:val="24"/>
        </w:rPr>
        <w:t>An</w:t>
      </w:r>
      <w:proofErr w:type="gramEnd"/>
      <w:r>
        <w:rPr>
          <w:rFonts w:cstheme="minorHAnsi"/>
          <w:sz w:val="24"/>
          <w:szCs w:val="24"/>
        </w:rPr>
        <w:t xml:space="preserve"> employee needs to be able to get along and work well with others and carry their share of the workload. Even if an employee does not to a lot of team projects, they still need to be able to work well with their fellow employee’s and managers. </w:t>
      </w:r>
    </w:p>
    <w:p w14:paraId="024BB9D5" w14:textId="654CA996" w:rsidR="00272B7C" w:rsidRDefault="00272B7C" w:rsidP="009A6C9E">
      <w:pPr>
        <w:rPr>
          <w:rFonts w:cstheme="minorHAnsi"/>
          <w:sz w:val="24"/>
          <w:szCs w:val="24"/>
        </w:rPr>
      </w:pPr>
      <w:r>
        <w:rPr>
          <w:rFonts w:cstheme="minorHAnsi"/>
          <w:sz w:val="24"/>
          <w:szCs w:val="24"/>
        </w:rPr>
        <w:t xml:space="preserve">Critical thinking refers to an employee’s ability to understand, </w:t>
      </w:r>
      <w:r w:rsidR="00593C4A">
        <w:rPr>
          <w:rFonts w:cstheme="minorHAnsi"/>
          <w:sz w:val="24"/>
          <w:szCs w:val="24"/>
        </w:rPr>
        <w:t>analyse and understand information</w:t>
      </w:r>
      <w:r>
        <w:rPr>
          <w:rFonts w:cstheme="minorHAnsi"/>
          <w:sz w:val="24"/>
          <w:szCs w:val="24"/>
        </w:rPr>
        <w:t xml:space="preserve"> and draw conclusions. </w:t>
      </w:r>
      <w:r w:rsidR="00593C4A">
        <w:rPr>
          <w:rFonts w:cstheme="minorHAnsi"/>
          <w:sz w:val="24"/>
          <w:szCs w:val="24"/>
        </w:rPr>
        <w:t xml:space="preserve">In any job an employee will have to assess a situation and solve problems. An employee will need to think logically and make sensible judgements on a day to day basis. </w:t>
      </w:r>
    </w:p>
    <w:p w14:paraId="4912D115" w14:textId="77364E46" w:rsidR="00593C4A" w:rsidRDefault="00593C4A" w:rsidP="009A6C9E">
      <w:pPr>
        <w:rPr>
          <w:rFonts w:cstheme="minorHAnsi"/>
          <w:sz w:val="24"/>
          <w:szCs w:val="24"/>
        </w:rPr>
      </w:pPr>
      <w:r>
        <w:rPr>
          <w:rFonts w:cstheme="minorHAnsi"/>
          <w:sz w:val="24"/>
          <w:szCs w:val="24"/>
        </w:rPr>
        <w:t xml:space="preserve">While employability skills are known as soft skills, computer skills are hard skills that are required in all jobs. Most jobs require basic experience with computers. Employers will want their employees to know things such as Microsoft word, Digital calendar management, mobile devices and social media. </w:t>
      </w:r>
    </w:p>
    <w:p w14:paraId="7DF8ACAB" w14:textId="3A6E0D0F" w:rsidR="00BE4662" w:rsidRPr="00503EC9" w:rsidRDefault="00593C4A" w:rsidP="000B0F53">
      <w:pPr>
        <w:rPr>
          <w:rFonts w:cstheme="minorHAnsi"/>
          <w:sz w:val="24"/>
          <w:szCs w:val="24"/>
        </w:rPr>
      </w:pPr>
      <w:r>
        <w:rPr>
          <w:rFonts w:cstheme="minorHAnsi"/>
          <w:sz w:val="24"/>
          <w:szCs w:val="24"/>
        </w:rPr>
        <w:t xml:space="preserve">Other great key skills to have would be flexibility, organization, </w:t>
      </w:r>
      <w:r w:rsidR="00503EC9">
        <w:rPr>
          <w:rFonts w:cstheme="minorHAnsi"/>
          <w:sz w:val="24"/>
          <w:szCs w:val="24"/>
        </w:rPr>
        <w:t xml:space="preserve">efficiency, multi-tasking and motivation. Having a range of these skills would really make an employee stand out when applying for jobs. </w:t>
      </w:r>
    </w:p>
    <w:p w14:paraId="56AF3144" w14:textId="77777777" w:rsidR="0055444E" w:rsidRPr="00D70DA4" w:rsidRDefault="0055444E" w:rsidP="000B0F53">
      <w:pPr>
        <w:rPr>
          <w:rFonts w:cstheme="minorHAnsi"/>
          <w:color w:val="111111"/>
          <w:sz w:val="24"/>
          <w:szCs w:val="24"/>
          <w:shd w:val="clear" w:color="auto" w:fill="FFFFFF"/>
        </w:rPr>
      </w:pPr>
    </w:p>
    <w:p w14:paraId="4CCD2942" w14:textId="5FC81F24" w:rsidR="009C01FC" w:rsidRDefault="009C01FC">
      <w:pPr>
        <w:rPr>
          <w:lang w:val="en-US"/>
        </w:rPr>
      </w:pPr>
      <w:r>
        <w:rPr>
          <w:lang w:val="en-US"/>
        </w:rPr>
        <w:br w:type="page"/>
      </w:r>
    </w:p>
    <w:p w14:paraId="1F05E88E" w14:textId="1A3EFDCC" w:rsidR="002B22E3" w:rsidRDefault="002B22E3">
      <w:pPr>
        <w:rPr>
          <w:rFonts w:asciiTheme="majorHAnsi" w:eastAsiaTheme="majorEastAsia" w:hAnsiTheme="majorHAnsi" w:cstheme="majorBidi"/>
          <w:color w:val="2F5496" w:themeColor="accent1" w:themeShade="BF"/>
          <w:sz w:val="32"/>
          <w:szCs w:val="32"/>
          <w:lang w:val="en-US"/>
        </w:rPr>
      </w:pPr>
      <w:r>
        <w:rPr>
          <w:rFonts w:asciiTheme="majorHAnsi" w:eastAsiaTheme="majorEastAsia" w:hAnsiTheme="majorHAnsi" w:cstheme="majorBidi"/>
          <w:color w:val="2F5496" w:themeColor="accent1" w:themeShade="BF"/>
          <w:sz w:val="32"/>
          <w:szCs w:val="32"/>
          <w:lang w:val="en-US"/>
        </w:rPr>
        <w:lastRenderedPageBreak/>
        <w:br w:type="page"/>
      </w:r>
    </w:p>
    <w:p w14:paraId="7D9B310E" w14:textId="77777777" w:rsidR="002B22E3" w:rsidRDefault="002B22E3">
      <w:pPr>
        <w:rPr>
          <w:rFonts w:asciiTheme="majorHAnsi" w:eastAsiaTheme="majorEastAsia" w:hAnsiTheme="majorHAnsi" w:cstheme="majorBidi"/>
          <w:color w:val="2F5496" w:themeColor="accent1" w:themeShade="BF"/>
          <w:sz w:val="32"/>
          <w:szCs w:val="32"/>
          <w:lang w:val="en-US"/>
        </w:rPr>
      </w:pPr>
    </w:p>
    <w:p w14:paraId="2932B550" w14:textId="5579AF7B" w:rsidR="002B22E3" w:rsidRDefault="002B22E3" w:rsidP="00431C58">
      <w:pPr>
        <w:pStyle w:val="Heading1"/>
        <w:rPr>
          <w:lang w:val="en-US"/>
        </w:rPr>
      </w:pPr>
      <w:bookmarkStart w:id="6" w:name="_Toc57366959"/>
      <w:r>
        <w:rPr>
          <w:lang w:val="en-US"/>
        </w:rPr>
        <w:t>Gap analysis and Personal development plan</w:t>
      </w:r>
      <w:bookmarkEnd w:id="6"/>
    </w:p>
    <w:p w14:paraId="5B712CDA" w14:textId="3727A7AC" w:rsidR="00DD1B78" w:rsidRPr="00A425D8" w:rsidRDefault="00DD1B78">
      <w:pPr>
        <w:rPr>
          <w:rFonts w:eastAsiaTheme="majorEastAsia" w:cstheme="minorHAnsi"/>
          <w:color w:val="000000" w:themeColor="text1"/>
          <w:sz w:val="24"/>
          <w:szCs w:val="24"/>
          <w:lang w:val="en-US"/>
        </w:rPr>
      </w:pPr>
      <w:r w:rsidRPr="00A425D8">
        <w:rPr>
          <w:rFonts w:eastAsiaTheme="majorEastAsia" w:cstheme="minorHAnsi"/>
          <w:color w:val="000000" w:themeColor="text1"/>
          <w:sz w:val="24"/>
          <w:szCs w:val="24"/>
          <w:lang w:val="en-US"/>
        </w:rPr>
        <w:t>See appendix</w:t>
      </w:r>
      <w:r w:rsidR="00586B6B" w:rsidRPr="00A425D8">
        <w:rPr>
          <w:rFonts w:eastAsiaTheme="majorEastAsia" w:cstheme="minorHAnsi"/>
          <w:color w:val="000000" w:themeColor="text1"/>
          <w:sz w:val="24"/>
          <w:szCs w:val="24"/>
          <w:lang w:val="en-US"/>
        </w:rPr>
        <w:t xml:space="preserve"> A</w:t>
      </w:r>
      <w:r w:rsidRPr="00A425D8">
        <w:rPr>
          <w:rFonts w:eastAsiaTheme="majorEastAsia" w:cstheme="minorHAnsi"/>
          <w:color w:val="000000" w:themeColor="text1"/>
          <w:sz w:val="24"/>
          <w:szCs w:val="24"/>
          <w:lang w:val="en-US"/>
        </w:rPr>
        <w:t xml:space="preserve"> –</w:t>
      </w:r>
    </w:p>
    <w:p w14:paraId="384DEDF5" w14:textId="7B203677" w:rsidR="002B22E3" w:rsidRPr="00A425D8" w:rsidRDefault="002B22E3">
      <w:pPr>
        <w:rPr>
          <w:rFonts w:eastAsiaTheme="majorEastAsia" w:cstheme="minorHAnsi"/>
          <w:color w:val="000000" w:themeColor="text1"/>
          <w:sz w:val="24"/>
          <w:szCs w:val="24"/>
          <w:lang w:val="en-US"/>
        </w:rPr>
      </w:pPr>
      <w:r w:rsidRPr="00A425D8">
        <w:rPr>
          <w:rFonts w:eastAsiaTheme="majorEastAsia" w:cstheme="minorHAnsi"/>
          <w:color w:val="000000" w:themeColor="text1"/>
          <w:sz w:val="24"/>
          <w:szCs w:val="24"/>
          <w:lang w:val="en-US"/>
        </w:rPr>
        <w:t xml:space="preserve">In five </w:t>
      </w:r>
      <w:proofErr w:type="spellStart"/>
      <w:proofErr w:type="gramStart"/>
      <w:r w:rsidR="007F64E5" w:rsidRPr="00A425D8">
        <w:rPr>
          <w:rFonts w:eastAsiaTheme="majorEastAsia" w:cstheme="minorHAnsi"/>
          <w:color w:val="000000" w:themeColor="text1"/>
          <w:sz w:val="24"/>
          <w:szCs w:val="24"/>
          <w:lang w:val="en-US"/>
        </w:rPr>
        <w:t>year’s</w:t>
      </w:r>
      <w:proofErr w:type="gramEnd"/>
      <w:r w:rsidR="007F64E5" w:rsidRPr="00A425D8">
        <w:rPr>
          <w:rFonts w:eastAsiaTheme="majorEastAsia" w:cstheme="minorHAnsi"/>
          <w:color w:val="000000" w:themeColor="text1"/>
          <w:sz w:val="24"/>
          <w:szCs w:val="24"/>
          <w:lang w:val="en-US"/>
        </w:rPr>
        <w:t xml:space="preserve"> time</w:t>
      </w:r>
      <w:proofErr w:type="spellEnd"/>
      <w:r w:rsidRPr="00A425D8">
        <w:rPr>
          <w:rFonts w:eastAsiaTheme="majorEastAsia" w:cstheme="minorHAnsi"/>
          <w:color w:val="000000" w:themeColor="text1"/>
          <w:sz w:val="24"/>
          <w:szCs w:val="24"/>
          <w:lang w:val="en-US"/>
        </w:rPr>
        <w:t xml:space="preserve"> I’m hoping to gain a qualif</w:t>
      </w:r>
      <w:r w:rsidR="007F64E5" w:rsidRPr="00A425D8">
        <w:rPr>
          <w:rFonts w:eastAsiaTheme="majorEastAsia" w:cstheme="minorHAnsi"/>
          <w:color w:val="000000" w:themeColor="text1"/>
          <w:sz w:val="24"/>
          <w:szCs w:val="24"/>
          <w:lang w:val="en-US"/>
        </w:rPr>
        <w:t>ication</w:t>
      </w:r>
      <w:r w:rsidRPr="00A425D8">
        <w:rPr>
          <w:rFonts w:eastAsiaTheme="majorEastAsia" w:cstheme="minorHAnsi"/>
          <w:color w:val="000000" w:themeColor="text1"/>
          <w:sz w:val="24"/>
          <w:szCs w:val="24"/>
          <w:lang w:val="en-US"/>
        </w:rPr>
        <w:t xml:space="preserve"> and become an estate agent. </w:t>
      </w:r>
      <w:r w:rsidR="007F64E5" w:rsidRPr="00A425D8">
        <w:rPr>
          <w:rFonts w:eastAsiaTheme="majorEastAsia" w:cstheme="minorHAnsi"/>
          <w:color w:val="000000" w:themeColor="text1"/>
          <w:sz w:val="24"/>
          <w:szCs w:val="24"/>
          <w:lang w:val="en-US"/>
        </w:rPr>
        <w:t xml:space="preserve">By doing this I know there are key skills that I need to gain the degree such as, Time management, communication skills and IT skills. </w:t>
      </w:r>
      <w:r w:rsidR="00586B6B" w:rsidRPr="00A425D8">
        <w:rPr>
          <w:rFonts w:eastAsiaTheme="majorEastAsia" w:cstheme="minorHAnsi"/>
          <w:color w:val="000000" w:themeColor="text1"/>
          <w:sz w:val="24"/>
          <w:szCs w:val="24"/>
          <w:lang w:val="en-US"/>
        </w:rPr>
        <w:t>By studying hard and completing assignments I aim to achieve the Cert HE which will hopefully get me the</w:t>
      </w:r>
      <w:r w:rsidR="00431C58" w:rsidRPr="00A425D8">
        <w:rPr>
          <w:rFonts w:eastAsiaTheme="majorEastAsia" w:cstheme="minorHAnsi"/>
          <w:color w:val="000000" w:themeColor="text1"/>
          <w:sz w:val="24"/>
          <w:szCs w:val="24"/>
          <w:lang w:val="en-US"/>
        </w:rPr>
        <w:t xml:space="preserve"> future</w:t>
      </w:r>
      <w:r w:rsidR="00586B6B" w:rsidRPr="00A425D8">
        <w:rPr>
          <w:rFonts w:eastAsiaTheme="majorEastAsia" w:cstheme="minorHAnsi"/>
          <w:color w:val="000000" w:themeColor="text1"/>
          <w:sz w:val="24"/>
          <w:szCs w:val="24"/>
          <w:lang w:val="en-US"/>
        </w:rPr>
        <w:t xml:space="preserve"> job I want</w:t>
      </w:r>
      <w:r w:rsidR="00431C58" w:rsidRPr="00A425D8">
        <w:rPr>
          <w:rFonts w:eastAsiaTheme="majorEastAsia" w:cstheme="minorHAnsi"/>
          <w:color w:val="000000" w:themeColor="text1"/>
          <w:sz w:val="24"/>
          <w:szCs w:val="24"/>
          <w:lang w:val="en-US"/>
        </w:rPr>
        <w:t xml:space="preserve"> which is becoming an estate agent. </w:t>
      </w:r>
    </w:p>
    <w:p w14:paraId="6DF465CA" w14:textId="15AF8D10" w:rsidR="00A425D8" w:rsidRPr="00A425D8" w:rsidRDefault="00A425D8">
      <w:pPr>
        <w:rPr>
          <w:rFonts w:eastAsiaTheme="majorEastAsia" w:cstheme="minorHAnsi"/>
          <w:color w:val="000000" w:themeColor="text1"/>
          <w:sz w:val="24"/>
          <w:szCs w:val="24"/>
          <w:lang w:val="en-US"/>
        </w:rPr>
      </w:pPr>
      <w:r w:rsidRPr="00A425D8">
        <w:rPr>
          <w:rFonts w:eastAsiaTheme="majorEastAsia" w:cstheme="minorHAnsi"/>
          <w:color w:val="000000" w:themeColor="text1"/>
          <w:sz w:val="24"/>
          <w:szCs w:val="24"/>
          <w:lang w:val="en-US"/>
        </w:rPr>
        <w:t>See Appendix B -</w:t>
      </w:r>
    </w:p>
    <w:p w14:paraId="5F49BA00" w14:textId="3C92FCAE" w:rsidR="00431C58" w:rsidRPr="00A425D8" w:rsidRDefault="000E0FAE">
      <w:pPr>
        <w:rPr>
          <w:rFonts w:eastAsiaTheme="majorEastAsia" w:cstheme="minorHAnsi"/>
          <w:color w:val="000000" w:themeColor="text1"/>
          <w:sz w:val="24"/>
          <w:szCs w:val="24"/>
          <w:lang w:val="en-US"/>
        </w:rPr>
      </w:pPr>
      <w:r w:rsidRPr="00A425D8">
        <w:rPr>
          <w:rFonts w:eastAsiaTheme="majorEastAsia" w:cstheme="minorHAnsi"/>
          <w:color w:val="000000" w:themeColor="text1"/>
          <w:sz w:val="24"/>
          <w:szCs w:val="24"/>
          <w:lang w:val="en-US"/>
        </w:rPr>
        <w:t>I intend to expand my personal development plan by increasing my possibilities to create a strategic procedure by applying a PDP.</w:t>
      </w:r>
      <w:r w:rsidR="00431C58" w:rsidRPr="00A425D8">
        <w:rPr>
          <w:rFonts w:eastAsiaTheme="majorEastAsia" w:cstheme="minorHAnsi"/>
          <w:color w:val="000000" w:themeColor="text1"/>
          <w:sz w:val="24"/>
          <w:szCs w:val="24"/>
          <w:lang w:val="en-US"/>
        </w:rPr>
        <w:t xml:space="preserve"> </w:t>
      </w:r>
      <w:r w:rsidRPr="00A425D8">
        <w:rPr>
          <w:rFonts w:eastAsiaTheme="majorEastAsia" w:cstheme="minorHAnsi"/>
          <w:color w:val="000000" w:themeColor="text1"/>
          <w:sz w:val="24"/>
          <w:szCs w:val="24"/>
          <w:lang w:val="en-US"/>
        </w:rPr>
        <w:t>M</w:t>
      </w:r>
      <w:r w:rsidR="00431C58" w:rsidRPr="00A425D8">
        <w:rPr>
          <w:rFonts w:eastAsiaTheme="majorEastAsia" w:cstheme="minorHAnsi"/>
          <w:color w:val="000000" w:themeColor="text1"/>
          <w:sz w:val="24"/>
          <w:szCs w:val="24"/>
          <w:lang w:val="en-US"/>
        </w:rPr>
        <w:t>y main objectives are to complete my university course and gain the degree I need. I also need to gain confidence when it comes to talking in groups</w:t>
      </w:r>
      <w:r w:rsidR="000D42FE" w:rsidRPr="00A425D8">
        <w:rPr>
          <w:rFonts w:eastAsiaTheme="majorEastAsia" w:cstheme="minorHAnsi"/>
          <w:color w:val="000000" w:themeColor="text1"/>
          <w:sz w:val="24"/>
          <w:szCs w:val="24"/>
          <w:lang w:val="en-US"/>
        </w:rPr>
        <w:t>. I have used the SMART action plan to help me figure this out.</w:t>
      </w:r>
    </w:p>
    <w:p w14:paraId="44DEE5D5" w14:textId="3F50C8AE" w:rsidR="000D42FE" w:rsidRPr="00A425D8" w:rsidRDefault="000D42FE">
      <w:pPr>
        <w:rPr>
          <w:rFonts w:eastAsiaTheme="majorEastAsia" w:cstheme="minorHAnsi"/>
          <w:color w:val="000000" w:themeColor="text1"/>
          <w:sz w:val="24"/>
          <w:szCs w:val="24"/>
          <w:lang w:val="en-US"/>
        </w:rPr>
      </w:pPr>
      <w:r w:rsidRPr="00A425D8">
        <w:rPr>
          <w:rFonts w:eastAsiaTheme="majorEastAsia" w:cstheme="minorHAnsi"/>
          <w:color w:val="000000" w:themeColor="text1"/>
          <w:sz w:val="24"/>
          <w:szCs w:val="24"/>
          <w:lang w:val="en-US"/>
        </w:rPr>
        <w:t xml:space="preserve">Specific, I know I want to become an estate agent I have previously been a lettings agent so I know what other skills I need I just need to learn them and overcome my fears of communication. </w:t>
      </w:r>
    </w:p>
    <w:p w14:paraId="192F87B7" w14:textId="110B8FD5" w:rsidR="000D42FE" w:rsidRPr="00A425D8" w:rsidRDefault="000D42FE">
      <w:pPr>
        <w:rPr>
          <w:rFonts w:eastAsiaTheme="majorEastAsia" w:cstheme="minorHAnsi"/>
          <w:color w:val="000000" w:themeColor="text1"/>
          <w:sz w:val="24"/>
          <w:szCs w:val="24"/>
          <w:lang w:val="en-US"/>
        </w:rPr>
      </w:pPr>
      <w:r w:rsidRPr="00A425D8">
        <w:rPr>
          <w:rFonts w:eastAsiaTheme="majorEastAsia" w:cstheme="minorHAnsi"/>
          <w:color w:val="000000" w:themeColor="text1"/>
          <w:sz w:val="24"/>
          <w:szCs w:val="24"/>
          <w:lang w:val="en-US"/>
        </w:rPr>
        <w:t xml:space="preserve">Measurable, </w:t>
      </w:r>
      <w:r w:rsidR="00B00501" w:rsidRPr="00A425D8">
        <w:rPr>
          <w:rFonts w:eastAsiaTheme="majorEastAsia" w:cstheme="minorHAnsi"/>
          <w:color w:val="000000" w:themeColor="text1"/>
          <w:sz w:val="24"/>
          <w:szCs w:val="24"/>
          <w:lang w:val="en-US"/>
        </w:rPr>
        <w:t xml:space="preserve">from previous experience of working in a lettings agency and seeing my co-workers work I know I need to work on my IT skills to book in viewings and work on my communication skills to give feed back to the vendors and sell the house’s. </w:t>
      </w:r>
    </w:p>
    <w:p w14:paraId="039985CC" w14:textId="0DA124E6" w:rsidR="00B00501" w:rsidRPr="00A425D8" w:rsidRDefault="00B00501">
      <w:pPr>
        <w:rPr>
          <w:rFonts w:eastAsiaTheme="majorEastAsia" w:cstheme="minorHAnsi"/>
          <w:color w:val="000000" w:themeColor="text1"/>
          <w:sz w:val="24"/>
          <w:szCs w:val="24"/>
          <w:lang w:val="en-US"/>
        </w:rPr>
      </w:pPr>
      <w:r w:rsidRPr="00A425D8">
        <w:rPr>
          <w:rFonts w:eastAsiaTheme="majorEastAsia" w:cstheme="minorHAnsi"/>
          <w:color w:val="000000" w:themeColor="text1"/>
          <w:sz w:val="24"/>
          <w:szCs w:val="24"/>
          <w:lang w:val="en-US"/>
        </w:rPr>
        <w:t xml:space="preserve">Achievable, it is </w:t>
      </w:r>
      <w:proofErr w:type="gramStart"/>
      <w:r w:rsidRPr="00A425D8">
        <w:rPr>
          <w:rFonts w:eastAsiaTheme="majorEastAsia" w:cstheme="minorHAnsi"/>
          <w:color w:val="000000" w:themeColor="text1"/>
          <w:sz w:val="24"/>
          <w:szCs w:val="24"/>
          <w:lang w:val="en-US"/>
        </w:rPr>
        <w:t>definitely achievable</w:t>
      </w:r>
      <w:proofErr w:type="gramEnd"/>
      <w:r w:rsidRPr="00A425D8">
        <w:rPr>
          <w:rFonts w:eastAsiaTheme="majorEastAsia" w:cstheme="minorHAnsi"/>
          <w:color w:val="000000" w:themeColor="text1"/>
          <w:sz w:val="24"/>
          <w:szCs w:val="24"/>
          <w:lang w:val="en-US"/>
        </w:rPr>
        <w:t xml:space="preserve"> as I am now studying towards a BA in leadership and management this course is also helping me gain confidence and learn new skills. </w:t>
      </w:r>
    </w:p>
    <w:p w14:paraId="7A1148D8" w14:textId="32D7FF49" w:rsidR="00B00501" w:rsidRPr="00A425D8" w:rsidRDefault="00B00501">
      <w:pPr>
        <w:rPr>
          <w:rFonts w:eastAsiaTheme="majorEastAsia" w:cstheme="minorHAnsi"/>
          <w:color w:val="000000" w:themeColor="text1"/>
          <w:sz w:val="24"/>
          <w:szCs w:val="24"/>
          <w:lang w:val="en-US"/>
        </w:rPr>
      </w:pPr>
      <w:r w:rsidRPr="00A425D8">
        <w:rPr>
          <w:rFonts w:eastAsiaTheme="majorEastAsia" w:cstheme="minorHAnsi"/>
          <w:color w:val="000000" w:themeColor="text1"/>
          <w:sz w:val="24"/>
          <w:szCs w:val="24"/>
          <w:lang w:val="en-US"/>
        </w:rPr>
        <w:t xml:space="preserve">Realistic, the skills and knowledge that I want to gain is realistic. I know what I need and what I want its just putting my fears aside, managing my time and putting into prospect that it is important to me and my family. </w:t>
      </w:r>
    </w:p>
    <w:p w14:paraId="23696A5D" w14:textId="5CE85D59" w:rsidR="00B00501" w:rsidRPr="00A425D8" w:rsidRDefault="00B00501">
      <w:pPr>
        <w:rPr>
          <w:rFonts w:eastAsiaTheme="majorEastAsia" w:cstheme="minorHAnsi"/>
          <w:color w:val="000000" w:themeColor="text1"/>
          <w:sz w:val="24"/>
          <w:szCs w:val="24"/>
          <w:lang w:val="en-US"/>
        </w:rPr>
      </w:pPr>
      <w:r w:rsidRPr="00A425D8">
        <w:rPr>
          <w:rFonts w:eastAsiaTheme="majorEastAsia" w:cstheme="minorHAnsi"/>
          <w:color w:val="000000" w:themeColor="text1"/>
          <w:sz w:val="24"/>
          <w:szCs w:val="24"/>
          <w:lang w:val="en-US"/>
        </w:rPr>
        <w:t>Time, it</w:t>
      </w:r>
      <w:r w:rsidR="009276EA" w:rsidRPr="00A425D8">
        <w:rPr>
          <w:rFonts w:eastAsiaTheme="majorEastAsia" w:cstheme="minorHAnsi"/>
          <w:color w:val="000000" w:themeColor="text1"/>
          <w:sz w:val="24"/>
          <w:szCs w:val="24"/>
          <w:lang w:val="en-US"/>
        </w:rPr>
        <w:t xml:space="preserve"> will take 1 year to complete my cert HE then a further two years for my degree in BA in leadership and management. I will learn new skills along the way and use </w:t>
      </w:r>
      <w:r w:rsidR="00701200" w:rsidRPr="00A425D8">
        <w:rPr>
          <w:rFonts w:eastAsiaTheme="majorEastAsia" w:cstheme="minorHAnsi"/>
          <w:color w:val="000000" w:themeColor="text1"/>
          <w:sz w:val="24"/>
          <w:szCs w:val="24"/>
          <w:lang w:val="en-US"/>
        </w:rPr>
        <w:t>these when</w:t>
      </w:r>
      <w:r w:rsidR="009276EA" w:rsidRPr="00A425D8">
        <w:rPr>
          <w:rFonts w:eastAsiaTheme="majorEastAsia" w:cstheme="minorHAnsi"/>
          <w:color w:val="000000" w:themeColor="text1"/>
          <w:sz w:val="24"/>
          <w:szCs w:val="24"/>
          <w:lang w:val="en-US"/>
        </w:rPr>
        <w:t xml:space="preserve"> applying for future jobs. </w:t>
      </w:r>
    </w:p>
    <w:p w14:paraId="5F0F5644" w14:textId="6A6D6816" w:rsidR="002B22E3" w:rsidRDefault="002B22E3">
      <w:pPr>
        <w:rPr>
          <w:rFonts w:asciiTheme="majorHAnsi" w:eastAsiaTheme="majorEastAsia" w:hAnsiTheme="majorHAnsi" w:cstheme="majorBidi"/>
          <w:color w:val="2F5496" w:themeColor="accent1" w:themeShade="BF"/>
          <w:sz w:val="32"/>
          <w:szCs w:val="32"/>
          <w:lang w:val="en-US"/>
        </w:rPr>
      </w:pPr>
      <w:r>
        <w:rPr>
          <w:rFonts w:asciiTheme="majorHAnsi" w:eastAsiaTheme="majorEastAsia" w:hAnsiTheme="majorHAnsi" w:cstheme="majorBidi"/>
          <w:color w:val="2F5496" w:themeColor="accent1" w:themeShade="BF"/>
          <w:sz w:val="32"/>
          <w:szCs w:val="32"/>
          <w:lang w:val="en-US"/>
        </w:rPr>
        <w:br w:type="page"/>
      </w:r>
    </w:p>
    <w:p w14:paraId="023EF7BA" w14:textId="77777777" w:rsidR="002B22E3" w:rsidRDefault="002B22E3">
      <w:pPr>
        <w:rPr>
          <w:rFonts w:asciiTheme="majorHAnsi" w:eastAsiaTheme="majorEastAsia" w:hAnsiTheme="majorHAnsi" w:cstheme="majorBidi"/>
          <w:color w:val="2F5496" w:themeColor="accent1" w:themeShade="BF"/>
          <w:sz w:val="32"/>
          <w:szCs w:val="32"/>
          <w:lang w:val="en-US"/>
        </w:rPr>
      </w:pPr>
    </w:p>
    <w:p w14:paraId="1285DE61" w14:textId="0DDC86A8" w:rsidR="002B22E3" w:rsidRDefault="002B22E3" w:rsidP="000E0FAE">
      <w:pPr>
        <w:pStyle w:val="Heading1"/>
        <w:rPr>
          <w:lang w:val="en-US"/>
        </w:rPr>
      </w:pPr>
    </w:p>
    <w:p w14:paraId="26777A06" w14:textId="134344C1" w:rsidR="000E0FAE" w:rsidRDefault="000E0FAE">
      <w:pPr>
        <w:rPr>
          <w:rFonts w:asciiTheme="majorHAnsi" w:eastAsiaTheme="majorEastAsia" w:hAnsiTheme="majorHAnsi" w:cstheme="majorBidi"/>
          <w:color w:val="2F5496" w:themeColor="accent1" w:themeShade="BF"/>
          <w:sz w:val="32"/>
          <w:szCs w:val="32"/>
          <w:lang w:val="en-US"/>
        </w:rPr>
      </w:pPr>
      <w:r>
        <w:rPr>
          <w:rFonts w:asciiTheme="majorHAnsi" w:eastAsiaTheme="majorEastAsia" w:hAnsiTheme="majorHAnsi" w:cstheme="majorBidi"/>
          <w:color w:val="2F5496" w:themeColor="accent1" w:themeShade="BF"/>
          <w:sz w:val="32"/>
          <w:szCs w:val="32"/>
          <w:lang w:val="en-US"/>
        </w:rPr>
        <w:t>Conclusion</w:t>
      </w:r>
    </w:p>
    <w:p w14:paraId="4452D216" w14:textId="087F3C3F" w:rsidR="000E0FAE" w:rsidRPr="00DE553C" w:rsidRDefault="000E0FAE">
      <w:pPr>
        <w:rPr>
          <w:rFonts w:asciiTheme="majorHAnsi" w:eastAsiaTheme="majorEastAsia" w:hAnsiTheme="majorHAnsi" w:cstheme="majorBidi"/>
          <w:sz w:val="28"/>
          <w:szCs w:val="28"/>
          <w:lang w:val="en-US"/>
        </w:rPr>
      </w:pPr>
      <w:r w:rsidRPr="00DE553C">
        <w:rPr>
          <w:rFonts w:asciiTheme="majorHAnsi" w:eastAsiaTheme="majorEastAsia" w:hAnsiTheme="majorHAnsi" w:cstheme="majorBidi"/>
          <w:sz w:val="28"/>
          <w:szCs w:val="28"/>
          <w:lang w:val="en-US"/>
        </w:rPr>
        <w:t xml:space="preserve">By completing the learning styles and personality tests with the SWOT and SMART analysis to developing my career I’m hoping this will increase my level of understanding of the key skills I need to gain the qualification and get the career I want. </w:t>
      </w:r>
      <w:r w:rsidR="00AA3115">
        <w:rPr>
          <w:rFonts w:asciiTheme="majorHAnsi" w:eastAsiaTheme="majorEastAsia" w:hAnsiTheme="majorHAnsi" w:cstheme="majorBidi"/>
          <w:sz w:val="28"/>
          <w:szCs w:val="28"/>
          <w:lang w:val="en-US"/>
        </w:rPr>
        <w:t xml:space="preserve">By completing my gap analysis and personal developing plan this has showed me what skills I have and what skills I need for my future career. </w:t>
      </w:r>
    </w:p>
    <w:p w14:paraId="6D0E851D" w14:textId="27DB4C76" w:rsidR="000E0FAE" w:rsidRDefault="000E0FAE">
      <w:pPr>
        <w:rPr>
          <w:rFonts w:asciiTheme="majorHAnsi" w:eastAsiaTheme="majorEastAsia" w:hAnsiTheme="majorHAnsi" w:cstheme="majorBidi"/>
          <w:color w:val="2F5496" w:themeColor="accent1" w:themeShade="BF"/>
          <w:sz w:val="32"/>
          <w:szCs w:val="32"/>
          <w:lang w:val="en-US"/>
        </w:rPr>
      </w:pPr>
      <w:r>
        <w:rPr>
          <w:rFonts w:asciiTheme="majorHAnsi" w:eastAsiaTheme="majorEastAsia" w:hAnsiTheme="majorHAnsi" w:cstheme="majorBidi"/>
          <w:color w:val="2F5496" w:themeColor="accent1" w:themeShade="BF"/>
          <w:sz w:val="32"/>
          <w:szCs w:val="32"/>
          <w:lang w:val="en-US"/>
        </w:rPr>
        <w:br w:type="page"/>
      </w:r>
    </w:p>
    <w:p w14:paraId="231110B4" w14:textId="77777777" w:rsidR="002B22E3" w:rsidRDefault="002B22E3">
      <w:pPr>
        <w:rPr>
          <w:rFonts w:asciiTheme="majorHAnsi" w:eastAsiaTheme="majorEastAsia" w:hAnsiTheme="majorHAnsi" w:cstheme="majorBidi"/>
          <w:color w:val="2F5496" w:themeColor="accent1" w:themeShade="BF"/>
          <w:sz w:val="32"/>
          <w:szCs w:val="32"/>
          <w:lang w:val="en-US"/>
        </w:rPr>
      </w:pPr>
    </w:p>
    <w:p w14:paraId="555A6308" w14:textId="77777777" w:rsidR="002B22E3" w:rsidRDefault="002B22E3">
      <w:pPr>
        <w:rPr>
          <w:rFonts w:asciiTheme="majorHAnsi" w:eastAsiaTheme="majorEastAsia" w:hAnsiTheme="majorHAnsi" w:cstheme="majorBidi"/>
          <w:color w:val="2F5496" w:themeColor="accent1" w:themeShade="BF"/>
          <w:sz w:val="32"/>
          <w:szCs w:val="32"/>
          <w:lang w:val="en-US"/>
        </w:rPr>
      </w:pPr>
    </w:p>
    <w:p w14:paraId="6CCAE28B" w14:textId="77777777" w:rsidR="00383630" w:rsidRDefault="00383630" w:rsidP="00383630">
      <w:pPr>
        <w:pStyle w:val="Heading1"/>
        <w:rPr>
          <w:lang w:val="en-US"/>
        </w:rPr>
      </w:pPr>
    </w:p>
    <w:p w14:paraId="5778B909" w14:textId="7EDE943A" w:rsidR="00383630" w:rsidRDefault="00383630" w:rsidP="00383630">
      <w:pPr>
        <w:pStyle w:val="Heading1"/>
        <w:rPr>
          <w:lang w:val="en-US"/>
        </w:rPr>
      </w:pPr>
      <w:bookmarkStart w:id="7" w:name="_Toc57366960"/>
      <w:r>
        <w:rPr>
          <w:lang w:val="en-US"/>
        </w:rPr>
        <w:t>References</w:t>
      </w:r>
      <w:bookmarkEnd w:id="7"/>
    </w:p>
    <w:p w14:paraId="580F777C" w14:textId="77777777" w:rsidR="002B22E3" w:rsidRDefault="002B22E3" w:rsidP="002B22E3">
      <w:pPr>
        <w:rPr>
          <w:lang w:val="en-US"/>
        </w:rPr>
      </w:pPr>
      <w:r>
        <w:rPr>
          <w:lang w:val="en-US"/>
        </w:rPr>
        <w:t>(Kolb,1984)</w:t>
      </w:r>
    </w:p>
    <w:p w14:paraId="6467AEFB" w14:textId="79DB87BE" w:rsidR="002B22E3" w:rsidRDefault="002B22E3" w:rsidP="002B22E3">
      <w:pPr>
        <w:rPr>
          <w:rFonts w:cstheme="minorHAnsi"/>
          <w:sz w:val="28"/>
          <w:szCs w:val="28"/>
        </w:rPr>
      </w:pPr>
      <w:r w:rsidRPr="009A6C9E">
        <w:rPr>
          <w:rFonts w:cstheme="minorHAnsi"/>
          <w:sz w:val="28"/>
          <w:szCs w:val="28"/>
        </w:rPr>
        <w:t>(Brown et al,2005)</w:t>
      </w:r>
    </w:p>
    <w:p w14:paraId="75F37457" w14:textId="722DEFF4" w:rsidR="000C12F5" w:rsidRDefault="000C12F5" w:rsidP="002B22E3">
      <w:pPr>
        <w:rPr>
          <w:rFonts w:cstheme="minorHAnsi"/>
          <w:sz w:val="28"/>
          <w:szCs w:val="28"/>
        </w:rPr>
      </w:pPr>
      <w:r>
        <w:rPr>
          <w:rFonts w:cstheme="minorHAnsi"/>
          <w:sz w:val="28"/>
          <w:szCs w:val="28"/>
        </w:rPr>
        <w:t>(Gibbs, 1988)</w:t>
      </w:r>
    </w:p>
    <w:p w14:paraId="675B53E2" w14:textId="4A29497A" w:rsidR="002A5415" w:rsidRDefault="002A5415" w:rsidP="002B22E3">
      <w:pPr>
        <w:rPr>
          <w:rFonts w:cstheme="minorHAnsi"/>
          <w:sz w:val="28"/>
          <w:szCs w:val="28"/>
        </w:rPr>
      </w:pPr>
      <w:r>
        <w:rPr>
          <w:rFonts w:cstheme="minorHAnsi"/>
          <w:sz w:val="28"/>
          <w:szCs w:val="28"/>
        </w:rPr>
        <w:t>(</w:t>
      </w:r>
      <w:proofErr w:type="spellStart"/>
      <w:r w:rsidRPr="002A5415">
        <w:rPr>
          <w:rFonts w:cstheme="minorHAnsi"/>
          <w:sz w:val="28"/>
          <w:szCs w:val="28"/>
        </w:rPr>
        <w:t>Litano</w:t>
      </w:r>
      <w:proofErr w:type="spellEnd"/>
      <w:r w:rsidRPr="002A5415">
        <w:rPr>
          <w:rFonts w:cstheme="minorHAnsi"/>
          <w:sz w:val="28"/>
          <w:szCs w:val="28"/>
        </w:rPr>
        <w:t>, Michael L &amp; Major, Debra A, 2016. Facilitating a Whole-Life Approach to Career Development. Journal of career development, 43(1), pp.52–65</w:t>
      </w:r>
      <w:r>
        <w:rPr>
          <w:rFonts w:cstheme="minorHAnsi"/>
          <w:sz w:val="28"/>
          <w:szCs w:val="28"/>
        </w:rPr>
        <w:t>)</w:t>
      </w:r>
    </w:p>
    <w:p w14:paraId="2CF4BA1E" w14:textId="77777777" w:rsidR="002A5415" w:rsidRDefault="002A5415" w:rsidP="002B22E3">
      <w:pPr>
        <w:rPr>
          <w:rFonts w:cstheme="minorHAnsi"/>
          <w:sz w:val="28"/>
          <w:szCs w:val="28"/>
        </w:rPr>
      </w:pPr>
    </w:p>
    <w:p w14:paraId="762BBE2C" w14:textId="77777777" w:rsidR="000C12F5" w:rsidRPr="00820B56" w:rsidRDefault="000C12F5" w:rsidP="002B22E3">
      <w:pPr>
        <w:rPr>
          <w:lang w:val="en-US"/>
        </w:rPr>
      </w:pPr>
    </w:p>
    <w:p w14:paraId="3BE968AF" w14:textId="0461E5E8" w:rsidR="002B22E3" w:rsidRDefault="002B22E3">
      <w:pPr>
        <w:rPr>
          <w:rFonts w:asciiTheme="majorHAnsi" w:eastAsiaTheme="majorEastAsia" w:hAnsiTheme="majorHAnsi" w:cstheme="majorBidi"/>
          <w:color w:val="2F5496" w:themeColor="accent1" w:themeShade="BF"/>
          <w:sz w:val="32"/>
          <w:szCs w:val="32"/>
          <w:lang w:val="en-US"/>
        </w:rPr>
      </w:pPr>
      <w:r>
        <w:rPr>
          <w:lang w:val="en-US"/>
        </w:rPr>
        <w:br w:type="page"/>
      </w:r>
    </w:p>
    <w:p w14:paraId="3ABDB113" w14:textId="77777777" w:rsidR="002B22E3" w:rsidRDefault="002B22E3" w:rsidP="00383630">
      <w:pPr>
        <w:pStyle w:val="Heading1"/>
        <w:rPr>
          <w:lang w:val="en-US"/>
        </w:rPr>
      </w:pPr>
    </w:p>
    <w:p w14:paraId="207F4F0B" w14:textId="29CD2BC7" w:rsidR="002B22E3" w:rsidRDefault="002B22E3" w:rsidP="00383630">
      <w:pPr>
        <w:pStyle w:val="Heading1"/>
        <w:rPr>
          <w:lang w:val="en-US"/>
        </w:rPr>
      </w:pPr>
      <w:bookmarkStart w:id="8" w:name="_Toc57366961"/>
      <w:r>
        <w:rPr>
          <w:lang w:val="en-US"/>
        </w:rPr>
        <w:t xml:space="preserve">Appendix </w:t>
      </w:r>
      <w:r w:rsidR="00A425D8">
        <w:rPr>
          <w:lang w:val="en-US"/>
        </w:rPr>
        <w:t>A</w:t>
      </w:r>
      <w:bookmarkEnd w:id="8"/>
    </w:p>
    <w:p w14:paraId="19F9FE41" w14:textId="61F45C38" w:rsidR="00820B56" w:rsidRDefault="007F64E5" w:rsidP="00820B56">
      <w:pPr>
        <w:rPr>
          <w:lang w:val="en-US"/>
        </w:rPr>
      </w:pPr>
      <w:r>
        <w:rPr>
          <w:lang w:val="en-US"/>
        </w:rPr>
        <w:t>Gap Analysis – Estate agent</w:t>
      </w:r>
    </w:p>
    <w:tbl>
      <w:tblPr>
        <w:tblStyle w:val="TableGrid"/>
        <w:tblW w:w="0" w:type="auto"/>
        <w:tblLook w:val="04A0" w:firstRow="1" w:lastRow="0" w:firstColumn="1" w:lastColumn="0" w:noHBand="0" w:noVBand="1"/>
      </w:tblPr>
      <w:tblGrid>
        <w:gridCol w:w="2615"/>
        <w:gridCol w:w="1916"/>
        <w:gridCol w:w="4485"/>
      </w:tblGrid>
      <w:tr w:rsidR="00E243D9" w14:paraId="465C942C" w14:textId="72F3DF36" w:rsidTr="00E243D9">
        <w:tc>
          <w:tcPr>
            <w:tcW w:w="4531" w:type="dxa"/>
            <w:gridSpan w:val="2"/>
          </w:tcPr>
          <w:p w14:paraId="4BC45779" w14:textId="613EE04B" w:rsidR="00E243D9" w:rsidRPr="00E243D9" w:rsidRDefault="00E243D9" w:rsidP="00383630">
            <w:pPr>
              <w:pStyle w:val="Heading1"/>
              <w:outlineLvl w:val="0"/>
              <w:rPr>
                <w:color w:val="000000" w:themeColor="text1"/>
                <w:sz w:val="20"/>
                <w:szCs w:val="20"/>
                <w:lang w:val="en-US"/>
              </w:rPr>
            </w:pPr>
            <w:bookmarkStart w:id="9" w:name="_Toc57366962"/>
            <w:r w:rsidRPr="00E243D9">
              <w:rPr>
                <w:color w:val="000000" w:themeColor="text1"/>
                <w:sz w:val="20"/>
                <w:szCs w:val="20"/>
                <w:lang w:val="en-US"/>
              </w:rPr>
              <w:t>Gap Analysis – Estate agent</w:t>
            </w:r>
            <w:bookmarkEnd w:id="9"/>
            <w:r w:rsidRPr="00E243D9">
              <w:rPr>
                <w:color w:val="000000" w:themeColor="text1"/>
                <w:sz w:val="20"/>
                <w:szCs w:val="20"/>
                <w:lang w:val="en-US"/>
              </w:rPr>
              <w:t xml:space="preserve"> </w:t>
            </w:r>
          </w:p>
        </w:tc>
        <w:tc>
          <w:tcPr>
            <w:tcW w:w="4485" w:type="dxa"/>
          </w:tcPr>
          <w:p w14:paraId="10C720E5" w14:textId="2BD4A0AB" w:rsidR="00DD1B78" w:rsidRPr="00DD1B78" w:rsidRDefault="00DD1B78" w:rsidP="00DD1B78">
            <w:pPr>
              <w:pStyle w:val="Heading1"/>
              <w:outlineLvl w:val="0"/>
              <w:rPr>
                <w:color w:val="000000" w:themeColor="text1"/>
                <w:sz w:val="20"/>
                <w:szCs w:val="20"/>
                <w:lang w:val="en-US"/>
              </w:rPr>
            </w:pPr>
            <w:bookmarkStart w:id="10" w:name="_Toc57366963"/>
            <w:r>
              <w:rPr>
                <w:color w:val="000000" w:themeColor="text1"/>
                <w:sz w:val="20"/>
                <w:szCs w:val="20"/>
                <w:lang w:val="en-US"/>
              </w:rPr>
              <w:t>Skills required –</w:t>
            </w:r>
            <w:bookmarkEnd w:id="10"/>
          </w:p>
        </w:tc>
      </w:tr>
      <w:tr w:rsidR="00E243D9" w14:paraId="5A6F14DF" w14:textId="4245A890" w:rsidTr="00E243D9">
        <w:tc>
          <w:tcPr>
            <w:tcW w:w="4531" w:type="dxa"/>
            <w:gridSpan w:val="2"/>
          </w:tcPr>
          <w:p w14:paraId="68AD464E" w14:textId="3A994AEC" w:rsidR="00E243D9" w:rsidRPr="00E243D9" w:rsidRDefault="00E243D9" w:rsidP="00E243D9">
            <w:pPr>
              <w:pStyle w:val="Heading1"/>
              <w:outlineLvl w:val="0"/>
              <w:rPr>
                <w:color w:val="000000" w:themeColor="text1"/>
                <w:sz w:val="20"/>
                <w:szCs w:val="20"/>
                <w:lang w:val="en-US"/>
              </w:rPr>
            </w:pPr>
            <w:bookmarkStart w:id="11" w:name="_Toc57366964"/>
            <w:r w:rsidRPr="00E243D9">
              <w:rPr>
                <w:color w:val="000000" w:themeColor="text1"/>
                <w:sz w:val="20"/>
                <w:szCs w:val="20"/>
                <w:lang w:val="en-US"/>
              </w:rPr>
              <w:t xml:space="preserve">Job Description </w:t>
            </w:r>
            <w:r w:rsidRPr="00E243D9">
              <w:rPr>
                <w:color w:val="000000" w:themeColor="text1"/>
                <w:sz w:val="20"/>
                <w:szCs w:val="20"/>
                <w:lang w:val="en-US"/>
              </w:rPr>
              <w:br/>
              <w:t xml:space="preserve">Qualifications required: Business degree. </w:t>
            </w:r>
            <w:r w:rsidR="003B4DC8">
              <w:rPr>
                <w:color w:val="000000" w:themeColor="text1"/>
                <w:sz w:val="20"/>
                <w:szCs w:val="20"/>
                <w:lang w:val="en-US"/>
              </w:rPr>
              <w:t>Customer service and sales experience</w:t>
            </w:r>
            <w:bookmarkEnd w:id="11"/>
          </w:p>
        </w:tc>
        <w:tc>
          <w:tcPr>
            <w:tcW w:w="4485" w:type="dxa"/>
          </w:tcPr>
          <w:p w14:paraId="05607F12" w14:textId="4F5DB470" w:rsidR="00E243D9" w:rsidRPr="00E243D9" w:rsidRDefault="00DD1B78" w:rsidP="00E243D9">
            <w:pPr>
              <w:pStyle w:val="Heading1"/>
              <w:outlineLvl w:val="0"/>
              <w:rPr>
                <w:color w:val="000000" w:themeColor="text1"/>
                <w:sz w:val="20"/>
                <w:szCs w:val="20"/>
                <w:lang w:val="en-US"/>
              </w:rPr>
            </w:pPr>
            <w:bookmarkStart w:id="12" w:name="_Toc57366965"/>
            <w:r>
              <w:rPr>
                <w:color w:val="000000" w:themeColor="text1"/>
                <w:sz w:val="20"/>
                <w:szCs w:val="20"/>
                <w:lang w:val="en-US"/>
              </w:rPr>
              <w:t xml:space="preserve">Communication skills, IT skills, </w:t>
            </w:r>
            <w:proofErr w:type="gramStart"/>
            <w:r>
              <w:rPr>
                <w:color w:val="000000" w:themeColor="text1"/>
                <w:sz w:val="20"/>
                <w:szCs w:val="20"/>
                <w:lang w:val="en-US"/>
              </w:rPr>
              <w:t>Team</w:t>
            </w:r>
            <w:r w:rsidR="00B00501">
              <w:rPr>
                <w:color w:val="000000" w:themeColor="text1"/>
                <w:sz w:val="20"/>
                <w:szCs w:val="20"/>
                <w:lang w:val="en-US"/>
              </w:rPr>
              <w:t>-</w:t>
            </w:r>
            <w:r>
              <w:rPr>
                <w:color w:val="000000" w:themeColor="text1"/>
                <w:sz w:val="20"/>
                <w:szCs w:val="20"/>
                <w:lang w:val="en-US"/>
              </w:rPr>
              <w:t>work</w:t>
            </w:r>
            <w:proofErr w:type="gramEnd"/>
            <w:r>
              <w:rPr>
                <w:color w:val="000000" w:themeColor="text1"/>
                <w:sz w:val="20"/>
                <w:szCs w:val="20"/>
                <w:lang w:val="en-US"/>
              </w:rPr>
              <w:t>, Time management</w:t>
            </w:r>
            <w:bookmarkEnd w:id="12"/>
          </w:p>
        </w:tc>
      </w:tr>
      <w:tr w:rsidR="00E243D9" w14:paraId="4A1A0D54" w14:textId="61F79873" w:rsidTr="00E243D9">
        <w:tc>
          <w:tcPr>
            <w:tcW w:w="4531" w:type="dxa"/>
            <w:gridSpan w:val="2"/>
          </w:tcPr>
          <w:p w14:paraId="7280967C" w14:textId="61BA4E20" w:rsidR="00E243D9" w:rsidRPr="00E243D9" w:rsidRDefault="00E243D9" w:rsidP="00E243D9">
            <w:pPr>
              <w:pStyle w:val="Heading1"/>
              <w:outlineLvl w:val="0"/>
              <w:rPr>
                <w:color w:val="000000" w:themeColor="text1"/>
                <w:sz w:val="20"/>
                <w:szCs w:val="20"/>
                <w:lang w:val="en-US"/>
              </w:rPr>
            </w:pPr>
            <w:bookmarkStart w:id="13" w:name="_Toc57366966"/>
            <w:r w:rsidRPr="00E243D9">
              <w:rPr>
                <w:color w:val="000000" w:themeColor="text1"/>
                <w:sz w:val="20"/>
                <w:szCs w:val="20"/>
                <w:lang w:val="en-US"/>
              </w:rPr>
              <w:t>Current situation – No qualification</w:t>
            </w:r>
            <w:bookmarkEnd w:id="13"/>
          </w:p>
        </w:tc>
        <w:tc>
          <w:tcPr>
            <w:tcW w:w="4485" w:type="dxa"/>
          </w:tcPr>
          <w:p w14:paraId="72A0557B" w14:textId="67DE6B55" w:rsidR="00E243D9" w:rsidRPr="00E243D9" w:rsidRDefault="003B4DC8" w:rsidP="00E243D9">
            <w:pPr>
              <w:pStyle w:val="Heading1"/>
              <w:outlineLvl w:val="0"/>
              <w:rPr>
                <w:color w:val="000000" w:themeColor="text1"/>
                <w:sz w:val="20"/>
                <w:szCs w:val="20"/>
                <w:lang w:val="en-US"/>
              </w:rPr>
            </w:pPr>
            <w:bookmarkStart w:id="14" w:name="_Toc57366967"/>
            <w:r>
              <w:rPr>
                <w:color w:val="000000" w:themeColor="text1"/>
                <w:sz w:val="20"/>
                <w:szCs w:val="20"/>
                <w:lang w:val="en-US"/>
              </w:rPr>
              <w:t>Skill Level</w:t>
            </w:r>
            <w:bookmarkEnd w:id="14"/>
            <w:r>
              <w:rPr>
                <w:color w:val="000000" w:themeColor="text1"/>
                <w:sz w:val="20"/>
                <w:szCs w:val="20"/>
                <w:lang w:val="en-US"/>
              </w:rPr>
              <w:t xml:space="preserve"> </w:t>
            </w:r>
          </w:p>
        </w:tc>
      </w:tr>
      <w:tr w:rsidR="00E243D9" w14:paraId="72F4FB36" w14:textId="0BFC4A7F" w:rsidTr="00E243D9">
        <w:tc>
          <w:tcPr>
            <w:tcW w:w="2615" w:type="dxa"/>
          </w:tcPr>
          <w:p w14:paraId="4FC6E8C1" w14:textId="77777777" w:rsidR="00E243D9" w:rsidRPr="00E243D9" w:rsidRDefault="00E243D9" w:rsidP="00E243D9">
            <w:pPr>
              <w:pStyle w:val="Heading1"/>
              <w:outlineLvl w:val="0"/>
              <w:rPr>
                <w:color w:val="000000" w:themeColor="text1"/>
                <w:sz w:val="20"/>
                <w:szCs w:val="20"/>
                <w:lang w:val="en-US"/>
              </w:rPr>
            </w:pPr>
            <w:bookmarkStart w:id="15" w:name="_Toc57366968"/>
            <w:r w:rsidRPr="00E243D9">
              <w:rPr>
                <w:color w:val="000000" w:themeColor="text1"/>
                <w:sz w:val="20"/>
                <w:szCs w:val="20"/>
                <w:lang w:val="en-US"/>
              </w:rPr>
              <w:t>Study</w:t>
            </w:r>
            <w:bookmarkEnd w:id="15"/>
          </w:p>
          <w:p w14:paraId="0DDCCE66" w14:textId="77777777" w:rsidR="00E243D9" w:rsidRDefault="00E243D9" w:rsidP="00E243D9">
            <w:pPr>
              <w:rPr>
                <w:color w:val="000000" w:themeColor="text1"/>
                <w:sz w:val="20"/>
                <w:szCs w:val="20"/>
                <w:lang w:val="en-US"/>
              </w:rPr>
            </w:pPr>
            <w:r w:rsidRPr="00E243D9">
              <w:rPr>
                <w:color w:val="000000" w:themeColor="text1"/>
                <w:sz w:val="20"/>
                <w:szCs w:val="20"/>
                <w:lang w:val="en-US"/>
              </w:rPr>
              <w:t>Complete modules</w:t>
            </w:r>
          </w:p>
          <w:p w14:paraId="24E3E7AF" w14:textId="77777777" w:rsidR="00E243D9" w:rsidRPr="00E243D9" w:rsidRDefault="00E243D9" w:rsidP="00E243D9">
            <w:pPr>
              <w:rPr>
                <w:color w:val="000000" w:themeColor="text1"/>
                <w:sz w:val="20"/>
                <w:szCs w:val="20"/>
                <w:lang w:val="en-US"/>
              </w:rPr>
            </w:pPr>
            <w:r w:rsidRPr="00E243D9">
              <w:rPr>
                <w:color w:val="000000" w:themeColor="text1"/>
                <w:sz w:val="20"/>
                <w:szCs w:val="20"/>
                <w:lang w:val="en-US"/>
              </w:rPr>
              <w:t>Cert HE</w:t>
            </w:r>
          </w:p>
          <w:p w14:paraId="5F54BCA9" w14:textId="563BF8F1" w:rsidR="00E243D9" w:rsidRPr="00E243D9" w:rsidRDefault="00E243D9" w:rsidP="00E243D9">
            <w:pPr>
              <w:rPr>
                <w:color w:val="000000" w:themeColor="text1"/>
                <w:sz w:val="20"/>
                <w:szCs w:val="20"/>
                <w:lang w:val="en-US"/>
              </w:rPr>
            </w:pPr>
            <w:r w:rsidRPr="00E243D9">
              <w:rPr>
                <w:color w:val="000000" w:themeColor="text1"/>
                <w:sz w:val="20"/>
                <w:szCs w:val="20"/>
                <w:lang w:val="en-US"/>
              </w:rPr>
              <w:t>BA leadership &amp; management</w:t>
            </w:r>
          </w:p>
        </w:tc>
        <w:tc>
          <w:tcPr>
            <w:tcW w:w="1916" w:type="dxa"/>
          </w:tcPr>
          <w:p w14:paraId="46C55E15" w14:textId="77777777" w:rsidR="00E243D9" w:rsidRDefault="00E243D9" w:rsidP="00E243D9">
            <w:pPr>
              <w:rPr>
                <w:color w:val="000000" w:themeColor="text1"/>
                <w:sz w:val="20"/>
                <w:szCs w:val="20"/>
                <w:lang w:val="en-US"/>
              </w:rPr>
            </w:pPr>
          </w:p>
          <w:p w14:paraId="5508E0DD" w14:textId="77777777" w:rsidR="00E243D9" w:rsidRDefault="00E243D9" w:rsidP="00E243D9">
            <w:pPr>
              <w:rPr>
                <w:color w:val="000000" w:themeColor="text1"/>
                <w:sz w:val="20"/>
                <w:szCs w:val="20"/>
                <w:lang w:val="en-US"/>
              </w:rPr>
            </w:pPr>
            <w:r>
              <w:rPr>
                <w:color w:val="000000" w:themeColor="text1"/>
                <w:sz w:val="20"/>
                <w:szCs w:val="20"/>
                <w:lang w:val="en-US"/>
              </w:rPr>
              <w:t>1 year</w:t>
            </w:r>
          </w:p>
          <w:p w14:paraId="475FF2F4" w14:textId="77777777" w:rsidR="00E243D9" w:rsidRDefault="00E243D9" w:rsidP="00E243D9">
            <w:pPr>
              <w:rPr>
                <w:color w:val="000000" w:themeColor="text1"/>
                <w:sz w:val="20"/>
                <w:szCs w:val="20"/>
                <w:lang w:val="en-US"/>
              </w:rPr>
            </w:pPr>
            <w:r>
              <w:rPr>
                <w:color w:val="000000" w:themeColor="text1"/>
                <w:sz w:val="20"/>
                <w:szCs w:val="20"/>
                <w:lang w:val="en-US"/>
              </w:rPr>
              <w:t>Minimum 70%</w:t>
            </w:r>
          </w:p>
          <w:p w14:paraId="4134D4CE" w14:textId="77777777" w:rsidR="00E243D9" w:rsidRDefault="00E243D9" w:rsidP="00E243D9">
            <w:pPr>
              <w:rPr>
                <w:color w:val="000000" w:themeColor="text1"/>
                <w:sz w:val="20"/>
                <w:szCs w:val="20"/>
                <w:lang w:val="en-US"/>
              </w:rPr>
            </w:pPr>
            <w:r>
              <w:rPr>
                <w:color w:val="000000" w:themeColor="text1"/>
                <w:sz w:val="20"/>
                <w:szCs w:val="20"/>
                <w:lang w:val="en-US"/>
              </w:rPr>
              <w:t>1 year</w:t>
            </w:r>
          </w:p>
          <w:p w14:paraId="26A50E46" w14:textId="5D18187F" w:rsidR="00E243D9" w:rsidRDefault="00E243D9" w:rsidP="00E243D9">
            <w:pPr>
              <w:rPr>
                <w:color w:val="000000" w:themeColor="text1"/>
                <w:sz w:val="20"/>
                <w:szCs w:val="20"/>
                <w:lang w:val="en-US"/>
              </w:rPr>
            </w:pPr>
            <w:r>
              <w:rPr>
                <w:color w:val="000000" w:themeColor="text1"/>
                <w:sz w:val="20"/>
                <w:szCs w:val="20"/>
                <w:lang w:val="en-US"/>
              </w:rPr>
              <w:t>2 years</w:t>
            </w:r>
          </w:p>
        </w:tc>
        <w:tc>
          <w:tcPr>
            <w:tcW w:w="4485" w:type="dxa"/>
          </w:tcPr>
          <w:p w14:paraId="265C8629" w14:textId="77777777" w:rsidR="00E243D9" w:rsidRDefault="003B4DC8" w:rsidP="00E243D9">
            <w:pPr>
              <w:rPr>
                <w:color w:val="000000" w:themeColor="text1"/>
                <w:sz w:val="20"/>
                <w:szCs w:val="20"/>
                <w:lang w:val="en-US"/>
              </w:rPr>
            </w:pPr>
            <w:r>
              <w:rPr>
                <w:color w:val="000000" w:themeColor="text1"/>
                <w:sz w:val="20"/>
                <w:szCs w:val="20"/>
                <w:lang w:val="en-US"/>
              </w:rPr>
              <w:t>Currently studying for the business degree</w:t>
            </w:r>
          </w:p>
          <w:p w14:paraId="57993601" w14:textId="77777777" w:rsidR="003B4DC8" w:rsidRDefault="003B4DC8" w:rsidP="00E243D9">
            <w:pPr>
              <w:rPr>
                <w:color w:val="000000" w:themeColor="text1"/>
                <w:sz w:val="20"/>
                <w:szCs w:val="20"/>
                <w:lang w:val="en-US"/>
              </w:rPr>
            </w:pPr>
            <w:r>
              <w:rPr>
                <w:color w:val="000000" w:themeColor="text1"/>
                <w:sz w:val="20"/>
                <w:szCs w:val="20"/>
                <w:lang w:val="en-US"/>
              </w:rPr>
              <w:t>I have now completed two assignment modules have four left to do this module</w:t>
            </w:r>
          </w:p>
          <w:p w14:paraId="68C29285" w14:textId="3296A087" w:rsidR="003B4DC8" w:rsidRPr="00E243D9" w:rsidRDefault="003B4DC8" w:rsidP="00E243D9">
            <w:pPr>
              <w:rPr>
                <w:color w:val="000000" w:themeColor="text1"/>
                <w:sz w:val="20"/>
                <w:szCs w:val="20"/>
                <w:lang w:val="en-US"/>
              </w:rPr>
            </w:pPr>
          </w:p>
        </w:tc>
      </w:tr>
      <w:tr w:rsidR="00E243D9" w14:paraId="78CC742C" w14:textId="0B7BF4DA" w:rsidTr="00E243D9">
        <w:tc>
          <w:tcPr>
            <w:tcW w:w="2615" w:type="dxa"/>
          </w:tcPr>
          <w:p w14:paraId="4C9C2AEE" w14:textId="767BFE90" w:rsidR="00E243D9" w:rsidRPr="00E243D9" w:rsidRDefault="00E243D9" w:rsidP="00E243D9">
            <w:pPr>
              <w:pStyle w:val="Heading1"/>
              <w:outlineLvl w:val="0"/>
              <w:rPr>
                <w:color w:val="000000" w:themeColor="text1"/>
                <w:sz w:val="20"/>
                <w:szCs w:val="20"/>
                <w:lang w:val="en-US"/>
              </w:rPr>
            </w:pPr>
            <w:bookmarkStart w:id="16" w:name="_Toc57366969"/>
            <w:r>
              <w:rPr>
                <w:color w:val="000000" w:themeColor="text1"/>
                <w:sz w:val="20"/>
                <w:szCs w:val="20"/>
                <w:lang w:val="en-US"/>
              </w:rPr>
              <w:t>Desired Situation – BA leadership &amp; management</w:t>
            </w:r>
            <w:bookmarkEnd w:id="16"/>
          </w:p>
        </w:tc>
        <w:tc>
          <w:tcPr>
            <w:tcW w:w="1916" w:type="dxa"/>
          </w:tcPr>
          <w:p w14:paraId="1E27D2BE" w14:textId="77777777" w:rsidR="00E243D9" w:rsidRDefault="00E243D9" w:rsidP="00E243D9">
            <w:pPr>
              <w:rPr>
                <w:color w:val="000000" w:themeColor="text1"/>
                <w:sz w:val="20"/>
                <w:szCs w:val="20"/>
                <w:lang w:val="en-US"/>
              </w:rPr>
            </w:pPr>
          </w:p>
        </w:tc>
        <w:tc>
          <w:tcPr>
            <w:tcW w:w="4485" w:type="dxa"/>
          </w:tcPr>
          <w:p w14:paraId="2D6CFE54" w14:textId="77777777" w:rsidR="00E243D9" w:rsidRDefault="00E243D9" w:rsidP="00E243D9">
            <w:pPr>
              <w:rPr>
                <w:color w:val="000000" w:themeColor="text1"/>
                <w:sz w:val="20"/>
                <w:szCs w:val="20"/>
                <w:lang w:val="en-US"/>
              </w:rPr>
            </w:pPr>
          </w:p>
        </w:tc>
      </w:tr>
    </w:tbl>
    <w:p w14:paraId="7EB91102" w14:textId="77DF3C4A" w:rsidR="00A425D8" w:rsidRDefault="00A425D8" w:rsidP="00383630">
      <w:pPr>
        <w:pStyle w:val="Heading1"/>
        <w:rPr>
          <w:lang w:val="en-US"/>
        </w:rPr>
      </w:pPr>
    </w:p>
    <w:p w14:paraId="4A18E81B" w14:textId="77777777" w:rsidR="00A425D8" w:rsidRDefault="00A425D8">
      <w:pPr>
        <w:rPr>
          <w:rFonts w:asciiTheme="majorHAnsi" w:eastAsiaTheme="majorEastAsia" w:hAnsiTheme="majorHAnsi" w:cstheme="majorBidi"/>
          <w:color w:val="2F5496" w:themeColor="accent1" w:themeShade="BF"/>
          <w:sz w:val="32"/>
          <w:szCs w:val="32"/>
          <w:lang w:val="en-US"/>
        </w:rPr>
      </w:pPr>
      <w:r>
        <w:rPr>
          <w:lang w:val="en-US"/>
        </w:rPr>
        <w:br w:type="page"/>
      </w:r>
    </w:p>
    <w:p w14:paraId="410F027D" w14:textId="799E3538" w:rsidR="00383630" w:rsidRDefault="00A425D8" w:rsidP="00383630">
      <w:pPr>
        <w:pStyle w:val="Heading1"/>
        <w:rPr>
          <w:lang w:val="en-US"/>
        </w:rPr>
      </w:pPr>
      <w:bookmarkStart w:id="17" w:name="_Toc57366970"/>
      <w:r>
        <w:rPr>
          <w:lang w:val="en-US"/>
        </w:rPr>
        <w:lastRenderedPageBreak/>
        <w:t>Appendix B</w:t>
      </w:r>
      <w:bookmarkEnd w:id="17"/>
    </w:p>
    <w:p w14:paraId="58E60593" w14:textId="243BDA8C" w:rsidR="00651B37" w:rsidRDefault="00651B37" w:rsidP="00651B37">
      <w:pPr>
        <w:rPr>
          <w:lang w:val="en-US"/>
        </w:rPr>
      </w:pPr>
      <w:r>
        <w:rPr>
          <w:lang w:val="en-US"/>
        </w:rPr>
        <w:t xml:space="preserve">Personal Development plan – Estate agent </w:t>
      </w:r>
    </w:p>
    <w:tbl>
      <w:tblPr>
        <w:tblStyle w:val="TableGrid"/>
        <w:tblW w:w="9272" w:type="dxa"/>
        <w:tblLook w:val="04A0" w:firstRow="1" w:lastRow="0" w:firstColumn="1" w:lastColumn="0" w:noHBand="0" w:noVBand="1"/>
      </w:tblPr>
      <w:tblGrid>
        <w:gridCol w:w="2318"/>
        <w:gridCol w:w="2318"/>
        <w:gridCol w:w="2318"/>
        <w:gridCol w:w="2318"/>
      </w:tblGrid>
      <w:tr w:rsidR="001B1E34" w14:paraId="57300FA5" w14:textId="77777777" w:rsidTr="001B1E34">
        <w:trPr>
          <w:trHeight w:val="596"/>
        </w:trPr>
        <w:tc>
          <w:tcPr>
            <w:tcW w:w="2318" w:type="dxa"/>
          </w:tcPr>
          <w:p w14:paraId="0A7B9F5E" w14:textId="1626971A" w:rsidR="001B1E34" w:rsidRPr="001B1E34" w:rsidRDefault="001B1E34" w:rsidP="00651B37">
            <w:pPr>
              <w:rPr>
                <w:b/>
                <w:bCs/>
                <w:sz w:val="24"/>
                <w:szCs w:val="24"/>
                <w:lang w:val="en-US"/>
              </w:rPr>
            </w:pPr>
            <w:r>
              <w:rPr>
                <w:b/>
                <w:bCs/>
                <w:sz w:val="24"/>
                <w:szCs w:val="24"/>
                <w:lang w:val="en-US"/>
              </w:rPr>
              <w:t>Issue</w:t>
            </w:r>
          </w:p>
        </w:tc>
        <w:tc>
          <w:tcPr>
            <w:tcW w:w="2318" w:type="dxa"/>
          </w:tcPr>
          <w:p w14:paraId="439D8D4C" w14:textId="6FB6F6B7" w:rsidR="001B1E34" w:rsidRDefault="00A425D8" w:rsidP="00651B37">
            <w:pPr>
              <w:rPr>
                <w:lang w:val="en-US"/>
              </w:rPr>
            </w:pPr>
            <w:r>
              <w:rPr>
                <w:lang w:val="en-US"/>
              </w:rPr>
              <w:t>Why?</w:t>
            </w:r>
          </w:p>
        </w:tc>
        <w:tc>
          <w:tcPr>
            <w:tcW w:w="2318" w:type="dxa"/>
          </w:tcPr>
          <w:p w14:paraId="0E4286A3" w14:textId="3F75892D" w:rsidR="001B1E34" w:rsidRDefault="00A425D8" w:rsidP="00651B37">
            <w:pPr>
              <w:rPr>
                <w:lang w:val="en-US"/>
              </w:rPr>
            </w:pPr>
            <w:r>
              <w:rPr>
                <w:lang w:val="en-US"/>
              </w:rPr>
              <w:t>Action needed</w:t>
            </w:r>
          </w:p>
        </w:tc>
        <w:tc>
          <w:tcPr>
            <w:tcW w:w="2318" w:type="dxa"/>
          </w:tcPr>
          <w:p w14:paraId="2933CF84" w14:textId="2BEFA0CF" w:rsidR="001B1E34" w:rsidRDefault="00A425D8" w:rsidP="00651B37">
            <w:pPr>
              <w:rPr>
                <w:lang w:val="en-US"/>
              </w:rPr>
            </w:pPr>
            <w:r>
              <w:rPr>
                <w:lang w:val="en-US"/>
              </w:rPr>
              <w:t>Completion</w:t>
            </w:r>
          </w:p>
        </w:tc>
      </w:tr>
      <w:tr w:rsidR="001B1E34" w14:paraId="648BF984" w14:textId="77777777" w:rsidTr="001B1E34">
        <w:trPr>
          <w:trHeight w:val="596"/>
        </w:trPr>
        <w:tc>
          <w:tcPr>
            <w:tcW w:w="2318" w:type="dxa"/>
          </w:tcPr>
          <w:p w14:paraId="69D4FF49" w14:textId="7F36030D" w:rsidR="001B1E34" w:rsidRDefault="00A425D8" w:rsidP="00651B37">
            <w:pPr>
              <w:rPr>
                <w:lang w:val="en-US"/>
              </w:rPr>
            </w:pPr>
            <w:r>
              <w:rPr>
                <w:lang w:val="en-US"/>
              </w:rPr>
              <w:t xml:space="preserve">Time management </w:t>
            </w:r>
          </w:p>
        </w:tc>
        <w:tc>
          <w:tcPr>
            <w:tcW w:w="2318" w:type="dxa"/>
          </w:tcPr>
          <w:p w14:paraId="2B528543" w14:textId="3B1C1D9C" w:rsidR="001B1E34" w:rsidRDefault="00A425D8" w:rsidP="00651B37">
            <w:pPr>
              <w:rPr>
                <w:lang w:val="en-US"/>
              </w:rPr>
            </w:pPr>
            <w:r>
              <w:rPr>
                <w:lang w:val="en-US"/>
              </w:rPr>
              <w:t xml:space="preserve">To much work left till last minute </w:t>
            </w:r>
          </w:p>
        </w:tc>
        <w:tc>
          <w:tcPr>
            <w:tcW w:w="2318" w:type="dxa"/>
          </w:tcPr>
          <w:p w14:paraId="17CF2AD7" w14:textId="3B3148F2" w:rsidR="001B1E34" w:rsidRDefault="00A425D8" w:rsidP="00651B37">
            <w:pPr>
              <w:rPr>
                <w:lang w:val="en-US"/>
              </w:rPr>
            </w:pPr>
            <w:r>
              <w:rPr>
                <w:lang w:val="en-US"/>
              </w:rPr>
              <w:t xml:space="preserve">Do more work at the university rather than leaving it till I get home then family life getting in the way </w:t>
            </w:r>
          </w:p>
        </w:tc>
        <w:tc>
          <w:tcPr>
            <w:tcW w:w="2318" w:type="dxa"/>
          </w:tcPr>
          <w:p w14:paraId="01AB493C" w14:textId="7C20528E" w:rsidR="001B1E34" w:rsidRDefault="00A425D8" w:rsidP="00651B37">
            <w:pPr>
              <w:rPr>
                <w:lang w:val="en-US"/>
              </w:rPr>
            </w:pPr>
            <w:r>
              <w:rPr>
                <w:lang w:val="en-US"/>
              </w:rPr>
              <w:t>Straight away</w:t>
            </w:r>
          </w:p>
        </w:tc>
      </w:tr>
      <w:tr w:rsidR="00A425D8" w14:paraId="0775D384" w14:textId="77777777" w:rsidTr="001B1E34">
        <w:trPr>
          <w:trHeight w:val="596"/>
        </w:trPr>
        <w:tc>
          <w:tcPr>
            <w:tcW w:w="2318" w:type="dxa"/>
          </w:tcPr>
          <w:p w14:paraId="622CCBEA" w14:textId="0A16BA16" w:rsidR="00A425D8" w:rsidRDefault="00A425D8" w:rsidP="00651B37">
            <w:pPr>
              <w:rPr>
                <w:lang w:val="en-US"/>
              </w:rPr>
            </w:pPr>
            <w:r>
              <w:rPr>
                <w:lang w:val="en-US"/>
              </w:rPr>
              <w:t>Communication</w:t>
            </w:r>
          </w:p>
        </w:tc>
        <w:tc>
          <w:tcPr>
            <w:tcW w:w="2318" w:type="dxa"/>
          </w:tcPr>
          <w:p w14:paraId="6B97AF50" w14:textId="1390875B" w:rsidR="00A425D8" w:rsidRDefault="00A425D8" w:rsidP="00651B37">
            <w:pPr>
              <w:rPr>
                <w:lang w:val="en-US"/>
              </w:rPr>
            </w:pPr>
            <w:r>
              <w:rPr>
                <w:lang w:val="en-US"/>
              </w:rPr>
              <w:t>Lack of communication with others because of my shyness</w:t>
            </w:r>
          </w:p>
        </w:tc>
        <w:tc>
          <w:tcPr>
            <w:tcW w:w="2318" w:type="dxa"/>
          </w:tcPr>
          <w:p w14:paraId="352D9210" w14:textId="5DDFAA81" w:rsidR="00A425D8" w:rsidRDefault="00A425D8" w:rsidP="00651B37">
            <w:pPr>
              <w:rPr>
                <w:lang w:val="en-US"/>
              </w:rPr>
            </w:pPr>
            <w:r>
              <w:rPr>
                <w:lang w:val="en-US"/>
              </w:rPr>
              <w:t>Communicate more with lecturers and peers</w:t>
            </w:r>
          </w:p>
        </w:tc>
        <w:tc>
          <w:tcPr>
            <w:tcW w:w="2318" w:type="dxa"/>
          </w:tcPr>
          <w:p w14:paraId="30494F59" w14:textId="55B326E9" w:rsidR="00A425D8" w:rsidRDefault="00A425D8" w:rsidP="00651B37">
            <w:pPr>
              <w:rPr>
                <w:lang w:val="en-US"/>
              </w:rPr>
            </w:pPr>
            <w:r>
              <w:rPr>
                <w:lang w:val="en-US"/>
              </w:rPr>
              <w:t>Straight away</w:t>
            </w:r>
          </w:p>
        </w:tc>
      </w:tr>
      <w:tr w:rsidR="00A425D8" w14:paraId="0D252032" w14:textId="77777777" w:rsidTr="001B1E34">
        <w:trPr>
          <w:trHeight w:val="596"/>
        </w:trPr>
        <w:tc>
          <w:tcPr>
            <w:tcW w:w="2318" w:type="dxa"/>
          </w:tcPr>
          <w:p w14:paraId="27071386" w14:textId="5EAF736F" w:rsidR="00A425D8" w:rsidRDefault="00A425D8" w:rsidP="00651B37">
            <w:pPr>
              <w:rPr>
                <w:lang w:val="en-US"/>
              </w:rPr>
            </w:pPr>
            <w:r>
              <w:rPr>
                <w:lang w:val="en-US"/>
              </w:rPr>
              <w:t>Skills</w:t>
            </w:r>
          </w:p>
        </w:tc>
        <w:tc>
          <w:tcPr>
            <w:tcW w:w="2318" w:type="dxa"/>
          </w:tcPr>
          <w:p w14:paraId="5584CFF9" w14:textId="36C1D990" w:rsidR="00A425D8" w:rsidRDefault="00A425D8" w:rsidP="00651B37">
            <w:pPr>
              <w:rPr>
                <w:lang w:val="en-US"/>
              </w:rPr>
            </w:pPr>
            <w:r>
              <w:rPr>
                <w:lang w:val="en-US"/>
              </w:rPr>
              <w:t>Need to learn new key skills to help with my assignments and future career</w:t>
            </w:r>
          </w:p>
        </w:tc>
        <w:tc>
          <w:tcPr>
            <w:tcW w:w="2318" w:type="dxa"/>
          </w:tcPr>
          <w:p w14:paraId="632B6A8E" w14:textId="73AB19E1" w:rsidR="00A425D8" w:rsidRDefault="00A425D8" w:rsidP="00651B37">
            <w:pPr>
              <w:rPr>
                <w:lang w:val="en-US"/>
              </w:rPr>
            </w:pPr>
            <w:r>
              <w:rPr>
                <w:lang w:val="en-US"/>
              </w:rPr>
              <w:t>Learn more skills by talking to others, watching videos and practicing the skills</w:t>
            </w:r>
          </w:p>
        </w:tc>
        <w:tc>
          <w:tcPr>
            <w:tcW w:w="2318" w:type="dxa"/>
          </w:tcPr>
          <w:p w14:paraId="13A3C765" w14:textId="39E42BF2" w:rsidR="00A425D8" w:rsidRDefault="00A425D8" w:rsidP="00651B37">
            <w:pPr>
              <w:rPr>
                <w:lang w:val="en-US"/>
              </w:rPr>
            </w:pPr>
            <w:r>
              <w:rPr>
                <w:lang w:val="en-US"/>
              </w:rPr>
              <w:t>1 year</w:t>
            </w:r>
          </w:p>
        </w:tc>
      </w:tr>
      <w:tr w:rsidR="00A425D8" w14:paraId="4561EC96" w14:textId="77777777" w:rsidTr="001B1E34">
        <w:trPr>
          <w:trHeight w:val="596"/>
        </w:trPr>
        <w:tc>
          <w:tcPr>
            <w:tcW w:w="2318" w:type="dxa"/>
          </w:tcPr>
          <w:p w14:paraId="2C372870" w14:textId="05F67190" w:rsidR="00A425D8" w:rsidRDefault="00A425D8" w:rsidP="00651B37">
            <w:pPr>
              <w:rPr>
                <w:lang w:val="en-US"/>
              </w:rPr>
            </w:pPr>
            <w:r>
              <w:rPr>
                <w:lang w:val="en-US"/>
              </w:rPr>
              <w:t xml:space="preserve">BA in leadership &amp; management </w:t>
            </w:r>
          </w:p>
        </w:tc>
        <w:tc>
          <w:tcPr>
            <w:tcW w:w="2318" w:type="dxa"/>
          </w:tcPr>
          <w:p w14:paraId="5B1708A8" w14:textId="2ABC14FE" w:rsidR="00A425D8" w:rsidRDefault="00A425D8" w:rsidP="00651B37">
            <w:pPr>
              <w:rPr>
                <w:lang w:val="en-US"/>
              </w:rPr>
            </w:pPr>
            <w:r>
              <w:rPr>
                <w:lang w:val="en-US"/>
              </w:rPr>
              <w:t>To get the career I want being an estate agent</w:t>
            </w:r>
          </w:p>
        </w:tc>
        <w:tc>
          <w:tcPr>
            <w:tcW w:w="2318" w:type="dxa"/>
          </w:tcPr>
          <w:p w14:paraId="1DB4092C" w14:textId="0195BFAF" w:rsidR="00A425D8" w:rsidRDefault="00A425D8" w:rsidP="00651B37">
            <w:pPr>
              <w:rPr>
                <w:lang w:val="en-US"/>
              </w:rPr>
            </w:pPr>
            <w:r>
              <w:rPr>
                <w:lang w:val="en-US"/>
              </w:rPr>
              <w:t>Complete assignments and modules</w:t>
            </w:r>
          </w:p>
        </w:tc>
        <w:tc>
          <w:tcPr>
            <w:tcW w:w="2318" w:type="dxa"/>
          </w:tcPr>
          <w:p w14:paraId="1ED0A54B" w14:textId="4AF8D783" w:rsidR="00A425D8" w:rsidRDefault="00A425D8" w:rsidP="00651B37">
            <w:pPr>
              <w:rPr>
                <w:lang w:val="en-US"/>
              </w:rPr>
            </w:pPr>
            <w:r>
              <w:rPr>
                <w:lang w:val="en-US"/>
              </w:rPr>
              <w:t>2 years</w:t>
            </w:r>
          </w:p>
        </w:tc>
      </w:tr>
    </w:tbl>
    <w:p w14:paraId="7D33A00A" w14:textId="44111522" w:rsidR="00A425D8" w:rsidRDefault="00A425D8" w:rsidP="00651B37">
      <w:pPr>
        <w:rPr>
          <w:lang w:val="en-US"/>
        </w:rPr>
      </w:pPr>
    </w:p>
    <w:p w14:paraId="73880412" w14:textId="3433430F" w:rsidR="00651B37" w:rsidRDefault="00A425D8" w:rsidP="00651B37">
      <w:pPr>
        <w:rPr>
          <w:lang w:val="en-US"/>
        </w:rPr>
      </w:pPr>
      <w:r>
        <w:rPr>
          <w:lang w:val="en-US"/>
        </w:rPr>
        <w:br w:type="page"/>
      </w:r>
    </w:p>
    <w:p w14:paraId="000D5C78" w14:textId="251BA202" w:rsidR="00A425D8" w:rsidRDefault="00A425D8" w:rsidP="00A425D8">
      <w:pPr>
        <w:pStyle w:val="Heading1"/>
        <w:rPr>
          <w:lang w:val="en-US"/>
        </w:rPr>
      </w:pPr>
      <w:bookmarkStart w:id="18" w:name="_Toc57366971"/>
      <w:r>
        <w:rPr>
          <w:lang w:val="en-US"/>
        </w:rPr>
        <w:lastRenderedPageBreak/>
        <w:t>Appendix C</w:t>
      </w:r>
      <w:bookmarkEnd w:id="18"/>
    </w:p>
    <w:p w14:paraId="3022E2E5" w14:textId="77777777" w:rsidR="00A425D8" w:rsidRPr="00A425D8" w:rsidRDefault="00A425D8" w:rsidP="00A425D8">
      <w:pPr>
        <w:rPr>
          <w:lang w:val="en-US"/>
        </w:rPr>
      </w:pPr>
    </w:p>
    <w:p w14:paraId="01BAA0AD" w14:textId="2DA0774C" w:rsidR="008A7F56" w:rsidRDefault="001B1E34" w:rsidP="00651B37">
      <w:pPr>
        <w:rPr>
          <w:lang w:val="en-US"/>
        </w:rPr>
      </w:pPr>
      <w:r>
        <w:rPr>
          <w:lang w:val="en-US"/>
        </w:rPr>
        <w:t>VARK Questionnaire</w:t>
      </w:r>
    </w:p>
    <w:p w14:paraId="39DC128E" w14:textId="633A66A7" w:rsidR="008A7F56" w:rsidRPr="00651B37" w:rsidRDefault="001B1E34" w:rsidP="00651B37">
      <w:pPr>
        <w:rPr>
          <w:lang w:val="en-US"/>
        </w:rPr>
      </w:pPr>
      <w:hyperlink r:id="rId6" w:history="1">
        <w:r w:rsidRPr="001B1E34">
          <w:rPr>
            <w:color w:val="0000FF"/>
            <w:u w:val="single"/>
          </w:rPr>
          <w:t>Example-Academic-Profile.pdf (vark-learn.com)</w:t>
        </w:r>
      </w:hyperlink>
    </w:p>
    <w:sectPr w:rsidR="008A7F56" w:rsidRPr="00651B37" w:rsidSect="00383630">
      <w:pgSz w:w="11906" w:h="16838"/>
      <w:pgMar w:top="1440" w:right="1440" w:bottom="1440" w:left="1440" w:header="708" w:footer="708" w:gutter="0"/>
      <w:pgNumType w:start="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Roboto">
    <w:altName w:val="Arial"/>
    <w:charset w:val="00"/>
    <w:family w:val="auto"/>
    <w:pitch w:val="variable"/>
    <w:sig w:usb0="E00002FF" w:usb1="5000217F" w:usb2="00000021" w:usb3="00000000" w:csb0="0000019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C2646"/>
    <w:multiLevelType w:val="hybridMultilevel"/>
    <w:tmpl w:val="982C6F98"/>
    <w:lvl w:ilvl="0" w:tplc="DB366030">
      <w:start w:val="2"/>
      <w:numFmt w:val="bullet"/>
      <w:lvlText w:val="-"/>
      <w:lvlJc w:val="left"/>
      <w:pPr>
        <w:ind w:left="2748" w:hanging="360"/>
      </w:pPr>
      <w:rPr>
        <w:rFonts w:ascii="Calibri" w:eastAsiaTheme="minorHAnsi" w:hAnsi="Calibri" w:cs="Calibri" w:hint="default"/>
      </w:rPr>
    </w:lvl>
    <w:lvl w:ilvl="1" w:tplc="08090003" w:tentative="1">
      <w:start w:val="1"/>
      <w:numFmt w:val="bullet"/>
      <w:lvlText w:val="o"/>
      <w:lvlJc w:val="left"/>
      <w:pPr>
        <w:ind w:left="3468" w:hanging="360"/>
      </w:pPr>
      <w:rPr>
        <w:rFonts w:ascii="Courier New" w:hAnsi="Courier New" w:cs="Courier New" w:hint="default"/>
      </w:rPr>
    </w:lvl>
    <w:lvl w:ilvl="2" w:tplc="08090005" w:tentative="1">
      <w:start w:val="1"/>
      <w:numFmt w:val="bullet"/>
      <w:lvlText w:val=""/>
      <w:lvlJc w:val="left"/>
      <w:pPr>
        <w:ind w:left="4188" w:hanging="360"/>
      </w:pPr>
      <w:rPr>
        <w:rFonts w:ascii="Wingdings" w:hAnsi="Wingdings" w:hint="default"/>
      </w:rPr>
    </w:lvl>
    <w:lvl w:ilvl="3" w:tplc="08090001" w:tentative="1">
      <w:start w:val="1"/>
      <w:numFmt w:val="bullet"/>
      <w:lvlText w:val=""/>
      <w:lvlJc w:val="left"/>
      <w:pPr>
        <w:ind w:left="4908" w:hanging="360"/>
      </w:pPr>
      <w:rPr>
        <w:rFonts w:ascii="Symbol" w:hAnsi="Symbol" w:hint="default"/>
      </w:rPr>
    </w:lvl>
    <w:lvl w:ilvl="4" w:tplc="08090003" w:tentative="1">
      <w:start w:val="1"/>
      <w:numFmt w:val="bullet"/>
      <w:lvlText w:val="o"/>
      <w:lvlJc w:val="left"/>
      <w:pPr>
        <w:ind w:left="5628" w:hanging="360"/>
      </w:pPr>
      <w:rPr>
        <w:rFonts w:ascii="Courier New" w:hAnsi="Courier New" w:cs="Courier New" w:hint="default"/>
      </w:rPr>
    </w:lvl>
    <w:lvl w:ilvl="5" w:tplc="08090005" w:tentative="1">
      <w:start w:val="1"/>
      <w:numFmt w:val="bullet"/>
      <w:lvlText w:val=""/>
      <w:lvlJc w:val="left"/>
      <w:pPr>
        <w:ind w:left="6348" w:hanging="360"/>
      </w:pPr>
      <w:rPr>
        <w:rFonts w:ascii="Wingdings" w:hAnsi="Wingdings" w:hint="default"/>
      </w:rPr>
    </w:lvl>
    <w:lvl w:ilvl="6" w:tplc="08090001" w:tentative="1">
      <w:start w:val="1"/>
      <w:numFmt w:val="bullet"/>
      <w:lvlText w:val=""/>
      <w:lvlJc w:val="left"/>
      <w:pPr>
        <w:ind w:left="7068" w:hanging="360"/>
      </w:pPr>
      <w:rPr>
        <w:rFonts w:ascii="Symbol" w:hAnsi="Symbol" w:hint="default"/>
      </w:rPr>
    </w:lvl>
    <w:lvl w:ilvl="7" w:tplc="08090003" w:tentative="1">
      <w:start w:val="1"/>
      <w:numFmt w:val="bullet"/>
      <w:lvlText w:val="o"/>
      <w:lvlJc w:val="left"/>
      <w:pPr>
        <w:ind w:left="7788" w:hanging="360"/>
      </w:pPr>
      <w:rPr>
        <w:rFonts w:ascii="Courier New" w:hAnsi="Courier New" w:cs="Courier New" w:hint="default"/>
      </w:rPr>
    </w:lvl>
    <w:lvl w:ilvl="8" w:tplc="08090005" w:tentative="1">
      <w:start w:val="1"/>
      <w:numFmt w:val="bullet"/>
      <w:lvlText w:val=""/>
      <w:lvlJc w:val="left"/>
      <w:pPr>
        <w:ind w:left="8508" w:hanging="360"/>
      </w:pPr>
      <w:rPr>
        <w:rFonts w:ascii="Wingdings" w:hAnsi="Wingdings" w:hint="default"/>
      </w:rPr>
    </w:lvl>
  </w:abstractNum>
  <w:abstractNum w:abstractNumId="1" w15:restartNumberingAfterBreak="0">
    <w:nsid w:val="074523ED"/>
    <w:multiLevelType w:val="multilevel"/>
    <w:tmpl w:val="0CE88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630"/>
    <w:rsid w:val="000276FE"/>
    <w:rsid w:val="000A1CAF"/>
    <w:rsid w:val="000A555D"/>
    <w:rsid w:val="000B0F53"/>
    <w:rsid w:val="000C033C"/>
    <w:rsid w:val="000C12F5"/>
    <w:rsid w:val="000D42FE"/>
    <w:rsid w:val="000E0FAE"/>
    <w:rsid w:val="00106088"/>
    <w:rsid w:val="001B1E34"/>
    <w:rsid w:val="00251AE3"/>
    <w:rsid w:val="00272B7C"/>
    <w:rsid w:val="002A5415"/>
    <w:rsid w:val="002B22E3"/>
    <w:rsid w:val="002C3587"/>
    <w:rsid w:val="002D0268"/>
    <w:rsid w:val="00341023"/>
    <w:rsid w:val="00383630"/>
    <w:rsid w:val="003B4DC8"/>
    <w:rsid w:val="003C009F"/>
    <w:rsid w:val="00400FDD"/>
    <w:rsid w:val="00423BDE"/>
    <w:rsid w:val="00431C58"/>
    <w:rsid w:val="00503EC9"/>
    <w:rsid w:val="005371F2"/>
    <w:rsid w:val="0055444E"/>
    <w:rsid w:val="00586B6B"/>
    <w:rsid w:val="00593C4A"/>
    <w:rsid w:val="00646C3C"/>
    <w:rsid w:val="00651956"/>
    <w:rsid w:val="00651B37"/>
    <w:rsid w:val="0065643F"/>
    <w:rsid w:val="006B109A"/>
    <w:rsid w:val="006C5AAF"/>
    <w:rsid w:val="006F44E6"/>
    <w:rsid w:val="00701200"/>
    <w:rsid w:val="007A365E"/>
    <w:rsid w:val="007F436D"/>
    <w:rsid w:val="007F64E5"/>
    <w:rsid w:val="00820B56"/>
    <w:rsid w:val="0085499D"/>
    <w:rsid w:val="008639FC"/>
    <w:rsid w:val="008A7F56"/>
    <w:rsid w:val="008B31F8"/>
    <w:rsid w:val="008D7EB0"/>
    <w:rsid w:val="009165D7"/>
    <w:rsid w:val="009276EA"/>
    <w:rsid w:val="009A6C9E"/>
    <w:rsid w:val="009C01FC"/>
    <w:rsid w:val="00A425D8"/>
    <w:rsid w:val="00AA3115"/>
    <w:rsid w:val="00B00501"/>
    <w:rsid w:val="00B00982"/>
    <w:rsid w:val="00B1114B"/>
    <w:rsid w:val="00B211D1"/>
    <w:rsid w:val="00B25FF5"/>
    <w:rsid w:val="00B436B4"/>
    <w:rsid w:val="00B50CC7"/>
    <w:rsid w:val="00BA337A"/>
    <w:rsid w:val="00BE4662"/>
    <w:rsid w:val="00C46EA9"/>
    <w:rsid w:val="00CB2746"/>
    <w:rsid w:val="00CE4044"/>
    <w:rsid w:val="00D70DA4"/>
    <w:rsid w:val="00D860CE"/>
    <w:rsid w:val="00DC0ACE"/>
    <w:rsid w:val="00DD1B78"/>
    <w:rsid w:val="00DD6D49"/>
    <w:rsid w:val="00DE553C"/>
    <w:rsid w:val="00E14D69"/>
    <w:rsid w:val="00E15E5E"/>
    <w:rsid w:val="00E243D9"/>
    <w:rsid w:val="00E34149"/>
    <w:rsid w:val="00EB5108"/>
    <w:rsid w:val="00F4179D"/>
    <w:rsid w:val="00FB22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3942B"/>
  <w15:chartTrackingRefBased/>
  <w15:docId w15:val="{7C55DBB0-20BA-4CFF-8155-365CA0931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36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0F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3630"/>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38363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83630"/>
    <w:rPr>
      <w:rFonts w:eastAsiaTheme="minorEastAsia"/>
      <w:lang w:val="en-US"/>
    </w:rPr>
  </w:style>
  <w:style w:type="paragraph" w:styleId="TOCHeading">
    <w:name w:val="TOC Heading"/>
    <w:basedOn w:val="Heading1"/>
    <w:next w:val="Normal"/>
    <w:uiPriority w:val="39"/>
    <w:unhideWhenUsed/>
    <w:qFormat/>
    <w:rsid w:val="009C01FC"/>
    <w:pPr>
      <w:outlineLvl w:val="9"/>
    </w:pPr>
    <w:rPr>
      <w:lang w:val="en-US"/>
    </w:rPr>
  </w:style>
  <w:style w:type="paragraph" w:styleId="TOC1">
    <w:name w:val="toc 1"/>
    <w:basedOn w:val="Normal"/>
    <w:next w:val="Normal"/>
    <w:autoRedefine/>
    <w:uiPriority w:val="39"/>
    <w:unhideWhenUsed/>
    <w:rsid w:val="009C01FC"/>
    <w:pPr>
      <w:spacing w:after="100"/>
    </w:pPr>
  </w:style>
  <w:style w:type="character" w:styleId="Hyperlink">
    <w:name w:val="Hyperlink"/>
    <w:basedOn w:val="DefaultParagraphFont"/>
    <w:uiPriority w:val="99"/>
    <w:unhideWhenUsed/>
    <w:rsid w:val="009C01FC"/>
    <w:rPr>
      <w:color w:val="0563C1" w:themeColor="hyperlink"/>
      <w:u w:val="single"/>
    </w:rPr>
  </w:style>
  <w:style w:type="character" w:customStyle="1" w:styleId="Heading2Char">
    <w:name w:val="Heading 2 Char"/>
    <w:basedOn w:val="DefaultParagraphFont"/>
    <w:link w:val="Heading2"/>
    <w:uiPriority w:val="9"/>
    <w:rsid w:val="000B0F53"/>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BE4662"/>
    <w:rPr>
      <w:b/>
      <w:bCs/>
    </w:rPr>
  </w:style>
  <w:style w:type="table" w:styleId="TableGrid">
    <w:name w:val="Table Grid"/>
    <w:basedOn w:val="TableNormal"/>
    <w:uiPriority w:val="39"/>
    <w:rsid w:val="007F6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7E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094192">
      <w:bodyDiv w:val="1"/>
      <w:marLeft w:val="0"/>
      <w:marRight w:val="0"/>
      <w:marTop w:val="0"/>
      <w:marBottom w:val="0"/>
      <w:divBdr>
        <w:top w:val="none" w:sz="0" w:space="0" w:color="auto"/>
        <w:left w:val="none" w:sz="0" w:space="0" w:color="auto"/>
        <w:bottom w:val="none" w:sz="0" w:space="0" w:color="auto"/>
        <w:right w:val="none" w:sz="0" w:space="0" w:color="auto"/>
      </w:divBdr>
    </w:div>
    <w:div w:id="1011954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vark-learn.com/wp-content/uploads/2019/07/Example-Academic-Profile.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95DD31113F34F60AC53B5C8BA2C3083"/>
        <w:category>
          <w:name w:val="General"/>
          <w:gallery w:val="placeholder"/>
        </w:category>
        <w:types>
          <w:type w:val="bbPlcHdr"/>
        </w:types>
        <w:behaviors>
          <w:behavior w:val="content"/>
        </w:behaviors>
        <w:guid w:val="{270926FA-468B-4FBA-AFEF-F0670806B1D7}"/>
      </w:docPartPr>
      <w:docPartBody>
        <w:p w:rsidR="00BE50E9" w:rsidRDefault="007927E0" w:rsidP="007927E0">
          <w:pPr>
            <w:pStyle w:val="D95DD31113F34F60AC53B5C8BA2C3083"/>
          </w:pPr>
          <w:r>
            <w:rPr>
              <w:color w:val="2F5496" w:themeColor="accent1" w:themeShade="BF"/>
              <w:sz w:val="24"/>
              <w:szCs w:val="24"/>
            </w:rPr>
            <w:t>[Company name]</w:t>
          </w:r>
        </w:p>
      </w:docPartBody>
    </w:docPart>
    <w:docPart>
      <w:docPartPr>
        <w:name w:val="02CB5506BB7B4049A805C0AF1AB30425"/>
        <w:category>
          <w:name w:val="General"/>
          <w:gallery w:val="placeholder"/>
        </w:category>
        <w:types>
          <w:type w:val="bbPlcHdr"/>
        </w:types>
        <w:behaviors>
          <w:behavior w:val="content"/>
        </w:behaviors>
        <w:guid w:val="{8BD1CFA9-EA76-48E4-B716-A88F972CB155}"/>
      </w:docPartPr>
      <w:docPartBody>
        <w:p w:rsidR="00BE50E9" w:rsidRDefault="007927E0" w:rsidP="007927E0">
          <w:pPr>
            <w:pStyle w:val="02CB5506BB7B4049A805C0AF1AB30425"/>
          </w:pPr>
          <w:r>
            <w:rPr>
              <w:rFonts w:asciiTheme="majorHAnsi" w:eastAsiaTheme="majorEastAsia" w:hAnsiTheme="majorHAnsi" w:cstheme="majorBidi"/>
              <w:color w:val="4472C4" w:themeColor="accent1"/>
              <w:sz w:val="88"/>
              <w:szCs w:val="88"/>
            </w:rPr>
            <w:t>[Document title]</w:t>
          </w:r>
        </w:p>
      </w:docPartBody>
    </w:docPart>
    <w:docPart>
      <w:docPartPr>
        <w:name w:val="80DFBE7E6CE741889634E6CDC654E423"/>
        <w:category>
          <w:name w:val="General"/>
          <w:gallery w:val="placeholder"/>
        </w:category>
        <w:types>
          <w:type w:val="bbPlcHdr"/>
        </w:types>
        <w:behaviors>
          <w:behavior w:val="content"/>
        </w:behaviors>
        <w:guid w:val="{B16C4A53-D6BA-4F21-8625-F9E05E21A48E}"/>
      </w:docPartPr>
      <w:docPartBody>
        <w:p w:rsidR="00BE50E9" w:rsidRDefault="007927E0" w:rsidP="007927E0">
          <w:pPr>
            <w:pStyle w:val="80DFBE7E6CE741889634E6CDC654E423"/>
          </w:pPr>
          <w:r>
            <w:rPr>
              <w:color w:val="2F5496" w:themeColor="accent1" w:themeShade="BF"/>
              <w:sz w:val="24"/>
              <w:szCs w:val="24"/>
            </w:rPr>
            <w:t>[Document subtitle]</w:t>
          </w:r>
        </w:p>
      </w:docPartBody>
    </w:docPart>
    <w:docPart>
      <w:docPartPr>
        <w:name w:val="BC3B00AE67B6422CA4189286A7C85ADD"/>
        <w:category>
          <w:name w:val="General"/>
          <w:gallery w:val="placeholder"/>
        </w:category>
        <w:types>
          <w:type w:val="bbPlcHdr"/>
        </w:types>
        <w:behaviors>
          <w:behavior w:val="content"/>
        </w:behaviors>
        <w:guid w:val="{F76A16BF-A6BF-4775-96B5-FF4EF6842891}"/>
      </w:docPartPr>
      <w:docPartBody>
        <w:p w:rsidR="00BE50E9" w:rsidRDefault="007927E0" w:rsidP="007927E0">
          <w:pPr>
            <w:pStyle w:val="BC3B00AE67B6422CA4189286A7C85ADD"/>
          </w:pPr>
          <w:r>
            <w:rPr>
              <w:color w:val="4472C4" w:themeColor="accent1"/>
              <w:sz w:val="28"/>
              <w:szCs w:val="28"/>
            </w:rPr>
            <w:t>[Author name]</w:t>
          </w:r>
        </w:p>
      </w:docPartBody>
    </w:docPart>
    <w:docPart>
      <w:docPartPr>
        <w:name w:val="4AF0898BA7194EFF894136C6275EA99E"/>
        <w:category>
          <w:name w:val="General"/>
          <w:gallery w:val="placeholder"/>
        </w:category>
        <w:types>
          <w:type w:val="bbPlcHdr"/>
        </w:types>
        <w:behaviors>
          <w:behavior w:val="content"/>
        </w:behaviors>
        <w:guid w:val="{25A5E6EB-6559-47CD-9826-A41CBA16663F}"/>
      </w:docPartPr>
      <w:docPartBody>
        <w:p w:rsidR="00BE50E9" w:rsidRDefault="007927E0" w:rsidP="007927E0">
          <w:pPr>
            <w:pStyle w:val="4AF0898BA7194EFF894136C6275EA99E"/>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Roboto">
    <w:altName w:val="Arial"/>
    <w:charset w:val="00"/>
    <w:family w:val="auto"/>
    <w:pitch w:val="variable"/>
    <w:sig w:usb0="E00002FF" w:usb1="5000217F" w:usb2="00000021" w:usb3="00000000" w:csb0="0000019F" w:csb1="00000000"/>
  </w:font>
  <w:font w:name="Helvetica">
    <w:panose1 w:val="020B0604020202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7E0"/>
    <w:rsid w:val="000F3A6E"/>
    <w:rsid w:val="006A42DB"/>
    <w:rsid w:val="007927E0"/>
    <w:rsid w:val="00BE50E9"/>
    <w:rsid w:val="00F9025F"/>
    <w:rsid w:val="00FA7A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5DD31113F34F60AC53B5C8BA2C3083">
    <w:name w:val="D95DD31113F34F60AC53B5C8BA2C3083"/>
    <w:rsid w:val="007927E0"/>
  </w:style>
  <w:style w:type="paragraph" w:customStyle="1" w:styleId="02CB5506BB7B4049A805C0AF1AB30425">
    <w:name w:val="02CB5506BB7B4049A805C0AF1AB30425"/>
    <w:rsid w:val="007927E0"/>
  </w:style>
  <w:style w:type="paragraph" w:customStyle="1" w:styleId="80DFBE7E6CE741889634E6CDC654E423">
    <w:name w:val="80DFBE7E6CE741889634E6CDC654E423"/>
    <w:rsid w:val="007927E0"/>
  </w:style>
  <w:style w:type="paragraph" w:customStyle="1" w:styleId="BC3B00AE67B6422CA4189286A7C85ADD">
    <w:name w:val="BC3B00AE67B6422CA4189286A7C85ADD"/>
    <w:rsid w:val="007927E0"/>
  </w:style>
  <w:style w:type="paragraph" w:customStyle="1" w:styleId="4AF0898BA7194EFF894136C6275EA99E">
    <w:name w:val="4AF0898BA7194EFF894136C6275EA99E"/>
    <w:rsid w:val="007927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2020-11-01T00:00:00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22482</TotalTime>
  <Pages>16</Pages>
  <Words>2286</Words>
  <Characters>13031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Professional Career development, reflection and application</vt:lpstr>
    </vt:vector>
  </TitlesOfParts>
  <Company>University of Wales Trinity Saint David</Company>
  <LinksUpToDate>false</LinksUpToDate>
  <CharactersWithSpaces>15287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reflection and application</dc:title>
  <dc:subject>Kirsty Davies – 2008536. Module No. (BMSW4005)</dc:subject>
  <dc:creator>Kirsty Davies</dc:creator>
  <cp:keywords/>
  <dc:description/>
  <cp:lastModifiedBy>Kirst Davies</cp:lastModifiedBy>
  <cp:revision>46</cp:revision>
  <dcterms:created xsi:type="dcterms:W3CDTF">2020-10-26T12:04:00Z</dcterms:created>
  <dcterms:modified xsi:type="dcterms:W3CDTF">2020-11-27T10:57:00Z</dcterms:modified>
</cp:coreProperties>
</file>