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521EB" w14:textId="77777777" w:rsidR="00262803" w:rsidRPr="00E64EEE" w:rsidRDefault="00262803" w:rsidP="00E64EEE">
      <w:pPr>
        <w:spacing w:line="360" w:lineRule="auto"/>
        <w:jc w:val="center"/>
        <w:rPr>
          <w:rFonts w:ascii="Arial" w:hAnsi="Arial" w:cs="Arial"/>
          <w:b/>
          <w:bCs/>
          <w:color w:val="000000" w:themeColor="text1"/>
          <w:u w:val="single"/>
        </w:rPr>
      </w:pPr>
    </w:p>
    <w:p w14:paraId="161E32EC" w14:textId="3A5DDA3C" w:rsidR="00565BDD" w:rsidRPr="00E64EEE" w:rsidRDefault="00B47451" w:rsidP="00E64EEE">
      <w:pPr>
        <w:spacing w:line="360" w:lineRule="auto"/>
        <w:jc w:val="center"/>
        <w:rPr>
          <w:rFonts w:ascii="Arial" w:hAnsi="Arial" w:cs="Arial"/>
          <w:b/>
          <w:bCs/>
          <w:color w:val="000000" w:themeColor="text1"/>
          <w:u w:val="single"/>
        </w:rPr>
      </w:pPr>
      <w:r w:rsidRPr="00E64EEE">
        <w:rPr>
          <w:rFonts w:ascii="Arial" w:hAnsi="Arial" w:cs="Arial"/>
          <w:noProof/>
        </w:rPr>
        <w:drawing>
          <wp:inline distT="0" distB="0" distL="0" distR="0" wp14:anchorId="3D8A1387" wp14:editId="2C1C93E0">
            <wp:extent cx="4711700" cy="1860550"/>
            <wp:effectExtent l="0" t="0" r="0" b="6350"/>
            <wp:docPr id="4"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 up of black tex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1700" cy="1860550"/>
                    </a:xfrm>
                    <a:prstGeom prst="rect">
                      <a:avLst/>
                    </a:prstGeom>
                    <a:noFill/>
                    <a:ln>
                      <a:noFill/>
                    </a:ln>
                  </pic:spPr>
                </pic:pic>
              </a:graphicData>
            </a:graphic>
          </wp:inline>
        </w:drawing>
      </w:r>
    </w:p>
    <w:p w14:paraId="1FECBF20" w14:textId="77777777" w:rsidR="00D60891" w:rsidRPr="00E64EEE" w:rsidRDefault="00D60891" w:rsidP="00E64EEE">
      <w:pPr>
        <w:spacing w:after="0" w:line="360" w:lineRule="auto"/>
        <w:rPr>
          <w:rFonts w:ascii="Arial" w:hAnsi="Arial" w:cs="Arial"/>
        </w:rPr>
      </w:pPr>
    </w:p>
    <w:p w14:paraId="7F406EDD" w14:textId="7B72957F" w:rsidR="00D60891" w:rsidRPr="005D2F39" w:rsidRDefault="00D60891" w:rsidP="00B86C9E">
      <w:pPr>
        <w:spacing w:after="0" w:line="360" w:lineRule="auto"/>
        <w:jc w:val="center"/>
        <w:rPr>
          <w:rFonts w:ascii="Arial" w:hAnsi="Arial" w:cs="Arial"/>
          <w:sz w:val="40"/>
          <w:szCs w:val="40"/>
        </w:rPr>
      </w:pPr>
      <w:r w:rsidRPr="005D2F39">
        <w:rPr>
          <w:rFonts w:ascii="Arial" w:hAnsi="Arial" w:cs="Arial"/>
          <w:sz w:val="40"/>
          <w:szCs w:val="40"/>
        </w:rPr>
        <w:t>A study to recommend th</w:t>
      </w:r>
      <w:r w:rsidR="005376A6">
        <w:rPr>
          <w:rFonts w:ascii="Arial" w:hAnsi="Arial" w:cs="Arial"/>
          <w:sz w:val="40"/>
          <w:szCs w:val="40"/>
        </w:rPr>
        <w:t xml:space="preserve">e </w:t>
      </w:r>
      <w:r w:rsidRPr="005D2F39">
        <w:rPr>
          <w:rFonts w:ascii="Arial" w:hAnsi="Arial" w:cs="Arial"/>
          <w:sz w:val="40"/>
          <w:szCs w:val="40"/>
        </w:rPr>
        <w:t>most effective approaches that South Wales Police should adopt to address the effect of social media on policing incidents of serious disorder.</w:t>
      </w:r>
    </w:p>
    <w:p w14:paraId="2B1188E9" w14:textId="77777777" w:rsidR="00761E46" w:rsidRPr="005D2F39" w:rsidRDefault="00761E46" w:rsidP="00E64EEE">
      <w:pPr>
        <w:spacing w:after="0" w:line="360" w:lineRule="auto"/>
        <w:rPr>
          <w:rFonts w:ascii="Arial" w:hAnsi="Arial" w:cs="Arial"/>
          <w:b/>
          <w:bCs/>
          <w:sz w:val="40"/>
          <w:szCs w:val="40"/>
        </w:rPr>
      </w:pPr>
    </w:p>
    <w:p w14:paraId="624CFAFE" w14:textId="77777777" w:rsidR="00B47451" w:rsidRPr="00E64EEE" w:rsidRDefault="00B47451" w:rsidP="00E64EEE">
      <w:pPr>
        <w:pStyle w:val="NormalWeb"/>
        <w:spacing w:before="86" w:beforeAutospacing="0" w:after="0" w:afterAutospacing="0" w:line="360" w:lineRule="auto"/>
        <w:jc w:val="right"/>
        <w:rPr>
          <w:rFonts w:ascii="Arial" w:hAnsi="Arial" w:cs="Arial"/>
          <w:b/>
          <w:bCs/>
          <w:sz w:val="22"/>
          <w:szCs w:val="22"/>
        </w:rPr>
      </w:pPr>
    </w:p>
    <w:p w14:paraId="60D2592B" w14:textId="482DFE7E" w:rsidR="00B47451" w:rsidRPr="005D2F39" w:rsidRDefault="00B47451" w:rsidP="00E64EEE">
      <w:pPr>
        <w:pStyle w:val="NormalWeb"/>
        <w:spacing w:before="86" w:beforeAutospacing="0" w:after="0" w:afterAutospacing="0" w:line="360" w:lineRule="auto"/>
        <w:jc w:val="center"/>
        <w:rPr>
          <w:rFonts w:ascii="Arial" w:hAnsi="Arial" w:cs="Arial"/>
          <w:b/>
          <w:bCs/>
          <w:sz w:val="32"/>
          <w:szCs w:val="32"/>
        </w:rPr>
      </w:pPr>
      <w:r w:rsidRPr="005D2F39">
        <w:rPr>
          <w:rFonts w:ascii="Arial" w:eastAsia="+mn-ea" w:hAnsi="Arial" w:cs="Arial"/>
          <w:b/>
          <w:bCs/>
          <w:color w:val="000000"/>
          <w:kern w:val="24"/>
          <w:sz w:val="32"/>
          <w:szCs w:val="32"/>
        </w:rPr>
        <w:t xml:space="preserve">Simon Belcher </w:t>
      </w:r>
    </w:p>
    <w:p w14:paraId="00B3B778" w14:textId="7EC85D3C" w:rsidR="00B47451" w:rsidRPr="005D2F39" w:rsidRDefault="00B47451" w:rsidP="00E64EEE">
      <w:pPr>
        <w:pStyle w:val="NormalWeb"/>
        <w:spacing w:before="86" w:beforeAutospacing="0" w:after="0" w:afterAutospacing="0" w:line="360" w:lineRule="auto"/>
        <w:jc w:val="center"/>
        <w:rPr>
          <w:rFonts w:ascii="Arial" w:eastAsia="+mn-ea" w:hAnsi="Arial" w:cs="Arial"/>
          <w:b/>
          <w:bCs/>
          <w:color w:val="000000"/>
          <w:kern w:val="24"/>
          <w:sz w:val="32"/>
          <w:szCs w:val="32"/>
        </w:rPr>
      </w:pPr>
      <w:r w:rsidRPr="005D2F39">
        <w:rPr>
          <w:rFonts w:ascii="Arial" w:eastAsia="+mn-ea" w:hAnsi="Arial" w:cs="Arial"/>
          <w:b/>
          <w:bCs/>
          <w:color w:val="000000"/>
          <w:kern w:val="24"/>
          <w:sz w:val="32"/>
          <w:szCs w:val="32"/>
        </w:rPr>
        <w:t>Student Number</w:t>
      </w:r>
      <w:r w:rsidRPr="005D2F39">
        <w:rPr>
          <w:rFonts w:ascii="Arial" w:eastAsia="+mn-ea" w:hAnsi="Arial" w:cs="Arial"/>
          <w:b/>
          <w:bCs/>
          <w:color w:val="000000"/>
          <w:kern w:val="24"/>
          <w:sz w:val="32"/>
          <w:szCs w:val="32"/>
        </w:rPr>
        <w:t xml:space="preserve"> : 2116972</w:t>
      </w:r>
    </w:p>
    <w:p w14:paraId="1B7FC18E" w14:textId="77777777" w:rsidR="00761E46" w:rsidRPr="005D2F39" w:rsidRDefault="00761E46" w:rsidP="00E64EEE">
      <w:pPr>
        <w:pStyle w:val="NormalWeb"/>
        <w:spacing w:before="86" w:beforeAutospacing="0" w:after="0" w:afterAutospacing="0" w:line="360" w:lineRule="auto"/>
        <w:jc w:val="center"/>
        <w:rPr>
          <w:rFonts w:ascii="Arial" w:hAnsi="Arial" w:cs="Arial"/>
          <w:b/>
          <w:bCs/>
          <w:sz w:val="32"/>
          <w:szCs w:val="32"/>
        </w:rPr>
      </w:pPr>
    </w:p>
    <w:p w14:paraId="099218D7" w14:textId="66C972F1" w:rsidR="00B47451" w:rsidRPr="005D2F39" w:rsidRDefault="00B47451" w:rsidP="005D2F39">
      <w:pPr>
        <w:pStyle w:val="NormalWeb"/>
        <w:spacing w:before="86" w:beforeAutospacing="0" w:after="0" w:afterAutospacing="0" w:line="360" w:lineRule="auto"/>
        <w:jc w:val="center"/>
        <w:rPr>
          <w:rFonts w:ascii="Arial" w:hAnsi="Arial" w:cs="Arial"/>
          <w:b/>
          <w:bCs/>
          <w:sz w:val="32"/>
          <w:szCs w:val="32"/>
        </w:rPr>
      </w:pPr>
      <w:r w:rsidRPr="005D2F39">
        <w:rPr>
          <w:rFonts w:ascii="Arial" w:eastAsia="+mn-ea" w:hAnsi="Arial" w:cs="Arial"/>
          <w:b/>
          <w:bCs/>
          <w:color w:val="000000"/>
          <w:kern w:val="24"/>
          <w:sz w:val="32"/>
          <w:szCs w:val="32"/>
        </w:rPr>
        <w:t xml:space="preserve">MSc Policing (Operational &amp; Strategic </w:t>
      </w:r>
      <w:r w:rsidR="00761E46" w:rsidRPr="005D2F39">
        <w:rPr>
          <w:rFonts w:ascii="Arial" w:eastAsia="+mn-ea" w:hAnsi="Arial" w:cs="Arial"/>
          <w:b/>
          <w:bCs/>
          <w:color w:val="000000"/>
          <w:kern w:val="24"/>
          <w:sz w:val="32"/>
          <w:szCs w:val="32"/>
        </w:rPr>
        <w:t>L</w:t>
      </w:r>
      <w:r w:rsidRPr="005D2F39">
        <w:rPr>
          <w:rFonts w:ascii="Arial" w:eastAsia="+mn-ea" w:hAnsi="Arial" w:cs="Arial"/>
          <w:b/>
          <w:bCs/>
          <w:color w:val="000000"/>
          <w:kern w:val="24"/>
          <w:sz w:val="32"/>
          <w:szCs w:val="32"/>
        </w:rPr>
        <w:t>eadership)</w:t>
      </w:r>
    </w:p>
    <w:p w14:paraId="491CEC7E" w14:textId="77777777" w:rsidR="00761E46" w:rsidRPr="005D2F39" w:rsidRDefault="00761E46" w:rsidP="00E64EEE">
      <w:pPr>
        <w:pStyle w:val="NormalWeb"/>
        <w:spacing w:before="86" w:beforeAutospacing="0" w:after="0" w:afterAutospacing="0" w:line="360" w:lineRule="auto"/>
        <w:jc w:val="center"/>
        <w:rPr>
          <w:rFonts w:ascii="Arial" w:eastAsia="+mn-ea" w:hAnsi="Arial" w:cs="Arial"/>
          <w:b/>
          <w:bCs/>
          <w:color w:val="000000"/>
          <w:kern w:val="24"/>
          <w:sz w:val="32"/>
          <w:szCs w:val="32"/>
        </w:rPr>
      </w:pPr>
    </w:p>
    <w:p w14:paraId="44CFA3F5" w14:textId="5ABE1448" w:rsidR="00B47451" w:rsidRPr="005D2F39" w:rsidRDefault="00B47451" w:rsidP="00E64EEE">
      <w:pPr>
        <w:pStyle w:val="NormalWeb"/>
        <w:spacing w:before="86" w:beforeAutospacing="0" w:after="0" w:afterAutospacing="0" w:line="360" w:lineRule="auto"/>
        <w:jc w:val="center"/>
        <w:rPr>
          <w:rFonts w:ascii="Arial" w:hAnsi="Arial" w:cs="Arial"/>
          <w:b/>
          <w:bCs/>
          <w:sz w:val="32"/>
          <w:szCs w:val="32"/>
        </w:rPr>
      </w:pPr>
      <w:r w:rsidRPr="005D2F39">
        <w:rPr>
          <w:rFonts w:ascii="Arial" w:eastAsia="+mn-ea" w:hAnsi="Arial" w:cs="Arial"/>
          <w:b/>
          <w:bCs/>
          <w:color w:val="000000"/>
          <w:kern w:val="24"/>
          <w:sz w:val="32"/>
          <w:szCs w:val="32"/>
        </w:rPr>
        <w:t>June 2024</w:t>
      </w:r>
    </w:p>
    <w:p w14:paraId="6E014D28" w14:textId="77777777" w:rsidR="00761E46" w:rsidRPr="005D2F39" w:rsidRDefault="00761E46" w:rsidP="00E64EEE">
      <w:pPr>
        <w:pStyle w:val="NormalWeb"/>
        <w:spacing w:before="86" w:beforeAutospacing="0" w:after="0" w:afterAutospacing="0" w:line="360" w:lineRule="auto"/>
        <w:jc w:val="center"/>
        <w:rPr>
          <w:rFonts w:ascii="Arial" w:eastAsia="+mn-ea" w:hAnsi="Arial" w:cs="Arial"/>
          <w:b/>
          <w:bCs/>
          <w:color w:val="000000"/>
          <w:kern w:val="24"/>
          <w:sz w:val="32"/>
          <w:szCs w:val="32"/>
        </w:rPr>
      </w:pPr>
    </w:p>
    <w:p w14:paraId="6CD1C7A7" w14:textId="34A2A435" w:rsidR="00B47451" w:rsidRPr="005D2F39" w:rsidRDefault="00B47451" w:rsidP="00E64EEE">
      <w:pPr>
        <w:pStyle w:val="NormalWeb"/>
        <w:spacing w:before="86" w:beforeAutospacing="0" w:after="0" w:afterAutospacing="0" w:line="360" w:lineRule="auto"/>
        <w:jc w:val="center"/>
        <w:rPr>
          <w:rFonts w:ascii="Arial" w:hAnsi="Arial" w:cs="Arial"/>
          <w:b/>
          <w:bCs/>
          <w:sz w:val="32"/>
          <w:szCs w:val="32"/>
        </w:rPr>
      </w:pPr>
      <w:r w:rsidRPr="005D2F39">
        <w:rPr>
          <w:rFonts w:ascii="Arial" w:eastAsia="+mn-ea" w:hAnsi="Arial" w:cs="Arial"/>
          <w:b/>
          <w:bCs/>
          <w:color w:val="000000"/>
          <w:kern w:val="24"/>
          <w:sz w:val="32"/>
          <w:szCs w:val="32"/>
        </w:rPr>
        <w:t>Word count</w:t>
      </w:r>
      <w:r w:rsidR="00885D98">
        <w:rPr>
          <w:rFonts w:ascii="Arial" w:eastAsia="+mn-ea" w:hAnsi="Arial" w:cs="Arial"/>
          <w:b/>
          <w:bCs/>
          <w:color w:val="000000"/>
          <w:kern w:val="24"/>
          <w:sz w:val="32"/>
          <w:szCs w:val="32"/>
        </w:rPr>
        <w:t>: 15755</w:t>
      </w:r>
    </w:p>
    <w:p w14:paraId="6F480DEE" w14:textId="77777777" w:rsidR="00E10F07" w:rsidRDefault="00E10F07">
      <w:pPr>
        <w:rPr>
          <w:rFonts w:ascii="Arial" w:hAnsi="Arial" w:cs="Arial"/>
          <w:b/>
          <w:bCs/>
          <w:sz w:val="32"/>
          <w:szCs w:val="32"/>
        </w:rPr>
      </w:pPr>
      <w:r>
        <w:rPr>
          <w:rFonts w:ascii="Arial" w:hAnsi="Arial" w:cs="Arial"/>
          <w:b/>
          <w:bCs/>
          <w:sz w:val="32"/>
          <w:szCs w:val="32"/>
        </w:rPr>
        <w:br w:type="page"/>
      </w:r>
    </w:p>
    <w:p w14:paraId="27D9E96B" w14:textId="31C50B1C" w:rsidR="00565BDD" w:rsidRPr="005D2F39" w:rsidRDefault="00565BDD" w:rsidP="005D2F39">
      <w:pPr>
        <w:spacing w:line="360" w:lineRule="auto"/>
        <w:jc w:val="center"/>
        <w:rPr>
          <w:rFonts w:ascii="Arial" w:hAnsi="Arial" w:cs="Arial"/>
          <w:b/>
          <w:bCs/>
          <w:color w:val="4472C4" w:themeColor="accent1"/>
          <w:sz w:val="48"/>
          <w:szCs w:val="48"/>
        </w:rPr>
      </w:pPr>
      <w:r w:rsidRPr="005D2F39">
        <w:rPr>
          <w:rFonts w:ascii="Arial" w:hAnsi="Arial" w:cs="Arial"/>
          <w:b/>
          <w:bCs/>
          <w:color w:val="4472C4" w:themeColor="accent1"/>
          <w:sz w:val="48"/>
          <w:szCs w:val="48"/>
        </w:rPr>
        <w:lastRenderedPageBreak/>
        <w:t>Dissertation Declarations</w:t>
      </w:r>
    </w:p>
    <w:p w14:paraId="6DDC635E" w14:textId="77777777" w:rsidR="00565BDD" w:rsidRPr="00E64EEE" w:rsidRDefault="00565BDD" w:rsidP="00E64EEE">
      <w:pPr>
        <w:spacing w:line="360" w:lineRule="auto"/>
        <w:rPr>
          <w:rFonts w:ascii="Arial" w:hAnsi="Arial" w:cs="Arial"/>
        </w:rPr>
      </w:pPr>
    </w:p>
    <w:p w14:paraId="3ADD0183" w14:textId="77777777" w:rsidR="00565BDD" w:rsidRPr="00E64EEE" w:rsidRDefault="00565BDD" w:rsidP="00E64EEE">
      <w:pPr>
        <w:pStyle w:val="ListParagraph"/>
        <w:spacing w:line="360" w:lineRule="auto"/>
        <w:ind w:left="360"/>
        <w:rPr>
          <w:rFonts w:ascii="Arial" w:eastAsia="Arial" w:hAnsi="Arial" w:cs="Arial"/>
          <w:color w:val="000000" w:themeColor="text1"/>
        </w:rPr>
      </w:pPr>
      <w:r w:rsidRPr="00E64EEE">
        <w:rPr>
          <w:rFonts w:ascii="Arial" w:eastAsia="Arial" w:hAnsi="Arial" w:cs="Arial"/>
          <w:b/>
          <w:bCs/>
          <w:color w:val="000000" w:themeColor="text1"/>
          <w:lang w:val="en-GB"/>
        </w:rPr>
        <w:t>Declarations</w:t>
      </w:r>
    </w:p>
    <w:p w14:paraId="4B8FDBE0" w14:textId="77777777" w:rsidR="00565BDD" w:rsidRPr="00E64EEE" w:rsidRDefault="00565BDD" w:rsidP="00E64EEE">
      <w:pPr>
        <w:spacing w:line="360" w:lineRule="auto"/>
        <w:rPr>
          <w:rFonts w:ascii="Arial" w:eastAsia="Arial"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945"/>
        <w:gridCol w:w="8055"/>
      </w:tblGrid>
      <w:tr w:rsidR="00565BDD" w:rsidRPr="00E64EEE" w14:paraId="23991218" w14:textId="77777777" w:rsidTr="00C46280">
        <w:trPr>
          <w:trHeight w:val="300"/>
        </w:trPr>
        <w:tc>
          <w:tcPr>
            <w:tcW w:w="945" w:type="dxa"/>
            <w:tcMar>
              <w:left w:w="105" w:type="dxa"/>
              <w:right w:w="105" w:type="dxa"/>
            </w:tcMar>
          </w:tcPr>
          <w:p w14:paraId="68F2FFAE" w14:textId="77777777" w:rsidR="00565BDD" w:rsidRPr="00E64EEE" w:rsidRDefault="00565BDD" w:rsidP="00E64EEE">
            <w:pPr>
              <w:spacing w:line="360" w:lineRule="auto"/>
              <w:jc w:val="center"/>
              <w:rPr>
                <w:rFonts w:ascii="Arial" w:eastAsia="Arial" w:hAnsi="Arial" w:cs="Arial"/>
              </w:rPr>
            </w:pPr>
            <w:r w:rsidRPr="00E64EEE">
              <w:rPr>
                <w:rFonts w:ascii="Arial" w:eastAsia="Arial" w:hAnsi="Arial" w:cs="Arial"/>
                <w:i/>
                <w:iCs/>
                <w:lang w:val="en-GB"/>
              </w:rPr>
              <w:t>1</w:t>
            </w:r>
          </w:p>
        </w:tc>
        <w:tc>
          <w:tcPr>
            <w:tcW w:w="8055" w:type="dxa"/>
            <w:tcMar>
              <w:left w:w="105" w:type="dxa"/>
              <w:right w:w="105" w:type="dxa"/>
            </w:tcMar>
          </w:tcPr>
          <w:p w14:paraId="4D47B836"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This work has not previously been accepted in substance for any degree and is not being concurrently submitted in candidature for any degree.</w:t>
            </w:r>
          </w:p>
          <w:p w14:paraId="5372CF13"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Signed: SA Belcher</w:t>
            </w:r>
          </w:p>
          <w:p w14:paraId="767EF579" w14:textId="3268A206"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Date:</w:t>
            </w:r>
            <w:r w:rsidRPr="00E64EEE">
              <w:rPr>
                <w:rFonts w:ascii="Arial" w:eastAsia="Arial" w:hAnsi="Arial" w:cs="Arial"/>
                <w:lang w:val="en-GB"/>
              </w:rPr>
              <w:t xml:space="preserve"> </w:t>
            </w:r>
            <w:r w:rsidR="00B86C9E">
              <w:rPr>
                <w:rFonts w:ascii="Arial" w:eastAsia="Arial" w:hAnsi="Arial" w:cs="Arial"/>
                <w:lang w:val="en-GB"/>
              </w:rPr>
              <w:t>18</w:t>
            </w:r>
            <w:r w:rsidR="00B86C9E" w:rsidRPr="00B86C9E">
              <w:rPr>
                <w:rFonts w:ascii="Arial" w:eastAsia="Arial" w:hAnsi="Arial" w:cs="Arial"/>
                <w:vertAlign w:val="superscript"/>
                <w:lang w:val="en-GB"/>
              </w:rPr>
              <w:t>th</w:t>
            </w:r>
            <w:r w:rsidR="00B86C9E">
              <w:rPr>
                <w:rFonts w:ascii="Arial" w:eastAsia="Arial" w:hAnsi="Arial" w:cs="Arial"/>
                <w:lang w:val="en-GB"/>
              </w:rPr>
              <w:t xml:space="preserve"> June 2024</w:t>
            </w:r>
          </w:p>
          <w:p w14:paraId="7F9C2089" w14:textId="77777777" w:rsidR="00565BDD" w:rsidRPr="00E64EEE" w:rsidRDefault="00565BDD" w:rsidP="00E64EEE">
            <w:pPr>
              <w:spacing w:line="360" w:lineRule="auto"/>
              <w:rPr>
                <w:rFonts w:ascii="Arial" w:eastAsia="Arial" w:hAnsi="Arial" w:cs="Arial"/>
                <w:lang w:val="en-GB"/>
              </w:rPr>
            </w:pPr>
          </w:p>
        </w:tc>
      </w:tr>
      <w:tr w:rsidR="00565BDD" w:rsidRPr="00E64EEE" w14:paraId="2B5A555E" w14:textId="77777777" w:rsidTr="00C46280">
        <w:trPr>
          <w:trHeight w:val="300"/>
        </w:trPr>
        <w:tc>
          <w:tcPr>
            <w:tcW w:w="945" w:type="dxa"/>
            <w:tcMar>
              <w:left w:w="105" w:type="dxa"/>
              <w:right w:w="105" w:type="dxa"/>
            </w:tcMar>
          </w:tcPr>
          <w:p w14:paraId="4257F2F8" w14:textId="77777777" w:rsidR="00565BDD" w:rsidRPr="00E64EEE" w:rsidRDefault="00565BDD" w:rsidP="00E64EEE">
            <w:pPr>
              <w:spacing w:line="360" w:lineRule="auto"/>
              <w:jc w:val="center"/>
              <w:rPr>
                <w:rFonts w:ascii="Arial" w:eastAsia="Arial" w:hAnsi="Arial" w:cs="Arial"/>
              </w:rPr>
            </w:pPr>
            <w:r w:rsidRPr="00E64EEE">
              <w:rPr>
                <w:rFonts w:ascii="Arial" w:eastAsia="Arial" w:hAnsi="Arial" w:cs="Arial"/>
                <w:i/>
                <w:iCs/>
                <w:lang w:val="en-GB"/>
              </w:rPr>
              <w:t>2</w:t>
            </w:r>
          </w:p>
        </w:tc>
        <w:tc>
          <w:tcPr>
            <w:tcW w:w="8055" w:type="dxa"/>
            <w:tcMar>
              <w:left w:w="105" w:type="dxa"/>
              <w:right w:w="105" w:type="dxa"/>
            </w:tcMar>
          </w:tcPr>
          <w:p w14:paraId="4310DC2D"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This dissertation is being submitted in partial fulfilment of the requirements for the degree of MSc Policing (Operational &amp; Strategic Leadership)</w:t>
            </w:r>
          </w:p>
          <w:p w14:paraId="78DB7A25"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Signed: SA Belcher</w:t>
            </w:r>
          </w:p>
          <w:p w14:paraId="16E9C871" w14:textId="1F3C15D9"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Date:</w:t>
            </w:r>
            <w:r w:rsidR="00B86C9E">
              <w:rPr>
                <w:rFonts w:ascii="Arial" w:eastAsia="Arial" w:hAnsi="Arial" w:cs="Arial"/>
                <w:lang w:val="en-GB"/>
              </w:rPr>
              <w:t xml:space="preserve"> </w:t>
            </w:r>
            <w:r w:rsidR="00B86C9E">
              <w:rPr>
                <w:rFonts w:ascii="Arial" w:eastAsia="Arial" w:hAnsi="Arial" w:cs="Arial"/>
                <w:lang w:val="en-GB"/>
              </w:rPr>
              <w:t>18</w:t>
            </w:r>
            <w:r w:rsidR="00B86C9E" w:rsidRPr="00B86C9E">
              <w:rPr>
                <w:rFonts w:ascii="Arial" w:eastAsia="Arial" w:hAnsi="Arial" w:cs="Arial"/>
                <w:vertAlign w:val="superscript"/>
                <w:lang w:val="en-GB"/>
              </w:rPr>
              <w:t>th</w:t>
            </w:r>
            <w:r w:rsidR="00B86C9E">
              <w:rPr>
                <w:rFonts w:ascii="Arial" w:eastAsia="Arial" w:hAnsi="Arial" w:cs="Arial"/>
                <w:lang w:val="en-GB"/>
              </w:rPr>
              <w:t xml:space="preserve"> June 2024</w:t>
            </w:r>
          </w:p>
          <w:p w14:paraId="21BB5937" w14:textId="77777777" w:rsidR="00565BDD" w:rsidRPr="00E64EEE" w:rsidRDefault="00565BDD" w:rsidP="00E64EEE">
            <w:pPr>
              <w:spacing w:line="360" w:lineRule="auto"/>
              <w:rPr>
                <w:rFonts w:ascii="Arial" w:eastAsia="Arial" w:hAnsi="Arial" w:cs="Arial"/>
                <w:lang w:val="en-GB"/>
              </w:rPr>
            </w:pPr>
          </w:p>
        </w:tc>
      </w:tr>
      <w:tr w:rsidR="00565BDD" w:rsidRPr="00E64EEE" w14:paraId="14C85B93" w14:textId="77777777" w:rsidTr="00C46280">
        <w:trPr>
          <w:trHeight w:val="300"/>
        </w:trPr>
        <w:tc>
          <w:tcPr>
            <w:tcW w:w="945" w:type="dxa"/>
            <w:tcMar>
              <w:left w:w="105" w:type="dxa"/>
              <w:right w:w="105" w:type="dxa"/>
            </w:tcMar>
          </w:tcPr>
          <w:p w14:paraId="4389CE71" w14:textId="77777777" w:rsidR="00565BDD" w:rsidRPr="00E64EEE" w:rsidRDefault="00565BDD" w:rsidP="00E64EEE">
            <w:pPr>
              <w:spacing w:line="360" w:lineRule="auto"/>
              <w:jc w:val="center"/>
              <w:rPr>
                <w:rFonts w:ascii="Arial" w:eastAsia="Arial" w:hAnsi="Arial" w:cs="Arial"/>
              </w:rPr>
            </w:pPr>
            <w:r w:rsidRPr="00E64EEE">
              <w:rPr>
                <w:rFonts w:ascii="Arial" w:eastAsia="Arial" w:hAnsi="Arial" w:cs="Arial"/>
                <w:i/>
                <w:iCs/>
                <w:lang w:val="en-GB"/>
              </w:rPr>
              <w:t>3</w:t>
            </w:r>
          </w:p>
        </w:tc>
        <w:tc>
          <w:tcPr>
            <w:tcW w:w="8055" w:type="dxa"/>
            <w:tcMar>
              <w:left w:w="105" w:type="dxa"/>
              <w:right w:w="105" w:type="dxa"/>
            </w:tcMar>
          </w:tcPr>
          <w:p w14:paraId="18C18FFB"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This dissertation is the result of my own independent work/investigation, except where otherwise stated.</w:t>
            </w:r>
          </w:p>
          <w:p w14:paraId="54BD5C3C"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Other sources are acknowledged by footnotes giving explicit references.  A bibliography/reference list is appended.</w:t>
            </w:r>
          </w:p>
          <w:p w14:paraId="7F8851A5"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Signed:  SA Belcher</w:t>
            </w:r>
          </w:p>
          <w:p w14:paraId="2BB11DB4" w14:textId="0DD09B2E"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Date:</w:t>
            </w:r>
            <w:r w:rsidR="00B86C9E">
              <w:rPr>
                <w:rFonts w:ascii="Arial" w:eastAsia="Arial" w:hAnsi="Arial" w:cs="Arial"/>
                <w:lang w:val="en-GB"/>
              </w:rPr>
              <w:t xml:space="preserve"> </w:t>
            </w:r>
            <w:r w:rsidR="00B86C9E">
              <w:rPr>
                <w:rFonts w:ascii="Arial" w:eastAsia="Arial" w:hAnsi="Arial" w:cs="Arial"/>
                <w:lang w:val="en-GB"/>
              </w:rPr>
              <w:t>18</w:t>
            </w:r>
            <w:r w:rsidR="00B86C9E" w:rsidRPr="00B86C9E">
              <w:rPr>
                <w:rFonts w:ascii="Arial" w:eastAsia="Arial" w:hAnsi="Arial" w:cs="Arial"/>
                <w:vertAlign w:val="superscript"/>
                <w:lang w:val="en-GB"/>
              </w:rPr>
              <w:t>th</w:t>
            </w:r>
            <w:r w:rsidR="00B86C9E">
              <w:rPr>
                <w:rFonts w:ascii="Arial" w:eastAsia="Arial" w:hAnsi="Arial" w:cs="Arial"/>
                <w:lang w:val="en-GB"/>
              </w:rPr>
              <w:t xml:space="preserve"> June 2024</w:t>
            </w:r>
          </w:p>
          <w:p w14:paraId="44CD587C" w14:textId="77777777" w:rsidR="00565BDD" w:rsidRPr="00E64EEE" w:rsidRDefault="00565BDD" w:rsidP="00E64EEE">
            <w:pPr>
              <w:spacing w:line="360" w:lineRule="auto"/>
              <w:rPr>
                <w:rFonts w:ascii="Arial" w:eastAsia="Arial" w:hAnsi="Arial" w:cs="Arial"/>
                <w:lang w:val="en-GB"/>
              </w:rPr>
            </w:pPr>
          </w:p>
        </w:tc>
      </w:tr>
      <w:tr w:rsidR="00565BDD" w:rsidRPr="00E64EEE" w14:paraId="45AF2D17" w14:textId="77777777" w:rsidTr="00C46280">
        <w:trPr>
          <w:trHeight w:val="300"/>
        </w:trPr>
        <w:tc>
          <w:tcPr>
            <w:tcW w:w="945" w:type="dxa"/>
            <w:tcMar>
              <w:left w:w="105" w:type="dxa"/>
              <w:right w:w="105" w:type="dxa"/>
            </w:tcMar>
          </w:tcPr>
          <w:p w14:paraId="656DD7AA" w14:textId="77777777" w:rsidR="00565BDD" w:rsidRPr="00E64EEE" w:rsidRDefault="00565BDD" w:rsidP="00E64EEE">
            <w:pPr>
              <w:spacing w:line="360" w:lineRule="auto"/>
              <w:jc w:val="center"/>
              <w:rPr>
                <w:rFonts w:ascii="Arial" w:eastAsia="Arial" w:hAnsi="Arial" w:cs="Arial"/>
              </w:rPr>
            </w:pPr>
            <w:r w:rsidRPr="00E64EEE">
              <w:rPr>
                <w:rFonts w:ascii="Arial" w:eastAsia="Arial" w:hAnsi="Arial" w:cs="Arial"/>
                <w:i/>
                <w:iCs/>
                <w:lang w:val="en-GB"/>
              </w:rPr>
              <w:t>4</w:t>
            </w:r>
          </w:p>
        </w:tc>
        <w:tc>
          <w:tcPr>
            <w:tcW w:w="8055" w:type="dxa"/>
            <w:tcMar>
              <w:left w:w="105" w:type="dxa"/>
              <w:right w:w="105" w:type="dxa"/>
            </w:tcMar>
          </w:tcPr>
          <w:p w14:paraId="41F7769D"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I hereby give consent for my dissertation, if accepted, to be available for photocopying and for interlibrary loan, and for the title and summary to be made available to outside organisations.</w:t>
            </w:r>
          </w:p>
          <w:p w14:paraId="4D8E476A"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Signed: SA Belcher</w:t>
            </w:r>
          </w:p>
          <w:p w14:paraId="66569A4D" w14:textId="79109FD5"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Date:</w:t>
            </w:r>
            <w:r w:rsidR="00B86C9E">
              <w:rPr>
                <w:rFonts w:ascii="Arial" w:eastAsia="Arial" w:hAnsi="Arial" w:cs="Arial"/>
                <w:lang w:val="en-GB"/>
              </w:rPr>
              <w:t xml:space="preserve"> </w:t>
            </w:r>
            <w:r w:rsidR="00B86C9E">
              <w:rPr>
                <w:rFonts w:ascii="Arial" w:eastAsia="Arial" w:hAnsi="Arial" w:cs="Arial"/>
                <w:lang w:val="en-GB"/>
              </w:rPr>
              <w:t>18</w:t>
            </w:r>
            <w:r w:rsidR="00B86C9E" w:rsidRPr="00B86C9E">
              <w:rPr>
                <w:rFonts w:ascii="Arial" w:eastAsia="Arial" w:hAnsi="Arial" w:cs="Arial"/>
                <w:vertAlign w:val="superscript"/>
                <w:lang w:val="en-GB"/>
              </w:rPr>
              <w:t>th</w:t>
            </w:r>
            <w:r w:rsidR="00B86C9E">
              <w:rPr>
                <w:rFonts w:ascii="Arial" w:eastAsia="Arial" w:hAnsi="Arial" w:cs="Arial"/>
                <w:lang w:val="en-GB"/>
              </w:rPr>
              <w:t xml:space="preserve"> June 2024</w:t>
            </w:r>
          </w:p>
          <w:p w14:paraId="236A7249" w14:textId="77777777" w:rsidR="00565BDD" w:rsidRPr="00E64EEE" w:rsidRDefault="00565BDD" w:rsidP="00E64EEE">
            <w:pPr>
              <w:spacing w:line="360" w:lineRule="auto"/>
              <w:rPr>
                <w:rFonts w:ascii="Arial" w:eastAsia="Arial" w:hAnsi="Arial" w:cs="Arial"/>
                <w:lang w:val="en-GB"/>
              </w:rPr>
            </w:pPr>
          </w:p>
        </w:tc>
      </w:tr>
      <w:tr w:rsidR="00565BDD" w:rsidRPr="00E64EEE" w14:paraId="23AF8024" w14:textId="77777777" w:rsidTr="00C46280">
        <w:trPr>
          <w:trHeight w:val="300"/>
        </w:trPr>
        <w:tc>
          <w:tcPr>
            <w:tcW w:w="945" w:type="dxa"/>
            <w:tcMar>
              <w:left w:w="105" w:type="dxa"/>
              <w:right w:w="105" w:type="dxa"/>
            </w:tcMar>
          </w:tcPr>
          <w:p w14:paraId="6C61ABA3" w14:textId="77777777" w:rsidR="00565BDD" w:rsidRPr="00E64EEE" w:rsidRDefault="00565BDD" w:rsidP="00E64EEE">
            <w:pPr>
              <w:spacing w:line="360" w:lineRule="auto"/>
              <w:jc w:val="center"/>
              <w:rPr>
                <w:rFonts w:ascii="Arial" w:eastAsia="Arial" w:hAnsi="Arial" w:cs="Arial"/>
              </w:rPr>
            </w:pPr>
            <w:r w:rsidRPr="00E64EEE">
              <w:rPr>
                <w:rFonts w:ascii="Arial" w:eastAsia="Arial" w:hAnsi="Arial" w:cs="Arial"/>
                <w:i/>
                <w:iCs/>
                <w:lang w:val="en-GB"/>
              </w:rPr>
              <w:t>5</w:t>
            </w:r>
          </w:p>
        </w:tc>
        <w:tc>
          <w:tcPr>
            <w:tcW w:w="8055" w:type="dxa"/>
            <w:tcMar>
              <w:left w:w="105" w:type="dxa"/>
              <w:right w:w="105" w:type="dxa"/>
            </w:tcMar>
          </w:tcPr>
          <w:p w14:paraId="7A0275B6"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I hereby give consent for my dissertation, if accepted, to be available on the University’s IT system to those who have consent to use the system.</w:t>
            </w:r>
          </w:p>
          <w:p w14:paraId="4B6ABDBA" w14:textId="77777777"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 xml:space="preserve">Signed:  SA Belcher </w:t>
            </w:r>
          </w:p>
          <w:p w14:paraId="58FD7717" w14:textId="587F7F2E" w:rsidR="00565BDD" w:rsidRPr="00E64EEE" w:rsidRDefault="00565BDD" w:rsidP="00E64EEE">
            <w:pPr>
              <w:spacing w:line="360" w:lineRule="auto"/>
              <w:rPr>
                <w:rFonts w:ascii="Arial" w:eastAsia="Arial" w:hAnsi="Arial" w:cs="Arial"/>
              </w:rPr>
            </w:pPr>
            <w:r w:rsidRPr="00E64EEE">
              <w:rPr>
                <w:rFonts w:ascii="Arial" w:eastAsia="Arial" w:hAnsi="Arial" w:cs="Arial"/>
                <w:lang w:val="en-GB"/>
              </w:rPr>
              <w:t>Date:</w:t>
            </w:r>
            <w:r w:rsidR="00B86C9E">
              <w:rPr>
                <w:rFonts w:ascii="Arial" w:eastAsia="Arial" w:hAnsi="Arial" w:cs="Arial"/>
                <w:lang w:val="en-GB"/>
              </w:rPr>
              <w:t xml:space="preserve"> </w:t>
            </w:r>
            <w:r w:rsidR="00B86C9E">
              <w:rPr>
                <w:rFonts w:ascii="Arial" w:eastAsia="Arial" w:hAnsi="Arial" w:cs="Arial"/>
                <w:lang w:val="en-GB"/>
              </w:rPr>
              <w:t>18</w:t>
            </w:r>
            <w:r w:rsidR="00B86C9E" w:rsidRPr="00B86C9E">
              <w:rPr>
                <w:rFonts w:ascii="Arial" w:eastAsia="Arial" w:hAnsi="Arial" w:cs="Arial"/>
                <w:vertAlign w:val="superscript"/>
                <w:lang w:val="en-GB"/>
              </w:rPr>
              <w:t>th</w:t>
            </w:r>
            <w:r w:rsidR="00B86C9E">
              <w:rPr>
                <w:rFonts w:ascii="Arial" w:eastAsia="Arial" w:hAnsi="Arial" w:cs="Arial"/>
                <w:lang w:val="en-GB"/>
              </w:rPr>
              <w:t xml:space="preserve"> June 2024</w:t>
            </w:r>
          </w:p>
          <w:p w14:paraId="0ECE8420" w14:textId="77777777" w:rsidR="00565BDD" w:rsidRPr="00E64EEE" w:rsidRDefault="00565BDD" w:rsidP="00E64EEE">
            <w:pPr>
              <w:spacing w:line="360" w:lineRule="auto"/>
              <w:rPr>
                <w:rFonts w:ascii="Arial" w:eastAsia="Arial" w:hAnsi="Arial" w:cs="Arial"/>
                <w:lang w:val="en-GB"/>
              </w:rPr>
            </w:pPr>
          </w:p>
        </w:tc>
      </w:tr>
    </w:tbl>
    <w:p w14:paraId="1ED3A79E" w14:textId="77777777" w:rsidR="00565BDD" w:rsidRPr="00E64EEE" w:rsidRDefault="00565BDD" w:rsidP="00E64EEE">
      <w:pPr>
        <w:spacing w:line="360" w:lineRule="auto"/>
        <w:rPr>
          <w:rFonts w:ascii="Arial" w:hAnsi="Arial" w:cs="Arial"/>
        </w:rPr>
      </w:pPr>
    </w:p>
    <w:p w14:paraId="6778DA4C" w14:textId="23187B99" w:rsidR="00262803" w:rsidRPr="005D2F39" w:rsidRDefault="000030AF" w:rsidP="00E64EEE">
      <w:pPr>
        <w:spacing w:line="360" w:lineRule="auto"/>
        <w:jc w:val="center"/>
        <w:rPr>
          <w:rFonts w:ascii="Arial" w:hAnsi="Arial" w:cs="Arial"/>
          <w:b/>
          <w:bCs/>
          <w:color w:val="4472C4" w:themeColor="accent1"/>
          <w:sz w:val="48"/>
          <w:szCs w:val="48"/>
        </w:rPr>
      </w:pPr>
      <w:r>
        <w:rPr>
          <w:rFonts w:ascii="Arial" w:hAnsi="Arial" w:cs="Arial"/>
          <w:b/>
          <w:bCs/>
          <w:color w:val="4472C4" w:themeColor="accent1"/>
          <w:sz w:val="48"/>
          <w:szCs w:val="48"/>
        </w:rPr>
        <w:lastRenderedPageBreak/>
        <w:t>A</w:t>
      </w:r>
      <w:r w:rsidR="00262803" w:rsidRPr="005D2F39">
        <w:rPr>
          <w:rFonts w:ascii="Arial" w:hAnsi="Arial" w:cs="Arial"/>
          <w:b/>
          <w:bCs/>
          <w:color w:val="4472C4" w:themeColor="accent1"/>
          <w:sz w:val="48"/>
          <w:szCs w:val="48"/>
        </w:rPr>
        <w:t>cknowledgements</w:t>
      </w:r>
    </w:p>
    <w:p w14:paraId="4BB28AE9" w14:textId="77777777" w:rsidR="006C4CED" w:rsidRPr="00E64EEE" w:rsidRDefault="006C4CED" w:rsidP="00E64EEE">
      <w:pPr>
        <w:spacing w:line="360" w:lineRule="auto"/>
        <w:jc w:val="both"/>
        <w:rPr>
          <w:rFonts w:ascii="Arial" w:hAnsi="Arial" w:cs="Arial"/>
          <w:b/>
          <w:bCs/>
          <w:color w:val="000000" w:themeColor="text1"/>
          <w:u w:val="single"/>
        </w:rPr>
      </w:pPr>
    </w:p>
    <w:p w14:paraId="2731E372" w14:textId="603E2F8C" w:rsidR="00D60891" w:rsidRPr="00E64EEE" w:rsidRDefault="00D60891" w:rsidP="00E64EEE">
      <w:pPr>
        <w:spacing w:line="360" w:lineRule="auto"/>
        <w:jc w:val="both"/>
        <w:rPr>
          <w:rFonts w:ascii="Arial" w:hAnsi="Arial" w:cs="Arial"/>
        </w:rPr>
      </w:pPr>
      <w:r w:rsidRPr="00E64EEE">
        <w:rPr>
          <w:rFonts w:ascii="Arial" w:hAnsi="Arial" w:cs="Arial"/>
        </w:rPr>
        <w:t xml:space="preserve">I </w:t>
      </w:r>
      <w:r w:rsidR="006C4CED" w:rsidRPr="00E64EEE">
        <w:rPr>
          <w:rFonts w:ascii="Arial" w:hAnsi="Arial" w:cs="Arial"/>
        </w:rPr>
        <w:t xml:space="preserve">am indebted to my supervisor Alison Cooke, who has been invaluable in assisting me throughout this journey. Alison’s superb knowledge, positivity and patience has ensured that I have remained calm and focussed throughout. She has fully understood </w:t>
      </w:r>
      <w:r w:rsidR="002B6CD0" w:rsidRPr="00E64EEE">
        <w:rPr>
          <w:rFonts w:ascii="Arial" w:hAnsi="Arial" w:cs="Arial"/>
        </w:rPr>
        <w:t xml:space="preserve">the </w:t>
      </w:r>
      <w:r w:rsidR="006C4CED" w:rsidRPr="00E64EEE">
        <w:rPr>
          <w:rFonts w:ascii="Arial" w:hAnsi="Arial" w:cs="Arial"/>
        </w:rPr>
        <w:t xml:space="preserve">pressures that I have faced in work alongside completing this dissertation, and I would not have been able to </w:t>
      </w:r>
      <w:r w:rsidR="002B6CD0" w:rsidRPr="00E64EEE">
        <w:rPr>
          <w:rFonts w:ascii="Arial" w:hAnsi="Arial" w:cs="Arial"/>
        </w:rPr>
        <w:t>complete the study without her support and guidance.</w:t>
      </w:r>
    </w:p>
    <w:p w14:paraId="45CFB853" w14:textId="17AD5C2D" w:rsidR="00D60891" w:rsidRPr="00E64EEE" w:rsidRDefault="00D60891" w:rsidP="00E64EEE">
      <w:pPr>
        <w:spacing w:line="360" w:lineRule="auto"/>
        <w:jc w:val="both"/>
        <w:rPr>
          <w:rFonts w:ascii="Arial" w:hAnsi="Arial" w:cs="Arial"/>
        </w:rPr>
      </w:pPr>
      <w:r w:rsidRPr="00E64EEE">
        <w:rPr>
          <w:rFonts w:ascii="Arial" w:hAnsi="Arial" w:cs="Arial"/>
        </w:rPr>
        <w:t xml:space="preserve">I </w:t>
      </w:r>
      <w:r w:rsidR="002B6CD0" w:rsidRPr="00E64EEE">
        <w:rPr>
          <w:rFonts w:ascii="Arial" w:hAnsi="Arial" w:cs="Arial"/>
        </w:rPr>
        <w:t xml:space="preserve"> am also grateful to all the lecturers and guest speakers who have been involved in the MSc programme over the last three years, </w:t>
      </w:r>
      <w:r w:rsidR="006052A6" w:rsidRPr="00E64EEE">
        <w:rPr>
          <w:rFonts w:ascii="Arial" w:hAnsi="Arial" w:cs="Arial"/>
        </w:rPr>
        <w:t>who</w:t>
      </w:r>
      <w:r w:rsidR="002B6CD0" w:rsidRPr="00E64EEE">
        <w:rPr>
          <w:rFonts w:ascii="Arial" w:hAnsi="Arial" w:cs="Arial"/>
        </w:rPr>
        <w:t xml:space="preserve"> given up their time to assist my development. </w:t>
      </w:r>
    </w:p>
    <w:p w14:paraId="78F0829F" w14:textId="2757A743" w:rsidR="002B6CD0" w:rsidRPr="00E64EEE" w:rsidRDefault="002B6CD0" w:rsidP="00E64EEE">
      <w:pPr>
        <w:spacing w:line="360" w:lineRule="auto"/>
        <w:jc w:val="both"/>
        <w:rPr>
          <w:rFonts w:ascii="Arial" w:hAnsi="Arial" w:cs="Arial"/>
        </w:rPr>
      </w:pPr>
      <w:r w:rsidRPr="00E64EEE">
        <w:rPr>
          <w:rFonts w:ascii="Arial" w:hAnsi="Arial" w:cs="Arial"/>
        </w:rPr>
        <w:t xml:space="preserve">A special thanks goes to my wife, </w:t>
      </w:r>
      <w:proofErr w:type="gramStart"/>
      <w:r w:rsidRPr="00E64EEE">
        <w:rPr>
          <w:rFonts w:ascii="Arial" w:hAnsi="Arial" w:cs="Arial"/>
        </w:rPr>
        <w:t>children</w:t>
      </w:r>
      <w:proofErr w:type="gramEnd"/>
      <w:r w:rsidRPr="00E64EEE">
        <w:rPr>
          <w:rFonts w:ascii="Arial" w:hAnsi="Arial" w:cs="Arial"/>
        </w:rPr>
        <w:t xml:space="preserve"> and mother in law, </w:t>
      </w:r>
      <w:r w:rsidR="006052A6" w:rsidRPr="00E64EEE">
        <w:rPr>
          <w:rFonts w:ascii="Arial" w:hAnsi="Arial" w:cs="Arial"/>
        </w:rPr>
        <w:t>who have given me the time</w:t>
      </w:r>
      <w:r w:rsidR="00CC6A3C">
        <w:rPr>
          <w:rFonts w:ascii="Arial" w:hAnsi="Arial" w:cs="Arial"/>
        </w:rPr>
        <w:t xml:space="preserve"> and space to study </w:t>
      </w:r>
      <w:r w:rsidR="006052A6" w:rsidRPr="00E64EEE">
        <w:rPr>
          <w:rFonts w:ascii="Arial" w:hAnsi="Arial" w:cs="Arial"/>
        </w:rPr>
        <w:t>when needed</w:t>
      </w:r>
      <w:r w:rsidR="00CC6A3C">
        <w:rPr>
          <w:rFonts w:ascii="Arial" w:hAnsi="Arial" w:cs="Arial"/>
        </w:rPr>
        <w:t xml:space="preserve">, as well as plenty of coffee. </w:t>
      </w:r>
    </w:p>
    <w:p w14:paraId="321FC605" w14:textId="6CE22FE7" w:rsidR="006052A6" w:rsidRPr="00E64EEE" w:rsidRDefault="006052A6" w:rsidP="00E64EEE">
      <w:pPr>
        <w:spacing w:line="360" w:lineRule="auto"/>
        <w:jc w:val="both"/>
        <w:rPr>
          <w:rFonts w:ascii="Arial" w:hAnsi="Arial" w:cs="Arial"/>
        </w:rPr>
      </w:pPr>
      <w:r w:rsidRPr="00E64EEE">
        <w:rPr>
          <w:rFonts w:ascii="Arial" w:hAnsi="Arial" w:cs="Arial"/>
        </w:rPr>
        <w:t xml:space="preserve">I also really appreciate  senior leaders in  South Wales Police  supporting myself  to undertake the MSc and </w:t>
      </w:r>
      <w:r w:rsidR="00CD47B9" w:rsidRPr="00E64EEE">
        <w:rPr>
          <w:rFonts w:ascii="Arial" w:hAnsi="Arial" w:cs="Arial"/>
        </w:rPr>
        <w:t xml:space="preserve">also </w:t>
      </w:r>
      <w:r w:rsidRPr="00E64EEE">
        <w:rPr>
          <w:rFonts w:ascii="Arial" w:hAnsi="Arial" w:cs="Arial"/>
        </w:rPr>
        <w:t>my colleagues</w:t>
      </w:r>
      <w:r w:rsidR="00CD47B9" w:rsidRPr="00E64EEE">
        <w:rPr>
          <w:rFonts w:ascii="Arial" w:hAnsi="Arial" w:cs="Arial"/>
        </w:rPr>
        <w:t>,</w:t>
      </w:r>
      <w:r w:rsidRPr="00E64EEE">
        <w:rPr>
          <w:rFonts w:ascii="Arial" w:hAnsi="Arial" w:cs="Arial"/>
        </w:rPr>
        <w:t xml:space="preserve">  who have not only shown interest in my study</w:t>
      </w:r>
      <w:r w:rsidR="00CD47B9" w:rsidRPr="00E64EEE">
        <w:rPr>
          <w:rFonts w:ascii="Arial" w:hAnsi="Arial" w:cs="Arial"/>
        </w:rPr>
        <w:t>,</w:t>
      </w:r>
      <w:r w:rsidRPr="00E64EEE">
        <w:rPr>
          <w:rFonts w:ascii="Arial" w:hAnsi="Arial" w:cs="Arial"/>
        </w:rPr>
        <w:t xml:space="preserve"> but have also ensured </w:t>
      </w:r>
      <w:r w:rsidR="00CD47B9" w:rsidRPr="00E64EEE">
        <w:rPr>
          <w:rFonts w:ascii="Arial" w:hAnsi="Arial" w:cs="Arial"/>
        </w:rPr>
        <w:t xml:space="preserve">that I have </w:t>
      </w:r>
      <w:r w:rsidRPr="00E64EEE">
        <w:rPr>
          <w:rFonts w:ascii="Arial" w:hAnsi="Arial" w:cs="Arial"/>
        </w:rPr>
        <w:t xml:space="preserve">stayed positive throughout . </w:t>
      </w:r>
    </w:p>
    <w:p w14:paraId="58D6CC8F" w14:textId="77777777" w:rsidR="00D60891" w:rsidRPr="00E64EEE" w:rsidRDefault="00D60891" w:rsidP="00E64EEE">
      <w:pPr>
        <w:spacing w:line="360" w:lineRule="auto"/>
        <w:jc w:val="both"/>
        <w:rPr>
          <w:rFonts w:ascii="Arial" w:hAnsi="Arial" w:cs="Arial"/>
        </w:rPr>
      </w:pPr>
    </w:p>
    <w:p w14:paraId="73CD52E0" w14:textId="13A43442" w:rsidR="00D60891" w:rsidRPr="00E64EEE" w:rsidRDefault="00D60891" w:rsidP="00E64EEE">
      <w:pPr>
        <w:spacing w:line="360" w:lineRule="auto"/>
        <w:jc w:val="center"/>
        <w:rPr>
          <w:rFonts w:ascii="Arial" w:hAnsi="Arial" w:cs="Arial"/>
          <w:b/>
          <w:bCs/>
          <w:color w:val="000000" w:themeColor="text1"/>
          <w:u w:val="single"/>
        </w:rPr>
      </w:pPr>
    </w:p>
    <w:p w14:paraId="1527C4F2" w14:textId="77777777" w:rsidR="00D60891" w:rsidRPr="00E64EEE" w:rsidRDefault="00D60891" w:rsidP="00E64EEE">
      <w:pPr>
        <w:spacing w:line="360" w:lineRule="auto"/>
        <w:jc w:val="center"/>
        <w:rPr>
          <w:rFonts w:ascii="Arial" w:hAnsi="Arial" w:cs="Arial"/>
          <w:b/>
          <w:bCs/>
          <w:color w:val="000000" w:themeColor="text1"/>
          <w:u w:val="single"/>
        </w:rPr>
      </w:pPr>
    </w:p>
    <w:p w14:paraId="75C13E62" w14:textId="3D93C4E5" w:rsidR="00D60891" w:rsidRPr="00E64EEE" w:rsidRDefault="00D60891" w:rsidP="00E64EEE">
      <w:pPr>
        <w:spacing w:line="360" w:lineRule="auto"/>
        <w:jc w:val="center"/>
        <w:rPr>
          <w:rFonts w:ascii="Arial" w:hAnsi="Arial" w:cs="Arial"/>
          <w:b/>
          <w:bCs/>
          <w:color w:val="000000" w:themeColor="text1"/>
          <w:u w:val="single"/>
        </w:rPr>
      </w:pPr>
    </w:p>
    <w:p w14:paraId="70D69B9D" w14:textId="77777777" w:rsidR="00D60891" w:rsidRPr="00E64EEE" w:rsidRDefault="00D60891" w:rsidP="00E64EEE">
      <w:pPr>
        <w:spacing w:line="360" w:lineRule="auto"/>
        <w:jc w:val="center"/>
        <w:rPr>
          <w:rFonts w:ascii="Arial" w:hAnsi="Arial" w:cs="Arial"/>
          <w:b/>
          <w:bCs/>
          <w:color w:val="000000" w:themeColor="text1"/>
          <w:u w:val="single"/>
        </w:rPr>
      </w:pPr>
    </w:p>
    <w:p w14:paraId="0F28ECF2" w14:textId="77777777" w:rsidR="00D60891" w:rsidRPr="00E64EEE" w:rsidRDefault="00D60891" w:rsidP="00E64EEE">
      <w:pPr>
        <w:spacing w:line="360" w:lineRule="auto"/>
        <w:jc w:val="center"/>
        <w:rPr>
          <w:rFonts w:ascii="Arial" w:hAnsi="Arial" w:cs="Arial"/>
          <w:b/>
          <w:bCs/>
          <w:color w:val="000000" w:themeColor="text1"/>
          <w:u w:val="single"/>
        </w:rPr>
      </w:pPr>
    </w:p>
    <w:p w14:paraId="497B4B4C" w14:textId="77777777" w:rsidR="00262803" w:rsidRPr="00E64EEE" w:rsidRDefault="00262803" w:rsidP="00E64EEE">
      <w:pPr>
        <w:spacing w:line="360" w:lineRule="auto"/>
        <w:rPr>
          <w:rFonts w:ascii="Arial" w:hAnsi="Arial" w:cs="Arial"/>
          <w:b/>
          <w:bCs/>
          <w:color w:val="000000" w:themeColor="text1"/>
          <w:u w:val="single"/>
        </w:rPr>
      </w:pPr>
    </w:p>
    <w:p w14:paraId="2815010A" w14:textId="77777777" w:rsidR="006052A6" w:rsidRPr="00E64EEE" w:rsidRDefault="006052A6" w:rsidP="00E64EEE">
      <w:pPr>
        <w:spacing w:line="360" w:lineRule="auto"/>
        <w:rPr>
          <w:rFonts w:ascii="Arial" w:hAnsi="Arial" w:cs="Arial"/>
          <w:b/>
          <w:bCs/>
          <w:color w:val="000000" w:themeColor="text1"/>
          <w:u w:val="single"/>
        </w:rPr>
      </w:pPr>
    </w:p>
    <w:p w14:paraId="48955F56" w14:textId="77777777" w:rsidR="006052A6" w:rsidRPr="00E64EEE" w:rsidRDefault="006052A6" w:rsidP="00E64EEE">
      <w:pPr>
        <w:spacing w:line="360" w:lineRule="auto"/>
        <w:rPr>
          <w:rFonts w:ascii="Arial" w:hAnsi="Arial" w:cs="Arial"/>
          <w:b/>
          <w:bCs/>
          <w:color w:val="000000" w:themeColor="text1"/>
          <w:u w:val="single"/>
        </w:rPr>
      </w:pPr>
    </w:p>
    <w:p w14:paraId="6D0A1E78" w14:textId="77777777" w:rsidR="006052A6" w:rsidRPr="00E64EEE" w:rsidRDefault="006052A6" w:rsidP="00E64EEE">
      <w:pPr>
        <w:spacing w:line="360" w:lineRule="auto"/>
        <w:rPr>
          <w:rFonts w:ascii="Arial" w:hAnsi="Arial" w:cs="Arial"/>
          <w:b/>
          <w:bCs/>
          <w:color w:val="000000" w:themeColor="text1"/>
          <w:u w:val="single"/>
        </w:rPr>
      </w:pPr>
    </w:p>
    <w:p w14:paraId="021D0B05" w14:textId="77777777" w:rsidR="006052A6" w:rsidRPr="00E64EEE" w:rsidRDefault="006052A6" w:rsidP="00E64EEE">
      <w:pPr>
        <w:spacing w:line="360" w:lineRule="auto"/>
        <w:rPr>
          <w:rFonts w:ascii="Arial" w:hAnsi="Arial" w:cs="Arial"/>
          <w:b/>
          <w:bCs/>
          <w:color w:val="000000" w:themeColor="text1"/>
          <w:u w:val="single"/>
        </w:rPr>
      </w:pPr>
    </w:p>
    <w:p w14:paraId="3E104C60" w14:textId="77777777" w:rsidR="006052A6" w:rsidRPr="00E64EEE" w:rsidRDefault="006052A6" w:rsidP="00E64EEE">
      <w:pPr>
        <w:spacing w:line="360" w:lineRule="auto"/>
        <w:rPr>
          <w:rFonts w:ascii="Arial" w:hAnsi="Arial" w:cs="Arial"/>
          <w:b/>
          <w:bCs/>
          <w:color w:val="000000" w:themeColor="text1"/>
          <w:u w:val="single"/>
        </w:rPr>
      </w:pPr>
    </w:p>
    <w:p w14:paraId="76D3EB07" w14:textId="77777777" w:rsidR="006052A6" w:rsidRPr="00E64EEE" w:rsidRDefault="006052A6" w:rsidP="00E64EEE">
      <w:pPr>
        <w:spacing w:line="360" w:lineRule="auto"/>
        <w:rPr>
          <w:rFonts w:ascii="Arial" w:hAnsi="Arial" w:cs="Arial"/>
          <w:b/>
          <w:bCs/>
          <w:color w:val="000000" w:themeColor="text1"/>
          <w:u w:val="single"/>
        </w:rPr>
      </w:pPr>
    </w:p>
    <w:p w14:paraId="58E4C696" w14:textId="62CCAF57" w:rsidR="00885D98" w:rsidRDefault="00885D98" w:rsidP="00885D98">
      <w:pPr>
        <w:spacing w:line="360" w:lineRule="auto"/>
        <w:jc w:val="center"/>
        <w:rPr>
          <w:rFonts w:ascii="Arial" w:hAnsi="Arial" w:cs="Arial"/>
          <w:b/>
          <w:bCs/>
          <w:color w:val="4472C4" w:themeColor="accent1"/>
          <w:sz w:val="48"/>
          <w:szCs w:val="48"/>
        </w:rPr>
      </w:pPr>
      <w:r>
        <w:rPr>
          <w:rFonts w:ascii="Arial" w:hAnsi="Arial" w:cs="Arial"/>
          <w:b/>
          <w:bCs/>
          <w:color w:val="4472C4" w:themeColor="accent1"/>
          <w:sz w:val="48"/>
          <w:szCs w:val="48"/>
        </w:rPr>
        <w:lastRenderedPageBreak/>
        <w:t>A</w:t>
      </w:r>
      <w:r>
        <w:rPr>
          <w:rFonts w:ascii="Arial" w:hAnsi="Arial" w:cs="Arial"/>
          <w:b/>
          <w:bCs/>
          <w:color w:val="4472C4" w:themeColor="accent1"/>
          <w:sz w:val="48"/>
          <w:szCs w:val="48"/>
        </w:rPr>
        <w:t>bbreviations</w:t>
      </w:r>
    </w:p>
    <w:p w14:paraId="552F76B7" w14:textId="54498EFE" w:rsidR="00885D98" w:rsidRPr="00885D98" w:rsidRDefault="00885D98" w:rsidP="00885D98">
      <w:pPr>
        <w:spacing w:line="360" w:lineRule="auto"/>
        <w:rPr>
          <w:rFonts w:ascii="Arial" w:hAnsi="Arial" w:cs="Arial"/>
          <w:color w:val="000000" w:themeColor="text1"/>
        </w:rPr>
      </w:pPr>
      <w:r w:rsidRPr="00885D98">
        <w:rPr>
          <w:rFonts w:ascii="Arial" w:hAnsi="Arial" w:cs="Arial"/>
          <w:color w:val="000000" w:themeColor="text1"/>
        </w:rPr>
        <w:t>BB</w:t>
      </w:r>
      <w:r>
        <w:rPr>
          <w:rFonts w:ascii="Arial" w:hAnsi="Arial" w:cs="Arial"/>
          <w:color w:val="000000" w:themeColor="text1"/>
        </w:rPr>
        <w:t xml:space="preserve">M - </w:t>
      </w:r>
      <w:r w:rsidRPr="00885D98">
        <w:rPr>
          <w:rFonts w:ascii="Arial" w:hAnsi="Arial" w:cs="Arial"/>
          <w:color w:val="000000" w:themeColor="text1"/>
        </w:rPr>
        <w:t xml:space="preserve"> Blackberry Messenger</w:t>
      </w:r>
    </w:p>
    <w:p w14:paraId="5A2BF42D" w14:textId="39846582" w:rsidR="00885D98" w:rsidRPr="00885D98" w:rsidRDefault="00885D98" w:rsidP="00885D98">
      <w:pPr>
        <w:spacing w:line="360" w:lineRule="auto"/>
        <w:rPr>
          <w:rFonts w:ascii="Arial" w:hAnsi="Arial" w:cs="Arial"/>
          <w:color w:val="000000" w:themeColor="text1"/>
        </w:rPr>
      </w:pPr>
      <w:r w:rsidRPr="00885D98">
        <w:rPr>
          <w:rFonts w:ascii="Arial" w:hAnsi="Arial" w:cs="Arial"/>
          <w:color w:val="000000" w:themeColor="text1"/>
        </w:rPr>
        <w:t>P</w:t>
      </w:r>
      <w:r>
        <w:rPr>
          <w:rFonts w:ascii="Arial" w:hAnsi="Arial" w:cs="Arial"/>
          <w:color w:val="000000" w:themeColor="text1"/>
        </w:rPr>
        <w:t xml:space="preserve">OPSA - </w:t>
      </w:r>
      <w:r w:rsidRPr="00885D98">
        <w:rPr>
          <w:rFonts w:ascii="Arial" w:hAnsi="Arial" w:cs="Arial"/>
          <w:color w:val="000000" w:themeColor="text1"/>
        </w:rPr>
        <w:t xml:space="preserve"> Public </w:t>
      </w:r>
      <w:r>
        <w:rPr>
          <w:rFonts w:ascii="Arial" w:hAnsi="Arial" w:cs="Arial"/>
          <w:color w:val="000000" w:themeColor="text1"/>
        </w:rPr>
        <w:t>O</w:t>
      </w:r>
      <w:r w:rsidRPr="00885D98">
        <w:rPr>
          <w:rFonts w:ascii="Arial" w:hAnsi="Arial" w:cs="Arial"/>
          <w:color w:val="000000" w:themeColor="text1"/>
        </w:rPr>
        <w:t>rder Public Safety Adviser</w:t>
      </w:r>
    </w:p>
    <w:p w14:paraId="76953D58" w14:textId="3516C800" w:rsidR="00885D98" w:rsidRPr="00885D98" w:rsidRDefault="00885D98" w:rsidP="00885D98">
      <w:pPr>
        <w:spacing w:line="360" w:lineRule="auto"/>
        <w:rPr>
          <w:rFonts w:ascii="Arial" w:hAnsi="Arial" w:cs="Arial"/>
          <w:color w:val="000000" w:themeColor="text1"/>
        </w:rPr>
      </w:pPr>
      <w:r w:rsidRPr="00885D98">
        <w:rPr>
          <w:rFonts w:ascii="Arial" w:hAnsi="Arial" w:cs="Arial"/>
          <w:color w:val="000000" w:themeColor="text1"/>
        </w:rPr>
        <w:t>SM</w:t>
      </w:r>
      <w:r>
        <w:rPr>
          <w:rFonts w:ascii="Arial" w:hAnsi="Arial" w:cs="Arial"/>
          <w:color w:val="000000" w:themeColor="text1"/>
        </w:rPr>
        <w:t xml:space="preserve"> -  </w:t>
      </w:r>
      <w:r w:rsidRPr="00885D98">
        <w:rPr>
          <w:rFonts w:ascii="Arial" w:hAnsi="Arial" w:cs="Arial"/>
          <w:color w:val="000000" w:themeColor="text1"/>
        </w:rPr>
        <w:t>Social media</w:t>
      </w:r>
    </w:p>
    <w:p w14:paraId="5FD2C6B0" w14:textId="775A4B65" w:rsidR="00885D98" w:rsidRPr="00885D98" w:rsidRDefault="00885D98" w:rsidP="00885D98">
      <w:pPr>
        <w:spacing w:line="360" w:lineRule="auto"/>
        <w:rPr>
          <w:rFonts w:ascii="Arial" w:hAnsi="Arial" w:cs="Arial"/>
          <w:color w:val="000000" w:themeColor="text1"/>
        </w:rPr>
      </w:pPr>
      <w:r w:rsidRPr="00885D98">
        <w:rPr>
          <w:rFonts w:ascii="Arial" w:hAnsi="Arial" w:cs="Arial"/>
          <w:color w:val="000000" w:themeColor="text1"/>
        </w:rPr>
        <w:t>Tac Ad</w:t>
      </w:r>
      <w:r>
        <w:rPr>
          <w:rFonts w:ascii="Arial" w:hAnsi="Arial" w:cs="Arial"/>
          <w:color w:val="000000" w:themeColor="text1"/>
        </w:rPr>
        <w:t xml:space="preserve"> - </w:t>
      </w:r>
      <w:r w:rsidRPr="00885D98">
        <w:rPr>
          <w:rFonts w:ascii="Arial" w:hAnsi="Arial" w:cs="Arial"/>
          <w:color w:val="000000" w:themeColor="text1"/>
        </w:rPr>
        <w:t xml:space="preserve"> Tactical Adviser </w:t>
      </w:r>
    </w:p>
    <w:p w14:paraId="47DAA545" w14:textId="77777777" w:rsidR="00885D98" w:rsidRDefault="00885D98" w:rsidP="00626F4C">
      <w:pPr>
        <w:pStyle w:val="Style2"/>
      </w:pPr>
    </w:p>
    <w:p w14:paraId="57521AC5" w14:textId="77777777" w:rsidR="00885D98" w:rsidRDefault="00885D98" w:rsidP="00626F4C">
      <w:pPr>
        <w:pStyle w:val="Style2"/>
      </w:pPr>
    </w:p>
    <w:p w14:paraId="55B0BB0C" w14:textId="77777777" w:rsidR="00885D98" w:rsidRDefault="00885D98" w:rsidP="00626F4C">
      <w:pPr>
        <w:pStyle w:val="Style2"/>
      </w:pPr>
    </w:p>
    <w:p w14:paraId="658B984A" w14:textId="77777777" w:rsidR="00885D98" w:rsidRDefault="00885D98" w:rsidP="00626F4C">
      <w:pPr>
        <w:pStyle w:val="Style2"/>
      </w:pPr>
    </w:p>
    <w:p w14:paraId="341EBDEE" w14:textId="77777777" w:rsidR="00885D98" w:rsidRDefault="00885D98" w:rsidP="00626F4C">
      <w:pPr>
        <w:pStyle w:val="Style2"/>
      </w:pPr>
    </w:p>
    <w:p w14:paraId="4D9A5010" w14:textId="77777777" w:rsidR="00885D98" w:rsidRDefault="00885D98" w:rsidP="00626F4C">
      <w:pPr>
        <w:pStyle w:val="Style2"/>
      </w:pPr>
    </w:p>
    <w:p w14:paraId="3CE3DB1E" w14:textId="77777777" w:rsidR="00885D98" w:rsidRDefault="00885D98" w:rsidP="00626F4C">
      <w:pPr>
        <w:pStyle w:val="Style2"/>
      </w:pPr>
    </w:p>
    <w:p w14:paraId="70A6091F" w14:textId="77777777" w:rsidR="00885D98" w:rsidRDefault="00885D98" w:rsidP="00626F4C">
      <w:pPr>
        <w:pStyle w:val="Style2"/>
      </w:pPr>
    </w:p>
    <w:p w14:paraId="7EF18FCD" w14:textId="77777777" w:rsidR="00885D98" w:rsidRDefault="00885D98" w:rsidP="00885D98">
      <w:pPr>
        <w:pStyle w:val="Style2"/>
        <w:jc w:val="left"/>
      </w:pPr>
    </w:p>
    <w:p w14:paraId="6E4C5058" w14:textId="1426B45F" w:rsidR="001D591F" w:rsidRDefault="000030AF" w:rsidP="00885D98">
      <w:pPr>
        <w:pStyle w:val="Style2"/>
      </w:pPr>
      <w:r>
        <w:lastRenderedPageBreak/>
        <w:t>C</w:t>
      </w:r>
      <w:r w:rsidR="00262803" w:rsidRPr="001D591F">
        <w:t>ontents</w:t>
      </w:r>
    </w:p>
    <w:p w14:paraId="74CA2096" w14:textId="797F7F63" w:rsidR="00626F4C" w:rsidRDefault="00626F4C" w:rsidP="00626F4C">
      <w:pPr>
        <w:pStyle w:val="TOC1"/>
        <w:tabs>
          <w:tab w:val="right" w:leader="dot" w:pos="8290"/>
        </w:tabs>
        <w:rPr>
          <w:b/>
          <w:noProof/>
          <w:lang w:eastAsia="ja-JP"/>
        </w:rPr>
      </w:pPr>
      <w:r>
        <w:rPr>
          <w:b/>
        </w:rPr>
        <w:fldChar w:fldCharType="begin"/>
      </w:r>
      <w:r>
        <w:instrText xml:space="preserve"> TOC \o "1-3" </w:instrText>
      </w:r>
      <w:r>
        <w:rPr>
          <w:b/>
        </w:rPr>
        <w:fldChar w:fldCharType="separate"/>
      </w:r>
      <w:r w:rsidRPr="00056478">
        <w:rPr>
          <w:rFonts w:ascii="Times New Roman" w:hAnsi="Times New Roman" w:cs="Times New Roman"/>
          <w:noProof/>
        </w:rPr>
        <w:t>Declaratio</w:t>
      </w:r>
      <w:r w:rsidR="002C347C">
        <w:rPr>
          <w:rFonts w:ascii="Times New Roman" w:hAnsi="Times New Roman" w:cs="Times New Roman"/>
          <w:noProof/>
        </w:rPr>
        <w:t xml:space="preserve">ns </w:t>
      </w:r>
      <w:r w:rsidRPr="00056478">
        <w:rPr>
          <w:rFonts w:ascii="Times New Roman" w:hAnsi="Times New Roman" w:cs="Times New Roman"/>
          <w:noProof/>
        </w:rPr>
        <w:t>Page</w:t>
      </w:r>
      <w:r>
        <w:rPr>
          <w:noProof/>
        </w:rPr>
        <w:tab/>
      </w:r>
      <w:r w:rsidR="00885D98">
        <w:rPr>
          <w:noProof/>
        </w:rPr>
        <w:t>1</w:t>
      </w:r>
    </w:p>
    <w:p w14:paraId="58E2A759" w14:textId="29C4B0F7" w:rsidR="00885D98" w:rsidRDefault="00626F4C" w:rsidP="00885D98">
      <w:pPr>
        <w:pStyle w:val="TOC1"/>
        <w:tabs>
          <w:tab w:val="right" w:leader="dot" w:pos="8290"/>
        </w:tabs>
        <w:rPr>
          <w:noProof/>
        </w:rPr>
      </w:pPr>
      <w:r w:rsidRPr="00056478">
        <w:rPr>
          <w:rFonts w:ascii="Times New Roman" w:hAnsi="Times New Roman" w:cs="Times New Roman"/>
          <w:noProof/>
        </w:rPr>
        <w:t>Acknowledgements</w:t>
      </w:r>
      <w:r>
        <w:rPr>
          <w:noProof/>
        </w:rPr>
        <w:tab/>
      </w:r>
      <w:r w:rsidR="00885D98">
        <w:rPr>
          <w:noProof/>
        </w:rPr>
        <w:t>2</w:t>
      </w:r>
    </w:p>
    <w:p w14:paraId="6ABC0A20" w14:textId="564D0CFB" w:rsidR="00885D98" w:rsidRPr="00885D98" w:rsidRDefault="00885D98" w:rsidP="00885D98">
      <w:pPr>
        <w:pStyle w:val="TOC1"/>
        <w:tabs>
          <w:tab w:val="right" w:leader="dot" w:pos="8290"/>
        </w:tabs>
        <w:rPr>
          <w:noProof/>
        </w:rPr>
      </w:pPr>
      <w:r w:rsidRPr="00056478">
        <w:rPr>
          <w:rFonts w:ascii="Times New Roman" w:hAnsi="Times New Roman" w:cs="Times New Roman"/>
          <w:noProof/>
        </w:rPr>
        <w:t>A</w:t>
      </w:r>
      <w:r>
        <w:rPr>
          <w:rFonts w:ascii="Times New Roman" w:hAnsi="Times New Roman" w:cs="Times New Roman"/>
          <w:noProof/>
        </w:rPr>
        <w:t>bbreviation</w:t>
      </w:r>
      <w:r w:rsidRPr="00056478">
        <w:rPr>
          <w:rFonts w:ascii="Times New Roman" w:hAnsi="Times New Roman" w:cs="Times New Roman"/>
          <w:noProof/>
        </w:rPr>
        <w:t>s</w:t>
      </w:r>
      <w:r>
        <w:rPr>
          <w:noProof/>
        </w:rPr>
        <w:tab/>
      </w:r>
      <w:r>
        <w:rPr>
          <w:noProof/>
        </w:rPr>
        <w:t>3</w:t>
      </w:r>
    </w:p>
    <w:p w14:paraId="073213B9" w14:textId="13CBCED1" w:rsidR="00626F4C" w:rsidRDefault="00626F4C" w:rsidP="00626F4C">
      <w:pPr>
        <w:pStyle w:val="TOC1"/>
        <w:tabs>
          <w:tab w:val="right" w:leader="dot" w:pos="8290"/>
        </w:tabs>
        <w:rPr>
          <w:noProof/>
        </w:rPr>
      </w:pPr>
      <w:r w:rsidRPr="00056478">
        <w:rPr>
          <w:rFonts w:ascii="Times New Roman" w:hAnsi="Times New Roman" w:cs="Times New Roman"/>
          <w:noProof/>
        </w:rPr>
        <w:t>Contents</w:t>
      </w:r>
      <w:r>
        <w:rPr>
          <w:noProof/>
        </w:rPr>
        <w:tab/>
      </w:r>
      <w:r w:rsidR="00885D98">
        <w:rPr>
          <w:noProof/>
        </w:rPr>
        <w:t>4</w:t>
      </w:r>
    </w:p>
    <w:p w14:paraId="446CCFCA" w14:textId="3AC9E3DC" w:rsidR="00626F4C" w:rsidRDefault="00626F4C" w:rsidP="00626F4C">
      <w:pPr>
        <w:pStyle w:val="TOC1"/>
        <w:tabs>
          <w:tab w:val="right" w:leader="dot" w:pos="8290"/>
        </w:tabs>
        <w:rPr>
          <w:b/>
          <w:noProof/>
          <w:lang w:eastAsia="ja-JP"/>
        </w:rPr>
      </w:pPr>
      <w:r w:rsidRPr="00056478">
        <w:rPr>
          <w:rFonts w:ascii="Times New Roman" w:hAnsi="Times New Roman" w:cs="Times New Roman"/>
          <w:noProof/>
        </w:rPr>
        <w:t xml:space="preserve">List of </w:t>
      </w:r>
      <w:r w:rsidR="002C347C">
        <w:rPr>
          <w:rFonts w:ascii="Times New Roman" w:hAnsi="Times New Roman" w:cs="Times New Roman"/>
          <w:noProof/>
        </w:rPr>
        <w:t>Illustrations,charts and graphs</w:t>
      </w:r>
      <w:r>
        <w:rPr>
          <w:noProof/>
        </w:rPr>
        <w:tab/>
      </w:r>
      <w:r w:rsidR="00885D98">
        <w:rPr>
          <w:noProof/>
        </w:rPr>
        <w:t>7</w:t>
      </w:r>
    </w:p>
    <w:p w14:paraId="1D6C5034" w14:textId="5B5F21F5" w:rsidR="00626F4C" w:rsidRDefault="00626F4C" w:rsidP="00626F4C">
      <w:pPr>
        <w:pStyle w:val="TOC1"/>
        <w:tabs>
          <w:tab w:val="right" w:leader="dot" w:pos="8290"/>
        </w:tabs>
        <w:rPr>
          <w:b/>
          <w:noProof/>
          <w:lang w:eastAsia="ja-JP"/>
        </w:rPr>
      </w:pPr>
      <w:r w:rsidRPr="00056478">
        <w:rPr>
          <w:rFonts w:ascii="Times New Roman" w:hAnsi="Times New Roman" w:cs="Times New Roman"/>
          <w:noProof/>
        </w:rPr>
        <w:t>Abstract</w:t>
      </w:r>
      <w:r>
        <w:rPr>
          <w:noProof/>
        </w:rPr>
        <w:tab/>
      </w:r>
      <w:r w:rsidR="00885D98">
        <w:rPr>
          <w:noProof/>
        </w:rPr>
        <w:t>8</w:t>
      </w:r>
    </w:p>
    <w:p w14:paraId="5F4D89DE" w14:textId="2FFAB6F4" w:rsidR="00626F4C" w:rsidRDefault="00626F4C" w:rsidP="00626F4C">
      <w:pPr>
        <w:pStyle w:val="TOC1"/>
        <w:tabs>
          <w:tab w:val="right" w:leader="dot" w:pos="8290"/>
        </w:tabs>
        <w:rPr>
          <w:b/>
          <w:noProof/>
          <w:lang w:eastAsia="ja-JP"/>
        </w:rPr>
      </w:pPr>
      <w:r w:rsidRPr="00056478">
        <w:rPr>
          <w:rFonts w:ascii="Times New Roman" w:hAnsi="Times New Roman" w:cs="Times New Roman"/>
          <w:noProof/>
        </w:rPr>
        <w:t>Chapter One</w:t>
      </w:r>
      <w:r w:rsidR="00385983">
        <w:rPr>
          <w:rFonts w:ascii="Times New Roman" w:hAnsi="Times New Roman" w:cs="Times New Roman"/>
          <w:noProof/>
        </w:rPr>
        <w:t xml:space="preserve">  </w:t>
      </w:r>
      <w:r w:rsidR="007204BA">
        <w:rPr>
          <w:rFonts w:ascii="Times New Roman" w:hAnsi="Times New Roman" w:cs="Times New Roman"/>
          <w:noProof/>
        </w:rPr>
        <w:t>Introduction</w:t>
      </w:r>
      <w:r>
        <w:rPr>
          <w:noProof/>
        </w:rPr>
        <w:tab/>
      </w:r>
      <w:r w:rsidR="00885D98">
        <w:rPr>
          <w:noProof/>
        </w:rPr>
        <w:t>10</w:t>
      </w:r>
    </w:p>
    <w:p w14:paraId="2175E93E" w14:textId="2599572B" w:rsidR="00626F4C" w:rsidRDefault="00626F4C" w:rsidP="00626F4C">
      <w:pPr>
        <w:pStyle w:val="TOC2"/>
        <w:tabs>
          <w:tab w:val="left" w:pos="755"/>
          <w:tab w:val="right" w:leader="dot" w:pos="8290"/>
        </w:tabs>
        <w:rPr>
          <w:b/>
          <w:noProof/>
          <w:sz w:val="24"/>
          <w:szCs w:val="24"/>
          <w:lang w:eastAsia="ja-JP"/>
        </w:rPr>
      </w:pPr>
      <w:r w:rsidRPr="00056478">
        <w:rPr>
          <w:rFonts w:ascii="Times New Roman" w:hAnsi="Times New Roman" w:cs="Times New Roman"/>
          <w:noProof/>
        </w:rPr>
        <w:t>1.0</w:t>
      </w:r>
      <w:r w:rsidR="002C347C">
        <w:rPr>
          <w:noProof/>
          <w:sz w:val="24"/>
          <w:szCs w:val="24"/>
          <w:lang w:eastAsia="ja-JP"/>
        </w:rPr>
        <w:t xml:space="preserve"> </w:t>
      </w:r>
      <w:r w:rsidRPr="00056478">
        <w:rPr>
          <w:rFonts w:ascii="Times New Roman" w:hAnsi="Times New Roman" w:cs="Times New Roman"/>
          <w:noProof/>
        </w:rPr>
        <w:t>Research Question</w:t>
      </w:r>
      <w:r>
        <w:rPr>
          <w:noProof/>
        </w:rPr>
        <w:tab/>
      </w:r>
      <w:r w:rsidR="00885D98">
        <w:rPr>
          <w:noProof/>
        </w:rPr>
        <w:t>11</w:t>
      </w:r>
    </w:p>
    <w:p w14:paraId="4381A745" w14:textId="34E2BE24" w:rsidR="00626F4C" w:rsidRDefault="00626F4C" w:rsidP="00626F4C">
      <w:pPr>
        <w:pStyle w:val="TOC2"/>
        <w:tabs>
          <w:tab w:val="right" w:leader="dot" w:pos="8290"/>
        </w:tabs>
        <w:rPr>
          <w:b/>
          <w:noProof/>
          <w:sz w:val="24"/>
          <w:szCs w:val="24"/>
          <w:lang w:eastAsia="ja-JP"/>
        </w:rPr>
      </w:pPr>
      <w:r w:rsidRPr="00056478">
        <w:rPr>
          <w:rFonts w:ascii="Times New Roman" w:hAnsi="Times New Roman" w:cs="Times New Roman"/>
          <w:noProof/>
        </w:rPr>
        <w:t>1.1 Rationale</w:t>
      </w:r>
      <w:r>
        <w:rPr>
          <w:noProof/>
        </w:rPr>
        <w:tab/>
      </w:r>
      <w:r w:rsidR="00885D98">
        <w:rPr>
          <w:noProof/>
        </w:rPr>
        <w:t>11</w:t>
      </w:r>
    </w:p>
    <w:p w14:paraId="5FFAE14C" w14:textId="410FA85C" w:rsidR="00626F4C" w:rsidRDefault="00626F4C" w:rsidP="00626F4C">
      <w:pPr>
        <w:pStyle w:val="TOC2"/>
        <w:tabs>
          <w:tab w:val="right" w:leader="dot" w:pos="8290"/>
        </w:tabs>
        <w:rPr>
          <w:b/>
          <w:noProof/>
          <w:sz w:val="24"/>
          <w:szCs w:val="24"/>
          <w:lang w:eastAsia="ja-JP"/>
        </w:rPr>
      </w:pPr>
      <w:r w:rsidRPr="00056478">
        <w:rPr>
          <w:rFonts w:ascii="Times New Roman" w:hAnsi="Times New Roman" w:cs="Times New Roman"/>
          <w:noProof/>
        </w:rPr>
        <w:t>1.</w:t>
      </w:r>
      <w:r w:rsidR="002C347C">
        <w:rPr>
          <w:rFonts w:ascii="Times New Roman" w:hAnsi="Times New Roman" w:cs="Times New Roman"/>
          <w:noProof/>
        </w:rPr>
        <w:t>2 Context for South Wales Police</w:t>
      </w:r>
      <w:r>
        <w:rPr>
          <w:noProof/>
        </w:rPr>
        <w:tab/>
      </w:r>
      <w:r w:rsidR="00885D98">
        <w:rPr>
          <w:noProof/>
        </w:rPr>
        <w:t>11</w:t>
      </w:r>
    </w:p>
    <w:p w14:paraId="36A21BA4" w14:textId="78A41645" w:rsidR="00626F4C" w:rsidRDefault="002C347C" w:rsidP="00626F4C">
      <w:pPr>
        <w:pStyle w:val="TOC2"/>
        <w:tabs>
          <w:tab w:val="right" w:leader="dot" w:pos="8290"/>
        </w:tabs>
        <w:rPr>
          <w:b/>
          <w:noProof/>
          <w:sz w:val="24"/>
          <w:szCs w:val="24"/>
          <w:lang w:eastAsia="ja-JP"/>
        </w:rPr>
      </w:pPr>
      <w:r>
        <w:rPr>
          <w:rFonts w:ascii="Times New Roman" w:hAnsi="Times New Roman" w:cs="Times New Roman"/>
          <w:noProof/>
        </w:rPr>
        <w:t xml:space="preserve">1.3 </w:t>
      </w:r>
      <w:r w:rsidR="00626F4C" w:rsidRPr="00056478">
        <w:rPr>
          <w:rFonts w:ascii="Times New Roman" w:hAnsi="Times New Roman" w:cs="Times New Roman"/>
          <w:noProof/>
        </w:rPr>
        <w:t>Research Aim</w:t>
      </w:r>
      <w:r w:rsidR="00626F4C">
        <w:rPr>
          <w:noProof/>
        </w:rPr>
        <w:tab/>
      </w:r>
      <w:r w:rsidR="00885D98">
        <w:rPr>
          <w:noProof/>
        </w:rPr>
        <w:t>14</w:t>
      </w:r>
    </w:p>
    <w:p w14:paraId="040B4629" w14:textId="43C201D9" w:rsidR="00626F4C" w:rsidRDefault="002C347C" w:rsidP="00626F4C">
      <w:pPr>
        <w:pStyle w:val="TOC2"/>
        <w:tabs>
          <w:tab w:val="right" w:leader="dot" w:pos="8290"/>
        </w:tabs>
        <w:rPr>
          <w:b/>
          <w:noProof/>
          <w:sz w:val="24"/>
          <w:szCs w:val="24"/>
          <w:lang w:eastAsia="ja-JP"/>
        </w:rPr>
      </w:pPr>
      <w:r>
        <w:rPr>
          <w:rFonts w:ascii="Times New Roman" w:hAnsi="Times New Roman" w:cs="Times New Roman"/>
          <w:noProof/>
        </w:rPr>
        <w:t xml:space="preserve">1.4 </w:t>
      </w:r>
      <w:r w:rsidR="00626F4C" w:rsidRPr="00056478">
        <w:rPr>
          <w:rFonts w:ascii="Times New Roman" w:hAnsi="Times New Roman" w:cs="Times New Roman"/>
          <w:noProof/>
        </w:rPr>
        <w:t>Research Objectives</w:t>
      </w:r>
      <w:r w:rsidR="00626F4C">
        <w:rPr>
          <w:noProof/>
        </w:rPr>
        <w:tab/>
      </w:r>
      <w:r w:rsidR="00885D98">
        <w:rPr>
          <w:noProof/>
        </w:rPr>
        <w:t>14</w:t>
      </w:r>
    </w:p>
    <w:p w14:paraId="65BC2F1A" w14:textId="07167A9C" w:rsidR="00885D98" w:rsidRDefault="00885D98" w:rsidP="00885D98">
      <w:pPr>
        <w:pStyle w:val="TOC2"/>
        <w:tabs>
          <w:tab w:val="right" w:leader="dot" w:pos="8290"/>
        </w:tabs>
        <w:rPr>
          <w:b/>
          <w:noProof/>
          <w:sz w:val="24"/>
          <w:szCs w:val="24"/>
          <w:lang w:eastAsia="ja-JP"/>
        </w:rPr>
      </w:pPr>
      <w:r>
        <w:rPr>
          <w:rFonts w:ascii="Times New Roman" w:hAnsi="Times New Roman" w:cs="Times New Roman"/>
          <w:noProof/>
        </w:rPr>
        <w:t xml:space="preserve">1. </w:t>
      </w:r>
      <w:r>
        <w:rPr>
          <w:rFonts w:ascii="Times New Roman" w:hAnsi="Times New Roman" w:cs="Times New Roman"/>
          <w:noProof/>
        </w:rPr>
        <w:t>5 Anticipated Outcomes</w:t>
      </w:r>
      <w:r>
        <w:rPr>
          <w:noProof/>
        </w:rPr>
        <w:tab/>
      </w:r>
      <w:r>
        <w:rPr>
          <w:noProof/>
        </w:rPr>
        <w:t>15</w:t>
      </w:r>
    </w:p>
    <w:p w14:paraId="3F8F55BB" w14:textId="00438EB3" w:rsidR="00626F4C" w:rsidRDefault="002C347C" w:rsidP="00626F4C">
      <w:pPr>
        <w:pStyle w:val="TOC2"/>
        <w:tabs>
          <w:tab w:val="right" w:leader="dot" w:pos="8290"/>
        </w:tabs>
        <w:rPr>
          <w:b/>
          <w:noProof/>
          <w:sz w:val="24"/>
          <w:szCs w:val="24"/>
          <w:lang w:eastAsia="ja-JP"/>
        </w:rPr>
      </w:pPr>
      <w:r>
        <w:rPr>
          <w:rFonts w:ascii="Times New Roman" w:hAnsi="Times New Roman" w:cs="Times New Roman"/>
          <w:noProof/>
        </w:rPr>
        <w:t xml:space="preserve">1.6 </w:t>
      </w:r>
      <w:r w:rsidR="007204BA">
        <w:rPr>
          <w:rFonts w:ascii="Times New Roman" w:hAnsi="Times New Roman" w:cs="Times New Roman"/>
          <w:noProof/>
        </w:rPr>
        <w:t>How will the Outcomes be achieved</w:t>
      </w:r>
      <w:r w:rsidR="00626F4C">
        <w:rPr>
          <w:noProof/>
        </w:rPr>
        <w:tab/>
      </w:r>
      <w:r w:rsidR="00885D98">
        <w:rPr>
          <w:noProof/>
        </w:rPr>
        <w:t>16</w:t>
      </w:r>
    </w:p>
    <w:p w14:paraId="78D8C1AB" w14:textId="3A65F612" w:rsidR="00626F4C" w:rsidRDefault="00626F4C" w:rsidP="00626F4C">
      <w:pPr>
        <w:pStyle w:val="TOC1"/>
        <w:tabs>
          <w:tab w:val="right" w:leader="dot" w:pos="8290"/>
        </w:tabs>
        <w:rPr>
          <w:b/>
          <w:noProof/>
          <w:lang w:eastAsia="ja-JP"/>
        </w:rPr>
      </w:pPr>
      <w:r>
        <w:rPr>
          <w:noProof/>
        </w:rPr>
        <w:t>Chapter Two</w:t>
      </w:r>
      <w:r w:rsidR="00385983">
        <w:rPr>
          <w:noProof/>
        </w:rPr>
        <w:t xml:space="preserve">  </w:t>
      </w:r>
      <w:r w:rsidR="007204BA">
        <w:rPr>
          <w:noProof/>
        </w:rPr>
        <w:t>Literature Review</w:t>
      </w:r>
      <w:r>
        <w:rPr>
          <w:noProof/>
        </w:rPr>
        <w:tab/>
      </w:r>
      <w:r w:rsidR="00885D98">
        <w:rPr>
          <w:noProof/>
        </w:rPr>
        <w:t>17</w:t>
      </w:r>
    </w:p>
    <w:p w14:paraId="1B5D0D2D" w14:textId="221240E0" w:rsidR="00626F4C" w:rsidRDefault="00626F4C" w:rsidP="00626F4C">
      <w:pPr>
        <w:pStyle w:val="TOC2"/>
        <w:tabs>
          <w:tab w:val="right" w:leader="dot" w:pos="8290"/>
        </w:tabs>
        <w:rPr>
          <w:b/>
          <w:noProof/>
          <w:sz w:val="24"/>
          <w:szCs w:val="24"/>
          <w:lang w:eastAsia="ja-JP"/>
        </w:rPr>
      </w:pPr>
      <w:r>
        <w:rPr>
          <w:noProof/>
        </w:rPr>
        <w:t>2.0 Chapter Introduction</w:t>
      </w:r>
      <w:r>
        <w:rPr>
          <w:noProof/>
        </w:rPr>
        <w:tab/>
      </w:r>
      <w:r w:rsidR="00885D98">
        <w:rPr>
          <w:noProof/>
        </w:rPr>
        <w:t>18</w:t>
      </w:r>
    </w:p>
    <w:p w14:paraId="5BCF31A4" w14:textId="4C45C38E" w:rsidR="00626F4C" w:rsidRDefault="00626F4C" w:rsidP="00626F4C">
      <w:pPr>
        <w:pStyle w:val="TOC2"/>
        <w:tabs>
          <w:tab w:val="right" w:leader="dot" w:pos="8290"/>
        </w:tabs>
        <w:rPr>
          <w:b/>
          <w:noProof/>
          <w:sz w:val="24"/>
          <w:szCs w:val="24"/>
          <w:lang w:eastAsia="ja-JP"/>
        </w:rPr>
      </w:pPr>
      <w:r>
        <w:rPr>
          <w:noProof/>
        </w:rPr>
        <w:t xml:space="preserve">2.1 </w:t>
      </w:r>
      <w:r w:rsidR="007204BA">
        <w:rPr>
          <w:noProof/>
        </w:rPr>
        <w:t>Social Media and Policing</w:t>
      </w:r>
      <w:r>
        <w:rPr>
          <w:noProof/>
        </w:rPr>
        <w:tab/>
      </w:r>
      <w:r w:rsidR="00885D98">
        <w:rPr>
          <w:noProof/>
        </w:rPr>
        <w:t>19</w:t>
      </w:r>
    </w:p>
    <w:p w14:paraId="36B0468E" w14:textId="2816C1FE" w:rsidR="00626F4C" w:rsidRDefault="00626F4C" w:rsidP="00626F4C">
      <w:pPr>
        <w:pStyle w:val="TOC2"/>
        <w:tabs>
          <w:tab w:val="right" w:leader="dot" w:pos="8290"/>
        </w:tabs>
        <w:rPr>
          <w:b/>
          <w:noProof/>
          <w:sz w:val="24"/>
          <w:szCs w:val="24"/>
          <w:lang w:eastAsia="ja-JP"/>
        </w:rPr>
      </w:pPr>
      <w:r>
        <w:rPr>
          <w:noProof/>
        </w:rPr>
        <w:t xml:space="preserve">2.2 </w:t>
      </w:r>
      <w:r w:rsidR="007204BA">
        <w:rPr>
          <w:noProof/>
        </w:rPr>
        <w:t>Social Media and Riots</w:t>
      </w:r>
      <w:r>
        <w:rPr>
          <w:noProof/>
        </w:rPr>
        <w:tab/>
      </w:r>
      <w:r w:rsidR="00885D98">
        <w:rPr>
          <w:noProof/>
        </w:rPr>
        <w:t>20</w:t>
      </w:r>
    </w:p>
    <w:p w14:paraId="238F9798" w14:textId="05D00F3E" w:rsidR="00626F4C" w:rsidRDefault="00626F4C" w:rsidP="00626F4C">
      <w:pPr>
        <w:pStyle w:val="TOC2"/>
        <w:tabs>
          <w:tab w:val="right" w:leader="dot" w:pos="8290"/>
        </w:tabs>
        <w:rPr>
          <w:b/>
          <w:noProof/>
          <w:sz w:val="24"/>
          <w:szCs w:val="24"/>
          <w:lang w:eastAsia="ja-JP"/>
        </w:rPr>
      </w:pPr>
      <w:r>
        <w:rPr>
          <w:noProof/>
        </w:rPr>
        <w:t xml:space="preserve">2.3 </w:t>
      </w:r>
      <w:r w:rsidR="007204BA">
        <w:rPr>
          <w:noProof/>
        </w:rPr>
        <w:t>Police use of Social Media in a Riot</w:t>
      </w:r>
      <w:r>
        <w:rPr>
          <w:noProof/>
        </w:rPr>
        <w:tab/>
      </w:r>
      <w:r w:rsidR="00885D98">
        <w:rPr>
          <w:noProof/>
        </w:rPr>
        <w:t>21</w:t>
      </w:r>
    </w:p>
    <w:p w14:paraId="56B76C2C" w14:textId="2997DADE" w:rsidR="00626F4C" w:rsidRDefault="00626F4C" w:rsidP="00626F4C">
      <w:pPr>
        <w:pStyle w:val="TOC2"/>
        <w:tabs>
          <w:tab w:val="right" w:leader="dot" w:pos="8290"/>
        </w:tabs>
        <w:rPr>
          <w:b/>
          <w:noProof/>
          <w:sz w:val="24"/>
          <w:szCs w:val="24"/>
          <w:lang w:eastAsia="ja-JP"/>
        </w:rPr>
      </w:pPr>
      <w:r>
        <w:rPr>
          <w:noProof/>
        </w:rPr>
        <w:t xml:space="preserve">2.4 </w:t>
      </w:r>
      <w:r w:rsidR="007204BA">
        <w:rPr>
          <w:noProof/>
        </w:rPr>
        <w:t>The 2011 Riots</w:t>
      </w:r>
      <w:r>
        <w:rPr>
          <w:noProof/>
        </w:rPr>
        <w:tab/>
      </w:r>
      <w:r w:rsidR="00885D98">
        <w:rPr>
          <w:noProof/>
        </w:rPr>
        <w:t>23</w:t>
      </w:r>
    </w:p>
    <w:p w14:paraId="55BDB88A" w14:textId="570F63F8" w:rsidR="00626F4C" w:rsidRDefault="00626F4C" w:rsidP="00626F4C">
      <w:pPr>
        <w:pStyle w:val="TOC2"/>
        <w:tabs>
          <w:tab w:val="right" w:leader="dot" w:pos="8290"/>
        </w:tabs>
        <w:rPr>
          <w:b/>
          <w:noProof/>
          <w:sz w:val="24"/>
          <w:szCs w:val="24"/>
          <w:lang w:eastAsia="ja-JP"/>
        </w:rPr>
      </w:pPr>
      <w:r>
        <w:rPr>
          <w:noProof/>
        </w:rPr>
        <w:t xml:space="preserve">2.5 </w:t>
      </w:r>
      <w:r w:rsidR="007204BA">
        <w:rPr>
          <w:noProof/>
        </w:rPr>
        <w:t>The Ely Riot</w:t>
      </w:r>
      <w:r w:rsidR="00385983">
        <w:rPr>
          <w:noProof/>
        </w:rPr>
        <w:t xml:space="preserve"> </w:t>
      </w:r>
      <w:r>
        <w:rPr>
          <w:noProof/>
        </w:rPr>
        <w:tab/>
      </w:r>
      <w:r w:rsidR="00885D98">
        <w:rPr>
          <w:noProof/>
        </w:rPr>
        <w:t>25</w:t>
      </w:r>
    </w:p>
    <w:p w14:paraId="6A5D56D4" w14:textId="52027C3E" w:rsidR="00626F4C" w:rsidRDefault="00626F4C" w:rsidP="00626F4C">
      <w:pPr>
        <w:pStyle w:val="TOC2"/>
        <w:tabs>
          <w:tab w:val="right" w:leader="dot" w:pos="8290"/>
        </w:tabs>
        <w:rPr>
          <w:b/>
          <w:noProof/>
          <w:sz w:val="24"/>
          <w:szCs w:val="24"/>
          <w:lang w:eastAsia="ja-JP"/>
        </w:rPr>
      </w:pPr>
      <w:r>
        <w:rPr>
          <w:noProof/>
        </w:rPr>
        <w:t xml:space="preserve">2.6 </w:t>
      </w:r>
      <w:r w:rsidR="00385983">
        <w:rPr>
          <w:noProof/>
        </w:rPr>
        <w:t>Chapter Conclusion and Impact on Police</w:t>
      </w:r>
      <w:r>
        <w:rPr>
          <w:noProof/>
        </w:rPr>
        <w:tab/>
      </w:r>
      <w:r w:rsidR="00885D98">
        <w:rPr>
          <w:noProof/>
        </w:rPr>
        <w:t>25</w:t>
      </w:r>
    </w:p>
    <w:p w14:paraId="333845B8" w14:textId="48109553" w:rsidR="00626F4C" w:rsidRDefault="00626F4C" w:rsidP="00626F4C">
      <w:pPr>
        <w:pStyle w:val="TOC1"/>
        <w:tabs>
          <w:tab w:val="right" w:leader="dot" w:pos="8290"/>
        </w:tabs>
        <w:rPr>
          <w:b/>
          <w:noProof/>
          <w:lang w:eastAsia="ja-JP"/>
        </w:rPr>
      </w:pPr>
      <w:r w:rsidRPr="00056478">
        <w:rPr>
          <w:rFonts w:ascii="Times New Roman" w:hAnsi="Times New Roman" w:cs="Times New Roman"/>
          <w:noProof/>
        </w:rPr>
        <w:t>Chapter Three</w:t>
      </w:r>
      <w:r w:rsidR="00385983">
        <w:rPr>
          <w:rFonts w:ascii="Times New Roman" w:hAnsi="Times New Roman" w:cs="Times New Roman"/>
          <w:noProof/>
        </w:rPr>
        <w:t xml:space="preserve">  </w:t>
      </w:r>
      <w:r w:rsidRPr="00056478">
        <w:rPr>
          <w:rFonts w:ascii="Times New Roman" w:hAnsi="Times New Roman" w:cs="Times New Roman"/>
          <w:noProof/>
        </w:rPr>
        <w:t>Research Methodology</w:t>
      </w:r>
      <w:r>
        <w:rPr>
          <w:noProof/>
        </w:rPr>
        <w:tab/>
      </w:r>
      <w:r w:rsidR="00885D98">
        <w:rPr>
          <w:noProof/>
        </w:rPr>
        <w:t>27</w:t>
      </w:r>
    </w:p>
    <w:p w14:paraId="10D76ABB" w14:textId="144FF159" w:rsidR="00626F4C" w:rsidRDefault="00626F4C" w:rsidP="00626F4C">
      <w:pPr>
        <w:pStyle w:val="TOC2"/>
        <w:tabs>
          <w:tab w:val="right" w:leader="dot" w:pos="8290"/>
        </w:tabs>
        <w:rPr>
          <w:b/>
          <w:noProof/>
          <w:sz w:val="24"/>
          <w:szCs w:val="24"/>
          <w:lang w:eastAsia="ja-JP"/>
        </w:rPr>
      </w:pPr>
      <w:r w:rsidRPr="00056478">
        <w:rPr>
          <w:noProof/>
          <w:lang w:val="en-US"/>
        </w:rPr>
        <w:t xml:space="preserve">3.0 </w:t>
      </w:r>
      <w:r w:rsidR="00385983">
        <w:rPr>
          <w:noProof/>
          <w:lang w:val="en-US"/>
        </w:rPr>
        <w:t>Chapter Introduction</w:t>
      </w:r>
      <w:r>
        <w:rPr>
          <w:noProof/>
        </w:rPr>
        <w:tab/>
      </w:r>
      <w:r w:rsidR="00885D98">
        <w:rPr>
          <w:noProof/>
        </w:rPr>
        <w:t>28</w:t>
      </w:r>
    </w:p>
    <w:p w14:paraId="332634F7" w14:textId="1E516C82" w:rsidR="00626F4C" w:rsidRDefault="00626F4C" w:rsidP="00626F4C">
      <w:pPr>
        <w:pStyle w:val="TOC2"/>
        <w:tabs>
          <w:tab w:val="right" w:leader="dot" w:pos="8290"/>
        </w:tabs>
        <w:rPr>
          <w:b/>
          <w:noProof/>
          <w:sz w:val="24"/>
          <w:szCs w:val="24"/>
          <w:lang w:eastAsia="ja-JP"/>
        </w:rPr>
      </w:pPr>
      <w:r w:rsidRPr="00056478">
        <w:rPr>
          <w:noProof/>
          <w:lang w:val="en-US"/>
        </w:rPr>
        <w:t xml:space="preserve">3.1 </w:t>
      </w:r>
      <w:r w:rsidR="00385983">
        <w:rPr>
          <w:noProof/>
          <w:lang w:val="en-US"/>
        </w:rPr>
        <w:t>Research Strategy</w:t>
      </w:r>
      <w:r>
        <w:rPr>
          <w:noProof/>
        </w:rPr>
        <w:tab/>
      </w:r>
      <w:r w:rsidR="00885D98">
        <w:rPr>
          <w:noProof/>
        </w:rPr>
        <w:t>28</w:t>
      </w:r>
    </w:p>
    <w:p w14:paraId="5BCAC7F0" w14:textId="7673DFB5" w:rsidR="00626F4C" w:rsidRDefault="00626F4C" w:rsidP="00626F4C">
      <w:pPr>
        <w:pStyle w:val="TOC2"/>
        <w:tabs>
          <w:tab w:val="right" w:leader="dot" w:pos="8290"/>
        </w:tabs>
        <w:rPr>
          <w:b/>
          <w:noProof/>
          <w:sz w:val="24"/>
          <w:szCs w:val="24"/>
          <w:lang w:eastAsia="ja-JP"/>
        </w:rPr>
      </w:pPr>
      <w:r w:rsidRPr="00056478">
        <w:rPr>
          <w:noProof/>
          <w:lang w:val="en-US"/>
        </w:rPr>
        <w:t xml:space="preserve">3.2 </w:t>
      </w:r>
      <w:r w:rsidR="00385983">
        <w:rPr>
          <w:noProof/>
          <w:lang w:val="en-US"/>
        </w:rPr>
        <w:t>Philosphy</w:t>
      </w:r>
      <w:r>
        <w:rPr>
          <w:noProof/>
        </w:rPr>
        <w:tab/>
      </w:r>
      <w:r w:rsidR="00885D98">
        <w:rPr>
          <w:noProof/>
        </w:rPr>
        <w:t>29</w:t>
      </w:r>
    </w:p>
    <w:p w14:paraId="0D6524B9" w14:textId="21F978B1" w:rsidR="00626F4C" w:rsidRDefault="00626F4C" w:rsidP="00626F4C">
      <w:pPr>
        <w:pStyle w:val="TOC2"/>
        <w:tabs>
          <w:tab w:val="right" w:leader="dot" w:pos="8290"/>
        </w:tabs>
        <w:rPr>
          <w:b/>
          <w:noProof/>
          <w:sz w:val="24"/>
          <w:szCs w:val="24"/>
          <w:lang w:eastAsia="ja-JP"/>
        </w:rPr>
      </w:pPr>
      <w:r w:rsidRPr="00056478">
        <w:rPr>
          <w:noProof/>
          <w:lang w:val="en-US"/>
        </w:rPr>
        <w:t xml:space="preserve">3.3 </w:t>
      </w:r>
      <w:r w:rsidR="00385983">
        <w:rPr>
          <w:noProof/>
          <w:lang w:val="en-US"/>
        </w:rPr>
        <w:t>Approach</w:t>
      </w:r>
      <w:r>
        <w:rPr>
          <w:noProof/>
        </w:rPr>
        <w:tab/>
      </w:r>
      <w:r w:rsidR="00885D98">
        <w:rPr>
          <w:noProof/>
        </w:rPr>
        <w:t>30</w:t>
      </w:r>
    </w:p>
    <w:p w14:paraId="03659756" w14:textId="486ED257" w:rsidR="00626F4C" w:rsidRDefault="00626F4C" w:rsidP="00626F4C">
      <w:pPr>
        <w:pStyle w:val="TOC2"/>
        <w:tabs>
          <w:tab w:val="right" w:leader="dot" w:pos="8290"/>
        </w:tabs>
        <w:rPr>
          <w:b/>
          <w:noProof/>
          <w:sz w:val="24"/>
          <w:szCs w:val="24"/>
          <w:lang w:eastAsia="ja-JP"/>
        </w:rPr>
      </w:pPr>
      <w:r>
        <w:rPr>
          <w:noProof/>
        </w:rPr>
        <w:t>3.</w:t>
      </w:r>
      <w:r w:rsidR="00385983">
        <w:rPr>
          <w:noProof/>
        </w:rPr>
        <w:t xml:space="preserve">4  </w:t>
      </w:r>
      <w:r w:rsidR="00385983" w:rsidRPr="00385983">
        <w:rPr>
          <w:noProof/>
        </w:rPr>
        <w:t>Methodological Choice</w:t>
      </w:r>
      <w:r>
        <w:rPr>
          <w:noProof/>
        </w:rPr>
        <w:tab/>
      </w:r>
      <w:r w:rsidR="00885D98">
        <w:rPr>
          <w:noProof/>
        </w:rPr>
        <w:t>30</w:t>
      </w:r>
    </w:p>
    <w:p w14:paraId="6B6B7816" w14:textId="7EFD826E" w:rsidR="00626F4C" w:rsidRDefault="00626F4C" w:rsidP="00626F4C">
      <w:pPr>
        <w:pStyle w:val="TOC2"/>
        <w:tabs>
          <w:tab w:val="right" w:leader="dot" w:pos="8290"/>
        </w:tabs>
        <w:rPr>
          <w:b/>
          <w:noProof/>
          <w:sz w:val="24"/>
          <w:szCs w:val="24"/>
          <w:lang w:eastAsia="ja-JP"/>
        </w:rPr>
      </w:pPr>
      <w:r>
        <w:rPr>
          <w:noProof/>
        </w:rPr>
        <w:t>3.</w:t>
      </w:r>
      <w:r w:rsidR="00385983">
        <w:rPr>
          <w:noProof/>
        </w:rPr>
        <w:t>5 Strategies</w:t>
      </w:r>
      <w:r>
        <w:rPr>
          <w:noProof/>
        </w:rPr>
        <w:tab/>
      </w:r>
      <w:r w:rsidR="00885D98">
        <w:rPr>
          <w:noProof/>
        </w:rPr>
        <w:t>30</w:t>
      </w:r>
    </w:p>
    <w:p w14:paraId="14EAC687" w14:textId="0E3721EB" w:rsidR="00626F4C" w:rsidRDefault="00626F4C" w:rsidP="00626F4C">
      <w:pPr>
        <w:pStyle w:val="TOC2"/>
        <w:tabs>
          <w:tab w:val="right" w:leader="dot" w:pos="8290"/>
        </w:tabs>
        <w:rPr>
          <w:b/>
          <w:noProof/>
          <w:sz w:val="24"/>
          <w:szCs w:val="24"/>
          <w:lang w:eastAsia="ja-JP"/>
        </w:rPr>
      </w:pPr>
      <w:r>
        <w:rPr>
          <w:noProof/>
        </w:rPr>
        <w:t>3.</w:t>
      </w:r>
      <w:r w:rsidR="00385983">
        <w:rPr>
          <w:noProof/>
        </w:rPr>
        <w:t xml:space="preserve">6 </w:t>
      </w:r>
      <w:r>
        <w:rPr>
          <w:noProof/>
        </w:rPr>
        <w:t xml:space="preserve"> Time Horizon</w:t>
      </w:r>
      <w:r>
        <w:rPr>
          <w:noProof/>
        </w:rPr>
        <w:tab/>
      </w:r>
      <w:r w:rsidR="00885D98">
        <w:rPr>
          <w:noProof/>
        </w:rPr>
        <w:t>31</w:t>
      </w:r>
    </w:p>
    <w:p w14:paraId="0DCED721" w14:textId="29898327" w:rsidR="00626F4C" w:rsidRDefault="00626F4C" w:rsidP="00626F4C">
      <w:pPr>
        <w:pStyle w:val="TOC2"/>
        <w:tabs>
          <w:tab w:val="right" w:leader="dot" w:pos="8290"/>
        </w:tabs>
        <w:rPr>
          <w:b/>
          <w:noProof/>
          <w:sz w:val="24"/>
          <w:szCs w:val="24"/>
          <w:lang w:eastAsia="ja-JP"/>
        </w:rPr>
      </w:pPr>
      <w:r>
        <w:rPr>
          <w:noProof/>
        </w:rPr>
        <w:t>3.</w:t>
      </w:r>
      <w:r w:rsidR="00385983">
        <w:rPr>
          <w:noProof/>
        </w:rPr>
        <w:t xml:space="preserve">7 </w:t>
      </w:r>
      <w:r w:rsidR="00385983" w:rsidRPr="00385983">
        <w:rPr>
          <w:noProof/>
        </w:rPr>
        <w:t>Techniques and Procedure- Data Collection and Data Analysis</w:t>
      </w:r>
      <w:r>
        <w:rPr>
          <w:noProof/>
        </w:rPr>
        <w:tab/>
      </w:r>
      <w:r w:rsidR="00885D98">
        <w:rPr>
          <w:noProof/>
        </w:rPr>
        <w:t>31</w:t>
      </w:r>
    </w:p>
    <w:p w14:paraId="531FB54D" w14:textId="4C2C63ED" w:rsidR="00626F4C" w:rsidRDefault="00626F4C" w:rsidP="00626F4C">
      <w:pPr>
        <w:pStyle w:val="TOC2"/>
        <w:tabs>
          <w:tab w:val="right" w:leader="dot" w:pos="8290"/>
        </w:tabs>
        <w:rPr>
          <w:b/>
          <w:noProof/>
          <w:sz w:val="24"/>
          <w:szCs w:val="24"/>
          <w:lang w:eastAsia="ja-JP"/>
        </w:rPr>
      </w:pPr>
      <w:r>
        <w:rPr>
          <w:noProof/>
        </w:rPr>
        <w:t>3.</w:t>
      </w:r>
      <w:r w:rsidR="00385983">
        <w:rPr>
          <w:noProof/>
        </w:rPr>
        <w:t>8</w:t>
      </w:r>
      <w:r>
        <w:rPr>
          <w:noProof/>
        </w:rPr>
        <w:t xml:space="preserve"> </w:t>
      </w:r>
      <w:r w:rsidR="00385983">
        <w:rPr>
          <w:noProof/>
        </w:rPr>
        <w:t>Ethical Issues</w:t>
      </w:r>
      <w:r>
        <w:rPr>
          <w:noProof/>
        </w:rPr>
        <w:tab/>
      </w:r>
      <w:r w:rsidR="00885D98">
        <w:rPr>
          <w:noProof/>
        </w:rPr>
        <w:t>33</w:t>
      </w:r>
    </w:p>
    <w:p w14:paraId="027B1A2D" w14:textId="673D4CB1" w:rsidR="00626F4C" w:rsidRDefault="00626F4C" w:rsidP="00626F4C">
      <w:pPr>
        <w:pStyle w:val="TOC2"/>
        <w:tabs>
          <w:tab w:val="right" w:leader="dot" w:pos="8290"/>
        </w:tabs>
        <w:rPr>
          <w:b/>
          <w:noProof/>
          <w:sz w:val="24"/>
          <w:szCs w:val="24"/>
          <w:lang w:eastAsia="ja-JP"/>
        </w:rPr>
      </w:pPr>
      <w:r w:rsidRPr="00056478">
        <w:rPr>
          <w:noProof/>
          <w:lang w:val="en-US"/>
        </w:rPr>
        <w:lastRenderedPageBreak/>
        <w:t>3.</w:t>
      </w:r>
      <w:r w:rsidR="00385983">
        <w:rPr>
          <w:noProof/>
          <w:lang w:val="en-US"/>
        </w:rPr>
        <w:t xml:space="preserve">9 Limitations </w:t>
      </w:r>
      <w:r>
        <w:rPr>
          <w:noProof/>
        </w:rPr>
        <w:tab/>
      </w:r>
      <w:r w:rsidR="00885D98">
        <w:rPr>
          <w:noProof/>
        </w:rPr>
        <w:t>34</w:t>
      </w:r>
    </w:p>
    <w:p w14:paraId="0AE80E6A" w14:textId="43BC90F9" w:rsidR="00626F4C" w:rsidRDefault="00626F4C" w:rsidP="00626F4C">
      <w:pPr>
        <w:pStyle w:val="TOC1"/>
        <w:tabs>
          <w:tab w:val="right" w:leader="dot" w:pos="8290"/>
        </w:tabs>
        <w:rPr>
          <w:b/>
          <w:noProof/>
          <w:lang w:eastAsia="ja-JP"/>
        </w:rPr>
      </w:pPr>
      <w:r w:rsidRPr="00056478">
        <w:rPr>
          <w:rFonts w:ascii="Times New Roman" w:hAnsi="Times New Roman" w:cs="Times New Roman"/>
          <w:noProof/>
        </w:rPr>
        <w:t>Chapter Four</w:t>
      </w:r>
      <w:r w:rsidR="00385983">
        <w:rPr>
          <w:rFonts w:ascii="Times New Roman" w:hAnsi="Times New Roman" w:cs="Times New Roman"/>
          <w:noProof/>
        </w:rPr>
        <w:t xml:space="preserve"> Analysis of Results</w:t>
      </w:r>
      <w:r>
        <w:rPr>
          <w:noProof/>
        </w:rPr>
        <w:tab/>
      </w:r>
      <w:r w:rsidR="00885D98">
        <w:rPr>
          <w:noProof/>
        </w:rPr>
        <w:t>35</w:t>
      </w:r>
    </w:p>
    <w:p w14:paraId="06D438E1" w14:textId="13C520A3" w:rsidR="00626F4C" w:rsidRDefault="00626F4C" w:rsidP="00626F4C">
      <w:pPr>
        <w:pStyle w:val="TOC2"/>
        <w:tabs>
          <w:tab w:val="right" w:leader="dot" w:pos="8290"/>
        </w:tabs>
        <w:rPr>
          <w:b/>
          <w:noProof/>
          <w:sz w:val="24"/>
          <w:szCs w:val="24"/>
          <w:lang w:eastAsia="ja-JP"/>
        </w:rPr>
      </w:pPr>
      <w:r>
        <w:rPr>
          <w:noProof/>
        </w:rPr>
        <w:t>4.</w:t>
      </w:r>
      <w:r w:rsidR="00385983">
        <w:rPr>
          <w:noProof/>
        </w:rPr>
        <w:t xml:space="preserve">0 Chapter </w:t>
      </w:r>
      <w:r>
        <w:rPr>
          <w:noProof/>
        </w:rPr>
        <w:t>Introduction</w:t>
      </w:r>
      <w:r>
        <w:rPr>
          <w:noProof/>
        </w:rPr>
        <w:tab/>
      </w:r>
      <w:r w:rsidR="00885D98">
        <w:rPr>
          <w:noProof/>
        </w:rPr>
        <w:t>36</w:t>
      </w:r>
    </w:p>
    <w:p w14:paraId="1696BDAC" w14:textId="6F3E3243" w:rsidR="00626F4C" w:rsidRDefault="00626F4C" w:rsidP="00626F4C">
      <w:pPr>
        <w:pStyle w:val="TOC2"/>
        <w:tabs>
          <w:tab w:val="right" w:leader="dot" w:pos="8290"/>
        </w:tabs>
        <w:rPr>
          <w:b/>
          <w:noProof/>
          <w:sz w:val="24"/>
          <w:szCs w:val="24"/>
          <w:lang w:eastAsia="ja-JP"/>
        </w:rPr>
      </w:pPr>
      <w:r>
        <w:rPr>
          <w:noProof/>
        </w:rPr>
        <w:t>4.</w:t>
      </w:r>
      <w:r w:rsidR="00385983">
        <w:rPr>
          <w:noProof/>
        </w:rPr>
        <w:t>1 Current Use of Social Media</w:t>
      </w:r>
      <w:r>
        <w:rPr>
          <w:noProof/>
        </w:rPr>
        <w:tab/>
      </w:r>
      <w:r w:rsidR="00885D98">
        <w:rPr>
          <w:noProof/>
        </w:rPr>
        <w:t>36</w:t>
      </w:r>
    </w:p>
    <w:p w14:paraId="3901D226" w14:textId="43FB5AEE" w:rsidR="00626F4C" w:rsidRDefault="00626F4C" w:rsidP="00626F4C">
      <w:pPr>
        <w:pStyle w:val="TOC2"/>
        <w:tabs>
          <w:tab w:val="right" w:leader="dot" w:pos="8290"/>
        </w:tabs>
        <w:rPr>
          <w:b/>
          <w:noProof/>
          <w:sz w:val="24"/>
          <w:szCs w:val="24"/>
          <w:lang w:eastAsia="ja-JP"/>
        </w:rPr>
      </w:pPr>
      <w:r>
        <w:rPr>
          <w:noProof/>
        </w:rPr>
        <w:t>4.</w:t>
      </w:r>
      <w:r w:rsidR="00590DDD">
        <w:rPr>
          <w:noProof/>
        </w:rPr>
        <w:t>2 Social Media and Legitimacy</w:t>
      </w:r>
      <w:r>
        <w:rPr>
          <w:noProof/>
        </w:rPr>
        <w:t xml:space="preserve"> </w:t>
      </w:r>
      <w:r>
        <w:rPr>
          <w:noProof/>
        </w:rPr>
        <w:tab/>
      </w:r>
      <w:r w:rsidR="00885D98">
        <w:rPr>
          <w:noProof/>
        </w:rPr>
        <w:t>38</w:t>
      </w:r>
    </w:p>
    <w:p w14:paraId="15E7D4AC" w14:textId="0A62E8F0" w:rsidR="00626F4C" w:rsidRDefault="00626F4C" w:rsidP="00626F4C">
      <w:pPr>
        <w:pStyle w:val="TOC2"/>
        <w:tabs>
          <w:tab w:val="right" w:leader="dot" w:pos="8290"/>
        </w:tabs>
        <w:rPr>
          <w:b/>
          <w:noProof/>
          <w:sz w:val="24"/>
          <w:szCs w:val="24"/>
          <w:lang w:eastAsia="ja-JP"/>
        </w:rPr>
      </w:pPr>
      <w:r>
        <w:rPr>
          <w:noProof/>
        </w:rPr>
        <w:t>4.</w:t>
      </w:r>
      <w:r w:rsidR="00590DDD">
        <w:rPr>
          <w:noProof/>
        </w:rPr>
        <w:t>3 Social Media as an effective option</w:t>
      </w:r>
      <w:r>
        <w:rPr>
          <w:noProof/>
        </w:rPr>
        <w:tab/>
      </w:r>
      <w:r w:rsidR="00885D98">
        <w:rPr>
          <w:noProof/>
        </w:rPr>
        <w:t>38</w:t>
      </w:r>
    </w:p>
    <w:p w14:paraId="79D68E4B" w14:textId="1A68A6A3" w:rsidR="00626F4C" w:rsidRDefault="00626F4C" w:rsidP="00626F4C">
      <w:pPr>
        <w:pStyle w:val="TOC2"/>
        <w:tabs>
          <w:tab w:val="right" w:leader="dot" w:pos="8290"/>
        </w:tabs>
        <w:rPr>
          <w:b/>
          <w:noProof/>
          <w:sz w:val="24"/>
          <w:szCs w:val="24"/>
          <w:lang w:eastAsia="ja-JP"/>
        </w:rPr>
      </w:pPr>
      <w:r>
        <w:rPr>
          <w:noProof/>
        </w:rPr>
        <w:t>4.</w:t>
      </w:r>
      <w:r w:rsidR="00590DDD">
        <w:rPr>
          <w:noProof/>
        </w:rPr>
        <w:t>4 Personal Impact</w:t>
      </w:r>
      <w:r>
        <w:rPr>
          <w:noProof/>
        </w:rPr>
        <w:tab/>
      </w:r>
      <w:r w:rsidR="00885D98">
        <w:rPr>
          <w:noProof/>
        </w:rPr>
        <w:t>40</w:t>
      </w:r>
    </w:p>
    <w:p w14:paraId="371DBBD9" w14:textId="644EC118" w:rsidR="00626F4C" w:rsidRDefault="00626F4C" w:rsidP="00626F4C">
      <w:pPr>
        <w:pStyle w:val="TOC2"/>
        <w:tabs>
          <w:tab w:val="right" w:leader="dot" w:pos="8290"/>
        </w:tabs>
        <w:rPr>
          <w:noProof/>
        </w:rPr>
      </w:pPr>
      <w:bookmarkStart w:id="0" w:name="_Hlk169440042"/>
      <w:r>
        <w:rPr>
          <w:noProof/>
        </w:rPr>
        <w:t>4.</w:t>
      </w:r>
      <w:r w:rsidR="00590DDD">
        <w:rPr>
          <w:noProof/>
        </w:rPr>
        <w:t>5 Effectiveness of use by Commanders</w:t>
      </w:r>
      <w:r>
        <w:rPr>
          <w:noProof/>
        </w:rPr>
        <w:tab/>
      </w:r>
      <w:r w:rsidR="00885D98">
        <w:rPr>
          <w:noProof/>
        </w:rPr>
        <w:t>41</w:t>
      </w:r>
    </w:p>
    <w:p w14:paraId="390B6AC3" w14:textId="4B87995F" w:rsidR="00590DDD" w:rsidRDefault="00590DDD" w:rsidP="00590DDD">
      <w:pPr>
        <w:pStyle w:val="TOC2"/>
        <w:tabs>
          <w:tab w:val="right" w:leader="dot" w:pos="8290"/>
        </w:tabs>
        <w:rPr>
          <w:noProof/>
        </w:rPr>
      </w:pPr>
      <w:r>
        <w:rPr>
          <w:noProof/>
        </w:rPr>
        <w:t>4.</w:t>
      </w:r>
      <w:r>
        <w:rPr>
          <w:noProof/>
        </w:rPr>
        <w:t>6</w:t>
      </w:r>
      <w:r>
        <w:rPr>
          <w:noProof/>
        </w:rPr>
        <w:t xml:space="preserve"> </w:t>
      </w:r>
      <w:r w:rsidRPr="00590DDD">
        <w:rPr>
          <w:noProof/>
        </w:rPr>
        <w:t>Qualitative Comments</w:t>
      </w:r>
      <w:r w:rsidRPr="00590DDD">
        <w:rPr>
          <w:noProof/>
        </w:rPr>
        <w:tab/>
      </w:r>
      <w:r w:rsidR="00885D98">
        <w:rPr>
          <w:noProof/>
        </w:rPr>
        <w:t>42</w:t>
      </w:r>
    </w:p>
    <w:p w14:paraId="6D02FF34" w14:textId="4FFA1681" w:rsidR="00590DDD" w:rsidRDefault="00590DDD" w:rsidP="00590DDD">
      <w:pPr>
        <w:pStyle w:val="TOC2"/>
        <w:tabs>
          <w:tab w:val="right" w:leader="dot" w:pos="8290"/>
        </w:tabs>
        <w:rPr>
          <w:noProof/>
        </w:rPr>
      </w:pPr>
      <w:r>
        <w:rPr>
          <w:noProof/>
        </w:rPr>
        <w:t>4.</w:t>
      </w:r>
      <w:r>
        <w:rPr>
          <w:noProof/>
        </w:rPr>
        <w:t>7 Case Study Ely</w:t>
      </w:r>
      <w:r w:rsidRPr="00590DDD">
        <w:rPr>
          <w:noProof/>
        </w:rPr>
        <w:tab/>
      </w:r>
      <w:r w:rsidR="00885D98">
        <w:rPr>
          <w:noProof/>
        </w:rPr>
        <w:t>44</w:t>
      </w:r>
    </w:p>
    <w:p w14:paraId="16156138" w14:textId="5762FB02" w:rsidR="00590DDD" w:rsidRDefault="00590DDD" w:rsidP="00932AE5">
      <w:pPr>
        <w:pStyle w:val="TOC2"/>
        <w:tabs>
          <w:tab w:val="right" w:leader="dot" w:pos="8290"/>
        </w:tabs>
        <w:rPr>
          <w:noProof/>
        </w:rPr>
      </w:pPr>
      <w:r>
        <w:rPr>
          <w:noProof/>
        </w:rPr>
        <w:t>4.</w:t>
      </w:r>
      <w:r>
        <w:rPr>
          <w:noProof/>
        </w:rPr>
        <w:t>8 Chapter Conclusion</w:t>
      </w:r>
      <w:r w:rsidRPr="00590DDD">
        <w:rPr>
          <w:noProof/>
        </w:rPr>
        <w:tab/>
      </w:r>
      <w:r w:rsidR="00885D98">
        <w:rPr>
          <w:noProof/>
        </w:rPr>
        <w:t>47</w:t>
      </w:r>
    </w:p>
    <w:bookmarkEnd w:id="0"/>
    <w:p w14:paraId="0ABC3D31" w14:textId="00BF4FAB" w:rsidR="00626F4C" w:rsidRDefault="00626F4C" w:rsidP="00932AE5">
      <w:pPr>
        <w:pStyle w:val="TOC1"/>
        <w:tabs>
          <w:tab w:val="right" w:leader="dot" w:pos="8290"/>
        </w:tabs>
        <w:rPr>
          <w:b/>
          <w:noProof/>
          <w:lang w:eastAsia="ja-JP"/>
        </w:rPr>
      </w:pPr>
      <w:r w:rsidRPr="00056478">
        <w:rPr>
          <w:rFonts w:ascii="Times New Roman" w:hAnsi="Times New Roman" w:cs="Times New Roman"/>
          <w:noProof/>
        </w:rPr>
        <w:t>Chapter Five Conclusion and Recommendations</w:t>
      </w:r>
      <w:r>
        <w:rPr>
          <w:noProof/>
        </w:rPr>
        <w:tab/>
      </w:r>
      <w:r w:rsidR="00885D98">
        <w:rPr>
          <w:noProof/>
        </w:rPr>
        <w:t>48</w:t>
      </w:r>
    </w:p>
    <w:p w14:paraId="72842D9B" w14:textId="1254791D" w:rsidR="00626F4C" w:rsidRDefault="00626F4C" w:rsidP="00932AE5">
      <w:pPr>
        <w:pStyle w:val="TOC2"/>
        <w:tabs>
          <w:tab w:val="right" w:leader="dot" w:pos="8290"/>
        </w:tabs>
        <w:rPr>
          <w:b/>
          <w:noProof/>
          <w:sz w:val="24"/>
          <w:szCs w:val="24"/>
          <w:lang w:eastAsia="ja-JP"/>
        </w:rPr>
      </w:pPr>
      <w:r>
        <w:rPr>
          <w:noProof/>
        </w:rPr>
        <w:t>5.</w:t>
      </w:r>
      <w:r w:rsidR="00590DDD">
        <w:rPr>
          <w:noProof/>
        </w:rPr>
        <w:t xml:space="preserve">0 Chapter Introduction </w:t>
      </w:r>
      <w:r>
        <w:rPr>
          <w:noProof/>
        </w:rPr>
        <w:tab/>
      </w:r>
      <w:r w:rsidR="00885D98">
        <w:rPr>
          <w:noProof/>
        </w:rPr>
        <w:t>49</w:t>
      </w:r>
    </w:p>
    <w:p w14:paraId="53D684F9" w14:textId="3A1E4DFE" w:rsidR="00626F4C" w:rsidRDefault="00626F4C" w:rsidP="00932AE5">
      <w:pPr>
        <w:pStyle w:val="TOC2"/>
        <w:tabs>
          <w:tab w:val="right" w:leader="dot" w:pos="8290"/>
        </w:tabs>
        <w:rPr>
          <w:b/>
          <w:noProof/>
          <w:sz w:val="24"/>
          <w:szCs w:val="24"/>
          <w:lang w:eastAsia="ja-JP"/>
        </w:rPr>
      </w:pPr>
      <w:r>
        <w:rPr>
          <w:noProof/>
        </w:rPr>
        <w:t>5.</w:t>
      </w:r>
      <w:r w:rsidR="00590DDD">
        <w:rPr>
          <w:noProof/>
        </w:rPr>
        <w:t xml:space="preserve">1 Objectives and Findings </w:t>
      </w:r>
      <w:r>
        <w:rPr>
          <w:noProof/>
        </w:rPr>
        <w:tab/>
      </w:r>
      <w:r w:rsidR="00885D98">
        <w:rPr>
          <w:noProof/>
        </w:rPr>
        <w:t>49</w:t>
      </w:r>
    </w:p>
    <w:p w14:paraId="6E8E6DC7" w14:textId="77777777" w:rsidR="00CC203A" w:rsidRDefault="00590DDD" w:rsidP="00CC203A">
      <w:pPr>
        <w:pStyle w:val="TOC3"/>
        <w:tabs>
          <w:tab w:val="right" w:leader="dot" w:pos="8290"/>
        </w:tabs>
        <w:rPr>
          <w:noProof/>
        </w:rPr>
      </w:pPr>
      <w:r>
        <w:rPr>
          <w:noProof/>
        </w:rPr>
        <w:t xml:space="preserve">5.1.1 Objective One: </w:t>
      </w:r>
      <w:r w:rsidR="00A32E33" w:rsidRPr="00A32E33">
        <w:rPr>
          <w:noProof/>
        </w:rPr>
        <w:t xml:space="preserve">Establish the content and volume of social media posts in </w:t>
      </w:r>
    </w:p>
    <w:p w14:paraId="3FDC8D26" w14:textId="77777777" w:rsidR="00CC203A" w:rsidRDefault="00A32E33" w:rsidP="00CC203A">
      <w:pPr>
        <w:pStyle w:val="TOC3"/>
        <w:tabs>
          <w:tab w:val="right" w:leader="dot" w:pos="8290"/>
        </w:tabs>
        <w:rPr>
          <w:noProof/>
        </w:rPr>
      </w:pPr>
      <w:r w:rsidRPr="00A32E33">
        <w:rPr>
          <w:noProof/>
        </w:rPr>
        <w:t xml:space="preserve">relation </w:t>
      </w:r>
      <w:r w:rsidR="00932AE5">
        <w:rPr>
          <w:noProof/>
        </w:rPr>
        <w:t xml:space="preserve">to the </w:t>
      </w:r>
      <w:r w:rsidRPr="00A32E33">
        <w:rPr>
          <w:noProof/>
        </w:rPr>
        <w:t xml:space="preserve">Ely riot and how did South Wales Police respond to these posts in </w:t>
      </w:r>
    </w:p>
    <w:p w14:paraId="67B8336C" w14:textId="20FF8C58" w:rsidR="00626F4C" w:rsidRDefault="00A32E33" w:rsidP="00CC203A">
      <w:pPr>
        <w:pStyle w:val="TOC3"/>
        <w:tabs>
          <w:tab w:val="right" w:leader="dot" w:pos="8290"/>
        </w:tabs>
        <w:rPr>
          <w:noProof/>
          <w:sz w:val="24"/>
          <w:szCs w:val="24"/>
          <w:lang w:eastAsia="ja-JP"/>
        </w:rPr>
      </w:pPr>
      <w:r w:rsidRPr="00A32E33">
        <w:rPr>
          <w:noProof/>
        </w:rPr>
        <w:t>relation to their policing approach and communications strategy.</w:t>
      </w:r>
      <w:r w:rsidR="00626F4C">
        <w:rPr>
          <w:noProof/>
        </w:rPr>
        <w:tab/>
      </w:r>
      <w:r w:rsidR="00885D98">
        <w:rPr>
          <w:noProof/>
        </w:rPr>
        <w:t>49</w:t>
      </w:r>
    </w:p>
    <w:p w14:paraId="33544947" w14:textId="77777777" w:rsidR="00CC203A" w:rsidRDefault="00590DDD" w:rsidP="00932AE5">
      <w:pPr>
        <w:pStyle w:val="TOC3"/>
        <w:tabs>
          <w:tab w:val="right" w:leader="dot" w:pos="8290"/>
        </w:tabs>
        <w:rPr>
          <w:noProof/>
        </w:rPr>
      </w:pPr>
      <w:r>
        <w:rPr>
          <w:noProof/>
        </w:rPr>
        <w:t xml:space="preserve">5.1.2 Objective Two: </w:t>
      </w:r>
      <w:r w:rsidR="00A32E33" w:rsidRPr="00A32E33">
        <w:rPr>
          <w:noProof/>
        </w:rPr>
        <w:t xml:space="preserve">Evaluate the effectiveness of the police response to the social </w:t>
      </w:r>
    </w:p>
    <w:p w14:paraId="2099B6D0" w14:textId="38E5A5A2" w:rsidR="00626F4C" w:rsidRDefault="00A32E33" w:rsidP="00932AE5">
      <w:pPr>
        <w:pStyle w:val="TOC3"/>
        <w:tabs>
          <w:tab w:val="right" w:leader="dot" w:pos="8290"/>
        </w:tabs>
        <w:rPr>
          <w:noProof/>
          <w:sz w:val="24"/>
          <w:szCs w:val="24"/>
          <w:lang w:eastAsia="ja-JP"/>
        </w:rPr>
      </w:pPr>
      <w:r w:rsidRPr="00A32E33">
        <w:rPr>
          <w:noProof/>
        </w:rPr>
        <w:t>media commentary and their own use of social media during times of disorder.</w:t>
      </w:r>
      <w:r w:rsidR="00626F4C">
        <w:rPr>
          <w:noProof/>
        </w:rPr>
        <w:tab/>
      </w:r>
      <w:r w:rsidR="00885D98">
        <w:rPr>
          <w:noProof/>
        </w:rPr>
        <w:t>50</w:t>
      </w:r>
    </w:p>
    <w:p w14:paraId="5D03C6D4" w14:textId="77777777" w:rsidR="00CC203A" w:rsidRDefault="00590DDD" w:rsidP="00932AE5">
      <w:pPr>
        <w:pStyle w:val="TOC3"/>
        <w:tabs>
          <w:tab w:val="right" w:leader="dot" w:pos="8290"/>
        </w:tabs>
        <w:rPr>
          <w:noProof/>
        </w:rPr>
      </w:pPr>
      <w:r>
        <w:rPr>
          <w:noProof/>
        </w:rPr>
        <w:t>5.1.3 Objective Three</w:t>
      </w:r>
      <w:r w:rsidR="00A32E33">
        <w:rPr>
          <w:noProof/>
        </w:rPr>
        <w:t xml:space="preserve">: </w:t>
      </w:r>
      <w:r w:rsidR="00A32E33" w:rsidRPr="00A32E33">
        <w:rPr>
          <w:noProof/>
        </w:rPr>
        <w:t xml:space="preserve">Examine and assess approaches by policing in England and </w:t>
      </w:r>
    </w:p>
    <w:p w14:paraId="6AD54963" w14:textId="77777777" w:rsidR="00CC203A" w:rsidRDefault="00A32E33" w:rsidP="00932AE5">
      <w:pPr>
        <w:pStyle w:val="TOC3"/>
        <w:tabs>
          <w:tab w:val="right" w:leader="dot" w:pos="8290"/>
        </w:tabs>
        <w:rPr>
          <w:noProof/>
        </w:rPr>
      </w:pPr>
      <w:r w:rsidRPr="00A32E33">
        <w:rPr>
          <w:noProof/>
        </w:rPr>
        <w:t xml:space="preserve">Wales   to responding to social media, in order to apply lessons learnt to policing </w:t>
      </w:r>
    </w:p>
    <w:p w14:paraId="440717B6" w14:textId="1DF0180D" w:rsidR="00626F4C" w:rsidRDefault="00A32E33" w:rsidP="00932AE5">
      <w:pPr>
        <w:pStyle w:val="TOC3"/>
        <w:tabs>
          <w:tab w:val="right" w:leader="dot" w:pos="8290"/>
        </w:tabs>
        <w:rPr>
          <w:noProof/>
          <w:sz w:val="24"/>
          <w:szCs w:val="24"/>
          <w:lang w:eastAsia="ja-JP"/>
        </w:rPr>
      </w:pPr>
      <w:r w:rsidRPr="00A32E33">
        <w:rPr>
          <w:noProof/>
        </w:rPr>
        <w:t>future incident of disorder.</w:t>
      </w:r>
      <w:r w:rsidR="00626F4C">
        <w:rPr>
          <w:noProof/>
        </w:rPr>
        <w:tab/>
      </w:r>
      <w:r w:rsidR="00885D98">
        <w:rPr>
          <w:noProof/>
        </w:rPr>
        <w:t>51</w:t>
      </w:r>
    </w:p>
    <w:p w14:paraId="3E82DCCD" w14:textId="1392B7E3" w:rsidR="00626F4C" w:rsidRDefault="00626F4C" w:rsidP="00932AE5">
      <w:pPr>
        <w:pStyle w:val="TOC2"/>
        <w:tabs>
          <w:tab w:val="right" w:leader="dot" w:pos="8290"/>
        </w:tabs>
        <w:rPr>
          <w:noProof/>
        </w:rPr>
      </w:pPr>
      <w:r>
        <w:rPr>
          <w:noProof/>
        </w:rPr>
        <w:t>5.</w:t>
      </w:r>
      <w:r w:rsidR="00A32E33">
        <w:rPr>
          <w:noProof/>
        </w:rPr>
        <w:t>2</w:t>
      </w:r>
      <w:r>
        <w:rPr>
          <w:noProof/>
        </w:rPr>
        <w:t xml:space="preserve"> </w:t>
      </w:r>
      <w:r w:rsidR="00A32E33">
        <w:rPr>
          <w:noProof/>
        </w:rPr>
        <w:t>New Knowledge</w:t>
      </w:r>
      <w:r>
        <w:rPr>
          <w:noProof/>
        </w:rPr>
        <w:tab/>
      </w:r>
      <w:r w:rsidR="00885D98">
        <w:rPr>
          <w:noProof/>
        </w:rPr>
        <w:t>52</w:t>
      </w:r>
    </w:p>
    <w:p w14:paraId="60E3FD81" w14:textId="77777777" w:rsidR="00CC203A" w:rsidRDefault="00A32E33" w:rsidP="00932AE5">
      <w:pPr>
        <w:pStyle w:val="TOC2"/>
        <w:tabs>
          <w:tab w:val="right" w:leader="dot" w:pos="8290"/>
        </w:tabs>
        <w:rPr>
          <w:noProof/>
        </w:rPr>
      </w:pPr>
      <w:bookmarkStart w:id="1" w:name="_Hlk169441475"/>
      <w:r>
        <w:rPr>
          <w:noProof/>
        </w:rPr>
        <w:t>5.</w:t>
      </w:r>
      <w:r>
        <w:rPr>
          <w:noProof/>
        </w:rPr>
        <w:t>3 Objective Four and Recommendations:</w:t>
      </w:r>
      <w:r w:rsidRPr="00A32E33">
        <w:t xml:space="preserve"> </w:t>
      </w:r>
      <w:r w:rsidRPr="00A32E33">
        <w:rPr>
          <w:noProof/>
        </w:rPr>
        <w:t>Recommend effective approaches that</w:t>
      </w:r>
    </w:p>
    <w:p w14:paraId="66C46B8C" w14:textId="00262BEC" w:rsidR="00CC203A" w:rsidRDefault="00A32E33" w:rsidP="00932AE5">
      <w:pPr>
        <w:pStyle w:val="TOC2"/>
        <w:tabs>
          <w:tab w:val="right" w:leader="dot" w:pos="8290"/>
        </w:tabs>
        <w:rPr>
          <w:noProof/>
        </w:rPr>
      </w:pPr>
      <w:r w:rsidRPr="00A32E33">
        <w:rPr>
          <w:noProof/>
        </w:rPr>
        <w:t xml:space="preserve"> </w:t>
      </w:r>
      <w:r w:rsidR="00CC203A">
        <w:rPr>
          <w:noProof/>
        </w:rPr>
        <w:t xml:space="preserve">      </w:t>
      </w:r>
      <w:r w:rsidRPr="00A32E33">
        <w:rPr>
          <w:noProof/>
        </w:rPr>
        <w:t xml:space="preserve">South Wales Police and other forces should undertake in order to ensure that they </w:t>
      </w:r>
    </w:p>
    <w:p w14:paraId="4E8D0140" w14:textId="77777777" w:rsidR="00CC203A" w:rsidRDefault="00CC203A" w:rsidP="00932AE5">
      <w:pPr>
        <w:pStyle w:val="TOC2"/>
        <w:tabs>
          <w:tab w:val="right" w:leader="dot" w:pos="8290"/>
        </w:tabs>
        <w:rPr>
          <w:noProof/>
        </w:rPr>
      </w:pPr>
      <w:r>
        <w:rPr>
          <w:noProof/>
        </w:rPr>
        <w:t xml:space="preserve">       </w:t>
      </w:r>
      <w:r w:rsidR="00A32E33" w:rsidRPr="00A32E33">
        <w:rPr>
          <w:noProof/>
        </w:rPr>
        <w:t>maintain the confidence of the communities when dealing with incidents of s</w:t>
      </w:r>
    </w:p>
    <w:p w14:paraId="07D6272C" w14:textId="4A13D380" w:rsidR="00A32E33" w:rsidRDefault="00CC203A" w:rsidP="00932AE5">
      <w:pPr>
        <w:pStyle w:val="TOC2"/>
        <w:tabs>
          <w:tab w:val="right" w:leader="dot" w:pos="8290"/>
        </w:tabs>
        <w:rPr>
          <w:noProof/>
        </w:rPr>
      </w:pPr>
      <w:r>
        <w:rPr>
          <w:noProof/>
        </w:rPr>
        <w:t xml:space="preserve">       s</w:t>
      </w:r>
      <w:r w:rsidR="00A32E33" w:rsidRPr="00A32E33">
        <w:rPr>
          <w:noProof/>
        </w:rPr>
        <w:t>eriou</w:t>
      </w:r>
      <w:r>
        <w:rPr>
          <w:noProof/>
        </w:rPr>
        <w:t xml:space="preserve">s </w:t>
      </w:r>
      <w:r w:rsidR="00A32E33" w:rsidRPr="00A32E33">
        <w:rPr>
          <w:noProof/>
        </w:rPr>
        <w:t>disorder, where social media activity is significant.</w:t>
      </w:r>
      <w:bookmarkEnd w:id="1"/>
      <w:r w:rsidR="00A32E33">
        <w:rPr>
          <w:noProof/>
        </w:rPr>
        <w:tab/>
      </w:r>
      <w:r w:rsidR="00885D98">
        <w:rPr>
          <w:noProof/>
        </w:rPr>
        <w:t>53</w:t>
      </w:r>
    </w:p>
    <w:p w14:paraId="2D82AA78" w14:textId="77777777" w:rsidR="00CC203A" w:rsidRDefault="00626F4C" w:rsidP="00932AE5">
      <w:pPr>
        <w:pStyle w:val="TOC3"/>
        <w:tabs>
          <w:tab w:val="right" w:leader="dot" w:pos="8290"/>
        </w:tabs>
        <w:rPr>
          <w:noProof/>
        </w:rPr>
      </w:pPr>
      <w:r>
        <w:rPr>
          <w:noProof/>
        </w:rPr>
        <w:t xml:space="preserve">5.3.1 </w:t>
      </w:r>
      <w:r w:rsidR="00C21430" w:rsidRPr="00C21430">
        <w:rPr>
          <w:noProof/>
        </w:rPr>
        <w:t xml:space="preserve">Training and guidance to be put into place for public order commanders in </w:t>
      </w:r>
    </w:p>
    <w:p w14:paraId="3D5D84FB" w14:textId="6906A2B6" w:rsidR="00626F4C" w:rsidRDefault="00C21430" w:rsidP="00932AE5">
      <w:pPr>
        <w:pStyle w:val="TOC3"/>
        <w:tabs>
          <w:tab w:val="right" w:leader="dot" w:pos="8290"/>
        </w:tabs>
        <w:rPr>
          <w:noProof/>
          <w:sz w:val="24"/>
          <w:szCs w:val="24"/>
          <w:lang w:eastAsia="ja-JP"/>
        </w:rPr>
      </w:pPr>
      <w:r w:rsidRPr="00C21430">
        <w:rPr>
          <w:noProof/>
        </w:rPr>
        <w:t>relation to the use of social media to assist with policing serious disorder.</w:t>
      </w:r>
      <w:r w:rsidR="00626F4C">
        <w:rPr>
          <w:noProof/>
        </w:rPr>
        <w:tab/>
      </w:r>
      <w:r w:rsidR="00885D98">
        <w:rPr>
          <w:noProof/>
        </w:rPr>
        <w:t>53</w:t>
      </w:r>
    </w:p>
    <w:p w14:paraId="0D652469" w14:textId="77777777" w:rsidR="00CC203A" w:rsidRDefault="00626F4C" w:rsidP="00932AE5">
      <w:pPr>
        <w:pStyle w:val="TOC3"/>
        <w:tabs>
          <w:tab w:val="right" w:leader="dot" w:pos="8290"/>
        </w:tabs>
        <w:rPr>
          <w:noProof/>
        </w:rPr>
      </w:pPr>
      <w:bookmarkStart w:id="2" w:name="_Hlk169441198"/>
      <w:r>
        <w:rPr>
          <w:noProof/>
        </w:rPr>
        <w:t>5.3.</w:t>
      </w:r>
      <w:r w:rsidR="00C21430">
        <w:rPr>
          <w:noProof/>
        </w:rPr>
        <w:t xml:space="preserve">2 </w:t>
      </w:r>
      <w:r w:rsidR="00C21430" w:rsidRPr="00C21430">
        <w:rPr>
          <w:noProof/>
        </w:rPr>
        <w:t>Guidance and procedures to be amended to ensure that communications staff</w:t>
      </w:r>
    </w:p>
    <w:p w14:paraId="3AF88507" w14:textId="77777777" w:rsidR="00CC203A" w:rsidRDefault="00C21430" w:rsidP="00932AE5">
      <w:pPr>
        <w:pStyle w:val="TOC3"/>
        <w:tabs>
          <w:tab w:val="right" w:leader="dot" w:pos="8290"/>
        </w:tabs>
        <w:rPr>
          <w:noProof/>
        </w:rPr>
      </w:pPr>
      <w:r w:rsidRPr="00C21430">
        <w:rPr>
          <w:noProof/>
        </w:rPr>
        <w:t xml:space="preserve"> are in contact with the gold or silver public order commander at the earliest </w:t>
      </w:r>
    </w:p>
    <w:p w14:paraId="7F029A46" w14:textId="77777777" w:rsidR="00CC203A" w:rsidRDefault="00C21430" w:rsidP="00932AE5">
      <w:pPr>
        <w:pStyle w:val="TOC3"/>
        <w:tabs>
          <w:tab w:val="right" w:leader="dot" w:pos="8290"/>
        </w:tabs>
        <w:rPr>
          <w:noProof/>
        </w:rPr>
      </w:pPr>
      <w:r w:rsidRPr="00C21430">
        <w:rPr>
          <w:noProof/>
        </w:rPr>
        <w:t>opportunity in a riot situation and to be embedded in the command room and</w:t>
      </w:r>
    </w:p>
    <w:p w14:paraId="47C36939" w14:textId="2F82C9E5" w:rsidR="00626F4C" w:rsidRDefault="00C21430" w:rsidP="00932AE5">
      <w:pPr>
        <w:pStyle w:val="TOC3"/>
        <w:tabs>
          <w:tab w:val="right" w:leader="dot" w:pos="8290"/>
        </w:tabs>
        <w:rPr>
          <w:noProof/>
        </w:rPr>
      </w:pPr>
      <w:r w:rsidRPr="00C21430">
        <w:rPr>
          <w:noProof/>
        </w:rPr>
        <w:t xml:space="preserve"> structure.</w:t>
      </w:r>
      <w:r w:rsidR="00626F4C">
        <w:rPr>
          <w:noProof/>
        </w:rPr>
        <w:tab/>
      </w:r>
      <w:r w:rsidR="00885D98">
        <w:rPr>
          <w:noProof/>
        </w:rPr>
        <w:t>53</w:t>
      </w:r>
    </w:p>
    <w:p w14:paraId="7979F149" w14:textId="77777777" w:rsidR="00CC203A" w:rsidRDefault="00C21430" w:rsidP="00932AE5">
      <w:pPr>
        <w:pStyle w:val="TOC3"/>
        <w:tabs>
          <w:tab w:val="right" w:leader="dot" w:pos="8290"/>
        </w:tabs>
        <w:rPr>
          <w:noProof/>
        </w:rPr>
      </w:pPr>
      <w:bookmarkStart w:id="3" w:name="_Hlk169441297"/>
      <w:bookmarkEnd w:id="2"/>
      <w:r>
        <w:rPr>
          <w:noProof/>
        </w:rPr>
        <w:t>5.3.</w:t>
      </w:r>
      <w:r>
        <w:rPr>
          <w:noProof/>
        </w:rPr>
        <w:t xml:space="preserve">3 </w:t>
      </w:r>
      <w:r>
        <w:rPr>
          <w:noProof/>
        </w:rPr>
        <w:t xml:space="preserve"> </w:t>
      </w:r>
      <w:r w:rsidRPr="00C21430">
        <w:rPr>
          <w:noProof/>
        </w:rPr>
        <w:t xml:space="preserve">A ‘common operating picture’ document to be produced at regular intervals </w:t>
      </w:r>
    </w:p>
    <w:p w14:paraId="4740C5F1" w14:textId="2ABC7350" w:rsidR="00C21430" w:rsidRDefault="00C21430" w:rsidP="00932AE5">
      <w:pPr>
        <w:pStyle w:val="TOC3"/>
        <w:tabs>
          <w:tab w:val="right" w:leader="dot" w:pos="8290"/>
        </w:tabs>
        <w:rPr>
          <w:noProof/>
        </w:rPr>
      </w:pPr>
      <w:r w:rsidRPr="00C21430">
        <w:rPr>
          <w:noProof/>
        </w:rPr>
        <w:t>during the riot by the intelligence function..</w:t>
      </w:r>
      <w:bookmarkEnd w:id="3"/>
      <w:r>
        <w:rPr>
          <w:noProof/>
        </w:rPr>
        <w:tab/>
      </w:r>
      <w:r w:rsidR="00885D98">
        <w:rPr>
          <w:noProof/>
        </w:rPr>
        <w:t>54</w:t>
      </w:r>
    </w:p>
    <w:p w14:paraId="368D9AE2" w14:textId="77777777" w:rsidR="00CC203A" w:rsidRDefault="00C21430" w:rsidP="00932AE5">
      <w:pPr>
        <w:pStyle w:val="TOC3"/>
        <w:tabs>
          <w:tab w:val="right" w:leader="dot" w:pos="8290"/>
        </w:tabs>
        <w:rPr>
          <w:noProof/>
        </w:rPr>
      </w:pPr>
      <w:r>
        <w:rPr>
          <w:noProof/>
        </w:rPr>
        <w:lastRenderedPageBreak/>
        <w:t>5.3.</w:t>
      </w:r>
      <w:r>
        <w:rPr>
          <w:noProof/>
        </w:rPr>
        <w:t xml:space="preserve">4 </w:t>
      </w:r>
      <w:r>
        <w:rPr>
          <w:noProof/>
        </w:rPr>
        <w:t xml:space="preserve"> </w:t>
      </w:r>
      <w:r w:rsidRPr="00C21430">
        <w:rPr>
          <w:noProof/>
        </w:rPr>
        <w:t>The occupational health department to consider the impact of social media on commanders and those involved in managing the riot and put appropriate support</w:t>
      </w:r>
    </w:p>
    <w:p w14:paraId="2FF959B4" w14:textId="07F85DF8" w:rsidR="00C21430" w:rsidRDefault="00C21430" w:rsidP="00932AE5">
      <w:pPr>
        <w:pStyle w:val="TOC3"/>
        <w:tabs>
          <w:tab w:val="right" w:leader="dot" w:pos="8290"/>
        </w:tabs>
        <w:rPr>
          <w:noProof/>
        </w:rPr>
      </w:pPr>
      <w:r w:rsidRPr="00C21430">
        <w:rPr>
          <w:noProof/>
        </w:rPr>
        <w:t xml:space="preserve"> measures in place. </w:t>
      </w:r>
      <w:r>
        <w:rPr>
          <w:noProof/>
        </w:rPr>
        <w:tab/>
      </w:r>
      <w:r w:rsidR="00885D98">
        <w:rPr>
          <w:noProof/>
        </w:rPr>
        <w:t>54</w:t>
      </w:r>
    </w:p>
    <w:p w14:paraId="36FF0382" w14:textId="60359D23" w:rsidR="00CC203A" w:rsidRDefault="00C21430" w:rsidP="00CC203A">
      <w:pPr>
        <w:pStyle w:val="TOC1"/>
        <w:tabs>
          <w:tab w:val="right" w:leader="dot" w:pos="8290"/>
        </w:tabs>
        <w:rPr>
          <w:b/>
          <w:noProof/>
          <w:lang w:eastAsia="ja-JP"/>
        </w:rPr>
      </w:pPr>
      <w:r>
        <w:t xml:space="preserve"> </w:t>
      </w:r>
      <w:r w:rsidR="00CC203A">
        <w:rPr>
          <w:rFonts w:ascii="Times New Roman" w:hAnsi="Times New Roman" w:cs="Times New Roman"/>
          <w:noProof/>
        </w:rPr>
        <w:t>5.4 Chapter Conclusion</w:t>
      </w:r>
      <w:r w:rsidR="00CC203A">
        <w:rPr>
          <w:noProof/>
        </w:rPr>
        <w:tab/>
      </w:r>
      <w:r w:rsidR="00885D98">
        <w:rPr>
          <w:noProof/>
        </w:rPr>
        <w:t>55</w:t>
      </w:r>
    </w:p>
    <w:p w14:paraId="0F63ECF7" w14:textId="3B664A74" w:rsidR="00CC203A" w:rsidRDefault="00C21430" w:rsidP="00CC203A">
      <w:pPr>
        <w:pStyle w:val="TOC1"/>
        <w:tabs>
          <w:tab w:val="right" w:leader="dot" w:pos="8290"/>
        </w:tabs>
        <w:rPr>
          <w:b/>
          <w:noProof/>
          <w:lang w:eastAsia="ja-JP"/>
        </w:rPr>
      </w:pPr>
      <w:r>
        <w:t xml:space="preserve"> </w:t>
      </w:r>
      <w:r w:rsidR="00CC203A">
        <w:rPr>
          <w:rFonts w:ascii="Times New Roman" w:hAnsi="Times New Roman" w:cs="Times New Roman"/>
          <w:noProof/>
        </w:rPr>
        <w:t>Bibliography</w:t>
      </w:r>
      <w:r w:rsidR="00CC203A">
        <w:rPr>
          <w:noProof/>
        </w:rPr>
        <w:tab/>
      </w:r>
      <w:r w:rsidR="00885D98">
        <w:rPr>
          <w:noProof/>
        </w:rPr>
        <w:t>56</w:t>
      </w:r>
    </w:p>
    <w:p w14:paraId="4CD28672" w14:textId="68908447" w:rsidR="005D3941" w:rsidRDefault="005D3941" w:rsidP="005D3941">
      <w:pPr>
        <w:pStyle w:val="TOC2"/>
        <w:tabs>
          <w:tab w:val="right" w:leader="dot" w:pos="8290"/>
        </w:tabs>
        <w:ind w:left="0"/>
        <w:rPr>
          <w:noProof/>
        </w:rPr>
      </w:pPr>
      <w:r>
        <w:rPr>
          <w:noProof/>
        </w:rPr>
        <w:t xml:space="preserve">Appendicies </w:t>
      </w:r>
      <w:r>
        <w:rPr>
          <w:noProof/>
        </w:rPr>
        <w:tab/>
      </w:r>
      <w:r w:rsidR="00885D98">
        <w:rPr>
          <w:noProof/>
        </w:rPr>
        <w:t>62</w:t>
      </w:r>
    </w:p>
    <w:p w14:paraId="437C90AA" w14:textId="39AEF9C1" w:rsidR="005D3941" w:rsidRDefault="005D3941" w:rsidP="005D3941">
      <w:pPr>
        <w:pStyle w:val="TOC2"/>
        <w:tabs>
          <w:tab w:val="right" w:leader="dot" w:pos="8290"/>
        </w:tabs>
        <w:rPr>
          <w:noProof/>
        </w:rPr>
      </w:pPr>
      <w:bookmarkStart w:id="4" w:name="_Hlk169462970"/>
      <w:r>
        <w:rPr>
          <w:noProof/>
        </w:rPr>
        <w:t>Appendix A - Survey</w:t>
      </w:r>
      <w:r>
        <w:rPr>
          <w:noProof/>
        </w:rPr>
        <w:t xml:space="preserve"> with Responses</w:t>
      </w:r>
      <w:r>
        <w:rPr>
          <w:noProof/>
        </w:rPr>
        <w:tab/>
      </w:r>
      <w:r w:rsidR="00885D98">
        <w:rPr>
          <w:noProof/>
        </w:rPr>
        <w:t>62</w:t>
      </w:r>
    </w:p>
    <w:bookmarkEnd w:id="4"/>
    <w:p w14:paraId="4D06F9A4" w14:textId="46DD8AC3" w:rsidR="005D3941" w:rsidRDefault="005D3941" w:rsidP="005D3941">
      <w:pPr>
        <w:pStyle w:val="TOC2"/>
        <w:tabs>
          <w:tab w:val="right" w:leader="dot" w:pos="8290"/>
        </w:tabs>
        <w:rPr>
          <w:noProof/>
        </w:rPr>
      </w:pPr>
      <w:r>
        <w:rPr>
          <w:noProof/>
        </w:rPr>
        <w:t xml:space="preserve">Appendix </w:t>
      </w:r>
      <w:r>
        <w:rPr>
          <w:noProof/>
        </w:rPr>
        <w:t>B</w:t>
      </w:r>
      <w:r>
        <w:rPr>
          <w:noProof/>
        </w:rPr>
        <w:t xml:space="preserve"> - </w:t>
      </w:r>
      <w:r>
        <w:rPr>
          <w:noProof/>
        </w:rPr>
        <w:t>Participant Information Sheet</w:t>
      </w:r>
      <w:r>
        <w:rPr>
          <w:noProof/>
        </w:rPr>
        <w:tab/>
      </w:r>
      <w:r w:rsidR="00885D98">
        <w:rPr>
          <w:noProof/>
        </w:rPr>
        <w:t>74</w:t>
      </w:r>
    </w:p>
    <w:p w14:paraId="7CC556E1" w14:textId="77777777" w:rsidR="005D3941" w:rsidRDefault="005D3941" w:rsidP="00CC203A">
      <w:pPr>
        <w:pStyle w:val="TOC2"/>
        <w:tabs>
          <w:tab w:val="right" w:leader="dot" w:pos="8290"/>
        </w:tabs>
        <w:ind w:left="0"/>
        <w:rPr>
          <w:noProof/>
        </w:rPr>
      </w:pPr>
    </w:p>
    <w:p w14:paraId="2B99E7BE" w14:textId="36F6108B" w:rsidR="00626F4C" w:rsidRDefault="00626F4C" w:rsidP="00932AE5">
      <w:pPr>
        <w:pStyle w:val="TOC2"/>
        <w:tabs>
          <w:tab w:val="right" w:leader="dot" w:pos="8290"/>
        </w:tabs>
        <w:ind w:left="0"/>
        <w:rPr>
          <w:b/>
          <w:noProof/>
          <w:sz w:val="24"/>
          <w:szCs w:val="24"/>
          <w:lang w:eastAsia="ja-JP"/>
        </w:rPr>
      </w:pPr>
    </w:p>
    <w:p w14:paraId="4A5C2BCE" w14:textId="77777777" w:rsidR="00626F4C" w:rsidRPr="00E85E13" w:rsidRDefault="00626F4C" w:rsidP="00626F4C">
      <w:r>
        <w:fldChar w:fldCharType="end"/>
      </w:r>
    </w:p>
    <w:p w14:paraId="7A8698BE" w14:textId="77777777" w:rsidR="00626F4C" w:rsidRDefault="00626F4C" w:rsidP="00626F4C"/>
    <w:p w14:paraId="189E980D" w14:textId="77777777" w:rsidR="00626F4C" w:rsidRDefault="00626F4C" w:rsidP="00626F4C"/>
    <w:p w14:paraId="173BFB46" w14:textId="77777777" w:rsidR="00626F4C" w:rsidRDefault="00626F4C" w:rsidP="00626F4C"/>
    <w:p w14:paraId="73236A05" w14:textId="77777777" w:rsidR="00626F4C" w:rsidRDefault="00626F4C" w:rsidP="00626F4C"/>
    <w:p w14:paraId="739B58CE" w14:textId="77777777" w:rsidR="001D591F" w:rsidRDefault="001D591F" w:rsidP="00E64EEE">
      <w:pPr>
        <w:spacing w:line="360" w:lineRule="auto"/>
        <w:rPr>
          <w:rFonts w:ascii="Arial" w:hAnsi="Arial" w:cs="Arial"/>
          <w:b/>
          <w:bCs/>
          <w:color w:val="4472C4" w:themeColor="accent1"/>
        </w:rPr>
      </w:pPr>
    </w:p>
    <w:p w14:paraId="15D84816" w14:textId="77777777" w:rsidR="001D591F" w:rsidRDefault="001D591F" w:rsidP="00E64EEE">
      <w:pPr>
        <w:spacing w:line="360" w:lineRule="auto"/>
        <w:rPr>
          <w:rFonts w:ascii="Arial" w:hAnsi="Arial" w:cs="Arial"/>
          <w:b/>
          <w:bCs/>
          <w:color w:val="4472C4" w:themeColor="accent1"/>
        </w:rPr>
      </w:pPr>
    </w:p>
    <w:p w14:paraId="5BEC1653" w14:textId="77777777" w:rsidR="001D591F" w:rsidRDefault="001D591F" w:rsidP="00E64EEE">
      <w:pPr>
        <w:spacing w:line="360" w:lineRule="auto"/>
        <w:rPr>
          <w:rFonts w:ascii="Arial" w:hAnsi="Arial" w:cs="Arial"/>
          <w:b/>
          <w:bCs/>
          <w:color w:val="4472C4" w:themeColor="accent1"/>
        </w:rPr>
      </w:pPr>
    </w:p>
    <w:p w14:paraId="18FE73FD" w14:textId="77777777" w:rsidR="001D591F" w:rsidRDefault="001D591F" w:rsidP="00E64EEE">
      <w:pPr>
        <w:spacing w:line="360" w:lineRule="auto"/>
        <w:rPr>
          <w:rFonts w:ascii="Arial" w:hAnsi="Arial" w:cs="Arial"/>
          <w:b/>
          <w:bCs/>
          <w:color w:val="4472C4" w:themeColor="accent1"/>
        </w:rPr>
      </w:pPr>
    </w:p>
    <w:p w14:paraId="48F48AB2" w14:textId="77777777" w:rsidR="001D591F" w:rsidRDefault="001D591F" w:rsidP="00E64EEE">
      <w:pPr>
        <w:spacing w:line="360" w:lineRule="auto"/>
        <w:rPr>
          <w:rFonts w:ascii="Arial" w:hAnsi="Arial" w:cs="Arial"/>
          <w:b/>
          <w:bCs/>
          <w:color w:val="4472C4" w:themeColor="accent1"/>
        </w:rPr>
      </w:pPr>
    </w:p>
    <w:p w14:paraId="1DC973F8" w14:textId="77777777" w:rsidR="001D591F" w:rsidRDefault="001D591F" w:rsidP="00E64EEE">
      <w:pPr>
        <w:spacing w:line="360" w:lineRule="auto"/>
        <w:rPr>
          <w:rFonts w:ascii="Arial" w:hAnsi="Arial" w:cs="Arial"/>
          <w:b/>
          <w:bCs/>
          <w:color w:val="4472C4" w:themeColor="accent1"/>
        </w:rPr>
      </w:pPr>
    </w:p>
    <w:p w14:paraId="5000259A" w14:textId="77777777" w:rsidR="001D591F" w:rsidRDefault="001D591F" w:rsidP="00E64EEE">
      <w:pPr>
        <w:spacing w:line="360" w:lineRule="auto"/>
        <w:rPr>
          <w:rFonts w:ascii="Arial" w:hAnsi="Arial" w:cs="Arial"/>
          <w:b/>
          <w:bCs/>
          <w:color w:val="4472C4" w:themeColor="accent1"/>
        </w:rPr>
      </w:pPr>
    </w:p>
    <w:p w14:paraId="55A2B65C" w14:textId="77777777" w:rsidR="001D591F" w:rsidRDefault="001D591F" w:rsidP="00E64EEE">
      <w:pPr>
        <w:spacing w:line="360" w:lineRule="auto"/>
        <w:rPr>
          <w:rFonts w:ascii="Arial" w:hAnsi="Arial" w:cs="Arial"/>
          <w:b/>
          <w:bCs/>
          <w:color w:val="4472C4" w:themeColor="accent1"/>
        </w:rPr>
      </w:pPr>
    </w:p>
    <w:p w14:paraId="0FD87039" w14:textId="77777777" w:rsidR="001D591F" w:rsidRDefault="001D591F" w:rsidP="00E64EEE">
      <w:pPr>
        <w:spacing w:line="360" w:lineRule="auto"/>
        <w:rPr>
          <w:rFonts w:ascii="Arial" w:hAnsi="Arial" w:cs="Arial"/>
          <w:b/>
          <w:bCs/>
          <w:color w:val="4472C4" w:themeColor="accent1"/>
        </w:rPr>
      </w:pPr>
    </w:p>
    <w:p w14:paraId="62CDA7B2" w14:textId="77777777" w:rsidR="001D591F" w:rsidRDefault="001D591F" w:rsidP="00E64EEE">
      <w:pPr>
        <w:spacing w:line="360" w:lineRule="auto"/>
        <w:rPr>
          <w:rFonts w:ascii="Arial" w:hAnsi="Arial" w:cs="Arial"/>
          <w:b/>
          <w:bCs/>
          <w:color w:val="4472C4" w:themeColor="accent1"/>
        </w:rPr>
      </w:pPr>
    </w:p>
    <w:p w14:paraId="5961D9AB" w14:textId="77777777" w:rsidR="001D591F" w:rsidRDefault="001D591F" w:rsidP="00E64EEE">
      <w:pPr>
        <w:spacing w:line="360" w:lineRule="auto"/>
        <w:rPr>
          <w:rFonts w:ascii="Arial" w:hAnsi="Arial" w:cs="Arial"/>
          <w:b/>
          <w:bCs/>
          <w:color w:val="4472C4" w:themeColor="accent1"/>
        </w:rPr>
      </w:pPr>
    </w:p>
    <w:p w14:paraId="030FA3AD" w14:textId="77777777" w:rsidR="001D591F" w:rsidRDefault="001D591F" w:rsidP="00E64EEE">
      <w:pPr>
        <w:spacing w:line="360" w:lineRule="auto"/>
        <w:rPr>
          <w:rFonts w:ascii="Arial" w:hAnsi="Arial" w:cs="Arial"/>
          <w:b/>
          <w:bCs/>
          <w:color w:val="4472C4" w:themeColor="accent1"/>
        </w:rPr>
      </w:pPr>
    </w:p>
    <w:p w14:paraId="2D80EA64" w14:textId="533AE836" w:rsidR="00262803" w:rsidRDefault="00626F4C" w:rsidP="00885D98">
      <w:pPr>
        <w:pStyle w:val="Style2"/>
      </w:pPr>
      <w:r>
        <w:lastRenderedPageBreak/>
        <w:t>List of illustrations</w:t>
      </w:r>
      <w:r w:rsidR="00D96536">
        <w:t>, Charts and Graphs</w:t>
      </w:r>
    </w:p>
    <w:p w14:paraId="48EFF780" w14:textId="77777777" w:rsidR="00626F4C" w:rsidRPr="00E64EEE" w:rsidRDefault="00626F4C" w:rsidP="00626F4C">
      <w:pPr>
        <w:pStyle w:val="Style2"/>
        <w:rPr>
          <w:sz w:val="22"/>
          <w:szCs w:val="22"/>
        </w:rPr>
      </w:pPr>
    </w:p>
    <w:p w14:paraId="13445A2B" w14:textId="5D1A4836" w:rsidR="00D96536" w:rsidRDefault="00D96536" w:rsidP="00D96536">
      <w:pPr>
        <w:spacing w:line="360" w:lineRule="auto"/>
        <w:rPr>
          <w:rFonts w:ascii="Arial" w:hAnsi="Arial" w:cs="Arial"/>
          <w:color w:val="000000" w:themeColor="text1"/>
        </w:rPr>
      </w:pPr>
      <w:r w:rsidRPr="00E64EEE">
        <w:rPr>
          <w:rFonts w:ascii="Arial" w:hAnsi="Arial" w:cs="Arial"/>
          <w:color w:val="000000" w:themeColor="text1"/>
        </w:rPr>
        <w:t xml:space="preserve">Image 1.1 </w:t>
      </w:r>
      <w:r>
        <w:rPr>
          <w:rFonts w:ascii="Arial" w:hAnsi="Arial" w:cs="Arial"/>
          <w:color w:val="000000" w:themeColor="text1"/>
        </w:rPr>
        <w:t xml:space="preserve"> </w:t>
      </w:r>
      <w:r w:rsidRPr="00E64EEE">
        <w:rPr>
          <w:rFonts w:ascii="Arial" w:hAnsi="Arial" w:cs="Arial"/>
          <w:color w:val="000000" w:themeColor="text1"/>
        </w:rPr>
        <w:t>BBC website showing photograph from the 2022 Mayhill Riots, Swansea</w:t>
      </w:r>
    </w:p>
    <w:p w14:paraId="76FA4C12" w14:textId="77777777" w:rsidR="00D96536" w:rsidRDefault="00D96536" w:rsidP="00D96536">
      <w:pPr>
        <w:spacing w:line="360" w:lineRule="auto"/>
        <w:rPr>
          <w:rFonts w:ascii="Arial" w:hAnsi="Arial" w:cs="Arial"/>
        </w:rPr>
      </w:pPr>
      <w:r w:rsidRPr="00E64EEE">
        <w:rPr>
          <w:rFonts w:ascii="Arial" w:hAnsi="Arial" w:cs="Arial"/>
        </w:rPr>
        <w:t xml:space="preserve">Image 1.2 Collation of news and media websites in relation to the Ely Riot 2023 </w:t>
      </w:r>
    </w:p>
    <w:p w14:paraId="0C95AF29" w14:textId="3B423BBB" w:rsidR="00D96536" w:rsidRDefault="00D96536" w:rsidP="00D96536">
      <w:pPr>
        <w:spacing w:line="360" w:lineRule="auto"/>
        <w:rPr>
          <w:rFonts w:ascii="Arial" w:hAnsi="Arial" w:cs="Arial"/>
          <w:color w:val="000000" w:themeColor="text1"/>
        </w:rPr>
      </w:pPr>
      <w:r w:rsidRPr="00E64EEE">
        <w:rPr>
          <w:rFonts w:ascii="Arial" w:hAnsi="Arial" w:cs="Arial"/>
        </w:rPr>
        <w:t xml:space="preserve">Figure 3.1 The Research Onion </w:t>
      </w:r>
    </w:p>
    <w:p w14:paraId="57687EB6" w14:textId="2FAEE4DA" w:rsidR="00D96536" w:rsidRDefault="00D96536" w:rsidP="00D96536">
      <w:pPr>
        <w:spacing w:line="360" w:lineRule="auto"/>
        <w:rPr>
          <w:rFonts w:ascii="Arial" w:hAnsi="Arial" w:cs="Arial"/>
          <w:color w:val="000000" w:themeColor="text1"/>
        </w:rPr>
      </w:pPr>
      <w:r>
        <w:rPr>
          <w:rFonts w:ascii="Arial" w:hAnsi="Arial" w:cs="Arial"/>
          <w:color w:val="000000" w:themeColor="text1"/>
        </w:rPr>
        <w:t>D</w:t>
      </w:r>
      <w:r w:rsidRPr="00E64EEE">
        <w:rPr>
          <w:rFonts w:ascii="Arial" w:hAnsi="Arial" w:cs="Arial"/>
          <w:color w:val="000000" w:themeColor="text1"/>
        </w:rPr>
        <w:t>iagram 4.1 - Survey Question. ‘How frequently do you view social media platforms to gather intelligence and information in public order situations ?’</w:t>
      </w:r>
    </w:p>
    <w:p w14:paraId="0F1986F7" w14:textId="77777777" w:rsidR="00D96536" w:rsidRPr="00E64EEE" w:rsidRDefault="00D96536" w:rsidP="00D96536">
      <w:pPr>
        <w:spacing w:line="360" w:lineRule="auto"/>
        <w:rPr>
          <w:rFonts w:ascii="Arial" w:hAnsi="Arial" w:cs="Arial"/>
          <w:color w:val="000000" w:themeColor="text1"/>
        </w:rPr>
      </w:pPr>
      <w:r w:rsidRPr="00E64EEE">
        <w:rPr>
          <w:rFonts w:ascii="Arial" w:hAnsi="Arial" w:cs="Arial"/>
          <w:color w:val="000000" w:themeColor="text1"/>
        </w:rPr>
        <w:t>Diagram 4.2 - Survey Question. ‘ How frequently do you view social media platforms to gather intelligence and information in public order situations?’</w:t>
      </w:r>
    </w:p>
    <w:p w14:paraId="615B6953" w14:textId="77777777" w:rsidR="00D96536" w:rsidRPr="00E64EEE" w:rsidRDefault="00D96536" w:rsidP="00D96536">
      <w:pPr>
        <w:spacing w:line="360" w:lineRule="auto"/>
        <w:rPr>
          <w:rFonts w:ascii="Arial" w:hAnsi="Arial" w:cs="Arial"/>
          <w:color w:val="000000" w:themeColor="text1"/>
        </w:rPr>
      </w:pPr>
      <w:r w:rsidRPr="00E64EEE">
        <w:rPr>
          <w:rFonts w:ascii="Arial" w:hAnsi="Arial" w:cs="Arial"/>
          <w:color w:val="000000" w:themeColor="text1"/>
        </w:rPr>
        <w:t>Diagram 4.3 - Survey Question. ‘Social media platforms are impactive on legitimacy trust and confidence for the police during times of riot and disorder’</w:t>
      </w:r>
    </w:p>
    <w:p w14:paraId="0AE48CD1" w14:textId="77777777" w:rsidR="00D96536" w:rsidRPr="00E64EEE" w:rsidRDefault="00D96536" w:rsidP="00D96536">
      <w:pPr>
        <w:spacing w:line="360" w:lineRule="auto"/>
        <w:rPr>
          <w:rFonts w:ascii="Arial" w:hAnsi="Arial" w:cs="Arial"/>
          <w:color w:val="000000" w:themeColor="text1"/>
        </w:rPr>
      </w:pPr>
      <w:r w:rsidRPr="00E64EEE">
        <w:rPr>
          <w:rFonts w:ascii="Arial" w:hAnsi="Arial" w:cs="Arial"/>
          <w:color w:val="000000" w:themeColor="text1"/>
        </w:rPr>
        <w:t>Diagram 4.4 - Survey Question. ‘Use of social media by the police is one of the first options that should be considered to de-escalate tensions’</w:t>
      </w:r>
    </w:p>
    <w:p w14:paraId="7CFAE478" w14:textId="77777777" w:rsidR="00D96536" w:rsidRPr="00E64EEE" w:rsidRDefault="00D96536" w:rsidP="00D96536">
      <w:pPr>
        <w:spacing w:line="360" w:lineRule="auto"/>
        <w:rPr>
          <w:rFonts w:ascii="Arial" w:hAnsi="Arial" w:cs="Arial"/>
          <w:color w:val="000000" w:themeColor="text1"/>
        </w:rPr>
      </w:pPr>
      <w:r w:rsidRPr="00E64EEE">
        <w:rPr>
          <w:rFonts w:ascii="Arial" w:hAnsi="Arial" w:cs="Arial"/>
          <w:color w:val="000000" w:themeColor="text1"/>
        </w:rPr>
        <w:t>Diagram 4.5 - Survey Question ‘ Social media comments are impactive on my own personal wellbeing during times of riots and public disorder’</w:t>
      </w:r>
    </w:p>
    <w:p w14:paraId="3DB2CAC4" w14:textId="77777777" w:rsidR="00D96536" w:rsidRDefault="00D96536" w:rsidP="00D96536">
      <w:pPr>
        <w:spacing w:line="360" w:lineRule="auto"/>
        <w:rPr>
          <w:rFonts w:ascii="Arial" w:hAnsi="Arial" w:cs="Arial"/>
          <w:color w:val="000000" w:themeColor="text1"/>
        </w:rPr>
      </w:pPr>
    </w:p>
    <w:p w14:paraId="2B369CC8" w14:textId="77777777" w:rsidR="00D96536" w:rsidRPr="00E64EEE" w:rsidRDefault="00D96536" w:rsidP="00D96536">
      <w:pPr>
        <w:spacing w:line="360" w:lineRule="auto"/>
        <w:rPr>
          <w:rFonts w:ascii="Arial" w:hAnsi="Arial" w:cs="Arial"/>
          <w:color w:val="000000" w:themeColor="text1"/>
        </w:rPr>
      </w:pPr>
    </w:p>
    <w:p w14:paraId="0C1687E8" w14:textId="77777777" w:rsidR="00D96536" w:rsidRPr="00E64EEE" w:rsidRDefault="00D96536" w:rsidP="00D96536">
      <w:pPr>
        <w:spacing w:after="0" w:line="360" w:lineRule="auto"/>
        <w:rPr>
          <w:rFonts w:ascii="Arial" w:hAnsi="Arial" w:cs="Arial"/>
        </w:rPr>
      </w:pPr>
    </w:p>
    <w:p w14:paraId="55BFCFC2" w14:textId="77777777" w:rsidR="00D96536" w:rsidRPr="00E64EEE" w:rsidRDefault="00D96536" w:rsidP="00D96536">
      <w:pPr>
        <w:spacing w:line="360" w:lineRule="auto"/>
        <w:rPr>
          <w:rFonts w:ascii="Arial" w:hAnsi="Arial" w:cs="Arial"/>
          <w:color w:val="000000" w:themeColor="text1"/>
        </w:rPr>
      </w:pPr>
    </w:p>
    <w:p w14:paraId="7A9CB83A" w14:textId="77777777" w:rsidR="00D96536" w:rsidRPr="00E64EEE" w:rsidRDefault="00D96536" w:rsidP="00D96536">
      <w:pPr>
        <w:spacing w:line="360" w:lineRule="auto"/>
        <w:rPr>
          <w:rFonts w:ascii="Arial" w:hAnsi="Arial" w:cs="Arial"/>
          <w:color w:val="000000" w:themeColor="text1"/>
        </w:rPr>
      </w:pPr>
    </w:p>
    <w:p w14:paraId="7B541596" w14:textId="77777777" w:rsidR="001F78EB" w:rsidRPr="00E64EEE" w:rsidRDefault="001F78EB" w:rsidP="00E64EEE">
      <w:pPr>
        <w:spacing w:line="360" w:lineRule="auto"/>
        <w:rPr>
          <w:rFonts w:ascii="Arial" w:hAnsi="Arial" w:cs="Arial"/>
          <w:color w:val="000000" w:themeColor="text1"/>
        </w:rPr>
      </w:pPr>
    </w:p>
    <w:p w14:paraId="13B0824D" w14:textId="1F8D0F1E" w:rsidR="00B8385E" w:rsidRPr="00E64EEE" w:rsidRDefault="00B8385E" w:rsidP="00E64EEE">
      <w:pPr>
        <w:spacing w:line="360" w:lineRule="auto"/>
        <w:rPr>
          <w:rFonts w:ascii="Arial" w:hAnsi="Arial" w:cs="Arial"/>
          <w:color w:val="000000" w:themeColor="text1"/>
        </w:rPr>
      </w:pPr>
      <w:r w:rsidRPr="00E64EEE">
        <w:rPr>
          <w:rFonts w:ascii="Arial" w:hAnsi="Arial" w:cs="Arial"/>
          <w:color w:val="000000" w:themeColor="text1"/>
        </w:rPr>
        <w:t xml:space="preserve"> </w:t>
      </w:r>
    </w:p>
    <w:p w14:paraId="3D142420" w14:textId="77777777" w:rsidR="001F78EB" w:rsidRPr="00E64EEE" w:rsidRDefault="001F78EB" w:rsidP="00E64EEE">
      <w:pPr>
        <w:spacing w:line="360" w:lineRule="auto"/>
        <w:rPr>
          <w:rFonts w:ascii="Arial" w:hAnsi="Arial" w:cs="Arial"/>
          <w:color w:val="000000" w:themeColor="text1"/>
        </w:rPr>
      </w:pPr>
    </w:p>
    <w:p w14:paraId="501BD659" w14:textId="77777777" w:rsidR="002A3ED5" w:rsidRPr="00E64EEE" w:rsidRDefault="002A3ED5" w:rsidP="00E64EEE">
      <w:pPr>
        <w:spacing w:line="360" w:lineRule="auto"/>
        <w:rPr>
          <w:rFonts w:ascii="Arial" w:hAnsi="Arial" w:cs="Arial"/>
        </w:rPr>
      </w:pPr>
    </w:p>
    <w:p w14:paraId="684C93E7" w14:textId="250638B2" w:rsidR="007C48A0" w:rsidRPr="00885D98" w:rsidRDefault="007C48A0" w:rsidP="00885D98">
      <w:pPr>
        <w:spacing w:line="360" w:lineRule="auto"/>
        <w:jc w:val="center"/>
        <w:rPr>
          <w:rFonts w:ascii="Arial" w:hAnsi="Arial" w:cs="Arial"/>
          <w:b/>
          <w:bCs/>
          <w:color w:val="4472C4" w:themeColor="accent1"/>
          <w:sz w:val="72"/>
          <w:szCs w:val="72"/>
        </w:rPr>
      </w:pPr>
      <w:r w:rsidRPr="00885D98">
        <w:rPr>
          <w:rFonts w:ascii="Arial" w:hAnsi="Arial" w:cs="Arial"/>
          <w:b/>
          <w:bCs/>
          <w:color w:val="4472C4" w:themeColor="accent1"/>
          <w:sz w:val="72"/>
          <w:szCs w:val="72"/>
        </w:rPr>
        <w:lastRenderedPageBreak/>
        <w:t>Abstract</w:t>
      </w:r>
    </w:p>
    <w:p w14:paraId="5654CBED" w14:textId="6B32DA97" w:rsidR="00986E67" w:rsidRDefault="009C07CF" w:rsidP="00E64EEE">
      <w:pPr>
        <w:spacing w:after="0" w:line="360" w:lineRule="auto"/>
        <w:rPr>
          <w:rFonts w:ascii="Arial" w:hAnsi="Arial" w:cs="Arial"/>
          <w:color w:val="000000" w:themeColor="text1"/>
        </w:rPr>
      </w:pPr>
      <w:r w:rsidRPr="00E64EEE">
        <w:rPr>
          <w:rFonts w:ascii="Arial" w:hAnsi="Arial" w:cs="Arial"/>
          <w:color w:val="000000" w:themeColor="text1"/>
        </w:rPr>
        <w:t xml:space="preserve">This </w:t>
      </w:r>
      <w:r w:rsidR="006658CE" w:rsidRPr="00E64EEE">
        <w:rPr>
          <w:rFonts w:ascii="Arial" w:hAnsi="Arial" w:cs="Arial"/>
          <w:color w:val="000000" w:themeColor="text1"/>
        </w:rPr>
        <w:t xml:space="preserve">dissertation examines the impact of social media </w:t>
      </w:r>
      <w:r w:rsidR="000C77B9" w:rsidRPr="00E64EEE">
        <w:rPr>
          <w:rFonts w:ascii="Arial" w:hAnsi="Arial" w:cs="Arial"/>
          <w:color w:val="000000" w:themeColor="text1"/>
        </w:rPr>
        <w:t xml:space="preserve">in relation to policing of a riot or serious disorder. The purpose is to recommend effective approaches </w:t>
      </w:r>
      <w:r w:rsidR="003E63FE" w:rsidRPr="00E64EEE">
        <w:rPr>
          <w:rFonts w:ascii="Arial" w:hAnsi="Arial" w:cs="Arial"/>
          <w:color w:val="000000" w:themeColor="text1"/>
        </w:rPr>
        <w:t>for South Wales Police  to implement</w:t>
      </w:r>
      <w:r w:rsidR="00986E67" w:rsidRPr="00E64EEE">
        <w:rPr>
          <w:rFonts w:ascii="Arial" w:hAnsi="Arial" w:cs="Arial"/>
          <w:color w:val="000000" w:themeColor="text1"/>
        </w:rPr>
        <w:t>,</w:t>
      </w:r>
      <w:r w:rsidR="007469D3" w:rsidRPr="00E64EEE">
        <w:rPr>
          <w:rFonts w:ascii="Arial" w:hAnsi="Arial" w:cs="Arial"/>
          <w:color w:val="000000" w:themeColor="text1"/>
        </w:rPr>
        <w:t xml:space="preserve"> in order </w:t>
      </w:r>
      <w:r w:rsidR="003E63FE" w:rsidRPr="00E64EEE">
        <w:rPr>
          <w:rFonts w:ascii="Arial" w:hAnsi="Arial" w:cs="Arial"/>
          <w:color w:val="000000" w:themeColor="text1"/>
        </w:rPr>
        <w:t xml:space="preserve">to improve how it manages social media during such challenging </w:t>
      </w:r>
      <w:r w:rsidR="00986E67" w:rsidRPr="00E64EEE">
        <w:rPr>
          <w:rFonts w:ascii="Arial" w:hAnsi="Arial" w:cs="Arial"/>
          <w:color w:val="000000" w:themeColor="text1"/>
        </w:rPr>
        <w:t>incidents</w:t>
      </w:r>
      <w:r w:rsidR="003E63FE" w:rsidRPr="00E64EEE">
        <w:rPr>
          <w:rFonts w:ascii="Arial" w:hAnsi="Arial" w:cs="Arial"/>
          <w:color w:val="000000" w:themeColor="text1"/>
        </w:rPr>
        <w:t>.</w:t>
      </w:r>
      <w:r w:rsidR="0012450A" w:rsidRPr="00E64EEE">
        <w:rPr>
          <w:rFonts w:ascii="Arial" w:hAnsi="Arial" w:cs="Arial"/>
          <w:color w:val="000000" w:themeColor="text1"/>
        </w:rPr>
        <w:t xml:space="preserve"> The study and recommendations will also be relevant for other police forces in England and Wales.</w:t>
      </w:r>
      <w:r w:rsidR="007469D3" w:rsidRPr="00E64EEE">
        <w:rPr>
          <w:rFonts w:ascii="Arial" w:hAnsi="Arial" w:cs="Arial"/>
          <w:color w:val="000000" w:themeColor="text1"/>
        </w:rPr>
        <w:t xml:space="preserve"> The research objectives include </w:t>
      </w:r>
      <w:r w:rsidR="00986E67" w:rsidRPr="00E64EEE">
        <w:rPr>
          <w:rFonts w:ascii="Arial" w:hAnsi="Arial" w:cs="Arial"/>
          <w:color w:val="000000" w:themeColor="text1"/>
        </w:rPr>
        <w:t xml:space="preserve">assessing the effectiveness of </w:t>
      </w:r>
      <w:r w:rsidR="007469D3" w:rsidRPr="00E64EEE">
        <w:rPr>
          <w:rFonts w:ascii="Arial" w:hAnsi="Arial" w:cs="Arial"/>
          <w:color w:val="000000" w:themeColor="text1"/>
        </w:rPr>
        <w:t xml:space="preserve"> methods adopted by police forces to manage social media</w:t>
      </w:r>
      <w:r w:rsidR="00CD47B9" w:rsidRPr="00E64EEE">
        <w:rPr>
          <w:rFonts w:ascii="Arial" w:hAnsi="Arial" w:cs="Arial"/>
          <w:color w:val="000000" w:themeColor="text1"/>
        </w:rPr>
        <w:t xml:space="preserve">, </w:t>
      </w:r>
      <w:r w:rsidR="007469D3" w:rsidRPr="00E64EEE">
        <w:rPr>
          <w:rFonts w:ascii="Arial" w:hAnsi="Arial" w:cs="Arial"/>
          <w:color w:val="000000" w:themeColor="text1"/>
        </w:rPr>
        <w:t xml:space="preserve">during riots, </w:t>
      </w:r>
      <w:r w:rsidR="00986E67" w:rsidRPr="00E64EEE">
        <w:rPr>
          <w:rFonts w:ascii="Arial" w:hAnsi="Arial" w:cs="Arial"/>
          <w:color w:val="000000" w:themeColor="text1"/>
        </w:rPr>
        <w:t>including</w:t>
      </w:r>
      <w:r w:rsidR="007469D3" w:rsidRPr="00E64EEE">
        <w:rPr>
          <w:rFonts w:ascii="Arial" w:hAnsi="Arial" w:cs="Arial"/>
          <w:color w:val="000000" w:themeColor="text1"/>
        </w:rPr>
        <w:t xml:space="preserve"> a</w:t>
      </w:r>
      <w:r w:rsidR="00986E67" w:rsidRPr="00E64EEE">
        <w:rPr>
          <w:rFonts w:ascii="Arial" w:hAnsi="Arial" w:cs="Arial"/>
          <w:color w:val="000000" w:themeColor="text1"/>
        </w:rPr>
        <w:t xml:space="preserve"> study </w:t>
      </w:r>
      <w:r w:rsidR="007469D3" w:rsidRPr="00E64EEE">
        <w:rPr>
          <w:rFonts w:ascii="Arial" w:hAnsi="Arial" w:cs="Arial"/>
          <w:color w:val="000000" w:themeColor="text1"/>
        </w:rPr>
        <w:t xml:space="preserve">of the recent riot in Ely, Cardiff in 2023. </w:t>
      </w:r>
    </w:p>
    <w:p w14:paraId="6352C685" w14:textId="77777777" w:rsidR="002B140E" w:rsidRPr="00E64EEE" w:rsidRDefault="002B140E" w:rsidP="00E64EEE">
      <w:pPr>
        <w:spacing w:after="0" w:line="360" w:lineRule="auto"/>
        <w:rPr>
          <w:rFonts w:ascii="Arial" w:hAnsi="Arial" w:cs="Arial"/>
          <w:color w:val="000000" w:themeColor="text1"/>
        </w:rPr>
      </w:pPr>
    </w:p>
    <w:p w14:paraId="4E199959" w14:textId="60B25162" w:rsidR="007469D3" w:rsidRDefault="007469D3" w:rsidP="00E64EEE">
      <w:pPr>
        <w:spacing w:after="0" w:line="360" w:lineRule="auto"/>
        <w:rPr>
          <w:rFonts w:ascii="Arial" w:hAnsi="Arial" w:cs="Arial"/>
          <w:color w:val="000000" w:themeColor="text1"/>
        </w:rPr>
      </w:pPr>
      <w:r w:rsidRPr="00E64EEE">
        <w:rPr>
          <w:rFonts w:ascii="Arial" w:hAnsi="Arial" w:cs="Arial"/>
          <w:color w:val="000000" w:themeColor="text1"/>
        </w:rPr>
        <w:t xml:space="preserve">Policing in Wales and England relies on the public having trust in their police forces. </w:t>
      </w:r>
      <w:r w:rsidR="00465B06" w:rsidRPr="00E64EEE">
        <w:rPr>
          <w:rFonts w:ascii="Arial" w:hAnsi="Arial" w:cs="Arial"/>
          <w:color w:val="000000" w:themeColor="text1"/>
        </w:rPr>
        <w:t>There have been a number of incidents of serious disorder in recent years, which are challenging for police commanders to manage</w:t>
      </w:r>
      <w:r w:rsidR="009D4B30" w:rsidRPr="00E64EEE">
        <w:rPr>
          <w:rFonts w:ascii="Arial" w:hAnsi="Arial" w:cs="Arial"/>
          <w:color w:val="000000" w:themeColor="text1"/>
        </w:rPr>
        <w:t xml:space="preserve">, due to their dynamic nature ,risk to the public’s and officer’s  safety and there will always be  differing views on </w:t>
      </w:r>
      <w:r w:rsidR="002B140E">
        <w:rPr>
          <w:rFonts w:ascii="Arial" w:hAnsi="Arial" w:cs="Arial"/>
          <w:color w:val="000000" w:themeColor="text1"/>
        </w:rPr>
        <w:t>how the police have responded.</w:t>
      </w:r>
      <w:r w:rsidR="009D4B30" w:rsidRPr="00E64EEE">
        <w:rPr>
          <w:rFonts w:ascii="Arial" w:hAnsi="Arial" w:cs="Arial"/>
          <w:color w:val="000000" w:themeColor="text1"/>
        </w:rPr>
        <w:t xml:space="preserve"> The considerable growth of social media means that footage filmed by </w:t>
      </w:r>
      <w:r w:rsidR="00CD47B9" w:rsidRPr="00E64EEE">
        <w:rPr>
          <w:rFonts w:ascii="Arial" w:hAnsi="Arial" w:cs="Arial"/>
          <w:color w:val="000000" w:themeColor="text1"/>
        </w:rPr>
        <w:t>members of the public</w:t>
      </w:r>
      <w:r w:rsidR="009D4B30" w:rsidRPr="00E64EEE">
        <w:rPr>
          <w:rFonts w:ascii="Arial" w:hAnsi="Arial" w:cs="Arial"/>
          <w:color w:val="000000" w:themeColor="text1"/>
        </w:rPr>
        <w:t xml:space="preserve"> can be spread across the country quickly, with any</w:t>
      </w:r>
      <w:r w:rsidR="00CD47B9" w:rsidRPr="00E64EEE">
        <w:rPr>
          <w:rFonts w:ascii="Arial" w:hAnsi="Arial" w:cs="Arial"/>
          <w:color w:val="000000" w:themeColor="text1"/>
        </w:rPr>
        <w:t>body</w:t>
      </w:r>
      <w:r w:rsidR="009D4B30" w:rsidRPr="00E64EEE">
        <w:rPr>
          <w:rFonts w:ascii="Arial" w:hAnsi="Arial" w:cs="Arial"/>
          <w:color w:val="000000" w:themeColor="text1"/>
        </w:rPr>
        <w:t xml:space="preserve"> able to comment </w:t>
      </w:r>
      <w:r w:rsidR="00452610" w:rsidRPr="00E64EEE">
        <w:rPr>
          <w:rFonts w:ascii="Arial" w:hAnsi="Arial" w:cs="Arial"/>
          <w:color w:val="000000" w:themeColor="text1"/>
        </w:rPr>
        <w:t xml:space="preserve">, </w:t>
      </w:r>
      <w:r w:rsidR="00986E67" w:rsidRPr="00E64EEE">
        <w:rPr>
          <w:rFonts w:ascii="Arial" w:hAnsi="Arial" w:cs="Arial"/>
          <w:color w:val="000000" w:themeColor="text1"/>
        </w:rPr>
        <w:t xml:space="preserve">regardless of their </w:t>
      </w:r>
      <w:r w:rsidR="00452610" w:rsidRPr="00E64EEE">
        <w:rPr>
          <w:rFonts w:ascii="Arial" w:hAnsi="Arial" w:cs="Arial"/>
          <w:color w:val="000000" w:themeColor="text1"/>
        </w:rPr>
        <w:t xml:space="preserve">knowledge of the circumstances. This study seeks to assist policing in their response to these challenges, as both </w:t>
      </w:r>
      <w:r w:rsidR="002B140E">
        <w:rPr>
          <w:rFonts w:ascii="Arial" w:hAnsi="Arial" w:cs="Arial"/>
          <w:color w:val="000000" w:themeColor="text1"/>
        </w:rPr>
        <w:t>on their own,</w:t>
      </w:r>
      <w:r w:rsidR="00452610" w:rsidRPr="00E64EEE">
        <w:rPr>
          <w:rFonts w:ascii="Arial" w:hAnsi="Arial" w:cs="Arial"/>
          <w:color w:val="000000" w:themeColor="text1"/>
        </w:rPr>
        <w:t xml:space="preserve"> a riot and social media can impact  significantly on the public’s trust of the police, together they are a powerful influence. </w:t>
      </w:r>
    </w:p>
    <w:p w14:paraId="48BFF2DA" w14:textId="77777777" w:rsidR="00885D98" w:rsidRPr="00E64EEE" w:rsidRDefault="00885D98" w:rsidP="00E64EEE">
      <w:pPr>
        <w:spacing w:after="0" w:line="360" w:lineRule="auto"/>
        <w:rPr>
          <w:rFonts w:ascii="Arial" w:hAnsi="Arial" w:cs="Arial"/>
          <w:color w:val="000000" w:themeColor="text1"/>
        </w:rPr>
      </w:pPr>
    </w:p>
    <w:p w14:paraId="2E37239E" w14:textId="0DC701C2" w:rsidR="00452610" w:rsidRPr="00E64EEE" w:rsidRDefault="00452610" w:rsidP="00E64EEE">
      <w:pPr>
        <w:spacing w:after="0" w:line="360" w:lineRule="auto"/>
        <w:rPr>
          <w:rFonts w:ascii="Arial" w:hAnsi="Arial" w:cs="Arial"/>
          <w:color w:val="000000" w:themeColor="text1"/>
        </w:rPr>
      </w:pPr>
      <w:r w:rsidRPr="00E64EEE">
        <w:rPr>
          <w:rFonts w:ascii="Arial" w:hAnsi="Arial" w:cs="Arial"/>
          <w:color w:val="000000" w:themeColor="text1"/>
        </w:rPr>
        <w:t>This study commences with a literature review that examines scholarly works on the subject matter, mainly focussed on 2011 onwards, when significant riots occurred in England</w:t>
      </w:r>
      <w:r w:rsidR="00CD47B9" w:rsidRPr="00E64EEE">
        <w:rPr>
          <w:rFonts w:ascii="Arial" w:hAnsi="Arial" w:cs="Arial"/>
          <w:color w:val="000000" w:themeColor="text1"/>
        </w:rPr>
        <w:t>,</w:t>
      </w:r>
      <w:r w:rsidRPr="00E64EEE">
        <w:rPr>
          <w:rFonts w:ascii="Arial" w:hAnsi="Arial" w:cs="Arial"/>
          <w:color w:val="000000" w:themeColor="text1"/>
        </w:rPr>
        <w:t xml:space="preserve"> </w:t>
      </w:r>
      <w:r w:rsidR="00CD47B9" w:rsidRPr="00E64EEE">
        <w:rPr>
          <w:rFonts w:ascii="Arial" w:hAnsi="Arial" w:cs="Arial"/>
          <w:color w:val="000000" w:themeColor="text1"/>
        </w:rPr>
        <w:t xml:space="preserve">also </w:t>
      </w:r>
      <w:r w:rsidRPr="00E64EEE">
        <w:rPr>
          <w:rFonts w:ascii="Arial" w:hAnsi="Arial" w:cs="Arial"/>
          <w:color w:val="000000" w:themeColor="text1"/>
        </w:rPr>
        <w:t>coinciding with the first notice</w:t>
      </w:r>
      <w:r w:rsidR="001A4A24" w:rsidRPr="00E64EEE">
        <w:rPr>
          <w:rFonts w:ascii="Arial" w:hAnsi="Arial" w:cs="Arial"/>
          <w:color w:val="000000" w:themeColor="text1"/>
        </w:rPr>
        <w:t>able impact of social media during times of serious disorder. To take the research further, the methodology of  primary research was utilised in the form of a survey with South Wales Police public order commanders, and other key staff involved in the management of disorder. This survey was used to examine if practitioners views aligned to that of academia</w:t>
      </w:r>
      <w:r w:rsidR="00CD47B9" w:rsidRPr="00E64EEE">
        <w:rPr>
          <w:rFonts w:ascii="Arial" w:hAnsi="Arial" w:cs="Arial"/>
          <w:color w:val="000000" w:themeColor="text1"/>
        </w:rPr>
        <w:t>,</w:t>
      </w:r>
      <w:r w:rsidR="001A4A24" w:rsidRPr="00E64EEE">
        <w:rPr>
          <w:rFonts w:ascii="Arial" w:hAnsi="Arial" w:cs="Arial"/>
          <w:color w:val="000000" w:themeColor="text1"/>
        </w:rPr>
        <w:t xml:space="preserve"> as well as seeking to address gaps found in the literature review, for instance</w:t>
      </w:r>
      <w:r w:rsidR="002B140E">
        <w:rPr>
          <w:rFonts w:ascii="Arial" w:hAnsi="Arial" w:cs="Arial"/>
          <w:color w:val="000000" w:themeColor="text1"/>
        </w:rPr>
        <w:t>,</w:t>
      </w:r>
      <w:r w:rsidR="001A4A24" w:rsidRPr="00E64EEE">
        <w:rPr>
          <w:rFonts w:ascii="Arial" w:hAnsi="Arial" w:cs="Arial"/>
          <w:color w:val="000000" w:themeColor="text1"/>
        </w:rPr>
        <w:t xml:space="preserve"> around the impact of social media on the wellbeing of commanders. The primary research also included the interview of three commanders in</w:t>
      </w:r>
      <w:r w:rsidR="00CD47B9" w:rsidRPr="00E64EEE">
        <w:rPr>
          <w:rFonts w:ascii="Arial" w:hAnsi="Arial" w:cs="Arial"/>
          <w:color w:val="000000" w:themeColor="text1"/>
        </w:rPr>
        <w:t>volved in</w:t>
      </w:r>
      <w:r w:rsidR="001A4A24" w:rsidRPr="00E64EEE">
        <w:rPr>
          <w:rFonts w:ascii="Arial" w:hAnsi="Arial" w:cs="Arial"/>
          <w:color w:val="000000" w:themeColor="text1"/>
        </w:rPr>
        <w:t xml:space="preserve"> the Ely riot of last year, in order to gain more insight into the challenges that they </w:t>
      </w:r>
      <w:r w:rsidR="00986E67" w:rsidRPr="00E64EEE">
        <w:rPr>
          <w:rFonts w:ascii="Arial" w:hAnsi="Arial" w:cs="Arial"/>
          <w:color w:val="000000" w:themeColor="text1"/>
        </w:rPr>
        <w:t>faced</w:t>
      </w:r>
      <w:r w:rsidR="001A4A24" w:rsidRPr="00E64EEE">
        <w:rPr>
          <w:rFonts w:ascii="Arial" w:hAnsi="Arial" w:cs="Arial"/>
          <w:color w:val="000000" w:themeColor="text1"/>
        </w:rPr>
        <w:t xml:space="preserve">, </w:t>
      </w:r>
      <w:r w:rsidR="00986E67" w:rsidRPr="00E64EEE">
        <w:rPr>
          <w:rFonts w:ascii="Arial" w:hAnsi="Arial" w:cs="Arial"/>
          <w:color w:val="000000" w:themeColor="text1"/>
        </w:rPr>
        <w:t xml:space="preserve">ascertain </w:t>
      </w:r>
      <w:r w:rsidR="001A4A24" w:rsidRPr="00E64EEE">
        <w:rPr>
          <w:rFonts w:ascii="Arial" w:hAnsi="Arial" w:cs="Arial"/>
          <w:color w:val="000000" w:themeColor="text1"/>
        </w:rPr>
        <w:t xml:space="preserve">best practice and if their practical experiences aligned to </w:t>
      </w:r>
      <w:r w:rsidR="009A4FCC" w:rsidRPr="00E64EEE">
        <w:rPr>
          <w:rFonts w:ascii="Arial" w:hAnsi="Arial" w:cs="Arial"/>
          <w:color w:val="000000" w:themeColor="text1"/>
        </w:rPr>
        <w:t>the literature review.</w:t>
      </w:r>
    </w:p>
    <w:p w14:paraId="6415D11A" w14:textId="77777777" w:rsidR="00986E67" w:rsidRPr="00E64EEE" w:rsidRDefault="00986E67" w:rsidP="00E64EEE">
      <w:pPr>
        <w:spacing w:after="0" w:line="360" w:lineRule="auto"/>
        <w:rPr>
          <w:rFonts w:ascii="Arial" w:hAnsi="Arial" w:cs="Arial"/>
          <w:color w:val="000000" w:themeColor="text1"/>
        </w:rPr>
      </w:pPr>
    </w:p>
    <w:p w14:paraId="6D9112BF" w14:textId="7BF4579A" w:rsidR="009A4FCC" w:rsidRPr="00E64EEE" w:rsidRDefault="009A4FCC" w:rsidP="00E64EEE">
      <w:pPr>
        <w:spacing w:after="0" w:line="360" w:lineRule="auto"/>
        <w:rPr>
          <w:rFonts w:ascii="Arial" w:hAnsi="Arial" w:cs="Arial"/>
          <w:color w:val="000000" w:themeColor="text1"/>
        </w:rPr>
      </w:pPr>
      <w:r w:rsidRPr="00E64EEE">
        <w:rPr>
          <w:rFonts w:ascii="Arial" w:hAnsi="Arial" w:cs="Arial"/>
          <w:color w:val="000000" w:themeColor="text1"/>
        </w:rPr>
        <w:t xml:space="preserve">A number of findings were established as a result of the analysis of the research. These included </w:t>
      </w:r>
    </w:p>
    <w:p w14:paraId="36A66864" w14:textId="7DA7DB2A" w:rsidR="008A4565" w:rsidRPr="00E64EEE" w:rsidRDefault="008A4565" w:rsidP="00E64EEE">
      <w:pPr>
        <w:pStyle w:val="ListParagraph"/>
        <w:numPr>
          <w:ilvl w:val="0"/>
          <w:numId w:val="21"/>
        </w:numPr>
        <w:spacing w:after="0" w:line="360" w:lineRule="auto"/>
        <w:rPr>
          <w:rFonts w:ascii="Arial" w:hAnsi="Arial" w:cs="Arial"/>
          <w:color w:val="000000" w:themeColor="text1"/>
        </w:rPr>
      </w:pPr>
      <w:r w:rsidRPr="00E64EEE">
        <w:rPr>
          <w:rFonts w:ascii="Arial" w:hAnsi="Arial" w:cs="Arial"/>
          <w:color w:val="000000" w:themeColor="text1"/>
        </w:rPr>
        <w:lastRenderedPageBreak/>
        <w:t xml:space="preserve">A lack of case studies and academic research into social media and the management of policing riots since 2011, including </w:t>
      </w:r>
      <w:proofErr w:type="spellStart"/>
      <w:r w:rsidRPr="00E64EEE">
        <w:rPr>
          <w:rFonts w:ascii="Arial" w:hAnsi="Arial" w:cs="Arial"/>
          <w:color w:val="000000" w:themeColor="text1"/>
        </w:rPr>
        <w:t>utilising</w:t>
      </w:r>
      <w:proofErr w:type="spellEnd"/>
      <w:r w:rsidRPr="00E64EEE">
        <w:rPr>
          <w:rFonts w:ascii="Arial" w:hAnsi="Arial" w:cs="Arial"/>
          <w:color w:val="000000" w:themeColor="text1"/>
        </w:rPr>
        <w:t xml:space="preserve"> the perspectives of police commanders. </w:t>
      </w:r>
    </w:p>
    <w:p w14:paraId="4A4216C8" w14:textId="092C9ABC" w:rsidR="008A4565" w:rsidRPr="00E64EEE" w:rsidRDefault="008A4565" w:rsidP="00E64EEE">
      <w:pPr>
        <w:pStyle w:val="ListParagraph"/>
        <w:numPr>
          <w:ilvl w:val="0"/>
          <w:numId w:val="21"/>
        </w:numPr>
        <w:spacing w:after="0" w:line="360" w:lineRule="auto"/>
        <w:rPr>
          <w:rFonts w:ascii="Arial" w:hAnsi="Arial" w:cs="Arial"/>
          <w:color w:val="000000" w:themeColor="text1"/>
        </w:rPr>
      </w:pPr>
      <w:r w:rsidRPr="00E64EEE">
        <w:rPr>
          <w:rFonts w:ascii="Arial" w:hAnsi="Arial" w:cs="Arial"/>
          <w:color w:val="000000" w:themeColor="text1"/>
        </w:rPr>
        <w:t>All public order commanders that participated in the survey</w:t>
      </w:r>
      <w:r w:rsidR="00986E67" w:rsidRPr="00E64EEE">
        <w:rPr>
          <w:rFonts w:ascii="Arial" w:hAnsi="Arial" w:cs="Arial"/>
          <w:color w:val="000000" w:themeColor="text1"/>
        </w:rPr>
        <w:t>,</w:t>
      </w:r>
      <w:r w:rsidRPr="00E64EEE">
        <w:rPr>
          <w:rFonts w:ascii="Arial" w:hAnsi="Arial" w:cs="Arial"/>
          <w:color w:val="000000" w:themeColor="text1"/>
        </w:rPr>
        <w:t xml:space="preserve"> stated that they required support and training in relation to the management of social media during these incidents</w:t>
      </w:r>
      <w:r w:rsidR="00986E67" w:rsidRPr="00E64EEE">
        <w:rPr>
          <w:rFonts w:ascii="Arial" w:hAnsi="Arial" w:cs="Arial"/>
          <w:color w:val="000000" w:themeColor="text1"/>
        </w:rPr>
        <w:t>.</w:t>
      </w:r>
    </w:p>
    <w:p w14:paraId="5A099D79" w14:textId="12FFFC95" w:rsidR="008A4565" w:rsidRPr="00E64EEE" w:rsidRDefault="008A4565" w:rsidP="00E64EEE">
      <w:pPr>
        <w:pStyle w:val="ListParagraph"/>
        <w:numPr>
          <w:ilvl w:val="0"/>
          <w:numId w:val="21"/>
        </w:numPr>
        <w:spacing w:after="0" w:line="360" w:lineRule="auto"/>
        <w:rPr>
          <w:rFonts w:ascii="Arial" w:hAnsi="Arial" w:cs="Arial"/>
          <w:color w:val="000000" w:themeColor="text1"/>
        </w:rPr>
      </w:pPr>
      <w:r w:rsidRPr="00E64EEE">
        <w:rPr>
          <w:rFonts w:ascii="Arial" w:hAnsi="Arial" w:cs="Arial"/>
          <w:color w:val="000000" w:themeColor="text1"/>
        </w:rPr>
        <w:t xml:space="preserve">The need to ensure that communications specialists </w:t>
      </w:r>
      <w:proofErr w:type="gramStart"/>
      <w:r w:rsidRPr="00E64EEE">
        <w:rPr>
          <w:rFonts w:ascii="Arial" w:hAnsi="Arial" w:cs="Arial"/>
          <w:color w:val="000000" w:themeColor="text1"/>
        </w:rPr>
        <w:t>are embedded</w:t>
      </w:r>
      <w:proofErr w:type="gramEnd"/>
      <w:r w:rsidRPr="00E64EEE">
        <w:rPr>
          <w:rFonts w:ascii="Arial" w:hAnsi="Arial" w:cs="Arial"/>
          <w:color w:val="000000" w:themeColor="text1"/>
        </w:rPr>
        <w:t xml:space="preserve"> into the command structure as soon as possible</w:t>
      </w:r>
      <w:r w:rsidR="001E5DFA" w:rsidRPr="00E64EEE">
        <w:rPr>
          <w:rFonts w:ascii="Arial" w:hAnsi="Arial" w:cs="Arial"/>
          <w:color w:val="000000" w:themeColor="text1"/>
        </w:rPr>
        <w:t>,</w:t>
      </w:r>
      <w:r w:rsidRPr="00E64EEE">
        <w:rPr>
          <w:rFonts w:ascii="Arial" w:hAnsi="Arial" w:cs="Arial"/>
          <w:color w:val="000000" w:themeColor="text1"/>
        </w:rPr>
        <w:t xml:space="preserve"> after the start of a riot.</w:t>
      </w:r>
    </w:p>
    <w:p w14:paraId="0E867C88" w14:textId="29BDFB45" w:rsidR="008A4565" w:rsidRPr="00E64EEE" w:rsidRDefault="008A4565" w:rsidP="00E64EEE">
      <w:pPr>
        <w:pStyle w:val="ListParagraph"/>
        <w:numPr>
          <w:ilvl w:val="0"/>
          <w:numId w:val="21"/>
        </w:numPr>
        <w:spacing w:after="0" w:line="360" w:lineRule="auto"/>
        <w:rPr>
          <w:rFonts w:ascii="Arial" w:hAnsi="Arial" w:cs="Arial"/>
          <w:color w:val="000000" w:themeColor="text1"/>
        </w:rPr>
      </w:pPr>
      <w:r w:rsidRPr="00E64EEE">
        <w:rPr>
          <w:rFonts w:ascii="Arial" w:hAnsi="Arial" w:cs="Arial"/>
          <w:color w:val="000000" w:themeColor="text1"/>
        </w:rPr>
        <w:t>Good practice</w:t>
      </w:r>
      <w:r w:rsidR="001E5DFA" w:rsidRPr="00E64EEE">
        <w:rPr>
          <w:rFonts w:ascii="Arial" w:hAnsi="Arial" w:cs="Arial"/>
          <w:color w:val="000000" w:themeColor="text1"/>
        </w:rPr>
        <w:t xml:space="preserve"> </w:t>
      </w:r>
      <w:proofErr w:type="gramStart"/>
      <w:r w:rsidR="001E5DFA" w:rsidRPr="00E64EEE">
        <w:rPr>
          <w:rFonts w:ascii="Arial" w:hAnsi="Arial" w:cs="Arial"/>
          <w:color w:val="000000" w:themeColor="text1"/>
        </w:rPr>
        <w:t>was</w:t>
      </w:r>
      <w:r w:rsidRPr="00E64EEE">
        <w:rPr>
          <w:rFonts w:ascii="Arial" w:hAnsi="Arial" w:cs="Arial"/>
          <w:color w:val="000000" w:themeColor="text1"/>
        </w:rPr>
        <w:t xml:space="preserve"> identified</w:t>
      </w:r>
      <w:proofErr w:type="gramEnd"/>
      <w:r w:rsidRPr="00E64EEE">
        <w:rPr>
          <w:rFonts w:ascii="Arial" w:hAnsi="Arial" w:cs="Arial"/>
          <w:color w:val="000000" w:themeColor="text1"/>
        </w:rPr>
        <w:t xml:space="preserve"> in the management of the Ely riot, including early use of social media messaging to inform</w:t>
      </w:r>
      <w:r w:rsidR="00885D98">
        <w:rPr>
          <w:rFonts w:ascii="Arial" w:hAnsi="Arial" w:cs="Arial"/>
          <w:color w:val="000000" w:themeColor="text1"/>
        </w:rPr>
        <w:t xml:space="preserve"> the public </w:t>
      </w:r>
      <w:r w:rsidRPr="00E64EEE">
        <w:rPr>
          <w:rFonts w:ascii="Arial" w:hAnsi="Arial" w:cs="Arial"/>
          <w:color w:val="000000" w:themeColor="text1"/>
        </w:rPr>
        <w:t xml:space="preserve">of police action and </w:t>
      </w:r>
      <w:r w:rsidR="002B140E">
        <w:rPr>
          <w:rFonts w:ascii="Arial" w:hAnsi="Arial" w:cs="Arial"/>
          <w:color w:val="000000" w:themeColor="text1"/>
        </w:rPr>
        <w:t xml:space="preserve">the </w:t>
      </w:r>
      <w:r w:rsidRPr="00E64EEE">
        <w:rPr>
          <w:rFonts w:ascii="Arial" w:hAnsi="Arial" w:cs="Arial"/>
          <w:color w:val="000000" w:themeColor="text1"/>
        </w:rPr>
        <w:t xml:space="preserve">use of a </w:t>
      </w:r>
      <w:r w:rsidR="00CD47B9" w:rsidRPr="00E64EEE">
        <w:rPr>
          <w:rFonts w:ascii="Arial" w:hAnsi="Arial" w:cs="Arial"/>
          <w:color w:val="000000" w:themeColor="text1"/>
        </w:rPr>
        <w:t>“common</w:t>
      </w:r>
      <w:r w:rsidRPr="00E64EEE">
        <w:rPr>
          <w:rFonts w:ascii="Arial" w:hAnsi="Arial" w:cs="Arial"/>
          <w:color w:val="000000" w:themeColor="text1"/>
        </w:rPr>
        <w:t xml:space="preserve"> operating picture” document to filter out disinformation.</w:t>
      </w:r>
    </w:p>
    <w:p w14:paraId="6E4A0D51" w14:textId="62747276" w:rsidR="008A4565" w:rsidRPr="00E64EEE" w:rsidRDefault="008A4565" w:rsidP="00E64EEE">
      <w:pPr>
        <w:pStyle w:val="ListParagraph"/>
        <w:numPr>
          <w:ilvl w:val="0"/>
          <w:numId w:val="21"/>
        </w:numPr>
        <w:spacing w:after="0" w:line="360" w:lineRule="auto"/>
        <w:rPr>
          <w:rFonts w:ascii="Arial" w:hAnsi="Arial" w:cs="Arial"/>
          <w:color w:val="000000" w:themeColor="text1"/>
        </w:rPr>
      </w:pPr>
      <w:r w:rsidRPr="00E64EEE">
        <w:rPr>
          <w:rFonts w:ascii="Arial" w:hAnsi="Arial" w:cs="Arial"/>
          <w:color w:val="000000" w:themeColor="text1"/>
        </w:rPr>
        <w:t xml:space="preserve">The need to consider the impact of social media on </w:t>
      </w:r>
      <w:r w:rsidR="00986E67" w:rsidRPr="00E64EEE">
        <w:rPr>
          <w:rFonts w:ascii="Arial" w:hAnsi="Arial" w:cs="Arial"/>
          <w:color w:val="000000" w:themeColor="text1"/>
        </w:rPr>
        <w:t xml:space="preserve">the wellbeing of </w:t>
      </w:r>
      <w:r w:rsidRPr="00E64EEE">
        <w:rPr>
          <w:rFonts w:ascii="Arial" w:hAnsi="Arial" w:cs="Arial"/>
          <w:color w:val="000000" w:themeColor="text1"/>
        </w:rPr>
        <w:t>police</w:t>
      </w:r>
      <w:r w:rsidR="001E5DFA" w:rsidRPr="00E64EEE">
        <w:rPr>
          <w:rFonts w:ascii="Arial" w:hAnsi="Arial" w:cs="Arial"/>
          <w:color w:val="000000" w:themeColor="text1"/>
        </w:rPr>
        <w:t xml:space="preserve"> officers and</w:t>
      </w:r>
      <w:r w:rsidRPr="00E64EEE">
        <w:rPr>
          <w:rFonts w:ascii="Arial" w:hAnsi="Arial" w:cs="Arial"/>
          <w:color w:val="000000" w:themeColor="text1"/>
        </w:rPr>
        <w:t xml:space="preserve"> staff overseeing the response.</w:t>
      </w:r>
    </w:p>
    <w:p w14:paraId="26CBFD49" w14:textId="77777777" w:rsidR="0098479B" w:rsidRPr="00E64EEE" w:rsidRDefault="0098479B" w:rsidP="00E64EEE">
      <w:pPr>
        <w:spacing w:after="0" w:line="360" w:lineRule="auto"/>
        <w:rPr>
          <w:rFonts w:ascii="Arial" w:hAnsi="Arial" w:cs="Arial"/>
          <w:color w:val="000000" w:themeColor="text1"/>
        </w:rPr>
      </w:pPr>
    </w:p>
    <w:p w14:paraId="6FAF71DE" w14:textId="054DC29B" w:rsidR="008A4565" w:rsidRPr="00E64EEE" w:rsidRDefault="0098479B" w:rsidP="00E64EEE">
      <w:pPr>
        <w:spacing w:after="0" w:line="360" w:lineRule="auto"/>
        <w:rPr>
          <w:rFonts w:ascii="Arial" w:hAnsi="Arial" w:cs="Arial"/>
          <w:color w:val="000000" w:themeColor="text1"/>
        </w:rPr>
      </w:pPr>
      <w:r w:rsidRPr="00E64EEE">
        <w:rPr>
          <w:rFonts w:ascii="Arial" w:hAnsi="Arial" w:cs="Arial"/>
          <w:color w:val="000000" w:themeColor="text1"/>
        </w:rPr>
        <w:t>These findings led to four recommendations in this study, in order to help maintain public safety and confidence during these events. In summary</w:t>
      </w:r>
      <w:r w:rsidR="00986E67" w:rsidRPr="00E64EEE">
        <w:rPr>
          <w:rFonts w:ascii="Arial" w:hAnsi="Arial" w:cs="Arial"/>
          <w:color w:val="000000" w:themeColor="text1"/>
        </w:rPr>
        <w:t>,</w:t>
      </w:r>
      <w:r w:rsidRPr="00E64EEE">
        <w:rPr>
          <w:rFonts w:ascii="Arial" w:hAnsi="Arial" w:cs="Arial"/>
          <w:color w:val="000000" w:themeColor="text1"/>
        </w:rPr>
        <w:t xml:space="preserve"> these were to put in place training and support for public order commanders and for the wellbeing of senior leaders to be considered as part of the welfare processes. Also South Wales Police should ensure that communication specialists are embedded in the command structure as soon as possible and preferably co located with the relevant commander and </w:t>
      </w:r>
      <w:r w:rsidR="002B140E">
        <w:rPr>
          <w:rFonts w:ascii="Arial" w:hAnsi="Arial" w:cs="Arial"/>
          <w:color w:val="000000" w:themeColor="text1"/>
        </w:rPr>
        <w:t xml:space="preserve">that </w:t>
      </w:r>
      <w:r w:rsidRPr="00E64EEE">
        <w:rPr>
          <w:rFonts w:ascii="Arial" w:hAnsi="Arial" w:cs="Arial"/>
          <w:color w:val="000000" w:themeColor="text1"/>
        </w:rPr>
        <w:t xml:space="preserve">the “ common operating picture” report should be used on all incidents of serious disorder. </w:t>
      </w:r>
    </w:p>
    <w:p w14:paraId="4A0E6B4B" w14:textId="77777777" w:rsidR="0098479B" w:rsidRPr="00E64EEE" w:rsidRDefault="0098479B" w:rsidP="00E64EEE">
      <w:pPr>
        <w:spacing w:after="0" w:line="360" w:lineRule="auto"/>
        <w:rPr>
          <w:rFonts w:ascii="Arial" w:hAnsi="Arial" w:cs="Arial"/>
          <w:color w:val="000000" w:themeColor="text1"/>
        </w:rPr>
      </w:pPr>
    </w:p>
    <w:p w14:paraId="2005E6B3" w14:textId="77777777" w:rsidR="001505BA" w:rsidRPr="00E64EEE" w:rsidRDefault="001505BA" w:rsidP="00E64EEE">
      <w:pPr>
        <w:spacing w:line="360" w:lineRule="auto"/>
        <w:jc w:val="center"/>
        <w:rPr>
          <w:rFonts w:ascii="Arial" w:hAnsi="Arial" w:cs="Arial"/>
          <w:b/>
          <w:bCs/>
          <w:color w:val="000000" w:themeColor="text1"/>
          <w:u w:val="single"/>
        </w:rPr>
      </w:pPr>
    </w:p>
    <w:p w14:paraId="709001DE" w14:textId="77777777" w:rsidR="001505BA" w:rsidRPr="00E64EEE" w:rsidRDefault="001505BA" w:rsidP="00E64EEE">
      <w:pPr>
        <w:spacing w:line="360" w:lineRule="auto"/>
        <w:jc w:val="center"/>
        <w:rPr>
          <w:rFonts w:ascii="Arial" w:hAnsi="Arial" w:cs="Arial"/>
          <w:b/>
          <w:bCs/>
          <w:color w:val="000000" w:themeColor="text1"/>
          <w:u w:val="single"/>
        </w:rPr>
      </w:pPr>
    </w:p>
    <w:p w14:paraId="48AE67B4" w14:textId="77777777" w:rsidR="001505BA" w:rsidRPr="00E64EEE" w:rsidRDefault="001505BA" w:rsidP="00E64EEE">
      <w:pPr>
        <w:spacing w:line="360" w:lineRule="auto"/>
        <w:jc w:val="center"/>
        <w:rPr>
          <w:rFonts w:ascii="Arial" w:hAnsi="Arial" w:cs="Arial"/>
          <w:b/>
          <w:bCs/>
          <w:color w:val="000000" w:themeColor="text1"/>
          <w:u w:val="single"/>
        </w:rPr>
      </w:pPr>
    </w:p>
    <w:p w14:paraId="109F2F2A" w14:textId="77777777" w:rsidR="001505BA" w:rsidRPr="00E64EEE" w:rsidRDefault="001505BA" w:rsidP="00E64EEE">
      <w:pPr>
        <w:spacing w:line="360" w:lineRule="auto"/>
        <w:jc w:val="center"/>
        <w:rPr>
          <w:rFonts w:ascii="Arial" w:hAnsi="Arial" w:cs="Arial"/>
          <w:b/>
          <w:bCs/>
          <w:color w:val="000000" w:themeColor="text1"/>
          <w:u w:val="single"/>
        </w:rPr>
      </w:pPr>
    </w:p>
    <w:p w14:paraId="690FECD5" w14:textId="77777777" w:rsidR="001505BA" w:rsidRPr="00E64EEE" w:rsidRDefault="001505BA" w:rsidP="00E64EEE">
      <w:pPr>
        <w:spacing w:line="360" w:lineRule="auto"/>
        <w:jc w:val="center"/>
        <w:rPr>
          <w:rFonts w:ascii="Arial" w:hAnsi="Arial" w:cs="Arial"/>
          <w:b/>
          <w:bCs/>
          <w:color w:val="000000" w:themeColor="text1"/>
          <w:u w:val="single"/>
        </w:rPr>
      </w:pPr>
    </w:p>
    <w:p w14:paraId="77D67383" w14:textId="77777777" w:rsidR="001505BA" w:rsidRPr="00E64EEE" w:rsidRDefault="001505BA" w:rsidP="00E64EEE">
      <w:pPr>
        <w:spacing w:line="360" w:lineRule="auto"/>
        <w:jc w:val="center"/>
        <w:rPr>
          <w:rFonts w:ascii="Arial" w:hAnsi="Arial" w:cs="Arial"/>
          <w:b/>
          <w:bCs/>
          <w:color w:val="000000" w:themeColor="text1"/>
          <w:u w:val="single"/>
        </w:rPr>
      </w:pPr>
    </w:p>
    <w:p w14:paraId="6DB239F7" w14:textId="77777777" w:rsidR="00E36B75" w:rsidRDefault="00E36B75" w:rsidP="00E64EEE">
      <w:pPr>
        <w:spacing w:line="360" w:lineRule="auto"/>
        <w:jc w:val="center"/>
        <w:rPr>
          <w:rFonts w:ascii="Arial" w:hAnsi="Arial" w:cs="Arial"/>
          <w:b/>
          <w:bCs/>
          <w:color w:val="000000" w:themeColor="text1"/>
          <w:u w:val="single"/>
        </w:rPr>
      </w:pPr>
    </w:p>
    <w:p w14:paraId="2389C951" w14:textId="77777777" w:rsidR="00E36B75" w:rsidRDefault="00E36B75" w:rsidP="00E64EEE">
      <w:pPr>
        <w:spacing w:line="360" w:lineRule="auto"/>
        <w:jc w:val="center"/>
        <w:rPr>
          <w:rFonts w:ascii="Arial" w:hAnsi="Arial" w:cs="Arial"/>
          <w:b/>
          <w:bCs/>
          <w:color w:val="000000" w:themeColor="text1"/>
          <w:u w:val="single"/>
        </w:rPr>
      </w:pPr>
    </w:p>
    <w:p w14:paraId="3CF1430B" w14:textId="77777777" w:rsidR="00E36B75" w:rsidRDefault="00E36B75" w:rsidP="00E64EEE">
      <w:pPr>
        <w:spacing w:line="360" w:lineRule="auto"/>
        <w:jc w:val="center"/>
        <w:rPr>
          <w:rFonts w:ascii="Arial" w:hAnsi="Arial" w:cs="Arial"/>
          <w:b/>
          <w:bCs/>
          <w:color w:val="000000" w:themeColor="text1"/>
          <w:u w:val="single"/>
        </w:rPr>
      </w:pPr>
    </w:p>
    <w:p w14:paraId="0BD09A2D" w14:textId="5C569918" w:rsidR="001265DE" w:rsidRDefault="001265DE" w:rsidP="00E64EEE">
      <w:pPr>
        <w:spacing w:line="360" w:lineRule="auto"/>
        <w:jc w:val="center"/>
        <w:rPr>
          <w:rFonts w:ascii="Arial" w:hAnsi="Arial" w:cs="Arial"/>
          <w:b/>
          <w:bCs/>
          <w:color w:val="000000" w:themeColor="text1"/>
          <w:u w:val="single"/>
        </w:rPr>
      </w:pPr>
      <w:r>
        <w:rPr>
          <w:rFonts w:ascii="Arial" w:hAnsi="Arial" w:cs="Arial"/>
          <w:b/>
          <w:bCs/>
          <w:color w:val="000000" w:themeColor="text1"/>
          <w:u w:val="single"/>
        </w:rPr>
        <w:br w:type="page"/>
      </w:r>
    </w:p>
    <w:p w14:paraId="32494EB4" w14:textId="77777777" w:rsidR="00E84B6F" w:rsidRDefault="00E84B6F" w:rsidP="00E64EEE">
      <w:pPr>
        <w:spacing w:line="360" w:lineRule="auto"/>
        <w:jc w:val="center"/>
        <w:rPr>
          <w:rFonts w:ascii="Arial" w:hAnsi="Arial" w:cs="Arial"/>
          <w:b/>
          <w:bCs/>
          <w:color w:val="4472C4" w:themeColor="accent1"/>
          <w:sz w:val="96"/>
          <w:szCs w:val="96"/>
        </w:rPr>
        <w:sectPr w:rsidR="00E84B6F" w:rsidSect="00885D98">
          <w:footerReference w:type="default" r:id="rId9"/>
          <w:footerReference w:type="first" r:id="rId10"/>
          <w:pgSz w:w="11906" w:h="16838"/>
          <w:pgMar w:top="1440" w:right="1440" w:bottom="1440" w:left="1440" w:header="709" w:footer="709" w:gutter="0"/>
          <w:pgNumType w:start="0"/>
          <w:cols w:space="708"/>
          <w:vAlign w:val="center"/>
          <w:titlePg/>
          <w:docGrid w:linePitch="360"/>
        </w:sectPr>
      </w:pPr>
    </w:p>
    <w:p w14:paraId="46574E01" w14:textId="4F48524A" w:rsidR="005427B2" w:rsidRDefault="004D1581" w:rsidP="00E64EEE">
      <w:pPr>
        <w:spacing w:line="360" w:lineRule="auto"/>
        <w:jc w:val="center"/>
        <w:rPr>
          <w:rFonts w:ascii="Arial" w:hAnsi="Arial" w:cs="Arial"/>
          <w:b/>
          <w:bCs/>
          <w:color w:val="4472C4" w:themeColor="accent1"/>
          <w:sz w:val="96"/>
          <w:szCs w:val="96"/>
        </w:rPr>
      </w:pPr>
      <w:r w:rsidRPr="00E36B75">
        <w:rPr>
          <w:rFonts w:ascii="Arial" w:hAnsi="Arial" w:cs="Arial"/>
          <w:b/>
          <w:bCs/>
          <w:color w:val="4472C4" w:themeColor="accent1"/>
          <w:sz w:val="96"/>
          <w:szCs w:val="96"/>
        </w:rPr>
        <w:lastRenderedPageBreak/>
        <w:t xml:space="preserve">Chapter One  </w:t>
      </w:r>
      <w:r w:rsidR="001505BA" w:rsidRPr="00E36B75">
        <w:rPr>
          <w:rFonts w:ascii="Arial" w:hAnsi="Arial" w:cs="Arial"/>
          <w:b/>
          <w:bCs/>
          <w:color w:val="4472C4" w:themeColor="accent1"/>
          <w:sz w:val="96"/>
          <w:szCs w:val="96"/>
        </w:rPr>
        <w:t>I</w:t>
      </w:r>
      <w:r w:rsidR="003D4476" w:rsidRPr="00E36B75">
        <w:rPr>
          <w:rFonts w:ascii="Arial" w:hAnsi="Arial" w:cs="Arial"/>
          <w:b/>
          <w:bCs/>
          <w:color w:val="4472C4" w:themeColor="accent1"/>
          <w:sz w:val="96"/>
          <w:szCs w:val="96"/>
        </w:rPr>
        <w:t>ntroduction</w:t>
      </w:r>
    </w:p>
    <w:p w14:paraId="2B024771" w14:textId="77777777" w:rsidR="004D22BD" w:rsidRDefault="004D22BD" w:rsidP="00E64EEE">
      <w:pPr>
        <w:spacing w:line="360" w:lineRule="auto"/>
        <w:jc w:val="center"/>
        <w:rPr>
          <w:rFonts w:ascii="Arial" w:hAnsi="Arial" w:cs="Arial"/>
          <w:b/>
          <w:bCs/>
          <w:color w:val="4472C4" w:themeColor="accent1"/>
          <w:sz w:val="96"/>
          <w:szCs w:val="96"/>
        </w:rPr>
        <w:sectPr w:rsidR="004D22BD" w:rsidSect="00885D98">
          <w:footerReference w:type="first" r:id="rId11"/>
          <w:pgSz w:w="11906" w:h="16838"/>
          <w:pgMar w:top="1440" w:right="1440" w:bottom="1440" w:left="1440" w:header="709" w:footer="709" w:gutter="0"/>
          <w:cols w:space="708"/>
          <w:vAlign w:val="center"/>
          <w:docGrid w:linePitch="360"/>
        </w:sectPr>
      </w:pPr>
    </w:p>
    <w:p w14:paraId="37321347" w14:textId="00311A38" w:rsidR="00C95ABC" w:rsidRPr="00F97334" w:rsidRDefault="00204123" w:rsidP="00204123">
      <w:pPr>
        <w:pStyle w:val="Style1"/>
      </w:pPr>
      <w:r>
        <w:lastRenderedPageBreak/>
        <w:t>1</w:t>
      </w:r>
      <w:r w:rsidR="00F97334" w:rsidRPr="00F97334">
        <w:t xml:space="preserve">.0 </w:t>
      </w:r>
      <w:r w:rsidR="00C95ABC" w:rsidRPr="00F97334">
        <w:t>Research Question</w:t>
      </w:r>
    </w:p>
    <w:p w14:paraId="171A4A2F" w14:textId="77777777" w:rsidR="00C95ABC" w:rsidRDefault="00C95ABC" w:rsidP="00E64EEE">
      <w:pPr>
        <w:spacing w:after="0" w:line="360" w:lineRule="auto"/>
        <w:rPr>
          <w:rFonts w:ascii="Arial" w:hAnsi="Arial" w:cs="Arial"/>
        </w:rPr>
      </w:pPr>
      <w:r w:rsidRPr="00E64EEE">
        <w:rPr>
          <w:rFonts w:ascii="Arial" w:hAnsi="Arial" w:cs="Arial"/>
        </w:rPr>
        <w:t xml:space="preserve">What are the most effective approaches that South Wales Police should adopt to address the effect of social media on policing incidents of serious disorder. </w:t>
      </w:r>
    </w:p>
    <w:p w14:paraId="7053E82A" w14:textId="77777777" w:rsidR="00B86C9E" w:rsidRDefault="00B86C9E" w:rsidP="00204123">
      <w:pPr>
        <w:pStyle w:val="Style1"/>
      </w:pPr>
    </w:p>
    <w:p w14:paraId="3D101D79" w14:textId="54AC4806" w:rsidR="00FD5C9E" w:rsidRPr="00F97334" w:rsidRDefault="00F97334" w:rsidP="00204123">
      <w:pPr>
        <w:pStyle w:val="Style1"/>
      </w:pPr>
      <w:r w:rsidRPr="00F97334">
        <w:t xml:space="preserve">1.1 </w:t>
      </w:r>
      <w:r w:rsidR="00FD5C9E" w:rsidRPr="00F97334">
        <w:t>Rationale</w:t>
      </w:r>
    </w:p>
    <w:p w14:paraId="73E6BBE8" w14:textId="3E258379" w:rsidR="007311B3" w:rsidRPr="00E64EEE" w:rsidRDefault="00601E2D" w:rsidP="00E64EEE">
      <w:pPr>
        <w:spacing w:line="360" w:lineRule="auto"/>
        <w:rPr>
          <w:rFonts w:ascii="Arial" w:hAnsi="Arial" w:cs="Arial"/>
          <w:color w:val="000000" w:themeColor="text1"/>
        </w:rPr>
      </w:pPr>
      <w:r w:rsidRPr="00E64EEE">
        <w:rPr>
          <w:rFonts w:ascii="Arial" w:hAnsi="Arial" w:cs="Arial"/>
          <w:color w:val="000000" w:themeColor="text1"/>
        </w:rPr>
        <w:t>Policing in the United Kingdom faces many present and future challenges. One of the most difficult areas is that of policing disorder</w:t>
      </w:r>
      <w:r w:rsidR="007E0D55" w:rsidRPr="00E64EEE">
        <w:rPr>
          <w:rFonts w:ascii="Arial" w:hAnsi="Arial" w:cs="Arial"/>
          <w:color w:val="000000" w:themeColor="text1"/>
        </w:rPr>
        <w:t>.</w:t>
      </w:r>
    </w:p>
    <w:p w14:paraId="010BA765" w14:textId="785D4D3F" w:rsidR="009E33EC" w:rsidRPr="00E64EEE" w:rsidRDefault="007311B3" w:rsidP="00E64EEE">
      <w:pPr>
        <w:spacing w:line="360" w:lineRule="auto"/>
        <w:rPr>
          <w:rFonts w:ascii="Arial" w:hAnsi="Arial" w:cs="Arial"/>
          <w:color w:val="000000" w:themeColor="text1"/>
        </w:rPr>
      </w:pPr>
      <w:r w:rsidRPr="00E64EEE">
        <w:rPr>
          <w:rFonts w:ascii="Arial" w:hAnsi="Arial" w:cs="Arial"/>
          <w:color w:val="000000" w:themeColor="text1"/>
        </w:rPr>
        <w:t>It is an area of policing where forces and commanders will invariably face criticism</w:t>
      </w:r>
      <w:r w:rsidR="001E5DFA" w:rsidRPr="00E64EEE">
        <w:rPr>
          <w:rFonts w:ascii="Arial" w:hAnsi="Arial" w:cs="Arial"/>
          <w:color w:val="000000" w:themeColor="text1"/>
        </w:rPr>
        <w:t>,</w:t>
      </w:r>
      <w:r w:rsidRPr="00E64EEE">
        <w:rPr>
          <w:rFonts w:ascii="Arial" w:hAnsi="Arial" w:cs="Arial"/>
          <w:color w:val="000000" w:themeColor="text1"/>
        </w:rPr>
        <w:t xml:space="preserve"> as protests and disorder </w:t>
      </w:r>
      <w:proofErr w:type="gramStart"/>
      <w:r w:rsidRPr="00E64EEE">
        <w:rPr>
          <w:rFonts w:ascii="Arial" w:hAnsi="Arial" w:cs="Arial"/>
          <w:color w:val="000000" w:themeColor="text1"/>
        </w:rPr>
        <w:t>polarises</w:t>
      </w:r>
      <w:proofErr w:type="gramEnd"/>
      <w:r w:rsidRPr="00E64EEE">
        <w:rPr>
          <w:rFonts w:ascii="Arial" w:hAnsi="Arial" w:cs="Arial"/>
          <w:color w:val="000000" w:themeColor="text1"/>
        </w:rPr>
        <w:t xml:space="preserve"> opinions</w:t>
      </w:r>
      <w:r w:rsidR="00160800" w:rsidRPr="00E64EEE">
        <w:rPr>
          <w:rFonts w:ascii="Arial" w:hAnsi="Arial" w:cs="Arial"/>
          <w:color w:val="000000" w:themeColor="text1"/>
        </w:rPr>
        <w:t>.</w:t>
      </w:r>
      <w:r w:rsidR="000A45B5" w:rsidRPr="00E64EEE">
        <w:rPr>
          <w:rFonts w:ascii="Arial" w:hAnsi="Arial" w:cs="Arial"/>
          <w:color w:val="000000" w:themeColor="text1"/>
        </w:rPr>
        <w:t xml:space="preserve"> </w:t>
      </w:r>
      <w:r w:rsidR="00160800" w:rsidRPr="00E64EEE">
        <w:rPr>
          <w:rFonts w:ascii="Arial" w:hAnsi="Arial" w:cs="Arial"/>
          <w:color w:val="000000" w:themeColor="text1"/>
        </w:rPr>
        <w:t xml:space="preserve">On a </w:t>
      </w:r>
      <w:r w:rsidR="000A45B5" w:rsidRPr="00E64EEE">
        <w:rPr>
          <w:rFonts w:ascii="Arial" w:hAnsi="Arial" w:cs="Arial"/>
          <w:color w:val="000000" w:themeColor="text1"/>
        </w:rPr>
        <w:t xml:space="preserve">regular </w:t>
      </w:r>
      <w:r w:rsidR="00160800" w:rsidRPr="00E64EEE">
        <w:rPr>
          <w:rFonts w:ascii="Arial" w:hAnsi="Arial" w:cs="Arial"/>
          <w:color w:val="000000" w:themeColor="text1"/>
        </w:rPr>
        <w:t>basis</w:t>
      </w:r>
      <w:r w:rsidR="007E0D55" w:rsidRPr="00E64EEE">
        <w:rPr>
          <w:rFonts w:ascii="Arial" w:hAnsi="Arial" w:cs="Arial"/>
          <w:color w:val="000000" w:themeColor="text1"/>
        </w:rPr>
        <w:t>,</w:t>
      </w:r>
      <w:r w:rsidR="00160800" w:rsidRPr="00E64EEE">
        <w:rPr>
          <w:rFonts w:ascii="Arial" w:hAnsi="Arial" w:cs="Arial"/>
          <w:color w:val="000000" w:themeColor="text1"/>
        </w:rPr>
        <w:t xml:space="preserve"> video footage is circulated on social media platforms</w:t>
      </w:r>
      <w:r w:rsidR="009E33EC" w:rsidRPr="00E64EEE">
        <w:rPr>
          <w:rFonts w:ascii="Arial" w:hAnsi="Arial" w:cs="Arial"/>
          <w:color w:val="000000" w:themeColor="text1"/>
        </w:rPr>
        <w:t xml:space="preserve"> regarding police actions in dealing with </w:t>
      </w:r>
      <w:r w:rsidR="000A45B5" w:rsidRPr="00E64EEE">
        <w:rPr>
          <w:rFonts w:ascii="Arial" w:hAnsi="Arial" w:cs="Arial"/>
          <w:color w:val="000000" w:themeColor="text1"/>
        </w:rPr>
        <w:t xml:space="preserve">public order incidents, </w:t>
      </w:r>
      <w:r w:rsidR="009E33EC" w:rsidRPr="00E64EEE">
        <w:rPr>
          <w:rFonts w:ascii="Arial" w:hAnsi="Arial" w:cs="Arial"/>
          <w:color w:val="000000" w:themeColor="text1"/>
        </w:rPr>
        <w:t xml:space="preserve">encouraging commentary from </w:t>
      </w:r>
      <w:r w:rsidR="000A45B5" w:rsidRPr="00E64EEE">
        <w:rPr>
          <w:rFonts w:ascii="Arial" w:hAnsi="Arial" w:cs="Arial"/>
          <w:color w:val="000000" w:themeColor="text1"/>
        </w:rPr>
        <w:t xml:space="preserve">the </w:t>
      </w:r>
      <w:r w:rsidR="009E33EC" w:rsidRPr="00E64EEE">
        <w:rPr>
          <w:rFonts w:ascii="Arial" w:hAnsi="Arial" w:cs="Arial"/>
          <w:color w:val="000000" w:themeColor="text1"/>
        </w:rPr>
        <w:t xml:space="preserve">public, </w:t>
      </w:r>
      <w:proofErr w:type="gramStart"/>
      <w:r w:rsidR="009E33EC" w:rsidRPr="00E64EEE">
        <w:rPr>
          <w:rFonts w:ascii="Arial" w:hAnsi="Arial" w:cs="Arial"/>
          <w:color w:val="000000" w:themeColor="text1"/>
        </w:rPr>
        <w:t>politicians</w:t>
      </w:r>
      <w:proofErr w:type="gramEnd"/>
      <w:r w:rsidR="009E33EC" w:rsidRPr="00E64EEE">
        <w:rPr>
          <w:rFonts w:ascii="Arial" w:hAnsi="Arial" w:cs="Arial"/>
          <w:color w:val="000000" w:themeColor="text1"/>
        </w:rPr>
        <w:t xml:space="preserve"> and high profile figures.</w:t>
      </w:r>
      <w:r w:rsidR="000A45B5" w:rsidRPr="00E64EEE">
        <w:rPr>
          <w:rFonts w:ascii="Arial" w:hAnsi="Arial" w:cs="Arial"/>
          <w:color w:val="000000" w:themeColor="text1"/>
        </w:rPr>
        <w:t xml:space="preserve"> </w:t>
      </w:r>
      <w:r w:rsidR="00C9318F" w:rsidRPr="00E64EEE">
        <w:rPr>
          <w:rFonts w:ascii="Arial" w:hAnsi="Arial" w:cs="Arial"/>
          <w:color w:val="000000" w:themeColor="text1"/>
        </w:rPr>
        <w:t>It</w:t>
      </w:r>
      <w:r w:rsidR="007E0D55" w:rsidRPr="00E64EEE">
        <w:rPr>
          <w:rFonts w:ascii="Arial" w:hAnsi="Arial" w:cs="Arial"/>
          <w:color w:val="000000" w:themeColor="text1"/>
        </w:rPr>
        <w:t xml:space="preserve"> may be in a planned protest or in a spontaneous event, but one isolated incident that is filmed and distributed immediately across platforms</w:t>
      </w:r>
      <w:r w:rsidR="00885D98">
        <w:rPr>
          <w:rFonts w:ascii="Arial" w:hAnsi="Arial" w:cs="Arial"/>
          <w:color w:val="000000" w:themeColor="text1"/>
        </w:rPr>
        <w:t>,</w:t>
      </w:r>
      <w:r w:rsidR="007E0D55" w:rsidRPr="00E64EEE">
        <w:rPr>
          <w:rFonts w:ascii="Arial" w:hAnsi="Arial" w:cs="Arial"/>
          <w:color w:val="000000" w:themeColor="text1"/>
        </w:rPr>
        <w:t xml:space="preserve"> can instantly undermine public trust that has been built up over years </w:t>
      </w:r>
      <w:r w:rsidR="003960B9" w:rsidRPr="006D377E">
        <w:rPr>
          <w:rFonts w:ascii="Arial" w:hAnsi="Arial" w:cs="Arial"/>
          <w:noProof/>
          <w:color w:val="000000" w:themeColor="text1"/>
        </w:rPr>
        <w:t>(Ellis, 2021)</w:t>
      </w:r>
      <w:r w:rsidR="007E0D55" w:rsidRPr="00E64EEE">
        <w:rPr>
          <w:rFonts w:ascii="Arial" w:hAnsi="Arial" w:cs="Arial"/>
          <w:color w:val="000000" w:themeColor="text1"/>
        </w:rPr>
        <w:t>.</w:t>
      </w:r>
    </w:p>
    <w:p w14:paraId="7BC362D7" w14:textId="03F9CCE0" w:rsidR="002B2900" w:rsidRDefault="00001F52" w:rsidP="00E64EEE">
      <w:pPr>
        <w:spacing w:line="360" w:lineRule="auto"/>
        <w:rPr>
          <w:rFonts w:ascii="Arial" w:hAnsi="Arial" w:cs="Arial"/>
          <w:color w:val="000000" w:themeColor="text1"/>
        </w:rPr>
      </w:pPr>
      <w:r w:rsidRPr="00E64EEE">
        <w:rPr>
          <w:rFonts w:ascii="Arial" w:hAnsi="Arial" w:cs="Arial"/>
          <w:color w:val="000000" w:themeColor="text1"/>
        </w:rPr>
        <w:t>Extensive research has shown the</w:t>
      </w:r>
      <w:r w:rsidR="00914F36" w:rsidRPr="00E64EEE">
        <w:rPr>
          <w:rFonts w:ascii="Arial" w:hAnsi="Arial" w:cs="Arial"/>
          <w:color w:val="000000" w:themeColor="text1"/>
        </w:rPr>
        <w:t xml:space="preserve"> impact that social media has had on policing in general terms and the need for effective social media management to be in place by police forces to ensure legitimacy and retain the confidence of the public. </w:t>
      </w:r>
      <w:r w:rsidR="0041711D" w:rsidRPr="00E64EEE">
        <w:rPr>
          <w:rFonts w:ascii="Arial" w:hAnsi="Arial" w:cs="Arial"/>
          <w:color w:val="000000" w:themeColor="text1"/>
        </w:rPr>
        <w:t>Media acts as a key bystander, influencing the public with how the</w:t>
      </w:r>
      <w:r w:rsidR="001E5DFA" w:rsidRPr="00E64EEE">
        <w:rPr>
          <w:rFonts w:ascii="Arial" w:hAnsi="Arial" w:cs="Arial"/>
          <w:color w:val="000000" w:themeColor="text1"/>
        </w:rPr>
        <w:t>y</w:t>
      </w:r>
      <w:r w:rsidR="0041711D" w:rsidRPr="00E64EEE">
        <w:rPr>
          <w:rFonts w:ascii="Arial" w:hAnsi="Arial" w:cs="Arial"/>
          <w:color w:val="000000" w:themeColor="text1"/>
        </w:rPr>
        <w:t xml:space="preserve"> interpret actions of the police or those causing disorder </w:t>
      </w:r>
      <w:r w:rsidR="006D377E" w:rsidRPr="006D377E">
        <w:rPr>
          <w:rFonts w:ascii="Arial" w:hAnsi="Arial" w:cs="Arial"/>
          <w:noProof/>
          <w:color w:val="000000" w:themeColor="text1"/>
        </w:rPr>
        <w:t>(Redekop</w:t>
      </w:r>
      <w:r w:rsidR="003960B9">
        <w:rPr>
          <w:rFonts w:ascii="Arial" w:hAnsi="Arial" w:cs="Arial"/>
          <w:noProof/>
          <w:color w:val="000000" w:themeColor="text1"/>
        </w:rPr>
        <w:t xml:space="preserve"> </w:t>
      </w:r>
      <w:r w:rsidR="006D377E" w:rsidRPr="006D377E">
        <w:rPr>
          <w:rFonts w:ascii="Arial" w:hAnsi="Arial" w:cs="Arial"/>
          <w:noProof/>
          <w:color w:val="000000" w:themeColor="text1"/>
        </w:rPr>
        <w:t>and Paré</w:t>
      </w:r>
      <w:r w:rsidR="003960B9">
        <w:rPr>
          <w:rFonts w:ascii="Arial" w:hAnsi="Arial" w:cs="Arial"/>
          <w:noProof/>
          <w:color w:val="000000" w:themeColor="text1"/>
        </w:rPr>
        <w:t>,</w:t>
      </w:r>
      <w:r w:rsidR="006D377E" w:rsidRPr="006D377E">
        <w:rPr>
          <w:rFonts w:ascii="Arial" w:hAnsi="Arial" w:cs="Arial"/>
          <w:noProof/>
          <w:color w:val="000000" w:themeColor="text1"/>
        </w:rPr>
        <w:t xml:space="preserve"> 2010)</w:t>
      </w:r>
      <w:r w:rsidR="0041711D" w:rsidRPr="00E64EEE">
        <w:rPr>
          <w:rFonts w:ascii="Arial" w:hAnsi="Arial" w:cs="Arial"/>
          <w:color w:val="000000" w:themeColor="text1"/>
        </w:rPr>
        <w:t>, and whereas traditional media will usually seek to be objective, those on social media with certain mind sets will look to sway the public</w:t>
      </w:r>
      <w:r w:rsidR="003960B9">
        <w:rPr>
          <w:rFonts w:ascii="Arial" w:hAnsi="Arial" w:cs="Arial"/>
          <w:noProof/>
          <w:color w:val="000000" w:themeColor="text1"/>
        </w:rPr>
        <w:t xml:space="preserve"> </w:t>
      </w:r>
      <w:r w:rsidR="003960B9" w:rsidRPr="006D377E">
        <w:rPr>
          <w:rFonts w:ascii="Arial" w:hAnsi="Arial" w:cs="Arial"/>
          <w:noProof/>
          <w:color w:val="000000" w:themeColor="text1"/>
        </w:rPr>
        <w:t>(Redekop and Paré,  2010)</w:t>
      </w:r>
      <w:r w:rsidR="002B2900" w:rsidRPr="00E64EEE">
        <w:rPr>
          <w:rFonts w:ascii="Arial" w:hAnsi="Arial" w:cs="Arial"/>
          <w:color w:val="000000" w:themeColor="text1"/>
        </w:rPr>
        <w:t xml:space="preserve">. Social media users can also read comments on platforms before they read the </w:t>
      </w:r>
      <w:r w:rsidR="00C13584" w:rsidRPr="00E64EEE">
        <w:rPr>
          <w:rFonts w:ascii="Arial" w:hAnsi="Arial" w:cs="Arial"/>
          <w:color w:val="000000" w:themeColor="text1"/>
        </w:rPr>
        <w:t xml:space="preserve">actual </w:t>
      </w:r>
      <w:r w:rsidR="002B2900" w:rsidRPr="00E64EEE">
        <w:rPr>
          <w:rFonts w:ascii="Arial" w:hAnsi="Arial" w:cs="Arial"/>
          <w:color w:val="000000" w:themeColor="text1"/>
        </w:rPr>
        <w:t>article, resulting in them making judgements before they eve</w:t>
      </w:r>
      <w:r w:rsidR="00C13584" w:rsidRPr="00E64EEE">
        <w:rPr>
          <w:rFonts w:ascii="Arial" w:hAnsi="Arial" w:cs="Arial"/>
          <w:color w:val="000000" w:themeColor="text1"/>
        </w:rPr>
        <w:t>n</w:t>
      </w:r>
      <w:r w:rsidR="002B2900" w:rsidRPr="00E64EEE">
        <w:rPr>
          <w:rFonts w:ascii="Arial" w:hAnsi="Arial" w:cs="Arial"/>
          <w:color w:val="000000" w:themeColor="text1"/>
        </w:rPr>
        <w:t xml:space="preserve"> have the story or facts presented to them</w:t>
      </w:r>
      <w:r w:rsidR="003960B9">
        <w:rPr>
          <w:rFonts w:ascii="Arial" w:hAnsi="Arial" w:cs="Arial"/>
          <w:noProof/>
          <w:color w:val="000000" w:themeColor="text1"/>
        </w:rPr>
        <w:t xml:space="preserve"> </w:t>
      </w:r>
      <w:r w:rsidR="003960B9" w:rsidRPr="003960B9">
        <w:rPr>
          <w:rFonts w:ascii="Arial" w:hAnsi="Arial" w:cs="Arial"/>
          <w:noProof/>
          <w:color w:val="000000" w:themeColor="text1"/>
        </w:rPr>
        <w:t>(Gearhart, Moe</w:t>
      </w:r>
      <w:r w:rsidR="003960B9">
        <w:rPr>
          <w:rFonts w:ascii="Arial" w:hAnsi="Arial" w:cs="Arial"/>
          <w:noProof/>
          <w:color w:val="000000" w:themeColor="text1"/>
        </w:rPr>
        <w:t xml:space="preserve"> and </w:t>
      </w:r>
      <w:r w:rsidR="003960B9" w:rsidRPr="003960B9">
        <w:rPr>
          <w:rFonts w:ascii="Arial" w:hAnsi="Arial" w:cs="Arial"/>
          <w:noProof/>
          <w:color w:val="000000" w:themeColor="text1"/>
        </w:rPr>
        <w:t>Zhang, 2020)</w:t>
      </w:r>
      <w:r w:rsidR="002B2900" w:rsidRPr="00E64EEE">
        <w:rPr>
          <w:rFonts w:ascii="Arial" w:hAnsi="Arial" w:cs="Arial"/>
          <w:color w:val="000000" w:themeColor="text1"/>
        </w:rPr>
        <w:t>.</w:t>
      </w:r>
    </w:p>
    <w:p w14:paraId="18FC4F6C" w14:textId="77777777" w:rsidR="002B140E" w:rsidRDefault="002B140E" w:rsidP="00E64EEE">
      <w:pPr>
        <w:spacing w:line="360" w:lineRule="auto"/>
        <w:rPr>
          <w:rFonts w:ascii="Arial" w:hAnsi="Arial" w:cs="Arial"/>
          <w:b/>
          <w:bCs/>
          <w:color w:val="4472C4" w:themeColor="accent1"/>
        </w:rPr>
      </w:pPr>
    </w:p>
    <w:p w14:paraId="6077950C" w14:textId="77777777" w:rsidR="002B140E" w:rsidRDefault="004E0987" w:rsidP="00E64EEE">
      <w:pPr>
        <w:spacing w:line="360" w:lineRule="auto"/>
        <w:rPr>
          <w:rFonts w:ascii="Arial" w:hAnsi="Arial" w:cs="Arial"/>
          <w:b/>
          <w:bCs/>
          <w:color w:val="4472C4" w:themeColor="accent1"/>
        </w:rPr>
      </w:pPr>
      <w:r w:rsidRPr="004E0987">
        <w:rPr>
          <w:rFonts w:ascii="Arial" w:hAnsi="Arial" w:cs="Arial"/>
          <w:b/>
          <w:bCs/>
          <w:color w:val="4472C4" w:themeColor="accent1"/>
        </w:rPr>
        <w:t xml:space="preserve">1.2 </w:t>
      </w:r>
      <w:r w:rsidR="000E6E1B" w:rsidRPr="004E0987">
        <w:rPr>
          <w:rFonts w:ascii="Arial" w:hAnsi="Arial" w:cs="Arial"/>
          <w:b/>
          <w:bCs/>
          <w:color w:val="4472C4" w:themeColor="accent1"/>
        </w:rPr>
        <w:t>Context for South Wales Police</w:t>
      </w:r>
    </w:p>
    <w:p w14:paraId="3059B8CD" w14:textId="6073AD63" w:rsidR="000942DB" w:rsidRPr="00E64EEE" w:rsidRDefault="007F2C5A" w:rsidP="00E64EEE">
      <w:pPr>
        <w:spacing w:line="360" w:lineRule="auto"/>
        <w:rPr>
          <w:rFonts w:ascii="Arial" w:hAnsi="Arial" w:cs="Arial"/>
          <w:color w:val="000000" w:themeColor="text1"/>
        </w:rPr>
      </w:pPr>
      <w:r w:rsidRPr="00E64EEE">
        <w:rPr>
          <w:rFonts w:ascii="Arial" w:hAnsi="Arial" w:cs="Arial"/>
          <w:color w:val="000000" w:themeColor="text1"/>
        </w:rPr>
        <w:t>South Wales Police oversees the capital city of Wales , as well as the second biggest city</w:t>
      </w:r>
      <w:r w:rsidR="002B140E">
        <w:rPr>
          <w:rFonts w:ascii="Arial" w:hAnsi="Arial" w:cs="Arial"/>
          <w:color w:val="000000" w:themeColor="text1"/>
        </w:rPr>
        <w:t xml:space="preserve"> of </w:t>
      </w:r>
      <w:r w:rsidRPr="00E64EEE">
        <w:rPr>
          <w:rFonts w:ascii="Arial" w:hAnsi="Arial" w:cs="Arial"/>
          <w:color w:val="000000" w:themeColor="text1"/>
        </w:rPr>
        <w:t xml:space="preserve"> Swansea. </w:t>
      </w:r>
      <w:r w:rsidR="004130EA" w:rsidRPr="00E64EEE">
        <w:rPr>
          <w:rFonts w:ascii="Arial" w:hAnsi="Arial" w:cs="Arial"/>
          <w:color w:val="000000" w:themeColor="text1"/>
        </w:rPr>
        <w:t>Cardiff</w:t>
      </w:r>
      <w:r w:rsidR="002B140E">
        <w:rPr>
          <w:rFonts w:ascii="Arial" w:hAnsi="Arial" w:cs="Arial"/>
          <w:color w:val="000000" w:themeColor="text1"/>
        </w:rPr>
        <w:t>,</w:t>
      </w:r>
      <w:r w:rsidR="00C13584" w:rsidRPr="00E64EEE">
        <w:rPr>
          <w:rFonts w:ascii="Arial" w:hAnsi="Arial" w:cs="Arial"/>
          <w:color w:val="000000" w:themeColor="text1"/>
        </w:rPr>
        <w:t xml:space="preserve"> as the capital, </w:t>
      </w:r>
      <w:r w:rsidR="004130EA" w:rsidRPr="00E64EEE">
        <w:rPr>
          <w:rFonts w:ascii="Arial" w:hAnsi="Arial" w:cs="Arial"/>
          <w:color w:val="000000" w:themeColor="text1"/>
        </w:rPr>
        <w:t xml:space="preserve">sees </w:t>
      </w:r>
      <w:r w:rsidRPr="00E64EEE">
        <w:rPr>
          <w:rFonts w:ascii="Arial" w:hAnsi="Arial" w:cs="Arial"/>
          <w:color w:val="000000" w:themeColor="text1"/>
        </w:rPr>
        <w:t xml:space="preserve">a number of protests </w:t>
      </w:r>
      <w:r w:rsidR="004130EA" w:rsidRPr="00E64EEE">
        <w:rPr>
          <w:rFonts w:ascii="Arial" w:hAnsi="Arial" w:cs="Arial"/>
          <w:color w:val="000000" w:themeColor="text1"/>
        </w:rPr>
        <w:t xml:space="preserve">weekly being held in </w:t>
      </w:r>
      <w:proofErr w:type="spellStart"/>
      <w:r w:rsidR="004130EA" w:rsidRPr="00E64EEE">
        <w:rPr>
          <w:rFonts w:ascii="Arial" w:hAnsi="Arial" w:cs="Arial"/>
          <w:color w:val="000000" w:themeColor="text1"/>
        </w:rPr>
        <w:t>it’s</w:t>
      </w:r>
      <w:proofErr w:type="spellEnd"/>
      <w:r w:rsidR="004130EA" w:rsidRPr="00E64EEE">
        <w:rPr>
          <w:rFonts w:ascii="Arial" w:hAnsi="Arial" w:cs="Arial"/>
          <w:color w:val="000000" w:themeColor="text1"/>
        </w:rPr>
        <w:t xml:space="preserve"> area and has also been the subject </w:t>
      </w:r>
      <w:r w:rsidR="002B7008" w:rsidRPr="00E64EEE">
        <w:rPr>
          <w:rFonts w:ascii="Arial" w:hAnsi="Arial" w:cs="Arial"/>
          <w:color w:val="000000" w:themeColor="text1"/>
        </w:rPr>
        <w:t>of a number of incidents of disorder in recent years , attracting social media attention.</w:t>
      </w:r>
      <w:r w:rsidR="003050A4" w:rsidRPr="00E64EEE">
        <w:rPr>
          <w:rFonts w:ascii="Arial" w:hAnsi="Arial" w:cs="Arial"/>
          <w:color w:val="000000" w:themeColor="text1"/>
        </w:rPr>
        <w:t xml:space="preserve"> </w:t>
      </w:r>
    </w:p>
    <w:p w14:paraId="5EE879C5" w14:textId="77777777" w:rsidR="002B140E" w:rsidRDefault="003050A4" w:rsidP="00E64EEE">
      <w:pPr>
        <w:spacing w:line="360" w:lineRule="auto"/>
        <w:rPr>
          <w:rFonts w:ascii="Arial" w:hAnsi="Arial" w:cs="Arial"/>
          <w:color w:val="000000" w:themeColor="text1"/>
        </w:rPr>
      </w:pPr>
      <w:r w:rsidRPr="00E64EEE">
        <w:rPr>
          <w:rFonts w:ascii="Arial" w:hAnsi="Arial" w:cs="Arial"/>
          <w:color w:val="000000" w:themeColor="text1"/>
        </w:rPr>
        <w:t>In particular there have been two riots within the South Wales area. The first being in Mayhill in Swansea</w:t>
      </w:r>
      <w:r w:rsidR="005A5261" w:rsidRPr="00E64EEE">
        <w:rPr>
          <w:rFonts w:ascii="Arial" w:hAnsi="Arial" w:cs="Arial"/>
          <w:color w:val="000000" w:themeColor="text1"/>
        </w:rPr>
        <w:t xml:space="preserve"> in 202</w:t>
      </w:r>
      <w:r w:rsidR="002B140E">
        <w:rPr>
          <w:rFonts w:ascii="Arial" w:hAnsi="Arial" w:cs="Arial"/>
          <w:color w:val="000000" w:themeColor="text1"/>
        </w:rPr>
        <w:t>2,</w:t>
      </w:r>
      <w:r w:rsidRPr="00E64EEE">
        <w:rPr>
          <w:rFonts w:ascii="Arial" w:hAnsi="Arial" w:cs="Arial"/>
          <w:color w:val="000000" w:themeColor="text1"/>
        </w:rPr>
        <w:t xml:space="preserve"> </w:t>
      </w:r>
      <w:r w:rsidR="000942DB" w:rsidRPr="00E64EEE">
        <w:rPr>
          <w:rFonts w:ascii="Arial" w:hAnsi="Arial" w:cs="Arial"/>
          <w:color w:val="000000" w:themeColor="text1"/>
        </w:rPr>
        <w:t>which occurred spontaneously after a vigil for a teenager who had passed away. Th</w:t>
      </w:r>
      <w:r w:rsidR="005A5261" w:rsidRPr="00E64EEE">
        <w:rPr>
          <w:rFonts w:ascii="Arial" w:hAnsi="Arial" w:cs="Arial"/>
          <w:color w:val="000000" w:themeColor="text1"/>
        </w:rPr>
        <w:t>e serious disorde</w:t>
      </w:r>
      <w:r w:rsidR="002B140E">
        <w:rPr>
          <w:rFonts w:ascii="Arial" w:hAnsi="Arial" w:cs="Arial"/>
          <w:color w:val="000000" w:themeColor="text1"/>
        </w:rPr>
        <w:t>r</w:t>
      </w:r>
      <w:r w:rsidR="005A5261" w:rsidRPr="00E64EEE">
        <w:rPr>
          <w:rFonts w:ascii="Arial" w:hAnsi="Arial" w:cs="Arial"/>
          <w:color w:val="000000" w:themeColor="text1"/>
        </w:rPr>
        <w:t xml:space="preserve"> was filmed by those taking part and included cars being set alight, houses being damaged and officers attacked with missiles. Impactful footage</w:t>
      </w:r>
      <w:r w:rsidR="002B140E">
        <w:rPr>
          <w:rFonts w:ascii="Arial" w:hAnsi="Arial" w:cs="Arial"/>
          <w:color w:val="000000" w:themeColor="text1"/>
        </w:rPr>
        <w:t xml:space="preserve"> </w:t>
      </w:r>
    </w:p>
    <w:p w14:paraId="1663A260" w14:textId="4F4E9EEC" w:rsidR="007F2C5A" w:rsidRPr="00E64EEE" w:rsidRDefault="002B140E" w:rsidP="00E64EEE">
      <w:pPr>
        <w:spacing w:line="360" w:lineRule="auto"/>
        <w:rPr>
          <w:rFonts w:ascii="Arial" w:hAnsi="Arial" w:cs="Arial"/>
          <w:color w:val="000000" w:themeColor="text1"/>
        </w:rPr>
      </w:pPr>
      <w:r>
        <w:rPr>
          <w:rFonts w:ascii="Arial" w:hAnsi="Arial" w:cs="Arial"/>
          <w:color w:val="000000" w:themeColor="text1"/>
        </w:rPr>
        <w:lastRenderedPageBreak/>
        <w:t xml:space="preserve">( Image 1.1) </w:t>
      </w:r>
      <w:r w:rsidR="005A5261" w:rsidRPr="00E64EEE">
        <w:rPr>
          <w:rFonts w:ascii="Arial" w:hAnsi="Arial" w:cs="Arial"/>
          <w:color w:val="000000" w:themeColor="text1"/>
        </w:rPr>
        <w:t xml:space="preserve"> was circulated around social media of residents fearing for their safety and asking where the police were. </w:t>
      </w:r>
      <w:r w:rsidR="003B3D7C" w:rsidRPr="00E64EEE">
        <w:rPr>
          <w:rFonts w:ascii="Arial" w:hAnsi="Arial" w:cs="Arial"/>
          <w:color w:val="000000" w:themeColor="text1"/>
        </w:rPr>
        <w:t>There was criticism from many in relation to the police response to the riot</w:t>
      </w:r>
      <w:r w:rsidR="00C13584" w:rsidRPr="00E64EEE">
        <w:rPr>
          <w:rFonts w:ascii="Arial" w:hAnsi="Arial" w:cs="Arial"/>
          <w:color w:val="000000" w:themeColor="text1"/>
        </w:rPr>
        <w:t>. M</w:t>
      </w:r>
      <w:r w:rsidR="003B3D7C" w:rsidRPr="00E64EEE">
        <w:rPr>
          <w:rFonts w:ascii="Arial" w:hAnsi="Arial" w:cs="Arial"/>
          <w:color w:val="000000" w:themeColor="text1"/>
        </w:rPr>
        <w:t xml:space="preserve">embers of the public, </w:t>
      </w:r>
      <w:r w:rsidR="00D96A13" w:rsidRPr="00E64EEE">
        <w:rPr>
          <w:rFonts w:ascii="Arial" w:hAnsi="Arial" w:cs="Arial"/>
          <w:color w:val="000000" w:themeColor="text1"/>
        </w:rPr>
        <w:t>no</w:t>
      </w:r>
      <w:r w:rsidR="003B3D7C" w:rsidRPr="00E64EEE">
        <w:rPr>
          <w:rFonts w:ascii="Arial" w:hAnsi="Arial" w:cs="Arial"/>
          <w:color w:val="000000" w:themeColor="text1"/>
        </w:rPr>
        <w:t xml:space="preserve"> matter if they lived within the community or hundred miles away</w:t>
      </w:r>
      <w:r>
        <w:rPr>
          <w:rFonts w:ascii="Arial" w:hAnsi="Arial" w:cs="Arial"/>
          <w:color w:val="000000" w:themeColor="text1"/>
        </w:rPr>
        <w:t xml:space="preserve">, </w:t>
      </w:r>
      <w:r w:rsidR="003B3D7C" w:rsidRPr="00E64EEE">
        <w:rPr>
          <w:rFonts w:ascii="Arial" w:hAnsi="Arial" w:cs="Arial"/>
          <w:color w:val="000000" w:themeColor="text1"/>
        </w:rPr>
        <w:t>were able to see the full extent of what occurred and perceived lack of police action by some</w:t>
      </w:r>
      <w:r w:rsidR="00C13584" w:rsidRPr="00E64EEE">
        <w:rPr>
          <w:rFonts w:ascii="Arial" w:hAnsi="Arial" w:cs="Arial"/>
          <w:color w:val="000000" w:themeColor="text1"/>
        </w:rPr>
        <w:t>,</w:t>
      </w:r>
      <w:r w:rsidR="003B3D7C" w:rsidRPr="00E64EEE">
        <w:rPr>
          <w:rFonts w:ascii="Arial" w:hAnsi="Arial" w:cs="Arial"/>
          <w:color w:val="000000" w:themeColor="text1"/>
        </w:rPr>
        <w:t xml:space="preserve"> via the social media footage and commentary. Judge Thomas , whilst sentencing some of those involved described it as the </w:t>
      </w:r>
      <w:r w:rsidR="003960B9">
        <w:rPr>
          <w:rFonts w:ascii="Arial" w:hAnsi="Arial" w:cs="Arial"/>
          <w:color w:val="000000" w:themeColor="text1"/>
        </w:rPr>
        <w:t>‘</w:t>
      </w:r>
      <w:r w:rsidR="003B3D7C" w:rsidRPr="00E64EEE">
        <w:rPr>
          <w:rFonts w:ascii="Arial" w:hAnsi="Arial" w:cs="Arial"/>
          <w:color w:val="141414"/>
          <w:shd w:val="clear" w:color="auto" w:fill="FFFFFF"/>
        </w:rPr>
        <w:t>worst outbreak of mass violence that has occurred here in my lifetime</w:t>
      </w:r>
      <w:r w:rsidR="003960B9">
        <w:rPr>
          <w:rFonts w:ascii="Arial" w:hAnsi="Arial" w:cs="Arial"/>
          <w:color w:val="141414"/>
          <w:shd w:val="clear" w:color="auto" w:fill="FFFFFF"/>
        </w:rPr>
        <w:t>’</w:t>
      </w:r>
      <w:r w:rsidR="00F34E5D" w:rsidRPr="00E64EEE">
        <w:rPr>
          <w:rFonts w:ascii="Arial" w:hAnsi="Arial" w:cs="Arial"/>
          <w:color w:val="141414"/>
          <w:shd w:val="clear" w:color="auto" w:fill="FFFFFF"/>
        </w:rPr>
        <w:t xml:space="preserve"> </w:t>
      </w:r>
      <w:r w:rsidR="003B3D7C" w:rsidRPr="00E64EEE">
        <w:rPr>
          <w:rFonts w:ascii="Arial" w:hAnsi="Arial" w:cs="Arial"/>
          <w:color w:val="141414"/>
          <w:shd w:val="clear" w:color="auto" w:fill="FFFFFF"/>
        </w:rPr>
        <w:t xml:space="preserve">and addressing one of the defendants </w:t>
      </w:r>
      <w:proofErr w:type="gramStart"/>
      <w:r w:rsidR="003B3D7C" w:rsidRPr="00E64EEE">
        <w:rPr>
          <w:rFonts w:ascii="Arial" w:hAnsi="Arial" w:cs="Arial"/>
          <w:color w:val="141414"/>
          <w:shd w:val="clear" w:color="auto" w:fill="FFFFFF"/>
        </w:rPr>
        <w:t>stated</w:t>
      </w:r>
      <w:proofErr w:type="gramEnd"/>
      <w:r w:rsidR="003B3D7C" w:rsidRPr="00E64EEE">
        <w:rPr>
          <w:rFonts w:ascii="Arial" w:hAnsi="Arial" w:cs="Arial"/>
          <w:color w:val="141414"/>
          <w:shd w:val="clear" w:color="auto" w:fill="FFFFFF"/>
        </w:rPr>
        <w:t xml:space="preserve"> </w:t>
      </w:r>
      <w:r w:rsidR="003960B9">
        <w:rPr>
          <w:rFonts w:ascii="Arial" w:hAnsi="Arial" w:cs="Arial"/>
          <w:color w:val="141414"/>
          <w:shd w:val="clear" w:color="auto" w:fill="FFFFFF"/>
        </w:rPr>
        <w:t>‘</w:t>
      </w:r>
      <w:r w:rsidR="003B3D7C" w:rsidRPr="00E64EEE">
        <w:rPr>
          <w:rFonts w:ascii="Arial" w:hAnsi="Arial" w:cs="Arial"/>
          <w:color w:val="141414"/>
          <w:shd w:val="clear" w:color="auto" w:fill="FFFFFF"/>
        </w:rPr>
        <w:t>You filmed what was going on, you celebrated and exulted in what was happening</w:t>
      </w:r>
      <w:r w:rsidR="003960B9">
        <w:rPr>
          <w:rFonts w:ascii="Arial" w:hAnsi="Arial" w:cs="Arial"/>
          <w:color w:val="141414"/>
          <w:shd w:val="clear" w:color="auto" w:fill="FFFFFF"/>
        </w:rPr>
        <w:t>’</w:t>
      </w:r>
      <w:r w:rsidR="003960B9" w:rsidRPr="00E64EEE">
        <w:rPr>
          <w:rFonts w:ascii="Arial" w:hAnsi="Arial" w:cs="Arial"/>
          <w:noProof/>
          <w:color w:val="141414"/>
          <w:shd w:val="clear" w:color="auto" w:fill="FFFFFF"/>
        </w:rPr>
        <w:t xml:space="preserve"> (BBC News,</w:t>
      </w:r>
      <w:r w:rsidR="003960B9">
        <w:rPr>
          <w:rFonts w:ascii="Arial" w:hAnsi="Arial" w:cs="Arial"/>
          <w:noProof/>
          <w:color w:val="141414"/>
          <w:shd w:val="clear" w:color="auto" w:fill="FFFFFF"/>
        </w:rPr>
        <w:t xml:space="preserve"> </w:t>
      </w:r>
      <w:r w:rsidR="003960B9" w:rsidRPr="00E64EEE">
        <w:rPr>
          <w:rFonts w:ascii="Arial" w:hAnsi="Arial" w:cs="Arial"/>
          <w:noProof/>
          <w:color w:val="141414"/>
          <w:shd w:val="clear" w:color="auto" w:fill="FFFFFF"/>
        </w:rPr>
        <w:t>2022)</w:t>
      </w:r>
      <w:r w:rsidR="003B3D7C" w:rsidRPr="00E64EEE">
        <w:rPr>
          <w:rFonts w:ascii="Arial" w:hAnsi="Arial" w:cs="Arial"/>
          <w:color w:val="141414"/>
          <w:shd w:val="clear" w:color="auto" w:fill="FFFFFF"/>
        </w:rPr>
        <w:t>.</w:t>
      </w:r>
    </w:p>
    <w:p w14:paraId="078C4DAD" w14:textId="7CE3C92E" w:rsidR="000942DB" w:rsidRPr="00E64EEE" w:rsidRDefault="00D50F06" w:rsidP="00E64EEE">
      <w:pPr>
        <w:spacing w:line="360" w:lineRule="auto"/>
        <w:rPr>
          <w:rFonts w:ascii="Arial" w:hAnsi="Arial" w:cs="Arial"/>
          <w:color w:val="000000" w:themeColor="text1"/>
        </w:rPr>
      </w:pPr>
      <w:r w:rsidRPr="00E64EEE">
        <w:rPr>
          <w:rFonts w:ascii="Arial" w:hAnsi="Arial" w:cs="Arial"/>
          <w:noProof/>
        </w:rPr>
        <w:drawing>
          <wp:anchor distT="0" distB="0" distL="114300" distR="114300" simplePos="0" relativeHeight="251668480" behindDoc="1" locked="0" layoutInCell="1" allowOverlap="1" wp14:anchorId="31F88E41" wp14:editId="78B494B1">
            <wp:simplePos x="0" y="0"/>
            <wp:positionH relativeFrom="margin">
              <wp:posOffset>909320</wp:posOffset>
            </wp:positionH>
            <wp:positionV relativeFrom="paragraph">
              <wp:posOffset>2537460</wp:posOffset>
            </wp:positionV>
            <wp:extent cx="4077970" cy="2292350"/>
            <wp:effectExtent l="0" t="0" r="0" b="0"/>
            <wp:wrapTopAndBottom/>
            <wp:docPr id="1431619716" name="Picture 1" descr="A person standing on the side of a car on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619716" name="Picture 1" descr="A person standing on the side of a car on fir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7970" cy="2292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4EEE">
        <w:rPr>
          <w:rFonts w:ascii="Arial" w:hAnsi="Arial" w:cs="Arial"/>
          <w:noProof/>
        </w:rPr>
        <mc:AlternateContent>
          <mc:Choice Requires="wps">
            <w:drawing>
              <wp:anchor distT="0" distB="0" distL="114300" distR="114300" simplePos="0" relativeHeight="251671552" behindDoc="0" locked="0" layoutInCell="1" allowOverlap="1" wp14:anchorId="361B817E" wp14:editId="5C8EB6D7">
                <wp:simplePos x="0" y="0"/>
                <wp:positionH relativeFrom="column">
                  <wp:posOffset>666750</wp:posOffset>
                </wp:positionH>
                <wp:positionV relativeFrom="paragraph">
                  <wp:posOffset>281940</wp:posOffset>
                </wp:positionV>
                <wp:extent cx="4616450" cy="4876800"/>
                <wp:effectExtent l="38100" t="38100" r="31750" b="38100"/>
                <wp:wrapNone/>
                <wp:docPr id="154729725" name="Rectangle 5"/>
                <wp:cNvGraphicFramePr/>
                <a:graphic xmlns:a="http://schemas.openxmlformats.org/drawingml/2006/main">
                  <a:graphicData uri="http://schemas.microsoft.com/office/word/2010/wordprocessingShape">
                    <wps:wsp>
                      <wps:cNvSpPr/>
                      <wps:spPr>
                        <a:xfrm>
                          <a:off x="0" y="0"/>
                          <a:ext cx="4616450" cy="4876800"/>
                        </a:xfrm>
                        <a:prstGeom prst="rect">
                          <a:avLst/>
                        </a:prstGeom>
                        <a:noFill/>
                        <a:ln w="762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5B50E4" id="Rectangle 5" o:spid="_x0000_s1026" style="position:absolute;margin-left:52.5pt;margin-top:22.2pt;width:363.5pt;height:384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" filled="f" strokecolor="black [3213]" strokeweight="6pt"/>
            </w:pict>
          </mc:Fallback>
        </mc:AlternateContent>
      </w:r>
      <w:r w:rsidRPr="00E64EEE">
        <w:rPr>
          <w:rFonts w:ascii="Arial" w:hAnsi="Arial" w:cs="Arial"/>
          <w:noProof/>
          <w:color w:val="000000" w:themeColor="text1"/>
        </w:rPr>
        <w:drawing>
          <wp:anchor distT="0" distB="0" distL="114300" distR="114300" simplePos="0" relativeHeight="251666432" behindDoc="1" locked="0" layoutInCell="1" allowOverlap="1" wp14:anchorId="30D4AB4B" wp14:editId="6F8E68AC">
            <wp:simplePos x="0" y="0"/>
            <wp:positionH relativeFrom="margin">
              <wp:posOffset>723900</wp:posOffset>
            </wp:positionH>
            <wp:positionV relativeFrom="paragraph">
              <wp:posOffset>307340</wp:posOffset>
            </wp:positionV>
            <wp:extent cx="4532630" cy="2352040"/>
            <wp:effectExtent l="0" t="0" r="1270" b="0"/>
            <wp:wrapTopAndBottom/>
            <wp:docPr id="1479963057"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63057" name="Picture 1" descr="A screenshot of a websit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532630" cy="2352040"/>
                    </a:xfrm>
                    <a:prstGeom prst="rect">
                      <a:avLst/>
                    </a:prstGeom>
                  </pic:spPr>
                </pic:pic>
              </a:graphicData>
            </a:graphic>
            <wp14:sizeRelH relativeFrom="page">
              <wp14:pctWidth>0</wp14:pctWidth>
            </wp14:sizeRelH>
            <wp14:sizeRelV relativeFrom="page">
              <wp14:pctHeight>0</wp14:pctHeight>
            </wp14:sizeRelV>
          </wp:anchor>
        </w:drawing>
      </w:r>
    </w:p>
    <w:p w14:paraId="3C41E80F" w14:textId="77777777" w:rsidR="00AC0DCA" w:rsidRPr="00E64EEE" w:rsidRDefault="00AC0DCA" w:rsidP="00E64EEE">
      <w:pPr>
        <w:spacing w:line="360" w:lineRule="auto"/>
        <w:rPr>
          <w:rFonts w:ascii="Arial" w:hAnsi="Arial" w:cs="Arial"/>
          <w:color w:val="000000" w:themeColor="text1"/>
        </w:rPr>
      </w:pPr>
    </w:p>
    <w:p w14:paraId="3EACEEDE" w14:textId="77777777" w:rsidR="004D1581" w:rsidRPr="00E64EEE" w:rsidRDefault="004D1581" w:rsidP="00E64EEE">
      <w:pPr>
        <w:spacing w:line="360" w:lineRule="auto"/>
        <w:rPr>
          <w:rFonts w:ascii="Arial" w:hAnsi="Arial" w:cs="Arial"/>
          <w:color w:val="000000" w:themeColor="text1"/>
        </w:rPr>
      </w:pPr>
    </w:p>
    <w:p w14:paraId="383836F8" w14:textId="1CADC397" w:rsidR="00D50F06" w:rsidRPr="00B86C9E" w:rsidRDefault="004D1581" w:rsidP="00E64EEE">
      <w:pPr>
        <w:spacing w:line="360" w:lineRule="auto"/>
        <w:rPr>
          <w:rFonts w:ascii="Arial" w:hAnsi="Arial" w:cs="Arial"/>
          <w:color w:val="000000" w:themeColor="text1"/>
        </w:rPr>
      </w:pPr>
      <w:r w:rsidRPr="00B86C9E">
        <w:rPr>
          <w:rFonts w:ascii="Arial" w:hAnsi="Arial" w:cs="Arial"/>
          <w:color w:val="000000" w:themeColor="text1"/>
        </w:rPr>
        <w:t xml:space="preserve">Image 1.1 </w:t>
      </w:r>
      <w:r w:rsidR="008C141B" w:rsidRPr="00B86C9E">
        <w:rPr>
          <w:rFonts w:ascii="Arial" w:hAnsi="Arial" w:cs="Arial"/>
          <w:color w:val="000000" w:themeColor="text1"/>
        </w:rPr>
        <w:t xml:space="preserve"> </w:t>
      </w:r>
      <w:r w:rsidRPr="00B86C9E">
        <w:rPr>
          <w:rFonts w:ascii="Arial" w:hAnsi="Arial" w:cs="Arial"/>
          <w:color w:val="000000" w:themeColor="text1"/>
        </w:rPr>
        <w:t xml:space="preserve">BBC website showing photograph from the 2022 Mayhill Riots, Swansea,. </w:t>
      </w:r>
      <w:r w:rsidR="003960B9" w:rsidRPr="00B86C9E">
        <w:rPr>
          <w:rFonts w:ascii="Arial" w:hAnsi="Arial" w:cs="Arial"/>
          <w:noProof/>
          <w:color w:val="000000" w:themeColor="text1"/>
        </w:rPr>
        <w:t>(BBC News, 2022)</w:t>
      </w:r>
      <w:r w:rsidR="00C13584" w:rsidRPr="00B86C9E">
        <w:rPr>
          <w:rFonts w:ascii="Arial" w:hAnsi="Arial" w:cs="Arial"/>
          <w:color w:val="000000" w:themeColor="text1"/>
        </w:rPr>
        <w:t>.</w:t>
      </w:r>
    </w:p>
    <w:p w14:paraId="383BB8E1" w14:textId="2E695928" w:rsidR="00374424" w:rsidRPr="00E64EEE" w:rsidRDefault="00806ED3" w:rsidP="00E64EEE">
      <w:pPr>
        <w:spacing w:line="360" w:lineRule="auto"/>
        <w:rPr>
          <w:rFonts w:ascii="Arial" w:hAnsi="Arial" w:cs="Arial"/>
          <w:color w:val="000000" w:themeColor="text1"/>
        </w:rPr>
      </w:pPr>
      <w:r w:rsidRPr="00E64EEE">
        <w:rPr>
          <w:rFonts w:ascii="Arial" w:hAnsi="Arial" w:cs="Arial"/>
          <w:color w:val="000000" w:themeColor="text1"/>
        </w:rPr>
        <w:t xml:space="preserve">On the </w:t>
      </w:r>
      <w:proofErr w:type="gramStart"/>
      <w:r w:rsidR="00C9318F" w:rsidRPr="00E64EEE">
        <w:rPr>
          <w:rFonts w:ascii="Arial" w:hAnsi="Arial" w:cs="Arial"/>
          <w:color w:val="000000" w:themeColor="text1"/>
        </w:rPr>
        <w:t>22</w:t>
      </w:r>
      <w:r w:rsidR="00C9318F" w:rsidRPr="00E64EEE">
        <w:rPr>
          <w:rFonts w:ascii="Arial" w:hAnsi="Arial" w:cs="Arial"/>
          <w:color w:val="000000" w:themeColor="text1"/>
          <w:vertAlign w:val="superscript"/>
        </w:rPr>
        <w:t>nd</w:t>
      </w:r>
      <w:proofErr w:type="gramEnd"/>
      <w:r w:rsidRPr="00E64EEE">
        <w:rPr>
          <w:rFonts w:ascii="Arial" w:hAnsi="Arial" w:cs="Arial"/>
          <w:color w:val="000000" w:themeColor="text1"/>
        </w:rPr>
        <w:t xml:space="preserve"> May</w:t>
      </w:r>
      <w:r w:rsidR="00E052EC" w:rsidRPr="00E64EEE">
        <w:rPr>
          <w:rFonts w:ascii="Arial" w:hAnsi="Arial" w:cs="Arial"/>
          <w:color w:val="000000" w:themeColor="text1"/>
        </w:rPr>
        <w:t xml:space="preserve"> 2023</w:t>
      </w:r>
      <w:r w:rsidR="002B140E">
        <w:rPr>
          <w:rFonts w:ascii="Arial" w:hAnsi="Arial" w:cs="Arial"/>
          <w:color w:val="000000" w:themeColor="text1"/>
        </w:rPr>
        <w:t xml:space="preserve">, </w:t>
      </w:r>
      <w:r w:rsidRPr="00E64EEE">
        <w:rPr>
          <w:rFonts w:ascii="Arial" w:hAnsi="Arial" w:cs="Arial"/>
          <w:color w:val="000000" w:themeColor="text1"/>
        </w:rPr>
        <w:t>a riot occurred in Ely, Cardiff that saw a number of police officers injured, a number of cars damaged</w:t>
      </w:r>
      <w:r w:rsidR="00885D98">
        <w:rPr>
          <w:rFonts w:ascii="Arial" w:hAnsi="Arial" w:cs="Arial"/>
          <w:color w:val="000000" w:themeColor="text1"/>
        </w:rPr>
        <w:t>,</w:t>
      </w:r>
      <w:r w:rsidRPr="00E64EEE">
        <w:rPr>
          <w:rFonts w:ascii="Arial" w:hAnsi="Arial" w:cs="Arial"/>
          <w:color w:val="000000" w:themeColor="text1"/>
        </w:rPr>
        <w:t xml:space="preserve"> resulting in many arrests. The disorder started after the deaths of two teenagers who </w:t>
      </w:r>
      <w:r w:rsidR="00C13584" w:rsidRPr="00E64EEE">
        <w:rPr>
          <w:rFonts w:ascii="Arial" w:hAnsi="Arial" w:cs="Arial"/>
          <w:color w:val="000000" w:themeColor="text1"/>
        </w:rPr>
        <w:t>had been</w:t>
      </w:r>
      <w:r w:rsidRPr="00E64EEE">
        <w:rPr>
          <w:rFonts w:ascii="Arial" w:hAnsi="Arial" w:cs="Arial"/>
          <w:color w:val="000000" w:themeColor="text1"/>
        </w:rPr>
        <w:t xml:space="preserve"> riding an e bike. Rumours spread quickly across </w:t>
      </w:r>
      <w:r w:rsidR="00E052EC" w:rsidRPr="00E64EEE">
        <w:rPr>
          <w:rFonts w:ascii="Arial" w:hAnsi="Arial" w:cs="Arial"/>
          <w:color w:val="000000" w:themeColor="text1"/>
        </w:rPr>
        <w:lastRenderedPageBreak/>
        <w:t xml:space="preserve">social media that the e bike was being pursued by police officers with the incident receiving national media attention. The Police and Crime Commissioner for South Wales Police, Alun Michael, informed the media that the e- bike was not being pursued </w:t>
      </w:r>
      <w:r w:rsidR="00374424" w:rsidRPr="00E64EEE">
        <w:rPr>
          <w:rFonts w:ascii="Arial" w:hAnsi="Arial" w:cs="Arial"/>
          <w:color w:val="000000" w:themeColor="text1"/>
        </w:rPr>
        <w:t>but then had to defend his statement</w:t>
      </w:r>
      <w:r w:rsidR="00C13584" w:rsidRPr="00E64EEE">
        <w:rPr>
          <w:rFonts w:ascii="Arial" w:hAnsi="Arial" w:cs="Arial"/>
          <w:color w:val="000000" w:themeColor="text1"/>
        </w:rPr>
        <w:t xml:space="preserve">, </w:t>
      </w:r>
      <w:r w:rsidR="00374424" w:rsidRPr="00E64EEE">
        <w:rPr>
          <w:rFonts w:ascii="Arial" w:hAnsi="Arial" w:cs="Arial"/>
          <w:color w:val="000000" w:themeColor="text1"/>
        </w:rPr>
        <w:t>as a result of criticism that officers may have</w:t>
      </w:r>
      <w:r w:rsidR="00C13584" w:rsidRPr="00E64EEE">
        <w:rPr>
          <w:rFonts w:ascii="Arial" w:hAnsi="Arial" w:cs="Arial"/>
          <w:color w:val="000000" w:themeColor="text1"/>
        </w:rPr>
        <w:t xml:space="preserve"> </w:t>
      </w:r>
      <w:r w:rsidR="00374424" w:rsidRPr="00E64EEE">
        <w:rPr>
          <w:rFonts w:ascii="Arial" w:hAnsi="Arial" w:cs="Arial"/>
          <w:color w:val="000000" w:themeColor="text1"/>
        </w:rPr>
        <w:t xml:space="preserve"> been following the vehicle at some point. Senior police officers were  then subject to intense questioning from the media and there was much debate  online by social media users, around the police actions leading up to the riot.  Traditional media articles </w:t>
      </w:r>
      <w:r w:rsidR="00C13584" w:rsidRPr="00E64EEE">
        <w:rPr>
          <w:rFonts w:ascii="Arial" w:hAnsi="Arial" w:cs="Arial"/>
          <w:color w:val="000000" w:themeColor="text1"/>
        </w:rPr>
        <w:t xml:space="preserve">subsequently </w:t>
      </w:r>
      <w:r w:rsidR="00374424" w:rsidRPr="00E64EEE">
        <w:rPr>
          <w:rFonts w:ascii="Arial" w:hAnsi="Arial" w:cs="Arial"/>
          <w:color w:val="000000" w:themeColor="text1"/>
        </w:rPr>
        <w:t xml:space="preserve">focused on the link of </w:t>
      </w:r>
      <w:r w:rsidR="00F34E5D" w:rsidRPr="00E64EEE">
        <w:rPr>
          <w:rFonts w:ascii="Arial" w:hAnsi="Arial" w:cs="Arial"/>
          <w:color w:val="000000" w:themeColor="text1"/>
        </w:rPr>
        <w:t xml:space="preserve">the </w:t>
      </w:r>
      <w:r w:rsidR="00374424" w:rsidRPr="00E64EEE">
        <w:rPr>
          <w:rFonts w:ascii="Arial" w:hAnsi="Arial" w:cs="Arial"/>
          <w:color w:val="000000" w:themeColor="text1"/>
        </w:rPr>
        <w:t>use of  social media platforms by communities</w:t>
      </w:r>
      <w:r w:rsidR="00463A7C" w:rsidRPr="00E64EEE">
        <w:rPr>
          <w:rFonts w:ascii="Arial" w:hAnsi="Arial" w:cs="Arial"/>
          <w:color w:val="000000" w:themeColor="text1"/>
        </w:rPr>
        <w:t xml:space="preserve"> and </w:t>
      </w:r>
      <w:r w:rsidR="00374424" w:rsidRPr="00E64EEE">
        <w:rPr>
          <w:rFonts w:ascii="Arial" w:hAnsi="Arial" w:cs="Arial"/>
          <w:color w:val="000000" w:themeColor="text1"/>
        </w:rPr>
        <w:t xml:space="preserve">those </w:t>
      </w:r>
      <w:r w:rsidR="00F34E5D" w:rsidRPr="00E64EEE">
        <w:rPr>
          <w:rFonts w:ascii="Arial" w:hAnsi="Arial" w:cs="Arial"/>
          <w:color w:val="000000" w:themeColor="text1"/>
        </w:rPr>
        <w:t>in</w:t>
      </w:r>
      <w:r w:rsidR="00C13584" w:rsidRPr="00E64EEE">
        <w:rPr>
          <w:rFonts w:ascii="Arial" w:hAnsi="Arial" w:cs="Arial"/>
          <w:color w:val="000000" w:themeColor="text1"/>
        </w:rPr>
        <w:t>volved in</w:t>
      </w:r>
      <w:r w:rsidR="00F34E5D" w:rsidRPr="00E64EEE">
        <w:rPr>
          <w:rFonts w:ascii="Arial" w:hAnsi="Arial" w:cs="Arial"/>
          <w:color w:val="000000" w:themeColor="text1"/>
        </w:rPr>
        <w:t xml:space="preserve"> the disorder</w:t>
      </w:r>
      <w:r w:rsidR="00C13584" w:rsidRPr="00E64EEE">
        <w:rPr>
          <w:rFonts w:ascii="Arial" w:hAnsi="Arial" w:cs="Arial"/>
          <w:color w:val="000000" w:themeColor="text1"/>
        </w:rPr>
        <w:t>, causing escalations in tensions</w:t>
      </w:r>
      <w:r w:rsidR="00463A7C" w:rsidRPr="00E64EEE">
        <w:rPr>
          <w:rFonts w:ascii="Arial" w:hAnsi="Arial" w:cs="Arial"/>
          <w:color w:val="000000" w:themeColor="text1"/>
        </w:rPr>
        <w:t>. Many of these articles featured opinions from academic subject matter experts.  There was also much focus on the use of social media by the commissioner</w:t>
      </w:r>
      <w:r w:rsidR="009E05A3" w:rsidRPr="00E64EEE">
        <w:rPr>
          <w:rFonts w:ascii="Arial" w:hAnsi="Arial" w:cs="Arial"/>
          <w:color w:val="000000" w:themeColor="text1"/>
        </w:rPr>
        <w:t xml:space="preserve"> and </w:t>
      </w:r>
      <w:r w:rsidR="00C13584" w:rsidRPr="00E64EEE">
        <w:rPr>
          <w:rFonts w:ascii="Arial" w:hAnsi="Arial" w:cs="Arial"/>
          <w:color w:val="000000" w:themeColor="text1"/>
        </w:rPr>
        <w:t xml:space="preserve">commentary on </w:t>
      </w:r>
      <w:r w:rsidR="009E05A3" w:rsidRPr="00E64EEE">
        <w:rPr>
          <w:rFonts w:ascii="Arial" w:hAnsi="Arial" w:cs="Arial"/>
          <w:color w:val="000000" w:themeColor="text1"/>
        </w:rPr>
        <w:t xml:space="preserve"> the need for clear and unambiguous messaging .</w:t>
      </w:r>
    </w:p>
    <w:p w14:paraId="5A7CFA05" w14:textId="01AB5691" w:rsidR="00374424" w:rsidRPr="00E64EEE" w:rsidRDefault="00374424" w:rsidP="00E64EEE">
      <w:pPr>
        <w:spacing w:line="360" w:lineRule="auto"/>
        <w:rPr>
          <w:rFonts w:ascii="Arial" w:hAnsi="Arial" w:cs="Arial"/>
          <w:color w:val="000000" w:themeColor="text1"/>
        </w:rPr>
      </w:pPr>
      <w:r w:rsidRPr="00E64EEE">
        <w:rPr>
          <w:rFonts w:ascii="Arial" w:hAnsi="Arial" w:cs="Arial"/>
          <w:color w:val="000000" w:themeColor="text1"/>
        </w:rPr>
        <w:t>I</w:t>
      </w:r>
      <w:r w:rsidR="00C13584" w:rsidRPr="00E64EEE">
        <w:rPr>
          <w:rFonts w:ascii="Arial" w:hAnsi="Arial" w:cs="Arial"/>
          <w:color w:val="000000" w:themeColor="text1"/>
        </w:rPr>
        <w:t xml:space="preserve">mage 1.2 </w:t>
      </w:r>
      <w:r w:rsidRPr="00E64EEE">
        <w:rPr>
          <w:rFonts w:ascii="Arial" w:hAnsi="Arial" w:cs="Arial"/>
          <w:color w:val="000000" w:themeColor="text1"/>
        </w:rPr>
        <w:t xml:space="preserve"> </w:t>
      </w:r>
      <w:r w:rsidR="00463A7C" w:rsidRPr="00E64EEE">
        <w:rPr>
          <w:rFonts w:ascii="Arial" w:hAnsi="Arial" w:cs="Arial"/>
          <w:color w:val="000000" w:themeColor="text1"/>
        </w:rPr>
        <w:t>summarises some of these articles to underline the scrutiny and links made between the riot and the role of social media.</w:t>
      </w:r>
    </w:p>
    <w:p w14:paraId="110CACA1" w14:textId="18948F15" w:rsidR="00463A7C" w:rsidRPr="00E64EEE" w:rsidRDefault="00194CF1" w:rsidP="00E64EEE">
      <w:pPr>
        <w:spacing w:line="360" w:lineRule="auto"/>
        <w:jc w:val="center"/>
        <w:rPr>
          <w:rFonts w:ascii="Arial" w:hAnsi="Arial" w:cs="Arial"/>
          <w:color w:val="000000" w:themeColor="text1"/>
        </w:rPr>
      </w:pPr>
      <w:r w:rsidRPr="00E64EEE">
        <w:rPr>
          <w:rFonts w:ascii="Arial" w:hAnsi="Arial" w:cs="Arial"/>
          <w:noProof/>
        </w:rPr>
        <w:drawing>
          <wp:anchor distT="0" distB="0" distL="114300" distR="114300" simplePos="0" relativeHeight="251653120" behindDoc="1" locked="0" layoutInCell="1" allowOverlap="1" wp14:anchorId="46759D7B" wp14:editId="75C7151F">
            <wp:simplePos x="0" y="0"/>
            <wp:positionH relativeFrom="page">
              <wp:posOffset>3917950</wp:posOffset>
            </wp:positionH>
            <wp:positionV relativeFrom="paragraph">
              <wp:posOffset>1991995</wp:posOffset>
            </wp:positionV>
            <wp:extent cx="2917190" cy="1968500"/>
            <wp:effectExtent l="0" t="0" r="0" b="0"/>
            <wp:wrapTight wrapText="bothSides">
              <wp:wrapPolygon edited="0">
                <wp:start x="0" y="0"/>
                <wp:lineTo x="0" y="21321"/>
                <wp:lineTo x="21440" y="21321"/>
                <wp:lineTo x="21440" y="0"/>
                <wp:lineTo x="0" y="0"/>
              </wp:wrapPolygon>
            </wp:wrapTight>
            <wp:docPr id="224974099"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74099" name="Picture 1" descr="A screenshot of a websi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17190" cy="1968500"/>
                    </a:xfrm>
                    <a:prstGeom prst="rect">
                      <a:avLst/>
                    </a:prstGeom>
                  </pic:spPr>
                </pic:pic>
              </a:graphicData>
            </a:graphic>
            <wp14:sizeRelH relativeFrom="page">
              <wp14:pctWidth>0</wp14:pctWidth>
            </wp14:sizeRelH>
            <wp14:sizeRelV relativeFrom="page">
              <wp14:pctHeight>0</wp14:pctHeight>
            </wp14:sizeRelV>
          </wp:anchor>
        </w:drawing>
      </w:r>
      <w:r w:rsidRPr="00E64EEE">
        <w:rPr>
          <w:rFonts w:ascii="Arial" w:hAnsi="Arial" w:cs="Arial"/>
          <w:noProof/>
        </w:rPr>
        <w:drawing>
          <wp:anchor distT="0" distB="0" distL="114300" distR="114300" simplePos="0" relativeHeight="251646976" behindDoc="1" locked="0" layoutInCell="1" allowOverlap="1" wp14:anchorId="21BB2874" wp14:editId="1E10EF94">
            <wp:simplePos x="0" y="0"/>
            <wp:positionH relativeFrom="column">
              <wp:posOffset>3009900</wp:posOffset>
            </wp:positionH>
            <wp:positionV relativeFrom="paragraph">
              <wp:posOffset>321945</wp:posOffset>
            </wp:positionV>
            <wp:extent cx="2832100" cy="1676400"/>
            <wp:effectExtent l="0" t="0" r="6350" b="0"/>
            <wp:wrapTight wrapText="bothSides">
              <wp:wrapPolygon edited="0">
                <wp:start x="0" y="0"/>
                <wp:lineTo x="0" y="21355"/>
                <wp:lineTo x="21503" y="21355"/>
                <wp:lineTo x="21503" y="0"/>
                <wp:lineTo x="0" y="0"/>
              </wp:wrapPolygon>
            </wp:wrapTight>
            <wp:docPr id="5607228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22849" name="Picture 1"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32100" cy="1676400"/>
                    </a:xfrm>
                    <a:prstGeom prst="rect">
                      <a:avLst/>
                    </a:prstGeom>
                  </pic:spPr>
                </pic:pic>
              </a:graphicData>
            </a:graphic>
            <wp14:sizeRelH relativeFrom="page">
              <wp14:pctWidth>0</wp14:pctWidth>
            </wp14:sizeRelH>
            <wp14:sizeRelV relativeFrom="page">
              <wp14:pctHeight>0</wp14:pctHeight>
            </wp14:sizeRelV>
          </wp:anchor>
        </w:drawing>
      </w:r>
      <w:r w:rsidRPr="00E64EEE">
        <w:rPr>
          <w:rFonts w:ascii="Arial" w:hAnsi="Arial" w:cs="Arial"/>
          <w:noProof/>
        </w:rPr>
        <mc:AlternateContent>
          <mc:Choice Requires="wps">
            <w:drawing>
              <wp:anchor distT="0" distB="0" distL="114300" distR="114300" simplePos="0" relativeHeight="251659264" behindDoc="0" locked="0" layoutInCell="1" allowOverlap="1" wp14:anchorId="30EA5DDF" wp14:editId="4CF366D8">
                <wp:simplePos x="0" y="0"/>
                <wp:positionH relativeFrom="column">
                  <wp:posOffset>2971800</wp:posOffset>
                </wp:positionH>
                <wp:positionV relativeFrom="paragraph">
                  <wp:posOffset>245745</wp:posOffset>
                </wp:positionV>
                <wp:extent cx="50800" cy="3721100"/>
                <wp:effectExtent l="38100" t="19050" r="44450" b="50800"/>
                <wp:wrapNone/>
                <wp:docPr id="2126520368" name="Straight Connector 3"/>
                <wp:cNvGraphicFramePr/>
                <a:graphic xmlns:a="http://schemas.openxmlformats.org/drawingml/2006/main">
                  <a:graphicData uri="http://schemas.microsoft.com/office/word/2010/wordprocessingShape">
                    <wps:wsp>
                      <wps:cNvCnPr/>
                      <wps:spPr>
                        <a:xfrm>
                          <a:off x="0" y="0"/>
                          <a:ext cx="50800" cy="3721100"/>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48C005"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4pt,19.35pt" to="238pt,3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" strokecolor="black [3213]" strokeweight="6pt">
                <v:stroke joinstyle="miter"/>
              </v:line>
            </w:pict>
          </mc:Fallback>
        </mc:AlternateContent>
      </w:r>
      <w:r w:rsidRPr="00E64EEE">
        <w:rPr>
          <w:rFonts w:ascii="Arial" w:hAnsi="Arial" w:cs="Arial"/>
          <w:noProof/>
        </w:rPr>
        <mc:AlternateContent>
          <mc:Choice Requires="wps">
            <w:drawing>
              <wp:anchor distT="0" distB="0" distL="114300" distR="114300" simplePos="0" relativeHeight="251662336" behindDoc="0" locked="0" layoutInCell="1" allowOverlap="1" wp14:anchorId="62C6906A" wp14:editId="29D9AF29">
                <wp:simplePos x="0" y="0"/>
                <wp:positionH relativeFrom="margin">
                  <wp:align>left</wp:align>
                </wp:positionH>
                <wp:positionV relativeFrom="paragraph">
                  <wp:posOffset>1979295</wp:posOffset>
                </wp:positionV>
                <wp:extent cx="5873750" cy="25400"/>
                <wp:effectExtent l="19050" t="38100" r="50800" b="50800"/>
                <wp:wrapNone/>
                <wp:docPr id="1497630716" name="Straight Connector 4"/>
                <wp:cNvGraphicFramePr/>
                <a:graphic xmlns:a="http://schemas.openxmlformats.org/drawingml/2006/main">
                  <a:graphicData uri="http://schemas.microsoft.com/office/word/2010/wordprocessingShape">
                    <wps:wsp>
                      <wps:cNvCnPr/>
                      <wps:spPr>
                        <a:xfrm>
                          <a:off x="0" y="0"/>
                          <a:ext cx="5873750" cy="25400"/>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EB7F05" id="Straight Connector 4" o:spid="_x0000_s1026" style="position:absolute;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5.85pt" to="462.5pt,1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" strokecolor="black [3213]" strokeweight="6pt">
                <v:stroke joinstyle="miter"/>
                <w10:wrap anchorx="margin"/>
              </v:line>
            </w:pict>
          </mc:Fallback>
        </mc:AlternateContent>
      </w:r>
      <w:r w:rsidRPr="00E64EEE">
        <w:rPr>
          <w:rFonts w:ascii="Arial" w:hAnsi="Arial" w:cs="Arial"/>
          <w:noProof/>
        </w:rPr>
        <w:drawing>
          <wp:anchor distT="0" distB="0" distL="114300" distR="114300" simplePos="0" relativeHeight="251650048" behindDoc="1" locked="0" layoutInCell="1" allowOverlap="1" wp14:anchorId="62F3E46C" wp14:editId="41EF8D6A">
            <wp:simplePos x="0" y="0"/>
            <wp:positionH relativeFrom="page">
              <wp:posOffset>958850</wp:posOffset>
            </wp:positionH>
            <wp:positionV relativeFrom="paragraph">
              <wp:posOffset>1998345</wp:posOffset>
            </wp:positionV>
            <wp:extent cx="2938780" cy="1987550"/>
            <wp:effectExtent l="0" t="0" r="0" b="0"/>
            <wp:wrapTight wrapText="bothSides">
              <wp:wrapPolygon edited="0">
                <wp:start x="0" y="0"/>
                <wp:lineTo x="0" y="21324"/>
                <wp:lineTo x="21423" y="21324"/>
                <wp:lineTo x="21423" y="0"/>
                <wp:lineTo x="0" y="0"/>
              </wp:wrapPolygon>
            </wp:wrapTight>
            <wp:docPr id="14241390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39044"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38780" cy="1987550"/>
                    </a:xfrm>
                    <a:prstGeom prst="rect">
                      <a:avLst/>
                    </a:prstGeom>
                  </pic:spPr>
                </pic:pic>
              </a:graphicData>
            </a:graphic>
            <wp14:sizeRelH relativeFrom="page">
              <wp14:pctWidth>0</wp14:pctWidth>
            </wp14:sizeRelH>
            <wp14:sizeRelV relativeFrom="page">
              <wp14:pctHeight>0</wp14:pctHeight>
            </wp14:sizeRelV>
          </wp:anchor>
        </w:drawing>
      </w:r>
      <w:r w:rsidRPr="00E64EEE">
        <w:rPr>
          <w:rFonts w:ascii="Arial" w:hAnsi="Arial" w:cs="Arial"/>
          <w:noProof/>
        </w:rPr>
        <w:drawing>
          <wp:anchor distT="0" distB="0" distL="114300" distR="114300" simplePos="0" relativeHeight="251643904" behindDoc="1" locked="0" layoutInCell="1" allowOverlap="1" wp14:anchorId="70FA5668" wp14:editId="1641C7FD">
            <wp:simplePos x="0" y="0"/>
            <wp:positionH relativeFrom="page">
              <wp:posOffset>958850</wp:posOffset>
            </wp:positionH>
            <wp:positionV relativeFrom="paragraph">
              <wp:posOffset>302895</wp:posOffset>
            </wp:positionV>
            <wp:extent cx="2908935" cy="1676400"/>
            <wp:effectExtent l="0" t="0" r="5715" b="0"/>
            <wp:wrapTight wrapText="bothSides">
              <wp:wrapPolygon edited="0">
                <wp:start x="0" y="0"/>
                <wp:lineTo x="0" y="21355"/>
                <wp:lineTo x="21501" y="21355"/>
                <wp:lineTo x="21501" y="0"/>
                <wp:lineTo x="0" y="0"/>
              </wp:wrapPolygon>
            </wp:wrapTight>
            <wp:docPr id="211483728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37281" name="Picture 1" descr="A screenshot of a video gam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08935" cy="1676400"/>
                    </a:xfrm>
                    <a:prstGeom prst="rect">
                      <a:avLst/>
                    </a:prstGeom>
                  </pic:spPr>
                </pic:pic>
              </a:graphicData>
            </a:graphic>
            <wp14:sizeRelH relativeFrom="margin">
              <wp14:pctWidth>0</wp14:pctWidth>
            </wp14:sizeRelH>
            <wp14:sizeRelV relativeFrom="margin">
              <wp14:pctHeight>0</wp14:pctHeight>
            </wp14:sizeRelV>
          </wp:anchor>
        </w:drawing>
      </w:r>
      <w:r w:rsidRPr="00E64EEE">
        <w:rPr>
          <w:rFonts w:ascii="Arial" w:hAnsi="Arial" w:cs="Arial"/>
          <w:noProof/>
        </w:rPr>
        <mc:AlternateContent>
          <mc:Choice Requires="wps">
            <w:drawing>
              <wp:anchor distT="0" distB="0" distL="114300" distR="114300" simplePos="0" relativeHeight="251656192" behindDoc="0" locked="0" layoutInCell="1" allowOverlap="1" wp14:anchorId="0F0107B5" wp14:editId="5A44210B">
                <wp:simplePos x="0" y="0"/>
                <wp:positionH relativeFrom="margin">
                  <wp:align>left</wp:align>
                </wp:positionH>
                <wp:positionV relativeFrom="paragraph">
                  <wp:posOffset>277495</wp:posOffset>
                </wp:positionV>
                <wp:extent cx="5842000" cy="3714750"/>
                <wp:effectExtent l="38100" t="38100" r="44450" b="38100"/>
                <wp:wrapNone/>
                <wp:docPr id="160385649" name="Rectangle 2"/>
                <wp:cNvGraphicFramePr/>
                <a:graphic xmlns:a="http://schemas.openxmlformats.org/drawingml/2006/main">
                  <a:graphicData uri="http://schemas.microsoft.com/office/word/2010/wordprocessingShape">
                    <wps:wsp>
                      <wps:cNvSpPr/>
                      <wps:spPr>
                        <a:xfrm>
                          <a:off x="0" y="0"/>
                          <a:ext cx="5842000" cy="3714750"/>
                        </a:xfrm>
                        <a:prstGeom prst="rect">
                          <a:avLst/>
                        </a:prstGeom>
                        <a:noFill/>
                        <a:ln w="762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BBA9B" id="Rectangle 2" o:spid="_x0000_s1026" style="position:absolute;margin-left:0;margin-top:21.85pt;width:460pt;height:292.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" filled="f" strokecolor="black [3213]" strokeweight="6pt">
                <w10:wrap anchorx="margin"/>
              </v:rect>
            </w:pict>
          </mc:Fallback>
        </mc:AlternateContent>
      </w:r>
    </w:p>
    <w:p w14:paraId="6295784D" w14:textId="77777777" w:rsidR="001265DE" w:rsidRDefault="001265DE" w:rsidP="00E64EEE">
      <w:pPr>
        <w:spacing w:line="360" w:lineRule="auto"/>
        <w:rPr>
          <w:rFonts w:ascii="Arial" w:hAnsi="Arial" w:cs="Arial"/>
        </w:rPr>
      </w:pPr>
    </w:p>
    <w:p w14:paraId="34D1BA45" w14:textId="750882F9" w:rsidR="00463A7C" w:rsidRPr="00E64EEE" w:rsidRDefault="004D1581" w:rsidP="00E64EEE">
      <w:pPr>
        <w:spacing w:line="360" w:lineRule="auto"/>
        <w:rPr>
          <w:rFonts w:ascii="Arial" w:hAnsi="Arial" w:cs="Arial"/>
          <w:color w:val="000000" w:themeColor="text1"/>
        </w:rPr>
      </w:pPr>
      <w:r w:rsidRPr="00E64EEE">
        <w:rPr>
          <w:rFonts w:ascii="Arial" w:hAnsi="Arial" w:cs="Arial"/>
        </w:rPr>
        <w:t>Image 1.2 Collation of news and media websites in relation to the Ely Riot 2023</w:t>
      </w:r>
      <w:r w:rsidR="00C13584" w:rsidRPr="00E64EEE">
        <w:rPr>
          <w:rFonts w:ascii="Arial" w:hAnsi="Arial" w:cs="Arial"/>
        </w:rPr>
        <w:t xml:space="preserve"> </w:t>
      </w:r>
      <w:r w:rsidR="003960B9" w:rsidRPr="00E64EEE">
        <w:rPr>
          <w:rFonts w:ascii="Arial" w:hAnsi="Arial" w:cs="Arial"/>
          <w:noProof/>
          <w:color w:val="000000" w:themeColor="text1"/>
        </w:rPr>
        <w:t>(BBC News, 2023) (The Independent, 2023) (</w:t>
      </w:r>
      <w:r w:rsidR="00367177">
        <w:rPr>
          <w:rFonts w:ascii="Arial" w:hAnsi="Arial" w:cs="Arial"/>
          <w:noProof/>
          <w:color w:val="000000" w:themeColor="text1"/>
        </w:rPr>
        <w:t>Gage</w:t>
      </w:r>
      <w:r w:rsidR="003960B9" w:rsidRPr="00E64EEE">
        <w:rPr>
          <w:rFonts w:ascii="Arial" w:hAnsi="Arial" w:cs="Arial"/>
          <w:noProof/>
          <w:color w:val="000000" w:themeColor="text1"/>
        </w:rPr>
        <w:t>, 2023) (BBC News Wales, 2023)</w:t>
      </w:r>
      <w:r w:rsidR="00C13584" w:rsidRPr="00E64EEE">
        <w:rPr>
          <w:rFonts w:ascii="Arial" w:hAnsi="Arial" w:cs="Arial"/>
          <w:color w:val="000000" w:themeColor="text1"/>
        </w:rPr>
        <w:t>.</w:t>
      </w:r>
    </w:p>
    <w:p w14:paraId="3666C4F7" w14:textId="1DEF22BA" w:rsidR="00D50F06" w:rsidRPr="00E64EEE" w:rsidRDefault="00596573" w:rsidP="00E64EEE">
      <w:pPr>
        <w:spacing w:line="360" w:lineRule="auto"/>
        <w:rPr>
          <w:rFonts w:ascii="Arial" w:hAnsi="Arial" w:cs="Arial"/>
          <w:color w:val="000000" w:themeColor="text1"/>
        </w:rPr>
      </w:pPr>
      <w:r w:rsidRPr="00E64EEE">
        <w:rPr>
          <w:rFonts w:ascii="Arial" w:hAnsi="Arial" w:cs="Arial"/>
          <w:color w:val="000000" w:themeColor="text1"/>
        </w:rPr>
        <w:t>Ely is a recent,</w:t>
      </w:r>
      <w:r w:rsidR="00C13584" w:rsidRPr="00E64EEE">
        <w:rPr>
          <w:rFonts w:ascii="Arial" w:hAnsi="Arial" w:cs="Arial"/>
          <w:color w:val="000000" w:themeColor="text1"/>
        </w:rPr>
        <w:t xml:space="preserve"> </w:t>
      </w:r>
      <w:r w:rsidRPr="00E64EEE">
        <w:rPr>
          <w:rFonts w:ascii="Arial" w:hAnsi="Arial" w:cs="Arial"/>
          <w:color w:val="000000" w:themeColor="text1"/>
        </w:rPr>
        <w:t>clear example of the issues that social media poses when dealing with riots , and makes an ideal case study.</w:t>
      </w:r>
      <w:r w:rsidR="002B140E">
        <w:rPr>
          <w:rFonts w:ascii="Arial" w:hAnsi="Arial" w:cs="Arial"/>
          <w:color w:val="000000" w:themeColor="text1"/>
        </w:rPr>
        <w:t xml:space="preserve"> </w:t>
      </w:r>
      <w:r w:rsidR="00D50F06" w:rsidRPr="00E64EEE">
        <w:rPr>
          <w:rFonts w:ascii="Arial" w:hAnsi="Arial" w:cs="Arial"/>
          <w:color w:val="000000" w:themeColor="text1"/>
        </w:rPr>
        <w:t xml:space="preserve">For the purpose of this research, it is important to note that </w:t>
      </w:r>
      <w:r w:rsidR="00D50F06" w:rsidRPr="00E64EEE">
        <w:rPr>
          <w:rFonts w:ascii="Arial" w:hAnsi="Arial" w:cs="Arial"/>
          <w:color w:val="000000" w:themeColor="text1"/>
        </w:rPr>
        <w:lastRenderedPageBreak/>
        <w:t>the</w:t>
      </w:r>
      <w:r w:rsidR="001B70C4" w:rsidRPr="00E64EEE">
        <w:rPr>
          <w:rFonts w:ascii="Arial" w:hAnsi="Arial" w:cs="Arial"/>
          <w:color w:val="000000" w:themeColor="text1"/>
        </w:rPr>
        <w:t>re will be no reference or examination into the investigation or</w:t>
      </w:r>
      <w:r w:rsidR="00D50F06" w:rsidRPr="00E64EEE">
        <w:rPr>
          <w:rFonts w:ascii="Arial" w:hAnsi="Arial" w:cs="Arial"/>
          <w:color w:val="000000" w:themeColor="text1"/>
        </w:rPr>
        <w:t xml:space="preserve"> circumstances </w:t>
      </w:r>
      <w:r w:rsidR="001B70C4" w:rsidRPr="00E64EEE">
        <w:rPr>
          <w:rFonts w:ascii="Arial" w:hAnsi="Arial" w:cs="Arial"/>
          <w:color w:val="000000" w:themeColor="text1"/>
        </w:rPr>
        <w:t>leading up to</w:t>
      </w:r>
      <w:r w:rsidR="00D50F06" w:rsidRPr="00E64EEE">
        <w:rPr>
          <w:rFonts w:ascii="Arial" w:hAnsi="Arial" w:cs="Arial"/>
          <w:color w:val="000000" w:themeColor="text1"/>
        </w:rPr>
        <w:t xml:space="preserve"> the tragic deaths of the two teenagers</w:t>
      </w:r>
      <w:r w:rsidR="001B70C4" w:rsidRPr="00E64EEE">
        <w:rPr>
          <w:rFonts w:ascii="Arial" w:hAnsi="Arial" w:cs="Arial"/>
          <w:color w:val="000000" w:themeColor="text1"/>
        </w:rPr>
        <w:t xml:space="preserve">. There is an ongoing investigation by the Independent Office for Police Conduct and this research is purely focused on social media and the policing of public order. </w:t>
      </w:r>
    </w:p>
    <w:p w14:paraId="51045561" w14:textId="7A13EA32" w:rsidR="007F2C5A" w:rsidRDefault="002B7008" w:rsidP="00E64EEE">
      <w:pPr>
        <w:spacing w:line="360" w:lineRule="auto"/>
        <w:rPr>
          <w:rFonts w:ascii="Arial" w:hAnsi="Arial" w:cs="Arial"/>
          <w:color w:val="000000" w:themeColor="text1"/>
        </w:rPr>
      </w:pPr>
      <w:r w:rsidRPr="00E64EEE">
        <w:rPr>
          <w:rFonts w:ascii="Arial" w:hAnsi="Arial" w:cs="Arial"/>
          <w:color w:val="000000" w:themeColor="text1"/>
        </w:rPr>
        <w:t xml:space="preserve">Scholars and </w:t>
      </w:r>
      <w:r w:rsidR="00BF5A50" w:rsidRPr="00E64EEE">
        <w:rPr>
          <w:rFonts w:ascii="Arial" w:hAnsi="Arial" w:cs="Arial"/>
          <w:color w:val="000000" w:themeColor="text1"/>
        </w:rPr>
        <w:t xml:space="preserve">police officers and staff </w:t>
      </w:r>
      <w:r w:rsidRPr="00E64EEE">
        <w:rPr>
          <w:rFonts w:ascii="Arial" w:hAnsi="Arial" w:cs="Arial"/>
          <w:color w:val="000000" w:themeColor="text1"/>
        </w:rPr>
        <w:t xml:space="preserve"> acknowledge the importance of effectively managing social media </w:t>
      </w:r>
      <w:r w:rsidR="003050A4" w:rsidRPr="00E64EEE">
        <w:rPr>
          <w:rFonts w:ascii="Arial" w:hAnsi="Arial" w:cs="Arial"/>
          <w:color w:val="000000" w:themeColor="text1"/>
        </w:rPr>
        <w:t xml:space="preserve">during </w:t>
      </w:r>
      <w:r w:rsidRPr="00E64EEE">
        <w:rPr>
          <w:rFonts w:ascii="Arial" w:hAnsi="Arial" w:cs="Arial"/>
          <w:color w:val="000000" w:themeColor="text1"/>
        </w:rPr>
        <w:t>these serious incidents</w:t>
      </w:r>
      <w:r w:rsidR="00C13584" w:rsidRPr="00E64EEE">
        <w:rPr>
          <w:rFonts w:ascii="Arial" w:hAnsi="Arial" w:cs="Arial"/>
          <w:color w:val="000000" w:themeColor="text1"/>
        </w:rPr>
        <w:t xml:space="preserve">. Assistance and guidance </w:t>
      </w:r>
      <w:proofErr w:type="gramStart"/>
      <w:r w:rsidR="001B70C4" w:rsidRPr="00E64EEE">
        <w:rPr>
          <w:rFonts w:ascii="Arial" w:hAnsi="Arial" w:cs="Arial"/>
          <w:color w:val="000000" w:themeColor="text1"/>
        </w:rPr>
        <w:t>needs</w:t>
      </w:r>
      <w:proofErr w:type="gramEnd"/>
      <w:r w:rsidR="001B70C4" w:rsidRPr="00E64EEE">
        <w:rPr>
          <w:rFonts w:ascii="Arial" w:hAnsi="Arial" w:cs="Arial"/>
          <w:color w:val="000000" w:themeColor="text1"/>
        </w:rPr>
        <w:t xml:space="preserve"> to be given to those involved in managing the disorder and understanding their considerations</w:t>
      </w:r>
      <w:r w:rsidR="00C13584" w:rsidRPr="00E64EEE">
        <w:rPr>
          <w:rFonts w:ascii="Arial" w:hAnsi="Arial" w:cs="Arial"/>
          <w:color w:val="000000" w:themeColor="text1"/>
        </w:rPr>
        <w:t xml:space="preserve">, </w:t>
      </w:r>
      <w:r w:rsidR="001B70C4" w:rsidRPr="00E64EEE">
        <w:rPr>
          <w:rFonts w:ascii="Arial" w:hAnsi="Arial" w:cs="Arial"/>
          <w:color w:val="000000" w:themeColor="text1"/>
        </w:rPr>
        <w:t xml:space="preserve">when </w:t>
      </w:r>
      <w:r w:rsidR="00BF5A50" w:rsidRPr="00E64EEE">
        <w:rPr>
          <w:rFonts w:ascii="Arial" w:hAnsi="Arial" w:cs="Arial"/>
          <w:color w:val="000000" w:themeColor="text1"/>
        </w:rPr>
        <w:t>in the middle of dealing with the many demands and challenges</w:t>
      </w:r>
      <w:r w:rsidR="00C13584" w:rsidRPr="00E64EEE">
        <w:rPr>
          <w:rFonts w:ascii="Arial" w:hAnsi="Arial" w:cs="Arial"/>
          <w:color w:val="000000" w:themeColor="text1"/>
        </w:rPr>
        <w:t xml:space="preserve"> that are involved</w:t>
      </w:r>
      <w:r w:rsidR="00BF5A50" w:rsidRPr="00E64EEE">
        <w:rPr>
          <w:rFonts w:ascii="Arial" w:hAnsi="Arial" w:cs="Arial"/>
          <w:color w:val="000000" w:themeColor="text1"/>
        </w:rPr>
        <w:t xml:space="preserve">. </w:t>
      </w:r>
      <w:r w:rsidR="00596573" w:rsidRPr="00E64EEE">
        <w:rPr>
          <w:rFonts w:ascii="Arial" w:hAnsi="Arial" w:cs="Arial"/>
          <w:color w:val="000000" w:themeColor="text1"/>
        </w:rPr>
        <w:t xml:space="preserve">This </w:t>
      </w:r>
      <w:r w:rsidR="00C13584" w:rsidRPr="00E64EEE">
        <w:rPr>
          <w:rFonts w:ascii="Arial" w:hAnsi="Arial" w:cs="Arial"/>
          <w:color w:val="000000" w:themeColor="text1"/>
        </w:rPr>
        <w:t>undoubt</w:t>
      </w:r>
      <w:r w:rsidR="008D0F3B" w:rsidRPr="00E64EEE">
        <w:rPr>
          <w:rFonts w:ascii="Arial" w:hAnsi="Arial" w:cs="Arial"/>
          <w:color w:val="000000" w:themeColor="text1"/>
        </w:rPr>
        <w:t>edly ap</w:t>
      </w:r>
      <w:r w:rsidR="00596573" w:rsidRPr="00E64EEE">
        <w:rPr>
          <w:rFonts w:ascii="Arial" w:hAnsi="Arial" w:cs="Arial"/>
          <w:color w:val="000000" w:themeColor="text1"/>
        </w:rPr>
        <w:t>plie</w:t>
      </w:r>
      <w:r w:rsidR="0084778F" w:rsidRPr="00E64EEE">
        <w:rPr>
          <w:rFonts w:ascii="Arial" w:hAnsi="Arial" w:cs="Arial"/>
          <w:color w:val="000000" w:themeColor="text1"/>
        </w:rPr>
        <w:t>s</w:t>
      </w:r>
      <w:r w:rsidR="00596573" w:rsidRPr="00E64EEE">
        <w:rPr>
          <w:rFonts w:ascii="Arial" w:hAnsi="Arial" w:cs="Arial"/>
          <w:color w:val="000000" w:themeColor="text1"/>
        </w:rPr>
        <w:t xml:space="preserve"> to South Wales Police</w:t>
      </w:r>
      <w:r w:rsidR="008D0F3B" w:rsidRPr="00E64EEE">
        <w:rPr>
          <w:rFonts w:ascii="Arial" w:hAnsi="Arial" w:cs="Arial"/>
          <w:color w:val="000000" w:themeColor="text1"/>
        </w:rPr>
        <w:t xml:space="preserve">, </w:t>
      </w:r>
      <w:r w:rsidR="00596573" w:rsidRPr="00E64EEE">
        <w:rPr>
          <w:rFonts w:ascii="Arial" w:hAnsi="Arial" w:cs="Arial"/>
          <w:color w:val="000000" w:themeColor="text1"/>
        </w:rPr>
        <w:t xml:space="preserve">as a force that has and will continue to deal with serious public order. </w:t>
      </w:r>
    </w:p>
    <w:p w14:paraId="221111D4" w14:textId="77777777" w:rsidR="00885D98" w:rsidRDefault="00885D98" w:rsidP="00204123">
      <w:pPr>
        <w:pStyle w:val="Style1"/>
      </w:pPr>
    </w:p>
    <w:p w14:paraId="411B8715" w14:textId="6C58B47D" w:rsidR="00FD5C9E" w:rsidRDefault="004E0987" w:rsidP="00204123">
      <w:pPr>
        <w:pStyle w:val="Style1"/>
      </w:pPr>
      <w:r>
        <w:t xml:space="preserve">1.3 </w:t>
      </w:r>
      <w:r w:rsidRPr="004E0987">
        <w:t xml:space="preserve">Research </w:t>
      </w:r>
      <w:r w:rsidR="00FD5C9E" w:rsidRPr="004E0987">
        <w:t>Aim</w:t>
      </w:r>
    </w:p>
    <w:p w14:paraId="3CC5DFAD" w14:textId="03E5B395" w:rsidR="00C95ABC" w:rsidRPr="00E64EEE" w:rsidRDefault="00C95ABC" w:rsidP="00E64EEE">
      <w:pPr>
        <w:spacing w:after="0" w:line="360" w:lineRule="auto"/>
        <w:rPr>
          <w:rFonts w:ascii="Arial" w:eastAsia="Calibri" w:hAnsi="Arial" w:cs="Arial"/>
          <w:color w:val="000000" w:themeColor="text1"/>
        </w:rPr>
      </w:pPr>
      <w:r w:rsidRPr="00E64EEE">
        <w:rPr>
          <w:rFonts w:ascii="Arial" w:eastAsia="Calibri" w:hAnsi="Arial" w:cs="Arial"/>
          <w:color w:val="000000" w:themeColor="text1"/>
        </w:rPr>
        <w:t xml:space="preserve">This study seeks to research the nature and trends of social media posts on sites such as </w:t>
      </w:r>
      <w:r w:rsidR="00F95EC1">
        <w:rPr>
          <w:rFonts w:ascii="Arial" w:eastAsia="Calibri" w:hAnsi="Arial" w:cs="Arial"/>
          <w:color w:val="000000" w:themeColor="text1"/>
        </w:rPr>
        <w:t>T</w:t>
      </w:r>
      <w:r w:rsidRPr="00E64EEE">
        <w:rPr>
          <w:rFonts w:ascii="Arial" w:eastAsia="Calibri" w:hAnsi="Arial" w:cs="Arial"/>
          <w:color w:val="000000" w:themeColor="text1"/>
        </w:rPr>
        <w:t>witter and Facebook in relation to serious incidents of disorder in South Wales, including a case study on the riot in Ely, Cardiff in 2023. This will identify the impact that social media has had on</w:t>
      </w:r>
      <w:r w:rsidR="002D0008" w:rsidRPr="00E64EEE">
        <w:rPr>
          <w:rFonts w:ascii="Arial" w:eastAsia="Calibri" w:hAnsi="Arial" w:cs="Arial"/>
          <w:color w:val="000000" w:themeColor="text1"/>
        </w:rPr>
        <w:t xml:space="preserve"> commanders and others involved in managing disorder and the Ely riot </w:t>
      </w:r>
      <w:r w:rsidR="00F95EC1">
        <w:rPr>
          <w:rFonts w:ascii="Arial" w:eastAsia="Calibri" w:hAnsi="Arial" w:cs="Arial"/>
          <w:color w:val="000000" w:themeColor="text1"/>
        </w:rPr>
        <w:t>,</w:t>
      </w:r>
      <w:r w:rsidRPr="00E64EEE">
        <w:rPr>
          <w:rFonts w:ascii="Arial" w:eastAsia="Calibri" w:hAnsi="Arial" w:cs="Arial"/>
          <w:color w:val="000000" w:themeColor="text1"/>
        </w:rPr>
        <w:t xml:space="preserve"> including the use of social media platforms by the police themselves. The final critical aim will then be to identify the methods that South Wales Police and other police forces should use in the future, in relation to responding to social media commentary linked to events of significant disorder. </w:t>
      </w:r>
    </w:p>
    <w:p w14:paraId="613CA417" w14:textId="77777777" w:rsidR="00B86C9E" w:rsidRDefault="00B86C9E" w:rsidP="00204123">
      <w:pPr>
        <w:pStyle w:val="Style1"/>
      </w:pPr>
    </w:p>
    <w:p w14:paraId="14BBD671" w14:textId="36E74486" w:rsidR="00C95ABC" w:rsidRPr="004E0987" w:rsidRDefault="004E0987" w:rsidP="00204123">
      <w:pPr>
        <w:pStyle w:val="Style1"/>
        <w:rPr>
          <w:rFonts w:eastAsia="Calibri"/>
        </w:rPr>
      </w:pPr>
      <w:r>
        <w:t xml:space="preserve">1.4 </w:t>
      </w:r>
      <w:r w:rsidR="00C95ABC" w:rsidRPr="004E0987">
        <w:t>Research Objectives</w:t>
      </w:r>
      <w:bookmarkStart w:id="5" w:name="_Hlk168938723"/>
    </w:p>
    <w:p w14:paraId="051E6421" w14:textId="77777777" w:rsidR="00C95ABC" w:rsidRPr="00E64EEE" w:rsidRDefault="00C95ABC" w:rsidP="00E64EEE">
      <w:pPr>
        <w:pStyle w:val="ListParagraph"/>
        <w:numPr>
          <w:ilvl w:val="0"/>
          <w:numId w:val="4"/>
        </w:numPr>
        <w:spacing w:after="0" w:line="360" w:lineRule="auto"/>
        <w:rPr>
          <w:rFonts w:ascii="Arial" w:hAnsi="Arial" w:cs="Arial"/>
        </w:rPr>
      </w:pPr>
      <w:r w:rsidRPr="00E64EEE">
        <w:rPr>
          <w:rFonts w:ascii="Arial" w:hAnsi="Arial" w:cs="Arial"/>
        </w:rPr>
        <w:t>Establish the content and volume of social media posts in relation to the Ely riot and how did South Wales Police respond to these posts in relation to their policing approach and communications strategy.</w:t>
      </w:r>
    </w:p>
    <w:p w14:paraId="79F3E681" w14:textId="77777777" w:rsidR="00C95ABC" w:rsidRPr="00E64EEE" w:rsidRDefault="00C95ABC" w:rsidP="00E64EEE">
      <w:pPr>
        <w:pStyle w:val="ListParagraph"/>
        <w:numPr>
          <w:ilvl w:val="0"/>
          <w:numId w:val="4"/>
        </w:numPr>
        <w:spacing w:after="0" w:line="360" w:lineRule="auto"/>
        <w:rPr>
          <w:rFonts w:ascii="Arial" w:hAnsi="Arial" w:cs="Arial"/>
        </w:rPr>
      </w:pPr>
      <w:r w:rsidRPr="00E64EEE">
        <w:rPr>
          <w:rFonts w:ascii="Arial" w:hAnsi="Arial" w:cs="Arial"/>
        </w:rPr>
        <w:t>Evaluate the effectiveness of the police response to the social media commentary and their own use of social media during times of disorder.</w:t>
      </w:r>
    </w:p>
    <w:p w14:paraId="1CDEDCA0" w14:textId="1E270C22" w:rsidR="00C95ABC" w:rsidRPr="00E64EEE" w:rsidRDefault="00C95ABC" w:rsidP="00E64EEE">
      <w:pPr>
        <w:pStyle w:val="ListParagraph"/>
        <w:numPr>
          <w:ilvl w:val="0"/>
          <w:numId w:val="4"/>
        </w:numPr>
        <w:spacing w:after="0" w:line="360" w:lineRule="auto"/>
        <w:rPr>
          <w:rFonts w:ascii="Arial" w:hAnsi="Arial" w:cs="Arial"/>
        </w:rPr>
      </w:pPr>
      <w:r w:rsidRPr="00E64EEE">
        <w:rPr>
          <w:rFonts w:ascii="Arial" w:hAnsi="Arial" w:cs="Arial"/>
        </w:rPr>
        <w:t>Examine and assess approaches</w:t>
      </w:r>
      <w:r w:rsidR="00E94B6B" w:rsidRPr="00E64EEE">
        <w:rPr>
          <w:rFonts w:ascii="Arial" w:hAnsi="Arial" w:cs="Arial"/>
        </w:rPr>
        <w:t xml:space="preserve"> by policing in England and </w:t>
      </w:r>
      <w:proofErr w:type="gramStart"/>
      <w:r w:rsidR="00E94B6B" w:rsidRPr="00E64EEE">
        <w:rPr>
          <w:rFonts w:ascii="Arial" w:hAnsi="Arial" w:cs="Arial"/>
        </w:rPr>
        <w:t xml:space="preserve">Wales </w:t>
      </w:r>
      <w:r w:rsidRPr="00E64EEE">
        <w:rPr>
          <w:rFonts w:ascii="Arial" w:hAnsi="Arial" w:cs="Arial"/>
        </w:rPr>
        <w:t xml:space="preserve"> to</w:t>
      </w:r>
      <w:proofErr w:type="gramEnd"/>
      <w:r w:rsidRPr="00E64EEE">
        <w:rPr>
          <w:rFonts w:ascii="Arial" w:hAnsi="Arial" w:cs="Arial"/>
        </w:rPr>
        <w:t xml:space="preserve"> responding to social </w:t>
      </w:r>
      <w:r w:rsidR="00D96A13" w:rsidRPr="00E64EEE">
        <w:rPr>
          <w:rFonts w:ascii="Arial" w:hAnsi="Arial" w:cs="Arial"/>
        </w:rPr>
        <w:t>media, in</w:t>
      </w:r>
      <w:r w:rsidR="00E94B6B" w:rsidRPr="00E64EEE">
        <w:rPr>
          <w:rFonts w:ascii="Arial" w:hAnsi="Arial" w:cs="Arial"/>
        </w:rPr>
        <w:t xml:space="preserve"> order to apply lessons learnt to p</w:t>
      </w:r>
      <w:r w:rsidRPr="00E64EEE">
        <w:rPr>
          <w:rFonts w:ascii="Arial" w:hAnsi="Arial" w:cs="Arial"/>
        </w:rPr>
        <w:t xml:space="preserve">olicing </w:t>
      </w:r>
      <w:r w:rsidR="00E94B6B" w:rsidRPr="00E64EEE">
        <w:rPr>
          <w:rFonts w:ascii="Arial" w:hAnsi="Arial" w:cs="Arial"/>
        </w:rPr>
        <w:t xml:space="preserve">future incident of disorder. </w:t>
      </w:r>
    </w:p>
    <w:p w14:paraId="2CC2A00C" w14:textId="77777777" w:rsidR="00C95ABC" w:rsidRPr="00E64EEE" w:rsidRDefault="00C95ABC" w:rsidP="00E64EEE">
      <w:pPr>
        <w:pStyle w:val="ListParagraph"/>
        <w:numPr>
          <w:ilvl w:val="0"/>
          <w:numId w:val="4"/>
        </w:numPr>
        <w:spacing w:after="0" w:line="360" w:lineRule="auto"/>
        <w:rPr>
          <w:rFonts w:ascii="Arial" w:hAnsi="Arial" w:cs="Arial"/>
        </w:rPr>
      </w:pPr>
      <w:r w:rsidRPr="00E64EEE">
        <w:rPr>
          <w:rFonts w:ascii="Arial" w:hAnsi="Arial" w:cs="Arial"/>
        </w:rPr>
        <w:t xml:space="preserve">Recommend effective approaches that South Wales Police and other forces should undertake </w:t>
      </w:r>
      <w:proofErr w:type="gramStart"/>
      <w:r w:rsidRPr="00E64EEE">
        <w:rPr>
          <w:rFonts w:ascii="Arial" w:hAnsi="Arial" w:cs="Arial"/>
        </w:rPr>
        <w:t>in order to</w:t>
      </w:r>
      <w:proofErr w:type="gramEnd"/>
      <w:r w:rsidRPr="00E64EEE">
        <w:rPr>
          <w:rFonts w:ascii="Arial" w:hAnsi="Arial" w:cs="Arial"/>
        </w:rPr>
        <w:t xml:space="preserve"> ensure that they maintain the confidence of the communities when dealing with incidents of serious disorder, where social media activity is significant. </w:t>
      </w:r>
    </w:p>
    <w:p w14:paraId="57ADC446" w14:textId="77777777" w:rsidR="008A147B" w:rsidRPr="00E64EEE" w:rsidRDefault="008A147B" w:rsidP="00E64EEE">
      <w:pPr>
        <w:spacing w:after="0" w:line="360" w:lineRule="auto"/>
        <w:rPr>
          <w:rFonts w:ascii="Arial" w:hAnsi="Arial" w:cs="Arial"/>
        </w:rPr>
      </w:pPr>
    </w:p>
    <w:bookmarkEnd w:id="5"/>
    <w:p w14:paraId="0DFEF2C3" w14:textId="77777777" w:rsidR="004E0987" w:rsidRDefault="004E0987" w:rsidP="00E64EEE">
      <w:pPr>
        <w:spacing w:after="0" w:line="360" w:lineRule="auto"/>
        <w:rPr>
          <w:rFonts w:ascii="Arial" w:hAnsi="Arial" w:cs="Arial"/>
          <w:b/>
          <w:bCs/>
          <w:color w:val="4472C4" w:themeColor="accent1"/>
        </w:rPr>
      </w:pPr>
    </w:p>
    <w:p w14:paraId="7908F260" w14:textId="77777777" w:rsidR="004E0987" w:rsidRDefault="004E0987" w:rsidP="00E64EEE">
      <w:pPr>
        <w:spacing w:after="0" w:line="360" w:lineRule="auto"/>
        <w:rPr>
          <w:rFonts w:ascii="Arial" w:hAnsi="Arial" w:cs="Arial"/>
          <w:b/>
          <w:bCs/>
          <w:color w:val="4472C4" w:themeColor="accent1"/>
        </w:rPr>
      </w:pPr>
    </w:p>
    <w:p w14:paraId="181E0D6C" w14:textId="77777777" w:rsidR="00204123" w:rsidRDefault="00204123" w:rsidP="00204123">
      <w:pPr>
        <w:pStyle w:val="Style1"/>
      </w:pPr>
    </w:p>
    <w:p w14:paraId="2B59A7C3" w14:textId="21FE6D6B" w:rsidR="008A147B" w:rsidRPr="004E0987" w:rsidRDefault="004E0987" w:rsidP="00204123">
      <w:pPr>
        <w:pStyle w:val="Style1"/>
      </w:pPr>
      <w:r>
        <w:t xml:space="preserve">1.5 </w:t>
      </w:r>
      <w:r w:rsidR="008A147B" w:rsidRPr="004E0987">
        <w:t>Anticipated Outcomes</w:t>
      </w:r>
    </w:p>
    <w:p w14:paraId="08D94443" w14:textId="5B09463F" w:rsidR="008A147B" w:rsidRPr="00E64EEE" w:rsidRDefault="008A147B" w:rsidP="00E64EEE">
      <w:pPr>
        <w:spacing w:after="0" w:line="360" w:lineRule="auto"/>
        <w:rPr>
          <w:rFonts w:ascii="Arial" w:hAnsi="Arial" w:cs="Arial"/>
        </w:rPr>
      </w:pPr>
      <w:r w:rsidRPr="00E64EEE">
        <w:rPr>
          <w:rFonts w:ascii="Arial" w:hAnsi="Arial" w:cs="Arial"/>
          <w:color w:val="000000" w:themeColor="text1"/>
        </w:rPr>
        <w:t>This research will assist South Wales Police in shaping future guidance for public order commanders, media managers and other key staff who will be involved in policing riots.  It is seeking</w:t>
      </w:r>
      <w:r w:rsidRPr="00E64EEE">
        <w:rPr>
          <w:rFonts w:ascii="Arial" w:hAnsi="Arial" w:cs="Arial"/>
        </w:rPr>
        <w:t xml:space="preserve"> to produce clear recommendations on what approaches should be considered by South Wales Police in relation to how to manage social media in relation to dealing with serious public disorder. </w:t>
      </w:r>
      <w:proofErr w:type="gramStart"/>
      <w:r w:rsidRPr="00E64EEE">
        <w:rPr>
          <w:rFonts w:ascii="Arial" w:hAnsi="Arial" w:cs="Arial"/>
        </w:rPr>
        <w:t>The aim</w:t>
      </w:r>
      <w:r w:rsidR="00F95EC1">
        <w:rPr>
          <w:rFonts w:ascii="Arial" w:hAnsi="Arial" w:cs="Arial"/>
        </w:rPr>
        <w:t>,</w:t>
      </w:r>
      <w:proofErr w:type="gramEnd"/>
      <w:r w:rsidRPr="00E64EEE">
        <w:rPr>
          <w:rFonts w:ascii="Arial" w:hAnsi="Arial" w:cs="Arial"/>
        </w:rPr>
        <w:t xml:space="preserve"> is that this work will produce evidence</w:t>
      </w:r>
      <w:r w:rsidR="008D0F3B" w:rsidRPr="00E64EEE">
        <w:rPr>
          <w:rFonts w:ascii="Arial" w:hAnsi="Arial" w:cs="Arial"/>
        </w:rPr>
        <w:t xml:space="preserve"> </w:t>
      </w:r>
      <w:r w:rsidRPr="00E64EEE">
        <w:rPr>
          <w:rFonts w:ascii="Arial" w:hAnsi="Arial" w:cs="Arial"/>
        </w:rPr>
        <w:t>based guidance</w:t>
      </w:r>
      <w:r w:rsidR="00885D98">
        <w:rPr>
          <w:rFonts w:ascii="Arial" w:hAnsi="Arial" w:cs="Arial"/>
        </w:rPr>
        <w:t>,</w:t>
      </w:r>
      <w:r w:rsidRPr="00E64EEE">
        <w:rPr>
          <w:rFonts w:ascii="Arial" w:hAnsi="Arial" w:cs="Arial"/>
        </w:rPr>
        <w:t xml:space="preserve"> available to social media teams and police public order commanders, that they can utilise as part of their strategies or tactical options. </w:t>
      </w:r>
    </w:p>
    <w:p w14:paraId="2D344607" w14:textId="77777777" w:rsidR="008D0F3B" w:rsidRPr="00E64EEE" w:rsidRDefault="008D0F3B" w:rsidP="00E64EEE">
      <w:pPr>
        <w:spacing w:after="0" w:line="360" w:lineRule="auto"/>
        <w:rPr>
          <w:rFonts w:ascii="Arial" w:hAnsi="Arial" w:cs="Arial"/>
          <w:color w:val="000000" w:themeColor="text1"/>
        </w:rPr>
      </w:pPr>
    </w:p>
    <w:p w14:paraId="65D1ACEB" w14:textId="264B0564" w:rsidR="008A147B" w:rsidRPr="00E64EEE" w:rsidRDefault="008A147B" w:rsidP="00E64EEE">
      <w:pPr>
        <w:spacing w:after="0" w:line="360" w:lineRule="auto"/>
        <w:rPr>
          <w:rFonts w:ascii="Arial" w:hAnsi="Arial" w:cs="Arial"/>
        </w:rPr>
      </w:pPr>
      <w:r w:rsidRPr="00E64EEE">
        <w:rPr>
          <w:rFonts w:ascii="Arial" w:hAnsi="Arial" w:cs="Arial"/>
          <w:color w:val="000000" w:themeColor="text1"/>
        </w:rPr>
        <w:t xml:space="preserve">Any recommendations resulting from the analysis of the research will be practicable and relevant </w:t>
      </w:r>
      <w:r w:rsidR="00F95EC1">
        <w:rPr>
          <w:rFonts w:ascii="Arial" w:hAnsi="Arial" w:cs="Arial"/>
          <w:color w:val="000000" w:themeColor="text1"/>
        </w:rPr>
        <w:t xml:space="preserve">, </w:t>
      </w:r>
      <w:r w:rsidRPr="00E64EEE">
        <w:rPr>
          <w:rFonts w:ascii="Arial" w:hAnsi="Arial" w:cs="Arial"/>
          <w:color w:val="000000" w:themeColor="text1"/>
        </w:rPr>
        <w:t>as</w:t>
      </w:r>
      <w:r w:rsidR="008D0F3B" w:rsidRPr="00E64EEE">
        <w:rPr>
          <w:rFonts w:ascii="Arial" w:hAnsi="Arial" w:cs="Arial"/>
          <w:color w:val="000000" w:themeColor="text1"/>
        </w:rPr>
        <w:t xml:space="preserve"> they </w:t>
      </w:r>
      <w:r w:rsidRPr="00E64EEE">
        <w:rPr>
          <w:rFonts w:ascii="Arial" w:hAnsi="Arial" w:cs="Arial"/>
          <w:color w:val="000000" w:themeColor="text1"/>
        </w:rPr>
        <w:t>will be shaped by those who can give recent and operational  perspectives.</w:t>
      </w:r>
      <w:r w:rsidR="00F95EC1">
        <w:rPr>
          <w:rFonts w:ascii="Arial" w:hAnsi="Arial" w:cs="Arial"/>
          <w:color w:val="000000" w:themeColor="text1"/>
        </w:rPr>
        <w:t xml:space="preserve"> It is hoped that </w:t>
      </w:r>
      <w:r w:rsidRPr="00E64EEE">
        <w:rPr>
          <w:rFonts w:ascii="Arial" w:hAnsi="Arial" w:cs="Arial"/>
          <w:color w:val="000000" w:themeColor="text1"/>
        </w:rPr>
        <w:t xml:space="preserve"> findings will not only be used within South Wales Police and presented to relevant internal stakeholders but </w:t>
      </w:r>
      <w:r w:rsidR="00F95EC1">
        <w:rPr>
          <w:rFonts w:ascii="Arial" w:hAnsi="Arial" w:cs="Arial"/>
          <w:color w:val="000000" w:themeColor="text1"/>
        </w:rPr>
        <w:t xml:space="preserve">can </w:t>
      </w:r>
      <w:r w:rsidRPr="00E64EEE">
        <w:rPr>
          <w:rFonts w:ascii="Arial" w:hAnsi="Arial" w:cs="Arial"/>
          <w:color w:val="000000" w:themeColor="text1"/>
        </w:rPr>
        <w:t xml:space="preserve">also be disseminated to other forces, the College of Policing  and national policing public order oversight bodies where appropriate. </w:t>
      </w:r>
    </w:p>
    <w:p w14:paraId="586E0801" w14:textId="77777777" w:rsidR="00B86C9E" w:rsidRDefault="00B86C9E" w:rsidP="00204123">
      <w:pPr>
        <w:pStyle w:val="Style1"/>
      </w:pPr>
    </w:p>
    <w:p w14:paraId="32722ABC" w14:textId="6E6FF745" w:rsidR="00FD5C9E" w:rsidRPr="00E64EEE" w:rsidRDefault="004E0987" w:rsidP="00204123">
      <w:pPr>
        <w:pStyle w:val="Style1"/>
        <w:rPr>
          <w:color w:val="000000" w:themeColor="text1"/>
        </w:rPr>
      </w:pPr>
      <w:r w:rsidRPr="004E0987">
        <w:t xml:space="preserve">1.6 </w:t>
      </w:r>
      <w:r w:rsidR="00FD5C9E" w:rsidRPr="004E0987">
        <w:t xml:space="preserve">How </w:t>
      </w:r>
      <w:r w:rsidR="00C95ABC" w:rsidRPr="004E0987">
        <w:t>will the</w:t>
      </w:r>
      <w:r w:rsidR="007204BA">
        <w:t xml:space="preserve"> O</w:t>
      </w:r>
      <w:r w:rsidR="008A147B" w:rsidRPr="004E0987">
        <w:t>utcome</w:t>
      </w:r>
      <w:r w:rsidR="002C347C">
        <w:t>s</w:t>
      </w:r>
      <w:r w:rsidR="008A147B" w:rsidRPr="004E0987">
        <w:t xml:space="preserve"> </w:t>
      </w:r>
      <w:r w:rsidR="00C95ABC" w:rsidRPr="004E0987">
        <w:t xml:space="preserve">be achieved </w:t>
      </w:r>
    </w:p>
    <w:p w14:paraId="7052B60A" w14:textId="38EEF035" w:rsidR="000C0034" w:rsidRPr="00E64EEE" w:rsidRDefault="00467566" w:rsidP="00E64EEE">
      <w:pPr>
        <w:spacing w:line="360" w:lineRule="auto"/>
        <w:rPr>
          <w:rFonts w:ascii="Arial" w:hAnsi="Arial" w:cs="Arial"/>
          <w:color w:val="000000" w:themeColor="text1"/>
        </w:rPr>
      </w:pPr>
      <w:r w:rsidRPr="00E64EEE">
        <w:rPr>
          <w:rFonts w:ascii="Arial" w:hAnsi="Arial" w:cs="Arial"/>
          <w:color w:val="000000" w:themeColor="text1"/>
        </w:rPr>
        <w:t xml:space="preserve">Chapter </w:t>
      </w:r>
      <w:r w:rsidR="00F95EC1">
        <w:rPr>
          <w:rFonts w:ascii="Arial" w:hAnsi="Arial" w:cs="Arial"/>
          <w:color w:val="000000" w:themeColor="text1"/>
        </w:rPr>
        <w:t>t</w:t>
      </w:r>
      <w:r w:rsidRPr="00E64EEE">
        <w:rPr>
          <w:rFonts w:ascii="Arial" w:hAnsi="Arial" w:cs="Arial"/>
          <w:color w:val="000000" w:themeColor="text1"/>
        </w:rPr>
        <w:t xml:space="preserve">wo </w:t>
      </w:r>
      <w:r w:rsidR="000C0034" w:rsidRPr="00E64EEE">
        <w:rPr>
          <w:rFonts w:ascii="Arial" w:hAnsi="Arial" w:cs="Arial"/>
          <w:color w:val="000000" w:themeColor="text1"/>
        </w:rPr>
        <w:t>critically</w:t>
      </w:r>
      <w:r w:rsidR="00F95EC1">
        <w:rPr>
          <w:rFonts w:ascii="Arial" w:hAnsi="Arial" w:cs="Arial"/>
          <w:color w:val="000000" w:themeColor="text1"/>
        </w:rPr>
        <w:t xml:space="preserve"> </w:t>
      </w:r>
      <w:r w:rsidR="000C0034" w:rsidRPr="00E64EEE">
        <w:rPr>
          <w:rFonts w:ascii="Arial" w:hAnsi="Arial" w:cs="Arial"/>
          <w:color w:val="000000" w:themeColor="text1"/>
        </w:rPr>
        <w:t>examines existing literature regarding social media and policing generally</w:t>
      </w:r>
      <w:r w:rsidR="00F95EC1">
        <w:rPr>
          <w:rFonts w:ascii="Arial" w:hAnsi="Arial" w:cs="Arial"/>
          <w:color w:val="000000" w:themeColor="text1"/>
        </w:rPr>
        <w:t>,</w:t>
      </w:r>
      <w:r w:rsidR="000C0034" w:rsidRPr="00E64EEE">
        <w:rPr>
          <w:rFonts w:ascii="Arial" w:hAnsi="Arial" w:cs="Arial"/>
          <w:color w:val="000000" w:themeColor="text1"/>
        </w:rPr>
        <w:t xml:space="preserve"> before moving onto focus</w:t>
      </w:r>
      <w:r w:rsidR="00B80F31" w:rsidRPr="00E64EEE">
        <w:rPr>
          <w:rFonts w:ascii="Arial" w:hAnsi="Arial" w:cs="Arial"/>
          <w:color w:val="000000" w:themeColor="text1"/>
        </w:rPr>
        <w:t xml:space="preserve">sing </w:t>
      </w:r>
      <w:r w:rsidR="000C0034" w:rsidRPr="00E64EEE">
        <w:rPr>
          <w:rFonts w:ascii="Arial" w:hAnsi="Arial" w:cs="Arial"/>
          <w:color w:val="000000" w:themeColor="text1"/>
        </w:rPr>
        <w:t>specifically on it</w:t>
      </w:r>
      <w:r w:rsidR="00F95EC1">
        <w:rPr>
          <w:rFonts w:ascii="Arial" w:hAnsi="Arial" w:cs="Arial"/>
          <w:color w:val="000000" w:themeColor="text1"/>
        </w:rPr>
        <w:t>s</w:t>
      </w:r>
      <w:r w:rsidR="000C0034" w:rsidRPr="00E64EEE">
        <w:rPr>
          <w:rFonts w:ascii="Arial" w:hAnsi="Arial" w:cs="Arial"/>
          <w:color w:val="000000" w:themeColor="text1"/>
        </w:rPr>
        <w:t xml:space="preserve"> impact on policing disorder</w:t>
      </w:r>
      <w:r w:rsidR="008D0F3B" w:rsidRPr="00E64EEE">
        <w:rPr>
          <w:rFonts w:ascii="Arial" w:hAnsi="Arial" w:cs="Arial"/>
          <w:color w:val="000000" w:themeColor="text1"/>
        </w:rPr>
        <w:t xml:space="preserve">. It will </w:t>
      </w:r>
      <w:r w:rsidR="000C0034" w:rsidRPr="00E64EEE">
        <w:rPr>
          <w:rFonts w:ascii="Arial" w:hAnsi="Arial" w:cs="Arial"/>
          <w:color w:val="000000" w:themeColor="text1"/>
        </w:rPr>
        <w:t xml:space="preserve">review research and commentary on the 2011 riots in London and England, the first time that social media played a prominent part in such </w:t>
      </w:r>
      <w:r w:rsidR="00B80F31" w:rsidRPr="00E64EEE">
        <w:rPr>
          <w:rFonts w:ascii="Arial" w:hAnsi="Arial" w:cs="Arial"/>
          <w:color w:val="000000" w:themeColor="text1"/>
        </w:rPr>
        <w:t xml:space="preserve">an </w:t>
      </w:r>
      <w:r w:rsidR="000C0034" w:rsidRPr="00E64EEE">
        <w:rPr>
          <w:rFonts w:ascii="Arial" w:hAnsi="Arial" w:cs="Arial"/>
          <w:color w:val="000000" w:themeColor="text1"/>
        </w:rPr>
        <w:t>event</w:t>
      </w:r>
      <w:r w:rsidR="00B80F31" w:rsidRPr="00E64EEE">
        <w:rPr>
          <w:rFonts w:ascii="Arial" w:hAnsi="Arial" w:cs="Arial"/>
          <w:color w:val="000000" w:themeColor="text1"/>
        </w:rPr>
        <w:t xml:space="preserve">. </w:t>
      </w:r>
      <w:r w:rsidR="000C0034" w:rsidRPr="00E64EEE">
        <w:rPr>
          <w:rFonts w:ascii="Arial" w:hAnsi="Arial" w:cs="Arial"/>
          <w:color w:val="000000" w:themeColor="text1"/>
        </w:rPr>
        <w:t xml:space="preserve">The chapter will also review </w:t>
      </w:r>
      <w:r w:rsidR="00D96A13" w:rsidRPr="00E64EEE">
        <w:rPr>
          <w:rFonts w:ascii="Arial" w:hAnsi="Arial" w:cs="Arial"/>
          <w:color w:val="000000" w:themeColor="text1"/>
        </w:rPr>
        <w:t>scholarly</w:t>
      </w:r>
      <w:r w:rsidR="000C0034" w:rsidRPr="00E64EEE">
        <w:rPr>
          <w:rFonts w:ascii="Arial" w:hAnsi="Arial" w:cs="Arial"/>
          <w:color w:val="000000" w:themeColor="text1"/>
        </w:rPr>
        <w:t xml:space="preserve"> observations on the links that social media may have with ensuring</w:t>
      </w:r>
      <w:r w:rsidR="00D10C79" w:rsidRPr="00E64EEE">
        <w:rPr>
          <w:rFonts w:ascii="Arial" w:hAnsi="Arial" w:cs="Arial"/>
          <w:color w:val="000000" w:themeColor="text1"/>
        </w:rPr>
        <w:t xml:space="preserve"> police</w:t>
      </w:r>
      <w:r w:rsidR="000C0034" w:rsidRPr="00E64EEE">
        <w:rPr>
          <w:rFonts w:ascii="Arial" w:hAnsi="Arial" w:cs="Arial"/>
          <w:color w:val="000000" w:themeColor="text1"/>
        </w:rPr>
        <w:t xml:space="preserve"> legitimacy is maintained</w:t>
      </w:r>
      <w:r w:rsidR="00885D98">
        <w:rPr>
          <w:rFonts w:ascii="Arial" w:hAnsi="Arial" w:cs="Arial"/>
          <w:color w:val="000000" w:themeColor="text1"/>
        </w:rPr>
        <w:t>,</w:t>
      </w:r>
      <w:r w:rsidR="000C0034" w:rsidRPr="00E64EEE">
        <w:rPr>
          <w:rFonts w:ascii="Arial" w:hAnsi="Arial" w:cs="Arial"/>
          <w:color w:val="000000" w:themeColor="text1"/>
        </w:rPr>
        <w:t xml:space="preserve"> during the challenges of a riot</w:t>
      </w:r>
      <w:r w:rsidR="00D10C79" w:rsidRPr="00E64EEE">
        <w:rPr>
          <w:rFonts w:ascii="Arial" w:hAnsi="Arial" w:cs="Arial"/>
          <w:color w:val="000000" w:themeColor="text1"/>
        </w:rPr>
        <w:t>.</w:t>
      </w:r>
      <w:r w:rsidR="000C0034" w:rsidRPr="00E64EEE">
        <w:rPr>
          <w:rFonts w:ascii="Arial" w:hAnsi="Arial" w:cs="Arial"/>
          <w:color w:val="000000" w:themeColor="text1"/>
        </w:rPr>
        <w:t xml:space="preserve">  </w:t>
      </w:r>
    </w:p>
    <w:p w14:paraId="0CE932FB" w14:textId="1F93ABDA" w:rsidR="00D10C79" w:rsidRPr="00E64EEE" w:rsidRDefault="00F95EC1" w:rsidP="00E64EEE">
      <w:pPr>
        <w:spacing w:after="0" w:line="360" w:lineRule="auto"/>
        <w:rPr>
          <w:rFonts w:ascii="Arial" w:hAnsi="Arial" w:cs="Arial"/>
          <w:shd w:val="clear" w:color="auto" w:fill="FFFFFF"/>
        </w:rPr>
      </w:pPr>
      <w:r>
        <w:rPr>
          <w:rFonts w:ascii="Arial" w:hAnsi="Arial" w:cs="Arial"/>
          <w:color w:val="000000" w:themeColor="text1"/>
        </w:rPr>
        <w:t>Ch</w:t>
      </w:r>
      <w:r w:rsidR="00D10C79" w:rsidRPr="00E64EEE">
        <w:rPr>
          <w:rFonts w:ascii="Arial" w:hAnsi="Arial" w:cs="Arial"/>
          <w:color w:val="000000" w:themeColor="text1"/>
        </w:rPr>
        <w:t xml:space="preserve">apter </w:t>
      </w:r>
      <w:r>
        <w:rPr>
          <w:rFonts w:ascii="Arial" w:hAnsi="Arial" w:cs="Arial"/>
          <w:color w:val="000000" w:themeColor="text1"/>
        </w:rPr>
        <w:t>t</w:t>
      </w:r>
      <w:r w:rsidR="00D10C79" w:rsidRPr="00E64EEE">
        <w:rPr>
          <w:rFonts w:ascii="Arial" w:hAnsi="Arial" w:cs="Arial"/>
          <w:color w:val="000000" w:themeColor="text1"/>
        </w:rPr>
        <w:t>hree describes and rationalise</w:t>
      </w:r>
      <w:r w:rsidR="008D0F3B" w:rsidRPr="00E64EEE">
        <w:rPr>
          <w:rFonts w:ascii="Arial" w:hAnsi="Arial" w:cs="Arial"/>
          <w:color w:val="000000" w:themeColor="text1"/>
        </w:rPr>
        <w:t>s</w:t>
      </w:r>
      <w:r w:rsidR="00D10C79" w:rsidRPr="00E64EEE">
        <w:rPr>
          <w:rFonts w:ascii="Arial" w:hAnsi="Arial" w:cs="Arial"/>
          <w:color w:val="000000" w:themeColor="text1"/>
        </w:rPr>
        <w:t xml:space="preserve"> the methodology that is used</w:t>
      </w:r>
      <w:r>
        <w:rPr>
          <w:rFonts w:ascii="Arial" w:hAnsi="Arial" w:cs="Arial"/>
          <w:color w:val="000000" w:themeColor="text1"/>
        </w:rPr>
        <w:t>, which is predominantly a</w:t>
      </w:r>
      <w:r w:rsidR="008D0F3B" w:rsidRPr="00E64EEE">
        <w:rPr>
          <w:rFonts w:ascii="Arial" w:hAnsi="Arial" w:cs="Arial"/>
          <w:color w:val="000000" w:themeColor="text1"/>
        </w:rPr>
        <w:t xml:space="preserve"> </w:t>
      </w:r>
      <w:r w:rsidR="00D10C79" w:rsidRPr="00E64EEE">
        <w:rPr>
          <w:rFonts w:ascii="Arial" w:hAnsi="Arial" w:cs="Arial"/>
          <w:color w:val="000000" w:themeColor="text1"/>
        </w:rPr>
        <w:t>pragmatic philosophy</w:t>
      </w:r>
      <w:r>
        <w:rPr>
          <w:rFonts w:ascii="Arial" w:hAnsi="Arial" w:cs="Arial"/>
          <w:color w:val="000000" w:themeColor="text1"/>
        </w:rPr>
        <w:t>.</w:t>
      </w:r>
      <w:r w:rsidR="00D10C79" w:rsidRPr="00E64EEE">
        <w:rPr>
          <w:rFonts w:ascii="Arial" w:hAnsi="Arial" w:cs="Arial"/>
          <w:color w:val="000000" w:themeColor="text1"/>
        </w:rPr>
        <w:t xml:space="preserve"> </w:t>
      </w:r>
      <w:r w:rsidR="00D144F7" w:rsidRPr="00E64EEE">
        <w:rPr>
          <w:rFonts w:ascii="Arial" w:hAnsi="Arial" w:cs="Arial"/>
          <w:color w:val="000000" w:themeColor="text1"/>
        </w:rPr>
        <w:t>This is best suited to th</w:t>
      </w:r>
      <w:r w:rsidR="00885D98">
        <w:rPr>
          <w:rFonts w:ascii="Arial" w:hAnsi="Arial" w:cs="Arial"/>
          <w:color w:val="000000" w:themeColor="text1"/>
        </w:rPr>
        <w:t>e</w:t>
      </w:r>
      <w:r w:rsidR="00D144F7" w:rsidRPr="00E64EEE">
        <w:rPr>
          <w:rFonts w:ascii="Arial" w:hAnsi="Arial" w:cs="Arial"/>
          <w:color w:val="000000" w:themeColor="text1"/>
        </w:rPr>
        <w:t xml:space="preserve"> research</w:t>
      </w:r>
      <w:r>
        <w:rPr>
          <w:rFonts w:ascii="Arial" w:hAnsi="Arial" w:cs="Arial"/>
          <w:color w:val="000000" w:themeColor="text1"/>
        </w:rPr>
        <w:t>,</w:t>
      </w:r>
      <w:r w:rsidR="00D144F7" w:rsidRPr="00E64EEE">
        <w:rPr>
          <w:rFonts w:ascii="Arial" w:hAnsi="Arial" w:cs="Arial"/>
          <w:color w:val="000000" w:themeColor="text1"/>
        </w:rPr>
        <w:t xml:space="preserve"> as there are operational issues being addressed</w:t>
      </w:r>
      <w:r w:rsidR="008D0F3B" w:rsidRPr="00E64EEE">
        <w:rPr>
          <w:rFonts w:ascii="Arial" w:hAnsi="Arial" w:cs="Arial"/>
          <w:color w:val="000000" w:themeColor="text1"/>
        </w:rPr>
        <w:t xml:space="preserve">, resulting in </w:t>
      </w:r>
      <w:r w:rsidR="00D144F7" w:rsidRPr="00E64EEE">
        <w:rPr>
          <w:rFonts w:ascii="Arial" w:hAnsi="Arial" w:cs="Arial"/>
          <w:color w:val="000000" w:themeColor="text1"/>
        </w:rPr>
        <w:t>recommendations that are looking to impact on real and complex events</w:t>
      </w:r>
      <w:r w:rsidR="006A0388">
        <w:rPr>
          <w:rFonts w:ascii="Arial" w:hAnsi="Arial" w:cs="Arial"/>
          <w:noProof/>
          <w:color w:val="000000" w:themeColor="text1"/>
        </w:rPr>
        <w:t xml:space="preserve"> </w:t>
      </w:r>
      <w:r w:rsidR="006A0388" w:rsidRPr="003960B9">
        <w:rPr>
          <w:rFonts w:ascii="Arial" w:hAnsi="Arial" w:cs="Arial"/>
          <w:noProof/>
          <w:color w:val="000000" w:themeColor="text1"/>
        </w:rPr>
        <w:t>(Saunders,Lewis, and Thornhill, 2019)</w:t>
      </w:r>
      <w:r w:rsidR="00D144F7" w:rsidRPr="00E64EEE">
        <w:rPr>
          <w:rFonts w:ascii="Arial" w:hAnsi="Arial" w:cs="Arial"/>
          <w:color w:val="000000" w:themeColor="text1"/>
        </w:rPr>
        <w:t xml:space="preserve">. </w:t>
      </w:r>
      <w:r w:rsidR="00D10C79" w:rsidRPr="00E64EEE">
        <w:rPr>
          <w:rFonts w:ascii="Arial" w:hAnsi="Arial" w:cs="Arial"/>
          <w:shd w:val="clear" w:color="auto" w:fill="FFFFFF"/>
        </w:rPr>
        <w:t>A mixed method approach of combining qualitative and quant</w:t>
      </w:r>
      <w:r w:rsidR="00D96A13" w:rsidRPr="00E64EEE">
        <w:rPr>
          <w:rFonts w:ascii="Arial" w:hAnsi="Arial" w:cs="Arial"/>
          <w:shd w:val="clear" w:color="auto" w:fill="FFFFFF"/>
        </w:rPr>
        <w:t>ita</w:t>
      </w:r>
      <w:r w:rsidR="00D10C79" w:rsidRPr="00E64EEE">
        <w:rPr>
          <w:rFonts w:ascii="Arial" w:hAnsi="Arial" w:cs="Arial"/>
          <w:shd w:val="clear" w:color="auto" w:fill="FFFFFF"/>
        </w:rPr>
        <w:t xml:space="preserve">tive method will </w:t>
      </w:r>
      <w:r w:rsidR="00D96A13" w:rsidRPr="00E64EEE">
        <w:rPr>
          <w:rFonts w:ascii="Arial" w:hAnsi="Arial" w:cs="Arial"/>
          <w:shd w:val="clear" w:color="auto" w:fill="FFFFFF"/>
        </w:rPr>
        <w:t>support an inductive approach</w:t>
      </w:r>
      <w:r w:rsidR="006A0388" w:rsidRPr="00E64EEE">
        <w:rPr>
          <w:rFonts w:ascii="Arial" w:hAnsi="Arial" w:cs="Arial"/>
          <w:noProof/>
          <w:shd w:val="clear" w:color="auto" w:fill="FFFFFF"/>
        </w:rPr>
        <w:t xml:space="preserve"> (Saunders</w:t>
      </w:r>
      <w:r w:rsidR="006A0388">
        <w:rPr>
          <w:rFonts w:ascii="Arial" w:hAnsi="Arial" w:cs="Arial"/>
          <w:noProof/>
          <w:shd w:val="clear" w:color="auto" w:fill="FFFFFF"/>
        </w:rPr>
        <w:t>,</w:t>
      </w:r>
      <w:r w:rsidR="006A0388" w:rsidRPr="00E64EEE">
        <w:rPr>
          <w:rFonts w:ascii="Arial" w:hAnsi="Arial" w:cs="Arial"/>
          <w:noProof/>
          <w:shd w:val="clear" w:color="auto" w:fill="FFFFFF"/>
        </w:rPr>
        <w:t xml:space="preserve"> Lewis, and Thornhill, 2019)</w:t>
      </w:r>
      <w:r w:rsidR="008D0F3B" w:rsidRPr="00E64EEE">
        <w:rPr>
          <w:rFonts w:ascii="Arial" w:hAnsi="Arial" w:cs="Arial"/>
          <w:shd w:val="clear" w:color="auto" w:fill="FFFFFF"/>
        </w:rPr>
        <w:t xml:space="preserve">. </w:t>
      </w:r>
      <w:r w:rsidR="00D96A13" w:rsidRPr="00E64EEE">
        <w:rPr>
          <w:rFonts w:ascii="Arial" w:hAnsi="Arial" w:cs="Arial"/>
          <w:shd w:val="clear" w:color="auto" w:fill="FFFFFF"/>
        </w:rPr>
        <w:t xml:space="preserve">The methodology used for </w:t>
      </w:r>
      <w:r w:rsidR="008D0F3B" w:rsidRPr="00E64EEE">
        <w:rPr>
          <w:rFonts w:ascii="Arial" w:hAnsi="Arial" w:cs="Arial"/>
          <w:shd w:val="clear" w:color="auto" w:fill="FFFFFF"/>
        </w:rPr>
        <w:t xml:space="preserve">the primary </w:t>
      </w:r>
      <w:r w:rsidR="00D96A13" w:rsidRPr="00E64EEE">
        <w:rPr>
          <w:rFonts w:ascii="Arial" w:hAnsi="Arial" w:cs="Arial"/>
          <w:shd w:val="clear" w:color="auto" w:fill="FFFFFF"/>
        </w:rPr>
        <w:t>research will look to provide evidence and analysis</w:t>
      </w:r>
      <w:r w:rsidR="008D0F3B" w:rsidRPr="00E64EEE">
        <w:rPr>
          <w:rFonts w:ascii="Arial" w:hAnsi="Arial" w:cs="Arial"/>
          <w:shd w:val="clear" w:color="auto" w:fill="FFFFFF"/>
        </w:rPr>
        <w:t xml:space="preserve"> in areas </w:t>
      </w:r>
      <w:r w:rsidR="00D96A13" w:rsidRPr="00E64EEE">
        <w:rPr>
          <w:rFonts w:ascii="Arial" w:hAnsi="Arial" w:cs="Arial"/>
          <w:shd w:val="clear" w:color="auto" w:fill="FFFFFF"/>
        </w:rPr>
        <w:t xml:space="preserve"> that the secondary research used in the </w:t>
      </w:r>
      <w:r w:rsidR="008D0F3B" w:rsidRPr="00E64EEE">
        <w:rPr>
          <w:rFonts w:ascii="Arial" w:hAnsi="Arial" w:cs="Arial"/>
          <w:shd w:val="clear" w:color="auto" w:fill="FFFFFF"/>
        </w:rPr>
        <w:t>literature</w:t>
      </w:r>
      <w:r w:rsidR="00D96A13" w:rsidRPr="00E64EEE">
        <w:rPr>
          <w:rFonts w:ascii="Arial" w:hAnsi="Arial" w:cs="Arial"/>
          <w:shd w:val="clear" w:color="auto" w:fill="FFFFFF"/>
        </w:rPr>
        <w:t xml:space="preserve"> review  identified was lacking</w:t>
      </w:r>
      <w:r w:rsidR="008D0F3B" w:rsidRPr="00E64EEE">
        <w:rPr>
          <w:rFonts w:ascii="Arial" w:hAnsi="Arial" w:cs="Arial"/>
          <w:shd w:val="clear" w:color="auto" w:fill="FFFFFF"/>
        </w:rPr>
        <w:t xml:space="preserve"> or needed further exploration. </w:t>
      </w:r>
    </w:p>
    <w:p w14:paraId="11EF7C8E" w14:textId="465AD1FA" w:rsidR="00D96A13" w:rsidRPr="00E64EEE" w:rsidRDefault="00D96A13" w:rsidP="00E64EEE">
      <w:pPr>
        <w:spacing w:after="0" w:line="360" w:lineRule="auto"/>
        <w:rPr>
          <w:rFonts w:ascii="Arial" w:hAnsi="Arial" w:cs="Arial"/>
          <w:shd w:val="clear" w:color="auto" w:fill="FFFFFF"/>
        </w:rPr>
      </w:pPr>
      <w:r w:rsidRPr="00E64EEE">
        <w:rPr>
          <w:rFonts w:ascii="Arial" w:hAnsi="Arial" w:cs="Arial"/>
          <w:shd w:val="clear" w:color="auto" w:fill="FFFFFF"/>
        </w:rPr>
        <w:t>The chapter will also detail the different method</w:t>
      </w:r>
      <w:r w:rsidR="008D0F3B" w:rsidRPr="00E64EEE">
        <w:rPr>
          <w:rFonts w:ascii="Arial" w:hAnsi="Arial" w:cs="Arial"/>
          <w:shd w:val="clear" w:color="auto" w:fill="FFFFFF"/>
        </w:rPr>
        <w:t>s</w:t>
      </w:r>
      <w:r w:rsidRPr="00E64EEE">
        <w:rPr>
          <w:rFonts w:ascii="Arial" w:hAnsi="Arial" w:cs="Arial"/>
          <w:shd w:val="clear" w:color="auto" w:fill="FFFFFF"/>
        </w:rPr>
        <w:t xml:space="preserve"> taken in relation to researching </w:t>
      </w:r>
      <w:r w:rsidR="008D0F3B" w:rsidRPr="00E64EEE">
        <w:rPr>
          <w:rFonts w:ascii="Arial" w:hAnsi="Arial" w:cs="Arial"/>
          <w:shd w:val="clear" w:color="auto" w:fill="FFFFFF"/>
        </w:rPr>
        <w:t xml:space="preserve">the </w:t>
      </w:r>
      <w:r w:rsidRPr="00E64EEE">
        <w:rPr>
          <w:rFonts w:ascii="Arial" w:hAnsi="Arial" w:cs="Arial"/>
          <w:shd w:val="clear" w:color="auto" w:fill="FFFFFF"/>
        </w:rPr>
        <w:t>issues linked to commanding public disorder and riots generally</w:t>
      </w:r>
      <w:r w:rsidR="008D0F3B" w:rsidRPr="00E64EEE">
        <w:rPr>
          <w:rFonts w:ascii="Arial" w:hAnsi="Arial" w:cs="Arial"/>
          <w:shd w:val="clear" w:color="auto" w:fill="FFFFFF"/>
        </w:rPr>
        <w:t xml:space="preserve"> </w:t>
      </w:r>
      <w:r w:rsidR="00F95EC1">
        <w:rPr>
          <w:rFonts w:ascii="Arial" w:hAnsi="Arial" w:cs="Arial"/>
          <w:shd w:val="clear" w:color="auto" w:fill="FFFFFF"/>
        </w:rPr>
        <w:t>i</w:t>
      </w:r>
      <w:r w:rsidR="008D0F3B" w:rsidRPr="00E64EEE">
        <w:rPr>
          <w:rFonts w:ascii="Arial" w:hAnsi="Arial" w:cs="Arial"/>
          <w:shd w:val="clear" w:color="auto" w:fill="FFFFFF"/>
        </w:rPr>
        <w:t xml:space="preserve">n South Wales </w:t>
      </w:r>
      <w:r w:rsidRPr="00E64EEE">
        <w:rPr>
          <w:rFonts w:ascii="Arial" w:hAnsi="Arial" w:cs="Arial"/>
          <w:shd w:val="clear" w:color="auto" w:fill="FFFFFF"/>
        </w:rPr>
        <w:t xml:space="preserve">and </w:t>
      </w:r>
      <w:r w:rsidR="008D0F3B" w:rsidRPr="00E64EEE">
        <w:rPr>
          <w:rFonts w:ascii="Arial" w:hAnsi="Arial" w:cs="Arial"/>
          <w:shd w:val="clear" w:color="auto" w:fill="FFFFFF"/>
        </w:rPr>
        <w:t xml:space="preserve">a </w:t>
      </w:r>
      <w:r w:rsidRPr="00E64EEE">
        <w:rPr>
          <w:rFonts w:ascii="Arial" w:hAnsi="Arial" w:cs="Arial"/>
          <w:shd w:val="clear" w:color="auto" w:fill="FFFFFF"/>
        </w:rPr>
        <w:t>case study of Ely, which will be qualitative focused</w:t>
      </w:r>
      <w:r w:rsidR="00F95EC1">
        <w:rPr>
          <w:rFonts w:ascii="Arial" w:hAnsi="Arial" w:cs="Arial"/>
          <w:shd w:val="clear" w:color="auto" w:fill="FFFFFF"/>
        </w:rPr>
        <w:t>,</w:t>
      </w:r>
      <w:r w:rsidRPr="00E64EEE">
        <w:rPr>
          <w:rFonts w:ascii="Arial" w:hAnsi="Arial" w:cs="Arial"/>
          <w:shd w:val="clear" w:color="auto" w:fill="FFFFFF"/>
        </w:rPr>
        <w:t xml:space="preserve"> using interviews as opposed to more quantitative based surveys .</w:t>
      </w:r>
    </w:p>
    <w:p w14:paraId="223DC015" w14:textId="77777777" w:rsidR="008D0F3B" w:rsidRPr="00E64EEE" w:rsidRDefault="008D0F3B" w:rsidP="00E64EEE">
      <w:pPr>
        <w:spacing w:after="0" w:line="360" w:lineRule="auto"/>
        <w:rPr>
          <w:rFonts w:ascii="Arial" w:hAnsi="Arial" w:cs="Arial"/>
          <w:shd w:val="clear" w:color="auto" w:fill="FFFFFF"/>
        </w:rPr>
      </w:pPr>
    </w:p>
    <w:p w14:paraId="62A5138A" w14:textId="1BEB5F7A" w:rsidR="00DA5AC3" w:rsidRPr="00E64EEE" w:rsidRDefault="00DA5AC3" w:rsidP="00E64EEE">
      <w:pPr>
        <w:spacing w:after="0" w:line="360" w:lineRule="auto"/>
        <w:rPr>
          <w:rFonts w:ascii="Arial" w:hAnsi="Arial" w:cs="Arial"/>
          <w:shd w:val="clear" w:color="auto" w:fill="FFFFFF"/>
        </w:rPr>
      </w:pPr>
      <w:r w:rsidRPr="00E64EEE">
        <w:rPr>
          <w:rFonts w:ascii="Arial" w:hAnsi="Arial" w:cs="Arial"/>
          <w:shd w:val="clear" w:color="auto" w:fill="FFFFFF"/>
        </w:rPr>
        <w:lastRenderedPageBreak/>
        <w:t xml:space="preserve">Chapter </w:t>
      </w:r>
      <w:r w:rsidR="00F95EC1">
        <w:rPr>
          <w:rFonts w:ascii="Arial" w:hAnsi="Arial" w:cs="Arial"/>
          <w:shd w:val="clear" w:color="auto" w:fill="FFFFFF"/>
        </w:rPr>
        <w:t>f</w:t>
      </w:r>
      <w:r w:rsidRPr="00E64EEE">
        <w:rPr>
          <w:rFonts w:ascii="Arial" w:hAnsi="Arial" w:cs="Arial"/>
          <w:shd w:val="clear" w:color="auto" w:fill="FFFFFF"/>
        </w:rPr>
        <w:t xml:space="preserve">our presents analysis as a result of the primary research findings </w:t>
      </w:r>
      <w:r w:rsidR="008A147B" w:rsidRPr="00E64EEE">
        <w:rPr>
          <w:rFonts w:ascii="Arial" w:hAnsi="Arial" w:cs="Arial"/>
          <w:shd w:val="clear" w:color="auto" w:fill="FFFFFF"/>
        </w:rPr>
        <w:t>specifically for South Wales Police</w:t>
      </w:r>
      <w:r w:rsidR="00885D98">
        <w:rPr>
          <w:rFonts w:ascii="Arial" w:hAnsi="Arial" w:cs="Arial"/>
          <w:shd w:val="clear" w:color="auto" w:fill="FFFFFF"/>
        </w:rPr>
        <w:t>,</w:t>
      </w:r>
      <w:r w:rsidR="008A147B" w:rsidRPr="00E64EEE">
        <w:rPr>
          <w:rFonts w:ascii="Arial" w:hAnsi="Arial" w:cs="Arial"/>
          <w:shd w:val="clear" w:color="auto" w:fill="FFFFFF"/>
        </w:rPr>
        <w:t xml:space="preserve"> </w:t>
      </w:r>
      <w:r w:rsidRPr="00E64EEE">
        <w:rPr>
          <w:rFonts w:ascii="Arial" w:hAnsi="Arial" w:cs="Arial"/>
          <w:shd w:val="clear" w:color="auto" w:fill="FFFFFF"/>
        </w:rPr>
        <w:t xml:space="preserve">in addition to </w:t>
      </w:r>
      <w:r w:rsidR="008A147B" w:rsidRPr="00E64EEE">
        <w:rPr>
          <w:rFonts w:ascii="Arial" w:hAnsi="Arial" w:cs="Arial"/>
          <w:shd w:val="clear" w:color="auto" w:fill="FFFFFF"/>
        </w:rPr>
        <w:t xml:space="preserve">reinforcing </w:t>
      </w:r>
      <w:r w:rsidRPr="00E64EEE">
        <w:rPr>
          <w:rFonts w:ascii="Arial" w:hAnsi="Arial" w:cs="Arial"/>
          <w:shd w:val="clear" w:color="auto" w:fill="FFFFFF"/>
        </w:rPr>
        <w:t xml:space="preserve"> </w:t>
      </w:r>
      <w:r w:rsidR="008A147B" w:rsidRPr="00E64EEE">
        <w:rPr>
          <w:rFonts w:ascii="Arial" w:hAnsi="Arial" w:cs="Arial"/>
          <w:shd w:val="clear" w:color="auto" w:fill="FFFFFF"/>
        </w:rPr>
        <w:t xml:space="preserve">issues that have been identified in </w:t>
      </w:r>
      <w:r w:rsidR="00F95EC1">
        <w:rPr>
          <w:rFonts w:ascii="Arial" w:hAnsi="Arial" w:cs="Arial"/>
          <w:shd w:val="clear" w:color="auto" w:fill="FFFFFF"/>
        </w:rPr>
        <w:t>c</w:t>
      </w:r>
      <w:r w:rsidR="008A147B" w:rsidRPr="00E64EEE">
        <w:rPr>
          <w:rFonts w:ascii="Arial" w:hAnsi="Arial" w:cs="Arial"/>
          <w:shd w:val="clear" w:color="auto" w:fill="FFFFFF"/>
        </w:rPr>
        <w:t xml:space="preserve">hapter </w:t>
      </w:r>
      <w:r w:rsidR="00F95EC1">
        <w:rPr>
          <w:rFonts w:ascii="Arial" w:hAnsi="Arial" w:cs="Arial"/>
          <w:shd w:val="clear" w:color="auto" w:fill="FFFFFF"/>
        </w:rPr>
        <w:t>t</w:t>
      </w:r>
      <w:r w:rsidR="008A147B" w:rsidRPr="00E64EEE">
        <w:rPr>
          <w:rFonts w:ascii="Arial" w:hAnsi="Arial" w:cs="Arial"/>
          <w:shd w:val="clear" w:color="auto" w:fill="FFFFFF"/>
        </w:rPr>
        <w:t>wo. The contribution of officers and staff from different roles will give a fresh perspective to how the challenges should be addressed going forward.</w:t>
      </w:r>
    </w:p>
    <w:p w14:paraId="3DB77D2C" w14:textId="77777777" w:rsidR="008A147B" w:rsidRPr="00E64EEE" w:rsidRDefault="008A147B" w:rsidP="00E64EEE">
      <w:pPr>
        <w:spacing w:after="0" w:line="360" w:lineRule="auto"/>
        <w:rPr>
          <w:rFonts w:ascii="Arial" w:hAnsi="Arial" w:cs="Arial"/>
          <w:shd w:val="clear" w:color="auto" w:fill="FFFFFF"/>
        </w:rPr>
      </w:pPr>
    </w:p>
    <w:p w14:paraId="0214F112" w14:textId="12106D46" w:rsidR="008A147B" w:rsidRPr="00E64EEE" w:rsidRDefault="008A147B"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Chapter </w:t>
      </w:r>
      <w:r w:rsidR="00F95EC1">
        <w:rPr>
          <w:rFonts w:ascii="Arial" w:hAnsi="Arial" w:cs="Arial"/>
          <w:shd w:val="clear" w:color="auto" w:fill="FFFFFF"/>
        </w:rPr>
        <w:t>f</w:t>
      </w:r>
      <w:r w:rsidRPr="00E64EEE">
        <w:rPr>
          <w:rFonts w:ascii="Arial" w:hAnsi="Arial" w:cs="Arial"/>
          <w:shd w:val="clear" w:color="auto" w:fill="FFFFFF"/>
        </w:rPr>
        <w:t>ive will detail recommendations and conclusions based on the outputs from the analysis chapter , and will be specifically aimed at assisting police senior officers, public order commanders and communications staff in managing future riots.</w:t>
      </w:r>
    </w:p>
    <w:p w14:paraId="4F61EF66" w14:textId="2DA8958E" w:rsidR="008D0F3B" w:rsidRPr="00E64EEE" w:rsidRDefault="008D0F3B"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The research will commence with a critical review of relevant literature. </w:t>
      </w:r>
    </w:p>
    <w:p w14:paraId="113D319C" w14:textId="77777777" w:rsidR="00D96A13" w:rsidRPr="00E64EEE" w:rsidRDefault="00D96A13" w:rsidP="00E64EEE">
      <w:pPr>
        <w:spacing w:after="0" w:line="360" w:lineRule="auto"/>
        <w:rPr>
          <w:rFonts w:ascii="Arial" w:hAnsi="Arial" w:cs="Arial"/>
          <w:b/>
          <w:bCs/>
          <w:color w:val="000000" w:themeColor="text1"/>
        </w:rPr>
      </w:pPr>
    </w:p>
    <w:p w14:paraId="3B9FB534" w14:textId="5C7F4138" w:rsidR="005427B2" w:rsidRPr="00E64EEE" w:rsidRDefault="00D10C79" w:rsidP="00E64EEE">
      <w:pPr>
        <w:spacing w:after="0" w:line="360" w:lineRule="auto"/>
        <w:rPr>
          <w:rFonts w:ascii="Arial" w:hAnsi="Arial" w:cs="Arial"/>
          <w:b/>
          <w:bCs/>
          <w:color w:val="000000" w:themeColor="text1"/>
          <w:u w:val="single"/>
        </w:rPr>
      </w:pPr>
      <w:r w:rsidRPr="00E64EEE">
        <w:rPr>
          <w:rFonts w:ascii="Arial" w:hAnsi="Arial" w:cs="Arial"/>
          <w:b/>
          <w:bCs/>
          <w:color w:val="000000" w:themeColor="text1"/>
        </w:rPr>
        <w:t xml:space="preserve"> </w:t>
      </w:r>
    </w:p>
    <w:p w14:paraId="74FD0ED5" w14:textId="77777777" w:rsidR="00E36B75" w:rsidRDefault="00E36B75" w:rsidP="00E64EEE">
      <w:pPr>
        <w:spacing w:line="360" w:lineRule="auto"/>
        <w:jc w:val="center"/>
        <w:rPr>
          <w:rFonts w:ascii="Arial" w:hAnsi="Arial" w:cs="Arial"/>
          <w:b/>
          <w:bCs/>
          <w:color w:val="000000" w:themeColor="text1"/>
          <w:u w:val="single"/>
        </w:rPr>
      </w:pPr>
    </w:p>
    <w:p w14:paraId="44934BEE" w14:textId="77777777" w:rsidR="00E36B75" w:rsidRDefault="00E36B75" w:rsidP="00E64EEE">
      <w:pPr>
        <w:spacing w:line="360" w:lineRule="auto"/>
        <w:jc w:val="center"/>
        <w:rPr>
          <w:rFonts w:ascii="Arial" w:hAnsi="Arial" w:cs="Arial"/>
          <w:b/>
          <w:bCs/>
          <w:color w:val="000000" w:themeColor="text1"/>
          <w:u w:val="single"/>
        </w:rPr>
      </w:pPr>
    </w:p>
    <w:p w14:paraId="388C2735" w14:textId="77777777" w:rsidR="00E36B75" w:rsidRDefault="00E36B75" w:rsidP="00E64EEE">
      <w:pPr>
        <w:spacing w:line="360" w:lineRule="auto"/>
        <w:jc w:val="center"/>
        <w:rPr>
          <w:rFonts w:ascii="Arial" w:hAnsi="Arial" w:cs="Arial"/>
          <w:b/>
          <w:bCs/>
          <w:color w:val="000000" w:themeColor="text1"/>
          <w:u w:val="single"/>
        </w:rPr>
      </w:pPr>
    </w:p>
    <w:p w14:paraId="7FFA63DC" w14:textId="77777777" w:rsidR="00E36B75" w:rsidRDefault="00E36B75" w:rsidP="00E64EEE">
      <w:pPr>
        <w:spacing w:line="360" w:lineRule="auto"/>
        <w:jc w:val="center"/>
        <w:rPr>
          <w:rFonts w:ascii="Arial" w:hAnsi="Arial" w:cs="Arial"/>
          <w:b/>
          <w:bCs/>
          <w:color w:val="000000" w:themeColor="text1"/>
          <w:u w:val="single"/>
        </w:rPr>
      </w:pPr>
    </w:p>
    <w:p w14:paraId="0296A11E" w14:textId="77777777" w:rsidR="00E36B75" w:rsidRDefault="00E36B75" w:rsidP="00E64EEE">
      <w:pPr>
        <w:spacing w:line="360" w:lineRule="auto"/>
        <w:jc w:val="center"/>
        <w:rPr>
          <w:rFonts w:ascii="Arial" w:hAnsi="Arial" w:cs="Arial"/>
          <w:b/>
          <w:bCs/>
          <w:color w:val="000000" w:themeColor="text1"/>
          <w:u w:val="single"/>
        </w:rPr>
      </w:pPr>
    </w:p>
    <w:p w14:paraId="56FF490B" w14:textId="77777777" w:rsidR="00E36B75" w:rsidRDefault="00E36B75" w:rsidP="00E64EEE">
      <w:pPr>
        <w:spacing w:line="360" w:lineRule="auto"/>
        <w:jc w:val="center"/>
        <w:rPr>
          <w:rFonts w:ascii="Arial" w:hAnsi="Arial" w:cs="Arial"/>
          <w:b/>
          <w:bCs/>
          <w:color w:val="000000" w:themeColor="text1"/>
          <w:u w:val="single"/>
        </w:rPr>
      </w:pPr>
    </w:p>
    <w:p w14:paraId="56FBFC41" w14:textId="77777777" w:rsidR="00E36B75" w:rsidRDefault="00E36B75" w:rsidP="00E64EEE">
      <w:pPr>
        <w:spacing w:line="360" w:lineRule="auto"/>
        <w:jc w:val="center"/>
        <w:rPr>
          <w:rFonts w:ascii="Arial" w:hAnsi="Arial" w:cs="Arial"/>
          <w:b/>
          <w:bCs/>
          <w:color w:val="000000" w:themeColor="text1"/>
          <w:u w:val="single"/>
        </w:rPr>
      </w:pPr>
    </w:p>
    <w:p w14:paraId="281A4E5D" w14:textId="77777777" w:rsidR="00E36B75" w:rsidRDefault="00E36B75" w:rsidP="00E64EEE">
      <w:pPr>
        <w:spacing w:line="360" w:lineRule="auto"/>
        <w:jc w:val="center"/>
        <w:rPr>
          <w:rFonts w:ascii="Arial" w:hAnsi="Arial" w:cs="Arial"/>
          <w:b/>
          <w:bCs/>
          <w:color w:val="000000" w:themeColor="text1"/>
          <w:u w:val="single"/>
        </w:rPr>
      </w:pPr>
    </w:p>
    <w:p w14:paraId="043E797A" w14:textId="77777777" w:rsidR="00E36B75" w:rsidRDefault="00E36B75" w:rsidP="00E64EEE">
      <w:pPr>
        <w:spacing w:line="360" w:lineRule="auto"/>
        <w:jc w:val="center"/>
        <w:rPr>
          <w:rFonts w:ascii="Arial" w:hAnsi="Arial" w:cs="Arial"/>
          <w:b/>
          <w:bCs/>
          <w:color w:val="000000" w:themeColor="text1"/>
          <w:u w:val="single"/>
        </w:rPr>
      </w:pPr>
    </w:p>
    <w:p w14:paraId="4C9476D0" w14:textId="77777777" w:rsidR="00E36B75" w:rsidRDefault="00E36B75" w:rsidP="00E64EEE">
      <w:pPr>
        <w:spacing w:line="360" w:lineRule="auto"/>
        <w:jc w:val="center"/>
        <w:rPr>
          <w:rFonts w:ascii="Arial" w:hAnsi="Arial" w:cs="Arial"/>
          <w:b/>
          <w:bCs/>
          <w:color w:val="000000" w:themeColor="text1"/>
          <w:u w:val="single"/>
        </w:rPr>
      </w:pPr>
    </w:p>
    <w:p w14:paraId="481F3CBF" w14:textId="77777777" w:rsidR="00E36B75" w:rsidRDefault="00E36B75" w:rsidP="00E64EEE">
      <w:pPr>
        <w:spacing w:line="360" w:lineRule="auto"/>
        <w:jc w:val="center"/>
        <w:rPr>
          <w:rFonts w:ascii="Arial" w:hAnsi="Arial" w:cs="Arial"/>
          <w:b/>
          <w:bCs/>
          <w:color w:val="000000" w:themeColor="text1"/>
          <w:u w:val="single"/>
        </w:rPr>
      </w:pPr>
    </w:p>
    <w:p w14:paraId="141F9D0E" w14:textId="77777777" w:rsidR="00E36B75" w:rsidRDefault="00E36B75" w:rsidP="00E64EEE">
      <w:pPr>
        <w:spacing w:line="360" w:lineRule="auto"/>
        <w:jc w:val="center"/>
        <w:rPr>
          <w:rFonts w:ascii="Arial" w:hAnsi="Arial" w:cs="Arial"/>
          <w:b/>
          <w:bCs/>
          <w:color w:val="000000" w:themeColor="text1"/>
          <w:u w:val="single"/>
        </w:rPr>
      </w:pPr>
    </w:p>
    <w:p w14:paraId="6CB316DF" w14:textId="77777777" w:rsidR="00E36B75" w:rsidRDefault="00E36B75" w:rsidP="00E64EEE">
      <w:pPr>
        <w:spacing w:line="360" w:lineRule="auto"/>
        <w:jc w:val="center"/>
        <w:rPr>
          <w:rFonts w:ascii="Arial" w:hAnsi="Arial" w:cs="Arial"/>
          <w:b/>
          <w:bCs/>
          <w:color w:val="000000" w:themeColor="text1"/>
          <w:u w:val="single"/>
        </w:rPr>
      </w:pPr>
    </w:p>
    <w:p w14:paraId="58D672EA" w14:textId="77777777" w:rsidR="00E36B75" w:rsidRDefault="00E36B75" w:rsidP="00E64EEE">
      <w:pPr>
        <w:spacing w:line="360" w:lineRule="auto"/>
        <w:jc w:val="center"/>
        <w:rPr>
          <w:rFonts w:ascii="Arial" w:hAnsi="Arial" w:cs="Arial"/>
          <w:b/>
          <w:bCs/>
          <w:color w:val="000000" w:themeColor="text1"/>
          <w:u w:val="single"/>
        </w:rPr>
      </w:pPr>
    </w:p>
    <w:p w14:paraId="3CAF0E67" w14:textId="77777777" w:rsidR="00E36B75" w:rsidRDefault="00E36B75" w:rsidP="00E64EEE">
      <w:pPr>
        <w:spacing w:line="360" w:lineRule="auto"/>
        <w:jc w:val="center"/>
        <w:rPr>
          <w:rFonts w:ascii="Arial" w:hAnsi="Arial" w:cs="Arial"/>
          <w:b/>
          <w:bCs/>
          <w:color w:val="000000" w:themeColor="text1"/>
          <w:u w:val="single"/>
        </w:rPr>
      </w:pPr>
    </w:p>
    <w:p w14:paraId="7E0940FA" w14:textId="77777777" w:rsidR="00E36B75" w:rsidRDefault="00E36B75" w:rsidP="00E64EEE">
      <w:pPr>
        <w:spacing w:line="360" w:lineRule="auto"/>
        <w:jc w:val="center"/>
        <w:rPr>
          <w:rFonts w:ascii="Arial" w:hAnsi="Arial" w:cs="Arial"/>
          <w:b/>
          <w:bCs/>
          <w:color w:val="000000" w:themeColor="text1"/>
          <w:u w:val="single"/>
        </w:rPr>
      </w:pPr>
    </w:p>
    <w:p w14:paraId="0575FD00" w14:textId="77777777" w:rsidR="00E36B75" w:rsidRDefault="00E36B75" w:rsidP="00E64EEE">
      <w:pPr>
        <w:spacing w:line="360" w:lineRule="auto"/>
        <w:jc w:val="center"/>
        <w:rPr>
          <w:rFonts w:ascii="Arial" w:hAnsi="Arial" w:cs="Arial"/>
          <w:b/>
          <w:bCs/>
          <w:color w:val="000000" w:themeColor="text1"/>
          <w:u w:val="single"/>
        </w:rPr>
      </w:pPr>
    </w:p>
    <w:p w14:paraId="179AAC63" w14:textId="77777777" w:rsidR="004D22BD" w:rsidRDefault="004D22BD" w:rsidP="00E64EEE">
      <w:pPr>
        <w:spacing w:line="360" w:lineRule="auto"/>
        <w:jc w:val="center"/>
        <w:rPr>
          <w:rFonts w:ascii="Arial" w:hAnsi="Arial" w:cs="Arial"/>
          <w:b/>
          <w:bCs/>
          <w:color w:val="4472C4" w:themeColor="accent1"/>
          <w:sz w:val="96"/>
          <w:szCs w:val="96"/>
        </w:rPr>
        <w:sectPr w:rsidR="004D22BD" w:rsidSect="00E10F07">
          <w:pgSz w:w="11906" w:h="16838"/>
          <w:pgMar w:top="1440" w:right="1440" w:bottom="1440" w:left="1440" w:header="708" w:footer="708" w:gutter="0"/>
          <w:cols w:space="708"/>
          <w:docGrid w:linePitch="360"/>
        </w:sectPr>
      </w:pPr>
    </w:p>
    <w:p w14:paraId="7C492DCF" w14:textId="05A80BD5" w:rsidR="005A1ABD" w:rsidRPr="00E36B75" w:rsidRDefault="004D1581" w:rsidP="00E64EEE">
      <w:pPr>
        <w:spacing w:line="360" w:lineRule="auto"/>
        <w:jc w:val="center"/>
        <w:rPr>
          <w:rFonts w:ascii="Arial" w:hAnsi="Arial" w:cs="Arial"/>
          <w:b/>
          <w:bCs/>
          <w:color w:val="4472C4" w:themeColor="accent1"/>
          <w:sz w:val="96"/>
          <w:szCs w:val="96"/>
        </w:rPr>
      </w:pPr>
      <w:r w:rsidRPr="00E36B75">
        <w:rPr>
          <w:rFonts w:ascii="Arial" w:hAnsi="Arial" w:cs="Arial"/>
          <w:b/>
          <w:bCs/>
          <w:color w:val="4472C4" w:themeColor="accent1"/>
          <w:sz w:val="96"/>
          <w:szCs w:val="96"/>
        </w:rPr>
        <w:lastRenderedPageBreak/>
        <w:t xml:space="preserve">Chapter Two </w:t>
      </w:r>
      <w:r w:rsidR="00262803" w:rsidRPr="00E36B75">
        <w:rPr>
          <w:rFonts w:ascii="Arial" w:hAnsi="Arial" w:cs="Arial"/>
          <w:b/>
          <w:bCs/>
          <w:color w:val="4472C4" w:themeColor="accent1"/>
          <w:sz w:val="96"/>
          <w:szCs w:val="96"/>
        </w:rPr>
        <w:t>Literature Review</w:t>
      </w:r>
    </w:p>
    <w:p w14:paraId="23D4170D" w14:textId="77777777" w:rsidR="004D22BD" w:rsidRDefault="004D22BD" w:rsidP="00E64EEE">
      <w:pPr>
        <w:spacing w:line="360" w:lineRule="auto"/>
        <w:rPr>
          <w:rFonts w:ascii="Arial" w:hAnsi="Arial" w:cs="Arial"/>
          <w:color w:val="000000" w:themeColor="text1"/>
        </w:rPr>
        <w:sectPr w:rsidR="004D22BD" w:rsidSect="00880584">
          <w:pgSz w:w="11906" w:h="16838"/>
          <w:pgMar w:top="1440" w:right="1440" w:bottom="1440" w:left="1440" w:header="709" w:footer="709" w:gutter="0"/>
          <w:cols w:space="708"/>
          <w:vAlign w:val="center"/>
          <w:docGrid w:linePitch="360"/>
        </w:sectPr>
      </w:pPr>
    </w:p>
    <w:p w14:paraId="44AB03B8" w14:textId="382A52F5" w:rsidR="00AE3F75" w:rsidRDefault="004E0987" w:rsidP="00204123">
      <w:pPr>
        <w:pStyle w:val="Style1"/>
      </w:pPr>
      <w:r w:rsidRPr="004E0987">
        <w:lastRenderedPageBreak/>
        <w:t>2.</w:t>
      </w:r>
      <w:r w:rsidR="007204BA">
        <w:t xml:space="preserve">0 </w:t>
      </w:r>
      <w:r w:rsidRPr="004E0987">
        <w:t xml:space="preserve"> </w:t>
      </w:r>
      <w:r w:rsidR="009C7393">
        <w:t xml:space="preserve">Chapter </w:t>
      </w:r>
      <w:r w:rsidRPr="004E0987">
        <w:t>I</w:t>
      </w:r>
      <w:r w:rsidR="00BA72AF" w:rsidRPr="004E0987">
        <w:t>ntroduction</w:t>
      </w:r>
    </w:p>
    <w:p w14:paraId="59F8D418" w14:textId="63E13F59" w:rsidR="00BA72AF" w:rsidRPr="00E64EEE" w:rsidRDefault="00BA72AF" w:rsidP="00E64EEE">
      <w:pPr>
        <w:spacing w:line="360" w:lineRule="auto"/>
        <w:rPr>
          <w:rFonts w:ascii="Arial" w:hAnsi="Arial" w:cs="Arial"/>
          <w:color w:val="000000" w:themeColor="text1"/>
        </w:rPr>
      </w:pPr>
      <w:r w:rsidRPr="00E64EEE">
        <w:rPr>
          <w:rFonts w:ascii="Arial" w:hAnsi="Arial" w:cs="Arial"/>
          <w:color w:val="000000" w:themeColor="text1"/>
        </w:rPr>
        <w:t>This chapter will</w:t>
      </w:r>
      <w:r w:rsidR="00B27FF3" w:rsidRPr="00E64EEE">
        <w:rPr>
          <w:rFonts w:ascii="Arial" w:hAnsi="Arial" w:cs="Arial"/>
          <w:color w:val="000000" w:themeColor="text1"/>
        </w:rPr>
        <w:t xml:space="preserve"> review and evaluate academic literature relating to the use of social media by policing</w:t>
      </w:r>
      <w:r w:rsidR="00FE0AA5" w:rsidRPr="00E64EEE">
        <w:rPr>
          <w:rFonts w:ascii="Arial" w:hAnsi="Arial" w:cs="Arial"/>
          <w:color w:val="000000" w:themeColor="text1"/>
        </w:rPr>
        <w:t xml:space="preserve"> in relation to managing public disorder. It will seek to </w:t>
      </w:r>
      <w:r w:rsidR="00B27FF3" w:rsidRPr="00E64EEE">
        <w:rPr>
          <w:rFonts w:ascii="Arial" w:hAnsi="Arial" w:cs="Arial"/>
          <w:color w:val="000000" w:themeColor="text1"/>
        </w:rPr>
        <w:t xml:space="preserve"> provide </w:t>
      </w:r>
      <w:r w:rsidR="00FE0AA5" w:rsidRPr="00E64EEE">
        <w:rPr>
          <w:rFonts w:ascii="Arial" w:hAnsi="Arial" w:cs="Arial"/>
          <w:color w:val="000000" w:themeColor="text1"/>
        </w:rPr>
        <w:t xml:space="preserve">a background and context for the research in this paper and assist in identifying gaps in theories and knowledge and their application in the operational policing </w:t>
      </w:r>
      <w:r w:rsidR="00750C9D" w:rsidRPr="00E64EEE">
        <w:rPr>
          <w:rFonts w:ascii="Arial" w:hAnsi="Arial" w:cs="Arial"/>
          <w:color w:val="000000" w:themeColor="text1"/>
        </w:rPr>
        <w:t>environment,</w:t>
      </w:r>
      <w:r w:rsidR="00FE0AA5" w:rsidRPr="00E64EEE">
        <w:rPr>
          <w:rFonts w:ascii="Arial" w:hAnsi="Arial" w:cs="Arial"/>
          <w:color w:val="000000" w:themeColor="text1"/>
        </w:rPr>
        <w:t xml:space="preserve"> that the research study can examine and address. </w:t>
      </w:r>
    </w:p>
    <w:p w14:paraId="61B0E9D1" w14:textId="08B075D0" w:rsidR="00C95122" w:rsidRPr="00E64EEE" w:rsidRDefault="00F43FD3" w:rsidP="00E64EEE">
      <w:pPr>
        <w:spacing w:line="360" w:lineRule="auto"/>
        <w:rPr>
          <w:rFonts w:ascii="Arial" w:hAnsi="Arial" w:cs="Arial"/>
          <w:color w:val="000000" w:themeColor="text1"/>
        </w:rPr>
      </w:pPr>
      <w:r w:rsidRPr="00E64EEE">
        <w:rPr>
          <w:rFonts w:ascii="Arial" w:hAnsi="Arial" w:cs="Arial"/>
          <w:color w:val="000000" w:themeColor="text1"/>
        </w:rPr>
        <w:t>T</w:t>
      </w:r>
      <w:r w:rsidR="00F17680" w:rsidRPr="00E64EEE">
        <w:rPr>
          <w:rFonts w:ascii="Arial" w:hAnsi="Arial" w:cs="Arial"/>
          <w:color w:val="000000" w:themeColor="text1"/>
        </w:rPr>
        <w:t>his review will</w:t>
      </w:r>
      <w:r w:rsidR="00F66ED2" w:rsidRPr="00E64EEE">
        <w:rPr>
          <w:rFonts w:ascii="Arial" w:hAnsi="Arial" w:cs="Arial"/>
          <w:color w:val="000000" w:themeColor="text1"/>
        </w:rPr>
        <w:t xml:space="preserve"> commence by examining the wider </w:t>
      </w:r>
      <w:r w:rsidR="00F17680" w:rsidRPr="00E64EEE">
        <w:rPr>
          <w:rFonts w:ascii="Arial" w:hAnsi="Arial" w:cs="Arial"/>
          <w:color w:val="000000" w:themeColor="text1"/>
        </w:rPr>
        <w:t xml:space="preserve">use </w:t>
      </w:r>
      <w:r w:rsidR="00A444B0" w:rsidRPr="00E64EEE">
        <w:rPr>
          <w:rFonts w:ascii="Arial" w:hAnsi="Arial" w:cs="Arial"/>
          <w:color w:val="000000" w:themeColor="text1"/>
        </w:rPr>
        <w:t xml:space="preserve">and challenges </w:t>
      </w:r>
      <w:r w:rsidR="00F17680" w:rsidRPr="00E64EEE">
        <w:rPr>
          <w:rFonts w:ascii="Arial" w:hAnsi="Arial" w:cs="Arial"/>
          <w:color w:val="000000" w:themeColor="text1"/>
        </w:rPr>
        <w:t xml:space="preserve">of such communication platforms </w:t>
      </w:r>
      <w:r w:rsidR="00A444B0" w:rsidRPr="00E64EEE">
        <w:rPr>
          <w:rFonts w:ascii="Arial" w:hAnsi="Arial" w:cs="Arial"/>
          <w:color w:val="000000" w:themeColor="text1"/>
        </w:rPr>
        <w:t xml:space="preserve">in relation to </w:t>
      </w:r>
      <w:r w:rsidR="00F17680" w:rsidRPr="00E64EEE">
        <w:rPr>
          <w:rFonts w:ascii="Arial" w:hAnsi="Arial" w:cs="Arial"/>
          <w:color w:val="000000" w:themeColor="text1"/>
        </w:rPr>
        <w:t>policing</w:t>
      </w:r>
      <w:r w:rsidRPr="00E64EEE">
        <w:rPr>
          <w:rFonts w:ascii="Arial" w:hAnsi="Arial" w:cs="Arial"/>
          <w:color w:val="000000" w:themeColor="text1"/>
        </w:rPr>
        <w:t xml:space="preserve"> in general,</w:t>
      </w:r>
      <w:r w:rsidR="00A444B0" w:rsidRPr="00E64EEE">
        <w:rPr>
          <w:rFonts w:ascii="Arial" w:hAnsi="Arial" w:cs="Arial"/>
          <w:color w:val="000000" w:themeColor="text1"/>
        </w:rPr>
        <w:t xml:space="preserve"> </w:t>
      </w:r>
      <w:r w:rsidRPr="00E64EEE">
        <w:rPr>
          <w:rFonts w:ascii="Arial" w:hAnsi="Arial" w:cs="Arial"/>
          <w:color w:val="000000" w:themeColor="text1"/>
        </w:rPr>
        <w:t xml:space="preserve">before then looking specifically at social media and policing riots. Due to the narrow focus of this research study, there was concern that there may be a lack of volume of academic literature to review. </w:t>
      </w:r>
      <w:r w:rsidR="007632D7" w:rsidRPr="00E64EEE">
        <w:rPr>
          <w:rFonts w:ascii="Arial" w:hAnsi="Arial" w:cs="Arial"/>
          <w:color w:val="000000" w:themeColor="text1"/>
        </w:rPr>
        <w:t>However as highlight</w:t>
      </w:r>
      <w:r w:rsidR="004E01FE" w:rsidRPr="00E64EEE">
        <w:rPr>
          <w:rFonts w:ascii="Arial" w:hAnsi="Arial" w:cs="Arial"/>
          <w:color w:val="000000" w:themeColor="text1"/>
        </w:rPr>
        <w:t>ed</w:t>
      </w:r>
      <w:r w:rsidR="007632D7" w:rsidRPr="00E64EEE">
        <w:rPr>
          <w:rFonts w:ascii="Arial" w:hAnsi="Arial" w:cs="Arial"/>
          <w:color w:val="000000" w:themeColor="text1"/>
        </w:rPr>
        <w:t xml:space="preserve"> by Adorjan and Ricciardelli </w:t>
      </w:r>
      <w:r w:rsidR="006A0388" w:rsidRPr="006A0388">
        <w:rPr>
          <w:rFonts w:ascii="Arial" w:hAnsi="Arial" w:cs="Arial"/>
          <w:noProof/>
          <w:color w:val="000000" w:themeColor="text1"/>
        </w:rPr>
        <w:t>(2021)</w:t>
      </w:r>
      <w:r w:rsidR="006A0388">
        <w:rPr>
          <w:rFonts w:ascii="Arial" w:hAnsi="Arial" w:cs="Arial"/>
          <w:noProof/>
          <w:color w:val="000000" w:themeColor="text1"/>
        </w:rPr>
        <w:t>,</w:t>
      </w:r>
      <w:r w:rsidR="007632D7" w:rsidRPr="00E64EEE">
        <w:rPr>
          <w:rFonts w:ascii="Arial" w:hAnsi="Arial" w:cs="Arial"/>
          <w:color w:val="000000" w:themeColor="text1"/>
        </w:rPr>
        <w:t xml:space="preserve"> the</w:t>
      </w:r>
      <w:r w:rsidR="004E01FE" w:rsidRPr="00E64EEE">
        <w:rPr>
          <w:rFonts w:ascii="Arial" w:hAnsi="Arial" w:cs="Arial"/>
          <w:color w:val="000000" w:themeColor="text1"/>
        </w:rPr>
        <w:t>re</w:t>
      </w:r>
      <w:r w:rsidR="007632D7" w:rsidRPr="00E64EEE">
        <w:rPr>
          <w:rFonts w:ascii="Arial" w:hAnsi="Arial" w:cs="Arial"/>
          <w:color w:val="000000" w:themeColor="text1"/>
        </w:rPr>
        <w:t xml:space="preserve"> are a number of s</w:t>
      </w:r>
      <w:r w:rsidR="00C95122" w:rsidRPr="00E64EEE">
        <w:rPr>
          <w:rFonts w:ascii="Arial" w:hAnsi="Arial" w:cs="Arial"/>
          <w:color w:val="000000" w:themeColor="text1"/>
        </w:rPr>
        <w:t>cholars</w:t>
      </w:r>
      <w:r w:rsidR="007632D7" w:rsidRPr="00E64EEE">
        <w:rPr>
          <w:rFonts w:ascii="Arial" w:hAnsi="Arial" w:cs="Arial"/>
          <w:color w:val="000000" w:themeColor="text1"/>
        </w:rPr>
        <w:t xml:space="preserve"> who </w:t>
      </w:r>
      <w:r w:rsidR="00C95122" w:rsidRPr="00E64EEE">
        <w:rPr>
          <w:rFonts w:ascii="Arial" w:hAnsi="Arial" w:cs="Arial"/>
          <w:color w:val="000000" w:themeColor="text1"/>
        </w:rPr>
        <w:t>have examined use of social media during riots</w:t>
      </w:r>
      <w:r w:rsidR="00885D98">
        <w:rPr>
          <w:rFonts w:ascii="Arial" w:hAnsi="Arial" w:cs="Arial"/>
          <w:color w:val="000000" w:themeColor="text1"/>
        </w:rPr>
        <w:t>,</w:t>
      </w:r>
      <w:r w:rsidR="007632D7" w:rsidRPr="00E64EEE">
        <w:rPr>
          <w:rFonts w:ascii="Arial" w:hAnsi="Arial" w:cs="Arial"/>
          <w:color w:val="000000" w:themeColor="text1"/>
        </w:rPr>
        <w:t xml:space="preserve"> with particular focus on the riots in 2011 that occurred in England</w:t>
      </w:r>
      <w:r w:rsidRPr="00E64EEE">
        <w:rPr>
          <w:rFonts w:ascii="Arial" w:hAnsi="Arial" w:cs="Arial"/>
          <w:color w:val="000000" w:themeColor="text1"/>
        </w:rPr>
        <w:t xml:space="preserve">. </w:t>
      </w:r>
    </w:p>
    <w:p w14:paraId="6AF8D45B" w14:textId="33AD90AB" w:rsidR="00625BFB" w:rsidRPr="00E64EEE" w:rsidRDefault="00A444B0" w:rsidP="00E64EEE">
      <w:pPr>
        <w:spacing w:line="360" w:lineRule="auto"/>
        <w:rPr>
          <w:rFonts w:ascii="Arial" w:eastAsia="Times New Roman" w:hAnsi="Arial" w:cs="Arial"/>
          <w:color w:val="000000" w:themeColor="text1"/>
          <w:kern w:val="0"/>
          <w:lang w:eastAsia="en-GB"/>
          <w14:ligatures w14:val="none"/>
        </w:rPr>
      </w:pPr>
      <w:r w:rsidRPr="00E64EEE">
        <w:rPr>
          <w:rFonts w:ascii="Arial" w:hAnsi="Arial" w:cs="Arial"/>
          <w:color w:val="000000" w:themeColor="text1"/>
        </w:rPr>
        <w:t>In relation to defining the two main components of this research</w:t>
      </w:r>
      <w:r w:rsidR="00F95EC1">
        <w:rPr>
          <w:rFonts w:ascii="Arial" w:hAnsi="Arial" w:cs="Arial"/>
          <w:color w:val="000000" w:themeColor="text1"/>
        </w:rPr>
        <w:t>,</w:t>
      </w:r>
      <w:r w:rsidRPr="00E64EEE">
        <w:rPr>
          <w:rFonts w:ascii="Arial" w:hAnsi="Arial" w:cs="Arial"/>
          <w:color w:val="000000" w:themeColor="text1"/>
        </w:rPr>
        <w:t xml:space="preserve"> namely social </w:t>
      </w:r>
      <w:proofErr w:type="gramStart"/>
      <w:r w:rsidRPr="00E64EEE">
        <w:rPr>
          <w:rFonts w:ascii="Arial" w:hAnsi="Arial" w:cs="Arial"/>
          <w:color w:val="000000" w:themeColor="text1"/>
        </w:rPr>
        <w:t>media</w:t>
      </w:r>
      <w:proofErr w:type="gramEnd"/>
      <w:r w:rsidRPr="00E64EEE">
        <w:rPr>
          <w:rFonts w:ascii="Arial" w:hAnsi="Arial" w:cs="Arial"/>
          <w:color w:val="000000" w:themeColor="text1"/>
        </w:rPr>
        <w:t xml:space="preserve"> and a riot. Social media encompasses a wide selection </w:t>
      </w:r>
      <w:r w:rsidR="00F95EC1">
        <w:rPr>
          <w:rFonts w:ascii="Arial" w:hAnsi="Arial" w:cs="Arial"/>
          <w:color w:val="000000" w:themeColor="text1"/>
        </w:rPr>
        <w:t>o</w:t>
      </w:r>
      <w:r w:rsidRPr="00E64EEE">
        <w:rPr>
          <w:rFonts w:ascii="Arial" w:hAnsi="Arial" w:cs="Arial"/>
          <w:color w:val="000000" w:themeColor="text1"/>
        </w:rPr>
        <w:t xml:space="preserve">f </w:t>
      </w:r>
      <w:r w:rsidRPr="00E64EEE">
        <w:rPr>
          <w:rFonts w:ascii="Arial" w:hAnsi="Arial" w:cs="Arial"/>
          <w:color w:val="333333"/>
          <w:shd w:val="clear" w:color="auto" w:fill="FAFAFA"/>
        </w:rPr>
        <w:t xml:space="preserve">online platforms, including blogs, forums and sharing photographs and videos that all contribute to providing  online communities </w:t>
      </w:r>
      <w:r w:rsidR="006A0388" w:rsidRPr="006A0388">
        <w:rPr>
          <w:rFonts w:ascii="Arial" w:hAnsi="Arial" w:cs="Arial"/>
          <w:noProof/>
          <w:color w:val="333333"/>
          <w:shd w:val="clear" w:color="auto" w:fill="FAFAFA"/>
        </w:rPr>
        <w:t>(Aichner</w:t>
      </w:r>
      <w:r w:rsidR="006A0388">
        <w:rPr>
          <w:rFonts w:ascii="Arial" w:hAnsi="Arial" w:cs="Arial"/>
          <w:noProof/>
          <w:color w:val="333333"/>
          <w:shd w:val="clear" w:color="auto" w:fill="FAFAFA"/>
        </w:rPr>
        <w:t xml:space="preserve"> et al, </w:t>
      </w:r>
      <w:r w:rsidR="006A0388" w:rsidRPr="006A0388">
        <w:rPr>
          <w:rFonts w:ascii="Arial" w:hAnsi="Arial" w:cs="Arial"/>
          <w:noProof/>
          <w:color w:val="333333"/>
          <w:shd w:val="clear" w:color="auto" w:fill="FAFAFA"/>
        </w:rPr>
        <w:t>2021)</w:t>
      </w:r>
      <w:r w:rsidRPr="00E64EEE">
        <w:rPr>
          <w:rFonts w:ascii="Arial" w:hAnsi="Arial" w:cs="Arial"/>
          <w:color w:val="333333"/>
          <w:shd w:val="clear" w:color="auto" w:fill="FAFAFA"/>
        </w:rPr>
        <w:t xml:space="preserve">. </w:t>
      </w:r>
      <w:r w:rsidRPr="00E64EEE">
        <w:rPr>
          <w:rFonts w:ascii="Arial" w:hAnsi="Arial" w:cs="Arial"/>
          <w:color w:val="000000" w:themeColor="text1"/>
        </w:rPr>
        <w:t xml:space="preserve">The sheer quantity and variety of social media platforms ,functions and interdependencies makes the  defining of social media extremely difficult. Currently, social media platforms are </w:t>
      </w:r>
      <w:r w:rsidR="00661F75">
        <w:rPr>
          <w:rFonts w:ascii="Arial" w:hAnsi="Arial" w:cs="Arial"/>
          <w:color w:val="000000" w:themeColor="text1"/>
        </w:rPr>
        <w:t xml:space="preserve">seen as </w:t>
      </w:r>
      <w:r w:rsidRPr="00E64EEE">
        <w:rPr>
          <w:rFonts w:ascii="Arial" w:hAnsi="Arial" w:cs="Arial"/>
          <w:color w:val="000000" w:themeColor="text1"/>
        </w:rPr>
        <w:t xml:space="preserve">Web 2.0 applications that have turned users into participants </w:t>
      </w:r>
      <w:r w:rsidR="006A0388" w:rsidRPr="00E64EEE">
        <w:rPr>
          <w:rFonts w:ascii="Arial" w:hAnsi="Arial" w:cs="Arial"/>
          <w:noProof/>
          <w:color w:val="000000" w:themeColor="text1"/>
        </w:rPr>
        <w:t>(Obar and Wildman, 2015)</w:t>
      </w:r>
      <w:r w:rsidRPr="00E64EEE">
        <w:rPr>
          <w:rFonts w:ascii="Arial" w:hAnsi="Arial" w:cs="Arial"/>
          <w:color w:val="000000" w:themeColor="text1"/>
        </w:rPr>
        <w:t xml:space="preserve">. </w:t>
      </w:r>
      <w:r w:rsidRPr="00E64EEE">
        <w:rPr>
          <w:rFonts w:ascii="Arial" w:hAnsi="Arial" w:cs="Arial"/>
          <w:color w:val="333333"/>
          <w:shd w:val="clear" w:color="auto" w:fill="FAFAFA"/>
        </w:rPr>
        <w:t xml:space="preserve">Examples of social media include Instagram, </w:t>
      </w:r>
      <w:proofErr w:type="gramStart"/>
      <w:r w:rsidRPr="00E64EEE">
        <w:rPr>
          <w:rFonts w:ascii="Arial" w:hAnsi="Arial" w:cs="Arial"/>
          <w:color w:val="333333"/>
          <w:shd w:val="clear" w:color="auto" w:fill="FAFAFA"/>
        </w:rPr>
        <w:t>Facebook</w:t>
      </w:r>
      <w:proofErr w:type="gramEnd"/>
      <w:r w:rsidRPr="00E64EEE">
        <w:rPr>
          <w:rFonts w:ascii="Arial" w:hAnsi="Arial" w:cs="Arial"/>
          <w:color w:val="333333"/>
          <w:shd w:val="clear" w:color="auto" w:fill="FAFAFA"/>
        </w:rPr>
        <w:t xml:space="preserve"> and X. The latter was formerly known as Twitter and due to the recent change of name, both ‘Twitter’ and ‘X’ will be referred to in this paper but are in effect the same. </w:t>
      </w:r>
      <w:r w:rsidR="00625BFB" w:rsidRPr="00E64EEE">
        <w:rPr>
          <w:rFonts w:ascii="Arial" w:hAnsi="Arial" w:cs="Arial"/>
          <w:color w:val="000000" w:themeColor="text1"/>
        </w:rPr>
        <w:t xml:space="preserve">Facebook and </w:t>
      </w:r>
      <w:r w:rsidRPr="00E64EEE">
        <w:rPr>
          <w:rFonts w:ascii="Arial" w:hAnsi="Arial" w:cs="Arial"/>
          <w:color w:val="000000" w:themeColor="text1"/>
        </w:rPr>
        <w:t xml:space="preserve">Twitter </w:t>
      </w:r>
      <w:r w:rsidR="00625BFB" w:rsidRPr="00E64EEE">
        <w:rPr>
          <w:rFonts w:ascii="Arial" w:hAnsi="Arial" w:cs="Arial"/>
          <w:color w:val="000000" w:themeColor="text1"/>
        </w:rPr>
        <w:t xml:space="preserve">have been the most used </w:t>
      </w:r>
      <w:r w:rsidRPr="00E64EEE">
        <w:rPr>
          <w:rFonts w:ascii="Arial" w:hAnsi="Arial" w:cs="Arial"/>
          <w:color w:val="000000" w:themeColor="text1"/>
        </w:rPr>
        <w:t xml:space="preserve">social media </w:t>
      </w:r>
      <w:r w:rsidR="00625BFB" w:rsidRPr="00E64EEE">
        <w:rPr>
          <w:rFonts w:ascii="Arial" w:hAnsi="Arial" w:cs="Arial"/>
          <w:color w:val="000000" w:themeColor="text1"/>
        </w:rPr>
        <w:t>platforms, where the</w:t>
      </w:r>
      <w:r w:rsidR="00750C9D" w:rsidRPr="00E64EEE">
        <w:rPr>
          <w:rFonts w:ascii="Arial" w:hAnsi="Arial" w:cs="Arial"/>
          <w:color w:val="000000" w:themeColor="text1"/>
        </w:rPr>
        <w:t xml:space="preserve"> ‘</w:t>
      </w:r>
      <w:r w:rsidR="00625BFB" w:rsidRPr="00E64EEE">
        <w:rPr>
          <w:rFonts w:ascii="Arial" w:hAnsi="Arial" w:cs="Arial"/>
          <w:color w:val="000000" w:themeColor="text1"/>
        </w:rPr>
        <w:t>technology</w:t>
      </w:r>
      <w:r w:rsidR="00625BFB" w:rsidRPr="00E64EEE">
        <w:rPr>
          <w:rFonts w:ascii="Arial" w:hAnsi="Arial" w:cs="Arial"/>
        </w:rPr>
        <w:t xml:space="preserve"> has shrunk the world. The distances look closer and sharing information looks easie</w:t>
      </w:r>
      <w:r w:rsidR="00750C9D" w:rsidRPr="00E64EEE">
        <w:rPr>
          <w:rFonts w:ascii="Arial" w:hAnsi="Arial" w:cs="Arial"/>
        </w:rPr>
        <w:t>r’</w:t>
      </w:r>
      <w:r w:rsidR="006A0388" w:rsidRPr="00E64EEE">
        <w:rPr>
          <w:rFonts w:ascii="Arial" w:hAnsi="Arial" w:cs="Arial"/>
          <w:noProof/>
        </w:rPr>
        <w:t xml:space="preserve"> (Salloum, 2017, p. 27)</w:t>
      </w:r>
      <w:r w:rsidR="00625BFB" w:rsidRPr="00E64EEE">
        <w:rPr>
          <w:rFonts w:ascii="Arial" w:hAnsi="Arial" w:cs="Arial"/>
        </w:rPr>
        <w:t xml:space="preserve">. </w:t>
      </w:r>
      <w:r w:rsidR="00625BFB" w:rsidRPr="00E64EEE">
        <w:rPr>
          <w:rFonts w:ascii="Arial" w:hAnsi="Arial" w:cs="Arial"/>
          <w:color w:val="000000" w:themeColor="text1"/>
        </w:rPr>
        <w:t>For policing</w:t>
      </w:r>
      <w:r w:rsidR="00750C9D" w:rsidRPr="00E64EEE">
        <w:rPr>
          <w:rFonts w:ascii="Arial" w:hAnsi="Arial" w:cs="Arial"/>
          <w:color w:val="000000" w:themeColor="text1"/>
        </w:rPr>
        <w:t>,</w:t>
      </w:r>
      <w:r w:rsidR="00625BFB" w:rsidRPr="00E64EEE">
        <w:rPr>
          <w:rFonts w:ascii="Arial" w:hAnsi="Arial" w:cs="Arial"/>
          <w:color w:val="000000" w:themeColor="text1"/>
        </w:rPr>
        <w:t xml:space="preserve"> these platforms allow </w:t>
      </w:r>
      <w:r w:rsidRPr="00E64EEE">
        <w:rPr>
          <w:rFonts w:ascii="Arial" w:hAnsi="Arial" w:cs="Arial"/>
          <w:color w:val="000000" w:themeColor="text1"/>
        </w:rPr>
        <w:t>the public and police</w:t>
      </w:r>
      <w:r w:rsidR="00625BFB" w:rsidRPr="00E64EEE">
        <w:rPr>
          <w:rFonts w:ascii="Arial" w:hAnsi="Arial" w:cs="Arial"/>
          <w:color w:val="000000" w:themeColor="text1"/>
        </w:rPr>
        <w:t xml:space="preserve">, with a very quick glance, to be able to read the views of protestors, traditional </w:t>
      </w:r>
      <w:proofErr w:type="gramStart"/>
      <w:r w:rsidR="00625BFB" w:rsidRPr="00E64EEE">
        <w:rPr>
          <w:rFonts w:ascii="Arial" w:hAnsi="Arial" w:cs="Arial"/>
          <w:color w:val="000000" w:themeColor="text1"/>
        </w:rPr>
        <w:t>media</w:t>
      </w:r>
      <w:proofErr w:type="gramEnd"/>
      <w:r w:rsidR="00625BFB" w:rsidRPr="00E64EEE">
        <w:rPr>
          <w:rFonts w:ascii="Arial" w:hAnsi="Arial" w:cs="Arial"/>
          <w:color w:val="000000" w:themeColor="text1"/>
        </w:rPr>
        <w:t xml:space="preserve"> and the public:</w:t>
      </w:r>
      <w:r w:rsidR="00750C9D" w:rsidRPr="00E64EEE">
        <w:rPr>
          <w:rFonts w:ascii="Arial" w:hAnsi="Arial" w:cs="Arial"/>
          <w:color w:val="000000" w:themeColor="text1"/>
        </w:rPr>
        <w:t xml:space="preserve"> ‘</w:t>
      </w:r>
      <w:r w:rsidR="00625BFB" w:rsidRPr="00E64EEE">
        <w:rPr>
          <w:rFonts w:ascii="Arial" w:eastAsia="Times New Roman" w:hAnsi="Arial" w:cs="Arial"/>
          <w:color w:val="000000" w:themeColor="text1"/>
          <w:kern w:val="0"/>
          <w:lang w:eastAsia="en-GB"/>
          <w14:ligatures w14:val="none"/>
        </w:rPr>
        <w:t>Twitter does not just allow you to peer through a window; it allows you to look through man-</w:t>
      </w:r>
      <w:proofErr w:type="spellStart"/>
      <w:r w:rsidR="00625BFB" w:rsidRPr="00E64EEE">
        <w:rPr>
          <w:rFonts w:ascii="Arial" w:eastAsia="Times New Roman" w:hAnsi="Arial" w:cs="Arial"/>
          <w:color w:val="000000" w:themeColor="text1"/>
          <w:kern w:val="0"/>
          <w:lang w:eastAsia="en-GB"/>
          <w14:ligatures w14:val="none"/>
        </w:rPr>
        <w:t>ifold</w:t>
      </w:r>
      <w:proofErr w:type="spellEnd"/>
      <w:r w:rsidR="00625BFB" w:rsidRPr="00E64EEE">
        <w:rPr>
          <w:rFonts w:ascii="Arial" w:eastAsia="Times New Roman" w:hAnsi="Arial" w:cs="Arial"/>
          <w:color w:val="000000" w:themeColor="text1"/>
          <w:kern w:val="0"/>
          <w:lang w:eastAsia="en-GB"/>
          <w14:ligatures w14:val="none"/>
        </w:rPr>
        <w:t xml:space="preserve"> windows at once.</w:t>
      </w:r>
      <w:r w:rsidR="00750C9D" w:rsidRPr="00E64EEE">
        <w:rPr>
          <w:rFonts w:ascii="Arial" w:eastAsia="Times New Roman" w:hAnsi="Arial" w:cs="Arial"/>
          <w:color w:val="000000" w:themeColor="text1"/>
          <w:kern w:val="0"/>
          <w:lang w:eastAsia="en-GB"/>
          <w14:ligatures w14:val="none"/>
        </w:rPr>
        <w:t>’</w:t>
      </w:r>
      <w:r w:rsidR="006A0388" w:rsidRPr="00E64EEE">
        <w:rPr>
          <w:rFonts w:ascii="Arial" w:eastAsia="Times New Roman" w:hAnsi="Arial" w:cs="Arial"/>
          <w:noProof/>
          <w:color w:val="000000" w:themeColor="text1"/>
          <w:kern w:val="0"/>
          <w:lang w:eastAsia="en-GB"/>
          <w14:ligatures w14:val="none"/>
        </w:rPr>
        <w:t xml:space="preserve"> (Bonilla, and Rosa,</w:t>
      </w:r>
      <w:r w:rsidR="006A0388">
        <w:rPr>
          <w:rFonts w:ascii="Arial" w:eastAsia="Times New Roman" w:hAnsi="Arial" w:cs="Arial"/>
          <w:noProof/>
          <w:color w:val="000000" w:themeColor="text1"/>
          <w:kern w:val="0"/>
          <w:lang w:eastAsia="en-GB"/>
          <w14:ligatures w14:val="none"/>
        </w:rPr>
        <w:t xml:space="preserve"> </w:t>
      </w:r>
      <w:r w:rsidR="006A0388" w:rsidRPr="00E64EEE">
        <w:rPr>
          <w:rFonts w:ascii="Arial" w:eastAsia="Times New Roman" w:hAnsi="Arial" w:cs="Arial"/>
          <w:noProof/>
          <w:color w:val="000000" w:themeColor="text1"/>
          <w:kern w:val="0"/>
          <w:lang w:eastAsia="en-GB"/>
          <w14:ligatures w14:val="none"/>
        </w:rPr>
        <w:t>2015, p. 7)</w:t>
      </w:r>
      <w:r w:rsidRPr="00E64EEE">
        <w:rPr>
          <w:rFonts w:ascii="Arial" w:eastAsia="Times New Roman" w:hAnsi="Arial" w:cs="Arial"/>
          <w:color w:val="000000" w:themeColor="text1"/>
          <w:kern w:val="0"/>
          <w:lang w:eastAsia="en-GB"/>
          <w14:ligatures w14:val="none"/>
        </w:rPr>
        <w:t>.</w:t>
      </w:r>
    </w:p>
    <w:p w14:paraId="3E84D8AD" w14:textId="74A45339" w:rsidR="00625BFB" w:rsidRPr="00E64EEE" w:rsidRDefault="00A444B0" w:rsidP="00E64EEE">
      <w:pPr>
        <w:spacing w:line="360" w:lineRule="auto"/>
        <w:rPr>
          <w:rFonts w:ascii="Arial" w:hAnsi="Arial" w:cs="Arial"/>
          <w:color w:val="000000" w:themeColor="text1"/>
        </w:rPr>
      </w:pPr>
      <w:r w:rsidRPr="00E64EEE">
        <w:rPr>
          <w:rFonts w:ascii="Arial" w:eastAsia="Times New Roman" w:hAnsi="Arial" w:cs="Arial"/>
          <w:color w:val="000000" w:themeColor="text1"/>
          <w:kern w:val="0"/>
          <w:lang w:eastAsia="en-GB"/>
          <w14:ligatures w14:val="none"/>
        </w:rPr>
        <w:t xml:space="preserve">A </w:t>
      </w:r>
      <w:r w:rsidR="00625BFB" w:rsidRPr="00E64EEE">
        <w:rPr>
          <w:rFonts w:ascii="Arial" w:hAnsi="Arial" w:cs="Arial"/>
          <w:color w:val="000000" w:themeColor="text1"/>
        </w:rPr>
        <w:t xml:space="preserve"> riot is more straight forward to define and in the United Kingdom it is :</w:t>
      </w:r>
    </w:p>
    <w:p w14:paraId="09794BBA" w14:textId="1284EDB2" w:rsidR="00625BFB" w:rsidRPr="00E64EEE" w:rsidRDefault="00625BFB" w:rsidP="00E64EEE">
      <w:pPr>
        <w:spacing w:line="360" w:lineRule="auto"/>
        <w:ind w:left="720"/>
        <w:jc w:val="both"/>
        <w:rPr>
          <w:rFonts w:ascii="Arial" w:hAnsi="Arial" w:cs="Arial"/>
          <w:color w:val="000000" w:themeColor="text1"/>
        </w:rPr>
      </w:pPr>
      <w:r w:rsidRPr="00E64EEE">
        <w:rPr>
          <w:rFonts w:ascii="Arial" w:hAnsi="Arial" w:cs="Arial"/>
          <w:color w:val="1E1E1E"/>
          <w:shd w:val="clear" w:color="auto" w:fill="FFFFFF"/>
        </w:rPr>
        <w:t>Where 12 or more persons who are present together use or threaten unlawful violence for a common purpose and the conduct of them (taken together) is such as would cause a person of reasonable firmness present at the scene to fear for his personal safety</w:t>
      </w:r>
      <w:r w:rsidR="00750C9D" w:rsidRPr="00E64EEE">
        <w:rPr>
          <w:rFonts w:ascii="Arial" w:hAnsi="Arial" w:cs="Arial"/>
          <w:color w:val="1E1E1E"/>
          <w:shd w:val="clear" w:color="auto" w:fill="FFFFFF"/>
        </w:rPr>
        <w:t xml:space="preserve"> </w:t>
      </w:r>
      <w:r w:rsidRPr="00E64EEE">
        <w:rPr>
          <w:rFonts w:ascii="Arial" w:hAnsi="Arial" w:cs="Arial"/>
          <w:color w:val="1E1E1E"/>
          <w:shd w:val="clear" w:color="auto" w:fill="FFFFFF"/>
        </w:rPr>
        <w:t xml:space="preserve"> </w:t>
      </w:r>
      <w:r w:rsidR="006A0388" w:rsidRPr="00E64EEE">
        <w:rPr>
          <w:rFonts w:ascii="Arial" w:hAnsi="Arial" w:cs="Arial"/>
          <w:noProof/>
          <w:color w:val="1E1E1E"/>
          <w:shd w:val="clear" w:color="auto" w:fill="FFFFFF"/>
        </w:rPr>
        <w:t>(Public Order Act</w:t>
      </w:r>
      <w:r w:rsidR="006A0388">
        <w:rPr>
          <w:rFonts w:ascii="Arial" w:hAnsi="Arial" w:cs="Arial"/>
          <w:noProof/>
          <w:color w:val="1E1E1E"/>
          <w:shd w:val="clear" w:color="auto" w:fill="FFFFFF"/>
        </w:rPr>
        <w:t>,</w:t>
      </w:r>
      <w:r w:rsidR="006A0388" w:rsidRPr="00E64EEE">
        <w:rPr>
          <w:rFonts w:ascii="Arial" w:hAnsi="Arial" w:cs="Arial"/>
          <w:noProof/>
          <w:color w:val="1E1E1E"/>
          <w:shd w:val="clear" w:color="auto" w:fill="FFFFFF"/>
        </w:rPr>
        <w:t>1986)</w:t>
      </w:r>
      <w:r w:rsidR="00750C9D" w:rsidRPr="00E64EEE">
        <w:rPr>
          <w:rFonts w:ascii="Arial" w:hAnsi="Arial" w:cs="Arial"/>
          <w:color w:val="1E1E1E"/>
          <w:shd w:val="clear" w:color="auto" w:fill="FFFFFF"/>
        </w:rPr>
        <w:t>.</w:t>
      </w:r>
    </w:p>
    <w:p w14:paraId="727AAE09" w14:textId="7F15E67D" w:rsidR="00625BFB" w:rsidRPr="00E64EEE" w:rsidRDefault="00625BFB" w:rsidP="00E64EEE">
      <w:pPr>
        <w:spacing w:line="360" w:lineRule="auto"/>
        <w:rPr>
          <w:rFonts w:ascii="Arial" w:hAnsi="Arial" w:cs="Arial"/>
          <w:color w:val="000000"/>
        </w:rPr>
      </w:pPr>
      <w:r w:rsidRPr="00E64EEE">
        <w:rPr>
          <w:rFonts w:ascii="Arial" w:hAnsi="Arial" w:cs="Arial"/>
          <w:color w:val="000000"/>
        </w:rPr>
        <w:t>Riots have occurred in the United Kingdom for centuries</w:t>
      </w:r>
      <w:r w:rsidR="00750C9D" w:rsidRPr="00E64EEE">
        <w:rPr>
          <w:rFonts w:ascii="Arial" w:hAnsi="Arial" w:cs="Arial"/>
          <w:color w:val="000000"/>
        </w:rPr>
        <w:t>. I</w:t>
      </w:r>
      <w:r w:rsidRPr="00E64EEE">
        <w:rPr>
          <w:rFonts w:ascii="Arial" w:hAnsi="Arial" w:cs="Arial"/>
          <w:color w:val="000000"/>
        </w:rPr>
        <w:t xml:space="preserve">n 1749 there were riots in London regarding taxes on gin, right through to the present day, and they can be a response to </w:t>
      </w:r>
      <w:r w:rsidRPr="00E64EEE">
        <w:rPr>
          <w:rFonts w:ascii="Arial" w:hAnsi="Arial" w:cs="Arial"/>
          <w:color w:val="000000"/>
        </w:rPr>
        <w:lastRenderedPageBreak/>
        <w:t>perceived government persecution and tyranny, or anger against the state or personal opportunity to gain financially</w:t>
      </w:r>
      <w:sdt>
        <w:sdtPr>
          <w:rPr>
            <w:rFonts w:ascii="Arial" w:hAnsi="Arial" w:cs="Arial"/>
            <w:color w:val="000000"/>
          </w:rPr>
          <w:id w:val="-511294657"/>
          <w:citation/>
        </w:sdtPr>
        <w:sdtEndPr/>
        <w:sdtContent>
          <w:r w:rsidRPr="00E64EEE">
            <w:rPr>
              <w:rFonts w:ascii="Arial" w:hAnsi="Arial" w:cs="Arial"/>
              <w:color w:val="000000"/>
            </w:rPr>
            <w:fldChar w:fldCharType="begin"/>
          </w:r>
          <w:r w:rsidRPr="00E64EEE">
            <w:rPr>
              <w:rFonts w:ascii="Arial" w:hAnsi="Arial" w:cs="Arial"/>
              <w:color w:val="000000"/>
            </w:rPr>
            <w:instrText xml:space="preserve">CITATION IAN15 \l 2057 </w:instrText>
          </w:r>
          <w:r w:rsidRPr="00E64EEE">
            <w:rPr>
              <w:rFonts w:ascii="Arial" w:hAnsi="Arial" w:cs="Arial"/>
              <w:color w:val="000000"/>
            </w:rPr>
            <w:fldChar w:fldCharType="separate"/>
          </w:r>
          <w:r w:rsidR="00BB44E1">
            <w:rPr>
              <w:rFonts w:ascii="Arial" w:hAnsi="Arial" w:cs="Arial"/>
              <w:noProof/>
              <w:color w:val="000000"/>
            </w:rPr>
            <w:t xml:space="preserve"> </w:t>
          </w:r>
          <w:r w:rsidR="00BB44E1" w:rsidRPr="00BB44E1">
            <w:rPr>
              <w:rFonts w:ascii="Arial" w:hAnsi="Arial" w:cs="Arial"/>
              <w:noProof/>
              <w:color w:val="000000"/>
            </w:rPr>
            <w:t>(Hernon, 2015)</w:t>
          </w:r>
          <w:r w:rsidRPr="00E64EEE">
            <w:rPr>
              <w:rFonts w:ascii="Arial" w:hAnsi="Arial" w:cs="Arial"/>
              <w:color w:val="000000"/>
            </w:rPr>
            <w:fldChar w:fldCharType="end"/>
          </w:r>
        </w:sdtContent>
      </w:sdt>
      <w:r w:rsidRPr="00E64EEE">
        <w:rPr>
          <w:rFonts w:ascii="Arial" w:hAnsi="Arial" w:cs="Arial"/>
          <w:color w:val="000000"/>
        </w:rPr>
        <w:t xml:space="preserve">. There have been riots in London, Bristol , </w:t>
      </w:r>
      <w:proofErr w:type="gramStart"/>
      <w:r w:rsidRPr="00E64EEE">
        <w:rPr>
          <w:rFonts w:ascii="Arial" w:hAnsi="Arial" w:cs="Arial"/>
          <w:color w:val="000000"/>
        </w:rPr>
        <w:t>Manchester</w:t>
      </w:r>
      <w:proofErr w:type="gramEnd"/>
      <w:r w:rsidRPr="00E64EEE">
        <w:rPr>
          <w:rFonts w:ascii="Arial" w:hAnsi="Arial" w:cs="Arial"/>
          <w:color w:val="000000"/>
        </w:rPr>
        <w:t xml:space="preserve"> and other major cities since 2011 in England, and recently  in Wales: Swansea and Cardiff had a  riot in each city. </w:t>
      </w:r>
    </w:p>
    <w:p w14:paraId="2E3BECFB" w14:textId="77777777" w:rsidR="00CB07C9" w:rsidRPr="00E64EEE" w:rsidRDefault="00CB07C9" w:rsidP="00204123">
      <w:pPr>
        <w:pStyle w:val="Style1"/>
      </w:pPr>
    </w:p>
    <w:p w14:paraId="79305AF4" w14:textId="77777777" w:rsidR="00B86C9E" w:rsidRDefault="004E0987" w:rsidP="00204123">
      <w:pPr>
        <w:pStyle w:val="Style1"/>
      </w:pPr>
      <w:r w:rsidRPr="004E0987">
        <w:t>2.</w:t>
      </w:r>
      <w:r w:rsidR="007204BA">
        <w:t xml:space="preserve">1 </w:t>
      </w:r>
      <w:r w:rsidRPr="004E0987">
        <w:t xml:space="preserve"> </w:t>
      </w:r>
      <w:r w:rsidR="00F638ED" w:rsidRPr="004E0987">
        <w:t>Social Media</w:t>
      </w:r>
      <w:r w:rsidR="00C829B5" w:rsidRPr="004E0987">
        <w:t xml:space="preserve"> and Policing</w:t>
      </w:r>
    </w:p>
    <w:p w14:paraId="696A1101" w14:textId="7D6E7259" w:rsidR="00D20E8F" w:rsidRPr="00E64EEE" w:rsidRDefault="0050429D" w:rsidP="00E64EEE">
      <w:pPr>
        <w:spacing w:line="360" w:lineRule="auto"/>
        <w:rPr>
          <w:rFonts w:ascii="Arial" w:eastAsia="Times New Roman" w:hAnsi="Arial" w:cs="Arial"/>
          <w:color w:val="000000" w:themeColor="text1"/>
          <w:kern w:val="0"/>
          <w:lang w:eastAsia="en-GB"/>
          <w14:ligatures w14:val="none"/>
        </w:rPr>
      </w:pPr>
      <w:r w:rsidRPr="00E64EEE">
        <w:rPr>
          <w:rFonts w:ascii="Arial" w:eastAsia="Times New Roman" w:hAnsi="Arial" w:cs="Arial"/>
          <w:color w:val="000000" w:themeColor="text1"/>
          <w:kern w:val="0"/>
          <w:lang w:eastAsia="en-GB"/>
          <w14:ligatures w14:val="none"/>
        </w:rPr>
        <w:t>Policing in England and Wales is based on Robert Peel’s principles of 1829 with the key one being</w:t>
      </w:r>
      <w:r w:rsidR="00750C9D" w:rsidRPr="00E64EEE">
        <w:rPr>
          <w:rFonts w:ascii="Arial" w:eastAsia="Times New Roman" w:hAnsi="Arial" w:cs="Arial"/>
          <w:color w:val="000000" w:themeColor="text1"/>
          <w:kern w:val="0"/>
          <w:lang w:eastAsia="en-GB"/>
          <w14:ligatures w14:val="none"/>
        </w:rPr>
        <w:t xml:space="preserve"> ‘</w:t>
      </w:r>
      <w:r w:rsidRPr="00E64EEE">
        <w:rPr>
          <w:rFonts w:ascii="Arial" w:eastAsia="Times New Roman" w:hAnsi="Arial" w:cs="Arial"/>
          <w:color w:val="000000" w:themeColor="text1"/>
          <w:kern w:val="0"/>
          <w:lang w:eastAsia="en-GB"/>
          <w14:ligatures w14:val="none"/>
        </w:rPr>
        <w:t>the</w:t>
      </w:r>
      <w:r w:rsidR="00661F75">
        <w:rPr>
          <w:rFonts w:ascii="Arial" w:eastAsia="Times New Roman" w:hAnsi="Arial" w:cs="Arial"/>
          <w:color w:val="000000" w:themeColor="text1"/>
          <w:kern w:val="0"/>
          <w:lang w:eastAsia="en-GB"/>
          <w14:ligatures w14:val="none"/>
        </w:rPr>
        <w:t xml:space="preserve"> </w:t>
      </w:r>
      <w:r w:rsidRPr="00E64EEE">
        <w:rPr>
          <w:rFonts w:ascii="Arial" w:eastAsia="Times New Roman" w:hAnsi="Arial" w:cs="Arial"/>
          <w:color w:val="000000" w:themeColor="text1"/>
          <w:kern w:val="0"/>
          <w:lang w:eastAsia="en-GB"/>
          <w14:ligatures w14:val="none"/>
        </w:rPr>
        <w:t>ability</w:t>
      </w:r>
      <w:r w:rsidR="00661F75">
        <w:rPr>
          <w:rFonts w:ascii="Arial" w:eastAsia="Times New Roman" w:hAnsi="Arial" w:cs="Arial"/>
          <w:color w:val="000000" w:themeColor="text1"/>
          <w:kern w:val="0"/>
          <w:lang w:eastAsia="en-GB"/>
          <w14:ligatures w14:val="none"/>
        </w:rPr>
        <w:t xml:space="preserve"> </w:t>
      </w:r>
      <w:r w:rsidRPr="00E64EEE">
        <w:rPr>
          <w:rFonts w:ascii="Arial" w:eastAsia="Times New Roman" w:hAnsi="Arial" w:cs="Arial"/>
          <w:color w:val="000000" w:themeColor="text1"/>
          <w:kern w:val="0"/>
          <w:lang w:eastAsia="en-GB"/>
          <w14:ligatures w14:val="none"/>
        </w:rPr>
        <w:t>of</w:t>
      </w:r>
      <w:r w:rsidR="00661F75">
        <w:rPr>
          <w:rFonts w:ascii="Arial" w:eastAsia="Times New Roman" w:hAnsi="Arial" w:cs="Arial"/>
          <w:color w:val="000000" w:themeColor="text1"/>
          <w:kern w:val="0"/>
          <w:lang w:eastAsia="en-GB"/>
          <w14:ligatures w14:val="none"/>
        </w:rPr>
        <w:t xml:space="preserve"> t</w:t>
      </w:r>
      <w:r w:rsidRPr="00E64EEE">
        <w:rPr>
          <w:rFonts w:ascii="Arial" w:eastAsia="Times New Roman" w:hAnsi="Arial" w:cs="Arial"/>
          <w:color w:val="000000" w:themeColor="text1"/>
          <w:kern w:val="0"/>
          <w:lang w:eastAsia="en-GB"/>
          <w14:ligatures w14:val="none"/>
        </w:rPr>
        <w:t xml:space="preserve">he police to perform their duties is dependent upon public </w:t>
      </w:r>
      <w:r w:rsidR="00661F75">
        <w:rPr>
          <w:rFonts w:ascii="Arial" w:eastAsia="Times New Roman" w:hAnsi="Arial" w:cs="Arial"/>
          <w:color w:val="000000" w:themeColor="text1"/>
          <w:kern w:val="0"/>
          <w:lang w:eastAsia="en-GB"/>
          <w14:ligatures w14:val="none"/>
        </w:rPr>
        <w:t>a</w:t>
      </w:r>
      <w:r w:rsidRPr="00E64EEE">
        <w:rPr>
          <w:rFonts w:ascii="Arial" w:eastAsia="Times New Roman" w:hAnsi="Arial" w:cs="Arial"/>
          <w:color w:val="000000" w:themeColor="text1"/>
          <w:kern w:val="0"/>
          <w:lang w:eastAsia="en-GB"/>
          <w14:ligatures w14:val="none"/>
        </w:rPr>
        <w:t>pproval  of police  actions</w:t>
      </w:r>
      <w:r w:rsidR="00750C9D" w:rsidRPr="00E64EEE">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 xml:space="preserve"> </w:t>
      </w:r>
      <w:sdt>
        <w:sdtPr>
          <w:rPr>
            <w:rFonts w:ascii="Arial" w:eastAsia="Times New Roman" w:hAnsi="Arial" w:cs="Arial"/>
            <w:color w:val="000000" w:themeColor="text1"/>
            <w:kern w:val="0"/>
            <w:lang w:eastAsia="en-GB"/>
            <w14:ligatures w14:val="none"/>
          </w:rPr>
          <w:id w:val="20218799"/>
          <w:citation/>
        </w:sdtPr>
        <w:sdtEndPr/>
        <w:sdtContent>
          <w:r w:rsidRPr="00E64EEE">
            <w:rPr>
              <w:rFonts w:ascii="Arial" w:eastAsia="Times New Roman" w:hAnsi="Arial" w:cs="Arial"/>
              <w:color w:val="000000" w:themeColor="text1"/>
              <w:kern w:val="0"/>
              <w:lang w:eastAsia="en-GB"/>
              <w14:ligatures w14:val="none"/>
            </w:rPr>
            <w:fldChar w:fldCharType="begin"/>
          </w:r>
          <w:r w:rsidRPr="00E64EEE">
            <w:rPr>
              <w:rFonts w:ascii="Arial" w:eastAsia="Times New Roman" w:hAnsi="Arial" w:cs="Arial"/>
              <w:color w:val="000000" w:themeColor="text1"/>
              <w:kern w:val="0"/>
              <w:lang w:eastAsia="en-GB"/>
              <w14:ligatures w14:val="none"/>
            </w:rPr>
            <w:instrText xml:space="preserve"> CITATION Wil03 \l 2057 </w:instrText>
          </w:r>
          <w:r w:rsidRPr="00E64EEE">
            <w:rPr>
              <w:rFonts w:ascii="Arial" w:eastAsia="Times New Roman" w:hAnsi="Arial" w:cs="Arial"/>
              <w:color w:val="000000" w:themeColor="text1"/>
              <w:kern w:val="0"/>
              <w:lang w:eastAsia="en-GB"/>
              <w14:ligatures w14:val="none"/>
            </w:rPr>
            <w:fldChar w:fldCharType="separate"/>
          </w:r>
          <w:r w:rsidR="00BB44E1" w:rsidRPr="00BB44E1">
            <w:rPr>
              <w:rFonts w:ascii="Arial" w:eastAsia="Times New Roman" w:hAnsi="Arial" w:cs="Arial"/>
              <w:noProof/>
              <w:color w:val="000000" w:themeColor="text1"/>
              <w:kern w:val="0"/>
              <w:lang w:eastAsia="en-GB"/>
              <w14:ligatures w14:val="none"/>
            </w:rPr>
            <w:t>(Williams, 2003)</w:t>
          </w:r>
          <w:r w:rsidRPr="00E64EEE">
            <w:rPr>
              <w:rFonts w:ascii="Arial" w:eastAsia="Times New Roman" w:hAnsi="Arial" w:cs="Arial"/>
              <w:color w:val="000000" w:themeColor="text1"/>
              <w:kern w:val="0"/>
              <w:lang w:eastAsia="en-GB"/>
              <w14:ligatures w14:val="none"/>
            </w:rPr>
            <w:fldChar w:fldCharType="end"/>
          </w:r>
        </w:sdtContent>
      </w:sdt>
      <w:r w:rsidRPr="00E64EEE">
        <w:rPr>
          <w:rFonts w:ascii="Arial" w:eastAsia="Times New Roman" w:hAnsi="Arial" w:cs="Arial"/>
          <w:color w:val="000000" w:themeColor="text1"/>
          <w:kern w:val="0"/>
          <w:lang w:eastAsia="en-GB"/>
          <w14:ligatures w14:val="none"/>
        </w:rPr>
        <w:t>.</w:t>
      </w:r>
    </w:p>
    <w:p w14:paraId="650D1FA6" w14:textId="76389B7E" w:rsidR="00D0075B" w:rsidRPr="00E64EEE" w:rsidRDefault="0050429D" w:rsidP="00E64EEE">
      <w:pPr>
        <w:spacing w:after="0" w:line="360" w:lineRule="auto"/>
        <w:rPr>
          <w:rFonts w:ascii="Arial" w:eastAsia="Times New Roman" w:hAnsi="Arial" w:cs="Arial"/>
          <w:color w:val="000000" w:themeColor="text1"/>
          <w:kern w:val="0"/>
          <w:lang w:eastAsia="en-GB"/>
          <w14:ligatures w14:val="none"/>
        </w:rPr>
      </w:pPr>
      <w:r w:rsidRPr="00E64EEE">
        <w:rPr>
          <w:rFonts w:ascii="Arial" w:eastAsia="Times New Roman" w:hAnsi="Arial" w:cs="Arial"/>
          <w:color w:val="000000" w:themeColor="text1"/>
          <w:kern w:val="0"/>
          <w:lang w:eastAsia="en-GB"/>
          <w14:ligatures w14:val="none"/>
        </w:rPr>
        <w:t>Neighbourhood or community policing underpins this, and revolves around the police being part of the community and in turn the community feels part of  policing and they feel safer working together towards the same outcome</w:t>
      </w:r>
      <w:r w:rsidR="006A0388" w:rsidRPr="00E64EEE">
        <w:rPr>
          <w:rFonts w:ascii="Arial" w:eastAsia="Times New Roman" w:hAnsi="Arial" w:cs="Arial"/>
          <w:noProof/>
          <w:color w:val="000000" w:themeColor="text1"/>
          <w:kern w:val="0"/>
          <w:lang w:eastAsia="en-GB"/>
          <w14:ligatures w14:val="none"/>
        </w:rPr>
        <w:t xml:space="preserve"> (Ericson</w:t>
      </w:r>
      <w:r w:rsidR="006A0388">
        <w:rPr>
          <w:rFonts w:ascii="Arial" w:eastAsia="Times New Roman" w:hAnsi="Arial" w:cs="Arial"/>
          <w:noProof/>
          <w:color w:val="000000" w:themeColor="text1"/>
          <w:kern w:val="0"/>
          <w:lang w:eastAsia="en-GB"/>
          <w14:ligatures w14:val="none"/>
        </w:rPr>
        <w:t xml:space="preserve"> </w:t>
      </w:r>
      <w:r w:rsidR="006A0388" w:rsidRPr="00E64EEE">
        <w:rPr>
          <w:rFonts w:ascii="Arial" w:eastAsia="Times New Roman" w:hAnsi="Arial" w:cs="Arial"/>
          <w:noProof/>
          <w:color w:val="000000" w:themeColor="text1"/>
          <w:kern w:val="0"/>
          <w:lang w:eastAsia="en-GB"/>
          <w14:ligatures w14:val="none"/>
        </w:rPr>
        <w:t>and Haggerty, 2018)</w:t>
      </w:r>
      <w:r w:rsidR="009F4400" w:rsidRPr="00E64EEE">
        <w:rPr>
          <w:rFonts w:ascii="Arial" w:eastAsia="Times New Roman" w:hAnsi="Arial" w:cs="Arial"/>
          <w:color w:val="000000" w:themeColor="text1"/>
          <w:kern w:val="0"/>
          <w:lang w:eastAsia="en-GB"/>
          <w14:ligatures w14:val="none"/>
        </w:rPr>
        <w:t>.</w:t>
      </w:r>
      <w:r w:rsidR="00E26001" w:rsidRPr="00E64EEE">
        <w:rPr>
          <w:rFonts w:ascii="Arial" w:eastAsia="Times New Roman" w:hAnsi="Arial" w:cs="Arial"/>
          <w:color w:val="000000" w:themeColor="text1"/>
          <w:kern w:val="0"/>
          <w:lang w:eastAsia="en-GB"/>
          <w14:ligatures w14:val="none"/>
        </w:rPr>
        <w:t xml:space="preserve"> </w:t>
      </w:r>
      <w:r w:rsidR="00041FA9" w:rsidRPr="00E64EEE">
        <w:rPr>
          <w:rFonts w:ascii="Arial" w:eastAsia="Times New Roman" w:hAnsi="Arial" w:cs="Arial"/>
          <w:color w:val="000000" w:themeColor="text1"/>
          <w:kern w:val="0"/>
          <w:lang w:eastAsia="en-GB"/>
          <w14:ligatures w14:val="none"/>
        </w:rPr>
        <w:t>C</w:t>
      </w:r>
      <w:r w:rsidR="0058532D" w:rsidRPr="00E64EEE">
        <w:rPr>
          <w:rFonts w:ascii="Arial" w:eastAsia="Times New Roman" w:hAnsi="Arial" w:cs="Arial"/>
          <w:color w:val="000000" w:themeColor="text1"/>
          <w:kern w:val="0"/>
          <w:lang w:eastAsia="en-GB"/>
          <w14:ligatures w14:val="none"/>
        </w:rPr>
        <w:t>ommunity based policing</w:t>
      </w:r>
      <w:r w:rsidR="00041FA9" w:rsidRPr="00E64EEE">
        <w:rPr>
          <w:rFonts w:ascii="Arial" w:eastAsia="Times New Roman" w:hAnsi="Arial" w:cs="Arial"/>
          <w:color w:val="000000" w:themeColor="text1"/>
          <w:kern w:val="0"/>
          <w:lang w:eastAsia="en-GB"/>
          <w14:ligatures w14:val="none"/>
        </w:rPr>
        <w:t xml:space="preserve"> in the England and Wales</w:t>
      </w:r>
      <w:r w:rsidR="0058532D" w:rsidRPr="00E64EEE">
        <w:rPr>
          <w:rFonts w:ascii="Arial" w:eastAsia="Times New Roman" w:hAnsi="Arial" w:cs="Arial"/>
          <w:color w:val="000000" w:themeColor="text1"/>
          <w:kern w:val="0"/>
          <w:lang w:eastAsia="en-GB"/>
          <w14:ligatures w14:val="none"/>
        </w:rPr>
        <w:t xml:space="preserve"> </w:t>
      </w:r>
      <w:r w:rsidR="00041FA9" w:rsidRPr="00E64EEE">
        <w:rPr>
          <w:rFonts w:ascii="Arial" w:eastAsia="Times New Roman" w:hAnsi="Arial" w:cs="Arial"/>
          <w:color w:val="000000" w:themeColor="text1"/>
          <w:kern w:val="0"/>
          <w:lang w:eastAsia="en-GB"/>
          <w14:ligatures w14:val="none"/>
        </w:rPr>
        <w:t xml:space="preserve">is </w:t>
      </w:r>
      <w:r w:rsidR="0058532D" w:rsidRPr="00E64EEE">
        <w:rPr>
          <w:rFonts w:ascii="Arial" w:eastAsia="Times New Roman" w:hAnsi="Arial" w:cs="Arial"/>
          <w:color w:val="000000" w:themeColor="text1"/>
          <w:kern w:val="0"/>
          <w:lang w:eastAsia="en-GB"/>
          <w14:ligatures w14:val="none"/>
        </w:rPr>
        <w:t>centre</w:t>
      </w:r>
      <w:r w:rsidR="00041FA9" w:rsidRPr="00E64EEE">
        <w:rPr>
          <w:rFonts w:ascii="Arial" w:eastAsia="Times New Roman" w:hAnsi="Arial" w:cs="Arial"/>
          <w:color w:val="000000" w:themeColor="text1"/>
          <w:kern w:val="0"/>
          <w:lang w:eastAsia="en-GB"/>
          <w14:ligatures w14:val="none"/>
        </w:rPr>
        <w:t>d</w:t>
      </w:r>
      <w:r w:rsidR="0058532D" w:rsidRPr="00E64EEE">
        <w:rPr>
          <w:rFonts w:ascii="Arial" w:eastAsia="Times New Roman" w:hAnsi="Arial" w:cs="Arial"/>
          <w:color w:val="000000" w:themeColor="text1"/>
          <w:kern w:val="0"/>
          <w:lang w:eastAsia="en-GB"/>
          <w14:ligatures w14:val="none"/>
        </w:rPr>
        <w:t xml:space="preserve"> around the public feeling empowered and involved</w:t>
      </w:r>
      <w:r w:rsidR="006C40E6" w:rsidRPr="00E64EEE">
        <w:rPr>
          <w:rFonts w:ascii="Arial" w:eastAsia="Times New Roman" w:hAnsi="Arial" w:cs="Arial"/>
          <w:color w:val="000000" w:themeColor="text1"/>
          <w:kern w:val="0"/>
          <w:lang w:eastAsia="en-GB"/>
          <w14:ligatures w14:val="none"/>
        </w:rPr>
        <w:t xml:space="preserve">. </w:t>
      </w:r>
      <w:r w:rsidR="009F4400" w:rsidRPr="00E64EEE">
        <w:rPr>
          <w:rFonts w:ascii="Arial" w:eastAsia="Times New Roman" w:hAnsi="Arial" w:cs="Arial"/>
          <w:color w:val="000000" w:themeColor="text1"/>
          <w:kern w:val="0"/>
          <w:lang w:eastAsia="en-GB"/>
          <w14:ligatures w14:val="none"/>
        </w:rPr>
        <w:t xml:space="preserve">Following </w:t>
      </w:r>
      <w:r w:rsidR="00D20E8F" w:rsidRPr="00E64EEE">
        <w:rPr>
          <w:rFonts w:ascii="Arial" w:eastAsia="Times New Roman" w:hAnsi="Arial" w:cs="Arial"/>
          <w:color w:val="000000" w:themeColor="text1"/>
          <w:kern w:val="0"/>
          <w:lang w:eastAsia="en-GB"/>
          <w14:ligatures w14:val="none"/>
        </w:rPr>
        <w:t xml:space="preserve">on </w:t>
      </w:r>
      <w:r w:rsidR="009F4400" w:rsidRPr="00E64EEE">
        <w:rPr>
          <w:rFonts w:ascii="Arial" w:eastAsia="Times New Roman" w:hAnsi="Arial" w:cs="Arial"/>
          <w:color w:val="000000" w:themeColor="text1"/>
          <w:kern w:val="0"/>
          <w:lang w:eastAsia="en-GB"/>
          <w14:ligatures w14:val="none"/>
        </w:rPr>
        <w:t xml:space="preserve">from this, </w:t>
      </w:r>
      <w:r w:rsidR="00230EE0" w:rsidRPr="00E64EEE">
        <w:rPr>
          <w:rFonts w:ascii="Arial" w:eastAsia="Times New Roman" w:hAnsi="Arial" w:cs="Arial"/>
          <w:color w:val="000000" w:themeColor="text1"/>
          <w:kern w:val="0"/>
          <w:lang w:eastAsia="en-GB"/>
          <w14:ligatures w14:val="none"/>
        </w:rPr>
        <w:t>Lieberman</w:t>
      </w:r>
      <w:r w:rsidR="006B6173">
        <w:t xml:space="preserve">, </w:t>
      </w:r>
      <w:r w:rsidR="006B6173" w:rsidRPr="006B6173">
        <w:rPr>
          <w:rFonts w:ascii="Arial" w:eastAsia="Times New Roman" w:hAnsi="Arial" w:cs="Arial"/>
          <w:color w:val="000000" w:themeColor="text1"/>
          <w:kern w:val="0"/>
          <w:lang w:eastAsia="en-GB"/>
          <w14:ligatures w14:val="none"/>
        </w:rPr>
        <w:t>Koetzle</w:t>
      </w:r>
      <w:r w:rsidR="006B6173">
        <w:rPr>
          <w:rFonts w:ascii="Arial" w:eastAsia="Times New Roman" w:hAnsi="Arial" w:cs="Arial"/>
          <w:color w:val="000000" w:themeColor="text1"/>
          <w:kern w:val="0"/>
          <w:lang w:eastAsia="en-GB"/>
          <w14:ligatures w14:val="none"/>
        </w:rPr>
        <w:t xml:space="preserve"> and </w:t>
      </w:r>
      <w:r w:rsidR="006B6173" w:rsidRPr="006B6173">
        <w:rPr>
          <w:rFonts w:ascii="Arial" w:eastAsia="Times New Roman" w:hAnsi="Arial" w:cs="Arial"/>
          <w:color w:val="000000" w:themeColor="text1"/>
          <w:kern w:val="0"/>
          <w:lang w:eastAsia="en-GB"/>
          <w14:ligatures w14:val="none"/>
        </w:rPr>
        <w:t>Sakiyama</w:t>
      </w:r>
      <w:r w:rsidR="00230EE0" w:rsidRPr="00E64EEE">
        <w:rPr>
          <w:rFonts w:ascii="Arial" w:hAnsi="Arial" w:cs="Arial"/>
          <w:color w:val="000000" w:themeColor="text1"/>
        </w:rPr>
        <w:t xml:space="preserve"> </w:t>
      </w:r>
      <w:r w:rsidR="006A0388" w:rsidRPr="00E64EEE">
        <w:rPr>
          <w:rFonts w:ascii="Arial" w:hAnsi="Arial" w:cs="Arial"/>
          <w:noProof/>
          <w:color w:val="000000" w:themeColor="text1"/>
        </w:rPr>
        <w:t>(2013)</w:t>
      </w:r>
      <w:r w:rsidR="00230EE0" w:rsidRPr="00E64EEE">
        <w:rPr>
          <w:rFonts w:ascii="Arial" w:eastAsia="Times New Roman" w:hAnsi="Arial" w:cs="Arial"/>
          <w:color w:val="000000" w:themeColor="text1"/>
          <w:kern w:val="0"/>
          <w:lang w:eastAsia="en-GB"/>
          <w14:ligatures w14:val="none"/>
        </w:rPr>
        <w:t xml:space="preserve">  summarise why proficient use of social media by policing is important</w:t>
      </w:r>
      <w:r w:rsidR="00C07A98" w:rsidRPr="00E64EEE">
        <w:rPr>
          <w:rFonts w:ascii="Arial" w:eastAsia="Times New Roman" w:hAnsi="Arial" w:cs="Arial"/>
          <w:color w:val="000000" w:themeColor="text1"/>
          <w:kern w:val="0"/>
          <w:lang w:eastAsia="en-GB"/>
          <w14:ligatures w14:val="none"/>
        </w:rPr>
        <w:t>,</w:t>
      </w:r>
      <w:r w:rsidR="00230EE0" w:rsidRPr="00E64EEE">
        <w:rPr>
          <w:rFonts w:ascii="Arial" w:eastAsia="Times New Roman" w:hAnsi="Arial" w:cs="Arial"/>
          <w:color w:val="000000" w:themeColor="text1"/>
          <w:kern w:val="0"/>
          <w:lang w:eastAsia="en-GB"/>
          <w14:ligatures w14:val="none"/>
        </w:rPr>
        <w:t xml:space="preserve"> as it empowers the public and gathers support in tackling crime and disorder</w:t>
      </w:r>
      <w:r w:rsidR="00041FA9" w:rsidRPr="00E64EEE">
        <w:rPr>
          <w:rFonts w:ascii="Arial" w:eastAsia="Times New Roman" w:hAnsi="Arial" w:cs="Arial"/>
          <w:color w:val="000000" w:themeColor="text1"/>
          <w:kern w:val="0"/>
          <w:lang w:eastAsia="en-GB"/>
          <w14:ligatures w14:val="none"/>
        </w:rPr>
        <w:t>,</w:t>
      </w:r>
      <w:r w:rsidR="00230EE0" w:rsidRPr="00E64EEE">
        <w:rPr>
          <w:rFonts w:ascii="Arial" w:eastAsia="Times New Roman" w:hAnsi="Arial" w:cs="Arial"/>
          <w:color w:val="000000" w:themeColor="text1"/>
          <w:kern w:val="0"/>
          <w:lang w:eastAsia="en-GB"/>
          <w14:ligatures w14:val="none"/>
        </w:rPr>
        <w:t xml:space="preserve"> forming strong relationships between the police and the public. </w:t>
      </w:r>
      <w:r w:rsidR="00230EE0" w:rsidRPr="00E64EEE">
        <w:rPr>
          <w:rFonts w:ascii="Arial" w:hAnsi="Arial" w:cs="Arial"/>
          <w:color w:val="000000" w:themeColor="text1"/>
        </w:rPr>
        <w:t>The police look t</w:t>
      </w:r>
      <w:r w:rsidR="00661F75">
        <w:rPr>
          <w:rFonts w:ascii="Arial" w:hAnsi="Arial" w:cs="Arial"/>
          <w:color w:val="000000" w:themeColor="text1"/>
        </w:rPr>
        <w:t>o</w:t>
      </w:r>
      <w:r w:rsidR="00230EE0" w:rsidRPr="00E64EEE">
        <w:rPr>
          <w:rFonts w:ascii="Arial" w:hAnsi="Arial" w:cs="Arial"/>
          <w:color w:val="000000" w:themeColor="text1"/>
        </w:rPr>
        <w:t xml:space="preserve"> retain public confidence around public safety by effectively communicating with them</w:t>
      </w:r>
      <w:r w:rsidR="00885D98">
        <w:rPr>
          <w:rFonts w:ascii="Arial" w:hAnsi="Arial" w:cs="Arial"/>
          <w:color w:val="000000" w:themeColor="text1"/>
        </w:rPr>
        <w:t>,</w:t>
      </w:r>
      <w:r w:rsidR="00230EE0" w:rsidRPr="00E64EEE">
        <w:rPr>
          <w:rFonts w:ascii="Arial" w:hAnsi="Arial" w:cs="Arial"/>
          <w:color w:val="000000" w:themeColor="text1"/>
        </w:rPr>
        <w:t xml:space="preserve"> using methods that the public relate to and use </w:t>
      </w:r>
      <w:r w:rsidR="006A0388" w:rsidRPr="00E64EEE">
        <w:rPr>
          <w:rFonts w:ascii="Arial" w:hAnsi="Arial" w:cs="Arial"/>
          <w:noProof/>
          <w:color w:val="000000" w:themeColor="text1"/>
        </w:rPr>
        <w:t>(</w:t>
      </w:r>
      <w:r w:rsidR="006B6173" w:rsidRPr="00E64EEE">
        <w:rPr>
          <w:rFonts w:ascii="Arial" w:eastAsia="Times New Roman" w:hAnsi="Arial" w:cs="Arial"/>
          <w:color w:val="000000" w:themeColor="text1"/>
          <w:kern w:val="0"/>
          <w:lang w:eastAsia="en-GB"/>
          <w14:ligatures w14:val="none"/>
        </w:rPr>
        <w:t>Lieberman</w:t>
      </w:r>
      <w:r w:rsidR="006B6173">
        <w:t xml:space="preserve">, </w:t>
      </w:r>
      <w:r w:rsidR="006B6173" w:rsidRPr="006B6173">
        <w:rPr>
          <w:rFonts w:ascii="Arial" w:eastAsia="Times New Roman" w:hAnsi="Arial" w:cs="Arial"/>
          <w:color w:val="000000" w:themeColor="text1"/>
          <w:kern w:val="0"/>
          <w:lang w:eastAsia="en-GB"/>
          <w14:ligatures w14:val="none"/>
        </w:rPr>
        <w:t>Koetzle</w:t>
      </w:r>
      <w:r w:rsidR="006B6173">
        <w:rPr>
          <w:rFonts w:ascii="Arial" w:eastAsia="Times New Roman" w:hAnsi="Arial" w:cs="Arial"/>
          <w:color w:val="000000" w:themeColor="text1"/>
          <w:kern w:val="0"/>
          <w:lang w:eastAsia="en-GB"/>
          <w14:ligatures w14:val="none"/>
        </w:rPr>
        <w:t xml:space="preserve"> and </w:t>
      </w:r>
      <w:r w:rsidR="006B6173" w:rsidRPr="006B6173">
        <w:rPr>
          <w:rFonts w:ascii="Arial" w:eastAsia="Times New Roman" w:hAnsi="Arial" w:cs="Arial"/>
          <w:color w:val="000000" w:themeColor="text1"/>
          <w:kern w:val="0"/>
          <w:lang w:eastAsia="en-GB"/>
          <w14:ligatures w14:val="none"/>
        </w:rPr>
        <w:t>Sakiyama</w:t>
      </w:r>
      <w:r w:rsidR="006B6173">
        <w:rPr>
          <w:rFonts w:ascii="Arial" w:hAnsi="Arial" w:cs="Arial"/>
          <w:color w:val="000000" w:themeColor="text1"/>
        </w:rPr>
        <w:t xml:space="preserve">, </w:t>
      </w:r>
      <w:r w:rsidR="006A0388" w:rsidRPr="00E64EEE">
        <w:rPr>
          <w:rFonts w:ascii="Arial" w:hAnsi="Arial" w:cs="Arial"/>
          <w:noProof/>
          <w:color w:val="000000" w:themeColor="text1"/>
        </w:rPr>
        <w:t>2013)</w:t>
      </w:r>
      <w:r w:rsidR="00230EE0" w:rsidRPr="00E64EEE">
        <w:rPr>
          <w:rFonts w:ascii="Arial" w:hAnsi="Arial" w:cs="Arial"/>
          <w:color w:val="000000" w:themeColor="text1"/>
        </w:rPr>
        <w:t xml:space="preserve">. </w:t>
      </w:r>
      <w:r w:rsidR="00D0075B" w:rsidRPr="00E64EEE">
        <w:rPr>
          <w:rFonts w:ascii="Arial" w:hAnsi="Arial" w:cs="Arial"/>
          <w:color w:val="000000" w:themeColor="text1"/>
        </w:rPr>
        <w:t xml:space="preserve">Social media platforms, on many occasions, replace the formal press releases and have been used as two-way communication during times of crisis or critical incidents to both receive and give information in order to reassure communities and resolve the situation </w:t>
      </w:r>
      <w:sdt>
        <w:sdtPr>
          <w:rPr>
            <w:rFonts w:ascii="Arial" w:hAnsi="Arial" w:cs="Arial"/>
            <w:i/>
            <w:iCs/>
            <w:color w:val="000000" w:themeColor="text1"/>
          </w:rPr>
          <w:id w:val="916067192"/>
          <w:citation/>
        </w:sdtPr>
        <w:sdtEndPr/>
        <w:sdtContent>
          <w:r w:rsidR="00D0075B" w:rsidRPr="00E64EEE">
            <w:rPr>
              <w:rFonts w:ascii="Arial" w:hAnsi="Arial" w:cs="Arial"/>
              <w:i/>
              <w:iCs/>
              <w:color w:val="000000" w:themeColor="text1"/>
            </w:rPr>
            <w:fldChar w:fldCharType="begin"/>
          </w:r>
          <w:r w:rsidR="00D0075B" w:rsidRPr="00E64EEE">
            <w:rPr>
              <w:rFonts w:ascii="Arial" w:hAnsi="Arial" w:cs="Arial"/>
              <w:i/>
              <w:iCs/>
              <w:color w:val="000000" w:themeColor="text1"/>
            </w:rPr>
            <w:instrText xml:space="preserve">CITATION Placeholder2 \l 2057 </w:instrText>
          </w:r>
          <w:r w:rsidR="00D0075B" w:rsidRPr="00E64EEE">
            <w:rPr>
              <w:rFonts w:ascii="Arial" w:hAnsi="Arial" w:cs="Arial"/>
              <w:i/>
              <w:iCs/>
              <w:color w:val="000000" w:themeColor="text1"/>
            </w:rPr>
            <w:fldChar w:fldCharType="separate"/>
          </w:r>
          <w:r w:rsidR="00BB44E1" w:rsidRPr="00BB44E1">
            <w:rPr>
              <w:rFonts w:ascii="Arial" w:hAnsi="Arial" w:cs="Arial"/>
              <w:noProof/>
              <w:color w:val="000000" w:themeColor="text1"/>
            </w:rPr>
            <w:t>(Information Resources Management Association, 2019)</w:t>
          </w:r>
          <w:r w:rsidR="00D0075B" w:rsidRPr="00E64EEE">
            <w:rPr>
              <w:rFonts w:ascii="Arial" w:hAnsi="Arial" w:cs="Arial"/>
              <w:i/>
              <w:iCs/>
              <w:color w:val="000000" w:themeColor="text1"/>
            </w:rPr>
            <w:fldChar w:fldCharType="end"/>
          </w:r>
        </w:sdtContent>
      </w:sdt>
      <w:r w:rsidR="00D0075B" w:rsidRPr="00E64EEE">
        <w:rPr>
          <w:rFonts w:ascii="Arial" w:hAnsi="Arial" w:cs="Arial"/>
          <w:i/>
          <w:iCs/>
          <w:color w:val="000000" w:themeColor="text1"/>
        </w:rPr>
        <w:t>.</w:t>
      </w:r>
    </w:p>
    <w:p w14:paraId="07369224" w14:textId="43841AE4" w:rsidR="0061066E" w:rsidRPr="00E64EEE" w:rsidRDefault="0061066E" w:rsidP="00E64EEE">
      <w:pPr>
        <w:spacing w:after="0" w:line="360" w:lineRule="auto"/>
        <w:rPr>
          <w:rFonts w:ascii="Arial" w:eastAsia="Times New Roman" w:hAnsi="Arial" w:cs="Arial"/>
          <w:color w:val="000000" w:themeColor="text1"/>
          <w:kern w:val="0"/>
          <w:lang w:eastAsia="en-GB"/>
          <w14:ligatures w14:val="none"/>
        </w:rPr>
      </w:pPr>
    </w:p>
    <w:p w14:paraId="407A6885" w14:textId="74B238FD" w:rsidR="001E3F35" w:rsidRDefault="00230EE0" w:rsidP="00E64EEE">
      <w:pPr>
        <w:spacing w:after="0" w:line="360" w:lineRule="auto"/>
        <w:rPr>
          <w:rFonts w:ascii="Arial" w:eastAsia="Times New Roman" w:hAnsi="Arial" w:cs="Arial"/>
          <w:noProof/>
          <w:color w:val="000000" w:themeColor="text1"/>
          <w:kern w:val="0"/>
          <w:lang w:eastAsia="en-GB"/>
          <w14:ligatures w14:val="none"/>
        </w:rPr>
      </w:pPr>
      <w:r w:rsidRPr="00E64EEE">
        <w:rPr>
          <w:rFonts w:ascii="Arial" w:hAnsi="Arial" w:cs="Arial"/>
          <w:color w:val="000000" w:themeColor="text1"/>
        </w:rPr>
        <w:t xml:space="preserve">With the  prevalence of social media in modern society, policing has to have a social media presence. The public expect policing to adapt , be readily available with information and react effectively and rapidly to events and situations </w:t>
      </w:r>
      <w:r w:rsidR="006A0388" w:rsidRPr="006A0388">
        <w:rPr>
          <w:rFonts w:ascii="Arial" w:hAnsi="Arial" w:cs="Arial"/>
          <w:noProof/>
          <w:color w:val="000000" w:themeColor="text1"/>
        </w:rPr>
        <w:t>(Akhgar,</w:t>
      </w:r>
      <w:r w:rsidR="008A7129">
        <w:rPr>
          <w:rFonts w:ascii="Arial" w:hAnsi="Arial" w:cs="Arial"/>
          <w:noProof/>
          <w:color w:val="000000" w:themeColor="text1"/>
        </w:rPr>
        <w:t xml:space="preserve"> </w:t>
      </w:r>
      <w:r w:rsidR="006A0388" w:rsidRPr="006A0388">
        <w:rPr>
          <w:rFonts w:ascii="Arial" w:hAnsi="Arial" w:cs="Arial"/>
          <w:noProof/>
          <w:color w:val="000000" w:themeColor="text1"/>
        </w:rPr>
        <w:t>Bayerl and Leventakis, 2019)</w:t>
      </w:r>
      <w:r w:rsidRPr="00E64EEE">
        <w:rPr>
          <w:rFonts w:ascii="Arial" w:hAnsi="Arial" w:cs="Arial"/>
          <w:color w:val="000000" w:themeColor="text1"/>
        </w:rPr>
        <w:t>.</w:t>
      </w:r>
      <w:r w:rsidR="000F0FB8" w:rsidRPr="00E64EEE">
        <w:rPr>
          <w:rFonts w:ascii="Arial" w:hAnsi="Arial" w:cs="Arial"/>
          <w:color w:val="000000" w:themeColor="text1"/>
        </w:rPr>
        <w:t xml:space="preserve"> This is reinforced by Fyfe and Crookall </w:t>
      </w:r>
      <w:r w:rsidR="008A7129" w:rsidRPr="00E64EEE">
        <w:rPr>
          <w:rFonts w:ascii="Arial" w:hAnsi="Arial" w:cs="Arial"/>
          <w:noProof/>
          <w:color w:val="000000" w:themeColor="text1"/>
        </w:rPr>
        <w:t>(2012)</w:t>
      </w:r>
      <w:r w:rsidR="00893978" w:rsidRPr="00E64EEE">
        <w:rPr>
          <w:rFonts w:ascii="Arial" w:hAnsi="Arial" w:cs="Arial"/>
          <w:color w:val="000000" w:themeColor="text1"/>
        </w:rPr>
        <w:t xml:space="preserve"> who state that </w:t>
      </w:r>
      <w:r w:rsidR="00893978" w:rsidRPr="00E64EEE">
        <w:rPr>
          <w:rFonts w:ascii="Arial" w:eastAsia="Times New Roman" w:hAnsi="Arial" w:cs="Arial"/>
          <w:color w:val="000000" w:themeColor="text1"/>
          <w:kern w:val="0"/>
          <w:lang w:eastAsia="en-GB"/>
          <w14:ligatures w14:val="none"/>
        </w:rPr>
        <w:t>social media has led to far more expectations of the public wanting to be connected and police forces now have to make sure they are focused on the needs of the communities</w:t>
      </w:r>
      <w:r w:rsidR="003B3E04" w:rsidRPr="00E64EEE">
        <w:rPr>
          <w:rFonts w:ascii="Arial" w:eastAsia="Times New Roman" w:hAnsi="Arial" w:cs="Arial"/>
          <w:color w:val="000000" w:themeColor="text1"/>
          <w:kern w:val="0"/>
          <w:lang w:eastAsia="en-GB"/>
          <w14:ligatures w14:val="none"/>
        </w:rPr>
        <w:t xml:space="preserve">. </w:t>
      </w:r>
      <w:r w:rsidR="003B3E04" w:rsidRPr="00E64EEE">
        <w:rPr>
          <w:rFonts w:ascii="Arial" w:hAnsi="Arial" w:cs="Arial"/>
          <w:color w:val="000000" w:themeColor="text1"/>
        </w:rPr>
        <w:t>This new kind of media management, as opposed to the traditional methods, can be more complicated</w:t>
      </w:r>
      <w:r w:rsidR="00041FA9" w:rsidRPr="00E64EEE">
        <w:rPr>
          <w:rFonts w:ascii="Arial" w:hAnsi="Arial" w:cs="Arial"/>
          <w:color w:val="000000" w:themeColor="text1"/>
        </w:rPr>
        <w:t>,</w:t>
      </w:r>
      <w:r w:rsidR="003B3E04" w:rsidRPr="00E64EEE">
        <w:rPr>
          <w:rFonts w:ascii="Arial" w:hAnsi="Arial" w:cs="Arial"/>
          <w:color w:val="000000" w:themeColor="text1"/>
        </w:rPr>
        <w:t xml:space="preserve"> and the police are having to manage a number of stakeholders, with different perspectives, who are using and viewing social media through their own lens </w:t>
      </w:r>
      <w:r w:rsidR="008A7129" w:rsidRPr="00E64EEE">
        <w:rPr>
          <w:rFonts w:ascii="Arial" w:hAnsi="Arial" w:cs="Arial"/>
          <w:noProof/>
          <w:color w:val="000000" w:themeColor="text1"/>
        </w:rPr>
        <w:t>(Greer</w:t>
      </w:r>
      <w:r w:rsidR="009A19E6" w:rsidRPr="009A19E6">
        <w:rPr>
          <w:rFonts w:ascii="Arial" w:hAnsi="Arial" w:cs="Arial"/>
          <w:noProof/>
          <w:color w:val="000000" w:themeColor="text1"/>
        </w:rPr>
        <w:t xml:space="preserve"> and McLaughlin</w:t>
      </w:r>
      <w:r w:rsidR="008A7129" w:rsidRPr="00E64EEE">
        <w:rPr>
          <w:rFonts w:ascii="Arial" w:hAnsi="Arial" w:cs="Arial"/>
          <w:noProof/>
          <w:color w:val="000000" w:themeColor="text1"/>
        </w:rPr>
        <w:t>, 2010)</w:t>
      </w:r>
      <w:r w:rsidR="008F4BB2" w:rsidRPr="00E64EEE">
        <w:rPr>
          <w:rFonts w:ascii="Arial" w:hAnsi="Arial" w:cs="Arial"/>
          <w:color w:val="000000" w:themeColor="text1"/>
        </w:rPr>
        <w:t xml:space="preserve">. Effective social media is also important </w:t>
      </w:r>
      <w:r w:rsidR="001E3F35" w:rsidRPr="00E64EEE">
        <w:rPr>
          <w:rFonts w:ascii="Arial" w:hAnsi="Arial" w:cs="Arial"/>
          <w:color w:val="000000" w:themeColor="text1"/>
        </w:rPr>
        <w:t>for the police</w:t>
      </w:r>
      <w:r w:rsidR="0003316E" w:rsidRPr="00E64EEE">
        <w:rPr>
          <w:rFonts w:ascii="Arial" w:hAnsi="Arial" w:cs="Arial"/>
          <w:color w:val="000000" w:themeColor="text1"/>
        </w:rPr>
        <w:t xml:space="preserve"> for detecting crime , as they </w:t>
      </w:r>
      <w:r w:rsidR="001E3F35" w:rsidRPr="00E64EEE">
        <w:rPr>
          <w:rFonts w:ascii="Arial" w:eastAsia="Times New Roman" w:hAnsi="Arial" w:cs="Arial"/>
          <w:color w:val="000000" w:themeColor="text1"/>
          <w:kern w:val="0"/>
          <w:lang w:eastAsia="en-GB"/>
          <w14:ligatures w14:val="none"/>
        </w:rPr>
        <w:t xml:space="preserve">rely heavily on the public for giving and receiving information, so </w:t>
      </w:r>
      <w:r w:rsidR="00041FA9" w:rsidRPr="00E64EEE">
        <w:rPr>
          <w:rFonts w:ascii="Arial" w:eastAsia="Times New Roman" w:hAnsi="Arial" w:cs="Arial"/>
          <w:color w:val="000000" w:themeColor="text1"/>
          <w:kern w:val="0"/>
          <w:lang w:eastAsia="en-GB"/>
          <w14:ligatures w14:val="none"/>
        </w:rPr>
        <w:t xml:space="preserve">ensuring that </w:t>
      </w:r>
      <w:r w:rsidR="001E3F35" w:rsidRPr="00E64EEE">
        <w:rPr>
          <w:rFonts w:ascii="Arial" w:eastAsia="Times New Roman" w:hAnsi="Arial" w:cs="Arial"/>
          <w:color w:val="000000" w:themeColor="text1"/>
          <w:kern w:val="0"/>
          <w:lang w:eastAsia="en-GB"/>
          <w14:ligatures w14:val="none"/>
        </w:rPr>
        <w:t>the use of social media</w:t>
      </w:r>
      <w:r w:rsidR="00041FA9" w:rsidRPr="00E64EEE">
        <w:rPr>
          <w:rFonts w:ascii="Arial" w:eastAsia="Times New Roman" w:hAnsi="Arial" w:cs="Arial"/>
          <w:color w:val="000000" w:themeColor="text1"/>
          <w:kern w:val="0"/>
          <w:lang w:eastAsia="en-GB"/>
          <w14:ligatures w14:val="none"/>
        </w:rPr>
        <w:t xml:space="preserve"> is</w:t>
      </w:r>
      <w:r w:rsidR="001E3F35" w:rsidRPr="00E64EEE">
        <w:rPr>
          <w:rFonts w:ascii="Arial" w:eastAsia="Times New Roman" w:hAnsi="Arial" w:cs="Arial"/>
          <w:color w:val="000000" w:themeColor="text1"/>
          <w:kern w:val="0"/>
          <w:lang w:eastAsia="en-GB"/>
          <w14:ligatures w14:val="none"/>
        </w:rPr>
        <w:t xml:space="preserve"> right </w:t>
      </w:r>
      <w:r w:rsidR="00041FA9" w:rsidRPr="00E64EEE">
        <w:rPr>
          <w:rFonts w:ascii="Arial" w:eastAsia="Times New Roman" w:hAnsi="Arial" w:cs="Arial"/>
          <w:color w:val="000000" w:themeColor="text1"/>
          <w:kern w:val="0"/>
          <w:lang w:eastAsia="en-GB"/>
          <w14:ligatures w14:val="none"/>
        </w:rPr>
        <w:t>,</w:t>
      </w:r>
      <w:r w:rsidR="001E3F35" w:rsidRPr="00E64EEE">
        <w:rPr>
          <w:rFonts w:ascii="Arial" w:eastAsia="Times New Roman" w:hAnsi="Arial" w:cs="Arial"/>
          <w:color w:val="000000" w:themeColor="text1"/>
          <w:kern w:val="0"/>
          <w:lang w:eastAsia="en-GB"/>
          <w14:ligatures w14:val="none"/>
        </w:rPr>
        <w:t>is crucial</w:t>
      </w:r>
      <w:r w:rsidR="00041FA9" w:rsidRPr="00E64EEE">
        <w:rPr>
          <w:rFonts w:ascii="Arial" w:eastAsia="Times New Roman" w:hAnsi="Arial" w:cs="Arial"/>
          <w:color w:val="000000" w:themeColor="text1"/>
          <w:kern w:val="0"/>
          <w:lang w:eastAsia="en-GB"/>
          <w14:ligatures w14:val="none"/>
        </w:rPr>
        <w:t>,</w:t>
      </w:r>
      <w:r w:rsidR="001E3F35" w:rsidRPr="00E64EEE">
        <w:rPr>
          <w:rFonts w:ascii="Arial" w:eastAsia="Times New Roman" w:hAnsi="Arial" w:cs="Arial"/>
          <w:color w:val="000000" w:themeColor="text1"/>
          <w:kern w:val="0"/>
          <w:lang w:eastAsia="en-GB"/>
          <w14:ligatures w14:val="none"/>
        </w:rPr>
        <w:t xml:space="preserve"> for instance</w:t>
      </w:r>
      <w:r w:rsidR="00041FA9" w:rsidRPr="00E64EEE">
        <w:rPr>
          <w:rFonts w:ascii="Arial" w:eastAsia="Times New Roman" w:hAnsi="Arial" w:cs="Arial"/>
          <w:color w:val="000000" w:themeColor="text1"/>
          <w:kern w:val="0"/>
          <w:lang w:eastAsia="en-GB"/>
          <w14:ligatures w14:val="none"/>
        </w:rPr>
        <w:t>,</w:t>
      </w:r>
      <w:r w:rsidR="001E3F35" w:rsidRPr="00E64EEE">
        <w:rPr>
          <w:rFonts w:ascii="Arial" w:eastAsia="Times New Roman" w:hAnsi="Arial" w:cs="Arial"/>
          <w:color w:val="000000" w:themeColor="text1"/>
          <w:kern w:val="0"/>
          <w:lang w:eastAsia="en-GB"/>
          <w14:ligatures w14:val="none"/>
        </w:rPr>
        <w:t xml:space="preserve"> in identifying offenders </w:t>
      </w:r>
      <w:r w:rsidR="008A7129" w:rsidRPr="00E64EEE">
        <w:rPr>
          <w:rFonts w:ascii="Arial" w:eastAsia="Times New Roman" w:hAnsi="Arial" w:cs="Arial"/>
          <w:noProof/>
          <w:color w:val="000000" w:themeColor="text1"/>
          <w:kern w:val="0"/>
          <w:lang w:eastAsia="en-GB"/>
          <w14:ligatures w14:val="none"/>
        </w:rPr>
        <w:t>(Lee and McGovern, 2016)</w:t>
      </w:r>
      <w:r w:rsidR="001E3F35" w:rsidRPr="00E64EEE">
        <w:rPr>
          <w:rFonts w:ascii="Arial" w:eastAsia="Times New Roman" w:hAnsi="Arial" w:cs="Arial"/>
          <w:color w:val="000000" w:themeColor="text1"/>
          <w:kern w:val="0"/>
          <w:lang w:eastAsia="en-GB"/>
          <w14:ligatures w14:val="none"/>
        </w:rPr>
        <w:t>.</w:t>
      </w:r>
      <w:r w:rsidR="007E44BD" w:rsidRPr="00E64EEE">
        <w:rPr>
          <w:rFonts w:ascii="Arial" w:eastAsia="Times New Roman" w:hAnsi="Arial" w:cs="Arial"/>
          <w:color w:val="000000" w:themeColor="text1"/>
          <w:kern w:val="0"/>
          <w:lang w:eastAsia="en-GB"/>
          <w14:ligatures w14:val="none"/>
        </w:rPr>
        <w:t xml:space="preserve"> </w:t>
      </w:r>
      <w:r w:rsidR="007E44BD" w:rsidRPr="00E64EEE">
        <w:rPr>
          <w:rFonts w:ascii="Arial" w:eastAsia="Times New Roman" w:hAnsi="Arial" w:cs="Arial"/>
          <w:color w:val="000000" w:themeColor="text1"/>
          <w:kern w:val="0"/>
          <w:lang w:eastAsia="en-GB"/>
          <w14:ligatures w14:val="none"/>
        </w:rPr>
        <w:lastRenderedPageBreak/>
        <w:t>E</w:t>
      </w:r>
      <w:r w:rsidR="0084387D" w:rsidRPr="00E64EEE">
        <w:rPr>
          <w:rFonts w:ascii="Arial" w:eastAsia="Times New Roman" w:hAnsi="Arial" w:cs="Arial"/>
          <w:color w:val="000000" w:themeColor="text1"/>
          <w:kern w:val="0"/>
          <w:lang w:eastAsia="en-GB"/>
          <w14:ligatures w14:val="none"/>
        </w:rPr>
        <w:t>dlins and Brainard</w:t>
      </w:r>
      <w:r w:rsidR="008A7129" w:rsidRPr="00E64EEE">
        <w:rPr>
          <w:rFonts w:ascii="Arial" w:eastAsia="Times New Roman" w:hAnsi="Arial" w:cs="Arial"/>
          <w:noProof/>
          <w:color w:val="000000" w:themeColor="text1"/>
          <w:kern w:val="0"/>
          <w:lang w:eastAsia="en-GB"/>
          <w14:ligatures w14:val="none"/>
        </w:rPr>
        <w:t xml:space="preserve"> (2016)</w:t>
      </w:r>
      <w:r w:rsidR="0084387D" w:rsidRPr="00E64EEE">
        <w:rPr>
          <w:rFonts w:ascii="Arial" w:eastAsia="Times New Roman" w:hAnsi="Arial" w:cs="Arial"/>
          <w:color w:val="000000" w:themeColor="text1"/>
          <w:kern w:val="0"/>
          <w:lang w:eastAsia="en-GB"/>
          <w14:ligatures w14:val="none"/>
        </w:rPr>
        <w:t xml:space="preserve"> </w:t>
      </w:r>
      <w:r w:rsidR="00D53653" w:rsidRPr="00E64EEE">
        <w:rPr>
          <w:rFonts w:ascii="Arial" w:eastAsia="Times New Roman" w:hAnsi="Arial" w:cs="Arial"/>
          <w:color w:val="000000" w:themeColor="text1"/>
          <w:kern w:val="0"/>
          <w:lang w:eastAsia="en-GB"/>
          <w14:ligatures w14:val="none"/>
        </w:rPr>
        <w:t xml:space="preserve">advise police forces that they </w:t>
      </w:r>
      <w:r w:rsidR="007E44BD" w:rsidRPr="00E64EEE">
        <w:rPr>
          <w:rFonts w:ascii="Arial" w:eastAsia="Times New Roman" w:hAnsi="Arial" w:cs="Arial"/>
          <w:color w:val="000000" w:themeColor="text1"/>
          <w:kern w:val="0"/>
          <w:lang w:eastAsia="en-GB"/>
          <w14:ligatures w14:val="none"/>
        </w:rPr>
        <w:t>need to do more than use the platforms to just give information,</w:t>
      </w:r>
      <w:r w:rsidR="00D53653" w:rsidRPr="00E64EEE">
        <w:rPr>
          <w:rFonts w:ascii="Arial" w:eastAsia="Times New Roman" w:hAnsi="Arial" w:cs="Arial"/>
          <w:color w:val="000000" w:themeColor="text1"/>
          <w:kern w:val="0"/>
          <w:lang w:eastAsia="en-GB"/>
          <w14:ligatures w14:val="none"/>
        </w:rPr>
        <w:t xml:space="preserve"> but need to</w:t>
      </w:r>
      <w:r w:rsidR="007E44BD" w:rsidRPr="00E64EEE">
        <w:rPr>
          <w:rFonts w:ascii="Arial" w:eastAsia="Times New Roman" w:hAnsi="Arial" w:cs="Arial"/>
          <w:color w:val="000000" w:themeColor="text1"/>
          <w:kern w:val="0"/>
          <w:lang w:eastAsia="en-GB"/>
          <w14:ligatures w14:val="none"/>
        </w:rPr>
        <w:t xml:space="preserve"> listen, </w:t>
      </w:r>
      <w:proofErr w:type="gramStart"/>
      <w:r w:rsidR="007E44BD" w:rsidRPr="00E64EEE">
        <w:rPr>
          <w:rFonts w:ascii="Arial" w:eastAsia="Times New Roman" w:hAnsi="Arial" w:cs="Arial"/>
          <w:color w:val="000000" w:themeColor="text1"/>
          <w:kern w:val="0"/>
          <w:lang w:eastAsia="en-GB"/>
          <w14:ligatures w14:val="none"/>
        </w:rPr>
        <w:t>engage</w:t>
      </w:r>
      <w:proofErr w:type="gramEnd"/>
      <w:r w:rsidR="007E44BD" w:rsidRPr="00E64EEE">
        <w:rPr>
          <w:rFonts w:ascii="Arial" w:eastAsia="Times New Roman" w:hAnsi="Arial" w:cs="Arial"/>
          <w:color w:val="000000" w:themeColor="text1"/>
          <w:kern w:val="0"/>
          <w:lang w:eastAsia="en-GB"/>
          <w14:ligatures w14:val="none"/>
        </w:rPr>
        <w:t xml:space="preserve"> and connect with the public </w:t>
      </w:r>
      <w:r w:rsidR="008A7129" w:rsidRPr="00E64EEE">
        <w:rPr>
          <w:rFonts w:ascii="Arial" w:eastAsia="Times New Roman" w:hAnsi="Arial" w:cs="Arial"/>
          <w:noProof/>
          <w:color w:val="000000" w:themeColor="text1"/>
          <w:kern w:val="0"/>
          <w:lang w:eastAsia="en-GB"/>
          <w14:ligatures w14:val="none"/>
        </w:rPr>
        <w:t>(Edlins and Brainard,</w:t>
      </w:r>
      <w:r w:rsidR="008A7129">
        <w:rPr>
          <w:rFonts w:ascii="Arial" w:eastAsia="Times New Roman" w:hAnsi="Arial" w:cs="Arial"/>
          <w:noProof/>
          <w:color w:val="000000" w:themeColor="text1"/>
          <w:kern w:val="0"/>
          <w:lang w:eastAsia="en-GB"/>
          <w14:ligatures w14:val="none"/>
        </w:rPr>
        <w:t xml:space="preserve"> </w:t>
      </w:r>
      <w:r w:rsidR="008A7129" w:rsidRPr="00E64EEE">
        <w:rPr>
          <w:rFonts w:ascii="Arial" w:eastAsia="Times New Roman" w:hAnsi="Arial" w:cs="Arial"/>
          <w:noProof/>
          <w:color w:val="000000" w:themeColor="text1"/>
          <w:kern w:val="0"/>
          <w:lang w:eastAsia="en-GB"/>
          <w14:ligatures w14:val="none"/>
        </w:rPr>
        <w:t>2016)</w:t>
      </w:r>
      <w:r w:rsidR="008A7129">
        <w:rPr>
          <w:rFonts w:ascii="Arial" w:eastAsia="Times New Roman" w:hAnsi="Arial" w:cs="Arial"/>
          <w:noProof/>
          <w:color w:val="000000" w:themeColor="text1"/>
          <w:kern w:val="0"/>
          <w:lang w:eastAsia="en-GB"/>
          <w14:ligatures w14:val="none"/>
        </w:rPr>
        <w:t>.</w:t>
      </w:r>
    </w:p>
    <w:p w14:paraId="43355138" w14:textId="77777777" w:rsidR="008A7129" w:rsidRPr="00E64EEE" w:rsidRDefault="008A7129" w:rsidP="00E64EEE">
      <w:pPr>
        <w:spacing w:after="0" w:line="360" w:lineRule="auto"/>
        <w:rPr>
          <w:rFonts w:ascii="Arial" w:hAnsi="Arial" w:cs="Arial"/>
          <w:color w:val="000000" w:themeColor="text1"/>
        </w:rPr>
      </w:pPr>
    </w:p>
    <w:p w14:paraId="298F06A7" w14:textId="276EB9E8" w:rsidR="00AE3946" w:rsidRPr="00E64EEE" w:rsidRDefault="00E53341" w:rsidP="00E64EEE">
      <w:pPr>
        <w:spacing w:after="0" w:line="360" w:lineRule="auto"/>
        <w:rPr>
          <w:rFonts w:ascii="Arial" w:hAnsi="Arial" w:cs="Arial"/>
          <w:color w:val="000000" w:themeColor="text1"/>
        </w:rPr>
      </w:pPr>
      <w:r w:rsidRPr="00E64EEE">
        <w:rPr>
          <w:rFonts w:ascii="Arial" w:eastAsia="Times New Roman" w:hAnsi="Arial" w:cs="Arial"/>
          <w:color w:val="000000" w:themeColor="text1"/>
          <w:kern w:val="0"/>
          <w:lang w:eastAsia="en-GB"/>
          <w14:ligatures w14:val="none"/>
        </w:rPr>
        <w:t xml:space="preserve">Scholars point out </w:t>
      </w:r>
      <w:r w:rsidR="009964D3" w:rsidRPr="00E64EEE">
        <w:rPr>
          <w:rFonts w:ascii="Arial" w:eastAsia="Times New Roman" w:hAnsi="Arial" w:cs="Arial"/>
          <w:color w:val="000000" w:themeColor="text1"/>
          <w:kern w:val="0"/>
          <w:lang w:eastAsia="en-GB"/>
          <w14:ligatures w14:val="none"/>
        </w:rPr>
        <w:t>the risk</w:t>
      </w:r>
      <w:r w:rsidR="00275BF5" w:rsidRPr="00E64EEE">
        <w:rPr>
          <w:rFonts w:ascii="Arial" w:eastAsia="Times New Roman" w:hAnsi="Arial" w:cs="Arial"/>
          <w:color w:val="000000" w:themeColor="text1"/>
          <w:kern w:val="0"/>
          <w:lang w:eastAsia="en-GB"/>
          <w14:ligatures w14:val="none"/>
        </w:rPr>
        <w:t>s</w:t>
      </w:r>
      <w:r w:rsidR="009964D3" w:rsidRPr="00E64EEE">
        <w:rPr>
          <w:rFonts w:ascii="Arial" w:eastAsia="Times New Roman" w:hAnsi="Arial" w:cs="Arial"/>
          <w:color w:val="000000" w:themeColor="text1"/>
          <w:kern w:val="0"/>
          <w:lang w:eastAsia="en-GB"/>
          <w14:ligatures w14:val="none"/>
        </w:rPr>
        <w:t xml:space="preserve"> that social media can </w:t>
      </w:r>
      <w:r w:rsidR="005F2F86" w:rsidRPr="00E64EEE">
        <w:rPr>
          <w:rFonts w:ascii="Arial" w:eastAsia="Times New Roman" w:hAnsi="Arial" w:cs="Arial"/>
          <w:color w:val="000000" w:themeColor="text1"/>
          <w:kern w:val="0"/>
          <w:lang w:eastAsia="en-GB"/>
          <w14:ligatures w14:val="none"/>
        </w:rPr>
        <w:t>pose for legitimacy for police forces</w:t>
      </w:r>
      <w:r w:rsidR="00041FA9" w:rsidRPr="00E64EEE">
        <w:rPr>
          <w:rFonts w:ascii="Arial" w:eastAsia="Times New Roman" w:hAnsi="Arial" w:cs="Arial"/>
          <w:color w:val="000000" w:themeColor="text1"/>
          <w:kern w:val="0"/>
          <w:lang w:eastAsia="en-GB"/>
          <w14:ligatures w14:val="none"/>
        </w:rPr>
        <w:t>,</w:t>
      </w:r>
      <w:r w:rsidR="005F2F86" w:rsidRPr="00E64EEE">
        <w:rPr>
          <w:rFonts w:ascii="Arial" w:eastAsia="Times New Roman" w:hAnsi="Arial" w:cs="Arial"/>
          <w:color w:val="000000" w:themeColor="text1"/>
          <w:kern w:val="0"/>
          <w:lang w:eastAsia="en-GB"/>
          <w14:ligatures w14:val="none"/>
        </w:rPr>
        <w:t xml:space="preserve"> such as Adorjan</w:t>
      </w:r>
      <w:r w:rsidR="001F2CCC" w:rsidRPr="00E64EEE">
        <w:rPr>
          <w:rFonts w:ascii="Arial" w:eastAsia="Times New Roman" w:hAnsi="Arial" w:cs="Arial"/>
          <w:color w:val="000000" w:themeColor="text1"/>
          <w:kern w:val="0"/>
          <w:lang w:eastAsia="en-GB"/>
          <w14:ligatures w14:val="none"/>
        </w:rPr>
        <w:t xml:space="preserve"> and Ricciardelli </w:t>
      </w:r>
      <w:r w:rsidR="008A7129" w:rsidRPr="006A0388">
        <w:rPr>
          <w:rFonts w:ascii="Arial" w:eastAsia="Times New Roman" w:hAnsi="Arial" w:cs="Arial"/>
          <w:noProof/>
          <w:color w:val="000000" w:themeColor="text1"/>
          <w:kern w:val="0"/>
          <w:lang w:eastAsia="en-GB"/>
          <w14:ligatures w14:val="none"/>
        </w:rPr>
        <w:t>(2021)</w:t>
      </w:r>
      <w:r w:rsidR="007306C1" w:rsidRPr="00E64EEE">
        <w:rPr>
          <w:rFonts w:ascii="Arial" w:eastAsia="Times New Roman" w:hAnsi="Arial" w:cs="Arial"/>
          <w:color w:val="000000" w:themeColor="text1"/>
          <w:kern w:val="0"/>
          <w:lang w:eastAsia="en-GB"/>
          <w14:ligatures w14:val="none"/>
        </w:rPr>
        <w:t xml:space="preserve"> who</w:t>
      </w:r>
      <w:r w:rsidR="00997DC9" w:rsidRPr="00E64EEE">
        <w:rPr>
          <w:rFonts w:ascii="Arial" w:eastAsia="Times New Roman" w:hAnsi="Arial" w:cs="Arial"/>
          <w:color w:val="000000" w:themeColor="text1"/>
          <w:kern w:val="0"/>
          <w:lang w:eastAsia="en-GB"/>
          <w14:ligatures w14:val="none"/>
        </w:rPr>
        <w:t xml:space="preserve"> </w:t>
      </w:r>
      <w:r w:rsidR="00DA3D7A" w:rsidRPr="00E64EEE">
        <w:rPr>
          <w:rFonts w:ascii="Arial" w:eastAsia="Times New Roman" w:hAnsi="Arial" w:cs="Arial"/>
          <w:color w:val="000000" w:themeColor="text1"/>
          <w:kern w:val="0"/>
          <w:lang w:eastAsia="en-GB"/>
          <w14:ligatures w14:val="none"/>
        </w:rPr>
        <w:t xml:space="preserve">articulate that </w:t>
      </w:r>
      <w:r w:rsidR="007306C1" w:rsidRPr="00E64EEE">
        <w:rPr>
          <w:rFonts w:ascii="Arial" w:eastAsia="Times New Roman" w:hAnsi="Arial" w:cs="Arial"/>
          <w:color w:val="000000" w:themeColor="text1"/>
          <w:kern w:val="0"/>
          <w:lang w:eastAsia="en-GB"/>
          <w14:ligatures w14:val="none"/>
        </w:rPr>
        <w:t>m</w:t>
      </w:r>
      <w:r w:rsidR="00AE3946" w:rsidRPr="00E64EEE">
        <w:rPr>
          <w:rFonts w:ascii="Arial" w:hAnsi="Arial" w:cs="Arial"/>
          <w:color w:val="000000" w:themeColor="text1"/>
        </w:rPr>
        <w:t>any of the online communities are hard to categorise</w:t>
      </w:r>
      <w:r w:rsidR="00750C9D" w:rsidRPr="00E64EEE">
        <w:rPr>
          <w:rFonts w:ascii="Arial" w:hAnsi="Arial" w:cs="Arial"/>
          <w:color w:val="000000" w:themeColor="text1"/>
        </w:rPr>
        <w:t>,</w:t>
      </w:r>
      <w:r w:rsidR="00AE3946" w:rsidRPr="00E64EEE">
        <w:rPr>
          <w:rFonts w:ascii="Arial" w:hAnsi="Arial" w:cs="Arial"/>
          <w:color w:val="000000" w:themeColor="text1"/>
        </w:rPr>
        <w:t xml:space="preserve"> as they are large in </w:t>
      </w:r>
      <w:r w:rsidR="00C9318F" w:rsidRPr="00E64EEE">
        <w:rPr>
          <w:rFonts w:ascii="Arial" w:hAnsi="Arial" w:cs="Arial"/>
          <w:color w:val="000000" w:themeColor="text1"/>
        </w:rPr>
        <w:t>numbers, diverse</w:t>
      </w:r>
      <w:r w:rsidR="00AE3946" w:rsidRPr="00E64EEE">
        <w:rPr>
          <w:rFonts w:ascii="Arial" w:hAnsi="Arial" w:cs="Arial"/>
          <w:color w:val="000000" w:themeColor="text1"/>
        </w:rPr>
        <w:t xml:space="preserve"> and </w:t>
      </w:r>
      <w:r w:rsidR="00150A6A" w:rsidRPr="00E64EEE">
        <w:rPr>
          <w:rFonts w:ascii="Arial" w:hAnsi="Arial" w:cs="Arial"/>
          <w:color w:val="000000" w:themeColor="text1"/>
        </w:rPr>
        <w:t>many are</w:t>
      </w:r>
      <w:r w:rsidR="00AE3946" w:rsidRPr="00E64EEE">
        <w:rPr>
          <w:rFonts w:ascii="Arial" w:hAnsi="Arial" w:cs="Arial"/>
          <w:color w:val="000000" w:themeColor="text1"/>
        </w:rPr>
        <w:t xml:space="preserve"> anonymous accounts. This </w:t>
      </w:r>
      <w:r w:rsidR="00713930" w:rsidRPr="00E64EEE">
        <w:rPr>
          <w:rFonts w:ascii="Arial" w:hAnsi="Arial" w:cs="Arial"/>
          <w:color w:val="000000" w:themeColor="text1"/>
        </w:rPr>
        <w:t xml:space="preserve">could lead to lack of </w:t>
      </w:r>
      <w:r w:rsidR="00AE3946" w:rsidRPr="00E64EEE">
        <w:rPr>
          <w:rFonts w:ascii="Arial" w:hAnsi="Arial" w:cs="Arial"/>
          <w:color w:val="000000" w:themeColor="text1"/>
        </w:rPr>
        <w:t>trust</w:t>
      </w:r>
      <w:r w:rsidR="00885D98">
        <w:rPr>
          <w:rFonts w:ascii="Arial" w:hAnsi="Arial" w:cs="Arial"/>
          <w:color w:val="000000" w:themeColor="text1"/>
        </w:rPr>
        <w:t>,</w:t>
      </w:r>
      <w:r w:rsidR="00AE3946" w:rsidRPr="00E64EEE">
        <w:rPr>
          <w:rFonts w:ascii="Arial" w:hAnsi="Arial" w:cs="Arial"/>
          <w:color w:val="000000" w:themeColor="text1"/>
        </w:rPr>
        <w:t xml:space="preserve"> as a video could be swifty and extensively circulated</w:t>
      </w:r>
      <w:r w:rsidR="00661F75">
        <w:rPr>
          <w:rFonts w:ascii="Arial" w:hAnsi="Arial" w:cs="Arial"/>
          <w:color w:val="000000" w:themeColor="text1"/>
        </w:rPr>
        <w:t>,</w:t>
      </w:r>
      <w:r w:rsidR="00AE3946" w:rsidRPr="00E64EEE">
        <w:rPr>
          <w:rFonts w:ascii="Arial" w:hAnsi="Arial" w:cs="Arial"/>
          <w:color w:val="000000" w:themeColor="text1"/>
        </w:rPr>
        <w:t xml:space="preserve"> with a particular narrative attached or without context provided</w:t>
      </w:r>
      <w:r w:rsidR="00713930" w:rsidRPr="00E64EEE">
        <w:rPr>
          <w:rFonts w:ascii="Arial" w:hAnsi="Arial" w:cs="Arial"/>
          <w:color w:val="000000" w:themeColor="text1"/>
        </w:rPr>
        <w:t>,</w:t>
      </w:r>
      <w:r w:rsidR="00AE3946" w:rsidRPr="00E64EEE">
        <w:rPr>
          <w:rFonts w:ascii="Arial" w:hAnsi="Arial" w:cs="Arial"/>
          <w:color w:val="000000" w:themeColor="text1"/>
        </w:rPr>
        <w:t xml:space="preserve"> that can undermine confidence in the police and their operational effectiveness and impartiality.</w:t>
      </w:r>
      <w:r w:rsidR="00713930" w:rsidRPr="00E64EEE">
        <w:rPr>
          <w:rFonts w:ascii="Arial" w:hAnsi="Arial" w:cs="Arial"/>
          <w:color w:val="000000" w:themeColor="text1"/>
        </w:rPr>
        <w:t xml:space="preserve"> </w:t>
      </w:r>
      <w:r w:rsidR="003B5C9A" w:rsidRPr="00E64EEE">
        <w:rPr>
          <w:rFonts w:ascii="Arial" w:hAnsi="Arial" w:cs="Arial"/>
          <w:color w:val="000000" w:themeColor="text1"/>
        </w:rPr>
        <w:t xml:space="preserve">Going further </w:t>
      </w:r>
      <w:r w:rsidR="005B1C43" w:rsidRPr="00E64EEE">
        <w:rPr>
          <w:rFonts w:ascii="Arial" w:hAnsi="Arial" w:cs="Arial"/>
          <w:color w:val="000000" w:themeColor="text1"/>
        </w:rPr>
        <w:t xml:space="preserve">than this, </w:t>
      </w:r>
      <w:r w:rsidR="00AE3946" w:rsidRPr="00E64EEE">
        <w:rPr>
          <w:rFonts w:ascii="Arial" w:hAnsi="Arial" w:cs="Arial"/>
          <w:color w:val="000000" w:themeColor="text1"/>
        </w:rPr>
        <w:t xml:space="preserve">misinformation on social media </w:t>
      </w:r>
      <w:r w:rsidR="00847297" w:rsidRPr="00E64EEE">
        <w:rPr>
          <w:rFonts w:ascii="Arial" w:hAnsi="Arial" w:cs="Arial"/>
          <w:color w:val="000000" w:themeColor="text1"/>
        </w:rPr>
        <w:t>c</w:t>
      </w:r>
      <w:r w:rsidR="00AE3946" w:rsidRPr="00E64EEE">
        <w:rPr>
          <w:rFonts w:ascii="Arial" w:hAnsi="Arial" w:cs="Arial"/>
          <w:color w:val="000000" w:themeColor="text1"/>
        </w:rPr>
        <w:t>auses significant concerns</w:t>
      </w:r>
      <w:r w:rsidR="00847297" w:rsidRPr="00E64EEE">
        <w:rPr>
          <w:rFonts w:ascii="Arial" w:hAnsi="Arial" w:cs="Arial"/>
          <w:color w:val="000000" w:themeColor="text1"/>
        </w:rPr>
        <w:t xml:space="preserve"> for </w:t>
      </w:r>
      <w:r w:rsidR="00AE3946" w:rsidRPr="00E64EEE">
        <w:rPr>
          <w:rFonts w:ascii="Arial" w:hAnsi="Arial" w:cs="Arial"/>
          <w:color w:val="000000" w:themeColor="text1"/>
        </w:rPr>
        <w:t xml:space="preserve">democratic establishments and bodies such as the police </w:t>
      </w:r>
      <w:r w:rsidR="008A7129" w:rsidRPr="00E64EEE">
        <w:rPr>
          <w:rFonts w:ascii="Arial" w:hAnsi="Arial" w:cs="Arial"/>
          <w:noProof/>
          <w:color w:val="000000" w:themeColor="text1"/>
        </w:rPr>
        <w:t>(Allcott</w:t>
      </w:r>
      <w:r w:rsidR="006B6173">
        <w:rPr>
          <w:rFonts w:ascii="Arial" w:eastAsia="Segoe UI" w:hAnsi="Arial" w:cs="Arial"/>
          <w:color w:val="000000" w:themeColor="text1"/>
          <w:kern w:val="0"/>
          <w:lang w:eastAsia="en-GB"/>
          <w14:ligatures w14:val="none"/>
        </w:rPr>
        <w:t xml:space="preserve">, </w:t>
      </w:r>
      <w:r w:rsidR="006B6173" w:rsidRPr="006B6173">
        <w:rPr>
          <w:rFonts w:ascii="Arial" w:eastAsia="Segoe UI" w:hAnsi="Arial" w:cs="Arial"/>
          <w:color w:val="000000" w:themeColor="text1"/>
          <w:kern w:val="0"/>
          <w:lang w:eastAsia="en-GB"/>
          <w14:ligatures w14:val="none"/>
        </w:rPr>
        <w:t>Gentzkow and Yu</w:t>
      </w:r>
      <w:r w:rsidR="006B6173">
        <w:rPr>
          <w:rFonts w:ascii="Arial" w:hAnsi="Arial" w:cs="Arial"/>
          <w:noProof/>
          <w:color w:val="000000" w:themeColor="text1"/>
        </w:rPr>
        <w:t xml:space="preserve"> </w:t>
      </w:r>
      <w:r w:rsidR="008A7129" w:rsidRPr="00E64EEE">
        <w:rPr>
          <w:rFonts w:ascii="Arial" w:hAnsi="Arial" w:cs="Arial"/>
          <w:noProof/>
          <w:color w:val="000000" w:themeColor="text1"/>
        </w:rPr>
        <w:t>, 2019)</w:t>
      </w:r>
      <w:r w:rsidR="00CE42E5" w:rsidRPr="00E64EEE">
        <w:rPr>
          <w:rFonts w:ascii="Arial" w:hAnsi="Arial" w:cs="Arial"/>
          <w:color w:val="000000" w:themeColor="text1"/>
        </w:rPr>
        <w:t>.</w:t>
      </w:r>
      <w:r w:rsidR="0081193D" w:rsidRPr="00E64EEE">
        <w:rPr>
          <w:rFonts w:ascii="Arial" w:eastAsia="Times New Roman" w:hAnsi="Arial" w:cs="Arial"/>
          <w:color w:val="000000" w:themeColor="text1"/>
          <w:kern w:val="0"/>
          <w:lang w:eastAsia="en-GB"/>
          <w14:ligatures w14:val="none"/>
        </w:rPr>
        <w:t xml:space="preserve"> Bullock</w:t>
      </w:r>
      <w:r w:rsidR="008A7129" w:rsidRPr="00E64EEE">
        <w:rPr>
          <w:rFonts w:ascii="Arial" w:eastAsia="Times New Roman" w:hAnsi="Arial" w:cs="Arial"/>
          <w:noProof/>
          <w:color w:val="000000" w:themeColor="text1"/>
          <w:kern w:val="0"/>
          <w:lang w:eastAsia="en-GB"/>
          <w14:ligatures w14:val="none"/>
        </w:rPr>
        <w:t xml:space="preserve"> (2018)</w:t>
      </w:r>
      <w:r w:rsidR="0081193D" w:rsidRPr="00E64EEE">
        <w:rPr>
          <w:rFonts w:ascii="Arial" w:eastAsia="Times New Roman" w:hAnsi="Arial" w:cs="Arial"/>
          <w:color w:val="000000" w:themeColor="text1"/>
          <w:kern w:val="0"/>
          <w:lang w:eastAsia="en-GB"/>
          <w14:ligatures w14:val="none"/>
        </w:rPr>
        <w:t xml:space="preserve"> gives </w:t>
      </w:r>
      <w:r w:rsidR="00041FA9" w:rsidRPr="00E64EEE">
        <w:rPr>
          <w:rFonts w:ascii="Arial" w:eastAsia="Times New Roman" w:hAnsi="Arial" w:cs="Arial"/>
          <w:color w:val="000000" w:themeColor="text1"/>
          <w:kern w:val="0"/>
          <w:lang w:eastAsia="en-GB"/>
          <w14:ligatures w14:val="none"/>
        </w:rPr>
        <w:t xml:space="preserve">a balanced view of </w:t>
      </w:r>
      <w:r w:rsidR="0081193D" w:rsidRPr="00E64EEE">
        <w:rPr>
          <w:rFonts w:ascii="Arial" w:eastAsia="Times New Roman" w:hAnsi="Arial" w:cs="Arial"/>
          <w:color w:val="000000" w:themeColor="text1"/>
          <w:kern w:val="0"/>
          <w:lang w:eastAsia="en-GB"/>
          <w14:ligatures w14:val="none"/>
        </w:rPr>
        <w:t>Twitter</w:t>
      </w:r>
      <w:r w:rsidR="00041FA9" w:rsidRPr="00E64EEE">
        <w:rPr>
          <w:rFonts w:ascii="Arial" w:eastAsia="Times New Roman" w:hAnsi="Arial" w:cs="Arial"/>
          <w:color w:val="000000" w:themeColor="text1"/>
          <w:kern w:val="0"/>
          <w:lang w:eastAsia="en-GB"/>
          <w14:ligatures w14:val="none"/>
        </w:rPr>
        <w:t xml:space="preserve">, as a </w:t>
      </w:r>
      <w:r w:rsidR="0081193D" w:rsidRPr="00E64EEE">
        <w:rPr>
          <w:rFonts w:ascii="Arial" w:eastAsia="Times New Roman" w:hAnsi="Arial" w:cs="Arial"/>
          <w:color w:val="000000" w:themeColor="text1"/>
          <w:kern w:val="0"/>
          <w:lang w:eastAsia="en-GB"/>
          <w14:ligatures w14:val="none"/>
        </w:rPr>
        <w:t xml:space="preserve"> platform that can provide a solid and  steady connection between police force accounts and </w:t>
      </w:r>
      <w:r w:rsidR="00C9318F" w:rsidRPr="00E64EEE">
        <w:rPr>
          <w:rFonts w:ascii="Arial" w:eastAsia="Times New Roman" w:hAnsi="Arial" w:cs="Arial"/>
          <w:color w:val="000000" w:themeColor="text1"/>
          <w:kern w:val="0"/>
          <w:lang w:eastAsia="en-GB"/>
          <w14:ligatures w14:val="none"/>
        </w:rPr>
        <w:t>its</w:t>
      </w:r>
      <w:r w:rsidR="0081193D" w:rsidRPr="00E64EEE">
        <w:rPr>
          <w:rFonts w:ascii="Arial" w:eastAsia="Times New Roman" w:hAnsi="Arial" w:cs="Arial"/>
          <w:color w:val="000000" w:themeColor="text1"/>
          <w:kern w:val="0"/>
          <w:lang w:eastAsia="en-GB"/>
          <w14:ligatures w14:val="none"/>
        </w:rPr>
        <w:t xml:space="preserve"> followers but also has more unpredictable and uncontrollable connections</w:t>
      </w:r>
      <w:r w:rsidR="00661F75">
        <w:rPr>
          <w:rFonts w:ascii="Arial" w:eastAsia="Times New Roman" w:hAnsi="Arial" w:cs="Arial"/>
          <w:color w:val="000000" w:themeColor="text1"/>
          <w:kern w:val="0"/>
          <w:lang w:eastAsia="en-GB"/>
          <w14:ligatures w14:val="none"/>
        </w:rPr>
        <w:t>,</w:t>
      </w:r>
      <w:r w:rsidR="0081193D" w:rsidRPr="00E64EEE">
        <w:rPr>
          <w:rFonts w:ascii="Arial" w:eastAsia="Times New Roman" w:hAnsi="Arial" w:cs="Arial"/>
          <w:color w:val="000000" w:themeColor="text1"/>
          <w:kern w:val="0"/>
          <w:lang w:eastAsia="en-GB"/>
          <w14:ligatures w14:val="none"/>
        </w:rPr>
        <w:t xml:space="preserve"> as can be seen with the use of </w:t>
      </w:r>
      <w:r w:rsidR="00750C9D" w:rsidRPr="00E64EEE">
        <w:rPr>
          <w:rFonts w:ascii="Arial" w:eastAsia="Times New Roman" w:hAnsi="Arial" w:cs="Arial"/>
          <w:color w:val="000000" w:themeColor="text1"/>
          <w:kern w:val="0"/>
          <w:lang w:eastAsia="en-GB"/>
          <w14:ligatures w14:val="none"/>
        </w:rPr>
        <w:t>‘</w:t>
      </w:r>
      <w:r w:rsidR="0081193D" w:rsidRPr="00E64EEE">
        <w:rPr>
          <w:rFonts w:ascii="Arial" w:eastAsia="Times New Roman" w:hAnsi="Arial" w:cs="Arial"/>
          <w:color w:val="000000" w:themeColor="text1"/>
          <w:kern w:val="0"/>
          <w:lang w:eastAsia="en-GB"/>
          <w14:ligatures w14:val="none"/>
        </w:rPr>
        <w:t>hashtags</w:t>
      </w:r>
      <w:r w:rsidR="00750C9D" w:rsidRPr="00E64EEE">
        <w:rPr>
          <w:rFonts w:ascii="Arial" w:eastAsia="Times New Roman" w:hAnsi="Arial" w:cs="Arial"/>
          <w:color w:val="000000" w:themeColor="text1"/>
          <w:kern w:val="0"/>
          <w:lang w:eastAsia="en-GB"/>
          <w14:ligatures w14:val="none"/>
        </w:rPr>
        <w:t>’</w:t>
      </w:r>
      <w:r w:rsidR="0081193D" w:rsidRPr="00E64EEE">
        <w:rPr>
          <w:rFonts w:ascii="Arial" w:eastAsia="Times New Roman" w:hAnsi="Arial" w:cs="Arial"/>
          <w:color w:val="000000" w:themeColor="text1"/>
          <w:kern w:val="0"/>
          <w:lang w:eastAsia="en-GB"/>
          <w14:ligatures w14:val="none"/>
        </w:rPr>
        <w:t>, which are harder to  influence and counter views once momentum has built.</w:t>
      </w:r>
    </w:p>
    <w:p w14:paraId="7B35B608" w14:textId="77777777" w:rsidR="00CE42E5" w:rsidRPr="00E64EEE" w:rsidRDefault="00CE42E5" w:rsidP="00E64EEE">
      <w:pPr>
        <w:spacing w:after="0" w:line="360" w:lineRule="auto"/>
        <w:rPr>
          <w:rFonts w:ascii="Arial" w:hAnsi="Arial" w:cs="Arial"/>
          <w:color w:val="000000" w:themeColor="text1"/>
        </w:rPr>
      </w:pPr>
    </w:p>
    <w:p w14:paraId="39F60CA0" w14:textId="5DDECF73" w:rsidR="00B43745" w:rsidRPr="00E64EEE" w:rsidRDefault="00F9205C" w:rsidP="00E64EEE">
      <w:pPr>
        <w:spacing w:after="0" w:line="360" w:lineRule="auto"/>
        <w:rPr>
          <w:rFonts w:ascii="Arial" w:eastAsia="Times New Roman" w:hAnsi="Arial" w:cs="Arial"/>
          <w:color w:val="FF0000"/>
          <w:kern w:val="0"/>
          <w:lang w:eastAsia="en-GB"/>
          <w14:ligatures w14:val="none"/>
        </w:rPr>
      </w:pPr>
      <w:r w:rsidRPr="00E64EEE">
        <w:rPr>
          <w:rFonts w:ascii="Arial" w:hAnsi="Arial" w:cs="Arial"/>
          <w:color w:val="000000" w:themeColor="text1"/>
        </w:rPr>
        <w:t xml:space="preserve">It is clear that </w:t>
      </w:r>
      <w:r w:rsidR="0045757A" w:rsidRPr="00E64EEE">
        <w:rPr>
          <w:rFonts w:ascii="Arial" w:hAnsi="Arial" w:cs="Arial"/>
          <w:color w:val="000000" w:themeColor="text1"/>
        </w:rPr>
        <w:t xml:space="preserve">academic literature </w:t>
      </w:r>
      <w:r w:rsidR="00715C0E" w:rsidRPr="00E64EEE">
        <w:rPr>
          <w:rFonts w:ascii="Arial" w:hAnsi="Arial" w:cs="Arial"/>
          <w:color w:val="000000" w:themeColor="text1"/>
        </w:rPr>
        <w:t>views</w:t>
      </w:r>
      <w:r w:rsidR="0045757A" w:rsidRPr="00E64EEE">
        <w:rPr>
          <w:rFonts w:ascii="Arial" w:hAnsi="Arial" w:cs="Arial"/>
          <w:color w:val="000000" w:themeColor="text1"/>
        </w:rPr>
        <w:t xml:space="preserve"> </w:t>
      </w:r>
      <w:r w:rsidR="00A36CFE" w:rsidRPr="00E64EEE">
        <w:rPr>
          <w:rFonts w:ascii="Arial" w:hAnsi="Arial" w:cs="Arial"/>
          <w:color w:val="000000" w:themeColor="text1"/>
        </w:rPr>
        <w:t xml:space="preserve">social media </w:t>
      </w:r>
      <w:r w:rsidR="0045757A" w:rsidRPr="00E64EEE">
        <w:rPr>
          <w:rFonts w:ascii="Arial" w:hAnsi="Arial" w:cs="Arial"/>
          <w:color w:val="000000" w:themeColor="text1"/>
        </w:rPr>
        <w:t>as</w:t>
      </w:r>
      <w:r w:rsidR="00A36CFE" w:rsidRPr="00E64EEE">
        <w:rPr>
          <w:rFonts w:ascii="Arial" w:hAnsi="Arial" w:cs="Arial"/>
          <w:color w:val="000000" w:themeColor="text1"/>
        </w:rPr>
        <w:t xml:space="preserve"> a key tool for police forces to use, </w:t>
      </w:r>
      <w:r w:rsidR="00404F8C" w:rsidRPr="00E64EEE">
        <w:rPr>
          <w:rFonts w:ascii="Arial" w:hAnsi="Arial" w:cs="Arial"/>
          <w:color w:val="000000" w:themeColor="text1"/>
        </w:rPr>
        <w:t>but the</w:t>
      </w:r>
      <w:r w:rsidR="00D61449" w:rsidRPr="00E64EEE">
        <w:rPr>
          <w:rFonts w:ascii="Arial" w:hAnsi="Arial" w:cs="Arial"/>
          <w:color w:val="000000" w:themeColor="text1"/>
        </w:rPr>
        <w:t>re is</w:t>
      </w:r>
      <w:r w:rsidR="00D53653" w:rsidRPr="00E64EEE">
        <w:rPr>
          <w:rFonts w:ascii="Arial" w:hAnsi="Arial" w:cs="Arial"/>
          <w:color w:val="000000" w:themeColor="text1"/>
        </w:rPr>
        <w:t xml:space="preserve"> a consistent and cau</w:t>
      </w:r>
      <w:r w:rsidR="00D61449" w:rsidRPr="00E64EEE">
        <w:rPr>
          <w:rFonts w:ascii="Arial" w:hAnsi="Arial" w:cs="Arial"/>
          <w:color w:val="000000" w:themeColor="text1"/>
        </w:rPr>
        <w:t xml:space="preserve">tionary tone </w:t>
      </w:r>
      <w:r w:rsidR="00D53653" w:rsidRPr="00E64EEE">
        <w:rPr>
          <w:rFonts w:ascii="Arial" w:hAnsi="Arial" w:cs="Arial"/>
          <w:color w:val="000000" w:themeColor="text1"/>
        </w:rPr>
        <w:t xml:space="preserve">found </w:t>
      </w:r>
      <w:r w:rsidR="000019A7" w:rsidRPr="00E64EEE">
        <w:rPr>
          <w:rFonts w:ascii="Arial" w:hAnsi="Arial" w:cs="Arial"/>
          <w:color w:val="000000" w:themeColor="text1"/>
        </w:rPr>
        <w:t xml:space="preserve">throughout the </w:t>
      </w:r>
      <w:r w:rsidR="00D53653" w:rsidRPr="00E64EEE">
        <w:rPr>
          <w:rFonts w:ascii="Arial" w:hAnsi="Arial" w:cs="Arial"/>
          <w:color w:val="000000" w:themeColor="text1"/>
        </w:rPr>
        <w:t>research</w:t>
      </w:r>
      <w:r w:rsidR="00750C9D" w:rsidRPr="00E64EEE">
        <w:rPr>
          <w:rFonts w:ascii="Arial" w:hAnsi="Arial" w:cs="Arial"/>
          <w:color w:val="000000" w:themeColor="text1"/>
        </w:rPr>
        <w:t xml:space="preserve">, </w:t>
      </w:r>
      <w:r w:rsidR="00D61449" w:rsidRPr="00E64EEE">
        <w:rPr>
          <w:rFonts w:ascii="Arial" w:hAnsi="Arial" w:cs="Arial"/>
          <w:color w:val="000000" w:themeColor="text1"/>
        </w:rPr>
        <w:t xml:space="preserve">around not making mistakes in relation </w:t>
      </w:r>
      <w:r w:rsidR="005171EA" w:rsidRPr="00E64EEE">
        <w:rPr>
          <w:rFonts w:ascii="Arial" w:hAnsi="Arial" w:cs="Arial"/>
          <w:color w:val="000000" w:themeColor="text1"/>
        </w:rPr>
        <w:t xml:space="preserve">it’s use. Bayerl et al </w:t>
      </w:r>
      <w:r w:rsidR="008A7129" w:rsidRPr="00E64EEE">
        <w:rPr>
          <w:rFonts w:ascii="Arial" w:hAnsi="Arial" w:cs="Arial"/>
          <w:noProof/>
          <w:color w:val="000000" w:themeColor="text1"/>
        </w:rPr>
        <w:t>(2014)</w:t>
      </w:r>
      <w:r w:rsidR="00916470" w:rsidRPr="00E64EEE">
        <w:rPr>
          <w:rFonts w:ascii="Arial" w:hAnsi="Arial" w:cs="Arial"/>
          <w:color w:val="000000" w:themeColor="text1"/>
        </w:rPr>
        <w:t xml:space="preserve"> </w:t>
      </w:r>
      <w:r w:rsidR="00715C0E" w:rsidRPr="00E64EEE">
        <w:rPr>
          <w:rFonts w:ascii="Arial" w:hAnsi="Arial" w:cs="Arial"/>
          <w:color w:val="000000" w:themeColor="text1"/>
        </w:rPr>
        <w:t xml:space="preserve">for instance reinforce </w:t>
      </w:r>
      <w:r w:rsidR="00846112" w:rsidRPr="00E64EEE">
        <w:rPr>
          <w:rFonts w:ascii="Arial" w:hAnsi="Arial" w:cs="Arial"/>
          <w:color w:val="000000" w:themeColor="text1"/>
        </w:rPr>
        <w:t>what some of the research previously mentioned,</w:t>
      </w:r>
      <w:r w:rsidR="00750C9D" w:rsidRPr="00E64EEE">
        <w:rPr>
          <w:rFonts w:ascii="Arial" w:hAnsi="Arial" w:cs="Arial"/>
          <w:color w:val="000000" w:themeColor="text1"/>
        </w:rPr>
        <w:t xml:space="preserve"> </w:t>
      </w:r>
      <w:r w:rsidR="00846112" w:rsidRPr="00E64EEE">
        <w:rPr>
          <w:rFonts w:ascii="Arial" w:hAnsi="Arial" w:cs="Arial"/>
          <w:color w:val="000000" w:themeColor="text1"/>
        </w:rPr>
        <w:t xml:space="preserve">in that </w:t>
      </w:r>
      <w:r w:rsidR="007F7967" w:rsidRPr="00E64EEE">
        <w:rPr>
          <w:rFonts w:ascii="Arial" w:hAnsi="Arial" w:cs="Arial"/>
          <w:color w:val="000000" w:themeColor="text1"/>
        </w:rPr>
        <w:t>the plat</w:t>
      </w:r>
      <w:r w:rsidR="00230EE0" w:rsidRPr="00E64EEE">
        <w:rPr>
          <w:rFonts w:ascii="Arial" w:hAnsi="Arial" w:cs="Arial"/>
          <w:color w:val="000000" w:themeColor="text1"/>
        </w:rPr>
        <w:t>forms provide excellent mechanisms for true two way engagement with the police and the public, but the information given by the police has to be reliable to ensure the trust of the public is maintained.</w:t>
      </w:r>
      <w:r w:rsidR="00B43745" w:rsidRPr="00E64EEE">
        <w:rPr>
          <w:rFonts w:ascii="Arial" w:hAnsi="Arial" w:cs="Arial"/>
          <w:color w:val="000000" w:themeColor="text1"/>
        </w:rPr>
        <w:t xml:space="preserve"> </w:t>
      </w:r>
      <w:bookmarkStart w:id="6" w:name="_Hlk169087644"/>
      <w:r w:rsidR="00B43745" w:rsidRPr="00E64EEE">
        <w:rPr>
          <w:rFonts w:ascii="Arial" w:hAnsi="Arial" w:cs="Arial"/>
          <w:color w:val="000000" w:themeColor="text1"/>
        </w:rPr>
        <w:t xml:space="preserve">Livingstone </w:t>
      </w:r>
      <w:bookmarkEnd w:id="6"/>
      <w:r w:rsidR="008A7129" w:rsidRPr="00E64EEE">
        <w:rPr>
          <w:rFonts w:ascii="Arial" w:hAnsi="Arial" w:cs="Arial"/>
          <w:noProof/>
          <w:color w:val="000000" w:themeColor="text1"/>
        </w:rPr>
        <w:t>(2022)</w:t>
      </w:r>
      <w:r w:rsidR="00B43745" w:rsidRPr="00E64EEE">
        <w:rPr>
          <w:rFonts w:ascii="Arial" w:hAnsi="Arial" w:cs="Arial"/>
          <w:color w:val="000000" w:themeColor="text1"/>
        </w:rPr>
        <w:t xml:space="preserve"> notes that police communication should be </w:t>
      </w:r>
      <w:r w:rsidR="007E6FA5" w:rsidRPr="00E64EEE">
        <w:rPr>
          <w:rFonts w:ascii="Arial" w:hAnsi="Arial" w:cs="Arial"/>
          <w:color w:val="000000" w:themeColor="text1"/>
        </w:rPr>
        <w:t>based on</w:t>
      </w:r>
      <w:r w:rsidR="008D2048" w:rsidRPr="00E64EEE">
        <w:rPr>
          <w:rFonts w:ascii="Arial" w:hAnsi="Arial" w:cs="Arial"/>
          <w:color w:val="000000" w:themeColor="text1"/>
        </w:rPr>
        <w:t xml:space="preserve"> </w:t>
      </w:r>
      <w:r w:rsidR="007E6FA5" w:rsidRPr="00E64EEE">
        <w:rPr>
          <w:rFonts w:ascii="Arial" w:hAnsi="Arial" w:cs="Arial"/>
          <w:color w:val="000000" w:themeColor="text1"/>
        </w:rPr>
        <w:t xml:space="preserve"> g</w:t>
      </w:r>
      <w:r w:rsidR="00B43745" w:rsidRPr="00E64EEE">
        <w:rPr>
          <w:rFonts w:ascii="Arial" w:hAnsi="Arial" w:cs="Arial"/>
          <w:color w:val="000000" w:themeColor="text1"/>
        </w:rPr>
        <w:t xml:space="preserve">iving the confidence to the public </w:t>
      </w:r>
      <w:r w:rsidR="008D2048" w:rsidRPr="00E64EEE">
        <w:rPr>
          <w:rFonts w:ascii="Arial" w:hAnsi="Arial" w:cs="Arial"/>
          <w:color w:val="000000" w:themeColor="text1"/>
        </w:rPr>
        <w:t>around their actions being legitimate</w:t>
      </w:r>
      <w:r w:rsidR="002840C4" w:rsidRPr="00E64EEE">
        <w:rPr>
          <w:rFonts w:ascii="Arial" w:hAnsi="Arial" w:cs="Arial"/>
          <w:color w:val="000000" w:themeColor="text1"/>
        </w:rPr>
        <w:t xml:space="preserve">, and police forces are improving in their use of social media but </w:t>
      </w:r>
      <w:r w:rsidR="005833A6" w:rsidRPr="00E64EEE">
        <w:rPr>
          <w:rFonts w:ascii="Arial" w:hAnsi="Arial" w:cs="Arial"/>
          <w:color w:val="000000" w:themeColor="text1"/>
        </w:rPr>
        <w:t xml:space="preserve">the environment is challenging, crowded and there will always be criticism around </w:t>
      </w:r>
      <w:r w:rsidR="00DF34F7" w:rsidRPr="00E64EEE">
        <w:rPr>
          <w:rFonts w:ascii="Arial" w:hAnsi="Arial" w:cs="Arial"/>
          <w:color w:val="000000" w:themeColor="text1"/>
        </w:rPr>
        <w:t xml:space="preserve">any messages </w:t>
      </w:r>
      <w:r w:rsidR="00084464" w:rsidRPr="00E64EEE">
        <w:rPr>
          <w:rFonts w:ascii="Arial" w:hAnsi="Arial" w:cs="Arial"/>
          <w:color w:val="000000" w:themeColor="text1"/>
        </w:rPr>
        <w:t>given out by the police</w:t>
      </w:r>
      <w:r w:rsidR="00DF34F7" w:rsidRPr="00E64EEE">
        <w:rPr>
          <w:rFonts w:ascii="Arial" w:hAnsi="Arial" w:cs="Arial"/>
          <w:color w:val="000000" w:themeColor="text1"/>
        </w:rPr>
        <w:t>.</w:t>
      </w:r>
    </w:p>
    <w:p w14:paraId="4E43DC5B" w14:textId="2F4F325D" w:rsidR="00230EE0" w:rsidRPr="00E64EEE" w:rsidRDefault="00230EE0" w:rsidP="00E64EEE">
      <w:pPr>
        <w:spacing w:after="0" w:line="360" w:lineRule="auto"/>
        <w:rPr>
          <w:rFonts w:ascii="Arial" w:eastAsia="Times New Roman" w:hAnsi="Arial" w:cs="Arial"/>
          <w:color w:val="000000" w:themeColor="text1"/>
          <w:kern w:val="0"/>
          <w:lang w:eastAsia="en-GB"/>
          <w14:ligatures w14:val="none"/>
        </w:rPr>
      </w:pPr>
    </w:p>
    <w:p w14:paraId="22DE1F03" w14:textId="5E4606D0" w:rsidR="00230EE0" w:rsidRPr="004E0987" w:rsidRDefault="004E0987" w:rsidP="00204123">
      <w:pPr>
        <w:pStyle w:val="Style1"/>
      </w:pPr>
      <w:r w:rsidRPr="004E0987">
        <w:t>2.</w:t>
      </w:r>
      <w:r w:rsidR="007204BA">
        <w:t>2</w:t>
      </w:r>
      <w:r w:rsidRPr="004E0987">
        <w:t xml:space="preserve"> </w:t>
      </w:r>
      <w:r w:rsidR="00C829B5" w:rsidRPr="004E0987">
        <w:t>Social Media and Riots</w:t>
      </w:r>
    </w:p>
    <w:p w14:paraId="5898F842" w14:textId="15693946" w:rsidR="00F8518D" w:rsidRPr="00E64EEE" w:rsidRDefault="00FF1146" w:rsidP="00E64EEE">
      <w:pPr>
        <w:spacing w:line="360" w:lineRule="auto"/>
        <w:rPr>
          <w:rFonts w:ascii="Arial" w:hAnsi="Arial" w:cs="Arial"/>
          <w:color w:val="000000"/>
        </w:rPr>
      </w:pPr>
      <w:bookmarkStart w:id="7" w:name="_Hlk169098969"/>
      <w:r w:rsidRPr="00E64EEE">
        <w:rPr>
          <w:rFonts w:ascii="Arial" w:hAnsi="Arial" w:cs="Arial"/>
          <w:color w:val="000000"/>
        </w:rPr>
        <w:t xml:space="preserve">Waddington’s </w:t>
      </w:r>
      <w:r w:rsidR="008A7129" w:rsidRPr="00E64EEE">
        <w:rPr>
          <w:rFonts w:ascii="Arial" w:hAnsi="Arial" w:cs="Arial"/>
          <w:noProof/>
          <w:color w:val="000000"/>
        </w:rPr>
        <w:t>(2010)</w:t>
      </w:r>
      <w:r w:rsidRPr="00E64EEE">
        <w:rPr>
          <w:rFonts w:ascii="Arial" w:hAnsi="Arial" w:cs="Arial"/>
          <w:color w:val="000000"/>
        </w:rPr>
        <w:t xml:space="preserve"> Flashpoints Model of Public Disorder </w:t>
      </w:r>
      <w:bookmarkEnd w:id="7"/>
      <w:r w:rsidRPr="00E64EEE">
        <w:rPr>
          <w:rFonts w:ascii="Arial" w:hAnsi="Arial" w:cs="Arial"/>
          <w:color w:val="000000"/>
        </w:rPr>
        <w:t xml:space="preserve">states that </w:t>
      </w:r>
      <w:r w:rsidR="00FA4F62" w:rsidRPr="00E64EEE">
        <w:rPr>
          <w:rFonts w:ascii="Arial" w:hAnsi="Arial" w:cs="Arial"/>
          <w:color w:val="000000"/>
        </w:rPr>
        <w:t>the c</w:t>
      </w:r>
      <w:r w:rsidRPr="00E64EEE">
        <w:rPr>
          <w:rFonts w:ascii="Arial" w:hAnsi="Arial" w:cs="Arial"/>
          <w:color w:val="000000"/>
        </w:rPr>
        <w:t xml:space="preserve">ause of </w:t>
      </w:r>
      <w:r w:rsidR="007677A5" w:rsidRPr="00E64EEE">
        <w:rPr>
          <w:rFonts w:ascii="Arial" w:hAnsi="Arial" w:cs="Arial"/>
          <w:color w:val="000000"/>
        </w:rPr>
        <w:t xml:space="preserve">a </w:t>
      </w:r>
      <w:r w:rsidRPr="00E64EEE">
        <w:rPr>
          <w:rFonts w:ascii="Arial" w:hAnsi="Arial" w:cs="Arial"/>
          <w:color w:val="000000"/>
        </w:rPr>
        <w:t>riot</w:t>
      </w:r>
      <w:r w:rsidR="00885D98">
        <w:rPr>
          <w:rFonts w:ascii="Arial" w:hAnsi="Arial" w:cs="Arial"/>
          <w:color w:val="000000"/>
        </w:rPr>
        <w:t xml:space="preserve"> </w:t>
      </w:r>
      <w:r w:rsidRPr="00E64EEE">
        <w:rPr>
          <w:rFonts w:ascii="Arial" w:hAnsi="Arial" w:cs="Arial"/>
          <w:color w:val="000000"/>
        </w:rPr>
        <w:t>cannot be put down to one variabl</w:t>
      </w:r>
      <w:r w:rsidR="00661F75">
        <w:rPr>
          <w:rFonts w:ascii="Arial" w:hAnsi="Arial" w:cs="Arial"/>
          <w:color w:val="000000"/>
        </w:rPr>
        <w:t>e</w:t>
      </w:r>
      <w:r w:rsidRPr="00E64EEE">
        <w:rPr>
          <w:rFonts w:ascii="Arial" w:hAnsi="Arial" w:cs="Arial"/>
          <w:color w:val="000000"/>
        </w:rPr>
        <w:t>, but instead</w:t>
      </w:r>
      <w:r w:rsidR="00750C9D" w:rsidRPr="00E64EEE">
        <w:rPr>
          <w:rFonts w:ascii="Arial" w:hAnsi="Arial" w:cs="Arial"/>
          <w:color w:val="000000"/>
        </w:rPr>
        <w:t xml:space="preserve"> is </w:t>
      </w:r>
      <w:r w:rsidR="00E50E9A" w:rsidRPr="00E64EEE">
        <w:rPr>
          <w:rFonts w:ascii="Arial" w:hAnsi="Arial" w:cs="Arial"/>
          <w:color w:val="000000"/>
        </w:rPr>
        <w:t xml:space="preserve">caused by one or more of six interdependent reasons, some of which are very relevant when discussing social media and riots. Despite the model being designed before the introduction of social media, Waddington identified that the quality of </w:t>
      </w:r>
      <w:r w:rsidR="00E43FA4" w:rsidRPr="00E64EEE">
        <w:rPr>
          <w:rFonts w:ascii="Arial" w:hAnsi="Arial" w:cs="Arial"/>
          <w:color w:val="000000"/>
        </w:rPr>
        <w:t>relations</w:t>
      </w:r>
      <w:r w:rsidR="00E50E9A" w:rsidRPr="00E64EEE">
        <w:rPr>
          <w:rFonts w:ascii="Arial" w:hAnsi="Arial" w:cs="Arial"/>
          <w:color w:val="000000"/>
        </w:rPr>
        <w:t xml:space="preserve"> and communication between police and the public can turn a flashpoint into a riot</w:t>
      </w:r>
      <w:r w:rsidR="00FA4F62" w:rsidRPr="00E64EEE">
        <w:rPr>
          <w:rFonts w:ascii="Arial" w:hAnsi="Arial" w:cs="Arial"/>
          <w:color w:val="000000"/>
        </w:rPr>
        <w:t>,</w:t>
      </w:r>
      <w:r w:rsidR="00E50E9A" w:rsidRPr="00E64EEE">
        <w:rPr>
          <w:rFonts w:ascii="Arial" w:hAnsi="Arial" w:cs="Arial"/>
          <w:color w:val="000000"/>
        </w:rPr>
        <w:t xml:space="preserve"> as can rumours or misinformation if not properly dealt with.</w:t>
      </w:r>
      <w:r w:rsidR="00556EC5" w:rsidRPr="00E64EEE">
        <w:rPr>
          <w:rFonts w:ascii="Arial" w:hAnsi="Arial" w:cs="Arial"/>
          <w:color w:val="000000"/>
        </w:rPr>
        <w:t xml:space="preserve"> </w:t>
      </w:r>
      <w:r w:rsidR="00FA4F62" w:rsidRPr="00E64EEE">
        <w:rPr>
          <w:rFonts w:ascii="Arial" w:hAnsi="Arial" w:cs="Arial"/>
          <w:color w:val="000000"/>
        </w:rPr>
        <w:t xml:space="preserve">Waddington  reinforces that this is only one of </w:t>
      </w:r>
      <w:r w:rsidR="00750C9D" w:rsidRPr="00E64EEE">
        <w:rPr>
          <w:rFonts w:ascii="Arial" w:hAnsi="Arial" w:cs="Arial"/>
          <w:color w:val="000000"/>
        </w:rPr>
        <w:t>several</w:t>
      </w:r>
      <w:r w:rsidR="00FA4F62" w:rsidRPr="00E64EEE">
        <w:rPr>
          <w:rFonts w:ascii="Arial" w:hAnsi="Arial" w:cs="Arial"/>
          <w:color w:val="000000"/>
        </w:rPr>
        <w:t xml:space="preserve"> factors that will instigate serious </w:t>
      </w:r>
      <w:r w:rsidR="00FA4F62" w:rsidRPr="00E64EEE">
        <w:rPr>
          <w:rFonts w:ascii="Arial" w:hAnsi="Arial" w:cs="Arial"/>
          <w:color w:val="000000"/>
        </w:rPr>
        <w:lastRenderedPageBreak/>
        <w:t xml:space="preserve">disorder, and will </w:t>
      </w:r>
      <w:r w:rsidR="004E01FE" w:rsidRPr="00E64EEE">
        <w:rPr>
          <w:rFonts w:ascii="Arial" w:hAnsi="Arial" w:cs="Arial"/>
          <w:color w:val="000000"/>
        </w:rPr>
        <w:t xml:space="preserve"> at times be outweighed by some of the other variables of </w:t>
      </w:r>
      <w:r w:rsidR="00FA4F62" w:rsidRPr="00E64EEE">
        <w:rPr>
          <w:rFonts w:ascii="Arial" w:hAnsi="Arial" w:cs="Arial"/>
          <w:color w:val="000000"/>
        </w:rPr>
        <w:t xml:space="preserve">his </w:t>
      </w:r>
      <w:r w:rsidR="004E01FE" w:rsidRPr="00E64EEE">
        <w:rPr>
          <w:rFonts w:ascii="Arial" w:hAnsi="Arial" w:cs="Arial"/>
          <w:color w:val="000000"/>
        </w:rPr>
        <w:t xml:space="preserve"> </w:t>
      </w:r>
      <w:r w:rsidR="00C9318F" w:rsidRPr="00E64EEE">
        <w:rPr>
          <w:rFonts w:ascii="Arial" w:hAnsi="Arial" w:cs="Arial"/>
          <w:color w:val="000000"/>
        </w:rPr>
        <w:t>model, such</w:t>
      </w:r>
      <w:r w:rsidR="004E01FE" w:rsidRPr="00E64EEE">
        <w:rPr>
          <w:rFonts w:ascii="Arial" w:hAnsi="Arial" w:cs="Arial"/>
          <w:color w:val="000000"/>
        </w:rPr>
        <w:t xml:space="preserve"> as the collective view of grievance or social exclusion</w:t>
      </w:r>
      <w:r w:rsidR="008A7129">
        <w:rPr>
          <w:rFonts w:ascii="Arial" w:hAnsi="Arial" w:cs="Arial"/>
          <w:color w:val="000000"/>
        </w:rPr>
        <w:t xml:space="preserve"> </w:t>
      </w:r>
      <w:r w:rsidR="008A7129" w:rsidRPr="00E64EEE">
        <w:rPr>
          <w:rFonts w:ascii="Arial" w:hAnsi="Arial" w:cs="Arial"/>
          <w:noProof/>
          <w:color w:val="000000"/>
        </w:rPr>
        <w:t>(Waddington, 2010)</w:t>
      </w:r>
      <w:r w:rsidR="00FA4F62" w:rsidRPr="00E64EEE">
        <w:rPr>
          <w:rFonts w:ascii="Arial" w:hAnsi="Arial" w:cs="Arial"/>
          <w:color w:val="000000"/>
        </w:rPr>
        <w:t xml:space="preserve">. </w:t>
      </w:r>
    </w:p>
    <w:p w14:paraId="46873D1B" w14:textId="2CDDF8DE" w:rsidR="00B06C98" w:rsidRPr="00E64EEE" w:rsidRDefault="00F8518D" w:rsidP="00E64EEE">
      <w:pPr>
        <w:spacing w:line="360" w:lineRule="auto"/>
        <w:rPr>
          <w:rFonts w:ascii="Arial" w:hAnsi="Arial" w:cs="Arial"/>
          <w:b/>
          <w:bCs/>
          <w:color w:val="000000" w:themeColor="text1"/>
        </w:rPr>
      </w:pPr>
      <w:r w:rsidRPr="00E64EEE">
        <w:rPr>
          <w:rFonts w:ascii="Arial" w:hAnsi="Arial" w:cs="Arial"/>
          <w:color w:val="000000"/>
        </w:rPr>
        <w:t>However the last fourteen years has seen the unprecedented growth of social media. Van Dijck and Poell</w:t>
      </w:r>
      <w:r w:rsidR="008A7129" w:rsidRPr="00E64EEE">
        <w:rPr>
          <w:rFonts w:ascii="Arial" w:hAnsi="Arial" w:cs="Arial"/>
          <w:noProof/>
          <w:color w:val="000000"/>
        </w:rPr>
        <w:t xml:space="preserve"> (2013)</w:t>
      </w:r>
      <w:r w:rsidRPr="00E64EEE">
        <w:rPr>
          <w:rFonts w:ascii="Arial" w:hAnsi="Arial" w:cs="Arial"/>
          <w:color w:val="000000"/>
        </w:rPr>
        <w:t xml:space="preserve"> cite t</w:t>
      </w:r>
      <w:r w:rsidRPr="00E64EEE">
        <w:rPr>
          <w:rFonts w:ascii="Arial" w:hAnsi="Arial" w:cs="Arial"/>
          <w:color w:val="000000" w:themeColor="text1"/>
        </w:rPr>
        <w:t>he Haren riots in the Netherlands in 2012 that arose after a birthday party was advertised on Facebook by a teenager and escalated significantly</w:t>
      </w:r>
      <w:r w:rsidR="00885D98">
        <w:rPr>
          <w:rFonts w:ascii="Arial" w:hAnsi="Arial" w:cs="Arial"/>
          <w:color w:val="000000" w:themeColor="text1"/>
        </w:rPr>
        <w:t xml:space="preserve">, </w:t>
      </w:r>
      <w:r w:rsidRPr="00E64EEE">
        <w:rPr>
          <w:rFonts w:ascii="Arial" w:hAnsi="Arial" w:cs="Arial"/>
          <w:color w:val="000000" w:themeColor="text1"/>
        </w:rPr>
        <w:t>with large numbers of youths attending</w:t>
      </w:r>
      <w:r w:rsidR="00661F75">
        <w:rPr>
          <w:rFonts w:ascii="Arial" w:hAnsi="Arial" w:cs="Arial"/>
          <w:color w:val="000000" w:themeColor="text1"/>
        </w:rPr>
        <w:t>.</w:t>
      </w:r>
      <w:r w:rsidRPr="00E64EEE">
        <w:rPr>
          <w:rFonts w:ascii="Arial" w:hAnsi="Arial" w:cs="Arial"/>
          <w:color w:val="000000" w:themeColor="text1"/>
        </w:rPr>
        <w:t xml:space="preserve"> This they state</w:t>
      </w:r>
      <w:r w:rsidR="00750C9D" w:rsidRPr="00E64EEE">
        <w:rPr>
          <w:rFonts w:ascii="Arial" w:hAnsi="Arial" w:cs="Arial"/>
          <w:color w:val="000000" w:themeColor="text1"/>
        </w:rPr>
        <w:t xml:space="preserve">, </w:t>
      </w:r>
      <w:r w:rsidRPr="00E64EEE">
        <w:rPr>
          <w:rFonts w:ascii="Arial" w:hAnsi="Arial" w:cs="Arial"/>
          <w:color w:val="000000" w:themeColor="text1"/>
        </w:rPr>
        <w:t>was due to the multiple connections of people created by  social media platforms.</w:t>
      </w:r>
      <w:r w:rsidR="002F2EC6" w:rsidRPr="00E64EEE">
        <w:rPr>
          <w:rFonts w:ascii="Arial" w:hAnsi="Arial" w:cs="Arial"/>
          <w:color w:val="000000" w:themeColor="text1"/>
        </w:rPr>
        <w:t xml:space="preserve"> Connecting people in different locations with a common cause has been made easier by platforms like Twitter, which can suggest people to follow and tweets to view </w:t>
      </w:r>
      <w:r w:rsidR="008A7129" w:rsidRPr="00E64EEE">
        <w:rPr>
          <w:rFonts w:ascii="Arial" w:hAnsi="Arial" w:cs="Arial"/>
          <w:noProof/>
          <w:color w:val="000000" w:themeColor="text1"/>
        </w:rPr>
        <w:t>(Pond</w:t>
      </w:r>
      <w:r w:rsidR="008A7129">
        <w:rPr>
          <w:rFonts w:ascii="Arial" w:hAnsi="Arial" w:cs="Arial"/>
          <w:noProof/>
          <w:color w:val="000000" w:themeColor="text1"/>
        </w:rPr>
        <w:t xml:space="preserve"> </w:t>
      </w:r>
      <w:r w:rsidR="008A7129" w:rsidRPr="00E64EEE">
        <w:rPr>
          <w:rFonts w:ascii="Arial" w:hAnsi="Arial" w:cs="Arial"/>
          <w:noProof/>
          <w:color w:val="000000" w:themeColor="text1"/>
        </w:rPr>
        <w:t>and Lewis,</w:t>
      </w:r>
      <w:r w:rsidR="008A7129">
        <w:rPr>
          <w:rFonts w:ascii="Arial" w:hAnsi="Arial" w:cs="Arial"/>
          <w:noProof/>
          <w:color w:val="000000" w:themeColor="text1"/>
        </w:rPr>
        <w:t xml:space="preserve"> </w:t>
      </w:r>
      <w:r w:rsidR="008A7129" w:rsidRPr="00E64EEE">
        <w:rPr>
          <w:rFonts w:ascii="Arial" w:hAnsi="Arial" w:cs="Arial"/>
          <w:noProof/>
          <w:color w:val="000000" w:themeColor="text1"/>
        </w:rPr>
        <w:t>2019)</w:t>
      </w:r>
      <w:r w:rsidR="002F2EC6" w:rsidRPr="00E64EEE">
        <w:rPr>
          <w:rFonts w:ascii="Arial" w:hAnsi="Arial" w:cs="Arial"/>
          <w:color w:val="000000" w:themeColor="text1"/>
        </w:rPr>
        <w:t xml:space="preserve">. This enables more effective </w:t>
      </w:r>
      <w:r w:rsidR="00C9318F" w:rsidRPr="00E64EEE">
        <w:rPr>
          <w:rFonts w:ascii="Arial" w:hAnsi="Arial" w:cs="Arial"/>
          <w:color w:val="000000" w:themeColor="text1"/>
        </w:rPr>
        <w:t>coordination</w:t>
      </w:r>
      <w:r w:rsidR="002F2EC6" w:rsidRPr="00E64EEE">
        <w:rPr>
          <w:rFonts w:ascii="Arial" w:hAnsi="Arial" w:cs="Arial"/>
          <w:color w:val="000000" w:themeColor="text1"/>
        </w:rPr>
        <w:t xml:space="preserve"> by organisers of disorder. Social media and the associated technology also </w:t>
      </w:r>
      <w:proofErr w:type="gramStart"/>
      <w:r w:rsidR="002F2EC6" w:rsidRPr="00E64EEE">
        <w:rPr>
          <w:rFonts w:ascii="Arial" w:hAnsi="Arial" w:cs="Arial"/>
          <w:color w:val="000000" w:themeColor="text1"/>
        </w:rPr>
        <w:t>helps</w:t>
      </w:r>
      <w:proofErr w:type="gramEnd"/>
      <w:r w:rsidR="002F2EC6" w:rsidRPr="00E64EEE">
        <w:rPr>
          <w:rFonts w:ascii="Arial" w:hAnsi="Arial" w:cs="Arial"/>
          <w:color w:val="000000" w:themeColor="text1"/>
        </w:rPr>
        <w:t xml:space="preserve"> to mobilise protestors and mass groups as they are cheap to use </w:t>
      </w:r>
      <w:r w:rsidR="008A7129" w:rsidRPr="00E64EEE">
        <w:rPr>
          <w:rFonts w:ascii="Arial" w:hAnsi="Arial" w:cs="Arial"/>
          <w:noProof/>
          <w:color w:val="000000" w:themeColor="text1"/>
        </w:rPr>
        <w:t>(Pond and Lewis, 2019)</w:t>
      </w:r>
      <w:r w:rsidR="002F2EC6" w:rsidRPr="00E64EEE">
        <w:rPr>
          <w:rFonts w:ascii="Arial" w:hAnsi="Arial" w:cs="Arial"/>
          <w:color w:val="000000" w:themeColor="text1"/>
        </w:rPr>
        <w:t>.</w:t>
      </w:r>
    </w:p>
    <w:p w14:paraId="0EAD0930" w14:textId="59C5F690" w:rsidR="00B7670C" w:rsidRPr="00E64EEE" w:rsidRDefault="00726DF6" w:rsidP="00E64EEE">
      <w:pPr>
        <w:spacing w:line="360" w:lineRule="auto"/>
        <w:rPr>
          <w:rFonts w:ascii="Arial" w:hAnsi="Arial" w:cs="Arial"/>
          <w:color w:val="000000" w:themeColor="text1"/>
        </w:rPr>
      </w:pPr>
      <w:r w:rsidRPr="00E64EEE">
        <w:rPr>
          <w:rFonts w:ascii="Arial" w:hAnsi="Arial" w:cs="Arial"/>
          <w:color w:val="000000" w:themeColor="text1"/>
        </w:rPr>
        <w:t>Waddington’s disorder model</w:t>
      </w:r>
      <w:r w:rsidR="008A7129" w:rsidRPr="00E64EEE">
        <w:rPr>
          <w:rFonts w:ascii="Arial" w:hAnsi="Arial" w:cs="Arial"/>
          <w:noProof/>
          <w:color w:val="000000" w:themeColor="text1"/>
        </w:rPr>
        <w:t xml:space="preserve"> (2010)</w:t>
      </w:r>
      <w:r w:rsidR="001D78C0" w:rsidRPr="00E64EEE">
        <w:rPr>
          <w:rFonts w:ascii="Arial" w:hAnsi="Arial" w:cs="Arial"/>
          <w:color w:val="000000" w:themeColor="text1"/>
        </w:rPr>
        <w:t xml:space="preserve"> </w:t>
      </w:r>
      <w:r w:rsidR="000E632C" w:rsidRPr="00E64EEE">
        <w:rPr>
          <w:rFonts w:ascii="Arial" w:hAnsi="Arial" w:cs="Arial"/>
          <w:color w:val="000000" w:themeColor="text1"/>
        </w:rPr>
        <w:t xml:space="preserve">still provides </w:t>
      </w:r>
      <w:r w:rsidR="000B7DBC" w:rsidRPr="00E64EEE">
        <w:rPr>
          <w:rFonts w:ascii="Arial" w:hAnsi="Arial" w:cs="Arial"/>
          <w:color w:val="000000" w:themeColor="text1"/>
        </w:rPr>
        <w:t xml:space="preserve">a strong theory around the causes of public disorder but </w:t>
      </w:r>
      <w:r w:rsidR="001223ED" w:rsidRPr="00E64EEE">
        <w:rPr>
          <w:rFonts w:ascii="Arial" w:hAnsi="Arial" w:cs="Arial"/>
          <w:color w:val="000000" w:themeColor="text1"/>
        </w:rPr>
        <w:t xml:space="preserve">as </w:t>
      </w:r>
      <w:r w:rsidR="001223ED" w:rsidRPr="00E64EEE">
        <w:rPr>
          <w:rFonts w:ascii="Arial" w:hAnsi="Arial" w:cs="Arial"/>
          <w:color w:val="000000"/>
        </w:rPr>
        <w:t>Van Dijck and Poell</w:t>
      </w:r>
      <w:r w:rsidR="008A7129" w:rsidRPr="00E64EEE">
        <w:rPr>
          <w:rFonts w:ascii="Arial" w:hAnsi="Arial" w:cs="Arial"/>
          <w:noProof/>
          <w:color w:val="000000"/>
        </w:rPr>
        <w:t xml:space="preserve"> (2013)</w:t>
      </w:r>
      <w:r w:rsidR="001223ED" w:rsidRPr="00E64EEE">
        <w:rPr>
          <w:rFonts w:ascii="Arial" w:hAnsi="Arial" w:cs="Arial"/>
          <w:color w:val="000000"/>
        </w:rPr>
        <w:t xml:space="preserve"> and Pond and Lewis </w:t>
      </w:r>
      <w:r w:rsidR="008A7129" w:rsidRPr="00E64EEE">
        <w:rPr>
          <w:rFonts w:ascii="Arial" w:hAnsi="Arial" w:cs="Arial"/>
          <w:noProof/>
          <w:color w:val="000000"/>
        </w:rPr>
        <w:t>(2019)</w:t>
      </w:r>
      <w:r w:rsidR="001223ED" w:rsidRPr="00E64EEE">
        <w:rPr>
          <w:rFonts w:ascii="Arial" w:hAnsi="Arial" w:cs="Arial"/>
          <w:color w:val="000000" w:themeColor="text1"/>
        </w:rPr>
        <w:t xml:space="preserve"> </w:t>
      </w:r>
      <w:r w:rsidR="00382720" w:rsidRPr="00E64EEE">
        <w:rPr>
          <w:rFonts w:ascii="Arial" w:hAnsi="Arial" w:cs="Arial"/>
          <w:color w:val="000000" w:themeColor="text1"/>
        </w:rPr>
        <w:t>evidence</w:t>
      </w:r>
      <w:r w:rsidR="002232DD" w:rsidRPr="00E64EEE">
        <w:rPr>
          <w:rFonts w:ascii="Arial" w:hAnsi="Arial" w:cs="Arial"/>
          <w:color w:val="000000" w:themeColor="text1"/>
        </w:rPr>
        <w:t xml:space="preserve">, </w:t>
      </w:r>
      <w:r w:rsidR="00382720" w:rsidRPr="00E64EEE">
        <w:rPr>
          <w:rFonts w:ascii="Arial" w:hAnsi="Arial" w:cs="Arial"/>
          <w:color w:val="000000" w:themeColor="text1"/>
        </w:rPr>
        <w:t xml:space="preserve">social media platforms </w:t>
      </w:r>
      <w:r w:rsidR="00F8518D" w:rsidRPr="00E64EEE">
        <w:rPr>
          <w:rFonts w:ascii="Arial" w:hAnsi="Arial" w:cs="Arial"/>
          <w:color w:val="000000" w:themeColor="text1"/>
        </w:rPr>
        <w:t>have created un</w:t>
      </w:r>
      <w:r w:rsidR="002232DD" w:rsidRPr="00E64EEE">
        <w:rPr>
          <w:rFonts w:ascii="Arial" w:hAnsi="Arial" w:cs="Arial"/>
          <w:color w:val="000000" w:themeColor="text1"/>
        </w:rPr>
        <w:t xml:space="preserve"> </w:t>
      </w:r>
      <w:r w:rsidR="00F8518D" w:rsidRPr="00E64EEE">
        <w:rPr>
          <w:rFonts w:ascii="Arial" w:hAnsi="Arial" w:cs="Arial"/>
          <w:color w:val="000000" w:themeColor="text1"/>
        </w:rPr>
        <w:t>precented fast connectivity between people that can cause tensions in a community to rise very rapidly from normality to public disorder</w:t>
      </w:r>
      <w:r w:rsidR="00AD35E5" w:rsidRPr="00E64EEE">
        <w:rPr>
          <w:rFonts w:ascii="Arial" w:hAnsi="Arial" w:cs="Arial"/>
          <w:color w:val="000000" w:themeColor="text1"/>
        </w:rPr>
        <w:t>.</w:t>
      </w:r>
      <w:r w:rsidR="00B03A01" w:rsidRPr="00E64EEE">
        <w:rPr>
          <w:rFonts w:ascii="Arial" w:hAnsi="Arial" w:cs="Arial"/>
          <w:color w:val="000000" w:themeColor="text1"/>
        </w:rPr>
        <w:t xml:space="preserve"> Greer</w:t>
      </w:r>
      <w:r w:rsidR="009A19E6">
        <w:rPr>
          <w:rFonts w:ascii="Arial" w:hAnsi="Arial" w:cs="Arial"/>
          <w:color w:val="000000" w:themeColor="text1"/>
        </w:rPr>
        <w:t xml:space="preserve"> </w:t>
      </w:r>
      <w:r w:rsidR="009A19E6" w:rsidRPr="009A19E6">
        <w:rPr>
          <w:rFonts w:ascii="Arial" w:hAnsi="Arial" w:cs="Arial"/>
          <w:color w:val="000000" w:themeColor="text1"/>
        </w:rPr>
        <w:t>and McLaughlin</w:t>
      </w:r>
      <w:r w:rsidR="00B7670C" w:rsidRPr="00E64EEE">
        <w:rPr>
          <w:rFonts w:ascii="Arial" w:hAnsi="Arial" w:cs="Arial"/>
          <w:color w:val="000000" w:themeColor="text1"/>
        </w:rPr>
        <w:t xml:space="preserve"> </w:t>
      </w:r>
      <w:r w:rsidR="008A7129" w:rsidRPr="00E64EEE">
        <w:rPr>
          <w:rFonts w:ascii="Arial" w:hAnsi="Arial" w:cs="Arial"/>
          <w:noProof/>
          <w:color w:val="000000" w:themeColor="text1"/>
        </w:rPr>
        <w:t>(2010)</w:t>
      </w:r>
      <w:r w:rsidR="00B03A01" w:rsidRPr="00E64EEE">
        <w:rPr>
          <w:rFonts w:ascii="Arial" w:hAnsi="Arial" w:cs="Arial"/>
          <w:color w:val="000000" w:themeColor="text1"/>
        </w:rPr>
        <w:t xml:space="preserve"> </w:t>
      </w:r>
      <w:r w:rsidR="001B6A95" w:rsidRPr="00E64EEE">
        <w:rPr>
          <w:rFonts w:ascii="Arial" w:hAnsi="Arial" w:cs="Arial"/>
          <w:color w:val="000000" w:themeColor="text1"/>
        </w:rPr>
        <w:t xml:space="preserve">note that public disorder </w:t>
      </w:r>
      <w:r w:rsidR="00B7670C" w:rsidRPr="00E64EEE">
        <w:rPr>
          <w:rFonts w:ascii="Arial" w:hAnsi="Arial" w:cs="Arial"/>
          <w:color w:val="000000" w:themeColor="text1"/>
        </w:rPr>
        <w:t>provide</w:t>
      </w:r>
      <w:r w:rsidR="001B6A95" w:rsidRPr="00E64EEE">
        <w:rPr>
          <w:rFonts w:ascii="Arial" w:hAnsi="Arial" w:cs="Arial"/>
          <w:color w:val="000000" w:themeColor="text1"/>
        </w:rPr>
        <w:t xml:space="preserve">s </w:t>
      </w:r>
      <w:r w:rsidR="00B7670C" w:rsidRPr="00E64EEE">
        <w:rPr>
          <w:rFonts w:ascii="Arial" w:hAnsi="Arial" w:cs="Arial"/>
          <w:color w:val="000000" w:themeColor="text1"/>
        </w:rPr>
        <w:t>impactive footage for news agencies</w:t>
      </w:r>
      <w:r w:rsidR="001B6A95" w:rsidRPr="00E64EEE">
        <w:rPr>
          <w:rFonts w:ascii="Arial" w:hAnsi="Arial" w:cs="Arial"/>
          <w:color w:val="000000" w:themeColor="text1"/>
        </w:rPr>
        <w:t xml:space="preserve"> and </w:t>
      </w:r>
      <w:r w:rsidR="00661F75">
        <w:rPr>
          <w:rFonts w:ascii="Arial" w:hAnsi="Arial" w:cs="Arial"/>
          <w:color w:val="000000" w:themeColor="text1"/>
        </w:rPr>
        <w:t xml:space="preserve">can </w:t>
      </w:r>
      <w:r w:rsidR="001B6A95" w:rsidRPr="00E64EEE">
        <w:rPr>
          <w:rFonts w:ascii="Arial" w:hAnsi="Arial" w:cs="Arial"/>
          <w:color w:val="000000" w:themeColor="text1"/>
        </w:rPr>
        <w:t>be pr</w:t>
      </w:r>
      <w:r w:rsidR="00B7670C" w:rsidRPr="00E64EEE">
        <w:rPr>
          <w:rFonts w:ascii="Arial" w:hAnsi="Arial" w:cs="Arial"/>
          <w:color w:val="000000" w:themeColor="text1"/>
        </w:rPr>
        <w:t>esented in a way that is different to the reality on the ground</w:t>
      </w:r>
      <w:r w:rsidR="001B6A95" w:rsidRPr="00E64EEE">
        <w:rPr>
          <w:rFonts w:ascii="Arial" w:hAnsi="Arial" w:cs="Arial"/>
          <w:color w:val="000000" w:themeColor="text1"/>
        </w:rPr>
        <w:t xml:space="preserve">. </w:t>
      </w:r>
      <w:r w:rsidR="00B7670C" w:rsidRPr="00E64EEE">
        <w:rPr>
          <w:rFonts w:ascii="Arial" w:hAnsi="Arial" w:cs="Arial"/>
          <w:color w:val="000000" w:themeColor="text1"/>
        </w:rPr>
        <w:t xml:space="preserve"> This footage is often provided by members of the public unexpectedly caught up in the event or by those actively involved </w:t>
      </w:r>
      <w:r w:rsidR="001B6A95" w:rsidRPr="00E64EEE">
        <w:rPr>
          <w:rFonts w:ascii="Arial" w:hAnsi="Arial" w:cs="Arial"/>
          <w:color w:val="000000" w:themeColor="text1"/>
        </w:rPr>
        <w:t xml:space="preserve">and </w:t>
      </w:r>
      <w:r w:rsidR="00B7670C" w:rsidRPr="00E64EEE">
        <w:rPr>
          <w:rFonts w:ascii="Arial" w:hAnsi="Arial" w:cs="Arial"/>
          <w:color w:val="000000" w:themeColor="text1"/>
        </w:rPr>
        <w:t xml:space="preserve">will often be viewed as being authentic despite </w:t>
      </w:r>
      <w:r w:rsidR="00F254D5" w:rsidRPr="00E64EEE">
        <w:rPr>
          <w:rFonts w:ascii="Arial" w:hAnsi="Arial" w:cs="Arial"/>
          <w:color w:val="000000" w:themeColor="text1"/>
        </w:rPr>
        <w:t>their motives or narrative being unknown.</w:t>
      </w:r>
      <w:r w:rsidR="00B7670C" w:rsidRPr="00E64EEE">
        <w:rPr>
          <w:rFonts w:ascii="Arial" w:hAnsi="Arial" w:cs="Arial"/>
          <w:color w:val="000000" w:themeColor="text1"/>
        </w:rPr>
        <w:t xml:space="preserve"> </w:t>
      </w:r>
    </w:p>
    <w:p w14:paraId="1A68B7B5" w14:textId="4F7900F9" w:rsidR="002643CC" w:rsidRPr="00E64EEE" w:rsidRDefault="00AD35E5" w:rsidP="00E64EEE">
      <w:pPr>
        <w:spacing w:after="0" w:line="360" w:lineRule="auto"/>
        <w:rPr>
          <w:rFonts w:ascii="Arial" w:hAnsi="Arial" w:cs="Arial"/>
          <w:color w:val="000000" w:themeColor="text1"/>
        </w:rPr>
      </w:pPr>
      <w:r w:rsidRPr="00E64EEE">
        <w:rPr>
          <w:rFonts w:ascii="Arial" w:hAnsi="Arial" w:cs="Arial"/>
          <w:color w:val="000000" w:themeColor="text1"/>
        </w:rPr>
        <w:t>As such</w:t>
      </w:r>
      <w:r w:rsidR="007651A3" w:rsidRPr="00E64EEE">
        <w:rPr>
          <w:rFonts w:ascii="Arial" w:hAnsi="Arial" w:cs="Arial"/>
          <w:color w:val="000000" w:themeColor="text1"/>
        </w:rPr>
        <w:t>,</w:t>
      </w:r>
      <w:r w:rsidR="00750C9D" w:rsidRPr="00E64EEE">
        <w:rPr>
          <w:rFonts w:ascii="Arial" w:hAnsi="Arial" w:cs="Arial"/>
          <w:color w:val="000000" w:themeColor="text1"/>
        </w:rPr>
        <w:t xml:space="preserve"> </w:t>
      </w:r>
      <w:r w:rsidRPr="00E64EEE">
        <w:rPr>
          <w:rFonts w:ascii="Arial" w:hAnsi="Arial" w:cs="Arial"/>
          <w:color w:val="000000" w:themeColor="text1"/>
        </w:rPr>
        <w:t xml:space="preserve">although </w:t>
      </w:r>
      <w:r w:rsidR="00BE19E9" w:rsidRPr="00E64EEE">
        <w:rPr>
          <w:rFonts w:ascii="Arial" w:hAnsi="Arial" w:cs="Arial"/>
          <w:color w:val="000000" w:themeColor="text1"/>
        </w:rPr>
        <w:t xml:space="preserve">rumours and misinformation </w:t>
      </w:r>
      <w:r w:rsidR="00C80BE5" w:rsidRPr="00E64EEE">
        <w:rPr>
          <w:rFonts w:ascii="Arial" w:hAnsi="Arial" w:cs="Arial"/>
          <w:color w:val="000000" w:themeColor="text1"/>
        </w:rPr>
        <w:t xml:space="preserve">would still be just one factor that escalates tensions, it </w:t>
      </w:r>
      <w:r w:rsidR="003F5BE0" w:rsidRPr="00E64EEE">
        <w:rPr>
          <w:rFonts w:ascii="Arial" w:hAnsi="Arial" w:cs="Arial"/>
          <w:color w:val="000000" w:themeColor="text1"/>
        </w:rPr>
        <w:t xml:space="preserve">has become a more significant factor because of the </w:t>
      </w:r>
      <w:r w:rsidR="006C069E" w:rsidRPr="00E64EEE">
        <w:rPr>
          <w:rFonts w:ascii="Arial" w:hAnsi="Arial" w:cs="Arial"/>
          <w:color w:val="000000" w:themeColor="text1"/>
        </w:rPr>
        <w:t>evolvement of social media</w:t>
      </w:r>
      <w:r w:rsidR="002643CC" w:rsidRPr="00E64EEE">
        <w:rPr>
          <w:rFonts w:ascii="Arial" w:hAnsi="Arial" w:cs="Arial"/>
          <w:color w:val="000000" w:themeColor="text1"/>
        </w:rPr>
        <w:t xml:space="preserve"> </w:t>
      </w:r>
    </w:p>
    <w:p w14:paraId="12FABFFE" w14:textId="77777777" w:rsidR="00C829B5" w:rsidRPr="004E0987" w:rsidRDefault="00C829B5" w:rsidP="00E64EEE">
      <w:pPr>
        <w:spacing w:after="0" w:line="360" w:lineRule="auto"/>
        <w:rPr>
          <w:rFonts w:ascii="Arial" w:hAnsi="Arial" w:cs="Arial"/>
          <w:color w:val="4472C4" w:themeColor="accent1"/>
        </w:rPr>
      </w:pPr>
    </w:p>
    <w:p w14:paraId="7792EEF4" w14:textId="372C2677" w:rsidR="00C829B5" w:rsidRPr="004E0987" w:rsidRDefault="004E0987" w:rsidP="00204123">
      <w:pPr>
        <w:pStyle w:val="Style1"/>
      </w:pPr>
      <w:r>
        <w:t>2.</w:t>
      </w:r>
      <w:r w:rsidR="007204BA">
        <w:t>3</w:t>
      </w:r>
      <w:r>
        <w:t xml:space="preserve"> </w:t>
      </w:r>
      <w:r w:rsidRPr="004E0987">
        <w:t xml:space="preserve">Police use of </w:t>
      </w:r>
      <w:r w:rsidR="00C829B5" w:rsidRPr="004E0987">
        <w:t>Social Medi</w:t>
      </w:r>
      <w:r w:rsidRPr="004E0987">
        <w:t>a in a Riot</w:t>
      </w:r>
    </w:p>
    <w:p w14:paraId="4987A02C" w14:textId="0F2435C9" w:rsidR="00C829B5" w:rsidRPr="00E64EEE" w:rsidRDefault="00C829B5" w:rsidP="00E64EEE">
      <w:pPr>
        <w:spacing w:after="0" w:line="360" w:lineRule="auto"/>
        <w:rPr>
          <w:rFonts w:ascii="Arial" w:eastAsia="Times New Roman" w:hAnsi="Arial" w:cs="Arial"/>
          <w:color w:val="000000" w:themeColor="text1"/>
          <w:kern w:val="0"/>
          <w:lang w:eastAsia="en-GB"/>
          <w14:ligatures w14:val="none"/>
        </w:rPr>
      </w:pPr>
      <w:r w:rsidRPr="00E64EEE">
        <w:rPr>
          <w:rFonts w:ascii="Arial" w:hAnsi="Arial" w:cs="Arial"/>
          <w:color w:val="000000" w:themeColor="text1"/>
        </w:rPr>
        <w:t xml:space="preserve">In relation to the use of social media by policing during a riot, which in the modern age will be </w:t>
      </w:r>
      <w:r w:rsidRPr="00E64EEE">
        <w:rPr>
          <w:rFonts w:ascii="Arial" w:hAnsi="Arial" w:cs="Arial"/>
          <w:color w:val="000000"/>
        </w:rPr>
        <w:t xml:space="preserve">one of </w:t>
      </w:r>
      <w:r w:rsidR="00750C9D" w:rsidRPr="00E64EEE">
        <w:rPr>
          <w:rFonts w:ascii="Arial" w:hAnsi="Arial" w:cs="Arial"/>
          <w:color w:val="000000"/>
        </w:rPr>
        <w:t xml:space="preserve">the </w:t>
      </w:r>
      <w:r w:rsidRPr="00E64EEE">
        <w:rPr>
          <w:rFonts w:ascii="Arial" w:hAnsi="Arial" w:cs="Arial"/>
          <w:color w:val="000000"/>
        </w:rPr>
        <w:t xml:space="preserve">tools used by the police to deal with such disorder, Newburn </w:t>
      </w:r>
      <w:r w:rsidR="008A7129" w:rsidRPr="00E64EEE">
        <w:rPr>
          <w:rFonts w:ascii="Arial" w:hAnsi="Arial" w:cs="Arial"/>
          <w:noProof/>
          <w:color w:val="000000"/>
        </w:rPr>
        <w:t>(2016)</w:t>
      </w:r>
      <w:r w:rsidRPr="00E64EEE">
        <w:rPr>
          <w:rFonts w:ascii="Arial" w:hAnsi="Arial" w:cs="Arial"/>
          <w:color w:val="000000"/>
        </w:rPr>
        <w:t xml:space="preserve"> emphasises that the overall police initial response, tactics  and role are critical as to whether the public disorder increases or reduces</w:t>
      </w:r>
      <w:r w:rsidRPr="00E64EEE">
        <w:rPr>
          <w:rFonts w:ascii="Arial" w:hAnsi="Arial" w:cs="Arial"/>
          <w:color w:val="000000" w:themeColor="text1"/>
        </w:rPr>
        <w:t>.</w:t>
      </w:r>
      <w:r w:rsidRPr="00E64EEE">
        <w:rPr>
          <w:rFonts w:ascii="Arial" w:eastAsia="Times New Roman" w:hAnsi="Arial" w:cs="Arial"/>
          <w:color w:val="000000" w:themeColor="text1"/>
          <w:kern w:val="0"/>
          <w:lang w:eastAsia="en-GB"/>
          <w14:ligatures w14:val="none"/>
        </w:rPr>
        <w:t xml:space="preserve"> Waddington </w:t>
      </w:r>
      <w:r w:rsidR="008A7129" w:rsidRPr="00E64EEE">
        <w:rPr>
          <w:rFonts w:ascii="Arial" w:eastAsia="Times New Roman" w:hAnsi="Arial" w:cs="Arial"/>
          <w:noProof/>
          <w:color w:val="000000" w:themeColor="text1"/>
          <w:kern w:val="0"/>
          <w:lang w:eastAsia="en-GB"/>
          <w14:ligatures w14:val="none"/>
        </w:rPr>
        <w:t>(2007)</w:t>
      </w:r>
      <w:r w:rsidRPr="00E64EEE">
        <w:rPr>
          <w:rFonts w:ascii="Arial" w:eastAsia="Times New Roman" w:hAnsi="Arial" w:cs="Arial"/>
          <w:color w:val="000000" w:themeColor="text1"/>
          <w:kern w:val="0"/>
          <w:lang w:eastAsia="en-GB"/>
          <w14:ligatures w14:val="none"/>
        </w:rPr>
        <w:t xml:space="preserve">  states the main challenge when policing public order is for the police to be seen as neutral</w:t>
      </w:r>
      <w:r w:rsidR="00661F75">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 xml:space="preserve"> They will be seen by many as biased towards the state and instruments of the government and will never please everyone in these situations. Cronin and Reicher </w:t>
      </w:r>
      <w:r w:rsidR="008A7129" w:rsidRPr="00E64EEE">
        <w:rPr>
          <w:rFonts w:ascii="Arial" w:eastAsia="Times New Roman" w:hAnsi="Arial" w:cs="Arial"/>
          <w:noProof/>
          <w:color w:val="000000" w:themeColor="text1"/>
          <w:kern w:val="0"/>
          <w:lang w:eastAsia="en-GB"/>
          <w14:ligatures w14:val="none"/>
        </w:rPr>
        <w:t>(2009)</w:t>
      </w:r>
      <w:r w:rsidRPr="00E64EEE">
        <w:rPr>
          <w:rFonts w:ascii="Arial" w:eastAsia="Times New Roman" w:hAnsi="Arial" w:cs="Arial"/>
          <w:color w:val="000000" w:themeColor="text1"/>
          <w:kern w:val="0"/>
          <w:lang w:eastAsia="en-GB"/>
          <w14:ligatures w14:val="none"/>
        </w:rPr>
        <w:t xml:space="preserve"> emphasise how commanders need to put in place effective communication strategies in order to </w:t>
      </w:r>
      <w:r w:rsidRPr="00E64EEE">
        <w:rPr>
          <w:rFonts w:ascii="Arial" w:hAnsi="Arial" w:cs="Arial"/>
          <w:color w:val="000000" w:themeColor="text1"/>
        </w:rPr>
        <w:t>effectively show the difficult conditions and complexity that officers are operating</w:t>
      </w:r>
      <w:r w:rsidR="00885D98">
        <w:rPr>
          <w:rFonts w:ascii="Arial" w:hAnsi="Arial" w:cs="Arial"/>
          <w:color w:val="000000" w:themeColor="text1"/>
        </w:rPr>
        <w:t xml:space="preserve"> in,</w:t>
      </w:r>
      <w:r w:rsidR="00661F75">
        <w:rPr>
          <w:rFonts w:ascii="Arial" w:hAnsi="Arial" w:cs="Arial"/>
          <w:color w:val="000000" w:themeColor="text1"/>
        </w:rPr>
        <w:t xml:space="preserve"> when dealing with </w:t>
      </w:r>
      <w:r w:rsidRPr="00E64EEE">
        <w:rPr>
          <w:rFonts w:ascii="Arial" w:hAnsi="Arial" w:cs="Arial"/>
          <w:color w:val="000000" w:themeColor="text1"/>
        </w:rPr>
        <w:t xml:space="preserve">a riot situation. A clear and no surprises communication policy is important </w:t>
      </w:r>
      <w:r w:rsidR="008A7129" w:rsidRPr="00E64EEE">
        <w:rPr>
          <w:rFonts w:ascii="Arial" w:hAnsi="Arial" w:cs="Arial"/>
          <w:noProof/>
          <w:color w:val="000000" w:themeColor="text1"/>
        </w:rPr>
        <w:t>(Waddington, 2017)</w:t>
      </w:r>
      <w:r w:rsidRPr="00E64EEE">
        <w:rPr>
          <w:rFonts w:ascii="Arial" w:hAnsi="Arial" w:cs="Arial"/>
          <w:color w:val="000000" w:themeColor="text1"/>
        </w:rPr>
        <w:t xml:space="preserve">. Procter et al </w:t>
      </w:r>
      <w:r w:rsidR="008A7129" w:rsidRPr="008A7129">
        <w:rPr>
          <w:rFonts w:ascii="Arial" w:hAnsi="Arial" w:cs="Arial"/>
          <w:noProof/>
          <w:color w:val="000000" w:themeColor="text1"/>
        </w:rPr>
        <w:t>(2013)</w:t>
      </w:r>
      <w:r w:rsidRPr="00E64EEE">
        <w:rPr>
          <w:rFonts w:ascii="Arial" w:hAnsi="Arial" w:cs="Arial"/>
          <w:color w:val="000000" w:themeColor="text1"/>
        </w:rPr>
        <w:t xml:space="preserve"> highlight that the relationship between the media and policing has always been a </w:t>
      </w:r>
      <w:r w:rsidRPr="00E64EEE">
        <w:rPr>
          <w:rFonts w:ascii="Arial" w:hAnsi="Arial" w:cs="Arial"/>
          <w:color w:val="000000" w:themeColor="text1"/>
        </w:rPr>
        <w:lastRenderedPageBreak/>
        <w:t>complicated one, with the police needing to be transparent and ethical throughout. Policing a riot, whilst dealing with and making full use of social media, makes this even more complex.</w:t>
      </w:r>
    </w:p>
    <w:p w14:paraId="73188276" w14:textId="77777777" w:rsidR="00C829B5" w:rsidRPr="00E64EEE" w:rsidRDefault="00C829B5" w:rsidP="00E64EEE">
      <w:pPr>
        <w:spacing w:after="0" w:line="360" w:lineRule="auto"/>
        <w:rPr>
          <w:rFonts w:ascii="Arial" w:eastAsia="Times New Roman" w:hAnsi="Arial" w:cs="Arial"/>
          <w:color w:val="000000" w:themeColor="text1"/>
          <w:kern w:val="0"/>
          <w:lang w:eastAsia="en-GB"/>
          <w14:ligatures w14:val="none"/>
        </w:rPr>
      </w:pPr>
    </w:p>
    <w:p w14:paraId="0E51D7D7" w14:textId="7B3024A7" w:rsidR="00C829B5" w:rsidRPr="00E64EEE" w:rsidRDefault="00C829B5" w:rsidP="00E64EEE">
      <w:pPr>
        <w:spacing w:after="0" w:line="360" w:lineRule="auto"/>
        <w:rPr>
          <w:rFonts w:ascii="Arial" w:eastAsia="Times New Roman" w:hAnsi="Arial" w:cs="Arial"/>
          <w:color w:val="000000" w:themeColor="text1"/>
          <w:kern w:val="0"/>
          <w:lang w:eastAsia="en-GB"/>
          <w14:ligatures w14:val="none"/>
        </w:rPr>
      </w:pPr>
      <w:bookmarkStart w:id="8" w:name="_Hlk169421029"/>
      <w:r w:rsidRPr="00E64EEE">
        <w:rPr>
          <w:rFonts w:ascii="Arial" w:hAnsi="Arial" w:cs="Arial"/>
          <w:color w:val="000000" w:themeColor="text1"/>
        </w:rPr>
        <w:t>Chermak</w:t>
      </w:r>
      <w:r w:rsidR="008A7129">
        <w:rPr>
          <w:rFonts w:ascii="Arial" w:hAnsi="Arial" w:cs="Arial"/>
          <w:color w:val="000000" w:themeColor="text1"/>
        </w:rPr>
        <w:t>,</w:t>
      </w:r>
      <w:r w:rsidR="00C24AFA">
        <w:rPr>
          <w:rFonts w:ascii="Arial" w:hAnsi="Arial" w:cs="Arial"/>
          <w:color w:val="000000" w:themeColor="text1"/>
        </w:rPr>
        <w:t xml:space="preserve"> </w:t>
      </w:r>
      <w:r w:rsidR="00C24AFA" w:rsidRPr="008A7129">
        <w:rPr>
          <w:rFonts w:ascii="Arial" w:hAnsi="Arial" w:cs="Arial"/>
          <w:noProof/>
          <w:color w:val="000000" w:themeColor="text1"/>
        </w:rPr>
        <w:t>McGarrell</w:t>
      </w:r>
      <w:r w:rsidR="00C24AFA">
        <w:rPr>
          <w:rFonts w:ascii="Arial" w:hAnsi="Arial" w:cs="Arial"/>
          <w:noProof/>
          <w:color w:val="000000" w:themeColor="text1"/>
        </w:rPr>
        <w:t xml:space="preserve"> </w:t>
      </w:r>
      <w:r w:rsidR="00C24AFA" w:rsidRPr="008A7129">
        <w:rPr>
          <w:rFonts w:ascii="Arial" w:hAnsi="Arial" w:cs="Arial"/>
          <w:noProof/>
          <w:color w:val="000000" w:themeColor="text1"/>
        </w:rPr>
        <w:t>and Gruenewald</w:t>
      </w:r>
      <w:r w:rsidR="00C24AFA">
        <w:rPr>
          <w:rFonts w:ascii="Arial" w:hAnsi="Arial" w:cs="Arial"/>
          <w:noProof/>
          <w:color w:val="000000" w:themeColor="text1"/>
        </w:rPr>
        <w:t xml:space="preserve"> </w:t>
      </w:r>
      <w:bookmarkEnd w:id="8"/>
      <w:r w:rsidR="00C24AFA">
        <w:rPr>
          <w:rFonts w:ascii="Arial" w:hAnsi="Arial" w:cs="Arial"/>
          <w:noProof/>
          <w:color w:val="000000" w:themeColor="text1"/>
        </w:rPr>
        <w:t>(</w:t>
      </w:r>
      <w:r w:rsidR="00C24AFA" w:rsidRPr="008A7129">
        <w:rPr>
          <w:rFonts w:ascii="Arial" w:hAnsi="Arial" w:cs="Arial"/>
          <w:noProof/>
          <w:color w:val="000000" w:themeColor="text1"/>
        </w:rPr>
        <w:t>2006)</w:t>
      </w:r>
      <w:r w:rsidRPr="00E64EEE">
        <w:rPr>
          <w:rFonts w:ascii="Arial" w:hAnsi="Arial" w:cs="Arial"/>
          <w:color w:val="000000" w:themeColor="text1"/>
        </w:rPr>
        <w:t xml:space="preserve"> agree but believe that in times of normality the police service has become adept at producing positive stories, enhancing their reputation and confidence with the public. However </w:t>
      </w:r>
      <w:r w:rsidR="00C24AFA" w:rsidRPr="00E64EEE">
        <w:rPr>
          <w:rFonts w:ascii="Arial" w:hAnsi="Arial" w:cs="Arial"/>
          <w:color w:val="000000" w:themeColor="text1"/>
        </w:rPr>
        <w:t>Chermak</w:t>
      </w:r>
      <w:r w:rsidR="00C24AFA">
        <w:rPr>
          <w:rFonts w:ascii="Arial" w:hAnsi="Arial" w:cs="Arial"/>
          <w:color w:val="000000" w:themeColor="text1"/>
        </w:rPr>
        <w:t xml:space="preserve">, </w:t>
      </w:r>
      <w:r w:rsidR="00C24AFA" w:rsidRPr="008A7129">
        <w:rPr>
          <w:rFonts w:ascii="Arial" w:hAnsi="Arial" w:cs="Arial"/>
          <w:noProof/>
          <w:color w:val="000000" w:themeColor="text1"/>
        </w:rPr>
        <w:t>McGarrell</w:t>
      </w:r>
      <w:r w:rsidR="00C24AFA">
        <w:rPr>
          <w:rFonts w:ascii="Arial" w:hAnsi="Arial" w:cs="Arial"/>
          <w:noProof/>
          <w:color w:val="000000" w:themeColor="text1"/>
        </w:rPr>
        <w:t xml:space="preserve"> </w:t>
      </w:r>
      <w:r w:rsidR="00C24AFA" w:rsidRPr="008A7129">
        <w:rPr>
          <w:rFonts w:ascii="Arial" w:hAnsi="Arial" w:cs="Arial"/>
          <w:noProof/>
          <w:color w:val="000000" w:themeColor="text1"/>
        </w:rPr>
        <w:t>and Gruenewald</w:t>
      </w:r>
      <w:r w:rsidRPr="00E64EEE">
        <w:rPr>
          <w:rFonts w:ascii="Arial" w:hAnsi="Arial" w:cs="Arial"/>
          <w:color w:val="000000" w:themeColor="text1"/>
        </w:rPr>
        <w:t xml:space="preserve"> (2006) state crises and serious disorder can significantly undermine this </w:t>
      </w:r>
      <w:r w:rsidR="00C9318F" w:rsidRPr="00E64EEE">
        <w:rPr>
          <w:rFonts w:ascii="Arial" w:hAnsi="Arial" w:cs="Arial"/>
          <w:color w:val="000000" w:themeColor="text1"/>
        </w:rPr>
        <w:t>confidence, as</w:t>
      </w:r>
      <w:r w:rsidRPr="00E64EEE">
        <w:rPr>
          <w:rFonts w:ascii="Arial" w:hAnsi="Arial" w:cs="Arial"/>
          <w:color w:val="000000" w:themeColor="text1"/>
        </w:rPr>
        <w:t xml:space="preserve"> the narrative is harder to control. The dynamic nature of social media has created difficulties for police in maintaining legitimacy and public confidence, which has resulted in considerable investment in their media departments</w:t>
      </w:r>
      <w:r w:rsidR="00C24AFA">
        <w:rPr>
          <w:rFonts w:ascii="Arial" w:hAnsi="Arial" w:cs="Arial"/>
          <w:noProof/>
          <w:color w:val="000000" w:themeColor="text1"/>
        </w:rPr>
        <w:t xml:space="preserve"> </w:t>
      </w:r>
      <w:r w:rsidR="00C24AFA" w:rsidRPr="008A7129">
        <w:rPr>
          <w:rFonts w:ascii="Arial" w:hAnsi="Arial" w:cs="Arial"/>
          <w:noProof/>
          <w:color w:val="000000" w:themeColor="text1"/>
        </w:rPr>
        <w:t>(Chermak,McGarrell and Gruenewald, 2006)</w:t>
      </w:r>
      <w:r w:rsidRPr="00E64EEE">
        <w:rPr>
          <w:rFonts w:ascii="Arial" w:hAnsi="Arial" w:cs="Arial"/>
          <w:color w:val="000000" w:themeColor="text1"/>
        </w:rPr>
        <w:t>.</w:t>
      </w:r>
      <w:r w:rsidRPr="00E64EEE">
        <w:rPr>
          <w:rFonts w:ascii="Arial" w:eastAsia="Times New Roman" w:hAnsi="Arial" w:cs="Arial"/>
          <w:color w:val="000000" w:themeColor="text1"/>
          <w:kern w:val="0"/>
          <w:lang w:eastAsia="en-GB"/>
          <w14:ligatures w14:val="none"/>
        </w:rPr>
        <w:t xml:space="preserve"> Therefore  there is a need for the police to communicate , via the use of social media, during spontaneous </w:t>
      </w:r>
      <w:r w:rsidR="002D46B0" w:rsidRPr="00E64EEE">
        <w:rPr>
          <w:rFonts w:ascii="Arial" w:eastAsia="Times New Roman" w:hAnsi="Arial" w:cs="Arial"/>
          <w:color w:val="000000" w:themeColor="text1"/>
          <w:kern w:val="0"/>
          <w:lang w:eastAsia="en-GB"/>
          <w14:ligatures w14:val="none"/>
        </w:rPr>
        <w:t xml:space="preserve">and </w:t>
      </w:r>
      <w:r w:rsidRPr="00E64EEE">
        <w:rPr>
          <w:rFonts w:ascii="Arial" w:eastAsia="Times New Roman" w:hAnsi="Arial" w:cs="Arial"/>
          <w:color w:val="000000" w:themeColor="text1"/>
          <w:kern w:val="0"/>
          <w:lang w:eastAsia="en-GB"/>
          <w14:ligatures w14:val="none"/>
        </w:rPr>
        <w:t xml:space="preserve">challenging events such as riots, to not just give messages to the public but to properly interact and engage with their communities </w:t>
      </w:r>
      <w:r w:rsidR="00C24AFA" w:rsidRPr="00E64EEE">
        <w:rPr>
          <w:rFonts w:ascii="Arial" w:eastAsia="Times New Roman" w:hAnsi="Arial" w:cs="Arial"/>
          <w:noProof/>
          <w:color w:val="000000" w:themeColor="text1"/>
          <w:kern w:val="0"/>
          <w:lang w:eastAsia="en-GB"/>
          <w14:ligatures w14:val="none"/>
        </w:rPr>
        <w:t>(Gascó</w:t>
      </w:r>
      <w:r w:rsidR="00C24AFA">
        <w:rPr>
          <w:rFonts w:ascii="Arial" w:eastAsia="Times New Roman" w:hAnsi="Arial" w:cs="Arial"/>
          <w:noProof/>
          <w:color w:val="000000" w:themeColor="text1"/>
          <w:kern w:val="0"/>
          <w:lang w:eastAsia="en-GB"/>
          <w14:ligatures w14:val="none"/>
        </w:rPr>
        <w:t xml:space="preserve"> et al</w:t>
      </w:r>
      <w:r w:rsidR="00C24AFA" w:rsidRPr="00E64EEE">
        <w:rPr>
          <w:rFonts w:ascii="Arial" w:eastAsia="Times New Roman" w:hAnsi="Arial" w:cs="Arial"/>
          <w:noProof/>
          <w:color w:val="000000" w:themeColor="text1"/>
          <w:kern w:val="0"/>
          <w:lang w:eastAsia="en-GB"/>
          <w14:ligatures w14:val="none"/>
        </w:rPr>
        <w:t>, 2017)</w:t>
      </w:r>
      <w:r w:rsidRPr="00E64EEE">
        <w:rPr>
          <w:rFonts w:ascii="Arial" w:eastAsia="Times New Roman" w:hAnsi="Arial" w:cs="Arial"/>
          <w:color w:val="000000" w:themeColor="text1"/>
          <w:kern w:val="0"/>
          <w:lang w:eastAsia="en-GB"/>
          <w14:ligatures w14:val="none"/>
        </w:rPr>
        <w:t>.</w:t>
      </w:r>
    </w:p>
    <w:p w14:paraId="38649307" w14:textId="77777777" w:rsidR="00C829B5" w:rsidRPr="00E64EEE" w:rsidRDefault="00C829B5" w:rsidP="00E64EEE">
      <w:pPr>
        <w:spacing w:after="0" w:line="360" w:lineRule="auto"/>
        <w:rPr>
          <w:rFonts w:ascii="Arial" w:hAnsi="Arial" w:cs="Arial"/>
          <w:color w:val="000000" w:themeColor="text1"/>
        </w:rPr>
      </w:pPr>
    </w:p>
    <w:p w14:paraId="05693436" w14:textId="009FEEAB" w:rsidR="00C829B5" w:rsidRPr="00E64EEE" w:rsidRDefault="00C829B5" w:rsidP="00E64EEE">
      <w:pPr>
        <w:spacing w:after="0" w:line="360" w:lineRule="auto"/>
        <w:rPr>
          <w:rFonts w:ascii="Arial" w:eastAsia="Times New Roman" w:hAnsi="Arial" w:cs="Arial"/>
          <w:color w:val="000000" w:themeColor="text1"/>
          <w:kern w:val="0"/>
          <w:lang w:eastAsia="en-GB"/>
          <w14:ligatures w14:val="none"/>
        </w:rPr>
      </w:pPr>
      <w:bookmarkStart w:id="9" w:name="_Hlk169071452"/>
      <w:r w:rsidRPr="00E64EEE">
        <w:rPr>
          <w:rFonts w:ascii="Arial" w:hAnsi="Arial" w:cs="Arial"/>
          <w:color w:val="000000" w:themeColor="text1"/>
        </w:rPr>
        <w:t xml:space="preserve">Czudnochowski and Ludewig </w:t>
      </w:r>
      <w:bookmarkEnd w:id="9"/>
      <w:r w:rsidR="00C24AFA" w:rsidRPr="00E64EEE">
        <w:rPr>
          <w:rFonts w:ascii="Arial" w:hAnsi="Arial" w:cs="Arial"/>
          <w:noProof/>
          <w:color w:val="000000" w:themeColor="text1"/>
        </w:rPr>
        <w:t>(2023)</w:t>
      </w:r>
      <w:r w:rsidRPr="00E64EEE">
        <w:rPr>
          <w:rFonts w:ascii="Arial" w:hAnsi="Arial" w:cs="Arial"/>
          <w:color w:val="000000" w:themeColor="text1"/>
        </w:rPr>
        <w:t xml:space="preserve"> are more positive and believe that police forces are becoming well versed  in the use of social media platforms when dealing with times of crisis or challenging time. They argue that the police are utilising the benefits that the platforms give and are able to give out accurate information quickly and directly to the public that the police can control. This has helped to show the transparent actions of the police and assist with their legitimacy</w:t>
      </w:r>
      <w:r w:rsidR="002D46B0" w:rsidRPr="00E64EEE">
        <w:rPr>
          <w:rFonts w:ascii="Arial" w:hAnsi="Arial" w:cs="Arial"/>
          <w:color w:val="000000" w:themeColor="text1"/>
        </w:rPr>
        <w:t>.</w:t>
      </w:r>
      <w:r w:rsidRPr="00E64EEE">
        <w:rPr>
          <w:rFonts w:ascii="Arial" w:hAnsi="Arial" w:cs="Arial"/>
          <w:color w:val="000000" w:themeColor="text1"/>
        </w:rPr>
        <w:t xml:space="preserve"> Czudnochowski and Ludewi</w:t>
      </w:r>
      <w:r w:rsidR="00721D3C" w:rsidRPr="00E64EEE">
        <w:rPr>
          <w:rFonts w:ascii="Arial" w:hAnsi="Arial" w:cs="Arial"/>
          <w:color w:val="000000" w:themeColor="text1"/>
        </w:rPr>
        <w:t>g</w:t>
      </w:r>
      <w:r w:rsidRPr="00E64EEE">
        <w:rPr>
          <w:rFonts w:ascii="Arial" w:hAnsi="Arial" w:cs="Arial"/>
          <w:color w:val="000000" w:themeColor="text1"/>
        </w:rPr>
        <w:t xml:space="preserve"> ( 2023) however reinforce the viewpoint of </w:t>
      </w:r>
      <w:r w:rsidR="00C24AFA" w:rsidRPr="00E64EEE">
        <w:rPr>
          <w:rFonts w:ascii="Arial" w:hAnsi="Arial" w:cs="Arial"/>
          <w:color w:val="000000" w:themeColor="text1"/>
        </w:rPr>
        <w:t>Chermak</w:t>
      </w:r>
      <w:r w:rsidR="00C24AFA">
        <w:rPr>
          <w:rFonts w:ascii="Arial" w:hAnsi="Arial" w:cs="Arial"/>
          <w:color w:val="000000" w:themeColor="text1"/>
        </w:rPr>
        <w:t xml:space="preserve">, </w:t>
      </w:r>
      <w:r w:rsidR="00C24AFA" w:rsidRPr="008A7129">
        <w:rPr>
          <w:rFonts w:ascii="Arial" w:hAnsi="Arial" w:cs="Arial"/>
          <w:noProof/>
          <w:color w:val="000000" w:themeColor="text1"/>
        </w:rPr>
        <w:t>McGarrell</w:t>
      </w:r>
      <w:r w:rsidR="00C24AFA">
        <w:rPr>
          <w:rFonts w:ascii="Arial" w:hAnsi="Arial" w:cs="Arial"/>
          <w:noProof/>
          <w:color w:val="000000" w:themeColor="text1"/>
        </w:rPr>
        <w:t xml:space="preserve"> </w:t>
      </w:r>
      <w:r w:rsidR="00C24AFA" w:rsidRPr="008A7129">
        <w:rPr>
          <w:rFonts w:ascii="Arial" w:hAnsi="Arial" w:cs="Arial"/>
          <w:noProof/>
          <w:color w:val="000000" w:themeColor="text1"/>
        </w:rPr>
        <w:t>and Gruenewald</w:t>
      </w:r>
      <w:r w:rsidRPr="00E64EEE">
        <w:rPr>
          <w:rFonts w:ascii="Arial" w:hAnsi="Arial" w:cs="Arial"/>
          <w:color w:val="000000" w:themeColor="text1"/>
        </w:rPr>
        <w:t xml:space="preserve"> </w:t>
      </w:r>
      <w:r w:rsidR="00C24AFA" w:rsidRPr="008A7129">
        <w:rPr>
          <w:rFonts w:ascii="Arial" w:hAnsi="Arial" w:cs="Arial"/>
          <w:noProof/>
          <w:color w:val="000000" w:themeColor="text1"/>
        </w:rPr>
        <w:t>(2006)</w:t>
      </w:r>
      <w:r w:rsidRPr="00E64EEE">
        <w:rPr>
          <w:rFonts w:ascii="Arial" w:hAnsi="Arial" w:cs="Arial"/>
          <w:color w:val="000000" w:themeColor="text1"/>
        </w:rPr>
        <w:t xml:space="preserve"> and highlight concerns, that with the speed that tensions can escalate, police forces can be reactive and can hastily post messages to try and </w:t>
      </w:r>
      <w:r w:rsidR="00C9318F" w:rsidRPr="00E64EEE">
        <w:rPr>
          <w:rFonts w:ascii="Arial" w:hAnsi="Arial" w:cs="Arial"/>
          <w:color w:val="000000" w:themeColor="text1"/>
        </w:rPr>
        <w:t>de-escalate</w:t>
      </w:r>
      <w:r w:rsidRPr="00E64EEE">
        <w:rPr>
          <w:rFonts w:ascii="Arial" w:hAnsi="Arial" w:cs="Arial"/>
          <w:color w:val="000000" w:themeColor="text1"/>
        </w:rPr>
        <w:t xml:space="preserve"> situations. They state then that there is a need to ensure that the information is accurate and ensure that there is a balance between communicating at pace and giving out the right information. This is a consistent theme, which others such as Goldsmith</w:t>
      </w:r>
      <w:r w:rsidR="00C24AFA" w:rsidRPr="00E64EEE">
        <w:rPr>
          <w:rFonts w:ascii="Arial" w:hAnsi="Arial" w:cs="Arial"/>
          <w:noProof/>
          <w:color w:val="000000" w:themeColor="text1"/>
        </w:rPr>
        <w:t xml:space="preserve"> (2015)</w:t>
      </w:r>
      <w:r w:rsidRPr="00E64EEE">
        <w:rPr>
          <w:rFonts w:ascii="Arial" w:hAnsi="Arial" w:cs="Arial"/>
          <w:color w:val="000000" w:themeColor="text1"/>
        </w:rPr>
        <w:t xml:space="preserve"> raise, in that s</w:t>
      </w:r>
      <w:r w:rsidRPr="00E64EEE">
        <w:rPr>
          <w:rFonts w:ascii="Arial" w:eastAsia="Times New Roman" w:hAnsi="Arial" w:cs="Arial"/>
          <w:color w:val="000000" w:themeColor="text1"/>
          <w:kern w:val="0"/>
          <w:lang w:eastAsia="en-GB"/>
          <w14:ligatures w14:val="none"/>
        </w:rPr>
        <w:t>ocial media is one of the tools that police can use to control or manage the information</w:t>
      </w:r>
      <w:r w:rsidR="00885D98">
        <w:rPr>
          <w:rFonts w:ascii="Arial" w:eastAsia="Times New Roman" w:hAnsi="Arial" w:cs="Arial"/>
          <w:color w:val="000000" w:themeColor="text1"/>
          <w:kern w:val="0"/>
          <w:lang w:eastAsia="en-GB"/>
          <w14:ligatures w14:val="none"/>
        </w:rPr>
        <w:t>. T</w:t>
      </w:r>
      <w:r w:rsidRPr="00E64EEE">
        <w:rPr>
          <w:rFonts w:ascii="Arial" w:eastAsia="Times New Roman" w:hAnsi="Arial" w:cs="Arial"/>
          <w:color w:val="000000" w:themeColor="text1"/>
          <w:kern w:val="0"/>
          <w:lang w:eastAsia="en-GB"/>
          <w14:ligatures w14:val="none"/>
        </w:rPr>
        <w:t>here is also the need to distinguish between information given out to show openness by the police, with the actual need for the public to know some of the information</w:t>
      </w:r>
      <w:r w:rsidRPr="00E64EEE">
        <w:rPr>
          <w:rFonts w:ascii="Arial" w:hAnsi="Arial" w:cs="Arial"/>
          <w:color w:val="000000" w:themeColor="text1"/>
        </w:rPr>
        <w:t xml:space="preserve">, reinforcing the point raised by Bayerl et al </w:t>
      </w:r>
      <w:r w:rsidR="00C24AFA" w:rsidRPr="00E64EEE">
        <w:rPr>
          <w:rFonts w:ascii="Arial" w:hAnsi="Arial" w:cs="Arial"/>
          <w:noProof/>
          <w:color w:val="000000" w:themeColor="text1"/>
        </w:rPr>
        <w:t>(2014)</w:t>
      </w:r>
      <w:r w:rsidRPr="00E64EEE">
        <w:rPr>
          <w:rFonts w:ascii="Arial" w:hAnsi="Arial" w:cs="Arial"/>
          <w:color w:val="000000" w:themeColor="text1"/>
        </w:rPr>
        <w:t xml:space="preserve"> earlier in the chapter</w:t>
      </w:r>
      <w:r w:rsidR="00B11FC8">
        <w:rPr>
          <w:rFonts w:ascii="Arial" w:hAnsi="Arial" w:cs="Arial"/>
          <w:color w:val="000000" w:themeColor="text1"/>
        </w:rPr>
        <w:t>, around ensuring accuracy of information in order to maintain public trust.</w:t>
      </w:r>
    </w:p>
    <w:p w14:paraId="2E9B66B6" w14:textId="77777777" w:rsidR="002D46B0" w:rsidRPr="00E64EEE" w:rsidRDefault="002D46B0" w:rsidP="00E64EEE">
      <w:pPr>
        <w:spacing w:after="0" w:line="360" w:lineRule="auto"/>
        <w:rPr>
          <w:rFonts w:ascii="Arial" w:eastAsia="Times New Roman" w:hAnsi="Arial" w:cs="Arial"/>
          <w:color w:val="000000" w:themeColor="text1"/>
          <w:kern w:val="0"/>
          <w:lang w:eastAsia="en-GB"/>
          <w14:ligatures w14:val="none"/>
        </w:rPr>
      </w:pPr>
    </w:p>
    <w:p w14:paraId="414D0A63" w14:textId="788D6EDD" w:rsidR="00C829B5" w:rsidRPr="00E64EEE" w:rsidRDefault="00C829B5" w:rsidP="00E64EEE">
      <w:pPr>
        <w:spacing w:after="0" w:line="360" w:lineRule="auto"/>
        <w:rPr>
          <w:rFonts w:ascii="Arial" w:eastAsia="Times New Roman" w:hAnsi="Arial" w:cs="Arial"/>
          <w:color w:val="000000" w:themeColor="text1"/>
          <w:kern w:val="0"/>
          <w:lang w:eastAsia="en-GB"/>
          <w14:ligatures w14:val="none"/>
        </w:rPr>
      </w:pPr>
      <w:r w:rsidRPr="00E64EEE">
        <w:rPr>
          <w:rFonts w:ascii="Arial" w:eastAsia="Times New Roman" w:hAnsi="Arial" w:cs="Arial"/>
          <w:color w:val="000000" w:themeColor="text1"/>
          <w:kern w:val="0"/>
          <w:lang w:eastAsia="en-GB"/>
          <w14:ligatures w14:val="none"/>
        </w:rPr>
        <w:t>During a critical incident</w:t>
      </w:r>
      <w:r w:rsidR="00885D98">
        <w:rPr>
          <w:rFonts w:ascii="Arial" w:eastAsia="Times New Roman" w:hAnsi="Arial" w:cs="Arial"/>
          <w:color w:val="000000" w:themeColor="text1"/>
          <w:kern w:val="0"/>
          <w:lang w:eastAsia="en-GB"/>
          <w14:ligatures w14:val="none"/>
        </w:rPr>
        <w:t xml:space="preserve">, </w:t>
      </w:r>
      <w:r w:rsidRPr="00E64EEE">
        <w:rPr>
          <w:rFonts w:ascii="Arial" w:eastAsia="Times New Roman" w:hAnsi="Arial" w:cs="Arial"/>
          <w:color w:val="000000" w:themeColor="text1"/>
          <w:kern w:val="0"/>
          <w:lang w:eastAsia="en-GB"/>
          <w14:ligatures w14:val="none"/>
        </w:rPr>
        <w:t>like a riot, it is vitally important that there is good, clear communication by the police with the public to not only reassure them, around their safety but also confirm that the police response is needed and proportionate</w:t>
      </w:r>
      <w:r w:rsidR="00C24AFA" w:rsidRPr="00E64EEE">
        <w:rPr>
          <w:rFonts w:ascii="Arial" w:eastAsia="Times New Roman" w:hAnsi="Arial" w:cs="Arial"/>
          <w:noProof/>
          <w:color w:val="000000" w:themeColor="text1"/>
          <w:kern w:val="0"/>
          <w:lang w:eastAsia="en-GB"/>
          <w14:ligatures w14:val="none"/>
        </w:rPr>
        <w:t xml:space="preserve"> (Gascó</w:t>
      </w:r>
      <w:r w:rsidR="00C24AFA">
        <w:rPr>
          <w:rFonts w:ascii="Arial" w:eastAsia="Times New Roman" w:hAnsi="Arial" w:cs="Arial"/>
          <w:noProof/>
          <w:color w:val="000000" w:themeColor="text1"/>
          <w:kern w:val="0"/>
          <w:lang w:eastAsia="en-GB"/>
          <w14:ligatures w14:val="none"/>
        </w:rPr>
        <w:t xml:space="preserve"> et al</w:t>
      </w:r>
      <w:r w:rsidR="00C24AFA" w:rsidRPr="00E64EEE">
        <w:rPr>
          <w:rFonts w:ascii="Arial" w:eastAsia="Times New Roman" w:hAnsi="Arial" w:cs="Arial"/>
          <w:noProof/>
          <w:color w:val="000000" w:themeColor="text1"/>
          <w:kern w:val="0"/>
          <w:lang w:eastAsia="en-GB"/>
          <w14:ligatures w14:val="none"/>
        </w:rPr>
        <w:t>, 2017)</w:t>
      </w:r>
      <w:r w:rsidRPr="00E64EEE">
        <w:rPr>
          <w:rFonts w:ascii="Arial" w:eastAsia="Times New Roman" w:hAnsi="Arial" w:cs="Arial"/>
          <w:color w:val="000000" w:themeColor="text1"/>
          <w:kern w:val="0"/>
          <w:lang w:eastAsia="en-GB"/>
          <w14:ligatures w14:val="none"/>
        </w:rPr>
        <w:t>. Policing is centred</w:t>
      </w:r>
      <w:r w:rsidR="002D46B0" w:rsidRPr="00E64EEE">
        <w:rPr>
          <w:rFonts w:ascii="Arial" w:eastAsia="Times New Roman" w:hAnsi="Arial" w:cs="Arial"/>
          <w:color w:val="000000" w:themeColor="text1"/>
          <w:kern w:val="0"/>
          <w:lang w:eastAsia="en-GB"/>
          <w14:ligatures w14:val="none"/>
        </w:rPr>
        <w:t xml:space="preserve"> around </w:t>
      </w:r>
      <w:r w:rsidRPr="00E64EEE">
        <w:rPr>
          <w:rFonts w:ascii="Arial" w:eastAsia="Times New Roman" w:hAnsi="Arial" w:cs="Arial"/>
          <w:color w:val="000000" w:themeColor="text1"/>
          <w:kern w:val="0"/>
          <w:lang w:eastAsia="en-GB"/>
          <w14:ligatures w14:val="none"/>
        </w:rPr>
        <w:t xml:space="preserve"> </w:t>
      </w:r>
      <w:r w:rsidRPr="00E64EEE">
        <w:rPr>
          <w:rFonts w:ascii="Arial" w:hAnsi="Arial" w:cs="Arial"/>
          <w:color w:val="000000" w:themeColor="text1"/>
          <w:shd w:val="clear" w:color="auto" w:fill="FFFFFF"/>
        </w:rPr>
        <w:t>reassuring the public that risk and security is being appropriately managed</w:t>
      </w:r>
      <w:r w:rsidR="00C24AFA" w:rsidRPr="00E64EEE">
        <w:rPr>
          <w:rFonts w:ascii="Arial" w:hAnsi="Arial" w:cs="Arial"/>
          <w:noProof/>
          <w:color w:val="000000" w:themeColor="text1"/>
          <w:shd w:val="clear" w:color="auto" w:fill="FFFFFF"/>
        </w:rPr>
        <w:t xml:space="preserve"> (Ericson, and Haggerty, 2018)</w:t>
      </w:r>
      <w:r w:rsidRPr="00E64EEE">
        <w:rPr>
          <w:rFonts w:ascii="Arial" w:hAnsi="Arial" w:cs="Arial"/>
          <w:color w:val="000000" w:themeColor="text1"/>
          <w:shd w:val="clear" w:color="auto" w:fill="FFFFFF"/>
        </w:rPr>
        <w:t xml:space="preserve">. </w:t>
      </w:r>
      <w:r w:rsidRPr="00E64EEE">
        <w:rPr>
          <w:rFonts w:ascii="Arial" w:eastAsia="Times New Roman" w:hAnsi="Arial" w:cs="Arial"/>
          <w:color w:val="000000" w:themeColor="text1"/>
          <w:kern w:val="0"/>
          <w:lang w:eastAsia="en-GB"/>
          <w14:ligatures w14:val="none"/>
        </w:rPr>
        <w:t>Poor communication or lack of it can lead to further unrest and public disorder</w:t>
      </w:r>
      <w:r w:rsidR="002D46B0" w:rsidRPr="00E64EEE">
        <w:rPr>
          <w:rFonts w:ascii="Arial" w:eastAsia="Times New Roman" w:hAnsi="Arial" w:cs="Arial"/>
          <w:color w:val="000000" w:themeColor="text1"/>
          <w:kern w:val="0"/>
          <w:lang w:eastAsia="en-GB"/>
          <w14:ligatures w14:val="none"/>
        </w:rPr>
        <w:t xml:space="preserve">, </w:t>
      </w:r>
      <w:r w:rsidRPr="00E64EEE">
        <w:rPr>
          <w:rFonts w:ascii="Arial" w:eastAsia="Times New Roman" w:hAnsi="Arial" w:cs="Arial"/>
          <w:color w:val="000000" w:themeColor="text1"/>
          <w:kern w:val="0"/>
          <w:lang w:eastAsia="en-GB"/>
          <w14:ligatures w14:val="none"/>
        </w:rPr>
        <w:t xml:space="preserve">as was seen after Hurricane Katrina where the New Orleans </w:t>
      </w:r>
      <w:r w:rsidRPr="00E64EEE">
        <w:rPr>
          <w:rFonts w:ascii="Arial" w:eastAsia="Times New Roman" w:hAnsi="Arial" w:cs="Arial"/>
          <w:color w:val="000000" w:themeColor="text1"/>
          <w:kern w:val="0"/>
          <w:lang w:eastAsia="en-GB"/>
          <w14:ligatures w14:val="none"/>
        </w:rPr>
        <w:lastRenderedPageBreak/>
        <w:t xml:space="preserve">Police Department amongst other things, did not communicate effectively with their communities </w:t>
      </w:r>
      <w:r w:rsidR="00C24AFA" w:rsidRPr="00E64EEE">
        <w:rPr>
          <w:rFonts w:ascii="Arial" w:eastAsia="Times New Roman" w:hAnsi="Arial" w:cs="Arial"/>
          <w:noProof/>
          <w:color w:val="000000" w:themeColor="text1"/>
          <w:kern w:val="0"/>
          <w:lang w:eastAsia="en-GB"/>
          <w14:ligatures w14:val="none"/>
        </w:rPr>
        <w:t>(Sims, 2007)</w:t>
      </w:r>
      <w:r w:rsidRPr="00E64EEE">
        <w:rPr>
          <w:rFonts w:ascii="Arial" w:eastAsia="Times New Roman" w:hAnsi="Arial" w:cs="Arial"/>
          <w:color w:val="000000" w:themeColor="text1"/>
          <w:kern w:val="0"/>
          <w:lang w:eastAsia="en-GB"/>
          <w14:ligatures w14:val="none"/>
        </w:rPr>
        <w:t xml:space="preserve">. </w:t>
      </w:r>
      <w:r w:rsidRPr="00E64EEE">
        <w:rPr>
          <w:rFonts w:ascii="Arial" w:hAnsi="Arial" w:cs="Arial"/>
          <w:color w:val="000000" w:themeColor="text1"/>
        </w:rPr>
        <w:t xml:space="preserve">Goldsmith </w:t>
      </w:r>
      <w:r w:rsidR="00C24AFA" w:rsidRPr="00E64EEE">
        <w:rPr>
          <w:rFonts w:ascii="Arial" w:hAnsi="Arial" w:cs="Arial"/>
          <w:noProof/>
          <w:color w:val="000000" w:themeColor="text1"/>
        </w:rPr>
        <w:t>(2015)</w:t>
      </w:r>
      <w:r w:rsidRPr="00E64EEE">
        <w:rPr>
          <w:rFonts w:ascii="Arial" w:eastAsia="Times New Roman" w:hAnsi="Arial" w:cs="Arial"/>
          <w:color w:val="000000" w:themeColor="text1"/>
          <w:kern w:val="0"/>
          <w:lang w:eastAsia="en-GB"/>
          <w14:ligatures w14:val="none"/>
        </w:rPr>
        <w:t xml:space="preserve"> highlights that </w:t>
      </w:r>
      <w:r w:rsidR="00885D98">
        <w:rPr>
          <w:rFonts w:ascii="Arial" w:eastAsia="Times New Roman" w:hAnsi="Arial" w:cs="Arial"/>
          <w:color w:val="000000" w:themeColor="text1"/>
          <w:kern w:val="0"/>
          <w:lang w:eastAsia="en-GB"/>
          <w14:ligatures w14:val="none"/>
        </w:rPr>
        <w:t xml:space="preserve">there </w:t>
      </w:r>
      <w:r w:rsidRPr="00E64EEE">
        <w:rPr>
          <w:rFonts w:ascii="Arial" w:eastAsia="Times New Roman" w:hAnsi="Arial" w:cs="Arial"/>
          <w:color w:val="000000" w:themeColor="text1"/>
          <w:kern w:val="0"/>
          <w:lang w:eastAsia="en-GB"/>
          <w14:ligatures w14:val="none"/>
        </w:rPr>
        <w:t>are now twenty four hours a day media demands on policing, as well as the public</w:t>
      </w:r>
      <w:r w:rsidR="00885D98">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s expectations around being given information, with police leaders being asked to comment or to be interviewed ever more increasingly.</w:t>
      </w:r>
    </w:p>
    <w:p w14:paraId="2910C02B" w14:textId="747F2935" w:rsidR="00C829B5" w:rsidRPr="00E64EEE" w:rsidRDefault="00C829B5" w:rsidP="00E64EEE">
      <w:pPr>
        <w:spacing w:beforeAutospacing="1" w:after="0" w:afterAutospacing="1" w:line="360" w:lineRule="auto"/>
        <w:rPr>
          <w:rFonts w:ascii="Arial" w:eastAsia="Times New Roman" w:hAnsi="Arial" w:cs="Arial"/>
          <w:color w:val="000000" w:themeColor="text1"/>
          <w:kern w:val="0"/>
          <w:lang w:eastAsia="en-GB"/>
          <w14:ligatures w14:val="none"/>
        </w:rPr>
      </w:pPr>
      <w:bookmarkStart w:id="10" w:name="_Hlk169070557"/>
      <w:r w:rsidRPr="00E64EEE">
        <w:rPr>
          <w:rFonts w:ascii="Arial" w:eastAsia="Times New Roman" w:hAnsi="Arial" w:cs="Arial"/>
          <w:color w:val="000000" w:themeColor="text1"/>
          <w:kern w:val="0"/>
          <w:lang w:eastAsia="en-GB"/>
          <w14:ligatures w14:val="none"/>
        </w:rPr>
        <w:t xml:space="preserve">O’Connor and Zaidi </w:t>
      </w:r>
      <w:bookmarkEnd w:id="10"/>
      <w:r w:rsidR="00C24AFA" w:rsidRPr="00E64EEE">
        <w:rPr>
          <w:rFonts w:ascii="Arial" w:eastAsia="Times New Roman" w:hAnsi="Arial" w:cs="Arial"/>
          <w:noProof/>
          <w:color w:val="000000" w:themeColor="text1"/>
          <w:kern w:val="0"/>
          <w:lang w:eastAsia="en-GB"/>
          <w14:ligatures w14:val="none"/>
        </w:rPr>
        <w:t>(2021)</w:t>
      </w:r>
      <w:r w:rsidRPr="00E64EEE">
        <w:rPr>
          <w:rFonts w:ascii="Arial" w:eastAsia="Times New Roman" w:hAnsi="Arial" w:cs="Arial"/>
          <w:color w:val="000000" w:themeColor="text1"/>
          <w:kern w:val="0"/>
          <w:lang w:eastAsia="en-GB"/>
          <w14:ligatures w14:val="none"/>
        </w:rPr>
        <w:t xml:space="preserve"> state that the consensus of commentators and academia is that the </w:t>
      </w:r>
      <w:r w:rsidR="00B11FC8">
        <w:rPr>
          <w:rFonts w:ascii="Arial" w:eastAsia="Times New Roman" w:hAnsi="Arial" w:cs="Arial"/>
          <w:color w:val="000000" w:themeColor="text1"/>
          <w:kern w:val="0"/>
          <w:lang w:eastAsia="en-GB"/>
          <w14:ligatures w14:val="none"/>
        </w:rPr>
        <w:t>p</w:t>
      </w:r>
      <w:r w:rsidRPr="00E64EEE">
        <w:rPr>
          <w:rFonts w:ascii="Arial" w:eastAsia="Times New Roman" w:hAnsi="Arial" w:cs="Arial"/>
          <w:color w:val="000000" w:themeColor="text1"/>
          <w:kern w:val="0"/>
          <w:lang w:eastAsia="en-GB"/>
          <w14:ligatures w14:val="none"/>
        </w:rPr>
        <w:t xml:space="preserve">olice do not appear to be effectively using social media and that they are failing to properly engage and respond to the public and not using the full capabilities of the platforms to show that the police response to an event is transparent, </w:t>
      </w:r>
      <w:proofErr w:type="gramStart"/>
      <w:r w:rsidRPr="00E64EEE">
        <w:rPr>
          <w:rFonts w:ascii="Arial" w:eastAsia="Times New Roman" w:hAnsi="Arial" w:cs="Arial"/>
          <w:color w:val="000000" w:themeColor="text1"/>
          <w:kern w:val="0"/>
          <w:lang w:eastAsia="en-GB"/>
          <w14:ligatures w14:val="none"/>
        </w:rPr>
        <w:t>proportionate</w:t>
      </w:r>
      <w:proofErr w:type="gramEnd"/>
      <w:r w:rsidRPr="00E64EEE">
        <w:rPr>
          <w:rFonts w:ascii="Arial" w:eastAsia="Times New Roman" w:hAnsi="Arial" w:cs="Arial"/>
          <w:color w:val="000000" w:themeColor="text1"/>
          <w:kern w:val="0"/>
          <w:lang w:eastAsia="en-GB"/>
          <w14:ligatures w14:val="none"/>
        </w:rPr>
        <w:t xml:space="preserve"> and effective.  However this review has shown that scholars do acknowledge the complexities of social media during times of riots and times of crisis, and the need for the police to carefully consider their social media output with pressures of timescales and expectations from the public. </w:t>
      </w:r>
    </w:p>
    <w:p w14:paraId="02A902EC" w14:textId="2D7149A1" w:rsidR="00C829B5" w:rsidRPr="00E64EEE" w:rsidRDefault="00C829B5" w:rsidP="00E64EEE">
      <w:pPr>
        <w:spacing w:beforeAutospacing="1" w:after="0" w:afterAutospacing="1" w:line="360" w:lineRule="auto"/>
        <w:rPr>
          <w:rFonts w:ascii="Arial" w:eastAsia="Times New Roman" w:hAnsi="Arial" w:cs="Arial"/>
          <w:color w:val="FF0000"/>
          <w:kern w:val="0"/>
          <w:lang w:eastAsia="en-GB"/>
          <w14:ligatures w14:val="none"/>
        </w:rPr>
      </w:pPr>
      <w:r w:rsidRPr="00E64EEE">
        <w:rPr>
          <w:rFonts w:ascii="Arial" w:eastAsia="Times New Roman" w:hAnsi="Arial" w:cs="Arial"/>
          <w:color w:val="000000" w:themeColor="text1"/>
          <w:kern w:val="0"/>
          <w:lang w:eastAsia="en-GB"/>
          <w14:ligatures w14:val="none"/>
        </w:rPr>
        <w:t>There is much focus from academia on engagement with the public but not as much attention is paid to the use of social media by police as an information and intelligence tool. Dencik</w:t>
      </w:r>
      <w:r w:rsidR="00C24AFA">
        <w:rPr>
          <w:rFonts w:ascii="Arial" w:eastAsia="Times New Roman" w:hAnsi="Arial" w:cs="Arial"/>
          <w:color w:val="000000" w:themeColor="text1"/>
          <w:kern w:val="0"/>
          <w:lang w:eastAsia="en-GB"/>
          <w14:ligatures w14:val="none"/>
        </w:rPr>
        <w:t xml:space="preserve">, </w:t>
      </w:r>
      <w:r w:rsidR="00C24AFA" w:rsidRPr="00C24AFA">
        <w:rPr>
          <w:rFonts w:ascii="Arial" w:eastAsia="Times New Roman" w:hAnsi="Arial" w:cs="Arial"/>
          <w:color w:val="000000" w:themeColor="text1"/>
          <w:kern w:val="0"/>
          <w:lang w:eastAsia="en-GB"/>
          <w14:ligatures w14:val="none"/>
        </w:rPr>
        <w:t>Hintz and Carey</w:t>
      </w:r>
      <w:r w:rsidR="00C24AFA" w:rsidRPr="00C24AFA">
        <w:rPr>
          <w:rFonts w:ascii="Arial" w:eastAsia="Times New Roman" w:hAnsi="Arial" w:cs="Arial"/>
          <w:color w:val="000000" w:themeColor="text1"/>
          <w:kern w:val="0"/>
          <w:lang w:eastAsia="en-GB"/>
          <w14:ligatures w14:val="none"/>
        </w:rPr>
        <w:t xml:space="preserve"> </w:t>
      </w:r>
      <w:r w:rsidR="00C24AFA" w:rsidRPr="00C24AFA">
        <w:rPr>
          <w:rFonts w:ascii="Arial" w:eastAsia="Times New Roman" w:hAnsi="Arial" w:cs="Arial"/>
          <w:noProof/>
          <w:color w:val="000000" w:themeColor="text1"/>
          <w:kern w:val="0"/>
          <w:lang w:eastAsia="en-GB"/>
          <w14:ligatures w14:val="none"/>
        </w:rPr>
        <w:t>(2018)</w:t>
      </w:r>
      <w:r w:rsidRPr="00E64EEE">
        <w:rPr>
          <w:rFonts w:ascii="Arial" w:eastAsia="Times New Roman" w:hAnsi="Arial" w:cs="Arial"/>
          <w:color w:val="000000" w:themeColor="text1"/>
          <w:kern w:val="0"/>
          <w:lang w:eastAsia="en-GB"/>
          <w14:ligatures w14:val="none"/>
        </w:rPr>
        <w:t xml:space="preserve"> do highlight that police should be looking to identify </w:t>
      </w:r>
      <w:r w:rsidR="00C24AFA">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influencers</w:t>
      </w:r>
      <w:r w:rsidR="00C24AFA">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 xml:space="preserve">, who could be not physically near the disturbances at all and taking a more proactive stance before and during the event in analysing  social media , in order to perform effective </w:t>
      </w:r>
      <w:r w:rsidR="00C24AFA">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pre-emptive</w:t>
      </w:r>
      <w:r w:rsidR="00C24AFA">
        <w:rPr>
          <w:rFonts w:ascii="Arial" w:eastAsia="Times New Roman" w:hAnsi="Arial" w:cs="Arial"/>
          <w:color w:val="000000" w:themeColor="text1"/>
          <w:kern w:val="0"/>
          <w:lang w:eastAsia="en-GB"/>
          <w14:ligatures w14:val="none"/>
        </w:rPr>
        <w:t xml:space="preserve">’ </w:t>
      </w:r>
      <w:r w:rsidRPr="00E64EEE">
        <w:rPr>
          <w:rFonts w:ascii="Arial" w:eastAsia="Times New Roman" w:hAnsi="Arial" w:cs="Arial"/>
          <w:color w:val="000000" w:themeColor="text1"/>
          <w:kern w:val="0"/>
          <w:lang w:eastAsia="en-GB"/>
          <w14:ligatures w14:val="none"/>
        </w:rPr>
        <w:t xml:space="preserve">tactics </w:t>
      </w:r>
      <w:r w:rsidR="00C24AFA">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Dencik</w:t>
      </w:r>
      <w:r w:rsidR="00C24AFA">
        <w:rPr>
          <w:rFonts w:ascii="Arial" w:eastAsia="Times New Roman" w:hAnsi="Arial" w:cs="Arial"/>
          <w:color w:val="000000" w:themeColor="text1"/>
          <w:kern w:val="0"/>
          <w:lang w:eastAsia="en-GB"/>
          <w14:ligatures w14:val="none"/>
        </w:rPr>
        <w:t xml:space="preserve">, </w:t>
      </w:r>
      <w:r w:rsidR="00C24AFA" w:rsidRPr="00C24AFA">
        <w:rPr>
          <w:rFonts w:ascii="Arial" w:eastAsia="Times New Roman" w:hAnsi="Arial" w:cs="Arial"/>
          <w:color w:val="000000" w:themeColor="text1"/>
          <w:kern w:val="0"/>
          <w:lang w:eastAsia="en-GB"/>
          <w14:ligatures w14:val="none"/>
        </w:rPr>
        <w:t>Hintz and Carey</w:t>
      </w:r>
      <w:r w:rsidR="00C24AFA">
        <w:rPr>
          <w:rFonts w:ascii="Arial" w:eastAsia="Times New Roman" w:hAnsi="Arial" w:cs="Arial"/>
          <w:color w:val="000000" w:themeColor="text1"/>
          <w:kern w:val="0"/>
          <w:lang w:eastAsia="en-GB"/>
          <w14:ligatures w14:val="none"/>
        </w:rPr>
        <w:t>,2018).</w:t>
      </w:r>
      <w:r w:rsidRPr="00E64EEE">
        <w:rPr>
          <w:rFonts w:ascii="Arial" w:eastAsia="Times New Roman" w:hAnsi="Arial" w:cs="Arial"/>
          <w:color w:val="000000" w:themeColor="text1"/>
          <w:kern w:val="0"/>
          <w:lang w:eastAsia="en-GB"/>
          <w14:ligatures w14:val="none"/>
        </w:rPr>
        <w:t xml:space="preserve"> </w:t>
      </w:r>
    </w:p>
    <w:p w14:paraId="7E7687DF" w14:textId="77777777" w:rsidR="00B86C9E" w:rsidRDefault="00B86C9E" w:rsidP="00204123">
      <w:pPr>
        <w:pStyle w:val="Style1"/>
      </w:pPr>
    </w:p>
    <w:p w14:paraId="385F47DE" w14:textId="583EDB79" w:rsidR="00B743E9" w:rsidRPr="004E0987" w:rsidRDefault="004E0987" w:rsidP="00204123">
      <w:pPr>
        <w:pStyle w:val="Style1"/>
      </w:pPr>
      <w:r w:rsidRPr="004E0987">
        <w:t>2.</w:t>
      </w:r>
      <w:r w:rsidR="007204BA">
        <w:t>4</w:t>
      </w:r>
      <w:r w:rsidRPr="004E0987">
        <w:t xml:space="preserve">  The </w:t>
      </w:r>
      <w:r w:rsidR="00B743E9" w:rsidRPr="004E0987">
        <w:t>2011 Riots</w:t>
      </w:r>
    </w:p>
    <w:p w14:paraId="272AC954" w14:textId="4D5CDC3A" w:rsidR="00065B94" w:rsidRPr="00E64EEE" w:rsidRDefault="00C92828" w:rsidP="00E64EEE">
      <w:pPr>
        <w:spacing w:line="360" w:lineRule="auto"/>
        <w:rPr>
          <w:rFonts w:ascii="Arial" w:eastAsia="Times New Roman" w:hAnsi="Arial" w:cs="Arial"/>
          <w:color w:val="000000" w:themeColor="text1"/>
          <w:kern w:val="0"/>
          <w:lang w:eastAsia="en-GB"/>
          <w14:ligatures w14:val="none"/>
        </w:rPr>
      </w:pPr>
      <w:r w:rsidRPr="00E64EEE">
        <w:rPr>
          <w:rFonts w:ascii="Arial" w:hAnsi="Arial" w:cs="Arial"/>
          <w:color w:val="000000" w:themeColor="text1"/>
        </w:rPr>
        <w:t>The 2011 riots</w:t>
      </w:r>
      <w:r w:rsidR="005760C2" w:rsidRPr="00E64EEE">
        <w:rPr>
          <w:rFonts w:ascii="Arial" w:hAnsi="Arial" w:cs="Arial"/>
          <w:color w:val="000000" w:themeColor="text1"/>
        </w:rPr>
        <w:t xml:space="preserve"> that </w:t>
      </w:r>
      <w:r w:rsidR="00654DC9" w:rsidRPr="00E64EEE">
        <w:rPr>
          <w:rFonts w:ascii="Arial" w:hAnsi="Arial" w:cs="Arial"/>
          <w:color w:val="000000" w:themeColor="text1"/>
        </w:rPr>
        <w:t xml:space="preserve"> originated in London but spread throughout</w:t>
      </w:r>
      <w:r w:rsidRPr="00E64EEE">
        <w:rPr>
          <w:rFonts w:ascii="Arial" w:hAnsi="Arial" w:cs="Arial"/>
          <w:color w:val="000000" w:themeColor="text1"/>
        </w:rPr>
        <w:t xml:space="preserve"> England</w:t>
      </w:r>
      <w:r w:rsidR="005760C2" w:rsidRPr="00E64EEE">
        <w:rPr>
          <w:rFonts w:ascii="Arial" w:hAnsi="Arial" w:cs="Arial"/>
          <w:color w:val="000000" w:themeColor="text1"/>
        </w:rPr>
        <w:t>, saw forces using social media as communication channels for the first time during serious disorder</w:t>
      </w:r>
      <w:r w:rsidR="007677A5" w:rsidRPr="00E64EEE">
        <w:rPr>
          <w:rFonts w:ascii="Arial" w:hAnsi="Arial" w:cs="Arial"/>
          <w:color w:val="000000" w:themeColor="text1"/>
        </w:rPr>
        <w:t>.</w:t>
      </w:r>
      <w:r w:rsidR="00065B94" w:rsidRPr="00E64EEE">
        <w:rPr>
          <w:rFonts w:ascii="Arial" w:hAnsi="Arial" w:cs="Arial"/>
          <w:color w:val="000000" w:themeColor="text1"/>
        </w:rPr>
        <w:t xml:space="preserve"> As a result</w:t>
      </w:r>
      <w:r w:rsidR="00041FA9" w:rsidRPr="00E64EEE">
        <w:rPr>
          <w:rFonts w:ascii="Arial" w:hAnsi="Arial" w:cs="Arial"/>
          <w:color w:val="000000" w:themeColor="text1"/>
        </w:rPr>
        <w:t xml:space="preserve"> of </w:t>
      </w:r>
      <w:r w:rsidR="00DC25D6" w:rsidRPr="00E64EEE">
        <w:rPr>
          <w:rFonts w:ascii="Arial" w:hAnsi="Arial" w:cs="Arial"/>
          <w:color w:val="000000" w:themeColor="text1"/>
        </w:rPr>
        <w:t>it being</w:t>
      </w:r>
      <w:r w:rsidR="00065B94" w:rsidRPr="00E64EEE">
        <w:rPr>
          <w:rFonts w:ascii="Arial" w:eastAsia="Times New Roman" w:hAnsi="Arial" w:cs="Arial"/>
          <w:color w:val="000000" w:themeColor="text1"/>
          <w:kern w:val="0"/>
          <w:lang w:eastAsia="en-GB"/>
          <w14:ligatures w14:val="none"/>
        </w:rPr>
        <w:t xml:space="preserve"> a relatively new phenomenon</w:t>
      </w:r>
      <w:r w:rsidR="007677A5" w:rsidRPr="00E64EEE">
        <w:rPr>
          <w:rFonts w:ascii="Arial" w:eastAsia="Times New Roman" w:hAnsi="Arial" w:cs="Arial"/>
          <w:color w:val="000000" w:themeColor="text1"/>
          <w:kern w:val="0"/>
          <w:lang w:eastAsia="en-GB"/>
          <w14:ligatures w14:val="none"/>
        </w:rPr>
        <w:t>,</w:t>
      </w:r>
      <w:r w:rsidR="00065B94" w:rsidRPr="00E64EEE">
        <w:rPr>
          <w:rFonts w:ascii="Arial" w:eastAsia="Times New Roman" w:hAnsi="Arial" w:cs="Arial"/>
          <w:color w:val="000000" w:themeColor="text1"/>
          <w:kern w:val="0"/>
          <w:lang w:eastAsia="en-GB"/>
          <w14:ligatures w14:val="none"/>
        </w:rPr>
        <w:t xml:space="preserve"> much of the research in </w:t>
      </w:r>
      <w:r w:rsidR="00DC25D6" w:rsidRPr="00E64EEE">
        <w:rPr>
          <w:rFonts w:ascii="Arial" w:eastAsia="Times New Roman" w:hAnsi="Arial" w:cs="Arial"/>
          <w:color w:val="000000" w:themeColor="text1"/>
          <w:kern w:val="0"/>
          <w:lang w:eastAsia="en-GB"/>
          <w14:ligatures w14:val="none"/>
        </w:rPr>
        <w:t xml:space="preserve">relation to social media and policing riots has </w:t>
      </w:r>
      <w:r w:rsidR="00065B94" w:rsidRPr="00E64EEE">
        <w:rPr>
          <w:rFonts w:ascii="Arial" w:eastAsia="Times New Roman" w:hAnsi="Arial" w:cs="Arial"/>
          <w:color w:val="000000" w:themeColor="text1"/>
          <w:kern w:val="0"/>
          <w:lang w:eastAsia="en-GB"/>
          <w14:ligatures w14:val="none"/>
        </w:rPr>
        <w:t xml:space="preserve">been </w:t>
      </w:r>
      <w:r w:rsidR="007A6FCF" w:rsidRPr="00E64EEE">
        <w:rPr>
          <w:rFonts w:ascii="Arial" w:eastAsia="Times New Roman" w:hAnsi="Arial" w:cs="Arial"/>
          <w:color w:val="000000" w:themeColor="text1"/>
          <w:kern w:val="0"/>
          <w:lang w:eastAsia="en-GB"/>
          <w14:ligatures w14:val="none"/>
        </w:rPr>
        <w:t>focussed on these events</w:t>
      </w:r>
      <w:r w:rsidR="00041FA9" w:rsidRPr="00E64EEE">
        <w:rPr>
          <w:rFonts w:ascii="Arial" w:eastAsia="Times New Roman" w:hAnsi="Arial" w:cs="Arial"/>
          <w:color w:val="000000" w:themeColor="text1"/>
          <w:kern w:val="0"/>
          <w:lang w:eastAsia="en-GB"/>
          <w14:ligatures w14:val="none"/>
        </w:rPr>
        <w:t xml:space="preserve"> in 2011</w:t>
      </w:r>
      <w:r w:rsidR="007A6FCF" w:rsidRPr="00E64EEE">
        <w:rPr>
          <w:rFonts w:ascii="Arial" w:eastAsia="Times New Roman" w:hAnsi="Arial" w:cs="Arial"/>
          <w:color w:val="000000" w:themeColor="text1"/>
          <w:kern w:val="0"/>
          <w:lang w:eastAsia="en-GB"/>
          <w14:ligatures w14:val="none"/>
        </w:rPr>
        <w:t xml:space="preserve">. </w:t>
      </w:r>
      <w:r w:rsidR="00C07A98" w:rsidRPr="00E64EEE">
        <w:rPr>
          <w:rFonts w:ascii="Arial" w:eastAsia="Times New Roman" w:hAnsi="Arial" w:cs="Arial"/>
          <w:color w:val="000000" w:themeColor="text1"/>
          <w:kern w:val="0"/>
          <w:lang w:eastAsia="en-GB"/>
          <w14:ligatures w14:val="none"/>
        </w:rPr>
        <w:t xml:space="preserve"> According to Baker</w:t>
      </w:r>
      <w:r w:rsidR="00C24AFA" w:rsidRPr="00E64EEE">
        <w:rPr>
          <w:rFonts w:ascii="Arial" w:eastAsia="Times New Roman" w:hAnsi="Arial" w:cs="Arial"/>
          <w:noProof/>
          <w:color w:val="000000" w:themeColor="text1"/>
          <w:kern w:val="0"/>
          <w:lang w:eastAsia="en-GB"/>
          <w14:ligatures w14:val="none"/>
        </w:rPr>
        <w:t xml:space="preserve"> (2011)</w:t>
      </w:r>
      <w:r w:rsidR="00C07A98" w:rsidRPr="00E64EEE">
        <w:rPr>
          <w:rFonts w:ascii="Arial" w:eastAsia="Times New Roman" w:hAnsi="Arial" w:cs="Arial"/>
          <w:color w:val="000000" w:themeColor="text1"/>
          <w:kern w:val="0"/>
          <w:lang w:eastAsia="en-GB"/>
          <w14:ligatures w14:val="none"/>
        </w:rPr>
        <w:t>,t</w:t>
      </w:r>
      <w:r w:rsidR="00913CD1" w:rsidRPr="00E64EEE">
        <w:rPr>
          <w:rFonts w:ascii="Arial" w:hAnsi="Arial" w:cs="Arial"/>
          <w:color w:val="000000" w:themeColor="text1"/>
        </w:rPr>
        <w:t>he instantaneous nature of social networking and the tempo that images and videos are released, with the subsequent volume of comments from platform users</w:t>
      </w:r>
      <w:r w:rsidR="002D46B0" w:rsidRPr="00E64EEE">
        <w:rPr>
          <w:rFonts w:ascii="Arial" w:hAnsi="Arial" w:cs="Arial"/>
          <w:color w:val="000000" w:themeColor="text1"/>
        </w:rPr>
        <w:t>,</w:t>
      </w:r>
      <w:r w:rsidR="00913CD1" w:rsidRPr="00E64EEE">
        <w:rPr>
          <w:rFonts w:ascii="Arial" w:hAnsi="Arial" w:cs="Arial"/>
          <w:color w:val="000000" w:themeColor="text1"/>
        </w:rPr>
        <w:t xml:space="preserve"> fosters  a collective spirit that can embolden people to </w:t>
      </w:r>
      <w:proofErr w:type="gramStart"/>
      <w:r w:rsidR="00913CD1" w:rsidRPr="00E64EEE">
        <w:rPr>
          <w:rFonts w:ascii="Arial" w:hAnsi="Arial" w:cs="Arial"/>
          <w:color w:val="000000" w:themeColor="text1"/>
        </w:rPr>
        <w:t>take action</w:t>
      </w:r>
      <w:proofErr w:type="gramEnd"/>
      <w:r w:rsidR="00913CD1" w:rsidRPr="00E64EEE">
        <w:rPr>
          <w:rFonts w:ascii="Arial" w:hAnsi="Arial" w:cs="Arial"/>
          <w:color w:val="000000" w:themeColor="text1"/>
        </w:rPr>
        <w:t xml:space="preserve"> at what they see as an injustice ,such as </w:t>
      </w:r>
      <w:r w:rsidR="00B11FC8">
        <w:rPr>
          <w:rFonts w:ascii="Arial" w:hAnsi="Arial" w:cs="Arial"/>
          <w:color w:val="000000" w:themeColor="text1"/>
        </w:rPr>
        <w:t xml:space="preserve">what occurred after </w:t>
      </w:r>
      <w:r w:rsidR="00913CD1" w:rsidRPr="00E64EEE">
        <w:rPr>
          <w:rFonts w:ascii="Arial" w:hAnsi="Arial" w:cs="Arial"/>
          <w:color w:val="000000" w:themeColor="text1"/>
        </w:rPr>
        <w:t>the Mark Duggan shooting</w:t>
      </w:r>
      <w:r w:rsidR="00B11FC8">
        <w:rPr>
          <w:rFonts w:ascii="Arial" w:hAnsi="Arial" w:cs="Arial"/>
          <w:color w:val="000000" w:themeColor="text1"/>
        </w:rPr>
        <w:t xml:space="preserve"> in London</w:t>
      </w:r>
      <w:r w:rsidR="00C07A98" w:rsidRPr="00E64EEE">
        <w:rPr>
          <w:rFonts w:ascii="Arial" w:hAnsi="Arial" w:cs="Arial"/>
          <w:color w:val="000000" w:themeColor="text1"/>
        </w:rPr>
        <w:t>.</w:t>
      </w:r>
    </w:p>
    <w:p w14:paraId="355A30D1" w14:textId="22EEFE60" w:rsidR="00AE0DF1" w:rsidRPr="00E64EEE" w:rsidRDefault="00AE0DF1" w:rsidP="00E64EEE">
      <w:pPr>
        <w:spacing w:line="360" w:lineRule="auto"/>
        <w:rPr>
          <w:rFonts w:ascii="Arial" w:hAnsi="Arial" w:cs="Arial"/>
          <w:color w:val="000000" w:themeColor="text1"/>
        </w:rPr>
      </w:pPr>
      <w:r w:rsidRPr="00E64EEE">
        <w:rPr>
          <w:rFonts w:ascii="Arial" w:eastAsia="Times New Roman" w:hAnsi="Arial" w:cs="Arial"/>
          <w:color w:val="000000" w:themeColor="text1"/>
          <w:kern w:val="0"/>
          <w:lang w:eastAsia="en-GB"/>
          <w14:ligatures w14:val="none"/>
        </w:rPr>
        <w:t xml:space="preserve">Moran and Waddington </w:t>
      </w:r>
      <w:r w:rsidR="00C24AFA" w:rsidRPr="00E64EEE">
        <w:rPr>
          <w:rFonts w:ascii="Arial" w:eastAsia="Times New Roman" w:hAnsi="Arial" w:cs="Arial"/>
          <w:noProof/>
          <w:color w:val="000000" w:themeColor="text1"/>
          <w:kern w:val="0"/>
          <w:lang w:eastAsia="en-GB"/>
          <w14:ligatures w14:val="none"/>
        </w:rPr>
        <w:t>(2014)</w:t>
      </w:r>
      <w:r w:rsidR="00C07A98" w:rsidRPr="00E64EEE">
        <w:rPr>
          <w:rFonts w:ascii="Arial" w:eastAsia="Times New Roman" w:hAnsi="Arial" w:cs="Arial"/>
          <w:color w:val="000000" w:themeColor="text1"/>
          <w:kern w:val="0"/>
          <w:lang w:eastAsia="en-GB"/>
          <w14:ligatures w14:val="none"/>
        </w:rPr>
        <w:t xml:space="preserve"> </w:t>
      </w:r>
      <w:r w:rsidR="002D46B0" w:rsidRPr="00E64EEE">
        <w:rPr>
          <w:rFonts w:ascii="Arial" w:eastAsia="Times New Roman" w:hAnsi="Arial" w:cs="Arial"/>
          <w:color w:val="000000" w:themeColor="text1"/>
          <w:kern w:val="0"/>
          <w:lang w:eastAsia="en-GB"/>
          <w14:ligatures w14:val="none"/>
        </w:rPr>
        <w:t xml:space="preserve">also </w:t>
      </w:r>
      <w:r w:rsidR="00C07A98" w:rsidRPr="00E64EEE">
        <w:rPr>
          <w:rFonts w:ascii="Arial" w:eastAsia="Times New Roman" w:hAnsi="Arial" w:cs="Arial"/>
          <w:color w:val="000000" w:themeColor="text1"/>
          <w:kern w:val="0"/>
          <w:lang w:eastAsia="en-GB"/>
          <w14:ligatures w14:val="none"/>
        </w:rPr>
        <w:t>articulate that</w:t>
      </w:r>
      <w:r w:rsidR="000E586D" w:rsidRPr="00E64EEE">
        <w:rPr>
          <w:rFonts w:ascii="Arial" w:eastAsia="Times New Roman" w:hAnsi="Arial" w:cs="Arial"/>
          <w:color w:val="000000" w:themeColor="text1"/>
          <w:kern w:val="0"/>
          <w:lang w:eastAsia="en-GB"/>
          <w14:ligatures w14:val="none"/>
        </w:rPr>
        <w:t xml:space="preserve"> </w:t>
      </w:r>
      <w:r w:rsidR="000E586D" w:rsidRPr="00E64EEE">
        <w:rPr>
          <w:rFonts w:ascii="Arial" w:hAnsi="Arial" w:cs="Arial"/>
          <w:color w:val="000000" w:themeColor="text1"/>
        </w:rPr>
        <w:t xml:space="preserve">2011 showed the speed that social media could speculate or circulate videos, such as rumours regarding a  young girl being attacked by police officers, where no such actual evidence </w:t>
      </w:r>
      <w:r w:rsidR="00C9318F" w:rsidRPr="00E64EEE">
        <w:rPr>
          <w:rFonts w:ascii="Arial" w:hAnsi="Arial" w:cs="Arial"/>
          <w:color w:val="000000" w:themeColor="text1"/>
        </w:rPr>
        <w:t>existed. This</w:t>
      </w:r>
      <w:r w:rsidR="000E586D" w:rsidRPr="00E64EEE">
        <w:rPr>
          <w:rFonts w:ascii="Arial" w:hAnsi="Arial" w:cs="Arial"/>
          <w:color w:val="000000" w:themeColor="text1"/>
        </w:rPr>
        <w:t xml:space="preserve"> contributed to a quick escalation of tensions and violence. There was a new unstable communications environment on social media , such as users of the forums being able to watch video footage  of where </w:t>
      </w:r>
      <w:r w:rsidR="000E586D" w:rsidRPr="00E64EEE">
        <w:rPr>
          <w:rFonts w:ascii="Arial" w:hAnsi="Arial" w:cs="Arial"/>
          <w:color w:val="000000" w:themeColor="text1"/>
        </w:rPr>
        <w:lastRenderedPageBreak/>
        <w:t>the police appeared to be outnumbered, not being able to prevent some of the disorder, which emboldened rioters to continue with disorder. Social media meant that many could participate in riots and encourage disorder without actually being physically there</w:t>
      </w:r>
      <w:r w:rsidR="00723318" w:rsidRPr="00E64EEE">
        <w:rPr>
          <w:rFonts w:ascii="Arial" w:hAnsi="Arial" w:cs="Arial"/>
          <w:color w:val="000000" w:themeColor="text1"/>
        </w:rPr>
        <w:t xml:space="preserve"> </w:t>
      </w:r>
      <w:r w:rsidR="00C24AFA" w:rsidRPr="00E64EEE">
        <w:rPr>
          <w:rFonts w:ascii="Arial" w:hAnsi="Arial" w:cs="Arial"/>
          <w:noProof/>
          <w:color w:val="000000" w:themeColor="text1"/>
        </w:rPr>
        <w:t>(Moran and Waddington, 2014)</w:t>
      </w:r>
      <w:r w:rsidR="00723318" w:rsidRPr="00E64EEE">
        <w:rPr>
          <w:rFonts w:ascii="Arial" w:hAnsi="Arial" w:cs="Arial"/>
          <w:color w:val="000000" w:themeColor="text1"/>
        </w:rPr>
        <w:t xml:space="preserve">. </w:t>
      </w:r>
    </w:p>
    <w:p w14:paraId="6334985E" w14:textId="7BF0C970" w:rsidR="00CA7A3A" w:rsidRPr="00E64EEE" w:rsidRDefault="00CA7A3A" w:rsidP="00E64EEE">
      <w:pPr>
        <w:pStyle w:val="NormalWeb"/>
        <w:spacing w:before="0" w:beforeAutospacing="0" w:after="0" w:afterAutospacing="0" w:line="360" w:lineRule="auto"/>
        <w:rPr>
          <w:rFonts w:ascii="Arial" w:hAnsi="Arial" w:cs="Arial"/>
          <w:color w:val="000000" w:themeColor="text1"/>
          <w:sz w:val="22"/>
          <w:szCs w:val="22"/>
        </w:rPr>
      </w:pPr>
      <w:r w:rsidRPr="00E64EEE">
        <w:rPr>
          <w:rFonts w:ascii="Arial" w:hAnsi="Arial" w:cs="Arial"/>
          <w:color w:val="000000" w:themeColor="text1"/>
          <w:sz w:val="22"/>
          <w:szCs w:val="22"/>
        </w:rPr>
        <w:t>There  is some positive commentary around the police use of social media during the riots,  for example</w:t>
      </w:r>
      <w:bookmarkStart w:id="11" w:name="_Hlk169082556"/>
      <w:r w:rsidRPr="00E64EEE">
        <w:rPr>
          <w:rFonts w:ascii="Arial" w:hAnsi="Arial" w:cs="Arial"/>
          <w:color w:val="000000" w:themeColor="text1"/>
          <w:sz w:val="22"/>
          <w:szCs w:val="22"/>
        </w:rPr>
        <w:t xml:space="preserve">, Denef et al </w:t>
      </w:r>
      <w:r w:rsidR="00C24AFA" w:rsidRPr="00E64EEE">
        <w:rPr>
          <w:rFonts w:ascii="Arial" w:hAnsi="Arial" w:cs="Arial"/>
          <w:noProof/>
          <w:color w:val="000000" w:themeColor="text1"/>
          <w:sz w:val="22"/>
          <w:szCs w:val="22"/>
        </w:rPr>
        <w:t>(2012)</w:t>
      </w:r>
      <w:r w:rsidRPr="00E64EEE">
        <w:rPr>
          <w:rFonts w:ascii="Arial" w:hAnsi="Arial" w:cs="Arial"/>
          <w:color w:val="000000" w:themeColor="text1"/>
          <w:sz w:val="22"/>
          <w:szCs w:val="22"/>
        </w:rPr>
        <w:t xml:space="preserve"> highlight</w:t>
      </w:r>
      <w:r w:rsidR="002D46B0" w:rsidRPr="00E64EEE">
        <w:rPr>
          <w:rFonts w:ascii="Arial" w:hAnsi="Arial" w:cs="Arial"/>
          <w:color w:val="000000" w:themeColor="text1"/>
          <w:sz w:val="22"/>
          <w:szCs w:val="22"/>
        </w:rPr>
        <w:t>s</w:t>
      </w:r>
      <w:r w:rsidRPr="00E64EEE">
        <w:rPr>
          <w:rFonts w:ascii="Arial" w:hAnsi="Arial" w:cs="Arial"/>
          <w:color w:val="000000" w:themeColor="text1"/>
          <w:sz w:val="22"/>
          <w:szCs w:val="22"/>
        </w:rPr>
        <w:t xml:space="preserve"> Greater Manchester Police. The force had  asked for public feedback after the 2011 riots after they had put out some controversial tweets</w:t>
      </w:r>
      <w:r w:rsidR="002D46B0" w:rsidRPr="00E64EEE">
        <w:rPr>
          <w:rFonts w:ascii="Arial" w:hAnsi="Arial" w:cs="Arial"/>
          <w:color w:val="000000" w:themeColor="text1"/>
          <w:sz w:val="22"/>
          <w:szCs w:val="22"/>
        </w:rPr>
        <w:t xml:space="preserve"> and</w:t>
      </w:r>
      <w:r w:rsidRPr="00E64EEE">
        <w:rPr>
          <w:rFonts w:ascii="Arial" w:hAnsi="Arial" w:cs="Arial"/>
          <w:color w:val="000000" w:themeColor="text1"/>
          <w:sz w:val="22"/>
          <w:szCs w:val="22"/>
        </w:rPr>
        <w:t xml:space="preserve"> although some disagreed with the messages, they were widely praised for their engaging style that they had updated the public with during these challenging times. It was clear that the force had embraced the platform and were looking</w:t>
      </w:r>
      <w:r w:rsidR="00885D98">
        <w:rPr>
          <w:rFonts w:ascii="Arial" w:hAnsi="Arial" w:cs="Arial"/>
          <w:color w:val="000000" w:themeColor="text1"/>
          <w:sz w:val="22"/>
          <w:szCs w:val="22"/>
        </w:rPr>
        <w:t xml:space="preserve"> at</w:t>
      </w:r>
      <w:r w:rsidRPr="00E64EEE">
        <w:rPr>
          <w:rFonts w:ascii="Arial" w:hAnsi="Arial" w:cs="Arial"/>
          <w:color w:val="000000" w:themeColor="text1"/>
          <w:sz w:val="22"/>
          <w:szCs w:val="22"/>
        </w:rPr>
        <w:t xml:space="preserve"> where they could improve with their engagement</w:t>
      </w:r>
      <w:r w:rsidR="00C24AFA">
        <w:rPr>
          <w:rFonts w:ascii="Arial" w:hAnsi="Arial" w:cs="Arial"/>
          <w:noProof/>
          <w:color w:val="000000" w:themeColor="text1"/>
          <w:sz w:val="22"/>
          <w:szCs w:val="22"/>
        </w:rPr>
        <w:t xml:space="preserve"> </w:t>
      </w:r>
      <w:r w:rsidR="00C24AFA" w:rsidRPr="00C24AFA">
        <w:rPr>
          <w:rFonts w:ascii="Arial" w:hAnsi="Arial" w:cs="Arial"/>
          <w:noProof/>
          <w:color w:val="000000" w:themeColor="text1"/>
          <w:sz w:val="22"/>
          <w:szCs w:val="22"/>
        </w:rPr>
        <w:t>(Gascó</w:t>
      </w:r>
      <w:r w:rsidR="00C24AFA">
        <w:rPr>
          <w:rFonts w:ascii="Arial" w:hAnsi="Arial" w:cs="Arial"/>
          <w:noProof/>
          <w:color w:val="000000" w:themeColor="text1"/>
          <w:sz w:val="22"/>
          <w:szCs w:val="22"/>
        </w:rPr>
        <w:t xml:space="preserve"> et al</w:t>
      </w:r>
      <w:r w:rsidR="00C24AFA" w:rsidRPr="00C24AFA">
        <w:rPr>
          <w:rFonts w:ascii="Arial" w:hAnsi="Arial" w:cs="Arial"/>
          <w:noProof/>
          <w:color w:val="000000" w:themeColor="text1"/>
          <w:sz w:val="22"/>
          <w:szCs w:val="22"/>
        </w:rPr>
        <w:t>,</w:t>
      </w:r>
      <w:r w:rsidR="00C24AFA">
        <w:rPr>
          <w:rFonts w:ascii="Arial" w:hAnsi="Arial" w:cs="Arial"/>
          <w:noProof/>
          <w:color w:val="000000" w:themeColor="text1"/>
          <w:sz w:val="22"/>
          <w:szCs w:val="22"/>
        </w:rPr>
        <w:t xml:space="preserve"> </w:t>
      </w:r>
      <w:r w:rsidR="00C24AFA" w:rsidRPr="00C24AFA">
        <w:rPr>
          <w:rFonts w:ascii="Arial" w:hAnsi="Arial" w:cs="Arial"/>
          <w:noProof/>
          <w:color w:val="000000" w:themeColor="text1"/>
          <w:sz w:val="22"/>
          <w:szCs w:val="22"/>
        </w:rPr>
        <w:t>2017)</w:t>
      </w:r>
      <w:r w:rsidRPr="00E64EEE">
        <w:rPr>
          <w:rFonts w:ascii="Arial" w:hAnsi="Arial" w:cs="Arial"/>
          <w:color w:val="000000" w:themeColor="text1"/>
          <w:sz w:val="22"/>
          <w:szCs w:val="22"/>
        </w:rPr>
        <w:t xml:space="preserve">. The Police Foundation </w:t>
      </w:r>
      <w:r w:rsidR="00C24AFA" w:rsidRPr="00E64EEE">
        <w:rPr>
          <w:rFonts w:ascii="Arial" w:hAnsi="Arial" w:cs="Arial"/>
          <w:noProof/>
          <w:color w:val="000000" w:themeColor="text1"/>
          <w:sz w:val="22"/>
          <w:szCs w:val="22"/>
        </w:rPr>
        <w:t>(2014)</w:t>
      </w:r>
      <w:r w:rsidRPr="00E64EEE">
        <w:rPr>
          <w:rFonts w:ascii="Arial" w:hAnsi="Arial" w:cs="Arial"/>
          <w:color w:val="000000" w:themeColor="text1"/>
          <w:sz w:val="22"/>
          <w:szCs w:val="22"/>
        </w:rPr>
        <w:t xml:space="preserve"> in a briefing on the </w:t>
      </w:r>
      <w:bookmarkEnd w:id="11"/>
      <w:r w:rsidRPr="00E64EEE">
        <w:rPr>
          <w:rFonts w:ascii="Arial" w:hAnsi="Arial" w:cs="Arial"/>
          <w:color w:val="000000" w:themeColor="text1"/>
          <w:sz w:val="22"/>
          <w:szCs w:val="22"/>
        </w:rPr>
        <w:t xml:space="preserve">use of social media, also highlighted effective use of social media in the 2011 riots to correct misinformation and reduce tensions. The report showed different styles and approaches used by forces on social media, comparing the engaging stye of Greater Manchester Police  with the more regimented tweets of the Metropolitan  Police. The latter did not achieve the same kind of engagement as other more informal and open tweeting from other forces, however there was a clear professional line of what information was being tweeted, which aligned to the need to ensure accurate material </w:t>
      </w:r>
      <w:r w:rsidR="00885D98">
        <w:rPr>
          <w:rFonts w:ascii="Arial" w:hAnsi="Arial" w:cs="Arial"/>
          <w:color w:val="000000" w:themeColor="text1"/>
          <w:sz w:val="22"/>
          <w:szCs w:val="22"/>
        </w:rPr>
        <w:t>was</w:t>
      </w:r>
      <w:r w:rsidRPr="00E64EEE">
        <w:rPr>
          <w:rFonts w:ascii="Arial" w:hAnsi="Arial" w:cs="Arial"/>
          <w:color w:val="000000" w:themeColor="text1"/>
          <w:sz w:val="22"/>
          <w:szCs w:val="22"/>
        </w:rPr>
        <w:t xml:space="preserve"> communicated on the platforms to ensure public trust</w:t>
      </w:r>
      <w:r w:rsidR="00885D98">
        <w:rPr>
          <w:rFonts w:ascii="Arial" w:hAnsi="Arial" w:cs="Arial"/>
          <w:color w:val="000000" w:themeColor="text1"/>
          <w:sz w:val="22"/>
          <w:szCs w:val="22"/>
        </w:rPr>
        <w:t>,</w:t>
      </w:r>
      <w:r w:rsidR="002D46B0" w:rsidRPr="00E64EEE">
        <w:rPr>
          <w:rFonts w:ascii="Arial" w:hAnsi="Arial" w:cs="Arial"/>
          <w:color w:val="000000" w:themeColor="text1"/>
          <w:sz w:val="22"/>
          <w:szCs w:val="22"/>
        </w:rPr>
        <w:t xml:space="preserve"> as Bayerl et al</w:t>
      </w:r>
      <w:r w:rsidR="00534E8A">
        <w:rPr>
          <w:rFonts w:ascii="Arial" w:hAnsi="Arial" w:cs="Arial"/>
          <w:color w:val="000000" w:themeColor="text1"/>
          <w:sz w:val="22"/>
          <w:szCs w:val="22"/>
        </w:rPr>
        <w:t xml:space="preserve"> ( 2014) </w:t>
      </w:r>
      <w:r w:rsidR="002D46B0" w:rsidRPr="00E64EEE">
        <w:rPr>
          <w:rFonts w:ascii="Arial" w:hAnsi="Arial" w:cs="Arial"/>
          <w:color w:val="000000" w:themeColor="text1"/>
          <w:sz w:val="22"/>
          <w:szCs w:val="22"/>
        </w:rPr>
        <w:t>ha</w:t>
      </w:r>
      <w:r w:rsidR="00B11FC8">
        <w:rPr>
          <w:rFonts w:ascii="Arial" w:hAnsi="Arial" w:cs="Arial"/>
          <w:color w:val="000000" w:themeColor="text1"/>
          <w:sz w:val="22"/>
          <w:szCs w:val="22"/>
        </w:rPr>
        <w:t>s</w:t>
      </w:r>
      <w:r w:rsidR="002D46B0" w:rsidRPr="00E64EEE">
        <w:rPr>
          <w:rFonts w:ascii="Arial" w:hAnsi="Arial" w:cs="Arial"/>
          <w:color w:val="000000" w:themeColor="text1"/>
          <w:sz w:val="22"/>
          <w:szCs w:val="22"/>
        </w:rPr>
        <w:t xml:space="preserve"> </w:t>
      </w:r>
      <w:r w:rsidR="00534E8A">
        <w:rPr>
          <w:rFonts w:ascii="Arial" w:hAnsi="Arial" w:cs="Arial"/>
          <w:color w:val="000000" w:themeColor="text1"/>
          <w:sz w:val="22"/>
          <w:szCs w:val="22"/>
        </w:rPr>
        <w:t>highlighted.</w:t>
      </w:r>
    </w:p>
    <w:p w14:paraId="5D07A038" w14:textId="77777777" w:rsidR="002D46B0" w:rsidRPr="00E64EEE" w:rsidRDefault="002D46B0" w:rsidP="00E64EEE">
      <w:pPr>
        <w:pStyle w:val="NormalWeb"/>
        <w:spacing w:before="0" w:beforeAutospacing="0" w:after="0" w:afterAutospacing="0" w:line="360" w:lineRule="auto"/>
        <w:rPr>
          <w:rFonts w:ascii="Arial" w:hAnsi="Arial" w:cs="Arial"/>
          <w:color w:val="000000" w:themeColor="text1"/>
          <w:sz w:val="22"/>
          <w:szCs w:val="22"/>
        </w:rPr>
      </w:pPr>
    </w:p>
    <w:p w14:paraId="2D3914B1" w14:textId="3EB18DF4" w:rsidR="004D3A03" w:rsidRPr="00E64EEE" w:rsidRDefault="00CA7A3A" w:rsidP="00E64EEE">
      <w:pPr>
        <w:pStyle w:val="NormalWeb"/>
        <w:spacing w:before="0" w:beforeAutospacing="0" w:after="0" w:afterAutospacing="0" w:line="360" w:lineRule="auto"/>
        <w:rPr>
          <w:rFonts w:ascii="Arial" w:hAnsi="Arial" w:cs="Arial"/>
          <w:color w:val="000000" w:themeColor="text1"/>
          <w:sz w:val="22"/>
          <w:szCs w:val="22"/>
        </w:rPr>
      </w:pPr>
      <w:r w:rsidRPr="00E64EEE">
        <w:rPr>
          <w:rFonts w:ascii="Arial" w:hAnsi="Arial" w:cs="Arial"/>
          <w:color w:val="000000" w:themeColor="text1"/>
          <w:sz w:val="22"/>
          <w:szCs w:val="22"/>
        </w:rPr>
        <w:t>Howeve</w:t>
      </w:r>
      <w:r w:rsidR="00885D98">
        <w:rPr>
          <w:rFonts w:ascii="Arial" w:hAnsi="Arial" w:cs="Arial"/>
          <w:color w:val="000000" w:themeColor="text1"/>
          <w:sz w:val="22"/>
          <w:szCs w:val="22"/>
        </w:rPr>
        <w:t>r,</w:t>
      </w:r>
      <w:r w:rsidRPr="00E64EEE">
        <w:rPr>
          <w:rFonts w:ascii="Arial" w:hAnsi="Arial" w:cs="Arial"/>
          <w:color w:val="000000" w:themeColor="text1"/>
          <w:sz w:val="22"/>
          <w:szCs w:val="22"/>
        </w:rPr>
        <w:t xml:space="preserve"> on the whole it is acknowledged </w:t>
      </w:r>
      <w:r w:rsidR="0080068D" w:rsidRPr="00E64EEE">
        <w:rPr>
          <w:rFonts w:ascii="Arial" w:hAnsi="Arial" w:cs="Arial"/>
          <w:color w:val="000000" w:themeColor="text1"/>
          <w:sz w:val="22"/>
          <w:szCs w:val="22"/>
        </w:rPr>
        <w:t xml:space="preserve">that the police use of and reaction to social media in these riots was not effective. </w:t>
      </w:r>
      <w:bookmarkStart w:id="12" w:name="_Hlk169024109"/>
      <w:r w:rsidR="002528A9" w:rsidRPr="00E64EEE">
        <w:rPr>
          <w:rFonts w:ascii="Arial" w:hAnsi="Arial" w:cs="Arial"/>
          <w:color w:val="000000" w:themeColor="text1"/>
          <w:sz w:val="22"/>
          <w:szCs w:val="22"/>
        </w:rPr>
        <w:t xml:space="preserve">Crump </w:t>
      </w:r>
      <w:r w:rsidR="00534E8A" w:rsidRPr="00E64EEE">
        <w:rPr>
          <w:rFonts w:ascii="Arial" w:hAnsi="Arial" w:cs="Arial"/>
          <w:noProof/>
          <w:color w:val="000000" w:themeColor="text1"/>
          <w:sz w:val="22"/>
          <w:szCs w:val="22"/>
        </w:rPr>
        <w:t>(2011)</w:t>
      </w:r>
      <w:r w:rsidR="002528A9" w:rsidRPr="00E64EEE">
        <w:rPr>
          <w:rFonts w:ascii="Arial" w:hAnsi="Arial" w:cs="Arial"/>
          <w:color w:val="000000" w:themeColor="text1"/>
          <w:sz w:val="22"/>
          <w:szCs w:val="22"/>
        </w:rPr>
        <w:t xml:space="preserve"> </w:t>
      </w:r>
      <w:bookmarkEnd w:id="12"/>
      <w:r w:rsidR="002E68D6" w:rsidRPr="00E64EEE">
        <w:rPr>
          <w:rFonts w:ascii="Arial" w:hAnsi="Arial" w:cs="Arial"/>
          <w:color w:val="000000" w:themeColor="text1"/>
          <w:sz w:val="22"/>
          <w:szCs w:val="22"/>
        </w:rPr>
        <w:t xml:space="preserve">highlights the fact that the </w:t>
      </w:r>
      <w:r w:rsidR="00666C81" w:rsidRPr="00E64EEE">
        <w:rPr>
          <w:rFonts w:ascii="Arial" w:hAnsi="Arial" w:cs="Arial"/>
          <w:color w:val="000000" w:themeColor="text1"/>
          <w:sz w:val="22"/>
          <w:szCs w:val="22"/>
        </w:rPr>
        <w:t>influential</w:t>
      </w:r>
      <w:r w:rsidR="007C3869" w:rsidRPr="00E64EEE">
        <w:rPr>
          <w:rFonts w:ascii="Arial" w:hAnsi="Arial" w:cs="Arial"/>
          <w:color w:val="000000" w:themeColor="text1"/>
          <w:sz w:val="22"/>
          <w:szCs w:val="22"/>
        </w:rPr>
        <w:t xml:space="preserve"> impact of social media had not been fully understood by the police in 2011, and w</w:t>
      </w:r>
      <w:r w:rsidR="002E68D6" w:rsidRPr="00E64EEE">
        <w:rPr>
          <w:rFonts w:ascii="Arial" w:hAnsi="Arial" w:cs="Arial"/>
          <w:color w:val="000000" w:themeColor="text1"/>
          <w:sz w:val="22"/>
          <w:szCs w:val="22"/>
        </w:rPr>
        <w:t>as</w:t>
      </w:r>
      <w:r w:rsidR="007C3869" w:rsidRPr="00E64EEE">
        <w:rPr>
          <w:rFonts w:ascii="Arial" w:hAnsi="Arial" w:cs="Arial"/>
          <w:color w:val="000000" w:themeColor="text1"/>
          <w:sz w:val="22"/>
          <w:szCs w:val="22"/>
        </w:rPr>
        <w:t xml:space="preserve"> used by the forces to show a police presence and their operational response</w:t>
      </w:r>
      <w:r w:rsidR="00B11FC8">
        <w:rPr>
          <w:rFonts w:ascii="Arial" w:hAnsi="Arial" w:cs="Arial"/>
          <w:color w:val="000000" w:themeColor="text1"/>
          <w:sz w:val="22"/>
          <w:szCs w:val="22"/>
        </w:rPr>
        <w:t>,</w:t>
      </w:r>
      <w:r w:rsidR="007C3869" w:rsidRPr="00E64EEE">
        <w:rPr>
          <w:rFonts w:ascii="Arial" w:hAnsi="Arial" w:cs="Arial"/>
          <w:color w:val="000000" w:themeColor="text1"/>
          <w:sz w:val="22"/>
          <w:szCs w:val="22"/>
        </w:rPr>
        <w:t xml:space="preserve"> as opposed to engaging with the public</w:t>
      </w:r>
      <w:r w:rsidR="007E73D8" w:rsidRPr="00E64EEE">
        <w:rPr>
          <w:rFonts w:ascii="Arial" w:hAnsi="Arial" w:cs="Arial"/>
          <w:color w:val="000000" w:themeColor="text1"/>
          <w:sz w:val="22"/>
          <w:szCs w:val="22"/>
        </w:rPr>
        <w:t>.</w:t>
      </w:r>
      <w:r w:rsidR="002528A9" w:rsidRPr="00E64EEE">
        <w:rPr>
          <w:rFonts w:ascii="Arial" w:hAnsi="Arial" w:cs="Arial"/>
          <w:color w:val="000000" w:themeColor="text1"/>
          <w:sz w:val="22"/>
          <w:szCs w:val="22"/>
        </w:rPr>
        <w:t xml:space="preserve"> </w:t>
      </w:r>
      <w:r w:rsidR="005760C2" w:rsidRPr="00E64EEE">
        <w:rPr>
          <w:rFonts w:ascii="Arial" w:hAnsi="Arial" w:cs="Arial"/>
          <w:color w:val="000000" w:themeColor="text1"/>
          <w:sz w:val="22"/>
          <w:szCs w:val="22"/>
        </w:rPr>
        <w:t>A</w:t>
      </w:r>
      <w:r w:rsidR="00C92828" w:rsidRPr="00E64EEE">
        <w:rPr>
          <w:rFonts w:ascii="Arial" w:hAnsi="Arial" w:cs="Arial"/>
          <w:color w:val="000000" w:themeColor="text1"/>
          <w:sz w:val="22"/>
          <w:szCs w:val="22"/>
        </w:rPr>
        <w:t xml:space="preserve">n effective social media strategy can dispel misinformation, and </w:t>
      </w:r>
      <w:proofErr w:type="spellStart"/>
      <w:r w:rsidR="00C92828" w:rsidRPr="00E64EEE">
        <w:rPr>
          <w:rFonts w:ascii="Arial" w:hAnsi="Arial" w:cs="Arial"/>
          <w:color w:val="000000" w:themeColor="text1"/>
          <w:sz w:val="22"/>
          <w:szCs w:val="22"/>
        </w:rPr>
        <w:t>impactively</w:t>
      </w:r>
      <w:proofErr w:type="spellEnd"/>
      <w:r w:rsidR="00C92828" w:rsidRPr="00E64EEE">
        <w:rPr>
          <w:rFonts w:ascii="Arial" w:hAnsi="Arial" w:cs="Arial"/>
          <w:color w:val="000000" w:themeColor="text1"/>
          <w:sz w:val="22"/>
          <w:szCs w:val="22"/>
        </w:rPr>
        <w:t xml:space="preserve"> show an effective operation</w:t>
      </w:r>
      <w:r w:rsidR="007677A5" w:rsidRPr="00E64EEE">
        <w:rPr>
          <w:rFonts w:ascii="Arial" w:hAnsi="Arial" w:cs="Arial"/>
          <w:color w:val="000000" w:themeColor="text1"/>
          <w:sz w:val="22"/>
          <w:szCs w:val="22"/>
        </w:rPr>
        <w:t>al</w:t>
      </w:r>
      <w:r w:rsidR="00C92828" w:rsidRPr="00E64EEE">
        <w:rPr>
          <w:rFonts w:ascii="Arial" w:hAnsi="Arial" w:cs="Arial"/>
          <w:color w:val="000000" w:themeColor="text1"/>
          <w:sz w:val="22"/>
          <w:szCs w:val="22"/>
        </w:rPr>
        <w:t xml:space="preserve"> police response to </w:t>
      </w:r>
      <w:r w:rsidR="002D46B0" w:rsidRPr="00E64EEE">
        <w:rPr>
          <w:rFonts w:ascii="Arial" w:hAnsi="Arial" w:cs="Arial"/>
          <w:color w:val="000000" w:themeColor="text1"/>
          <w:sz w:val="22"/>
          <w:szCs w:val="22"/>
        </w:rPr>
        <w:t xml:space="preserve">a </w:t>
      </w:r>
      <w:r w:rsidR="00C92828" w:rsidRPr="00E64EEE">
        <w:rPr>
          <w:rFonts w:ascii="Arial" w:hAnsi="Arial" w:cs="Arial"/>
          <w:color w:val="000000" w:themeColor="text1"/>
          <w:sz w:val="22"/>
          <w:szCs w:val="22"/>
        </w:rPr>
        <w:t xml:space="preserve">riot. In relation to 2011 </w:t>
      </w:r>
      <w:r w:rsidR="007677A5" w:rsidRPr="00E64EEE">
        <w:rPr>
          <w:rFonts w:ascii="Arial" w:hAnsi="Arial" w:cs="Arial"/>
          <w:color w:val="000000" w:themeColor="text1"/>
          <w:sz w:val="22"/>
          <w:szCs w:val="22"/>
        </w:rPr>
        <w:t>,</w:t>
      </w:r>
      <w:r w:rsidR="00C92828" w:rsidRPr="00E64EEE">
        <w:rPr>
          <w:rFonts w:ascii="Arial" w:hAnsi="Arial" w:cs="Arial"/>
          <w:color w:val="000000" w:themeColor="text1"/>
          <w:sz w:val="22"/>
          <w:szCs w:val="22"/>
        </w:rPr>
        <w:t>and other similar  events</w:t>
      </w:r>
      <w:r w:rsidR="00B11FC8">
        <w:rPr>
          <w:rFonts w:ascii="Arial" w:hAnsi="Arial" w:cs="Arial"/>
          <w:color w:val="000000" w:themeColor="text1"/>
          <w:sz w:val="22"/>
          <w:szCs w:val="22"/>
        </w:rPr>
        <w:t>,</w:t>
      </w:r>
      <w:r w:rsidR="00C92828" w:rsidRPr="00E64EEE">
        <w:rPr>
          <w:rFonts w:ascii="Arial" w:hAnsi="Arial" w:cs="Arial"/>
          <w:color w:val="000000" w:themeColor="text1"/>
          <w:sz w:val="22"/>
          <w:szCs w:val="22"/>
        </w:rPr>
        <w:t xml:space="preserve"> the consensus of academia is that police did not use twitter and other platforms as effectively as they could have</w:t>
      </w:r>
      <w:r w:rsidR="004D3A03" w:rsidRPr="00E64EEE">
        <w:rPr>
          <w:rFonts w:ascii="Arial" w:hAnsi="Arial" w:cs="Arial"/>
          <w:color w:val="000000" w:themeColor="text1"/>
          <w:sz w:val="22"/>
          <w:szCs w:val="22"/>
        </w:rPr>
        <w:t xml:space="preserve"> </w:t>
      </w:r>
      <w:bookmarkStart w:id="13" w:name="_Hlk169024162"/>
      <w:r w:rsidR="00534E8A" w:rsidRPr="008A7129">
        <w:rPr>
          <w:rFonts w:ascii="Arial" w:hAnsi="Arial" w:cs="Arial"/>
          <w:noProof/>
          <w:color w:val="000000" w:themeColor="text1"/>
          <w:sz w:val="22"/>
          <w:szCs w:val="22"/>
        </w:rPr>
        <w:t>(Procter</w:t>
      </w:r>
      <w:r w:rsidR="00534E8A">
        <w:rPr>
          <w:rFonts w:ascii="Arial" w:hAnsi="Arial" w:cs="Arial"/>
          <w:noProof/>
          <w:color w:val="000000" w:themeColor="text1"/>
          <w:sz w:val="22"/>
          <w:szCs w:val="22"/>
        </w:rPr>
        <w:t xml:space="preserve"> et al</w:t>
      </w:r>
      <w:r w:rsidR="00534E8A" w:rsidRPr="008A7129">
        <w:rPr>
          <w:rFonts w:ascii="Arial" w:hAnsi="Arial" w:cs="Arial"/>
          <w:noProof/>
          <w:color w:val="000000" w:themeColor="text1"/>
          <w:sz w:val="22"/>
          <w:szCs w:val="22"/>
        </w:rPr>
        <w:t>, 2013)</w:t>
      </w:r>
      <w:r w:rsidR="00C92828" w:rsidRPr="00E64EEE">
        <w:rPr>
          <w:rFonts w:ascii="Arial" w:hAnsi="Arial" w:cs="Arial"/>
          <w:color w:val="000000" w:themeColor="text1"/>
          <w:sz w:val="22"/>
          <w:szCs w:val="22"/>
        </w:rPr>
        <w:t xml:space="preserve">. </w:t>
      </w:r>
      <w:bookmarkEnd w:id="13"/>
      <w:r w:rsidR="00EF3A5F" w:rsidRPr="00E64EEE">
        <w:rPr>
          <w:rFonts w:ascii="Arial" w:hAnsi="Arial" w:cs="Arial"/>
          <w:color w:val="000000" w:themeColor="text1"/>
          <w:sz w:val="22"/>
          <w:szCs w:val="22"/>
        </w:rPr>
        <w:t>The Police Foundation briefing</w:t>
      </w:r>
      <w:sdt>
        <w:sdtPr>
          <w:rPr>
            <w:rFonts w:ascii="Arial" w:hAnsi="Arial" w:cs="Arial"/>
            <w:color w:val="000000" w:themeColor="text1"/>
            <w:sz w:val="22"/>
            <w:szCs w:val="22"/>
          </w:rPr>
          <w:id w:val="1474258999"/>
          <w:citation/>
        </w:sdtPr>
        <w:sdtEndPr/>
        <w:sdtContent>
          <w:r w:rsidR="00EF3A5F" w:rsidRPr="00E64EEE">
            <w:rPr>
              <w:rFonts w:ascii="Arial" w:hAnsi="Arial" w:cs="Arial"/>
              <w:color w:val="000000" w:themeColor="text1"/>
              <w:sz w:val="22"/>
              <w:szCs w:val="22"/>
            </w:rPr>
            <w:fldChar w:fldCharType="begin"/>
          </w:r>
          <w:r w:rsidR="00EF3A5F" w:rsidRPr="00E64EEE">
            <w:rPr>
              <w:rFonts w:ascii="Arial" w:hAnsi="Arial" w:cs="Arial"/>
              <w:color w:val="000000" w:themeColor="text1"/>
              <w:sz w:val="22"/>
              <w:szCs w:val="22"/>
            </w:rPr>
            <w:instrText xml:space="preserve">CITATION The14 \n  \l 2057 </w:instrText>
          </w:r>
          <w:r w:rsidR="00EF3A5F" w:rsidRPr="00E64EEE">
            <w:rPr>
              <w:rFonts w:ascii="Arial" w:hAnsi="Arial" w:cs="Arial"/>
              <w:color w:val="000000" w:themeColor="text1"/>
              <w:sz w:val="22"/>
              <w:szCs w:val="22"/>
            </w:rPr>
            <w:fldChar w:fldCharType="separate"/>
          </w:r>
          <w:r w:rsidR="00BB44E1">
            <w:rPr>
              <w:rFonts w:ascii="Arial" w:hAnsi="Arial" w:cs="Arial"/>
              <w:noProof/>
              <w:color w:val="000000" w:themeColor="text1"/>
              <w:sz w:val="22"/>
              <w:szCs w:val="22"/>
            </w:rPr>
            <w:t xml:space="preserve"> </w:t>
          </w:r>
          <w:r w:rsidR="00BB44E1" w:rsidRPr="00BB44E1">
            <w:rPr>
              <w:rFonts w:ascii="Arial" w:hAnsi="Arial" w:cs="Arial"/>
              <w:noProof/>
              <w:color w:val="000000" w:themeColor="text1"/>
              <w:sz w:val="22"/>
              <w:szCs w:val="22"/>
            </w:rPr>
            <w:t>(2014)</w:t>
          </w:r>
          <w:r w:rsidR="00EF3A5F" w:rsidRPr="00E64EEE">
            <w:rPr>
              <w:rFonts w:ascii="Arial" w:hAnsi="Arial" w:cs="Arial"/>
              <w:color w:val="000000" w:themeColor="text1"/>
              <w:sz w:val="22"/>
              <w:szCs w:val="22"/>
            </w:rPr>
            <w:fldChar w:fldCharType="end"/>
          </w:r>
        </w:sdtContent>
      </w:sdt>
      <w:r w:rsidR="00EF3A5F" w:rsidRPr="00E64EEE">
        <w:rPr>
          <w:rFonts w:ascii="Arial" w:hAnsi="Arial" w:cs="Arial"/>
          <w:color w:val="000000" w:themeColor="text1"/>
          <w:sz w:val="22"/>
          <w:szCs w:val="22"/>
        </w:rPr>
        <w:t xml:space="preserve"> also highlighted that the police structures in 2011 could not cope with the amount of information and intelligence that was being put on social media and could have been acted upon.</w:t>
      </w:r>
    </w:p>
    <w:p w14:paraId="5F690AF3" w14:textId="77777777" w:rsidR="004D3A03" w:rsidRPr="00E64EEE" w:rsidRDefault="004D3A03" w:rsidP="00E64EEE">
      <w:pPr>
        <w:pStyle w:val="NormalWeb"/>
        <w:spacing w:before="0" w:beforeAutospacing="0" w:after="0" w:afterAutospacing="0" w:line="360" w:lineRule="auto"/>
        <w:rPr>
          <w:rFonts w:ascii="Arial" w:hAnsi="Arial" w:cs="Arial"/>
          <w:color w:val="000000" w:themeColor="text1"/>
          <w:sz w:val="22"/>
          <w:szCs w:val="22"/>
        </w:rPr>
      </w:pPr>
    </w:p>
    <w:p w14:paraId="57D15A3B" w14:textId="4FE9E544" w:rsidR="00EF3A5F" w:rsidRDefault="00EF3A5F" w:rsidP="00E64EEE">
      <w:pPr>
        <w:pStyle w:val="NormalWeb"/>
        <w:spacing w:before="0" w:beforeAutospacing="0" w:after="0" w:afterAutospacing="0" w:line="360" w:lineRule="auto"/>
        <w:rPr>
          <w:rFonts w:ascii="Arial" w:hAnsi="Arial" w:cs="Arial"/>
          <w:color w:val="000000" w:themeColor="text1"/>
          <w:sz w:val="22"/>
          <w:szCs w:val="22"/>
        </w:rPr>
      </w:pPr>
      <w:r w:rsidRPr="00E64EEE">
        <w:rPr>
          <w:rFonts w:ascii="Arial" w:hAnsi="Arial" w:cs="Arial"/>
          <w:color w:val="000000" w:themeColor="text1"/>
          <w:sz w:val="22"/>
          <w:szCs w:val="22"/>
        </w:rPr>
        <w:t>Research of current academic literature is lacking in relation to whether the structures have now improved</w:t>
      </w:r>
      <w:r w:rsidR="004D3A03" w:rsidRPr="00E64EEE">
        <w:rPr>
          <w:rFonts w:ascii="Arial" w:hAnsi="Arial" w:cs="Arial"/>
          <w:color w:val="000000" w:themeColor="text1"/>
          <w:sz w:val="22"/>
          <w:szCs w:val="22"/>
        </w:rPr>
        <w:t xml:space="preserve"> since 2011 for policing in England and Wales</w:t>
      </w:r>
      <w:r w:rsidR="002D46B0" w:rsidRPr="00E64EEE">
        <w:rPr>
          <w:rFonts w:ascii="Arial" w:hAnsi="Arial" w:cs="Arial"/>
          <w:color w:val="000000" w:themeColor="text1"/>
          <w:sz w:val="22"/>
          <w:szCs w:val="22"/>
        </w:rPr>
        <w:t>. A</w:t>
      </w:r>
      <w:r w:rsidRPr="00E64EEE">
        <w:rPr>
          <w:rFonts w:ascii="Arial" w:hAnsi="Arial" w:cs="Arial"/>
          <w:color w:val="000000" w:themeColor="text1"/>
          <w:sz w:val="22"/>
          <w:szCs w:val="22"/>
        </w:rPr>
        <w:t xml:space="preserve">s such this </w:t>
      </w:r>
      <w:r w:rsidR="002D46B0" w:rsidRPr="00E64EEE">
        <w:rPr>
          <w:rFonts w:ascii="Arial" w:hAnsi="Arial" w:cs="Arial"/>
          <w:color w:val="000000" w:themeColor="text1"/>
          <w:sz w:val="22"/>
          <w:szCs w:val="22"/>
        </w:rPr>
        <w:t>study</w:t>
      </w:r>
      <w:r w:rsidRPr="00E64EEE">
        <w:rPr>
          <w:rFonts w:ascii="Arial" w:hAnsi="Arial" w:cs="Arial"/>
          <w:color w:val="000000" w:themeColor="text1"/>
          <w:sz w:val="22"/>
          <w:szCs w:val="22"/>
        </w:rPr>
        <w:t xml:space="preserve"> will seek to ascertain if </w:t>
      </w:r>
      <w:r w:rsidR="004D3A03" w:rsidRPr="00E64EEE">
        <w:rPr>
          <w:rFonts w:ascii="Arial" w:hAnsi="Arial" w:cs="Arial"/>
          <w:color w:val="000000" w:themeColor="text1"/>
          <w:sz w:val="22"/>
          <w:szCs w:val="22"/>
        </w:rPr>
        <w:t xml:space="preserve">the </w:t>
      </w:r>
      <w:r w:rsidRPr="00E64EEE">
        <w:rPr>
          <w:rFonts w:ascii="Arial" w:hAnsi="Arial" w:cs="Arial"/>
          <w:color w:val="000000" w:themeColor="text1"/>
          <w:sz w:val="22"/>
          <w:szCs w:val="22"/>
        </w:rPr>
        <w:t xml:space="preserve">systems </w:t>
      </w:r>
      <w:r w:rsidR="004D3A03" w:rsidRPr="00E64EEE">
        <w:rPr>
          <w:rFonts w:ascii="Arial" w:hAnsi="Arial" w:cs="Arial"/>
          <w:color w:val="000000" w:themeColor="text1"/>
          <w:sz w:val="22"/>
          <w:szCs w:val="22"/>
        </w:rPr>
        <w:t xml:space="preserve">and knowledge have improved and </w:t>
      </w:r>
      <w:r w:rsidRPr="00E64EEE">
        <w:rPr>
          <w:rFonts w:ascii="Arial" w:hAnsi="Arial" w:cs="Arial"/>
          <w:color w:val="000000" w:themeColor="text1"/>
          <w:sz w:val="22"/>
          <w:szCs w:val="22"/>
        </w:rPr>
        <w:t xml:space="preserve">are now in place to effectively manage the information that social media gives , with a focus on South Wales Police. </w:t>
      </w:r>
    </w:p>
    <w:p w14:paraId="21637106" w14:textId="77777777" w:rsidR="00D06821" w:rsidRPr="00E64EEE" w:rsidRDefault="00D06821" w:rsidP="00E64EEE">
      <w:pPr>
        <w:pStyle w:val="NormalWeb"/>
        <w:spacing w:before="0" w:beforeAutospacing="0" w:after="0" w:afterAutospacing="0" w:line="360" w:lineRule="auto"/>
        <w:rPr>
          <w:rFonts w:ascii="Arial" w:hAnsi="Arial" w:cs="Arial"/>
          <w:color w:val="FF0000"/>
          <w:sz w:val="22"/>
          <w:szCs w:val="22"/>
        </w:rPr>
      </w:pPr>
    </w:p>
    <w:p w14:paraId="21EE5902" w14:textId="6BA92308" w:rsidR="00A06380" w:rsidRPr="004E0987" w:rsidRDefault="004E0987" w:rsidP="00204123">
      <w:pPr>
        <w:pStyle w:val="Style1"/>
      </w:pPr>
      <w:r w:rsidRPr="004E0987">
        <w:t>2.</w:t>
      </w:r>
      <w:r w:rsidR="007204BA">
        <w:t>5</w:t>
      </w:r>
      <w:r w:rsidRPr="004E0987">
        <w:t xml:space="preserve"> The </w:t>
      </w:r>
      <w:r w:rsidR="00A06380" w:rsidRPr="004E0987">
        <w:t>Ely Riot</w:t>
      </w:r>
    </w:p>
    <w:p w14:paraId="4FD957E6" w14:textId="7924A023" w:rsidR="00A06380" w:rsidRPr="00E64EEE" w:rsidRDefault="00A06380" w:rsidP="00E64EEE">
      <w:pPr>
        <w:pStyle w:val="ssrcss-1q0x1qg-paragraph"/>
        <w:shd w:val="clear" w:color="auto" w:fill="FFFFFF"/>
        <w:spacing w:line="360" w:lineRule="auto"/>
        <w:textAlignment w:val="baseline"/>
        <w:rPr>
          <w:rFonts w:ascii="Arial" w:hAnsi="Arial" w:cs="Arial"/>
          <w:color w:val="141414"/>
          <w:sz w:val="22"/>
          <w:szCs w:val="22"/>
        </w:rPr>
      </w:pPr>
      <w:r w:rsidRPr="00E64EEE">
        <w:rPr>
          <w:rFonts w:ascii="Arial" w:hAnsi="Arial" w:cs="Arial"/>
          <w:color w:val="141414"/>
          <w:sz w:val="22"/>
          <w:szCs w:val="22"/>
        </w:rPr>
        <w:t>In relation to the 2023 Ely riot, th</w:t>
      </w:r>
      <w:r w:rsidR="000239A9" w:rsidRPr="00E64EEE">
        <w:rPr>
          <w:rFonts w:ascii="Arial" w:hAnsi="Arial" w:cs="Arial"/>
          <w:color w:val="141414"/>
          <w:sz w:val="22"/>
          <w:szCs w:val="22"/>
        </w:rPr>
        <w:t>is</w:t>
      </w:r>
      <w:r w:rsidRPr="00E64EEE">
        <w:rPr>
          <w:rFonts w:ascii="Arial" w:hAnsi="Arial" w:cs="Arial"/>
          <w:color w:val="141414"/>
          <w:sz w:val="22"/>
          <w:szCs w:val="22"/>
        </w:rPr>
        <w:t xml:space="preserve"> research could only find commentary on this </w:t>
      </w:r>
      <w:r w:rsidR="002D46B0" w:rsidRPr="00E64EEE">
        <w:rPr>
          <w:rFonts w:ascii="Arial" w:hAnsi="Arial" w:cs="Arial"/>
          <w:color w:val="141414"/>
          <w:sz w:val="22"/>
          <w:szCs w:val="22"/>
        </w:rPr>
        <w:t xml:space="preserve">event </w:t>
      </w:r>
      <w:r w:rsidRPr="00E64EEE">
        <w:rPr>
          <w:rFonts w:ascii="Arial" w:hAnsi="Arial" w:cs="Arial"/>
          <w:color w:val="141414"/>
          <w:sz w:val="22"/>
          <w:szCs w:val="22"/>
        </w:rPr>
        <w:t>in a few news articles. BBC News</w:t>
      </w:r>
      <w:r w:rsidR="00534E8A" w:rsidRPr="00E64EEE">
        <w:rPr>
          <w:rFonts w:ascii="Arial" w:hAnsi="Arial" w:cs="Arial"/>
          <w:noProof/>
          <w:color w:val="141414"/>
          <w:sz w:val="22"/>
          <w:szCs w:val="22"/>
        </w:rPr>
        <w:t xml:space="preserve"> (2023)</w:t>
      </w:r>
      <w:r w:rsidRPr="00E64EEE">
        <w:rPr>
          <w:rFonts w:ascii="Arial" w:hAnsi="Arial" w:cs="Arial"/>
          <w:color w:val="141414"/>
          <w:sz w:val="22"/>
          <w:szCs w:val="22"/>
        </w:rPr>
        <w:t xml:space="preserve"> quoted Professor Matthew Williams ,chai</w:t>
      </w:r>
      <w:r w:rsidR="00B11FC8">
        <w:rPr>
          <w:rFonts w:ascii="Arial" w:hAnsi="Arial" w:cs="Arial"/>
          <w:color w:val="141414"/>
          <w:sz w:val="22"/>
          <w:szCs w:val="22"/>
        </w:rPr>
        <w:t xml:space="preserve">r of </w:t>
      </w:r>
      <w:r w:rsidRPr="00E64EEE">
        <w:rPr>
          <w:rFonts w:ascii="Arial" w:hAnsi="Arial" w:cs="Arial"/>
          <w:color w:val="141414"/>
          <w:sz w:val="22"/>
          <w:szCs w:val="22"/>
        </w:rPr>
        <w:t xml:space="preserve"> criminology at Cardiff University's School of Social Sciences as </w:t>
      </w:r>
      <w:r w:rsidR="00C9318F" w:rsidRPr="00E64EEE">
        <w:rPr>
          <w:rFonts w:ascii="Arial" w:hAnsi="Arial" w:cs="Arial"/>
          <w:color w:val="141414"/>
          <w:sz w:val="22"/>
          <w:szCs w:val="22"/>
        </w:rPr>
        <w:t>saying,</w:t>
      </w:r>
      <w:r w:rsidRPr="00E64EEE">
        <w:rPr>
          <w:rFonts w:ascii="Arial" w:hAnsi="Arial" w:cs="Arial"/>
          <w:color w:val="141414"/>
          <w:sz w:val="22"/>
          <w:szCs w:val="22"/>
        </w:rPr>
        <w:t xml:space="preserve"> </w:t>
      </w:r>
      <w:r w:rsidR="002D46B0" w:rsidRPr="00E64EEE">
        <w:rPr>
          <w:rFonts w:ascii="Arial" w:hAnsi="Arial" w:cs="Arial"/>
          <w:color w:val="141414"/>
          <w:sz w:val="22"/>
          <w:szCs w:val="22"/>
        </w:rPr>
        <w:t>‘</w:t>
      </w:r>
      <w:r w:rsidRPr="00E64EEE">
        <w:rPr>
          <w:rFonts w:ascii="Arial" w:hAnsi="Arial" w:cs="Arial"/>
          <w:color w:val="141414"/>
          <w:sz w:val="22"/>
          <w:szCs w:val="22"/>
        </w:rPr>
        <w:t>The immediacy of the riot might be a key part of social media's influence</w:t>
      </w:r>
      <w:r w:rsidR="002D46B0" w:rsidRPr="00E64EEE">
        <w:rPr>
          <w:rFonts w:ascii="Arial" w:hAnsi="Arial" w:cs="Arial"/>
          <w:color w:val="141414"/>
          <w:sz w:val="22"/>
          <w:szCs w:val="22"/>
        </w:rPr>
        <w:t>’</w:t>
      </w:r>
      <w:r w:rsidR="00534E8A">
        <w:rPr>
          <w:rFonts w:ascii="Arial" w:hAnsi="Arial" w:cs="Arial"/>
          <w:noProof/>
          <w:color w:val="141414"/>
          <w:sz w:val="22"/>
          <w:szCs w:val="22"/>
        </w:rPr>
        <w:t xml:space="preserve"> </w:t>
      </w:r>
      <w:r w:rsidR="00534E8A" w:rsidRPr="00534E8A">
        <w:rPr>
          <w:rFonts w:ascii="Arial" w:hAnsi="Arial" w:cs="Arial"/>
          <w:noProof/>
          <w:color w:val="141414"/>
          <w:sz w:val="22"/>
          <w:szCs w:val="22"/>
        </w:rPr>
        <w:t>(Williams, 2023)</w:t>
      </w:r>
      <w:r w:rsidR="000239A9" w:rsidRPr="00E64EEE">
        <w:rPr>
          <w:rFonts w:ascii="Arial" w:hAnsi="Arial" w:cs="Arial"/>
          <w:color w:val="141414"/>
          <w:sz w:val="22"/>
          <w:szCs w:val="22"/>
        </w:rPr>
        <w:t xml:space="preserve">. </w:t>
      </w:r>
      <w:r w:rsidRPr="00E64EEE">
        <w:rPr>
          <w:rFonts w:ascii="Arial" w:hAnsi="Arial" w:cs="Arial"/>
          <w:color w:val="141414"/>
          <w:sz w:val="22"/>
          <w:szCs w:val="22"/>
        </w:rPr>
        <w:t xml:space="preserve"> In the article he states that there a number of factors that cause a riot</w:t>
      </w:r>
      <w:r w:rsidR="002D46B0" w:rsidRPr="00E64EEE">
        <w:rPr>
          <w:rFonts w:ascii="Arial" w:hAnsi="Arial" w:cs="Arial"/>
          <w:color w:val="141414"/>
          <w:sz w:val="22"/>
          <w:szCs w:val="22"/>
        </w:rPr>
        <w:t xml:space="preserve">, </w:t>
      </w:r>
      <w:r w:rsidRPr="00E64EEE">
        <w:rPr>
          <w:rFonts w:ascii="Arial" w:hAnsi="Arial" w:cs="Arial"/>
          <w:color w:val="141414"/>
          <w:sz w:val="22"/>
          <w:szCs w:val="22"/>
        </w:rPr>
        <w:t xml:space="preserve">including deprivation and lack of trust in the police, and social media did not start the riot but it gave it impetus and narrowed the time frame in which the police needed to communicate with the public.  This </w:t>
      </w:r>
      <w:r w:rsidR="00C9318F" w:rsidRPr="00E64EEE">
        <w:rPr>
          <w:rFonts w:ascii="Arial" w:hAnsi="Arial" w:cs="Arial"/>
          <w:color w:val="141414"/>
          <w:sz w:val="22"/>
          <w:szCs w:val="22"/>
        </w:rPr>
        <w:t>viewpoint</w:t>
      </w:r>
      <w:r w:rsidRPr="00E64EEE">
        <w:rPr>
          <w:rFonts w:ascii="Arial" w:hAnsi="Arial" w:cs="Arial"/>
          <w:color w:val="141414"/>
          <w:sz w:val="22"/>
          <w:szCs w:val="22"/>
        </w:rPr>
        <w:t xml:space="preserve"> was also reinforced by Christopher Gage writing in the Spectator</w:t>
      </w:r>
      <w:r w:rsidR="00885D98">
        <w:rPr>
          <w:rFonts w:ascii="Arial" w:hAnsi="Arial" w:cs="Arial"/>
          <w:color w:val="141414"/>
          <w:sz w:val="22"/>
          <w:szCs w:val="22"/>
        </w:rPr>
        <w:t>,</w:t>
      </w:r>
      <w:r w:rsidRPr="00E64EEE">
        <w:rPr>
          <w:rFonts w:ascii="Arial" w:hAnsi="Arial" w:cs="Arial"/>
          <w:color w:val="141414"/>
          <w:sz w:val="22"/>
          <w:szCs w:val="22"/>
        </w:rPr>
        <w:t xml:space="preserve"> where he states that the </w:t>
      </w:r>
      <w:r w:rsidR="002D46B0" w:rsidRPr="00E64EEE">
        <w:rPr>
          <w:rFonts w:ascii="Arial" w:hAnsi="Arial" w:cs="Arial"/>
          <w:color w:val="141414"/>
          <w:sz w:val="22"/>
          <w:szCs w:val="22"/>
        </w:rPr>
        <w:t>‘</w:t>
      </w:r>
      <w:r w:rsidRPr="00E64EEE">
        <w:rPr>
          <w:rFonts w:ascii="Arial" w:hAnsi="Arial" w:cs="Arial"/>
          <w:color w:val="141414"/>
          <w:sz w:val="22"/>
          <w:szCs w:val="22"/>
        </w:rPr>
        <w:t>power of social media cannot be understated</w:t>
      </w:r>
      <w:r w:rsidR="002D46B0" w:rsidRPr="00E64EEE">
        <w:rPr>
          <w:rFonts w:ascii="Arial" w:hAnsi="Arial" w:cs="Arial"/>
          <w:color w:val="141414"/>
          <w:sz w:val="22"/>
          <w:szCs w:val="22"/>
        </w:rPr>
        <w:t>’</w:t>
      </w:r>
      <w:r w:rsidR="00534E8A" w:rsidRPr="00E64EEE">
        <w:rPr>
          <w:rFonts w:ascii="Arial" w:hAnsi="Arial" w:cs="Arial"/>
          <w:noProof/>
          <w:color w:val="141414"/>
          <w:sz w:val="22"/>
          <w:szCs w:val="22"/>
        </w:rPr>
        <w:t xml:space="preserve"> (Gage, 2023)</w:t>
      </w:r>
      <w:r w:rsidRPr="00E64EEE">
        <w:rPr>
          <w:rFonts w:ascii="Arial" w:hAnsi="Arial" w:cs="Arial"/>
          <w:color w:val="141414"/>
          <w:sz w:val="22"/>
          <w:szCs w:val="22"/>
        </w:rPr>
        <w:t xml:space="preserve"> with </w:t>
      </w:r>
      <w:r w:rsidR="00C9318F" w:rsidRPr="00E64EEE">
        <w:rPr>
          <w:rFonts w:ascii="Arial" w:hAnsi="Arial" w:cs="Arial"/>
          <w:color w:val="141414"/>
          <w:sz w:val="22"/>
          <w:szCs w:val="22"/>
        </w:rPr>
        <w:t>rumours, live</w:t>
      </w:r>
      <w:r w:rsidRPr="00E64EEE">
        <w:rPr>
          <w:rFonts w:ascii="Arial" w:hAnsi="Arial" w:cs="Arial"/>
          <w:color w:val="141414"/>
          <w:sz w:val="22"/>
          <w:szCs w:val="22"/>
        </w:rPr>
        <w:t xml:space="preserve"> streaming of the riot and false information all being put on social media causing an escalation of the disorder.</w:t>
      </w:r>
    </w:p>
    <w:p w14:paraId="600DF8E8" w14:textId="2E450AC7" w:rsidR="00A06380" w:rsidRPr="00E64EEE" w:rsidRDefault="00A06380" w:rsidP="00E64EEE">
      <w:pPr>
        <w:pStyle w:val="ssrcss-1q0x1qg-paragraph"/>
        <w:shd w:val="clear" w:color="auto" w:fill="FFFFFF"/>
        <w:spacing w:line="360" w:lineRule="auto"/>
        <w:textAlignment w:val="baseline"/>
        <w:rPr>
          <w:rFonts w:ascii="Arial" w:hAnsi="Arial" w:cs="Arial"/>
          <w:color w:val="141414"/>
          <w:sz w:val="22"/>
          <w:szCs w:val="22"/>
        </w:rPr>
      </w:pPr>
      <w:r w:rsidRPr="00E64EEE">
        <w:rPr>
          <w:rFonts w:ascii="Arial" w:hAnsi="Arial" w:cs="Arial"/>
          <w:color w:val="141414"/>
          <w:sz w:val="22"/>
          <w:szCs w:val="22"/>
        </w:rPr>
        <w:t>Although the riot only took place a year ago, it is surprising that further research and study has not been undertaken in relation to the impact of social media on the Ely riot.</w:t>
      </w:r>
      <w:r w:rsidR="00C07A98" w:rsidRPr="00E64EEE">
        <w:rPr>
          <w:rFonts w:ascii="Arial" w:hAnsi="Arial" w:cs="Arial"/>
          <w:color w:val="141414"/>
          <w:sz w:val="22"/>
          <w:szCs w:val="22"/>
        </w:rPr>
        <w:t xml:space="preserve"> As shown in this chapter</w:t>
      </w:r>
      <w:r w:rsidR="00B11FC8">
        <w:rPr>
          <w:rFonts w:ascii="Arial" w:hAnsi="Arial" w:cs="Arial"/>
          <w:color w:val="141414"/>
          <w:sz w:val="22"/>
          <w:szCs w:val="22"/>
        </w:rPr>
        <w:t>,</w:t>
      </w:r>
      <w:r w:rsidR="00C07A98" w:rsidRPr="00E64EEE">
        <w:rPr>
          <w:rFonts w:ascii="Arial" w:hAnsi="Arial" w:cs="Arial"/>
          <w:color w:val="141414"/>
          <w:sz w:val="22"/>
          <w:szCs w:val="22"/>
        </w:rPr>
        <w:t xml:space="preserve"> th</w:t>
      </w:r>
      <w:r w:rsidRPr="00E64EEE">
        <w:rPr>
          <w:rFonts w:ascii="Arial" w:hAnsi="Arial" w:cs="Arial"/>
          <w:color w:val="141414"/>
          <w:sz w:val="22"/>
          <w:szCs w:val="22"/>
        </w:rPr>
        <w:t>e briefing from the Police Foundation</w:t>
      </w:r>
      <w:r w:rsidR="00534E8A" w:rsidRPr="00E64EEE">
        <w:rPr>
          <w:rFonts w:ascii="Arial" w:hAnsi="Arial" w:cs="Arial"/>
          <w:noProof/>
          <w:color w:val="141414"/>
          <w:sz w:val="22"/>
          <w:szCs w:val="22"/>
        </w:rPr>
        <w:t xml:space="preserve"> (2014)</w:t>
      </w:r>
      <w:r w:rsidRPr="00E64EEE">
        <w:rPr>
          <w:rFonts w:ascii="Arial" w:hAnsi="Arial" w:cs="Arial"/>
          <w:color w:val="141414"/>
          <w:sz w:val="22"/>
          <w:szCs w:val="22"/>
        </w:rPr>
        <w:t xml:space="preserve"> highlighted the ineffectiveness of policing to deal with social media during the 2011 riots, as has other studies </w:t>
      </w:r>
      <w:r w:rsidR="00534E8A" w:rsidRPr="00E64EEE">
        <w:rPr>
          <w:rFonts w:ascii="Arial" w:hAnsi="Arial" w:cs="Arial"/>
          <w:noProof/>
          <w:color w:val="141414"/>
          <w:sz w:val="22"/>
          <w:szCs w:val="22"/>
        </w:rPr>
        <w:t>(Crump, 2011)</w:t>
      </w:r>
      <w:r w:rsidR="00534E8A">
        <w:rPr>
          <w:rFonts w:ascii="Arial" w:hAnsi="Arial" w:cs="Arial"/>
          <w:noProof/>
          <w:color w:val="141414"/>
          <w:sz w:val="22"/>
          <w:szCs w:val="22"/>
        </w:rPr>
        <w:t xml:space="preserve"> </w:t>
      </w:r>
      <w:r w:rsidR="00534E8A" w:rsidRPr="008A7129">
        <w:rPr>
          <w:rFonts w:ascii="Arial" w:hAnsi="Arial" w:cs="Arial"/>
          <w:noProof/>
          <w:color w:val="141414"/>
          <w:sz w:val="22"/>
          <w:szCs w:val="22"/>
        </w:rPr>
        <w:t>(Procter</w:t>
      </w:r>
      <w:r w:rsidR="00534E8A">
        <w:rPr>
          <w:rFonts w:ascii="Arial" w:hAnsi="Arial" w:cs="Arial"/>
          <w:noProof/>
          <w:color w:val="141414"/>
          <w:sz w:val="22"/>
          <w:szCs w:val="22"/>
        </w:rPr>
        <w:t xml:space="preserve"> et al</w:t>
      </w:r>
      <w:r w:rsidR="00534E8A" w:rsidRPr="008A7129">
        <w:rPr>
          <w:rFonts w:ascii="Arial" w:hAnsi="Arial" w:cs="Arial"/>
          <w:noProof/>
          <w:color w:val="141414"/>
          <w:sz w:val="22"/>
          <w:szCs w:val="22"/>
        </w:rPr>
        <w:t>, 2013)</w:t>
      </w:r>
      <w:r w:rsidRPr="00E64EEE">
        <w:rPr>
          <w:rFonts w:ascii="Arial" w:hAnsi="Arial" w:cs="Arial"/>
          <w:color w:val="141414"/>
          <w:sz w:val="22"/>
          <w:szCs w:val="22"/>
        </w:rPr>
        <w:t>, and the 2023 Ely riot is</w:t>
      </w:r>
      <w:r w:rsidR="000019A7" w:rsidRPr="00E64EEE">
        <w:rPr>
          <w:rFonts w:ascii="Arial" w:hAnsi="Arial" w:cs="Arial"/>
          <w:color w:val="141414"/>
          <w:sz w:val="22"/>
          <w:szCs w:val="22"/>
        </w:rPr>
        <w:t xml:space="preserve"> an </w:t>
      </w:r>
      <w:r w:rsidRPr="00E64EEE">
        <w:rPr>
          <w:rFonts w:ascii="Arial" w:hAnsi="Arial" w:cs="Arial"/>
          <w:color w:val="141414"/>
          <w:sz w:val="22"/>
          <w:szCs w:val="22"/>
        </w:rPr>
        <w:t xml:space="preserve">appropriate event to compare how policing has progressed in this area, over the last decade. This study will look to address this. Although limited in current academic commentary, </w:t>
      </w:r>
      <w:r w:rsidR="00B8385E" w:rsidRPr="00E64EEE">
        <w:rPr>
          <w:rFonts w:ascii="Arial" w:hAnsi="Arial" w:cs="Arial"/>
          <w:color w:val="141414"/>
          <w:sz w:val="22"/>
          <w:szCs w:val="22"/>
        </w:rPr>
        <w:t xml:space="preserve">it is </w:t>
      </w:r>
      <w:r w:rsidRPr="00E64EEE">
        <w:rPr>
          <w:rFonts w:ascii="Arial" w:hAnsi="Arial" w:cs="Arial"/>
          <w:color w:val="141414"/>
          <w:sz w:val="22"/>
          <w:szCs w:val="22"/>
        </w:rPr>
        <w:t>clear from the above articles</w:t>
      </w:r>
      <w:r w:rsidR="00B8385E" w:rsidRPr="00E64EEE">
        <w:rPr>
          <w:rFonts w:ascii="Arial" w:hAnsi="Arial" w:cs="Arial"/>
          <w:color w:val="141414"/>
          <w:sz w:val="22"/>
          <w:szCs w:val="22"/>
        </w:rPr>
        <w:t xml:space="preserve"> around Ely</w:t>
      </w:r>
      <w:r w:rsidRPr="00E64EEE">
        <w:rPr>
          <w:rFonts w:ascii="Arial" w:hAnsi="Arial" w:cs="Arial"/>
          <w:color w:val="141414"/>
          <w:sz w:val="22"/>
          <w:szCs w:val="22"/>
        </w:rPr>
        <w:t xml:space="preserve">, that social media continues to be an impactful factor in tensions escalating into a riot. </w:t>
      </w:r>
    </w:p>
    <w:p w14:paraId="1CD334AD" w14:textId="0DBCCDF1" w:rsidR="008C7779" w:rsidRPr="004E0987" w:rsidRDefault="004E0987" w:rsidP="00204123">
      <w:pPr>
        <w:pStyle w:val="Style1"/>
      </w:pPr>
      <w:r w:rsidRPr="004E0987">
        <w:t>2.</w:t>
      </w:r>
      <w:r w:rsidR="007204BA">
        <w:t>6</w:t>
      </w:r>
      <w:r w:rsidRPr="004E0987">
        <w:t xml:space="preserve"> </w:t>
      </w:r>
      <w:r w:rsidR="009C7393">
        <w:t xml:space="preserve">Chapter </w:t>
      </w:r>
      <w:r w:rsidR="008C7779" w:rsidRPr="004E0987">
        <w:t>Conclusion</w:t>
      </w:r>
      <w:r w:rsidR="009C7393">
        <w:t xml:space="preserve"> and </w:t>
      </w:r>
      <w:r w:rsidR="008C7779" w:rsidRPr="004E0987">
        <w:t xml:space="preserve">Impact On police </w:t>
      </w:r>
    </w:p>
    <w:p w14:paraId="11DF35E2" w14:textId="42B5D2C1" w:rsidR="008C7779" w:rsidRPr="00E64EEE" w:rsidRDefault="000239A9" w:rsidP="00E64EEE">
      <w:pPr>
        <w:spacing w:after="0" w:line="360" w:lineRule="auto"/>
        <w:rPr>
          <w:rFonts w:ascii="Arial" w:eastAsia="Times New Roman" w:hAnsi="Arial" w:cs="Arial"/>
          <w:color w:val="FF0000"/>
          <w:kern w:val="0"/>
          <w:lang w:eastAsia="en-GB"/>
          <w14:ligatures w14:val="none"/>
        </w:rPr>
      </w:pPr>
      <w:r w:rsidRPr="00E64EEE">
        <w:rPr>
          <w:rFonts w:ascii="Arial" w:eastAsia="Times New Roman" w:hAnsi="Arial" w:cs="Arial"/>
          <w:color w:val="000000" w:themeColor="text1"/>
          <w:kern w:val="0"/>
          <w:lang w:eastAsia="en-GB"/>
          <w14:ligatures w14:val="none"/>
        </w:rPr>
        <w:t>The academic literature makes it clear that p</w:t>
      </w:r>
      <w:r w:rsidR="008C7779" w:rsidRPr="00E64EEE">
        <w:rPr>
          <w:rFonts w:ascii="Arial" w:eastAsia="Times New Roman" w:hAnsi="Arial" w:cs="Arial"/>
          <w:color w:val="000000" w:themeColor="text1"/>
          <w:kern w:val="0"/>
          <w:lang w:eastAsia="en-GB"/>
          <w14:ligatures w14:val="none"/>
        </w:rPr>
        <w:t xml:space="preserve">olicing is now scrutinised </w:t>
      </w:r>
      <w:r w:rsidRPr="00E64EEE">
        <w:rPr>
          <w:rFonts w:ascii="Arial" w:eastAsia="Times New Roman" w:hAnsi="Arial" w:cs="Arial"/>
          <w:color w:val="000000" w:themeColor="text1"/>
          <w:kern w:val="0"/>
          <w:lang w:eastAsia="en-GB"/>
          <w14:ligatures w14:val="none"/>
        </w:rPr>
        <w:t xml:space="preserve">twenty fours a day via </w:t>
      </w:r>
      <w:r w:rsidR="008C7779" w:rsidRPr="00E64EEE">
        <w:rPr>
          <w:rFonts w:ascii="Arial" w:eastAsia="Times New Roman" w:hAnsi="Arial" w:cs="Arial"/>
          <w:color w:val="000000" w:themeColor="text1"/>
          <w:kern w:val="0"/>
          <w:lang w:eastAsia="en-GB"/>
          <w14:ligatures w14:val="none"/>
        </w:rPr>
        <w:t xml:space="preserve">media platforms </w:t>
      </w:r>
      <w:r w:rsidRPr="00E64EEE">
        <w:rPr>
          <w:rFonts w:ascii="Arial" w:eastAsia="Times New Roman" w:hAnsi="Arial" w:cs="Arial"/>
          <w:color w:val="000000" w:themeColor="text1"/>
          <w:kern w:val="0"/>
          <w:lang w:eastAsia="en-GB"/>
          <w14:ligatures w14:val="none"/>
        </w:rPr>
        <w:t>,</w:t>
      </w:r>
      <w:r w:rsidR="008C7779" w:rsidRPr="00E64EEE">
        <w:rPr>
          <w:rFonts w:ascii="Arial" w:eastAsia="Times New Roman" w:hAnsi="Arial" w:cs="Arial"/>
          <w:color w:val="000000" w:themeColor="text1"/>
          <w:kern w:val="0"/>
          <w:lang w:eastAsia="en-GB"/>
          <w14:ligatures w14:val="none"/>
        </w:rPr>
        <w:t xml:space="preserve">not just by official news agencies but by </w:t>
      </w:r>
      <w:r w:rsidRPr="00E64EEE">
        <w:rPr>
          <w:rFonts w:ascii="Arial" w:eastAsia="Times New Roman" w:hAnsi="Arial" w:cs="Arial"/>
          <w:color w:val="000000" w:themeColor="text1"/>
          <w:kern w:val="0"/>
          <w:lang w:eastAsia="en-GB"/>
          <w14:ligatures w14:val="none"/>
        </w:rPr>
        <w:t>‘</w:t>
      </w:r>
      <w:r w:rsidR="008C7779" w:rsidRPr="00E64EEE">
        <w:rPr>
          <w:rFonts w:ascii="Arial" w:eastAsia="Times New Roman" w:hAnsi="Arial" w:cs="Arial"/>
          <w:color w:val="000000" w:themeColor="text1"/>
          <w:kern w:val="0"/>
          <w:lang w:eastAsia="en-GB"/>
          <w14:ligatures w14:val="none"/>
        </w:rPr>
        <w:t>citizen journalists</w:t>
      </w:r>
      <w:r w:rsidRPr="00E64EEE">
        <w:rPr>
          <w:rFonts w:ascii="Arial" w:eastAsia="Times New Roman" w:hAnsi="Arial" w:cs="Arial"/>
          <w:color w:val="000000" w:themeColor="text1"/>
          <w:kern w:val="0"/>
          <w:lang w:eastAsia="en-GB"/>
          <w14:ligatures w14:val="none"/>
        </w:rPr>
        <w:t>’</w:t>
      </w:r>
      <w:r w:rsidR="008C7779" w:rsidRPr="00E64EEE">
        <w:rPr>
          <w:rFonts w:ascii="Arial" w:eastAsia="Times New Roman" w:hAnsi="Arial" w:cs="Arial"/>
          <w:color w:val="000000" w:themeColor="text1"/>
          <w:kern w:val="0"/>
          <w:lang w:eastAsia="en-GB"/>
          <w14:ligatures w14:val="none"/>
        </w:rPr>
        <w:t xml:space="preserve"> and the public </w:t>
      </w:r>
      <w:r w:rsidR="00534E8A" w:rsidRPr="00E64EEE">
        <w:rPr>
          <w:rFonts w:ascii="Arial" w:eastAsia="Times New Roman" w:hAnsi="Arial" w:cs="Arial"/>
          <w:noProof/>
          <w:color w:val="000000" w:themeColor="text1"/>
          <w:kern w:val="0"/>
          <w:lang w:eastAsia="en-GB"/>
          <w14:ligatures w14:val="none"/>
        </w:rPr>
        <w:t>(Mawby, 2010)</w:t>
      </w:r>
      <w:r w:rsidR="008C7779" w:rsidRPr="00E64EEE">
        <w:rPr>
          <w:rFonts w:ascii="Arial" w:eastAsia="Times New Roman" w:hAnsi="Arial" w:cs="Arial"/>
          <w:color w:val="000000" w:themeColor="text1"/>
          <w:kern w:val="0"/>
          <w:lang w:eastAsia="en-GB"/>
          <w14:ligatures w14:val="none"/>
        </w:rPr>
        <w:t xml:space="preserve">. </w:t>
      </w:r>
    </w:p>
    <w:p w14:paraId="3B22E41C" w14:textId="29BB38C7" w:rsidR="008C7779" w:rsidRPr="00E64EEE" w:rsidRDefault="008C7779" w:rsidP="00E64EEE">
      <w:pPr>
        <w:spacing w:after="0" w:line="360" w:lineRule="auto"/>
        <w:rPr>
          <w:rFonts w:ascii="Arial" w:eastAsia="Times New Roman" w:hAnsi="Arial" w:cs="Arial"/>
          <w:color w:val="000000" w:themeColor="text1"/>
          <w:kern w:val="0"/>
          <w:lang w:eastAsia="en-GB"/>
          <w14:ligatures w14:val="none"/>
        </w:rPr>
      </w:pPr>
      <w:r w:rsidRPr="00E64EEE">
        <w:rPr>
          <w:rFonts w:ascii="Arial" w:eastAsia="Times New Roman" w:hAnsi="Arial" w:cs="Arial"/>
          <w:color w:val="000000" w:themeColor="text1"/>
          <w:kern w:val="0"/>
          <w:lang w:eastAsia="en-GB"/>
          <w14:ligatures w14:val="none"/>
        </w:rPr>
        <w:t>During a riot</w:t>
      </w:r>
      <w:r w:rsidR="00885D98">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 xml:space="preserve"> this scrutiny on the actions of public order commanders and police forces is intense. If the police response or engagement is insufficient </w:t>
      </w:r>
      <w:r w:rsidR="00B8385E" w:rsidRPr="00E64EEE">
        <w:rPr>
          <w:rFonts w:ascii="Arial" w:eastAsia="Times New Roman" w:hAnsi="Arial" w:cs="Arial"/>
          <w:color w:val="000000" w:themeColor="text1"/>
          <w:kern w:val="0"/>
          <w:lang w:eastAsia="en-GB"/>
          <w14:ligatures w14:val="none"/>
        </w:rPr>
        <w:t xml:space="preserve">, they </w:t>
      </w:r>
      <w:r w:rsidRPr="00E64EEE">
        <w:rPr>
          <w:rFonts w:ascii="Arial" w:eastAsia="Times New Roman" w:hAnsi="Arial" w:cs="Arial"/>
          <w:color w:val="000000" w:themeColor="text1"/>
          <w:kern w:val="0"/>
          <w:lang w:eastAsia="en-GB"/>
          <w14:ligatures w14:val="none"/>
        </w:rPr>
        <w:t xml:space="preserve"> will lose the confidence of the wider public. It is also clear that the police service in England and Wales  needs to build </w:t>
      </w:r>
      <w:r w:rsidR="009A7033" w:rsidRPr="00E64EEE">
        <w:rPr>
          <w:rFonts w:ascii="Arial" w:eastAsia="Times New Roman" w:hAnsi="Arial" w:cs="Arial"/>
          <w:color w:val="000000" w:themeColor="text1"/>
          <w:kern w:val="0"/>
          <w:lang w:eastAsia="en-GB"/>
          <w14:ligatures w14:val="none"/>
        </w:rPr>
        <w:t xml:space="preserve">capacity and </w:t>
      </w:r>
      <w:r w:rsidRPr="00E64EEE">
        <w:rPr>
          <w:rFonts w:ascii="Arial" w:eastAsia="Times New Roman" w:hAnsi="Arial" w:cs="Arial"/>
          <w:color w:val="000000" w:themeColor="text1"/>
          <w:kern w:val="0"/>
          <w:lang w:eastAsia="en-GB"/>
          <w14:ligatures w14:val="none"/>
        </w:rPr>
        <w:t>capability to read, analyse and respond to the sheer volume of social media posts during a riot</w:t>
      </w:r>
      <w:r w:rsidR="00B8385E" w:rsidRPr="00E64EEE">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 xml:space="preserve"> to ensure an effective policing response. </w:t>
      </w:r>
    </w:p>
    <w:p w14:paraId="79054F8C" w14:textId="77777777" w:rsidR="009A7033" w:rsidRPr="00E64EEE" w:rsidRDefault="009A7033" w:rsidP="00E64EEE">
      <w:pPr>
        <w:spacing w:after="0" w:line="360" w:lineRule="auto"/>
        <w:rPr>
          <w:rFonts w:ascii="Arial" w:eastAsia="Times New Roman" w:hAnsi="Arial" w:cs="Arial"/>
          <w:color w:val="000000" w:themeColor="text1"/>
          <w:kern w:val="0"/>
          <w:lang w:eastAsia="en-GB"/>
          <w14:ligatures w14:val="none"/>
        </w:rPr>
      </w:pPr>
    </w:p>
    <w:p w14:paraId="4465B57A" w14:textId="50D8188D" w:rsidR="00AF1D78" w:rsidRPr="00E64EEE" w:rsidRDefault="00AF1D78" w:rsidP="00E64EEE">
      <w:pPr>
        <w:spacing w:after="0" w:line="360" w:lineRule="auto"/>
        <w:rPr>
          <w:rFonts w:ascii="Arial" w:eastAsia="Times New Roman" w:hAnsi="Arial" w:cs="Arial"/>
          <w:color w:val="000000" w:themeColor="text1"/>
          <w:kern w:val="0"/>
          <w:lang w:eastAsia="en-GB"/>
          <w14:ligatures w14:val="none"/>
        </w:rPr>
      </w:pPr>
      <w:r w:rsidRPr="00E64EEE">
        <w:rPr>
          <w:rFonts w:ascii="Arial" w:eastAsia="Times New Roman" w:hAnsi="Arial" w:cs="Arial"/>
          <w:color w:val="000000" w:themeColor="text1"/>
          <w:kern w:val="0"/>
          <w:lang w:eastAsia="en-GB"/>
          <w14:ligatures w14:val="none"/>
        </w:rPr>
        <w:t xml:space="preserve">Academic </w:t>
      </w:r>
      <w:r w:rsidR="008C7779" w:rsidRPr="00E64EEE">
        <w:rPr>
          <w:rFonts w:ascii="Arial" w:eastAsia="Times New Roman" w:hAnsi="Arial" w:cs="Arial"/>
          <w:color w:val="000000" w:themeColor="text1"/>
          <w:kern w:val="0"/>
          <w:lang w:eastAsia="en-GB"/>
          <w14:ligatures w14:val="none"/>
        </w:rPr>
        <w:t xml:space="preserve"> research has focussed</w:t>
      </w:r>
      <w:r w:rsidR="009A7033" w:rsidRPr="00E64EEE">
        <w:rPr>
          <w:rFonts w:ascii="Arial" w:eastAsia="Times New Roman" w:hAnsi="Arial" w:cs="Arial"/>
          <w:color w:val="000000" w:themeColor="text1"/>
          <w:kern w:val="0"/>
          <w:lang w:eastAsia="en-GB"/>
          <w14:ligatures w14:val="none"/>
        </w:rPr>
        <w:t xml:space="preserve"> heavily</w:t>
      </w:r>
      <w:r w:rsidR="008C7779" w:rsidRPr="00E64EEE">
        <w:rPr>
          <w:rFonts w:ascii="Arial" w:eastAsia="Times New Roman" w:hAnsi="Arial" w:cs="Arial"/>
          <w:color w:val="000000" w:themeColor="text1"/>
          <w:kern w:val="0"/>
          <w:lang w:eastAsia="en-GB"/>
          <w14:ligatures w14:val="none"/>
        </w:rPr>
        <w:t xml:space="preserve">  on the corporate stance and approach that police forces need to approach in relation to their use of social media</w:t>
      </w:r>
      <w:r w:rsidR="009A7033" w:rsidRPr="00E64EEE">
        <w:rPr>
          <w:rFonts w:ascii="Arial" w:eastAsia="Times New Roman" w:hAnsi="Arial" w:cs="Arial"/>
          <w:color w:val="000000" w:themeColor="text1"/>
          <w:kern w:val="0"/>
          <w:lang w:eastAsia="en-GB"/>
          <w14:ligatures w14:val="none"/>
        </w:rPr>
        <w:t>,</w:t>
      </w:r>
      <w:r w:rsidR="008C7779" w:rsidRPr="00E64EEE">
        <w:rPr>
          <w:rFonts w:ascii="Arial" w:eastAsia="Times New Roman" w:hAnsi="Arial" w:cs="Arial"/>
          <w:color w:val="000000" w:themeColor="text1"/>
          <w:kern w:val="0"/>
          <w:lang w:eastAsia="en-GB"/>
          <w14:ligatures w14:val="none"/>
        </w:rPr>
        <w:t xml:space="preserve"> during times of disorder</w:t>
      </w:r>
      <w:r w:rsidR="009A7033" w:rsidRPr="00E64EEE">
        <w:rPr>
          <w:rFonts w:ascii="Arial" w:eastAsia="Times New Roman" w:hAnsi="Arial" w:cs="Arial"/>
          <w:color w:val="000000" w:themeColor="text1"/>
          <w:kern w:val="0"/>
          <w:lang w:eastAsia="en-GB"/>
          <w14:ligatures w14:val="none"/>
        </w:rPr>
        <w:t>,</w:t>
      </w:r>
      <w:r w:rsidR="008C7779" w:rsidRPr="00E64EEE">
        <w:rPr>
          <w:rFonts w:ascii="Arial" w:eastAsia="Times New Roman" w:hAnsi="Arial" w:cs="Arial"/>
          <w:color w:val="000000" w:themeColor="text1"/>
          <w:kern w:val="0"/>
          <w:lang w:eastAsia="en-GB"/>
          <w14:ligatures w14:val="none"/>
        </w:rPr>
        <w:t xml:space="preserve"> and </w:t>
      </w:r>
      <w:r w:rsidRPr="00E64EEE">
        <w:rPr>
          <w:rFonts w:ascii="Arial" w:eastAsia="Times New Roman" w:hAnsi="Arial" w:cs="Arial"/>
          <w:color w:val="000000" w:themeColor="text1"/>
          <w:kern w:val="0"/>
          <w:lang w:eastAsia="en-GB"/>
          <w14:ligatures w14:val="none"/>
        </w:rPr>
        <w:t xml:space="preserve">on </w:t>
      </w:r>
      <w:r w:rsidR="008C7779" w:rsidRPr="00E64EEE">
        <w:rPr>
          <w:rFonts w:ascii="Arial" w:eastAsia="Times New Roman" w:hAnsi="Arial" w:cs="Arial"/>
          <w:color w:val="000000" w:themeColor="text1"/>
          <w:kern w:val="0"/>
          <w:lang w:eastAsia="en-GB"/>
          <w14:ligatures w14:val="none"/>
        </w:rPr>
        <w:t xml:space="preserve"> th</w:t>
      </w:r>
      <w:r w:rsidR="000239A9" w:rsidRPr="00E64EEE">
        <w:rPr>
          <w:rFonts w:ascii="Arial" w:eastAsia="Times New Roman" w:hAnsi="Arial" w:cs="Arial"/>
          <w:color w:val="000000" w:themeColor="text1"/>
          <w:kern w:val="0"/>
          <w:lang w:eastAsia="en-GB"/>
          <w14:ligatures w14:val="none"/>
        </w:rPr>
        <w:t xml:space="preserve">e </w:t>
      </w:r>
      <w:r w:rsidR="008C7779" w:rsidRPr="00E64EEE">
        <w:rPr>
          <w:rFonts w:ascii="Arial" w:eastAsia="Times New Roman" w:hAnsi="Arial" w:cs="Arial"/>
          <w:color w:val="000000" w:themeColor="text1"/>
          <w:kern w:val="0"/>
          <w:lang w:eastAsia="en-GB"/>
          <w14:ligatures w14:val="none"/>
        </w:rPr>
        <w:t xml:space="preserve"> impact of social media</w:t>
      </w:r>
      <w:r w:rsidRPr="00E64EEE">
        <w:rPr>
          <w:rFonts w:ascii="Arial" w:eastAsia="Times New Roman" w:hAnsi="Arial" w:cs="Arial"/>
          <w:color w:val="000000" w:themeColor="text1"/>
          <w:kern w:val="0"/>
          <w:lang w:eastAsia="en-GB"/>
          <w14:ligatures w14:val="none"/>
        </w:rPr>
        <w:t xml:space="preserve"> of inflaming tensions and increasing disorder. There is also a </w:t>
      </w:r>
      <w:r w:rsidRPr="00E64EEE">
        <w:rPr>
          <w:rFonts w:ascii="Arial" w:eastAsia="Times New Roman" w:hAnsi="Arial" w:cs="Arial"/>
          <w:color w:val="000000" w:themeColor="text1"/>
          <w:kern w:val="0"/>
          <w:lang w:eastAsia="en-GB"/>
          <w14:ligatures w14:val="none"/>
        </w:rPr>
        <w:lastRenderedPageBreak/>
        <w:t>theme of</w:t>
      </w:r>
      <w:r w:rsidR="009A7033" w:rsidRPr="00E64EEE">
        <w:rPr>
          <w:rFonts w:ascii="Arial" w:eastAsia="Times New Roman" w:hAnsi="Arial" w:cs="Arial"/>
          <w:color w:val="000000" w:themeColor="text1"/>
          <w:kern w:val="0"/>
          <w:lang w:eastAsia="en-GB"/>
          <w14:ligatures w14:val="none"/>
        </w:rPr>
        <w:t xml:space="preserve"> the</w:t>
      </w:r>
      <w:r w:rsidRPr="00E64EEE">
        <w:rPr>
          <w:rFonts w:ascii="Arial" w:eastAsia="Times New Roman" w:hAnsi="Arial" w:cs="Arial"/>
          <w:color w:val="000000" w:themeColor="text1"/>
          <w:kern w:val="0"/>
          <w:lang w:eastAsia="en-GB"/>
          <w14:ligatures w14:val="none"/>
        </w:rPr>
        <w:t xml:space="preserve"> police use of social media needing improvement, and the risks in relation to getting it</w:t>
      </w:r>
      <w:r w:rsidR="00B11FC8">
        <w:rPr>
          <w:rFonts w:ascii="Arial" w:eastAsia="Times New Roman" w:hAnsi="Arial" w:cs="Arial"/>
          <w:color w:val="000000" w:themeColor="text1"/>
          <w:kern w:val="0"/>
          <w:lang w:eastAsia="en-GB"/>
          <w14:ligatures w14:val="none"/>
        </w:rPr>
        <w:t xml:space="preserve">s </w:t>
      </w:r>
      <w:r w:rsidRPr="00E64EEE">
        <w:rPr>
          <w:rFonts w:ascii="Arial" w:eastAsia="Times New Roman" w:hAnsi="Arial" w:cs="Arial"/>
          <w:color w:val="000000" w:themeColor="text1"/>
          <w:kern w:val="0"/>
          <w:lang w:eastAsia="en-GB"/>
          <w14:ligatures w14:val="none"/>
        </w:rPr>
        <w:t xml:space="preserve">use wrong, which also links </w:t>
      </w:r>
      <w:r w:rsidR="00C9318F" w:rsidRPr="00E64EEE">
        <w:rPr>
          <w:rFonts w:ascii="Arial" w:eastAsia="Times New Roman" w:hAnsi="Arial" w:cs="Arial"/>
          <w:color w:val="000000" w:themeColor="text1"/>
          <w:kern w:val="0"/>
          <w:lang w:eastAsia="en-GB"/>
          <w14:ligatures w14:val="none"/>
        </w:rPr>
        <w:t>into</w:t>
      </w:r>
      <w:r w:rsidRPr="00E64EEE">
        <w:rPr>
          <w:rFonts w:ascii="Arial" w:eastAsia="Times New Roman" w:hAnsi="Arial" w:cs="Arial"/>
          <w:color w:val="000000" w:themeColor="text1"/>
          <w:kern w:val="0"/>
          <w:lang w:eastAsia="en-GB"/>
          <w14:ligatures w14:val="none"/>
        </w:rPr>
        <w:t xml:space="preserve"> public confidence. </w:t>
      </w:r>
    </w:p>
    <w:p w14:paraId="68B9BB46" w14:textId="77777777" w:rsidR="00AF1D78" w:rsidRPr="00E64EEE" w:rsidRDefault="00AF1D78" w:rsidP="00E64EEE">
      <w:pPr>
        <w:spacing w:after="0" w:line="360" w:lineRule="auto"/>
        <w:rPr>
          <w:rFonts w:ascii="Arial" w:eastAsia="Times New Roman" w:hAnsi="Arial" w:cs="Arial"/>
          <w:color w:val="000000" w:themeColor="text1"/>
          <w:kern w:val="0"/>
          <w:lang w:eastAsia="en-GB"/>
          <w14:ligatures w14:val="none"/>
        </w:rPr>
      </w:pPr>
    </w:p>
    <w:p w14:paraId="35951804" w14:textId="5F29C36D" w:rsidR="00E37208" w:rsidRPr="00E64EEE" w:rsidRDefault="00AF1D78" w:rsidP="00E64EEE">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E64EEE">
        <w:rPr>
          <w:rFonts w:ascii="Arial" w:hAnsi="Arial" w:cs="Arial"/>
          <w:color w:val="000000" w:themeColor="text1"/>
          <w:sz w:val="22"/>
          <w:szCs w:val="22"/>
        </w:rPr>
        <w:t>Where there is a gap in academia</w:t>
      </w:r>
      <w:r w:rsidR="00B11FC8">
        <w:rPr>
          <w:rFonts w:ascii="Arial" w:hAnsi="Arial" w:cs="Arial"/>
          <w:color w:val="000000" w:themeColor="text1"/>
          <w:sz w:val="22"/>
          <w:szCs w:val="22"/>
        </w:rPr>
        <w:t>,</w:t>
      </w:r>
      <w:r w:rsidRPr="00E64EEE">
        <w:rPr>
          <w:rFonts w:ascii="Arial" w:hAnsi="Arial" w:cs="Arial"/>
          <w:color w:val="000000" w:themeColor="text1"/>
          <w:sz w:val="22"/>
          <w:szCs w:val="22"/>
        </w:rPr>
        <w:t xml:space="preserve"> is the direct </w:t>
      </w:r>
      <w:r w:rsidR="008C7779" w:rsidRPr="00E64EEE">
        <w:rPr>
          <w:rFonts w:ascii="Arial" w:hAnsi="Arial" w:cs="Arial"/>
          <w:color w:val="000000" w:themeColor="text1"/>
          <w:sz w:val="22"/>
          <w:szCs w:val="22"/>
        </w:rPr>
        <w:t xml:space="preserve">impact on those police </w:t>
      </w:r>
      <w:r w:rsidRPr="00E64EEE">
        <w:rPr>
          <w:rFonts w:ascii="Arial" w:hAnsi="Arial" w:cs="Arial"/>
          <w:color w:val="000000" w:themeColor="text1"/>
          <w:sz w:val="22"/>
          <w:szCs w:val="22"/>
        </w:rPr>
        <w:t xml:space="preserve">commanders, officers </w:t>
      </w:r>
      <w:r w:rsidR="008C7779" w:rsidRPr="00E64EEE">
        <w:rPr>
          <w:rFonts w:ascii="Arial" w:hAnsi="Arial" w:cs="Arial"/>
          <w:color w:val="000000" w:themeColor="text1"/>
          <w:sz w:val="22"/>
          <w:szCs w:val="22"/>
        </w:rPr>
        <w:t xml:space="preserve"> and staff who are actually dealing with the riots themselves. </w:t>
      </w:r>
      <w:r w:rsidRPr="00E64EEE">
        <w:rPr>
          <w:rFonts w:ascii="Arial" w:hAnsi="Arial" w:cs="Arial"/>
          <w:color w:val="000000" w:themeColor="text1"/>
          <w:sz w:val="22"/>
          <w:szCs w:val="22"/>
        </w:rPr>
        <w:t xml:space="preserve">There appears to be a lack of recommendations </w:t>
      </w:r>
      <w:r w:rsidR="00C9318F" w:rsidRPr="00E64EEE">
        <w:rPr>
          <w:rFonts w:ascii="Arial" w:hAnsi="Arial" w:cs="Arial"/>
          <w:color w:val="000000" w:themeColor="text1"/>
          <w:sz w:val="22"/>
          <w:szCs w:val="22"/>
        </w:rPr>
        <w:t>in regard to</w:t>
      </w:r>
      <w:r w:rsidRPr="00E64EEE">
        <w:rPr>
          <w:rFonts w:ascii="Arial" w:hAnsi="Arial" w:cs="Arial"/>
          <w:color w:val="000000" w:themeColor="text1"/>
          <w:sz w:val="22"/>
          <w:szCs w:val="22"/>
        </w:rPr>
        <w:t xml:space="preserve"> specific improvements that forces could implement , at both tactical and strategic levels,</w:t>
      </w:r>
      <w:r w:rsidR="00885D98">
        <w:rPr>
          <w:rFonts w:ascii="Arial" w:hAnsi="Arial" w:cs="Arial"/>
          <w:color w:val="000000" w:themeColor="text1"/>
          <w:sz w:val="22"/>
          <w:szCs w:val="22"/>
        </w:rPr>
        <w:t xml:space="preserve"> </w:t>
      </w:r>
      <w:r w:rsidR="00E37208" w:rsidRPr="00E64EEE">
        <w:rPr>
          <w:rFonts w:ascii="Arial" w:hAnsi="Arial" w:cs="Arial"/>
          <w:color w:val="000000" w:themeColor="text1"/>
          <w:sz w:val="22"/>
          <w:szCs w:val="22"/>
        </w:rPr>
        <w:t>and there should be more research on h</w:t>
      </w:r>
      <w:r w:rsidRPr="00E64EEE">
        <w:rPr>
          <w:rFonts w:ascii="Arial" w:hAnsi="Arial" w:cs="Arial"/>
          <w:color w:val="000000" w:themeColor="text1"/>
          <w:sz w:val="22"/>
          <w:szCs w:val="22"/>
        </w:rPr>
        <w:t xml:space="preserve">ow </w:t>
      </w:r>
      <w:r w:rsidR="00C9318F" w:rsidRPr="00E64EEE">
        <w:rPr>
          <w:rFonts w:ascii="Arial" w:hAnsi="Arial" w:cs="Arial"/>
          <w:color w:val="000000" w:themeColor="text1"/>
          <w:sz w:val="22"/>
          <w:szCs w:val="22"/>
        </w:rPr>
        <w:t>police could proactively</w:t>
      </w:r>
      <w:r w:rsidRPr="00E64EEE">
        <w:rPr>
          <w:rFonts w:ascii="Arial" w:hAnsi="Arial" w:cs="Arial"/>
          <w:color w:val="000000" w:themeColor="text1"/>
          <w:sz w:val="22"/>
          <w:szCs w:val="22"/>
        </w:rPr>
        <w:t xml:space="preserve"> use social media to assist with information and intelligence collection. </w:t>
      </w:r>
      <w:r w:rsidR="00E37208" w:rsidRPr="00E64EEE">
        <w:rPr>
          <w:rFonts w:ascii="Arial" w:hAnsi="Arial" w:cs="Arial"/>
          <w:color w:val="000000" w:themeColor="text1"/>
          <w:sz w:val="22"/>
          <w:szCs w:val="22"/>
          <w:shd w:val="clear" w:color="auto" w:fill="FFFFFF"/>
        </w:rPr>
        <w:t xml:space="preserve">A question posed  by the Economist </w:t>
      </w:r>
      <w:r w:rsidR="00534E8A" w:rsidRPr="00E64EEE">
        <w:rPr>
          <w:rFonts w:ascii="Arial" w:hAnsi="Arial" w:cs="Arial"/>
          <w:noProof/>
          <w:color w:val="000000" w:themeColor="text1"/>
          <w:sz w:val="22"/>
          <w:szCs w:val="22"/>
        </w:rPr>
        <w:t>(2011)</w:t>
      </w:r>
      <w:r w:rsidR="00E37208" w:rsidRPr="00E64EEE">
        <w:rPr>
          <w:rFonts w:ascii="Arial" w:hAnsi="Arial" w:cs="Arial"/>
          <w:color w:val="000000" w:themeColor="text1"/>
          <w:sz w:val="22"/>
          <w:szCs w:val="22"/>
        </w:rPr>
        <w:t xml:space="preserve"> regarding the riots thirteen years ago, relating to the BlackBerry Messenger(BBM) service was </w:t>
      </w:r>
      <w:r w:rsidR="00B8385E" w:rsidRPr="00E64EEE">
        <w:rPr>
          <w:rFonts w:ascii="Arial" w:hAnsi="Arial" w:cs="Arial"/>
          <w:color w:val="000000" w:themeColor="text1"/>
          <w:sz w:val="22"/>
          <w:szCs w:val="22"/>
        </w:rPr>
        <w:t>‘</w:t>
      </w:r>
      <w:r w:rsidR="00E37208" w:rsidRPr="00E64EEE">
        <w:rPr>
          <w:rFonts w:ascii="Arial" w:hAnsi="Arial" w:cs="Arial"/>
          <w:color w:val="000000" w:themeColor="text1"/>
          <w:sz w:val="22"/>
          <w:szCs w:val="22"/>
          <w:shd w:val="clear" w:color="auto" w:fill="FFFFFF"/>
        </w:rPr>
        <w:t>The rioters use BBM against the police. But can the police use it against the rioters?</w:t>
      </w:r>
      <w:r w:rsidR="00B8385E" w:rsidRPr="00E64EEE">
        <w:rPr>
          <w:rFonts w:ascii="Arial" w:hAnsi="Arial" w:cs="Arial"/>
          <w:color w:val="000000" w:themeColor="text1"/>
          <w:sz w:val="22"/>
          <w:szCs w:val="22"/>
          <w:shd w:val="clear" w:color="auto" w:fill="FFFFFF"/>
        </w:rPr>
        <w:t>’</w:t>
      </w:r>
      <w:r w:rsidR="00534E8A" w:rsidRPr="00E64EEE">
        <w:rPr>
          <w:rFonts w:ascii="Arial" w:hAnsi="Arial" w:cs="Arial"/>
          <w:noProof/>
          <w:color w:val="000000" w:themeColor="text1"/>
          <w:sz w:val="22"/>
          <w:szCs w:val="22"/>
          <w:shd w:val="clear" w:color="auto" w:fill="FFFFFF"/>
        </w:rPr>
        <w:t xml:space="preserve"> (The Economist, 2011)</w:t>
      </w:r>
      <w:r w:rsidR="00885D98">
        <w:rPr>
          <w:rFonts w:ascii="Arial" w:hAnsi="Arial" w:cs="Arial"/>
          <w:noProof/>
          <w:color w:val="000000" w:themeColor="text1"/>
          <w:sz w:val="22"/>
          <w:szCs w:val="22"/>
          <w:shd w:val="clear" w:color="auto" w:fill="FFFFFF"/>
        </w:rPr>
        <w:t>.</w:t>
      </w:r>
      <w:r w:rsidR="00E37208" w:rsidRPr="00E64EEE">
        <w:rPr>
          <w:rFonts w:ascii="Arial" w:hAnsi="Arial" w:cs="Arial"/>
          <w:color w:val="000000" w:themeColor="text1"/>
          <w:sz w:val="22"/>
          <w:szCs w:val="22"/>
        </w:rPr>
        <w:t xml:space="preserve"> </w:t>
      </w:r>
      <w:r w:rsidR="00E37208" w:rsidRPr="00E64EEE">
        <w:rPr>
          <w:rFonts w:ascii="Arial" w:hAnsi="Arial" w:cs="Arial"/>
          <w:color w:val="000000" w:themeColor="text1"/>
          <w:sz w:val="22"/>
          <w:szCs w:val="22"/>
          <w:shd w:val="clear" w:color="auto" w:fill="FFFFFF"/>
        </w:rPr>
        <w:t xml:space="preserve">Academic literature appears to say yes, but there needs to be more focus on the </w:t>
      </w:r>
      <w:r w:rsidR="00B8385E" w:rsidRPr="00E64EEE">
        <w:rPr>
          <w:rFonts w:ascii="Arial" w:hAnsi="Arial" w:cs="Arial"/>
          <w:color w:val="000000" w:themeColor="text1"/>
          <w:sz w:val="22"/>
          <w:szCs w:val="22"/>
          <w:shd w:val="clear" w:color="auto" w:fill="FFFFFF"/>
        </w:rPr>
        <w:t>‘</w:t>
      </w:r>
      <w:r w:rsidR="00E37208" w:rsidRPr="00E64EEE">
        <w:rPr>
          <w:rFonts w:ascii="Arial" w:hAnsi="Arial" w:cs="Arial"/>
          <w:color w:val="000000" w:themeColor="text1"/>
          <w:sz w:val="22"/>
          <w:szCs w:val="22"/>
          <w:shd w:val="clear" w:color="auto" w:fill="FFFFFF"/>
        </w:rPr>
        <w:t>how</w:t>
      </w:r>
      <w:r w:rsidR="00B8385E" w:rsidRPr="00E64EEE">
        <w:rPr>
          <w:rFonts w:ascii="Arial" w:hAnsi="Arial" w:cs="Arial"/>
          <w:color w:val="000000" w:themeColor="text1"/>
          <w:sz w:val="22"/>
          <w:szCs w:val="22"/>
          <w:shd w:val="clear" w:color="auto" w:fill="FFFFFF"/>
        </w:rPr>
        <w:t>’</w:t>
      </w:r>
      <w:r w:rsidR="00E37208" w:rsidRPr="00E64EEE">
        <w:rPr>
          <w:rFonts w:ascii="Arial" w:hAnsi="Arial" w:cs="Arial"/>
          <w:color w:val="000000" w:themeColor="text1"/>
          <w:sz w:val="22"/>
          <w:szCs w:val="22"/>
          <w:shd w:val="clear" w:color="auto" w:fill="FFFFFF"/>
        </w:rPr>
        <w:t xml:space="preserve"> to use it by </w:t>
      </w:r>
      <w:r w:rsidR="00C9318F" w:rsidRPr="00E64EEE">
        <w:rPr>
          <w:rFonts w:ascii="Arial" w:hAnsi="Arial" w:cs="Arial"/>
          <w:color w:val="000000" w:themeColor="text1"/>
          <w:sz w:val="22"/>
          <w:szCs w:val="22"/>
          <w:shd w:val="clear" w:color="auto" w:fill="FFFFFF"/>
        </w:rPr>
        <w:t>police, albeit</w:t>
      </w:r>
      <w:r w:rsidR="00E37208" w:rsidRPr="00E64EEE">
        <w:rPr>
          <w:rFonts w:ascii="Arial" w:hAnsi="Arial" w:cs="Arial"/>
          <w:color w:val="000000" w:themeColor="text1"/>
          <w:sz w:val="22"/>
          <w:szCs w:val="22"/>
          <w:shd w:val="clear" w:color="auto" w:fill="FFFFFF"/>
        </w:rPr>
        <w:t xml:space="preserve"> the BBM has been replaced by the platforms mentioned in the paper.</w:t>
      </w:r>
    </w:p>
    <w:p w14:paraId="33C72034" w14:textId="77777777" w:rsidR="00E37208" w:rsidRPr="00E64EEE" w:rsidRDefault="00E37208" w:rsidP="00E64EEE">
      <w:pPr>
        <w:spacing w:after="0" w:line="360" w:lineRule="auto"/>
        <w:rPr>
          <w:rFonts w:ascii="Arial" w:eastAsia="Times New Roman" w:hAnsi="Arial" w:cs="Arial"/>
          <w:color w:val="000000" w:themeColor="text1"/>
          <w:kern w:val="0"/>
          <w:lang w:eastAsia="en-GB"/>
          <w14:ligatures w14:val="none"/>
        </w:rPr>
      </w:pPr>
    </w:p>
    <w:p w14:paraId="114EC021" w14:textId="36131C63" w:rsidR="008C7779" w:rsidRPr="00E64EEE" w:rsidRDefault="00E37208" w:rsidP="00E64EEE">
      <w:pPr>
        <w:spacing w:after="0" w:line="360" w:lineRule="auto"/>
        <w:rPr>
          <w:rFonts w:ascii="Arial" w:eastAsia="Times New Roman" w:hAnsi="Arial" w:cs="Arial"/>
          <w:color w:val="000000" w:themeColor="text1"/>
          <w:kern w:val="0"/>
          <w:lang w:eastAsia="en-GB"/>
          <w14:ligatures w14:val="none"/>
        </w:rPr>
      </w:pPr>
      <w:r w:rsidRPr="00E64EEE">
        <w:rPr>
          <w:rFonts w:ascii="Arial" w:eastAsia="Times New Roman" w:hAnsi="Arial" w:cs="Arial"/>
          <w:color w:val="000000" w:themeColor="text1"/>
          <w:kern w:val="0"/>
          <w:lang w:eastAsia="en-GB"/>
          <w14:ligatures w14:val="none"/>
        </w:rPr>
        <w:t>The 2011 riots have provided significant material but more recent riots, such as Ely</w:t>
      </w:r>
      <w:r w:rsidR="00885D98">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 xml:space="preserve"> need to be reviewed, as social media has been developing at an unprecedented rate in the last </w:t>
      </w:r>
      <w:r w:rsidR="005D3941" w:rsidRPr="00E64EEE">
        <w:rPr>
          <w:rFonts w:ascii="Arial" w:eastAsia="Times New Roman" w:hAnsi="Arial" w:cs="Arial"/>
          <w:color w:val="000000" w:themeColor="text1"/>
          <w:kern w:val="0"/>
          <w:lang w:eastAsia="en-GB"/>
          <w14:ligatures w14:val="none"/>
        </w:rPr>
        <w:t>decade. A</w:t>
      </w:r>
      <w:r w:rsidR="008C7779" w:rsidRPr="00E64EEE">
        <w:rPr>
          <w:rFonts w:ascii="Arial" w:eastAsia="Times New Roman" w:hAnsi="Arial" w:cs="Arial"/>
          <w:color w:val="000000" w:themeColor="text1"/>
          <w:kern w:val="0"/>
          <w:lang w:eastAsia="en-GB"/>
          <w14:ligatures w14:val="none"/>
        </w:rPr>
        <w:t xml:space="preserve"> public order commander dealing with serious public disorder faces many challenges and will be under intense pressure during the time of commanding a riot, not least knowing that one wrong decision could increase tensions further</w:t>
      </w:r>
      <w:r w:rsidR="00B11FC8">
        <w:rPr>
          <w:rFonts w:ascii="Arial" w:eastAsia="Times New Roman" w:hAnsi="Arial" w:cs="Arial"/>
          <w:color w:val="000000" w:themeColor="text1"/>
          <w:kern w:val="0"/>
          <w:lang w:eastAsia="en-GB"/>
          <w14:ligatures w14:val="none"/>
        </w:rPr>
        <w:t>,</w:t>
      </w:r>
      <w:r w:rsidR="008C7779" w:rsidRPr="00E64EEE">
        <w:rPr>
          <w:rFonts w:ascii="Arial" w:eastAsia="Times New Roman" w:hAnsi="Arial" w:cs="Arial"/>
          <w:color w:val="000000" w:themeColor="text1"/>
          <w:kern w:val="0"/>
          <w:lang w:eastAsia="en-GB"/>
          <w14:ligatures w14:val="none"/>
        </w:rPr>
        <w:t xml:space="preserve"> with lasting community impact. A commander will, in these situations make a number of spontaneous decisions, without articulating the reasons, other than to police colleagues who will have a similar mindset</w:t>
      </w:r>
      <w:r w:rsidR="00534E8A">
        <w:rPr>
          <w:rFonts w:ascii="Arial" w:eastAsia="Times New Roman" w:hAnsi="Arial" w:cs="Arial"/>
          <w:noProof/>
          <w:color w:val="000000" w:themeColor="text1"/>
          <w:kern w:val="0"/>
          <w:lang w:eastAsia="en-GB"/>
          <w14:ligatures w14:val="none"/>
        </w:rPr>
        <w:t xml:space="preserve"> </w:t>
      </w:r>
      <w:r w:rsidR="00534E8A" w:rsidRPr="00534E8A">
        <w:rPr>
          <w:rFonts w:ascii="Arial" w:eastAsia="Times New Roman" w:hAnsi="Arial" w:cs="Arial"/>
          <w:noProof/>
          <w:color w:val="000000" w:themeColor="text1"/>
          <w:kern w:val="0"/>
          <w:lang w:eastAsia="en-GB"/>
          <w14:ligatures w14:val="none"/>
        </w:rPr>
        <w:t>(Cronin</w:t>
      </w:r>
      <w:r w:rsidR="00534E8A">
        <w:rPr>
          <w:rFonts w:ascii="Arial" w:eastAsia="Times New Roman" w:hAnsi="Arial" w:cs="Arial"/>
          <w:noProof/>
          <w:color w:val="000000" w:themeColor="text1"/>
          <w:kern w:val="0"/>
          <w:lang w:eastAsia="en-GB"/>
          <w14:ligatures w14:val="none"/>
        </w:rPr>
        <w:t xml:space="preserve"> </w:t>
      </w:r>
      <w:r w:rsidR="00534E8A" w:rsidRPr="00534E8A">
        <w:rPr>
          <w:rFonts w:ascii="Arial" w:eastAsia="Times New Roman" w:hAnsi="Arial" w:cs="Arial"/>
          <w:noProof/>
          <w:color w:val="000000" w:themeColor="text1"/>
          <w:kern w:val="0"/>
          <w:lang w:eastAsia="en-GB"/>
          <w14:ligatures w14:val="none"/>
        </w:rPr>
        <w:t>and Reicher</w:t>
      </w:r>
      <w:r w:rsidR="00534E8A">
        <w:rPr>
          <w:rFonts w:ascii="Arial" w:eastAsia="Times New Roman" w:hAnsi="Arial" w:cs="Arial"/>
          <w:noProof/>
          <w:color w:val="000000" w:themeColor="text1"/>
          <w:kern w:val="0"/>
          <w:lang w:eastAsia="en-GB"/>
          <w14:ligatures w14:val="none"/>
        </w:rPr>
        <w:t xml:space="preserve">, </w:t>
      </w:r>
      <w:r w:rsidR="00534E8A" w:rsidRPr="00534E8A">
        <w:rPr>
          <w:rFonts w:ascii="Arial" w:eastAsia="Times New Roman" w:hAnsi="Arial" w:cs="Arial"/>
          <w:noProof/>
          <w:color w:val="000000" w:themeColor="text1"/>
          <w:kern w:val="0"/>
          <w:lang w:eastAsia="en-GB"/>
          <w14:ligatures w14:val="none"/>
        </w:rPr>
        <w:t>2006)</w:t>
      </w:r>
      <w:r w:rsidR="008C7779" w:rsidRPr="00E64EEE">
        <w:rPr>
          <w:rFonts w:ascii="Arial" w:eastAsia="Times New Roman" w:hAnsi="Arial" w:cs="Arial"/>
          <w:color w:val="000000" w:themeColor="text1"/>
          <w:kern w:val="0"/>
          <w:lang w:eastAsia="en-GB"/>
          <w14:ligatures w14:val="none"/>
        </w:rPr>
        <w:t xml:space="preserve">. </w:t>
      </w:r>
      <w:r w:rsidR="00AF1D78" w:rsidRPr="00E64EEE">
        <w:rPr>
          <w:rFonts w:ascii="Arial" w:eastAsia="Times New Roman" w:hAnsi="Arial" w:cs="Arial"/>
          <w:color w:val="000000" w:themeColor="text1"/>
          <w:kern w:val="0"/>
          <w:lang w:eastAsia="en-GB"/>
          <w14:ligatures w14:val="none"/>
        </w:rPr>
        <w:t>It is clear</w:t>
      </w:r>
      <w:r w:rsidR="00B8385E" w:rsidRPr="00E64EEE">
        <w:rPr>
          <w:rFonts w:ascii="Arial" w:eastAsia="Times New Roman" w:hAnsi="Arial" w:cs="Arial"/>
          <w:color w:val="000000" w:themeColor="text1"/>
          <w:kern w:val="0"/>
          <w:lang w:eastAsia="en-GB"/>
          <w14:ligatures w14:val="none"/>
        </w:rPr>
        <w:t xml:space="preserve">, that </w:t>
      </w:r>
      <w:r w:rsidR="00AF1D78" w:rsidRPr="00E64EEE">
        <w:rPr>
          <w:rFonts w:ascii="Arial" w:eastAsia="Times New Roman" w:hAnsi="Arial" w:cs="Arial"/>
          <w:color w:val="000000" w:themeColor="text1"/>
          <w:kern w:val="0"/>
          <w:lang w:eastAsia="en-GB"/>
          <w14:ligatures w14:val="none"/>
        </w:rPr>
        <w:t xml:space="preserve">social media can assist in explaining </w:t>
      </w:r>
      <w:r w:rsidRPr="00E64EEE">
        <w:rPr>
          <w:rFonts w:ascii="Arial" w:eastAsia="Times New Roman" w:hAnsi="Arial" w:cs="Arial"/>
          <w:color w:val="000000" w:themeColor="text1"/>
          <w:kern w:val="0"/>
          <w:lang w:eastAsia="en-GB"/>
          <w14:ligatures w14:val="none"/>
        </w:rPr>
        <w:t>these decisions to the public, and this research intends to a</w:t>
      </w:r>
      <w:r w:rsidR="00885D98">
        <w:rPr>
          <w:rFonts w:ascii="Arial" w:eastAsia="Times New Roman" w:hAnsi="Arial" w:cs="Arial"/>
          <w:color w:val="000000" w:themeColor="text1"/>
          <w:kern w:val="0"/>
          <w:lang w:eastAsia="en-GB"/>
          <w14:ligatures w14:val="none"/>
        </w:rPr>
        <w:t xml:space="preserve">id </w:t>
      </w:r>
      <w:r w:rsidRPr="00E64EEE">
        <w:rPr>
          <w:rFonts w:ascii="Arial" w:eastAsia="Times New Roman" w:hAnsi="Arial" w:cs="Arial"/>
          <w:color w:val="000000" w:themeColor="text1"/>
          <w:kern w:val="0"/>
          <w:lang w:eastAsia="en-GB"/>
          <w14:ligatures w14:val="none"/>
        </w:rPr>
        <w:t>those police decision makers and address some of the concerns cited by scholars within this review and  other areas</w:t>
      </w:r>
      <w:r w:rsidR="00B8385E" w:rsidRPr="00E64EEE">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 xml:space="preserve"> such as</w:t>
      </w:r>
      <w:r w:rsidR="00885D98">
        <w:rPr>
          <w:rFonts w:ascii="Arial" w:eastAsia="Times New Roman" w:hAnsi="Arial" w:cs="Arial"/>
          <w:color w:val="000000" w:themeColor="text1"/>
          <w:kern w:val="0"/>
          <w:lang w:eastAsia="en-GB"/>
          <w14:ligatures w14:val="none"/>
        </w:rPr>
        <w:t xml:space="preserve"> the </w:t>
      </w:r>
      <w:r w:rsidRPr="00E64EEE">
        <w:rPr>
          <w:rFonts w:ascii="Arial" w:eastAsia="Times New Roman" w:hAnsi="Arial" w:cs="Arial"/>
          <w:color w:val="000000" w:themeColor="text1"/>
          <w:kern w:val="0"/>
          <w:lang w:eastAsia="en-GB"/>
          <w14:ligatures w14:val="none"/>
        </w:rPr>
        <w:t xml:space="preserve"> impact on the commanders themselves </w:t>
      </w:r>
      <w:r w:rsidR="00B8385E" w:rsidRPr="00E64EEE">
        <w:rPr>
          <w:rFonts w:ascii="Arial" w:eastAsia="Times New Roman" w:hAnsi="Arial" w:cs="Arial"/>
          <w:color w:val="000000" w:themeColor="text1"/>
          <w:kern w:val="0"/>
          <w:lang w:eastAsia="en-GB"/>
          <w14:ligatures w14:val="none"/>
        </w:rPr>
        <w:t>,</w:t>
      </w:r>
      <w:r w:rsidRPr="00E64EEE">
        <w:rPr>
          <w:rFonts w:ascii="Arial" w:eastAsia="Times New Roman" w:hAnsi="Arial" w:cs="Arial"/>
          <w:color w:val="000000" w:themeColor="text1"/>
          <w:kern w:val="0"/>
          <w:lang w:eastAsia="en-GB"/>
          <w14:ligatures w14:val="none"/>
        </w:rPr>
        <w:t>by understanding their</w:t>
      </w:r>
      <w:r w:rsidR="008C7779" w:rsidRPr="00E64EEE">
        <w:rPr>
          <w:rFonts w:ascii="Arial" w:eastAsia="Times New Roman" w:hAnsi="Arial" w:cs="Arial"/>
          <w:color w:val="000000" w:themeColor="text1"/>
          <w:kern w:val="0"/>
          <w:lang w:eastAsia="en-GB"/>
          <w14:ligatures w14:val="none"/>
        </w:rPr>
        <w:t xml:space="preserve"> viewpoints</w:t>
      </w:r>
      <w:r w:rsidR="00B8385E" w:rsidRPr="00E64EEE">
        <w:rPr>
          <w:rFonts w:ascii="Arial" w:eastAsia="Times New Roman" w:hAnsi="Arial" w:cs="Arial"/>
          <w:color w:val="000000" w:themeColor="text1"/>
          <w:kern w:val="0"/>
          <w:lang w:eastAsia="en-GB"/>
          <w14:ligatures w14:val="none"/>
        </w:rPr>
        <w:t xml:space="preserve"> and i</w:t>
      </w:r>
      <w:r w:rsidRPr="00E64EEE">
        <w:rPr>
          <w:rFonts w:ascii="Arial" w:eastAsia="Times New Roman" w:hAnsi="Arial" w:cs="Arial"/>
          <w:color w:val="000000" w:themeColor="text1"/>
          <w:kern w:val="0"/>
          <w:lang w:eastAsia="en-GB"/>
          <w14:ligatures w14:val="none"/>
        </w:rPr>
        <w:t>ssues</w:t>
      </w:r>
      <w:r w:rsidR="00B8385E" w:rsidRPr="00E64EEE">
        <w:rPr>
          <w:rFonts w:ascii="Arial" w:eastAsia="Times New Roman" w:hAnsi="Arial" w:cs="Arial"/>
          <w:color w:val="000000" w:themeColor="text1"/>
          <w:kern w:val="0"/>
          <w:lang w:eastAsia="en-GB"/>
          <w14:ligatures w14:val="none"/>
        </w:rPr>
        <w:t xml:space="preserve"> that </w:t>
      </w:r>
      <w:r w:rsidRPr="00E64EEE">
        <w:rPr>
          <w:rFonts w:ascii="Arial" w:eastAsia="Times New Roman" w:hAnsi="Arial" w:cs="Arial"/>
          <w:color w:val="000000" w:themeColor="text1"/>
          <w:kern w:val="0"/>
          <w:lang w:eastAsia="en-GB"/>
          <w14:ligatures w14:val="none"/>
        </w:rPr>
        <w:t xml:space="preserve">they face. </w:t>
      </w:r>
    </w:p>
    <w:p w14:paraId="2425B2D2" w14:textId="77777777" w:rsidR="00E37208" w:rsidRPr="00E64EEE" w:rsidRDefault="00E37208" w:rsidP="00E64EEE">
      <w:pPr>
        <w:spacing w:after="0" w:line="360" w:lineRule="auto"/>
        <w:rPr>
          <w:rFonts w:ascii="Arial" w:eastAsia="Times New Roman" w:hAnsi="Arial" w:cs="Arial"/>
          <w:color w:val="000000" w:themeColor="text1"/>
          <w:kern w:val="0"/>
          <w:lang w:eastAsia="en-GB"/>
          <w14:ligatures w14:val="none"/>
        </w:rPr>
      </w:pPr>
    </w:p>
    <w:p w14:paraId="5429AE3F" w14:textId="77777777" w:rsidR="00E36B75" w:rsidRDefault="00E36B75" w:rsidP="00E64EEE">
      <w:pPr>
        <w:spacing w:line="360" w:lineRule="auto"/>
        <w:jc w:val="center"/>
        <w:rPr>
          <w:rFonts w:ascii="Arial" w:hAnsi="Arial" w:cs="Arial"/>
          <w:b/>
          <w:bCs/>
          <w:color w:val="000000" w:themeColor="text1"/>
          <w:u w:val="single"/>
        </w:rPr>
      </w:pPr>
      <w:bookmarkStart w:id="14" w:name="_Hlk168913144"/>
    </w:p>
    <w:p w14:paraId="6EDA40D1" w14:textId="77777777" w:rsidR="00E36B75" w:rsidRDefault="00E36B75" w:rsidP="00E64EEE">
      <w:pPr>
        <w:spacing w:line="360" w:lineRule="auto"/>
        <w:jc w:val="center"/>
        <w:rPr>
          <w:rFonts w:ascii="Arial" w:hAnsi="Arial" w:cs="Arial"/>
          <w:b/>
          <w:bCs/>
          <w:color w:val="000000" w:themeColor="text1"/>
          <w:u w:val="single"/>
        </w:rPr>
      </w:pPr>
    </w:p>
    <w:p w14:paraId="7530D8FB" w14:textId="77777777" w:rsidR="00E36B75" w:rsidRDefault="00E36B75" w:rsidP="00E64EEE">
      <w:pPr>
        <w:spacing w:line="360" w:lineRule="auto"/>
        <w:jc w:val="center"/>
        <w:rPr>
          <w:rFonts w:ascii="Arial" w:hAnsi="Arial" w:cs="Arial"/>
          <w:b/>
          <w:bCs/>
          <w:color w:val="000000" w:themeColor="text1"/>
          <w:u w:val="single"/>
        </w:rPr>
      </w:pPr>
    </w:p>
    <w:p w14:paraId="3A78EA78" w14:textId="77777777" w:rsidR="00E36B75" w:rsidRDefault="00E36B75" w:rsidP="00E64EEE">
      <w:pPr>
        <w:spacing w:line="360" w:lineRule="auto"/>
        <w:jc w:val="center"/>
        <w:rPr>
          <w:rFonts w:ascii="Arial" w:hAnsi="Arial" w:cs="Arial"/>
          <w:b/>
          <w:bCs/>
          <w:color w:val="000000" w:themeColor="text1"/>
          <w:u w:val="single"/>
        </w:rPr>
      </w:pPr>
    </w:p>
    <w:p w14:paraId="4B309F8D" w14:textId="77777777" w:rsidR="00E36B75" w:rsidRDefault="00E36B75" w:rsidP="00E64EEE">
      <w:pPr>
        <w:spacing w:line="360" w:lineRule="auto"/>
        <w:jc w:val="center"/>
        <w:rPr>
          <w:rFonts w:ascii="Arial" w:hAnsi="Arial" w:cs="Arial"/>
          <w:b/>
          <w:bCs/>
          <w:color w:val="000000" w:themeColor="text1"/>
          <w:u w:val="single"/>
        </w:rPr>
      </w:pPr>
    </w:p>
    <w:p w14:paraId="0FB80ED1" w14:textId="77777777" w:rsidR="00E36B75" w:rsidRDefault="00E36B75" w:rsidP="00E64EEE">
      <w:pPr>
        <w:spacing w:line="360" w:lineRule="auto"/>
        <w:jc w:val="center"/>
        <w:rPr>
          <w:rFonts w:ascii="Arial" w:hAnsi="Arial" w:cs="Arial"/>
          <w:b/>
          <w:bCs/>
          <w:color w:val="000000" w:themeColor="text1"/>
          <w:u w:val="single"/>
        </w:rPr>
      </w:pPr>
    </w:p>
    <w:p w14:paraId="30E476BE" w14:textId="77777777" w:rsidR="00E36B75" w:rsidRDefault="00E36B75" w:rsidP="00E64EEE">
      <w:pPr>
        <w:spacing w:line="360" w:lineRule="auto"/>
        <w:jc w:val="center"/>
        <w:rPr>
          <w:rFonts w:ascii="Arial" w:hAnsi="Arial" w:cs="Arial"/>
          <w:b/>
          <w:bCs/>
          <w:color w:val="000000" w:themeColor="text1"/>
          <w:u w:val="single"/>
        </w:rPr>
      </w:pPr>
    </w:p>
    <w:p w14:paraId="3D3E00A7" w14:textId="77777777" w:rsidR="004D22BD" w:rsidRDefault="004D22BD" w:rsidP="00E64EEE">
      <w:pPr>
        <w:spacing w:line="360" w:lineRule="auto"/>
        <w:jc w:val="center"/>
        <w:rPr>
          <w:rFonts w:ascii="Arial" w:hAnsi="Arial" w:cs="Arial"/>
          <w:b/>
          <w:bCs/>
          <w:color w:val="4472C4" w:themeColor="accent1"/>
          <w:sz w:val="96"/>
          <w:szCs w:val="96"/>
        </w:rPr>
        <w:sectPr w:rsidR="004D22BD" w:rsidSect="00880584">
          <w:pgSz w:w="11906" w:h="16838"/>
          <w:pgMar w:top="1440" w:right="1440" w:bottom="1440" w:left="1440" w:header="708" w:footer="708" w:gutter="0"/>
          <w:cols w:space="708"/>
          <w:docGrid w:linePitch="360"/>
        </w:sectPr>
      </w:pPr>
    </w:p>
    <w:p w14:paraId="0EABDD70" w14:textId="447308F0" w:rsidR="00E66F0D" w:rsidRPr="00E66F0D" w:rsidRDefault="004D1581" w:rsidP="00E66F0D">
      <w:pPr>
        <w:spacing w:line="360" w:lineRule="auto"/>
        <w:jc w:val="center"/>
        <w:rPr>
          <w:rFonts w:ascii="Arial" w:hAnsi="Arial" w:cs="Arial"/>
          <w:b/>
          <w:bCs/>
          <w:color w:val="4472C4" w:themeColor="accent1"/>
          <w:sz w:val="96"/>
          <w:szCs w:val="96"/>
        </w:rPr>
        <w:sectPr w:rsidR="00E66F0D" w:rsidRPr="00E66F0D" w:rsidSect="00880584">
          <w:pgSz w:w="11906" w:h="16838"/>
          <w:pgMar w:top="1440" w:right="1440" w:bottom="1440" w:left="1440" w:header="709" w:footer="709" w:gutter="0"/>
          <w:cols w:space="708"/>
          <w:vAlign w:val="center"/>
          <w:docGrid w:linePitch="360"/>
        </w:sectPr>
      </w:pPr>
      <w:r w:rsidRPr="00E36B75">
        <w:rPr>
          <w:rFonts w:ascii="Arial" w:hAnsi="Arial" w:cs="Arial"/>
          <w:b/>
          <w:bCs/>
          <w:color w:val="4472C4" w:themeColor="accent1"/>
          <w:sz w:val="96"/>
          <w:szCs w:val="96"/>
        </w:rPr>
        <w:lastRenderedPageBreak/>
        <w:t xml:space="preserve">Chapter Three </w:t>
      </w:r>
      <w:r w:rsidR="00262803" w:rsidRPr="00E36B75">
        <w:rPr>
          <w:rFonts w:ascii="Arial" w:hAnsi="Arial" w:cs="Arial"/>
          <w:b/>
          <w:bCs/>
          <w:color w:val="4472C4" w:themeColor="accent1"/>
          <w:sz w:val="96"/>
          <w:szCs w:val="96"/>
        </w:rPr>
        <w:t xml:space="preserve">Research </w:t>
      </w:r>
      <w:r w:rsidR="0023174C" w:rsidRPr="00E36B75">
        <w:rPr>
          <w:rFonts w:ascii="Arial" w:hAnsi="Arial" w:cs="Arial"/>
          <w:b/>
          <w:bCs/>
          <w:color w:val="4472C4" w:themeColor="accent1"/>
          <w:sz w:val="96"/>
          <w:szCs w:val="96"/>
        </w:rPr>
        <w:t>Methodology</w:t>
      </w:r>
    </w:p>
    <w:p w14:paraId="1AA1CD99" w14:textId="596BAB77" w:rsidR="0023174C" w:rsidRPr="009C7393" w:rsidRDefault="009C7393" w:rsidP="00204123">
      <w:pPr>
        <w:pStyle w:val="Style1"/>
      </w:pPr>
      <w:r w:rsidRPr="009C7393">
        <w:lastRenderedPageBreak/>
        <w:t>3.</w:t>
      </w:r>
      <w:r w:rsidR="007204BA">
        <w:t>0</w:t>
      </w:r>
      <w:r w:rsidRPr="009C7393">
        <w:t xml:space="preserve"> Chapter </w:t>
      </w:r>
      <w:r w:rsidR="0023174C" w:rsidRPr="009C7393">
        <w:t xml:space="preserve">Introduction </w:t>
      </w:r>
    </w:p>
    <w:p w14:paraId="4C5928AB" w14:textId="0C2AB090"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 xml:space="preserve">This chapter will outline the research approach and methodology to collate data in order to achieve the objectives articulated in chapter one. The </w:t>
      </w:r>
      <w:r w:rsidRPr="00E64EEE">
        <w:rPr>
          <w:rFonts w:ascii="Arial" w:eastAsia="Times New Roman" w:hAnsi="Arial" w:cs="Arial"/>
          <w:color w:val="000000" w:themeColor="text1"/>
          <w:kern w:val="36"/>
          <w:lang w:eastAsia="en-GB"/>
        </w:rPr>
        <w:t>Economic and Social Research Council</w:t>
      </w:r>
      <w:r w:rsidR="00EB2257">
        <w:rPr>
          <w:rFonts w:ascii="Arial" w:eastAsia="Times New Roman" w:hAnsi="Arial" w:cs="Arial"/>
          <w:color w:val="000000" w:themeColor="text1"/>
          <w:kern w:val="36"/>
          <w:lang w:eastAsia="en-GB"/>
        </w:rPr>
        <w:t xml:space="preserve"> (2024)</w:t>
      </w:r>
      <w:r w:rsidRPr="00E64EEE">
        <w:rPr>
          <w:rFonts w:ascii="Arial" w:eastAsia="Times New Roman" w:hAnsi="Arial" w:cs="Arial"/>
          <w:color w:val="000000" w:themeColor="text1"/>
          <w:kern w:val="36"/>
          <w:lang w:eastAsia="en-GB"/>
        </w:rPr>
        <w:t xml:space="preserve"> defines research as </w:t>
      </w:r>
      <w:r w:rsidR="00B8385E" w:rsidRPr="00E64EEE">
        <w:rPr>
          <w:rFonts w:ascii="Arial" w:eastAsia="Times New Roman" w:hAnsi="Arial" w:cs="Arial"/>
          <w:color w:val="000000" w:themeColor="text1"/>
          <w:kern w:val="36"/>
          <w:lang w:eastAsia="en-GB"/>
        </w:rPr>
        <w:t>‘</w:t>
      </w:r>
      <w:r w:rsidRPr="00E64EEE">
        <w:rPr>
          <w:rFonts w:ascii="Arial" w:hAnsi="Arial" w:cs="Arial"/>
          <w:color w:val="000000" w:themeColor="text1"/>
          <w:shd w:val="clear" w:color="auto" w:fill="FFFFFF"/>
        </w:rPr>
        <w:t>as any form of disciplined inquiry that aims to contribute to a body of knowledge or theory</w:t>
      </w:r>
      <w:r w:rsidR="00B8385E" w:rsidRPr="00E64EEE">
        <w:rPr>
          <w:rFonts w:ascii="Arial" w:hAnsi="Arial" w:cs="Arial"/>
          <w:color w:val="000000" w:themeColor="text1"/>
          <w:shd w:val="clear" w:color="auto" w:fill="FFFFFF"/>
        </w:rPr>
        <w:t>’</w:t>
      </w:r>
      <w:r w:rsidRPr="00E64EEE">
        <w:rPr>
          <w:rFonts w:ascii="Arial" w:hAnsi="Arial" w:cs="Arial"/>
          <w:color w:val="000000" w:themeColor="text1"/>
          <w:shd w:val="clear" w:color="auto" w:fill="FFFFFF"/>
        </w:rPr>
        <w:t xml:space="preserve">, and as such the research strategy and design must be focused on the set objectives of this study and consideration of evidence or gaps found in the literature review. </w:t>
      </w:r>
    </w:p>
    <w:p w14:paraId="3D6F735F" w14:textId="011033F9" w:rsidR="00EB2257" w:rsidRPr="00CC6A3C" w:rsidRDefault="0023174C" w:rsidP="00CC6A3C">
      <w:pPr>
        <w:spacing w:line="360" w:lineRule="auto"/>
        <w:rPr>
          <w:rFonts w:ascii="Arial" w:hAnsi="Arial" w:cs="Arial"/>
        </w:rPr>
      </w:pPr>
      <w:r w:rsidRPr="00CC6A3C">
        <w:rPr>
          <w:rFonts w:ascii="Arial" w:hAnsi="Arial" w:cs="Arial"/>
        </w:rPr>
        <w:t xml:space="preserve">The purpose of conducting this research will be to evaluate the effectiveness of the police management of social media during serious disorder, have a clear understanding of the impact of social media posts in relation to the Ely riot and then recommending best practice for South Wales Police and policing going forward. </w:t>
      </w:r>
    </w:p>
    <w:p w14:paraId="29A8DD57" w14:textId="65A68503" w:rsidR="00CC6A3C" w:rsidRDefault="0023174C" w:rsidP="00CC6A3C">
      <w:pPr>
        <w:spacing w:line="360" w:lineRule="auto"/>
        <w:rPr>
          <w:rFonts w:ascii="Arial" w:hAnsi="Arial" w:cs="Arial"/>
          <w:color w:val="505050"/>
          <w:shd w:val="clear" w:color="auto" w:fill="FFFFFF"/>
        </w:rPr>
      </w:pPr>
      <w:r w:rsidRPr="00CC6A3C">
        <w:rPr>
          <w:rFonts w:ascii="Arial" w:hAnsi="Arial" w:cs="Arial"/>
        </w:rPr>
        <w:t xml:space="preserve">The literature review conducted has shown that it has been acknowledged that police need to improve </w:t>
      </w:r>
      <w:r w:rsidR="00C9318F" w:rsidRPr="00CC6A3C">
        <w:rPr>
          <w:rFonts w:ascii="Arial" w:hAnsi="Arial" w:cs="Arial"/>
        </w:rPr>
        <w:t>their management</w:t>
      </w:r>
      <w:r w:rsidRPr="00CC6A3C">
        <w:rPr>
          <w:rFonts w:ascii="Arial" w:hAnsi="Arial" w:cs="Arial"/>
        </w:rPr>
        <w:t xml:space="preserve"> </w:t>
      </w:r>
      <w:r w:rsidR="00C9318F" w:rsidRPr="00CC6A3C">
        <w:rPr>
          <w:rFonts w:ascii="Arial" w:hAnsi="Arial" w:cs="Arial"/>
        </w:rPr>
        <w:t>of social</w:t>
      </w:r>
      <w:r w:rsidRPr="00CC6A3C">
        <w:rPr>
          <w:rFonts w:ascii="Arial" w:hAnsi="Arial" w:cs="Arial"/>
        </w:rPr>
        <w:t xml:space="preserve"> media during major </w:t>
      </w:r>
      <w:r w:rsidR="00C9318F" w:rsidRPr="00CC6A3C">
        <w:rPr>
          <w:rFonts w:ascii="Arial" w:hAnsi="Arial" w:cs="Arial"/>
        </w:rPr>
        <w:t>disorder and</w:t>
      </w:r>
      <w:r w:rsidRPr="00CC6A3C">
        <w:rPr>
          <w:rFonts w:ascii="Arial" w:hAnsi="Arial" w:cs="Arial"/>
        </w:rPr>
        <w:t xml:space="preserve"> that there is a lack of the study in relation to </w:t>
      </w:r>
      <w:r w:rsidR="00C9318F" w:rsidRPr="00CC6A3C">
        <w:rPr>
          <w:rFonts w:ascii="Arial" w:hAnsi="Arial" w:cs="Arial"/>
        </w:rPr>
        <w:t>the impact</w:t>
      </w:r>
      <w:r w:rsidRPr="00CC6A3C">
        <w:rPr>
          <w:rFonts w:ascii="Arial" w:hAnsi="Arial" w:cs="Arial"/>
        </w:rPr>
        <w:t xml:space="preserve"> of social media </w:t>
      </w:r>
      <w:r w:rsidR="00C9318F" w:rsidRPr="00CC6A3C">
        <w:rPr>
          <w:rFonts w:ascii="Arial" w:hAnsi="Arial" w:cs="Arial"/>
        </w:rPr>
        <w:t>on those</w:t>
      </w:r>
      <w:r w:rsidRPr="00CC6A3C">
        <w:rPr>
          <w:rFonts w:ascii="Arial" w:hAnsi="Arial" w:cs="Arial"/>
        </w:rPr>
        <w:t xml:space="preserve"> dealing with the incident as it is occurring. This research will seek </w:t>
      </w:r>
      <w:r w:rsidR="00C9318F" w:rsidRPr="00CC6A3C">
        <w:rPr>
          <w:rFonts w:ascii="Arial" w:hAnsi="Arial" w:cs="Arial"/>
        </w:rPr>
        <w:t>to understand</w:t>
      </w:r>
      <w:r w:rsidRPr="00CC6A3C">
        <w:rPr>
          <w:rFonts w:ascii="Arial" w:hAnsi="Arial" w:cs="Arial"/>
        </w:rPr>
        <w:t xml:space="preserve"> the challenges, </w:t>
      </w:r>
      <w:proofErr w:type="gramStart"/>
      <w:r w:rsidRPr="00CC6A3C">
        <w:rPr>
          <w:rFonts w:ascii="Arial" w:hAnsi="Arial" w:cs="Arial"/>
        </w:rPr>
        <w:t>risks</w:t>
      </w:r>
      <w:proofErr w:type="gramEnd"/>
      <w:r w:rsidRPr="00CC6A3C">
        <w:rPr>
          <w:rFonts w:ascii="Arial" w:hAnsi="Arial" w:cs="Arial"/>
        </w:rPr>
        <w:t xml:space="preserve"> and issues that they face in making critical decisions, in order to give </w:t>
      </w:r>
      <w:r w:rsidR="00C9318F" w:rsidRPr="00CC6A3C">
        <w:rPr>
          <w:rFonts w:ascii="Arial" w:hAnsi="Arial" w:cs="Arial"/>
        </w:rPr>
        <w:t>evidence</w:t>
      </w:r>
      <w:r w:rsidR="00E66F0D">
        <w:rPr>
          <w:rFonts w:ascii="Arial" w:hAnsi="Arial" w:cs="Arial"/>
        </w:rPr>
        <w:t xml:space="preserve"> </w:t>
      </w:r>
      <w:r w:rsidR="00C9318F" w:rsidRPr="00CC6A3C">
        <w:rPr>
          <w:rFonts w:ascii="Arial" w:hAnsi="Arial" w:cs="Arial"/>
        </w:rPr>
        <w:t>based</w:t>
      </w:r>
      <w:r w:rsidRPr="00CC6A3C">
        <w:rPr>
          <w:rFonts w:ascii="Arial" w:hAnsi="Arial" w:cs="Arial"/>
        </w:rPr>
        <w:t xml:space="preserve"> advice on best practice or a range of options to use in future events.</w:t>
      </w:r>
      <w:r w:rsidRPr="00CC6A3C">
        <w:rPr>
          <w:rFonts w:ascii="Arial" w:hAnsi="Arial" w:cs="Arial"/>
          <w:color w:val="505050"/>
          <w:shd w:val="clear" w:color="auto" w:fill="FFFFFF"/>
        </w:rPr>
        <w:t xml:space="preserve"> </w:t>
      </w:r>
    </w:p>
    <w:p w14:paraId="0035D0BF" w14:textId="77777777" w:rsidR="00CC6A3C" w:rsidRPr="00CC6A3C" w:rsidRDefault="00CC6A3C" w:rsidP="00CC6A3C">
      <w:pPr>
        <w:spacing w:line="360" w:lineRule="auto"/>
        <w:rPr>
          <w:rFonts w:ascii="Arial" w:hAnsi="Arial" w:cs="Arial"/>
          <w:color w:val="505050"/>
          <w:shd w:val="clear" w:color="auto" w:fill="FFFFFF"/>
        </w:rPr>
      </w:pPr>
    </w:p>
    <w:p w14:paraId="21C48D6F" w14:textId="4CE2E419" w:rsidR="0023174C" w:rsidRPr="009C7393" w:rsidRDefault="009C7393" w:rsidP="00204123">
      <w:pPr>
        <w:pStyle w:val="Style1"/>
      </w:pPr>
      <w:r w:rsidRPr="009C7393">
        <w:rPr>
          <w:shd w:val="clear" w:color="auto" w:fill="FFFFFF"/>
        </w:rPr>
        <w:t>3.</w:t>
      </w:r>
      <w:r w:rsidR="007204BA">
        <w:rPr>
          <w:shd w:val="clear" w:color="auto" w:fill="FFFFFF"/>
        </w:rPr>
        <w:t>1</w:t>
      </w:r>
      <w:r w:rsidRPr="009C7393">
        <w:rPr>
          <w:shd w:val="clear" w:color="auto" w:fill="FFFFFF"/>
        </w:rPr>
        <w:t xml:space="preserve"> </w:t>
      </w:r>
      <w:r w:rsidR="0023174C" w:rsidRPr="009C7393">
        <w:t>Research Strategy</w:t>
      </w:r>
    </w:p>
    <w:p w14:paraId="0C72AAE7" w14:textId="4049AEB7" w:rsidR="0023174C" w:rsidRPr="00E64EEE" w:rsidRDefault="0023174C" w:rsidP="00E64EEE">
      <w:pPr>
        <w:spacing w:line="360" w:lineRule="auto"/>
        <w:rPr>
          <w:rFonts w:ascii="Arial" w:hAnsi="Arial" w:cs="Arial"/>
          <w:color w:val="000000"/>
          <w:spacing w:val="3"/>
        </w:rPr>
      </w:pPr>
      <w:r w:rsidRPr="00E64EEE">
        <w:rPr>
          <w:rFonts w:ascii="Arial" w:hAnsi="Arial" w:cs="Arial"/>
          <w:color w:val="000000" w:themeColor="text1"/>
        </w:rPr>
        <w:t xml:space="preserve">Strategy is </w:t>
      </w:r>
      <w:r w:rsidR="00B8385E" w:rsidRPr="00E64EEE">
        <w:rPr>
          <w:rFonts w:ascii="Arial" w:hAnsi="Arial" w:cs="Arial"/>
          <w:color w:val="000000" w:themeColor="text1"/>
        </w:rPr>
        <w:t>‘</w:t>
      </w:r>
      <w:r w:rsidRPr="00E64EEE">
        <w:rPr>
          <w:rFonts w:ascii="Arial" w:hAnsi="Arial" w:cs="Arial"/>
          <w:color w:val="000000"/>
          <w:spacing w:val="3"/>
        </w:rPr>
        <w:t>a plan of action designed to achieve a series of objectives or a particular goal</w:t>
      </w:r>
      <w:r w:rsidR="00B8385E" w:rsidRPr="00E64EEE">
        <w:rPr>
          <w:rFonts w:ascii="Arial" w:hAnsi="Arial" w:cs="Arial"/>
          <w:color w:val="000000"/>
          <w:spacing w:val="3"/>
        </w:rPr>
        <w:t>’</w:t>
      </w:r>
      <w:r w:rsidRPr="00E64EEE">
        <w:rPr>
          <w:rFonts w:ascii="Arial" w:hAnsi="Arial" w:cs="Arial"/>
          <w:color w:val="000000"/>
          <w:spacing w:val="3"/>
        </w:rPr>
        <w:t xml:space="preserve"> </w:t>
      </w:r>
      <w:sdt>
        <w:sdtPr>
          <w:rPr>
            <w:rFonts w:ascii="Arial" w:hAnsi="Arial" w:cs="Arial"/>
            <w:color w:val="000000"/>
            <w:spacing w:val="3"/>
          </w:rPr>
          <w:id w:val="-2125524772"/>
          <w:citation/>
        </w:sdtPr>
        <w:sdtContent>
          <w:r w:rsidRPr="00E64EEE">
            <w:rPr>
              <w:rFonts w:ascii="Arial" w:hAnsi="Arial" w:cs="Arial"/>
              <w:color w:val="000000"/>
              <w:spacing w:val="3"/>
            </w:rPr>
            <w:fldChar w:fldCharType="begin"/>
          </w:r>
          <w:r w:rsidRPr="00E64EEE">
            <w:rPr>
              <w:rFonts w:ascii="Arial" w:hAnsi="Arial" w:cs="Arial"/>
              <w:color w:val="000000"/>
              <w:spacing w:val="3"/>
            </w:rPr>
            <w:instrText xml:space="preserve"> CITATION Col24 \l 2057 </w:instrText>
          </w:r>
          <w:r w:rsidRPr="00E64EEE">
            <w:rPr>
              <w:rFonts w:ascii="Arial" w:hAnsi="Arial" w:cs="Arial"/>
              <w:color w:val="000000"/>
              <w:spacing w:val="3"/>
            </w:rPr>
            <w:fldChar w:fldCharType="separate"/>
          </w:r>
          <w:r w:rsidR="00BB44E1" w:rsidRPr="00BB44E1">
            <w:rPr>
              <w:rFonts w:ascii="Arial" w:hAnsi="Arial" w:cs="Arial"/>
              <w:noProof/>
              <w:color w:val="000000"/>
              <w:spacing w:val="3"/>
            </w:rPr>
            <w:t>(College of Policing, 2024)</w:t>
          </w:r>
          <w:r w:rsidRPr="00E64EEE">
            <w:rPr>
              <w:rFonts w:ascii="Arial" w:hAnsi="Arial" w:cs="Arial"/>
              <w:color w:val="000000"/>
              <w:spacing w:val="3"/>
            </w:rPr>
            <w:fldChar w:fldCharType="end"/>
          </w:r>
        </w:sdtContent>
      </w:sdt>
      <w:r w:rsidRPr="00E64EEE">
        <w:rPr>
          <w:rFonts w:ascii="Arial" w:hAnsi="Arial" w:cs="Arial"/>
          <w:color w:val="000000"/>
          <w:spacing w:val="3"/>
        </w:rPr>
        <w:t>. In relation to this study, the research strategy will detail the structure and overall plan as to how the research will be conducted and ensure a cohesive approach to collating and analysing the data in order to answer the research question.</w:t>
      </w:r>
    </w:p>
    <w:p w14:paraId="26130FA6" w14:textId="2320B677" w:rsidR="0023174C" w:rsidRPr="00E64EEE" w:rsidRDefault="0023174C" w:rsidP="00E64EEE">
      <w:pPr>
        <w:spacing w:line="360" w:lineRule="auto"/>
        <w:rPr>
          <w:rFonts w:ascii="Arial" w:hAnsi="Arial" w:cs="Arial"/>
        </w:rPr>
      </w:pPr>
      <w:r w:rsidRPr="00E64EEE">
        <w:rPr>
          <w:rFonts w:ascii="Arial" w:hAnsi="Arial" w:cs="Arial"/>
          <w:color w:val="000000"/>
          <w:spacing w:val="3"/>
        </w:rPr>
        <w:t>The framework that will be used for the strategy is the widely respected</w:t>
      </w:r>
      <w:r w:rsidR="00B8385E" w:rsidRPr="00E64EEE">
        <w:rPr>
          <w:rFonts w:ascii="Arial" w:hAnsi="Arial" w:cs="Arial"/>
          <w:color w:val="000000"/>
          <w:spacing w:val="3"/>
        </w:rPr>
        <w:t xml:space="preserve"> ‘</w:t>
      </w:r>
      <w:r w:rsidRPr="00E64EEE">
        <w:rPr>
          <w:rFonts w:ascii="Arial" w:hAnsi="Arial" w:cs="Arial"/>
        </w:rPr>
        <w:t>research onion</w:t>
      </w:r>
      <w:r w:rsidR="00B8385E" w:rsidRPr="00E64EEE">
        <w:rPr>
          <w:rFonts w:ascii="Arial" w:hAnsi="Arial" w:cs="Arial"/>
        </w:rPr>
        <w:t>’</w:t>
      </w:r>
      <w:r w:rsidRPr="00E64EEE">
        <w:rPr>
          <w:rFonts w:ascii="Arial" w:hAnsi="Arial" w:cs="Arial"/>
        </w:rPr>
        <w:t xml:space="preserve"> (figure </w:t>
      </w:r>
      <w:r w:rsidR="002A3ED5" w:rsidRPr="00E64EEE">
        <w:rPr>
          <w:rFonts w:ascii="Arial" w:hAnsi="Arial" w:cs="Arial"/>
        </w:rPr>
        <w:t>3.</w:t>
      </w:r>
      <w:r w:rsidRPr="00E64EEE">
        <w:rPr>
          <w:rFonts w:ascii="Arial" w:hAnsi="Arial" w:cs="Arial"/>
        </w:rPr>
        <w:t xml:space="preserve">1) as described by </w:t>
      </w:r>
      <w:bookmarkStart w:id="15" w:name="_Hlk169422699"/>
      <w:r w:rsidRPr="00E64EEE">
        <w:rPr>
          <w:rFonts w:ascii="Arial" w:hAnsi="Arial" w:cs="Arial"/>
        </w:rPr>
        <w:t>Saunders</w:t>
      </w:r>
      <w:r w:rsidR="00EB2257">
        <w:rPr>
          <w:rFonts w:ascii="Arial" w:hAnsi="Arial" w:cs="Arial"/>
        </w:rPr>
        <w:t>,</w:t>
      </w:r>
      <w:r w:rsidR="00EB2257" w:rsidRPr="00EB2257">
        <w:rPr>
          <w:rFonts w:ascii="Arial" w:hAnsi="Arial" w:cs="Arial"/>
        </w:rPr>
        <w:t xml:space="preserve"> </w:t>
      </w:r>
      <w:proofErr w:type="gramStart"/>
      <w:r w:rsidR="00EB2257" w:rsidRPr="00EB2257">
        <w:rPr>
          <w:rFonts w:ascii="Arial" w:hAnsi="Arial" w:cs="Arial"/>
        </w:rPr>
        <w:t>Lewis</w:t>
      </w:r>
      <w:proofErr w:type="gramEnd"/>
      <w:r w:rsidR="00EB2257">
        <w:rPr>
          <w:rFonts w:ascii="Arial" w:hAnsi="Arial" w:cs="Arial"/>
        </w:rPr>
        <w:t xml:space="preserve"> </w:t>
      </w:r>
      <w:r w:rsidR="00EB2257" w:rsidRPr="00EB2257">
        <w:rPr>
          <w:rFonts w:ascii="Arial" w:hAnsi="Arial" w:cs="Arial"/>
        </w:rPr>
        <w:t>and</w:t>
      </w:r>
      <w:r w:rsidR="00885D98">
        <w:rPr>
          <w:rFonts w:ascii="Arial" w:hAnsi="Arial" w:cs="Arial"/>
        </w:rPr>
        <w:t xml:space="preserve"> </w:t>
      </w:r>
      <w:r w:rsidR="00EB2257" w:rsidRPr="00EB2257">
        <w:rPr>
          <w:rFonts w:ascii="Arial" w:hAnsi="Arial" w:cs="Arial"/>
        </w:rPr>
        <w:t>Thornhill</w:t>
      </w:r>
      <w:r w:rsidR="00EB2257">
        <w:rPr>
          <w:rFonts w:ascii="Arial" w:hAnsi="Arial" w:cs="Arial"/>
        </w:rPr>
        <w:t xml:space="preserve"> </w:t>
      </w:r>
      <w:bookmarkEnd w:id="15"/>
      <w:r w:rsidR="00EB2257">
        <w:rPr>
          <w:rFonts w:ascii="Arial" w:hAnsi="Arial" w:cs="Arial"/>
        </w:rPr>
        <w:t>(2019)</w:t>
      </w:r>
      <w:r w:rsidRPr="00E64EEE">
        <w:rPr>
          <w:rFonts w:ascii="Arial" w:hAnsi="Arial" w:cs="Arial"/>
        </w:rPr>
        <w:t>.</w:t>
      </w:r>
    </w:p>
    <w:p w14:paraId="444C21D4" w14:textId="77777777" w:rsidR="0023174C" w:rsidRPr="00E64EEE" w:rsidRDefault="0023174C" w:rsidP="00E64EEE">
      <w:pPr>
        <w:spacing w:after="0" w:line="360" w:lineRule="auto"/>
        <w:rPr>
          <w:rFonts w:ascii="Arial" w:hAnsi="Arial" w:cs="Arial"/>
        </w:rPr>
      </w:pPr>
      <w:r w:rsidRPr="00E64EEE">
        <w:rPr>
          <w:rFonts w:ascii="Arial" w:hAnsi="Arial" w:cs="Arial"/>
          <w:noProof/>
        </w:rPr>
        <w:lastRenderedPageBreak/>
        <w:drawing>
          <wp:inline distT="0" distB="0" distL="0" distR="0" wp14:anchorId="338A200C" wp14:editId="54FC3D82">
            <wp:extent cx="4800847" cy="3568883"/>
            <wp:effectExtent l="0" t="0" r="0" b="0"/>
            <wp:docPr id="84427271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272712" name="Picture 1" descr="A diagram of a diagram&#10;&#10;Description automatically generated"/>
                    <pic:cNvPicPr/>
                  </pic:nvPicPr>
                  <pic:blipFill>
                    <a:blip r:embed="rId18"/>
                    <a:stretch>
                      <a:fillRect/>
                    </a:stretch>
                  </pic:blipFill>
                  <pic:spPr>
                    <a:xfrm>
                      <a:off x="0" y="0"/>
                      <a:ext cx="4800847" cy="3568883"/>
                    </a:xfrm>
                    <a:prstGeom prst="rect">
                      <a:avLst/>
                    </a:prstGeom>
                  </pic:spPr>
                </pic:pic>
              </a:graphicData>
            </a:graphic>
          </wp:inline>
        </w:drawing>
      </w:r>
    </w:p>
    <w:p w14:paraId="2E6AB6B5" w14:textId="76F3BF92" w:rsidR="0023174C" w:rsidRDefault="0023174C" w:rsidP="00E64EEE">
      <w:pPr>
        <w:spacing w:after="0" w:line="360" w:lineRule="auto"/>
        <w:rPr>
          <w:rFonts w:ascii="Arial" w:hAnsi="Arial" w:cs="Arial"/>
        </w:rPr>
      </w:pPr>
      <w:r w:rsidRPr="00E64EEE">
        <w:rPr>
          <w:rFonts w:ascii="Arial" w:hAnsi="Arial" w:cs="Arial"/>
        </w:rPr>
        <w:t>Figure</w:t>
      </w:r>
      <w:r w:rsidR="004D1581" w:rsidRPr="00E64EEE">
        <w:rPr>
          <w:rFonts w:ascii="Arial" w:hAnsi="Arial" w:cs="Arial"/>
        </w:rPr>
        <w:t xml:space="preserve"> 3.1 The Research Onion </w:t>
      </w:r>
      <w:r w:rsidR="00D96536">
        <w:rPr>
          <w:rFonts w:ascii="Arial" w:hAnsi="Arial" w:cs="Arial"/>
        </w:rPr>
        <w:t xml:space="preserve">(Saunders, </w:t>
      </w:r>
      <w:proofErr w:type="gramStart"/>
      <w:r w:rsidR="00D96536">
        <w:rPr>
          <w:rFonts w:ascii="Arial" w:hAnsi="Arial" w:cs="Arial"/>
        </w:rPr>
        <w:t>Lewis</w:t>
      </w:r>
      <w:proofErr w:type="gramEnd"/>
      <w:r w:rsidR="00D96536">
        <w:rPr>
          <w:rFonts w:ascii="Arial" w:hAnsi="Arial" w:cs="Arial"/>
        </w:rPr>
        <w:t xml:space="preserve"> and Thornhill , 2019)</w:t>
      </w:r>
    </w:p>
    <w:p w14:paraId="4C807420" w14:textId="77777777" w:rsidR="00D96536" w:rsidRPr="00E64EEE" w:rsidRDefault="00D96536" w:rsidP="00E64EEE">
      <w:pPr>
        <w:spacing w:after="0" w:line="360" w:lineRule="auto"/>
        <w:rPr>
          <w:rFonts w:ascii="Arial" w:hAnsi="Arial" w:cs="Arial"/>
        </w:rPr>
      </w:pPr>
    </w:p>
    <w:p w14:paraId="4EF00430" w14:textId="3A3B6364" w:rsidR="0023174C" w:rsidRPr="00E64EEE" w:rsidRDefault="0023174C" w:rsidP="00E64EEE">
      <w:pPr>
        <w:spacing w:after="0" w:line="360" w:lineRule="auto"/>
        <w:rPr>
          <w:rFonts w:ascii="Arial" w:hAnsi="Arial" w:cs="Arial"/>
          <w:shd w:val="clear" w:color="auto" w:fill="FFFFFF"/>
        </w:rPr>
      </w:pPr>
      <w:r w:rsidRPr="00E64EEE">
        <w:rPr>
          <w:rFonts w:ascii="Arial" w:hAnsi="Arial" w:cs="Arial"/>
        </w:rPr>
        <w:t xml:space="preserve">The onion will be adopted as the blueprint for the strategy as it is </w:t>
      </w:r>
      <w:r w:rsidR="00B8385E" w:rsidRPr="00E64EEE">
        <w:rPr>
          <w:rFonts w:ascii="Arial" w:hAnsi="Arial" w:cs="Arial"/>
        </w:rPr>
        <w:t>‘</w:t>
      </w:r>
      <w:r w:rsidRPr="00E64EEE">
        <w:rPr>
          <w:rFonts w:ascii="Arial" w:hAnsi="Arial" w:cs="Arial"/>
        </w:rPr>
        <w:t>an</w:t>
      </w:r>
      <w:r w:rsidRPr="00E64EEE">
        <w:rPr>
          <w:rFonts w:ascii="Arial" w:hAnsi="Arial" w:cs="Arial"/>
          <w:shd w:val="clear" w:color="auto" w:fill="FFFFFF"/>
        </w:rPr>
        <w:t xml:space="preserve"> all-inclusive framework, it forces researchers and academia to address all relevant research dimensions in their research endeavours in a simple, clear and logical way</w:t>
      </w:r>
      <w:r w:rsidR="00B8385E" w:rsidRPr="00E64EEE">
        <w:rPr>
          <w:rFonts w:ascii="Arial" w:hAnsi="Arial" w:cs="Arial"/>
          <w:shd w:val="clear" w:color="auto" w:fill="FFFFFF"/>
        </w:rPr>
        <w:t>’</w:t>
      </w:r>
      <w:r w:rsidR="00EB2257">
        <w:rPr>
          <w:rFonts w:ascii="Arial" w:hAnsi="Arial" w:cs="Arial"/>
          <w:noProof/>
          <w:shd w:val="clear" w:color="auto" w:fill="FFFFFF"/>
        </w:rPr>
        <w:t xml:space="preserve"> </w:t>
      </w:r>
      <w:r w:rsidR="00EB2257" w:rsidRPr="00EB2257">
        <w:rPr>
          <w:rFonts w:ascii="Arial" w:hAnsi="Arial" w:cs="Arial"/>
          <w:noProof/>
          <w:shd w:val="clear" w:color="auto" w:fill="FFFFFF"/>
        </w:rPr>
        <w:t>(Steenkamp</w:t>
      </w:r>
      <w:r w:rsidR="00EB2257">
        <w:rPr>
          <w:rFonts w:ascii="Arial" w:hAnsi="Arial" w:cs="Arial"/>
          <w:noProof/>
          <w:shd w:val="clear" w:color="auto" w:fill="FFFFFF"/>
        </w:rPr>
        <w:t xml:space="preserve"> and Haydam,</w:t>
      </w:r>
      <w:r w:rsidR="00EB2257" w:rsidRPr="00EB2257">
        <w:rPr>
          <w:rFonts w:ascii="Arial" w:hAnsi="Arial" w:cs="Arial"/>
          <w:noProof/>
          <w:shd w:val="clear" w:color="auto" w:fill="FFFFFF"/>
        </w:rPr>
        <w:t xml:space="preserve"> 2020, p. 313)</w:t>
      </w:r>
      <w:r w:rsidRPr="00E64EEE">
        <w:rPr>
          <w:rFonts w:ascii="Arial" w:hAnsi="Arial" w:cs="Arial"/>
          <w:shd w:val="clear" w:color="auto" w:fill="FFFFFF"/>
        </w:rPr>
        <w:t>.</w:t>
      </w:r>
    </w:p>
    <w:p w14:paraId="68DD7562" w14:textId="77777777" w:rsidR="0023174C" w:rsidRPr="00E64EEE" w:rsidRDefault="0023174C" w:rsidP="00E64EEE">
      <w:pPr>
        <w:spacing w:after="0" w:line="360" w:lineRule="auto"/>
        <w:rPr>
          <w:rFonts w:ascii="Arial" w:hAnsi="Arial" w:cs="Arial"/>
          <w:b/>
          <w:bCs/>
          <w:shd w:val="clear" w:color="auto" w:fill="FFFFFF"/>
        </w:rPr>
      </w:pPr>
    </w:p>
    <w:p w14:paraId="12ED298A" w14:textId="610FE4A0" w:rsidR="0023174C" w:rsidRPr="00204123" w:rsidRDefault="009C7393" w:rsidP="00204123">
      <w:pPr>
        <w:pStyle w:val="Style1"/>
      </w:pPr>
      <w:r w:rsidRPr="00204123">
        <w:t>3.</w:t>
      </w:r>
      <w:r w:rsidR="007204BA">
        <w:t>2</w:t>
      </w:r>
      <w:r w:rsidRPr="00204123">
        <w:t xml:space="preserve"> </w:t>
      </w:r>
      <w:r w:rsidR="0023174C" w:rsidRPr="00204123">
        <w:t>Philosophy</w:t>
      </w:r>
    </w:p>
    <w:p w14:paraId="761BD538" w14:textId="2C9F7B76"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The overriding philosophy will be one of pragmatism. </w:t>
      </w:r>
      <w:r w:rsidR="00EB2257" w:rsidRPr="00E64EEE">
        <w:rPr>
          <w:rFonts w:ascii="Arial" w:hAnsi="Arial" w:cs="Arial"/>
        </w:rPr>
        <w:t>Saunders</w:t>
      </w:r>
      <w:r w:rsidR="00EB2257">
        <w:rPr>
          <w:rFonts w:ascii="Arial" w:hAnsi="Arial" w:cs="Arial"/>
        </w:rPr>
        <w:t>,</w:t>
      </w:r>
      <w:r w:rsidR="00EB2257" w:rsidRPr="00EB2257">
        <w:rPr>
          <w:rFonts w:ascii="Arial" w:hAnsi="Arial" w:cs="Arial"/>
        </w:rPr>
        <w:t xml:space="preserve"> </w:t>
      </w:r>
      <w:proofErr w:type="gramStart"/>
      <w:r w:rsidR="00EB2257" w:rsidRPr="00EB2257">
        <w:rPr>
          <w:rFonts w:ascii="Arial" w:hAnsi="Arial" w:cs="Arial"/>
        </w:rPr>
        <w:t>Lewis</w:t>
      </w:r>
      <w:proofErr w:type="gramEnd"/>
      <w:r w:rsidR="00EB2257">
        <w:rPr>
          <w:rFonts w:ascii="Arial" w:hAnsi="Arial" w:cs="Arial"/>
        </w:rPr>
        <w:t xml:space="preserve"> </w:t>
      </w:r>
      <w:r w:rsidR="00EB2257" w:rsidRPr="00EB2257">
        <w:rPr>
          <w:rFonts w:ascii="Arial" w:hAnsi="Arial" w:cs="Arial"/>
        </w:rPr>
        <w:t>and Thornhill</w:t>
      </w:r>
      <w:r w:rsidR="00EB2257">
        <w:rPr>
          <w:rFonts w:ascii="Arial" w:hAnsi="Arial" w:cs="Arial"/>
        </w:rPr>
        <w:t xml:space="preserve"> </w:t>
      </w:r>
      <w:r w:rsidRPr="00E64EEE">
        <w:rPr>
          <w:rFonts w:ascii="Arial" w:hAnsi="Arial" w:cs="Arial"/>
          <w:shd w:val="clear" w:color="auto" w:fill="FFFFFF"/>
        </w:rPr>
        <w:t xml:space="preserve">(2019) define this philosophy as one that is grounded in reality and where theories and research are viewed as tools for thinking and action as opposed to more abstract considerations. </w:t>
      </w:r>
    </w:p>
    <w:p w14:paraId="24CFBBF5" w14:textId="406C6995"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With social media networks, users  and their perceptions being at the core of this research, then adopting a philosophy of interpretivism was a genuine consideration</w:t>
      </w:r>
      <w:r w:rsidR="00E66F0D">
        <w:rPr>
          <w:rFonts w:ascii="Arial" w:hAnsi="Arial" w:cs="Arial"/>
          <w:shd w:val="clear" w:color="auto" w:fill="FFFFFF"/>
        </w:rPr>
        <w:t>,</w:t>
      </w:r>
      <w:r w:rsidRPr="00E64EEE">
        <w:rPr>
          <w:rFonts w:ascii="Arial" w:hAnsi="Arial" w:cs="Arial"/>
          <w:shd w:val="clear" w:color="auto" w:fill="FFFFFF"/>
        </w:rPr>
        <w:t xml:space="preserve"> as it is a way of thinking that would effectively look at relationships, </w:t>
      </w:r>
      <w:proofErr w:type="gramStart"/>
      <w:r w:rsidRPr="00E64EEE">
        <w:rPr>
          <w:rFonts w:ascii="Arial" w:hAnsi="Arial" w:cs="Arial"/>
          <w:shd w:val="clear" w:color="auto" w:fill="FFFFFF"/>
        </w:rPr>
        <w:t>language</w:t>
      </w:r>
      <w:proofErr w:type="gramEnd"/>
      <w:r w:rsidRPr="00E64EEE">
        <w:rPr>
          <w:rFonts w:ascii="Arial" w:hAnsi="Arial" w:cs="Arial"/>
          <w:shd w:val="clear" w:color="auto" w:fill="FFFFFF"/>
        </w:rPr>
        <w:t xml:space="preserve"> and viewpoints </w:t>
      </w:r>
      <w:r w:rsidR="00EB2257" w:rsidRPr="00E64EEE">
        <w:rPr>
          <w:rFonts w:ascii="Arial" w:hAnsi="Arial" w:cs="Arial"/>
          <w:noProof/>
          <w:shd w:val="clear" w:color="auto" w:fill="FFFFFF"/>
        </w:rPr>
        <w:t>(Kincaid</w:t>
      </w:r>
      <w:r w:rsidR="00EB2257">
        <w:rPr>
          <w:rFonts w:ascii="Arial" w:hAnsi="Arial" w:cs="Arial"/>
          <w:noProof/>
          <w:shd w:val="clear" w:color="auto" w:fill="FFFFFF"/>
        </w:rPr>
        <w:t xml:space="preserve"> and Bouwel</w:t>
      </w:r>
      <w:r w:rsidR="00EB2257" w:rsidRPr="00E64EEE">
        <w:rPr>
          <w:rFonts w:ascii="Arial" w:hAnsi="Arial" w:cs="Arial"/>
          <w:noProof/>
          <w:shd w:val="clear" w:color="auto" w:fill="FFFFFF"/>
        </w:rPr>
        <w:t>, 2023)</w:t>
      </w:r>
      <w:r w:rsidRPr="00E64EEE">
        <w:rPr>
          <w:rFonts w:ascii="Arial" w:hAnsi="Arial" w:cs="Arial"/>
          <w:shd w:val="clear" w:color="auto" w:fill="FFFFFF"/>
        </w:rPr>
        <w:t xml:space="preserve">. However, the pragmatic approach revolves around intervention as opposed to observation and using knowledge to recommend  actions that will lead to change on organisations </w:t>
      </w:r>
      <w:r w:rsidR="00EB2257" w:rsidRPr="00E64EEE">
        <w:rPr>
          <w:rFonts w:ascii="Arial" w:hAnsi="Arial" w:cs="Arial"/>
          <w:noProof/>
          <w:shd w:val="clear" w:color="auto" w:fill="FFFFFF"/>
        </w:rPr>
        <w:t>(Goldkuhl, 2012)</w:t>
      </w:r>
      <w:r w:rsidRPr="00E64EEE">
        <w:rPr>
          <w:rFonts w:ascii="Arial" w:hAnsi="Arial" w:cs="Arial"/>
          <w:shd w:val="clear" w:color="auto" w:fill="FFFFFF"/>
        </w:rPr>
        <w:t>. This approach is more suited to the area of research, that deals with challenging, dynamic events resulting in serious consequences if the right decisions are not made. There will be elements o</w:t>
      </w:r>
      <w:r w:rsidR="00885D98">
        <w:rPr>
          <w:rFonts w:ascii="Arial" w:hAnsi="Arial" w:cs="Arial"/>
          <w:shd w:val="clear" w:color="auto" w:fill="FFFFFF"/>
        </w:rPr>
        <w:t xml:space="preserve">f </w:t>
      </w:r>
      <w:r w:rsidRPr="00E64EEE">
        <w:rPr>
          <w:rFonts w:ascii="Arial" w:hAnsi="Arial" w:cs="Arial"/>
          <w:shd w:val="clear" w:color="auto" w:fill="FFFFFF"/>
        </w:rPr>
        <w:t xml:space="preserve">interpretivism, but the overriding philosophy of pragmatism aligns appropriately with the research aim. </w:t>
      </w:r>
    </w:p>
    <w:p w14:paraId="506A6E29" w14:textId="77777777" w:rsidR="0023174C" w:rsidRPr="00E64EEE" w:rsidRDefault="0023174C" w:rsidP="00E64EEE">
      <w:pPr>
        <w:spacing w:line="360" w:lineRule="auto"/>
        <w:rPr>
          <w:rFonts w:ascii="Arial" w:hAnsi="Arial" w:cs="Arial"/>
          <w:b/>
          <w:bCs/>
          <w:color w:val="000000" w:themeColor="text1"/>
        </w:rPr>
      </w:pPr>
    </w:p>
    <w:p w14:paraId="1E10F1AA" w14:textId="7B53A4AB" w:rsidR="0023174C" w:rsidRPr="009C7393" w:rsidRDefault="009C7393" w:rsidP="00204123">
      <w:pPr>
        <w:pStyle w:val="Style1"/>
      </w:pPr>
      <w:r w:rsidRPr="009C7393">
        <w:lastRenderedPageBreak/>
        <w:t>3.</w:t>
      </w:r>
      <w:r w:rsidR="007204BA">
        <w:t>3</w:t>
      </w:r>
      <w:r w:rsidRPr="009C7393">
        <w:t xml:space="preserve"> </w:t>
      </w:r>
      <w:r w:rsidR="0023174C" w:rsidRPr="009C7393">
        <w:t>Approach</w:t>
      </w:r>
    </w:p>
    <w:p w14:paraId="10D08AF8" w14:textId="7A91D1C2"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Two approaches were considered for this study. A deductive approach involves going from </w:t>
      </w:r>
      <w:r w:rsidR="00B8385E" w:rsidRPr="00E64EEE">
        <w:rPr>
          <w:rFonts w:ascii="Arial" w:hAnsi="Arial" w:cs="Arial"/>
          <w:shd w:val="clear" w:color="auto" w:fill="FFFFFF"/>
        </w:rPr>
        <w:t>‘</w:t>
      </w:r>
      <w:r w:rsidRPr="00E64EEE">
        <w:rPr>
          <w:rFonts w:ascii="Arial" w:hAnsi="Arial" w:cs="Arial"/>
          <w:shd w:val="clear" w:color="auto" w:fill="FFFFFF"/>
        </w:rPr>
        <w:t>general to the particular</w:t>
      </w:r>
      <w:r w:rsidR="00B8385E" w:rsidRPr="00E64EEE">
        <w:rPr>
          <w:rFonts w:ascii="Arial" w:hAnsi="Arial" w:cs="Arial"/>
          <w:shd w:val="clear" w:color="auto" w:fill="FFFFFF"/>
        </w:rPr>
        <w:t>’</w:t>
      </w:r>
      <w:r w:rsidRPr="00E64EEE">
        <w:rPr>
          <w:rFonts w:ascii="Arial" w:hAnsi="Arial" w:cs="Arial"/>
          <w:shd w:val="clear" w:color="auto" w:fill="FFFFFF"/>
        </w:rPr>
        <w:t xml:space="preserve"> </w:t>
      </w:r>
      <w:r w:rsidR="00EB2257" w:rsidRPr="00E64EEE">
        <w:rPr>
          <w:rFonts w:ascii="Arial" w:hAnsi="Arial" w:cs="Arial"/>
          <w:noProof/>
          <w:shd w:val="clear" w:color="auto" w:fill="FFFFFF"/>
        </w:rPr>
        <w:t>(Locke, 2007, p. 868)</w:t>
      </w:r>
      <w:r w:rsidRPr="00E64EEE">
        <w:rPr>
          <w:rFonts w:ascii="Arial" w:hAnsi="Arial" w:cs="Arial"/>
          <w:shd w:val="clear" w:color="auto" w:fill="FFFFFF"/>
        </w:rPr>
        <w:t>. It starts with a theory and a hypothesis with a view then to collating data to test whether the theory is accurate</w:t>
      </w:r>
      <w:r w:rsidR="00EB2257" w:rsidRPr="00E64EEE">
        <w:rPr>
          <w:rFonts w:ascii="Arial" w:hAnsi="Arial" w:cs="Arial"/>
          <w:noProof/>
          <w:shd w:val="clear" w:color="auto" w:fill="FFFFFF"/>
        </w:rPr>
        <w:t xml:space="preserve"> (Schwester, 2015)</w:t>
      </w:r>
      <w:r w:rsidRPr="00E64EEE">
        <w:rPr>
          <w:rFonts w:ascii="Arial" w:hAnsi="Arial" w:cs="Arial"/>
          <w:shd w:val="clear" w:color="auto" w:fill="FFFFFF"/>
        </w:rPr>
        <w:t xml:space="preserve">.  This approach is well established and highly regarded but it can constrain innovative thinking and development of new ideas </w:t>
      </w:r>
      <w:r w:rsidR="00EB2257" w:rsidRPr="00E64EEE">
        <w:rPr>
          <w:rFonts w:ascii="Arial" w:hAnsi="Arial" w:cs="Arial"/>
          <w:noProof/>
          <w:shd w:val="clear" w:color="auto" w:fill="FFFFFF"/>
        </w:rPr>
        <w:t>(Jebb, Parrigon</w:t>
      </w:r>
      <w:r w:rsidR="00EB2257">
        <w:rPr>
          <w:rFonts w:ascii="Arial" w:hAnsi="Arial" w:cs="Arial"/>
          <w:noProof/>
          <w:shd w:val="clear" w:color="auto" w:fill="FFFFFF"/>
        </w:rPr>
        <w:t xml:space="preserve"> </w:t>
      </w:r>
      <w:r w:rsidR="00EB2257" w:rsidRPr="00E64EEE">
        <w:rPr>
          <w:rFonts w:ascii="Arial" w:hAnsi="Arial" w:cs="Arial"/>
          <w:noProof/>
          <w:shd w:val="clear" w:color="auto" w:fill="FFFFFF"/>
        </w:rPr>
        <w:t>and Woo, 2017)</w:t>
      </w:r>
      <w:r w:rsidRPr="00E64EEE">
        <w:rPr>
          <w:rFonts w:ascii="Arial" w:hAnsi="Arial" w:cs="Arial"/>
          <w:shd w:val="clear" w:color="auto" w:fill="FFFFFF"/>
        </w:rPr>
        <w:t xml:space="preserve">. </w:t>
      </w:r>
    </w:p>
    <w:p w14:paraId="2B700AF6" w14:textId="77777777" w:rsidR="0023174C" w:rsidRPr="00E64EEE" w:rsidRDefault="0023174C" w:rsidP="00E64EEE">
      <w:pPr>
        <w:spacing w:after="0" w:line="360" w:lineRule="auto"/>
        <w:rPr>
          <w:rFonts w:ascii="Arial" w:hAnsi="Arial" w:cs="Arial"/>
          <w:shd w:val="clear" w:color="auto" w:fill="FFFFFF"/>
        </w:rPr>
      </w:pPr>
    </w:p>
    <w:p w14:paraId="0461420F" w14:textId="355B42ED"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The other approach is an inductive one, which Schwester </w:t>
      </w:r>
      <w:r w:rsidR="00EB2257" w:rsidRPr="00E64EEE">
        <w:rPr>
          <w:rFonts w:ascii="Arial" w:hAnsi="Arial" w:cs="Arial"/>
          <w:noProof/>
          <w:shd w:val="clear" w:color="auto" w:fill="FFFFFF"/>
        </w:rPr>
        <w:t>(2015)</w:t>
      </w:r>
      <w:r w:rsidRPr="00E64EEE">
        <w:rPr>
          <w:rFonts w:ascii="Arial" w:hAnsi="Arial" w:cs="Arial"/>
          <w:shd w:val="clear" w:color="auto" w:fill="FFFFFF"/>
        </w:rPr>
        <w:t xml:space="preserve"> states is one where the data is collected first and a hypothesis is formed on patterns identified in the data</w:t>
      </w:r>
      <w:r w:rsidR="00E66F0D">
        <w:rPr>
          <w:rFonts w:ascii="Arial" w:hAnsi="Arial" w:cs="Arial"/>
          <w:shd w:val="clear" w:color="auto" w:fill="FFFFFF"/>
        </w:rPr>
        <w:t>,</w:t>
      </w:r>
      <w:r w:rsidRPr="00E64EEE">
        <w:rPr>
          <w:rFonts w:ascii="Arial" w:hAnsi="Arial" w:cs="Arial"/>
          <w:shd w:val="clear" w:color="auto" w:fill="FFFFFF"/>
        </w:rPr>
        <w:t xml:space="preserve"> that then guides the research’s final theory .The inductive approach does not start entirely with the data collection, it commences when an issue of interest is identified or observed, in this case the impact of social media on policing riots due to recent occurrences ,accompanied by  a review of existing literature where data and research analysis can assist in addressing gaps in knowledge or theory</w:t>
      </w:r>
      <w:r w:rsidR="00885D98">
        <w:rPr>
          <w:rFonts w:ascii="Arial" w:hAnsi="Arial" w:cs="Arial"/>
          <w:shd w:val="clear" w:color="auto" w:fill="FFFFFF"/>
        </w:rPr>
        <w:t xml:space="preserve"> </w:t>
      </w:r>
      <w:r w:rsidR="00EB2257" w:rsidRPr="00E64EEE">
        <w:rPr>
          <w:rFonts w:ascii="Arial" w:hAnsi="Arial" w:cs="Arial"/>
          <w:noProof/>
          <w:shd w:val="clear" w:color="auto" w:fill="FFFFFF"/>
        </w:rPr>
        <w:t>(Yom, 2015)</w:t>
      </w:r>
      <w:r w:rsidRPr="00E64EEE">
        <w:rPr>
          <w:rFonts w:ascii="Arial" w:hAnsi="Arial" w:cs="Arial"/>
          <w:shd w:val="clear" w:color="auto" w:fill="FFFFFF"/>
        </w:rPr>
        <w:t>.</w:t>
      </w:r>
    </w:p>
    <w:p w14:paraId="725D4A2A" w14:textId="77777777" w:rsidR="00E66F0D" w:rsidRDefault="00E66F0D" w:rsidP="00E64EEE">
      <w:pPr>
        <w:spacing w:after="0" w:line="360" w:lineRule="auto"/>
        <w:rPr>
          <w:rFonts w:ascii="Arial" w:hAnsi="Arial" w:cs="Arial"/>
          <w:shd w:val="clear" w:color="auto" w:fill="FFFFFF"/>
        </w:rPr>
      </w:pPr>
    </w:p>
    <w:p w14:paraId="21ACE846" w14:textId="09233C5E"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The area of this research is still relatively new and the aim is to deliver recommendations ,based on experiences of those who deal directly with the challenges faced. The study needs to be open to what the findings and proposal may be ,as opposed to starting with a fixed view and as such an inductive approach will be adopted. </w:t>
      </w:r>
    </w:p>
    <w:p w14:paraId="17AE80F3" w14:textId="77777777" w:rsidR="0023174C" w:rsidRPr="00E64EEE" w:rsidRDefault="0023174C" w:rsidP="00E64EEE">
      <w:pPr>
        <w:spacing w:line="360" w:lineRule="auto"/>
        <w:rPr>
          <w:rFonts w:ascii="Arial" w:hAnsi="Arial" w:cs="Arial"/>
          <w:b/>
          <w:bCs/>
          <w:color w:val="000000" w:themeColor="text1"/>
        </w:rPr>
      </w:pPr>
    </w:p>
    <w:p w14:paraId="1C95B4FC" w14:textId="21F224BC" w:rsidR="0023174C" w:rsidRPr="009C7393" w:rsidRDefault="009C7393" w:rsidP="00204123">
      <w:pPr>
        <w:pStyle w:val="Style1"/>
      </w:pPr>
      <w:r w:rsidRPr="009C7393">
        <w:t>3.</w:t>
      </w:r>
      <w:r w:rsidR="007204BA">
        <w:t>4</w:t>
      </w:r>
      <w:r w:rsidRPr="009C7393">
        <w:t xml:space="preserve"> </w:t>
      </w:r>
      <w:bookmarkStart w:id="16" w:name="_Hlk169439358"/>
      <w:r w:rsidR="0023174C" w:rsidRPr="009C7393">
        <w:t>Methodological Choice</w:t>
      </w:r>
      <w:bookmarkEnd w:id="16"/>
    </w:p>
    <w:p w14:paraId="364CEA32" w14:textId="1C5D3CC3"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The study will employ a mixed method technique. This aligns with the pragmatist philosophy and blends qualitative and quantitative methods to address practical issues in an evolving arena, and tak</w:t>
      </w:r>
      <w:r w:rsidR="00E66F0D">
        <w:rPr>
          <w:rFonts w:ascii="Arial" w:hAnsi="Arial" w:cs="Arial"/>
          <w:shd w:val="clear" w:color="auto" w:fill="FFFFFF"/>
        </w:rPr>
        <w:t>es ac</w:t>
      </w:r>
      <w:r w:rsidRPr="00E64EEE">
        <w:rPr>
          <w:rFonts w:ascii="Arial" w:hAnsi="Arial" w:cs="Arial"/>
          <w:shd w:val="clear" w:color="auto" w:fill="FFFFFF"/>
        </w:rPr>
        <w:t>count of the dynamic environment</w:t>
      </w:r>
      <w:r w:rsidR="00885D98">
        <w:rPr>
          <w:rFonts w:ascii="Arial" w:hAnsi="Arial" w:cs="Arial"/>
          <w:shd w:val="clear" w:color="auto" w:fill="FFFFFF"/>
        </w:rPr>
        <w:t xml:space="preserve"> that </w:t>
      </w:r>
      <w:r w:rsidRPr="00E64EEE">
        <w:rPr>
          <w:rFonts w:ascii="Arial" w:hAnsi="Arial" w:cs="Arial"/>
          <w:shd w:val="clear" w:color="auto" w:fill="FFFFFF"/>
        </w:rPr>
        <w:t xml:space="preserve">the research is studying </w:t>
      </w:r>
      <w:r w:rsidR="00EB2257" w:rsidRPr="00E64EEE">
        <w:rPr>
          <w:rFonts w:ascii="Arial" w:hAnsi="Arial" w:cs="Arial"/>
          <w:noProof/>
          <w:shd w:val="clear" w:color="auto" w:fill="FFFFFF"/>
        </w:rPr>
        <w:t>(Denscombe, 2008)</w:t>
      </w:r>
      <w:r w:rsidRPr="00E64EEE">
        <w:rPr>
          <w:rFonts w:ascii="Arial" w:hAnsi="Arial" w:cs="Arial"/>
          <w:shd w:val="clear" w:color="auto" w:fill="FFFFFF"/>
        </w:rPr>
        <w:t>, which as previously noted</w:t>
      </w:r>
      <w:r w:rsidR="00885D98">
        <w:rPr>
          <w:rFonts w:ascii="Arial" w:hAnsi="Arial" w:cs="Arial"/>
          <w:shd w:val="clear" w:color="auto" w:fill="FFFFFF"/>
        </w:rPr>
        <w:t>,</w:t>
      </w:r>
      <w:r w:rsidRPr="00E64EEE">
        <w:rPr>
          <w:rFonts w:ascii="Arial" w:hAnsi="Arial" w:cs="Arial"/>
          <w:shd w:val="clear" w:color="auto" w:fill="FFFFFF"/>
        </w:rPr>
        <w:t xml:space="preserve"> is applicable to policing riots and social media impact. </w:t>
      </w:r>
    </w:p>
    <w:p w14:paraId="3FC15CAA" w14:textId="77777777" w:rsidR="0023174C" w:rsidRPr="00E64EEE" w:rsidRDefault="0023174C" w:rsidP="00E64EEE">
      <w:pPr>
        <w:spacing w:after="0" w:line="360" w:lineRule="auto"/>
        <w:rPr>
          <w:rFonts w:ascii="Arial" w:hAnsi="Arial" w:cs="Arial"/>
          <w:shd w:val="clear" w:color="auto" w:fill="FFFFFF"/>
        </w:rPr>
      </w:pPr>
    </w:p>
    <w:p w14:paraId="4A5019D6" w14:textId="59540671"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There is a danger that in using the  method ,that the quantitative approach could prevail over the qualitative approach </w:t>
      </w:r>
      <w:r w:rsidR="00EB2257" w:rsidRPr="00E64EEE">
        <w:rPr>
          <w:rFonts w:ascii="Arial" w:hAnsi="Arial" w:cs="Arial"/>
          <w:noProof/>
          <w:shd w:val="clear" w:color="auto" w:fill="FFFFFF"/>
        </w:rPr>
        <w:t>(Baran, 2020)</w:t>
      </w:r>
      <w:r w:rsidRPr="00E64EEE">
        <w:rPr>
          <w:rFonts w:ascii="Arial" w:hAnsi="Arial" w:cs="Arial"/>
          <w:shd w:val="clear" w:color="auto" w:fill="FFFFFF"/>
        </w:rPr>
        <w:t xml:space="preserve">, but this was considered and mitigated by ensuring that an appropriate research question was constructed. A mixed method is motivated by a pragmatic view of events and the world, that minimises deficits in using singular methods </w:t>
      </w:r>
      <w:r w:rsidR="00EB2257" w:rsidRPr="00E64EEE">
        <w:rPr>
          <w:rFonts w:ascii="Arial" w:hAnsi="Arial" w:cs="Arial"/>
          <w:noProof/>
          <w:shd w:val="clear" w:color="auto" w:fill="FFFFFF"/>
        </w:rPr>
        <w:t>(Ngulube, 2022 )</w:t>
      </w:r>
      <w:r w:rsidRPr="00E64EEE">
        <w:rPr>
          <w:rFonts w:ascii="Arial" w:hAnsi="Arial" w:cs="Arial"/>
          <w:shd w:val="clear" w:color="auto" w:fill="FFFFFF"/>
        </w:rPr>
        <w:t>.</w:t>
      </w:r>
    </w:p>
    <w:p w14:paraId="1BCD28DE" w14:textId="77777777" w:rsidR="00CC6A3C" w:rsidRDefault="00CC6A3C" w:rsidP="00204123">
      <w:pPr>
        <w:pStyle w:val="Style1"/>
      </w:pPr>
    </w:p>
    <w:p w14:paraId="4AE820AF" w14:textId="54E2CC87" w:rsidR="0023174C" w:rsidRPr="00CC6A3C" w:rsidRDefault="009C7393" w:rsidP="00204123">
      <w:pPr>
        <w:pStyle w:val="Style1"/>
      </w:pPr>
      <w:r w:rsidRPr="00CC6A3C">
        <w:t>3.</w:t>
      </w:r>
      <w:r w:rsidR="007204BA" w:rsidRPr="00CC6A3C">
        <w:t>5</w:t>
      </w:r>
      <w:r w:rsidRPr="00CC6A3C">
        <w:t xml:space="preserve"> </w:t>
      </w:r>
      <w:r w:rsidR="0023174C" w:rsidRPr="00CC6A3C">
        <w:t>Strategies</w:t>
      </w:r>
    </w:p>
    <w:p w14:paraId="463AB98F" w14:textId="0787FC23" w:rsidR="0023174C"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A survey strategy was adopted to support this study</w:t>
      </w:r>
      <w:r w:rsidR="00E66F0D">
        <w:rPr>
          <w:rFonts w:ascii="Arial" w:hAnsi="Arial" w:cs="Arial"/>
          <w:shd w:val="clear" w:color="auto" w:fill="FFFFFF"/>
        </w:rPr>
        <w:t>,</w:t>
      </w:r>
      <w:r w:rsidRPr="00E64EEE">
        <w:rPr>
          <w:rFonts w:ascii="Arial" w:hAnsi="Arial" w:cs="Arial"/>
          <w:shd w:val="clear" w:color="auto" w:fill="FFFFFF"/>
        </w:rPr>
        <w:t xml:space="preserve"> alongside a case study of the 2023 Ely riot. As </w:t>
      </w:r>
      <w:r w:rsidR="00EB2257" w:rsidRPr="00E64EEE">
        <w:rPr>
          <w:rFonts w:ascii="Arial" w:hAnsi="Arial" w:cs="Arial"/>
        </w:rPr>
        <w:t>Saunders</w:t>
      </w:r>
      <w:r w:rsidR="00EB2257">
        <w:rPr>
          <w:rFonts w:ascii="Arial" w:hAnsi="Arial" w:cs="Arial"/>
        </w:rPr>
        <w:t>,</w:t>
      </w:r>
      <w:r w:rsidR="00EB2257" w:rsidRPr="00EB2257">
        <w:rPr>
          <w:rFonts w:ascii="Arial" w:hAnsi="Arial" w:cs="Arial"/>
        </w:rPr>
        <w:t xml:space="preserve"> </w:t>
      </w:r>
      <w:proofErr w:type="gramStart"/>
      <w:r w:rsidR="00EB2257" w:rsidRPr="00EB2257">
        <w:rPr>
          <w:rFonts w:ascii="Arial" w:hAnsi="Arial" w:cs="Arial"/>
        </w:rPr>
        <w:t>Lewis</w:t>
      </w:r>
      <w:proofErr w:type="gramEnd"/>
      <w:r w:rsidR="00EB2257">
        <w:rPr>
          <w:rFonts w:ascii="Arial" w:hAnsi="Arial" w:cs="Arial"/>
        </w:rPr>
        <w:t xml:space="preserve"> </w:t>
      </w:r>
      <w:r w:rsidR="00EB2257" w:rsidRPr="00EB2257">
        <w:rPr>
          <w:rFonts w:ascii="Arial" w:hAnsi="Arial" w:cs="Arial"/>
        </w:rPr>
        <w:t>and Thornhill</w:t>
      </w:r>
      <w:r w:rsidR="00EB2257">
        <w:rPr>
          <w:rFonts w:ascii="Arial" w:hAnsi="Arial" w:cs="Arial"/>
        </w:rPr>
        <w:t xml:space="preserve"> </w:t>
      </w:r>
      <w:sdt>
        <w:sdtPr>
          <w:rPr>
            <w:rFonts w:ascii="Arial" w:hAnsi="Arial" w:cs="Arial"/>
            <w:shd w:val="clear" w:color="auto" w:fill="FFFFFF"/>
          </w:rPr>
          <w:id w:val="-245496774"/>
          <w:citation/>
        </w:sdtPr>
        <w:sdtContent>
          <w:r w:rsidRPr="00E64EEE">
            <w:rPr>
              <w:rFonts w:ascii="Arial" w:hAnsi="Arial" w:cs="Arial"/>
              <w:shd w:val="clear" w:color="auto" w:fill="FFFFFF"/>
            </w:rPr>
            <w:fldChar w:fldCharType="begin"/>
          </w:r>
          <w:r w:rsidR="00EB2257">
            <w:rPr>
              <w:rFonts w:ascii="Arial" w:hAnsi="Arial" w:cs="Arial"/>
              <w:shd w:val="clear" w:color="auto" w:fill="FFFFFF"/>
            </w:rPr>
            <w:instrText xml:space="preserve">CITATION Sau19 \n  \l 2057 </w:instrText>
          </w:r>
          <w:r w:rsidRPr="00E64EEE">
            <w:rPr>
              <w:rFonts w:ascii="Arial" w:hAnsi="Arial" w:cs="Arial"/>
              <w:shd w:val="clear" w:color="auto" w:fill="FFFFFF"/>
            </w:rPr>
            <w:fldChar w:fldCharType="separate"/>
          </w:r>
          <w:r w:rsidR="00BB44E1" w:rsidRPr="00BB44E1">
            <w:rPr>
              <w:rFonts w:ascii="Arial" w:hAnsi="Arial" w:cs="Arial"/>
              <w:noProof/>
              <w:shd w:val="clear" w:color="auto" w:fill="FFFFFF"/>
            </w:rPr>
            <w:t>(2019)</w:t>
          </w:r>
          <w:r w:rsidRPr="00E64EEE">
            <w:rPr>
              <w:rFonts w:ascii="Arial" w:hAnsi="Arial" w:cs="Arial"/>
              <w:shd w:val="clear" w:color="auto" w:fill="FFFFFF"/>
            </w:rPr>
            <w:fldChar w:fldCharType="end"/>
          </w:r>
        </w:sdtContent>
      </w:sdt>
      <w:r w:rsidRPr="00E64EEE">
        <w:rPr>
          <w:rFonts w:ascii="Arial" w:hAnsi="Arial" w:cs="Arial"/>
          <w:shd w:val="clear" w:color="auto" w:fill="FFFFFF"/>
        </w:rPr>
        <w:t xml:space="preserve"> reinforce, a survey strategy is well respected </w:t>
      </w:r>
      <w:r w:rsidRPr="00E64EEE">
        <w:rPr>
          <w:rFonts w:ascii="Arial" w:hAnsi="Arial" w:cs="Arial"/>
          <w:shd w:val="clear" w:color="auto" w:fill="FFFFFF"/>
        </w:rPr>
        <w:lastRenderedPageBreak/>
        <w:t xml:space="preserve">as it allows the collation of standardised data from a large number of participants ,is inexpensive, and easy to analyse and compare responses. </w:t>
      </w:r>
    </w:p>
    <w:p w14:paraId="7038AE3C" w14:textId="77777777" w:rsidR="00E66F0D" w:rsidRPr="00E64EEE" w:rsidRDefault="00E66F0D" w:rsidP="00E64EEE">
      <w:pPr>
        <w:spacing w:after="0" w:line="360" w:lineRule="auto"/>
        <w:rPr>
          <w:rFonts w:ascii="Arial" w:hAnsi="Arial" w:cs="Arial"/>
          <w:shd w:val="clear" w:color="auto" w:fill="FFFFFF"/>
        </w:rPr>
      </w:pPr>
    </w:p>
    <w:p w14:paraId="55ED7093" w14:textId="52FB09AA"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Kelly et al </w:t>
      </w:r>
      <w:r w:rsidR="00EB2257" w:rsidRPr="00E64EEE">
        <w:rPr>
          <w:rFonts w:ascii="Arial" w:hAnsi="Arial" w:cs="Arial"/>
          <w:noProof/>
          <w:shd w:val="clear" w:color="auto" w:fill="FFFFFF"/>
        </w:rPr>
        <w:t>(2003)</w:t>
      </w:r>
      <w:r w:rsidRPr="00E64EEE">
        <w:rPr>
          <w:rFonts w:ascii="Arial" w:hAnsi="Arial" w:cs="Arial"/>
          <w:shd w:val="clear" w:color="auto" w:fill="FFFFFF"/>
        </w:rPr>
        <w:t xml:space="preserve"> when looking at disadvantages of using surveys, states that they can lack the detail and depth required by the researcher. This has been taken into consideration and </w:t>
      </w:r>
      <w:r w:rsidR="00885D98">
        <w:rPr>
          <w:rFonts w:ascii="Arial" w:hAnsi="Arial" w:cs="Arial"/>
          <w:shd w:val="clear" w:color="auto" w:fill="FFFFFF"/>
        </w:rPr>
        <w:t xml:space="preserve">the </w:t>
      </w:r>
      <w:r w:rsidRPr="00E64EEE">
        <w:rPr>
          <w:rFonts w:ascii="Arial" w:hAnsi="Arial" w:cs="Arial"/>
          <w:shd w:val="clear" w:color="auto" w:fill="FFFFFF"/>
        </w:rPr>
        <w:t>questionnaires include</w:t>
      </w:r>
      <w:r w:rsidR="00885D98">
        <w:rPr>
          <w:rFonts w:ascii="Arial" w:hAnsi="Arial" w:cs="Arial"/>
          <w:shd w:val="clear" w:color="auto" w:fill="FFFFFF"/>
        </w:rPr>
        <w:t>d</w:t>
      </w:r>
      <w:r w:rsidRPr="00E64EEE">
        <w:rPr>
          <w:rFonts w:ascii="Arial" w:hAnsi="Arial" w:cs="Arial"/>
          <w:shd w:val="clear" w:color="auto" w:fill="FFFFFF"/>
        </w:rPr>
        <w:t xml:space="preserve"> two qualitative questions</w:t>
      </w:r>
      <w:r w:rsidR="00885D98">
        <w:rPr>
          <w:rFonts w:ascii="Arial" w:hAnsi="Arial" w:cs="Arial"/>
          <w:shd w:val="clear" w:color="auto" w:fill="FFFFFF"/>
        </w:rPr>
        <w:t>,</w:t>
      </w:r>
      <w:r w:rsidRPr="00E64EEE">
        <w:rPr>
          <w:rFonts w:ascii="Arial" w:hAnsi="Arial" w:cs="Arial"/>
          <w:shd w:val="clear" w:color="auto" w:fill="FFFFFF"/>
        </w:rPr>
        <w:t xml:space="preserve"> that allow</w:t>
      </w:r>
      <w:r w:rsidR="00885D98">
        <w:rPr>
          <w:rFonts w:ascii="Arial" w:hAnsi="Arial" w:cs="Arial"/>
          <w:shd w:val="clear" w:color="auto" w:fill="FFFFFF"/>
        </w:rPr>
        <w:t>ed</w:t>
      </w:r>
      <w:r w:rsidRPr="00E64EEE">
        <w:rPr>
          <w:rFonts w:ascii="Arial" w:hAnsi="Arial" w:cs="Arial"/>
          <w:shd w:val="clear" w:color="auto" w:fill="FFFFFF"/>
        </w:rPr>
        <w:t xml:space="preserve"> the participants to provide context to the quantitative questions but also to raise any pertinent points that the researcher had not considered.</w:t>
      </w:r>
    </w:p>
    <w:p w14:paraId="11049823" w14:textId="77777777" w:rsidR="0023174C" w:rsidRPr="00E64EEE" w:rsidRDefault="0023174C" w:rsidP="00E64EEE">
      <w:pPr>
        <w:spacing w:after="0" w:line="360" w:lineRule="auto"/>
        <w:rPr>
          <w:rFonts w:ascii="Arial" w:hAnsi="Arial" w:cs="Arial"/>
          <w:shd w:val="clear" w:color="auto" w:fill="FFFFFF"/>
        </w:rPr>
      </w:pPr>
    </w:p>
    <w:p w14:paraId="784D3D4B" w14:textId="12C2B00C"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The survey strategy was undertaken alongside a case study, conducted using interviews with key police participants. The case study provides compelling realism, that other methods, such as experiments could not provide </w:t>
      </w:r>
      <w:r w:rsidR="00EB2257" w:rsidRPr="00E64EEE">
        <w:rPr>
          <w:rFonts w:ascii="Arial" w:hAnsi="Arial" w:cs="Arial"/>
          <w:noProof/>
          <w:shd w:val="clear" w:color="auto" w:fill="FFFFFF"/>
        </w:rPr>
        <w:t>(Dul</w:t>
      </w:r>
      <w:r w:rsidR="00EB2257">
        <w:rPr>
          <w:rFonts w:ascii="Arial" w:hAnsi="Arial" w:cs="Arial"/>
          <w:noProof/>
          <w:shd w:val="clear" w:color="auto" w:fill="FFFFFF"/>
        </w:rPr>
        <w:t xml:space="preserve"> and Hak</w:t>
      </w:r>
      <w:r w:rsidR="00EB2257" w:rsidRPr="00E64EEE">
        <w:rPr>
          <w:rFonts w:ascii="Arial" w:hAnsi="Arial" w:cs="Arial"/>
          <w:noProof/>
          <w:shd w:val="clear" w:color="auto" w:fill="FFFFFF"/>
        </w:rPr>
        <w:t>, 2008)</w:t>
      </w:r>
      <w:r w:rsidRPr="00E64EEE">
        <w:rPr>
          <w:rFonts w:ascii="Arial" w:hAnsi="Arial" w:cs="Arial"/>
          <w:shd w:val="clear" w:color="auto" w:fill="FFFFFF"/>
        </w:rPr>
        <w:t xml:space="preserve">. </w:t>
      </w:r>
      <w:r w:rsidR="00EB2257" w:rsidRPr="00E64EEE">
        <w:rPr>
          <w:rFonts w:ascii="Arial" w:hAnsi="Arial" w:cs="Arial"/>
        </w:rPr>
        <w:t>Saunders</w:t>
      </w:r>
      <w:r w:rsidR="00EB2257">
        <w:rPr>
          <w:rFonts w:ascii="Arial" w:hAnsi="Arial" w:cs="Arial"/>
        </w:rPr>
        <w:t>,</w:t>
      </w:r>
      <w:r w:rsidR="00EB2257" w:rsidRPr="00EB2257">
        <w:rPr>
          <w:rFonts w:ascii="Arial" w:hAnsi="Arial" w:cs="Arial"/>
        </w:rPr>
        <w:t xml:space="preserve"> </w:t>
      </w:r>
      <w:proofErr w:type="gramStart"/>
      <w:r w:rsidR="00EB2257" w:rsidRPr="00EB2257">
        <w:rPr>
          <w:rFonts w:ascii="Arial" w:hAnsi="Arial" w:cs="Arial"/>
        </w:rPr>
        <w:t>Lewis</w:t>
      </w:r>
      <w:proofErr w:type="gramEnd"/>
      <w:r w:rsidR="00EB2257">
        <w:rPr>
          <w:rFonts w:ascii="Arial" w:hAnsi="Arial" w:cs="Arial"/>
        </w:rPr>
        <w:t xml:space="preserve"> </w:t>
      </w:r>
      <w:r w:rsidR="00EB2257" w:rsidRPr="00EB2257">
        <w:rPr>
          <w:rFonts w:ascii="Arial" w:hAnsi="Arial" w:cs="Arial"/>
        </w:rPr>
        <w:t>and Thornhill</w:t>
      </w:r>
      <w:r w:rsidR="00EB2257">
        <w:rPr>
          <w:rFonts w:ascii="Arial" w:hAnsi="Arial" w:cs="Arial"/>
        </w:rPr>
        <w:t xml:space="preserve"> </w:t>
      </w:r>
      <w:r w:rsidR="00EB2257" w:rsidRPr="00EB2257">
        <w:rPr>
          <w:rFonts w:ascii="Arial" w:hAnsi="Arial" w:cs="Arial"/>
          <w:noProof/>
          <w:shd w:val="clear" w:color="auto" w:fill="FFFFFF"/>
        </w:rPr>
        <w:t>(2019)</w:t>
      </w:r>
      <w:r w:rsidRPr="00E64EEE">
        <w:rPr>
          <w:rFonts w:ascii="Arial" w:hAnsi="Arial" w:cs="Arial"/>
          <w:shd w:val="clear" w:color="auto" w:fill="FFFFFF"/>
        </w:rPr>
        <w:t xml:space="preserve"> note that there are many approaches that can be taken when conducting a case study , and interviews were utilised as the approach for this research.</w:t>
      </w:r>
    </w:p>
    <w:p w14:paraId="46356A7F" w14:textId="77777777" w:rsidR="0023174C" w:rsidRPr="00E64EEE" w:rsidRDefault="0023174C" w:rsidP="00E64EEE">
      <w:pPr>
        <w:spacing w:after="0" w:line="360" w:lineRule="auto"/>
        <w:rPr>
          <w:rFonts w:ascii="Arial" w:hAnsi="Arial" w:cs="Arial"/>
          <w:shd w:val="clear" w:color="auto" w:fill="FFFFFF"/>
        </w:rPr>
      </w:pPr>
    </w:p>
    <w:p w14:paraId="0A43548B" w14:textId="4FEA6970" w:rsidR="0023174C" w:rsidRPr="00E64EEE" w:rsidRDefault="0023174C" w:rsidP="00E64EEE">
      <w:pPr>
        <w:spacing w:after="0" w:line="360" w:lineRule="auto"/>
        <w:rPr>
          <w:rFonts w:ascii="Arial" w:hAnsi="Arial" w:cs="Arial"/>
          <w:shd w:val="clear" w:color="auto" w:fill="FFFFFF"/>
        </w:rPr>
      </w:pPr>
      <w:r w:rsidRPr="00E64EEE">
        <w:rPr>
          <w:rFonts w:ascii="Arial" w:hAnsi="Arial" w:cs="Arial"/>
          <w:shd w:val="clear" w:color="auto" w:fill="FFFFFF"/>
        </w:rPr>
        <w:t xml:space="preserve">The survey and case study will </w:t>
      </w:r>
      <w:r w:rsidR="00C9318F" w:rsidRPr="00E64EEE">
        <w:rPr>
          <w:rFonts w:ascii="Arial" w:hAnsi="Arial" w:cs="Arial"/>
          <w:shd w:val="clear" w:color="auto" w:fill="FFFFFF"/>
        </w:rPr>
        <w:t>complement</w:t>
      </w:r>
      <w:r w:rsidRPr="00E64EEE">
        <w:rPr>
          <w:rFonts w:ascii="Arial" w:hAnsi="Arial" w:cs="Arial"/>
          <w:shd w:val="clear" w:color="auto" w:fill="FFFFFF"/>
        </w:rPr>
        <w:t xml:space="preserve"> each other and </w:t>
      </w:r>
      <w:r w:rsidR="00EB2257" w:rsidRPr="00E64EEE">
        <w:rPr>
          <w:rFonts w:ascii="Arial" w:hAnsi="Arial" w:cs="Arial"/>
        </w:rPr>
        <w:t>Saunders</w:t>
      </w:r>
      <w:r w:rsidR="00EB2257">
        <w:rPr>
          <w:rFonts w:ascii="Arial" w:hAnsi="Arial" w:cs="Arial"/>
        </w:rPr>
        <w:t>,</w:t>
      </w:r>
      <w:r w:rsidR="00EB2257" w:rsidRPr="00EB2257">
        <w:rPr>
          <w:rFonts w:ascii="Arial" w:hAnsi="Arial" w:cs="Arial"/>
        </w:rPr>
        <w:t xml:space="preserve"> </w:t>
      </w:r>
      <w:proofErr w:type="gramStart"/>
      <w:r w:rsidR="00EB2257" w:rsidRPr="00EB2257">
        <w:rPr>
          <w:rFonts w:ascii="Arial" w:hAnsi="Arial" w:cs="Arial"/>
        </w:rPr>
        <w:t>Lewis</w:t>
      </w:r>
      <w:proofErr w:type="gramEnd"/>
      <w:r w:rsidR="00EB2257">
        <w:rPr>
          <w:rFonts w:ascii="Arial" w:hAnsi="Arial" w:cs="Arial"/>
        </w:rPr>
        <w:t xml:space="preserve"> </w:t>
      </w:r>
      <w:r w:rsidR="00EB2257" w:rsidRPr="00EB2257">
        <w:rPr>
          <w:rFonts w:ascii="Arial" w:hAnsi="Arial" w:cs="Arial"/>
        </w:rPr>
        <w:t>and Thornhill</w:t>
      </w:r>
      <w:r w:rsidR="00EB2257">
        <w:rPr>
          <w:rFonts w:ascii="Arial" w:hAnsi="Arial" w:cs="Arial"/>
        </w:rPr>
        <w:t xml:space="preserve"> </w:t>
      </w:r>
      <w:r w:rsidR="00EB2257" w:rsidRPr="003960B9">
        <w:rPr>
          <w:rFonts w:ascii="Arial" w:hAnsi="Arial" w:cs="Arial"/>
          <w:noProof/>
          <w:shd w:val="clear" w:color="auto" w:fill="FFFFFF"/>
        </w:rPr>
        <w:t>(2019)</w:t>
      </w:r>
      <w:r w:rsidRPr="00E64EEE">
        <w:rPr>
          <w:rFonts w:ascii="Arial" w:hAnsi="Arial" w:cs="Arial"/>
          <w:shd w:val="clear" w:color="auto" w:fill="FFFFFF"/>
        </w:rPr>
        <w:t xml:space="preserve"> emphasise that no one strategy should be mutually exclusive. It is also recognised that survey strategies are usually aligned with a deductive approach , however a survey strategy can be undertaken to support an inductive approach, as the data is being used to develop recommendations and theory</w:t>
      </w:r>
      <w:r w:rsidR="009A19E6" w:rsidRPr="009A19E6">
        <w:rPr>
          <w:rFonts w:ascii="Arial" w:hAnsi="Arial" w:cs="Arial"/>
        </w:rPr>
        <w:t xml:space="preserve"> </w:t>
      </w:r>
      <w:r w:rsidR="009A19E6">
        <w:rPr>
          <w:rFonts w:ascii="Arial" w:hAnsi="Arial" w:cs="Arial"/>
        </w:rPr>
        <w:t>(</w:t>
      </w:r>
      <w:r w:rsidR="009A19E6" w:rsidRPr="00E64EEE">
        <w:rPr>
          <w:rFonts w:ascii="Arial" w:hAnsi="Arial" w:cs="Arial"/>
        </w:rPr>
        <w:t>Saunders</w:t>
      </w:r>
      <w:r w:rsidR="009A19E6">
        <w:rPr>
          <w:rFonts w:ascii="Arial" w:hAnsi="Arial" w:cs="Arial"/>
        </w:rPr>
        <w:t>,</w:t>
      </w:r>
      <w:r w:rsidR="009A19E6" w:rsidRPr="00EB2257">
        <w:rPr>
          <w:rFonts w:ascii="Arial" w:hAnsi="Arial" w:cs="Arial"/>
        </w:rPr>
        <w:t xml:space="preserve"> </w:t>
      </w:r>
      <w:proofErr w:type="gramStart"/>
      <w:r w:rsidR="009A19E6" w:rsidRPr="00EB2257">
        <w:rPr>
          <w:rFonts w:ascii="Arial" w:hAnsi="Arial" w:cs="Arial"/>
        </w:rPr>
        <w:t>Lewis</w:t>
      </w:r>
      <w:proofErr w:type="gramEnd"/>
      <w:r w:rsidR="009A19E6">
        <w:rPr>
          <w:rFonts w:ascii="Arial" w:hAnsi="Arial" w:cs="Arial"/>
        </w:rPr>
        <w:t xml:space="preserve"> </w:t>
      </w:r>
      <w:r w:rsidR="009A19E6" w:rsidRPr="00EB2257">
        <w:rPr>
          <w:rFonts w:ascii="Arial" w:hAnsi="Arial" w:cs="Arial"/>
        </w:rPr>
        <w:t>and Thornhill</w:t>
      </w:r>
      <w:r w:rsidR="009A19E6">
        <w:rPr>
          <w:rFonts w:ascii="Arial" w:hAnsi="Arial" w:cs="Arial"/>
          <w:shd w:val="clear" w:color="auto" w:fill="FFFFFF"/>
        </w:rPr>
        <w:t xml:space="preserve">, </w:t>
      </w:r>
      <w:r w:rsidR="009A19E6" w:rsidRPr="003960B9">
        <w:rPr>
          <w:rFonts w:ascii="Arial" w:hAnsi="Arial" w:cs="Arial"/>
          <w:noProof/>
          <w:shd w:val="clear" w:color="auto" w:fill="FFFFFF"/>
        </w:rPr>
        <w:t>2019)</w:t>
      </w:r>
      <w:r w:rsidRPr="00E64EEE">
        <w:rPr>
          <w:rFonts w:ascii="Arial" w:hAnsi="Arial" w:cs="Arial"/>
          <w:shd w:val="clear" w:color="auto" w:fill="FFFFFF"/>
        </w:rPr>
        <w:t>.</w:t>
      </w:r>
    </w:p>
    <w:p w14:paraId="72368604" w14:textId="77777777" w:rsidR="00CC6A3C" w:rsidRDefault="00CC6A3C" w:rsidP="00204123">
      <w:pPr>
        <w:pStyle w:val="Style1"/>
      </w:pPr>
    </w:p>
    <w:p w14:paraId="626A68AF" w14:textId="30C03A52" w:rsidR="0023174C" w:rsidRPr="009C7393" w:rsidRDefault="009C7393" w:rsidP="00204123">
      <w:pPr>
        <w:pStyle w:val="Style1"/>
      </w:pPr>
      <w:r w:rsidRPr="009C7393">
        <w:t>3.</w:t>
      </w:r>
      <w:r w:rsidR="007204BA">
        <w:t>6</w:t>
      </w:r>
      <w:r w:rsidRPr="009C7393">
        <w:t xml:space="preserve"> </w:t>
      </w:r>
      <w:r w:rsidR="0023174C" w:rsidRPr="009C7393">
        <w:t>Time Horizon</w:t>
      </w:r>
    </w:p>
    <w:p w14:paraId="273EF5B7" w14:textId="03AEA72D"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 xml:space="preserve">A cross sectional  time approach has been adopted not only  because of time constraints attached to the research but because this is a study of social media and policing riots that have occurred recently and will continue to occur spontaneously. There is sufficient time to collate evidence and conduct the research over the shorter period of time. </w:t>
      </w:r>
    </w:p>
    <w:p w14:paraId="06CD44BA" w14:textId="0D6F0045"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The cross sectional approach also captures the current  feelings and experiences effectively during a time when social media and public order is prevalent</w:t>
      </w:r>
      <w:r w:rsidR="00885D98">
        <w:rPr>
          <w:rFonts w:ascii="Arial" w:hAnsi="Arial" w:cs="Arial"/>
          <w:color w:val="000000" w:themeColor="text1"/>
        </w:rPr>
        <w:t xml:space="preserve"> .</w:t>
      </w:r>
      <w:r w:rsidRPr="00E64EEE">
        <w:rPr>
          <w:rFonts w:ascii="Arial" w:hAnsi="Arial" w:cs="Arial"/>
          <w:color w:val="000000" w:themeColor="text1"/>
        </w:rPr>
        <w:t xml:space="preserve">After taking time to critically review the relevant literature,  the data collection phase  was undertaken in a four week time frame before the analysis. </w:t>
      </w:r>
    </w:p>
    <w:p w14:paraId="1DB460C2" w14:textId="066CA499" w:rsidR="0023174C" w:rsidRPr="009C7393" w:rsidRDefault="009C7393" w:rsidP="00204123">
      <w:pPr>
        <w:pStyle w:val="Style1"/>
      </w:pPr>
      <w:r w:rsidRPr="009C7393">
        <w:t>3.</w:t>
      </w:r>
      <w:r w:rsidR="007204BA">
        <w:t>7</w:t>
      </w:r>
      <w:r w:rsidRPr="009C7393">
        <w:t xml:space="preserve"> </w:t>
      </w:r>
      <w:bookmarkStart w:id="17" w:name="_Hlk169439442"/>
      <w:r w:rsidR="0023174C" w:rsidRPr="009C7393">
        <w:t>Techniques and Procedure- Data Collection and Data Analysis</w:t>
      </w:r>
    </w:p>
    <w:bookmarkEnd w:id="17"/>
    <w:p w14:paraId="4AC20BD0" w14:textId="5FB86A6C"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Two methods were used to collate data for this research that supported the survey strategy.</w:t>
      </w:r>
      <w:r w:rsidR="00885D98">
        <w:rPr>
          <w:rFonts w:ascii="Arial" w:hAnsi="Arial" w:cs="Arial"/>
          <w:color w:val="000000" w:themeColor="text1"/>
        </w:rPr>
        <w:t xml:space="preserve"> </w:t>
      </w:r>
      <w:r w:rsidRPr="00E64EEE">
        <w:rPr>
          <w:rFonts w:ascii="Arial" w:hAnsi="Arial" w:cs="Arial"/>
          <w:color w:val="000000" w:themeColor="text1"/>
        </w:rPr>
        <w:t xml:space="preserve">The first of these was a questionnaire that was sent online using Microsoft forms. This platform  was used for creating surveys as it integrates effectively with Microsoft excel, which in turn has a number of beneficial functions that assist with data analysis. Microsoft forms is </w:t>
      </w:r>
      <w:r w:rsidRPr="00E64EEE">
        <w:rPr>
          <w:rFonts w:ascii="Arial" w:hAnsi="Arial" w:cs="Arial"/>
          <w:color w:val="000000" w:themeColor="text1"/>
        </w:rPr>
        <w:lastRenderedPageBreak/>
        <w:t>also well regarded</w:t>
      </w:r>
      <w:r w:rsidR="009C7393">
        <w:rPr>
          <w:rFonts w:ascii="Arial" w:hAnsi="Arial" w:cs="Arial"/>
          <w:color w:val="000000" w:themeColor="text1"/>
        </w:rPr>
        <w:t xml:space="preserve"> </w:t>
      </w:r>
      <w:r w:rsidRPr="00E64EEE">
        <w:rPr>
          <w:rFonts w:ascii="Arial" w:hAnsi="Arial" w:cs="Arial"/>
          <w:color w:val="000000" w:themeColor="text1"/>
        </w:rPr>
        <w:t xml:space="preserve">in relation to </w:t>
      </w:r>
      <w:r w:rsidR="00C9318F" w:rsidRPr="00E64EEE">
        <w:rPr>
          <w:rFonts w:ascii="Arial" w:hAnsi="Arial" w:cs="Arial"/>
          <w:color w:val="000000" w:themeColor="text1"/>
        </w:rPr>
        <w:t>its</w:t>
      </w:r>
      <w:r w:rsidRPr="00E64EEE">
        <w:rPr>
          <w:rFonts w:ascii="Arial" w:hAnsi="Arial" w:cs="Arial"/>
          <w:color w:val="000000" w:themeColor="text1"/>
        </w:rPr>
        <w:t xml:space="preserve"> ease of use and security functions</w:t>
      </w:r>
      <w:r w:rsidR="00E66F0D">
        <w:rPr>
          <w:rFonts w:ascii="Arial" w:hAnsi="Arial" w:cs="Arial"/>
          <w:color w:val="000000" w:themeColor="text1"/>
        </w:rPr>
        <w:t>,</w:t>
      </w:r>
      <w:r w:rsidRPr="00E64EEE">
        <w:rPr>
          <w:rFonts w:ascii="Arial" w:hAnsi="Arial" w:cs="Arial"/>
          <w:color w:val="000000" w:themeColor="text1"/>
        </w:rPr>
        <w:t xml:space="preserve"> which would encourage  a higher percentage of replies. </w:t>
      </w:r>
    </w:p>
    <w:p w14:paraId="114BFB1D" w14:textId="0BE2D19B"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 xml:space="preserve">The questionnaires were sent to all public order commanders in South Wales Police, representing the strategic, </w:t>
      </w:r>
      <w:proofErr w:type="gramStart"/>
      <w:r w:rsidRPr="00E64EEE">
        <w:rPr>
          <w:rFonts w:ascii="Arial" w:hAnsi="Arial" w:cs="Arial"/>
          <w:color w:val="000000" w:themeColor="text1"/>
        </w:rPr>
        <w:t>tactical</w:t>
      </w:r>
      <w:proofErr w:type="gramEnd"/>
      <w:r w:rsidRPr="00E64EEE">
        <w:rPr>
          <w:rFonts w:ascii="Arial" w:hAnsi="Arial" w:cs="Arial"/>
          <w:color w:val="000000" w:themeColor="text1"/>
        </w:rPr>
        <w:t xml:space="preserve"> and operational decision makers in riot situations. They were also sent to public order tactical advisers, who are at constable or sergeant ranks and provide guidance and advice to the commanders. In addition the questionnaires were sent to members of the communications and intelligence departments. As a result </w:t>
      </w:r>
      <w:r w:rsidR="00BF5B02" w:rsidRPr="00E64EEE">
        <w:rPr>
          <w:rFonts w:ascii="Arial" w:hAnsi="Arial" w:cs="Arial"/>
          <w:color w:val="000000" w:themeColor="text1"/>
        </w:rPr>
        <w:t>51</w:t>
      </w:r>
      <w:r w:rsidRPr="00E64EEE">
        <w:rPr>
          <w:rFonts w:ascii="Arial" w:hAnsi="Arial" w:cs="Arial"/>
          <w:color w:val="000000" w:themeColor="text1"/>
        </w:rPr>
        <w:t xml:space="preserve"> officers and staff were sent the questionnaires in April 2024 with an ask to return within two weeks.</w:t>
      </w:r>
      <w:r w:rsidR="00BF5B02" w:rsidRPr="00E64EEE">
        <w:rPr>
          <w:rFonts w:ascii="Arial" w:hAnsi="Arial" w:cs="Arial"/>
          <w:color w:val="000000" w:themeColor="text1"/>
        </w:rPr>
        <w:t xml:space="preserve"> 38 </w:t>
      </w:r>
      <w:r w:rsidRPr="00E64EEE">
        <w:rPr>
          <w:rFonts w:ascii="Arial" w:hAnsi="Arial" w:cs="Arial"/>
          <w:color w:val="000000" w:themeColor="text1"/>
        </w:rPr>
        <w:t xml:space="preserve">persons completed the questionnaire. </w:t>
      </w:r>
    </w:p>
    <w:p w14:paraId="2AED4521" w14:textId="08021D94"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The questionnaire</w:t>
      </w:r>
      <w:r w:rsidR="004116B4" w:rsidRPr="00E64EEE">
        <w:rPr>
          <w:rFonts w:ascii="Arial" w:hAnsi="Arial" w:cs="Arial"/>
          <w:color w:val="000000" w:themeColor="text1"/>
        </w:rPr>
        <w:t xml:space="preserve"> established role and experience of the respondents and then </w:t>
      </w:r>
      <w:r w:rsidRPr="00E64EEE">
        <w:rPr>
          <w:rFonts w:ascii="Arial" w:hAnsi="Arial" w:cs="Arial"/>
          <w:color w:val="000000" w:themeColor="text1"/>
        </w:rPr>
        <w:t>consisted of</w:t>
      </w:r>
      <w:r w:rsidR="004116B4" w:rsidRPr="00E64EEE">
        <w:rPr>
          <w:rFonts w:ascii="Arial" w:hAnsi="Arial" w:cs="Arial"/>
          <w:color w:val="000000" w:themeColor="text1"/>
        </w:rPr>
        <w:t xml:space="preserve"> a further </w:t>
      </w:r>
      <w:r w:rsidR="00BF5B02" w:rsidRPr="00E64EEE">
        <w:rPr>
          <w:rFonts w:ascii="Arial" w:hAnsi="Arial" w:cs="Arial"/>
          <w:color w:val="000000" w:themeColor="text1"/>
        </w:rPr>
        <w:t>20</w:t>
      </w:r>
      <w:r w:rsidRPr="00E64EEE">
        <w:rPr>
          <w:rFonts w:ascii="Arial" w:hAnsi="Arial" w:cs="Arial"/>
          <w:color w:val="000000" w:themeColor="text1"/>
        </w:rPr>
        <w:t xml:space="preserve"> questions</w:t>
      </w:r>
      <w:r w:rsidR="009A19E6">
        <w:rPr>
          <w:rFonts w:ascii="Arial" w:hAnsi="Arial" w:cs="Arial"/>
          <w:color w:val="000000" w:themeColor="text1"/>
        </w:rPr>
        <w:t xml:space="preserve"> </w:t>
      </w:r>
      <w:r w:rsidRPr="00E64EEE">
        <w:rPr>
          <w:rFonts w:ascii="Arial" w:hAnsi="Arial" w:cs="Arial"/>
          <w:color w:val="000000" w:themeColor="text1"/>
        </w:rPr>
        <w:t xml:space="preserve">( </w:t>
      </w:r>
      <w:r w:rsidR="00BF5B02" w:rsidRPr="00E64EEE">
        <w:rPr>
          <w:rFonts w:ascii="Arial" w:hAnsi="Arial" w:cs="Arial"/>
          <w:color w:val="000000" w:themeColor="text1"/>
        </w:rPr>
        <w:t>Appendix</w:t>
      </w:r>
      <w:r w:rsidR="00D56E7D" w:rsidRPr="00E64EEE">
        <w:rPr>
          <w:rFonts w:ascii="Arial" w:hAnsi="Arial" w:cs="Arial"/>
          <w:color w:val="000000" w:themeColor="text1"/>
        </w:rPr>
        <w:t xml:space="preserve"> A </w:t>
      </w:r>
      <w:r w:rsidRPr="00E64EEE">
        <w:rPr>
          <w:rFonts w:ascii="Arial" w:hAnsi="Arial" w:cs="Arial"/>
          <w:color w:val="000000" w:themeColor="text1"/>
        </w:rPr>
        <w:t>),of which</w:t>
      </w:r>
      <w:r w:rsidR="00BF5B02" w:rsidRPr="00E64EEE">
        <w:rPr>
          <w:rFonts w:ascii="Arial" w:hAnsi="Arial" w:cs="Arial"/>
          <w:color w:val="000000" w:themeColor="text1"/>
        </w:rPr>
        <w:t xml:space="preserve"> 18</w:t>
      </w:r>
      <w:r w:rsidRPr="00E64EEE">
        <w:rPr>
          <w:rFonts w:ascii="Arial" w:hAnsi="Arial" w:cs="Arial"/>
          <w:color w:val="000000" w:themeColor="text1"/>
        </w:rPr>
        <w:t xml:space="preserve"> were quantitative. The last two questions were</w:t>
      </w:r>
      <w:r w:rsidR="007D0902" w:rsidRPr="00E64EEE">
        <w:rPr>
          <w:rFonts w:ascii="Arial" w:hAnsi="Arial" w:cs="Arial"/>
          <w:color w:val="000000" w:themeColor="text1"/>
        </w:rPr>
        <w:t xml:space="preserve"> qualitative in nature, </w:t>
      </w:r>
      <w:r w:rsidRPr="00E64EEE">
        <w:rPr>
          <w:rFonts w:ascii="Arial" w:hAnsi="Arial" w:cs="Arial"/>
          <w:color w:val="000000" w:themeColor="text1"/>
        </w:rPr>
        <w:t>in order to allow respondents to clarify any points that the quantitative questions could not cover</w:t>
      </w:r>
      <w:r w:rsidR="007D0902" w:rsidRPr="00E64EEE">
        <w:rPr>
          <w:rFonts w:ascii="Arial" w:hAnsi="Arial" w:cs="Arial"/>
          <w:color w:val="000000" w:themeColor="text1"/>
        </w:rPr>
        <w:t xml:space="preserve">. This adds more </w:t>
      </w:r>
      <w:r w:rsidRPr="00E64EEE">
        <w:rPr>
          <w:rFonts w:ascii="Arial" w:hAnsi="Arial" w:cs="Arial"/>
          <w:color w:val="000000" w:themeColor="text1"/>
        </w:rPr>
        <w:t>depth to any answers or to raise points not covered in the survey. Questionnaires proved effective as the reassurance around anonymity, resulted in honest views being  expressed, in addition to ease of use for the respondents and the researcher.</w:t>
      </w:r>
    </w:p>
    <w:p w14:paraId="6B81C24D" w14:textId="258D867A"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 xml:space="preserve">The second method of data collection was via semi structured interviews with two public order commanders and the intelligence lead </w:t>
      </w:r>
      <w:r w:rsidR="00BF5B02" w:rsidRPr="00E64EEE">
        <w:rPr>
          <w:rFonts w:ascii="Arial" w:hAnsi="Arial" w:cs="Arial"/>
          <w:color w:val="000000" w:themeColor="text1"/>
        </w:rPr>
        <w:t>commander</w:t>
      </w:r>
      <w:r w:rsidRPr="00E64EEE">
        <w:rPr>
          <w:rFonts w:ascii="Arial" w:hAnsi="Arial" w:cs="Arial"/>
          <w:color w:val="000000" w:themeColor="text1"/>
        </w:rPr>
        <w:t xml:space="preserve">, who were all directly involved in the Ely riot. The interviews were conducted via Microsoft teams and were recorded. This platform is also used extensively within South Wales Police, so again gave confidence around security and ease of use. The participants were provided with an information sheet ( </w:t>
      </w:r>
      <w:r w:rsidR="00BF5B02" w:rsidRPr="00E64EEE">
        <w:rPr>
          <w:rFonts w:ascii="Arial" w:hAnsi="Arial" w:cs="Arial"/>
          <w:color w:val="000000" w:themeColor="text1"/>
        </w:rPr>
        <w:t xml:space="preserve">Appendix </w:t>
      </w:r>
      <w:r w:rsidR="00D56E7D" w:rsidRPr="00E64EEE">
        <w:rPr>
          <w:rFonts w:ascii="Arial" w:hAnsi="Arial" w:cs="Arial"/>
          <w:color w:val="000000" w:themeColor="text1"/>
        </w:rPr>
        <w:t>B</w:t>
      </w:r>
      <w:r w:rsidR="00BF5B02" w:rsidRPr="00E64EEE">
        <w:rPr>
          <w:rFonts w:ascii="Arial" w:hAnsi="Arial" w:cs="Arial"/>
          <w:color w:val="000000" w:themeColor="text1"/>
        </w:rPr>
        <w:t xml:space="preserve"> </w:t>
      </w:r>
      <w:r w:rsidRPr="00E64EEE">
        <w:rPr>
          <w:rFonts w:ascii="Arial" w:hAnsi="Arial" w:cs="Arial"/>
          <w:color w:val="000000" w:themeColor="text1"/>
        </w:rPr>
        <w:t xml:space="preserve">) which reassured them around no comments being directly attributed to them, encouraging honest reflections. The interviews were qualitative based, in order to gain a fuller understanding of the impact that social media had on officers who have recently faced dealing with a riot. The interviews gave the  researcher a deeper insight into the emotional effect on the individuals and what drove their thought process. This could not be captured as effectively in the survey ,although the latter allowed wider views </w:t>
      </w:r>
      <w:r w:rsidR="00C9318F" w:rsidRPr="00E64EEE">
        <w:rPr>
          <w:rFonts w:ascii="Arial" w:hAnsi="Arial" w:cs="Arial"/>
          <w:color w:val="000000" w:themeColor="text1"/>
        </w:rPr>
        <w:t>to be</w:t>
      </w:r>
      <w:r w:rsidRPr="00E64EEE">
        <w:rPr>
          <w:rFonts w:ascii="Arial" w:hAnsi="Arial" w:cs="Arial"/>
          <w:color w:val="000000" w:themeColor="text1"/>
        </w:rPr>
        <w:t xml:space="preserve"> collated in a larger quantity at pace. </w:t>
      </w:r>
    </w:p>
    <w:p w14:paraId="6C07F077" w14:textId="5DB5AD29" w:rsidR="0023174C" w:rsidRDefault="0023174C" w:rsidP="00E64EEE">
      <w:pPr>
        <w:spacing w:line="360" w:lineRule="auto"/>
        <w:rPr>
          <w:rFonts w:ascii="Arial" w:hAnsi="Arial" w:cs="Arial"/>
          <w:color w:val="000000" w:themeColor="text1"/>
        </w:rPr>
      </w:pPr>
      <w:r w:rsidRPr="00E64EEE">
        <w:rPr>
          <w:rFonts w:ascii="Arial" w:hAnsi="Arial" w:cs="Arial"/>
          <w:color w:val="000000" w:themeColor="text1"/>
        </w:rPr>
        <w:t xml:space="preserve">The sampling method used was </w:t>
      </w:r>
      <w:r w:rsidR="00C9318F" w:rsidRPr="00E64EEE">
        <w:rPr>
          <w:rFonts w:ascii="Arial" w:hAnsi="Arial" w:cs="Arial"/>
          <w:color w:val="000000" w:themeColor="text1"/>
        </w:rPr>
        <w:t>nonprobability</w:t>
      </w:r>
      <w:r w:rsidRPr="00E64EEE">
        <w:rPr>
          <w:rFonts w:ascii="Arial" w:hAnsi="Arial" w:cs="Arial"/>
          <w:color w:val="000000" w:themeColor="text1"/>
        </w:rPr>
        <w:t xml:space="preserve"> based, due to the study topic being focussed on specific areas, where participants needed the required specialist knowledge. The interviews were focussed on the Ely riot and as such</w:t>
      </w:r>
      <w:r w:rsidR="00885D98">
        <w:rPr>
          <w:rFonts w:ascii="Arial" w:hAnsi="Arial" w:cs="Arial"/>
          <w:color w:val="000000" w:themeColor="text1"/>
        </w:rPr>
        <w:t xml:space="preserve">, </w:t>
      </w:r>
      <w:r w:rsidRPr="00E64EEE">
        <w:rPr>
          <w:rFonts w:ascii="Arial" w:hAnsi="Arial" w:cs="Arial"/>
          <w:color w:val="000000" w:themeColor="text1"/>
        </w:rPr>
        <w:t xml:space="preserve"> there are only a small number of individuals, who were involved in the command of the incident. The surveys were sent to a wider group</w:t>
      </w:r>
      <w:r w:rsidR="00885D98">
        <w:rPr>
          <w:rFonts w:ascii="Arial" w:hAnsi="Arial" w:cs="Arial"/>
          <w:color w:val="000000" w:themeColor="text1"/>
        </w:rPr>
        <w:t>,</w:t>
      </w:r>
      <w:r w:rsidRPr="00E64EEE">
        <w:rPr>
          <w:rFonts w:ascii="Arial" w:hAnsi="Arial" w:cs="Arial"/>
          <w:color w:val="000000" w:themeColor="text1"/>
        </w:rPr>
        <w:t xml:space="preserve"> again kept within South Wales Police,</w:t>
      </w:r>
      <w:r w:rsidR="00885D98">
        <w:rPr>
          <w:rFonts w:ascii="Arial" w:hAnsi="Arial" w:cs="Arial"/>
          <w:color w:val="000000" w:themeColor="text1"/>
        </w:rPr>
        <w:t xml:space="preserve"> however</w:t>
      </w:r>
      <w:r w:rsidRPr="00E64EEE">
        <w:rPr>
          <w:rFonts w:ascii="Arial" w:hAnsi="Arial" w:cs="Arial"/>
          <w:color w:val="000000" w:themeColor="text1"/>
        </w:rPr>
        <w:t xml:space="preserve"> due to policing a capital city</w:t>
      </w:r>
      <w:r w:rsidR="00101C39">
        <w:rPr>
          <w:rFonts w:ascii="Arial" w:hAnsi="Arial" w:cs="Arial"/>
          <w:color w:val="000000" w:themeColor="text1"/>
        </w:rPr>
        <w:t>,</w:t>
      </w:r>
      <w:r w:rsidR="00BF5B02" w:rsidRPr="00E64EEE">
        <w:rPr>
          <w:rFonts w:ascii="Arial" w:hAnsi="Arial" w:cs="Arial"/>
          <w:color w:val="000000" w:themeColor="text1"/>
        </w:rPr>
        <w:t xml:space="preserve"> it </w:t>
      </w:r>
      <w:r w:rsidRPr="00E64EEE">
        <w:rPr>
          <w:rFonts w:ascii="Arial" w:hAnsi="Arial" w:cs="Arial"/>
          <w:color w:val="000000" w:themeColor="text1"/>
        </w:rPr>
        <w:t xml:space="preserve">does have a wide pool of those involved in command of public order policing. The advantages of using South Wales Police only staff was a willingness to participate in the </w:t>
      </w:r>
      <w:r w:rsidRPr="00E64EEE">
        <w:rPr>
          <w:rFonts w:ascii="Arial" w:hAnsi="Arial" w:cs="Arial"/>
          <w:color w:val="000000" w:themeColor="text1"/>
        </w:rPr>
        <w:lastRenderedPageBreak/>
        <w:t>study</w:t>
      </w:r>
      <w:r w:rsidR="00BF5B02" w:rsidRPr="00E64EEE">
        <w:rPr>
          <w:rFonts w:ascii="Arial" w:hAnsi="Arial" w:cs="Arial"/>
          <w:color w:val="000000" w:themeColor="text1"/>
        </w:rPr>
        <w:t xml:space="preserve">, </w:t>
      </w:r>
      <w:r w:rsidRPr="00E64EEE">
        <w:rPr>
          <w:rFonts w:ascii="Arial" w:hAnsi="Arial" w:cs="Arial"/>
          <w:color w:val="000000" w:themeColor="text1"/>
        </w:rPr>
        <w:t xml:space="preserve">due to the relevance of the </w:t>
      </w:r>
      <w:r w:rsidR="00BF5B02" w:rsidRPr="00E64EEE">
        <w:rPr>
          <w:rFonts w:ascii="Arial" w:hAnsi="Arial" w:cs="Arial"/>
          <w:color w:val="000000" w:themeColor="text1"/>
        </w:rPr>
        <w:t>research</w:t>
      </w:r>
      <w:r w:rsidRPr="00E64EEE">
        <w:rPr>
          <w:rFonts w:ascii="Arial" w:hAnsi="Arial" w:cs="Arial"/>
          <w:color w:val="000000" w:themeColor="text1"/>
        </w:rPr>
        <w:t xml:space="preserve"> to their role </w:t>
      </w:r>
      <w:r w:rsidR="00BF5B02" w:rsidRPr="00E64EEE">
        <w:rPr>
          <w:rFonts w:ascii="Arial" w:hAnsi="Arial" w:cs="Arial"/>
          <w:color w:val="000000" w:themeColor="text1"/>
        </w:rPr>
        <w:t xml:space="preserve">and recent </w:t>
      </w:r>
      <w:r w:rsidRPr="00E64EEE">
        <w:rPr>
          <w:rFonts w:ascii="Arial" w:hAnsi="Arial" w:cs="Arial"/>
          <w:color w:val="000000" w:themeColor="text1"/>
        </w:rPr>
        <w:t>events</w:t>
      </w:r>
      <w:r w:rsidR="00BF5B02" w:rsidRPr="00E64EEE">
        <w:rPr>
          <w:rFonts w:ascii="Arial" w:hAnsi="Arial" w:cs="Arial"/>
          <w:color w:val="000000" w:themeColor="text1"/>
        </w:rPr>
        <w:t xml:space="preserve"> in the force area,</w:t>
      </w:r>
      <w:r w:rsidRPr="00E64EEE">
        <w:rPr>
          <w:rFonts w:ascii="Arial" w:hAnsi="Arial" w:cs="Arial"/>
          <w:color w:val="000000" w:themeColor="text1"/>
        </w:rPr>
        <w:t xml:space="preserve"> including two riots</w:t>
      </w:r>
      <w:r w:rsidR="00BF5B02" w:rsidRPr="00E64EEE">
        <w:rPr>
          <w:rFonts w:ascii="Arial" w:hAnsi="Arial" w:cs="Arial"/>
          <w:color w:val="000000" w:themeColor="text1"/>
        </w:rPr>
        <w:t xml:space="preserve">. The </w:t>
      </w:r>
      <w:r w:rsidRPr="00E64EEE">
        <w:rPr>
          <w:rFonts w:ascii="Arial" w:hAnsi="Arial" w:cs="Arial"/>
          <w:color w:val="000000" w:themeColor="text1"/>
        </w:rPr>
        <w:t xml:space="preserve">surveys and interviews could </w:t>
      </w:r>
      <w:r w:rsidR="00BF5B02" w:rsidRPr="00E64EEE">
        <w:rPr>
          <w:rFonts w:ascii="Arial" w:hAnsi="Arial" w:cs="Arial"/>
          <w:color w:val="000000" w:themeColor="text1"/>
        </w:rPr>
        <w:t xml:space="preserve">also </w:t>
      </w:r>
      <w:r w:rsidRPr="00E64EEE">
        <w:rPr>
          <w:rFonts w:ascii="Arial" w:hAnsi="Arial" w:cs="Arial"/>
          <w:color w:val="000000" w:themeColor="text1"/>
        </w:rPr>
        <w:t>be easily managed and coordinated by the researcher.</w:t>
      </w:r>
    </w:p>
    <w:p w14:paraId="0A50AAC2" w14:textId="77777777" w:rsidR="00CC6A3C" w:rsidRPr="00E64EEE" w:rsidRDefault="00CC6A3C" w:rsidP="00E64EEE">
      <w:pPr>
        <w:spacing w:line="360" w:lineRule="auto"/>
        <w:rPr>
          <w:rFonts w:ascii="Arial" w:hAnsi="Arial" w:cs="Arial"/>
          <w:color w:val="000000" w:themeColor="text1"/>
        </w:rPr>
      </w:pPr>
    </w:p>
    <w:p w14:paraId="47714409" w14:textId="5BC34394" w:rsidR="0023174C" w:rsidRPr="009C7393" w:rsidRDefault="009C7393" w:rsidP="00204123">
      <w:pPr>
        <w:pStyle w:val="Style1"/>
      </w:pPr>
      <w:r w:rsidRPr="009C7393">
        <w:t>3.</w:t>
      </w:r>
      <w:r w:rsidR="007204BA">
        <w:t>8</w:t>
      </w:r>
      <w:r w:rsidRPr="009C7393">
        <w:t xml:space="preserve"> </w:t>
      </w:r>
      <w:r w:rsidR="0023174C" w:rsidRPr="009C7393">
        <w:t xml:space="preserve">Ethical </w:t>
      </w:r>
      <w:r w:rsidR="002C347C">
        <w:t>I</w:t>
      </w:r>
      <w:r w:rsidR="0023174C" w:rsidRPr="009C7393">
        <w:t>ssues</w:t>
      </w:r>
    </w:p>
    <w:p w14:paraId="5F4BF305" w14:textId="1AAC2EEB" w:rsidR="0023174C" w:rsidRPr="00E64EEE" w:rsidRDefault="00BF5B02" w:rsidP="00E64EEE">
      <w:pPr>
        <w:spacing w:line="360" w:lineRule="auto"/>
        <w:rPr>
          <w:rFonts w:ascii="Arial" w:hAnsi="Arial" w:cs="Arial"/>
          <w:shd w:val="clear" w:color="auto" w:fill="FFFFFF"/>
        </w:rPr>
      </w:pPr>
      <w:r w:rsidRPr="00E64EEE">
        <w:rPr>
          <w:rFonts w:ascii="Arial" w:hAnsi="Arial" w:cs="Arial"/>
          <w:shd w:val="clear" w:color="auto" w:fill="FFFFFF"/>
        </w:rPr>
        <w:t>‘</w:t>
      </w:r>
      <w:r w:rsidR="0023174C" w:rsidRPr="00E64EEE">
        <w:rPr>
          <w:rFonts w:ascii="Arial" w:hAnsi="Arial" w:cs="Arial"/>
          <w:shd w:val="clear" w:color="auto" w:fill="FFFFFF"/>
        </w:rPr>
        <w:t>Research ethics are concerned with moral behaviour in research contexts</w:t>
      </w:r>
      <w:r w:rsidRPr="00E64EEE">
        <w:rPr>
          <w:rFonts w:ascii="Arial" w:hAnsi="Arial" w:cs="Arial"/>
          <w:shd w:val="clear" w:color="auto" w:fill="FFFFFF"/>
        </w:rPr>
        <w:t>’</w:t>
      </w:r>
      <w:r w:rsidR="009A19E6" w:rsidRPr="00E64EEE">
        <w:rPr>
          <w:rFonts w:ascii="Arial" w:hAnsi="Arial" w:cs="Arial"/>
          <w:noProof/>
          <w:shd w:val="clear" w:color="auto" w:fill="FFFFFF"/>
        </w:rPr>
        <w:t xml:space="preserve"> (Wiles, 2012, p. 15)</w:t>
      </w:r>
      <w:r w:rsidR="0023174C" w:rsidRPr="00E64EEE">
        <w:rPr>
          <w:rFonts w:ascii="Arial" w:hAnsi="Arial" w:cs="Arial"/>
          <w:shd w:val="clear" w:color="auto" w:fill="FFFFFF"/>
        </w:rPr>
        <w:t xml:space="preserve">.  Research whilst looking to produce valid conclusions based on trusted methodology that obtains authentic data, needs to be based on ethical behaviour from the researcher in relation to the principles and manner with which the data is collected and analysed </w:t>
      </w:r>
      <w:r w:rsidR="009A19E6" w:rsidRPr="00E64EEE">
        <w:rPr>
          <w:rFonts w:ascii="Arial" w:hAnsi="Arial" w:cs="Arial"/>
          <w:noProof/>
          <w:shd w:val="clear" w:color="auto" w:fill="FFFFFF"/>
        </w:rPr>
        <w:t>(Bos, 2020)</w:t>
      </w:r>
      <w:r w:rsidR="0023174C" w:rsidRPr="00E64EEE">
        <w:rPr>
          <w:rFonts w:ascii="Arial" w:hAnsi="Arial" w:cs="Arial"/>
          <w:shd w:val="clear" w:color="auto" w:fill="FFFFFF"/>
        </w:rPr>
        <w:t>.</w:t>
      </w:r>
    </w:p>
    <w:p w14:paraId="7FB6FA47" w14:textId="0ABF31DC" w:rsidR="0023174C" w:rsidRPr="00E64EEE" w:rsidRDefault="0023174C" w:rsidP="00E64EEE">
      <w:pPr>
        <w:spacing w:line="360" w:lineRule="auto"/>
        <w:rPr>
          <w:rFonts w:ascii="Arial" w:hAnsi="Arial" w:cs="Arial"/>
        </w:rPr>
      </w:pPr>
      <w:r w:rsidRPr="00E64EEE">
        <w:rPr>
          <w:rFonts w:ascii="Arial" w:hAnsi="Arial" w:cs="Arial"/>
        </w:rPr>
        <w:t xml:space="preserve">This research is guided by the University Of Wales Trinity Saint David’s research ethics and integrity codes of practice </w:t>
      </w:r>
      <w:r w:rsidR="009A19E6" w:rsidRPr="00E64EEE">
        <w:rPr>
          <w:rFonts w:ascii="Arial" w:hAnsi="Arial" w:cs="Arial"/>
          <w:noProof/>
        </w:rPr>
        <w:t>(University of Wales Trinity Saint David, 2022)</w:t>
      </w:r>
      <w:r w:rsidRPr="00E64EEE">
        <w:rPr>
          <w:rFonts w:ascii="Arial" w:hAnsi="Arial" w:cs="Arial"/>
        </w:rPr>
        <w:t xml:space="preserve"> and ethical approval was sought by the university and researcher’s supervisor before commencement of the study. The relevant senior chief officer in South Wales Police also gave approval that participants in the force could be approached to take part</w:t>
      </w:r>
      <w:r w:rsidR="00885D98">
        <w:rPr>
          <w:rFonts w:ascii="Arial" w:hAnsi="Arial" w:cs="Arial"/>
        </w:rPr>
        <w:t>,</w:t>
      </w:r>
      <w:r w:rsidRPr="00E64EEE">
        <w:rPr>
          <w:rFonts w:ascii="Arial" w:hAnsi="Arial" w:cs="Arial"/>
        </w:rPr>
        <w:t xml:space="preserve"> on a voluntary basis</w:t>
      </w:r>
      <w:r w:rsidR="00885D98">
        <w:rPr>
          <w:rFonts w:ascii="Arial" w:hAnsi="Arial" w:cs="Arial"/>
        </w:rPr>
        <w:t>,</w:t>
      </w:r>
      <w:r w:rsidRPr="00E64EEE">
        <w:rPr>
          <w:rFonts w:ascii="Arial" w:hAnsi="Arial" w:cs="Arial"/>
        </w:rPr>
        <w:t xml:space="preserve"> for the research. </w:t>
      </w:r>
    </w:p>
    <w:p w14:paraId="29AC727A" w14:textId="68D58D6C" w:rsidR="0023174C" w:rsidRPr="00E64EEE" w:rsidRDefault="0023174C" w:rsidP="00E64EEE">
      <w:pPr>
        <w:spacing w:line="360" w:lineRule="auto"/>
        <w:rPr>
          <w:rFonts w:ascii="Arial" w:hAnsi="Arial" w:cs="Arial"/>
        </w:rPr>
      </w:pPr>
      <w:r w:rsidRPr="00E64EEE">
        <w:rPr>
          <w:rFonts w:ascii="Arial" w:hAnsi="Arial" w:cs="Arial"/>
        </w:rPr>
        <w:t>An ethical consideration was to ensure that impartiality was maintained throughout the research .The researcher is also a public commander within South Wales Police.</w:t>
      </w:r>
      <w:r w:rsidR="009A19E6" w:rsidRPr="009A19E6">
        <w:rPr>
          <w:rFonts w:ascii="Arial" w:hAnsi="Arial" w:cs="Arial"/>
        </w:rPr>
        <w:t xml:space="preserve"> </w:t>
      </w:r>
      <w:r w:rsidR="009A19E6" w:rsidRPr="00E64EEE">
        <w:rPr>
          <w:rFonts w:ascii="Arial" w:hAnsi="Arial" w:cs="Arial"/>
        </w:rPr>
        <w:t>Saunders</w:t>
      </w:r>
      <w:r w:rsidR="009A19E6">
        <w:rPr>
          <w:rFonts w:ascii="Arial" w:hAnsi="Arial" w:cs="Arial"/>
        </w:rPr>
        <w:t>,</w:t>
      </w:r>
      <w:r w:rsidR="009A19E6" w:rsidRPr="00EB2257">
        <w:rPr>
          <w:rFonts w:ascii="Arial" w:hAnsi="Arial" w:cs="Arial"/>
        </w:rPr>
        <w:t xml:space="preserve"> </w:t>
      </w:r>
      <w:proofErr w:type="gramStart"/>
      <w:r w:rsidR="009A19E6" w:rsidRPr="00EB2257">
        <w:rPr>
          <w:rFonts w:ascii="Arial" w:hAnsi="Arial" w:cs="Arial"/>
        </w:rPr>
        <w:t>Lewis</w:t>
      </w:r>
      <w:proofErr w:type="gramEnd"/>
      <w:r w:rsidR="009A19E6">
        <w:rPr>
          <w:rFonts w:ascii="Arial" w:hAnsi="Arial" w:cs="Arial"/>
        </w:rPr>
        <w:t xml:space="preserve"> </w:t>
      </w:r>
      <w:r w:rsidR="009A19E6" w:rsidRPr="00EB2257">
        <w:rPr>
          <w:rFonts w:ascii="Arial" w:hAnsi="Arial" w:cs="Arial"/>
        </w:rPr>
        <w:t>and Thornhill</w:t>
      </w:r>
      <w:r w:rsidR="009A19E6">
        <w:rPr>
          <w:rFonts w:ascii="Arial" w:hAnsi="Arial" w:cs="Arial"/>
        </w:rPr>
        <w:t xml:space="preserve"> </w:t>
      </w:r>
      <w:sdt>
        <w:sdtPr>
          <w:rPr>
            <w:rFonts w:ascii="Arial" w:hAnsi="Arial" w:cs="Arial"/>
          </w:rPr>
          <w:id w:val="830418222"/>
          <w:citation/>
        </w:sdtPr>
        <w:sdtContent>
          <w:r w:rsidRPr="00E64EEE">
            <w:rPr>
              <w:rFonts w:ascii="Arial" w:hAnsi="Arial" w:cs="Arial"/>
            </w:rPr>
            <w:fldChar w:fldCharType="begin"/>
          </w:r>
          <w:r w:rsidR="003960B9">
            <w:rPr>
              <w:rFonts w:ascii="Arial" w:hAnsi="Arial" w:cs="Arial"/>
            </w:rPr>
            <w:instrText xml:space="preserve">CITATION Sau191 \n  \l 2057 </w:instrText>
          </w:r>
          <w:r w:rsidRPr="00E64EEE">
            <w:rPr>
              <w:rFonts w:ascii="Arial" w:hAnsi="Arial" w:cs="Arial"/>
            </w:rPr>
            <w:fldChar w:fldCharType="separate"/>
          </w:r>
          <w:r w:rsidR="00BB44E1" w:rsidRPr="00BB44E1">
            <w:rPr>
              <w:rFonts w:ascii="Arial" w:hAnsi="Arial" w:cs="Arial"/>
              <w:noProof/>
            </w:rPr>
            <w:t>(2019)</w:t>
          </w:r>
          <w:r w:rsidRPr="00E64EEE">
            <w:rPr>
              <w:rFonts w:ascii="Arial" w:hAnsi="Arial" w:cs="Arial"/>
            </w:rPr>
            <w:fldChar w:fldCharType="end"/>
          </w:r>
        </w:sdtContent>
      </w:sdt>
      <w:r w:rsidRPr="00E64EEE">
        <w:rPr>
          <w:rFonts w:ascii="Arial" w:hAnsi="Arial" w:cs="Arial"/>
        </w:rPr>
        <w:t xml:space="preserve"> address the implications of being an </w:t>
      </w:r>
      <w:r w:rsidR="00BF5B02" w:rsidRPr="00E64EEE">
        <w:rPr>
          <w:rFonts w:ascii="Arial" w:hAnsi="Arial" w:cs="Arial"/>
        </w:rPr>
        <w:t>‘</w:t>
      </w:r>
      <w:r w:rsidRPr="00E64EEE">
        <w:rPr>
          <w:rFonts w:ascii="Arial" w:hAnsi="Arial" w:cs="Arial"/>
        </w:rPr>
        <w:t>inside</w:t>
      </w:r>
      <w:r w:rsidR="00BF5B02" w:rsidRPr="00E64EEE">
        <w:rPr>
          <w:rFonts w:ascii="Arial" w:hAnsi="Arial" w:cs="Arial"/>
        </w:rPr>
        <w:t>r</w:t>
      </w:r>
      <w:r w:rsidRPr="00E64EEE">
        <w:rPr>
          <w:rFonts w:ascii="Arial" w:hAnsi="Arial" w:cs="Arial"/>
        </w:rPr>
        <w:t xml:space="preserve"> researcher</w:t>
      </w:r>
      <w:r w:rsidR="00BF5B02" w:rsidRPr="00E64EEE">
        <w:rPr>
          <w:rFonts w:ascii="Arial" w:hAnsi="Arial" w:cs="Arial"/>
        </w:rPr>
        <w:t>’</w:t>
      </w:r>
      <w:r w:rsidRPr="00E64EEE">
        <w:rPr>
          <w:rFonts w:ascii="Arial" w:hAnsi="Arial" w:cs="Arial"/>
        </w:rPr>
        <w:t xml:space="preserve"> throughout their guidance on research methods. There are clear advantages in relation to the ease of access to participants and a sound knowledge of the subject area allowing easier interpretation of data. However there was a need to ensure with vigour  that the research remained objective , and that the researcher did </w:t>
      </w:r>
      <w:r w:rsidR="00BF5B02" w:rsidRPr="00E64EEE">
        <w:rPr>
          <w:rFonts w:ascii="Arial" w:hAnsi="Arial" w:cs="Arial"/>
        </w:rPr>
        <w:t>‘</w:t>
      </w:r>
      <w:r w:rsidRPr="00E64EEE">
        <w:rPr>
          <w:rFonts w:ascii="Arial" w:hAnsi="Arial" w:cs="Arial"/>
        </w:rPr>
        <w:t>stand back</w:t>
      </w:r>
      <w:r w:rsidR="00BF5B02" w:rsidRPr="00E64EEE">
        <w:rPr>
          <w:rFonts w:ascii="Arial" w:hAnsi="Arial" w:cs="Arial"/>
        </w:rPr>
        <w:t xml:space="preserve">’ </w:t>
      </w:r>
      <w:r w:rsidRPr="00E64EEE">
        <w:rPr>
          <w:rFonts w:ascii="Arial" w:hAnsi="Arial" w:cs="Arial"/>
        </w:rPr>
        <w:t xml:space="preserve">and </w:t>
      </w:r>
      <w:r w:rsidR="00BF5B02" w:rsidRPr="00E64EEE">
        <w:rPr>
          <w:rFonts w:ascii="Arial" w:hAnsi="Arial" w:cs="Arial"/>
        </w:rPr>
        <w:t>‘</w:t>
      </w:r>
      <w:r w:rsidRPr="00E64EEE">
        <w:rPr>
          <w:rFonts w:ascii="Arial" w:hAnsi="Arial" w:cs="Arial"/>
        </w:rPr>
        <w:t>not take things for granted</w:t>
      </w:r>
      <w:r w:rsidR="00BF5B02" w:rsidRPr="00E64EEE">
        <w:rPr>
          <w:rFonts w:ascii="Arial" w:hAnsi="Arial" w:cs="Arial"/>
        </w:rPr>
        <w:t>’</w:t>
      </w:r>
      <w:r w:rsidRPr="00E64EEE">
        <w:rPr>
          <w:rFonts w:ascii="Arial" w:hAnsi="Arial" w:cs="Arial"/>
        </w:rPr>
        <w:t xml:space="preserve"> </w:t>
      </w:r>
      <w:r w:rsidR="009A19E6">
        <w:rPr>
          <w:rFonts w:ascii="Arial" w:hAnsi="Arial" w:cs="Arial"/>
        </w:rPr>
        <w:t>(</w:t>
      </w:r>
      <w:r w:rsidR="009A19E6" w:rsidRPr="00E64EEE">
        <w:rPr>
          <w:rFonts w:ascii="Arial" w:hAnsi="Arial" w:cs="Arial"/>
        </w:rPr>
        <w:t>Saunders</w:t>
      </w:r>
      <w:r w:rsidR="009A19E6">
        <w:rPr>
          <w:rFonts w:ascii="Arial" w:hAnsi="Arial" w:cs="Arial"/>
        </w:rPr>
        <w:t>,</w:t>
      </w:r>
      <w:r w:rsidR="009A19E6" w:rsidRPr="00EB2257">
        <w:rPr>
          <w:rFonts w:ascii="Arial" w:hAnsi="Arial" w:cs="Arial"/>
        </w:rPr>
        <w:t xml:space="preserve"> </w:t>
      </w:r>
      <w:proofErr w:type="gramStart"/>
      <w:r w:rsidR="009A19E6" w:rsidRPr="00EB2257">
        <w:rPr>
          <w:rFonts w:ascii="Arial" w:hAnsi="Arial" w:cs="Arial"/>
        </w:rPr>
        <w:t>Lewis</w:t>
      </w:r>
      <w:proofErr w:type="gramEnd"/>
      <w:r w:rsidR="009A19E6">
        <w:rPr>
          <w:rFonts w:ascii="Arial" w:hAnsi="Arial" w:cs="Arial"/>
        </w:rPr>
        <w:t xml:space="preserve"> </w:t>
      </w:r>
      <w:r w:rsidR="009A19E6" w:rsidRPr="00EB2257">
        <w:rPr>
          <w:rFonts w:ascii="Arial" w:hAnsi="Arial" w:cs="Arial"/>
        </w:rPr>
        <w:t>and Thornhill</w:t>
      </w:r>
      <w:r w:rsidR="009A19E6">
        <w:rPr>
          <w:rFonts w:ascii="Arial" w:hAnsi="Arial" w:cs="Arial"/>
        </w:rPr>
        <w:t xml:space="preserve">, </w:t>
      </w:r>
      <w:r w:rsidR="009A19E6" w:rsidRPr="00EB2257">
        <w:rPr>
          <w:rFonts w:ascii="Arial" w:hAnsi="Arial" w:cs="Arial"/>
          <w:noProof/>
        </w:rPr>
        <w:t>2019, p. 360)</w:t>
      </w:r>
      <w:r w:rsidRPr="00E64EEE">
        <w:rPr>
          <w:rFonts w:ascii="Arial" w:hAnsi="Arial" w:cs="Arial"/>
        </w:rPr>
        <w:t xml:space="preserve">. </w:t>
      </w:r>
    </w:p>
    <w:p w14:paraId="57B06F63" w14:textId="639F587A" w:rsidR="0023174C" w:rsidRPr="00E64EEE" w:rsidRDefault="0023174C" w:rsidP="00E64EEE">
      <w:pPr>
        <w:spacing w:line="360" w:lineRule="auto"/>
        <w:rPr>
          <w:rFonts w:ascii="Arial" w:hAnsi="Arial" w:cs="Arial"/>
        </w:rPr>
      </w:pPr>
      <w:r w:rsidRPr="00E64EEE">
        <w:rPr>
          <w:rFonts w:ascii="Arial" w:hAnsi="Arial" w:cs="Arial"/>
        </w:rPr>
        <w:t xml:space="preserve">Linked to this issue of the </w:t>
      </w:r>
      <w:r w:rsidR="00BF5B02" w:rsidRPr="00E64EEE">
        <w:rPr>
          <w:rFonts w:ascii="Arial" w:hAnsi="Arial" w:cs="Arial"/>
        </w:rPr>
        <w:t>‘</w:t>
      </w:r>
      <w:r w:rsidRPr="00E64EEE">
        <w:rPr>
          <w:rFonts w:ascii="Arial" w:hAnsi="Arial" w:cs="Arial"/>
        </w:rPr>
        <w:t>insider researcher</w:t>
      </w:r>
      <w:r w:rsidR="00BF5B02" w:rsidRPr="00E64EEE">
        <w:rPr>
          <w:rFonts w:ascii="Arial" w:hAnsi="Arial" w:cs="Arial"/>
        </w:rPr>
        <w:t xml:space="preserve">’, </w:t>
      </w:r>
      <w:r w:rsidRPr="00E64EEE">
        <w:rPr>
          <w:rFonts w:ascii="Arial" w:hAnsi="Arial" w:cs="Arial"/>
        </w:rPr>
        <w:t>was ensuring that all participants felt comfortable taking part in the research and that they were fully aware that their involvement was voluntary throughout and they did not feel pressurised to take part. Participant information sheets (</w:t>
      </w:r>
      <w:r w:rsidR="00BF5B02" w:rsidRPr="00E64EEE">
        <w:rPr>
          <w:rFonts w:ascii="Arial" w:hAnsi="Arial" w:cs="Arial"/>
        </w:rPr>
        <w:t xml:space="preserve">Appendix </w:t>
      </w:r>
      <w:r w:rsidR="00D56E7D" w:rsidRPr="00E64EEE">
        <w:rPr>
          <w:rFonts w:ascii="Arial" w:hAnsi="Arial" w:cs="Arial"/>
        </w:rPr>
        <w:t>B</w:t>
      </w:r>
      <w:r w:rsidR="00BF5B02" w:rsidRPr="00E64EEE">
        <w:rPr>
          <w:rFonts w:ascii="Arial" w:hAnsi="Arial" w:cs="Arial"/>
        </w:rPr>
        <w:t xml:space="preserve"> </w:t>
      </w:r>
      <w:r w:rsidRPr="00E64EEE">
        <w:rPr>
          <w:rFonts w:ascii="Arial" w:hAnsi="Arial" w:cs="Arial"/>
        </w:rPr>
        <w:t>) and  a verbal briefing  to those being interviewed  emphasised this.</w:t>
      </w:r>
    </w:p>
    <w:p w14:paraId="26AE043B" w14:textId="79032542" w:rsidR="0023174C" w:rsidRPr="00E64EEE" w:rsidRDefault="0023174C" w:rsidP="00E64EEE">
      <w:pPr>
        <w:spacing w:line="360" w:lineRule="auto"/>
        <w:rPr>
          <w:rFonts w:ascii="Arial" w:hAnsi="Arial" w:cs="Arial"/>
        </w:rPr>
      </w:pPr>
      <w:r w:rsidRPr="00E64EEE">
        <w:rPr>
          <w:rFonts w:ascii="Arial" w:hAnsi="Arial" w:cs="Arial"/>
        </w:rPr>
        <w:t>The study did revolve around some sensitive areas, in particular the Ely riots , which had only occurred in 2023</w:t>
      </w:r>
      <w:r w:rsidR="00101C39">
        <w:rPr>
          <w:rFonts w:ascii="Arial" w:hAnsi="Arial" w:cs="Arial"/>
        </w:rPr>
        <w:t>.</w:t>
      </w:r>
      <w:r w:rsidRPr="00E64EEE">
        <w:rPr>
          <w:rFonts w:ascii="Arial" w:hAnsi="Arial" w:cs="Arial"/>
        </w:rPr>
        <w:t xml:space="preserve"> The surveys were completed anonymously and with a high return rate, there was a clear trust and support of the study.  The case study into Ely became more problematic during the research, as there was still an independent inquiry ongoing and additional staff within South Wales Police were being asked to account for their decisions in </w:t>
      </w:r>
      <w:r w:rsidRPr="00E64EEE">
        <w:rPr>
          <w:rFonts w:ascii="Arial" w:hAnsi="Arial" w:cs="Arial"/>
        </w:rPr>
        <w:lastRenderedPageBreak/>
        <w:t>relation to the incident. Ethical considerations were the primary thought of the researcher, in relation to interviewing this small pool of commanders. It was emphasised</w:t>
      </w:r>
      <w:r w:rsidR="00BF5B02" w:rsidRPr="00E64EEE">
        <w:rPr>
          <w:rFonts w:ascii="Arial" w:hAnsi="Arial" w:cs="Arial"/>
        </w:rPr>
        <w:t>,</w:t>
      </w:r>
      <w:r w:rsidRPr="00E64EEE">
        <w:rPr>
          <w:rFonts w:ascii="Arial" w:hAnsi="Arial" w:cs="Arial"/>
        </w:rPr>
        <w:t xml:space="preserve"> using the information sheets and requests for interview, that their role was entirely voluntary, it was not focussing on the actual events that led to the riots and that they were free to withdraw at any stage. Being involved in any such inquiry places significant pressures on those involved and their welfare was considered throughout , and as such if any interview would add to their concerns, then the interview would not take place. As a result only three officers were interviewed .A smaller pool of commanders involved in the case study meant that  it was more challenging to ensure the anonymity of the interviewees, but the research took great care to ensure no individual comment could be attributed to a specific individual. </w:t>
      </w:r>
    </w:p>
    <w:p w14:paraId="7CE5080C" w14:textId="73121DE7" w:rsidR="0023174C" w:rsidRDefault="0023174C" w:rsidP="00E64EEE">
      <w:pPr>
        <w:spacing w:line="360" w:lineRule="auto"/>
        <w:rPr>
          <w:rFonts w:ascii="Arial" w:hAnsi="Arial" w:cs="Arial"/>
        </w:rPr>
      </w:pPr>
      <w:r w:rsidRPr="00E64EEE">
        <w:rPr>
          <w:rFonts w:ascii="Arial" w:hAnsi="Arial" w:cs="Arial"/>
        </w:rPr>
        <w:t xml:space="preserve">The pressures linked to managing such a challenging and scrutinised event was also </w:t>
      </w:r>
      <w:proofErr w:type="gramStart"/>
      <w:r w:rsidRPr="00E64EEE">
        <w:rPr>
          <w:rFonts w:ascii="Arial" w:hAnsi="Arial" w:cs="Arial"/>
        </w:rPr>
        <w:t>taken into account</w:t>
      </w:r>
      <w:proofErr w:type="gramEnd"/>
      <w:r w:rsidRPr="00E64EEE">
        <w:rPr>
          <w:rFonts w:ascii="Arial" w:hAnsi="Arial" w:cs="Arial"/>
        </w:rPr>
        <w:t xml:space="preserve"> with the contingency that any individual during the study , who showed signs of requiring welfare support, could be referred to South Wales Police occupational health department, if they consented.   </w:t>
      </w:r>
    </w:p>
    <w:p w14:paraId="2762851C" w14:textId="77777777" w:rsidR="00CC6A3C" w:rsidRPr="00E64EEE" w:rsidRDefault="00CC6A3C" w:rsidP="00E64EEE">
      <w:pPr>
        <w:spacing w:line="360" w:lineRule="auto"/>
        <w:rPr>
          <w:rFonts w:ascii="Arial" w:hAnsi="Arial" w:cs="Arial"/>
        </w:rPr>
      </w:pPr>
    </w:p>
    <w:p w14:paraId="40382D7A" w14:textId="63CA1634" w:rsidR="0023174C" w:rsidRPr="009C7393" w:rsidRDefault="009C7393" w:rsidP="00204123">
      <w:pPr>
        <w:pStyle w:val="Style1"/>
      </w:pPr>
      <w:r w:rsidRPr="009C7393">
        <w:t>3.</w:t>
      </w:r>
      <w:r w:rsidR="007204BA">
        <w:t>9</w:t>
      </w:r>
      <w:r w:rsidRPr="009C7393">
        <w:t xml:space="preserve"> </w:t>
      </w:r>
      <w:r w:rsidR="0023174C" w:rsidRPr="009C7393">
        <w:t>Limitations</w:t>
      </w:r>
    </w:p>
    <w:p w14:paraId="463576F7" w14:textId="6632F995" w:rsidR="0023174C" w:rsidRPr="00E64EEE" w:rsidRDefault="0023174C" w:rsidP="00E64EEE">
      <w:pPr>
        <w:spacing w:line="360" w:lineRule="auto"/>
        <w:rPr>
          <w:rFonts w:ascii="Arial" w:hAnsi="Arial" w:cs="Arial"/>
        </w:rPr>
      </w:pPr>
      <w:r w:rsidRPr="00E64EEE">
        <w:rPr>
          <w:rFonts w:ascii="Arial" w:hAnsi="Arial" w:cs="Arial"/>
        </w:rPr>
        <w:t xml:space="preserve">Linked to the previous focus on research ethics, the limited </w:t>
      </w:r>
      <w:r w:rsidR="00885D98">
        <w:rPr>
          <w:rFonts w:ascii="Arial" w:hAnsi="Arial" w:cs="Arial"/>
        </w:rPr>
        <w:t>number</w:t>
      </w:r>
      <w:r w:rsidRPr="00E64EEE">
        <w:rPr>
          <w:rFonts w:ascii="Arial" w:hAnsi="Arial" w:cs="Arial"/>
        </w:rPr>
        <w:t xml:space="preserve"> of commanders involved in the Ely riot and the time scales of the study , meant  that inquiries linked to the riot were still ongoing during the research</w:t>
      </w:r>
      <w:r w:rsidR="00885D98">
        <w:rPr>
          <w:rFonts w:ascii="Arial" w:hAnsi="Arial" w:cs="Arial"/>
        </w:rPr>
        <w:t xml:space="preserve">. This </w:t>
      </w:r>
      <w:r w:rsidRPr="00E64EEE">
        <w:rPr>
          <w:rFonts w:ascii="Arial" w:hAnsi="Arial" w:cs="Arial"/>
        </w:rPr>
        <w:t>resulted in only three interviews being completed. The interviews though</w:t>
      </w:r>
      <w:r w:rsidR="00885D98">
        <w:rPr>
          <w:rFonts w:ascii="Arial" w:hAnsi="Arial" w:cs="Arial"/>
        </w:rPr>
        <w:t>,</w:t>
      </w:r>
      <w:r w:rsidRPr="00E64EEE">
        <w:rPr>
          <w:rFonts w:ascii="Arial" w:hAnsi="Arial" w:cs="Arial"/>
        </w:rPr>
        <w:t xml:space="preserve"> gave impactful context and insights that reinforced the survey findings. </w:t>
      </w:r>
    </w:p>
    <w:p w14:paraId="0C21ACD0" w14:textId="7D03A67E" w:rsidR="0023174C" w:rsidRPr="00E64EEE" w:rsidRDefault="0023174C" w:rsidP="00E64EEE">
      <w:pPr>
        <w:spacing w:line="360" w:lineRule="auto"/>
        <w:rPr>
          <w:rFonts w:ascii="Arial" w:hAnsi="Arial" w:cs="Arial"/>
        </w:rPr>
      </w:pPr>
      <w:r w:rsidRPr="00E64EEE">
        <w:rPr>
          <w:rFonts w:ascii="Arial" w:hAnsi="Arial" w:cs="Arial"/>
        </w:rPr>
        <w:t>The surveys which were mainly quantitative in natur</w:t>
      </w:r>
      <w:r w:rsidR="00101C39">
        <w:rPr>
          <w:rFonts w:ascii="Arial" w:hAnsi="Arial" w:cs="Arial"/>
        </w:rPr>
        <w:t xml:space="preserve">e, </w:t>
      </w:r>
      <w:r w:rsidRPr="00E64EEE">
        <w:rPr>
          <w:rFonts w:ascii="Arial" w:hAnsi="Arial" w:cs="Arial"/>
        </w:rPr>
        <w:t xml:space="preserve">contained two qualitative questions , </w:t>
      </w:r>
      <w:r w:rsidR="00885D98">
        <w:rPr>
          <w:rFonts w:ascii="Arial" w:hAnsi="Arial" w:cs="Arial"/>
        </w:rPr>
        <w:t>that</w:t>
      </w:r>
      <w:r w:rsidRPr="00E64EEE">
        <w:rPr>
          <w:rFonts w:ascii="Arial" w:hAnsi="Arial" w:cs="Arial"/>
        </w:rPr>
        <w:t xml:space="preserve"> the researcher had underestimated about how much information would be given in these replies. The survey respondents embraced the qualitative questions, which compensated for the reduction in interviews around Ely</w:t>
      </w:r>
      <w:r w:rsidR="00885D98">
        <w:rPr>
          <w:rFonts w:ascii="Arial" w:hAnsi="Arial" w:cs="Arial"/>
        </w:rPr>
        <w:t>,</w:t>
      </w:r>
      <w:r w:rsidRPr="00E64EEE">
        <w:rPr>
          <w:rFonts w:ascii="Arial" w:hAnsi="Arial" w:cs="Arial"/>
        </w:rPr>
        <w:t xml:space="preserve"> that the research</w:t>
      </w:r>
      <w:r w:rsidR="00101C39">
        <w:rPr>
          <w:rFonts w:ascii="Arial" w:hAnsi="Arial" w:cs="Arial"/>
        </w:rPr>
        <w:t xml:space="preserve">er originally </w:t>
      </w:r>
      <w:r w:rsidRPr="00E64EEE">
        <w:rPr>
          <w:rFonts w:ascii="Arial" w:hAnsi="Arial" w:cs="Arial"/>
        </w:rPr>
        <w:t xml:space="preserve">intended to undertake. </w:t>
      </w:r>
    </w:p>
    <w:p w14:paraId="02EF5B31" w14:textId="1812EC01" w:rsidR="0023174C" w:rsidRPr="00E64EEE" w:rsidRDefault="0023174C" w:rsidP="00E64EEE">
      <w:pPr>
        <w:spacing w:line="360" w:lineRule="auto"/>
        <w:rPr>
          <w:rFonts w:ascii="Arial" w:hAnsi="Arial" w:cs="Arial"/>
        </w:rPr>
      </w:pPr>
      <w:r w:rsidRPr="00E64EEE">
        <w:rPr>
          <w:rFonts w:ascii="Arial" w:hAnsi="Arial" w:cs="Arial"/>
        </w:rPr>
        <w:t xml:space="preserve">The research was conducted within South Wales Police only. This had advantages over conducting researching externally, such as ease of access, trust from respondents and participants and contextual knowledge of the subject areas </w:t>
      </w:r>
      <w:r w:rsidR="009A19E6" w:rsidRPr="003960B9">
        <w:rPr>
          <w:rFonts w:ascii="Arial" w:hAnsi="Arial" w:cs="Arial"/>
          <w:noProof/>
        </w:rPr>
        <w:t>(</w:t>
      </w:r>
      <w:r w:rsidR="009A19E6" w:rsidRPr="00E64EEE">
        <w:rPr>
          <w:rFonts w:ascii="Arial" w:hAnsi="Arial" w:cs="Arial"/>
        </w:rPr>
        <w:t>Saunders</w:t>
      </w:r>
      <w:r w:rsidR="009A19E6">
        <w:rPr>
          <w:rFonts w:ascii="Arial" w:hAnsi="Arial" w:cs="Arial"/>
        </w:rPr>
        <w:t>,</w:t>
      </w:r>
      <w:r w:rsidR="009A19E6" w:rsidRPr="00EB2257">
        <w:rPr>
          <w:rFonts w:ascii="Arial" w:hAnsi="Arial" w:cs="Arial"/>
        </w:rPr>
        <w:t xml:space="preserve"> </w:t>
      </w:r>
      <w:proofErr w:type="gramStart"/>
      <w:r w:rsidR="009A19E6" w:rsidRPr="00EB2257">
        <w:rPr>
          <w:rFonts w:ascii="Arial" w:hAnsi="Arial" w:cs="Arial"/>
        </w:rPr>
        <w:t>Lewis</w:t>
      </w:r>
      <w:proofErr w:type="gramEnd"/>
      <w:r w:rsidR="009A19E6">
        <w:rPr>
          <w:rFonts w:ascii="Arial" w:hAnsi="Arial" w:cs="Arial"/>
        </w:rPr>
        <w:t xml:space="preserve"> </w:t>
      </w:r>
      <w:r w:rsidR="009A19E6" w:rsidRPr="00EB2257">
        <w:rPr>
          <w:rFonts w:ascii="Arial" w:hAnsi="Arial" w:cs="Arial"/>
        </w:rPr>
        <w:t>and Thornhill</w:t>
      </w:r>
      <w:r w:rsidR="009A19E6">
        <w:rPr>
          <w:rFonts w:ascii="Arial" w:hAnsi="Arial" w:cs="Arial"/>
        </w:rPr>
        <w:t xml:space="preserve"> </w:t>
      </w:r>
      <w:r w:rsidR="009A19E6" w:rsidRPr="003960B9">
        <w:rPr>
          <w:rFonts w:ascii="Arial" w:hAnsi="Arial" w:cs="Arial"/>
          <w:noProof/>
        </w:rPr>
        <w:t>Thornhill, 2019)</w:t>
      </w:r>
      <w:r w:rsidRPr="00E64EEE">
        <w:rPr>
          <w:rFonts w:ascii="Arial" w:hAnsi="Arial" w:cs="Arial"/>
        </w:rPr>
        <w:t>.</w:t>
      </w:r>
      <w:r w:rsidR="00101C39">
        <w:rPr>
          <w:rFonts w:ascii="Arial" w:hAnsi="Arial" w:cs="Arial"/>
        </w:rPr>
        <w:t xml:space="preserve"> </w:t>
      </w:r>
      <w:r w:rsidRPr="00E64EEE">
        <w:rPr>
          <w:rFonts w:ascii="Arial" w:hAnsi="Arial" w:cs="Arial"/>
        </w:rPr>
        <w:t>Utilising the views and experiences of police commanders and staff throughout the United Kingdom would have provided richer and more plentiful data.  This was a consideration, but utilising South Wales Police staff only</w:t>
      </w:r>
      <w:r w:rsidR="00432816" w:rsidRPr="00E64EEE">
        <w:rPr>
          <w:rFonts w:ascii="Arial" w:hAnsi="Arial" w:cs="Arial"/>
        </w:rPr>
        <w:t>,</w:t>
      </w:r>
      <w:r w:rsidRPr="00E64EEE">
        <w:rPr>
          <w:rFonts w:ascii="Arial" w:hAnsi="Arial" w:cs="Arial"/>
        </w:rPr>
        <w:t xml:space="preserve"> meant that there was a real focus on the aims of the research and  was a proportionate method with the timescales attached to the research. </w:t>
      </w:r>
    </w:p>
    <w:bookmarkEnd w:id="14"/>
    <w:p w14:paraId="64D2DE92" w14:textId="71A32532" w:rsidR="00262803" w:rsidRPr="00D65ED8" w:rsidRDefault="00E36B75" w:rsidP="00885D98">
      <w:pPr>
        <w:spacing w:after="0" w:line="360" w:lineRule="auto"/>
        <w:jc w:val="center"/>
        <w:rPr>
          <w:rFonts w:ascii="Arial" w:eastAsia="Times New Roman" w:hAnsi="Arial" w:cs="Arial"/>
          <w:b/>
          <w:bCs/>
          <w:color w:val="4472C4" w:themeColor="accent1"/>
          <w:kern w:val="0"/>
          <w:sz w:val="96"/>
          <w:szCs w:val="96"/>
          <w:lang w:eastAsia="en-GB"/>
          <w14:ligatures w14:val="none"/>
        </w:rPr>
      </w:pPr>
      <w:r w:rsidRPr="00E36B75">
        <w:rPr>
          <w:rFonts w:ascii="Arial" w:eastAsia="+mn-ea" w:hAnsi="Arial" w:cs="Arial"/>
          <w:b/>
          <w:bCs/>
          <w:color w:val="4472C4" w:themeColor="accent1"/>
          <w:kern w:val="24"/>
          <w:sz w:val="96"/>
          <w:szCs w:val="96"/>
          <w:lang w:eastAsia="en-GB"/>
          <w14:ligatures w14:val="none"/>
        </w:rPr>
        <w:lastRenderedPageBreak/>
        <w:t xml:space="preserve">Chapter Four </w:t>
      </w:r>
      <w:r w:rsidR="00262803" w:rsidRPr="00D65ED8">
        <w:rPr>
          <w:rFonts w:ascii="Arial" w:eastAsia="+mn-ea" w:hAnsi="Arial" w:cs="Arial"/>
          <w:b/>
          <w:bCs/>
          <w:color w:val="4472C4" w:themeColor="accent1"/>
          <w:kern w:val="24"/>
          <w:sz w:val="96"/>
          <w:szCs w:val="96"/>
          <w:lang w:eastAsia="en-GB"/>
          <w14:ligatures w14:val="none"/>
        </w:rPr>
        <w:t>Analysis of results</w:t>
      </w:r>
    </w:p>
    <w:p w14:paraId="22980532" w14:textId="77777777" w:rsidR="004D22BD" w:rsidRDefault="004D22BD" w:rsidP="00E64EEE">
      <w:pPr>
        <w:spacing w:line="360" w:lineRule="auto"/>
        <w:rPr>
          <w:rFonts w:ascii="Arial" w:hAnsi="Arial" w:cs="Arial"/>
          <w:b/>
          <w:bCs/>
          <w:u w:val="single"/>
        </w:rPr>
        <w:sectPr w:rsidR="004D22BD" w:rsidSect="00880584">
          <w:pgSz w:w="11906" w:h="16838"/>
          <w:pgMar w:top="1440" w:right="1440" w:bottom="1440" w:left="1440" w:header="709" w:footer="709" w:gutter="0"/>
          <w:cols w:space="708"/>
          <w:vAlign w:val="center"/>
          <w:docGrid w:linePitch="360"/>
        </w:sectPr>
      </w:pPr>
    </w:p>
    <w:p w14:paraId="455D99C8" w14:textId="3C9E73AC" w:rsidR="0023174C" w:rsidRPr="009C7393" w:rsidRDefault="009C7393" w:rsidP="00204123">
      <w:pPr>
        <w:pStyle w:val="Style1"/>
      </w:pPr>
      <w:r w:rsidRPr="009C7393">
        <w:lastRenderedPageBreak/>
        <w:t>4.</w:t>
      </w:r>
      <w:r w:rsidR="007204BA">
        <w:t>0</w:t>
      </w:r>
      <w:r w:rsidRPr="009C7393">
        <w:t xml:space="preserve"> Chapter </w:t>
      </w:r>
      <w:r w:rsidR="0023174C" w:rsidRPr="009C7393">
        <w:t>Introduction</w:t>
      </w:r>
    </w:p>
    <w:p w14:paraId="32E16EB1" w14:textId="7E221D87" w:rsidR="0023174C" w:rsidRPr="00E64EEE" w:rsidRDefault="0023174C" w:rsidP="00E64EEE">
      <w:pPr>
        <w:spacing w:line="360" w:lineRule="auto"/>
        <w:rPr>
          <w:rFonts w:ascii="Arial" w:hAnsi="Arial" w:cs="Arial"/>
        </w:rPr>
      </w:pPr>
      <w:r w:rsidRPr="00E64EEE">
        <w:rPr>
          <w:rFonts w:ascii="Arial" w:hAnsi="Arial" w:cs="Arial"/>
        </w:rPr>
        <w:t xml:space="preserve">There were 38 respondents to the survey, conducted using an online questionnaire. All of the respondents work for South Wales Police in either public order command , </w:t>
      </w:r>
      <w:proofErr w:type="gramStart"/>
      <w:r w:rsidRPr="00E64EEE">
        <w:rPr>
          <w:rFonts w:ascii="Arial" w:hAnsi="Arial" w:cs="Arial"/>
        </w:rPr>
        <w:t>intelligence</w:t>
      </w:r>
      <w:proofErr w:type="gramEnd"/>
      <w:r w:rsidRPr="00E64EEE">
        <w:rPr>
          <w:rFonts w:ascii="Arial" w:hAnsi="Arial" w:cs="Arial"/>
        </w:rPr>
        <w:t xml:space="preserve"> or the communications department. 46% are public order commanders and 23% are Public Order Public Safety Advisers(POPSAs), who are police officers that work alongside commanders during events to provide specialist advice to the commanders. Communications staff, </w:t>
      </w:r>
      <w:proofErr w:type="gramStart"/>
      <w:r w:rsidRPr="00E64EEE">
        <w:rPr>
          <w:rFonts w:ascii="Arial" w:hAnsi="Arial" w:cs="Arial"/>
        </w:rPr>
        <w:t>managers</w:t>
      </w:r>
      <w:proofErr w:type="gramEnd"/>
      <w:r w:rsidRPr="00E64EEE">
        <w:rPr>
          <w:rFonts w:ascii="Arial" w:hAnsi="Arial" w:cs="Arial"/>
        </w:rPr>
        <w:t xml:space="preserve"> and operational staff (15%) and Intelligence officers(5%) were smaller in numbers, but there is only a small pool of staff who assist with these functions during serious disorder. The remaining respondents are frontline public order supervisors. The respondents have considerable experience , with 70% of those surveyed having over 15 </w:t>
      </w:r>
      <w:proofErr w:type="spellStart"/>
      <w:r w:rsidR="00553BF1" w:rsidRPr="00E64EEE">
        <w:rPr>
          <w:rFonts w:ascii="Arial" w:hAnsi="Arial" w:cs="Arial"/>
        </w:rPr>
        <w:t>years experience</w:t>
      </w:r>
      <w:proofErr w:type="spellEnd"/>
      <w:r w:rsidRPr="00E64EEE">
        <w:rPr>
          <w:rFonts w:ascii="Arial" w:hAnsi="Arial" w:cs="Arial"/>
        </w:rPr>
        <w:t xml:space="preserve"> in their relevant roles. At least 37 respondents replied to each of the questions. </w:t>
      </w:r>
    </w:p>
    <w:p w14:paraId="0D603866" w14:textId="77777777" w:rsidR="0023174C" w:rsidRDefault="0023174C" w:rsidP="00E64EEE">
      <w:pPr>
        <w:spacing w:line="360" w:lineRule="auto"/>
        <w:rPr>
          <w:rFonts w:ascii="Arial" w:hAnsi="Arial" w:cs="Arial"/>
        </w:rPr>
      </w:pPr>
      <w:r w:rsidRPr="00E64EEE">
        <w:rPr>
          <w:rFonts w:ascii="Arial" w:hAnsi="Arial" w:cs="Arial"/>
        </w:rPr>
        <w:t xml:space="preserve">In addition to the questionnaire, three commanders were interviewed in relation to their role in the Ely riot of 2023. Their roles are explained towards the end of this chapter. </w:t>
      </w:r>
    </w:p>
    <w:p w14:paraId="7AA6C901" w14:textId="77777777" w:rsidR="00CC6A3C" w:rsidRPr="00E64EEE" w:rsidRDefault="00CC6A3C" w:rsidP="00E64EEE">
      <w:pPr>
        <w:spacing w:line="360" w:lineRule="auto"/>
        <w:rPr>
          <w:rFonts w:ascii="Arial" w:hAnsi="Arial" w:cs="Arial"/>
        </w:rPr>
      </w:pPr>
    </w:p>
    <w:p w14:paraId="3F604818" w14:textId="473A127D" w:rsidR="0023174C" w:rsidRPr="009C7393" w:rsidRDefault="009C7393" w:rsidP="00204123">
      <w:pPr>
        <w:pStyle w:val="Style1"/>
      </w:pPr>
      <w:r>
        <w:t>4.</w:t>
      </w:r>
      <w:r w:rsidR="007204BA">
        <w:t xml:space="preserve">1 </w:t>
      </w:r>
      <w:r w:rsidR="0023174C" w:rsidRPr="009C7393">
        <w:t xml:space="preserve">Current Use of Social Media </w:t>
      </w:r>
    </w:p>
    <w:p w14:paraId="6BBA8C8B" w14:textId="77777777"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 xml:space="preserve">The results showed that within South Wales Police, during serious disorder, social media is viewed to gather information and intelligence and to gauge the wider public’s views on an incident but consistent proactive engagement is limited to the communications department. </w:t>
      </w:r>
    </w:p>
    <w:p w14:paraId="6EAEA9CD" w14:textId="77777777"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 xml:space="preserve">89% of respondents stated that they looked at the platforms to gather information and intelligence at least sometimes, of which over half of this number  stated that they viewed social media for this purpose either often or always.  </w:t>
      </w:r>
    </w:p>
    <w:p w14:paraId="02E16B28" w14:textId="2EB29F01" w:rsidR="002A3ED5" w:rsidRPr="00E64EEE" w:rsidRDefault="0023174C" w:rsidP="00E64EEE">
      <w:pPr>
        <w:spacing w:line="360" w:lineRule="auto"/>
        <w:rPr>
          <w:rFonts w:ascii="Arial" w:hAnsi="Arial" w:cs="Arial"/>
          <w:color w:val="000000" w:themeColor="text1"/>
        </w:rPr>
      </w:pPr>
      <w:r w:rsidRPr="00E64EEE">
        <w:rPr>
          <w:rFonts w:ascii="Arial" w:hAnsi="Arial" w:cs="Arial"/>
        </w:rPr>
        <w:drawing>
          <wp:inline distT="0" distB="0" distL="0" distR="0" wp14:anchorId="215E1F1E" wp14:editId="32DC821D">
            <wp:extent cx="5731510" cy="2236470"/>
            <wp:effectExtent l="0" t="0" r="2540" b="0"/>
            <wp:docPr id="316631680" name="Picture 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31680" name="Picture 1" descr="A pie chart with different colored circles&#10;&#10;Description automatically generated"/>
                    <pic:cNvPicPr/>
                  </pic:nvPicPr>
                  <pic:blipFill>
                    <a:blip r:embed="rId19"/>
                    <a:stretch>
                      <a:fillRect/>
                    </a:stretch>
                  </pic:blipFill>
                  <pic:spPr>
                    <a:xfrm>
                      <a:off x="0" y="0"/>
                      <a:ext cx="5731510" cy="2236470"/>
                    </a:xfrm>
                    <a:prstGeom prst="rect">
                      <a:avLst/>
                    </a:prstGeom>
                  </pic:spPr>
                </pic:pic>
              </a:graphicData>
            </a:graphic>
          </wp:inline>
        </w:drawing>
      </w:r>
      <w:r w:rsidR="002A3ED5" w:rsidRPr="00E64EEE">
        <w:rPr>
          <w:rFonts w:ascii="Arial" w:hAnsi="Arial" w:cs="Arial"/>
          <w:color w:val="000000" w:themeColor="text1"/>
        </w:rPr>
        <w:t>Diagram</w:t>
      </w:r>
      <w:r w:rsidR="002A3ED5" w:rsidRPr="00E64EEE">
        <w:rPr>
          <w:rFonts w:ascii="Arial" w:hAnsi="Arial" w:cs="Arial"/>
          <w:color w:val="000000" w:themeColor="text1"/>
        </w:rPr>
        <w:t xml:space="preserve"> 4.1</w:t>
      </w:r>
      <w:r w:rsidR="001F78EB" w:rsidRPr="00E64EEE">
        <w:rPr>
          <w:rFonts w:ascii="Arial" w:hAnsi="Arial" w:cs="Arial"/>
          <w:color w:val="000000" w:themeColor="text1"/>
        </w:rPr>
        <w:t xml:space="preserve"> - </w:t>
      </w:r>
      <w:r w:rsidR="002A3ED5" w:rsidRPr="00E64EEE">
        <w:rPr>
          <w:rFonts w:ascii="Arial" w:hAnsi="Arial" w:cs="Arial"/>
          <w:color w:val="000000" w:themeColor="text1"/>
        </w:rPr>
        <w:t>Survey Question.</w:t>
      </w:r>
      <w:r w:rsidR="002A3ED5" w:rsidRPr="00E64EEE">
        <w:rPr>
          <w:rFonts w:ascii="Arial" w:hAnsi="Arial" w:cs="Arial"/>
          <w:color w:val="000000" w:themeColor="text1"/>
        </w:rPr>
        <w:t xml:space="preserve"> ‘</w:t>
      </w:r>
      <w:r w:rsidR="002A3ED5" w:rsidRPr="00E64EEE">
        <w:rPr>
          <w:rFonts w:ascii="Arial" w:hAnsi="Arial" w:cs="Arial"/>
          <w:color w:val="000000" w:themeColor="text1"/>
        </w:rPr>
        <w:t>How frequently do you view social media platforms to gather intelligence and information in public order situations ?</w:t>
      </w:r>
      <w:r w:rsidR="002A3ED5" w:rsidRPr="00E64EEE">
        <w:rPr>
          <w:rFonts w:ascii="Arial" w:hAnsi="Arial" w:cs="Arial"/>
          <w:color w:val="000000" w:themeColor="text1"/>
        </w:rPr>
        <w:t>’</w:t>
      </w:r>
    </w:p>
    <w:p w14:paraId="4007FE34" w14:textId="77777777" w:rsidR="0023174C" w:rsidRPr="00E64EEE" w:rsidRDefault="0023174C" w:rsidP="00E64EEE">
      <w:pPr>
        <w:spacing w:line="360" w:lineRule="auto"/>
        <w:rPr>
          <w:rFonts w:ascii="Arial" w:hAnsi="Arial" w:cs="Arial"/>
          <w:color w:val="000000" w:themeColor="text1"/>
        </w:rPr>
      </w:pPr>
    </w:p>
    <w:p w14:paraId="0DAFE9FC" w14:textId="10172A49"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lastRenderedPageBreak/>
        <w:t>Even more so , it is clear that the respondents view social media to gather the views and sentiments  of the public during these serious incidents, with 62% stating that they do this often.</w:t>
      </w:r>
    </w:p>
    <w:p w14:paraId="746E802A" w14:textId="77777777" w:rsidR="00432816" w:rsidRPr="00E64EEE" w:rsidRDefault="00432816" w:rsidP="00E64EEE">
      <w:pPr>
        <w:spacing w:line="360" w:lineRule="auto"/>
        <w:rPr>
          <w:rFonts w:ascii="Arial" w:hAnsi="Arial" w:cs="Arial"/>
          <w:color w:val="000000" w:themeColor="text1"/>
        </w:rPr>
      </w:pPr>
    </w:p>
    <w:p w14:paraId="6F04C5CA" w14:textId="77777777" w:rsidR="0023174C" w:rsidRPr="00E64EEE" w:rsidRDefault="0023174C" w:rsidP="00E64EEE">
      <w:pPr>
        <w:spacing w:line="360" w:lineRule="auto"/>
        <w:rPr>
          <w:rFonts w:ascii="Arial" w:hAnsi="Arial" w:cs="Arial"/>
          <w:color w:val="000000" w:themeColor="text1"/>
        </w:rPr>
      </w:pPr>
      <w:r w:rsidRPr="00E64EEE">
        <w:rPr>
          <w:rFonts w:ascii="Arial" w:hAnsi="Arial" w:cs="Arial"/>
        </w:rPr>
        <w:drawing>
          <wp:inline distT="0" distB="0" distL="0" distR="0" wp14:anchorId="50785F90" wp14:editId="34F6E6AA">
            <wp:extent cx="5731510" cy="2766060"/>
            <wp:effectExtent l="0" t="0" r="2540" b="0"/>
            <wp:docPr id="731673627" name="Picture 1" descr="A screenshot of a social medi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73627" name="Picture 1" descr="A screenshot of a social media survey&#10;&#10;Description automatically generated"/>
                    <pic:cNvPicPr/>
                  </pic:nvPicPr>
                  <pic:blipFill>
                    <a:blip r:embed="rId20"/>
                    <a:stretch>
                      <a:fillRect/>
                    </a:stretch>
                  </pic:blipFill>
                  <pic:spPr>
                    <a:xfrm>
                      <a:off x="0" y="0"/>
                      <a:ext cx="5731510" cy="2766060"/>
                    </a:xfrm>
                    <a:prstGeom prst="rect">
                      <a:avLst/>
                    </a:prstGeom>
                  </pic:spPr>
                </pic:pic>
              </a:graphicData>
            </a:graphic>
          </wp:inline>
        </w:drawing>
      </w:r>
    </w:p>
    <w:p w14:paraId="7DF4B3B5" w14:textId="4161BC9F" w:rsidR="002A3ED5" w:rsidRPr="00E64EEE" w:rsidRDefault="002A3ED5" w:rsidP="00E64EEE">
      <w:pPr>
        <w:spacing w:line="360" w:lineRule="auto"/>
        <w:rPr>
          <w:rFonts w:ascii="Arial" w:hAnsi="Arial" w:cs="Arial"/>
          <w:color w:val="000000" w:themeColor="text1"/>
        </w:rPr>
      </w:pPr>
      <w:bookmarkStart w:id="18" w:name="_Hlk169437056"/>
      <w:r w:rsidRPr="00E64EEE">
        <w:rPr>
          <w:rFonts w:ascii="Arial" w:hAnsi="Arial" w:cs="Arial"/>
          <w:color w:val="000000" w:themeColor="text1"/>
        </w:rPr>
        <w:t xml:space="preserve">Diagram 4.2 </w:t>
      </w:r>
      <w:r w:rsidR="001F78EB" w:rsidRPr="00E64EEE">
        <w:rPr>
          <w:rFonts w:ascii="Arial" w:hAnsi="Arial" w:cs="Arial"/>
          <w:color w:val="000000" w:themeColor="text1"/>
        </w:rPr>
        <w:t xml:space="preserve">- </w:t>
      </w:r>
      <w:r w:rsidRPr="00E64EEE">
        <w:rPr>
          <w:rFonts w:ascii="Arial" w:hAnsi="Arial" w:cs="Arial"/>
          <w:color w:val="000000" w:themeColor="text1"/>
        </w:rPr>
        <w:t>Survey Question. ‘ How frequently do you view social media platforms to gather intelligence and information in public order situations?’</w:t>
      </w:r>
    </w:p>
    <w:bookmarkEnd w:id="18"/>
    <w:p w14:paraId="0EFBC4D4" w14:textId="63BDE565"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However</w:t>
      </w:r>
      <w:r w:rsidR="00885D98">
        <w:rPr>
          <w:rFonts w:ascii="Arial" w:hAnsi="Arial" w:cs="Arial"/>
          <w:color w:val="000000" w:themeColor="text1"/>
        </w:rPr>
        <w:t>,</w:t>
      </w:r>
      <w:r w:rsidRPr="00E64EEE">
        <w:rPr>
          <w:rFonts w:ascii="Arial" w:hAnsi="Arial" w:cs="Arial"/>
          <w:color w:val="000000" w:themeColor="text1"/>
        </w:rPr>
        <w:t xml:space="preserve"> the commanders  do not take it the step further from viewing social media  to engaging with the public to explain the ongoing situation and rationalise their actions. Out of the 18 Gold, </w:t>
      </w:r>
      <w:proofErr w:type="gramStart"/>
      <w:r w:rsidRPr="00E64EEE">
        <w:rPr>
          <w:rFonts w:ascii="Arial" w:hAnsi="Arial" w:cs="Arial"/>
          <w:color w:val="000000" w:themeColor="text1"/>
        </w:rPr>
        <w:t>Silver</w:t>
      </w:r>
      <w:proofErr w:type="gramEnd"/>
      <w:r w:rsidRPr="00E64EEE">
        <w:rPr>
          <w:rFonts w:ascii="Arial" w:hAnsi="Arial" w:cs="Arial"/>
          <w:color w:val="000000" w:themeColor="text1"/>
        </w:rPr>
        <w:t xml:space="preserve"> and Bronze commanders ,</w:t>
      </w:r>
      <w:r w:rsidR="005E486E" w:rsidRPr="00E64EEE">
        <w:rPr>
          <w:rFonts w:ascii="Arial" w:hAnsi="Arial" w:cs="Arial"/>
          <w:color w:val="000000" w:themeColor="text1"/>
        </w:rPr>
        <w:t xml:space="preserve"> seven</w:t>
      </w:r>
      <w:r w:rsidRPr="00E64EEE">
        <w:rPr>
          <w:rFonts w:ascii="Arial" w:hAnsi="Arial" w:cs="Arial"/>
          <w:color w:val="000000" w:themeColor="text1"/>
        </w:rPr>
        <w:t xml:space="preserve"> said they do engage sometimes but over half of the commanders rarely or never engage. As expected, 83% in the communications department replied that they always engage. This is their core role and they have the experience and knowledge to use the platforms representing the commanders. The fact that </w:t>
      </w:r>
      <w:r w:rsidR="005E486E" w:rsidRPr="00E64EEE">
        <w:rPr>
          <w:rFonts w:ascii="Arial" w:hAnsi="Arial" w:cs="Arial"/>
          <w:color w:val="000000" w:themeColor="text1"/>
        </w:rPr>
        <w:t>eight</w:t>
      </w:r>
      <w:r w:rsidRPr="00E64EEE">
        <w:rPr>
          <w:rFonts w:ascii="Arial" w:hAnsi="Arial" w:cs="Arial"/>
          <w:color w:val="000000" w:themeColor="text1"/>
        </w:rPr>
        <w:t xml:space="preserve"> of the 18 commanders, do use social media for this purpose, at least sometimes, does show it is a consideration, and also could show a balanced consideration in that they only use it when appropriate. </w:t>
      </w:r>
    </w:p>
    <w:p w14:paraId="6BBABACD" w14:textId="6238658B" w:rsidR="0023174C" w:rsidRDefault="0023174C" w:rsidP="00E64EEE">
      <w:pPr>
        <w:spacing w:line="360" w:lineRule="auto"/>
        <w:rPr>
          <w:rFonts w:ascii="Arial" w:hAnsi="Arial" w:cs="Arial"/>
          <w:color w:val="000000" w:themeColor="text1"/>
        </w:rPr>
      </w:pPr>
      <w:r w:rsidRPr="00E64EEE">
        <w:rPr>
          <w:rFonts w:ascii="Arial" w:hAnsi="Arial" w:cs="Arial"/>
          <w:color w:val="000000" w:themeColor="text1"/>
        </w:rPr>
        <w:t>However just over half of the commanders do not feel the need to use it, or rarely use it, and as will be shown in their qualitative comments, they believe  that their communications colleagues are in the best roles to carry this out. The literature review</w:t>
      </w:r>
      <w:r w:rsidR="003237E7" w:rsidRPr="00E64EEE">
        <w:rPr>
          <w:rFonts w:ascii="Arial" w:hAnsi="Arial" w:cs="Arial"/>
          <w:color w:val="000000" w:themeColor="text1"/>
        </w:rPr>
        <w:t xml:space="preserve"> reinforced the need to effectively</w:t>
      </w:r>
      <w:r w:rsidR="003237E7" w:rsidRPr="00E64EEE">
        <w:rPr>
          <w:rFonts w:ascii="Arial" w:hAnsi="Arial" w:cs="Arial"/>
          <w:color w:val="000000" w:themeColor="text1"/>
        </w:rPr>
        <w:t xml:space="preserve"> engage with the public and not to just use social media to collect information</w:t>
      </w:r>
      <w:r w:rsidR="003237E7" w:rsidRPr="00E64EEE">
        <w:rPr>
          <w:rFonts w:ascii="Arial" w:hAnsi="Arial" w:cs="Arial"/>
          <w:color w:val="000000" w:themeColor="text1"/>
        </w:rPr>
        <w:t xml:space="preserve"> </w:t>
      </w:r>
      <w:r w:rsidR="009A19E6" w:rsidRPr="00E64EEE">
        <w:rPr>
          <w:rFonts w:ascii="Arial" w:hAnsi="Arial" w:cs="Arial"/>
          <w:noProof/>
          <w:color w:val="000000" w:themeColor="text1"/>
        </w:rPr>
        <w:t>(Edlins</w:t>
      </w:r>
      <w:r w:rsidR="009A19E6">
        <w:rPr>
          <w:rFonts w:ascii="Arial" w:hAnsi="Arial" w:cs="Arial"/>
          <w:noProof/>
          <w:color w:val="000000" w:themeColor="text1"/>
        </w:rPr>
        <w:t xml:space="preserve"> </w:t>
      </w:r>
      <w:r w:rsidR="009A19E6" w:rsidRPr="00E64EEE">
        <w:rPr>
          <w:rFonts w:ascii="Arial" w:hAnsi="Arial" w:cs="Arial"/>
          <w:noProof/>
          <w:color w:val="000000" w:themeColor="text1"/>
        </w:rPr>
        <w:t>and Brainard, 2016)</w:t>
      </w:r>
      <w:r w:rsidRPr="00E64EEE">
        <w:rPr>
          <w:rFonts w:ascii="Arial" w:hAnsi="Arial" w:cs="Arial"/>
          <w:color w:val="000000" w:themeColor="text1"/>
        </w:rPr>
        <w:t xml:space="preserve"> </w:t>
      </w:r>
      <w:r w:rsidR="009A19E6" w:rsidRPr="00C24AFA">
        <w:rPr>
          <w:rFonts w:ascii="Arial" w:hAnsi="Arial" w:cs="Arial"/>
          <w:noProof/>
          <w:color w:val="000000" w:themeColor="text1"/>
        </w:rPr>
        <w:t>(Gascó</w:t>
      </w:r>
      <w:r w:rsidR="009A19E6">
        <w:rPr>
          <w:rFonts w:ascii="Arial" w:hAnsi="Arial" w:cs="Arial"/>
          <w:noProof/>
          <w:color w:val="000000" w:themeColor="text1"/>
        </w:rPr>
        <w:t xml:space="preserve"> et al</w:t>
      </w:r>
      <w:r w:rsidR="009A19E6" w:rsidRPr="00C24AFA">
        <w:rPr>
          <w:rFonts w:ascii="Arial" w:hAnsi="Arial" w:cs="Arial"/>
          <w:noProof/>
          <w:color w:val="000000" w:themeColor="text1"/>
        </w:rPr>
        <w:t>, 2017)</w:t>
      </w:r>
      <w:r w:rsidR="003237E7" w:rsidRPr="00E64EEE">
        <w:rPr>
          <w:rFonts w:ascii="Arial" w:hAnsi="Arial" w:cs="Arial"/>
          <w:color w:val="000000" w:themeColor="text1"/>
        </w:rPr>
        <w:t xml:space="preserve">. The communications staff are the trained specialists in this area. However, if </w:t>
      </w:r>
      <w:r w:rsidRPr="00E64EEE">
        <w:rPr>
          <w:rFonts w:ascii="Arial" w:hAnsi="Arial" w:cs="Arial"/>
          <w:color w:val="000000" w:themeColor="text1"/>
        </w:rPr>
        <w:t>commanders became more proactive in directly interacting with the public</w:t>
      </w:r>
      <w:r w:rsidR="00101C39">
        <w:rPr>
          <w:rFonts w:ascii="Arial" w:hAnsi="Arial" w:cs="Arial"/>
          <w:color w:val="000000" w:themeColor="text1"/>
        </w:rPr>
        <w:t xml:space="preserve">, </w:t>
      </w:r>
      <w:r w:rsidRPr="00E64EEE">
        <w:rPr>
          <w:rFonts w:ascii="Arial" w:hAnsi="Arial" w:cs="Arial"/>
          <w:color w:val="000000" w:themeColor="text1"/>
        </w:rPr>
        <w:t xml:space="preserve">this may well have benefits in building trust and provide that </w:t>
      </w:r>
      <w:r w:rsidRPr="00E64EEE">
        <w:rPr>
          <w:rFonts w:ascii="Arial" w:hAnsi="Arial" w:cs="Arial"/>
          <w:color w:val="000000" w:themeColor="text1"/>
        </w:rPr>
        <w:lastRenderedPageBreak/>
        <w:t>quality of engagement ,with a  clear and no surprises style that Waddington</w:t>
      </w:r>
      <w:r w:rsidR="009A19E6" w:rsidRPr="00E64EEE">
        <w:rPr>
          <w:rFonts w:ascii="Arial" w:hAnsi="Arial" w:cs="Arial"/>
          <w:noProof/>
          <w:color w:val="000000" w:themeColor="text1"/>
        </w:rPr>
        <w:t xml:space="preserve"> (2010)</w:t>
      </w:r>
      <w:r w:rsidRPr="00E64EEE">
        <w:rPr>
          <w:rFonts w:ascii="Arial" w:hAnsi="Arial" w:cs="Arial"/>
          <w:color w:val="000000" w:themeColor="text1"/>
        </w:rPr>
        <w:t xml:space="preserve"> states will help to reduce tensions.</w:t>
      </w:r>
    </w:p>
    <w:p w14:paraId="1304EC47" w14:textId="77777777" w:rsidR="00101C39" w:rsidRDefault="00101C39" w:rsidP="00E64EEE">
      <w:pPr>
        <w:spacing w:line="360" w:lineRule="auto"/>
        <w:rPr>
          <w:rFonts w:ascii="Arial" w:hAnsi="Arial" w:cs="Arial"/>
          <w:color w:val="000000" w:themeColor="text1"/>
        </w:rPr>
      </w:pPr>
    </w:p>
    <w:p w14:paraId="759D36BE" w14:textId="0C894398" w:rsidR="0023174C" w:rsidRPr="009C7393" w:rsidRDefault="009C7393" w:rsidP="00204123">
      <w:pPr>
        <w:pStyle w:val="Style1"/>
      </w:pPr>
      <w:r w:rsidRPr="009C7393">
        <w:t>4.</w:t>
      </w:r>
      <w:r w:rsidR="007204BA">
        <w:t>2</w:t>
      </w:r>
      <w:r w:rsidRPr="009C7393">
        <w:t xml:space="preserve"> </w:t>
      </w:r>
      <w:r w:rsidR="0023174C" w:rsidRPr="009C7393">
        <w:t xml:space="preserve">Social Media and Legitimacy </w:t>
      </w:r>
    </w:p>
    <w:p w14:paraId="2B4A02FF" w14:textId="5F908AE4"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94%</w:t>
      </w:r>
      <w:r w:rsidR="005559FE" w:rsidRPr="00E64EEE">
        <w:rPr>
          <w:rFonts w:ascii="Arial" w:hAnsi="Arial" w:cs="Arial"/>
          <w:color w:val="000000" w:themeColor="text1"/>
        </w:rPr>
        <w:t xml:space="preserve"> of respondents</w:t>
      </w:r>
      <w:r w:rsidRPr="00E64EEE">
        <w:rPr>
          <w:rFonts w:ascii="Arial" w:hAnsi="Arial" w:cs="Arial"/>
          <w:color w:val="000000" w:themeColor="text1"/>
        </w:rPr>
        <w:t xml:space="preserve"> agreed or strongly agreed that social media shapes the public perception of the policing response during serious disorder. 82% agreed or strongly agreed that social media is impactive on legitimacy and trust and confidence.</w:t>
      </w:r>
      <w:r w:rsidR="00AC0DCA" w:rsidRPr="00E64EEE">
        <w:rPr>
          <w:rFonts w:ascii="Arial" w:hAnsi="Arial" w:cs="Arial"/>
          <w:color w:val="000000" w:themeColor="text1"/>
        </w:rPr>
        <w:t xml:space="preserve"> </w:t>
      </w:r>
    </w:p>
    <w:p w14:paraId="5161C0BC" w14:textId="77777777" w:rsidR="0023174C" w:rsidRPr="00E64EEE" w:rsidRDefault="0023174C" w:rsidP="00E64EEE">
      <w:pPr>
        <w:spacing w:line="360" w:lineRule="auto"/>
        <w:rPr>
          <w:rFonts w:ascii="Arial" w:hAnsi="Arial" w:cs="Arial"/>
          <w:color w:val="000000" w:themeColor="text1"/>
        </w:rPr>
      </w:pPr>
      <w:r w:rsidRPr="00E64EEE">
        <w:rPr>
          <w:rFonts w:ascii="Arial" w:hAnsi="Arial" w:cs="Arial"/>
        </w:rPr>
        <w:drawing>
          <wp:inline distT="0" distB="0" distL="0" distR="0" wp14:anchorId="7EFBC8F1" wp14:editId="1C58C6CE">
            <wp:extent cx="5731510" cy="2134870"/>
            <wp:effectExtent l="0" t="0" r="2540" b="0"/>
            <wp:docPr id="1064453432" name="Picture 1" descr="A pie chart with different colored s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453432" name="Picture 1" descr="A pie chart with different colored sections&#10;&#10;Description automatically generated"/>
                    <pic:cNvPicPr/>
                  </pic:nvPicPr>
                  <pic:blipFill>
                    <a:blip r:embed="rId21"/>
                    <a:stretch>
                      <a:fillRect/>
                    </a:stretch>
                  </pic:blipFill>
                  <pic:spPr>
                    <a:xfrm>
                      <a:off x="0" y="0"/>
                      <a:ext cx="5731510" cy="2134870"/>
                    </a:xfrm>
                    <a:prstGeom prst="rect">
                      <a:avLst/>
                    </a:prstGeom>
                  </pic:spPr>
                </pic:pic>
              </a:graphicData>
            </a:graphic>
          </wp:inline>
        </w:drawing>
      </w:r>
    </w:p>
    <w:p w14:paraId="3A8BF0B2" w14:textId="3CB6FFB8" w:rsidR="002A3ED5" w:rsidRPr="00E64EEE" w:rsidRDefault="002A3ED5" w:rsidP="00E64EEE">
      <w:pPr>
        <w:spacing w:line="360" w:lineRule="auto"/>
        <w:rPr>
          <w:rFonts w:ascii="Arial" w:hAnsi="Arial" w:cs="Arial"/>
          <w:color w:val="000000" w:themeColor="text1"/>
        </w:rPr>
      </w:pPr>
      <w:bookmarkStart w:id="19" w:name="_Hlk169364120"/>
      <w:r w:rsidRPr="00E64EEE">
        <w:rPr>
          <w:rFonts w:ascii="Arial" w:hAnsi="Arial" w:cs="Arial"/>
          <w:color w:val="000000" w:themeColor="text1"/>
        </w:rPr>
        <w:t>Diagram</w:t>
      </w:r>
      <w:r w:rsidRPr="00E64EEE">
        <w:rPr>
          <w:rFonts w:ascii="Arial" w:hAnsi="Arial" w:cs="Arial"/>
          <w:color w:val="000000" w:themeColor="text1"/>
        </w:rPr>
        <w:t xml:space="preserve"> 4.3 </w:t>
      </w:r>
      <w:r w:rsidR="001F78EB" w:rsidRPr="00E64EEE">
        <w:rPr>
          <w:rFonts w:ascii="Arial" w:hAnsi="Arial" w:cs="Arial"/>
          <w:color w:val="000000" w:themeColor="text1"/>
        </w:rPr>
        <w:t>-</w:t>
      </w:r>
      <w:r w:rsidRPr="00E64EEE">
        <w:rPr>
          <w:rFonts w:ascii="Arial" w:hAnsi="Arial" w:cs="Arial"/>
          <w:color w:val="000000" w:themeColor="text1"/>
        </w:rPr>
        <w:t xml:space="preserve"> Survey Question</w:t>
      </w:r>
      <w:r w:rsidR="001F78EB" w:rsidRPr="00E64EEE">
        <w:rPr>
          <w:rFonts w:ascii="Arial" w:hAnsi="Arial" w:cs="Arial"/>
          <w:color w:val="000000" w:themeColor="text1"/>
        </w:rPr>
        <w:t>.</w:t>
      </w:r>
      <w:r w:rsidRPr="00E64EEE">
        <w:rPr>
          <w:rFonts w:ascii="Arial" w:hAnsi="Arial" w:cs="Arial"/>
          <w:color w:val="000000" w:themeColor="text1"/>
        </w:rPr>
        <w:t xml:space="preserve"> ‘</w:t>
      </w:r>
      <w:r w:rsidRPr="00E64EEE">
        <w:rPr>
          <w:rFonts w:ascii="Arial" w:hAnsi="Arial" w:cs="Arial"/>
          <w:color w:val="000000" w:themeColor="text1"/>
        </w:rPr>
        <w:t>Social media platforms are impactive on legitimacy trust and confidence for the police during times of riot and disorder</w:t>
      </w:r>
      <w:r w:rsidRPr="00E64EEE">
        <w:rPr>
          <w:rFonts w:ascii="Arial" w:hAnsi="Arial" w:cs="Arial"/>
          <w:color w:val="000000" w:themeColor="text1"/>
        </w:rPr>
        <w:t>’</w:t>
      </w:r>
    </w:p>
    <w:bookmarkEnd w:id="19"/>
    <w:p w14:paraId="2073E051" w14:textId="2AC04C36" w:rsidR="005559FE" w:rsidRPr="00E64EEE" w:rsidRDefault="005559FE" w:rsidP="00E64EEE">
      <w:pPr>
        <w:spacing w:line="360" w:lineRule="auto"/>
        <w:rPr>
          <w:rFonts w:ascii="Arial" w:hAnsi="Arial" w:cs="Arial"/>
          <w:color w:val="000000" w:themeColor="text1"/>
        </w:rPr>
      </w:pPr>
      <w:r w:rsidRPr="00E64EEE">
        <w:rPr>
          <w:rFonts w:ascii="Arial" w:hAnsi="Arial" w:cs="Arial"/>
          <w:color w:val="000000" w:themeColor="text1"/>
        </w:rPr>
        <w:t xml:space="preserve">Previously in this paper, it has been shown that scholars such as Adorjan and Ricciardelli </w:t>
      </w:r>
      <w:r w:rsidR="009A19E6" w:rsidRPr="006A0388">
        <w:rPr>
          <w:rFonts w:ascii="Arial" w:hAnsi="Arial" w:cs="Arial"/>
          <w:noProof/>
          <w:color w:val="000000" w:themeColor="text1"/>
        </w:rPr>
        <w:t>(2021)</w:t>
      </w:r>
      <w:r w:rsidRPr="00E64EEE">
        <w:rPr>
          <w:rFonts w:ascii="Arial" w:hAnsi="Arial" w:cs="Arial"/>
          <w:color w:val="000000" w:themeColor="text1"/>
        </w:rPr>
        <w:t xml:space="preserve"> underline the importance of the link between activity on social media and police legitimacy</w:t>
      </w:r>
      <w:r w:rsidRPr="00E64EEE">
        <w:rPr>
          <w:rFonts w:ascii="Arial" w:hAnsi="Arial" w:cs="Arial"/>
          <w:color w:val="000000" w:themeColor="text1"/>
        </w:rPr>
        <w:t xml:space="preserve">, which the respondents also clearly agree with and understand. </w:t>
      </w:r>
    </w:p>
    <w:p w14:paraId="2E2BCCCE" w14:textId="628AE533" w:rsidR="0023174C" w:rsidRDefault="0023174C" w:rsidP="00E64EEE">
      <w:pPr>
        <w:spacing w:line="360" w:lineRule="auto"/>
        <w:rPr>
          <w:rFonts w:ascii="Arial" w:hAnsi="Arial" w:cs="Arial"/>
          <w:color w:val="000000" w:themeColor="text1"/>
        </w:rPr>
      </w:pPr>
      <w:r w:rsidRPr="00E64EEE">
        <w:rPr>
          <w:rFonts w:ascii="Arial" w:hAnsi="Arial" w:cs="Arial"/>
          <w:color w:val="000000" w:themeColor="text1"/>
        </w:rPr>
        <w:t>92% of all those taking part stated that they had seen misinformation and disinformation in relation to a riot or serious disorder, with 45% saying they had seen it often</w:t>
      </w:r>
      <w:r w:rsidR="005559FE" w:rsidRPr="00E64EEE">
        <w:rPr>
          <w:rFonts w:ascii="Arial" w:hAnsi="Arial" w:cs="Arial"/>
          <w:color w:val="000000" w:themeColor="text1"/>
        </w:rPr>
        <w:t xml:space="preserve">, confirming that </w:t>
      </w:r>
      <w:r w:rsidR="00101C39">
        <w:rPr>
          <w:rFonts w:ascii="Arial" w:hAnsi="Arial" w:cs="Arial"/>
          <w:color w:val="000000" w:themeColor="text1"/>
        </w:rPr>
        <w:t xml:space="preserve">it </w:t>
      </w:r>
      <w:r w:rsidR="005559FE" w:rsidRPr="00E64EEE">
        <w:rPr>
          <w:rFonts w:ascii="Arial" w:hAnsi="Arial" w:cs="Arial"/>
          <w:color w:val="000000" w:themeColor="text1"/>
        </w:rPr>
        <w:t>is prevalent</w:t>
      </w:r>
      <w:r w:rsidR="00101C39">
        <w:rPr>
          <w:rFonts w:ascii="Arial" w:hAnsi="Arial" w:cs="Arial"/>
          <w:color w:val="000000" w:themeColor="text1"/>
        </w:rPr>
        <w:t>,</w:t>
      </w:r>
      <w:r w:rsidR="005559FE" w:rsidRPr="00E64EEE">
        <w:rPr>
          <w:rFonts w:ascii="Arial" w:hAnsi="Arial" w:cs="Arial"/>
          <w:color w:val="000000" w:themeColor="text1"/>
        </w:rPr>
        <w:t xml:space="preserve"> as highlighted by Greer</w:t>
      </w:r>
      <w:r w:rsidR="009A19E6" w:rsidRPr="009A19E6">
        <w:rPr>
          <w:rFonts w:ascii="Arial" w:hAnsi="Arial" w:cs="Arial"/>
          <w:color w:val="000000" w:themeColor="text1"/>
        </w:rPr>
        <w:t xml:space="preserve"> and McLaughlin</w:t>
      </w:r>
      <w:r w:rsidR="009A19E6" w:rsidRPr="00E64EEE">
        <w:rPr>
          <w:rFonts w:ascii="Arial" w:hAnsi="Arial" w:cs="Arial"/>
          <w:noProof/>
          <w:color w:val="000000" w:themeColor="text1"/>
        </w:rPr>
        <w:t xml:space="preserve"> (2010)</w:t>
      </w:r>
      <w:r w:rsidR="005559FE" w:rsidRPr="00E64EEE">
        <w:rPr>
          <w:rFonts w:ascii="Arial" w:hAnsi="Arial" w:cs="Arial"/>
          <w:color w:val="000000" w:themeColor="text1"/>
        </w:rPr>
        <w:t xml:space="preserve">  and other sch</w:t>
      </w:r>
      <w:r w:rsidR="004018FA" w:rsidRPr="00E64EEE">
        <w:rPr>
          <w:rFonts w:ascii="Arial" w:hAnsi="Arial" w:cs="Arial"/>
          <w:color w:val="000000" w:themeColor="text1"/>
        </w:rPr>
        <w:t>olars in the literature review.</w:t>
      </w:r>
      <w:r w:rsidR="005559FE" w:rsidRPr="00E64EEE">
        <w:rPr>
          <w:rFonts w:ascii="Arial" w:hAnsi="Arial" w:cs="Arial"/>
          <w:color w:val="000000" w:themeColor="text1"/>
        </w:rPr>
        <w:t xml:space="preserve"> </w:t>
      </w:r>
      <w:r w:rsidRPr="00E64EEE">
        <w:rPr>
          <w:rFonts w:ascii="Arial" w:hAnsi="Arial" w:cs="Arial"/>
          <w:color w:val="000000" w:themeColor="text1"/>
        </w:rPr>
        <w:t xml:space="preserve"> </w:t>
      </w:r>
    </w:p>
    <w:p w14:paraId="2BF4FEE8" w14:textId="77777777" w:rsidR="00CC6A3C" w:rsidRPr="00E64EEE" w:rsidRDefault="00CC6A3C" w:rsidP="00E64EEE">
      <w:pPr>
        <w:spacing w:line="360" w:lineRule="auto"/>
        <w:rPr>
          <w:rFonts w:ascii="Arial" w:hAnsi="Arial" w:cs="Arial"/>
          <w:color w:val="000000" w:themeColor="text1"/>
        </w:rPr>
      </w:pPr>
    </w:p>
    <w:p w14:paraId="4112C5A0" w14:textId="56C0A508" w:rsidR="0023174C" w:rsidRPr="009C7393" w:rsidRDefault="009C7393" w:rsidP="00E64EEE">
      <w:pPr>
        <w:spacing w:line="360" w:lineRule="auto"/>
        <w:rPr>
          <w:rFonts w:ascii="Arial" w:hAnsi="Arial" w:cs="Arial"/>
          <w:b/>
          <w:bCs/>
          <w:color w:val="4472C4" w:themeColor="accent1"/>
        </w:rPr>
      </w:pPr>
      <w:r w:rsidRPr="009C7393">
        <w:rPr>
          <w:rFonts w:ascii="Arial" w:hAnsi="Arial" w:cs="Arial"/>
          <w:b/>
          <w:bCs/>
          <w:color w:val="4472C4" w:themeColor="accent1"/>
        </w:rPr>
        <w:t>4.</w:t>
      </w:r>
      <w:r w:rsidR="007204BA">
        <w:rPr>
          <w:rFonts w:ascii="Arial" w:hAnsi="Arial" w:cs="Arial"/>
          <w:b/>
          <w:bCs/>
          <w:color w:val="4472C4" w:themeColor="accent1"/>
        </w:rPr>
        <w:t xml:space="preserve">3 </w:t>
      </w:r>
      <w:r w:rsidR="0023174C" w:rsidRPr="009C7393">
        <w:rPr>
          <w:rFonts w:ascii="Arial" w:hAnsi="Arial" w:cs="Arial"/>
          <w:b/>
          <w:bCs/>
          <w:color w:val="4472C4" w:themeColor="accent1"/>
        </w:rPr>
        <w:t>Social Media as an effective option</w:t>
      </w:r>
    </w:p>
    <w:p w14:paraId="08345455" w14:textId="48EDE16B"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88% of replies stated that social media was an effective or very effective  tool for providing information and intelligence during disorder, reinforcing findings in the literature review, that social media allows</w:t>
      </w:r>
      <w:r w:rsidR="00432816" w:rsidRPr="00E64EEE">
        <w:rPr>
          <w:rFonts w:ascii="Arial" w:hAnsi="Arial" w:cs="Arial"/>
          <w:color w:val="000000" w:themeColor="text1"/>
        </w:rPr>
        <w:t xml:space="preserve"> ‘</w:t>
      </w:r>
      <w:r w:rsidRPr="00E64EEE">
        <w:rPr>
          <w:rFonts w:ascii="Arial" w:hAnsi="Arial" w:cs="Arial"/>
          <w:color w:val="333333"/>
        </w:rPr>
        <w:t>police to gather a sense of who and how many people will be attending an event and how militant it might be</w:t>
      </w:r>
      <w:r w:rsidR="00432816" w:rsidRPr="00E64EEE">
        <w:rPr>
          <w:rFonts w:ascii="Arial" w:hAnsi="Arial" w:cs="Arial"/>
          <w:color w:val="333333"/>
        </w:rPr>
        <w:t xml:space="preserve">’ </w:t>
      </w:r>
      <w:r w:rsidR="009A19E6">
        <w:rPr>
          <w:rFonts w:ascii="Arial" w:hAnsi="Arial" w:cs="Arial"/>
          <w:color w:val="333333"/>
        </w:rPr>
        <w:t>(</w:t>
      </w:r>
      <w:r w:rsidRPr="00E64EEE">
        <w:rPr>
          <w:rFonts w:ascii="Arial" w:hAnsi="Arial" w:cs="Arial"/>
          <w:color w:val="333333"/>
        </w:rPr>
        <w:t>Dencik</w:t>
      </w:r>
      <w:r w:rsidR="009A19E6">
        <w:t xml:space="preserve">, </w:t>
      </w:r>
      <w:r w:rsidR="009A19E6" w:rsidRPr="009A19E6">
        <w:rPr>
          <w:rFonts w:ascii="Arial" w:hAnsi="Arial" w:cs="Arial"/>
          <w:color w:val="333333"/>
        </w:rPr>
        <w:t>Hintz</w:t>
      </w:r>
      <w:r w:rsidR="009A19E6">
        <w:rPr>
          <w:rFonts w:ascii="Arial" w:hAnsi="Arial" w:cs="Arial"/>
          <w:color w:val="333333"/>
        </w:rPr>
        <w:t xml:space="preserve"> </w:t>
      </w:r>
      <w:r w:rsidR="009A19E6" w:rsidRPr="009A19E6">
        <w:rPr>
          <w:rFonts w:ascii="Arial" w:hAnsi="Arial" w:cs="Arial"/>
          <w:color w:val="333333"/>
        </w:rPr>
        <w:t>and Carey,</w:t>
      </w:r>
      <w:r w:rsidR="009A19E6">
        <w:rPr>
          <w:rFonts w:ascii="Arial" w:hAnsi="Arial" w:cs="Arial"/>
          <w:color w:val="333333"/>
        </w:rPr>
        <w:t xml:space="preserve"> </w:t>
      </w:r>
      <w:r w:rsidR="009A19E6" w:rsidRPr="00C24AFA">
        <w:rPr>
          <w:rFonts w:ascii="Arial" w:hAnsi="Arial" w:cs="Arial"/>
          <w:noProof/>
          <w:color w:val="333333"/>
        </w:rPr>
        <w:t>2018, p. 1441)</w:t>
      </w:r>
      <w:r w:rsidRPr="00E64EEE">
        <w:rPr>
          <w:rFonts w:ascii="Arial" w:hAnsi="Arial" w:cs="Arial"/>
          <w:color w:val="333333"/>
        </w:rPr>
        <w:t>.</w:t>
      </w:r>
      <w:r w:rsidRPr="00E64EEE">
        <w:rPr>
          <w:rFonts w:ascii="Arial" w:hAnsi="Arial" w:cs="Arial"/>
          <w:color w:val="000000" w:themeColor="text1"/>
        </w:rPr>
        <w:t xml:space="preserve"> Out  of the 18 Gold, Silver, Bronze commanders, 16 believed that social media should be utilised as one of the first options to deescalate tensions, supporting Cronin and Reicher’s</w:t>
      </w:r>
      <w:r w:rsidR="009A19E6" w:rsidRPr="00E64EEE">
        <w:rPr>
          <w:rFonts w:ascii="Arial" w:hAnsi="Arial" w:cs="Arial"/>
          <w:noProof/>
          <w:color w:val="000000" w:themeColor="text1"/>
        </w:rPr>
        <w:t xml:space="preserve"> (2009)</w:t>
      </w:r>
      <w:r w:rsidRPr="00E64EEE">
        <w:rPr>
          <w:rFonts w:ascii="Arial" w:hAnsi="Arial" w:cs="Arial"/>
          <w:color w:val="000000" w:themeColor="text1"/>
        </w:rPr>
        <w:t xml:space="preserve"> emphasis </w:t>
      </w:r>
      <w:r w:rsidRPr="00E64EEE">
        <w:rPr>
          <w:rFonts w:ascii="Arial" w:hAnsi="Arial" w:cs="Arial"/>
          <w:color w:val="000000" w:themeColor="text1"/>
        </w:rPr>
        <w:lastRenderedPageBreak/>
        <w:t xml:space="preserve">of the need for an effective communications strategy to show the issues that the police are dealing with. </w:t>
      </w:r>
    </w:p>
    <w:p w14:paraId="5D7B9F69" w14:textId="77777777" w:rsidR="0023174C" w:rsidRPr="00E64EEE" w:rsidRDefault="0023174C" w:rsidP="00E64EEE">
      <w:pPr>
        <w:spacing w:line="360" w:lineRule="auto"/>
        <w:rPr>
          <w:rFonts w:ascii="Arial" w:hAnsi="Arial" w:cs="Arial"/>
          <w:color w:val="000000" w:themeColor="text1"/>
        </w:rPr>
      </w:pPr>
      <w:r w:rsidRPr="00E64EEE">
        <w:rPr>
          <w:rFonts w:ascii="Arial" w:hAnsi="Arial" w:cs="Arial"/>
        </w:rPr>
        <w:drawing>
          <wp:inline distT="0" distB="0" distL="0" distR="0" wp14:anchorId="14CF8D0D" wp14:editId="7962F8BF">
            <wp:extent cx="5731510" cy="2715260"/>
            <wp:effectExtent l="0" t="0" r="2540" b="8890"/>
            <wp:docPr id="152321748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17487" name="Picture 1" descr="A screen shot of a graph&#10;&#10;Description automatically generated"/>
                    <pic:cNvPicPr/>
                  </pic:nvPicPr>
                  <pic:blipFill>
                    <a:blip r:embed="rId22"/>
                    <a:stretch>
                      <a:fillRect/>
                    </a:stretch>
                  </pic:blipFill>
                  <pic:spPr>
                    <a:xfrm>
                      <a:off x="0" y="0"/>
                      <a:ext cx="5731510" cy="2715260"/>
                    </a:xfrm>
                    <a:prstGeom prst="rect">
                      <a:avLst/>
                    </a:prstGeom>
                  </pic:spPr>
                </pic:pic>
              </a:graphicData>
            </a:graphic>
          </wp:inline>
        </w:drawing>
      </w:r>
    </w:p>
    <w:p w14:paraId="2FF2C181" w14:textId="6A5A5D4B" w:rsidR="001F78EB" w:rsidRPr="00E64EEE" w:rsidRDefault="001F78EB" w:rsidP="00E64EEE">
      <w:pPr>
        <w:spacing w:line="360" w:lineRule="auto"/>
        <w:rPr>
          <w:rFonts w:ascii="Arial" w:hAnsi="Arial" w:cs="Arial"/>
          <w:color w:val="000000" w:themeColor="text1"/>
        </w:rPr>
      </w:pPr>
      <w:bookmarkStart w:id="20" w:name="_Hlk169437083"/>
      <w:r w:rsidRPr="00E64EEE">
        <w:rPr>
          <w:rFonts w:ascii="Arial" w:hAnsi="Arial" w:cs="Arial"/>
          <w:color w:val="000000" w:themeColor="text1"/>
        </w:rPr>
        <w:t>Diagram 4.4 - Survey Question</w:t>
      </w:r>
      <w:r w:rsidRPr="00E64EEE">
        <w:rPr>
          <w:rFonts w:ascii="Arial" w:hAnsi="Arial" w:cs="Arial"/>
          <w:color w:val="000000" w:themeColor="text1"/>
        </w:rPr>
        <w:t>.</w:t>
      </w:r>
      <w:r w:rsidRPr="00E64EEE">
        <w:rPr>
          <w:rFonts w:ascii="Arial" w:hAnsi="Arial" w:cs="Arial"/>
          <w:color w:val="000000" w:themeColor="text1"/>
        </w:rPr>
        <w:t xml:space="preserve"> ‘Use of social media by the police is one of the first options that should be considered to de-escalate tensions’</w:t>
      </w:r>
    </w:p>
    <w:bookmarkEnd w:id="20"/>
    <w:p w14:paraId="7E3C8C2E" w14:textId="0BC3C379"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34% of respondents did not believe that it should be the police commanders themselves engaging with the public on the platforms</w:t>
      </w:r>
      <w:r w:rsidR="00D97F8F">
        <w:rPr>
          <w:rFonts w:ascii="Arial" w:hAnsi="Arial" w:cs="Arial"/>
          <w:color w:val="000000" w:themeColor="text1"/>
        </w:rPr>
        <w:t>,</w:t>
      </w:r>
      <w:r w:rsidRPr="00E64EEE">
        <w:rPr>
          <w:rFonts w:ascii="Arial" w:hAnsi="Arial" w:cs="Arial"/>
          <w:color w:val="000000" w:themeColor="text1"/>
        </w:rPr>
        <w:t xml:space="preserve"> to provide explanations of their actions. Although the majority did believe that there should be engagement by those in command, over a third of those surveyed disagreeing, is a significant number. A third of the police commanders themselves expressed this sentiment. However those working in the communications department</w:t>
      </w:r>
      <w:r w:rsidR="00432816" w:rsidRPr="00E64EEE">
        <w:rPr>
          <w:rFonts w:ascii="Arial" w:hAnsi="Arial" w:cs="Arial"/>
          <w:color w:val="000000" w:themeColor="text1"/>
        </w:rPr>
        <w:t xml:space="preserve"> </w:t>
      </w:r>
      <w:r w:rsidRPr="00E64EEE">
        <w:rPr>
          <w:rFonts w:ascii="Arial" w:hAnsi="Arial" w:cs="Arial"/>
          <w:color w:val="000000" w:themeColor="text1"/>
        </w:rPr>
        <w:t xml:space="preserve"> agreed that commanders should engage, with </w:t>
      </w:r>
      <w:r w:rsidR="005E486E" w:rsidRPr="00E64EEE">
        <w:rPr>
          <w:rFonts w:ascii="Arial" w:hAnsi="Arial" w:cs="Arial"/>
          <w:color w:val="000000" w:themeColor="text1"/>
        </w:rPr>
        <w:t>five</w:t>
      </w:r>
      <w:r w:rsidRPr="00E64EEE">
        <w:rPr>
          <w:rFonts w:ascii="Arial" w:hAnsi="Arial" w:cs="Arial"/>
          <w:color w:val="000000" w:themeColor="text1"/>
        </w:rPr>
        <w:t xml:space="preserve"> out of </w:t>
      </w:r>
      <w:r w:rsidR="005E486E" w:rsidRPr="00E64EEE">
        <w:rPr>
          <w:rFonts w:ascii="Arial" w:hAnsi="Arial" w:cs="Arial"/>
          <w:color w:val="000000" w:themeColor="text1"/>
        </w:rPr>
        <w:t>six</w:t>
      </w:r>
      <w:r w:rsidRPr="00E64EEE">
        <w:rPr>
          <w:rFonts w:ascii="Arial" w:hAnsi="Arial" w:cs="Arial"/>
          <w:color w:val="000000" w:themeColor="text1"/>
        </w:rPr>
        <w:t xml:space="preserve"> replying that they should. </w:t>
      </w:r>
    </w:p>
    <w:p w14:paraId="73DAC5DB" w14:textId="53E40CCB"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This is interesting, as there may be an expectation that communications officers saw such engagement as their own domain and protective of their role. However it is clear that they see the benefits of proactivity from commanders on social media, and a number of commanders need convincing that this is the case.</w:t>
      </w:r>
      <w:r w:rsidR="008B2876" w:rsidRPr="00E64EEE">
        <w:rPr>
          <w:rFonts w:ascii="Arial" w:hAnsi="Arial" w:cs="Arial"/>
          <w:color w:val="000000" w:themeColor="text1"/>
        </w:rPr>
        <w:t xml:space="preserve"> The literature review</w:t>
      </w:r>
      <w:r w:rsidR="00D15A94" w:rsidRPr="00E64EEE">
        <w:rPr>
          <w:rFonts w:ascii="Arial" w:hAnsi="Arial" w:cs="Arial"/>
          <w:color w:val="000000" w:themeColor="text1"/>
        </w:rPr>
        <w:t xml:space="preserve"> aligns with this and shows that academia supports the communications department views around a more committed approach to social media, with the belief that the police need to do more than just send messages out on social media, but effectively engage with the public </w:t>
      </w:r>
      <w:r w:rsidR="009A19E6" w:rsidRPr="00C24AFA">
        <w:rPr>
          <w:rFonts w:ascii="Arial" w:hAnsi="Arial" w:cs="Arial"/>
          <w:noProof/>
          <w:color w:val="000000" w:themeColor="text1"/>
        </w:rPr>
        <w:t>(Gascó</w:t>
      </w:r>
      <w:r w:rsidR="009A19E6">
        <w:rPr>
          <w:rFonts w:ascii="Arial" w:hAnsi="Arial" w:cs="Arial"/>
          <w:noProof/>
          <w:color w:val="000000" w:themeColor="text1"/>
        </w:rPr>
        <w:t xml:space="preserve"> et al</w:t>
      </w:r>
      <w:r w:rsidR="009A19E6" w:rsidRPr="00C24AFA">
        <w:rPr>
          <w:rFonts w:ascii="Arial" w:hAnsi="Arial" w:cs="Arial"/>
          <w:noProof/>
          <w:color w:val="000000" w:themeColor="text1"/>
        </w:rPr>
        <w:t>, 2017)</w:t>
      </w:r>
      <w:r w:rsidR="00D15A94" w:rsidRPr="00E64EEE">
        <w:rPr>
          <w:rFonts w:ascii="Arial" w:hAnsi="Arial" w:cs="Arial"/>
          <w:color w:val="000000" w:themeColor="text1"/>
        </w:rPr>
        <w:t xml:space="preserve">, which O’Connor and Zaidi </w:t>
      </w:r>
      <w:r w:rsidR="009A19E6" w:rsidRPr="00E64EEE">
        <w:rPr>
          <w:rFonts w:ascii="Arial" w:hAnsi="Arial" w:cs="Arial"/>
          <w:noProof/>
          <w:color w:val="000000" w:themeColor="text1"/>
        </w:rPr>
        <w:t>(2021)</w:t>
      </w:r>
      <w:r w:rsidR="00D15A94" w:rsidRPr="00E64EEE">
        <w:rPr>
          <w:rFonts w:ascii="Arial" w:hAnsi="Arial" w:cs="Arial"/>
          <w:color w:val="000000" w:themeColor="text1"/>
        </w:rPr>
        <w:t xml:space="preserve"> endorsed</w:t>
      </w:r>
      <w:r w:rsidR="00536CE7" w:rsidRPr="00E64EEE">
        <w:rPr>
          <w:rFonts w:ascii="Arial" w:hAnsi="Arial" w:cs="Arial"/>
          <w:color w:val="000000" w:themeColor="text1"/>
        </w:rPr>
        <w:t>.</w:t>
      </w:r>
      <w:r w:rsidRPr="00E64EEE">
        <w:rPr>
          <w:rFonts w:ascii="Arial" w:hAnsi="Arial" w:cs="Arial"/>
          <w:color w:val="000000" w:themeColor="text1"/>
        </w:rPr>
        <w:t xml:space="preserve"> </w:t>
      </w:r>
      <w:r w:rsidR="00536CE7" w:rsidRPr="00E64EEE">
        <w:rPr>
          <w:rFonts w:ascii="Arial" w:hAnsi="Arial" w:cs="Arial"/>
          <w:color w:val="000000" w:themeColor="text1"/>
        </w:rPr>
        <w:t xml:space="preserve">What the scholars have not specifically commented on, is whether it should be the commanders or the communications departments directly undertaking the engagement. </w:t>
      </w:r>
    </w:p>
    <w:p w14:paraId="1CAC0EE2" w14:textId="77777777" w:rsidR="00885D98" w:rsidRDefault="00885D98" w:rsidP="00204123">
      <w:pPr>
        <w:pStyle w:val="Style1"/>
      </w:pPr>
    </w:p>
    <w:p w14:paraId="600C29EB" w14:textId="77777777" w:rsidR="00885D98" w:rsidRDefault="00885D98" w:rsidP="00204123">
      <w:pPr>
        <w:pStyle w:val="Style1"/>
      </w:pPr>
    </w:p>
    <w:p w14:paraId="3BC2F355" w14:textId="0FC3A7E1" w:rsidR="0023174C" w:rsidRPr="009C7393" w:rsidRDefault="009C7393" w:rsidP="00204123">
      <w:pPr>
        <w:pStyle w:val="Style1"/>
      </w:pPr>
      <w:r w:rsidRPr="009C7393">
        <w:lastRenderedPageBreak/>
        <w:t>4.</w:t>
      </w:r>
      <w:r w:rsidR="007204BA">
        <w:t xml:space="preserve">4 </w:t>
      </w:r>
      <w:r>
        <w:t xml:space="preserve"> Personal</w:t>
      </w:r>
      <w:r w:rsidRPr="009C7393">
        <w:t xml:space="preserve"> </w:t>
      </w:r>
      <w:r w:rsidR="0023174C" w:rsidRPr="009C7393">
        <w:t>Impact</w:t>
      </w:r>
    </w:p>
    <w:p w14:paraId="40FDC751" w14:textId="20805504" w:rsidR="0023174C" w:rsidRPr="00E64EEE" w:rsidRDefault="0023174C" w:rsidP="00E64EEE">
      <w:pPr>
        <w:spacing w:line="360" w:lineRule="auto"/>
        <w:rPr>
          <w:rFonts w:ascii="Arial" w:hAnsi="Arial" w:cs="Arial"/>
          <w:color w:val="000000" w:themeColor="text1"/>
        </w:rPr>
      </w:pPr>
      <w:r w:rsidRPr="00E64EEE">
        <w:rPr>
          <w:rFonts w:ascii="Arial" w:hAnsi="Arial" w:cs="Arial"/>
          <w:color w:val="000000" w:themeColor="text1"/>
        </w:rPr>
        <w:t>The literature review highlighted a lack of consideration around the impact of social media on those commanding and managing the public order situations. When asked about impact on their own wellbeing , there was a fair balance between those saying  it did impact; 45% and those who said it did not; 37 %.  However this  is still a significant number of officers and staff who say social media affects their wellbeing in these situations. Further scrutiny of those impacted, showed no pattern in relation to roles that they performed, there was much the same balance of commanders, intelligence staff, communications staff</w:t>
      </w:r>
      <w:r w:rsidR="00432816" w:rsidRPr="00E64EEE">
        <w:rPr>
          <w:rFonts w:ascii="Arial" w:hAnsi="Arial" w:cs="Arial"/>
          <w:color w:val="000000" w:themeColor="text1"/>
        </w:rPr>
        <w:t xml:space="preserve">, </w:t>
      </w:r>
      <w:r w:rsidRPr="00E64EEE">
        <w:rPr>
          <w:rFonts w:ascii="Arial" w:hAnsi="Arial" w:cs="Arial"/>
          <w:color w:val="000000" w:themeColor="text1"/>
        </w:rPr>
        <w:t xml:space="preserve">who either felt impacted or not affected by social media. </w:t>
      </w:r>
    </w:p>
    <w:p w14:paraId="62D4342F" w14:textId="77777777" w:rsidR="0023174C" w:rsidRPr="00E64EEE" w:rsidRDefault="0023174C" w:rsidP="00E64EEE">
      <w:pPr>
        <w:spacing w:line="360" w:lineRule="auto"/>
        <w:rPr>
          <w:rFonts w:ascii="Arial" w:hAnsi="Arial" w:cs="Arial"/>
          <w:color w:val="000000" w:themeColor="text1"/>
        </w:rPr>
      </w:pPr>
      <w:r w:rsidRPr="00E64EEE">
        <w:rPr>
          <w:rFonts w:ascii="Arial" w:hAnsi="Arial" w:cs="Arial"/>
        </w:rPr>
        <w:drawing>
          <wp:inline distT="0" distB="0" distL="0" distR="0" wp14:anchorId="64EDAD19" wp14:editId="0D167FB6">
            <wp:extent cx="5610386" cy="2332355"/>
            <wp:effectExtent l="0" t="0" r="9525" b="0"/>
            <wp:docPr id="1955108332" name="Picture 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108332" name="Picture 1" descr="A pie chart with different colored circles&#10;&#10;Description automatically generated"/>
                    <pic:cNvPicPr/>
                  </pic:nvPicPr>
                  <pic:blipFill rotWithShape="1">
                    <a:blip r:embed="rId23"/>
                    <a:srcRect l="897" t="810" r="-1"/>
                    <a:stretch/>
                  </pic:blipFill>
                  <pic:spPr bwMode="auto">
                    <a:xfrm>
                      <a:off x="0" y="0"/>
                      <a:ext cx="5616065" cy="2334716"/>
                    </a:xfrm>
                    <a:prstGeom prst="rect">
                      <a:avLst/>
                    </a:prstGeom>
                    <a:ln>
                      <a:noFill/>
                    </a:ln>
                    <a:extLst>
                      <a:ext uri="{53640926-AAD7-44D8-BBD7-CCE9431645EC}">
                        <a14:shadowObscured xmlns:a14="http://schemas.microsoft.com/office/drawing/2010/main"/>
                      </a:ext>
                    </a:extLst>
                  </pic:spPr>
                </pic:pic>
              </a:graphicData>
            </a:graphic>
          </wp:inline>
        </w:drawing>
      </w:r>
    </w:p>
    <w:p w14:paraId="5717DA35" w14:textId="77777777" w:rsidR="001F78EB" w:rsidRPr="00E64EEE" w:rsidRDefault="001F78EB" w:rsidP="00E64EEE">
      <w:pPr>
        <w:spacing w:line="360" w:lineRule="auto"/>
        <w:rPr>
          <w:rFonts w:ascii="Arial" w:hAnsi="Arial" w:cs="Arial"/>
          <w:color w:val="000000" w:themeColor="text1"/>
        </w:rPr>
      </w:pPr>
    </w:p>
    <w:p w14:paraId="2EC20CFB" w14:textId="27B9F2BE" w:rsidR="001F78EB" w:rsidRPr="00E64EEE" w:rsidRDefault="001F78EB" w:rsidP="00E64EEE">
      <w:pPr>
        <w:spacing w:line="360" w:lineRule="auto"/>
        <w:rPr>
          <w:rFonts w:ascii="Arial" w:hAnsi="Arial" w:cs="Arial"/>
          <w:color w:val="000000" w:themeColor="text1"/>
        </w:rPr>
      </w:pPr>
      <w:r w:rsidRPr="00E64EEE">
        <w:rPr>
          <w:rFonts w:ascii="Arial" w:hAnsi="Arial" w:cs="Arial"/>
          <w:color w:val="000000" w:themeColor="text1"/>
        </w:rPr>
        <w:t>.</w:t>
      </w:r>
    </w:p>
    <w:p w14:paraId="6578D63E" w14:textId="2144E037" w:rsidR="001F78EB" w:rsidRPr="00E64EEE" w:rsidRDefault="001F78EB" w:rsidP="00E64EEE">
      <w:pPr>
        <w:spacing w:line="360" w:lineRule="auto"/>
        <w:rPr>
          <w:rFonts w:ascii="Arial" w:hAnsi="Arial" w:cs="Arial"/>
          <w:color w:val="000000" w:themeColor="text1"/>
        </w:rPr>
      </w:pPr>
      <w:bookmarkStart w:id="21" w:name="_Hlk169437096"/>
      <w:r w:rsidRPr="00E64EEE">
        <w:rPr>
          <w:rFonts w:ascii="Arial" w:hAnsi="Arial" w:cs="Arial"/>
          <w:color w:val="000000" w:themeColor="text1"/>
        </w:rPr>
        <w:t>Diagram</w:t>
      </w:r>
      <w:r w:rsidRPr="00E64EEE">
        <w:rPr>
          <w:rFonts w:ascii="Arial" w:hAnsi="Arial" w:cs="Arial"/>
          <w:color w:val="000000" w:themeColor="text1"/>
        </w:rPr>
        <w:t xml:space="preserve"> 4.5 -</w:t>
      </w:r>
      <w:r w:rsidRPr="00E64EEE">
        <w:rPr>
          <w:rFonts w:ascii="Arial" w:hAnsi="Arial" w:cs="Arial"/>
          <w:color w:val="000000" w:themeColor="text1"/>
        </w:rPr>
        <w:t xml:space="preserve"> Survey Question</w:t>
      </w:r>
      <w:r w:rsidRPr="00E64EEE">
        <w:rPr>
          <w:rFonts w:ascii="Arial" w:hAnsi="Arial" w:cs="Arial"/>
          <w:color w:val="000000" w:themeColor="text1"/>
        </w:rPr>
        <w:t xml:space="preserve"> ‘</w:t>
      </w:r>
      <w:r w:rsidRPr="00E64EEE">
        <w:rPr>
          <w:rFonts w:ascii="Arial" w:hAnsi="Arial" w:cs="Arial"/>
          <w:color w:val="000000" w:themeColor="text1"/>
        </w:rPr>
        <w:t xml:space="preserve"> Social media comments are impactive on my own personal wellbeing during times of riots and public disorder</w:t>
      </w:r>
      <w:r w:rsidRPr="00E64EEE">
        <w:rPr>
          <w:rFonts w:ascii="Arial" w:hAnsi="Arial" w:cs="Arial"/>
          <w:color w:val="000000" w:themeColor="text1"/>
        </w:rPr>
        <w:t>’</w:t>
      </w:r>
    </w:p>
    <w:bookmarkEnd w:id="21"/>
    <w:p w14:paraId="02F0CD65" w14:textId="1A041047" w:rsidR="00480DDF" w:rsidRDefault="0023174C" w:rsidP="00E64EEE">
      <w:pPr>
        <w:spacing w:line="360" w:lineRule="auto"/>
        <w:rPr>
          <w:rFonts w:ascii="Arial" w:hAnsi="Arial" w:cs="Arial"/>
          <w:color w:val="000000" w:themeColor="text1"/>
        </w:rPr>
      </w:pPr>
      <w:r w:rsidRPr="00E64EEE">
        <w:rPr>
          <w:rFonts w:ascii="Arial" w:hAnsi="Arial" w:cs="Arial"/>
          <w:color w:val="000000" w:themeColor="text1"/>
        </w:rPr>
        <w:t>In relation to whether social media impacted on the respondents own decision making during riots, 43% agreed or strongly agreed that it di</w:t>
      </w:r>
      <w:r w:rsidR="00432816" w:rsidRPr="00E64EEE">
        <w:rPr>
          <w:rFonts w:ascii="Arial" w:hAnsi="Arial" w:cs="Arial"/>
          <w:color w:val="000000" w:themeColor="text1"/>
        </w:rPr>
        <w:t>d.</w:t>
      </w:r>
      <w:r w:rsidRPr="00E64EEE">
        <w:rPr>
          <w:rFonts w:ascii="Arial" w:hAnsi="Arial" w:cs="Arial"/>
          <w:color w:val="000000" w:themeColor="text1"/>
        </w:rPr>
        <w:t xml:space="preserve"> 83% of the communications staff respondents thought it was impactive but only 33% of the public order commanders believe it affected their decision making. This suggests </w:t>
      </w:r>
      <w:r w:rsidR="00432816" w:rsidRPr="00E64EEE">
        <w:rPr>
          <w:rFonts w:ascii="Arial" w:hAnsi="Arial" w:cs="Arial"/>
          <w:color w:val="000000" w:themeColor="text1"/>
        </w:rPr>
        <w:t xml:space="preserve">that </w:t>
      </w:r>
      <w:r w:rsidRPr="00E64EEE">
        <w:rPr>
          <w:rFonts w:ascii="Arial" w:hAnsi="Arial" w:cs="Arial"/>
          <w:color w:val="000000" w:themeColor="text1"/>
        </w:rPr>
        <w:t>public order commanders will be less likely to be impacted by what is being said or shown on platforms, as they will likely be focussing on protecting the public and officers, whilst those in communication departments directly dealing with social media engagement ,will be paying attention to how their replies and messaging will be received</w:t>
      </w:r>
      <w:r w:rsidR="00BC2B31" w:rsidRPr="00E64EEE">
        <w:rPr>
          <w:rFonts w:ascii="Arial" w:hAnsi="Arial" w:cs="Arial"/>
          <w:color w:val="000000" w:themeColor="text1"/>
        </w:rPr>
        <w:t xml:space="preserve">. </w:t>
      </w:r>
      <w:r w:rsidR="00536CE7" w:rsidRPr="00E64EEE">
        <w:rPr>
          <w:rFonts w:ascii="Arial" w:hAnsi="Arial" w:cs="Arial"/>
          <w:color w:val="000000" w:themeColor="text1"/>
        </w:rPr>
        <w:t>However</w:t>
      </w:r>
      <w:r w:rsidR="008A13BB" w:rsidRPr="00E64EEE">
        <w:rPr>
          <w:rFonts w:ascii="Arial" w:hAnsi="Arial" w:cs="Arial"/>
          <w:color w:val="000000" w:themeColor="text1"/>
        </w:rPr>
        <w:t xml:space="preserve">, as previously highlighted in chapter two, scholars place heavy emphasis on policing understanding the social media environment during a riot, in order </w:t>
      </w:r>
      <w:r w:rsidR="00480DDF" w:rsidRPr="00E64EEE">
        <w:rPr>
          <w:rFonts w:ascii="Arial" w:hAnsi="Arial" w:cs="Arial"/>
          <w:color w:val="000000" w:themeColor="text1"/>
        </w:rPr>
        <w:t xml:space="preserve">to garner the public’s support in tackling disorder </w:t>
      </w:r>
      <w:r w:rsidR="009A19E6" w:rsidRPr="00E64EEE">
        <w:rPr>
          <w:rFonts w:ascii="Arial" w:hAnsi="Arial" w:cs="Arial"/>
          <w:noProof/>
          <w:color w:val="000000" w:themeColor="text1"/>
        </w:rPr>
        <w:t>(Lieberman</w:t>
      </w:r>
      <w:r w:rsidR="009A19E6">
        <w:rPr>
          <w:rFonts w:ascii="Arial" w:hAnsi="Arial" w:cs="Arial"/>
          <w:noProof/>
          <w:color w:val="000000" w:themeColor="text1"/>
        </w:rPr>
        <w:t xml:space="preserve">, </w:t>
      </w:r>
      <w:r w:rsidR="009A19E6" w:rsidRPr="009A19E6">
        <w:rPr>
          <w:rFonts w:ascii="Arial" w:hAnsi="Arial" w:cs="Arial"/>
          <w:noProof/>
          <w:color w:val="000000" w:themeColor="text1"/>
        </w:rPr>
        <w:t>Koetzle</w:t>
      </w:r>
      <w:r w:rsidR="009A19E6">
        <w:rPr>
          <w:rFonts w:ascii="Arial" w:hAnsi="Arial" w:cs="Arial"/>
          <w:noProof/>
          <w:color w:val="000000" w:themeColor="text1"/>
        </w:rPr>
        <w:t xml:space="preserve"> </w:t>
      </w:r>
      <w:r w:rsidR="009A19E6" w:rsidRPr="009A19E6">
        <w:rPr>
          <w:rFonts w:ascii="Arial" w:hAnsi="Arial" w:cs="Arial"/>
          <w:noProof/>
          <w:color w:val="000000" w:themeColor="text1"/>
        </w:rPr>
        <w:t>and Sakiyama</w:t>
      </w:r>
      <w:r w:rsidR="009A19E6" w:rsidRPr="00E64EEE">
        <w:rPr>
          <w:rFonts w:ascii="Arial" w:hAnsi="Arial" w:cs="Arial"/>
          <w:noProof/>
          <w:color w:val="000000" w:themeColor="text1"/>
        </w:rPr>
        <w:t>, 2013 )</w:t>
      </w:r>
      <w:r w:rsidR="00480DDF" w:rsidRPr="00E64EEE">
        <w:rPr>
          <w:rFonts w:ascii="Arial" w:hAnsi="Arial" w:cs="Arial"/>
          <w:color w:val="000000" w:themeColor="text1"/>
        </w:rPr>
        <w:t xml:space="preserve"> and gain their confidence </w:t>
      </w:r>
      <w:r w:rsidR="006B6173" w:rsidRPr="00E64EEE">
        <w:rPr>
          <w:rFonts w:ascii="Arial" w:hAnsi="Arial" w:cs="Arial"/>
          <w:noProof/>
          <w:color w:val="000000" w:themeColor="text1"/>
        </w:rPr>
        <w:t>(Livingstone, 2022)</w:t>
      </w:r>
      <w:r w:rsidR="00480DDF" w:rsidRPr="00E64EEE">
        <w:rPr>
          <w:rFonts w:ascii="Arial" w:hAnsi="Arial" w:cs="Arial"/>
          <w:color w:val="000000" w:themeColor="text1"/>
        </w:rPr>
        <w:t xml:space="preserve"> but it appears that </w:t>
      </w:r>
      <w:r w:rsidR="00480DDF" w:rsidRPr="00E64EEE">
        <w:rPr>
          <w:rFonts w:ascii="Arial" w:hAnsi="Arial" w:cs="Arial"/>
          <w:color w:val="000000" w:themeColor="text1"/>
        </w:rPr>
        <w:lastRenderedPageBreak/>
        <w:t>commanders in this survey are more focussed on delivering the tactics</w:t>
      </w:r>
      <w:r w:rsidR="00432816" w:rsidRPr="00E64EEE">
        <w:rPr>
          <w:rFonts w:ascii="Arial" w:hAnsi="Arial" w:cs="Arial"/>
          <w:color w:val="000000" w:themeColor="text1"/>
        </w:rPr>
        <w:t>, diverting their attention away from social media.</w:t>
      </w:r>
    </w:p>
    <w:p w14:paraId="56F4CCBE" w14:textId="77777777" w:rsidR="00CC6A3C" w:rsidRPr="00E64EEE" w:rsidRDefault="00CC6A3C" w:rsidP="00E64EEE">
      <w:pPr>
        <w:spacing w:line="360" w:lineRule="auto"/>
        <w:rPr>
          <w:rFonts w:ascii="Arial" w:hAnsi="Arial" w:cs="Arial"/>
          <w:color w:val="000000" w:themeColor="text1"/>
        </w:rPr>
      </w:pPr>
    </w:p>
    <w:p w14:paraId="74E0A390" w14:textId="7713B3A2" w:rsidR="0023174C" w:rsidRPr="009C7393" w:rsidRDefault="009C7393" w:rsidP="00204123">
      <w:pPr>
        <w:pStyle w:val="Style1"/>
      </w:pPr>
      <w:r w:rsidRPr="009C7393">
        <w:t>4.</w:t>
      </w:r>
      <w:r w:rsidR="007204BA">
        <w:t>5</w:t>
      </w:r>
      <w:r w:rsidRPr="009C7393">
        <w:t xml:space="preserve"> </w:t>
      </w:r>
      <w:r w:rsidR="0023174C" w:rsidRPr="009C7393">
        <w:t xml:space="preserve">Effectiveness of use by </w:t>
      </w:r>
      <w:r w:rsidR="002C347C">
        <w:t>C</w:t>
      </w:r>
      <w:r w:rsidR="0023174C" w:rsidRPr="009C7393">
        <w:t xml:space="preserve">ommanders </w:t>
      </w:r>
    </w:p>
    <w:p w14:paraId="68EFCE96" w14:textId="28F135A8" w:rsidR="0023174C" w:rsidRPr="00E64EEE" w:rsidRDefault="0023174C" w:rsidP="00E64EEE">
      <w:pPr>
        <w:spacing w:line="360" w:lineRule="auto"/>
        <w:rPr>
          <w:rFonts w:ascii="Arial" w:hAnsi="Arial" w:cs="Arial"/>
        </w:rPr>
      </w:pPr>
      <w:r w:rsidRPr="00E64EEE">
        <w:rPr>
          <w:rFonts w:ascii="Arial" w:hAnsi="Arial" w:cs="Arial"/>
        </w:rPr>
        <w:t>70% of respondents felt that police public order commanders should receive training in relation to the use of social media during riot situations, with 24% strongly agreeing that this was needed. 59% of all respondents did not believe that they received the right guidance  or support to use the platforms during these incidents and more telling</w:t>
      </w:r>
      <w:r w:rsidR="00885D98">
        <w:rPr>
          <w:rFonts w:ascii="Arial" w:hAnsi="Arial" w:cs="Arial"/>
        </w:rPr>
        <w:t>,</w:t>
      </w:r>
      <w:r w:rsidRPr="00E64EEE">
        <w:rPr>
          <w:rFonts w:ascii="Arial" w:hAnsi="Arial" w:cs="Arial"/>
        </w:rPr>
        <w:t xml:space="preserve"> is that not one of the commanders felt </w:t>
      </w:r>
      <w:r w:rsidR="00D97F8F">
        <w:rPr>
          <w:rFonts w:ascii="Arial" w:hAnsi="Arial" w:cs="Arial"/>
        </w:rPr>
        <w:t xml:space="preserve">that </w:t>
      </w:r>
      <w:r w:rsidRPr="00E64EEE">
        <w:rPr>
          <w:rFonts w:ascii="Arial" w:hAnsi="Arial" w:cs="Arial"/>
        </w:rPr>
        <w:t xml:space="preserve">they received the correct level of guidance or support. </w:t>
      </w:r>
    </w:p>
    <w:p w14:paraId="4ECD7C47" w14:textId="48A43AE8" w:rsidR="00BC2B31" w:rsidRPr="00E64EEE" w:rsidRDefault="0023174C" w:rsidP="00E64EEE">
      <w:pPr>
        <w:spacing w:line="360" w:lineRule="auto"/>
        <w:rPr>
          <w:rFonts w:ascii="Arial" w:hAnsi="Arial" w:cs="Arial"/>
        </w:rPr>
      </w:pPr>
      <w:r w:rsidRPr="00E64EEE">
        <w:rPr>
          <w:rFonts w:ascii="Arial" w:hAnsi="Arial" w:cs="Arial"/>
        </w:rPr>
        <w:t xml:space="preserve">This also links in to two questions around effectiveness of </w:t>
      </w:r>
      <w:r w:rsidR="002B0730" w:rsidRPr="00E64EEE">
        <w:rPr>
          <w:rFonts w:ascii="Arial" w:hAnsi="Arial" w:cs="Arial"/>
        </w:rPr>
        <w:t xml:space="preserve">both </w:t>
      </w:r>
      <w:r w:rsidRPr="00E64EEE">
        <w:rPr>
          <w:rFonts w:ascii="Arial" w:hAnsi="Arial" w:cs="Arial"/>
        </w:rPr>
        <w:t>the police</w:t>
      </w:r>
      <w:r w:rsidR="002B0730" w:rsidRPr="00E64EEE">
        <w:rPr>
          <w:rFonts w:ascii="Arial" w:hAnsi="Arial" w:cs="Arial"/>
        </w:rPr>
        <w:t xml:space="preserve"> and themselves </w:t>
      </w:r>
      <w:r w:rsidRPr="00E64EEE">
        <w:rPr>
          <w:rFonts w:ascii="Arial" w:hAnsi="Arial" w:cs="Arial"/>
        </w:rPr>
        <w:t>using social media during times of riot. In relation to policing in general ,45% of all respondents did not believe it’s use was effective , with only 18% agreeing it was.</w:t>
      </w:r>
      <w:r w:rsidR="00BC2B31" w:rsidRPr="00E64EEE">
        <w:rPr>
          <w:rFonts w:ascii="Arial" w:hAnsi="Arial" w:cs="Arial"/>
        </w:rPr>
        <w:t xml:space="preserve"> However ,</w:t>
      </w:r>
      <w:r w:rsidRPr="00E64EEE">
        <w:rPr>
          <w:rFonts w:ascii="Arial" w:hAnsi="Arial" w:cs="Arial"/>
        </w:rPr>
        <w:t xml:space="preserve">only </w:t>
      </w:r>
      <w:r w:rsidR="005E486E" w:rsidRPr="00E64EEE">
        <w:rPr>
          <w:rFonts w:ascii="Arial" w:hAnsi="Arial" w:cs="Arial"/>
        </w:rPr>
        <w:t xml:space="preserve">two </w:t>
      </w:r>
      <w:r w:rsidRPr="00E64EEE">
        <w:rPr>
          <w:rFonts w:ascii="Arial" w:hAnsi="Arial" w:cs="Arial"/>
        </w:rPr>
        <w:t xml:space="preserve">out of the 18 commanders believed this was the case. </w:t>
      </w:r>
      <w:r w:rsidR="00BC2B31" w:rsidRPr="00E64EEE">
        <w:rPr>
          <w:rFonts w:ascii="Arial" w:hAnsi="Arial" w:cs="Arial"/>
        </w:rPr>
        <w:t>I</w:t>
      </w:r>
      <w:r w:rsidRPr="00E64EEE">
        <w:rPr>
          <w:rFonts w:ascii="Arial" w:hAnsi="Arial" w:cs="Arial"/>
        </w:rPr>
        <w:t xml:space="preserve">n relation to their own effectiveness , only 24% </w:t>
      </w:r>
      <w:r w:rsidR="00D97F8F">
        <w:rPr>
          <w:rFonts w:ascii="Arial" w:hAnsi="Arial" w:cs="Arial"/>
        </w:rPr>
        <w:t xml:space="preserve">of all respondents </w:t>
      </w:r>
      <w:r w:rsidRPr="00E64EEE">
        <w:rPr>
          <w:rFonts w:ascii="Arial" w:hAnsi="Arial" w:cs="Arial"/>
        </w:rPr>
        <w:t>said</w:t>
      </w:r>
      <w:r w:rsidR="00D97F8F">
        <w:rPr>
          <w:rFonts w:ascii="Arial" w:hAnsi="Arial" w:cs="Arial"/>
        </w:rPr>
        <w:t xml:space="preserve"> that </w:t>
      </w:r>
      <w:r w:rsidRPr="00E64EEE">
        <w:rPr>
          <w:rFonts w:ascii="Arial" w:hAnsi="Arial" w:cs="Arial"/>
        </w:rPr>
        <w:t xml:space="preserve"> they were very effective or somewhat effective at using social media during times of disorder. As </w:t>
      </w:r>
      <w:r w:rsidR="00084C8D" w:rsidRPr="00E64EEE">
        <w:rPr>
          <w:rFonts w:ascii="Arial" w:hAnsi="Arial" w:cs="Arial"/>
        </w:rPr>
        <w:t xml:space="preserve">could be </w:t>
      </w:r>
      <w:r w:rsidRPr="00E64EEE">
        <w:rPr>
          <w:rFonts w:ascii="Arial" w:hAnsi="Arial" w:cs="Arial"/>
        </w:rPr>
        <w:t xml:space="preserve">expected though, due to their roles, every </w:t>
      </w:r>
      <w:proofErr w:type="gramStart"/>
      <w:r w:rsidRPr="00E64EEE">
        <w:rPr>
          <w:rFonts w:ascii="Arial" w:hAnsi="Arial" w:cs="Arial"/>
        </w:rPr>
        <w:t>communications</w:t>
      </w:r>
      <w:proofErr w:type="gramEnd"/>
      <w:r w:rsidRPr="00E64EEE">
        <w:rPr>
          <w:rFonts w:ascii="Arial" w:hAnsi="Arial" w:cs="Arial"/>
        </w:rPr>
        <w:t xml:space="preserve"> or intelligence officer replied that they were effective</w:t>
      </w:r>
      <w:r w:rsidR="00885D98">
        <w:rPr>
          <w:rFonts w:ascii="Arial" w:hAnsi="Arial" w:cs="Arial"/>
        </w:rPr>
        <w:t>,</w:t>
      </w:r>
      <w:r w:rsidRPr="00E64EEE">
        <w:rPr>
          <w:rFonts w:ascii="Arial" w:hAnsi="Arial" w:cs="Arial"/>
        </w:rPr>
        <w:t xml:space="preserve"> as opposed to just one out of the 18 commanders. This is most likely due to the fact that social media use is part of the daily role of an intelligence or communication officers</w:t>
      </w:r>
      <w:r w:rsidR="00D97F8F">
        <w:rPr>
          <w:rFonts w:ascii="Arial" w:hAnsi="Arial" w:cs="Arial"/>
        </w:rPr>
        <w:t xml:space="preserve">, </w:t>
      </w:r>
      <w:r w:rsidRPr="00E64EEE">
        <w:rPr>
          <w:rFonts w:ascii="Arial" w:hAnsi="Arial" w:cs="Arial"/>
        </w:rPr>
        <w:t>whereas a public order commander also has their daily function to perform, such as an operational superintendent , who commands riots and public disorder when the needs arise</w:t>
      </w:r>
      <w:r w:rsidR="00D97F8F">
        <w:rPr>
          <w:rFonts w:ascii="Arial" w:hAnsi="Arial" w:cs="Arial"/>
        </w:rPr>
        <w:t xml:space="preserve"> and </w:t>
      </w:r>
      <w:r w:rsidRPr="00E64EEE">
        <w:rPr>
          <w:rFonts w:ascii="Arial" w:hAnsi="Arial" w:cs="Arial"/>
        </w:rPr>
        <w:t xml:space="preserve"> their use of social media is limited outside of these events. </w:t>
      </w:r>
    </w:p>
    <w:p w14:paraId="3FA8ED6C" w14:textId="0E11B711" w:rsidR="00BC2B31" w:rsidRDefault="00BC2B31" w:rsidP="00E64EEE">
      <w:pPr>
        <w:spacing w:line="360" w:lineRule="auto"/>
        <w:rPr>
          <w:rFonts w:ascii="Arial" w:hAnsi="Arial" w:cs="Arial"/>
        </w:rPr>
      </w:pPr>
      <w:r w:rsidRPr="00E64EEE">
        <w:rPr>
          <w:rFonts w:ascii="Arial" w:hAnsi="Arial" w:cs="Arial"/>
        </w:rPr>
        <w:t>The literature review</w:t>
      </w:r>
      <w:r w:rsidRPr="00E64EEE">
        <w:rPr>
          <w:rFonts w:ascii="Arial" w:hAnsi="Arial" w:cs="Arial"/>
        </w:rPr>
        <w:t xml:space="preserve"> demonstrated that academia  supports the views of the commanders around a lack of effectiveness of the police in their</w:t>
      </w:r>
      <w:r w:rsidRPr="00E64EEE">
        <w:rPr>
          <w:rFonts w:ascii="Arial" w:hAnsi="Arial" w:cs="Arial"/>
        </w:rPr>
        <w:t xml:space="preserve"> us</w:t>
      </w:r>
      <w:r w:rsidR="00084C8D" w:rsidRPr="00E64EEE">
        <w:rPr>
          <w:rFonts w:ascii="Arial" w:hAnsi="Arial" w:cs="Arial"/>
        </w:rPr>
        <w:t xml:space="preserve">e of </w:t>
      </w:r>
      <w:r w:rsidRPr="00E64EEE">
        <w:rPr>
          <w:rFonts w:ascii="Arial" w:hAnsi="Arial" w:cs="Arial"/>
        </w:rPr>
        <w:t xml:space="preserve"> social media in such situations </w:t>
      </w:r>
      <w:r w:rsidR="006B6173" w:rsidRPr="00E64EEE">
        <w:rPr>
          <w:rFonts w:ascii="Arial" w:hAnsi="Arial" w:cs="Arial"/>
          <w:noProof/>
        </w:rPr>
        <w:t>(Crump, 2011)</w:t>
      </w:r>
      <w:r w:rsidRPr="00E64EEE">
        <w:rPr>
          <w:rFonts w:ascii="Arial" w:hAnsi="Arial" w:cs="Arial"/>
        </w:rPr>
        <w:t xml:space="preserve"> </w:t>
      </w:r>
      <w:r w:rsidR="006B6173" w:rsidRPr="008A7129">
        <w:rPr>
          <w:rFonts w:ascii="Arial" w:hAnsi="Arial" w:cs="Arial"/>
          <w:noProof/>
        </w:rPr>
        <w:t>(Procter</w:t>
      </w:r>
      <w:r w:rsidR="006B6173">
        <w:rPr>
          <w:rFonts w:ascii="Arial" w:hAnsi="Arial" w:cs="Arial"/>
          <w:noProof/>
        </w:rPr>
        <w:t xml:space="preserve"> et al</w:t>
      </w:r>
      <w:r w:rsidR="006B6173" w:rsidRPr="008A7129">
        <w:rPr>
          <w:rFonts w:ascii="Arial" w:hAnsi="Arial" w:cs="Arial"/>
          <w:noProof/>
        </w:rPr>
        <w:t>, 2013)</w:t>
      </w:r>
      <w:r w:rsidR="00084C8D" w:rsidRPr="00E64EEE">
        <w:rPr>
          <w:rFonts w:ascii="Arial" w:hAnsi="Arial" w:cs="Arial"/>
        </w:rPr>
        <w:t xml:space="preserve"> </w:t>
      </w:r>
      <w:r w:rsidRPr="00E64EEE">
        <w:rPr>
          <w:rFonts w:ascii="Arial" w:hAnsi="Arial" w:cs="Arial"/>
        </w:rPr>
        <w:t xml:space="preserve">and there would be a reasonable expectation that since the 2011 London riots, such support and training would </w:t>
      </w:r>
      <w:r w:rsidR="00084C8D" w:rsidRPr="00E64EEE">
        <w:rPr>
          <w:rFonts w:ascii="Arial" w:hAnsi="Arial" w:cs="Arial"/>
        </w:rPr>
        <w:t xml:space="preserve">have been put in place </w:t>
      </w:r>
      <w:r w:rsidRPr="00E64EEE">
        <w:rPr>
          <w:rFonts w:ascii="Arial" w:hAnsi="Arial" w:cs="Arial"/>
        </w:rPr>
        <w:t xml:space="preserve"> as the use of social media has</w:t>
      </w:r>
      <w:r w:rsidR="00084C8D" w:rsidRPr="00E64EEE">
        <w:rPr>
          <w:rFonts w:ascii="Arial" w:hAnsi="Arial" w:cs="Arial"/>
        </w:rPr>
        <w:t xml:space="preserve"> accelerated. </w:t>
      </w:r>
      <w:r w:rsidR="0023174C" w:rsidRPr="00E64EEE">
        <w:rPr>
          <w:rFonts w:ascii="Arial" w:hAnsi="Arial" w:cs="Arial"/>
        </w:rPr>
        <w:t xml:space="preserve">Czudnochowski and Ludewig  </w:t>
      </w:r>
      <w:r w:rsidR="006B6173" w:rsidRPr="00E64EEE">
        <w:rPr>
          <w:rFonts w:ascii="Arial" w:hAnsi="Arial" w:cs="Arial"/>
          <w:noProof/>
        </w:rPr>
        <w:t>(2023)</w:t>
      </w:r>
      <w:r w:rsidR="0023174C" w:rsidRPr="00E64EEE">
        <w:rPr>
          <w:rFonts w:ascii="Arial" w:hAnsi="Arial" w:cs="Arial"/>
        </w:rPr>
        <w:t xml:space="preserve"> did acknowledge that policing has become more effective at the use of social media during times of crisis,</w:t>
      </w:r>
      <w:r w:rsidR="00084C8D" w:rsidRPr="00E64EEE">
        <w:rPr>
          <w:rFonts w:ascii="Arial" w:hAnsi="Arial" w:cs="Arial"/>
        </w:rPr>
        <w:t xml:space="preserve"> with the development of a more proactive approach by communications departments in critical incidents being cited as a primary reason </w:t>
      </w:r>
      <w:r w:rsidR="006B6173" w:rsidRPr="00E64EEE">
        <w:rPr>
          <w:rFonts w:ascii="Arial" w:hAnsi="Arial" w:cs="Arial"/>
          <w:noProof/>
        </w:rPr>
        <w:t>(Czudnochowski and Ludewig, 2023)</w:t>
      </w:r>
      <w:r w:rsidR="00084C8D" w:rsidRPr="00E64EEE">
        <w:rPr>
          <w:rFonts w:ascii="Arial" w:hAnsi="Arial" w:cs="Arial"/>
        </w:rPr>
        <w:t xml:space="preserve">. This corresponds with the views of communications officers in this survey </w:t>
      </w:r>
      <w:r w:rsidR="0023174C" w:rsidRPr="00E64EEE">
        <w:rPr>
          <w:rFonts w:ascii="Arial" w:hAnsi="Arial" w:cs="Arial"/>
        </w:rPr>
        <w:t xml:space="preserve">but the results show that </w:t>
      </w:r>
      <w:r w:rsidR="00084C8D" w:rsidRPr="00E64EEE">
        <w:rPr>
          <w:rFonts w:ascii="Arial" w:hAnsi="Arial" w:cs="Arial"/>
        </w:rPr>
        <w:t xml:space="preserve">the </w:t>
      </w:r>
      <w:r w:rsidR="0023174C" w:rsidRPr="00E64EEE">
        <w:rPr>
          <w:rFonts w:ascii="Arial" w:hAnsi="Arial" w:cs="Arial"/>
        </w:rPr>
        <w:t>commanders</w:t>
      </w:r>
      <w:r w:rsidR="005E486E" w:rsidRPr="00E64EEE">
        <w:rPr>
          <w:rFonts w:ascii="Arial" w:hAnsi="Arial" w:cs="Arial"/>
        </w:rPr>
        <w:t xml:space="preserve"> </w:t>
      </w:r>
      <w:r w:rsidR="00084C8D" w:rsidRPr="00E64EEE">
        <w:rPr>
          <w:rFonts w:ascii="Arial" w:hAnsi="Arial" w:cs="Arial"/>
        </w:rPr>
        <w:t xml:space="preserve">felt ineffective at dealing with social media and </w:t>
      </w:r>
      <w:r w:rsidR="0023174C" w:rsidRPr="00E64EEE">
        <w:rPr>
          <w:rFonts w:ascii="Arial" w:hAnsi="Arial" w:cs="Arial"/>
        </w:rPr>
        <w:t>need more support ,which if given</w:t>
      </w:r>
      <w:r w:rsidR="00D97F8F">
        <w:rPr>
          <w:rFonts w:ascii="Arial" w:hAnsi="Arial" w:cs="Arial"/>
        </w:rPr>
        <w:t>,</w:t>
      </w:r>
      <w:r w:rsidR="0023174C" w:rsidRPr="00E64EEE">
        <w:rPr>
          <w:rFonts w:ascii="Arial" w:hAnsi="Arial" w:cs="Arial"/>
        </w:rPr>
        <w:t xml:space="preserve"> would assist policing further in maintaining legitimacy during a riot.</w:t>
      </w:r>
      <w:r w:rsidRPr="00E64EEE">
        <w:rPr>
          <w:rFonts w:ascii="Arial" w:hAnsi="Arial" w:cs="Arial"/>
        </w:rPr>
        <w:t xml:space="preserve"> </w:t>
      </w:r>
    </w:p>
    <w:p w14:paraId="4EFF21EC" w14:textId="77777777" w:rsidR="00CC6A3C" w:rsidRPr="00E64EEE" w:rsidRDefault="00CC6A3C" w:rsidP="00E64EEE">
      <w:pPr>
        <w:spacing w:line="360" w:lineRule="auto"/>
        <w:rPr>
          <w:rFonts w:ascii="Arial" w:hAnsi="Arial" w:cs="Arial"/>
        </w:rPr>
      </w:pPr>
    </w:p>
    <w:p w14:paraId="4BC9BCCC" w14:textId="77777777" w:rsidR="00885D98" w:rsidRDefault="00885D98" w:rsidP="00204123">
      <w:pPr>
        <w:pStyle w:val="Style1"/>
      </w:pPr>
    </w:p>
    <w:p w14:paraId="5B9793D1" w14:textId="44715B56" w:rsidR="0023174C" w:rsidRPr="009C7393" w:rsidRDefault="009C7393" w:rsidP="00204123">
      <w:pPr>
        <w:pStyle w:val="Style1"/>
      </w:pPr>
      <w:r w:rsidRPr="009C7393">
        <w:lastRenderedPageBreak/>
        <w:t>4.</w:t>
      </w:r>
      <w:r w:rsidR="007204BA">
        <w:t>6</w:t>
      </w:r>
      <w:r w:rsidRPr="009C7393">
        <w:t xml:space="preserve"> </w:t>
      </w:r>
      <w:bookmarkStart w:id="22" w:name="_Hlk169440161"/>
      <w:r w:rsidR="0023174C" w:rsidRPr="009C7393">
        <w:t>Qualitative Comments</w:t>
      </w:r>
      <w:bookmarkEnd w:id="22"/>
    </w:p>
    <w:p w14:paraId="610E8E0B" w14:textId="77777777" w:rsidR="0023174C" w:rsidRPr="00E64EEE" w:rsidRDefault="0023174C" w:rsidP="00E64EEE">
      <w:pPr>
        <w:spacing w:line="360" w:lineRule="auto"/>
        <w:rPr>
          <w:rFonts w:ascii="Arial" w:hAnsi="Arial" w:cs="Arial"/>
        </w:rPr>
      </w:pPr>
      <w:r w:rsidRPr="00E64EEE">
        <w:rPr>
          <w:rFonts w:ascii="Arial" w:hAnsi="Arial" w:cs="Arial"/>
        </w:rPr>
        <w:t>At the end  of the survey, participants were asked to comment  qualitatively on</w:t>
      </w:r>
    </w:p>
    <w:p w14:paraId="066C2307" w14:textId="77777777" w:rsidR="0023174C" w:rsidRPr="00E64EEE" w:rsidRDefault="0023174C" w:rsidP="00E64EEE">
      <w:pPr>
        <w:numPr>
          <w:ilvl w:val="0"/>
          <w:numId w:val="14"/>
        </w:numPr>
        <w:spacing w:line="360" w:lineRule="auto"/>
        <w:contextualSpacing/>
        <w:rPr>
          <w:rFonts w:ascii="Arial" w:hAnsi="Arial" w:cs="Arial"/>
        </w:rPr>
      </w:pPr>
      <w:r w:rsidRPr="00E64EEE">
        <w:rPr>
          <w:rFonts w:ascii="Arial" w:hAnsi="Arial" w:cs="Arial"/>
        </w:rPr>
        <w:t xml:space="preserve">The improvements that policing could make in order to support their use of social media during times of a riot or disorder and </w:t>
      </w:r>
    </w:p>
    <w:p w14:paraId="7D886DA6" w14:textId="77777777" w:rsidR="0023174C" w:rsidRPr="00E64EEE" w:rsidRDefault="0023174C" w:rsidP="00E64EEE">
      <w:pPr>
        <w:numPr>
          <w:ilvl w:val="0"/>
          <w:numId w:val="14"/>
        </w:numPr>
        <w:spacing w:line="360" w:lineRule="auto"/>
        <w:contextualSpacing/>
        <w:rPr>
          <w:rFonts w:ascii="Arial" w:hAnsi="Arial" w:cs="Arial"/>
        </w:rPr>
      </w:pPr>
      <w:r w:rsidRPr="00E64EEE">
        <w:rPr>
          <w:rFonts w:ascii="Arial" w:hAnsi="Arial" w:cs="Arial"/>
        </w:rPr>
        <w:t xml:space="preserve">Anything further that they wanted to observe in relation to the impact of riots on themselves personally or in their role. </w:t>
      </w:r>
    </w:p>
    <w:p w14:paraId="75E37CA7" w14:textId="77777777" w:rsidR="0023174C" w:rsidRPr="00E64EEE" w:rsidRDefault="0023174C" w:rsidP="00E64EEE">
      <w:pPr>
        <w:spacing w:line="360" w:lineRule="auto"/>
        <w:ind w:left="720"/>
        <w:contextualSpacing/>
        <w:rPr>
          <w:rFonts w:ascii="Arial" w:hAnsi="Arial" w:cs="Arial"/>
        </w:rPr>
      </w:pPr>
    </w:p>
    <w:p w14:paraId="3331FC8B" w14:textId="77777777" w:rsidR="0023174C" w:rsidRPr="00E64EEE" w:rsidRDefault="0023174C" w:rsidP="00E64EEE">
      <w:pPr>
        <w:spacing w:line="360" w:lineRule="auto"/>
        <w:rPr>
          <w:rFonts w:ascii="Arial" w:hAnsi="Arial" w:cs="Arial"/>
        </w:rPr>
      </w:pPr>
      <w:r w:rsidRPr="00E64EEE">
        <w:rPr>
          <w:rFonts w:ascii="Arial" w:hAnsi="Arial" w:cs="Arial"/>
        </w:rPr>
        <w:t>These were included in order to gain a greater insight from the respondents who are directly involved in managing such events. This proved to be beneficial with a number of impactful remarks, that clearly demonstrated this subject is of interest to public order commanders and managers.</w:t>
      </w:r>
    </w:p>
    <w:p w14:paraId="1FB22D4D" w14:textId="7FD58402" w:rsidR="0023174C" w:rsidRPr="00E64EEE" w:rsidRDefault="0023174C" w:rsidP="00E64EEE">
      <w:pPr>
        <w:spacing w:line="360" w:lineRule="auto"/>
        <w:rPr>
          <w:rFonts w:ascii="Arial" w:eastAsia="Times New Roman" w:hAnsi="Arial" w:cs="Arial"/>
          <w:color w:val="000000" w:themeColor="text1"/>
          <w:kern w:val="0"/>
          <w:lang w:eastAsia="en-GB"/>
          <w14:ligatures w14:val="none"/>
        </w:rPr>
      </w:pPr>
      <w:r w:rsidRPr="00E64EEE">
        <w:rPr>
          <w:rFonts w:ascii="Arial" w:hAnsi="Arial" w:cs="Arial"/>
        </w:rPr>
        <w:t>Some common themes arose in the comments which reinforced some of the quantitative findings.  Training was one such subject, where commanders wanted inputs on how  to deal with disinformation and</w:t>
      </w:r>
      <w:r w:rsidR="005E486E" w:rsidRPr="00E64EEE">
        <w:rPr>
          <w:rFonts w:ascii="Arial" w:hAnsi="Arial" w:cs="Arial"/>
        </w:rPr>
        <w:t xml:space="preserve"> examine</w:t>
      </w:r>
      <w:r w:rsidRPr="00E64EEE">
        <w:rPr>
          <w:rFonts w:ascii="Arial" w:hAnsi="Arial" w:cs="Arial"/>
        </w:rPr>
        <w:t xml:space="preserve"> case studies, as one respondents </w:t>
      </w:r>
      <w:proofErr w:type="gramStart"/>
      <w:r w:rsidRPr="00E64EEE">
        <w:rPr>
          <w:rFonts w:ascii="Arial" w:hAnsi="Arial" w:cs="Arial"/>
        </w:rPr>
        <w:t>states</w:t>
      </w:r>
      <w:proofErr w:type="gramEnd"/>
      <w:r w:rsidRPr="00E64EEE">
        <w:rPr>
          <w:rFonts w:ascii="Arial" w:hAnsi="Arial" w:cs="Arial"/>
        </w:rPr>
        <w:t xml:space="preserve">: </w:t>
      </w:r>
      <w:r w:rsidR="002B0730" w:rsidRPr="00E64EEE">
        <w:rPr>
          <w:rFonts w:ascii="Arial" w:hAnsi="Arial" w:cs="Arial"/>
        </w:rPr>
        <w:t>‘</w:t>
      </w:r>
      <w:r w:rsidRPr="00E64EEE">
        <w:rPr>
          <w:rFonts w:ascii="Arial" w:hAnsi="Arial" w:cs="Arial"/>
        </w:rPr>
        <w:t xml:space="preserve">as </w:t>
      </w:r>
      <w:r w:rsidRPr="00E64EEE">
        <w:rPr>
          <w:rFonts w:ascii="Arial" w:eastAsia="Times New Roman" w:hAnsi="Arial" w:cs="Arial"/>
          <w:color w:val="000000" w:themeColor="text1"/>
          <w:kern w:val="0"/>
          <w:lang w:eastAsia="en-GB"/>
          <w14:ligatures w14:val="none"/>
        </w:rPr>
        <w:t>PO ( Public Order)  commanders you may be responding to situations fuelled / caused by disinformation</w:t>
      </w:r>
      <w:r w:rsidR="002B0730" w:rsidRPr="00E64EEE">
        <w:rPr>
          <w:rFonts w:ascii="Arial" w:eastAsia="Times New Roman" w:hAnsi="Arial" w:cs="Arial"/>
          <w:color w:val="000000" w:themeColor="text1"/>
          <w:kern w:val="0"/>
          <w:lang w:eastAsia="en-GB"/>
          <w14:ligatures w14:val="none"/>
        </w:rPr>
        <w:t xml:space="preserve">’ </w:t>
      </w:r>
      <w:r w:rsidR="009C07CF" w:rsidRPr="00E64EEE">
        <w:rPr>
          <w:rFonts w:ascii="Arial" w:eastAsia="Times New Roman" w:hAnsi="Arial" w:cs="Arial"/>
          <w:color w:val="000000" w:themeColor="text1"/>
          <w:kern w:val="0"/>
          <w:lang w:eastAsia="en-GB"/>
          <w14:ligatures w14:val="none"/>
        </w:rPr>
        <w:t>(Respondent 4).</w:t>
      </w:r>
    </w:p>
    <w:p w14:paraId="11809D6B" w14:textId="0CFB6658" w:rsidR="0023174C" w:rsidRPr="00E64EEE" w:rsidRDefault="0023174C" w:rsidP="00E64EEE">
      <w:pPr>
        <w:spacing w:line="360" w:lineRule="auto"/>
        <w:rPr>
          <w:rFonts w:ascii="Arial" w:eastAsia="Times New Roman" w:hAnsi="Arial" w:cs="Arial"/>
          <w:color w:val="000000" w:themeColor="text1"/>
          <w:kern w:val="0"/>
          <w:lang w:eastAsia="en-GB"/>
          <w14:ligatures w14:val="none"/>
        </w:rPr>
      </w:pPr>
      <w:r w:rsidRPr="00E64EEE">
        <w:rPr>
          <w:rFonts w:ascii="Arial" w:eastAsia="Times New Roman" w:hAnsi="Arial" w:cs="Arial"/>
          <w:color w:val="000000" w:themeColor="text1"/>
          <w:kern w:val="0"/>
          <w:lang w:eastAsia="en-GB"/>
          <w14:ligatures w14:val="none"/>
        </w:rPr>
        <w:t xml:space="preserve">Communications managers and staff emphasised the increasing reliance that the public place on social media, as opposed to traditional media and the speed at which disinformation and a particular narrative can spread during such a dynamic incident, as evidenced by Van Dijck and Poell </w:t>
      </w:r>
      <w:r w:rsidR="006B6173" w:rsidRPr="00E64EEE">
        <w:rPr>
          <w:rFonts w:ascii="Arial" w:eastAsia="Times New Roman" w:hAnsi="Arial" w:cs="Arial"/>
          <w:noProof/>
          <w:color w:val="000000" w:themeColor="text1"/>
          <w:kern w:val="0"/>
          <w:lang w:eastAsia="en-GB"/>
          <w14:ligatures w14:val="none"/>
        </w:rPr>
        <w:t>(2013)</w:t>
      </w:r>
      <w:r w:rsidRPr="00E64EEE">
        <w:rPr>
          <w:rFonts w:ascii="Arial" w:eastAsia="Times New Roman" w:hAnsi="Arial" w:cs="Arial"/>
          <w:color w:val="000000" w:themeColor="text1"/>
          <w:kern w:val="0"/>
          <w:lang w:eastAsia="en-GB"/>
          <w14:ligatures w14:val="none"/>
        </w:rPr>
        <w:t xml:space="preserve"> and Pond and Lewis</w:t>
      </w:r>
      <w:r w:rsidR="006B6173" w:rsidRPr="00E64EEE">
        <w:rPr>
          <w:rFonts w:ascii="Arial" w:eastAsia="Times New Roman" w:hAnsi="Arial" w:cs="Arial"/>
          <w:noProof/>
          <w:color w:val="000000" w:themeColor="text1"/>
          <w:kern w:val="0"/>
          <w:lang w:eastAsia="en-GB"/>
          <w14:ligatures w14:val="none"/>
        </w:rPr>
        <w:t xml:space="preserve"> (2019)</w:t>
      </w:r>
      <w:r w:rsidRPr="00E64EEE">
        <w:rPr>
          <w:rFonts w:ascii="Arial" w:eastAsia="Times New Roman" w:hAnsi="Arial" w:cs="Arial"/>
          <w:color w:val="000000" w:themeColor="text1"/>
          <w:kern w:val="0"/>
          <w:lang w:eastAsia="en-GB"/>
          <w14:ligatures w14:val="none"/>
        </w:rPr>
        <w:t xml:space="preserve"> previously in the paper.</w:t>
      </w:r>
      <w:r w:rsidR="002B0730" w:rsidRPr="00E64EEE">
        <w:rPr>
          <w:rFonts w:ascii="Arial" w:eastAsia="Times New Roman" w:hAnsi="Arial" w:cs="Arial"/>
          <w:color w:val="000000" w:themeColor="text1"/>
          <w:kern w:val="0"/>
          <w:lang w:eastAsia="en-GB"/>
          <w14:ligatures w14:val="none"/>
        </w:rPr>
        <w:t xml:space="preserve"> </w:t>
      </w:r>
      <w:r w:rsidR="00E9681D" w:rsidRPr="00E64EEE">
        <w:rPr>
          <w:rFonts w:ascii="Arial" w:eastAsia="Times New Roman" w:hAnsi="Arial" w:cs="Arial"/>
          <w:color w:val="000000" w:themeColor="text1"/>
          <w:kern w:val="0"/>
          <w:lang w:eastAsia="en-GB"/>
          <w14:ligatures w14:val="none"/>
        </w:rPr>
        <w:t xml:space="preserve">The respondents believe that </w:t>
      </w:r>
      <w:r w:rsidRPr="00E64EEE">
        <w:rPr>
          <w:rFonts w:ascii="Arial" w:eastAsia="Times New Roman" w:hAnsi="Arial" w:cs="Arial"/>
          <w:color w:val="000000" w:themeColor="text1"/>
          <w:kern w:val="0"/>
          <w:lang w:eastAsia="en-GB"/>
          <w14:ligatures w14:val="none"/>
        </w:rPr>
        <w:t xml:space="preserve"> policing needs to respond more quickly on social media themselves, as one respondent summarised.</w:t>
      </w:r>
    </w:p>
    <w:p w14:paraId="0E23DF6D" w14:textId="60FC13B2" w:rsidR="0023174C" w:rsidRPr="00E64EEE" w:rsidRDefault="0023174C" w:rsidP="00E64EEE">
      <w:pPr>
        <w:spacing w:line="360" w:lineRule="auto"/>
        <w:ind w:left="720"/>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Social media allows for false rumours and other misleading information to spread quickly, so policing should be on the front foot to look out for these and correct it where possible and appropriate. It can be tricky when things are fast-moving, so comms social media experts should be trusted to be closely integrated within command rooms or equivalents.</w:t>
      </w:r>
      <w:r w:rsidR="009C07CF" w:rsidRPr="00E64EEE">
        <w:rPr>
          <w:rFonts w:ascii="Arial" w:eastAsia="Times New Roman" w:hAnsi="Arial" w:cs="Arial"/>
          <w:color w:val="000000"/>
          <w:kern w:val="0"/>
          <w:lang w:eastAsia="en-GB"/>
          <w14:ligatures w14:val="none"/>
        </w:rPr>
        <w:t xml:space="preserve"> ( Respondent 13)</w:t>
      </w:r>
    </w:p>
    <w:p w14:paraId="7C334D17" w14:textId="58A8D1A7" w:rsidR="00F00020" w:rsidRPr="00E64EEE" w:rsidRDefault="0023174C" w:rsidP="00E64EEE">
      <w:pPr>
        <w:spacing w:line="360" w:lineRule="auto"/>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It is clear in examining the statements, that communications officers want to have an improved joined up approach with commanders</w:t>
      </w:r>
      <w:r w:rsidR="00D97F8F">
        <w:rPr>
          <w:rFonts w:ascii="Arial" w:eastAsia="Times New Roman" w:hAnsi="Arial" w:cs="Arial"/>
          <w:color w:val="000000"/>
          <w:kern w:val="0"/>
          <w:lang w:eastAsia="en-GB"/>
          <w14:ligatures w14:val="none"/>
        </w:rPr>
        <w:t>,</w:t>
      </w:r>
      <w:r w:rsidRPr="00E64EEE">
        <w:rPr>
          <w:rFonts w:ascii="Arial" w:eastAsia="Times New Roman" w:hAnsi="Arial" w:cs="Arial"/>
          <w:color w:val="000000"/>
          <w:kern w:val="0"/>
          <w:lang w:eastAsia="en-GB"/>
          <w14:ligatures w14:val="none"/>
        </w:rPr>
        <w:t xml:space="preserve"> in order to provide updates on social media at a faster pace</w:t>
      </w:r>
      <w:r w:rsidR="002B0730" w:rsidRPr="00E64EEE">
        <w:rPr>
          <w:rFonts w:ascii="Arial" w:eastAsia="Times New Roman" w:hAnsi="Arial" w:cs="Arial"/>
          <w:color w:val="000000"/>
          <w:kern w:val="0"/>
          <w:lang w:eastAsia="en-GB"/>
          <w14:ligatures w14:val="none"/>
        </w:rPr>
        <w:t>,</w:t>
      </w:r>
      <w:r w:rsidRPr="00E64EEE">
        <w:rPr>
          <w:rFonts w:ascii="Arial" w:eastAsia="Times New Roman" w:hAnsi="Arial" w:cs="Arial"/>
          <w:color w:val="000000"/>
          <w:kern w:val="0"/>
          <w:lang w:eastAsia="en-GB"/>
          <w14:ligatures w14:val="none"/>
        </w:rPr>
        <w:t xml:space="preserve"> to ensure that the facts are relayed to the public. Respondents cited a number of barriers to this including a lack of a </w:t>
      </w:r>
      <w:r w:rsidR="002B0730" w:rsidRPr="00E64EEE">
        <w:rPr>
          <w:rFonts w:ascii="Arial" w:eastAsia="Times New Roman" w:hAnsi="Arial" w:cs="Arial"/>
          <w:color w:val="000000"/>
          <w:kern w:val="0"/>
          <w:lang w:eastAsia="en-GB"/>
          <w14:ligatures w14:val="none"/>
        </w:rPr>
        <w:t>‘</w:t>
      </w:r>
      <w:r w:rsidRPr="00E64EEE">
        <w:rPr>
          <w:rFonts w:ascii="Arial" w:eastAsia="Times New Roman" w:hAnsi="Arial" w:cs="Arial"/>
          <w:color w:val="000000"/>
          <w:kern w:val="0"/>
          <w:lang w:eastAsia="en-GB"/>
          <w14:ligatures w14:val="none"/>
        </w:rPr>
        <w:t>consistent approach to social media between commanders</w:t>
      </w:r>
      <w:r w:rsidR="002B0730" w:rsidRPr="00E64EEE">
        <w:rPr>
          <w:rFonts w:ascii="Arial" w:eastAsia="Times New Roman" w:hAnsi="Arial" w:cs="Arial"/>
          <w:color w:val="000000"/>
          <w:kern w:val="0"/>
          <w:lang w:eastAsia="en-GB"/>
          <w14:ligatures w14:val="none"/>
        </w:rPr>
        <w:t xml:space="preserve">’ </w:t>
      </w:r>
      <w:r w:rsidR="009C07CF" w:rsidRPr="00E64EEE">
        <w:rPr>
          <w:rFonts w:ascii="Arial" w:eastAsia="Times New Roman" w:hAnsi="Arial" w:cs="Arial"/>
          <w:color w:val="000000"/>
          <w:kern w:val="0"/>
          <w:lang w:eastAsia="en-GB"/>
          <w14:ligatures w14:val="none"/>
        </w:rPr>
        <w:t>(Respondent 14)</w:t>
      </w:r>
      <w:r w:rsidRPr="00E64EEE">
        <w:rPr>
          <w:rFonts w:ascii="Arial" w:eastAsia="Times New Roman" w:hAnsi="Arial" w:cs="Arial"/>
          <w:color w:val="000000"/>
          <w:kern w:val="0"/>
          <w:lang w:eastAsia="en-GB"/>
          <w14:ligatures w14:val="none"/>
        </w:rPr>
        <w:t xml:space="preserve"> and lack of early involvement and engagement with the communications department by the commanders.</w:t>
      </w:r>
      <w:r w:rsidR="00F00020" w:rsidRPr="00E64EEE">
        <w:rPr>
          <w:rFonts w:ascii="Arial" w:eastAsia="Times New Roman" w:hAnsi="Arial" w:cs="Arial"/>
          <w:color w:val="000000"/>
          <w:kern w:val="0"/>
          <w:lang w:eastAsia="en-GB"/>
          <w14:ligatures w14:val="none"/>
        </w:rPr>
        <w:t xml:space="preserve"> </w:t>
      </w:r>
    </w:p>
    <w:p w14:paraId="113F0C00" w14:textId="20A358BC" w:rsidR="0023174C" w:rsidRPr="00E64EEE" w:rsidRDefault="00F00020" w:rsidP="00E64EEE">
      <w:pPr>
        <w:spacing w:line="360" w:lineRule="auto"/>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lastRenderedPageBreak/>
        <w:t>Academia</w:t>
      </w:r>
      <w:r w:rsidR="00D97F8F">
        <w:rPr>
          <w:rFonts w:ascii="Arial" w:eastAsia="Times New Roman" w:hAnsi="Arial" w:cs="Arial"/>
          <w:color w:val="000000"/>
          <w:kern w:val="0"/>
          <w:lang w:eastAsia="en-GB"/>
          <w14:ligatures w14:val="none"/>
        </w:rPr>
        <w:t>,</w:t>
      </w:r>
      <w:r w:rsidRPr="00E64EEE">
        <w:rPr>
          <w:rFonts w:ascii="Arial" w:eastAsia="Times New Roman" w:hAnsi="Arial" w:cs="Arial"/>
          <w:color w:val="000000"/>
          <w:kern w:val="0"/>
          <w:lang w:eastAsia="en-GB"/>
          <w14:ligatures w14:val="none"/>
        </w:rPr>
        <w:t xml:space="preserve"> as shown in the  literature review, </w:t>
      </w:r>
      <w:r w:rsidR="00D97F8F">
        <w:rPr>
          <w:rFonts w:ascii="Arial" w:eastAsia="Times New Roman" w:hAnsi="Arial" w:cs="Arial"/>
          <w:color w:val="000000"/>
          <w:kern w:val="0"/>
          <w:lang w:eastAsia="en-GB"/>
          <w14:ligatures w14:val="none"/>
        </w:rPr>
        <w:t>are</w:t>
      </w:r>
      <w:r w:rsidRPr="00E64EEE">
        <w:rPr>
          <w:rFonts w:ascii="Arial" w:eastAsia="Times New Roman" w:hAnsi="Arial" w:cs="Arial"/>
          <w:color w:val="000000"/>
          <w:kern w:val="0"/>
          <w:lang w:eastAsia="en-GB"/>
          <w14:ligatures w14:val="none"/>
        </w:rPr>
        <w:t xml:space="preserve"> consistent in</w:t>
      </w:r>
      <w:r w:rsidR="00D97F8F">
        <w:rPr>
          <w:rFonts w:ascii="Arial" w:eastAsia="Times New Roman" w:hAnsi="Arial" w:cs="Arial"/>
          <w:color w:val="000000"/>
          <w:kern w:val="0"/>
          <w:lang w:eastAsia="en-GB"/>
          <w14:ligatures w14:val="none"/>
        </w:rPr>
        <w:t xml:space="preserve"> their</w:t>
      </w:r>
      <w:r w:rsidRPr="00E64EEE">
        <w:rPr>
          <w:rFonts w:ascii="Arial" w:eastAsia="Times New Roman" w:hAnsi="Arial" w:cs="Arial"/>
          <w:color w:val="000000"/>
          <w:kern w:val="0"/>
          <w:lang w:eastAsia="en-GB"/>
          <w14:ligatures w14:val="none"/>
        </w:rPr>
        <w:t xml:space="preserve"> view that the current operati</w:t>
      </w:r>
      <w:r w:rsidR="002B0730" w:rsidRPr="00E64EEE">
        <w:rPr>
          <w:rFonts w:ascii="Arial" w:eastAsia="Times New Roman" w:hAnsi="Arial" w:cs="Arial"/>
          <w:color w:val="000000"/>
          <w:kern w:val="0"/>
          <w:lang w:eastAsia="en-GB"/>
          <w14:ligatures w14:val="none"/>
        </w:rPr>
        <w:t xml:space="preserve">ng </w:t>
      </w:r>
      <w:r w:rsidRPr="00E64EEE">
        <w:rPr>
          <w:rFonts w:ascii="Arial" w:eastAsia="Times New Roman" w:hAnsi="Arial" w:cs="Arial"/>
          <w:color w:val="000000"/>
          <w:kern w:val="0"/>
          <w:lang w:eastAsia="en-GB"/>
          <w14:ligatures w14:val="none"/>
        </w:rPr>
        <w:t xml:space="preserve">environment means that  police need to react more quickly in a public disorder situation </w:t>
      </w:r>
      <w:sdt>
        <w:sdtPr>
          <w:rPr>
            <w:rFonts w:ascii="Arial" w:eastAsia="Times New Roman" w:hAnsi="Arial" w:cs="Arial"/>
            <w:color w:val="000000"/>
            <w:kern w:val="0"/>
            <w:lang w:eastAsia="en-GB"/>
            <w14:ligatures w14:val="none"/>
          </w:rPr>
          <w:id w:val="-316190956"/>
          <w:citation/>
        </w:sdtPr>
        <w:sdtContent>
          <w:r w:rsidRPr="00E64EEE">
            <w:rPr>
              <w:rFonts w:ascii="Arial" w:eastAsia="Times New Roman" w:hAnsi="Arial" w:cs="Arial"/>
              <w:color w:val="000000"/>
              <w:kern w:val="0"/>
              <w:lang w:eastAsia="en-GB"/>
              <w14:ligatures w14:val="none"/>
            </w:rPr>
            <w:fldChar w:fldCharType="begin"/>
          </w:r>
          <w:r w:rsidRPr="00E64EEE">
            <w:rPr>
              <w:rFonts w:ascii="Arial" w:eastAsia="Times New Roman" w:hAnsi="Arial" w:cs="Arial"/>
              <w:color w:val="000000"/>
              <w:kern w:val="0"/>
              <w:lang w:eastAsia="en-GB"/>
              <w14:ligatures w14:val="none"/>
            </w:rPr>
            <w:instrText xml:space="preserve"> CITATION Gol15 \l 2057 </w:instrText>
          </w:r>
          <w:r w:rsidRPr="00E64EEE">
            <w:rPr>
              <w:rFonts w:ascii="Arial" w:eastAsia="Times New Roman" w:hAnsi="Arial" w:cs="Arial"/>
              <w:color w:val="000000"/>
              <w:kern w:val="0"/>
              <w:lang w:eastAsia="en-GB"/>
              <w14:ligatures w14:val="none"/>
            </w:rPr>
            <w:fldChar w:fldCharType="separate"/>
          </w:r>
          <w:r w:rsidR="00BB44E1" w:rsidRPr="00BB44E1">
            <w:rPr>
              <w:rFonts w:ascii="Arial" w:eastAsia="Times New Roman" w:hAnsi="Arial" w:cs="Arial"/>
              <w:noProof/>
              <w:color w:val="000000"/>
              <w:kern w:val="0"/>
              <w:lang w:eastAsia="en-GB"/>
              <w14:ligatures w14:val="none"/>
            </w:rPr>
            <w:t>(Goldsmith, 2015)</w:t>
          </w:r>
          <w:r w:rsidRPr="00E64EEE">
            <w:rPr>
              <w:rFonts w:ascii="Arial" w:eastAsia="Times New Roman" w:hAnsi="Arial" w:cs="Arial"/>
              <w:color w:val="000000"/>
              <w:kern w:val="0"/>
              <w:lang w:eastAsia="en-GB"/>
              <w14:ligatures w14:val="none"/>
            </w:rPr>
            <w:fldChar w:fldCharType="end"/>
          </w:r>
        </w:sdtContent>
      </w:sdt>
      <w:r w:rsidRPr="00E64EEE">
        <w:rPr>
          <w:rFonts w:ascii="Arial" w:eastAsia="Times New Roman" w:hAnsi="Arial" w:cs="Arial"/>
          <w:color w:val="000000"/>
          <w:kern w:val="0"/>
          <w:lang w:eastAsia="en-GB"/>
          <w14:ligatures w14:val="none"/>
        </w:rPr>
        <w:t xml:space="preserve">  and to demonstrate the complex situation and dilemmas that they are facing </w:t>
      </w:r>
      <w:sdt>
        <w:sdtPr>
          <w:rPr>
            <w:rFonts w:ascii="Arial" w:eastAsia="Times New Roman" w:hAnsi="Arial" w:cs="Arial"/>
            <w:color w:val="000000"/>
            <w:kern w:val="0"/>
            <w:lang w:eastAsia="en-GB"/>
            <w14:ligatures w14:val="none"/>
          </w:rPr>
          <w:id w:val="-783963361"/>
          <w:citation/>
        </w:sdtPr>
        <w:sdtContent>
          <w:r w:rsidRPr="00E64EEE">
            <w:rPr>
              <w:rFonts w:ascii="Arial" w:eastAsia="Times New Roman" w:hAnsi="Arial" w:cs="Arial"/>
              <w:color w:val="000000"/>
              <w:kern w:val="0"/>
              <w:lang w:eastAsia="en-GB"/>
              <w14:ligatures w14:val="none"/>
            </w:rPr>
            <w:fldChar w:fldCharType="begin"/>
          </w:r>
          <w:r w:rsidR="00534E8A">
            <w:rPr>
              <w:rFonts w:ascii="Arial" w:eastAsia="Times New Roman" w:hAnsi="Arial" w:cs="Arial"/>
              <w:color w:val="000000"/>
              <w:kern w:val="0"/>
              <w:lang w:eastAsia="en-GB"/>
              <w14:ligatures w14:val="none"/>
            </w:rPr>
            <w:instrText xml:space="preserve">CITATION Cro51 \l 2057 </w:instrText>
          </w:r>
          <w:r w:rsidRPr="00E64EEE">
            <w:rPr>
              <w:rFonts w:ascii="Arial" w:eastAsia="Times New Roman" w:hAnsi="Arial" w:cs="Arial"/>
              <w:color w:val="000000"/>
              <w:kern w:val="0"/>
              <w:lang w:eastAsia="en-GB"/>
              <w14:ligatures w14:val="none"/>
            </w:rPr>
            <w:fldChar w:fldCharType="separate"/>
          </w:r>
          <w:r w:rsidR="00BB44E1" w:rsidRPr="00BB44E1">
            <w:rPr>
              <w:rFonts w:ascii="Arial" w:eastAsia="Times New Roman" w:hAnsi="Arial" w:cs="Arial"/>
              <w:noProof/>
              <w:color w:val="000000"/>
              <w:kern w:val="0"/>
              <w:lang w:eastAsia="en-GB"/>
              <w14:ligatures w14:val="none"/>
            </w:rPr>
            <w:t>(Cronin, 2006)</w:t>
          </w:r>
          <w:r w:rsidRPr="00E64EEE">
            <w:rPr>
              <w:rFonts w:ascii="Arial" w:eastAsia="Times New Roman" w:hAnsi="Arial" w:cs="Arial"/>
              <w:color w:val="000000"/>
              <w:kern w:val="0"/>
              <w:lang w:eastAsia="en-GB"/>
              <w14:ligatures w14:val="none"/>
            </w:rPr>
            <w:fldChar w:fldCharType="end"/>
          </w:r>
        </w:sdtContent>
      </w:sdt>
      <w:r w:rsidRPr="00E64EEE">
        <w:rPr>
          <w:rFonts w:ascii="Arial" w:eastAsia="Times New Roman" w:hAnsi="Arial" w:cs="Arial"/>
          <w:color w:val="000000"/>
          <w:kern w:val="0"/>
          <w:lang w:eastAsia="en-GB"/>
          <w14:ligatures w14:val="none"/>
        </w:rPr>
        <w:t xml:space="preserve">. </w:t>
      </w:r>
      <w:r w:rsidR="00467A48" w:rsidRPr="00E64EEE">
        <w:rPr>
          <w:rFonts w:ascii="Arial" w:eastAsia="Times New Roman" w:hAnsi="Arial" w:cs="Arial"/>
          <w:color w:val="000000"/>
          <w:kern w:val="0"/>
          <w:lang w:eastAsia="en-GB"/>
          <w14:ligatures w14:val="none"/>
        </w:rPr>
        <w:t xml:space="preserve">Scholars support the need for police to move at this more rapid pace, but the literature review could </w:t>
      </w:r>
      <w:r w:rsidRPr="00E64EEE">
        <w:rPr>
          <w:rFonts w:ascii="Arial" w:eastAsia="Times New Roman" w:hAnsi="Arial" w:cs="Arial"/>
          <w:color w:val="000000"/>
          <w:kern w:val="0"/>
          <w:lang w:eastAsia="en-GB"/>
          <w14:ligatures w14:val="none"/>
        </w:rPr>
        <w:t xml:space="preserve"> </w:t>
      </w:r>
      <w:r w:rsidR="00467A48" w:rsidRPr="00E64EEE">
        <w:rPr>
          <w:rFonts w:ascii="Arial" w:eastAsia="Times New Roman" w:hAnsi="Arial" w:cs="Arial"/>
          <w:color w:val="000000"/>
          <w:kern w:val="0"/>
          <w:lang w:eastAsia="en-GB"/>
          <w14:ligatures w14:val="none"/>
        </w:rPr>
        <w:t xml:space="preserve">not find evidence of research exploring the relationship between commanders and their communications departments, that has been cited in </w:t>
      </w:r>
      <w:r w:rsidR="002B0730" w:rsidRPr="00E64EEE">
        <w:rPr>
          <w:rFonts w:ascii="Arial" w:eastAsia="Times New Roman" w:hAnsi="Arial" w:cs="Arial"/>
          <w:color w:val="000000"/>
          <w:kern w:val="0"/>
          <w:lang w:eastAsia="en-GB"/>
          <w14:ligatures w14:val="none"/>
        </w:rPr>
        <w:t xml:space="preserve">the </w:t>
      </w:r>
      <w:r w:rsidR="00467A48" w:rsidRPr="00E64EEE">
        <w:rPr>
          <w:rFonts w:ascii="Arial" w:eastAsia="Times New Roman" w:hAnsi="Arial" w:cs="Arial"/>
          <w:color w:val="000000"/>
          <w:kern w:val="0"/>
          <w:lang w:eastAsia="en-GB"/>
          <w14:ligatures w14:val="none"/>
        </w:rPr>
        <w:t xml:space="preserve">survey by some respondents as an area for improvement.  </w:t>
      </w:r>
    </w:p>
    <w:p w14:paraId="3ABC26B4" w14:textId="358FD8E6" w:rsidR="0023174C" w:rsidRPr="00E64EEE" w:rsidRDefault="0023174C" w:rsidP="00E64EEE">
      <w:pPr>
        <w:spacing w:line="360" w:lineRule="auto"/>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 xml:space="preserve">There was no clear consensus on whether it should be commanders directly engaging on social media , with one respondent stating that senior officers should be </w:t>
      </w:r>
      <w:r w:rsidR="002B0730" w:rsidRPr="00E64EEE">
        <w:rPr>
          <w:rFonts w:ascii="Arial" w:eastAsia="Times New Roman" w:hAnsi="Arial" w:cs="Arial"/>
          <w:color w:val="000000"/>
          <w:kern w:val="0"/>
          <w:lang w:eastAsia="en-GB"/>
          <w14:ligatures w14:val="none"/>
        </w:rPr>
        <w:t>‘</w:t>
      </w:r>
      <w:r w:rsidRPr="00E64EEE">
        <w:rPr>
          <w:rFonts w:ascii="Arial" w:eastAsia="Times New Roman" w:hAnsi="Arial" w:cs="Arial"/>
          <w:color w:val="000000"/>
          <w:kern w:val="0"/>
          <w:lang w:eastAsia="en-GB"/>
          <w14:ligatures w14:val="none"/>
        </w:rPr>
        <w:t>fronting up</w:t>
      </w:r>
      <w:r w:rsidR="002B0730" w:rsidRPr="00E64EEE">
        <w:rPr>
          <w:rFonts w:ascii="Arial" w:eastAsia="Times New Roman" w:hAnsi="Arial" w:cs="Arial"/>
          <w:color w:val="000000"/>
          <w:kern w:val="0"/>
          <w:lang w:eastAsia="en-GB"/>
          <w14:ligatures w14:val="none"/>
        </w:rPr>
        <w:t>’</w:t>
      </w:r>
      <w:r w:rsidR="009C07CF" w:rsidRPr="00E64EEE">
        <w:rPr>
          <w:rFonts w:ascii="Arial" w:eastAsia="Times New Roman" w:hAnsi="Arial" w:cs="Arial"/>
          <w:color w:val="000000"/>
          <w:kern w:val="0"/>
          <w:lang w:eastAsia="en-GB"/>
          <w14:ligatures w14:val="none"/>
        </w:rPr>
        <w:t xml:space="preserve"> </w:t>
      </w:r>
      <w:r w:rsidR="009C07CF" w:rsidRPr="00E64EEE">
        <w:rPr>
          <w:rFonts w:ascii="Arial" w:eastAsia="Times New Roman" w:hAnsi="Arial" w:cs="Arial"/>
          <w:color w:val="000000"/>
          <w:kern w:val="0"/>
          <w:lang w:eastAsia="en-GB"/>
          <w14:ligatures w14:val="none"/>
        </w:rPr>
        <w:t>(Respondent 1</w:t>
      </w:r>
      <w:r w:rsidR="009C07CF" w:rsidRPr="00E64EEE">
        <w:rPr>
          <w:rFonts w:ascii="Arial" w:eastAsia="Times New Roman" w:hAnsi="Arial" w:cs="Arial"/>
          <w:color w:val="000000"/>
          <w:kern w:val="0"/>
          <w:lang w:eastAsia="en-GB"/>
          <w14:ligatures w14:val="none"/>
        </w:rPr>
        <w:t>9</w:t>
      </w:r>
      <w:r w:rsidR="009C07CF" w:rsidRPr="00E64EEE">
        <w:rPr>
          <w:rFonts w:ascii="Arial" w:eastAsia="Times New Roman" w:hAnsi="Arial" w:cs="Arial"/>
          <w:color w:val="000000"/>
          <w:kern w:val="0"/>
          <w:lang w:eastAsia="en-GB"/>
          <w14:ligatures w14:val="none"/>
        </w:rPr>
        <w:t xml:space="preserve">) </w:t>
      </w:r>
      <w:r w:rsidRPr="00E64EEE">
        <w:rPr>
          <w:rFonts w:ascii="Arial" w:eastAsia="Times New Roman" w:hAnsi="Arial" w:cs="Arial"/>
          <w:color w:val="000000"/>
          <w:kern w:val="0"/>
          <w:lang w:eastAsia="en-GB"/>
          <w14:ligatures w14:val="none"/>
        </w:rPr>
        <w:t xml:space="preserve"> and taking part in interactive sessions with members of the public to explain their decisions,  whilst another said there was no need for them to be involved , but that they should have an appreciation of the importance of social media in such situations. What was clear and emphasised, was that the information that is disseminated on platforms by South Wales Police needs to be accurate, reinforcing the views of scholars such as Bayerl et al  </w:t>
      </w:r>
      <w:r w:rsidR="006B6173" w:rsidRPr="00E64EEE">
        <w:rPr>
          <w:rFonts w:ascii="Arial" w:eastAsia="Times New Roman" w:hAnsi="Arial" w:cs="Arial"/>
          <w:noProof/>
          <w:color w:val="000000"/>
          <w:kern w:val="0"/>
          <w:lang w:eastAsia="en-GB"/>
          <w14:ligatures w14:val="none"/>
        </w:rPr>
        <w:t>(2014)</w:t>
      </w:r>
      <w:r w:rsidR="00467A48" w:rsidRPr="00E64EEE">
        <w:rPr>
          <w:rFonts w:ascii="Arial" w:eastAsia="Times New Roman" w:hAnsi="Arial" w:cs="Arial"/>
          <w:color w:val="000000"/>
          <w:kern w:val="0"/>
          <w:lang w:eastAsia="en-GB"/>
          <w14:ligatures w14:val="none"/>
        </w:rPr>
        <w:t xml:space="preserve"> who stated that the public need to trust the information that police provide for legitimacy, and thus if found to be incorrect will impact on public confidence. ,</w:t>
      </w:r>
    </w:p>
    <w:p w14:paraId="5F25A4E6" w14:textId="075B3B7E" w:rsidR="0023174C" w:rsidRPr="00E64EEE" w:rsidRDefault="0023174C" w:rsidP="00E64EEE">
      <w:pPr>
        <w:spacing w:line="360" w:lineRule="auto"/>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The Strategic commanders</w:t>
      </w:r>
      <w:r w:rsidR="002B0730" w:rsidRPr="00E64EEE">
        <w:rPr>
          <w:rFonts w:ascii="Arial" w:eastAsia="Times New Roman" w:hAnsi="Arial" w:cs="Arial"/>
          <w:color w:val="000000"/>
          <w:kern w:val="0"/>
          <w:lang w:eastAsia="en-GB"/>
          <w14:ligatures w14:val="none"/>
        </w:rPr>
        <w:t xml:space="preserve"> </w:t>
      </w:r>
      <w:r w:rsidRPr="00E64EEE">
        <w:rPr>
          <w:rFonts w:ascii="Arial" w:eastAsia="Times New Roman" w:hAnsi="Arial" w:cs="Arial"/>
          <w:color w:val="000000"/>
          <w:kern w:val="0"/>
          <w:lang w:eastAsia="en-GB"/>
          <w14:ligatures w14:val="none"/>
        </w:rPr>
        <w:t>have views aligned with communications staff, although from a different viewpoint.</w:t>
      </w:r>
      <w:r w:rsidR="00D97F8F">
        <w:rPr>
          <w:rFonts w:ascii="Arial" w:eastAsia="Times New Roman" w:hAnsi="Arial" w:cs="Arial"/>
          <w:color w:val="000000"/>
          <w:kern w:val="0"/>
          <w:lang w:eastAsia="en-GB"/>
          <w14:ligatures w14:val="none"/>
        </w:rPr>
        <w:t xml:space="preserve"> </w:t>
      </w:r>
      <w:r w:rsidRPr="00E64EEE">
        <w:rPr>
          <w:rFonts w:ascii="Arial" w:eastAsia="Times New Roman" w:hAnsi="Arial" w:cs="Arial"/>
          <w:color w:val="000000"/>
          <w:kern w:val="0"/>
          <w:lang w:eastAsia="en-GB"/>
          <w14:ligatures w14:val="none"/>
        </w:rPr>
        <w:t>They agreed that a more proactive and faster approach to social media is an issue that needs to be addressed in such situations. The consistent theme throughout</w:t>
      </w:r>
      <w:r w:rsidR="00D97F8F">
        <w:rPr>
          <w:rFonts w:ascii="Arial" w:eastAsia="Times New Roman" w:hAnsi="Arial" w:cs="Arial"/>
          <w:color w:val="000000"/>
          <w:kern w:val="0"/>
          <w:lang w:eastAsia="en-GB"/>
          <w14:ligatures w14:val="none"/>
        </w:rPr>
        <w:t xml:space="preserve"> </w:t>
      </w:r>
      <w:r w:rsidRPr="00E64EEE">
        <w:rPr>
          <w:rFonts w:ascii="Arial" w:eastAsia="Times New Roman" w:hAnsi="Arial" w:cs="Arial"/>
          <w:color w:val="000000"/>
          <w:kern w:val="0"/>
          <w:lang w:eastAsia="en-GB"/>
          <w14:ligatures w14:val="none"/>
        </w:rPr>
        <w:t xml:space="preserve"> was that the commanders wanted more engagement at an earlier stage from communications colleagues, with social media experts located in the command room or at least better integrated into the command structure. Two examples  of  comments are : </w:t>
      </w:r>
    </w:p>
    <w:p w14:paraId="4233FFC5" w14:textId="1C18624E" w:rsidR="0023174C" w:rsidRPr="00E64EEE" w:rsidRDefault="0023174C" w:rsidP="00E64EEE">
      <w:pPr>
        <w:spacing w:line="360" w:lineRule="auto"/>
        <w:ind w:left="720"/>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Better availability of PRO ( Public Relations Officer) to come into command room for spontaneous incidents</w:t>
      </w:r>
      <w:r w:rsidR="009C07CF" w:rsidRPr="00E64EEE">
        <w:rPr>
          <w:rFonts w:ascii="Arial" w:eastAsia="Times New Roman" w:hAnsi="Arial" w:cs="Arial"/>
          <w:color w:val="000000"/>
          <w:kern w:val="0"/>
          <w:lang w:eastAsia="en-GB"/>
          <w14:ligatures w14:val="none"/>
        </w:rPr>
        <w:t>( Respondent 13)</w:t>
      </w:r>
      <w:r w:rsidR="00885D98">
        <w:rPr>
          <w:rFonts w:ascii="Arial" w:eastAsia="Times New Roman" w:hAnsi="Arial" w:cs="Arial"/>
          <w:color w:val="000000"/>
          <w:kern w:val="0"/>
          <w:lang w:eastAsia="en-GB"/>
          <w14:ligatures w14:val="none"/>
        </w:rPr>
        <w:t>.</w:t>
      </w:r>
    </w:p>
    <w:p w14:paraId="5FE7F7D7" w14:textId="77777777" w:rsidR="0023174C" w:rsidRPr="00E64EEE" w:rsidRDefault="0023174C" w:rsidP="00E64EEE">
      <w:pPr>
        <w:spacing w:line="360" w:lineRule="auto"/>
        <w:ind w:left="720"/>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 xml:space="preserve">And </w:t>
      </w:r>
    </w:p>
    <w:p w14:paraId="611BD3B0" w14:textId="40BFD4A5" w:rsidR="0023174C" w:rsidRPr="00E64EEE" w:rsidRDefault="0023174C" w:rsidP="00E64EEE">
      <w:pPr>
        <w:spacing w:line="360" w:lineRule="auto"/>
        <w:ind w:left="720"/>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Better access to Comms particularly out of hours, it is too slow and we are allowing SM to describe the narrative, often incorrectly</w:t>
      </w:r>
      <w:r w:rsidR="009C07CF" w:rsidRPr="00E64EEE">
        <w:rPr>
          <w:rFonts w:ascii="Arial" w:eastAsia="Times New Roman" w:hAnsi="Arial" w:cs="Arial"/>
          <w:color w:val="000000"/>
          <w:kern w:val="0"/>
          <w:lang w:eastAsia="en-GB"/>
          <w14:ligatures w14:val="none"/>
        </w:rPr>
        <w:t>( Respondent 5)</w:t>
      </w:r>
      <w:r w:rsidR="00885D98">
        <w:rPr>
          <w:rFonts w:ascii="Arial" w:eastAsia="Times New Roman" w:hAnsi="Arial" w:cs="Arial"/>
          <w:color w:val="000000"/>
          <w:kern w:val="0"/>
          <w:lang w:eastAsia="en-GB"/>
          <w14:ligatures w14:val="none"/>
        </w:rPr>
        <w:t>.</w:t>
      </w:r>
    </w:p>
    <w:p w14:paraId="02465B0C" w14:textId="01E3954E" w:rsidR="0023174C" w:rsidRPr="00E64EEE" w:rsidRDefault="0023174C" w:rsidP="00E64EEE">
      <w:pPr>
        <w:spacing w:line="360" w:lineRule="auto"/>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 xml:space="preserve">However, as described, those in the communications department want commanders to involve them more from an earlier stage, so both sets of functions actually agree with the sentiment but there appears to be a disconnect between the commanders and the communication staff. It was notable in the commanders response that there appears no desire for themselves to be more actively engaged on the platforms but instead they wanted a properly embedded social media communications specialist in their command room. </w:t>
      </w:r>
      <w:r w:rsidR="00467A48" w:rsidRPr="00E64EEE">
        <w:rPr>
          <w:rFonts w:ascii="Arial" w:eastAsia="Times New Roman" w:hAnsi="Arial" w:cs="Arial"/>
          <w:color w:val="000000"/>
          <w:kern w:val="0"/>
          <w:lang w:eastAsia="en-GB"/>
          <w14:ligatures w14:val="none"/>
        </w:rPr>
        <w:t>The Police Foundation</w:t>
      </w:r>
      <w:r w:rsidR="006B6173" w:rsidRPr="00E64EEE">
        <w:rPr>
          <w:rFonts w:ascii="Arial" w:eastAsia="Times New Roman" w:hAnsi="Arial" w:cs="Arial"/>
          <w:noProof/>
          <w:color w:val="000000"/>
          <w:kern w:val="0"/>
          <w:lang w:eastAsia="en-GB"/>
          <w14:ligatures w14:val="none"/>
        </w:rPr>
        <w:t xml:space="preserve"> (2014)</w:t>
      </w:r>
      <w:r w:rsidR="00F061A7" w:rsidRPr="00E64EEE">
        <w:rPr>
          <w:rFonts w:ascii="Arial" w:eastAsia="Times New Roman" w:hAnsi="Arial" w:cs="Arial"/>
          <w:color w:val="000000"/>
          <w:kern w:val="0"/>
          <w:lang w:eastAsia="en-GB"/>
          <w14:ligatures w14:val="none"/>
        </w:rPr>
        <w:t xml:space="preserve">, as shown in chapter </w:t>
      </w:r>
      <w:r w:rsidR="006B6173">
        <w:rPr>
          <w:rFonts w:ascii="Arial" w:eastAsia="Times New Roman" w:hAnsi="Arial" w:cs="Arial"/>
          <w:color w:val="000000"/>
          <w:kern w:val="0"/>
          <w:lang w:eastAsia="en-GB"/>
          <w14:ligatures w14:val="none"/>
        </w:rPr>
        <w:t>two</w:t>
      </w:r>
      <w:r w:rsidR="00DF6244">
        <w:rPr>
          <w:rFonts w:ascii="Arial" w:eastAsia="Times New Roman" w:hAnsi="Arial" w:cs="Arial"/>
          <w:color w:val="000000"/>
          <w:kern w:val="0"/>
          <w:lang w:eastAsia="en-GB"/>
          <w14:ligatures w14:val="none"/>
        </w:rPr>
        <w:t>,</w:t>
      </w:r>
      <w:r w:rsidR="00F061A7" w:rsidRPr="00E64EEE">
        <w:rPr>
          <w:rFonts w:ascii="Arial" w:eastAsia="Times New Roman" w:hAnsi="Arial" w:cs="Arial"/>
          <w:color w:val="000000"/>
          <w:kern w:val="0"/>
          <w:lang w:eastAsia="en-GB"/>
          <w14:ligatures w14:val="none"/>
        </w:rPr>
        <w:t xml:space="preserve"> commended Greater Manchester Police </w:t>
      </w:r>
      <w:r w:rsidR="00F061A7" w:rsidRPr="00E64EEE">
        <w:rPr>
          <w:rFonts w:ascii="Arial" w:eastAsia="Times New Roman" w:hAnsi="Arial" w:cs="Arial"/>
          <w:color w:val="000000"/>
          <w:kern w:val="0"/>
          <w:lang w:eastAsia="en-GB"/>
          <w14:ligatures w14:val="none"/>
        </w:rPr>
        <w:lastRenderedPageBreak/>
        <w:t xml:space="preserve">for their engaging style on social media during the 2011 riots, as opposed to more guarded tweets from other forces. Commanders being more active on social media assist engagement and authenticity albeit the demands on a public order commander </w:t>
      </w:r>
      <w:r w:rsidR="002B0730" w:rsidRPr="00E64EEE">
        <w:rPr>
          <w:rFonts w:ascii="Arial" w:eastAsia="Times New Roman" w:hAnsi="Arial" w:cs="Arial"/>
          <w:color w:val="000000"/>
          <w:kern w:val="0"/>
          <w:lang w:eastAsia="en-GB"/>
          <w14:ligatures w14:val="none"/>
        </w:rPr>
        <w:t>are</w:t>
      </w:r>
      <w:r w:rsidR="00F061A7" w:rsidRPr="00E64EEE">
        <w:rPr>
          <w:rFonts w:ascii="Arial" w:eastAsia="Times New Roman" w:hAnsi="Arial" w:cs="Arial"/>
          <w:color w:val="000000"/>
          <w:kern w:val="0"/>
          <w:lang w:eastAsia="en-GB"/>
          <w14:ligatures w14:val="none"/>
        </w:rPr>
        <w:t xml:space="preserve"> significant during a riot and as o</w:t>
      </w:r>
      <w:r w:rsidRPr="00E64EEE">
        <w:rPr>
          <w:rFonts w:ascii="Arial" w:eastAsia="Times New Roman" w:hAnsi="Arial" w:cs="Arial"/>
          <w:color w:val="000000"/>
          <w:kern w:val="0"/>
          <w:lang w:eastAsia="en-GB"/>
          <w14:ligatures w14:val="none"/>
        </w:rPr>
        <w:t>ne commander stated:</w:t>
      </w:r>
    </w:p>
    <w:p w14:paraId="601F7E93" w14:textId="59F07379" w:rsidR="0023174C" w:rsidRPr="00E64EEE" w:rsidRDefault="0023174C" w:rsidP="00E64EEE">
      <w:pPr>
        <w:spacing w:line="360" w:lineRule="auto"/>
        <w:ind w:left="720"/>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We have a comms team and they are the Subject matter experts so we should leave it to them and any commanders comments should be managed by comms team as tac ads ( tactical adviser)</w:t>
      </w:r>
      <w:r w:rsidR="009C07CF" w:rsidRPr="00E64EEE">
        <w:rPr>
          <w:rFonts w:ascii="Arial" w:eastAsia="Times New Roman" w:hAnsi="Arial" w:cs="Arial"/>
          <w:color w:val="000000"/>
          <w:kern w:val="0"/>
          <w:lang w:eastAsia="en-GB"/>
          <w14:ligatures w14:val="none"/>
        </w:rPr>
        <w:t xml:space="preserve"> </w:t>
      </w:r>
      <w:r w:rsidR="009C07CF" w:rsidRPr="00E64EEE">
        <w:rPr>
          <w:rFonts w:ascii="Arial" w:eastAsia="Times New Roman" w:hAnsi="Arial" w:cs="Arial"/>
          <w:color w:val="000000"/>
          <w:kern w:val="0"/>
          <w:lang w:eastAsia="en-GB"/>
          <w14:ligatures w14:val="none"/>
        </w:rPr>
        <w:t xml:space="preserve">(Respondent </w:t>
      </w:r>
      <w:r w:rsidR="009C07CF" w:rsidRPr="00E64EEE">
        <w:rPr>
          <w:rFonts w:ascii="Arial" w:eastAsia="Times New Roman" w:hAnsi="Arial" w:cs="Arial"/>
          <w:color w:val="000000"/>
          <w:kern w:val="0"/>
          <w:lang w:eastAsia="en-GB"/>
          <w14:ligatures w14:val="none"/>
        </w:rPr>
        <w:t>7</w:t>
      </w:r>
      <w:r w:rsidR="009C07CF" w:rsidRPr="00E64EEE">
        <w:rPr>
          <w:rFonts w:ascii="Arial" w:eastAsia="Times New Roman" w:hAnsi="Arial" w:cs="Arial"/>
          <w:color w:val="000000"/>
          <w:kern w:val="0"/>
          <w:lang w:eastAsia="en-GB"/>
          <w14:ligatures w14:val="none"/>
        </w:rPr>
        <w:t>)</w:t>
      </w:r>
      <w:r w:rsidR="00885D98">
        <w:rPr>
          <w:rFonts w:ascii="Arial" w:eastAsia="Times New Roman" w:hAnsi="Arial" w:cs="Arial"/>
          <w:color w:val="000000"/>
          <w:kern w:val="0"/>
          <w:lang w:eastAsia="en-GB"/>
          <w14:ligatures w14:val="none"/>
        </w:rPr>
        <w:t>.</w:t>
      </w:r>
    </w:p>
    <w:p w14:paraId="3347B57B" w14:textId="35129251" w:rsidR="0023174C" w:rsidRPr="00E64EEE" w:rsidRDefault="0023174C" w:rsidP="00E64EEE">
      <w:pPr>
        <w:spacing w:line="360" w:lineRule="auto"/>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 xml:space="preserve">Another  commander raised a very pertinent point, in that those in the communications department are not trained in public order legislation or necessary experienced in public order, which could make it harder </w:t>
      </w:r>
      <w:r w:rsidR="00885D98">
        <w:rPr>
          <w:rFonts w:ascii="Arial" w:eastAsia="Times New Roman" w:hAnsi="Arial" w:cs="Arial"/>
          <w:color w:val="000000"/>
          <w:kern w:val="0"/>
          <w:lang w:eastAsia="en-GB"/>
          <w14:ligatures w14:val="none"/>
        </w:rPr>
        <w:t>for</w:t>
      </w:r>
      <w:r w:rsidRPr="00E64EEE">
        <w:rPr>
          <w:rFonts w:ascii="Arial" w:eastAsia="Times New Roman" w:hAnsi="Arial" w:cs="Arial"/>
          <w:color w:val="000000"/>
          <w:kern w:val="0"/>
          <w:lang w:eastAsia="en-GB"/>
          <w14:ligatures w14:val="none"/>
        </w:rPr>
        <w:t xml:space="preserve"> them to put a response onto social media . This is a gap that again should be straightforward to assess and resolve. The same commander continues with a powerful statement reinforcing the findings in the literature review chapter: </w:t>
      </w:r>
    </w:p>
    <w:p w14:paraId="610A05A0" w14:textId="788ADA3F" w:rsidR="0023174C" w:rsidRDefault="0023174C" w:rsidP="00E64EEE">
      <w:pPr>
        <w:spacing w:line="360" w:lineRule="auto"/>
        <w:ind w:left="720"/>
        <w:rPr>
          <w:rFonts w:ascii="Arial" w:eastAsia="Times New Roman" w:hAnsi="Arial" w:cs="Arial"/>
          <w:color w:val="000000"/>
          <w:kern w:val="0"/>
          <w:lang w:eastAsia="en-GB"/>
          <w14:ligatures w14:val="none"/>
        </w:rPr>
      </w:pPr>
      <w:r w:rsidRPr="00E64EEE">
        <w:rPr>
          <w:rFonts w:ascii="Arial" w:eastAsia="Times New Roman" w:hAnsi="Arial" w:cs="Arial"/>
          <w:color w:val="000000"/>
          <w:kern w:val="0"/>
          <w:lang w:eastAsia="en-GB"/>
          <w14:ligatures w14:val="none"/>
        </w:rPr>
        <w:t xml:space="preserve">The inability to fill the police silence in social media leads to others filling that space and taking any narrative away from policing </w:t>
      </w:r>
      <w:r w:rsidR="009C07CF" w:rsidRPr="00E64EEE">
        <w:rPr>
          <w:rFonts w:ascii="Arial" w:eastAsia="Times New Roman" w:hAnsi="Arial" w:cs="Arial"/>
          <w:color w:val="000000"/>
          <w:kern w:val="0"/>
          <w:lang w:eastAsia="en-GB"/>
          <w14:ligatures w14:val="none"/>
        </w:rPr>
        <w:t>(Respondent 1</w:t>
      </w:r>
      <w:r w:rsidR="009C07CF" w:rsidRPr="00E64EEE">
        <w:rPr>
          <w:rFonts w:ascii="Arial" w:eastAsia="Times New Roman" w:hAnsi="Arial" w:cs="Arial"/>
          <w:color w:val="000000"/>
          <w:kern w:val="0"/>
          <w:lang w:eastAsia="en-GB"/>
          <w14:ligatures w14:val="none"/>
        </w:rPr>
        <w:t>6</w:t>
      </w:r>
      <w:r w:rsidR="009C07CF" w:rsidRPr="00E64EEE">
        <w:rPr>
          <w:rFonts w:ascii="Arial" w:eastAsia="Times New Roman" w:hAnsi="Arial" w:cs="Arial"/>
          <w:color w:val="000000"/>
          <w:kern w:val="0"/>
          <w:lang w:eastAsia="en-GB"/>
          <w14:ligatures w14:val="none"/>
        </w:rPr>
        <w:t>)</w:t>
      </w:r>
      <w:r w:rsidR="00885D98">
        <w:rPr>
          <w:rFonts w:ascii="Arial" w:eastAsia="Times New Roman" w:hAnsi="Arial" w:cs="Arial"/>
          <w:color w:val="000000"/>
          <w:kern w:val="0"/>
          <w:lang w:eastAsia="en-GB"/>
          <w14:ligatures w14:val="none"/>
        </w:rPr>
        <w:t>.</w:t>
      </w:r>
    </w:p>
    <w:p w14:paraId="4244B078" w14:textId="77777777" w:rsidR="00204123" w:rsidRPr="00E64EEE" w:rsidRDefault="00204123" w:rsidP="00E64EEE">
      <w:pPr>
        <w:spacing w:line="360" w:lineRule="auto"/>
        <w:ind w:left="720"/>
        <w:rPr>
          <w:rFonts w:ascii="Arial" w:eastAsia="Times New Roman" w:hAnsi="Arial" w:cs="Arial"/>
          <w:color w:val="000000"/>
          <w:kern w:val="0"/>
          <w:lang w:eastAsia="en-GB"/>
          <w14:ligatures w14:val="none"/>
        </w:rPr>
      </w:pPr>
    </w:p>
    <w:p w14:paraId="426A72C5" w14:textId="0B4681DA" w:rsidR="0023174C" w:rsidRPr="009C7393" w:rsidRDefault="009C7393" w:rsidP="00204123">
      <w:pPr>
        <w:pStyle w:val="Style1"/>
        <w:rPr>
          <w:lang w:eastAsia="en-GB"/>
        </w:rPr>
      </w:pPr>
      <w:r w:rsidRPr="009C7393">
        <w:rPr>
          <w:lang w:eastAsia="en-GB"/>
        </w:rPr>
        <w:t>4.</w:t>
      </w:r>
      <w:r w:rsidR="007204BA">
        <w:rPr>
          <w:lang w:eastAsia="en-GB"/>
        </w:rPr>
        <w:t>7</w:t>
      </w:r>
      <w:r w:rsidRPr="009C7393">
        <w:rPr>
          <w:lang w:eastAsia="en-GB"/>
        </w:rPr>
        <w:t xml:space="preserve"> </w:t>
      </w:r>
      <w:r w:rsidR="0023174C" w:rsidRPr="009C7393">
        <w:rPr>
          <w:lang w:eastAsia="en-GB"/>
        </w:rPr>
        <w:t>Case Study Ely</w:t>
      </w:r>
    </w:p>
    <w:p w14:paraId="08C1D0AD" w14:textId="6C51FF55" w:rsidR="0023174C" w:rsidRPr="00E64EEE" w:rsidRDefault="0023174C" w:rsidP="00E64EEE">
      <w:pPr>
        <w:spacing w:line="360" w:lineRule="auto"/>
        <w:rPr>
          <w:rFonts w:ascii="Arial" w:eastAsia="Segoe UI" w:hAnsi="Arial" w:cs="Arial"/>
          <w:color w:val="000000" w:themeColor="text1"/>
          <w:kern w:val="0"/>
          <w:lang w:eastAsia="en-GB"/>
          <w14:ligatures w14:val="none"/>
        </w:rPr>
      </w:pPr>
      <w:r w:rsidRPr="00E64EEE">
        <w:rPr>
          <w:rFonts w:ascii="Arial" w:eastAsia="Times New Roman" w:hAnsi="Arial" w:cs="Arial"/>
          <w:color w:val="000000"/>
          <w:kern w:val="0"/>
          <w:lang w:eastAsia="en-GB"/>
          <w14:ligatures w14:val="none"/>
        </w:rPr>
        <w:t>Interviews were conducted with three commanders involved in the 2023 Ely riot, all of which played key functions in relation to the event. One was the silver public order commander who assumed tactical command immediately,</w:t>
      </w:r>
      <w:r w:rsidR="002B0730" w:rsidRPr="00E64EEE">
        <w:rPr>
          <w:rFonts w:ascii="Arial" w:eastAsia="Times New Roman" w:hAnsi="Arial" w:cs="Arial"/>
          <w:color w:val="000000"/>
          <w:kern w:val="0"/>
          <w:lang w:eastAsia="en-GB"/>
          <w14:ligatures w14:val="none"/>
        </w:rPr>
        <w:t xml:space="preserve"> another was</w:t>
      </w:r>
      <w:r w:rsidRPr="00E64EEE">
        <w:rPr>
          <w:rFonts w:ascii="Arial" w:eastAsia="Times New Roman" w:hAnsi="Arial" w:cs="Arial"/>
          <w:color w:val="000000"/>
          <w:kern w:val="0"/>
          <w:lang w:eastAsia="en-GB"/>
          <w14:ligatures w14:val="none"/>
        </w:rPr>
        <w:t xml:space="preserve"> a gold public order commander who took on the strategic command of the incident and </w:t>
      </w:r>
      <w:r w:rsidR="002B0730" w:rsidRPr="00E64EEE">
        <w:rPr>
          <w:rFonts w:ascii="Arial" w:eastAsia="Times New Roman" w:hAnsi="Arial" w:cs="Arial"/>
          <w:color w:val="000000"/>
          <w:kern w:val="0"/>
          <w:lang w:eastAsia="en-GB"/>
          <w14:ligatures w14:val="none"/>
        </w:rPr>
        <w:t xml:space="preserve">a third was the </w:t>
      </w:r>
      <w:r w:rsidRPr="00E64EEE">
        <w:rPr>
          <w:rFonts w:ascii="Arial" w:eastAsia="Times New Roman" w:hAnsi="Arial" w:cs="Arial"/>
          <w:color w:val="000000"/>
          <w:kern w:val="0"/>
          <w:lang w:eastAsia="en-GB"/>
          <w14:ligatures w14:val="none"/>
        </w:rPr>
        <w:t xml:space="preserve">intelligence lead for the riot, who also performs a senior intelligence role in </w:t>
      </w:r>
      <w:r w:rsidR="00DF6244">
        <w:rPr>
          <w:rFonts w:ascii="Arial" w:eastAsia="Times New Roman" w:hAnsi="Arial" w:cs="Arial"/>
          <w:color w:val="000000"/>
          <w:kern w:val="0"/>
          <w:lang w:eastAsia="en-GB"/>
          <w14:ligatures w14:val="none"/>
        </w:rPr>
        <w:t xml:space="preserve">their </w:t>
      </w:r>
      <w:r w:rsidRPr="00E64EEE">
        <w:rPr>
          <w:rFonts w:ascii="Arial" w:eastAsia="Times New Roman" w:hAnsi="Arial" w:cs="Arial"/>
          <w:color w:val="000000"/>
          <w:kern w:val="0"/>
          <w:lang w:eastAsia="en-GB"/>
          <w14:ligatures w14:val="none"/>
        </w:rPr>
        <w:t xml:space="preserve">daily business. </w:t>
      </w:r>
      <w:r w:rsidRPr="00E64EEE">
        <w:rPr>
          <w:rFonts w:ascii="Arial" w:eastAsia="Segoe UI" w:hAnsi="Arial" w:cs="Arial"/>
          <w:color w:val="000000" w:themeColor="text1"/>
          <w:kern w:val="0"/>
          <w:lang w:eastAsia="en-GB"/>
          <w14:ligatures w14:val="none"/>
        </w:rPr>
        <w:t xml:space="preserve">All agreed that social media had a  significant part in the policing of the event. </w:t>
      </w:r>
    </w:p>
    <w:p w14:paraId="3348E879" w14:textId="762363E0" w:rsidR="00792287" w:rsidRPr="00E64EEE" w:rsidRDefault="0023174C"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t>Commander B considered the use of social media very early</w:t>
      </w:r>
      <w:r w:rsidR="002B0730" w:rsidRPr="00E64EEE">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upon taking tactical command of the incident, with it being referred to early on in</w:t>
      </w:r>
      <w:r w:rsidR="00DF6244">
        <w:rPr>
          <w:rFonts w:ascii="Arial" w:eastAsia="Segoe UI" w:hAnsi="Arial" w:cs="Arial"/>
          <w:color w:val="000000" w:themeColor="text1"/>
          <w:kern w:val="0"/>
          <w:lang w:eastAsia="en-GB"/>
          <w14:ligatures w14:val="none"/>
        </w:rPr>
        <w:t xml:space="preserve"> their</w:t>
      </w:r>
      <w:r w:rsidRPr="00E64EEE">
        <w:rPr>
          <w:rFonts w:ascii="Arial" w:eastAsia="Segoe UI" w:hAnsi="Arial" w:cs="Arial"/>
          <w:color w:val="000000" w:themeColor="text1"/>
          <w:kern w:val="0"/>
          <w:lang w:eastAsia="en-GB"/>
          <w14:ligatures w14:val="none"/>
        </w:rPr>
        <w:t xml:space="preserve"> plan and one of </w:t>
      </w:r>
      <w:r w:rsidR="00DF6244">
        <w:rPr>
          <w:rFonts w:ascii="Arial" w:eastAsia="Segoe UI" w:hAnsi="Arial" w:cs="Arial"/>
          <w:color w:val="000000" w:themeColor="text1"/>
          <w:kern w:val="0"/>
          <w:lang w:eastAsia="en-GB"/>
          <w14:ligatures w14:val="none"/>
        </w:rPr>
        <w:t xml:space="preserve">their </w:t>
      </w:r>
      <w:r w:rsidRPr="00E64EEE">
        <w:rPr>
          <w:rFonts w:ascii="Arial" w:eastAsia="Segoe UI" w:hAnsi="Arial" w:cs="Arial"/>
          <w:color w:val="000000" w:themeColor="text1"/>
          <w:kern w:val="0"/>
          <w:lang w:eastAsia="en-GB"/>
          <w14:ligatures w14:val="none"/>
        </w:rPr>
        <w:t xml:space="preserve"> first contacts was with the on call communications police staff member. </w:t>
      </w:r>
      <w:r w:rsidR="00DF6244">
        <w:rPr>
          <w:rFonts w:ascii="Arial" w:eastAsia="Segoe UI" w:hAnsi="Arial" w:cs="Arial"/>
          <w:color w:val="000000" w:themeColor="text1"/>
          <w:kern w:val="0"/>
          <w:lang w:eastAsia="en-GB"/>
          <w14:ligatures w14:val="none"/>
        </w:rPr>
        <w:t>The commander</w:t>
      </w:r>
      <w:r w:rsidRPr="00E64EEE">
        <w:rPr>
          <w:rFonts w:ascii="Arial" w:eastAsia="Segoe UI" w:hAnsi="Arial" w:cs="Arial"/>
          <w:color w:val="000000" w:themeColor="text1"/>
          <w:kern w:val="0"/>
          <w:lang w:eastAsia="en-GB"/>
          <w14:ligatures w14:val="none"/>
        </w:rPr>
        <w:t xml:space="preserve"> requested that an initial message on social media was to be disseminated quickly on social media, to explain to the community the brief background and the purpose of police involvement, in that they were there to investigate a tragic event. This was aimed at reducing  tensions</w:t>
      </w:r>
      <w:r w:rsidR="00DF6244">
        <w:rPr>
          <w:rFonts w:ascii="Arial" w:eastAsia="Segoe UI" w:hAnsi="Arial" w:cs="Arial"/>
          <w:color w:val="000000" w:themeColor="text1"/>
          <w:kern w:val="0"/>
          <w:lang w:eastAsia="en-GB"/>
          <w14:ligatures w14:val="none"/>
        </w:rPr>
        <w:t>,</w:t>
      </w:r>
      <w:r w:rsidRPr="00E64EEE">
        <w:rPr>
          <w:rFonts w:ascii="Arial" w:eastAsia="Segoe UI" w:hAnsi="Arial" w:cs="Arial"/>
          <w:color w:val="000000" w:themeColor="text1"/>
          <w:kern w:val="0"/>
          <w:lang w:eastAsia="en-GB"/>
          <w14:ligatures w14:val="none"/>
        </w:rPr>
        <w:t xml:space="preserve"> with a view also to reduc</w:t>
      </w:r>
      <w:r w:rsidR="002B0730" w:rsidRPr="00E64EEE">
        <w:rPr>
          <w:rFonts w:ascii="Arial" w:eastAsia="Segoe UI" w:hAnsi="Arial" w:cs="Arial"/>
          <w:color w:val="000000" w:themeColor="text1"/>
          <w:kern w:val="0"/>
          <w:lang w:eastAsia="en-GB"/>
          <w14:ligatures w14:val="none"/>
        </w:rPr>
        <w:t>ing</w:t>
      </w:r>
      <w:r w:rsidRPr="00E64EEE">
        <w:rPr>
          <w:rFonts w:ascii="Arial" w:eastAsia="Segoe UI" w:hAnsi="Arial" w:cs="Arial"/>
          <w:color w:val="000000" w:themeColor="text1"/>
          <w:kern w:val="0"/>
          <w:lang w:eastAsia="en-GB"/>
          <w14:ligatures w14:val="none"/>
        </w:rPr>
        <w:t xml:space="preserve"> the numbers that were attending. A second social media message was put out shortly after that</w:t>
      </w:r>
      <w:r w:rsidR="00DF6244">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 xml:space="preserve">with a more direct intent of asking the crowd to move away and disperse, due to the start of public disorder and to avoid having to use proportionate force. Newburn </w:t>
      </w:r>
      <w:r w:rsidR="006B6173" w:rsidRPr="00E64EEE">
        <w:rPr>
          <w:rFonts w:ascii="Arial" w:eastAsia="Segoe UI" w:hAnsi="Arial" w:cs="Arial"/>
          <w:noProof/>
          <w:color w:val="000000" w:themeColor="text1"/>
          <w:kern w:val="0"/>
          <w:lang w:eastAsia="en-GB"/>
          <w14:ligatures w14:val="none"/>
        </w:rPr>
        <w:t>(2016)</w:t>
      </w:r>
      <w:r w:rsidRPr="00E64EEE">
        <w:rPr>
          <w:rFonts w:ascii="Arial" w:eastAsia="Segoe UI" w:hAnsi="Arial" w:cs="Arial"/>
          <w:color w:val="000000" w:themeColor="text1"/>
          <w:kern w:val="0"/>
          <w:lang w:eastAsia="en-GB"/>
          <w14:ligatures w14:val="none"/>
        </w:rPr>
        <w:t xml:space="preserve"> emphasised the importance of the initial police response which the commander fully understood. </w:t>
      </w:r>
    </w:p>
    <w:p w14:paraId="3EEF9260" w14:textId="77777777" w:rsidR="00792287" w:rsidRPr="00E64EEE" w:rsidRDefault="00792287" w:rsidP="00E64EEE">
      <w:pPr>
        <w:spacing w:after="0" w:line="360" w:lineRule="auto"/>
        <w:rPr>
          <w:rFonts w:ascii="Arial" w:eastAsia="Segoe UI" w:hAnsi="Arial" w:cs="Arial"/>
          <w:color w:val="000000" w:themeColor="text1"/>
          <w:kern w:val="0"/>
          <w:lang w:eastAsia="en-GB"/>
          <w14:ligatures w14:val="none"/>
        </w:rPr>
      </w:pPr>
    </w:p>
    <w:p w14:paraId="041B2437" w14:textId="7FCDFD64" w:rsidR="0023174C" w:rsidRPr="00E64EEE" w:rsidRDefault="00792287"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lastRenderedPageBreak/>
        <w:t xml:space="preserve">Commander B </w:t>
      </w:r>
      <w:r w:rsidR="002B0730" w:rsidRPr="00E64EEE">
        <w:rPr>
          <w:rFonts w:ascii="Arial" w:eastAsia="Segoe UI" w:hAnsi="Arial" w:cs="Arial"/>
          <w:color w:val="000000" w:themeColor="text1"/>
          <w:kern w:val="0"/>
          <w:lang w:eastAsia="en-GB"/>
          <w14:ligatures w14:val="none"/>
        </w:rPr>
        <w:t xml:space="preserve"> saw </w:t>
      </w:r>
      <w:r w:rsidR="00DF6244">
        <w:rPr>
          <w:rFonts w:ascii="Arial" w:eastAsia="Segoe UI" w:hAnsi="Arial" w:cs="Arial"/>
          <w:color w:val="000000" w:themeColor="text1"/>
          <w:kern w:val="0"/>
          <w:lang w:eastAsia="en-GB"/>
          <w14:ligatures w14:val="none"/>
        </w:rPr>
        <w:t xml:space="preserve">their </w:t>
      </w:r>
      <w:r w:rsidR="0023174C" w:rsidRPr="00E64EEE">
        <w:rPr>
          <w:rFonts w:ascii="Arial" w:eastAsia="Segoe UI" w:hAnsi="Arial" w:cs="Arial"/>
          <w:color w:val="000000" w:themeColor="text1"/>
          <w:kern w:val="0"/>
          <w:lang w:eastAsia="en-GB"/>
          <w14:ligatures w14:val="none"/>
        </w:rPr>
        <w:t xml:space="preserve">use of social media as being </w:t>
      </w:r>
      <w:r w:rsidR="00CD47B9" w:rsidRPr="00E64EEE">
        <w:rPr>
          <w:rFonts w:ascii="Arial" w:eastAsia="Segoe UI" w:hAnsi="Arial" w:cs="Arial"/>
          <w:color w:val="000000" w:themeColor="text1"/>
          <w:kern w:val="0"/>
          <w:lang w:eastAsia="en-GB"/>
          <w14:ligatures w14:val="none"/>
        </w:rPr>
        <w:t>important</w:t>
      </w:r>
      <w:r w:rsidR="002B0730" w:rsidRPr="00E64EEE">
        <w:rPr>
          <w:rFonts w:ascii="Arial" w:eastAsia="Segoe UI" w:hAnsi="Arial" w:cs="Arial"/>
          <w:color w:val="000000" w:themeColor="text1"/>
          <w:kern w:val="0"/>
          <w:lang w:eastAsia="en-GB"/>
          <w14:ligatures w14:val="none"/>
        </w:rPr>
        <w:t>: ‘</w:t>
      </w:r>
      <w:r w:rsidR="0023174C" w:rsidRPr="00E64EEE">
        <w:rPr>
          <w:rFonts w:ascii="Arial" w:eastAsia="Segoe UI" w:hAnsi="Arial" w:cs="Arial"/>
          <w:color w:val="000000" w:themeColor="text1"/>
          <w:kern w:val="0"/>
          <w:lang w:eastAsia="en-GB"/>
          <w14:ligatures w14:val="none"/>
        </w:rPr>
        <w:t>Also in terms of transparency about what we're trying to achieve and explaining what we're doing and why we're doing it. So I think that feeds into legitimacy as well</w:t>
      </w:r>
      <w:r w:rsidR="002B0730" w:rsidRPr="00E64EEE">
        <w:rPr>
          <w:rFonts w:ascii="Arial" w:eastAsia="Segoe UI" w:hAnsi="Arial" w:cs="Arial"/>
          <w:color w:val="000000" w:themeColor="text1"/>
          <w:kern w:val="0"/>
          <w:lang w:eastAsia="en-GB"/>
          <w14:ligatures w14:val="none"/>
        </w:rPr>
        <w:t>’ (</w:t>
      </w:r>
      <w:r w:rsidR="00DF6244">
        <w:rPr>
          <w:rFonts w:ascii="Arial" w:eastAsia="Segoe UI" w:hAnsi="Arial" w:cs="Arial"/>
          <w:color w:val="000000" w:themeColor="text1"/>
          <w:kern w:val="0"/>
          <w:lang w:eastAsia="en-GB"/>
          <w14:ligatures w14:val="none"/>
        </w:rPr>
        <w:t xml:space="preserve"> C</w:t>
      </w:r>
      <w:r w:rsidR="002B0730" w:rsidRPr="00E64EEE">
        <w:rPr>
          <w:rFonts w:ascii="Arial" w:eastAsia="Segoe UI" w:hAnsi="Arial" w:cs="Arial"/>
          <w:color w:val="000000" w:themeColor="text1"/>
          <w:kern w:val="0"/>
          <w:lang w:eastAsia="en-GB"/>
          <w14:ligatures w14:val="none"/>
        </w:rPr>
        <w:t>ommander B).</w:t>
      </w:r>
    </w:p>
    <w:p w14:paraId="69DBBDC7" w14:textId="1C7EF305" w:rsidR="00991A2B" w:rsidRPr="00E64EEE" w:rsidRDefault="0023174C" w:rsidP="00E64EEE">
      <w:pPr>
        <w:pStyle w:val="NormalWeb"/>
        <w:spacing w:before="0" w:beforeAutospacing="0" w:after="0" w:afterAutospacing="0" w:line="360" w:lineRule="auto"/>
        <w:rPr>
          <w:rFonts w:ascii="Arial" w:hAnsi="Arial" w:cs="Arial"/>
          <w:sz w:val="22"/>
          <w:szCs w:val="22"/>
        </w:rPr>
      </w:pPr>
      <w:r w:rsidRPr="00E64EEE">
        <w:rPr>
          <w:rFonts w:ascii="Arial" w:eastAsia="Segoe UI" w:hAnsi="Arial" w:cs="Arial"/>
          <w:color w:val="000000" w:themeColor="text1"/>
          <w:sz w:val="22"/>
          <w:szCs w:val="22"/>
        </w:rPr>
        <w:t>This statement reinforced the emphasis</w:t>
      </w:r>
      <w:r w:rsidR="00991A2B" w:rsidRPr="00E64EEE">
        <w:rPr>
          <w:rFonts w:ascii="Arial" w:eastAsia="Segoe UI" w:hAnsi="Arial" w:cs="Arial"/>
          <w:color w:val="000000" w:themeColor="text1"/>
          <w:sz w:val="22"/>
          <w:szCs w:val="22"/>
        </w:rPr>
        <w:t xml:space="preserve">, as shown in the literature review, that </w:t>
      </w:r>
      <w:r w:rsidRPr="00E64EEE">
        <w:rPr>
          <w:rFonts w:ascii="Arial" w:eastAsia="Segoe UI" w:hAnsi="Arial" w:cs="Arial"/>
          <w:color w:val="000000" w:themeColor="text1"/>
          <w:sz w:val="22"/>
          <w:szCs w:val="22"/>
        </w:rPr>
        <w:t>academia places on social media and its impact on police legitimacy</w:t>
      </w:r>
      <w:r w:rsidR="00991A2B" w:rsidRPr="00E64EEE">
        <w:rPr>
          <w:rFonts w:ascii="Arial" w:eastAsia="Segoe UI" w:hAnsi="Arial" w:cs="Arial"/>
          <w:color w:val="000000" w:themeColor="text1"/>
          <w:sz w:val="22"/>
          <w:szCs w:val="22"/>
        </w:rPr>
        <w:t xml:space="preserve"> as Bayerl et al states: </w:t>
      </w:r>
      <w:r w:rsidR="002B0730" w:rsidRPr="00E64EEE">
        <w:rPr>
          <w:rFonts w:ascii="Arial" w:eastAsia="Segoe UI" w:hAnsi="Arial" w:cs="Arial"/>
          <w:color w:val="000000" w:themeColor="text1"/>
          <w:sz w:val="22"/>
          <w:szCs w:val="22"/>
        </w:rPr>
        <w:t>‘</w:t>
      </w:r>
      <w:r w:rsidR="00991A2B" w:rsidRPr="00E64EEE">
        <w:rPr>
          <w:rFonts w:ascii="Arial" w:hAnsi="Arial" w:cs="Arial"/>
          <w:sz w:val="22"/>
          <w:szCs w:val="22"/>
        </w:rPr>
        <w:t>The success of police work therefore relies on the support and participation of citizens. Social media can here provide important new channels for linking police forces with the public</w:t>
      </w:r>
      <w:r w:rsidR="002B0730" w:rsidRPr="00E64EEE">
        <w:rPr>
          <w:rFonts w:ascii="Arial" w:hAnsi="Arial" w:cs="Arial"/>
          <w:sz w:val="22"/>
          <w:szCs w:val="22"/>
        </w:rPr>
        <w:t>’</w:t>
      </w:r>
      <w:r w:rsidR="00991A2B" w:rsidRPr="00E64EEE">
        <w:rPr>
          <w:rFonts w:ascii="Arial" w:hAnsi="Arial" w:cs="Arial"/>
          <w:sz w:val="22"/>
          <w:szCs w:val="22"/>
        </w:rPr>
        <w:t xml:space="preserve"> </w:t>
      </w:r>
      <w:r w:rsidR="006B6173" w:rsidRPr="00E64EEE">
        <w:rPr>
          <w:rFonts w:ascii="Arial" w:hAnsi="Arial" w:cs="Arial"/>
          <w:noProof/>
          <w:sz w:val="22"/>
          <w:szCs w:val="22"/>
        </w:rPr>
        <w:t>(2014, p. 43)</w:t>
      </w:r>
      <w:r w:rsidR="00991A2B" w:rsidRPr="00E64EEE">
        <w:rPr>
          <w:rFonts w:ascii="Arial" w:hAnsi="Arial" w:cs="Arial"/>
          <w:sz w:val="22"/>
          <w:szCs w:val="22"/>
        </w:rPr>
        <w:t>.</w:t>
      </w:r>
    </w:p>
    <w:p w14:paraId="047EBBF1" w14:textId="2F4AFC92" w:rsidR="00991A2B" w:rsidRPr="00E64EEE" w:rsidRDefault="00991A2B" w:rsidP="00E64EEE">
      <w:pPr>
        <w:pStyle w:val="NormalWeb"/>
        <w:spacing w:before="0" w:beforeAutospacing="0" w:after="0" w:afterAutospacing="0" w:line="360" w:lineRule="auto"/>
        <w:rPr>
          <w:rFonts w:ascii="Arial" w:hAnsi="Arial" w:cs="Arial"/>
          <w:sz w:val="22"/>
          <w:szCs w:val="22"/>
        </w:rPr>
      </w:pPr>
      <w:r w:rsidRPr="00E64EEE">
        <w:rPr>
          <w:rFonts w:ascii="Arial" w:eastAsia="Segoe UI" w:hAnsi="Arial" w:cs="Arial"/>
          <w:color w:val="000000" w:themeColor="text1"/>
          <w:sz w:val="22"/>
          <w:szCs w:val="22"/>
        </w:rPr>
        <w:t xml:space="preserve"> </w:t>
      </w:r>
    </w:p>
    <w:p w14:paraId="7813E692" w14:textId="6445C278"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t xml:space="preserve">The commander felt that </w:t>
      </w:r>
      <w:r w:rsidR="00DF6244">
        <w:rPr>
          <w:rFonts w:ascii="Arial" w:eastAsia="Segoe UI" w:hAnsi="Arial" w:cs="Arial"/>
          <w:color w:val="000000" w:themeColor="text1"/>
          <w:kern w:val="0"/>
          <w:lang w:eastAsia="en-GB"/>
          <w14:ligatures w14:val="none"/>
        </w:rPr>
        <w:t xml:space="preserve">they </w:t>
      </w:r>
      <w:r w:rsidRPr="00E64EEE">
        <w:rPr>
          <w:rFonts w:ascii="Arial" w:eastAsia="Segoe UI" w:hAnsi="Arial" w:cs="Arial"/>
          <w:color w:val="000000" w:themeColor="text1"/>
          <w:kern w:val="0"/>
          <w:lang w:eastAsia="en-GB"/>
          <w14:ligatures w14:val="none"/>
        </w:rPr>
        <w:t xml:space="preserve"> had good support from the communications officer who</w:t>
      </w:r>
      <w:r w:rsidR="00DF6244">
        <w:rPr>
          <w:rFonts w:ascii="Arial" w:eastAsia="Segoe UI" w:hAnsi="Arial" w:cs="Arial"/>
          <w:color w:val="000000" w:themeColor="text1"/>
          <w:kern w:val="0"/>
          <w:lang w:eastAsia="en-GB"/>
          <w14:ligatures w14:val="none"/>
        </w:rPr>
        <w:t xml:space="preserve"> was</w:t>
      </w:r>
      <w:r w:rsidRPr="00E64EEE">
        <w:rPr>
          <w:rFonts w:ascii="Arial" w:eastAsia="Segoe UI" w:hAnsi="Arial" w:cs="Arial"/>
          <w:color w:val="000000" w:themeColor="text1"/>
          <w:kern w:val="0"/>
          <w:lang w:eastAsia="en-GB"/>
          <w14:ligatures w14:val="none"/>
        </w:rPr>
        <w:t xml:space="preserve"> trusted to actually craft the wording and place on social media, as due to the dynamic nature of events,</w:t>
      </w:r>
      <w:r w:rsidR="00DF6244">
        <w:rPr>
          <w:rFonts w:ascii="Arial" w:eastAsia="Segoe UI" w:hAnsi="Arial" w:cs="Arial"/>
          <w:color w:val="000000" w:themeColor="text1"/>
          <w:kern w:val="0"/>
          <w:lang w:eastAsia="en-GB"/>
          <w14:ligatures w14:val="none"/>
        </w:rPr>
        <w:t xml:space="preserve"> the commander</w:t>
      </w:r>
      <w:r w:rsidRPr="00E64EEE">
        <w:rPr>
          <w:rFonts w:ascii="Arial" w:eastAsia="Segoe UI" w:hAnsi="Arial" w:cs="Arial"/>
          <w:color w:val="000000" w:themeColor="text1"/>
          <w:kern w:val="0"/>
          <w:lang w:eastAsia="en-GB"/>
          <w14:ligatures w14:val="none"/>
        </w:rPr>
        <w:t xml:space="preserve"> had to concentrate on delivering tactics on the ground. </w:t>
      </w:r>
      <w:r w:rsidR="00DF6244">
        <w:rPr>
          <w:rFonts w:ascii="Arial" w:eastAsia="Segoe UI" w:hAnsi="Arial" w:cs="Arial"/>
          <w:color w:val="000000" w:themeColor="text1"/>
          <w:kern w:val="0"/>
          <w:lang w:eastAsia="en-GB"/>
          <w14:ligatures w14:val="none"/>
        </w:rPr>
        <w:t>Commander B</w:t>
      </w:r>
      <w:r w:rsidRPr="00E64EEE">
        <w:rPr>
          <w:rFonts w:ascii="Arial" w:eastAsia="Segoe UI" w:hAnsi="Arial" w:cs="Arial"/>
          <w:color w:val="000000" w:themeColor="text1"/>
          <w:kern w:val="0"/>
          <w:lang w:eastAsia="en-GB"/>
          <w14:ligatures w14:val="none"/>
        </w:rPr>
        <w:t xml:space="preserve"> did comment it would have been beneficial to have the communications officer  in the command room as the incident progressed and </w:t>
      </w:r>
      <w:r w:rsidR="00DF6244">
        <w:rPr>
          <w:rFonts w:ascii="Arial" w:eastAsia="Segoe UI" w:hAnsi="Arial" w:cs="Arial"/>
          <w:color w:val="000000" w:themeColor="text1"/>
          <w:kern w:val="0"/>
          <w:lang w:eastAsia="en-GB"/>
          <w14:ligatures w14:val="none"/>
        </w:rPr>
        <w:t xml:space="preserve">they </w:t>
      </w:r>
      <w:r w:rsidRPr="00E64EEE">
        <w:rPr>
          <w:rFonts w:ascii="Arial" w:eastAsia="Segoe UI" w:hAnsi="Arial" w:cs="Arial"/>
          <w:color w:val="000000" w:themeColor="text1"/>
          <w:kern w:val="0"/>
          <w:lang w:eastAsia="en-GB"/>
          <w14:ligatures w14:val="none"/>
        </w:rPr>
        <w:t xml:space="preserve"> had more time and space, but nevertheless</w:t>
      </w:r>
      <w:r w:rsidR="00DF6244">
        <w:rPr>
          <w:rFonts w:ascii="Arial" w:eastAsia="Segoe UI" w:hAnsi="Arial" w:cs="Arial"/>
          <w:color w:val="000000" w:themeColor="text1"/>
          <w:kern w:val="0"/>
          <w:lang w:eastAsia="en-GB"/>
          <w14:ligatures w14:val="none"/>
        </w:rPr>
        <w:t xml:space="preserve"> the commander</w:t>
      </w:r>
      <w:r w:rsidRPr="00E64EEE">
        <w:rPr>
          <w:rFonts w:ascii="Arial" w:eastAsia="Segoe UI" w:hAnsi="Arial" w:cs="Arial"/>
          <w:color w:val="000000" w:themeColor="text1"/>
          <w:kern w:val="0"/>
          <w:lang w:eastAsia="en-GB"/>
          <w14:ligatures w14:val="none"/>
        </w:rPr>
        <w:t xml:space="preserve"> was very complimentary </w:t>
      </w:r>
      <w:r w:rsidR="00DF6244">
        <w:rPr>
          <w:rFonts w:ascii="Arial" w:eastAsia="Segoe UI" w:hAnsi="Arial" w:cs="Arial"/>
          <w:color w:val="000000" w:themeColor="text1"/>
          <w:kern w:val="0"/>
          <w:lang w:eastAsia="en-GB"/>
          <w14:ligatures w14:val="none"/>
        </w:rPr>
        <w:t xml:space="preserve">of </w:t>
      </w:r>
      <w:r w:rsidRPr="00E64EEE">
        <w:rPr>
          <w:rFonts w:ascii="Arial" w:eastAsia="Segoe UI" w:hAnsi="Arial" w:cs="Arial"/>
          <w:color w:val="000000" w:themeColor="text1"/>
          <w:kern w:val="0"/>
          <w:lang w:eastAsia="en-GB"/>
          <w14:ligatures w14:val="none"/>
        </w:rPr>
        <w:t xml:space="preserve"> communications colleagues.</w:t>
      </w:r>
    </w:p>
    <w:p w14:paraId="2E815817" w14:textId="77777777"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p>
    <w:p w14:paraId="5726DCF0" w14:textId="4D9D6896"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t>Commander</w:t>
      </w:r>
      <w:r w:rsidR="000F6510">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 xml:space="preserve">C took up </w:t>
      </w:r>
      <w:r w:rsidR="000F6510">
        <w:rPr>
          <w:rFonts w:ascii="Arial" w:eastAsia="Segoe UI" w:hAnsi="Arial" w:cs="Arial"/>
          <w:color w:val="000000" w:themeColor="text1"/>
          <w:kern w:val="0"/>
          <w:lang w:eastAsia="en-GB"/>
          <w14:ligatures w14:val="none"/>
        </w:rPr>
        <w:t xml:space="preserve">the </w:t>
      </w:r>
      <w:r w:rsidRPr="00E64EEE">
        <w:rPr>
          <w:rFonts w:ascii="Arial" w:eastAsia="Segoe UI" w:hAnsi="Arial" w:cs="Arial"/>
          <w:color w:val="000000" w:themeColor="text1"/>
          <w:kern w:val="0"/>
          <w:lang w:eastAsia="en-GB"/>
          <w14:ligatures w14:val="none"/>
        </w:rPr>
        <w:t xml:space="preserve">role as gold commander on the morning after the initial public disorder and was responsible for the policing of the incident for the following week. </w:t>
      </w:r>
      <w:r w:rsidR="000F6510">
        <w:rPr>
          <w:rFonts w:ascii="Arial" w:eastAsia="Segoe UI" w:hAnsi="Arial" w:cs="Arial"/>
          <w:color w:val="000000" w:themeColor="text1"/>
          <w:kern w:val="0"/>
          <w:lang w:eastAsia="en-GB"/>
          <w14:ligatures w14:val="none"/>
        </w:rPr>
        <w:t>The commander</w:t>
      </w:r>
      <w:r w:rsidRPr="00E64EEE">
        <w:rPr>
          <w:rFonts w:ascii="Arial" w:eastAsia="Segoe UI" w:hAnsi="Arial" w:cs="Arial"/>
          <w:color w:val="000000" w:themeColor="text1"/>
          <w:kern w:val="0"/>
          <w:lang w:eastAsia="en-GB"/>
          <w14:ligatures w14:val="none"/>
        </w:rPr>
        <w:t xml:space="preserve"> reinforced the need to have </w:t>
      </w:r>
      <w:r w:rsidR="000F6510">
        <w:rPr>
          <w:rFonts w:ascii="Arial" w:eastAsia="Segoe UI" w:hAnsi="Arial" w:cs="Arial"/>
          <w:color w:val="000000" w:themeColor="text1"/>
          <w:kern w:val="0"/>
          <w:lang w:eastAsia="en-GB"/>
          <w14:ligatures w14:val="none"/>
        </w:rPr>
        <w:t xml:space="preserve">a </w:t>
      </w:r>
      <w:r w:rsidRPr="00E64EEE">
        <w:rPr>
          <w:rFonts w:ascii="Arial" w:eastAsia="Segoe UI" w:hAnsi="Arial" w:cs="Arial"/>
          <w:color w:val="000000" w:themeColor="text1"/>
          <w:kern w:val="0"/>
          <w:lang w:eastAsia="en-GB"/>
          <w14:ligatures w14:val="none"/>
        </w:rPr>
        <w:t>specialist communications officers located with the silver commander</w:t>
      </w:r>
      <w:r w:rsidR="000F6510">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which assisted in the management of the Ely disorder.</w:t>
      </w:r>
      <w:r w:rsidR="000F6510">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The commander stated that</w:t>
      </w:r>
      <w:r w:rsidR="000F6510">
        <w:rPr>
          <w:rFonts w:ascii="Arial" w:eastAsia="Segoe UI" w:hAnsi="Arial" w:cs="Arial"/>
          <w:color w:val="000000" w:themeColor="text1"/>
          <w:kern w:val="0"/>
          <w:lang w:eastAsia="en-GB"/>
          <w14:ligatures w14:val="none"/>
        </w:rPr>
        <w:t xml:space="preserve"> they</w:t>
      </w:r>
      <w:r w:rsidRPr="00E64EEE">
        <w:rPr>
          <w:rFonts w:ascii="Arial" w:eastAsia="Segoe UI" w:hAnsi="Arial" w:cs="Arial"/>
          <w:color w:val="000000" w:themeColor="text1"/>
          <w:kern w:val="0"/>
          <w:lang w:eastAsia="en-GB"/>
          <w14:ligatures w14:val="none"/>
        </w:rPr>
        <w:t xml:space="preserve"> had used the lessons learnt from the Mayhill</w:t>
      </w:r>
      <w:r w:rsidR="00DF6244">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 Swansea) riot in 2021</w:t>
      </w:r>
      <w:r w:rsidR="00DF6244">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where the police response was heavily critici</w:t>
      </w:r>
      <w:r w:rsidR="00DF6244">
        <w:rPr>
          <w:rFonts w:ascii="Arial" w:eastAsia="Segoe UI" w:hAnsi="Arial" w:cs="Arial"/>
          <w:color w:val="000000" w:themeColor="text1"/>
          <w:kern w:val="0"/>
          <w:lang w:eastAsia="en-GB"/>
          <w14:ligatures w14:val="none"/>
        </w:rPr>
        <w:t>s</w:t>
      </w:r>
      <w:r w:rsidRPr="00E64EEE">
        <w:rPr>
          <w:rFonts w:ascii="Arial" w:eastAsia="Segoe UI" w:hAnsi="Arial" w:cs="Arial"/>
          <w:color w:val="000000" w:themeColor="text1"/>
          <w:kern w:val="0"/>
          <w:lang w:eastAsia="en-GB"/>
          <w14:ligatures w14:val="none"/>
        </w:rPr>
        <w:t>ed</w:t>
      </w:r>
      <w:r w:rsidR="000F6510">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and as such</w:t>
      </w:r>
      <w:r w:rsidR="000F6510">
        <w:rPr>
          <w:rFonts w:ascii="Arial" w:eastAsia="Segoe UI" w:hAnsi="Arial" w:cs="Arial"/>
          <w:color w:val="000000" w:themeColor="text1"/>
          <w:kern w:val="0"/>
          <w:lang w:eastAsia="en-GB"/>
          <w14:ligatures w14:val="none"/>
        </w:rPr>
        <w:t xml:space="preserve"> they </w:t>
      </w:r>
      <w:r w:rsidRPr="00E64EEE">
        <w:rPr>
          <w:rFonts w:ascii="Arial" w:eastAsia="Segoe UI" w:hAnsi="Arial" w:cs="Arial"/>
          <w:color w:val="000000" w:themeColor="text1"/>
          <w:kern w:val="0"/>
          <w:lang w:eastAsia="en-GB"/>
          <w14:ligatures w14:val="none"/>
        </w:rPr>
        <w:t xml:space="preserve">put early messaging out to the public on social media and proactively monitored and assessed what was being shown or said on the platforms to gauge tensions. </w:t>
      </w:r>
    </w:p>
    <w:p w14:paraId="08F6BDB5" w14:textId="77777777"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p>
    <w:p w14:paraId="7CD87D0D" w14:textId="72B786B4"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t>Due to</w:t>
      </w:r>
      <w:r w:rsidR="00DF6244">
        <w:rPr>
          <w:rFonts w:ascii="Arial" w:eastAsia="Segoe UI" w:hAnsi="Arial" w:cs="Arial"/>
          <w:color w:val="000000" w:themeColor="text1"/>
          <w:kern w:val="0"/>
          <w:lang w:eastAsia="en-GB"/>
          <w14:ligatures w14:val="none"/>
        </w:rPr>
        <w:t xml:space="preserve"> t</w:t>
      </w:r>
      <w:r w:rsidRPr="00E64EEE">
        <w:rPr>
          <w:rFonts w:ascii="Arial" w:eastAsia="Segoe UI" w:hAnsi="Arial" w:cs="Arial"/>
          <w:color w:val="000000" w:themeColor="text1"/>
          <w:kern w:val="0"/>
          <w:lang w:eastAsia="en-GB"/>
          <w14:ligatures w14:val="none"/>
        </w:rPr>
        <w:t xml:space="preserve">he communications officer being embedded in the command room, there were effective links with the intelligence function to assist with the collation of intelligence. Again </w:t>
      </w:r>
      <w:r w:rsidR="00DF6244">
        <w:rPr>
          <w:rFonts w:ascii="Arial" w:eastAsia="Segoe UI" w:hAnsi="Arial" w:cs="Arial"/>
          <w:color w:val="000000" w:themeColor="text1"/>
          <w:kern w:val="0"/>
          <w:lang w:eastAsia="en-GB"/>
          <w14:ligatures w14:val="none"/>
        </w:rPr>
        <w:t xml:space="preserve">the commander </w:t>
      </w:r>
      <w:r w:rsidRPr="00E64EEE">
        <w:rPr>
          <w:rFonts w:ascii="Arial" w:eastAsia="Segoe UI" w:hAnsi="Arial" w:cs="Arial"/>
          <w:color w:val="000000" w:themeColor="text1"/>
          <w:kern w:val="0"/>
          <w:lang w:eastAsia="en-GB"/>
          <w14:ligatures w14:val="none"/>
        </w:rPr>
        <w:t>expected the communications officer, to then write the posts and monitor ,trusting their expertise. In supporting the comments of communication officers in the survey, the commander emphasised the caution that they took around the wording of any police social media messages, and ensuring anything communicated was factual</w:t>
      </w:r>
      <w:r w:rsidR="000F6510">
        <w:rPr>
          <w:rFonts w:ascii="Arial" w:eastAsia="Segoe UI" w:hAnsi="Arial" w:cs="Arial"/>
          <w:color w:val="000000" w:themeColor="text1"/>
          <w:kern w:val="0"/>
          <w:lang w:eastAsia="en-GB"/>
          <w14:ligatures w14:val="none"/>
        </w:rPr>
        <w:t>,</w:t>
      </w:r>
      <w:r w:rsidRPr="00E64EEE">
        <w:rPr>
          <w:rFonts w:ascii="Arial" w:eastAsia="Segoe UI" w:hAnsi="Arial" w:cs="Arial"/>
          <w:color w:val="000000" w:themeColor="text1"/>
          <w:kern w:val="0"/>
          <w:lang w:eastAsia="en-GB"/>
          <w14:ligatures w14:val="none"/>
        </w:rPr>
        <w:t xml:space="preserve"> in order to avoid inflaming tensions, again supporting Bayerl et al </w:t>
      </w:r>
      <w:r w:rsidR="006B6173" w:rsidRPr="00E64EEE">
        <w:rPr>
          <w:rFonts w:ascii="Arial" w:eastAsia="Segoe UI" w:hAnsi="Arial" w:cs="Arial"/>
          <w:noProof/>
          <w:color w:val="000000" w:themeColor="text1"/>
          <w:kern w:val="0"/>
          <w:lang w:eastAsia="en-GB"/>
          <w14:ligatures w14:val="none"/>
        </w:rPr>
        <w:t>(2014)</w:t>
      </w:r>
      <w:r w:rsidRPr="00E64EEE">
        <w:rPr>
          <w:rFonts w:ascii="Arial" w:eastAsia="Segoe UI" w:hAnsi="Arial" w:cs="Arial"/>
          <w:color w:val="000000" w:themeColor="text1"/>
          <w:kern w:val="0"/>
          <w:lang w:eastAsia="en-GB"/>
          <w14:ligatures w14:val="none"/>
        </w:rPr>
        <w:t xml:space="preserve"> and Bullock</w:t>
      </w:r>
      <w:r w:rsidR="006B6173" w:rsidRPr="00E64EEE">
        <w:rPr>
          <w:rFonts w:ascii="Arial" w:eastAsia="Segoe UI" w:hAnsi="Arial" w:cs="Arial"/>
          <w:noProof/>
          <w:color w:val="000000" w:themeColor="text1"/>
          <w:kern w:val="0"/>
          <w:lang w:eastAsia="en-GB"/>
          <w14:ligatures w14:val="none"/>
        </w:rPr>
        <w:t>(2018)</w:t>
      </w:r>
      <w:r w:rsidRPr="00E64EEE">
        <w:rPr>
          <w:rFonts w:ascii="Arial" w:eastAsia="Segoe UI" w:hAnsi="Arial" w:cs="Arial"/>
          <w:color w:val="000000" w:themeColor="text1"/>
          <w:kern w:val="0"/>
          <w:lang w:eastAsia="en-GB"/>
          <w14:ligatures w14:val="none"/>
        </w:rPr>
        <w:t xml:space="preserve">.The commander highlighted the issue of misinformation on social media  in relation to the riot and the volume of comments by those who were actually living outside of Wales but basing their opinions on the footage and views by what they saw on the various platforms, issues that were raised by Pond and Lewis </w:t>
      </w:r>
      <w:r w:rsidR="006B6173" w:rsidRPr="00E64EEE">
        <w:rPr>
          <w:rFonts w:ascii="Arial" w:eastAsia="Segoe UI" w:hAnsi="Arial" w:cs="Arial"/>
          <w:noProof/>
          <w:color w:val="000000" w:themeColor="text1"/>
          <w:kern w:val="0"/>
          <w:lang w:eastAsia="en-GB"/>
          <w14:ligatures w14:val="none"/>
        </w:rPr>
        <w:t>(2019)</w:t>
      </w:r>
      <w:r w:rsidRPr="00E64EEE">
        <w:rPr>
          <w:rFonts w:ascii="Arial" w:eastAsia="Segoe UI" w:hAnsi="Arial" w:cs="Arial"/>
          <w:color w:val="000000" w:themeColor="text1"/>
          <w:kern w:val="0"/>
          <w:lang w:eastAsia="en-GB"/>
          <w14:ligatures w14:val="none"/>
        </w:rPr>
        <w:t xml:space="preserve"> and Allcott</w:t>
      </w:r>
      <w:r w:rsidR="006B6173">
        <w:rPr>
          <w:rFonts w:ascii="Arial" w:eastAsia="Segoe UI" w:hAnsi="Arial" w:cs="Arial"/>
          <w:color w:val="000000" w:themeColor="text1"/>
          <w:kern w:val="0"/>
          <w:lang w:eastAsia="en-GB"/>
          <w14:ligatures w14:val="none"/>
        </w:rPr>
        <w:t xml:space="preserve">, </w:t>
      </w:r>
      <w:r w:rsidR="006B6173" w:rsidRPr="006B6173">
        <w:rPr>
          <w:rFonts w:ascii="Arial" w:eastAsia="Segoe UI" w:hAnsi="Arial" w:cs="Arial"/>
          <w:color w:val="000000" w:themeColor="text1"/>
          <w:kern w:val="0"/>
          <w:lang w:eastAsia="en-GB"/>
          <w14:ligatures w14:val="none"/>
        </w:rPr>
        <w:t>Gentzkow and Yu</w:t>
      </w:r>
      <w:r w:rsidR="006B6173">
        <w:rPr>
          <w:rFonts w:ascii="Arial" w:eastAsia="Segoe UI" w:hAnsi="Arial" w:cs="Arial"/>
          <w:color w:val="000000" w:themeColor="text1"/>
          <w:kern w:val="0"/>
          <w:lang w:eastAsia="en-GB"/>
          <w14:ligatures w14:val="none"/>
        </w:rPr>
        <w:t xml:space="preserve"> (</w:t>
      </w:r>
      <w:r w:rsidR="006B6173" w:rsidRPr="00E64EEE">
        <w:rPr>
          <w:rFonts w:ascii="Arial" w:hAnsi="Arial" w:cs="Arial"/>
          <w:noProof/>
          <w:color w:val="000000" w:themeColor="text1"/>
        </w:rPr>
        <w:t>2019)</w:t>
      </w:r>
      <w:r w:rsidRPr="00E64EEE">
        <w:rPr>
          <w:rFonts w:ascii="Arial" w:hAnsi="Arial" w:cs="Arial"/>
          <w:color w:val="000000" w:themeColor="text1"/>
        </w:rPr>
        <w:t>.</w:t>
      </w:r>
    </w:p>
    <w:p w14:paraId="184253B0" w14:textId="77777777"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lastRenderedPageBreak/>
        <w:t xml:space="preserve">  </w:t>
      </w:r>
    </w:p>
    <w:p w14:paraId="43913312" w14:textId="27268BDA"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t xml:space="preserve">Commander A, who was in charge of the intelligence structure dealing with the riot, stated that monitoring of the platforms was a key part of his intelligence strategy to gain information and assess tensions. The challenges ,in particular for the intelligence officers, was  bringing the sheer quantity of information and footage that social media was displaying at a fast pace into one place, to be assessed and evaluated. It was difficult to evaluate what was fact and </w:t>
      </w:r>
      <w:r w:rsidR="000F6510">
        <w:rPr>
          <w:rFonts w:ascii="Arial" w:eastAsia="Segoe UI" w:hAnsi="Arial" w:cs="Arial"/>
          <w:color w:val="000000" w:themeColor="text1"/>
          <w:kern w:val="0"/>
          <w:lang w:eastAsia="en-GB"/>
          <w14:ligatures w14:val="none"/>
        </w:rPr>
        <w:t xml:space="preserve">they </w:t>
      </w:r>
      <w:r w:rsidRPr="00E64EEE">
        <w:rPr>
          <w:rFonts w:ascii="Arial" w:eastAsia="Segoe UI" w:hAnsi="Arial" w:cs="Arial"/>
          <w:color w:val="000000" w:themeColor="text1"/>
          <w:kern w:val="0"/>
          <w:lang w:eastAsia="en-GB"/>
          <w14:ligatures w14:val="none"/>
        </w:rPr>
        <w:t xml:space="preserve">had to ensure that </w:t>
      </w:r>
      <w:r w:rsidR="000F6510">
        <w:rPr>
          <w:rFonts w:ascii="Arial" w:eastAsia="Segoe UI" w:hAnsi="Arial" w:cs="Arial"/>
          <w:color w:val="000000" w:themeColor="text1"/>
          <w:kern w:val="0"/>
          <w:lang w:eastAsia="en-GB"/>
          <w14:ligatures w14:val="none"/>
        </w:rPr>
        <w:t xml:space="preserve">the </w:t>
      </w:r>
      <w:r w:rsidRPr="00E64EEE">
        <w:rPr>
          <w:rFonts w:ascii="Arial" w:eastAsia="Segoe UI" w:hAnsi="Arial" w:cs="Arial"/>
          <w:color w:val="000000" w:themeColor="text1"/>
          <w:kern w:val="0"/>
          <w:lang w:eastAsia="en-GB"/>
          <w14:ligatures w14:val="none"/>
        </w:rPr>
        <w:t xml:space="preserve"> team did not make assumptions that a particular piece of footage or comment was accurate, without some verification. Good practice identified by the commander was the production of a </w:t>
      </w:r>
      <w:r w:rsidR="00885D98">
        <w:rPr>
          <w:rFonts w:ascii="Arial" w:eastAsia="Segoe UI" w:hAnsi="Arial" w:cs="Arial"/>
          <w:color w:val="000000" w:themeColor="text1"/>
          <w:kern w:val="0"/>
          <w:lang w:eastAsia="en-GB"/>
          <w14:ligatures w14:val="none"/>
        </w:rPr>
        <w:t>‘c</w:t>
      </w:r>
      <w:r w:rsidRPr="00E64EEE">
        <w:rPr>
          <w:rFonts w:ascii="Arial" w:eastAsia="Segoe UI" w:hAnsi="Arial" w:cs="Arial"/>
          <w:color w:val="000000" w:themeColor="text1"/>
          <w:kern w:val="0"/>
          <w:lang w:eastAsia="en-GB"/>
          <w14:ligatures w14:val="none"/>
        </w:rPr>
        <w:t>ommon operating picture</w:t>
      </w:r>
      <w:r w:rsidR="00885D98">
        <w:rPr>
          <w:rFonts w:ascii="Arial" w:eastAsia="Segoe UI" w:hAnsi="Arial" w:cs="Arial"/>
          <w:color w:val="000000" w:themeColor="text1"/>
          <w:kern w:val="0"/>
          <w:lang w:eastAsia="en-GB"/>
          <w14:ligatures w14:val="none"/>
        </w:rPr>
        <w:t>’</w:t>
      </w:r>
      <w:r w:rsidRPr="00E64EEE">
        <w:rPr>
          <w:rFonts w:ascii="Arial" w:eastAsia="Segoe UI" w:hAnsi="Arial" w:cs="Arial"/>
          <w:color w:val="000000" w:themeColor="text1"/>
          <w:kern w:val="0"/>
          <w:lang w:eastAsia="en-GB"/>
          <w14:ligatures w14:val="none"/>
        </w:rPr>
        <w:t xml:space="preserve"> document that was produced regularly for the commanders</w:t>
      </w:r>
      <w:r w:rsidR="00885D98">
        <w:rPr>
          <w:rFonts w:ascii="Arial" w:eastAsia="Segoe UI" w:hAnsi="Arial" w:cs="Arial"/>
          <w:color w:val="000000" w:themeColor="text1"/>
          <w:kern w:val="0"/>
          <w:lang w:eastAsia="en-GB"/>
          <w14:ligatures w14:val="none"/>
        </w:rPr>
        <w:t>,</w:t>
      </w:r>
      <w:r w:rsidRPr="00E64EEE">
        <w:rPr>
          <w:rFonts w:ascii="Arial" w:eastAsia="Segoe UI" w:hAnsi="Arial" w:cs="Arial"/>
          <w:color w:val="000000" w:themeColor="text1"/>
          <w:kern w:val="0"/>
          <w:lang w:eastAsia="en-GB"/>
          <w14:ligatures w14:val="none"/>
        </w:rPr>
        <w:t xml:space="preserve"> in order to have verified intelligence and a summary of social media activity on one coordinated document, that they could refer to and use to base decisions on . </w:t>
      </w:r>
    </w:p>
    <w:p w14:paraId="346112DB" w14:textId="77777777"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p>
    <w:p w14:paraId="0B1D22D2" w14:textId="0CCFEA43"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t xml:space="preserve">However capturing all of the information on social media was a struggle, again highlighting issues raised by scholars in a previous chapter and the Police Foundation, who reported that police structures in the 2011 riots </w:t>
      </w:r>
      <w:r w:rsidR="002B0730" w:rsidRPr="00E64EEE">
        <w:rPr>
          <w:rFonts w:ascii="Arial" w:eastAsia="Segoe UI" w:hAnsi="Arial" w:cs="Arial"/>
          <w:color w:val="000000" w:themeColor="text1"/>
          <w:kern w:val="0"/>
          <w:lang w:eastAsia="en-GB"/>
          <w14:ligatures w14:val="none"/>
        </w:rPr>
        <w:t>‘</w:t>
      </w:r>
      <w:r w:rsidRPr="00E64EEE">
        <w:rPr>
          <w:rFonts w:ascii="Arial" w:eastAsia="Segoe UI" w:hAnsi="Arial" w:cs="Arial"/>
          <w:color w:val="000000" w:themeColor="text1"/>
          <w:kern w:val="0"/>
          <w:lang w:eastAsia="en-GB"/>
          <w14:ligatures w14:val="none"/>
        </w:rPr>
        <w:t>w</w:t>
      </w:r>
      <w:r w:rsidRPr="00E64EEE">
        <w:rPr>
          <w:rFonts w:ascii="Arial" w:hAnsi="Arial" w:cs="Arial"/>
        </w:rPr>
        <w:t>ere not always sufficient to cope with the demand to process it rapidly enough to usefully inform strategies and tactics</w:t>
      </w:r>
      <w:r w:rsidR="002B0730" w:rsidRPr="00E64EEE">
        <w:rPr>
          <w:rFonts w:ascii="Arial" w:hAnsi="Arial" w:cs="Arial"/>
        </w:rPr>
        <w:t>’</w:t>
      </w:r>
      <w:r w:rsidRPr="00E64EEE">
        <w:rPr>
          <w:rFonts w:ascii="Arial" w:hAnsi="Arial" w:cs="Arial"/>
        </w:rPr>
        <w:t xml:space="preserve"> </w:t>
      </w:r>
      <w:sdt>
        <w:sdtPr>
          <w:rPr>
            <w:rFonts w:ascii="Arial" w:hAnsi="Arial" w:cs="Arial"/>
          </w:rPr>
          <w:id w:val="-1379460178"/>
          <w:citation/>
        </w:sdtPr>
        <w:sdtContent>
          <w:r w:rsidRPr="00E64EEE">
            <w:rPr>
              <w:rFonts w:ascii="Arial" w:hAnsi="Arial" w:cs="Arial"/>
            </w:rPr>
            <w:fldChar w:fldCharType="begin"/>
          </w:r>
          <w:r w:rsidRPr="00E64EEE">
            <w:rPr>
              <w:rFonts w:ascii="Arial" w:hAnsi="Arial" w:cs="Arial"/>
            </w:rPr>
            <w:instrText xml:space="preserve">CITATION The14 \p 8 \n  \l 2057 </w:instrText>
          </w:r>
          <w:r w:rsidRPr="00E64EEE">
            <w:rPr>
              <w:rFonts w:ascii="Arial" w:hAnsi="Arial" w:cs="Arial"/>
            </w:rPr>
            <w:fldChar w:fldCharType="separate"/>
          </w:r>
          <w:r w:rsidR="00BB44E1" w:rsidRPr="00BB44E1">
            <w:rPr>
              <w:rFonts w:ascii="Arial" w:hAnsi="Arial" w:cs="Arial"/>
              <w:noProof/>
            </w:rPr>
            <w:t>(2014, p. 8)</w:t>
          </w:r>
          <w:r w:rsidRPr="00E64EEE">
            <w:rPr>
              <w:rFonts w:ascii="Arial" w:hAnsi="Arial" w:cs="Arial"/>
            </w:rPr>
            <w:fldChar w:fldCharType="end"/>
          </w:r>
        </w:sdtContent>
      </w:sdt>
      <w:r w:rsidRPr="00E64EEE">
        <w:rPr>
          <w:rFonts w:ascii="Arial" w:eastAsia="Segoe UI" w:hAnsi="Arial" w:cs="Arial"/>
          <w:color w:val="000000" w:themeColor="text1"/>
          <w:kern w:val="0"/>
          <w:lang w:eastAsia="en-GB"/>
          <w14:ligatures w14:val="none"/>
        </w:rPr>
        <w:t xml:space="preserve">. Commander A  highlighted a significant lesson to be  learnt from Ely which appears to show a lack of progression from the 2014 Police Foundation report </w:t>
      </w:r>
      <w:sdt>
        <w:sdtPr>
          <w:rPr>
            <w:rFonts w:ascii="Arial" w:eastAsia="Segoe UI" w:hAnsi="Arial" w:cs="Arial"/>
            <w:color w:val="000000" w:themeColor="text1"/>
            <w:kern w:val="0"/>
            <w:lang w:eastAsia="en-GB"/>
            <w14:ligatures w14:val="none"/>
          </w:rPr>
          <w:id w:val="-395739988"/>
          <w:citation/>
        </w:sdtPr>
        <w:sdtContent>
          <w:r w:rsidRPr="00E64EEE">
            <w:rPr>
              <w:rFonts w:ascii="Arial" w:eastAsia="Segoe UI" w:hAnsi="Arial" w:cs="Arial"/>
              <w:color w:val="000000" w:themeColor="text1"/>
              <w:kern w:val="0"/>
              <w:lang w:eastAsia="en-GB"/>
              <w14:ligatures w14:val="none"/>
            </w:rPr>
            <w:fldChar w:fldCharType="begin"/>
          </w:r>
          <w:r w:rsidRPr="00E64EEE">
            <w:rPr>
              <w:rFonts w:ascii="Arial" w:eastAsia="Segoe UI" w:hAnsi="Arial" w:cs="Arial"/>
              <w:color w:val="000000" w:themeColor="text1"/>
              <w:kern w:val="0"/>
              <w:lang w:eastAsia="en-GB"/>
              <w14:ligatures w14:val="none"/>
            </w:rPr>
            <w:instrText xml:space="preserve"> CITATION The14 \l 2057 </w:instrText>
          </w:r>
          <w:r w:rsidRPr="00E64EEE">
            <w:rPr>
              <w:rFonts w:ascii="Arial" w:eastAsia="Segoe UI" w:hAnsi="Arial" w:cs="Arial"/>
              <w:color w:val="000000" w:themeColor="text1"/>
              <w:kern w:val="0"/>
              <w:lang w:eastAsia="en-GB"/>
              <w14:ligatures w14:val="none"/>
            </w:rPr>
            <w:fldChar w:fldCharType="separate"/>
          </w:r>
          <w:r w:rsidR="00BB44E1" w:rsidRPr="00BB44E1">
            <w:rPr>
              <w:rFonts w:ascii="Arial" w:eastAsia="Segoe UI" w:hAnsi="Arial" w:cs="Arial"/>
              <w:noProof/>
              <w:color w:val="000000" w:themeColor="text1"/>
              <w:kern w:val="0"/>
              <w:lang w:eastAsia="en-GB"/>
              <w14:ligatures w14:val="none"/>
            </w:rPr>
            <w:t>(Foundation, 2014)</w:t>
          </w:r>
          <w:r w:rsidRPr="00E64EEE">
            <w:rPr>
              <w:rFonts w:ascii="Arial" w:eastAsia="Segoe UI" w:hAnsi="Arial" w:cs="Arial"/>
              <w:color w:val="000000" w:themeColor="text1"/>
              <w:kern w:val="0"/>
              <w:lang w:eastAsia="en-GB"/>
              <w14:ligatures w14:val="none"/>
            </w:rPr>
            <w:fldChar w:fldCharType="end"/>
          </w:r>
        </w:sdtContent>
      </w:sdt>
      <w:r w:rsidRPr="00E64EEE">
        <w:rPr>
          <w:rFonts w:ascii="Arial" w:eastAsia="Segoe UI" w:hAnsi="Arial" w:cs="Arial"/>
          <w:color w:val="000000" w:themeColor="text1"/>
          <w:kern w:val="0"/>
          <w:lang w:eastAsia="en-GB"/>
          <w14:ligatures w14:val="none"/>
        </w:rPr>
        <w:t>:</w:t>
      </w:r>
    </w:p>
    <w:p w14:paraId="77CD7BCC" w14:textId="77777777"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p>
    <w:p w14:paraId="21133314" w14:textId="1F5ACB6F" w:rsidR="0023174C" w:rsidRPr="00E64EEE" w:rsidRDefault="0023174C" w:rsidP="00E64EEE">
      <w:pPr>
        <w:spacing w:after="0" w:line="360" w:lineRule="auto"/>
        <w:ind w:left="720"/>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t>We didn't put in place sufficient procedures to capture what that was telling us at that time because that would have informed us about the ongoing risk and may have given us opportunities around investigative lines of inquiry</w:t>
      </w:r>
      <w:r w:rsidR="002B0730" w:rsidRPr="00E64EEE">
        <w:rPr>
          <w:rFonts w:ascii="Arial" w:eastAsia="Segoe UI" w:hAnsi="Arial" w:cs="Arial"/>
          <w:color w:val="000000" w:themeColor="text1"/>
          <w:kern w:val="0"/>
          <w:lang w:eastAsia="en-GB"/>
          <w14:ligatures w14:val="none"/>
        </w:rPr>
        <w:t xml:space="preserve"> ( Commander A)</w:t>
      </w:r>
      <w:r w:rsidR="00885D98">
        <w:rPr>
          <w:rFonts w:ascii="Arial" w:eastAsia="Segoe UI" w:hAnsi="Arial" w:cs="Arial"/>
          <w:color w:val="000000" w:themeColor="text1"/>
          <w:kern w:val="0"/>
          <w:lang w:eastAsia="en-GB"/>
          <w14:ligatures w14:val="none"/>
        </w:rPr>
        <w:t>.</w:t>
      </w:r>
    </w:p>
    <w:p w14:paraId="789B4461" w14:textId="77777777" w:rsidR="0023174C" w:rsidRPr="00E64EEE" w:rsidRDefault="0023174C" w:rsidP="00E64EEE">
      <w:pPr>
        <w:spacing w:after="0" w:line="360" w:lineRule="auto"/>
        <w:rPr>
          <w:rFonts w:ascii="Arial" w:eastAsia="Segoe UI" w:hAnsi="Arial" w:cs="Arial"/>
          <w:i/>
          <w:iCs/>
          <w:color w:val="000000" w:themeColor="text1"/>
          <w:kern w:val="0"/>
          <w:lang w:eastAsia="en-GB"/>
          <w14:ligatures w14:val="none"/>
        </w:rPr>
      </w:pPr>
    </w:p>
    <w:p w14:paraId="779B2D54" w14:textId="458128CA" w:rsidR="0023174C" w:rsidRDefault="0023174C"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t>This also included not having enough resources dedicated to collating the information on social media, at an early stage of the riot. When asked whether all the intelligence officers had the necessary skills to monitor and effectively utilise the information that social media can offer</w:t>
      </w:r>
      <w:r w:rsidR="000F6510">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the commander admitted that there were varying skills to do this amongst the officers</w:t>
      </w:r>
      <w:r w:rsidR="000F6510">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 xml:space="preserve">and there is a need to upskill a number of persons involved in this work. </w:t>
      </w:r>
    </w:p>
    <w:p w14:paraId="43EEAD61" w14:textId="77777777" w:rsidR="000F6510" w:rsidRPr="00E64EEE" w:rsidRDefault="000F6510" w:rsidP="00E64EEE">
      <w:pPr>
        <w:spacing w:after="0" w:line="360" w:lineRule="auto"/>
        <w:rPr>
          <w:rFonts w:ascii="Arial" w:eastAsia="Segoe UI" w:hAnsi="Arial" w:cs="Arial"/>
          <w:color w:val="000000" w:themeColor="text1"/>
          <w:kern w:val="0"/>
          <w:lang w:eastAsia="en-GB"/>
          <w14:ligatures w14:val="none"/>
        </w:rPr>
      </w:pPr>
    </w:p>
    <w:p w14:paraId="1726E588" w14:textId="35974387" w:rsidR="0023174C" w:rsidRDefault="000F6510" w:rsidP="00E64EEE">
      <w:pPr>
        <w:spacing w:after="0" w:line="360" w:lineRule="auto"/>
        <w:rPr>
          <w:rFonts w:ascii="Arial" w:eastAsia="Segoe UI" w:hAnsi="Arial" w:cs="Arial"/>
          <w:color w:val="000000" w:themeColor="text1"/>
          <w:kern w:val="0"/>
          <w:lang w:eastAsia="en-GB"/>
          <w14:ligatures w14:val="none"/>
        </w:rPr>
      </w:pPr>
      <w:r>
        <w:rPr>
          <w:rFonts w:ascii="Arial" w:eastAsia="Segoe UI" w:hAnsi="Arial" w:cs="Arial"/>
          <w:color w:val="000000" w:themeColor="text1"/>
          <w:kern w:val="0"/>
          <w:lang w:eastAsia="en-GB"/>
          <w14:ligatures w14:val="none"/>
        </w:rPr>
        <w:t xml:space="preserve">One </w:t>
      </w:r>
      <w:r w:rsidRPr="00E64EEE">
        <w:rPr>
          <w:rFonts w:ascii="Arial" w:eastAsia="Segoe UI" w:hAnsi="Arial" w:cs="Arial"/>
          <w:color w:val="000000" w:themeColor="text1"/>
          <w:kern w:val="0"/>
          <w:lang w:eastAsia="en-GB"/>
          <w14:ligatures w14:val="none"/>
        </w:rPr>
        <w:t xml:space="preserve">commander did state that what was posted on social media did affect </w:t>
      </w:r>
      <w:r>
        <w:rPr>
          <w:rFonts w:ascii="Arial" w:eastAsia="Segoe UI" w:hAnsi="Arial" w:cs="Arial"/>
          <w:color w:val="000000" w:themeColor="text1"/>
          <w:kern w:val="0"/>
          <w:lang w:eastAsia="en-GB"/>
          <w14:ligatures w14:val="none"/>
        </w:rPr>
        <w:t xml:space="preserve">their </w:t>
      </w:r>
      <w:r w:rsidRPr="00E64EEE">
        <w:rPr>
          <w:rFonts w:ascii="Arial" w:eastAsia="Segoe UI" w:hAnsi="Arial" w:cs="Arial"/>
          <w:color w:val="000000" w:themeColor="text1"/>
          <w:kern w:val="0"/>
          <w:lang w:eastAsia="en-GB"/>
          <w14:ligatures w14:val="none"/>
        </w:rPr>
        <w:t>own wellbeing, as</w:t>
      </w:r>
      <w:r>
        <w:rPr>
          <w:rFonts w:ascii="Arial" w:eastAsia="Segoe UI" w:hAnsi="Arial" w:cs="Arial"/>
          <w:color w:val="000000" w:themeColor="text1"/>
          <w:kern w:val="0"/>
          <w:lang w:eastAsia="en-GB"/>
          <w14:ligatures w14:val="none"/>
        </w:rPr>
        <w:t xml:space="preserve"> the commander</w:t>
      </w:r>
      <w:r w:rsidRPr="00E64EEE">
        <w:rPr>
          <w:rFonts w:ascii="Arial" w:eastAsia="Segoe UI" w:hAnsi="Arial" w:cs="Arial"/>
          <w:color w:val="000000" w:themeColor="text1"/>
          <w:kern w:val="0"/>
          <w:lang w:eastAsia="en-GB"/>
          <w14:ligatures w14:val="none"/>
        </w:rPr>
        <w:t xml:space="preserve"> read some criticism online of the police. </w:t>
      </w:r>
      <w:r>
        <w:rPr>
          <w:rFonts w:ascii="Arial" w:eastAsia="Segoe UI" w:hAnsi="Arial" w:cs="Arial"/>
          <w:color w:val="000000" w:themeColor="text1"/>
          <w:kern w:val="0"/>
          <w:lang w:eastAsia="en-GB"/>
          <w14:ligatures w14:val="none"/>
        </w:rPr>
        <w:t xml:space="preserve">The commander </w:t>
      </w:r>
      <w:r w:rsidRPr="00E64EEE">
        <w:rPr>
          <w:rFonts w:ascii="Arial" w:eastAsia="Segoe UI" w:hAnsi="Arial" w:cs="Arial"/>
          <w:color w:val="000000" w:themeColor="text1"/>
          <w:kern w:val="0"/>
          <w:lang w:eastAsia="en-GB"/>
          <w14:ligatures w14:val="none"/>
        </w:rPr>
        <w:t xml:space="preserve">had been </w:t>
      </w:r>
      <w:r>
        <w:rPr>
          <w:rFonts w:ascii="Arial" w:eastAsia="Segoe UI" w:hAnsi="Arial" w:cs="Arial"/>
          <w:color w:val="000000" w:themeColor="text1"/>
          <w:kern w:val="0"/>
          <w:lang w:eastAsia="en-GB"/>
          <w14:ligatures w14:val="none"/>
        </w:rPr>
        <w:t>trying hard</w:t>
      </w:r>
      <w:r w:rsidRPr="00E64EEE">
        <w:rPr>
          <w:rFonts w:ascii="Arial" w:eastAsia="Segoe UI" w:hAnsi="Arial" w:cs="Arial"/>
          <w:color w:val="000000" w:themeColor="text1"/>
          <w:kern w:val="0"/>
          <w:lang w:eastAsia="en-GB"/>
          <w14:ligatures w14:val="none"/>
        </w:rPr>
        <w:t xml:space="preserve"> to keep the communities safe</w:t>
      </w:r>
      <w:r>
        <w:rPr>
          <w:rFonts w:ascii="Arial" w:eastAsia="Segoe UI" w:hAnsi="Arial" w:cs="Arial"/>
          <w:color w:val="000000" w:themeColor="text1"/>
          <w:kern w:val="0"/>
          <w:lang w:eastAsia="en-GB"/>
          <w14:ligatures w14:val="none"/>
        </w:rPr>
        <w:t xml:space="preserve">, but </w:t>
      </w:r>
      <w:r w:rsidRPr="00E64EEE">
        <w:rPr>
          <w:rFonts w:ascii="Arial" w:eastAsia="Segoe UI" w:hAnsi="Arial" w:cs="Arial"/>
          <w:color w:val="000000" w:themeColor="text1"/>
          <w:kern w:val="0"/>
          <w:lang w:eastAsia="en-GB"/>
          <w14:ligatures w14:val="none"/>
        </w:rPr>
        <w:t xml:space="preserve">started to over analyse </w:t>
      </w:r>
      <w:r>
        <w:rPr>
          <w:rFonts w:ascii="Arial" w:eastAsia="Segoe UI" w:hAnsi="Arial" w:cs="Arial"/>
          <w:color w:val="000000" w:themeColor="text1"/>
          <w:kern w:val="0"/>
          <w:lang w:eastAsia="en-GB"/>
          <w14:ligatures w14:val="none"/>
        </w:rPr>
        <w:t xml:space="preserve">their </w:t>
      </w:r>
      <w:r w:rsidRPr="00E64EEE">
        <w:rPr>
          <w:rFonts w:ascii="Arial" w:eastAsia="Segoe UI" w:hAnsi="Arial" w:cs="Arial"/>
          <w:color w:val="000000" w:themeColor="text1"/>
          <w:kern w:val="0"/>
          <w:lang w:eastAsia="en-GB"/>
          <w14:ligatures w14:val="none"/>
        </w:rPr>
        <w:t xml:space="preserve">own decision making after the event, due to the amount of commentary. More impactive was how social media weighed heavily on </w:t>
      </w:r>
      <w:r>
        <w:rPr>
          <w:rFonts w:ascii="Arial" w:eastAsia="Segoe UI" w:hAnsi="Arial" w:cs="Arial"/>
          <w:color w:val="000000" w:themeColor="text1"/>
          <w:kern w:val="0"/>
          <w:lang w:eastAsia="en-GB"/>
          <w14:ligatures w14:val="none"/>
        </w:rPr>
        <w:t xml:space="preserve">the commander’s </w:t>
      </w:r>
      <w:r w:rsidRPr="00E64EEE">
        <w:rPr>
          <w:rFonts w:ascii="Arial" w:eastAsia="Segoe UI" w:hAnsi="Arial" w:cs="Arial"/>
          <w:color w:val="000000" w:themeColor="text1"/>
          <w:kern w:val="0"/>
          <w:lang w:eastAsia="en-GB"/>
          <w14:ligatures w14:val="none"/>
        </w:rPr>
        <w:t xml:space="preserve">mind in relation to how </w:t>
      </w:r>
      <w:r>
        <w:rPr>
          <w:rFonts w:ascii="Arial" w:eastAsia="Segoe UI" w:hAnsi="Arial" w:cs="Arial"/>
          <w:color w:val="000000" w:themeColor="text1"/>
          <w:kern w:val="0"/>
          <w:lang w:eastAsia="en-GB"/>
          <w14:ligatures w14:val="none"/>
        </w:rPr>
        <w:t xml:space="preserve">they </w:t>
      </w:r>
      <w:r w:rsidRPr="00E64EEE">
        <w:rPr>
          <w:rFonts w:ascii="Arial" w:eastAsia="Segoe UI" w:hAnsi="Arial" w:cs="Arial"/>
          <w:color w:val="000000" w:themeColor="text1"/>
          <w:kern w:val="0"/>
          <w:lang w:eastAsia="en-GB"/>
          <w14:ligatures w14:val="none"/>
        </w:rPr>
        <w:t xml:space="preserve"> thought </w:t>
      </w:r>
      <w:r>
        <w:rPr>
          <w:rFonts w:ascii="Arial" w:eastAsia="Segoe UI" w:hAnsi="Arial" w:cs="Arial"/>
          <w:color w:val="000000" w:themeColor="text1"/>
          <w:kern w:val="0"/>
          <w:lang w:eastAsia="en-GB"/>
          <w14:ligatures w14:val="none"/>
        </w:rPr>
        <w:t xml:space="preserve">their </w:t>
      </w:r>
      <w:r w:rsidRPr="00E64EEE">
        <w:rPr>
          <w:rFonts w:ascii="Arial" w:eastAsia="Segoe UI" w:hAnsi="Arial" w:cs="Arial"/>
          <w:color w:val="000000" w:themeColor="text1"/>
          <w:kern w:val="0"/>
          <w:lang w:eastAsia="en-GB"/>
          <w14:ligatures w14:val="none"/>
        </w:rPr>
        <w:t xml:space="preserve">family and friends would view the social media posts and affect their views of how it was </w:t>
      </w:r>
      <w:r w:rsidRPr="00E64EEE">
        <w:rPr>
          <w:rFonts w:ascii="Arial" w:eastAsia="Segoe UI" w:hAnsi="Arial" w:cs="Arial"/>
          <w:color w:val="000000" w:themeColor="text1"/>
          <w:kern w:val="0"/>
          <w:lang w:eastAsia="en-GB"/>
          <w14:ligatures w14:val="none"/>
        </w:rPr>
        <w:lastRenderedPageBreak/>
        <w:t>policed. As highlighted</w:t>
      </w:r>
      <w:r>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academic literature has not studied this impact, and the words of the commander here are very powerful, and reinforces the gap in studies in this area.</w:t>
      </w:r>
    </w:p>
    <w:p w14:paraId="5BDE139B" w14:textId="77777777" w:rsidR="000F6510" w:rsidRPr="00E64EEE" w:rsidRDefault="000F6510" w:rsidP="00E64EEE">
      <w:pPr>
        <w:spacing w:after="0" w:line="360" w:lineRule="auto"/>
        <w:rPr>
          <w:rFonts w:ascii="Arial" w:eastAsia="Segoe UI" w:hAnsi="Arial" w:cs="Arial"/>
          <w:color w:val="000000" w:themeColor="text1"/>
          <w:kern w:val="0"/>
          <w:lang w:eastAsia="en-GB"/>
          <w14:ligatures w14:val="none"/>
        </w:rPr>
      </w:pPr>
    </w:p>
    <w:p w14:paraId="4A40492E" w14:textId="3A9A6586" w:rsidR="0023174C" w:rsidRPr="00E64EEE" w:rsidRDefault="0023174C" w:rsidP="00E64EEE">
      <w:pPr>
        <w:spacing w:after="0" w:line="360" w:lineRule="auto"/>
        <w:rPr>
          <w:rFonts w:ascii="Arial" w:eastAsia="Segoe UI" w:hAnsi="Arial" w:cs="Arial"/>
          <w:color w:val="000000" w:themeColor="text1"/>
          <w:kern w:val="0"/>
          <w:lang w:eastAsia="en-GB"/>
          <w14:ligatures w14:val="none"/>
        </w:rPr>
      </w:pPr>
      <w:r w:rsidRPr="00E64EEE">
        <w:rPr>
          <w:rFonts w:ascii="Arial" w:eastAsia="Segoe UI" w:hAnsi="Arial" w:cs="Arial"/>
          <w:color w:val="000000" w:themeColor="text1"/>
          <w:kern w:val="0"/>
          <w:lang w:eastAsia="en-GB"/>
          <w14:ligatures w14:val="none"/>
        </w:rPr>
        <w:t>The commanders all stated that senior stakeholders , such as the chief officers in the force, did not react to social media posts in a disproportionate way or place undue pressure on them as a result of what they read or saw. Commanders were left to comman</w:t>
      </w:r>
      <w:r w:rsidR="00885D98">
        <w:rPr>
          <w:rFonts w:ascii="Arial" w:eastAsia="Segoe UI" w:hAnsi="Arial" w:cs="Arial"/>
          <w:color w:val="000000" w:themeColor="text1"/>
          <w:kern w:val="0"/>
          <w:lang w:eastAsia="en-GB"/>
          <w14:ligatures w14:val="none"/>
        </w:rPr>
        <w:t>d</w:t>
      </w:r>
      <w:r w:rsidRPr="00E64EEE">
        <w:rPr>
          <w:rFonts w:ascii="Arial" w:eastAsia="Segoe UI" w:hAnsi="Arial" w:cs="Arial"/>
          <w:color w:val="000000" w:themeColor="text1"/>
          <w:kern w:val="0"/>
          <w:lang w:eastAsia="en-GB"/>
          <w14:ligatures w14:val="none"/>
        </w:rPr>
        <w:t>,</w:t>
      </w:r>
      <w:r w:rsidR="00885D98">
        <w:rPr>
          <w:rFonts w:ascii="Arial" w:eastAsia="Segoe UI" w:hAnsi="Arial" w:cs="Arial"/>
          <w:color w:val="000000" w:themeColor="text1"/>
          <w:kern w:val="0"/>
          <w:lang w:eastAsia="en-GB"/>
          <w14:ligatures w14:val="none"/>
        </w:rPr>
        <w:t xml:space="preserve"> </w:t>
      </w:r>
      <w:r w:rsidRPr="00E64EEE">
        <w:rPr>
          <w:rFonts w:ascii="Arial" w:eastAsia="Segoe UI" w:hAnsi="Arial" w:cs="Arial"/>
          <w:color w:val="000000" w:themeColor="text1"/>
          <w:kern w:val="0"/>
          <w:lang w:eastAsia="en-GB"/>
          <w14:ligatures w14:val="none"/>
        </w:rPr>
        <w:t xml:space="preserve">with social media not impacting on the trust that the executive had in their officers. </w:t>
      </w:r>
    </w:p>
    <w:p w14:paraId="1F443B16" w14:textId="77777777" w:rsidR="0023174C" w:rsidRPr="00E64EEE" w:rsidRDefault="0023174C" w:rsidP="00E64EEE">
      <w:pPr>
        <w:spacing w:line="360" w:lineRule="auto"/>
        <w:rPr>
          <w:rFonts w:ascii="Arial" w:eastAsia="Times New Roman" w:hAnsi="Arial" w:cs="Arial"/>
          <w:color w:val="000000"/>
          <w:kern w:val="0"/>
          <w:lang w:eastAsia="en-GB"/>
          <w14:ligatures w14:val="none"/>
        </w:rPr>
      </w:pPr>
    </w:p>
    <w:p w14:paraId="179B7883" w14:textId="5C8A2E87" w:rsidR="0023174C" w:rsidRPr="009C7393" w:rsidRDefault="009C7393" w:rsidP="00204123">
      <w:pPr>
        <w:pStyle w:val="Style1"/>
        <w:rPr>
          <w:lang w:eastAsia="en-GB"/>
        </w:rPr>
      </w:pPr>
      <w:r w:rsidRPr="009C7393">
        <w:rPr>
          <w:lang w:eastAsia="en-GB"/>
        </w:rPr>
        <w:t>4.</w:t>
      </w:r>
      <w:r w:rsidR="007204BA">
        <w:rPr>
          <w:lang w:eastAsia="en-GB"/>
        </w:rPr>
        <w:t>8</w:t>
      </w:r>
      <w:r w:rsidRPr="009C7393">
        <w:rPr>
          <w:lang w:eastAsia="en-GB"/>
        </w:rPr>
        <w:t xml:space="preserve"> Chapter Conclusion</w:t>
      </w:r>
      <w:r>
        <w:rPr>
          <w:lang w:eastAsia="en-GB"/>
        </w:rPr>
        <w:t xml:space="preserve"> </w:t>
      </w:r>
    </w:p>
    <w:p w14:paraId="426AF1F0" w14:textId="503587FE" w:rsidR="0023174C" w:rsidRPr="00E64EEE" w:rsidRDefault="0023174C" w:rsidP="00E64EEE">
      <w:pPr>
        <w:spacing w:line="360" w:lineRule="auto"/>
        <w:rPr>
          <w:rFonts w:ascii="Arial" w:hAnsi="Arial" w:cs="Arial"/>
        </w:rPr>
      </w:pPr>
      <w:r w:rsidRPr="00E64EEE">
        <w:rPr>
          <w:rFonts w:ascii="Arial" w:hAnsi="Arial" w:cs="Arial"/>
        </w:rPr>
        <w:t>The results reinforce the themes of existing literature in that operational and strategic police officers and staff acknowledge the impact of social media on police legitimacy in policing a riot, and associated threats of misinformation, pace of footage being circulated and the need to have a strong communications strategy, ensuring accuracy of output. There is a consistent view in the reviewed literature that police should be engaging more effectively and commanders in this research admitted that they lack and would like more support and training in how to use social media as an effective tactic to help manage a riot. It has been highlighted that there appears to be a gap in relation to looking at issues discussed in this paper from the viewpoint of practitioners and examining whether social media has an impact on commanders decision making and wellbeing. Certainly in relation to the latte</w:t>
      </w:r>
      <w:r w:rsidR="000F6510">
        <w:rPr>
          <w:rFonts w:ascii="Arial" w:hAnsi="Arial" w:cs="Arial"/>
        </w:rPr>
        <w:t>r</w:t>
      </w:r>
      <w:r w:rsidRPr="00E64EEE">
        <w:rPr>
          <w:rFonts w:ascii="Arial" w:hAnsi="Arial" w:cs="Arial"/>
        </w:rPr>
        <w:t xml:space="preserve">, a significant </w:t>
      </w:r>
      <w:proofErr w:type="gramStart"/>
      <w:r w:rsidRPr="00E64EEE">
        <w:rPr>
          <w:rFonts w:ascii="Arial" w:hAnsi="Arial" w:cs="Arial"/>
        </w:rPr>
        <w:t>amount</w:t>
      </w:r>
      <w:proofErr w:type="gramEnd"/>
      <w:r w:rsidRPr="00E64EEE">
        <w:rPr>
          <w:rFonts w:ascii="Arial" w:hAnsi="Arial" w:cs="Arial"/>
        </w:rPr>
        <w:t xml:space="preserve"> of respondents stated it did impact on their wellbeing. </w:t>
      </w:r>
    </w:p>
    <w:p w14:paraId="6C8F4F0F" w14:textId="154C55F6" w:rsidR="00391D8D" w:rsidRPr="00E64EEE" w:rsidRDefault="0023174C" w:rsidP="00E64EEE">
      <w:pPr>
        <w:spacing w:line="360" w:lineRule="auto"/>
        <w:rPr>
          <w:rFonts w:ascii="Arial" w:hAnsi="Arial" w:cs="Arial"/>
        </w:rPr>
      </w:pPr>
      <w:r w:rsidRPr="00E64EEE">
        <w:rPr>
          <w:rFonts w:ascii="Arial" w:hAnsi="Arial" w:cs="Arial"/>
        </w:rPr>
        <w:t>There also appears to be a need for a consistent joined up approach between the commanders and their communications colleagues, as both functions  agreed that there should be early co location or involvement in the command structure of the communications department, but this does not always occur. When it does happen, as the interviews in relation to Ely show, early connectivity between the functions seems to be effective. The surveys and interviews however highlighted that many issues raised in the literature review are indeed issues for the practitioners but solutions have not been put in place, such as dealing with the sheer volume of social media in an effective way</w:t>
      </w:r>
      <w:r w:rsidR="000F6510">
        <w:rPr>
          <w:rFonts w:ascii="Arial" w:hAnsi="Arial" w:cs="Arial"/>
        </w:rPr>
        <w:t>,</w:t>
      </w:r>
      <w:r w:rsidRPr="00E64EEE">
        <w:rPr>
          <w:rFonts w:ascii="Arial" w:hAnsi="Arial" w:cs="Arial"/>
        </w:rPr>
        <w:t xml:space="preserve"> that prioritises intelligence collection and identifies tension indicators. </w:t>
      </w:r>
    </w:p>
    <w:p w14:paraId="1BD04E72" w14:textId="2C8A767D" w:rsidR="0023174C" w:rsidRPr="00E64EEE" w:rsidRDefault="00391D8D" w:rsidP="00E64EEE">
      <w:pPr>
        <w:spacing w:line="360" w:lineRule="auto"/>
        <w:rPr>
          <w:rFonts w:ascii="Arial" w:hAnsi="Arial" w:cs="Arial"/>
        </w:rPr>
      </w:pPr>
      <w:r w:rsidRPr="00E64EEE">
        <w:rPr>
          <w:rFonts w:ascii="Arial" w:hAnsi="Arial" w:cs="Arial"/>
        </w:rPr>
        <w:t>The next chapter of this study will present findings and recommendations</w:t>
      </w:r>
      <w:r w:rsidR="000F6510">
        <w:rPr>
          <w:rFonts w:ascii="Arial" w:hAnsi="Arial" w:cs="Arial"/>
        </w:rPr>
        <w:t>.</w:t>
      </w:r>
      <w:r w:rsidRPr="00E64EEE">
        <w:rPr>
          <w:rFonts w:ascii="Arial" w:hAnsi="Arial" w:cs="Arial"/>
        </w:rPr>
        <w:t xml:space="preserve"> based on the analysis of the primary and secondary research that has been presented in this paper. </w:t>
      </w:r>
    </w:p>
    <w:p w14:paraId="26583D50" w14:textId="77777777" w:rsidR="00991A2B" w:rsidRPr="00E64EEE" w:rsidRDefault="00991A2B" w:rsidP="00E64EEE">
      <w:pPr>
        <w:spacing w:line="360" w:lineRule="auto"/>
        <w:rPr>
          <w:rFonts w:ascii="Arial" w:hAnsi="Arial" w:cs="Arial"/>
        </w:rPr>
      </w:pPr>
    </w:p>
    <w:p w14:paraId="099AA6B6" w14:textId="77777777" w:rsidR="00E36B75" w:rsidRDefault="00E36B75" w:rsidP="00E64EEE">
      <w:pPr>
        <w:spacing w:line="360" w:lineRule="auto"/>
        <w:jc w:val="center"/>
        <w:rPr>
          <w:rFonts w:ascii="Arial" w:hAnsi="Arial" w:cs="Arial"/>
          <w:b/>
          <w:bCs/>
          <w:u w:val="single"/>
        </w:rPr>
      </w:pPr>
    </w:p>
    <w:p w14:paraId="20D611AC" w14:textId="41911BA2" w:rsidR="002C724A" w:rsidRPr="00E36B75" w:rsidRDefault="00885D98" w:rsidP="00885D98">
      <w:pPr>
        <w:spacing w:line="360" w:lineRule="auto"/>
        <w:jc w:val="center"/>
        <w:rPr>
          <w:rFonts w:ascii="Arial" w:hAnsi="Arial" w:cs="Arial"/>
          <w:b/>
          <w:bCs/>
          <w:color w:val="4472C4" w:themeColor="accent1"/>
          <w:sz w:val="96"/>
          <w:szCs w:val="96"/>
        </w:rPr>
      </w:pPr>
      <w:r>
        <w:rPr>
          <w:rFonts w:ascii="Arial" w:hAnsi="Arial" w:cs="Arial"/>
          <w:b/>
          <w:bCs/>
          <w:color w:val="4472C4" w:themeColor="accent1"/>
          <w:sz w:val="96"/>
          <w:szCs w:val="96"/>
        </w:rPr>
        <w:lastRenderedPageBreak/>
        <w:t>C</w:t>
      </w:r>
      <w:r w:rsidR="00E36B75" w:rsidRPr="00E36B75">
        <w:rPr>
          <w:rFonts w:ascii="Arial" w:hAnsi="Arial" w:cs="Arial"/>
          <w:b/>
          <w:bCs/>
          <w:color w:val="4472C4" w:themeColor="accent1"/>
          <w:sz w:val="96"/>
          <w:szCs w:val="96"/>
        </w:rPr>
        <w:t xml:space="preserve">hapter Five </w:t>
      </w:r>
      <w:r w:rsidR="002C724A" w:rsidRPr="00E36B75">
        <w:rPr>
          <w:rFonts w:ascii="Arial" w:hAnsi="Arial" w:cs="Arial"/>
          <w:b/>
          <w:bCs/>
          <w:color w:val="4472C4" w:themeColor="accent1"/>
          <w:sz w:val="96"/>
          <w:szCs w:val="96"/>
        </w:rPr>
        <w:t>Conclusion and Recommendations</w:t>
      </w:r>
    </w:p>
    <w:p w14:paraId="1A0694E8" w14:textId="77777777" w:rsidR="004D22BD" w:rsidRDefault="004D22BD" w:rsidP="00E64EEE">
      <w:pPr>
        <w:spacing w:line="360" w:lineRule="auto"/>
        <w:rPr>
          <w:rFonts w:ascii="Arial" w:hAnsi="Arial" w:cs="Arial"/>
          <w:b/>
          <w:bCs/>
        </w:rPr>
        <w:sectPr w:rsidR="004D22BD" w:rsidSect="00880584">
          <w:pgSz w:w="11906" w:h="16838"/>
          <w:pgMar w:top="1440" w:right="1440" w:bottom="1440" w:left="1440" w:header="709" w:footer="709" w:gutter="0"/>
          <w:cols w:space="708"/>
          <w:vAlign w:val="center"/>
          <w:docGrid w:linePitch="360"/>
        </w:sectPr>
      </w:pPr>
    </w:p>
    <w:p w14:paraId="4F70A888" w14:textId="4A7531E4" w:rsidR="002C724A" w:rsidRPr="009C7393" w:rsidRDefault="009C7393" w:rsidP="00204123">
      <w:pPr>
        <w:pStyle w:val="Style1"/>
      </w:pPr>
      <w:r>
        <w:lastRenderedPageBreak/>
        <w:t xml:space="preserve">5.0 Chapter </w:t>
      </w:r>
      <w:r w:rsidR="002C724A" w:rsidRPr="009C7393">
        <w:t>Introduction</w:t>
      </w:r>
    </w:p>
    <w:p w14:paraId="2FFE5A53" w14:textId="1904BCBD" w:rsidR="002C724A" w:rsidRPr="00E64EEE" w:rsidRDefault="002C724A" w:rsidP="00E64EEE">
      <w:pPr>
        <w:spacing w:line="360" w:lineRule="auto"/>
        <w:rPr>
          <w:rFonts w:ascii="Arial" w:hAnsi="Arial" w:cs="Arial"/>
        </w:rPr>
      </w:pPr>
      <w:r w:rsidRPr="00E64EEE">
        <w:rPr>
          <w:rFonts w:ascii="Arial" w:hAnsi="Arial" w:cs="Arial"/>
        </w:rPr>
        <w:t xml:space="preserve">The aim of this paper </w:t>
      </w:r>
      <w:r w:rsidR="000F6510">
        <w:rPr>
          <w:rFonts w:ascii="Arial" w:hAnsi="Arial" w:cs="Arial"/>
        </w:rPr>
        <w:t>is</w:t>
      </w:r>
      <w:r w:rsidRPr="00E64EEE">
        <w:rPr>
          <w:rFonts w:ascii="Arial" w:hAnsi="Arial" w:cs="Arial"/>
        </w:rPr>
        <w:t xml:space="preserve"> to examine the impact of social media on policing serious disorder, with a view of recommending effective approaches for South Wales Police to adopt. To achieve this</w:t>
      </w:r>
      <w:r w:rsidR="000F6510">
        <w:rPr>
          <w:rFonts w:ascii="Arial" w:hAnsi="Arial" w:cs="Arial"/>
        </w:rPr>
        <w:t>,</w:t>
      </w:r>
      <w:r w:rsidRPr="00E64EEE">
        <w:rPr>
          <w:rFonts w:ascii="Arial" w:hAnsi="Arial" w:cs="Arial"/>
        </w:rPr>
        <w:t xml:space="preserve"> four research objectives were laid out in chapter one. This chapter will deliver findings for each of those objectives ,utilising the primary and secondary research that is evidenced in previous chapters, specifically the literature review, </w:t>
      </w:r>
      <w:proofErr w:type="gramStart"/>
      <w:r w:rsidRPr="00E64EEE">
        <w:rPr>
          <w:rFonts w:ascii="Arial" w:hAnsi="Arial" w:cs="Arial"/>
        </w:rPr>
        <w:t>questionnaire</w:t>
      </w:r>
      <w:proofErr w:type="gramEnd"/>
      <w:r w:rsidRPr="00E64EEE">
        <w:rPr>
          <w:rFonts w:ascii="Arial" w:hAnsi="Arial" w:cs="Arial"/>
        </w:rPr>
        <w:t xml:space="preserve"> and interviews. Recommendations will be presented, based on the findings and although the primary research has been focused on South Wales Police, the findings will be of relevance to other police forces in England and Wales. </w:t>
      </w:r>
    </w:p>
    <w:p w14:paraId="4BDBF1BA" w14:textId="77777777" w:rsidR="002C724A" w:rsidRPr="00E64EEE" w:rsidRDefault="002C724A" w:rsidP="00E64EEE">
      <w:pPr>
        <w:spacing w:after="0" w:line="360" w:lineRule="auto"/>
        <w:rPr>
          <w:rFonts w:ascii="Arial" w:eastAsia="Calibri" w:hAnsi="Arial" w:cs="Arial"/>
          <w:b/>
          <w:bCs/>
        </w:rPr>
      </w:pPr>
    </w:p>
    <w:p w14:paraId="4FD542AA" w14:textId="3AE2025A" w:rsidR="002C724A" w:rsidRPr="009C7393" w:rsidRDefault="009C7393" w:rsidP="00204123">
      <w:pPr>
        <w:pStyle w:val="Style1"/>
      </w:pPr>
      <w:r w:rsidRPr="009C7393">
        <w:t xml:space="preserve">5.1 </w:t>
      </w:r>
      <w:r w:rsidR="002C724A" w:rsidRPr="009C7393">
        <w:t>Objectives and findings</w:t>
      </w:r>
    </w:p>
    <w:p w14:paraId="436B4248" w14:textId="77777777" w:rsidR="002C724A" w:rsidRPr="00E64EEE" w:rsidRDefault="002C724A" w:rsidP="00E64EEE">
      <w:pPr>
        <w:spacing w:after="0" w:line="360" w:lineRule="auto"/>
        <w:rPr>
          <w:rFonts w:ascii="Arial" w:eastAsia="Calibri" w:hAnsi="Arial" w:cs="Arial"/>
          <w:b/>
          <w:bCs/>
        </w:rPr>
      </w:pPr>
    </w:p>
    <w:p w14:paraId="04DAABC9" w14:textId="437D3202" w:rsidR="002C724A" w:rsidRPr="009C7393" w:rsidRDefault="009C7393" w:rsidP="00204123">
      <w:pPr>
        <w:pStyle w:val="Style1"/>
      </w:pPr>
      <w:r w:rsidRPr="009C7393">
        <w:t xml:space="preserve">5.1.1 </w:t>
      </w:r>
      <w:r w:rsidR="002C724A" w:rsidRPr="009C7393">
        <w:t>Objective One  :</w:t>
      </w:r>
    </w:p>
    <w:p w14:paraId="53FCF983" w14:textId="77777777" w:rsidR="002C724A" w:rsidRPr="009C7393" w:rsidRDefault="002C724A" w:rsidP="00204123">
      <w:pPr>
        <w:pStyle w:val="Style1"/>
        <w:rPr>
          <w:i/>
          <w:iCs/>
        </w:rPr>
      </w:pPr>
      <w:bookmarkStart w:id="23" w:name="_Hlk169440439"/>
      <w:r w:rsidRPr="009C7393">
        <w:t>Establish the content and volume of social media posts in relation to the Ely riot and how did South Wales Police respond to these posts in relation to their policing approach and communications strategy</w:t>
      </w:r>
      <w:r w:rsidRPr="009C7393">
        <w:rPr>
          <w:i/>
          <w:iCs/>
        </w:rPr>
        <w:t>.</w:t>
      </w:r>
    </w:p>
    <w:bookmarkEnd w:id="23"/>
    <w:p w14:paraId="45E82EE4" w14:textId="09292425" w:rsidR="002C724A" w:rsidRDefault="002C724A" w:rsidP="00E64EEE">
      <w:pPr>
        <w:spacing w:after="0" w:line="360" w:lineRule="auto"/>
        <w:rPr>
          <w:rFonts w:ascii="Arial" w:hAnsi="Arial" w:cs="Arial"/>
          <w:color w:val="333333"/>
        </w:rPr>
      </w:pPr>
      <w:r w:rsidRPr="00E64EEE">
        <w:rPr>
          <w:rFonts w:ascii="Arial" w:hAnsi="Arial" w:cs="Arial"/>
        </w:rPr>
        <w:t>Primary research was utilised, with interviews undertaken with three commanders from South Wales Police. The limitations of this research were documented in chapter three and due to unforeseen ongoing inquiries in relation to the build</w:t>
      </w:r>
      <w:r w:rsidR="002E04FC" w:rsidRPr="00E64EEE">
        <w:rPr>
          <w:rFonts w:ascii="Arial" w:hAnsi="Arial" w:cs="Arial"/>
        </w:rPr>
        <w:t xml:space="preserve"> </w:t>
      </w:r>
      <w:r w:rsidRPr="00E64EEE">
        <w:rPr>
          <w:rFonts w:ascii="Arial" w:hAnsi="Arial" w:cs="Arial"/>
        </w:rPr>
        <w:t xml:space="preserve">up of the riot, the research had to be sensitive around the examination of specific </w:t>
      </w:r>
      <w:r w:rsidR="000F6510">
        <w:rPr>
          <w:rFonts w:ascii="Arial" w:hAnsi="Arial" w:cs="Arial"/>
        </w:rPr>
        <w:t xml:space="preserve">social media </w:t>
      </w:r>
      <w:r w:rsidRPr="00E64EEE">
        <w:rPr>
          <w:rFonts w:ascii="Arial" w:hAnsi="Arial" w:cs="Arial"/>
        </w:rPr>
        <w:t xml:space="preserve">posts. Secondary research was also applied, in the form of the literature review, which showed a lack of analysis from academia on the Ely riot, apart from some media publications that highlighted the role that social media had played in escalating tensions. This is a missed opportunity, as the 2023 riot is a good comparator to the riots in England and Wales in 2011, where a number of studies such as Williams et al (2013) </w:t>
      </w:r>
      <w:r w:rsidRPr="00E64EEE">
        <w:rPr>
          <w:rFonts w:ascii="Arial" w:hAnsi="Arial" w:cs="Arial"/>
          <w:color w:val="000000" w:themeColor="text1"/>
        </w:rPr>
        <w:t xml:space="preserve">showed that the police response to social media  during the events required improvement: </w:t>
      </w:r>
      <w:r w:rsidR="003E6AA9" w:rsidRPr="00E64EEE">
        <w:rPr>
          <w:rFonts w:ascii="Arial" w:hAnsi="Arial" w:cs="Arial"/>
          <w:color w:val="000000" w:themeColor="text1"/>
        </w:rPr>
        <w:t>‘</w:t>
      </w:r>
      <w:r w:rsidRPr="00E64EEE">
        <w:rPr>
          <w:rFonts w:ascii="Arial" w:hAnsi="Arial" w:cs="Arial"/>
          <w:color w:val="333333"/>
        </w:rPr>
        <w:t>The police were ill-equipped to make use of the intelligence emerging from these non-terrestrial networks</w:t>
      </w:r>
      <w:r w:rsidR="003E6AA9" w:rsidRPr="00E64EEE">
        <w:rPr>
          <w:rFonts w:ascii="Arial" w:hAnsi="Arial" w:cs="Arial"/>
          <w:color w:val="333333"/>
        </w:rPr>
        <w:t>’</w:t>
      </w:r>
      <w:r w:rsidR="006B6173">
        <w:rPr>
          <w:rFonts w:ascii="Arial" w:hAnsi="Arial" w:cs="Arial"/>
          <w:noProof/>
          <w:color w:val="333333"/>
        </w:rPr>
        <w:t xml:space="preserve"> </w:t>
      </w:r>
      <w:r w:rsidR="006B6173" w:rsidRPr="006B6173">
        <w:rPr>
          <w:rFonts w:ascii="Arial" w:hAnsi="Arial" w:cs="Arial"/>
          <w:noProof/>
          <w:color w:val="333333"/>
        </w:rPr>
        <w:t>(Williams</w:t>
      </w:r>
      <w:r w:rsidR="006B6173">
        <w:rPr>
          <w:rFonts w:ascii="Arial" w:hAnsi="Arial" w:cs="Arial"/>
          <w:noProof/>
          <w:color w:val="333333"/>
        </w:rPr>
        <w:t xml:space="preserve"> et al</w:t>
      </w:r>
      <w:r w:rsidR="006B6173" w:rsidRPr="006B6173">
        <w:rPr>
          <w:rFonts w:ascii="Arial" w:hAnsi="Arial" w:cs="Arial"/>
          <w:noProof/>
          <w:color w:val="333333"/>
        </w:rPr>
        <w:t>, 2013, p. 461)</w:t>
      </w:r>
      <w:r w:rsidRPr="00E64EEE">
        <w:rPr>
          <w:rFonts w:ascii="Arial" w:hAnsi="Arial" w:cs="Arial"/>
          <w:color w:val="333333"/>
        </w:rPr>
        <w:t>.</w:t>
      </w:r>
    </w:p>
    <w:p w14:paraId="255093A3" w14:textId="77777777" w:rsidR="00CC6A3C" w:rsidRPr="00E64EEE" w:rsidRDefault="00CC6A3C" w:rsidP="00E64EEE">
      <w:pPr>
        <w:spacing w:after="0" w:line="360" w:lineRule="auto"/>
        <w:rPr>
          <w:rFonts w:ascii="Arial" w:hAnsi="Arial" w:cs="Arial"/>
          <w:color w:val="333333"/>
        </w:rPr>
      </w:pPr>
    </w:p>
    <w:p w14:paraId="006ADDEC" w14:textId="4FF3C2D4" w:rsidR="002C724A" w:rsidRPr="00E64EEE" w:rsidRDefault="003E6AA9" w:rsidP="00E64EEE">
      <w:pPr>
        <w:spacing w:after="0" w:line="360" w:lineRule="auto"/>
        <w:rPr>
          <w:rFonts w:ascii="Arial" w:hAnsi="Arial" w:cs="Arial"/>
          <w:color w:val="000000" w:themeColor="text1"/>
        </w:rPr>
      </w:pPr>
      <w:r w:rsidRPr="00E64EEE">
        <w:rPr>
          <w:rFonts w:ascii="Arial" w:hAnsi="Arial" w:cs="Arial"/>
          <w:color w:val="000000" w:themeColor="text1"/>
        </w:rPr>
        <w:t>T</w:t>
      </w:r>
      <w:r w:rsidR="002C724A" w:rsidRPr="00E64EEE">
        <w:rPr>
          <w:rFonts w:ascii="Arial" w:hAnsi="Arial" w:cs="Arial"/>
          <w:color w:val="000000" w:themeColor="text1"/>
        </w:rPr>
        <w:t>he literature review highlighted that the perspective of  public order commanders is lacking in scholarly research. The interviews conducted in this study, gave impactful insight into the pressures faced by commanders during the Ely riot, as well as directly addressing  this objective. The interviews showed good practice by the commanders reinforcing the findings of the literature review, where scholars such as Lieberman</w:t>
      </w:r>
      <w:r w:rsidR="009A19E6">
        <w:t>,</w:t>
      </w:r>
      <w:r w:rsidR="009A19E6" w:rsidRPr="009A19E6">
        <w:rPr>
          <w:rFonts w:ascii="Arial" w:hAnsi="Arial" w:cs="Arial"/>
          <w:color w:val="000000" w:themeColor="text1"/>
        </w:rPr>
        <w:t xml:space="preserve"> Koetzle</w:t>
      </w:r>
      <w:r w:rsidR="009A19E6">
        <w:rPr>
          <w:rFonts w:ascii="Arial" w:hAnsi="Arial" w:cs="Arial"/>
          <w:color w:val="000000" w:themeColor="text1"/>
        </w:rPr>
        <w:t xml:space="preserve"> and </w:t>
      </w:r>
      <w:r w:rsidR="009A19E6" w:rsidRPr="009A19E6">
        <w:rPr>
          <w:rFonts w:ascii="Arial" w:hAnsi="Arial" w:cs="Arial"/>
          <w:color w:val="000000" w:themeColor="text1"/>
        </w:rPr>
        <w:t>Sakiyama</w:t>
      </w:r>
      <w:r w:rsidR="002C724A" w:rsidRPr="00E64EEE">
        <w:rPr>
          <w:rFonts w:ascii="Arial" w:hAnsi="Arial" w:cs="Arial"/>
          <w:color w:val="000000" w:themeColor="text1"/>
        </w:rPr>
        <w:t xml:space="preserve"> </w:t>
      </w:r>
      <w:r w:rsidR="006B6173" w:rsidRPr="00E64EEE">
        <w:rPr>
          <w:rFonts w:ascii="Arial" w:hAnsi="Arial" w:cs="Arial"/>
          <w:noProof/>
          <w:color w:val="000000" w:themeColor="text1"/>
        </w:rPr>
        <w:t>(2013)</w:t>
      </w:r>
      <w:r w:rsidR="002C724A" w:rsidRPr="00E64EEE">
        <w:rPr>
          <w:rFonts w:ascii="Arial" w:hAnsi="Arial" w:cs="Arial"/>
          <w:color w:val="000000" w:themeColor="text1"/>
        </w:rPr>
        <w:t xml:space="preserve"> showed that early, effective communication builds public confidence and trust. The initial response to the social media posts was to swiftly respond with two messages  on the South Wales Police platforms ,the first aimed at reducing tensions and the second</w:t>
      </w:r>
      <w:r w:rsidR="000F6510">
        <w:rPr>
          <w:rFonts w:ascii="Arial" w:hAnsi="Arial" w:cs="Arial"/>
          <w:color w:val="000000" w:themeColor="text1"/>
        </w:rPr>
        <w:t>,</w:t>
      </w:r>
      <w:r w:rsidR="002C724A" w:rsidRPr="00E64EEE">
        <w:rPr>
          <w:rFonts w:ascii="Arial" w:hAnsi="Arial" w:cs="Arial"/>
          <w:color w:val="000000" w:themeColor="text1"/>
        </w:rPr>
        <w:t xml:space="preserve"> a more direct </w:t>
      </w:r>
      <w:r w:rsidR="002C724A" w:rsidRPr="00E64EEE">
        <w:rPr>
          <w:rFonts w:ascii="Arial" w:hAnsi="Arial" w:cs="Arial"/>
          <w:color w:val="000000" w:themeColor="text1"/>
        </w:rPr>
        <w:lastRenderedPageBreak/>
        <w:t>one, aimed at dispersing the crowd. The commanders used the specialist knowledge of the communications department early on in the event, in addition to ensuring that they were embedded in the command room</w:t>
      </w:r>
      <w:r w:rsidR="00885D98">
        <w:rPr>
          <w:rFonts w:ascii="Arial" w:hAnsi="Arial" w:cs="Arial"/>
          <w:color w:val="000000" w:themeColor="text1"/>
        </w:rPr>
        <w:t xml:space="preserve">, </w:t>
      </w:r>
      <w:r w:rsidR="002C724A" w:rsidRPr="00E64EEE">
        <w:rPr>
          <w:rFonts w:ascii="Arial" w:hAnsi="Arial" w:cs="Arial"/>
          <w:color w:val="000000" w:themeColor="text1"/>
        </w:rPr>
        <w:t xml:space="preserve">when time allowed. The riot did not escalate beyond the first day, and the commanders clearly acknowledged the importance of effective social media management from the very early stages of the riot. Although Ely is only one example, it does </w:t>
      </w:r>
      <w:r w:rsidR="00CD47B9" w:rsidRPr="00E64EEE">
        <w:rPr>
          <w:rFonts w:ascii="Arial" w:hAnsi="Arial" w:cs="Arial"/>
          <w:color w:val="000000" w:themeColor="text1"/>
        </w:rPr>
        <w:t>show</w:t>
      </w:r>
      <w:r w:rsidR="002C724A" w:rsidRPr="00E64EEE">
        <w:rPr>
          <w:rFonts w:ascii="Arial" w:hAnsi="Arial" w:cs="Arial"/>
          <w:color w:val="000000" w:themeColor="text1"/>
        </w:rPr>
        <w:t xml:space="preserve"> a different viewpoint to  O’Connor and Zaidi </w:t>
      </w:r>
      <w:r w:rsidR="006B6173" w:rsidRPr="00E64EEE">
        <w:rPr>
          <w:rFonts w:ascii="Arial" w:hAnsi="Arial" w:cs="Arial"/>
          <w:noProof/>
          <w:color w:val="000000" w:themeColor="text1"/>
        </w:rPr>
        <w:t>(2021)</w:t>
      </w:r>
      <w:r w:rsidR="002C724A" w:rsidRPr="00E64EEE">
        <w:rPr>
          <w:rFonts w:ascii="Arial" w:hAnsi="Arial" w:cs="Arial"/>
          <w:color w:val="000000" w:themeColor="text1"/>
        </w:rPr>
        <w:t xml:space="preserve"> in the literature review, who state that the police are still not effectively using social media.</w:t>
      </w:r>
    </w:p>
    <w:p w14:paraId="1ED04861" w14:textId="77777777" w:rsidR="002C724A" w:rsidRPr="00E64EEE" w:rsidRDefault="002C724A" w:rsidP="00E64EEE">
      <w:pPr>
        <w:spacing w:after="0" w:line="360" w:lineRule="auto"/>
        <w:rPr>
          <w:rFonts w:ascii="Arial" w:hAnsi="Arial" w:cs="Arial"/>
          <w:color w:val="000000" w:themeColor="text1"/>
        </w:rPr>
      </w:pPr>
    </w:p>
    <w:p w14:paraId="37757A12" w14:textId="2606B89C" w:rsidR="002C724A" w:rsidRPr="00E64EEE" w:rsidRDefault="002C724A" w:rsidP="00E64EEE">
      <w:pPr>
        <w:spacing w:after="0" w:line="360" w:lineRule="auto"/>
        <w:rPr>
          <w:rFonts w:ascii="Arial" w:hAnsi="Arial" w:cs="Arial"/>
          <w:color w:val="000000" w:themeColor="text1"/>
        </w:rPr>
      </w:pPr>
      <w:r w:rsidRPr="00E64EEE">
        <w:rPr>
          <w:rFonts w:ascii="Arial" w:hAnsi="Arial" w:cs="Arial"/>
          <w:color w:val="000000" w:themeColor="text1"/>
        </w:rPr>
        <w:t>The researcher believes that this reinforces the need for a number of  further case studies by scholars</w:t>
      </w:r>
      <w:r w:rsidR="003E6AA9" w:rsidRPr="00E64EEE">
        <w:rPr>
          <w:rFonts w:ascii="Arial" w:hAnsi="Arial" w:cs="Arial"/>
          <w:color w:val="000000" w:themeColor="text1"/>
        </w:rPr>
        <w:t>,</w:t>
      </w:r>
      <w:r w:rsidRPr="00E64EEE">
        <w:rPr>
          <w:rFonts w:ascii="Arial" w:hAnsi="Arial" w:cs="Arial"/>
          <w:color w:val="000000" w:themeColor="text1"/>
        </w:rPr>
        <w:t xml:space="preserve"> to ensure good practi</w:t>
      </w:r>
      <w:r w:rsidR="003E6AA9" w:rsidRPr="00E64EEE">
        <w:rPr>
          <w:rFonts w:ascii="Arial" w:hAnsi="Arial" w:cs="Arial"/>
          <w:color w:val="000000" w:themeColor="text1"/>
        </w:rPr>
        <w:t>c</w:t>
      </w:r>
      <w:r w:rsidRPr="00E64EEE">
        <w:rPr>
          <w:rFonts w:ascii="Arial" w:hAnsi="Arial" w:cs="Arial"/>
          <w:color w:val="000000" w:themeColor="text1"/>
        </w:rPr>
        <w:t>e is acknowledged and disseminated.</w:t>
      </w:r>
    </w:p>
    <w:p w14:paraId="30D8D8CC" w14:textId="77777777" w:rsidR="002C724A" w:rsidRPr="00E64EEE" w:rsidRDefault="002C724A" w:rsidP="00E64EEE">
      <w:pPr>
        <w:spacing w:after="0" w:line="360" w:lineRule="auto"/>
        <w:rPr>
          <w:rFonts w:ascii="Arial" w:hAnsi="Arial" w:cs="Arial"/>
          <w:color w:val="000000" w:themeColor="text1"/>
        </w:rPr>
      </w:pPr>
    </w:p>
    <w:p w14:paraId="0A01DA96" w14:textId="7E845599" w:rsidR="002C724A" w:rsidRPr="00E64EEE" w:rsidRDefault="002C724A" w:rsidP="00E64EEE">
      <w:pPr>
        <w:spacing w:after="0" w:line="360" w:lineRule="auto"/>
        <w:rPr>
          <w:rFonts w:ascii="Arial" w:hAnsi="Arial" w:cs="Arial"/>
          <w:color w:val="000000" w:themeColor="text1"/>
        </w:rPr>
      </w:pPr>
      <w:r w:rsidRPr="00E64EEE">
        <w:rPr>
          <w:rFonts w:ascii="Arial" w:hAnsi="Arial" w:cs="Arial"/>
          <w:color w:val="000000" w:themeColor="text1"/>
        </w:rPr>
        <w:t>The interviews regarding Ely evidenced that the sheer volume of posts made it extremely difficult to monitor and differentiate between fact and misinformation, which also is reinforced by scholars in Chapter 2,</w:t>
      </w:r>
      <w:r w:rsidR="000F6510">
        <w:rPr>
          <w:rFonts w:ascii="Arial" w:hAnsi="Arial" w:cs="Arial"/>
          <w:color w:val="000000" w:themeColor="text1"/>
        </w:rPr>
        <w:t xml:space="preserve"> </w:t>
      </w:r>
      <w:r w:rsidRPr="00E64EEE">
        <w:rPr>
          <w:rFonts w:ascii="Arial" w:hAnsi="Arial" w:cs="Arial"/>
          <w:color w:val="000000" w:themeColor="text1"/>
        </w:rPr>
        <w:t>such as Pond and Lewis</w:t>
      </w:r>
      <w:r w:rsidR="006B6173" w:rsidRPr="00E64EEE">
        <w:rPr>
          <w:rFonts w:ascii="Arial" w:hAnsi="Arial" w:cs="Arial"/>
          <w:noProof/>
          <w:color w:val="000000" w:themeColor="text1"/>
        </w:rPr>
        <w:t xml:space="preserve"> (2019)</w:t>
      </w:r>
      <w:r w:rsidRPr="00E64EEE">
        <w:rPr>
          <w:rFonts w:ascii="Arial" w:hAnsi="Arial" w:cs="Arial"/>
          <w:color w:val="000000" w:themeColor="text1"/>
        </w:rPr>
        <w:t xml:space="preserve"> and Van Dijck and Poell </w:t>
      </w:r>
      <w:r w:rsidR="006B6173" w:rsidRPr="00E64EEE">
        <w:rPr>
          <w:rFonts w:ascii="Arial" w:hAnsi="Arial" w:cs="Arial"/>
          <w:noProof/>
          <w:color w:val="000000" w:themeColor="text1"/>
        </w:rPr>
        <w:t>(2013)</w:t>
      </w:r>
      <w:r w:rsidRPr="00E64EEE">
        <w:rPr>
          <w:rFonts w:ascii="Arial" w:hAnsi="Arial" w:cs="Arial"/>
          <w:color w:val="000000" w:themeColor="text1"/>
        </w:rPr>
        <w:t>,</w:t>
      </w:r>
      <w:r w:rsidR="000F6510">
        <w:rPr>
          <w:rFonts w:ascii="Arial" w:hAnsi="Arial" w:cs="Arial"/>
          <w:color w:val="000000" w:themeColor="text1"/>
        </w:rPr>
        <w:t xml:space="preserve"> </w:t>
      </w:r>
      <w:r w:rsidRPr="00E64EEE">
        <w:rPr>
          <w:rFonts w:ascii="Arial" w:hAnsi="Arial" w:cs="Arial"/>
          <w:color w:val="000000" w:themeColor="text1"/>
        </w:rPr>
        <w:t xml:space="preserve">who emphasise the impact of the  speed of connectivity of social media on incorrect narratives being disseminated. An innovative  approach was  found when interviewing Commander ‘C’, regarding the production of a </w:t>
      </w:r>
      <w:r w:rsidR="00885D98">
        <w:rPr>
          <w:rFonts w:ascii="Arial" w:hAnsi="Arial" w:cs="Arial"/>
          <w:color w:val="000000" w:themeColor="text1"/>
        </w:rPr>
        <w:t>‘</w:t>
      </w:r>
      <w:r w:rsidRPr="00E64EEE">
        <w:rPr>
          <w:rFonts w:ascii="Arial" w:hAnsi="Arial" w:cs="Arial"/>
          <w:color w:val="000000" w:themeColor="text1"/>
        </w:rPr>
        <w:t>common operating picture document</w:t>
      </w:r>
      <w:r w:rsidR="00885D98">
        <w:rPr>
          <w:rFonts w:ascii="Arial" w:hAnsi="Arial" w:cs="Arial"/>
          <w:color w:val="000000" w:themeColor="text1"/>
        </w:rPr>
        <w:t>’</w:t>
      </w:r>
      <w:r w:rsidRPr="00E64EEE">
        <w:rPr>
          <w:rFonts w:ascii="Arial" w:hAnsi="Arial" w:cs="Arial"/>
          <w:color w:val="000000" w:themeColor="text1"/>
        </w:rPr>
        <w:t xml:space="preserve"> for commanders by intelligence officers, where social media outputs had been analysed and verified. This resulted in a trusted report, that commanders utilised to decide their next response, based on accurate information. </w:t>
      </w:r>
    </w:p>
    <w:p w14:paraId="042B631E" w14:textId="77777777" w:rsidR="002C724A" w:rsidRPr="00E64EEE" w:rsidRDefault="002C724A" w:rsidP="00E64EEE">
      <w:pPr>
        <w:spacing w:after="0" w:line="360" w:lineRule="auto"/>
        <w:rPr>
          <w:rFonts w:ascii="Arial" w:hAnsi="Arial" w:cs="Arial"/>
          <w:color w:val="000000" w:themeColor="text1"/>
        </w:rPr>
      </w:pPr>
    </w:p>
    <w:p w14:paraId="0F863956" w14:textId="35D4D395" w:rsidR="002C724A" w:rsidRPr="00E64EEE" w:rsidRDefault="002C724A" w:rsidP="00E64EEE">
      <w:pPr>
        <w:spacing w:after="0" w:line="360" w:lineRule="auto"/>
        <w:rPr>
          <w:rFonts w:ascii="Arial" w:hAnsi="Arial" w:cs="Arial"/>
        </w:rPr>
      </w:pPr>
      <w:r w:rsidRPr="00E64EEE">
        <w:rPr>
          <w:rFonts w:ascii="Arial" w:hAnsi="Arial" w:cs="Arial"/>
          <w:color w:val="000000" w:themeColor="text1"/>
        </w:rPr>
        <w:t xml:space="preserve">The interviews with commanders showed that there is good practice for other commanders and forces to learn from and that there is a need for a refresh of studies by academia in relation to recent riots. </w:t>
      </w:r>
    </w:p>
    <w:p w14:paraId="2B525E01" w14:textId="77777777" w:rsidR="002C724A" w:rsidRPr="00E64EEE" w:rsidRDefault="002C724A" w:rsidP="00E64EEE">
      <w:pPr>
        <w:spacing w:after="0" w:line="360" w:lineRule="auto"/>
        <w:rPr>
          <w:rFonts w:ascii="Arial" w:hAnsi="Arial" w:cs="Arial"/>
          <w:b/>
          <w:bCs/>
        </w:rPr>
      </w:pPr>
    </w:p>
    <w:p w14:paraId="11ED03F7" w14:textId="13C05829" w:rsidR="002C724A" w:rsidRPr="009C7393" w:rsidRDefault="009C7393" w:rsidP="00204123">
      <w:pPr>
        <w:pStyle w:val="Style1"/>
      </w:pPr>
      <w:r w:rsidRPr="009C7393">
        <w:t xml:space="preserve">5.1.2 </w:t>
      </w:r>
      <w:r w:rsidR="002C724A" w:rsidRPr="009C7393">
        <w:t>Objective Two :</w:t>
      </w:r>
    </w:p>
    <w:p w14:paraId="4CBDC5AA" w14:textId="77777777" w:rsidR="002C724A" w:rsidRPr="009C7393" w:rsidRDefault="002C724A" w:rsidP="00204123">
      <w:pPr>
        <w:pStyle w:val="Style1"/>
      </w:pPr>
      <w:bookmarkStart w:id="24" w:name="_Hlk169440453"/>
      <w:r w:rsidRPr="009C7393">
        <w:t>Evaluate the effectiveness of the police response to the social media commentary and their own use of social media during times of disorder.</w:t>
      </w:r>
    </w:p>
    <w:bookmarkEnd w:id="24"/>
    <w:p w14:paraId="7F486DF3" w14:textId="0E1DFFCA" w:rsidR="002C724A" w:rsidRPr="00E64EEE" w:rsidRDefault="002C724A" w:rsidP="00E64EEE">
      <w:pPr>
        <w:spacing w:after="0" w:line="360" w:lineRule="auto"/>
        <w:rPr>
          <w:rFonts w:ascii="Arial" w:hAnsi="Arial" w:cs="Arial"/>
          <w:color w:val="000000" w:themeColor="text1"/>
        </w:rPr>
      </w:pPr>
      <w:r w:rsidRPr="00E64EEE">
        <w:rPr>
          <w:rFonts w:ascii="Arial" w:hAnsi="Arial" w:cs="Arial"/>
        </w:rPr>
        <w:t xml:space="preserve">A combination of primary and secondary research was examined to achieve this objective. The literature review demonstrated the consistent view that the police were ineffective in relation to utilising social media, to properly engage with the public and explain their actions, impacting on public confidence </w:t>
      </w:r>
      <w:r w:rsidR="006B6173" w:rsidRPr="00E64EEE">
        <w:rPr>
          <w:rFonts w:ascii="Arial" w:eastAsia="Times New Roman" w:hAnsi="Arial" w:cs="Arial"/>
          <w:noProof/>
          <w:color w:val="000000" w:themeColor="text1"/>
          <w:kern w:val="0"/>
          <w:lang w:eastAsia="en-GB"/>
          <w14:ligatures w14:val="none"/>
        </w:rPr>
        <w:t>(O’Connor and Zaidi, 2021)</w:t>
      </w:r>
      <w:r w:rsidRPr="00E64EEE">
        <w:rPr>
          <w:rFonts w:ascii="Arial" w:eastAsia="Times New Roman" w:hAnsi="Arial" w:cs="Arial"/>
          <w:color w:val="000000" w:themeColor="text1"/>
          <w:kern w:val="0"/>
          <w:lang w:eastAsia="en-GB"/>
          <w14:ligatures w14:val="none"/>
        </w:rPr>
        <w:t xml:space="preserve">. However there was some literature found, such as </w:t>
      </w:r>
      <w:r w:rsidRPr="00E64EEE">
        <w:rPr>
          <w:rFonts w:ascii="Arial" w:hAnsi="Arial" w:cs="Arial"/>
          <w:color w:val="000000" w:themeColor="text1"/>
        </w:rPr>
        <w:t xml:space="preserve">Czudnochowski and Ludewig </w:t>
      </w:r>
      <w:r w:rsidR="006B6173" w:rsidRPr="00E64EEE">
        <w:rPr>
          <w:rFonts w:ascii="Arial" w:hAnsi="Arial" w:cs="Arial"/>
          <w:noProof/>
          <w:color w:val="000000" w:themeColor="text1"/>
        </w:rPr>
        <w:t>(2023)</w:t>
      </w:r>
      <w:r w:rsidRPr="00E64EEE">
        <w:rPr>
          <w:rFonts w:ascii="Arial" w:hAnsi="Arial" w:cs="Arial"/>
          <w:color w:val="000000" w:themeColor="text1"/>
        </w:rPr>
        <w:t xml:space="preserve"> who do believe that the police have improved in relation to their use of social media and also Greater Manchester Police’s engaging style was praised during the 2011 riots</w:t>
      </w:r>
      <w:r w:rsidR="006B6173">
        <w:rPr>
          <w:rFonts w:ascii="Arial" w:hAnsi="Arial" w:cs="Arial"/>
          <w:noProof/>
          <w:color w:val="000000" w:themeColor="text1"/>
        </w:rPr>
        <w:t xml:space="preserve"> </w:t>
      </w:r>
      <w:r w:rsidR="006B6173" w:rsidRPr="00C24AFA">
        <w:rPr>
          <w:rFonts w:ascii="Arial" w:hAnsi="Arial" w:cs="Arial"/>
          <w:noProof/>
          <w:color w:val="000000" w:themeColor="text1"/>
        </w:rPr>
        <w:t>(Gascó</w:t>
      </w:r>
      <w:r w:rsidR="006B6173">
        <w:rPr>
          <w:rFonts w:ascii="Arial" w:hAnsi="Arial" w:cs="Arial"/>
          <w:noProof/>
          <w:color w:val="000000" w:themeColor="text1"/>
        </w:rPr>
        <w:t xml:space="preserve"> et al</w:t>
      </w:r>
      <w:r w:rsidR="006B6173" w:rsidRPr="00C24AFA">
        <w:rPr>
          <w:rFonts w:ascii="Arial" w:hAnsi="Arial" w:cs="Arial"/>
          <w:noProof/>
          <w:color w:val="000000" w:themeColor="text1"/>
        </w:rPr>
        <w:t>, 2017)</w:t>
      </w:r>
      <w:r w:rsidRPr="00E64EEE">
        <w:rPr>
          <w:rFonts w:ascii="Arial" w:hAnsi="Arial" w:cs="Arial"/>
          <w:color w:val="000000" w:themeColor="text1"/>
        </w:rPr>
        <w:t xml:space="preserve"> but the overriding theme is that the police are not effective in relation to this area.</w:t>
      </w:r>
    </w:p>
    <w:p w14:paraId="18AEF386" w14:textId="77777777" w:rsidR="002C724A" w:rsidRPr="00E64EEE" w:rsidRDefault="002C724A" w:rsidP="00E64EEE">
      <w:pPr>
        <w:spacing w:after="0" w:line="360" w:lineRule="auto"/>
        <w:rPr>
          <w:rFonts w:ascii="Arial" w:hAnsi="Arial" w:cs="Arial"/>
          <w:color w:val="000000" w:themeColor="text1"/>
        </w:rPr>
      </w:pPr>
    </w:p>
    <w:p w14:paraId="0AC1130E" w14:textId="40C5BE7D" w:rsidR="002C724A" w:rsidRPr="00E64EEE" w:rsidRDefault="002C724A" w:rsidP="00E64EEE">
      <w:pPr>
        <w:spacing w:after="0" w:line="360" w:lineRule="auto"/>
        <w:rPr>
          <w:rFonts w:ascii="Arial" w:hAnsi="Arial" w:cs="Arial"/>
          <w:color w:val="000000" w:themeColor="text1"/>
        </w:rPr>
      </w:pPr>
      <w:r w:rsidRPr="00E64EEE">
        <w:rPr>
          <w:rFonts w:ascii="Arial" w:hAnsi="Arial" w:cs="Arial"/>
          <w:color w:val="000000" w:themeColor="text1"/>
        </w:rPr>
        <w:lastRenderedPageBreak/>
        <w:t xml:space="preserve">The questionnaire and the interviews, looked to address the gap that was identified around assessing how police had dealt with recent serious disorder. The respondents in the survey acknowledged the link between social media and legitimacy but the public order commanders believed that policing and indeed themselves were not effective at using social media during such events. This supported the views of scholars in </w:t>
      </w:r>
      <w:r w:rsidR="003E6AA9" w:rsidRPr="00E64EEE">
        <w:rPr>
          <w:rFonts w:ascii="Arial" w:hAnsi="Arial" w:cs="Arial"/>
          <w:color w:val="000000" w:themeColor="text1"/>
        </w:rPr>
        <w:t>c</w:t>
      </w:r>
      <w:r w:rsidRPr="00E64EEE">
        <w:rPr>
          <w:rFonts w:ascii="Arial" w:hAnsi="Arial" w:cs="Arial"/>
          <w:color w:val="000000" w:themeColor="text1"/>
        </w:rPr>
        <w:t xml:space="preserve">hapter two. </w:t>
      </w:r>
    </w:p>
    <w:p w14:paraId="2C04BC7B" w14:textId="77777777" w:rsidR="002C724A" w:rsidRPr="00E64EEE" w:rsidRDefault="002C724A" w:rsidP="00E64EEE">
      <w:pPr>
        <w:spacing w:after="0" w:line="360" w:lineRule="auto"/>
        <w:rPr>
          <w:rFonts w:ascii="Arial" w:hAnsi="Arial" w:cs="Arial"/>
          <w:color w:val="000000" w:themeColor="text1"/>
        </w:rPr>
      </w:pPr>
    </w:p>
    <w:p w14:paraId="26B6858B" w14:textId="7D29A68F" w:rsidR="002C724A" w:rsidRPr="00E64EEE" w:rsidRDefault="002C724A" w:rsidP="00E64EEE">
      <w:pPr>
        <w:spacing w:after="0" w:line="360" w:lineRule="auto"/>
        <w:rPr>
          <w:rFonts w:ascii="Arial" w:hAnsi="Arial" w:cs="Arial"/>
          <w:color w:val="000000" w:themeColor="text1"/>
        </w:rPr>
      </w:pPr>
      <w:r w:rsidRPr="00E64EEE">
        <w:rPr>
          <w:rFonts w:ascii="Arial" w:hAnsi="Arial" w:cs="Arial"/>
          <w:color w:val="000000" w:themeColor="text1"/>
        </w:rPr>
        <w:t>An interesting finding was that both the communications department and commanders believe that communication staff should be embedded in the command rooms and utilised by the commanders at an earlier time, however the questionnaire shows that this does not happen every time. The commanders cited that delayed access to communications staff  was an issue whereas some communication staff stated that the commanders do not utilise them as quickly as they should. This leads the researcher to conclude that a more joined up approach is required in relation to processes and dialogue</w:t>
      </w:r>
      <w:r w:rsidR="00884124">
        <w:rPr>
          <w:rFonts w:ascii="Arial" w:hAnsi="Arial" w:cs="Arial"/>
          <w:color w:val="000000" w:themeColor="text1"/>
        </w:rPr>
        <w:t>,</w:t>
      </w:r>
      <w:r w:rsidRPr="00E64EEE">
        <w:rPr>
          <w:rFonts w:ascii="Arial" w:hAnsi="Arial" w:cs="Arial"/>
          <w:color w:val="000000" w:themeColor="text1"/>
        </w:rPr>
        <w:t xml:space="preserve"> as both functions actually agree on this area for improvement. </w:t>
      </w:r>
    </w:p>
    <w:p w14:paraId="432DF42C" w14:textId="77777777" w:rsidR="002C724A" w:rsidRPr="00E64EEE" w:rsidRDefault="002C724A" w:rsidP="00E64EEE">
      <w:pPr>
        <w:spacing w:after="0" w:line="360" w:lineRule="auto"/>
        <w:rPr>
          <w:rFonts w:ascii="Arial" w:hAnsi="Arial" w:cs="Arial"/>
          <w:color w:val="000000" w:themeColor="text1"/>
        </w:rPr>
      </w:pPr>
    </w:p>
    <w:p w14:paraId="54FD0B2F" w14:textId="205ECB43" w:rsidR="002C724A" w:rsidRPr="00E64EEE" w:rsidRDefault="002C724A" w:rsidP="00E64EEE">
      <w:pPr>
        <w:spacing w:after="0" w:line="360" w:lineRule="auto"/>
        <w:rPr>
          <w:rFonts w:ascii="Arial" w:hAnsi="Arial" w:cs="Arial"/>
          <w:color w:val="000000" w:themeColor="text1"/>
        </w:rPr>
      </w:pPr>
      <w:r w:rsidRPr="00E64EEE">
        <w:rPr>
          <w:rFonts w:ascii="Arial" w:hAnsi="Arial" w:cs="Arial"/>
          <w:color w:val="000000" w:themeColor="text1"/>
        </w:rPr>
        <w:t>The interviews of the three commanders showed that this early collaboration between the two functions did occur in the Ely riot</w:t>
      </w:r>
      <w:r w:rsidR="00884124">
        <w:rPr>
          <w:rFonts w:ascii="Arial" w:hAnsi="Arial" w:cs="Arial"/>
          <w:color w:val="000000" w:themeColor="text1"/>
        </w:rPr>
        <w:t xml:space="preserve">, assisting with dealing </w:t>
      </w:r>
      <w:r w:rsidRPr="00E64EEE">
        <w:rPr>
          <w:rFonts w:ascii="Arial" w:hAnsi="Arial" w:cs="Arial"/>
          <w:color w:val="000000" w:themeColor="text1"/>
        </w:rPr>
        <w:t>with the sheer volume of commentary and posts</w:t>
      </w:r>
      <w:r w:rsidR="00884124">
        <w:rPr>
          <w:rFonts w:ascii="Arial" w:hAnsi="Arial" w:cs="Arial"/>
          <w:color w:val="000000" w:themeColor="text1"/>
        </w:rPr>
        <w:t xml:space="preserve"> in a positive way and </w:t>
      </w:r>
      <w:r w:rsidRPr="00E64EEE">
        <w:rPr>
          <w:rFonts w:ascii="Arial" w:hAnsi="Arial" w:cs="Arial"/>
          <w:color w:val="000000" w:themeColor="text1"/>
        </w:rPr>
        <w:t xml:space="preserve">helping to contain the riot. </w:t>
      </w:r>
    </w:p>
    <w:p w14:paraId="0AA2E3B1" w14:textId="77777777" w:rsidR="002C724A" w:rsidRPr="00E64EEE" w:rsidRDefault="002C724A" w:rsidP="00E64EEE">
      <w:pPr>
        <w:spacing w:after="0" w:line="360" w:lineRule="auto"/>
        <w:rPr>
          <w:rFonts w:ascii="Arial" w:hAnsi="Arial" w:cs="Arial"/>
          <w:color w:val="000000" w:themeColor="text1"/>
        </w:rPr>
      </w:pPr>
    </w:p>
    <w:p w14:paraId="2605BA12" w14:textId="77777777" w:rsidR="002C724A" w:rsidRPr="00E64EEE" w:rsidRDefault="002C724A" w:rsidP="00E64EEE">
      <w:pPr>
        <w:spacing w:after="0" w:line="360" w:lineRule="auto"/>
        <w:rPr>
          <w:rFonts w:ascii="Arial" w:hAnsi="Arial" w:cs="Arial"/>
        </w:rPr>
      </w:pPr>
      <w:r w:rsidRPr="00E64EEE">
        <w:rPr>
          <w:rFonts w:ascii="Arial" w:hAnsi="Arial" w:cs="Arial"/>
          <w:color w:val="000000" w:themeColor="text1"/>
        </w:rPr>
        <w:t xml:space="preserve">The questionnaire focussed on other areas that chapter two </w:t>
      </w:r>
      <w:proofErr w:type="gramStart"/>
      <w:r w:rsidRPr="00E64EEE">
        <w:rPr>
          <w:rFonts w:ascii="Arial" w:hAnsi="Arial" w:cs="Arial"/>
          <w:color w:val="000000" w:themeColor="text1"/>
        </w:rPr>
        <w:t>evidences</w:t>
      </w:r>
      <w:proofErr w:type="gramEnd"/>
      <w:r w:rsidRPr="00E64EEE">
        <w:rPr>
          <w:rFonts w:ascii="Arial" w:hAnsi="Arial" w:cs="Arial"/>
          <w:color w:val="000000" w:themeColor="text1"/>
        </w:rPr>
        <w:t xml:space="preserve"> have not been scrutinised by academia, in particular focussing on the needs and thoughts of those commanding the riots. It was found that one reason for commanders feeling that their use of social media is ineffective, is that they lack support and guidance and they require training in relation to its use.  Another finding, was that a significant number of commanders  highlighted the impact of social media posts on their own wellbeing, showing that police forces need to consider impact of social media on their leaders, in their welfare processes. </w:t>
      </w:r>
    </w:p>
    <w:p w14:paraId="44C003EE" w14:textId="77777777" w:rsidR="002C724A" w:rsidRPr="00E64EEE" w:rsidRDefault="002C724A" w:rsidP="00E64EEE">
      <w:pPr>
        <w:spacing w:after="0" w:line="360" w:lineRule="auto"/>
        <w:rPr>
          <w:rFonts w:ascii="Arial" w:hAnsi="Arial" w:cs="Arial"/>
        </w:rPr>
      </w:pPr>
    </w:p>
    <w:p w14:paraId="15638E91" w14:textId="41816536" w:rsidR="002C724A" w:rsidRPr="009C7393" w:rsidRDefault="009C7393" w:rsidP="00204123">
      <w:pPr>
        <w:pStyle w:val="Style1"/>
      </w:pPr>
      <w:r w:rsidRPr="009C7393">
        <w:t xml:space="preserve">5.1.3 </w:t>
      </w:r>
      <w:r w:rsidR="002C724A" w:rsidRPr="009C7393">
        <w:t>Objective Three :</w:t>
      </w:r>
    </w:p>
    <w:p w14:paraId="276100A2" w14:textId="77777777" w:rsidR="002C724A" w:rsidRPr="009C7393" w:rsidRDefault="002C724A" w:rsidP="00204123">
      <w:pPr>
        <w:pStyle w:val="Style1"/>
        <w:rPr>
          <w:i/>
          <w:iCs/>
        </w:rPr>
      </w:pPr>
      <w:bookmarkStart w:id="25" w:name="_Hlk169440466"/>
      <w:r w:rsidRPr="009C7393">
        <w:t>Examine and assess approaches by policing in England and Wales   to responding to social media, in order to apply lessons learnt to policing future incident of disorder</w:t>
      </w:r>
      <w:r w:rsidRPr="009C7393">
        <w:rPr>
          <w:i/>
          <w:iCs/>
        </w:rPr>
        <w:t xml:space="preserve">. </w:t>
      </w:r>
    </w:p>
    <w:bookmarkEnd w:id="25"/>
    <w:p w14:paraId="7E3D29A1" w14:textId="48017654" w:rsidR="002C724A" w:rsidRPr="00E64EEE" w:rsidRDefault="002C724A" w:rsidP="00E64EEE">
      <w:pPr>
        <w:spacing w:line="360" w:lineRule="auto"/>
        <w:rPr>
          <w:rFonts w:ascii="Arial" w:hAnsi="Arial" w:cs="Arial"/>
          <w:color w:val="000000" w:themeColor="text1"/>
        </w:rPr>
      </w:pPr>
      <w:r w:rsidRPr="00E64EEE">
        <w:rPr>
          <w:rFonts w:ascii="Arial" w:hAnsi="Arial" w:cs="Arial"/>
        </w:rPr>
        <w:t>The secondary research conducted using the  literature review showed detailed attention has been spent on analysis of the 2011 riots, and subsequently what police forces should be doing in order to manage social media during such events. The contrasting communication styles of  the more informal  Greater Manchester Police and the more  regimented London Metropolitan Police showed the benefits in relation to public engagement for the former but  ensur</w:t>
      </w:r>
      <w:r w:rsidR="00885D98">
        <w:rPr>
          <w:rFonts w:ascii="Arial" w:hAnsi="Arial" w:cs="Arial"/>
        </w:rPr>
        <w:t>ed</w:t>
      </w:r>
      <w:r w:rsidRPr="00E64EEE">
        <w:rPr>
          <w:rFonts w:ascii="Arial" w:hAnsi="Arial" w:cs="Arial"/>
        </w:rPr>
        <w:t xml:space="preserve"> accuracy of information given out by the latter (D</w:t>
      </w:r>
      <w:r w:rsidRPr="00E64EEE">
        <w:rPr>
          <w:rFonts w:ascii="Arial" w:hAnsi="Arial" w:cs="Arial"/>
          <w:color w:val="000000" w:themeColor="text1"/>
        </w:rPr>
        <w:t xml:space="preserve">enef et al, 2012) </w:t>
      </w:r>
      <w:r w:rsidR="00F14F83" w:rsidRPr="00C24AFA">
        <w:rPr>
          <w:rFonts w:ascii="Arial" w:hAnsi="Arial" w:cs="Arial"/>
          <w:noProof/>
          <w:color w:val="000000" w:themeColor="text1"/>
        </w:rPr>
        <w:t>(Gascó</w:t>
      </w:r>
      <w:r w:rsidR="00F14F83">
        <w:rPr>
          <w:rFonts w:ascii="Arial" w:hAnsi="Arial" w:cs="Arial"/>
          <w:noProof/>
          <w:color w:val="000000" w:themeColor="text1"/>
        </w:rPr>
        <w:t xml:space="preserve"> et al</w:t>
      </w:r>
      <w:r w:rsidR="00F14F83" w:rsidRPr="00C24AFA">
        <w:rPr>
          <w:rFonts w:ascii="Arial" w:hAnsi="Arial" w:cs="Arial"/>
          <w:noProof/>
          <w:color w:val="000000" w:themeColor="text1"/>
        </w:rPr>
        <w:t xml:space="preserve">, </w:t>
      </w:r>
      <w:r w:rsidR="00F14F83" w:rsidRPr="00C24AFA">
        <w:rPr>
          <w:rFonts w:ascii="Arial" w:hAnsi="Arial" w:cs="Arial"/>
          <w:noProof/>
          <w:color w:val="000000" w:themeColor="text1"/>
        </w:rPr>
        <w:lastRenderedPageBreak/>
        <w:t>2017)</w:t>
      </w:r>
      <w:r w:rsidRPr="00E64EEE">
        <w:rPr>
          <w:rFonts w:ascii="Arial" w:hAnsi="Arial" w:cs="Arial"/>
          <w:color w:val="000000" w:themeColor="text1"/>
        </w:rPr>
        <w:t xml:space="preserve">. The Police Foundation </w:t>
      </w:r>
      <w:sdt>
        <w:sdtPr>
          <w:rPr>
            <w:rFonts w:ascii="Arial" w:hAnsi="Arial" w:cs="Arial"/>
            <w:color w:val="000000" w:themeColor="text1"/>
          </w:rPr>
          <w:id w:val="1022756888"/>
          <w:citation/>
        </w:sdtPr>
        <w:sdtContent>
          <w:r w:rsidRPr="00E64EEE">
            <w:rPr>
              <w:rFonts w:ascii="Arial" w:hAnsi="Arial" w:cs="Arial"/>
              <w:color w:val="000000" w:themeColor="text1"/>
            </w:rPr>
            <w:fldChar w:fldCharType="begin"/>
          </w:r>
          <w:r w:rsidRPr="00E64EEE">
            <w:rPr>
              <w:rFonts w:ascii="Arial" w:hAnsi="Arial" w:cs="Arial"/>
              <w:color w:val="000000" w:themeColor="text1"/>
            </w:rPr>
            <w:instrText xml:space="preserve">CITATION The14 \n  \l 2057 </w:instrText>
          </w:r>
          <w:r w:rsidRPr="00E64EEE">
            <w:rPr>
              <w:rFonts w:ascii="Arial" w:hAnsi="Arial" w:cs="Arial"/>
              <w:color w:val="000000" w:themeColor="text1"/>
            </w:rPr>
            <w:fldChar w:fldCharType="separate"/>
          </w:r>
          <w:r w:rsidR="00BB44E1" w:rsidRPr="00BB44E1">
            <w:rPr>
              <w:rFonts w:ascii="Arial" w:hAnsi="Arial" w:cs="Arial"/>
              <w:noProof/>
              <w:color w:val="000000" w:themeColor="text1"/>
            </w:rPr>
            <w:t>(2014)</w:t>
          </w:r>
          <w:r w:rsidRPr="00E64EEE">
            <w:rPr>
              <w:rFonts w:ascii="Arial" w:hAnsi="Arial" w:cs="Arial"/>
              <w:color w:val="000000" w:themeColor="text1"/>
            </w:rPr>
            <w:fldChar w:fldCharType="end"/>
          </w:r>
        </w:sdtContent>
      </w:sdt>
      <w:r w:rsidRPr="00E64EEE">
        <w:rPr>
          <w:rFonts w:ascii="Arial" w:hAnsi="Arial" w:cs="Arial"/>
          <w:color w:val="000000" w:themeColor="text1"/>
        </w:rPr>
        <w:t xml:space="preserve"> commented that the police structures were not in place to deal with volume of information on social media during these riots.</w:t>
      </w:r>
    </w:p>
    <w:p w14:paraId="0B730ED6" w14:textId="7B256056" w:rsidR="002C724A" w:rsidRPr="00E64EEE" w:rsidRDefault="002C724A" w:rsidP="00E64EEE">
      <w:pPr>
        <w:spacing w:line="360" w:lineRule="auto"/>
        <w:rPr>
          <w:rFonts w:ascii="Arial" w:hAnsi="Arial" w:cs="Arial"/>
          <w:color w:val="000000" w:themeColor="text1"/>
        </w:rPr>
      </w:pPr>
      <w:r w:rsidRPr="00E64EEE">
        <w:rPr>
          <w:rFonts w:ascii="Arial" w:hAnsi="Arial" w:cs="Arial"/>
          <w:color w:val="000000" w:themeColor="text1"/>
        </w:rPr>
        <w:t xml:space="preserve">The Ely Riot of 2023 provides a good indicator to see if policing has developed its approach to social media and this aspect of policing. Chapter two showed a lack of investigation into riots since 2011, and although literature </w:t>
      </w:r>
      <w:r w:rsidR="003E6AA9" w:rsidRPr="00E64EEE">
        <w:rPr>
          <w:rFonts w:ascii="Arial" w:hAnsi="Arial" w:cs="Arial"/>
          <w:color w:val="000000" w:themeColor="text1"/>
        </w:rPr>
        <w:t xml:space="preserve">evidences </w:t>
      </w:r>
      <w:r w:rsidRPr="00E64EEE">
        <w:rPr>
          <w:rFonts w:ascii="Arial" w:hAnsi="Arial" w:cs="Arial"/>
          <w:color w:val="000000" w:themeColor="text1"/>
        </w:rPr>
        <w:t>the need for police to improve their management of social media, the question of ‘how they can do this?’ has not been addressed in depth. The primary research</w:t>
      </w:r>
      <w:r w:rsidR="00884124">
        <w:rPr>
          <w:rFonts w:ascii="Arial" w:hAnsi="Arial" w:cs="Arial"/>
          <w:color w:val="000000" w:themeColor="text1"/>
        </w:rPr>
        <w:t xml:space="preserve">, </w:t>
      </w:r>
      <w:r w:rsidRPr="00E64EEE">
        <w:rPr>
          <w:rFonts w:ascii="Arial" w:hAnsi="Arial" w:cs="Arial"/>
          <w:color w:val="000000" w:themeColor="text1"/>
        </w:rPr>
        <w:t xml:space="preserve">using interviews with the key commanders involved in 2023, showed early consideration of social media and the immediate use of communication specialists by the commanders. Social media was seen as a tactical option to reduce tensions and measures were put in place, as articulated </w:t>
      </w:r>
      <w:r w:rsidR="003E6AA9" w:rsidRPr="00E64EEE">
        <w:rPr>
          <w:rFonts w:ascii="Arial" w:hAnsi="Arial" w:cs="Arial"/>
          <w:color w:val="000000" w:themeColor="text1"/>
        </w:rPr>
        <w:t>earlier under</w:t>
      </w:r>
      <w:r w:rsidRPr="00E64EEE">
        <w:rPr>
          <w:rFonts w:ascii="Arial" w:hAnsi="Arial" w:cs="Arial"/>
          <w:color w:val="000000" w:themeColor="text1"/>
        </w:rPr>
        <w:t xml:space="preserve"> objective one </w:t>
      </w:r>
      <w:r w:rsidR="003E6AA9" w:rsidRPr="00E64EEE">
        <w:rPr>
          <w:rFonts w:ascii="Arial" w:hAnsi="Arial" w:cs="Arial"/>
          <w:color w:val="000000" w:themeColor="text1"/>
        </w:rPr>
        <w:t xml:space="preserve">in </w:t>
      </w:r>
      <w:r w:rsidRPr="00E64EEE">
        <w:rPr>
          <w:rFonts w:ascii="Arial" w:hAnsi="Arial" w:cs="Arial"/>
          <w:color w:val="000000" w:themeColor="text1"/>
        </w:rPr>
        <w:t xml:space="preserve">this chapter, to differentiate between fact and misinformation. </w:t>
      </w:r>
    </w:p>
    <w:p w14:paraId="2BC0D2A6" w14:textId="0B2DAD93" w:rsidR="00391D8D" w:rsidRPr="009C7393" w:rsidRDefault="009C7393" w:rsidP="00204123">
      <w:pPr>
        <w:pStyle w:val="Style1"/>
      </w:pPr>
      <w:r w:rsidRPr="009C7393">
        <w:t xml:space="preserve">5.2 </w:t>
      </w:r>
      <w:r w:rsidR="00391D8D" w:rsidRPr="009C7393">
        <w:t>New Knowledge</w:t>
      </w:r>
    </w:p>
    <w:p w14:paraId="2CEB2BD9" w14:textId="158777F4" w:rsidR="002E04FC" w:rsidRPr="00E64EEE" w:rsidRDefault="002E04FC" w:rsidP="00E64EEE">
      <w:pPr>
        <w:spacing w:line="360" w:lineRule="auto"/>
        <w:rPr>
          <w:rFonts w:ascii="Arial" w:hAnsi="Arial" w:cs="Arial"/>
          <w:color w:val="000000" w:themeColor="text1"/>
        </w:rPr>
      </w:pPr>
      <w:r w:rsidRPr="00E64EEE">
        <w:rPr>
          <w:rFonts w:ascii="Arial" w:hAnsi="Arial" w:cs="Arial"/>
          <w:color w:val="000000" w:themeColor="text1"/>
        </w:rPr>
        <w:t>Before articulating recommendations as part of</w:t>
      </w:r>
      <w:r w:rsidR="008230C1" w:rsidRPr="00E64EEE">
        <w:rPr>
          <w:rFonts w:ascii="Arial" w:hAnsi="Arial" w:cs="Arial"/>
          <w:color w:val="000000" w:themeColor="text1"/>
        </w:rPr>
        <w:t xml:space="preserve"> </w:t>
      </w:r>
      <w:r w:rsidRPr="00E64EEE">
        <w:rPr>
          <w:rFonts w:ascii="Arial" w:hAnsi="Arial" w:cs="Arial"/>
          <w:color w:val="000000" w:themeColor="text1"/>
        </w:rPr>
        <w:t xml:space="preserve">objective four, the researcher would like to convey </w:t>
      </w:r>
      <w:r w:rsidR="008230C1" w:rsidRPr="00E64EEE">
        <w:rPr>
          <w:rFonts w:ascii="Arial" w:hAnsi="Arial" w:cs="Arial"/>
          <w:color w:val="000000" w:themeColor="text1"/>
        </w:rPr>
        <w:t xml:space="preserve">some key </w:t>
      </w:r>
      <w:r w:rsidRPr="00E64EEE">
        <w:rPr>
          <w:rFonts w:ascii="Arial" w:hAnsi="Arial" w:cs="Arial"/>
          <w:color w:val="000000" w:themeColor="text1"/>
        </w:rPr>
        <w:t>new</w:t>
      </w:r>
      <w:r w:rsidR="008230C1" w:rsidRPr="00E64EEE">
        <w:rPr>
          <w:rFonts w:ascii="Arial" w:hAnsi="Arial" w:cs="Arial"/>
          <w:color w:val="000000" w:themeColor="text1"/>
        </w:rPr>
        <w:t xml:space="preserve"> information found</w:t>
      </w:r>
      <w:r w:rsidRPr="00E64EEE">
        <w:rPr>
          <w:rFonts w:ascii="Arial" w:hAnsi="Arial" w:cs="Arial"/>
          <w:color w:val="000000" w:themeColor="text1"/>
        </w:rPr>
        <w:t xml:space="preserve"> as part of this research.</w:t>
      </w:r>
    </w:p>
    <w:p w14:paraId="4D4135F3" w14:textId="122264B6" w:rsidR="008230C1" w:rsidRPr="00E64EEE" w:rsidRDefault="008230C1" w:rsidP="00E64EEE">
      <w:pPr>
        <w:spacing w:line="360" w:lineRule="auto"/>
        <w:rPr>
          <w:rFonts w:ascii="Arial" w:hAnsi="Arial" w:cs="Arial"/>
          <w:color w:val="000000" w:themeColor="text1"/>
        </w:rPr>
      </w:pPr>
      <w:r w:rsidRPr="00E64EEE">
        <w:rPr>
          <w:rFonts w:ascii="Arial" w:hAnsi="Arial" w:cs="Arial"/>
          <w:color w:val="000000" w:themeColor="text1"/>
        </w:rPr>
        <w:t xml:space="preserve">Despite the </w:t>
      </w:r>
      <w:r w:rsidR="00792287" w:rsidRPr="00E64EEE">
        <w:rPr>
          <w:rFonts w:ascii="Arial" w:hAnsi="Arial" w:cs="Arial"/>
          <w:color w:val="000000" w:themeColor="text1"/>
        </w:rPr>
        <w:t xml:space="preserve">focus on </w:t>
      </w:r>
      <w:r w:rsidR="003E6AA9" w:rsidRPr="00E64EEE">
        <w:rPr>
          <w:rFonts w:ascii="Arial" w:hAnsi="Arial" w:cs="Arial"/>
          <w:color w:val="000000" w:themeColor="text1"/>
        </w:rPr>
        <w:t xml:space="preserve">the issue of </w:t>
      </w:r>
      <w:r w:rsidR="00792287" w:rsidRPr="00E64EEE">
        <w:rPr>
          <w:rFonts w:ascii="Arial" w:hAnsi="Arial" w:cs="Arial"/>
          <w:color w:val="000000" w:themeColor="text1"/>
        </w:rPr>
        <w:t xml:space="preserve">social media </w:t>
      </w:r>
      <w:r w:rsidRPr="00E64EEE">
        <w:rPr>
          <w:rFonts w:ascii="Arial" w:hAnsi="Arial" w:cs="Arial"/>
          <w:color w:val="000000" w:themeColor="text1"/>
        </w:rPr>
        <w:t>and effectively policing disorder by academia and police leaders themselves, this research has found training and support for such commanders in South Wales Police is inadequate. This is also likely to reflect policing in England and Wales, as these commanders undertake the same training and continued professional development programmes as other forces. Commanders in this research did not believe that themselves or policing were effective at using social media to deal with a riot</w:t>
      </w:r>
      <w:r w:rsidR="00884124">
        <w:rPr>
          <w:rFonts w:ascii="Arial" w:hAnsi="Arial" w:cs="Arial"/>
          <w:color w:val="000000" w:themeColor="text1"/>
        </w:rPr>
        <w:t xml:space="preserve">, although good practice was found in the management of the Ely riot. </w:t>
      </w:r>
    </w:p>
    <w:p w14:paraId="036E03B9" w14:textId="224E3F61" w:rsidR="008230C1" w:rsidRPr="00E64EEE" w:rsidRDefault="008230C1" w:rsidP="00E64EEE">
      <w:pPr>
        <w:spacing w:line="360" w:lineRule="auto"/>
        <w:rPr>
          <w:rFonts w:ascii="Arial" w:hAnsi="Arial" w:cs="Arial"/>
          <w:color w:val="000000" w:themeColor="text1"/>
        </w:rPr>
      </w:pPr>
      <w:r w:rsidRPr="00E64EEE">
        <w:rPr>
          <w:rFonts w:ascii="Arial" w:hAnsi="Arial" w:cs="Arial"/>
          <w:color w:val="000000" w:themeColor="text1"/>
        </w:rPr>
        <w:t>Many commanders and those involved in leading a police response to a riot in South Wales Police, see social media as</w:t>
      </w:r>
      <w:r w:rsidR="00463E48" w:rsidRPr="00E64EEE">
        <w:rPr>
          <w:rFonts w:ascii="Arial" w:hAnsi="Arial" w:cs="Arial"/>
          <w:color w:val="000000" w:themeColor="text1"/>
        </w:rPr>
        <w:t xml:space="preserve"> directly </w:t>
      </w:r>
      <w:r w:rsidRPr="00E64EEE">
        <w:rPr>
          <w:rFonts w:ascii="Arial" w:hAnsi="Arial" w:cs="Arial"/>
          <w:color w:val="000000" w:themeColor="text1"/>
        </w:rPr>
        <w:t xml:space="preserve"> impacting on their own wellbeing . </w:t>
      </w:r>
      <w:r w:rsidR="00463E48" w:rsidRPr="00E64EEE">
        <w:rPr>
          <w:rFonts w:ascii="Arial" w:hAnsi="Arial" w:cs="Arial"/>
          <w:color w:val="000000" w:themeColor="text1"/>
        </w:rPr>
        <w:t xml:space="preserve">Again this is likely to be replicated in other forces. </w:t>
      </w:r>
    </w:p>
    <w:p w14:paraId="485EF2EE" w14:textId="60EC3005" w:rsidR="00463E48" w:rsidRPr="00E64EEE" w:rsidRDefault="003E6AA9" w:rsidP="00E64EEE">
      <w:pPr>
        <w:spacing w:line="360" w:lineRule="auto"/>
        <w:rPr>
          <w:rFonts w:ascii="Arial" w:hAnsi="Arial" w:cs="Arial"/>
          <w:color w:val="000000" w:themeColor="text1"/>
        </w:rPr>
      </w:pPr>
      <w:r w:rsidRPr="00E64EEE">
        <w:rPr>
          <w:rFonts w:ascii="Arial" w:hAnsi="Arial" w:cs="Arial"/>
          <w:color w:val="000000" w:themeColor="text1"/>
        </w:rPr>
        <w:t>The literature review shows that b</w:t>
      </w:r>
      <w:r w:rsidR="00463E48" w:rsidRPr="00E64EEE">
        <w:rPr>
          <w:rFonts w:ascii="Arial" w:hAnsi="Arial" w:cs="Arial"/>
          <w:color w:val="000000" w:themeColor="text1"/>
        </w:rPr>
        <w:t>oth of these</w:t>
      </w:r>
      <w:r w:rsidRPr="00E64EEE">
        <w:rPr>
          <w:rFonts w:ascii="Arial" w:hAnsi="Arial" w:cs="Arial"/>
          <w:color w:val="000000" w:themeColor="text1"/>
        </w:rPr>
        <w:t xml:space="preserve"> impactive </w:t>
      </w:r>
      <w:r w:rsidR="00884124">
        <w:rPr>
          <w:rFonts w:ascii="Arial" w:hAnsi="Arial" w:cs="Arial"/>
          <w:color w:val="000000" w:themeColor="text1"/>
        </w:rPr>
        <w:t>i</w:t>
      </w:r>
      <w:r w:rsidR="00463E48" w:rsidRPr="00E64EEE">
        <w:rPr>
          <w:rFonts w:ascii="Arial" w:hAnsi="Arial" w:cs="Arial"/>
          <w:color w:val="000000" w:themeColor="text1"/>
        </w:rPr>
        <w:t>ssues appear to not have been addressed</w:t>
      </w:r>
      <w:r w:rsidRPr="00E64EEE">
        <w:rPr>
          <w:rFonts w:ascii="Arial" w:hAnsi="Arial" w:cs="Arial"/>
          <w:color w:val="000000" w:themeColor="text1"/>
        </w:rPr>
        <w:t xml:space="preserve"> in other studies. </w:t>
      </w:r>
      <w:r w:rsidR="00463E48" w:rsidRPr="00E64EEE">
        <w:rPr>
          <w:rFonts w:ascii="Arial" w:hAnsi="Arial" w:cs="Arial"/>
          <w:color w:val="000000" w:themeColor="text1"/>
        </w:rPr>
        <w:t xml:space="preserve">This new knowledge will be considered in the recommendations that are presented next. </w:t>
      </w:r>
    </w:p>
    <w:p w14:paraId="41F076C0" w14:textId="77777777" w:rsidR="009C7393" w:rsidRDefault="009C7393" w:rsidP="00E64EEE">
      <w:pPr>
        <w:spacing w:after="0" w:line="360" w:lineRule="auto"/>
        <w:rPr>
          <w:rFonts w:ascii="Arial" w:hAnsi="Arial" w:cs="Arial"/>
          <w:b/>
          <w:bCs/>
          <w:color w:val="4472C4" w:themeColor="accent1"/>
        </w:rPr>
      </w:pPr>
    </w:p>
    <w:p w14:paraId="259F96B2" w14:textId="77777777" w:rsidR="00885D98" w:rsidRDefault="00885D98" w:rsidP="00204123">
      <w:pPr>
        <w:pStyle w:val="Style1"/>
      </w:pPr>
    </w:p>
    <w:p w14:paraId="18710852" w14:textId="77777777" w:rsidR="00885D98" w:rsidRDefault="00885D98" w:rsidP="00204123">
      <w:pPr>
        <w:pStyle w:val="Style1"/>
      </w:pPr>
    </w:p>
    <w:p w14:paraId="44773257" w14:textId="77777777" w:rsidR="00885D98" w:rsidRDefault="00885D98" w:rsidP="00204123">
      <w:pPr>
        <w:pStyle w:val="Style1"/>
      </w:pPr>
    </w:p>
    <w:p w14:paraId="5B75578D" w14:textId="77777777" w:rsidR="00885D98" w:rsidRDefault="00885D98" w:rsidP="00204123">
      <w:pPr>
        <w:pStyle w:val="Style1"/>
      </w:pPr>
    </w:p>
    <w:p w14:paraId="5A703C35" w14:textId="77777777" w:rsidR="00885D98" w:rsidRDefault="00885D98" w:rsidP="00204123">
      <w:pPr>
        <w:pStyle w:val="Style1"/>
      </w:pPr>
    </w:p>
    <w:p w14:paraId="2D785F5F" w14:textId="77777777" w:rsidR="00885D98" w:rsidRDefault="00885D98" w:rsidP="00204123">
      <w:pPr>
        <w:pStyle w:val="Style1"/>
      </w:pPr>
    </w:p>
    <w:p w14:paraId="7FF80860" w14:textId="1EC2AD20" w:rsidR="002C724A" w:rsidRPr="009C7393" w:rsidRDefault="009C7393" w:rsidP="00204123">
      <w:pPr>
        <w:pStyle w:val="Style1"/>
      </w:pPr>
      <w:r w:rsidRPr="009C7393">
        <w:lastRenderedPageBreak/>
        <w:t xml:space="preserve">5.3 </w:t>
      </w:r>
      <w:r w:rsidR="002C724A" w:rsidRPr="009C7393">
        <w:t>Objective Four and Recommendations :</w:t>
      </w:r>
    </w:p>
    <w:p w14:paraId="696642AF" w14:textId="77777777" w:rsidR="002C724A" w:rsidRPr="009C7393" w:rsidRDefault="002C724A" w:rsidP="00204123">
      <w:pPr>
        <w:pStyle w:val="Style1"/>
      </w:pPr>
      <w:bookmarkStart w:id="26" w:name="_Hlk169440776"/>
      <w:r w:rsidRPr="009C7393">
        <w:t xml:space="preserve">Recommend effective approaches that South Wales Police and other forces should undertake in order to ensure that they maintain the confidence of the communities when dealing with incidents of serious disorder, where social media activity is significant. </w:t>
      </w:r>
    </w:p>
    <w:bookmarkEnd w:id="26"/>
    <w:p w14:paraId="13191E80" w14:textId="77777777" w:rsidR="002C724A" w:rsidRPr="009C7393" w:rsidRDefault="002C724A" w:rsidP="00E64EEE">
      <w:pPr>
        <w:spacing w:after="0" w:line="360" w:lineRule="auto"/>
        <w:rPr>
          <w:rFonts w:ascii="Arial" w:hAnsi="Arial" w:cs="Arial"/>
          <w:color w:val="4472C4" w:themeColor="accent1"/>
        </w:rPr>
      </w:pPr>
    </w:p>
    <w:p w14:paraId="31F35C4D" w14:textId="2FBC289E" w:rsidR="00391D8D" w:rsidRPr="00E64EEE" w:rsidRDefault="002C724A" w:rsidP="00E64EEE">
      <w:pPr>
        <w:spacing w:after="0" w:line="360" w:lineRule="auto"/>
        <w:rPr>
          <w:rFonts w:ascii="Arial" w:hAnsi="Arial" w:cs="Arial"/>
        </w:rPr>
      </w:pPr>
      <w:r w:rsidRPr="00E64EEE">
        <w:rPr>
          <w:rFonts w:ascii="Arial" w:hAnsi="Arial" w:cs="Arial"/>
        </w:rPr>
        <w:t>The following recommendations relate to future approaches for South Wales Police to adopt</w:t>
      </w:r>
      <w:r w:rsidR="00391D8D" w:rsidRPr="00E64EEE">
        <w:rPr>
          <w:rFonts w:ascii="Arial" w:hAnsi="Arial" w:cs="Arial"/>
        </w:rPr>
        <w:t xml:space="preserve"> and directly address the research question of </w:t>
      </w:r>
      <w:r w:rsidR="003E6AA9" w:rsidRPr="00E64EEE">
        <w:rPr>
          <w:rFonts w:ascii="Arial" w:hAnsi="Arial" w:cs="Arial"/>
        </w:rPr>
        <w:t>‘</w:t>
      </w:r>
      <w:r w:rsidR="00391D8D" w:rsidRPr="00E64EEE">
        <w:rPr>
          <w:rFonts w:ascii="Arial" w:hAnsi="Arial" w:cs="Arial"/>
        </w:rPr>
        <w:t>What are the most effective approaches that South Wales Police should adopt to address the effect of social media on policing incidents of serious disorde</w:t>
      </w:r>
      <w:r w:rsidR="00391D8D" w:rsidRPr="00E64EEE">
        <w:rPr>
          <w:rFonts w:ascii="Arial" w:hAnsi="Arial" w:cs="Arial"/>
        </w:rPr>
        <w:t>r</w:t>
      </w:r>
      <w:r w:rsidR="003E6AA9" w:rsidRPr="00E64EEE">
        <w:rPr>
          <w:rFonts w:ascii="Arial" w:hAnsi="Arial" w:cs="Arial"/>
        </w:rPr>
        <w:t>’</w:t>
      </w:r>
      <w:r w:rsidR="00391D8D" w:rsidRPr="00E64EEE">
        <w:rPr>
          <w:rFonts w:ascii="Arial" w:hAnsi="Arial" w:cs="Arial"/>
        </w:rPr>
        <w:t xml:space="preserve">. </w:t>
      </w:r>
    </w:p>
    <w:p w14:paraId="45B3CFB1" w14:textId="30546D56" w:rsidR="002C724A" w:rsidRPr="00E64EEE" w:rsidRDefault="00391D8D" w:rsidP="00E64EEE">
      <w:pPr>
        <w:spacing w:after="0" w:line="360" w:lineRule="auto"/>
        <w:rPr>
          <w:rFonts w:ascii="Arial" w:hAnsi="Arial" w:cs="Arial"/>
        </w:rPr>
      </w:pPr>
      <w:r w:rsidRPr="00E64EEE">
        <w:rPr>
          <w:rFonts w:ascii="Arial" w:hAnsi="Arial" w:cs="Arial"/>
        </w:rPr>
        <w:t xml:space="preserve">These recommendations </w:t>
      </w:r>
      <w:r w:rsidR="002C724A" w:rsidRPr="00E64EEE">
        <w:rPr>
          <w:rFonts w:ascii="Arial" w:hAnsi="Arial" w:cs="Arial"/>
        </w:rPr>
        <w:t>are also applicable to other police forces:</w:t>
      </w:r>
    </w:p>
    <w:p w14:paraId="1E33A62D" w14:textId="77777777" w:rsidR="002C724A" w:rsidRDefault="002C724A" w:rsidP="00E64EEE">
      <w:pPr>
        <w:spacing w:after="0" w:line="360" w:lineRule="auto"/>
        <w:rPr>
          <w:rFonts w:ascii="Arial" w:hAnsi="Arial" w:cs="Arial"/>
        </w:rPr>
      </w:pPr>
    </w:p>
    <w:p w14:paraId="23B9B84A" w14:textId="4D9A34EF" w:rsidR="00FF34B4" w:rsidRPr="00FF34B4" w:rsidRDefault="00FF34B4" w:rsidP="00204123">
      <w:pPr>
        <w:pStyle w:val="Style1"/>
      </w:pPr>
      <w:r w:rsidRPr="00FF34B4">
        <w:t xml:space="preserve">5.3.1 </w:t>
      </w:r>
      <w:r>
        <w:t xml:space="preserve">  </w:t>
      </w:r>
      <w:r w:rsidRPr="00FF34B4">
        <w:t xml:space="preserve">Recommendation One </w:t>
      </w:r>
    </w:p>
    <w:p w14:paraId="3E7ABCE7" w14:textId="09207529" w:rsidR="002C724A" w:rsidRPr="00FF34B4" w:rsidRDefault="002C724A" w:rsidP="00204123">
      <w:pPr>
        <w:pStyle w:val="Style1"/>
      </w:pPr>
      <w:bookmarkStart w:id="27" w:name="_Hlk169440870"/>
      <w:r w:rsidRPr="00FF34B4">
        <w:t xml:space="preserve">Training and guidance to be put into place for </w:t>
      </w:r>
      <w:r w:rsidR="003E6AA9" w:rsidRPr="00FF34B4">
        <w:t>p</w:t>
      </w:r>
      <w:r w:rsidRPr="00FF34B4">
        <w:t xml:space="preserve">ublic </w:t>
      </w:r>
      <w:r w:rsidR="003E6AA9" w:rsidRPr="00FF34B4">
        <w:t>o</w:t>
      </w:r>
      <w:r w:rsidRPr="00FF34B4">
        <w:t xml:space="preserve">rder </w:t>
      </w:r>
      <w:r w:rsidR="003E6AA9" w:rsidRPr="00FF34B4">
        <w:t>co</w:t>
      </w:r>
      <w:r w:rsidRPr="00FF34B4">
        <w:t>mmanders in relation to the use of social media to assist with policing serious disorder.</w:t>
      </w:r>
    </w:p>
    <w:bookmarkEnd w:id="27"/>
    <w:p w14:paraId="7486CECE" w14:textId="3CB2B3D3" w:rsidR="002C724A" w:rsidRPr="00E64EEE" w:rsidRDefault="002C724A" w:rsidP="00E64EEE">
      <w:pPr>
        <w:spacing w:after="0" w:line="360" w:lineRule="auto"/>
        <w:rPr>
          <w:rFonts w:ascii="Arial" w:hAnsi="Arial" w:cs="Arial"/>
        </w:rPr>
      </w:pPr>
      <w:r w:rsidRPr="00E64EEE">
        <w:rPr>
          <w:rFonts w:ascii="Arial" w:hAnsi="Arial" w:cs="Arial"/>
        </w:rPr>
        <w:t xml:space="preserve">This </w:t>
      </w:r>
      <w:r w:rsidR="003E6AA9" w:rsidRPr="00E64EEE">
        <w:rPr>
          <w:rFonts w:ascii="Arial" w:hAnsi="Arial" w:cs="Arial"/>
        </w:rPr>
        <w:t xml:space="preserve">should </w:t>
      </w:r>
      <w:r w:rsidRPr="00E64EEE">
        <w:rPr>
          <w:rFonts w:ascii="Arial" w:hAnsi="Arial" w:cs="Arial"/>
        </w:rPr>
        <w:t xml:space="preserve"> include an input on initial courses that commanders attend, but also be part of their annual continuous development. Use of case studies, such as Ely,</w:t>
      </w:r>
      <w:r w:rsidR="003E6AA9" w:rsidRPr="00E64EEE">
        <w:rPr>
          <w:rFonts w:ascii="Arial" w:hAnsi="Arial" w:cs="Arial"/>
        </w:rPr>
        <w:t xml:space="preserve"> must</w:t>
      </w:r>
      <w:r w:rsidRPr="00E64EEE">
        <w:rPr>
          <w:rFonts w:ascii="Arial" w:hAnsi="Arial" w:cs="Arial"/>
        </w:rPr>
        <w:t xml:space="preserve"> form part of this proposal, to learn lessons from previous riots. The College of Policing, which is responsible for the professionalism of the police service, should consider how guidance and training is improved nationally. </w:t>
      </w:r>
    </w:p>
    <w:p w14:paraId="72B89AD0" w14:textId="77777777" w:rsidR="002C724A" w:rsidRPr="00E64EEE" w:rsidRDefault="002C724A" w:rsidP="00E64EEE">
      <w:pPr>
        <w:spacing w:after="0" w:line="360" w:lineRule="auto"/>
        <w:rPr>
          <w:rFonts w:ascii="Arial" w:hAnsi="Arial" w:cs="Arial"/>
        </w:rPr>
      </w:pPr>
    </w:p>
    <w:p w14:paraId="2F17FFA5" w14:textId="77777777" w:rsidR="002C724A" w:rsidRPr="00E64EEE" w:rsidRDefault="002C724A" w:rsidP="00E64EEE">
      <w:pPr>
        <w:spacing w:after="0" w:line="360" w:lineRule="auto"/>
        <w:rPr>
          <w:rFonts w:ascii="Arial" w:hAnsi="Arial" w:cs="Arial"/>
        </w:rPr>
      </w:pPr>
      <w:r w:rsidRPr="00E64EEE">
        <w:rPr>
          <w:rFonts w:ascii="Arial" w:hAnsi="Arial" w:cs="Arial"/>
        </w:rPr>
        <w:t>This recommendation could be achieved within a medium term time scale – six months to one year.</w:t>
      </w:r>
    </w:p>
    <w:p w14:paraId="46B72DF0" w14:textId="77777777" w:rsidR="002C724A" w:rsidRPr="00FF34B4" w:rsidRDefault="002C724A" w:rsidP="00E64EEE">
      <w:pPr>
        <w:spacing w:after="0" w:line="360" w:lineRule="auto"/>
        <w:rPr>
          <w:rFonts w:ascii="Arial" w:hAnsi="Arial" w:cs="Arial"/>
          <w:b/>
          <w:bCs/>
          <w:color w:val="4472C4" w:themeColor="accent1"/>
        </w:rPr>
      </w:pPr>
    </w:p>
    <w:p w14:paraId="1EB47AA2" w14:textId="01700597" w:rsidR="00FF34B4" w:rsidRPr="00FF34B4" w:rsidRDefault="00FF34B4" w:rsidP="00FF34B4">
      <w:pPr>
        <w:pStyle w:val="ListParagraph"/>
        <w:numPr>
          <w:ilvl w:val="2"/>
          <w:numId w:val="25"/>
        </w:numPr>
        <w:spacing w:after="0" w:line="360" w:lineRule="auto"/>
        <w:rPr>
          <w:rFonts w:ascii="Arial" w:hAnsi="Arial" w:cs="Arial"/>
          <w:color w:val="4472C4" w:themeColor="accent1"/>
        </w:rPr>
      </w:pPr>
      <w:r w:rsidRPr="00FF34B4">
        <w:rPr>
          <w:rFonts w:ascii="Arial" w:hAnsi="Arial" w:cs="Arial"/>
          <w:b/>
          <w:bCs/>
          <w:color w:val="4472C4" w:themeColor="accent1"/>
        </w:rPr>
        <w:t>Recommendation Two</w:t>
      </w:r>
    </w:p>
    <w:p w14:paraId="7C6A3796" w14:textId="157E05E2" w:rsidR="002C724A" w:rsidRPr="00FF34B4" w:rsidRDefault="00391D8D" w:rsidP="00FF34B4">
      <w:pPr>
        <w:spacing w:after="0" w:line="360" w:lineRule="auto"/>
        <w:rPr>
          <w:rFonts w:ascii="Arial" w:hAnsi="Arial" w:cs="Arial"/>
          <w:color w:val="4472C4" w:themeColor="accent1"/>
        </w:rPr>
      </w:pPr>
      <w:bookmarkStart w:id="28" w:name="_Hlk169440884"/>
      <w:r w:rsidRPr="00FF34B4">
        <w:rPr>
          <w:rFonts w:ascii="Arial" w:hAnsi="Arial" w:cs="Arial"/>
          <w:b/>
          <w:bCs/>
          <w:color w:val="4472C4" w:themeColor="accent1"/>
        </w:rPr>
        <w:t xml:space="preserve">Guidance and </w:t>
      </w:r>
      <w:r w:rsidR="001F5C75" w:rsidRPr="00FF34B4">
        <w:rPr>
          <w:rFonts w:ascii="Arial" w:hAnsi="Arial" w:cs="Arial"/>
          <w:b/>
          <w:bCs/>
          <w:color w:val="4472C4" w:themeColor="accent1"/>
        </w:rPr>
        <w:t>procedures</w:t>
      </w:r>
      <w:r w:rsidRPr="00FF34B4">
        <w:rPr>
          <w:rFonts w:ascii="Arial" w:hAnsi="Arial" w:cs="Arial"/>
          <w:b/>
          <w:bCs/>
          <w:color w:val="4472C4" w:themeColor="accent1"/>
        </w:rPr>
        <w:t xml:space="preserve"> </w:t>
      </w:r>
      <w:r w:rsidR="003E6AA9" w:rsidRPr="00FF34B4">
        <w:rPr>
          <w:rFonts w:ascii="Arial" w:hAnsi="Arial" w:cs="Arial"/>
          <w:b/>
          <w:bCs/>
          <w:color w:val="4472C4" w:themeColor="accent1"/>
        </w:rPr>
        <w:t xml:space="preserve">to be amended </w:t>
      </w:r>
      <w:r w:rsidRPr="00FF34B4">
        <w:rPr>
          <w:rFonts w:ascii="Arial" w:hAnsi="Arial" w:cs="Arial"/>
          <w:b/>
          <w:bCs/>
          <w:color w:val="4472C4" w:themeColor="accent1"/>
        </w:rPr>
        <w:t xml:space="preserve">to ensure </w:t>
      </w:r>
      <w:r w:rsidR="00CD47B9" w:rsidRPr="00FF34B4">
        <w:rPr>
          <w:rFonts w:ascii="Arial" w:hAnsi="Arial" w:cs="Arial"/>
          <w:b/>
          <w:bCs/>
          <w:color w:val="4472C4" w:themeColor="accent1"/>
        </w:rPr>
        <w:t xml:space="preserve">that </w:t>
      </w:r>
      <w:r w:rsidR="001F5C75" w:rsidRPr="00FF34B4">
        <w:rPr>
          <w:rFonts w:ascii="Arial" w:hAnsi="Arial" w:cs="Arial"/>
          <w:b/>
          <w:bCs/>
          <w:color w:val="4472C4" w:themeColor="accent1"/>
        </w:rPr>
        <w:t>c</w:t>
      </w:r>
      <w:r w:rsidR="00CD47B9" w:rsidRPr="00FF34B4">
        <w:rPr>
          <w:rFonts w:ascii="Arial" w:hAnsi="Arial" w:cs="Arial"/>
          <w:b/>
          <w:bCs/>
          <w:color w:val="4472C4" w:themeColor="accent1"/>
        </w:rPr>
        <w:t>ommunications</w:t>
      </w:r>
      <w:r w:rsidR="002C724A" w:rsidRPr="00FF34B4">
        <w:rPr>
          <w:rFonts w:ascii="Arial" w:hAnsi="Arial" w:cs="Arial"/>
          <w:b/>
          <w:bCs/>
          <w:color w:val="4472C4" w:themeColor="accent1"/>
        </w:rPr>
        <w:t xml:space="preserve"> staff </w:t>
      </w:r>
      <w:r w:rsidR="002E04FC" w:rsidRPr="00FF34B4">
        <w:rPr>
          <w:rFonts w:ascii="Arial" w:hAnsi="Arial" w:cs="Arial"/>
          <w:b/>
          <w:bCs/>
          <w:color w:val="4472C4" w:themeColor="accent1"/>
        </w:rPr>
        <w:t xml:space="preserve">are in contact </w:t>
      </w:r>
      <w:r w:rsidR="00CD47B9" w:rsidRPr="00FF34B4">
        <w:rPr>
          <w:rFonts w:ascii="Arial" w:hAnsi="Arial" w:cs="Arial"/>
          <w:b/>
          <w:bCs/>
          <w:color w:val="4472C4" w:themeColor="accent1"/>
        </w:rPr>
        <w:t>with the</w:t>
      </w:r>
      <w:r w:rsidR="002C724A" w:rsidRPr="00FF34B4">
        <w:rPr>
          <w:rFonts w:ascii="Arial" w:hAnsi="Arial" w:cs="Arial"/>
          <w:b/>
          <w:bCs/>
          <w:color w:val="4472C4" w:themeColor="accent1"/>
        </w:rPr>
        <w:t xml:space="preserve"> </w:t>
      </w:r>
      <w:r w:rsidR="001F5C75" w:rsidRPr="00FF34B4">
        <w:rPr>
          <w:rFonts w:ascii="Arial" w:hAnsi="Arial" w:cs="Arial"/>
          <w:b/>
          <w:bCs/>
          <w:color w:val="4472C4" w:themeColor="accent1"/>
        </w:rPr>
        <w:t>g</w:t>
      </w:r>
      <w:r w:rsidR="002C724A" w:rsidRPr="00FF34B4">
        <w:rPr>
          <w:rFonts w:ascii="Arial" w:hAnsi="Arial" w:cs="Arial"/>
          <w:b/>
          <w:bCs/>
          <w:color w:val="4472C4" w:themeColor="accent1"/>
        </w:rPr>
        <w:t xml:space="preserve">old or </w:t>
      </w:r>
      <w:r w:rsidR="001F5C75" w:rsidRPr="00FF34B4">
        <w:rPr>
          <w:rFonts w:ascii="Arial" w:hAnsi="Arial" w:cs="Arial"/>
          <w:b/>
          <w:bCs/>
          <w:color w:val="4472C4" w:themeColor="accent1"/>
        </w:rPr>
        <w:t>s</w:t>
      </w:r>
      <w:r w:rsidR="002C724A" w:rsidRPr="00FF34B4">
        <w:rPr>
          <w:rFonts w:ascii="Arial" w:hAnsi="Arial" w:cs="Arial"/>
          <w:b/>
          <w:bCs/>
          <w:color w:val="4472C4" w:themeColor="accent1"/>
        </w:rPr>
        <w:t xml:space="preserve">ilver </w:t>
      </w:r>
      <w:r w:rsidR="001F5C75" w:rsidRPr="00FF34B4">
        <w:rPr>
          <w:rFonts w:ascii="Arial" w:hAnsi="Arial" w:cs="Arial"/>
          <w:b/>
          <w:bCs/>
          <w:color w:val="4472C4" w:themeColor="accent1"/>
        </w:rPr>
        <w:t>p</w:t>
      </w:r>
      <w:r w:rsidR="002C724A" w:rsidRPr="00FF34B4">
        <w:rPr>
          <w:rFonts w:ascii="Arial" w:hAnsi="Arial" w:cs="Arial"/>
          <w:b/>
          <w:bCs/>
          <w:color w:val="4472C4" w:themeColor="accent1"/>
        </w:rPr>
        <w:t xml:space="preserve">ublic </w:t>
      </w:r>
      <w:r w:rsidR="001F5C75" w:rsidRPr="00FF34B4">
        <w:rPr>
          <w:rFonts w:ascii="Arial" w:hAnsi="Arial" w:cs="Arial"/>
          <w:b/>
          <w:bCs/>
          <w:color w:val="4472C4" w:themeColor="accent1"/>
        </w:rPr>
        <w:t>order c</w:t>
      </w:r>
      <w:r w:rsidR="002C724A" w:rsidRPr="00FF34B4">
        <w:rPr>
          <w:rFonts w:ascii="Arial" w:hAnsi="Arial" w:cs="Arial"/>
          <w:b/>
          <w:bCs/>
          <w:color w:val="4472C4" w:themeColor="accent1"/>
        </w:rPr>
        <w:t xml:space="preserve">ommander at the earliest opportunity in a riot situation and </w:t>
      </w:r>
      <w:r w:rsidR="002E04FC" w:rsidRPr="00FF34B4">
        <w:rPr>
          <w:rFonts w:ascii="Arial" w:hAnsi="Arial" w:cs="Arial"/>
          <w:b/>
          <w:bCs/>
          <w:color w:val="4472C4" w:themeColor="accent1"/>
        </w:rPr>
        <w:t xml:space="preserve">to </w:t>
      </w:r>
      <w:r w:rsidR="002C724A" w:rsidRPr="00FF34B4">
        <w:rPr>
          <w:rFonts w:ascii="Arial" w:hAnsi="Arial" w:cs="Arial"/>
          <w:b/>
          <w:bCs/>
          <w:color w:val="4472C4" w:themeColor="accent1"/>
        </w:rPr>
        <w:t>be embedded in the command room and structure</w:t>
      </w:r>
      <w:bookmarkEnd w:id="28"/>
      <w:r w:rsidR="002C724A" w:rsidRPr="00FF34B4">
        <w:rPr>
          <w:rFonts w:ascii="Arial" w:hAnsi="Arial" w:cs="Arial"/>
          <w:b/>
          <w:bCs/>
          <w:color w:val="4472C4" w:themeColor="accent1"/>
        </w:rPr>
        <w:t xml:space="preserve">. </w:t>
      </w:r>
    </w:p>
    <w:p w14:paraId="15F8EBF7" w14:textId="03453308" w:rsidR="002E04FC" w:rsidRPr="00E64EEE" w:rsidRDefault="002C724A" w:rsidP="00E64EEE">
      <w:pPr>
        <w:spacing w:after="0" w:line="360" w:lineRule="auto"/>
        <w:rPr>
          <w:rFonts w:ascii="Arial" w:hAnsi="Arial" w:cs="Arial"/>
          <w:color w:val="000000"/>
        </w:rPr>
      </w:pPr>
      <w:r w:rsidRPr="00E64EEE">
        <w:rPr>
          <w:rFonts w:ascii="Arial" w:hAnsi="Arial" w:cs="Arial"/>
        </w:rPr>
        <w:t>The paper has shown that there is a need for the police to ensure that the initial communications, in such a challenging situation is effective</w:t>
      </w:r>
      <w:r w:rsidR="001F5C75" w:rsidRPr="00E64EEE">
        <w:rPr>
          <w:rFonts w:ascii="Arial" w:hAnsi="Arial" w:cs="Arial"/>
        </w:rPr>
        <w:t>,</w:t>
      </w:r>
      <w:r w:rsidRPr="00E64EEE">
        <w:rPr>
          <w:rFonts w:ascii="Arial" w:hAnsi="Arial" w:cs="Arial"/>
        </w:rPr>
        <w:t xml:space="preserve"> </w:t>
      </w:r>
      <w:r w:rsidR="00F14F83" w:rsidRPr="00E64EEE">
        <w:rPr>
          <w:rFonts w:ascii="Arial" w:hAnsi="Arial" w:cs="Arial"/>
          <w:noProof/>
          <w:color w:val="000000"/>
        </w:rPr>
        <w:t>(Newburn, 2016)</w:t>
      </w:r>
      <w:r w:rsidRPr="00E64EEE">
        <w:rPr>
          <w:rFonts w:ascii="Arial" w:hAnsi="Arial" w:cs="Arial"/>
          <w:color w:val="000000"/>
        </w:rPr>
        <w:t xml:space="preserve">. Commanders and communication staff agreed that they should be joined up more effectively and co located, using the expertise of the specialists to monitor and craft the messaging. There appears to be a disconnect in ensuring this happens and as such it should be agreed that this takes place as part of procedural guidance. Gold commanders are responsible for the overall policing of a riot and must ensure communication specialists are fully integrated in the command formation. The interviews conducted in this research showed that this proved effective in relation to the Ely riot. Communications officers should also attend public order </w:t>
      </w:r>
      <w:r w:rsidRPr="00E64EEE">
        <w:rPr>
          <w:rFonts w:ascii="Arial" w:hAnsi="Arial" w:cs="Arial"/>
          <w:color w:val="000000"/>
        </w:rPr>
        <w:lastRenderedPageBreak/>
        <w:t>development days to gain more insight into public order legislation and challenges faced by commanders, as well as assisting in building stronger relationships with them</w:t>
      </w:r>
      <w:r w:rsidR="00391D8D" w:rsidRPr="00E64EEE">
        <w:rPr>
          <w:rFonts w:ascii="Arial" w:hAnsi="Arial" w:cs="Arial"/>
          <w:color w:val="000000"/>
        </w:rPr>
        <w:t xml:space="preserve">. </w:t>
      </w:r>
    </w:p>
    <w:p w14:paraId="3BDB5749" w14:textId="77777777" w:rsidR="002E04FC" w:rsidRPr="00E64EEE" w:rsidRDefault="002E04FC" w:rsidP="00E64EEE">
      <w:pPr>
        <w:spacing w:after="0" w:line="360" w:lineRule="auto"/>
        <w:rPr>
          <w:rFonts w:ascii="Arial" w:hAnsi="Arial" w:cs="Arial"/>
          <w:color w:val="000000"/>
        </w:rPr>
      </w:pPr>
    </w:p>
    <w:p w14:paraId="5C3895A7" w14:textId="63EDABB1" w:rsidR="002C724A" w:rsidRPr="00E64EEE" w:rsidRDefault="00391D8D" w:rsidP="00E64EEE">
      <w:pPr>
        <w:spacing w:after="0" w:line="360" w:lineRule="auto"/>
        <w:rPr>
          <w:rFonts w:ascii="Arial" w:hAnsi="Arial" w:cs="Arial"/>
          <w:color w:val="000000"/>
        </w:rPr>
      </w:pPr>
      <w:r w:rsidRPr="00E64EEE">
        <w:rPr>
          <w:rFonts w:ascii="Arial" w:hAnsi="Arial" w:cs="Arial"/>
          <w:color w:val="000000"/>
        </w:rPr>
        <w:t>The survey showed a difference in opinions of how proactive commanders should be themselves on social media, with some communications officers believing this will show a more engaging style</w:t>
      </w:r>
      <w:r w:rsidR="00885D98">
        <w:rPr>
          <w:rFonts w:ascii="Arial" w:hAnsi="Arial" w:cs="Arial"/>
          <w:color w:val="000000"/>
        </w:rPr>
        <w:t>,</w:t>
      </w:r>
      <w:r w:rsidRPr="00E64EEE">
        <w:rPr>
          <w:rFonts w:ascii="Arial" w:hAnsi="Arial" w:cs="Arial"/>
          <w:color w:val="000000"/>
        </w:rPr>
        <w:t xml:space="preserve"> as opposed to many commanders stating this is the role of communications experts. </w:t>
      </w:r>
      <w:r w:rsidR="002E04FC" w:rsidRPr="00E64EEE">
        <w:rPr>
          <w:rFonts w:ascii="Arial" w:hAnsi="Arial" w:cs="Arial"/>
          <w:color w:val="000000"/>
        </w:rPr>
        <w:t>However an improved joined up approach will assist with ensuring the most appropriate resource communicates on social media, with an accurate and appropriate style.</w:t>
      </w:r>
    </w:p>
    <w:p w14:paraId="01D21A50" w14:textId="77777777" w:rsidR="002C724A" w:rsidRPr="00E64EEE" w:rsidRDefault="002C724A" w:rsidP="00E64EEE">
      <w:pPr>
        <w:spacing w:after="0" w:line="360" w:lineRule="auto"/>
        <w:rPr>
          <w:rFonts w:ascii="Arial" w:hAnsi="Arial" w:cs="Arial"/>
          <w:color w:val="000000"/>
        </w:rPr>
      </w:pPr>
    </w:p>
    <w:p w14:paraId="74481F17" w14:textId="77777777" w:rsidR="002C724A" w:rsidRPr="00E64EEE" w:rsidRDefault="002C724A" w:rsidP="00E64EEE">
      <w:pPr>
        <w:spacing w:after="0" w:line="360" w:lineRule="auto"/>
        <w:rPr>
          <w:rFonts w:ascii="Arial" w:hAnsi="Arial" w:cs="Arial"/>
        </w:rPr>
      </w:pPr>
      <w:r w:rsidRPr="00E64EEE">
        <w:rPr>
          <w:rFonts w:ascii="Arial" w:hAnsi="Arial" w:cs="Arial"/>
          <w:color w:val="000000"/>
        </w:rPr>
        <w:t>This</w:t>
      </w:r>
      <w:r w:rsidRPr="00E64EEE">
        <w:rPr>
          <w:rFonts w:ascii="Arial" w:hAnsi="Arial" w:cs="Arial"/>
        </w:rPr>
        <w:t xml:space="preserve"> recommendation could be achieved within a short term time scale – two months. </w:t>
      </w:r>
    </w:p>
    <w:p w14:paraId="0DDD9FC2" w14:textId="77777777" w:rsidR="002C724A" w:rsidRPr="00E64EEE" w:rsidRDefault="002C724A" w:rsidP="00E64EEE">
      <w:pPr>
        <w:spacing w:after="0" w:line="360" w:lineRule="auto"/>
        <w:rPr>
          <w:rFonts w:ascii="Arial" w:hAnsi="Arial" w:cs="Arial"/>
        </w:rPr>
      </w:pPr>
    </w:p>
    <w:p w14:paraId="38D71DD9" w14:textId="035A89E5" w:rsidR="00FF34B4" w:rsidRPr="00FF34B4" w:rsidRDefault="00FF34B4" w:rsidP="00FF34B4">
      <w:pPr>
        <w:pStyle w:val="ListParagraph"/>
        <w:numPr>
          <w:ilvl w:val="2"/>
          <w:numId w:val="25"/>
        </w:numPr>
        <w:spacing w:after="0" w:line="360" w:lineRule="auto"/>
        <w:rPr>
          <w:rFonts w:ascii="Arial" w:hAnsi="Arial" w:cs="Arial"/>
          <w:b/>
          <w:bCs/>
          <w:color w:val="4472C4" w:themeColor="accent1"/>
        </w:rPr>
      </w:pPr>
      <w:r w:rsidRPr="00FF34B4">
        <w:rPr>
          <w:rFonts w:ascii="Arial" w:hAnsi="Arial" w:cs="Arial"/>
          <w:b/>
          <w:bCs/>
          <w:color w:val="4472C4" w:themeColor="accent1"/>
        </w:rPr>
        <w:t>Recommendation Three</w:t>
      </w:r>
    </w:p>
    <w:p w14:paraId="0A469D56" w14:textId="17BF026F" w:rsidR="002C724A" w:rsidRPr="00FF34B4" w:rsidRDefault="002C724A" w:rsidP="00FF34B4">
      <w:pPr>
        <w:spacing w:after="0" w:line="360" w:lineRule="auto"/>
        <w:rPr>
          <w:rFonts w:ascii="Arial" w:hAnsi="Arial" w:cs="Arial"/>
          <w:b/>
          <w:bCs/>
          <w:color w:val="4472C4" w:themeColor="accent1"/>
        </w:rPr>
      </w:pPr>
      <w:bookmarkStart w:id="29" w:name="_Hlk169440931"/>
      <w:r w:rsidRPr="00FF34B4">
        <w:rPr>
          <w:rFonts w:ascii="Arial" w:hAnsi="Arial" w:cs="Arial"/>
          <w:b/>
          <w:bCs/>
          <w:color w:val="4472C4" w:themeColor="accent1"/>
        </w:rPr>
        <w:t xml:space="preserve">A </w:t>
      </w:r>
      <w:r w:rsidR="00A32E33">
        <w:rPr>
          <w:rFonts w:ascii="Arial" w:hAnsi="Arial" w:cs="Arial"/>
          <w:b/>
          <w:bCs/>
          <w:color w:val="4472C4" w:themeColor="accent1"/>
        </w:rPr>
        <w:t>‘c</w:t>
      </w:r>
      <w:r w:rsidRPr="00FF34B4">
        <w:rPr>
          <w:rFonts w:ascii="Arial" w:hAnsi="Arial" w:cs="Arial"/>
          <w:b/>
          <w:bCs/>
          <w:color w:val="4472C4" w:themeColor="accent1"/>
        </w:rPr>
        <w:t>ommon operating picture</w:t>
      </w:r>
      <w:r w:rsidR="00A32E33">
        <w:rPr>
          <w:rFonts w:ascii="Arial" w:hAnsi="Arial" w:cs="Arial"/>
          <w:b/>
          <w:bCs/>
          <w:color w:val="4472C4" w:themeColor="accent1"/>
        </w:rPr>
        <w:t xml:space="preserve">’ </w:t>
      </w:r>
      <w:r w:rsidRPr="00FF34B4">
        <w:rPr>
          <w:rFonts w:ascii="Arial" w:hAnsi="Arial" w:cs="Arial"/>
          <w:b/>
          <w:bCs/>
          <w:color w:val="4472C4" w:themeColor="accent1"/>
        </w:rPr>
        <w:t>document to be produced at regular intervals during the riot by the intelligence function.</w:t>
      </w:r>
    </w:p>
    <w:bookmarkEnd w:id="29"/>
    <w:p w14:paraId="172EBAB7" w14:textId="68AEB754" w:rsidR="002C724A" w:rsidRPr="00E64EEE" w:rsidRDefault="002C724A" w:rsidP="00E64EEE">
      <w:pPr>
        <w:spacing w:after="0" w:line="360" w:lineRule="auto"/>
        <w:rPr>
          <w:rFonts w:ascii="Arial" w:hAnsi="Arial" w:cs="Arial"/>
          <w:color w:val="000000" w:themeColor="text1"/>
        </w:rPr>
      </w:pPr>
      <w:r w:rsidRPr="00E64EEE">
        <w:rPr>
          <w:rFonts w:ascii="Arial" w:hAnsi="Arial" w:cs="Arial"/>
          <w:color w:val="000000" w:themeColor="text1"/>
        </w:rPr>
        <w:t xml:space="preserve">The survey and interviews with the commanders, </w:t>
      </w:r>
      <w:r w:rsidR="001F5C75" w:rsidRPr="00E64EEE">
        <w:rPr>
          <w:rFonts w:ascii="Arial" w:hAnsi="Arial" w:cs="Arial"/>
          <w:color w:val="000000" w:themeColor="text1"/>
        </w:rPr>
        <w:t xml:space="preserve">reinforced </w:t>
      </w:r>
      <w:r w:rsidRPr="00E64EEE">
        <w:rPr>
          <w:rFonts w:ascii="Arial" w:hAnsi="Arial" w:cs="Arial"/>
          <w:color w:val="000000" w:themeColor="text1"/>
        </w:rPr>
        <w:t xml:space="preserve">an issue in the literature review regarding the scale of social media and differentiating between fact and disinformation. For Ely, a regularly produced report detailing the facts based on analysis of social media, assisted commanders in dealing with the right threats and risks. This is good practice and should be produced in all serious public order matters. There is a need for the force to ensure that there is the required capacity and capability of resources to undertake this work. </w:t>
      </w:r>
    </w:p>
    <w:p w14:paraId="76BDBF84" w14:textId="77777777" w:rsidR="002C724A" w:rsidRPr="00E64EEE" w:rsidRDefault="002C724A" w:rsidP="00E64EEE">
      <w:pPr>
        <w:spacing w:after="0" w:line="360" w:lineRule="auto"/>
        <w:rPr>
          <w:rFonts w:ascii="Arial" w:hAnsi="Arial" w:cs="Arial"/>
          <w:color w:val="000000" w:themeColor="text1"/>
        </w:rPr>
      </w:pPr>
    </w:p>
    <w:p w14:paraId="68691E44" w14:textId="77777777" w:rsidR="002C724A" w:rsidRPr="00E64EEE" w:rsidRDefault="002C724A" w:rsidP="00E64EEE">
      <w:pPr>
        <w:spacing w:after="0" w:line="360" w:lineRule="auto"/>
        <w:rPr>
          <w:rFonts w:ascii="Arial" w:hAnsi="Arial" w:cs="Arial"/>
        </w:rPr>
      </w:pPr>
      <w:r w:rsidRPr="00E64EEE">
        <w:rPr>
          <w:rFonts w:ascii="Arial" w:hAnsi="Arial" w:cs="Arial"/>
        </w:rPr>
        <w:t xml:space="preserve">This recommendation could be achieved within a medium term time scale – six months to one year. The mandate to produce the document for incidents can be undertaken within a month, the review of capability and capacity will take longer. </w:t>
      </w:r>
    </w:p>
    <w:p w14:paraId="23BB0586" w14:textId="77777777" w:rsidR="002C724A" w:rsidRPr="00FF34B4" w:rsidRDefault="002C724A" w:rsidP="00E64EEE">
      <w:pPr>
        <w:pStyle w:val="ListParagraph"/>
        <w:spacing w:line="360" w:lineRule="auto"/>
        <w:rPr>
          <w:rFonts w:ascii="Arial" w:hAnsi="Arial" w:cs="Arial"/>
          <w:b/>
          <w:bCs/>
          <w:color w:val="4472C4" w:themeColor="accent1"/>
        </w:rPr>
      </w:pPr>
    </w:p>
    <w:p w14:paraId="7B61F500" w14:textId="044D97B6" w:rsidR="00FF34B4" w:rsidRPr="00FF34B4" w:rsidRDefault="00FF34B4" w:rsidP="00FF34B4">
      <w:pPr>
        <w:pStyle w:val="ListParagraph"/>
        <w:numPr>
          <w:ilvl w:val="2"/>
          <w:numId w:val="25"/>
        </w:numPr>
        <w:spacing w:after="0" w:line="360" w:lineRule="auto"/>
        <w:rPr>
          <w:rFonts w:ascii="Arial" w:hAnsi="Arial" w:cs="Arial"/>
          <w:b/>
          <w:bCs/>
          <w:color w:val="4472C4" w:themeColor="accent1"/>
        </w:rPr>
      </w:pPr>
      <w:r>
        <w:rPr>
          <w:rFonts w:ascii="Arial" w:hAnsi="Arial" w:cs="Arial"/>
          <w:b/>
          <w:bCs/>
          <w:color w:val="4472C4" w:themeColor="accent1"/>
        </w:rPr>
        <w:t xml:space="preserve"> </w:t>
      </w:r>
      <w:r w:rsidRPr="00FF34B4">
        <w:rPr>
          <w:rFonts w:ascii="Arial" w:hAnsi="Arial" w:cs="Arial"/>
          <w:b/>
          <w:bCs/>
          <w:color w:val="4472C4" w:themeColor="accent1"/>
        </w:rPr>
        <w:t>Recommendation Four</w:t>
      </w:r>
    </w:p>
    <w:p w14:paraId="58CFB1F5" w14:textId="0B9C0469" w:rsidR="002C724A" w:rsidRPr="00FF34B4" w:rsidRDefault="002C724A" w:rsidP="00FF34B4">
      <w:pPr>
        <w:spacing w:after="0" w:line="360" w:lineRule="auto"/>
        <w:rPr>
          <w:rFonts w:ascii="Arial" w:hAnsi="Arial" w:cs="Arial"/>
          <w:b/>
          <w:bCs/>
          <w:color w:val="4472C4" w:themeColor="accent1"/>
        </w:rPr>
      </w:pPr>
      <w:bookmarkStart w:id="30" w:name="_Hlk169440952"/>
      <w:r w:rsidRPr="00FF34B4">
        <w:rPr>
          <w:rFonts w:ascii="Arial" w:hAnsi="Arial" w:cs="Arial"/>
          <w:b/>
          <w:bCs/>
          <w:color w:val="4472C4" w:themeColor="accent1"/>
        </w:rPr>
        <w:t xml:space="preserve">The occupational health department to consider the impact of social media on commanders and those involved in managing the riot and put appropriate support measures in place. </w:t>
      </w:r>
    </w:p>
    <w:bookmarkEnd w:id="30"/>
    <w:p w14:paraId="76C93F16" w14:textId="77777777" w:rsidR="002C724A" w:rsidRPr="00E64EEE" w:rsidRDefault="002C724A" w:rsidP="00E64EEE">
      <w:pPr>
        <w:spacing w:after="0" w:line="360" w:lineRule="auto"/>
        <w:rPr>
          <w:rFonts w:ascii="Arial" w:hAnsi="Arial" w:cs="Arial"/>
        </w:rPr>
      </w:pPr>
      <w:r w:rsidRPr="00E64EEE">
        <w:rPr>
          <w:rFonts w:ascii="Arial" w:hAnsi="Arial" w:cs="Arial"/>
        </w:rPr>
        <w:t xml:space="preserve">The literature review showed that impact on the commander’s own wellbeing had not been studied. The questionnaires and interviews demonstrated that social media did have a significant impact on the wellbeing of many of those involved in dealing with public order and the Ely riot. The occupational health department need to consider the impact on commanders and managers, as senior leaders can often be missed from wellbeing considerations after such events. From a strategic force perspective ,this will assist in </w:t>
      </w:r>
      <w:r w:rsidRPr="00E64EEE">
        <w:rPr>
          <w:rFonts w:ascii="Arial" w:hAnsi="Arial" w:cs="Arial"/>
        </w:rPr>
        <w:lastRenderedPageBreak/>
        <w:t xml:space="preserve">keeping experienced commanders healthy, and ready to command the next riot, bearing in mind a public order commander is a voluntary role. </w:t>
      </w:r>
    </w:p>
    <w:p w14:paraId="21862C80" w14:textId="77777777" w:rsidR="002C724A" w:rsidRPr="00E64EEE" w:rsidRDefault="002C724A" w:rsidP="00E64EEE">
      <w:pPr>
        <w:spacing w:after="0" w:line="360" w:lineRule="auto"/>
        <w:rPr>
          <w:rFonts w:ascii="Arial" w:hAnsi="Arial" w:cs="Arial"/>
        </w:rPr>
      </w:pPr>
    </w:p>
    <w:p w14:paraId="3365E791" w14:textId="77777777" w:rsidR="002C724A" w:rsidRPr="00E64EEE" w:rsidRDefault="002C724A" w:rsidP="00E64EEE">
      <w:pPr>
        <w:spacing w:after="0" w:line="360" w:lineRule="auto"/>
        <w:rPr>
          <w:rFonts w:ascii="Arial" w:hAnsi="Arial" w:cs="Arial"/>
        </w:rPr>
      </w:pPr>
      <w:r w:rsidRPr="00E64EEE">
        <w:rPr>
          <w:rFonts w:ascii="Arial" w:hAnsi="Arial" w:cs="Arial"/>
        </w:rPr>
        <w:t xml:space="preserve">This recommendation could be achieved within a short term time scale – two months. </w:t>
      </w:r>
    </w:p>
    <w:p w14:paraId="677180F0" w14:textId="77777777" w:rsidR="002C724A" w:rsidRPr="00E64EEE" w:rsidRDefault="002C724A" w:rsidP="00E64EEE">
      <w:pPr>
        <w:pStyle w:val="ListParagraph"/>
        <w:spacing w:after="0" w:line="360" w:lineRule="auto"/>
        <w:rPr>
          <w:rFonts w:ascii="Arial" w:hAnsi="Arial" w:cs="Arial"/>
        </w:rPr>
      </w:pPr>
    </w:p>
    <w:p w14:paraId="7105F945" w14:textId="77777777" w:rsidR="00CC6A3C" w:rsidRDefault="00CC6A3C" w:rsidP="00204123">
      <w:pPr>
        <w:pStyle w:val="Style1"/>
      </w:pPr>
    </w:p>
    <w:p w14:paraId="569CA943" w14:textId="77777777" w:rsidR="00CC6A3C" w:rsidRDefault="00CC6A3C" w:rsidP="00204123">
      <w:pPr>
        <w:pStyle w:val="Style1"/>
      </w:pPr>
    </w:p>
    <w:p w14:paraId="086C5A2C" w14:textId="0D38C9A6" w:rsidR="002C724A" w:rsidRPr="00FF34B4" w:rsidRDefault="00FF34B4" w:rsidP="00204123">
      <w:pPr>
        <w:pStyle w:val="Style1"/>
      </w:pPr>
      <w:r w:rsidRPr="00FF34B4">
        <w:t xml:space="preserve">5.4 Chapter </w:t>
      </w:r>
      <w:r w:rsidR="002C724A" w:rsidRPr="00FF34B4">
        <w:t>Conclusion</w:t>
      </w:r>
    </w:p>
    <w:p w14:paraId="3FCBFB70" w14:textId="6A81C371" w:rsidR="002C724A" w:rsidRDefault="002C724A" w:rsidP="00E64EEE">
      <w:pPr>
        <w:spacing w:line="360" w:lineRule="auto"/>
        <w:rPr>
          <w:rFonts w:ascii="Arial" w:hAnsi="Arial" w:cs="Arial"/>
          <w:color w:val="000000" w:themeColor="text1"/>
          <w:shd w:val="clear" w:color="auto" w:fill="FFFFFF"/>
        </w:rPr>
      </w:pPr>
      <w:r w:rsidRPr="00E64EEE">
        <w:rPr>
          <w:rFonts w:ascii="Arial" w:hAnsi="Arial" w:cs="Arial"/>
        </w:rPr>
        <w:t xml:space="preserve">Waddington’s Flashpoints Model of Public Disorder </w:t>
      </w:r>
      <w:r w:rsidR="00F14F83" w:rsidRPr="00E64EEE">
        <w:rPr>
          <w:rFonts w:ascii="Arial" w:hAnsi="Arial" w:cs="Arial"/>
        </w:rPr>
        <w:t>(2010)</w:t>
      </w:r>
      <w:r w:rsidRPr="00E64EEE">
        <w:rPr>
          <w:rFonts w:ascii="Arial" w:hAnsi="Arial" w:cs="Arial"/>
        </w:rPr>
        <w:t xml:space="preserve"> cites good communication and engagement with the public as being one of the key variables that will prevent disorder intensifying. The increasing complexity of social media has made this variable more important to manage. The implementation of the recommendations in this study will assist South Wales Police and other forces in managing the impact of social media on policing a riot. Taking this further, if academia were to study recent incidents of disorder combined with commanders disseminating  le</w:t>
      </w:r>
      <w:r w:rsidR="00884124">
        <w:rPr>
          <w:rFonts w:ascii="Arial" w:hAnsi="Arial" w:cs="Arial"/>
        </w:rPr>
        <w:t>arning</w:t>
      </w:r>
      <w:r w:rsidRPr="00E64EEE">
        <w:rPr>
          <w:rFonts w:ascii="Arial" w:hAnsi="Arial" w:cs="Arial"/>
        </w:rPr>
        <w:t xml:space="preserve"> from their own incidents, this would support policing significantly. There will a</w:t>
      </w:r>
      <w:r w:rsidR="00884124">
        <w:rPr>
          <w:rFonts w:ascii="Arial" w:hAnsi="Arial" w:cs="Arial"/>
        </w:rPr>
        <w:t>lways</w:t>
      </w:r>
      <w:r w:rsidRPr="00E64EEE">
        <w:rPr>
          <w:rFonts w:ascii="Arial" w:hAnsi="Arial" w:cs="Arial"/>
        </w:rPr>
        <w:t xml:space="preserve"> be lessons to </w:t>
      </w:r>
      <w:r w:rsidR="00885D98">
        <w:rPr>
          <w:rFonts w:ascii="Arial" w:hAnsi="Arial" w:cs="Arial"/>
        </w:rPr>
        <w:t xml:space="preserve">be </w:t>
      </w:r>
      <w:r w:rsidRPr="00E64EEE">
        <w:rPr>
          <w:rFonts w:ascii="Arial" w:hAnsi="Arial" w:cs="Arial"/>
        </w:rPr>
        <w:t xml:space="preserve">learnt after any incident in relation to the policing response to social media but as the successful American Football coach Vince Lombardi </w:t>
      </w:r>
      <w:r w:rsidRPr="00E64EEE">
        <w:rPr>
          <w:rFonts w:ascii="Arial" w:hAnsi="Arial" w:cs="Arial"/>
          <w:color w:val="000000" w:themeColor="text1"/>
        </w:rPr>
        <w:t>said</w:t>
      </w:r>
      <w:r w:rsidR="00884124">
        <w:rPr>
          <w:rFonts w:ascii="Arial" w:hAnsi="Arial" w:cs="Arial"/>
          <w:color w:val="000000" w:themeColor="text1"/>
        </w:rPr>
        <w:t>,</w:t>
      </w:r>
      <w:r w:rsidRPr="00E64EEE">
        <w:rPr>
          <w:rFonts w:ascii="Arial" w:hAnsi="Arial" w:cs="Arial"/>
          <w:color w:val="000000" w:themeColor="text1"/>
        </w:rPr>
        <w:t xml:space="preserve"> </w:t>
      </w:r>
      <w:r w:rsidR="001F5C75" w:rsidRPr="00E64EEE">
        <w:rPr>
          <w:rFonts w:ascii="Arial" w:hAnsi="Arial" w:cs="Arial"/>
          <w:color w:val="000000" w:themeColor="text1"/>
          <w:shd w:val="clear" w:color="auto" w:fill="FFFFFF"/>
        </w:rPr>
        <w:t>‘</w:t>
      </w:r>
      <w:r w:rsidRPr="00E64EEE">
        <w:rPr>
          <w:rFonts w:ascii="Arial" w:hAnsi="Arial" w:cs="Arial"/>
          <w:color w:val="000000" w:themeColor="text1"/>
          <w:shd w:val="clear" w:color="auto" w:fill="FFFFFF"/>
        </w:rPr>
        <w:t>Perfection is not attainable, but if we chase perfection we can catch excellence</w:t>
      </w:r>
      <w:r w:rsidR="00884124">
        <w:rPr>
          <w:rFonts w:ascii="Arial" w:hAnsi="Arial" w:cs="Arial"/>
          <w:color w:val="000000" w:themeColor="text1"/>
          <w:shd w:val="clear" w:color="auto" w:fill="FFFFFF"/>
        </w:rPr>
        <w:t>’</w:t>
      </w:r>
      <w:r w:rsidRPr="00E64EEE">
        <w:rPr>
          <w:rFonts w:ascii="Arial" w:hAnsi="Arial" w:cs="Arial"/>
          <w:color w:val="000000" w:themeColor="text1"/>
          <w:shd w:val="clear" w:color="auto" w:fill="FFFFFF"/>
        </w:rPr>
        <w:t xml:space="preserve"> </w:t>
      </w:r>
      <w:r w:rsidR="00F14F83" w:rsidRPr="00E64EEE">
        <w:rPr>
          <w:rFonts w:ascii="Arial" w:hAnsi="Arial" w:cs="Arial"/>
          <w:noProof/>
          <w:color w:val="000000" w:themeColor="text1"/>
          <w:shd w:val="clear" w:color="auto" w:fill="FFFFFF"/>
        </w:rPr>
        <w:t>(Lombardi)</w:t>
      </w:r>
    </w:p>
    <w:p w14:paraId="604D46E1" w14:textId="77777777" w:rsidR="00BB44E1" w:rsidRDefault="00BB44E1" w:rsidP="00E64EEE">
      <w:pPr>
        <w:spacing w:line="360" w:lineRule="auto"/>
        <w:rPr>
          <w:rFonts w:ascii="Arial" w:hAnsi="Arial" w:cs="Arial"/>
          <w:color w:val="000000" w:themeColor="text1"/>
          <w:shd w:val="clear" w:color="auto" w:fill="FFFFFF"/>
        </w:rPr>
      </w:pPr>
    </w:p>
    <w:p w14:paraId="1D4F29DA" w14:textId="77777777" w:rsidR="00CC6A3C" w:rsidRDefault="00CC6A3C" w:rsidP="00A45892">
      <w:pPr>
        <w:pStyle w:val="Style2"/>
      </w:pPr>
    </w:p>
    <w:p w14:paraId="46DE9728" w14:textId="77777777" w:rsidR="00CC6A3C" w:rsidRDefault="00CC6A3C" w:rsidP="00A45892">
      <w:pPr>
        <w:pStyle w:val="Style2"/>
      </w:pPr>
    </w:p>
    <w:p w14:paraId="62FDA138" w14:textId="77777777" w:rsidR="00CC6A3C" w:rsidRDefault="00CC6A3C" w:rsidP="00A45892">
      <w:pPr>
        <w:pStyle w:val="Style2"/>
      </w:pPr>
    </w:p>
    <w:p w14:paraId="34E25F00" w14:textId="77777777" w:rsidR="00CC6A3C" w:rsidRDefault="00CC6A3C" w:rsidP="00A45892">
      <w:pPr>
        <w:pStyle w:val="Style2"/>
      </w:pPr>
    </w:p>
    <w:p w14:paraId="68710AAE" w14:textId="77777777" w:rsidR="00885D98" w:rsidRDefault="00885D98" w:rsidP="00885D98">
      <w:pPr>
        <w:pStyle w:val="Style2"/>
        <w:jc w:val="left"/>
      </w:pPr>
    </w:p>
    <w:p w14:paraId="74E06D5E" w14:textId="7DEF8292" w:rsidR="00BB44E1" w:rsidRDefault="00BB44E1" w:rsidP="00885D98">
      <w:pPr>
        <w:pStyle w:val="Style2"/>
      </w:pPr>
      <w:r w:rsidRPr="00D65ED8">
        <w:lastRenderedPageBreak/>
        <w:t>Bibliography</w:t>
      </w:r>
    </w:p>
    <w:p w14:paraId="44A9554A" w14:textId="77777777" w:rsidR="00BB44E1" w:rsidRPr="00BB44E1" w:rsidRDefault="00BB44E1" w:rsidP="00BB44E1">
      <w:pPr>
        <w:spacing w:line="360" w:lineRule="auto"/>
        <w:rPr>
          <w:rFonts w:ascii="Arial" w:eastAsia="Times New Roman" w:hAnsi="Arial" w:cs="Arial"/>
          <w:kern w:val="0"/>
          <w:lang w:eastAsia="en-GB"/>
          <w14:ligatures w14:val="none"/>
        </w:rPr>
      </w:pPr>
      <w:r w:rsidRPr="00BB44E1">
        <w:rPr>
          <w:rFonts w:ascii="Arial" w:eastAsia="Times New Roman" w:hAnsi="Arial" w:cs="Arial"/>
          <w:kern w:val="0"/>
          <w:lang w:eastAsia="en-GB"/>
          <w14:ligatures w14:val="none"/>
        </w:rPr>
        <w:t xml:space="preserve">Adorjan, M. and Ricciardelli, R., 2021. Synoptic Prudentialism: The police, social media, and bureaucratic resistance. </w:t>
      </w:r>
      <w:r w:rsidRPr="00BB44E1">
        <w:rPr>
          <w:rFonts w:ascii="Arial" w:eastAsia="Times New Roman" w:hAnsi="Arial" w:cs="Arial"/>
          <w:i/>
          <w:iCs/>
          <w:kern w:val="0"/>
          <w:lang w:eastAsia="en-GB"/>
          <w14:ligatures w14:val="none"/>
        </w:rPr>
        <w:t xml:space="preserve">Canadian journal of sociology, </w:t>
      </w:r>
      <w:r w:rsidRPr="00BB44E1">
        <w:rPr>
          <w:rFonts w:ascii="Arial" w:eastAsia="Times New Roman" w:hAnsi="Arial" w:cs="Arial"/>
          <w:kern w:val="0"/>
          <w:lang w:eastAsia="en-GB"/>
          <w14:ligatures w14:val="none"/>
        </w:rPr>
        <w:t>46(1), pp. 59-84.</w:t>
      </w:r>
    </w:p>
    <w:p w14:paraId="2F39D16C" w14:textId="77777777" w:rsidR="00BB44E1" w:rsidRPr="00BB44E1" w:rsidRDefault="00BB44E1" w:rsidP="00BB44E1">
      <w:pPr>
        <w:spacing w:line="360" w:lineRule="auto"/>
        <w:rPr>
          <w:rFonts w:ascii="Arial" w:eastAsia="Times New Roman" w:hAnsi="Arial" w:cs="Arial"/>
          <w:kern w:val="0"/>
          <w:lang w:eastAsia="en-GB"/>
          <w14:ligatures w14:val="none"/>
        </w:rPr>
      </w:pPr>
      <w:r w:rsidRPr="00BB44E1">
        <w:rPr>
          <w:rFonts w:ascii="Arial" w:eastAsia="Times New Roman" w:hAnsi="Arial" w:cs="Arial"/>
          <w:kern w:val="0"/>
          <w:lang w:eastAsia="en-GB"/>
          <w14:ligatures w14:val="none"/>
        </w:rPr>
        <w:t xml:space="preserve">Aichner, T., Grünfelder, M., Maurer, O. and Jegeni, D., 2021. Twenty-five years of social media: a review of social media applications and definitions from 1994 to 2019. </w:t>
      </w:r>
      <w:r w:rsidRPr="00BB44E1">
        <w:rPr>
          <w:rFonts w:ascii="Arial" w:eastAsia="Times New Roman" w:hAnsi="Arial" w:cs="Arial"/>
          <w:i/>
          <w:iCs/>
          <w:kern w:val="0"/>
          <w:lang w:eastAsia="en-GB"/>
          <w14:ligatures w14:val="none"/>
        </w:rPr>
        <w:t>Cyberpsychology, behavior, and social networking</w:t>
      </w:r>
      <w:r w:rsidRPr="00BB44E1">
        <w:rPr>
          <w:rFonts w:ascii="Arial" w:eastAsia="Times New Roman" w:hAnsi="Arial" w:cs="Arial"/>
          <w:kern w:val="0"/>
          <w:lang w:eastAsia="en-GB"/>
          <w14:ligatures w14:val="none"/>
        </w:rPr>
        <w:t>, 24(4), pp. 215-222..</w:t>
      </w:r>
    </w:p>
    <w:p w14:paraId="5823F865" w14:textId="77777777" w:rsidR="00BB44E1" w:rsidRPr="00BB44E1" w:rsidRDefault="00BB44E1" w:rsidP="00BB44E1">
      <w:pPr>
        <w:spacing w:line="360" w:lineRule="auto"/>
        <w:rPr>
          <w:rFonts w:ascii="Arial" w:eastAsia="Times New Roman" w:hAnsi="Arial" w:cs="Arial"/>
          <w:kern w:val="0"/>
          <w:lang w:eastAsia="en-GB"/>
          <w14:ligatures w14:val="none"/>
        </w:rPr>
      </w:pPr>
      <w:r w:rsidRPr="00BB44E1">
        <w:rPr>
          <w:rFonts w:ascii="Arial" w:eastAsia="Times New Roman" w:hAnsi="Arial" w:cs="Arial"/>
          <w:kern w:val="0"/>
          <w:lang w:eastAsia="en-GB"/>
          <w14:ligatures w14:val="none"/>
        </w:rPr>
        <w:t xml:space="preserve">Akhgar, Babak., Bayerl, P.Saskia. and Leventakis, George., 2019. </w:t>
      </w:r>
      <w:r w:rsidRPr="00BB44E1">
        <w:rPr>
          <w:rFonts w:ascii="Arial" w:eastAsia="Times New Roman" w:hAnsi="Arial" w:cs="Arial"/>
          <w:i/>
          <w:iCs/>
          <w:kern w:val="0"/>
          <w:lang w:eastAsia="en-GB"/>
          <w14:ligatures w14:val="none"/>
        </w:rPr>
        <w:t>Social Media Strategy in Policing From Cultural Intelligence to Community Policing</w:t>
      </w:r>
      <w:r w:rsidRPr="00BB44E1">
        <w:rPr>
          <w:rFonts w:ascii="Arial" w:eastAsia="Times New Roman" w:hAnsi="Arial" w:cs="Arial"/>
          <w:kern w:val="0"/>
          <w:lang w:eastAsia="en-GB"/>
          <w14:ligatures w14:val="none"/>
        </w:rPr>
        <w:t>. First ed.Springer International.</w:t>
      </w:r>
    </w:p>
    <w:p w14:paraId="76FD2490" w14:textId="77777777" w:rsidR="00BB44E1" w:rsidRPr="00BB44E1" w:rsidRDefault="00BB44E1" w:rsidP="00BB44E1">
      <w:pPr>
        <w:spacing w:line="360" w:lineRule="auto"/>
        <w:rPr>
          <w:rFonts w:ascii="Arial" w:eastAsia="Times New Roman" w:hAnsi="Arial" w:cs="Arial"/>
          <w:kern w:val="0"/>
          <w:lang w:eastAsia="en-GB"/>
          <w14:ligatures w14:val="none"/>
        </w:rPr>
      </w:pPr>
      <w:r w:rsidRPr="00BB44E1">
        <w:rPr>
          <w:rFonts w:ascii="Arial" w:eastAsia="Times New Roman" w:hAnsi="Arial" w:cs="Arial"/>
          <w:kern w:val="0"/>
          <w:lang w:eastAsia="en-GB"/>
          <w14:ligatures w14:val="none"/>
        </w:rPr>
        <w:t>Allcott, H., Gentzkow, M. and Yu, C 2019</w:t>
      </w:r>
      <w:r w:rsidRPr="00BB44E1">
        <w:rPr>
          <w:rFonts w:ascii="Arial" w:eastAsia="Times New Roman" w:hAnsi="Arial" w:cs="Arial"/>
          <w:i/>
          <w:iCs/>
          <w:kern w:val="0"/>
          <w:lang w:eastAsia="en-GB"/>
          <w14:ligatures w14:val="none"/>
        </w:rPr>
        <w:t>.</w:t>
      </w:r>
      <w:r w:rsidRPr="00BB44E1">
        <w:rPr>
          <w:rFonts w:ascii="Arial" w:eastAsia="Times New Roman" w:hAnsi="Arial" w:cs="Arial"/>
          <w:kern w:val="0"/>
          <w:lang w:eastAsia="en-GB"/>
          <w14:ligatures w14:val="none"/>
        </w:rPr>
        <w:t xml:space="preserve"> Trends in the diffusion of misinformation on social media,. </w:t>
      </w:r>
      <w:r w:rsidRPr="00BB44E1">
        <w:rPr>
          <w:rFonts w:ascii="Arial" w:eastAsia="Times New Roman" w:hAnsi="Arial" w:cs="Arial"/>
          <w:i/>
          <w:iCs/>
          <w:kern w:val="0"/>
          <w:lang w:eastAsia="en-GB"/>
          <w14:ligatures w14:val="none"/>
        </w:rPr>
        <w:t>Research &amp; politics</w:t>
      </w:r>
      <w:r w:rsidRPr="00BB44E1">
        <w:rPr>
          <w:rFonts w:ascii="Arial" w:eastAsia="Times New Roman" w:hAnsi="Arial" w:cs="Arial"/>
          <w:kern w:val="0"/>
          <w:lang w:eastAsia="en-GB"/>
          <w14:ligatures w14:val="none"/>
        </w:rPr>
        <w:t>, 6(2).</w:t>
      </w:r>
    </w:p>
    <w:p w14:paraId="68709B66" w14:textId="5A8B5FB1" w:rsidR="00BB44E1" w:rsidRPr="00BB44E1" w:rsidRDefault="00BB44E1" w:rsidP="00BB44E1">
      <w:pPr>
        <w:spacing w:line="360" w:lineRule="auto"/>
        <w:rPr>
          <w:rFonts w:ascii="Arial" w:eastAsia="Times New Roman" w:hAnsi="Arial" w:cs="Arial"/>
          <w:kern w:val="0"/>
          <w:lang w:eastAsia="en-GB"/>
          <w14:ligatures w14:val="none"/>
        </w:rPr>
      </w:pPr>
      <w:r w:rsidRPr="00BB44E1">
        <w:rPr>
          <w:rFonts w:ascii="Arial" w:eastAsia="Times New Roman" w:hAnsi="Arial" w:cs="Arial"/>
          <w:kern w:val="0"/>
          <w:lang w:eastAsia="en-GB"/>
          <w14:ligatures w14:val="none"/>
        </w:rPr>
        <w:t xml:space="preserve">Baker, S., 2011. 'The Mediated Crowd: New Social Media and New Forms of Rioting.' </w:t>
      </w:r>
      <w:r w:rsidRPr="00BB44E1">
        <w:rPr>
          <w:rFonts w:ascii="Arial" w:eastAsia="Times New Roman" w:hAnsi="Arial" w:cs="Arial"/>
          <w:i/>
          <w:iCs/>
          <w:kern w:val="0"/>
          <w:lang w:eastAsia="en-GB"/>
          <w14:ligatures w14:val="none"/>
        </w:rPr>
        <w:t>Sociological research online,</w:t>
      </w:r>
      <w:r w:rsidRPr="00BB44E1">
        <w:rPr>
          <w:rFonts w:ascii="Arial" w:eastAsia="Times New Roman" w:hAnsi="Arial" w:cs="Arial"/>
          <w:kern w:val="0"/>
          <w:lang w:eastAsia="en-GB"/>
          <w14:ligatures w14:val="none"/>
        </w:rPr>
        <w:t xml:space="preserve"> 16(4), pp.1-5.</w:t>
      </w:r>
    </w:p>
    <w:p w14:paraId="43069842" w14:textId="77777777" w:rsidR="00BB44E1" w:rsidRPr="00BB44E1" w:rsidRDefault="00BB44E1" w:rsidP="00BB44E1">
      <w:pPr>
        <w:spacing w:line="360" w:lineRule="auto"/>
        <w:rPr>
          <w:rFonts w:ascii="Arial" w:eastAsia="Times New Roman" w:hAnsi="Arial" w:cs="Arial"/>
          <w:kern w:val="0"/>
          <w:lang w:eastAsia="en-GB"/>
          <w14:ligatures w14:val="none"/>
        </w:rPr>
      </w:pPr>
      <w:r w:rsidRPr="00BB44E1">
        <w:rPr>
          <w:rFonts w:ascii="Arial" w:eastAsia="Times New Roman" w:hAnsi="Arial" w:cs="Arial"/>
          <w:kern w:val="0"/>
          <w:lang w:eastAsia="en-GB"/>
          <w14:ligatures w14:val="none"/>
        </w:rPr>
        <w:t xml:space="preserve">Baran, M., 2020. </w:t>
      </w:r>
      <w:r w:rsidRPr="00BB44E1">
        <w:rPr>
          <w:rFonts w:ascii="Arial" w:eastAsia="Times New Roman" w:hAnsi="Arial" w:cs="Arial"/>
          <w:i/>
          <w:iCs/>
          <w:kern w:val="0"/>
          <w:lang w:eastAsia="en-GB"/>
          <w14:ligatures w14:val="none"/>
        </w:rPr>
        <w:t xml:space="preserve">Applied social science approaches to mixed methods research. </w:t>
      </w:r>
      <w:r w:rsidRPr="00BB44E1">
        <w:rPr>
          <w:rFonts w:ascii="Arial" w:eastAsia="Times New Roman" w:hAnsi="Arial" w:cs="Arial"/>
          <w:kern w:val="0"/>
          <w:lang w:eastAsia="en-GB"/>
          <w14:ligatures w14:val="none"/>
        </w:rPr>
        <w:t>Pennsylvania: IGI Global.</w:t>
      </w:r>
    </w:p>
    <w:p w14:paraId="6F0BEDA5" w14:textId="2FE59A18" w:rsidR="00BB44E1" w:rsidRPr="00BB44E1" w:rsidRDefault="00BB44E1" w:rsidP="00BB44E1">
      <w:pPr>
        <w:spacing w:line="360" w:lineRule="auto"/>
        <w:rPr>
          <w:rFonts w:ascii="Arial" w:eastAsia="Times New Roman" w:hAnsi="Arial" w:cs="Arial"/>
          <w:kern w:val="0"/>
          <w:lang w:eastAsia="en-GB"/>
          <w14:ligatures w14:val="none"/>
        </w:rPr>
      </w:pPr>
      <w:r w:rsidRPr="00BB44E1">
        <w:rPr>
          <w:rFonts w:ascii="Arial" w:eastAsia="Times New Roman" w:hAnsi="Arial" w:cs="Arial"/>
          <w:kern w:val="0"/>
          <w:lang w:eastAsia="en-GB"/>
          <w14:ligatures w14:val="none"/>
        </w:rPr>
        <w:t>Bayerl, P.S., Horton, K., Jacobs, G. and Akhgar, B., 2014. Who wants police on social media</w:t>
      </w:r>
      <w:r w:rsidRPr="00BB44E1">
        <w:rPr>
          <w:rFonts w:ascii="Arial" w:eastAsia="Times New Roman" w:hAnsi="Arial" w:cs="Arial"/>
          <w:i/>
          <w:iCs/>
          <w:kern w:val="0"/>
          <w:lang w:eastAsia="en-GB"/>
          <w14:ligatures w14:val="none"/>
        </w:rPr>
        <w:t>. In Proceedings of the 1st European Conference on Social Media,</w:t>
      </w:r>
      <w:r w:rsidRPr="00BB44E1">
        <w:rPr>
          <w:rFonts w:ascii="Arial" w:eastAsia="Times New Roman" w:hAnsi="Arial" w:cs="Arial"/>
          <w:kern w:val="0"/>
          <w:lang w:eastAsia="en-GB"/>
          <w14:ligatures w14:val="none"/>
        </w:rPr>
        <w:t xml:space="preserve"> pp. 42-49.</w:t>
      </w:r>
    </w:p>
    <w:p w14:paraId="593C0A73" w14:textId="6B4C17AC"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kern w:val="0"/>
          <w:lang w:eastAsia="en-GB"/>
          <w14:ligatures w14:val="none"/>
        </w:rPr>
        <w:t xml:space="preserve">BBC News Wales, 2023. </w:t>
      </w:r>
      <w:r w:rsidRPr="00BB44E1">
        <w:rPr>
          <w:rFonts w:ascii="Arial" w:eastAsia="Times New Roman" w:hAnsi="Arial" w:cs="Arial"/>
          <w:i/>
          <w:iCs/>
          <w:kern w:val="0"/>
          <w:lang w:eastAsia="en-GB"/>
          <w14:ligatures w14:val="none"/>
        </w:rPr>
        <w:t xml:space="preserve">Ely: How social media influenced aftermath of crash deaths. </w:t>
      </w:r>
      <w:r w:rsidR="005E29FF">
        <w:rPr>
          <w:rFonts w:ascii="Arial" w:eastAsia="Times New Roman" w:hAnsi="Arial" w:cs="Arial"/>
          <w:kern w:val="0"/>
          <w:lang w:eastAsia="en-GB"/>
          <w14:ligatures w14:val="none"/>
        </w:rPr>
        <w:t>(</w:t>
      </w:r>
      <w:r w:rsidRPr="00BB44E1">
        <w:rPr>
          <w:rFonts w:ascii="Arial" w:eastAsia="Times New Roman" w:hAnsi="Arial" w:cs="Arial"/>
          <w:kern w:val="0"/>
          <w:lang w:eastAsia="en-GB"/>
          <w14:ligatures w14:val="none"/>
        </w:rPr>
        <w:t>Online</w:t>
      </w:r>
      <w:r w:rsidR="005E29FF">
        <w:rPr>
          <w:rFonts w:ascii="Arial" w:eastAsia="Times New Roman" w:hAnsi="Arial" w:cs="Arial"/>
          <w:kern w:val="0"/>
          <w:lang w:eastAsia="en-GB"/>
          <w14:ligatures w14:val="none"/>
        </w:rPr>
        <w:t>).</w:t>
      </w:r>
      <w:r w:rsidRPr="00BB44E1">
        <w:rPr>
          <w:rFonts w:ascii="Arial" w:eastAsia="Times New Roman" w:hAnsi="Arial" w:cs="Arial"/>
          <w:kern w:val="0"/>
          <w:lang w:eastAsia="en-GB"/>
          <w14:ligatures w14:val="none"/>
        </w:rPr>
        <w:t>Available at</w:t>
      </w:r>
      <w:r w:rsidRPr="00BB44E1">
        <w:rPr>
          <w:rFonts w:ascii="Arial" w:eastAsia="Times New Roman" w:hAnsi="Arial" w:cs="Arial"/>
          <w:color w:val="000000" w:themeColor="text1"/>
          <w:kern w:val="0"/>
          <w:lang w:eastAsia="en-GB"/>
          <w14:ligatures w14:val="none"/>
        </w:rPr>
        <w:t xml:space="preserve">: </w:t>
      </w:r>
      <w:hyperlink r:id="rId24" w:history="1">
        <w:r w:rsidRPr="00BB44E1">
          <w:rPr>
            <w:rFonts w:ascii="Arial" w:eastAsia="Times New Roman" w:hAnsi="Arial" w:cs="Arial"/>
            <w:color w:val="000000" w:themeColor="text1"/>
            <w:kern w:val="0"/>
            <w:lang w:eastAsia="en-GB"/>
            <w14:ligatures w14:val="none"/>
          </w:rPr>
          <w:t>https://www.bbc.co.uk/news/uk-wales-65726839</w:t>
        </w:r>
      </w:hyperlink>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Accessed 20 April 2024</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w:t>
      </w:r>
    </w:p>
    <w:p w14:paraId="1C17E057" w14:textId="6D78101A"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BBC News, 19th December 2022. </w:t>
      </w:r>
      <w:r w:rsidRPr="00BB44E1">
        <w:rPr>
          <w:rFonts w:ascii="Arial" w:eastAsia="Times New Roman" w:hAnsi="Arial" w:cs="Arial"/>
          <w:i/>
          <w:iCs/>
          <w:color w:val="000000" w:themeColor="text1"/>
          <w:kern w:val="0"/>
          <w:lang w:eastAsia="en-GB"/>
          <w14:ligatures w14:val="none"/>
        </w:rPr>
        <w:t xml:space="preserve">Mayhill riots: Eighteen locked up for Swansea violence. </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Online</w:t>
      </w:r>
      <w:r w:rsidR="005E29FF">
        <w:rPr>
          <w:rFonts w:ascii="Arial" w:eastAsia="Times New Roman" w:hAnsi="Arial" w:cs="Arial"/>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 xml:space="preserve">Available at: </w:t>
      </w:r>
      <w:r w:rsidR="005E29FF">
        <w:rPr>
          <w:rFonts w:ascii="Arial" w:eastAsia="Times New Roman" w:hAnsi="Arial" w:cs="Arial"/>
          <w:color w:val="000000" w:themeColor="text1"/>
          <w:kern w:val="0"/>
          <w:lang w:eastAsia="en-GB"/>
          <w14:ligatures w14:val="none"/>
        </w:rPr>
        <w:t>M</w:t>
      </w:r>
      <w:r w:rsidRPr="00BB44E1">
        <w:rPr>
          <w:rFonts w:ascii="Arial" w:eastAsia="Times New Roman" w:hAnsi="Arial" w:cs="Arial"/>
          <w:color w:val="000000" w:themeColor="text1"/>
          <w:kern w:val="0"/>
          <w:lang w:eastAsia="en-GB"/>
          <w14:ligatures w14:val="none"/>
        </w:rPr>
        <w:t>ayhill%20riots_%20Eighteen%20locked%20up%20for%20Swansea%20violence%20-%20BBC%20News.html</w:t>
      </w:r>
      <w:r w:rsidR="005E29FF">
        <w:rPr>
          <w:rFonts w:ascii="Arial" w:eastAsia="Times New Roman" w:hAnsi="Arial" w:cs="Arial"/>
          <w:color w:val="000000" w:themeColor="text1"/>
          <w:kern w:val="0"/>
          <w:lang w:eastAsia="en-GB"/>
          <w14:ligatures w14:val="none"/>
        </w:rPr>
        <w:t>. (</w:t>
      </w:r>
      <w:r w:rsidRPr="00BB44E1">
        <w:rPr>
          <w:rFonts w:ascii="Arial" w:eastAsia="Times New Roman" w:hAnsi="Arial" w:cs="Arial"/>
          <w:color w:val="000000" w:themeColor="text1"/>
          <w:kern w:val="0"/>
          <w:lang w:eastAsia="en-GB"/>
          <w14:ligatures w14:val="none"/>
        </w:rPr>
        <w:t>Accessed 20th April 2024</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w:t>
      </w:r>
    </w:p>
    <w:p w14:paraId="03B6B13D" w14:textId="75861B8E"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BBC News, 2023. </w:t>
      </w:r>
      <w:r w:rsidRPr="00BB44E1">
        <w:rPr>
          <w:rFonts w:ascii="Arial" w:eastAsia="Times New Roman" w:hAnsi="Arial" w:cs="Arial"/>
          <w:i/>
          <w:iCs/>
          <w:color w:val="000000" w:themeColor="text1"/>
          <w:kern w:val="0"/>
          <w:lang w:eastAsia="en-GB"/>
          <w14:ligatures w14:val="none"/>
        </w:rPr>
        <w:t xml:space="preserve">Ely riot: Police commissioner defends chase comments. </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Online</w:t>
      </w:r>
      <w:r w:rsidR="005E29FF">
        <w:rPr>
          <w:rFonts w:ascii="Arial" w:eastAsia="Times New Roman" w:hAnsi="Arial" w:cs="Arial"/>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 xml:space="preserve">Available at: </w:t>
      </w:r>
      <w:hyperlink r:id="rId25" w:history="1">
        <w:r w:rsidRPr="00BB44E1">
          <w:rPr>
            <w:rFonts w:ascii="Arial" w:eastAsia="Times New Roman" w:hAnsi="Arial" w:cs="Arial"/>
            <w:color w:val="000000" w:themeColor="text1"/>
            <w:kern w:val="0"/>
            <w:lang w:eastAsia="en-GB"/>
            <w14:ligatures w14:val="none"/>
          </w:rPr>
          <w:t>https://www.bbc.co.uk/news/uk-wales-politics-67357823</w:t>
        </w:r>
      </w:hyperlink>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Accessed 20 April 2024</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w:t>
      </w:r>
    </w:p>
    <w:p w14:paraId="12BA2F6E"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Bickman, L. , 2009. </w:t>
      </w:r>
      <w:r w:rsidRPr="00BB44E1">
        <w:rPr>
          <w:rFonts w:ascii="Arial" w:eastAsia="Times New Roman" w:hAnsi="Arial" w:cs="Arial"/>
          <w:i/>
          <w:iCs/>
          <w:color w:val="000000" w:themeColor="text1"/>
          <w:kern w:val="0"/>
          <w:lang w:eastAsia="en-GB"/>
          <w14:ligatures w14:val="none"/>
        </w:rPr>
        <w:t xml:space="preserve">The SAGE handbook of applied social research methods. </w:t>
      </w:r>
      <w:r w:rsidRPr="00BB44E1">
        <w:rPr>
          <w:rFonts w:ascii="Arial" w:eastAsia="Times New Roman" w:hAnsi="Arial" w:cs="Arial"/>
          <w:color w:val="000000" w:themeColor="text1"/>
          <w:kern w:val="0"/>
          <w:lang w:eastAsia="en-GB"/>
          <w14:ligatures w14:val="none"/>
        </w:rPr>
        <w:t>2nd ed. Los Angeles : Sage.</w:t>
      </w:r>
    </w:p>
    <w:p w14:paraId="0BBA4044"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Bonilla, Y. and Rosa, J, 2015. “Ferguson: Digital protest, hashtag ethnography, and the racial politics of social media in the United States,. </w:t>
      </w:r>
      <w:r w:rsidRPr="00BB44E1">
        <w:rPr>
          <w:rFonts w:ascii="Arial" w:eastAsia="Times New Roman" w:hAnsi="Arial" w:cs="Arial"/>
          <w:i/>
          <w:iCs/>
          <w:color w:val="000000" w:themeColor="text1"/>
          <w:kern w:val="0"/>
          <w:lang w:eastAsia="en-GB"/>
          <w14:ligatures w14:val="none"/>
        </w:rPr>
        <w:t xml:space="preserve">American ethnologist, </w:t>
      </w:r>
      <w:r w:rsidRPr="00BB44E1">
        <w:rPr>
          <w:rFonts w:ascii="Arial" w:eastAsia="Times New Roman" w:hAnsi="Arial" w:cs="Arial"/>
          <w:color w:val="000000" w:themeColor="text1"/>
          <w:kern w:val="0"/>
          <w:lang w:eastAsia="en-GB"/>
          <w14:ligatures w14:val="none"/>
        </w:rPr>
        <w:t>42(1), pp. 4-17.</w:t>
      </w:r>
    </w:p>
    <w:p w14:paraId="0340381D"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lastRenderedPageBreak/>
        <w:t xml:space="preserve">Bos, J., 2020. </w:t>
      </w:r>
      <w:r w:rsidRPr="00BB44E1">
        <w:rPr>
          <w:rFonts w:ascii="Arial" w:eastAsia="Times New Roman" w:hAnsi="Arial" w:cs="Arial"/>
          <w:i/>
          <w:iCs/>
          <w:color w:val="000000" w:themeColor="text1"/>
          <w:kern w:val="0"/>
          <w:lang w:eastAsia="en-GB"/>
          <w14:ligatures w14:val="none"/>
        </w:rPr>
        <w:t xml:space="preserve">Research ethics for students in the social sciences.. </w:t>
      </w:r>
      <w:r w:rsidRPr="00BB44E1">
        <w:rPr>
          <w:rFonts w:ascii="Arial" w:eastAsia="Times New Roman" w:hAnsi="Arial" w:cs="Arial"/>
          <w:color w:val="000000" w:themeColor="text1"/>
          <w:kern w:val="0"/>
          <w:lang w:eastAsia="en-GB"/>
          <w14:ligatures w14:val="none"/>
        </w:rPr>
        <w:t>First ed. Cham: Springer Nature.</w:t>
      </w:r>
    </w:p>
    <w:p w14:paraId="69E74D6F" w14:textId="58BEDEFB"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Brendon Williams, 2023. </w:t>
      </w:r>
      <w:r w:rsidRPr="00BB44E1">
        <w:rPr>
          <w:rFonts w:ascii="Arial" w:eastAsia="Times New Roman" w:hAnsi="Arial" w:cs="Arial"/>
          <w:i/>
          <w:iCs/>
          <w:color w:val="000000" w:themeColor="text1"/>
          <w:kern w:val="0"/>
          <w:lang w:eastAsia="en-GB"/>
          <w14:ligatures w14:val="none"/>
        </w:rPr>
        <w:t>BBC News, Ely: How social media influenced aftermath of crash deaths.</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Online</w:t>
      </w:r>
      <w:r w:rsidR="005E29FF">
        <w:rPr>
          <w:rFonts w:ascii="Arial" w:eastAsia="Times New Roman" w:hAnsi="Arial" w:cs="Arial"/>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 xml:space="preserve">Available at: </w:t>
      </w:r>
      <w:hyperlink r:id="rId26" w:history="1">
        <w:r w:rsidRPr="00BB44E1">
          <w:rPr>
            <w:rFonts w:ascii="Arial" w:eastAsia="Times New Roman" w:hAnsi="Arial" w:cs="Arial"/>
            <w:color w:val="000000" w:themeColor="text1"/>
            <w:kern w:val="0"/>
            <w:lang w:eastAsia="en-GB"/>
            <w14:ligatures w14:val="none"/>
          </w:rPr>
          <w:t>https://www.bbc.co.uk/news/uk-wales-65726839</w:t>
        </w:r>
      </w:hyperlink>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Accessed 31st May 2024</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w:t>
      </w:r>
    </w:p>
    <w:p w14:paraId="69929AB3"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Bullock, K. (2018)(Re)presenting ‘order’ online: the construction of police presentational strategies on social media,. </w:t>
      </w:r>
      <w:r w:rsidRPr="00BB44E1">
        <w:rPr>
          <w:rFonts w:ascii="Arial" w:eastAsia="Times New Roman" w:hAnsi="Arial" w:cs="Arial"/>
          <w:i/>
          <w:iCs/>
          <w:color w:val="000000" w:themeColor="text1"/>
          <w:kern w:val="0"/>
          <w:lang w:eastAsia="en-GB"/>
          <w14:ligatures w14:val="none"/>
        </w:rPr>
        <w:t xml:space="preserve">Policing &amp; society, </w:t>
      </w:r>
      <w:r w:rsidRPr="00BB44E1">
        <w:rPr>
          <w:rFonts w:ascii="Arial" w:eastAsia="Times New Roman" w:hAnsi="Arial" w:cs="Arial"/>
          <w:color w:val="000000" w:themeColor="text1"/>
          <w:kern w:val="0"/>
          <w:lang w:eastAsia="en-GB"/>
          <w14:ligatures w14:val="none"/>
        </w:rPr>
        <w:t>28(3), pp. 345-359.</w:t>
      </w:r>
    </w:p>
    <w:p w14:paraId="3845BD23"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Chermak, S., McGarrell, E. and Gruenewald , J.(2006) Media coverage of police misconduct and attitudes toward police.. </w:t>
      </w:r>
      <w:r w:rsidRPr="00BB44E1">
        <w:rPr>
          <w:rFonts w:ascii="Arial" w:eastAsia="Times New Roman" w:hAnsi="Arial" w:cs="Arial"/>
          <w:i/>
          <w:iCs/>
          <w:color w:val="000000" w:themeColor="text1"/>
          <w:kern w:val="0"/>
          <w:lang w:eastAsia="en-GB"/>
          <w14:ligatures w14:val="none"/>
        </w:rPr>
        <w:t xml:space="preserve">Policing, </w:t>
      </w:r>
      <w:r w:rsidRPr="00BB44E1">
        <w:rPr>
          <w:rFonts w:ascii="Arial" w:eastAsia="Times New Roman" w:hAnsi="Arial" w:cs="Arial"/>
          <w:color w:val="000000" w:themeColor="text1"/>
          <w:kern w:val="0"/>
          <w:lang w:eastAsia="en-GB"/>
          <w14:ligatures w14:val="none"/>
        </w:rPr>
        <w:t>29(2), pp. 261-281.</w:t>
      </w:r>
    </w:p>
    <w:p w14:paraId="610F57DA" w14:textId="6463374A"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College of Policing (2024) </w:t>
      </w:r>
      <w:r w:rsidRPr="00BB44E1">
        <w:rPr>
          <w:rFonts w:ascii="Arial" w:eastAsia="Times New Roman" w:hAnsi="Arial" w:cs="Arial"/>
          <w:i/>
          <w:iCs/>
          <w:color w:val="000000" w:themeColor="text1"/>
          <w:kern w:val="0"/>
          <w:lang w:eastAsia="en-GB"/>
          <w14:ligatures w14:val="none"/>
        </w:rPr>
        <w:t xml:space="preserve">College of Policing- Strategic Planning. </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Online</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 xml:space="preserve">Available at: </w:t>
      </w:r>
      <w:hyperlink r:id="rId27" w:history="1">
        <w:r w:rsidRPr="00BB44E1">
          <w:rPr>
            <w:rFonts w:ascii="Arial" w:eastAsia="Times New Roman" w:hAnsi="Arial" w:cs="Arial"/>
            <w:color w:val="000000" w:themeColor="text1"/>
            <w:kern w:val="0"/>
            <w:lang w:eastAsia="en-GB"/>
            <w14:ligatures w14:val="none"/>
          </w:rPr>
          <w:t>https://www.college.police.uk/app/operations/operational-planning/strategic-planning</w:t>
        </w:r>
      </w:hyperlink>
      <w:r w:rsidR="005E29FF">
        <w:rPr>
          <w:rFonts w:ascii="Arial" w:eastAsia="Times New Roman" w:hAnsi="Arial" w:cs="Arial"/>
          <w:color w:val="000000" w:themeColor="text1"/>
          <w:kern w:val="0"/>
          <w:lang w:eastAsia="en-GB"/>
          <w14:ligatures w14:val="none"/>
        </w:rPr>
        <w:t>. (</w:t>
      </w:r>
      <w:r w:rsidRPr="00BB44E1">
        <w:rPr>
          <w:rFonts w:ascii="Arial" w:eastAsia="Times New Roman" w:hAnsi="Arial" w:cs="Arial"/>
          <w:color w:val="000000" w:themeColor="text1"/>
          <w:kern w:val="0"/>
          <w:lang w:eastAsia="en-GB"/>
          <w14:ligatures w14:val="none"/>
        </w:rPr>
        <w:t>Accessed 21 April 2024</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w:t>
      </w:r>
    </w:p>
    <w:p w14:paraId="69C92A53" w14:textId="033D4DC4"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ESCR Council ( 2024) </w:t>
      </w:r>
      <w:r w:rsidRPr="00BB44E1">
        <w:rPr>
          <w:rFonts w:ascii="Arial" w:eastAsia="Times New Roman" w:hAnsi="Arial" w:cs="Arial"/>
          <w:i/>
          <w:iCs/>
          <w:color w:val="000000" w:themeColor="text1"/>
          <w:kern w:val="0"/>
          <w:lang w:eastAsia="en-GB"/>
          <w14:ligatures w14:val="none"/>
        </w:rPr>
        <w:t>UK Research and Innovation Council.</w:t>
      </w:r>
      <w:r w:rsidR="005E29FF">
        <w:rPr>
          <w:rFonts w:ascii="Arial" w:eastAsia="Times New Roman" w:hAnsi="Arial" w:cs="Arial"/>
          <w:i/>
          <w:iCs/>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Online</w:t>
      </w:r>
      <w:r w:rsidR="005E29FF">
        <w:rPr>
          <w:rFonts w:ascii="Arial" w:eastAsia="Times New Roman" w:hAnsi="Arial" w:cs="Arial"/>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 xml:space="preserve">Available at: </w:t>
      </w:r>
      <w:hyperlink r:id="rId28" w:history="1">
        <w:r w:rsidR="005E29FF" w:rsidRPr="00BB44E1">
          <w:rPr>
            <w:rStyle w:val="Hyperlink"/>
            <w:rFonts w:ascii="Arial" w:eastAsia="Times New Roman" w:hAnsi="Arial" w:cs="Arial"/>
            <w:color w:val="000000" w:themeColor="text1"/>
            <w:kern w:val="0"/>
            <w:u w:val="none"/>
            <w:lang w:eastAsia="en-GB"/>
            <w14:ligatures w14:val="none"/>
          </w:rPr>
          <w:t>https://www.ukri.org/councils/esrc/guidance-for-applicants/research-ethics-guidance/useful-resources/key-terms-glossary</w:t>
        </w:r>
        <w:r w:rsidR="005E29FF" w:rsidRPr="005E29FF">
          <w:rPr>
            <w:rStyle w:val="Hyperlink"/>
            <w:rFonts w:ascii="Arial" w:eastAsia="Times New Roman" w:hAnsi="Arial" w:cs="Arial"/>
            <w:color w:val="000000" w:themeColor="text1"/>
            <w:kern w:val="0"/>
            <w:u w:val="none"/>
            <w:lang w:eastAsia="en-GB"/>
            <w14:ligatures w14:val="none"/>
          </w:rPr>
          <w:t>.</w:t>
        </w:r>
      </w:hyperlink>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Accessed 21 April 2024</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w:t>
      </w:r>
    </w:p>
    <w:p w14:paraId="65699C8C"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Cronin, P. and Reicher, S.( 2009) Accountability processes and group dynamics: a SIDE perspective on the policing of an anti-capitalist riot. </w:t>
      </w:r>
      <w:r w:rsidRPr="00BB44E1">
        <w:rPr>
          <w:rFonts w:ascii="Arial" w:eastAsia="Times New Roman" w:hAnsi="Arial" w:cs="Arial"/>
          <w:i/>
          <w:iCs/>
          <w:color w:val="000000" w:themeColor="text1"/>
          <w:kern w:val="0"/>
          <w:lang w:eastAsia="en-GB"/>
          <w14:ligatures w14:val="none"/>
        </w:rPr>
        <w:t xml:space="preserve">European journal of social psychology, </w:t>
      </w:r>
      <w:r w:rsidRPr="00BB44E1">
        <w:rPr>
          <w:rFonts w:ascii="Arial" w:eastAsia="Times New Roman" w:hAnsi="Arial" w:cs="Arial"/>
          <w:color w:val="000000" w:themeColor="text1"/>
          <w:kern w:val="0"/>
          <w:lang w:eastAsia="en-GB"/>
          <w14:ligatures w14:val="none"/>
        </w:rPr>
        <w:t>39(2), pp. 237-254.</w:t>
      </w:r>
    </w:p>
    <w:p w14:paraId="1FA7A45E"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Cronin, </w:t>
      </w:r>
      <w:proofErr w:type="gramStart"/>
      <w:r w:rsidRPr="00BB44E1">
        <w:rPr>
          <w:rFonts w:ascii="Arial" w:eastAsia="Times New Roman" w:hAnsi="Arial" w:cs="Arial"/>
          <w:color w:val="000000" w:themeColor="text1"/>
          <w:kern w:val="0"/>
          <w:lang w:eastAsia="en-GB"/>
          <w14:ligatures w14:val="none"/>
        </w:rPr>
        <w:t>P.</w:t>
      </w:r>
      <w:proofErr w:type="gramEnd"/>
      <w:r w:rsidRPr="00BB44E1">
        <w:rPr>
          <w:rFonts w:ascii="Arial" w:eastAsia="Times New Roman" w:hAnsi="Arial" w:cs="Arial"/>
          <w:color w:val="000000" w:themeColor="text1"/>
          <w:kern w:val="0"/>
          <w:lang w:eastAsia="en-GB"/>
          <w14:ligatures w14:val="none"/>
        </w:rPr>
        <w:t xml:space="preserve"> and Reicher S. (2006) A study of the factors that influence how senior officers police crowd events: On SIDE outside the laboratory.  </w:t>
      </w:r>
      <w:r w:rsidRPr="00BB44E1">
        <w:rPr>
          <w:rFonts w:ascii="Arial" w:eastAsia="Times New Roman" w:hAnsi="Arial" w:cs="Arial"/>
          <w:i/>
          <w:iCs/>
          <w:color w:val="000000" w:themeColor="text1"/>
          <w:kern w:val="0"/>
          <w:lang w:eastAsia="en-GB"/>
          <w14:ligatures w14:val="none"/>
        </w:rPr>
        <w:t xml:space="preserve">British journal of social psychology, </w:t>
      </w:r>
      <w:r w:rsidRPr="00BB44E1">
        <w:rPr>
          <w:rFonts w:ascii="Arial" w:eastAsia="Times New Roman" w:hAnsi="Arial" w:cs="Arial"/>
          <w:color w:val="000000" w:themeColor="text1"/>
          <w:kern w:val="0"/>
          <w:lang w:eastAsia="en-GB"/>
          <w14:ligatures w14:val="none"/>
        </w:rPr>
        <w:t>45(1), pp. 175-196.</w:t>
      </w:r>
    </w:p>
    <w:p w14:paraId="7D596723"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Crump, J. (2011) What Are the Police Doing on Twitter? Social Media, the </w:t>
      </w:r>
      <w:proofErr w:type="gramStart"/>
      <w:r w:rsidRPr="00BB44E1">
        <w:rPr>
          <w:rFonts w:ascii="Arial" w:eastAsia="Times New Roman" w:hAnsi="Arial" w:cs="Arial"/>
          <w:color w:val="000000" w:themeColor="text1"/>
          <w:kern w:val="0"/>
          <w:lang w:eastAsia="en-GB"/>
          <w14:ligatures w14:val="none"/>
        </w:rPr>
        <w:t>Police</w:t>
      </w:r>
      <w:proofErr w:type="gramEnd"/>
      <w:r w:rsidRPr="00BB44E1">
        <w:rPr>
          <w:rFonts w:ascii="Arial" w:eastAsia="Times New Roman" w:hAnsi="Arial" w:cs="Arial"/>
          <w:color w:val="000000" w:themeColor="text1"/>
          <w:kern w:val="0"/>
          <w:lang w:eastAsia="en-GB"/>
          <w14:ligatures w14:val="none"/>
        </w:rPr>
        <w:t xml:space="preserve"> and the Public. </w:t>
      </w:r>
      <w:r w:rsidRPr="00BB44E1">
        <w:rPr>
          <w:rFonts w:ascii="Arial" w:eastAsia="Times New Roman" w:hAnsi="Arial" w:cs="Arial"/>
          <w:i/>
          <w:iCs/>
          <w:color w:val="000000" w:themeColor="text1"/>
          <w:kern w:val="0"/>
          <w:lang w:eastAsia="en-GB"/>
          <w14:ligatures w14:val="none"/>
        </w:rPr>
        <w:t xml:space="preserve">Policy and internet, </w:t>
      </w:r>
      <w:r w:rsidRPr="00BB44E1">
        <w:rPr>
          <w:rFonts w:ascii="Arial" w:eastAsia="Times New Roman" w:hAnsi="Arial" w:cs="Arial"/>
          <w:color w:val="000000" w:themeColor="text1"/>
          <w:kern w:val="0"/>
          <w:lang w:eastAsia="en-GB"/>
          <w14:ligatures w14:val="none"/>
        </w:rPr>
        <w:t>3(3), p. 1–27.</w:t>
      </w:r>
    </w:p>
    <w:p w14:paraId="69D6A45F"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Czudnochowski, D. and Ludewig, F. (2023) A driving force, a driven force? Social media and police self-legitimacy. </w:t>
      </w:r>
      <w:r w:rsidRPr="00BB44E1">
        <w:rPr>
          <w:rFonts w:ascii="Arial" w:eastAsia="Times New Roman" w:hAnsi="Arial" w:cs="Arial"/>
          <w:i/>
          <w:iCs/>
          <w:color w:val="000000" w:themeColor="text1"/>
          <w:kern w:val="0"/>
          <w:lang w:eastAsia="en-GB"/>
          <w14:ligatures w14:val="none"/>
        </w:rPr>
        <w:t xml:space="preserve">International journal of police science &amp; management, </w:t>
      </w:r>
      <w:r w:rsidRPr="00BB44E1">
        <w:rPr>
          <w:rFonts w:ascii="Arial" w:eastAsia="Times New Roman" w:hAnsi="Arial" w:cs="Arial"/>
          <w:color w:val="000000" w:themeColor="text1"/>
          <w:kern w:val="0"/>
          <w:lang w:eastAsia="en-GB"/>
          <w14:ligatures w14:val="none"/>
        </w:rPr>
        <w:t>25(3), p. 226–236.</w:t>
      </w:r>
    </w:p>
    <w:p w14:paraId="6A6CB7B0"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Dencik, L., Hintz, A. and Carey, Z.( 2018) Prediction, </w:t>
      </w:r>
      <w:proofErr w:type="gramStart"/>
      <w:r w:rsidRPr="00BB44E1">
        <w:rPr>
          <w:rFonts w:ascii="Arial" w:eastAsia="Times New Roman" w:hAnsi="Arial" w:cs="Arial"/>
          <w:color w:val="000000" w:themeColor="text1"/>
          <w:kern w:val="0"/>
          <w:lang w:eastAsia="en-GB"/>
          <w14:ligatures w14:val="none"/>
        </w:rPr>
        <w:t>pre-emption</w:t>
      </w:r>
      <w:proofErr w:type="gramEnd"/>
      <w:r w:rsidRPr="00BB44E1">
        <w:rPr>
          <w:rFonts w:ascii="Arial" w:eastAsia="Times New Roman" w:hAnsi="Arial" w:cs="Arial"/>
          <w:color w:val="000000" w:themeColor="text1"/>
          <w:kern w:val="0"/>
          <w:lang w:eastAsia="en-GB"/>
          <w14:ligatures w14:val="none"/>
        </w:rPr>
        <w:t xml:space="preserve"> and limits to dissent: Social media and big data uses for policing protests in the United Kingdom.. </w:t>
      </w:r>
      <w:r w:rsidRPr="00BB44E1">
        <w:rPr>
          <w:rFonts w:ascii="Arial" w:eastAsia="Times New Roman" w:hAnsi="Arial" w:cs="Arial"/>
          <w:i/>
          <w:iCs/>
          <w:color w:val="000000" w:themeColor="text1"/>
          <w:kern w:val="0"/>
          <w:lang w:eastAsia="en-GB"/>
          <w14:ligatures w14:val="none"/>
        </w:rPr>
        <w:t xml:space="preserve">New media &amp; society, </w:t>
      </w:r>
      <w:r w:rsidRPr="00BB44E1">
        <w:rPr>
          <w:rFonts w:ascii="Arial" w:eastAsia="Times New Roman" w:hAnsi="Arial" w:cs="Arial"/>
          <w:color w:val="000000" w:themeColor="text1"/>
          <w:kern w:val="0"/>
          <w:lang w:eastAsia="en-GB"/>
          <w14:ligatures w14:val="none"/>
        </w:rPr>
        <w:t>20(4), pp. 1433-1450.</w:t>
      </w:r>
    </w:p>
    <w:p w14:paraId="67CFB958"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Denef, S., Kaptein, N., Bayerl, S. and Ramirez, L. (2012) </w:t>
      </w:r>
      <w:r w:rsidRPr="00BB44E1">
        <w:rPr>
          <w:rFonts w:ascii="Arial" w:eastAsia="Times New Roman" w:hAnsi="Arial" w:cs="Arial"/>
          <w:i/>
          <w:iCs/>
          <w:color w:val="000000" w:themeColor="text1"/>
          <w:kern w:val="0"/>
          <w:lang w:eastAsia="en-GB"/>
          <w14:ligatures w14:val="none"/>
        </w:rPr>
        <w:t xml:space="preserve">Best practice in police social media adaptation., </w:t>
      </w:r>
      <w:r w:rsidRPr="00BB44E1">
        <w:rPr>
          <w:rFonts w:ascii="Arial" w:eastAsia="Times New Roman" w:hAnsi="Arial" w:cs="Arial"/>
          <w:color w:val="000000" w:themeColor="text1"/>
          <w:kern w:val="0"/>
          <w:lang w:eastAsia="en-GB"/>
          <w14:ligatures w14:val="none"/>
        </w:rPr>
        <w:t>Rotterdam.</w:t>
      </w:r>
    </w:p>
    <w:p w14:paraId="27066014"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lastRenderedPageBreak/>
        <w:t xml:space="preserve">Denscombe, M. (2008) Communities of Practice: A Research Paradigm for the Mixed Methods Approach. </w:t>
      </w:r>
      <w:r w:rsidRPr="00BB44E1">
        <w:rPr>
          <w:rFonts w:ascii="Arial" w:eastAsia="Times New Roman" w:hAnsi="Arial" w:cs="Arial"/>
          <w:i/>
          <w:iCs/>
          <w:color w:val="000000" w:themeColor="text1"/>
          <w:kern w:val="0"/>
          <w:lang w:eastAsia="en-GB"/>
          <w14:ligatures w14:val="none"/>
        </w:rPr>
        <w:t xml:space="preserve">Journal of mixed methods research, </w:t>
      </w:r>
      <w:r w:rsidRPr="00BB44E1">
        <w:rPr>
          <w:rFonts w:ascii="Arial" w:eastAsia="Times New Roman" w:hAnsi="Arial" w:cs="Arial"/>
          <w:color w:val="000000" w:themeColor="text1"/>
          <w:kern w:val="0"/>
          <w:lang w:eastAsia="en-GB"/>
          <w14:ligatures w14:val="none"/>
        </w:rPr>
        <w:t>2(3), p. 270–283.</w:t>
      </w:r>
    </w:p>
    <w:p w14:paraId="3AA0A373"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Dul, J. and Hak, T. (2008) </w:t>
      </w:r>
      <w:r w:rsidRPr="00BB44E1">
        <w:rPr>
          <w:rFonts w:ascii="Arial" w:eastAsia="Times New Roman" w:hAnsi="Arial" w:cs="Arial"/>
          <w:i/>
          <w:iCs/>
          <w:color w:val="000000" w:themeColor="text1"/>
          <w:kern w:val="0"/>
          <w:lang w:eastAsia="en-GB"/>
          <w14:ligatures w14:val="none"/>
        </w:rPr>
        <w:t xml:space="preserve">Case study methodology in business research. </w:t>
      </w:r>
      <w:r w:rsidRPr="00BB44E1">
        <w:rPr>
          <w:rFonts w:ascii="Arial" w:eastAsia="Times New Roman" w:hAnsi="Arial" w:cs="Arial"/>
          <w:color w:val="000000" w:themeColor="text1"/>
          <w:kern w:val="0"/>
          <w:lang w:eastAsia="en-GB"/>
          <w14:ligatures w14:val="none"/>
        </w:rPr>
        <w:t>Oxford: Butterworth-Heinemann.</w:t>
      </w:r>
    </w:p>
    <w:p w14:paraId="3FAB57DB"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Edlins, M. and Brainard, L.A. (2016)  Pursuing the promises of social media? Changes in adoption and usage of social media by the top 10 U.S. police departments. </w:t>
      </w:r>
      <w:r w:rsidRPr="00BB44E1">
        <w:rPr>
          <w:rFonts w:ascii="Arial" w:eastAsia="Times New Roman" w:hAnsi="Arial" w:cs="Arial"/>
          <w:i/>
          <w:iCs/>
          <w:color w:val="000000" w:themeColor="text1"/>
          <w:kern w:val="0"/>
          <w:lang w:eastAsia="en-GB"/>
          <w14:ligatures w14:val="none"/>
        </w:rPr>
        <w:t xml:space="preserve">Information Polity, </w:t>
      </w:r>
      <w:r w:rsidRPr="00BB44E1">
        <w:rPr>
          <w:rFonts w:ascii="Arial" w:eastAsia="Times New Roman" w:hAnsi="Arial" w:cs="Arial"/>
          <w:color w:val="000000" w:themeColor="text1"/>
          <w:kern w:val="0"/>
          <w:lang w:eastAsia="en-GB"/>
          <w14:ligatures w14:val="none"/>
        </w:rPr>
        <w:t>21(2), pp. 171-188.</w:t>
      </w:r>
    </w:p>
    <w:p w14:paraId="2B5647AC"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Ellis, J. (2021) More than a trivial pursuit: Public order policing narratives and the ‘social media test'. </w:t>
      </w:r>
      <w:r w:rsidRPr="00BB44E1">
        <w:rPr>
          <w:rFonts w:ascii="Arial" w:eastAsia="Times New Roman" w:hAnsi="Arial" w:cs="Arial"/>
          <w:i/>
          <w:iCs/>
          <w:color w:val="000000" w:themeColor="text1"/>
          <w:kern w:val="0"/>
          <w:lang w:eastAsia="en-GB"/>
          <w14:ligatures w14:val="none"/>
        </w:rPr>
        <w:t xml:space="preserve">Crime, media, culture, </w:t>
      </w:r>
      <w:r w:rsidRPr="00BB44E1">
        <w:rPr>
          <w:rFonts w:ascii="Arial" w:eastAsia="Times New Roman" w:hAnsi="Arial" w:cs="Arial"/>
          <w:color w:val="000000" w:themeColor="text1"/>
          <w:kern w:val="0"/>
          <w:lang w:eastAsia="en-GB"/>
          <w14:ligatures w14:val="none"/>
        </w:rPr>
        <w:t>17(2), pp. 185-207.</w:t>
      </w:r>
    </w:p>
    <w:p w14:paraId="28086688"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Ericson, R. and Haggerty, K. (2018.) </w:t>
      </w:r>
      <w:r w:rsidRPr="00BB44E1">
        <w:rPr>
          <w:rFonts w:ascii="Arial" w:eastAsia="Times New Roman" w:hAnsi="Arial" w:cs="Arial"/>
          <w:i/>
          <w:iCs/>
          <w:color w:val="000000" w:themeColor="text1"/>
          <w:kern w:val="0"/>
          <w:lang w:eastAsia="en-GB"/>
          <w14:ligatures w14:val="none"/>
        </w:rPr>
        <w:t xml:space="preserve">Policing the Risk Society.. </w:t>
      </w:r>
      <w:r w:rsidRPr="00BB44E1">
        <w:rPr>
          <w:rFonts w:ascii="Arial" w:eastAsia="Times New Roman" w:hAnsi="Arial" w:cs="Arial"/>
          <w:color w:val="000000" w:themeColor="text1"/>
          <w:kern w:val="0"/>
          <w:lang w:eastAsia="en-GB"/>
          <w14:ligatures w14:val="none"/>
        </w:rPr>
        <w:t>Toronto: University of Toronto Press.</w:t>
      </w:r>
    </w:p>
    <w:p w14:paraId="65522919" w14:textId="1AC6FE5B"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The Police Foundation (2014) </w:t>
      </w:r>
      <w:r w:rsidRPr="00BB44E1">
        <w:rPr>
          <w:rFonts w:ascii="Arial" w:eastAsia="Times New Roman" w:hAnsi="Arial" w:cs="Arial"/>
          <w:i/>
          <w:iCs/>
          <w:color w:val="000000" w:themeColor="text1"/>
          <w:kern w:val="0"/>
          <w:lang w:eastAsia="en-GB"/>
          <w14:ligatures w14:val="none"/>
        </w:rPr>
        <w:t>The briefing-Police use of social media--Police Foundation Social Media Briefing</w:t>
      </w:r>
      <w:r w:rsidR="005E29FF">
        <w:rPr>
          <w:rFonts w:ascii="Arial" w:eastAsia="Times New Roman" w:hAnsi="Arial" w:cs="Arial"/>
          <w:i/>
          <w:iCs/>
          <w:color w:val="000000" w:themeColor="text1"/>
          <w:kern w:val="0"/>
          <w:lang w:eastAsia="en-GB"/>
          <w14:ligatures w14:val="none"/>
        </w:rPr>
        <w:t>. P</w:t>
      </w:r>
      <w:r w:rsidRPr="00BB44E1">
        <w:rPr>
          <w:rFonts w:ascii="Arial" w:eastAsia="Times New Roman" w:hAnsi="Arial" w:cs="Arial"/>
          <w:color w:val="000000" w:themeColor="text1"/>
          <w:kern w:val="0"/>
          <w:lang w:eastAsia="en-GB"/>
          <w14:ligatures w14:val="none"/>
        </w:rPr>
        <w:t>olice-foundation.org.uk.</w:t>
      </w:r>
    </w:p>
    <w:p w14:paraId="1BFF9F0B" w14:textId="61A1E27F"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Fyfe, T. &amp; Crookall, P.( 2012) Social Media vs. the Public Sector: Irresistible Force, Immovable Object. </w:t>
      </w:r>
      <w:r w:rsidRPr="00BB44E1">
        <w:rPr>
          <w:rFonts w:ascii="Arial" w:eastAsia="Times New Roman" w:hAnsi="Arial" w:cs="Arial"/>
          <w:i/>
          <w:iCs/>
          <w:color w:val="000000" w:themeColor="text1"/>
          <w:kern w:val="0"/>
          <w:lang w:eastAsia="en-GB"/>
          <w14:ligatures w14:val="none"/>
        </w:rPr>
        <w:t>Public Service, Governance and Web 2.0 Technologies: Future Trends in Social Media</w:t>
      </w:r>
      <w:r w:rsidR="005E29FF">
        <w:rPr>
          <w:rFonts w:ascii="Arial" w:eastAsia="Times New Roman" w:hAnsi="Arial" w:cs="Arial"/>
          <w:i/>
          <w:iCs/>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IGI Global, pp. 34-46.</w:t>
      </w:r>
    </w:p>
    <w:p w14:paraId="660C7AD8" w14:textId="3ED64E8A"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Gage, C. </w:t>
      </w:r>
      <w:r w:rsidR="00885D98">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2023</w:t>
      </w:r>
      <w:r w:rsidR="00885D98">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 xml:space="preserve"> </w:t>
      </w:r>
      <w:r w:rsidRPr="00BB44E1">
        <w:rPr>
          <w:rFonts w:ascii="Arial" w:eastAsia="Times New Roman" w:hAnsi="Arial" w:cs="Arial"/>
          <w:i/>
          <w:iCs/>
          <w:color w:val="000000" w:themeColor="text1"/>
          <w:kern w:val="0"/>
          <w:lang w:eastAsia="en-GB"/>
          <w14:ligatures w14:val="none"/>
        </w:rPr>
        <w:t xml:space="preserve">The Spectator: </w:t>
      </w:r>
      <w:r w:rsidRPr="00BB44E1">
        <w:rPr>
          <w:rFonts w:ascii="Arial" w:eastAsia="Times New Roman" w:hAnsi="Arial" w:cs="Arial"/>
          <w:color w:val="000000" w:themeColor="text1"/>
          <w:kern w:val="0"/>
          <w:lang w:eastAsia="en-GB"/>
          <w14:ligatures w14:val="none"/>
        </w:rPr>
        <w:t xml:space="preserve"> How the Cardiff riot was sparked by a social media rumour </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Online</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i/>
          <w:iCs/>
          <w:color w:val="000000" w:themeColor="text1"/>
          <w:kern w:val="0"/>
          <w:lang w:eastAsia="en-GB"/>
          <w14:ligatures w14:val="none"/>
        </w:rPr>
        <w:t xml:space="preserve">The Spectator </w:t>
      </w:r>
      <w:r w:rsidRPr="00BB44E1">
        <w:rPr>
          <w:rFonts w:ascii="Arial" w:eastAsia="Times New Roman" w:hAnsi="Arial" w:cs="Arial"/>
          <w:color w:val="000000" w:themeColor="text1"/>
          <w:kern w:val="0"/>
          <w:lang w:eastAsia="en-GB"/>
          <w14:ligatures w14:val="none"/>
        </w:rPr>
        <w:t xml:space="preserve">Available at: </w:t>
      </w:r>
      <w:hyperlink r:id="rId29" w:history="1">
        <w:r w:rsidRPr="00BB44E1">
          <w:rPr>
            <w:rFonts w:ascii="Arial" w:eastAsia="Times New Roman" w:hAnsi="Arial" w:cs="Arial"/>
            <w:color w:val="000000" w:themeColor="text1"/>
            <w:kern w:val="0"/>
            <w:lang w:eastAsia="en-GB"/>
            <w14:ligatures w14:val="none"/>
          </w:rPr>
          <w:t>https://www.spectator.co.uk/article/how-the-cardiff-riot-was-sparked-by-a-social-media-rumour/</w:t>
        </w:r>
      </w:hyperlink>
      <w:r w:rsidR="005E29FF">
        <w:rPr>
          <w:rFonts w:ascii="Arial" w:eastAsia="Times New Roman" w:hAnsi="Arial" w:cs="Arial"/>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Accessed 31st May 2024</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w:t>
      </w:r>
    </w:p>
    <w:p w14:paraId="07D18AD6"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Gascó, M., Bayerl, P. S., Denef, S., &amp; Akhgar, B. ( 2017) What do citizens communicate about during crises? Analyzing twitter use during the 2011 UK riots. </w:t>
      </w:r>
      <w:r w:rsidRPr="00BB44E1">
        <w:rPr>
          <w:rFonts w:ascii="Arial" w:eastAsia="Times New Roman" w:hAnsi="Arial" w:cs="Arial"/>
          <w:i/>
          <w:iCs/>
          <w:color w:val="000000" w:themeColor="text1"/>
          <w:kern w:val="0"/>
          <w:lang w:eastAsia="en-GB"/>
          <w14:ligatures w14:val="none"/>
        </w:rPr>
        <w:t xml:space="preserve">Government information quarterly, </w:t>
      </w:r>
      <w:r w:rsidRPr="00BB44E1">
        <w:rPr>
          <w:rFonts w:ascii="Arial" w:eastAsia="Times New Roman" w:hAnsi="Arial" w:cs="Arial"/>
          <w:color w:val="000000" w:themeColor="text1"/>
          <w:kern w:val="0"/>
          <w:lang w:eastAsia="en-GB"/>
          <w14:ligatures w14:val="none"/>
        </w:rPr>
        <w:t>34(4), pp. 635-645.</w:t>
      </w:r>
    </w:p>
    <w:p w14:paraId="0CC7E978"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Gearhart, S., Moe, A. and Zhang, B (2020) Hostile media bias on social media: Testing the effect of user comments on perceptions of news bias and credibility. </w:t>
      </w:r>
      <w:r w:rsidRPr="00BB44E1">
        <w:rPr>
          <w:rFonts w:ascii="Arial" w:eastAsia="Times New Roman" w:hAnsi="Arial" w:cs="Arial"/>
          <w:i/>
          <w:iCs/>
          <w:color w:val="000000" w:themeColor="text1"/>
          <w:kern w:val="0"/>
          <w:lang w:eastAsia="en-GB"/>
          <w14:ligatures w14:val="none"/>
        </w:rPr>
        <w:t xml:space="preserve">Human behavior and emerging technologies, </w:t>
      </w:r>
      <w:r w:rsidRPr="00BB44E1">
        <w:rPr>
          <w:rFonts w:ascii="Arial" w:eastAsia="Times New Roman" w:hAnsi="Arial" w:cs="Arial"/>
          <w:color w:val="000000" w:themeColor="text1"/>
          <w:kern w:val="0"/>
          <w:lang w:eastAsia="en-GB"/>
          <w14:ligatures w14:val="none"/>
        </w:rPr>
        <w:t>2(2), pp. 140-148.</w:t>
      </w:r>
    </w:p>
    <w:p w14:paraId="6C545D22"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Goldkuhl, G. (2012) Pragmatism vs interpretivism in qualitative information systems research. </w:t>
      </w:r>
      <w:r w:rsidRPr="00BB44E1">
        <w:rPr>
          <w:rFonts w:ascii="Arial" w:eastAsia="Times New Roman" w:hAnsi="Arial" w:cs="Arial"/>
          <w:i/>
          <w:iCs/>
          <w:color w:val="000000" w:themeColor="text1"/>
          <w:kern w:val="0"/>
          <w:lang w:eastAsia="en-GB"/>
          <w14:ligatures w14:val="none"/>
        </w:rPr>
        <w:t xml:space="preserve">European journal of information systems, </w:t>
      </w:r>
      <w:r w:rsidRPr="00BB44E1">
        <w:rPr>
          <w:rFonts w:ascii="Arial" w:eastAsia="Times New Roman" w:hAnsi="Arial" w:cs="Arial"/>
          <w:color w:val="000000" w:themeColor="text1"/>
          <w:kern w:val="0"/>
          <w:lang w:eastAsia="en-GB"/>
          <w14:ligatures w14:val="none"/>
        </w:rPr>
        <w:t>21(2), pp. 135-146.</w:t>
      </w:r>
    </w:p>
    <w:p w14:paraId="7B85D88F"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Goldsmith, A. ( 2015) Disgracebook policing: social media and the rise of police indiscretion. </w:t>
      </w:r>
      <w:r w:rsidRPr="00BB44E1">
        <w:rPr>
          <w:rFonts w:ascii="Arial" w:eastAsia="Times New Roman" w:hAnsi="Arial" w:cs="Arial"/>
          <w:i/>
          <w:iCs/>
          <w:color w:val="000000" w:themeColor="text1"/>
          <w:kern w:val="0"/>
          <w:lang w:eastAsia="en-GB"/>
          <w14:ligatures w14:val="none"/>
        </w:rPr>
        <w:t xml:space="preserve">Policing &amp; society, </w:t>
      </w:r>
      <w:r w:rsidRPr="00BB44E1">
        <w:rPr>
          <w:rFonts w:ascii="Arial" w:eastAsia="Times New Roman" w:hAnsi="Arial" w:cs="Arial"/>
          <w:color w:val="000000" w:themeColor="text1"/>
          <w:kern w:val="0"/>
          <w:lang w:eastAsia="en-GB"/>
          <w14:ligatures w14:val="none"/>
        </w:rPr>
        <w:t>25(3), p. 249–267.</w:t>
      </w:r>
    </w:p>
    <w:p w14:paraId="58D1E5DA"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Greer, C. and McLaughlin, E. (2010)  We predict a riot?: Public Order Policing, New Media </w:t>
      </w:r>
      <w:proofErr w:type="gramStart"/>
      <w:r w:rsidRPr="00BB44E1">
        <w:rPr>
          <w:rFonts w:ascii="Arial" w:eastAsia="Times New Roman" w:hAnsi="Arial" w:cs="Arial"/>
          <w:color w:val="000000" w:themeColor="text1"/>
          <w:kern w:val="0"/>
          <w:lang w:eastAsia="en-GB"/>
          <w14:ligatures w14:val="none"/>
        </w:rPr>
        <w:t>Environments</w:t>
      </w:r>
      <w:proofErr w:type="gramEnd"/>
      <w:r w:rsidRPr="00BB44E1">
        <w:rPr>
          <w:rFonts w:ascii="Arial" w:eastAsia="Times New Roman" w:hAnsi="Arial" w:cs="Arial"/>
          <w:color w:val="000000" w:themeColor="text1"/>
          <w:kern w:val="0"/>
          <w:lang w:eastAsia="en-GB"/>
          <w14:ligatures w14:val="none"/>
        </w:rPr>
        <w:t xml:space="preserve"> and the Rise of the Citizen Journalist. </w:t>
      </w:r>
      <w:r w:rsidRPr="00BB44E1">
        <w:rPr>
          <w:rFonts w:ascii="Arial" w:eastAsia="Times New Roman" w:hAnsi="Arial" w:cs="Arial"/>
          <w:i/>
          <w:iCs/>
          <w:color w:val="000000" w:themeColor="text1"/>
          <w:kern w:val="0"/>
          <w:lang w:eastAsia="en-GB"/>
          <w14:ligatures w14:val="none"/>
        </w:rPr>
        <w:t xml:space="preserve">British journal of criminology, </w:t>
      </w:r>
      <w:r w:rsidRPr="00BB44E1">
        <w:rPr>
          <w:rFonts w:ascii="Arial" w:eastAsia="Times New Roman" w:hAnsi="Arial" w:cs="Arial"/>
          <w:color w:val="000000" w:themeColor="text1"/>
          <w:kern w:val="0"/>
          <w:lang w:eastAsia="en-GB"/>
          <w14:ligatures w14:val="none"/>
        </w:rPr>
        <w:t>50(6), pp. 1041-1059.</w:t>
      </w:r>
    </w:p>
    <w:p w14:paraId="076BB870" w14:textId="60109C93"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lastRenderedPageBreak/>
        <w:t xml:space="preserve">Hernon, I.( 2015). </w:t>
      </w:r>
      <w:r w:rsidRPr="00BB44E1">
        <w:rPr>
          <w:rFonts w:ascii="Arial" w:eastAsia="Times New Roman" w:hAnsi="Arial" w:cs="Arial"/>
          <w:i/>
          <w:iCs/>
          <w:color w:val="000000" w:themeColor="text1"/>
          <w:kern w:val="0"/>
          <w:lang w:eastAsia="en-GB"/>
          <w14:ligatures w14:val="none"/>
        </w:rPr>
        <w:t>Riot: Civil Insurrection From Peterloo to the Present Day.</w:t>
      </w:r>
      <w:r w:rsidRPr="00BB44E1">
        <w:rPr>
          <w:rFonts w:ascii="Arial" w:eastAsia="Times New Roman" w:hAnsi="Arial" w:cs="Arial"/>
          <w:color w:val="000000" w:themeColor="text1"/>
          <w:kern w:val="0"/>
          <w:lang w:eastAsia="en-GB"/>
          <w14:ligatures w14:val="none"/>
        </w:rPr>
        <w:t>s.l.:Pluto Press.</w:t>
      </w:r>
    </w:p>
    <w:p w14:paraId="4A8F44CD" w14:textId="427158F3"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Information Resources Management Association.( 2019)  </w:t>
      </w:r>
      <w:r w:rsidRPr="00BB44E1">
        <w:rPr>
          <w:rFonts w:ascii="Arial" w:eastAsia="Times New Roman" w:hAnsi="Arial" w:cs="Arial"/>
          <w:i/>
          <w:iCs/>
          <w:color w:val="000000" w:themeColor="text1"/>
          <w:kern w:val="0"/>
          <w:lang w:eastAsia="en-GB"/>
          <w14:ligatures w14:val="none"/>
        </w:rPr>
        <w:t xml:space="preserve">Police science : breakthroughs in research and practice (2019). </w:t>
      </w:r>
      <w:r w:rsidRPr="00BB44E1">
        <w:rPr>
          <w:rFonts w:ascii="Arial" w:eastAsia="Times New Roman" w:hAnsi="Arial" w:cs="Arial"/>
          <w:color w:val="000000" w:themeColor="text1"/>
          <w:kern w:val="0"/>
          <w:lang w:eastAsia="en-GB"/>
          <w14:ligatures w14:val="none"/>
        </w:rPr>
        <w:t>Pennsylvania: IGI Global.</w:t>
      </w:r>
    </w:p>
    <w:p w14:paraId="754F5B70"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Jebb, A.T., Parrigon, S. and Woo, S.E. (2017) Exploratory data analysis as a foundation of inductive research,. </w:t>
      </w:r>
      <w:r w:rsidRPr="00BB44E1">
        <w:rPr>
          <w:rFonts w:ascii="Arial" w:eastAsia="Times New Roman" w:hAnsi="Arial" w:cs="Arial"/>
          <w:i/>
          <w:iCs/>
          <w:color w:val="000000" w:themeColor="text1"/>
          <w:kern w:val="0"/>
          <w:lang w:eastAsia="en-GB"/>
          <w14:ligatures w14:val="none"/>
        </w:rPr>
        <w:t xml:space="preserve">Human resource management review, </w:t>
      </w:r>
      <w:r w:rsidRPr="00BB44E1">
        <w:rPr>
          <w:rFonts w:ascii="Arial" w:eastAsia="Times New Roman" w:hAnsi="Arial" w:cs="Arial"/>
          <w:color w:val="000000" w:themeColor="text1"/>
          <w:kern w:val="0"/>
          <w:lang w:eastAsia="en-GB"/>
          <w14:ligatures w14:val="none"/>
        </w:rPr>
        <w:t>27(2), pp. 265-276.</w:t>
      </w:r>
    </w:p>
    <w:p w14:paraId="0073D845"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Kaplan, A. and Haenlein, M. (2020 ) Rulers of the world, unite! The challenges and opportunities of artificial intelligence. </w:t>
      </w:r>
      <w:r w:rsidRPr="00BB44E1">
        <w:rPr>
          <w:rFonts w:ascii="Arial" w:eastAsia="Times New Roman" w:hAnsi="Arial" w:cs="Arial"/>
          <w:i/>
          <w:iCs/>
          <w:color w:val="000000" w:themeColor="text1"/>
          <w:kern w:val="0"/>
          <w:lang w:eastAsia="en-GB"/>
          <w14:ligatures w14:val="none"/>
        </w:rPr>
        <w:t xml:space="preserve">Business horizons, </w:t>
      </w:r>
      <w:r w:rsidRPr="00BB44E1">
        <w:rPr>
          <w:rFonts w:ascii="Arial" w:eastAsia="Times New Roman" w:hAnsi="Arial" w:cs="Arial"/>
          <w:color w:val="000000" w:themeColor="text1"/>
          <w:kern w:val="0"/>
          <w:lang w:eastAsia="en-GB"/>
          <w14:ligatures w14:val="none"/>
        </w:rPr>
        <w:t>63(1), p. 37.</w:t>
      </w:r>
    </w:p>
    <w:p w14:paraId="773C76DA"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Kincaid, H. and Bouwel, J. van.( 2023) </w:t>
      </w:r>
      <w:r w:rsidRPr="00BB44E1">
        <w:rPr>
          <w:rFonts w:ascii="Arial" w:eastAsia="Times New Roman" w:hAnsi="Arial" w:cs="Arial"/>
          <w:i/>
          <w:iCs/>
          <w:color w:val="000000" w:themeColor="text1"/>
          <w:kern w:val="0"/>
          <w:lang w:eastAsia="en-GB"/>
          <w14:ligatures w14:val="none"/>
        </w:rPr>
        <w:t xml:space="preserve">The Oxford handbook of philosophy of political science- Chapter 11. </w:t>
      </w:r>
      <w:r w:rsidRPr="00BB44E1">
        <w:rPr>
          <w:rFonts w:ascii="Arial" w:eastAsia="Times New Roman" w:hAnsi="Arial" w:cs="Arial"/>
          <w:color w:val="000000" w:themeColor="text1"/>
          <w:kern w:val="0"/>
          <w:lang w:eastAsia="en-GB"/>
          <w14:ligatures w14:val="none"/>
        </w:rPr>
        <w:t>New York,: Oxford University Press..</w:t>
      </w:r>
    </w:p>
    <w:p w14:paraId="65A87458"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Lee, M. and McGovern, A. (2016) Logics of risk: police communications in an age of uncertainty. </w:t>
      </w:r>
      <w:r w:rsidRPr="00BB44E1">
        <w:rPr>
          <w:rFonts w:ascii="Arial" w:eastAsia="Times New Roman" w:hAnsi="Arial" w:cs="Arial"/>
          <w:i/>
          <w:iCs/>
          <w:color w:val="000000" w:themeColor="text1"/>
          <w:kern w:val="0"/>
          <w:lang w:eastAsia="en-GB"/>
          <w14:ligatures w14:val="none"/>
        </w:rPr>
        <w:t xml:space="preserve">Journal of risk research, </w:t>
      </w:r>
      <w:r w:rsidRPr="00BB44E1">
        <w:rPr>
          <w:rFonts w:ascii="Arial" w:eastAsia="Times New Roman" w:hAnsi="Arial" w:cs="Arial"/>
          <w:color w:val="000000" w:themeColor="text1"/>
          <w:kern w:val="0"/>
          <w:lang w:eastAsia="en-GB"/>
          <w14:ligatures w14:val="none"/>
        </w:rPr>
        <w:t>19(10), pp. 1291-1302.</w:t>
      </w:r>
    </w:p>
    <w:p w14:paraId="0A842F9C"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Lieberman, J.D., Koetzle, D. and Sakiyama, M.( 2013) Police Departments’ Use of Facebook: Patterns and Policy Issues. </w:t>
      </w:r>
      <w:r w:rsidRPr="00BB44E1">
        <w:rPr>
          <w:rFonts w:ascii="Arial" w:eastAsia="Times New Roman" w:hAnsi="Arial" w:cs="Arial"/>
          <w:i/>
          <w:iCs/>
          <w:color w:val="000000" w:themeColor="text1"/>
          <w:kern w:val="0"/>
          <w:lang w:eastAsia="en-GB"/>
          <w14:ligatures w14:val="none"/>
        </w:rPr>
        <w:t xml:space="preserve">Police quarterly, </w:t>
      </w:r>
      <w:r w:rsidRPr="00BB44E1">
        <w:rPr>
          <w:rFonts w:ascii="Arial" w:eastAsia="Times New Roman" w:hAnsi="Arial" w:cs="Arial"/>
          <w:color w:val="000000" w:themeColor="text1"/>
          <w:kern w:val="0"/>
          <w:lang w:eastAsia="en-GB"/>
          <w14:ligatures w14:val="none"/>
        </w:rPr>
        <w:t>16(4), pp. 438-462.</w:t>
      </w:r>
    </w:p>
    <w:p w14:paraId="0C232CC5"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Livingstone, R.( 2022) Public relations and public service: police departments on Facebook. </w:t>
      </w:r>
      <w:r w:rsidRPr="00BB44E1">
        <w:rPr>
          <w:rFonts w:ascii="Arial" w:eastAsia="Times New Roman" w:hAnsi="Arial" w:cs="Arial"/>
          <w:i/>
          <w:iCs/>
          <w:color w:val="000000" w:themeColor="text1"/>
          <w:kern w:val="0"/>
          <w:lang w:eastAsia="en-GB"/>
          <w14:ligatures w14:val="none"/>
        </w:rPr>
        <w:t xml:space="preserve">Policing &amp; society, </w:t>
      </w:r>
      <w:r w:rsidRPr="00BB44E1">
        <w:rPr>
          <w:rFonts w:ascii="Arial" w:eastAsia="Times New Roman" w:hAnsi="Arial" w:cs="Arial"/>
          <w:color w:val="000000" w:themeColor="text1"/>
          <w:kern w:val="0"/>
          <w:lang w:eastAsia="en-GB"/>
          <w14:ligatures w14:val="none"/>
        </w:rPr>
        <w:t>32(5), pp. 598-610.</w:t>
      </w:r>
    </w:p>
    <w:p w14:paraId="3C7944C7"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Locke, E. (2007). The Case for Inductive Theory Building. </w:t>
      </w:r>
      <w:r w:rsidRPr="00BB44E1">
        <w:rPr>
          <w:rFonts w:ascii="Arial" w:eastAsia="Times New Roman" w:hAnsi="Arial" w:cs="Arial"/>
          <w:i/>
          <w:iCs/>
          <w:color w:val="000000" w:themeColor="text1"/>
          <w:kern w:val="0"/>
          <w:lang w:eastAsia="en-GB"/>
          <w14:ligatures w14:val="none"/>
        </w:rPr>
        <w:t xml:space="preserve">Journal of management, </w:t>
      </w:r>
      <w:r w:rsidRPr="00BB44E1">
        <w:rPr>
          <w:rFonts w:ascii="Arial" w:eastAsia="Times New Roman" w:hAnsi="Arial" w:cs="Arial"/>
          <w:color w:val="000000" w:themeColor="text1"/>
          <w:kern w:val="0"/>
          <w:lang w:eastAsia="en-GB"/>
          <w14:ligatures w14:val="none"/>
        </w:rPr>
        <w:t>33(6), pp. 867-890.</w:t>
      </w:r>
    </w:p>
    <w:p w14:paraId="26A6A766" w14:textId="2CDD722C"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Lombardi, V. No Date</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 xml:space="preserve">  </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Online</w:t>
      </w:r>
      <w:r w:rsidR="005E29FF">
        <w:rPr>
          <w:rFonts w:ascii="Arial" w:eastAsia="Times New Roman" w:hAnsi="Arial" w:cs="Arial"/>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 xml:space="preserve">Available at: </w:t>
      </w:r>
      <w:hyperlink r:id="rId30" w:history="1">
        <w:r w:rsidRPr="00BB44E1">
          <w:rPr>
            <w:rFonts w:ascii="Arial" w:eastAsia="Times New Roman" w:hAnsi="Arial" w:cs="Arial"/>
            <w:color w:val="000000" w:themeColor="text1"/>
            <w:kern w:val="0"/>
            <w:lang w:eastAsia="en-GB"/>
            <w14:ligatures w14:val="none"/>
          </w:rPr>
          <w:t>https://www.jtcvs.org/article/S0022-5223(21)01000-X/fulltext</w:t>
        </w:r>
      </w:hyperlink>
      <w:r w:rsidR="005E29FF">
        <w:rPr>
          <w:rFonts w:ascii="Arial" w:eastAsia="Times New Roman" w:hAnsi="Arial" w:cs="Arial"/>
          <w:color w:val="000000" w:themeColor="text1"/>
          <w:kern w:val="0"/>
          <w:lang w:eastAsia="en-GB"/>
          <w14:ligatures w14:val="none"/>
        </w:rPr>
        <w:t>. (</w:t>
      </w:r>
      <w:r w:rsidRPr="00BB44E1">
        <w:rPr>
          <w:rFonts w:ascii="Arial" w:eastAsia="Times New Roman" w:hAnsi="Arial" w:cs="Arial"/>
          <w:color w:val="000000" w:themeColor="text1"/>
          <w:kern w:val="0"/>
          <w:lang w:eastAsia="en-GB"/>
          <w14:ligatures w14:val="none"/>
        </w:rPr>
        <w:t>Accessed 13 June 202</w:t>
      </w:r>
      <w:r w:rsidR="005E29FF">
        <w:rPr>
          <w:rFonts w:ascii="Arial" w:eastAsia="Times New Roman" w:hAnsi="Arial" w:cs="Arial"/>
          <w:color w:val="000000" w:themeColor="text1"/>
          <w:kern w:val="0"/>
          <w:lang w:eastAsia="en-GB"/>
          <w14:ligatures w14:val="none"/>
        </w:rPr>
        <w:t>4)</w:t>
      </w:r>
      <w:r w:rsidRPr="00BB44E1">
        <w:rPr>
          <w:rFonts w:ascii="Arial" w:eastAsia="Times New Roman" w:hAnsi="Arial" w:cs="Arial"/>
          <w:color w:val="000000" w:themeColor="text1"/>
          <w:kern w:val="0"/>
          <w:lang w:eastAsia="en-GB"/>
          <w14:ligatures w14:val="none"/>
        </w:rPr>
        <w:t>.</w:t>
      </w:r>
    </w:p>
    <w:p w14:paraId="6270B52A" w14:textId="16B23A5B"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Mawby, R. (2010) Chibnall Revisited: Crime Reporters, the Police and Law-and-Order News. </w:t>
      </w:r>
      <w:r w:rsidRPr="00BB44E1">
        <w:rPr>
          <w:rFonts w:ascii="Arial" w:eastAsia="Times New Roman" w:hAnsi="Arial" w:cs="Arial"/>
          <w:i/>
          <w:iCs/>
          <w:color w:val="000000" w:themeColor="text1"/>
          <w:kern w:val="0"/>
          <w:lang w:eastAsia="en-GB"/>
          <w14:ligatures w14:val="none"/>
        </w:rPr>
        <w:t xml:space="preserve">British journal of criminology, </w:t>
      </w:r>
      <w:r w:rsidRPr="00BB44E1">
        <w:rPr>
          <w:rFonts w:ascii="Arial" w:eastAsia="Times New Roman" w:hAnsi="Arial" w:cs="Arial"/>
          <w:color w:val="000000" w:themeColor="text1"/>
          <w:kern w:val="0"/>
          <w:lang w:eastAsia="en-GB"/>
          <w14:ligatures w14:val="none"/>
        </w:rPr>
        <w:t>50(6), pp. 1060-1076.</w:t>
      </w:r>
    </w:p>
    <w:p w14:paraId="18E3068B"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Moran, M. and Waddington, D.(2014) Recent Riots in the United Kingdom and France. </w:t>
      </w:r>
      <w:r w:rsidRPr="00BB44E1">
        <w:rPr>
          <w:rFonts w:ascii="Arial" w:eastAsia="Times New Roman" w:hAnsi="Arial" w:cs="Arial"/>
          <w:i/>
          <w:iCs/>
          <w:color w:val="000000" w:themeColor="text1"/>
          <w:kern w:val="0"/>
          <w:lang w:eastAsia="en-GB"/>
          <w14:ligatures w14:val="none"/>
        </w:rPr>
        <w:t xml:space="preserve">Contention ,Brooklyn, </w:t>
      </w:r>
      <w:r w:rsidRPr="00BB44E1">
        <w:rPr>
          <w:rFonts w:ascii="Arial" w:eastAsia="Times New Roman" w:hAnsi="Arial" w:cs="Arial"/>
          <w:color w:val="000000" w:themeColor="text1"/>
          <w:kern w:val="0"/>
          <w:lang w:eastAsia="en-GB"/>
          <w14:ligatures w14:val="none"/>
        </w:rPr>
        <w:t>2(2).</w:t>
      </w:r>
    </w:p>
    <w:p w14:paraId="587EC6C1" w14:textId="3E8FD0A3"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Newburn, T. (2016)</w:t>
      </w:r>
      <w:r w:rsidR="00885D98">
        <w:rPr>
          <w:rFonts w:ascii="Arial" w:eastAsia="Times New Roman" w:hAnsi="Arial" w:cs="Arial"/>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The 2011 England riots in European context: A framework for understanding the ‘</w:t>
      </w:r>
      <w:proofErr w:type="gramStart"/>
      <w:r w:rsidRPr="00BB44E1">
        <w:rPr>
          <w:rFonts w:ascii="Arial" w:eastAsia="Times New Roman" w:hAnsi="Arial" w:cs="Arial"/>
          <w:color w:val="000000" w:themeColor="text1"/>
          <w:kern w:val="0"/>
          <w:lang w:eastAsia="en-GB"/>
          <w14:ligatures w14:val="none"/>
        </w:rPr>
        <w:t>life-cycle</w:t>
      </w:r>
      <w:proofErr w:type="gramEnd"/>
      <w:r w:rsidRPr="00BB44E1">
        <w:rPr>
          <w:rFonts w:ascii="Arial" w:eastAsia="Times New Roman" w:hAnsi="Arial" w:cs="Arial"/>
          <w:color w:val="000000" w:themeColor="text1"/>
          <w:kern w:val="0"/>
          <w:lang w:eastAsia="en-GB"/>
          <w14:ligatures w14:val="none"/>
        </w:rPr>
        <w:t xml:space="preserve">’ of riots,. </w:t>
      </w:r>
      <w:r w:rsidRPr="00BB44E1">
        <w:rPr>
          <w:rFonts w:ascii="Arial" w:eastAsia="Times New Roman" w:hAnsi="Arial" w:cs="Arial"/>
          <w:i/>
          <w:iCs/>
          <w:color w:val="000000" w:themeColor="text1"/>
          <w:kern w:val="0"/>
          <w:lang w:eastAsia="en-GB"/>
          <w14:ligatures w14:val="none"/>
        </w:rPr>
        <w:t xml:space="preserve">European journal of criminology, </w:t>
      </w:r>
      <w:r w:rsidRPr="00BB44E1">
        <w:rPr>
          <w:rFonts w:ascii="Arial" w:eastAsia="Times New Roman" w:hAnsi="Arial" w:cs="Arial"/>
          <w:color w:val="000000" w:themeColor="text1"/>
          <w:kern w:val="0"/>
          <w:lang w:eastAsia="en-GB"/>
          <w14:ligatures w14:val="none"/>
        </w:rPr>
        <w:t>13(5), pp. 540-555.</w:t>
      </w:r>
    </w:p>
    <w:p w14:paraId="129BC62A"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Ngulube, P. ( 2022)  </w:t>
      </w:r>
      <w:r w:rsidRPr="00BB44E1">
        <w:rPr>
          <w:rFonts w:ascii="Arial" w:eastAsia="Times New Roman" w:hAnsi="Arial" w:cs="Arial"/>
          <w:i/>
          <w:iCs/>
          <w:color w:val="000000" w:themeColor="text1"/>
          <w:kern w:val="0"/>
          <w:lang w:eastAsia="en-GB"/>
          <w14:ligatures w14:val="none"/>
        </w:rPr>
        <w:t xml:space="preserve">Handbook of research on mixed methods research in information science. </w:t>
      </w:r>
      <w:r w:rsidRPr="00BB44E1">
        <w:rPr>
          <w:rFonts w:ascii="Arial" w:eastAsia="Times New Roman" w:hAnsi="Arial" w:cs="Arial"/>
          <w:color w:val="000000" w:themeColor="text1"/>
          <w:kern w:val="0"/>
          <w:lang w:eastAsia="en-GB"/>
          <w14:ligatures w14:val="none"/>
        </w:rPr>
        <w:t>Hershey, Pennsylvania: Information Science Reference.</w:t>
      </w:r>
    </w:p>
    <w:p w14:paraId="7D0DE9E2"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O’Connor, C.D. and Zaidi, H.(2021) Communicating with purpose: Image work, social media, and policing. </w:t>
      </w:r>
      <w:r w:rsidRPr="00BB44E1">
        <w:rPr>
          <w:rFonts w:ascii="Arial" w:eastAsia="Times New Roman" w:hAnsi="Arial" w:cs="Arial"/>
          <w:i/>
          <w:iCs/>
          <w:color w:val="000000" w:themeColor="text1"/>
          <w:kern w:val="0"/>
          <w:lang w:eastAsia="en-GB"/>
          <w14:ligatures w14:val="none"/>
        </w:rPr>
        <w:t xml:space="preserve">Police Journal, </w:t>
      </w:r>
      <w:r w:rsidRPr="00BB44E1">
        <w:rPr>
          <w:rFonts w:ascii="Arial" w:eastAsia="Times New Roman" w:hAnsi="Arial" w:cs="Arial"/>
          <w:color w:val="000000" w:themeColor="text1"/>
          <w:kern w:val="0"/>
          <w:lang w:eastAsia="en-GB"/>
          <w14:ligatures w14:val="none"/>
        </w:rPr>
        <w:t>94(3), pp. 333-352.</w:t>
      </w:r>
    </w:p>
    <w:p w14:paraId="19D27EE3"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lastRenderedPageBreak/>
        <w:t xml:space="preserve">Obar, J.A. and Wildman, S.( 2015). Social media definition and the governance challenge: An introduction to the special issue. </w:t>
      </w:r>
      <w:r w:rsidRPr="00BB44E1">
        <w:rPr>
          <w:rFonts w:ascii="Arial" w:eastAsia="Times New Roman" w:hAnsi="Arial" w:cs="Arial"/>
          <w:i/>
          <w:iCs/>
          <w:color w:val="000000" w:themeColor="text1"/>
          <w:kern w:val="0"/>
          <w:lang w:eastAsia="en-GB"/>
          <w14:ligatures w14:val="none"/>
        </w:rPr>
        <w:t xml:space="preserve">Telecommunications policy, </w:t>
      </w:r>
      <w:r w:rsidRPr="00BB44E1">
        <w:rPr>
          <w:rFonts w:ascii="Arial" w:eastAsia="Times New Roman" w:hAnsi="Arial" w:cs="Arial"/>
          <w:color w:val="000000" w:themeColor="text1"/>
          <w:kern w:val="0"/>
          <w:lang w:eastAsia="en-GB"/>
          <w14:ligatures w14:val="none"/>
        </w:rPr>
        <w:t>39(9), pp. 745-750.</w:t>
      </w:r>
    </w:p>
    <w:p w14:paraId="3B5A80A3"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Pond, P. and Lewis, J. (2019 )Riots and Twitter: connective politics, social </w:t>
      </w:r>
      <w:proofErr w:type="gramStart"/>
      <w:r w:rsidRPr="00BB44E1">
        <w:rPr>
          <w:rFonts w:ascii="Arial" w:eastAsia="Times New Roman" w:hAnsi="Arial" w:cs="Arial"/>
          <w:color w:val="000000" w:themeColor="text1"/>
          <w:kern w:val="0"/>
          <w:lang w:eastAsia="en-GB"/>
          <w14:ligatures w14:val="none"/>
        </w:rPr>
        <w:t>media</w:t>
      </w:r>
      <w:proofErr w:type="gramEnd"/>
      <w:r w:rsidRPr="00BB44E1">
        <w:rPr>
          <w:rFonts w:ascii="Arial" w:eastAsia="Times New Roman" w:hAnsi="Arial" w:cs="Arial"/>
          <w:color w:val="000000" w:themeColor="text1"/>
          <w:kern w:val="0"/>
          <w:lang w:eastAsia="en-GB"/>
          <w14:ligatures w14:val="none"/>
        </w:rPr>
        <w:t xml:space="preserve"> and framing discourses in the digital public sphere. </w:t>
      </w:r>
      <w:r w:rsidRPr="00BB44E1">
        <w:rPr>
          <w:rFonts w:ascii="Arial" w:eastAsia="Times New Roman" w:hAnsi="Arial" w:cs="Arial"/>
          <w:i/>
          <w:iCs/>
          <w:color w:val="000000" w:themeColor="text1"/>
          <w:kern w:val="0"/>
          <w:lang w:eastAsia="en-GB"/>
          <w14:ligatures w14:val="none"/>
        </w:rPr>
        <w:t xml:space="preserve">Information, communication &amp; society, </w:t>
      </w:r>
      <w:r w:rsidRPr="00BB44E1">
        <w:rPr>
          <w:rFonts w:ascii="Arial" w:eastAsia="Times New Roman" w:hAnsi="Arial" w:cs="Arial"/>
          <w:color w:val="000000" w:themeColor="text1"/>
          <w:kern w:val="0"/>
          <w:lang w:eastAsia="en-GB"/>
          <w14:ligatures w14:val="none"/>
        </w:rPr>
        <w:t>22(2), pp. 213-231.</w:t>
      </w:r>
    </w:p>
    <w:p w14:paraId="1A05D392"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Procter, R, Crump, J, Karstedt, S, Voss, A &amp; Cantijoch, M.( 2013)  Reading the riots: what were the police doing on Twitter. </w:t>
      </w:r>
      <w:r w:rsidRPr="00BB44E1">
        <w:rPr>
          <w:rFonts w:ascii="Arial" w:eastAsia="Times New Roman" w:hAnsi="Arial" w:cs="Arial"/>
          <w:i/>
          <w:iCs/>
          <w:color w:val="000000" w:themeColor="text1"/>
          <w:kern w:val="0"/>
          <w:lang w:eastAsia="en-GB"/>
          <w14:ligatures w14:val="none"/>
        </w:rPr>
        <w:t xml:space="preserve">Policing &amp; society, </w:t>
      </w:r>
      <w:r w:rsidRPr="00BB44E1">
        <w:rPr>
          <w:rFonts w:ascii="Arial" w:eastAsia="Times New Roman" w:hAnsi="Arial" w:cs="Arial"/>
          <w:color w:val="000000" w:themeColor="text1"/>
          <w:kern w:val="0"/>
          <w:lang w:eastAsia="en-GB"/>
          <w14:ligatures w14:val="none"/>
        </w:rPr>
        <w:t>23(4), p. 413–436.</w:t>
      </w:r>
    </w:p>
    <w:p w14:paraId="3B1F60BC" w14:textId="566BF16D"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Public Order Act.1986 (1986) . </w:t>
      </w:r>
      <w:hyperlink r:id="rId31" w:history="1">
        <w:r w:rsidRPr="00BB44E1">
          <w:rPr>
            <w:rFonts w:ascii="Arial" w:eastAsia="Times New Roman" w:hAnsi="Arial" w:cs="Arial"/>
            <w:i/>
            <w:iCs/>
            <w:color w:val="000000" w:themeColor="text1"/>
            <w:kern w:val="0"/>
            <w:lang w:eastAsia="en-GB"/>
            <w14:ligatures w14:val="none"/>
          </w:rPr>
          <w:t>www.legislation.gov.uk</w:t>
        </w:r>
      </w:hyperlink>
      <w:r w:rsidRPr="00BB44E1">
        <w:rPr>
          <w:rFonts w:ascii="Arial" w:eastAsia="Times New Roman" w:hAnsi="Arial" w:cs="Arial"/>
          <w:i/>
          <w:iCs/>
          <w:color w:val="000000" w:themeColor="text1"/>
          <w:kern w:val="0"/>
          <w:lang w:eastAsia="en-GB"/>
          <w14:ligatures w14:val="none"/>
        </w:rPr>
        <w:t xml:space="preserve">. </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Online</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 xml:space="preserve"> </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Available at:https://www.legislation.gov.uk/ukpga/1986/64/section/1</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(Accessed 6th April 2024).</w:t>
      </w:r>
    </w:p>
    <w:p w14:paraId="3DCEF1C0"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Redekop, V.N. and Paré, S. ( 2010) . </w:t>
      </w:r>
      <w:r w:rsidRPr="00BB44E1">
        <w:rPr>
          <w:rFonts w:ascii="Arial" w:eastAsia="Times New Roman" w:hAnsi="Arial" w:cs="Arial"/>
          <w:i/>
          <w:iCs/>
          <w:color w:val="000000" w:themeColor="text1"/>
          <w:kern w:val="0"/>
          <w:lang w:eastAsia="en-GB"/>
          <w14:ligatures w14:val="none"/>
        </w:rPr>
        <w:t xml:space="preserve">Beyond control : a mutual respect approach to protest crowd-police relations. </w:t>
      </w:r>
      <w:r w:rsidRPr="00BB44E1">
        <w:rPr>
          <w:rFonts w:ascii="Arial" w:eastAsia="Times New Roman" w:hAnsi="Arial" w:cs="Arial"/>
          <w:color w:val="000000" w:themeColor="text1"/>
          <w:kern w:val="0"/>
          <w:lang w:eastAsia="en-GB"/>
          <w14:ligatures w14:val="none"/>
        </w:rPr>
        <w:t>London: Bloomsbury Academic..</w:t>
      </w:r>
    </w:p>
    <w:p w14:paraId="471D2A57"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Salloum, S.A., Al-Emran, M., Monem, A.A. and Shaalan, K. (2017). A survey of text mining in social media: Facebook and Twitter perspectives.. </w:t>
      </w:r>
      <w:r w:rsidRPr="00BB44E1">
        <w:rPr>
          <w:rFonts w:ascii="Arial" w:eastAsia="Times New Roman" w:hAnsi="Arial" w:cs="Arial"/>
          <w:i/>
          <w:iCs/>
          <w:color w:val="000000" w:themeColor="text1"/>
          <w:kern w:val="0"/>
          <w:lang w:eastAsia="en-GB"/>
          <w14:ligatures w14:val="none"/>
        </w:rPr>
        <w:t xml:space="preserve">Advances in Science, Technology and Engineering Systems Journal, </w:t>
      </w:r>
      <w:r w:rsidRPr="00BB44E1">
        <w:rPr>
          <w:rFonts w:ascii="Arial" w:eastAsia="Times New Roman" w:hAnsi="Arial" w:cs="Arial"/>
          <w:color w:val="000000" w:themeColor="text1"/>
          <w:kern w:val="0"/>
          <w:lang w:eastAsia="en-GB"/>
          <w14:ligatures w14:val="none"/>
        </w:rPr>
        <w:t>2(1), pp. 127-133.</w:t>
      </w:r>
    </w:p>
    <w:p w14:paraId="44EE3268"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Saunders, M.N.K., Lewis, P. and Thornhill, A. ( 2019) </w:t>
      </w:r>
      <w:r w:rsidRPr="00BB44E1">
        <w:rPr>
          <w:rFonts w:ascii="Arial" w:eastAsia="Times New Roman" w:hAnsi="Arial" w:cs="Arial"/>
          <w:i/>
          <w:iCs/>
          <w:color w:val="000000" w:themeColor="text1"/>
          <w:kern w:val="0"/>
          <w:lang w:eastAsia="en-GB"/>
          <w14:ligatures w14:val="none"/>
        </w:rPr>
        <w:t xml:space="preserve">Research methods for business students. </w:t>
      </w:r>
      <w:r w:rsidRPr="00BB44E1">
        <w:rPr>
          <w:rFonts w:ascii="Arial" w:eastAsia="Times New Roman" w:hAnsi="Arial" w:cs="Arial"/>
          <w:color w:val="000000" w:themeColor="text1"/>
          <w:kern w:val="0"/>
          <w:lang w:eastAsia="en-GB"/>
          <w14:ligatures w14:val="none"/>
        </w:rPr>
        <w:t>Eighth ed. Harlow: Pearson.</w:t>
      </w:r>
    </w:p>
    <w:p w14:paraId="0110A1B7"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Schwester, R. (2015) </w:t>
      </w:r>
      <w:r w:rsidRPr="00BB44E1">
        <w:rPr>
          <w:rFonts w:ascii="Arial" w:eastAsia="Times New Roman" w:hAnsi="Arial" w:cs="Arial"/>
          <w:i/>
          <w:iCs/>
          <w:color w:val="000000" w:themeColor="text1"/>
          <w:kern w:val="0"/>
          <w:lang w:eastAsia="en-GB"/>
          <w14:ligatures w14:val="none"/>
        </w:rPr>
        <w:t xml:space="preserve">Teaching research methods in public administration. </w:t>
      </w:r>
      <w:r w:rsidRPr="00BB44E1">
        <w:rPr>
          <w:rFonts w:ascii="Arial" w:eastAsia="Times New Roman" w:hAnsi="Arial" w:cs="Arial"/>
          <w:color w:val="000000" w:themeColor="text1"/>
          <w:kern w:val="0"/>
          <w:lang w:eastAsia="en-GB"/>
          <w14:ligatures w14:val="none"/>
        </w:rPr>
        <w:t>Pennsylvania: Hershey.</w:t>
      </w:r>
    </w:p>
    <w:p w14:paraId="7618AC77"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Sims, B. ( 2007) The Day after the Hurricane: Infrastructure, Order, and the New Orleans Police Department’s Response to Hurricane Katrina. </w:t>
      </w:r>
      <w:r w:rsidRPr="00BB44E1">
        <w:rPr>
          <w:rFonts w:ascii="Arial" w:eastAsia="Times New Roman" w:hAnsi="Arial" w:cs="Arial"/>
          <w:i/>
          <w:iCs/>
          <w:color w:val="000000" w:themeColor="text1"/>
          <w:kern w:val="0"/>
          <w:lang w:eastAsia="en-GB"/>
          <w14:ligatures w14:val="none"/>
        </w:rPr>
        <w:t xml:space="preserve">Social studies of science, </w:t>
      </w:r>
      <w:r w:rsidRPr="00BB44E1">
        <w:rPr>
          <w:rFonts w:ascii="Arial" w:eastAsia="Times New Roman" w:hAnsi="Arial" w:cs="Arial"/>
          <w:color w:val="000000" w:themeColor="text1"/>
          <w:kern w:val="0"/>
          <w:lang w:eastAsia="en-GB"/>
          <w14:ligatures w14:val="none"/>
        </w:rPr>
        <w:t>37(1), pp. 111-118.</w:t>
      </w:r>
    </w:p>
    <w:p w14:paraId="2B9D39E8"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Steenkamp, P and Haydam, N.( 2020) A Methodological Blueprint for Social Sciences Research – The Social Sciences Research Methodology Framework. </w:t>
      </w:r>
      <w:r w:rsidRPr="00BB44E1">
        <w:rPr>
          <w:rFonts w:ascii="Arial" w:eastAsia="Times New Roman" w:hAnsi="Arial" w:cs="Arial"/>
          <w:i/>
          <w:iCs/>
          <w:color w:val="000000" w:themeColor="text1"/>
          <w:kern w:val="0"/>
          <w:lang w:eastAsia="en-GB"/>
          <w14:ligatures w14:val="none"/>
        </w:rPr>
        <w:t xml:space="preserve">The International Conference ‘The European Integration - Realities and Perspectives, </w:t>
      </w:r>
      <w:r w:rsidRPr="00BB44E1">
        <w:rPr>
          <w:rFonts w:ascii="Arial" w:eastAsia="Times New Roman" w:hAnsi="Arial" w:cs="Arial"/>
          <w:color w:val="000000" w:themeColor="text1"/>
          <w:kern w:val="0"/>
          <w:lang w:eastAsia="en-GB"/>
          <w14:ligatures w14:val="none"/>
        </w:rPr>
        <w:t>15(1), pp. 304-325.</w:t>
      </w:r>
    </w:p>
    <w:p w14:paraId="49C35538"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The Economist. (2011) Britain: The BlackBerry riots; Technology and disorder. </w:t>
      </w:r>
      <w:r w:rsidRPr="00BB44E1">
        <w:rPr>
          <w:rFonts w:ascii="Arial" w:eastAsia="Times New Roman" w:hAnsi="Arial" w:cs="Arial"/>
          <w:i/>
          <w:iCs/>
          <w:color w:val="000000" w:themeColor="text1"/>
          <w:kern w:val="0"/>
          <w:lang w:eastAsia="en-GB"/>
          <w14:ligatures w14:val="none"/>
        </w:rPr>
        <w:t xml:space="preserve">The Economist, </w:t>
      </w:r>
      <w:r w:rsidRPr="00BB44E1">
        <w:rPr>
          <w:rFonts w:ascii="Arial" w:eastAsia="Times New Roman" w:hAnsi="Arial" w:cs="Arial"/>
          <w:color w:val="000000" w:themeColor="text1"/>
          <w:kern w:val="0"/>
          <w:lang w:eastAsia="en-GB"/>
          <w14:ligatures w14:val="none"/>
        </w:rPr>
        <w:t>400(8746), p. 52.</w:t>
      </w:r>
    </w:p>
    <w:p w14:paraId="23634828" w14:textId="6811EA8C"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The Independent.( 2023). Ely riot: Drakeford defends police and crime commissioner’s ‘no chase’ comments</w:t>
      </w:r>
      <w:r w:rsidRPr="00BB44E1">
        <w:rPr>
          <w:rFonts w:ascii="Arial" w:eastAsia="Times New Roman" w:hAnsi="Arial" w:cs="Arial"/>
          <w:i/>
          <w:iCs/>
          <w:color w:val="000000" w:themeColor="text1"/>
          <w:kern w:val="0"/>
          <w:lang w:eastAsia="en-GB"/>
          <w14:ligatures w14:val="none"/>
        </w:rPr>
        <w:t xml:space="preserve">. </w:t>
      </w:r>
      <w:r w:rsidRPr="00BB44E1">
        <w:rPr>
          <w:rFonts w:ascii="Arial" w:eastAsia="Times New Roman" w:hAnsi="Arial" w:cs="Arial"/>
          <w:color w:val="000000" w:themeColor="text1"/>
          <w:kern w:val="0"/>
          <w:lang w:eastAsia="en-GB"/>
          <w14:ligatures w14:val="none"/>
        </w:rPr>
        <w:t xml:space="preserve">[Online] Available at: </w:t>
      </w:r>
      <w:hyperlink r:id="rId32" w:history="1">
        <w:r w:rsidRPr="00BB44E1">
          <w:rPr>
            <w:rFonts w:ascii="Arial" w:eastAsia="Times New Roman" w:hAnsi="Arial" w:cs="Arial"/>
            <w:i/>
            <w:iCs/>
            <w:color w:val="000000" w:themeColor="text1"/>
            <w:kern w:val="0"/>
            <w:lang w:eastAsia="en-GB"/>
            <w14:ligatures w14:val="none"/>
          </w:rPr>
          <w:t>https://www.independent.co.uk/news/uk/mark-drakeford-ely-south-wales-police-first-minister-south-wales-b2345163.html</w:t>
        </w:r>
      </w:hyperlink>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[Accessed 20</w:t>
      </w:r>
      <w:r w:rsidRPr="00BB44E1">
        <w:rPr>
          <w:rFonts w:ascii="Arial" w:eastAsia="Times New Roman" w:hAnsi="Arial" w:cs="Arial"/>
          <w:color w:val="000000" w:themeColor="text1"/>
          <w:kern w:val="0"/>
          <w:vertAlign w:val="superscript"/>
          <w:lang w:eastAsia="en-GB"/>
          <w14:ligatures w14:val="none"/>
        </w:rPr>
        <w:t>th</w:t>
      </w:r>
      <w:r w:rsidRPr="00BB44E1">
        <w:rPr>
          <w:rFonts w:ascii="Arial" w:eastAsia="Times New Roman" w:hAnsi="Arial" w:cs="Arial"/>
          <w:color w:val="000000" w:themeColor="text1"/>
          <w:kern w:val="0"/>
          <w:lang w:eastAsia="en-GB"/>
          <w14:ligatures w14:val="none"/>
        </w:rPr>
        <w:t xml:space="preserve"> April 2024</w:t>
      </w:r>
      <w:r w:rsidR="005E29FF">
        <w:rPr>
          <w:rFonts w:ascii="Arial" w:eastAsia="Times New Roman" w:hAnsi="Arial" w:cs="Arial"/>
          <w:color w:val="000000" w:themeColor="text1"/>
          <w:kern w:val="0"/>
          <w:lang w:eastAsia="en-GB"/>
          <w14:ligatures w14:val="none"/>
        </w:rPr>
        <w:t>)</w:t>
      </w:r>
    </w:p>
    <w:p w14:paraId="32D3D8E2"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w:t>
      </w:r>
    </w:p>
    <w:p w14:paraId="6CCF5A98" w14:textId="3C19636B"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lastRenderedPageBreak/>
        <w:t xml:space="preserve">University of Wales Trinity Saint David.( 2022). </w:t>
      </w:r>
      <w:r w:rsidRPr="00BB44E1">
        <w:rPr>
          <w:rFonts w:ascii="Arial" w:eastAsia="Times New Roman" w:hAnsi="Arial" w:cs="Arial"/>
          <w:i/>
          <w:iCs/>
          <w:color w:val="000000" w:themeColor="text1"/>
          <w:kern w:val="0"/>
          <w:lang w:eastAsia="en-GB"/>
          <w14:ligatures w14:val="none"/>
        </w:rPr>
        <w:t xml:space="preserve">Research Ethics and Integrity Code of Practice. </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Online</w:t>
      </w:r>
      <w:r w:rsidR="005E29FF">
        <w:rPr>
          <w:rFonts w:ascii="Arial" w:eastAsia="Times New Roman" w:hAnsi="Arial" w:cs="Arial"/>
          <w:color w:val="000000" w:themeColor="text1"/>
          <w:kern w:val="0"/>
          <w:lang w:eastAsia="en-GB"/>
          <w14:ligatures w14:val="none"/>
        </w:rPr>
        <w:t>).</w:t>
      </w:r>
      <w:r w:rsidRPr="00BB44E1">
        <w:rPr>
          <w:rFonts w:ascii="Arial" w:eastAsia="Times New Roman" w:hAnsi="Arial" w:cs="Arial"/>
          <w:color w:val="000000" w:themeColor="text1"/>
          <w:kern w:val="0"/>
          <w:lang w:eastAsia="en-GB"/>
          <w14:ligatures w14:val="none"/>
        </w:rPr>
        <w:t>Available at: University of Wales Trinity Saint David</w:t>
      </w:r>
      <w:r w:rsidR="005E29FF">
        <w:rPr>
          <w:rFonts w:ascii="Arial" w:eastAsia="Times New Roman" w:hAnsi="Arial" w:cs="Arial"/>
          <w:color w:val="000000" w:themeColor="text1"/>
          <w:kern w:val="0"/>
          <w:lang w:eastAsia="en-GB"/>
          <w14:ligatures w14:val="none"/>
        </w:rPr>
        <w:t>.(A</w:t>
      </w:r>
      <w:r w:rsidRPr="00BB44E1">
        <w:rPr>
          <w:rFonts w:ascii="Arial" w:eastAsia="Times New Roman" w:hAnsi="Arial" w:cs="Arial"/>
          <w:color w:val="000000" w:themeColor="text1"/>
          <w:kern w:val="0"/>
          <w:lang w:eastAsia="en-GB"/>
          <w14:ligatures w14:val="none"/>
        </w:rPr>
        <w:t>ccessed 6th May 2024</w:t>
      </w:r>
      <w:r w:rsidR="005E29FF">
        <w:rPr>
          <w:rFonts w:ascii="Arial" w:eastAsia="Times New Roman" w:hAnsi="Arial" w:cs="Arial"/>
          <w:color w:val="000000" w:themeColor="text1"/>
          <w:kern w:val="0"/>
          <w:lang w:eastAsia="en-GB"/>
          <w14:ligatures w14:val="none"/>
        </w:rPr>
        <w:t>).</w:t>
      </w:r>
    </w:p>
    <w:p w14:paraId="69D379CB"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Van Dijck, J . and Poell, T. (2013) Understanding Social Media Logic. </w:t>
      </w:r>
      <w:r w:rsidRPr="00BB44E1">
        <w:rPr>
          <w:rFonts w:ascii="Arial" w:eastAsia="Times New Roman" w:hAnsi="Arial" w:cs="Arial"/>
          <w:i/>
          <w:iCs/>
          <w:color w:val="000000" w:themeColor="text1"/>
          <w:kern w:val="0"/>
          <w:lang w:eastAsia="en-GB"/>
          <w14:ligatures w14:val="none"/>
        </w:rPr>
        <w:t xml:space="preserve">Media and Communication, </w:t>
      </w:r>
      <w:r w:rsidRPr="00BB44E1">
        <w:rPr>
          <w:rFonts w:ascii="Arial" w:eastAsia="Times New Roman" w:hAnsi="Arial" w:cs="Arial"/>
          <w:color w:val="000000" w:themeColor="text1"/>
          <w:kern w:val="0"/>
          <w:lang w:eastAsia="en-GB"/>
          <w14:ligatures w14:val="none"/>
        </w:rPr>
        <w:t>1(1), pp. 2-14.</w:t>
      </w:r>
    </w:p>
    <w:p w14:paraId="70F45542"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Waddington, D.( 2010) Applying the Flashpoints Model of Public Disorder to the 2001 Bradford Riot. </w:t>
      </w:r>
      <w:r w:rsidRPr="00BB44E1">
        <w:rPr>
          <w:rFonts w:ascii="Arial" w:eastAsia="Times New Roman" w:hAnsi="Arial" w:cs="Arial"/>
          <w:i/>
          <w:iCs/>
          <w:color w:val="000000" w:themeColor="text1"/>
          <w:kern w:val="0"/>
          <w:lang w:eastAsia="en-GB"/>
          <w14:ligatures w14:val="none"/>
        </w:rPr>
        <w:t xml:space="preserve">British journal of criminology, </w:t>
      </w:r>
      <w:r w:rsidRPr="00BB44E1">
        <w:rPr>
          <w:rFonts w:ascii="Arial" w:eastAsia="Times New Roman" w:hAnsi="Arial" w:cs="Arial"/>
          <w:color w:val="000000" w:themeColor="text1"/>
          <w:kern w:val="0"/>
          <w:lang w:eastAsia="en-GB"/>
          <w14:ligatures w14:val="none"/>
        </w:rPr>
        <w:t>50(2), pp. 342-359.</w:t>
      </w:r>
    </w:p>
    <w:p w14:paraId="6877B01F"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Waddington, D.( 2017) Police liaison approaches to managing political protest: A critical analysis of a prominent UK example. </w:t>
      </w:r>
      <w:r w:rsidRPr="00BB44E1">
        <w:rPr>
          <w:rFonts w:ascii="Arial" w:eastAsia="Times New Roman" w:hAnsi="Arial" w:cs="Arial"/>
          <w:i/>
          <w:iCs/>
          <w:color w:val="000000" w:themeColor="text1"/>
          <w:kern w:val="0"/>
          <w:lang w:eastAsia="en-GB"/>
          <w14:ligatures w14:val="none"/>
        </w:rPr>
        <w:t xml:space="preserve">Community Policing-A European Perspective: Strategies, Best Practices and Guidelines, </w:t>
      </w:r>
      <w:r w:rsidRPr="00BB44E1">
        <w:rPr>
          <w:rFonts w:ascii="Arial" w:eastAsia="Times New Roman" w:hAnsi="Arial" w:cs="Arial"/>
          <w:color w:val="000000" w:themeColor="text1"/>
          <w:kern w:val="0"/>
          <w:lang w:eastAsia="en-GB"/>
          <w14:ligatures w14:val="none"/>
        </w:rPr>
        <w:t>pp. 83-97.</w:t>
      </w:r>
    </w:p>
    <w:p w14:paraId="52AC8BDF"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Waddington, P. (2007) Policing of Public Order. </w:t>
      </w:r>
      <w:r w:rsidRPr="00BB44E1">
        <w:rPr>
          <w:rFonts w:ascii="Arial" w:eastAsia="Times New Roman" w:hAnsi="Arial" w:cs="Arial"/>
          <w:i/>
          <w:iCs/>
          <w:color w:val="000000" w:themeColor="text1"/>
          <w:kern w:val="0"/>
          <w:lang w:eastAsia="en-GB"/>
          <w14:ligatures w14:val="none"/>
        </w:rPr>
        <w:t xml:space="preserve">Policing : a journal of policy and practice, </w:t>
      </w:r>
      <w:r w:rsidRPr="00BB44E1">
        <w:rPr>
          <w:rFonts w:ascii="Arial" w:eastAsia="Times New Roman" w:hAnsi="Arial" w:cs="Arial"/>
          <w:color w:val="000000" w:themeColor="text1"/>
          <w:kern w:val="0"/>
          <w:lang w:eastAsia="en-GB"/>
          <w14:ligatures w14:val="none"/>
        </w:rPr>
        <w:t>1(4), p. 375–377.</w:t>
      </w:r>
    </w:p>
    <w:p w14:paraId="407ED875"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Wiles, R. (2012 </w:t>
      </w:r>
      <w:r w:rsidRPr="00BB44E1">
        <w:rPr>
          <w:rFonts w:ascii="Arial" w:eastAsia="Times New Roman" w:hAnsi="Arial" w:cs="Arial"/>
          <w:i/>
          <w:iCs/>
          <w:color w:val="000000" w:themeColor="text1"/>
          <w:kern w:val="0"/>
          <w:lang w:eastAsia="en-GB"/>
          <w14:ligatures w14:val="none"/>
        </w:rPr>
        <w:t xml:space="preserve">What are qualitative research ethics? </w:t>
      </w:r>
      <w:r w:rsidRPr="00BB44E1">
        <w:rPr>
          <w:rFonts w:ascii="Arial" w:eastAsia="Times New Roman" w:hAnsi="Arial" w:cs="Arial"/>
          <w:color w:val="000000" w:themeColor="text1"/>
          <w:kern w:val="0"/>
          <w:lang w:eastAsia="en-GB"/>
          <w14:ligatures w14:val="none"/>
        </w:rPr>
        <w:t>s.l :Bloomsbury Academic.</w:t>
      </w:r>
    </w:p>
    <w:p w14:paraId="5D42D04D"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Williams, K. (2003) Peel’s Principles and Their Acceptance by American Police: Ending 175 Years of Reinvention. </w:t>
      </w:r>
      <w:r w:rsidRPr="00BB44E1">
        <w:rPr>
          <w:rFonts w:ascii="Arial" w:eastAsia="Times New Roman" w:hAnsi="Arial" w:cs="Arial"/>
          <w:i/>
          <w:iCs/>
          <w:color w:val="000000" w:themeColor="text1"/>
          <w:kern w:val="0"/>
          <w:lang w:eastAsia="en-GB"/>
          <w14:ligatures w14:val="none"/>
        </w:rPr>
        <w:t xml:space="preserve">Police journal, </w:t>
      </w:r>
      <w:r w:rsidRPr="00BB44E1">
        <w:rPr>
          <w:rFonts w:ascii="Arial" w:eastAsia="Times New Roman" w:hAnsi="Arial" w:cs="Arial"/>
          <w:color w:val="000000" w:themeColor="text1"/>
          <w:kern w:val="0"/>
          <w:lang w:eastAsia="en-GB"/>
          <w14:ligatures w14:val="none"/>
        </w:rPr>
        <w:t>76(2), p. 100.</w:t>
      </w:r>
    </w:p>
    <w:p w14:paraId="673E04F8"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Williams, M. L., Edwards, A., Housley, W., Burnap, P., Rana, O., Avis, N., Sloan, L.( 2013) Policing cyber-neighbourhoods: tension monitoring and social media networks. </w:t>
      </w:r>
      <w:r w:rsidRPr="00BB44E1">
        <w:rPr>
          <w:rFonts w:ascii="Arial" w:eastAsia="Times New Roman" w:hAnsi="Arial" w:cs="Arial"/>
          <w:i/>
          <w:iCs/>
          <w:color w:val="000000" w:themeColor="text1"/>
          <w:kern w:val="0"/>
          <w:lang w:eastAsia="en-GB"/>
          <w14:ligatures w14:val="none"/>
        </w:rPr>
        <w:t xml:space="preserve">Policing &amp; society, </w:t>
      </w:r>
      <w:r w:rsidRPr="00BB44E1">
        <w:rPr>
          <w:rFonts w:ascii="Arial" w:eastAsia="Times New Roman" w:hAnsi="Arial" w:cs="Arial"/>
          <w:color w:val="000000" w:themeColor="text1"/>
          <w:kern w:val="0"/>
          <w:lang w:eastAsia="en-GB"/>
          <w14:ligatures w14:val="none"/>
        </w:rPr>
        <w:t>23(4), pp. 461-481.</w:t>
      </w:r>
    </w:p>
    <w:p w14:paraId="5151869E" w14:textId="77777777" w:rsidR="00BB44E1" w:rsidRPr="00BB44E1" w:rsidRDefault="00BB44E1" w:rsidP="00BB44E1">
      <w:pPr>
        <w:spacing w:line="360" w:lineRule="auto"/>
        <w:rPr>
          <w:rFonts w:ascii="Arial" w:eastAsia="Times New Roman" w:hAnsi="Arial" w:cs="Arial"/>
          <w:color w:val="000000" w:themeColor="text1"/>
          <w:kern w:val="0"/>
          <w:lang w:eastAsia="en-GB"/>
          <w14:ligatures w14:val="none"/>
        </w:rPr>
      </w:pPr>
      <w:r w:rsidRPr="00BB44E1">
        <w:rPr>
          <w:rFonts w:ascii="Arial" w:eastAsia="Times New Roman" w:hAnsi="Arial" w:cs="Arial"/>
          <w:color w:val="000000" w:themeColor="text1"/>
          <w:kern w:val="0"/>
          <w:lang w:eastAsia="en-GB"/>
          <w14:ligatures w14:val="none"/>
        </w:rPr>
        <w:t xml:space="preserve">Yom, S. (2015) From Methodology to Practice: Inductive Iteration in Comparative Research. </w:t>
      </w:r>
      <w:r w:rsidRPr="00BB44E1">
        <w:rPr>
          <w:rFonts w:ascii="Arial" w:eastAsia="Times New Roman" w:hAnsi="Arial" w:cs="Arial"/>
          <w:i/>
          <w:iCs/>
          <w:color w:val="000000" w:themeColor="text1"/>
          <w:kern w:val="0"/>
          <w:lang w:eastAsia="en-GB"/>
          <w14:ligatures w14:val="none"/>
        </w:rPr>
        <w:t xml:space="preserve">Comparative political studies, </w:t>
      </w:r>
      <w:r w:rsidRPr="00BB44E1">
        <w:rPr>
          <w:rFonts w:ascii="Arial" w:eastAsia="Times New Roman" w:hAnsi="Arial" w:cs="Arial"/>
          <w:color w:val="000000" w:themeColor="text1"/>
          <w:kern w:val="0"/>
          <w:lang w:eastAsia="en-GB"/>
          <w14:ligatures w14:val="none"/>
        </w:rPr>
        <w:t>48(5), pp. 616-6</w:t>
      </w:r>
    </w:p>
    <w:p w14:paraId="0F79CD09" w14:textId="77777777" w:rsidR="002C724A" w:rsidRPr="00BB44E1" w:rsidRDefault="002C724A" w:rsidP="00BB44E1">
      <w:pPr>
        <w:spacing w:line="360" w:lineRule="auto"/>
        <w:rPr>
          <w:rFonts w:ascii="Arial" w:hAnsi="Arial" w:cs="Arial"/>
          <w:b/>
          <w:bCs/>
        </w:rPr>
      </w:pPr>
    </w:p>
    <w:p w14:paraId="51183DF2" w14:textId="77777777" w:rsidR="00E36B75" w:rsidRPr="00BB44E1" w:rsidRDefault="00E36B75" w:rsidP="00BB44E1">
      <w:pPr>
        <w:spacing w:after="0" w:line="360" w:lineRule="auto"/>
        <w:ind w:left="3600"/>
        <w:rPr>
          <w:rFonts w:ascii="Arial" w:eastAsia="+mn-ea" w:hAnsi="Arial" w:cs="Arial"/>
          <w:b/>
          <w:bCs/>
          <w:color w:val="000000"/>
          <w:kern w:val="24"/>
          <w:u w:val="single"/>
          <w:lang w:eastAsia="en-GB"/>
          <w14:ligatures w14:val="none"/>
        </w:rPr>
      </w:pPr>
    </w:p>
    <w:p w14:paraId="5C62B4A2" w14:textId="77777777" w:rsidR="00E36B75" w:rsidRPr="00BB44E1" w:rsidRDefault="00E36B75" w:rsidP="00BB44E1">
      <w:pPr>
        <w:spacing w:after="0" w:line="360" w:lineRule="auto"/>
        <w:ind w:left="3600"/>
        <w:rPr>
          <w:rFonts w:ascii="Arial" w:eastAsia="+mn-ea" w:hAnsi="Arial" w:cs="Arial"/>
          <w:b/>
          <w:bCs/>
          <w:color w:val="000000"/>
          <w:kern w:val="24"/>
          <w:u w:val="single"/>
          <w:lang w:eastAsia="en-GB"/>
          <w14:ligatures w14:val="none"/>
        </w:rPr>
      </w:pPr>
    </w:p>
    <w:p w14:paraId="332579AA" w14:textId="77777777" w:rsidR="00E36B75" w:rsidRPr="00BB44E1" w:rsidRDefault="00E36B75" w:rsidP="00BB44E1">
      <w:pPr>
        <w:spacing w:after="0" w:line="360" w:lineRule="auto"/>
        <w:ind w:left="3600"/>
        <w:rPr>
          <w:rFonts w:ascii="Arial" w:eastAsia="+mn-ea" w:hAnsi="Arial" w:cs="Arial"/>
          <w:b/>
          <w:bCs/>
          <w:color w:val="000000"/>
          <w:kern w:val="24"/>
          <w:u w:val="single"/>
          <w:lang w:eastAsia="en-GB"/>
          <w14:ligatures w14:val="none"/>
        </w:rPr>
      </w:pPr>
    </w:p>
    <w:p w14:paraId="434AF9EF" w14:textId="77777777" w:rsidR="00E36B75" w:rsidRPr="00BB44E1" w:rsidRDefault="00E36B75" w:rsidP="00BB44E1">
      <w:pPr>
        <w:spacing w:after="0" w:line="360" w:lineRule="auto"/>
        <w:ind w:left="3600"/>
        <w:rPr>
          <w:rFonts w:ascii="Arial" w:eastAsia="+mn-ea" w:hAnsi="Arial" w:cs="Arial"/>
          <w:b/>
          <w:bCs/>
          <w:color w:val="000000"/>
          <w:kern w:val="24"/>
          <w:u w:val="single"/>
          <w:lang w:eastAsia="en-GB"/>
          <w14:ligatures w14:val="none"/>
        </w:rPr>
      </w:pPr>
    </w:p>
    <w:p w14:paraId="2B52737A" w14:textId="77777777" w:rsidR="00E36B75" w:rsidRDefault="00E36B75" w:rsidP="00E64EEE">
      <w:pPr>
        <w:spacing w:after="0" w:line="360" w:lineRule="auto"/>
        <w:ind w:left="3600"/>
        <w:rPr>
          <w:rFonts w:ascii="Arial" w:eastAsia="+mn-ea" w:hAnsi="Arial" w:cs="Arial"/>
          <w:b/>
          <w:bCs/>
          <w:color w:val="000000"/>
          <w:kern w:val="24"/>
          <w:u w:val="single"/>
          <w:lang w:eastAsia="en-GB"/>
          <w14:ligatures w14:val="none"/>
        </w:rPr>
      </w:pPr>
    </w:p>
    <w:p w14:paraId="3F577203" w14:textId="77777777" w:rsidR="00E36B75" w:rsidRDefault="00E36B75" w:rsidP="00E64EEE">
      <w:pPr>
        <w:spacing w:after="0" w:line="360" w:lineRule="auto"/>
        <w:ind w:left="3600"/>
        <w:rPr>
          <w:rFonts w:ascii="Arial" w:eastAsia="+mn-ea" w:hAnsi="Arial" w:cs="Arial"/>
          <w:b/>
          <w:bCs/>
          <w:color w:val="000000"/>
          <w:kern w:val="24"/>
          <w:u w:val="single"/>
          <w:lang w:eastAsia="en-GB"/>
          <w14:ligatures w14:val="none"/>
        </w:rPr>
      </w:pPr>
    </w:p>
    <w:p w14:paraId="4258EC09" w14:textId="77777777" w:rsidR="00E36B75" w:rsidRDefault="00E36B75" w:rsidP="00E64EEE">
      <w:pPr>
        <w:spacing w:after="0" w:line="360" w:lineRule="auto"/>
        <w:ind w:left="3600"/>
        <w:rPr>
          <w:rFonts w:ascii="Arial" w:eastAsia="+mn-ea" w:hAnsi="Arial" w:cs="Arial"/>
          <w:b/>
          <w:bCs/>
          <w:color w:val="000000"/>
          <w:kern w:val="24"/>
          <w:u w:val="single"/>
          <w:lang w:eastAsia="en-GB"/>
          <w14:ligatures w14:val="none"/>
        </w:rPr>
      </w:pPr>
    </w:p>
    <w:p w14:paraId="5E73E459" w14:textId="77777777" w:rsidR="00E36B75" w:rsidRDefault="00E36B75" w:rsidP="00E64EEE">
      <w:pPr>
        <w:spacing w:after="0" w:line="360" w:lineRule="auto"/>
        <w:ind w:left="3600"/>
        <w:rPr>
          <w:rFonts w:ascii="Arial" w:eastAsia="+mn-ea" w:hAnsi="Arial" w:cs="Arial"/>
          <w:b/>
          <w:bCs/>
          <w:color w:val="000000"/>
          <w:kern w:val="24"/>
          <w:u w:val="single"/>
          <w:lang w:eastAsia="en-GB"/>
          <w14:ligatures w14:val="none"/>
        </w:rPr>
      </w:pPr>
    </w:p>
    <w:p w14:paraId="2EA39425" w14:textId="77777777" w:rsidR="00E36B75" w:rsidRDefault="00E36B75" w:rsidP="00E64EEE">
      <w:pPr>
        <w:spacing w:after="0" w:line="360" w:lineRule="auto"/>
        <w:ind w:left="3600"/>
        <w:rPr>
          <w:rFonts w:ascii="Arial" w:eastAsia="+mn-ea" w:hAnsi="Arial" w:cs="Arial"/>
          <w:b/>
          <w:bCs/>
          <w:color w:val="000000"/>
          <w:kern w:val="24"/>
          <w:u w:val="single"/>
          <w:lang w:eastAsia="en-GB"/>
          <w14:ligatures w14:val="none"/>
        </w:rPr>
      </w:pPr>
    </w:p>
    <w:p w14:paraId="77A0418B" w14:textId="77777777" w:rsidR="00E36B75" w:rsidRDefault="00E36B75" w:rsidP="00E64EEE">
      <w:pPr>
        <w:spacing w:after="0" w:line="360" w:lineRule="auto"/>
        <w:ind w:left="3600"/>
        <w:rPr>
          <w:rFonts w:ascii="Arial" w:eastAsia="+mn-ea" w:hAnsi="Arial" w:cs="Arial"/>
          <w:b/>
          <w:bCs/>
          <w:color w:val="000000"/>
          <w:kern w:val="24"/>
          <w:u w:val="single"/>
          <w:lang w:eastAsia="en-GB"/>
          <w14:ligatures w14:val="none"/>
        </w:rPr>
      </w:pPr>
    </w:p>
    <w:p w14:paraId="38AE06B5" w14:textId="77777777" w:rsidR="00E36B75" w:rsidRDefault="00E36B75" w:rsidP="00E64EEE">
      <w:pPr>
        <w:spacing w:after="0" w:line="360" w:lineRule="auto"/>
        <w:ind w:left="3600"/>
        <w:rPr>
          <w:rFonts w:ascii="Arial" w:eastAsia="+mn-ea" w:hAnsi="Arial" w:cs="Arial"/>
          <w:b/>
          <w:bCs/>
          <w:color w:val="000000"/>
          <w:kern w:val="24"/>
          <w:u w:val="single"/>
          <w:lang w:eastAsia="en-GB"/>
          <w14:ligatures w14:val="none"/>
        </w:rPr>
      </w:pPr>
    </w:p>
    <w:p w14:paraId="75248699" w14:textId="43AD5F9F" w:rsidR="00262803" w:rsidRPr="00C364F9" w:rsidRDefault="005D3941" w:rsidP="00A45892">
      <w:pPr>
        <w:pStyle w:val="Style2"/>
        <w:rPr>
          <w:rFonts w:eastAsia="Times New Roman"/>
          <w:kern w:val="0"/>
        </w:rPr>
      </w:pPr>
      <w:r w:rsidRPr="00C364F9">
        <w:lastRenderedPageBreak/>
        <w:t>Append</w:t>
      </w:r>
      <w:r>
        <w:t>ices</w:t>
      </w:r>
    </w:p>
    <w:p w14:paraId="6277BAA5" w14:textId="0E08E359" w:rsidR="0010120E" w:rsidRPr="00FF34B4" w:rsidRDefault="00FE4460" w:rsidP="00A45892">
      <w:pPr>
        <w:pStyle w:val="Style1"/>
        <w:rPr>
          <w:lang w:eastAsia="en-GB"/>
        </w:rPr>
      </w:pPr>
      <w:r w:rsidRPr="00FF34B4">
        <w:rPr>
          <w:lang w:eastAsia="en-GB"/>
        </w:rPr>
        <w:t xml:space="preserve">Appendix A </w:t>
      </w:r>
      <w:r w:rsidR="00E64EEE" w:rsidRPr="00FF34B4">
        <w:rPr>
          <w:lang w:eastAsia="en-GB"/>
        </w:rPr>
        <w:t>–</w:t>
      </w:r>
      <w:r w:rsidRPr="00FF34B4">
        <w:rPr>
          <w:lang w:eastAsia="en-GB"/>
        </w:rPr>
        <w:t xml:space="preserve"> Survey</w:t>
      </w:r>
      <w:r w:rsidR="00E64EEE" w:rsidRPr="00FF34B4">
        <w:rPr>
          <w:lang w:eastAsia="en-GB"/>
        </w:rPr>
        <w:t xml:space="preserve"> with responses</w:t>
      </w:r>
    </w:p>
    <w:p w14:paraId="4296439C" w14:textId="77777777" w:rsidR="004116B4" w:rsidRPr="004116B4" w:rsidRDefault="004116B4" w:rsidP="00E64EEE">
      <w:pPr>
        <w:spacing w:after="0" w:line="360" w:lineRule="auto"/>
        <w:rPr>
          <w:rFonts w:ascii="Arial" w:eastAsia="Times New Roman" w:hAnsi="Arial" w:cs="Arial"/>
          <w:kern w:val="0"/>
          <w:lang w:eastAsia="en-GB"/>
          <w14:ligatures w14:val="none"/>
        </w:rPr>
      </w:pPr>
    </w:p>
    <w:p w14:paraId="2D2CDF63"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p w14:paraId="2D82A8EA"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What is your role? </w:t>
      </w:r>
    </w:p>
    <w:p w14:paraId="0896EB95"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834"/>
        <w:gridCol w:w="320"/>
      </w:tblGrid>
      <w:tr w:rsidR="004116B4" w:rsidRPr="004116B4" w14:paraId="7BF44610" w14:textId="77777777" w:rsidTr="004116B4">
        <w:trPr>
          <w:tblCellSpacing w:w="15" w:type="dxa"/>
        </w:trPr>
        <w:tc>
          <w:tcPr>
            <w:tcW w:w="0" w:type="auto"/>
            <w:vAlign w:val="center"/>
            <w:hideMark/>
          </w:tcPr>
          <w:p w14:paraId="20D86D0D"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29DC4ED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Gold POPs Commander</w:t>
            </w:r>
          </w:p>
        </w:tc>
        <w:tc>
          <w:tcPr>
            <w:tcW w:w="0" w:type="auto"/>
            <w:vAlign w:val="center"/>
            <w:hideMark/>
          </w:tcPr>
          <w:p w14:paraId="03CA1E2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3</w:t>
            </w:r>
          </w:p>
        </w:tc>
      </w:tr>
      <w:tr w:rsidR="004116B4" w:rsidRPr="004116B4" w14:paraId="1964EE67" w14:textId="77777777" w:rsidTr="004116B4">
        <w:trPr>
          <w:tblCellSpacing w:w="15" w:type="dxa"/>
        </w:trPr>
        <w:tc>
          <w:tcPr>
            <w:tcW w:w="0" w:type="auto"/>
            <w:vAlign w:val="center"/>
            <w:hideMark/>
          </w:tcPr>
          <w:p w14:paraId="6530C9F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BC1408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Silver POPS Commander ( if dual with Bronze, please reply as Silver)</w:t>
            </w:r>
          </w:p>
        </w:tc>
        <w:tc>
          <w:tcPr>
            <w:tcW w:w="0" w:type="auto"/>
            <w:vAlign w:val="center"/>
            <w:hideMark/>
          </w:tcPr>
          <w:p w14:paraId="5FD56A8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10</w:t>
            </w:r>
          </w:p>
        </w:tc>
      </w:tr>
      <w:tr w:rsidR="004116B4" w:rsidRPr="004116B4" w14:paraId="0F3F0A32" w14:textId="77777777" w:rsidTr="004116B4">
        <w:trPr>
          <w:tblCellSpacing w:w="15" w:type="dxa"/>
        </w:trPr>
        <w:tc>
          <w:tcPr>
            <w:tcW w:w="0" w:type="auto"/>
            <w:vAlign w:val="center"/>
            <w:hideMark/>
          </w:tcPr>
          <w:p w14:paraId="501A96B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714FE9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Bronze POPs Commander</w:t>
            </w:r>
          </w:p>
        </w:tc>
        <w:tc>
          <w:tcPr>
            <w:tcW w:w="0" w:type="auto"/>
            <w:vAlign w:val="center"/>
            <w:hideMark/>
          </w:tcPr>
          <w:p w14:paraId="6B78AAD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5</w:t>
            </w:r>
          </w:p>
        </w:tc>
      </w:tr>
      <w:tr w:rsidR="004116B4" w:rsidRPr="004116B4" w14:paraId="4353283D" w14:textId="77777777" w:rsidTr="004116B4">
        <w:trPr>
          <w:tblCellSpacing w:w="15" w:type="dxa"/>
        </w:trPr>
        <w:tc>
          <w:tcPr>
            <w:tcW w:w="0" w:type="auto"/>
            <w:vAlign w:val="center"/>
            <w:hideMark/>
          </w:tcPr>
          <w:p w14:paraId="0076DF0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6B56F89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PSU Commander</w:t>
            </w:r>
          </w:p>
        </w:tc>
        <w:tc>
          <w:tcPr>
            <w:tcW w:w="0" w:type="auto"/>
            <w:vAlign w:val="center"/>
            <w:hideMark/>
          </w:tcPr>
          <w:p w14:paraId="028BAC0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r w:rsidR="004116B4" w:rsidRPr="004116B4" w14:paraId="782134CC" w14:textId="77777777" w:rsidTr="004116B4">
        <w:trPr>
          <w:tblCellSpacing w:w="15" w:type="dxa"/>
        </w:trPr>
        <w:tc>
          <w:tcPr>
            <w:tcW w:w="0" w:type="auto"/>
            <w:vAlign w:val="center"/>
            <w:hideMark/>
          </w:tcPr>
          <w:p w14:paraId="683B7FA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D9C41A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POPSA </w:t>
            </w:r>
          </w:p>
        </w:tc>
        <w:tc>
          <w:tcPr>
            <w:tcW w:w="0" w:type="auto"/>
            <w:vAlign w:val="center"/>
            <w:hideMark/>
          </w:tcPr>
          <w:p w14:paraId="7E90127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9</w:t>
            </w:r>
          </w:p>
        </w:tc>
      </w:tr>
      <w:tr w:rsidR="004116B4" w:rsidRPr="004116B4" w14:paraId="67B93AA8" w14:textId="77777777" w:rsidTr="004116B4">
        <w:trPr>
          <w:tblCellSpacing w:w="15" w:type="dxa"/>
        </w:trPr>
        <w:tc>
          <w:tcPr>
            <w:tcW w:w="0" w:type="auto"/>
            <w:vAlign w:val="center"/>
            <w:hideMark/>
          </w:tcPr>
          <w:p w14:paraId="2CF360B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0FD2D20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Serial Sergeant</w:t>
            </w:r>
          </w:p>
        </w:tc>
        <w:tc>
          <w:tcPr>
            <w:tcW w:w="0" w:type="auto"/>
            <w:vAlign w:val="center"/>
            <w:hideMark/>
          </w:tcPr>
          <w:p w14:paraId="25D1410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r w:rsidR="004116B4" w:rsidRPr="004116B4" w14:paraId="2CDDC845" w14:textId="77777777" w:rsidTr="004116B4">
        <w:trPr>
          <w:tblCellSpacing w:w="15" w:type="dxa"/>
        </w:trPr>
        <w:tc>
          <w:tcPr>
            <w:tcW w:w="0" w:type="auto"/>
            <w:vAlign w:val="center"/>
            <w:hideMark/>
          </w:tcPr>
          <w:p w14:paraId="480C1BF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398CF6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Communications (Manager)</w:t>
            </w:r>
          </w:p>
        </w:tc>
        <w:tc>
          <w:tcPr>
            <w:tcW w:w="0" w:type="auto"/>
            <w:vAlign w:val="center"/>
            <w:hideMark/>
          </w:tcPr>
          <w:p w14:paraId="6858AC7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4</w:t>
            </w:r>
          </w:p>
        </w:tc>
      </w:tr>
      <w:tr w:rsidR="004116B4" w:rsidRPr="004116B4" w14:paraId="2A9DBA8C" w14:textId="77777777" w:rsidTr="004116B4">
        <w:trPr>
          <w:tblCellSpacing w:w="15" w:type="dxa"/>
        </w:trPr>
        <w:tc>
          <w:tcPr>
            <w:tcW w:w="0" w:type="auto"/>
            <w:vAlign w:val="center"/>
            <w:hideMark/>
          </w:tcPr>
          <w:p w14:paraId="5358D3E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1C5769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Communications ( Operational)</w:t>
            </w:r>
          </w:p>
        </w:tc>
        <w:tc>
          <w:tcPr>
            <w:tcW w:w="0" w:type="auto"/>
            <w:vAlign w:val="center"/>
            <w:hideMark/>
          </w:tcPr>
          <w:p w14:paraId="5F646C5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r w:rsidR="004116B4" w:rsidRPr="004116B4" w14:paraId="120F5C3B" w14:textId="77777777" w:rsidTr="004116B4">
        <w:trPr>
          <w:tblCellSpacing w:w="15" w:type="dxa"/>
        </w:trPr>
        <w:tc>
          <w:tcPr>
            <w:tcW w:w="0" w:type="auto"/>
            <w:vAlign w:val="center"/>
            <w:hideMark/>
          </w:tcPr>
          <w:p w14:paraId="000A5E6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8D3A10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Intelligence</w:t>
            </w:r>
          </w:p>
        </w:tc>
        <w:tc>
          <w:tcPr>
            <w:tcW w:w="0" w:type="auto"/>
            <w:vAlign w:val="center"/>
            <w:hideMark/>
          </w:tcPr>
          <w:p w14:paraId="59D66C8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r w:rsidR="004116B4" w:rsidRPr="004116B4" w14:paraId="3F8BD9A7" w14:textId="77777777" w:rsidTr="004116B4">
        <w:trPr>
          <w:tblCellSpacing w:w="15" w:type="dxa"/>
        </w:trPr>
        <w:tc>
          <w:tcPr>
            <w:tcW w:w="0" w:type="auto"/>
            <w:vAlign w:val="center"/>
            <w:hideMark/>
          </w:tcPr>
          <w:p w14:paraId="7251F25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CCAC23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Other</w:t>
            </w:r>
          </w:p>
        </w:tc>
        <w:tc>
          <w:tcPr>
            <w:tcW w:w="0" w:type="auto"/>
            <w:vAlign w:val="center"/>
            <w:hideMark/>
          </w:tcPr>
          <w:p w14:paraId="1989339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bl>
    <w:p w14:paraId="7329BA4D"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p w14:paraId="22DD05A0" w14:textId="45D06053"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  Experience in Public order or in your  Intelligence/Communications role</w:t>
      </w:r>
      <w:r w:rsidRPr="004116B4">
        <w:rPr>
          <w:rFonts w:ascii="Arial" w:eastAsia="Times New Roman" w:hAnsi="Arial" w:cs="Arial"/>
          <w:kern w:val="0"/>
          <w:lang w:eastAsia="en-GB"/>
          <w14:ligatures w14:val="none"/>
        </w:rPr>
        <w:br/>
        <w:t> </w:t>
      </w:r>
    </w:p>
    <w:p w14:paraId="142D8319"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442"/>
        <w:gridCol w:w="320"/>
      </w:tblGrid>
      <w:tr w:rsidR="004116B4" w:rsidRPr="004116B4" w14:paraId="055B1A91" w14:textId="77777777" w:rsidTr="004116B4">
        <w:trPr>
          <w:tblCellSpacing w:w="15" w:type="dxa"/>
        </w:trPr>
        <w:tc>
          <w:tcPr>
            <w:tcW w:w="0" w:type="auto"/>
            <w:vAlign w:val="center"/>
            <w:hideMark/>
          </w:tcPr>
          <w:p w14:paraId="310B23DC"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136B773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Under 5 years</w:t>
            </w:r>
          </w:p>
        </w:tc>
        <w:tc>
          <w:tcPr>
            <w:tcW w:w="0" w:type="auto"/>
            <w:vAlign w:val="center"/>
            <w:hideMark/>
          </w:tcPr>
          <w:p w14:paraId="1CC9D0C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4</w:t>
            </w:r>
          </w:p>
        </w:tc>
      </w:tr>
      <w:tr w:rsidR="004116B4" w:rsidRPr="004116B4" w14:paraId="60C92F25" w14:textId="77777777" w:rsidTr="004116B4">
        <w:trPr>
          <w:tblCellSpacing w:w="15" w:type="dxa"/>
        </w:trPr>
        <w:tc>
          <w:tcPr>
            <w:tcW w:w="0" w:type="auto"/>
            <w:vAlign w:val="center"/>
            <w:hideMark/>
          </w:tcPr>
          <w:p w14:paraId="1316EFF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72008E8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5-10 Years</w:t>
            </w:r>
          </w:p>
        </w:tc>
        <w:tc>
          <w:tcPr>
            <w:tcW w:w="0" w:type="auto"/>
            <w:vAlign w:val="center"/>
            <w:hideMark/>
          </w:tcPr>
          <w:p w14:paraId="1A699D6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4</w:t>
            </w:r>
          </w:p>
        </w:tc>
      </w:tr>
      <w:tr w:rsidR="004116B4" w:rsidRPr="004116B4" w14:paraId="2A682062" w14:textId="77777777" w:rsidTr="004116B4">
        <w:trPr>
          <w:tblCellSpacing w:w="15" w:type="dxa"/>
        </w:trPr>
        <w:tc>
          <w:tcPr>
            <w:tcW w:w="0" w:type="auto"/>
            <w:vAlign w:val="center"/>
            <w:hideMark/>
          </w:tcPr>
          <w:p w14:paraId="2122826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3F1425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10-15 years</w:t>
            </w:r>
          </w:p>
        </w:tc>
        <w:tc>
          <w:tcPr>
            <w:tcW w:w="0" w:type="auto"/>
            <w:vAlign w:val="center"/>
            <w:hideMark/>
          </w:tcPr>
          <w:p w14:paraId="198BFCA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3</w:t>
            </w:r>
          </w:p>
        </w:tc>
      </w:tr>
      <w:tr w:rsidR="004116B4" w:rsidRPr="004116B4" w14:paraId="762953CC" w14:textId="77777777" w:rsidTr="004116B4">
        <w:trPr>
          <w:tblCellSpacing w:w="15" w:type="dxa"/>
        </w:trPr>
        <w:tc>
          <w:tcPr>
            <w:tcW w:w="0" w:type="auto"/>
            <w:vAlign w:val="center"/>
            <w:hideMark/>
          </w:tcPr>
          <w:p w14:paraId="77AF0C4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177780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15 years plus </w:t>
            </w:r>
          </w:p>
        </w:tc>
        <w:tc>
          <w:tcPr>
            <w:tcW w:w="0" w:type="auto"/>
            <w:vAlign w:val="center"/>
            <w:hideMark/>
          </w:tcPr>
          <w:p w14:paraId="2F449C3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26</w:t>
            </w:r>
          </w:p>
        </w:tc>
      </w:tr>
    </w:tbl>
    <w:p w14:paraId="2A80C24E"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3.</w:t>
      </w:r>
    </w:p>
    <w:p w14:paraId="28AAF44B"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 How frequently do you view social media platforms to gather intelligence and information in public order situations ?</w:t>
      </w:r>
    </w:p>
    <w:p w14:paraId="416A9F70"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161"/>
        <w:gridCol w:w="320"/>
      </w:tblGrid>
      <w:tr w:rsidR="004116B4" w:rsidRPr="004116B4" w14:paraId="69A6767F" w14:textId="77777777" w:rsidTr="004116B4">
        <w:trPr>
          <w:tblCellSpacing w:w="15" w:type="dxa"/>
        </w:trPr>
        <w:tc>
          <w:tcPr>
            <w:tcW w:w="0" w:type="auto"/>
            <w:vAlign w:val="center"/>
            <w:hideMark/>
          </w:tcPr>
          <w:p w14:paraId="32735C63"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0EAC0D7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Never</w:t>
            </w:r>
          </w:p>
        </w:tc>
        <w:tc>
          <w:tcPr>
            <w:tcW w:w="0" w:type="auto"/>
            <w:vAlign w:val="center"/>
            <w:hideMark/>
          </w:tcPr>
          <w:p w14:paraId="798E783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r w:rsidR="004116B4" w:rsidRPr="004116B4" w14:paraId="3D5C6244" w14:textId="77777777" w:rsidTr="004116B4">
        <w:trPr>
          <w:tblCellSpacing w:w="15" w:type="dxa"/>
        </w:trPr>
        <w:tc>
          <w:tcPr>
            <w:tcW w:w="0" w:type="auto"/>
            <w:vAlign w:val="center"/>
            <w:hideMark/>
          </w:tcPr>
          <w:p w14:paraId="321CE00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8CBF42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Rarely</w:t>
            </w:r>
          </w:p>
        </w:tc>
        <w:tc>
          <w:tcPr>
            <w:tcW w:w="0" w:type="auto"/>
            <w:vAlign w:val="center"/>
            <w:hideMark/>
          </w:tcPr>
          <w:p w14:paraId="6361E35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r w:rsidR="004116B4" w:rsidRPr="004116B4" w14:paraId="5ABF2E00" w14:textId="77777777" w:rsidTr="004116B4">
        <w:trPr>
          <w:tblCellSpacing w:w="15" w:type="dxa"/>
        </w:trPr>
        <w:tc>
          <w:tcPr>
            <w:tcW w:w="0" w:type="auto"/>
            <w:vAlign w:val="center"/>
            <w:hideMark/>
          </w:tcPr>
          <w:p w14:paraId="1C32B1B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FD9236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Sometimes</w:t>
            </w:r>
          </w:p>
        </w:tc>
        <w:tc>
          <w:tcPr>
            <w:tcW w:w="0" w:type="auto"/>
            <w:vAlign w:val="center"/>
            <w:hideMark/>
          </w:tcPr>
          <w:p w14:paraId="283029C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13</w:t>
            </w:r>
          </w:p>
        </w:tc>
      </w:tr>
      <w:tr w:rsidR="004116B4" w:rsidRPr="004116B4" w14:paraId="6E2B3403" w14:textId="77777777" w:rsidTr="004116B4">
        <w:trPr>
          <w:tblCellSpacing w:w="15" w:type="dxa"/>
        </w:trPr>
        <w:tc>
          <w:tcPr>
            <w:tcW w:w="0" w:type="auto"/>
            <w:vAlign w:val="center"/>
            <w:hideMark/>
          </w:tcPr>
          <w:p w14:paraId="7354A21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0DC5D3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Often</w:t>
            </w:r>
          </w:p>
        </w:tc>
        <w:tc>
          <w:tcPr>
            <w:tcW w:w="0" w:type="auto"/>
            <w:vAlign w:val="center"/>
            <w:hideMark/>
          </w:tcPr>
          <w:p w14:paraId="70F1252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10</w:t>
            </w:r>
          </w:p>
        </w:tc>
      </w:tr>
      <w:tr w:rsidR="004116B4" w:rsidRPr="004116B4" w14:paraId="535FB463" w14:textId="77777777" w:rsidTr="004116B4">
        <w:trPr>
          <w:tblCellSpacing w:w="15" w:type="dxa"/>
        </w:trPr>
        <w:tc>
          <w:tcPr>
            <w:tcW w:w="0" w:type="auto"/>
            <w:vAlign w:val="center"/>
            <w:hideMark/>
          </w:tcPr>
          <w:p w14:paraId="0A77583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F7F287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Always</w:t>
            </w:r>
          </w:p>
        </w:tc>
        <w:tc>
          <w:tcPr>
            <w:tcW w:w="0" w:type="auto"/>
            <w:vAlign w:val="center"/>
            <w:hideMark/>
          </w:tcPr>
          <w:p w14:paraId="6C3F4C5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10</w:t>
            </w:r>
          </w:p>
        </w:tc>
      </w:tr>
    </w:tbl>
    <w:p w14:paraId="199828A3"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4.</w:t>
      </w:r>
    </w:p>
    <w:p w14:paraId="7D5BB38D"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How effective do you find social media platforms in providing intelligence and information to yourself or police colleagues, during the time of the disorder ?</w:t>
      </w:r>
    </w:p>
    <w:p w14:paraId="42042D38"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081"/>
        <w:gridCol w:w="320"/>
      </w:tblGrid>
      <w:tr w:rsidR="004116B4" w:rsidRPr="004116B4" w14:paraId="599F5281" w14:textId="77777777" w:rsidTr="004116B4">
        <w:trPr>
          <w:tblCellSpacing w:w="15" w:type="dxa"/>
        </w:trPr>
        <w:tc>
          <w:tcPr>
            <w:tcW w:w="0" w:type="auto"/>
            <w:vAlign w:val="center"/>
            <w:hideMark/>
          </w:tcPr>
          <w:p w14:paraId="3547A712"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18E11C5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Very effective</w:t>
            </w:r>
          </w:p>
        </w:tc>
        <w:tc>
          <w:tcPr>
            <w:tcW w:w="0" w:type="auto"/>
            <w:vAlign w:val="center"/>
            <w:hideMark/>
          </w:tcPr>
          <w:p w14:paraId="0F08A49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7</w:t>
            </w:r>
          </w:p>
        </w:tc>
      </w:tr>
      <w:tr w:rsidR="004116B4" w:rsidRPr="004116B4" w14:paraId="17F248F6" w14:textId="77777777" w:rsidTr="004116B4">
        <w:trPr>
          <w:tblCellSpacing w:w="15" w:type="dxa"/>
        </w:trPr>
        <w:tc>
          <w:tcPr>
            <w:tcW w:w="0" w:type="auto"/>
            <w:vAlign w:val="center"/>
            <w:hideMark/>
          </w:tcPr>
          <w:p w14:paraId="502CFF4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694AD7A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Somewhat effective</w:t>
            </w:r>
          </w:p>
        </w:tc>
        <w:tc>
          <w:tcPr>
            <w:tcW w:w="0" w:type="auto"/>
            <w:vAlign w:val="center"/>
            <w:hideMark/>
          </w:tcPr>
          <w:p w14:paraId="77411C9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26</w:t>
            </w:r>
          </w:p>
        </w:tc>
      </w:tr>
      <w:tr w:rsidR="004116B4" w:rsidRPr="004116B4" w14:paraId="49C39167" w14:textId="77777777" w:rsidTr="004116B4">
        <w:trPr>
          <w:tblCellSpacing w:w="15" w:type="dxa"/>
        </w:trPr>
        <w:tc>
          <w:tcPr>
            <w:tcW w:w="0" w:type="auto"/>
            <w:vAlign w:val="center"/>
            <w:hideMark/>
          </w:tcPr>
          <w:p w14:paraId="44E5CE1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3F21636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Neither effective nor ineffective</w:t>
            </w:r>
          </w:p>
        </w:tc>
        <w:tc>
          <w:tcPr>
            <w:tcW w:w="0" w:type="auto"/>
            <w:vAlign w:val="center"/>
            <w:hideMark/>
          </w:tcPr>
          <w:p w14:paraId="7EEF9F6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4</w:t>
            </w:r>
          </w:p>
        </w:tc>
      </w:tr>
      <w:tr w:rsidR="004116B4" w:rsidRPr="004116B4" w14:paraId="2E3C9507" w14:textId="77777777" w:rsidTr="004116B4">
        <w:trPr>
          <w:tblCellSpacing w:w="15" w:type="dxa"/>
        </w:trPr>
        <w:tc>
          <w:tcPr>
            <w:tcW w:w="0" w:type="auto"/>
            <w:vAlign w:val="center"/>
            <w:hideMark/>
          </w:tcPr>
          <w:p w14:paraId="6EAE0BD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608EE6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Somewhat ineffective</w:t>
            </w:r>
          </w:p>
        </w:tc>
        <w:tc>
          <w:tcPr>
            <w:tcW w:w="0" w:type="auto"/>
            <w:vAlign w:val="center"/>
            <w:hideMark/>
          </w:tcPr>
          <w:p w14:paraId="3FAEC15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0</w:t>
            </w:r>
          </w:p>
        </w:tc>
      </w:tr>
      <w:tr w:rsidR="004116B4" w:rsidRPr="004116B4" w14:paraId="52A2CE7C" w14:textId="77777777" w:rsidTr="004116B4">
        <w:trPr>
          <w:tblCellSpacing w:w="15" w:type="dxa"/>
        </w:trPr>
        <w:tc>
          <w:tcPr>
            <w:tcW w:w="0" w:type="auto"/>
            <w:vAlign w:val="center"/>
            <w:hideMark/>
          </w:tcPr>
          <w:p w14:paraId="652E06A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31C14D9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Very ineffective</w:t>
            </w:r>
          </w:p>
        </w:tc>
        <w:tc>
          <w:tcPr>
            <w:tcW w:w="0" w:type="auto"/>
            <w:vAlign w:val="center"/>
            <w:hideMark/>
          </w:tcPr>
          <w:p w14:paraId="5FC98FE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0</w:t>
            </w:r>
          </w:p>
        </w:tc>
      </w:tr>
    </w:tbl>
    <w:p w14:paraId="4AD85A04"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5.</w:t>
      </w:r>
    </w:p>
    <w:p w14:paraId="690225AA"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 How often do you encounter misinformation or disinformation  on social media during riots or public disorder events ?  </w:t>
      </w:r>
    </w:p>
    <w:p w14:paraId="126BDF46"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p w14:paraId="4F614537"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Insights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161"/>
        <w:gridCol w:w="320"/>
      </w:tblGrid>
      <w:tr w:rsidR="004116B4" w:rsidRPr="004116B4" w14:paraId="36B45D58" w14:textId="77777777" w:rsidTr="004116B4">
        <w:trPr>
          <w:tblCellSpacing w:w="15" w:type="dxa"/>
        </w:trPr>
        <w:tc>
          <w:tcPr>
            <w:tcW w:w="0" w:type="auto"/>
            <w:vAlign w:val="center"/>
            <w:hideMark/>
          </w:tcPr>
          <w:p w14:paraId="61A91F14" w14:textId="77777777" w:rsidR="004116B4" w:rsidRPr="004116B4" w:rsidRDefault="004116B4" w:rsidP="00C364F9">
            <w:pPr>
              <w:spacing w:after="0" w:line="360" w:lineRule="auto"/>
              <w:rPr>
                <w:rFonts w:ascii="Arial" w:eastAsia="Times New Roman" w:hAnsi="Arial" w:cs="Arial"/>
                <w:kern w:val="0"/>
                <w:lang w:eastAsia="en-GB"/>
                <w14:ligatures w14:val="none"/>
              </w:rPr>
            </w:pPr>
          </w:p>
        </w:tc>
        <w:tc>
          <w:tcPr>
            <w:tcW w:w="0" w:type="auto"/>
            <w:noWrap/>
            <w:vAlign w:val="center"/>
            <w:hideMark/>
          </w:tcPr>
          <w:p w14:paraId="301A22C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Never</w:t>
            </w:r>
          </w:p>
        </w:tc>
        <w:tc>
          <w:tcPr>
            <w:tcW w:w="0" w:type="auto"/>
            <w:vAlign w:val="center"/>
            <w:hideMark/>
          </w:tcPr>
          <w:p w14:paraId="75B4DDF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0</w:t>
            </w:r>
          </w:p>
        </w:tc>
      </w:tr>
      <w:tr w:rsidR="004116B4" w:rsidRPr="004116B4" w14:paraId="040C250A" w14:textId="77777777" w:rsidTr="004116B4">
        <w:trPr>
          <w:tblCellSpacing w:w="15" w:type="dxa"/>
        </w:trPr>
        <w:tc>
          <w:tcPr>
            <w:tcW w:w="0" w:type="auto"/>
            <w:vAlign w:val="center"/>
            <w:hideMark/>
          </w:tcPr>
          <w:p w14:paraId="406DC25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DC4BD5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Rarely</w:t>
            </w:r>
          </w:p>
        </w:tc>
        <w:tc>
          <w:tcPr>
            <w:tcW w:w="0" w:type="auto"/>
            <w:vAlign w:val="center"/>
            <w:hideMark/>
          </w:tcPr>
          <w:p w14:paraId="0F9FE47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r w:rsidR="004116B4" w:rsidRPr="004116B4" w14:paraId="1407BE4E" w14:textId="77777777" w:rsidTr="004116B4">
        <w:trPr>
          <w:tblCellSpacing w:w="15" w:type="dxa"/>
        </w:trPr>
        <w:tc>
          <w:tcPr>
            <w:tcW w:w="0" w:type="auto"/>
            <w:vAlign w:val="center"/>
            <w:hideMark/>
          </w:tcPr>
          <w:p w14:paraId="60F59D8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9A8A33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Sometimes</w:t>
            </w:r>
          </w:p>
        </w:tc>
        <w:tc>
          <w:tcPr>
            <w:tcW w:w="0" w:type="auto"/>
            <w:vAlign w:val="center"/>
            <w:hideMark/>
          </w:tcPr>
          <w:p w14:paraId="658AAC7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14</w:t>
            </w:r>
          </w:p>
        </w:tc>
      </w:tr>
      <w:tr w:rsidR="004116B4" w:rsidRPr="004116B4" w14:paraId="5857D678" w14:textId="77777777" w:rsidTr="004116B4">
        <w:trPr>
          <w:tblCellSpacing w:w="15" w:type="dxa"/>
        </w:trPr>
        <w:tc>
          <w:tcPr>
            <w:tcW w:w="0" w:type="auto"/>
            <w:vAlign w:val="center"/>
            <w:hideMark/>
          </w:tcPr>
          <w:p w14:paraId="081C851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92A732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Often</w:t>
            </w:r>
          </w:p>
        </w:tc>
        <w:tc>
          <w:tcPr>
            <w:tcW w:w="0" w:type="auto"/>
            <w:vAlign w:val="center"/>
            <w:hideMark/>
          </w:tcPr>
          <w:p w14:paraId="7C90C16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17</w:t>
            </w:r>
          </w:p>
        </w:tc>
      </w:tr>
      <w:tr w:rsidR="004116B4" w:rsidRPr="004116B4" w14:paraId="3B35EB7B" w14:textId="77777777" w:rsidTr="004116B4">
        <w:trPr>
          <w:tblCellSpacing w:w="15" w:type="dxa"/>
        </w:trPr>
        <w:tc>
          <w:tcPr>
            <w:tcW w:w="0" w:type="auto"/>
            <w:vAlign w:val="center"/>
            <w:hideMark/>
          </w:tcPr>
          <w:p w14:paraId="3CCB9BD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6A25CC8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Always</w:t>
            </w:r>
          </w:p>
        </w:tc>
        <w:tc>
          <w:tcPr>
            <w:tcW w:w="0" w:type="auto"/>
            <w:vAlign w:val="center"/>
            <w:hideMark/>
          </w:tcPr>
          <w:p w14:paraId="472395C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4</w:t>
            </w:r>
          </w:p>
        </w:tc>
      </w:tr>
    </w:tbl>
    <w:p w14:paraId="1E978EA6"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6.</w:t>
      </w:r>
    </w:p>
    <w:p w14:paraId="37483C4A"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It is important  for police commanders to receive training in using social media during riot situations: </w:t>
      </w:r>
    </w:p>
    <w:p w14:paraId="693DAF62"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p w14:paraId="7E7E2DE5"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Insights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773"/>
        <w:gridCol w:w="320"/>
      </w:tblGrid>
      <w:tr w:rsidR="004116B4" w:rsidRPr="004116B4" w14:paraId="78056CD1" w14:textId="77777777" w:rsidTr="004116B4">
        <w:trPr>
          <w:tblCellSpacing w:w="15" w:type="dxa"/>
        </w:trPr>
        <w:tc>
          <w:tcPr>
            <w:tcW w:w="0" w:type="auto"/>
            <w:vAlign w:val="center"/>
            <w:hideMark/>
          </w:tcPr>
          <w:p w14:paraId="49B3AE97" w14:textId="77777777" w:rsidR="004116B4" w:rsidRPr="004116B4" w:rsidRDefault="004116B4" w:rsidP="00C364F9">
            <w:pPr>
              <w:spacing w:after="0" w:line="360" w:lineRule="auto"/>
              <w:rPr>
                <w:rFonts w:ascii="Arial" w:eastAsia="Times New Roman" w:hAnsi="Arial" w:cs="Arial"/>
                <w:kern w:val="0"/>
                <w:lang w:eastAsia="en-GB"/>
                <w14:ligatures w14:val="none"/>
              </w:rPr>
            </w:pPr>
          </w:p>
        </w:tc>
        <w:tc>
          <w:tcPr>
            <w:tcW w:w="0" w:type="auto"/>
            <w:noWrap/>
            <w:vAlign w:val="center"/>
            <w:hideMark/>
          </w:tcPr>
          <w:p w14:paraId="0D3DAF3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1276F0E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10</w:t>
            </w:r>
          </w:p>
        </w:tc>
      </w:tr>
      <w:tr w:rsidR="004116B4" w:rsidRPr="004116B4" w14:paraId="1D44FD8B" w14:textId="77777777" w:rsidTr="004116B4">
        <w:trPr>
          <w:tblCellSpacing w:w="15" w:type="dxa"/>
        </w:trPr>
        <w:tc>
          <w:tcPr>
            <w:tcW w:w="0" w:type="auto"/>
            <w:vAlign w:val="center"/>
            <w:hideMark/>
          </w:tcPr>
          <w:p w14:paraId="032C7B0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C785AA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103A07A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16</w:t>
            </w:r>
          </w:p>
        </w:tc>
      </w:tr>
      <w:tr w:rsidR="004116B4" w:rsidRPr="004116B4" w14:paraId="643ECBBE" w14:textId="77777777" w:rsidTr="004116B4">
        <w:trPr>
          <w:tblCellSpacing w:w="15" w:type="dxa"/>
        </w:trPr>
        <w:tc>
          <w:tcPr>
            <w:tcW w:w="0" w:type="auto"/>
            <w:vAlign w:val="center"/>
            <w:hideMark/>
          </w:tcPr>
          <w:p w14:paraId="7ABF8FD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1FE1CD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2CA5807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7</w:t>
            </w:r>
          </w:p>
        </w:tc>
      </w:tr>
      <w:tr w:rsidR="004116B4" w:rsidRPr="004116B4" w14:paraId="3B081AF7" w14:textId="77777777" w:rsidTr="004116B4">
        <w:trPr>
          <w:tblCellSpacing w:w="15" w:type="dxa"/>
        </w:trPr>
        <w:tc>
          <w:tcPr>
            <w:tcW w:w="0" w:type="auto"/>
            <w:vAlign w:val="center"/>
            <w:hideMark/>
          </w:tcPr>
          <w:p w14:paraId="581B28C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4F8B56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74534EE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4</w:t>
            </w:r>
          </w:p>
        </w:tc>
      </w:tr>
      <w:tr w:rsidR="004116B4" w:rsidRPr="004116B4" w14:paraId="01812A6A" w14:textId="77777777" w:rsidTr="004116B4">
        <w:trPr>
          <w:tblCellSpacing w:w="15" w:type="dxa"/>
        </w:trPr>
        <w:tc>
          <w:tcPr>
            <w:tcW w:w="0" w:type="auto"/>
            <w:vAlign w:val="center"/>
            <w:hideMark/>
          </w:tcPr>
          <w:p w14:paraId="40FF3E3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B0183B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2426D9E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0</w:t>
            </w:r>
          </w:p>
        </w:tc>
      </w:tr>
    </w:tbl>
    <w:p w14:paraId="5344D549"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7.</w:t>
      </w:r>
    </w:p>
    <w:p w14:paraId="12B734E1"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 To what extent do you believe that social media shapes the public perception of the policing response to dealing with a riot: </w:t>
      </w:r>
    </w:p>
    <w:p w14:paraId="19745523"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lastRenderedPageBreak/>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773"/>
        <w:gridCol w:w="320"/>
      </w:tblGrid>
      <w:tr w:rsidR="004116B4" w:rsidRPr="004116B4" w14:paraId="6A2A91C0" w14:textId="77777777" w:rsidTr="004116B4">
        <w:trPr>
          <w:tblCellSpacing w:w="15" w:type="dxa"/>
        </w:trPr>
        <w:tc>
          <w:tcPr>
            <w:tcW w:w="0" w:type="auto"/>
            <w:vAlign w:val="center"/>
            <w:hideMark/>
          </w:tcPr>
          <w:p w14:paraId="1EF2D870"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6566076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16377FB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26</w:t>
            </w:r>
          </w:p>
        </w:tc>
      </w:tr>
      <w:tr w:rsidR="004116B4" w:rsidRPr="004116B4" w14:paraId="4AD0E80B" w14:textId="77777777" w:rsidTr="004116B4">
        <w:trPr>
          <w:tblCellSpacing w:w="15" w:type="dxa"/>
        </w:trPr>
        <w:tc>
          <w:tcPr>
            <w:tcW w:w="0" w:type="auto"/>
            <w:vAlign w:val="center"/>
            <w:hideMark/>
          </w:tcPr>
          <w:p w14:paraId="7E26548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F85C0D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694302D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9</w:t>
            </w:r>
          </w:p>
        </w:tc>
      </w:tr>
      <w:tr w:rsidR="004116B4" w:rsidRPr="004116B4" w14:paraId="13B4A8A5" w14:textId="77777777" w:rsidTr="004116B4">
        <w:trPr>
          <w:tblCellSpacing w:w="15" w:type="dxa"/>
        </w:trPr>
        <w:tc>
          <w:tcPr>
            <w:tcW w:w="0" w:type="auto"/>
            <w:vAlign w:val="center"/>
            <w:hideMark/>
          </w:tcPr>
          <w:p w14:paraId="4B62C41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70974E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30D5C35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r w:rsidR="004116B4" w:rsidRPr="004116B4" w14:paraId="0CA5D5CF" w14:textId="77777777" w:rsidTr="004116B4">
        <w:trPr>
          <w:tblCellSpacing w:w="15" w:type="dxa"/>
        </w:trPr>
        <w:tc>
          <w:tcPr>
            <w:tcW w:w="0" w:type="auto"/>
            <w:vAlign w:val="center"/>
            <w:hideMark/>
          </w:tcPr>
          <w:p w14:paraId="14B67DF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380B0CC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1AF6E46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0</w:t>
            </w:r>
          </w:p>
        </w:tc>
      </w:tr>
      <w:tr w:rsidR="004116B4" w:rsidRPr="004116B4" w14:paraId="209ED56B" w14:textId="77777777" w:rsidTr="004116B4">
        <w:trPr>
          <w:tblCellSpacing w:w="15" w:type="dxa"/>
        </w:trPr>
        <w:tc>
          <w:tcPr>
            <w:tcW w:w="0" w:type="auto"/>
            <w:vAlign w:val="center"/>
            <w:hideMark/>
          </w:tcPr>
          <w:p w14:paraId="5108201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3FC5086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04E0014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0</w:t>
            </w:r>
          </w:p>
        </w:tc>
      </w:tr>
    </w:tbl>
    <w:p w14:paraId="086E39AC"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8.</w:t>
      </w:r>
    </w:p>
    <w:p w14:paraId="07A7401F"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 I am given the required  level of guidance and support in relation to the use of social media during challenging events like riots:</w:t>
      </w:r>
      <w:r w:rsidRPr="004116B4">
        <w:rPr>
          <w:rFonts w:ascii="Arial" w:eastAsia="Times New Roman" w:hAnsi="Arial" w:cs="Arial"/>
          <w:kern w:val="0"/>
          <w:lang w:eastAsia="en-GB"/>
          <w14:ligatures w14:val="none"/>
        </w:rPr>
        <w:br/>
      </w:r>
      <w:r w:rsidRPr="004116B4">
        <w:rPr>
          <w:rFonts w:ascii="Arial" w:eastAsia="Times New Roman" w:hAnsi="Arial" w:cs="Arial"/>
          <w:kern w:val="0"/>
          <w:lang w:eastAsia="en-GB"/>
          <w14:ligatures w14:val="none"/>
        </w:rPr>
        <w:br/>
        <w:t> </w:t>
      </w:r>
    </w:p>
    <w:p w14:paraId="3653A76D"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809"/>
        <w:gridCol w:w="320"/>
      </w:tblGrid>
      <w:tr w:rsidR="004116B4" w:rsidRPr="004116B4" w14:paraId="5E4CF052" w14:textId="77777777" w:rsidTr="004116B4">
        <w:trPr>
          <w:tblCellSpacing w:w="15" w:type="dxa"/>
        </w:trPr>
        <w:tc>
          <w:tcPr>
            <w:tcW w:w="0" w:type="auto"/>
            <w:vAlign w:val="center"/>
            <w:hideMark/>
          </w:tcPr>
          <w:p w14:paraId="424AC2FC"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492714D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7B57470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r w:rsidR="004116B4" w:rsidRPr="004116B4" w14:paraId="489E8BDD" w14:textId="77777777" w:rsidTr="004116B4">
        <w:trPr>
          <w:tblCellSpacing w:w="15" w:type="dxa"/>
        </w:trPr>
        <w:tc>
          <w:tcPr>
            <w:tcW w:w="0" w:type="auto"/>
            <w:vAlign w:val="center"/>
            <w:hideMark/>
          </w:tcPr>
          <w:p w14:paraId="48AC61B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82D80D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24B4D6B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5</w:t>
            </w:r>
          </w:p>
        </w:tc>
      </w:tr>
      <w:tr w:rsidR="004116B4" w:rsidRPr="004116B4" w14:paraId="36E4B628" w14:textId="77777777" w:rsidTr="004116B4">
        <w:trPr>
          <w:tblCellSpacing w:w="15" w:type="dxa"/>
        </w:trPr>
        <w:tc>
          <w:tcPr>
            <w:tcW w:w="0" w:type="auto"/>
            <w:vAlign w:val="center"/>
            <w:hideMark/>
          </w:tcPr>
          <w:p w14:paraId="0568858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5D6BF7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6A7C200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9</w:t>
            </w:r>
          </w:p>
        </w:tc>
      </w:tr>
      <w:tr w:rsidR="004116B4" w:rsidRPr="004116B4" w14:paraId="040C4416" w14:textId="77777777" w:rsidTr="004116B4">
        <w:trPr>
          <w:tblCellSpacing w:w="15" w:type="dxa"/>
        </w:trPr>
        <w:tc>
          <w:tcPr>
            <w:tcW w:w="0" w:type="auto"/>
            <w:vAlign w:val="center"/>
            <w:hideMark/>
          </w:tcPr>
          <w:p w14:paraId="7F2CF6A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7AFFEBA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4700C82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20</w:t>
            </w:r>
          </w:p>
        </w:tc>
      </w:tr>
      <w:tr w:rsidR="004116B4" w:rsidRPr="004116B4" w14:paraId="52D3C513" w14:textId="77777777" w:rsidTr="004116B4">
        <w:trPr>
          <w:tblCellSpacing w:w="15" w:type="dxa"/>
        </w:trPr>
        <w:tc>
          <w:tcPr>
            <w:tcW w:w="0" w:type="auto"/>
            <w:vAlign w:val="center"/>
            <w:hideMark/>
          </w:tcPr>
          <w:p w14:paraId="659CBC6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8F3E4E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4FA0471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bl>
    <w:p w14:paraId="213C3894"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9.</w:t>
      </w:r>
    </w:p>
    <w:p w14:paraId="1E5354F8"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How often do you engage with the public through social media in order to convey policing updates or reduce tensions, during times of serious disorder ?</w:t>
      </w:r>
    </w:p>
    <w:p w14:paraId="7DEF6157"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p w14:paraId="63765019"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Insights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161"/>
        <w:gridCol w:w="320"/>
      </w:tblGrid>
      <w:tr w:rsidR="004116B4" w:rsidRPr="004116B4" w14:paraId="4CF608A7" w14:textId="77777777" w:rsidTr="004116B4">
        <w:trPr>
          <w:tblCellSpacing w:w="15" w:type="dxa"/>
        </w:trPr>
        <w:tc>
          <w:tcPr>
            <w:tcW w:w="0" w:type="auto"/>
            <w:vAlign w:val="center"/>
            <w:hideMark/>
          </w:tcPr>
          <w:p w14:paraId="4CEBB4E9" w14:textId="77777777" w:rsidR="004116B4" w:rsidRPr="004116B4" w:rsidRDefault="004116B4" w:rsidP="00C364F9">
            <w:pPr>
              <w:spacing w:after="0" w:line="360" w:lineRule="auto"/>
              <w:rPr>
                <w:rFonts w:ascii="Arial" w:eastAsia="Times New Roman" w:hAnsi="Arial" w:cs="Arial"/>
                <w:kern w:val="0"/>
                <w:lang w:eastAsia="en-GB"/>
                <w14:ligatures w14:val="none"/>
              </w:rPr>
            </w:pPr>
          </w:p>
        </w:tc>
        <w:tc>
          <w:tcPr>
            <w:tcW w:w="0" w:type="auto"/>
            <w:noWrap/>
            <w:vAlign w:val="center"/>
            <w:hideMark/>
          </w:tcPr>
          <w:p w14:paraId="098822B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Always</w:t>
            </w:r>
          </w:p>
        </w:tc>
        <w:tc>
          <w:tcPr>
            <w:tcW w:w="0" w:type="auto"/>
            <w:vAlign w:val="center"/>
            <w:hideMark/>
          </w:tcPr>
          <w:p w14:paraId="46A898A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7</w:t>
            </w:r>
          </w:p>
        </w:tc>
      </w:tr>
      <w:tr w:rsidR="004116B4" w:rsidRPr="004116B4" w14:paraId="0E31F077" w14:textId="77777777" w:rsidTr="004116B4">
        <w:trPr>
          <w:tblCellSpacing w:w="15" w:type="dxa"/>
        </w:trPr>
        <w:tc>
          <w:tcPr>
            <w:tcW w:w="0" w:type="auto"/>
            <w:vAlign w:val="center"/>
            <w:hideMark/>
          </w:tcPr>
          <w:p w14:paraId="15B6C66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FE6788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Sometimes</w:t>
            </w:r>
          </w:p>
        </w:tc>
        <w:tc>
          <w:tcPr>
            <w:tcW w:w="0" w:type="auto"/>
            <w:vAlign w:val="center"/>
            <w:hideMark/>
          </w:tcPr>
          <w:p w14:paraId="67AA600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9</w:t>
            </w:r>
          </w:p>
        </w:tc>
      </w:tr>
      <w:tr w:rsidR="004116B4" w:rsidRPr="004116B4" w14:paraId="6717D439" w14:textId="77777777" w:rsidTr="004116B4">
        <w:trPr>
          <w:tblCellSpacing w:w="15" w:type="dxa"/>
        </w:trPr>
        <w:tc>
          <w:tcPr>
            <w:tcW w:w="0" w:type="auto"/>
            <w:vAlign w:val="center"/>
            <w:hideMark/>
          </w:tcPr>
          <w:p w14:paraId="2CE2C08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1FFBBF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Rarely</w:t>
            </w:r>
          </w:p>
        </w:tc>
        <w:tc>
          <w:tcPr>
            <w:tcW w:w="0" w:type="auto"/>
            <w:vAlign w:val="center"/>
            <w:hideMark/>
          </w:tcPr>
          <w:p w14:paraId="1ADB389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10</w:t>
            </w:r>
          </w:p>
        </w:tc>
      </w:tr>
      <w:tr w:rsidR="004116B4" w:rsidRPr="004116B4" w14:paraId="55676F41" w14:textId="77777777" w:rsidTr="004116B4">
        <w:trPr>
          <w:tblCellSpacing w:w="15" w:type="dxa"/>
        </w:trPr>
        <w:tc>
          <w:tcPr>
            <w:tcW w:w="0" w:type="auto"/>
            <w:vAlign w:val="center"/>
            <w:hideMark/>
          </w:tcPr>
          <w:p w14:paraId="18356BD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4770ED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Never</w:t>
            </w:r>
          </w:p>
        </w:tc>
        <w:tc>
          <w:tcPr>
            <w:tcW w:w="0" w:type="auto"/>
            <w:vAlign w:val="center"/>
            <w:hideMark/>
          </w:tcPr>
          <w:p w14:paraId="768131F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11</w:t>
            </w:r>
          </w:p>
        </w:tc>
      </w:tr>
    </w:tbl>
    <w:p w14:paraId="7C24013A"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10.</w:t>
      </w:r>
    </w:p>
    <w:p w14:paraId="0C500E80"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How much do you believe social media reinforces the need for accountability and transparency for police officers and decision makers  during riots and public disorder ? </w:t>
      </w:r>
    </w:p>
    <w:p w14:paraId="764904DC"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161"/>
        <w:gridCol w:w="320"/>
      </w:tblGrid>
      <w:tr w:rsidR="004116B4" w:rsidRPr="004116B4" w14:paraId="4A89DF0C" w14:textId="77777777" w:rsidTr="004116B4">
        <w:trPr>
          <w:tblCellSpacing w:w="15" w:type="dxa"/>
        </w:trPr>
        <w:tc>
          <w:tcPr>
            <w:tcW w:w="0" w:type="auto"/>
            <w:vAlign w:val="center"/>
            <w:hideMark/>
          </w:tcPr>
          <w:p w14:paraId="6A4C6D3F"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1107F78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Completely</w:t>
            </w:r>
          </w:p>
        </w:tc>
        <w:tc>
          <w:tcPr>
            <w:tcW w:w="0" w:type="auto"/>
            <w:vAlign w:val="center"/>
            <w:hideMark/>
          </w:tcPr>
          <w:p w14:paraId="79AF061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9</w:t>
            </w:r>
          </w:p>
        </w:tc>
      </w:tr>
      <w:tr w:rsidR="004116B4" w:rsidRPr="004116B4" w14:paraId="36F3DE64" w14:textId="77777777" w:rsidTr="004116B4">
        <w:trPr>
          <w:tblCellSpacing w:w="15" w:type="dxa"/>
        </w:trPr>
        <w:tc>
          <w:tcPr>
            <w:tcW w:w="0" w:type="auto"/>
            <w:vAlign w:val="center"/>
            <w:hideMark/>
          </w:tcPr>
          <w:p w14:paraId="263EB3D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E8608D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Very Much</w:t>
            </w:r>
          </w:p>
        </w:tc>
        <w:tc>
          <w:tcPr>
            <w:tcW w:w="0" w:type="auto"/>
            <w:vAlign w:val="center"/>
            <w:hideMark/>
          </w:tcPr>
          <w:p w14:paraId="070DC96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20</w:t>
            </w:r>
          </w:p>
        </w:tc>
      </w:tr>
      <w:tr w:rsidR="004116B4" w:rsidRPr="004116B4" w14:paraId="3A7CB6AC" w14:textId="77777777" w:rsidTr="004116B4">
        <w:trPr>
          <w:tblCellSpacing w:w="15" w:type="dxa"/>
        </w:trPr>
        <w:tc>
          <w:tcPr>
            <w:tcW w:w="0" w:type="auto"/>
            <w:vAlign w:val="center"/>
            <w:hideMark/>
          </w:tcPr>
          <w:p w14:paraId="44A76CB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660329E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Moderately</w:t>
            </w:r>
          </w:p>
        </w:tc>
        <w:tc>
          <w:tcPr>
            <w:tcW w:w="0" w:type="auto"/>
            <w:vAlign w:val="center"/>
            <w:hideMark/>
          </w:tcPr>
          <w:p w14:paraId="226C942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6</w:t>
            </w:r>
          </w:p>
        </w:tc>
      </w:tr>
      <w:tr w:rsidR="004116B4" w:rsidRPr="004116B4" w14:paraId="3CE17BD9" w14:textId="77777777" w:rsidTr="004116B4">
        <w:trPr>
          <w:tblCellSpacing w:w="15" w:type="dxa"/>
        </w:trPr>
        <w:tc>
          <w:tcPr>
            <w:tcW w:w="0" w:type="auto"/>
            <w:vAlign w:val="center"/>
            <w:hideMark/>
          </w:tcPr>
          <w:p w14:paraId="5D78ACC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7989A61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Slightly</w:t>
            </w:r>
          </w:p>
        </w:tc>
        <w:tc>
          <w:tcPr>
            <w:tcW w:w="0" w:type="auto"/>
            <w:vAlign w:val="center"/>
            <w:hideMark/>
          </w:tcPr>
          <w:p w14:paraId="30B578A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r w:rsidR="004116B4" w:rsidRPr="004116B4" w14:paraId="26602E94" w14:textId="77777777" w:rsidTr="004116B4">
        <w:trPr>
          <w:tblCellSpacing w:w="15" w:type="dxa"/>
        </w:trPr>
        <w:tc>
          <w:tcPr>
            <w:tcW w:w="0" w:type="auto"/>
            <w:vAlign w:val="center"/>
            <w:hideMark/>
          </w:tcPr>
          <w:p w14:paraId="315918F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2205DA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Not all</w:t>
            </w:r>
          </w:p>
        </w:tc>
        <w:tc>
          <w:tcPr>
            <w:tcW w:w="0" w:type="auto"/>
            <w:vAlign w:val="center"/>
            <w:hideMark/>
          </w:tcPr>
          <w:p w14:paraId="6EB4BA6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0</w:t>
            </w:r>
          </w:p>
        </w:tc>
      </w:tr>
    </w:tbl>
    <w:p w14:paraId="52E7B4EA"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11.</w:t>
      </w:r>
    </w:p>
    <w:p w14:paraId="1E1443FC"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 How frequently do you view social media platforms to view the sentiments of the wider public in relation to their views on the riot/public order situation ?  </w:t>
      </w:r>
    </w:p>
    <w:p w14:paraId="0A80DF42"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161"/>
        <w:gridCol w:w="320"/>
      </w:tblGrid>
      <w:tr w:rsidR="004116B4" w:rsidRPr="004116B4" w14:paraId="4EA26A77" w14:textId="77777777" w:rsidTr="004116B4">
        <w:trPr>
          <w:tblCellSpacing w:w="15" w:type="dxa"/>
        </w:trPr>
        <w:tc>
          <w:tcPr>
            <w:tcW w:w="0" w:type="auto"/>
            <w:vAlign w:val="center"/>
            <w:hideMark/>
          </w:tcPr>
          <w:p w14:paraId="0D01B01C"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14CDE07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Always</w:t>
            </w:r>
          </w:p>
        </w:tc>
        <w:tc>
          <w:tcPr>
            <w:tcW w:w="0" w:type="auto"/>
            <w:vAlign w:val="center"/>
            <w:hideMark/>
          </w:tcPr>
          <w:p w14:paraId="3928005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6</w:t>
            </w:r>
          </w:p>
        </w:tc>
      </w:tr>
      <w:tr w:rsidR="004116B4" w:rsidRPr="004116B4" w14:paraId="746DDBB2" w14:textId="77777777" w:rsidTr="004116B4">
        <w:trPr>
          <w:tblCellSpacing w:w="15" w:type="dxa"/>
        </w:trPr>
        <w:tc>
          <w:tcPr>
            <w:tcW w:w="0" w:type="auto"/>
            <w:vAlign w:val="center"/>
            <w:hideMark/>
          </w:tcPr>
          <w:p w14:paraId="47DB350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3F8EAA5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Often</w:t>
            </w:r>
          </w:p>
        </w:tc>
        <w:tc>
          <w:tcPr>
            <w:tcW w:w="0" w:type="auto"/>
            <w:vAlign w:val="center"/>
            <w:hideMark/>
          </w:tcPr>
          <w:p w14:paraId="5F2A4A3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23</w:t>
            </w:r>
          </w:p>
        </w:tc>
      </w:tr>
      <w:tr w:rsidR="004116B4" w:rsidRPr="004116B4" w14:paraId="584E8ECE" w14:textId="77777777" w:rsidTr="004116B4">
        <w:trPr>
          <w:tblCellSpacing w:w="15" w:type="dxa"/>
        </w:trPr>
        <w:tc>
          <w:tcPr>
            <w:tcW w:w="0" w:type="auto"/>
            <w:vAlign w:val="center"/>
            <w:hideMark/>
          </w:tcPr>
          <w:p w14:paraId="359232F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4B974B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Sometimes</w:t>
            </w:r>
          </w:p>
        </w:tc>
        <w:tc>
          <w:tcPr>
            <w:tcW w:w="0" w:type="auto"/>
            <w:vAlign w:val="center"/>
            <w:hideMark/>
          </w:tcPr>
          <w:p w14:paraId="19BF3B3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5</w:t>
            </w:r>
          </w:p>
        </w:tc>
      </w:tr>
      <w:tr w:rsidR="004116B4" w:rsidRPr="004116B4" w14:paraId="781F36C4" w14:textId="77777777" w:rsidTr="004116B4">
        <w:trPr>
          <w:tblCellSpacing w:w="15" w:type="dxa"/>
        </w:trPr>
        <w:tc>
          <w:tcPr>
            <w:tcW w:w="0" w:type="auto"/>
            <w:vAlign w:val="center"/>
            <w:hideMark/>
          </w:tcPr>
          <w:p w14:paraId="58C9640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10F4FA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Rarely</w:t>
            </w:r>
          </w:p>
        </w:tc>
        <w:tc>
          <w:tcPr>
            <w:tcW w:w="0" w:type="auto"/>
            <w:vAlign w:val="center"/>
            <w:hideMark/>
          </w:tcPr>
          <w:p w14:paraId="036FEE8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r w:rsidR="004116B4" w:rsidRPr="004116B4" w14:paraId="5DAE87AE" w14:textId="77777777" w:rsidTr="004116B4">
        <w:trPr>
          <w:tblCellSpacing w:w="15" w:type="dxa"/>
        </w:trPr>
        <w:tc>
          <w:tcPr>
            <w:tcW w:w="0" w:type="auto"/>
            <w:vAlign w:val="center"/>
            <w:hideMark/>
          </w:tcPr>
          <w:p w14:paraId="6084E91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65EF538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Never</w:t>
            </w:r>
          </w:p>
        </w:tc>
        <w:tc>
          <w:tcPr>
            <w:tcW w:w="0" w:type="auto"/>
            <w:vAlign w:val="center"/>
            <w:hideMark/>
          </w:tcPr>
          <w:p w14:paraId="2963332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bl>
    <w:p w14:paraId="0B980B9C"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12.</w:t>
      </w:r>
    </w:p>
    <w:p w14:paraId="63021AA3"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I believe that police commanders should be engaging on social media with the public providing explanations of action , during times of riot/serious disorder : </w:t>
      </w:r>
    </w:p>
    <w:p w14:paraId="62C4DD8B"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773"/>
        <w:gridCol w:w="320"/>
      </w:tblGrid>
      <w:tr w:rsidR="004116B4" w:rsidRPr="004116B4" w14:paraId="7E1DB9D3" w14:textId="77777777" w:rsidTr="004116B4">
        <w:trPr>
          <w:tblCellSpacing w:w="15" w:type="dxa"/>
        </w:trPr>
        <w:tc>
          <w:tcPr>
            <w:tcW w:w="0" w:type="auto"/>
            <w:vAlign w:val="center"/>
            <w:hideMark/>
          </w:tcPr>
          <w:p w14:paraId="357400C7"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3E4E9F9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694E5B9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6</w:t>
            </w:r>
          </w:p>
        </w:tc>
      </w:tr>
      <w:tr w:rsidR="004116B4" w:rsidRPr="004116B4" w14:paraId="56C487A9" w14:textId="77777777" w:rsidTr="004116B4">
        <w:trPr>
          <w:tblCellSpacing w:w="15" w:type="dxa"/>
        </w:trPr>
        <w:tc>
          <w:tcPr>
            <w:tcW w:w="0" w:type="auto"/>
            <w:vAlign w:val="center"/>
            <w:hideMark/>
          </w:tcPr>
          <w:p w14:paraId="556ED66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82405E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390382F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16</w:t>
            </w:r>
          </w:p>
        </w:tc>
      </w:tr>
      <w:tr w:rsidR="004116B4" w:rsidRPr="004116B4" w14:paraId="0311DAEA" w14:textId="77777777" w:rsidTr="004116B4">
        <w:trPr>
          <w:tblCellSpacing w:w="15" w:type="dxa"/>
        </w:trPr>
        <w:tc>
          <w:tcPr>
            <w:tcW w:w="0" w:type="auto"/>
            <w:vAlign w:val="center"/>
            <w:hideMark/>
          </w:tcPr>
          <w:p w14:paraId="4C954C3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69AA4F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45B670C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9</w:t>
            </w:r>
          </w:p>
        </w:tc>
      </w:tr>
      <w:tr w:rsidR="004116B4" w:rsidRPr="004116B4" w14:paraId="35542118" w14:textId="77777777" w:rsidTr="004116B4">
        <w:trPr>
          <w:tblCellSpacing w:w="15" w:type="dxa"/>
        </w:trPr>
        <w:tc>
          <w:tcPr>
            <w:tcW w:w="0" w:type="auto"/>
            <w:vAlign w:val="center"/>
            <w:hideMark/>
          </w:tcPr>
          <w:p w14:paraId="5F07FB3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03CDC9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49E6C65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4</w:t>
            </w:r>
          </w:p>
        </w:tc>
      </w:tr>
      <w:tr w:rsidR="004116B4" w:rsidRPr="004116B4" w14:paraId="00257417" w14:textId="77777777" w:rsidTr="004116B4">
        <w:trPr>
          <w:tblCellSpacing w:w="15" w:type="dxa"/>
        </w:trPr>
        <w:tc>
          <w:tcPr>
            <w:tcW w:w="0" w:type="auto"/>
            <w:vAlign w:val="center"/>
            <w:hideMark/>
          </w:tcPr>
          <w:p w14:paraId="77866A9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7AB4DB2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07486A5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bl>
    <w:p w14:paraId="37E344F6"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13.</w:t>
      </w:r>
    </w:p>
    <w:p w14:paraId="24D96A76"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Use of social media by the police is one of the first options that should be considered to de-escalate tensions</w:t>
      </w:r>
    </w:p>
    <w:p w14:paraId="43D5F19B"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773"/>
        <w:gridCol w:w="320"/>
      </w:tblGrid>
      <w:tr w:rsidR="004116B4" w:rsidRPr="004116B4" w14:paraId="1D081652" w14:textId="77777777" w:rsidTr="004116B4">
        <w:trPr>
          <w:tblCellSpacing w:w="15" w:type="dxa"/>
        </w:trPr>
        <w:tc>
          <w:tcPr>
            <w:tcW w:w="0" w:type="auto"/>
            <w:vAlign w:val="center"/>
            <w:hideMark/>
          </w:tcPr>
          <w:p w14:paraId="01A29EC1"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56B1049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600AE53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7</w:t>
            </w:r>
          </w:p>
        </w:tc>
      </w:tr>
      <w:tr w:rsidR="004116B4" w:rsidRPr="004116B4" w14:paraId="692D3970" w14:textId="77777777" w:rsidTr="004116B4">
        <w:trPr>
          <w:tblCellSpacing w:w="15" w:type="dxa"/>
        </w:trPr>
        <w:tc>
          <w:tcPr>
            <w:tcW w:w="0" w:type="auto"/>
            <w:vAlign w:val="center"/>
            <w:hideMark/>
          </w:tcPr>
          <w:p w14:paraId="5A4D092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863F97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0E658F0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21</w:t>
            </w:r>
          </w:p>
        </w:tc>
      </w:tr>
      <w:tr w:rsidR="004116B4" w:rsidRPr="004116B4" w14:paraId="481EBCC2" w14:textId="77777777" w:rsidTr="004116B4">
        <w:trPr>
          <w:tblCellSpacing w:w="15" w:type="dxa"/>
        </w:trPr>
        <w:tc>
          <w:tcPr>
            <w:tcW w:w="0" w:type="auto"/>
            <w:vAlign w:val="center"/>
            <w:hideMark/>
          </w:tcPr>
          <w:p w14:paraId="0701707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D44DCA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35D1AE7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7</w:t>
            </w:r>
          </w:p>
        </w:tc>
      </w:tr>
      <w:tr w:rsidR="004116B4" w:rsidRPr="004116B4" w14:paraId="5CF2F3DF" w14:textId="77777777" w:rsidTr="004116B4">
        <w:trPr>
          <w:tblCellSpacing w:w="15" w:type="dxa"/>
        </w:trPr>
        <w:tc>
          <w:tcPr>
            <w:tcW w:w="0" w:type="auto"/>
            <w:vAlign w:val="center"/>
            <w:hideMark/>
          </w:tcPr>
          <w:p w14:paraId="5E3C3AC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7A828D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193337D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r w:rsidR="004116B4" w:rsidRPr="004116B4" w14:paraId="78C9F562" w14:textId="77777777" w:rsidTr="004116B4">
        <w:trPr>
          <w:tblCellSpacing w:w="15" w:type="dxa"/>
        </w:trPr>
        <w:tc>
          <w:tcPr>
            <w:tcW w:w="0" w:type="auto"/>
            <w:vAlign w:val="center"/>
            <w:hideMark/>
          </w:tcPr>
          <w:p w14:paraId="6F82A30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01B433E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79381D5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bl>
    <w:p w14:paraId="76D7A7A9"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14.</w:t>
      </w:r>
    </w:p>
    <w:p w14:paraId="4A47F05C"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Social media comments are impactive  on my own decision making during times of riots and public disorder:  </w:t>
      </w:r>
    </w:p>
    <w:p w14:paraId="44DCDDE7"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773"/>
        <w:gridCol w:w="320"/>
      </w:tblGrid>
      <w:tr w:rsidR="004116B4" w:rsidRPr="004116B4" w14:paraId="30B433CC" w14:textId="77777777" w:rsidTr="004116B4">
        <w:trPr>
          <w:tblCellSpacing w:w="15" w:type="dxa"/>
        </w:trPr>
        <w:tc>
          <w:tcPr>
            <w:tcW w:w="0" w:type="auto"/>
            <w:vAlign w:val="center"/>
            <w:hideMark/>
          </w:tcPr>
          <w:p w14:paraId="6839B0A5"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083A9FF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4C1730B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3</w:t>
            </w:r>
          </w:p>
        </w:tc>
      </w:tr>
      <w:tr w:rsidR="004116B4" w:rsidRPr="004116B4" w14:paraId="21FEA0DB" w14:textId="77777777" w:rsidTr="004116B4">
        <w:trPr>
          <w:tblCellSpacing w:w="15" w:type="dxa"/>
        </w:trPr>
        <w:tc>
          <w:tcPr>
            <w:tcW w:w="0" w:type="auto"/>
            <w:vAlign w:val="center"/>
            <w:hideMark/>
          </w:tcPr>
          <w:p w14:paraId="0C33DAC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3C5BAFB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247119F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13</w:t>
            </w:r>
          </w:p>
        </w:tc>
      </w:tr>
      <w:tr w:rsidR="004116B4" w:rsidRPr="004116B4" w14:paraId="11E4EA2E" w14:textId="77777777" w:rsidTr="004116B4">
        <w:trPr>
          <w:tblCellSpacing w:w="15" w:type="dxa"/>
        </w:trPr>
        <w:tc>
          <w:tcPr>
            <w:tcW w:w="0" w:type="auto"/>
            <w:vAlign w:val="center"/>
            <w:hideMark/>
          </w:tcPr>
          <w:p w14:paraId="406DAFE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B01E93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235BC01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14</w:t>
            </w:r>
          </w:p>
        </w:tc>
      </w:tr>
      <w:tr w:rsidR="004116B4" w:rsidRPr="004116B4" w14:paraId="723D7024" w14:textId="77777777" w:rsidTr="004116B4">
        <w:trPr>
          <w:tblCellSpacing w:w="15" w:type="dxa"/>
        </w:trPr>
        <w:tc>
          <w:tcPr>
            <w:tcW w:w="0" w:type="auto"/>
            <w:vAlign w:val="center"/>
            <w:hideMark/>
          </w:tcPr>
          <w:p w14:paraId="15F8A68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7F1A3FC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2D0D4C8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7</w:t>
            </w:r>
          </w:p>
        </w:tc>
      </w:tr>
      <w:tr w:rsidR="004116B4" w:rsidRPr="004116B4" w14:paraId="71D29A2C" w14:textId="77777777" w:rsidTr="004116B4">
        <w:trPr>
          <w:tblCellSpacing w:w="15" w:type="dxa"/>
        </w:trPr>
        <w:tc>
          <w:tcPr>
            <w:tcW w:w="0" w:type="auto"/>
            <w:vAlign w:val="center"/>
            <w:hideMark/>
          </w:tcPr>
          <w:p w14:paraId="3A040F8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8D3E6F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044F509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0</w:t>
            </w:r>
          </w:p>
        </w:tc>
      </w:tr>
    </w:tbl>
    <w:p w14:paraId="37717F79"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15.</w:t>
      </w:r>
    </w:p>
    <w:p w14:paraId="1834179B"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Social media comments are impactive on my own personal wellbeing during times of riots and public disorder </w:t>
      </w:r>
    </w:p>
    <w:p w14:paraId="217A5633"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773"/>
        <w:gridCol w:w="320"/>
      </w:tblGrid>
      <w:tr w:rsidR="004116B4" w:rsidRPr="004116B4" w14:paraId="208930D9" w14:textId="77777777" w:rsidTr="004116B4">
        <w:trPr>
          <w:tblCellSpacing w:w="15" w:type="dxa"/>
        </w:trPr>
        <w:tc>
          <w:tcPr>
            <w:tcW w:w="0" w:type="auto"/>
            <w:vAlign w:val="center"/>
            <w:hideMark/>
          </w:tcPr>
          <w:p w14:paraId="6D49A18A"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3CC7221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3E74C3D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r w:rsidR="004116B4" w:rsidRPr="004116B4" w14:paraId="5731D0A5" w14:textId="77777777" w:rsidTr="004116B4">
        <w:trPr>
          <w:tblCellSpacing w:w="15" w:type="dxa"/>
        </w:trPr>
        <w:tc>
          <w:tcPr>
            <w:tcW w:w="0" w:type="auto"/>
            <w:vAlign w:val="center"/>
            <w:hideMark/>
          </w:tcPr>
          <w:p w14:paraId="4A23BB5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7D6CF8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66E4162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16</w:t>
            </w:r>
          </w:p>
        </w:tc>
      </w:tr>
      <w:tr w:rsidR="004116B4" w:rsidRPr="004116B4" w14:paraId="37DAEF6E" w14:textId="77777777" w:rsidTr="004116B4">
        <w:trPr>
          <w:tblCellSpacing w:w="15" w:type="dxa"/>
        </w:trPr>
        <w:tc>
          <w:tcPr>
            <w:tcW w:w="0" w:type="auto"/>
            <w:vAlign w:val="center"/>
            <w:hideMark/>
          </w:tcPr>
          <w:p w14:paraId="2D1E2FE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7A212C6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65B04F3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13</w:t>
            </w:r>
          </w:p>
        </w:tc>
      </w:tr>
      <w:tr w:rsidR="004116B4" w:rsidRPr="004116B4" w14:paraId="4D0019B9" w14:textId="77777777" w:rsidTr="004116B4">
        <w:trPr>
          <w:tblCellSpacing w:w="15" w:type="dxa"/>
        </w:trPr>
        <w:tc>
          <w:tcPr>
            <w:tcW w:w="0" w:type="auto"/>
            <w:vAlign w:val="center"/>
            <w:hideMark/>
          </w:tcPr>
          <w:p w14:paraId="652026A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D76B5E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6E2CF00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r w:rsidR="004116B4" w:rsidRPr="004116B4" w14:paraId="503082A8" w14:textId="77777777" w:rsidTr="004116B4">
        <w:trPr>
          <w:tblCellSpacing w:w="15" w:type="dxa"/>
        </w:trPr>
        <w:tc>
          <w:tcPr>
            <w:tcW w:w="0" w:type="auto"/>
            <w:vAlign w:val="center"/>
            <w:hideMark/>
          </w:tcPr>
          <w:p w14:paraId="17E7B37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EDB926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388B39A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6</w:t>
            </w:r>
          </w:p>
        </w:tc>
      </w:tr>
    </w:tbl>
    <w:p w14:paraId="70113494"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16.</w:t>
      </w:r>
    </w:p>
    <w:p w14:paraId="5F1B11E4"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Which social media platforms would you view during times of riots and public disorder:? Can answer more than one </w:t>
      </w:r>
      <w:r w:rsidRPr="004116B4">
        <w:rPr>
          <w:rFonts w:ascii="Arial" w:eastAsia="Times New Roman" w:hAnsi="Arial" w:cs="Arial"/>
          <w:kern w:val="0"/>
          <w:lang w:eastAsia="en-GB"/>
          <w14:ligatures w14:val="none"/>
        </w:rPr>
        <w:br/>
      </w:r>
      <w:r w:rsidRPr="004116B4">
        <w:rPr>
          <w:rFonts w:ascii="Arial" w:eastAsia="Times New Roman" w:hAnsi="Arial" w:cs="Arial"/>
          <w:kern w:val="0"/>
          <w:lang w:eastAsia="en-GB"/>
          <w14:ligatures w14:val="none"/>
        </w:rPr>
        <w:br/>
      </w:r>
    </w:p>
    <w:p w14:paraId="2C8A490C"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188"/>
        <w:gridCol w:w="320"/>
      </w:tblGrid>
      <w:tr w:rsidR="004116B4" w:rsidRPr="004116B4" w14:paraId="3E09236E" w14:textId="77777777" w:rsidTr="004116B4">
        <w:trPr>
          <w:tblCellSpacing w:w="15" w:type="dxa"/>
        </w:trPr>
        <w:tc>
          <w:tcPr>
            <w:tcW w:w="0" w:type="auto"/>
            <w:vAlign w:val="center"/>
            <w:hideMark/>
          </w:tcPr>
          <w:p w14:paraId="50211671"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2066D90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X ( previously Twitter)</w:t>
            </w:r>
          </w:p>
        </w:tc>
        <w:tc>
          <w:tcPr>
            <w:tcW w:w="0" w:type="auto"/>
            <w:vAlign w:val="center"/>
            <w:hideMark/>
          </w:tcPr>
          <w:p w14:paraId="24A08B3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27</w:t>
            </w:r>
          </w:p>
        </w:tc>
      </w:tr>
      <w:tr w:rsidR="004116B4" w:rsidRPr="004116B4" w14:paraId="358A39C3" w14:textId="77777777" w:rsidTr="004116B4">
        <w:trPr>
          <w:tblCellSpacing w:w="15" w:type="dxa"/>
        </w:trPr>
        <w:tc>
          <w:tcPr>
            <w:tcW w:w="0" w:type="auto"/>
            <w:vAlign w:val="center"/>
            <w:hideMark/>
          </w:tcPr>
          <w:p w14:paraId="7FA10F1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60CE022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Face</w:t>
            </w:r>
          </w:p>
        </w:tc>
        <w:tc>
          <w:tcPr>
            <w:tcW w:w="0" w:type="auto"/>
            <w:vAlign w:val="center"/>
            <w:hideMark/>
          </w:tcPr>
          <w:p w14:paraId="5A34C58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31</w:t>
            </w:r>
          </w:p>
        </w:tc>
      </w:tr>
      <w:tr w:rsidR="004116B4" w:rsidRPr="004116B4" w14:paraId="1FE5B0BF" w14:textId="77777777" w:rsidTr="004116B4">
        <w:trPr>
          <w:tblCellSpacing w:w="15" w:type="dxa"/>
        </w:trPr>
        <w:tc>
          <w:tcPr>
            <w:tcW w:w="0" w:type="auto"/>
            <w:vAlign w:val="center"/>
            <w:hideMark/>
          </w:tcPr>
          <w:p w14:paraId="12D6BB6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2DFC51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Instagram</w:t>
            </w:r>
          </w:p>
        </w:tc>
        <w:tc>
          <w:tcPr>
            <w:tcW w:w="0" w:type="auto"/>
            <w:vAlign w:val="center"/>
            <w:hideMark/>
          </w:tcPr>
          <w:p w14:paraId="6D98F46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21</w:t>
            </w:r>
          </w:p>
        </w:tc>
      </w:tr>
      <w:tr w:rsidR="004116B4" w:rsidRPr="004116B4" w14:paraId="4C22794A" w14:textId="77777777" w:rsidTr="004116B4">
        <w:trPr>
          <w:tblCellSpacing w:w="15" w:type="dxa"/>
        </w:trPr>
        <w:tc>
          <w:tcPr>
            <w:tcW w:w="0" w:type="auto"/>
            <w:vAlign w:val="center"/>
            <w:hideMark/>
          </w:tcPr>
          <w:p w14:paraId="49BA5D3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0D97BC7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Tik Tok</w:t>
            </w:r>
          </w:p>
        </w:tc>
        <w:tc>
          <w:tcPr>
            <w:tcW w:w="0" w:type="auto"/>
            <w:vAlign w:val="center"/>
            <w:hideMark/>
          </w:tcPr>
          <w:p w14:paraId="1124CEE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15</w:t>
            </w:r>
          </w:p>
        </w:tc>
      </w:tr>
      <w:tr w:rsidR="004116B4" w:rsidRPr="004116B4" w14:paraId="69E7A177" w14:textId="77777777" w:rsidTr="004116B4">
        <w:trPr>
          <w:tblCellSpacing w:w="15" w:type="dxa"/>
        </w:trPr>
        <w:tc>
          <w:tcPr>
            <w:tcW w:w="0" w:type="auto"/>
            <w:vAlign w:val="center"/>
            <w:hideMark/>
          </w:tcPr>
          <w:p w14:paraId="6193F20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03B826A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Other</w:t>
            </w:r>
          </w:p>
        </w:tc>
        <w:tc>
          <w:tcPr>
            <w:tcW w:w="0" w:type="auto"/>
            <w:vAlign w:val="center"/>
            <w:hideMark/>
          </w:tcPr>
          <w:p w14:paraId="4AB0563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7</w:t>
            </w:r>
          </w:p>
        </w:tc>
      </w:tr>
    </w:tbl>
    <w:p w14:paraId="762A423F" w14:textId="7853ABCF"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17</w:t>
      </w:r>
    </w:p>
    <w:p w14:paraId="4E3C59EE" w14:textId="562FFC18"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The potential risks  of use of  social media by police during riots/ serious public disorder outweigh the benefits </w:t>
      </w:r>
    </w:p>
    <w:p w14:paraId="7C52E0CA"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773"/>
        <w:gridCol w:w="320"/>
      </w:tblGrid>
      <w:tr w:rsidR="004116B4" w:rsidRPr="004116B4" w14:paraId="70E6A63D" w14:textId="77777777" w:rsidTr="004116B4">
        <w:trPr>
          <w:tblCellSpacing w:w="15" w:type="dxa"/>
        </w:trPr>
        <w:tc>
          <w:tcPr>
            <w:tcW w:w="0" w:type="auto"/>
            <w:vAlign w:val="center"/>
            <w:hideMark/>
          </w:tcPr>
          <w:p w14:paraId="1286A3B7"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5243608C"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7DDBB61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r w:rsidR="004116B4" w:rsidRPr="004116B4" w14:paraId="50496409" w14:textId="77777777" w:rsidTr="004116B4">
        <w:trPr>
          <w:tblCellSpacing w:w="15" w:type="dxa"/>
        </w:trPr>
        <w:tc>
          <w:tcPr>
            <w:tcW w:w="0" w:type="auto"/>
            <w:vAlign w:val="center"/>
            <w:hideMark/>
          </w:tcPr>
          <w:p w14:paraId="5B84706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02D96EE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6A801F9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5</w:t>
            </w:r>
          </w:p>
        </w:tc>
      </w:tr>
      <w:tr w:rsidR="004116B4" w:rsidRPr="004116B4" w14:paraId="1E99A071" w14:textId="77777777" w:rsidTr="004116B4">
        <w:trPr>
          <w:tblCellSpacing w:w="15" w:type="dxa"/>
        </w:trPr>
        <w:tc>
          <w:tcPr>
            <w:tcW w:w="0" w:type="auto"/>
            <w:vAlign w:val="center"/>
            <w:hideMark/>
          </w:tcPr>
          <w:p w14:paraId="2A8F9F3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62DCA53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45BA7EA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18</w:t>
            </w:r>
          </w:p>
        </w:tc>
      </w:tr>
      <w:tr w:rsidR="004116B4" w:rsidRPr="004116B4" w14:paraId="161F67F2" w14:textId="77777777" w:rsidTr="004116B4">
        <w:trPr>
          <w:tblCellSpacing w:w="15" w:type="dxa"/>
        </w:trPr>
        <w:tc>
          <w:tcPr>
            <w:tcW w:w="0" w:type="auto"/>
            <w:vAlign w:val="center"/>
            <w:hideMark/>
          </w:tcPr>
          <w:p w14:paraId="06ACC56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D1CC1C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4343ABB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11</w:t>
            </w:r>
          </w:p>
        </w:tc>
      </w:tr>
      <w:tr w:rsidR="004116B4" w:rsidRPr="004116B4" w14:paraId="3CF7768F" w14:textId="77777777" w:rsidTr="004116B4">
        <w:trPr>
          <w:tblCellSpacing w:w="15" w:type="dxa"/>
        </w:trPr>
        <w:tc>
          <w:tcPr>
            <w:tcW w:w="0" w:type="auto"/>
            <w:vAlign w:val="center"/>
            <w:hideMark/>
          </w:tcPr>
          <w:p w14:paraId="4DE367E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8171E6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19F73D4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bl>
    <w:p w14:paraId="7C8C1FA4"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18.</w:t>
      </w:r>
    </w:p>
    <w:p w14:paraId="26A6D2A9"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 Social media platforms are impactive on legitimacy and trust and confidence for the police during times of riot and disorder: </w:t>
      </w:r>
    </w:p>
    <w:p w14:paraId="68EC6F70"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p w14:paraId="517C17EB"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Insights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773"/>
        <w:gridCol w:w="320"/>
      </w:tblGrid>
      <w:tr w:rsidR="004116B4" w:rsidRPr="004116B4" w14:paraId="05133949" w14:textId="77777777" w:rsidTr="004116B4">
        <w:trPr>
          <w:tblCellSpacing w:w="15" w:type="dxa"/>
        </w:trPr>
        <w:tc>
          <w:tcPr>
            <w:tcW w:w="0" w:type="auto"/>
            <w:vAlign w:val="center"/>
            <w:hideMark/>
          </w:tcPr>
          <w:p w14:paraId="20AE725B" w14:textId="77777777" w:rsidR="004116B4" w:rsidRPr="004116B4" w:rsidRDefault="004116B4" w:rsidP="00C364F9">
            <w:pPr>
              <w:spacing w:after="0" w:line="360" w:lineRule="auto"/>
              <w:rPr>
                <w:rFonts w:ascii="Arial" w:eastAsia="Times New Roman" w:hAnsi="Arial" w:cs="Arial"/>
                <w:kern w:val="0"/>
                <w:lang w:eastAsia="en-GB"/>
                <w14:ligatures w14:val="none"/>
              </w:rPr>
            </w:pPr>
          </w:p>
        </w:tc>
        <w:tc>
          <w:tcPr>
            <w:tcW w:w="0" w:type="auto"/>
            <w:noWrap/>
            <w:vAlign w:val="center"/>
            <w:hideMark/>
          </w:tcPr>
          <w:p w14:paraId="5F65DAA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61834C4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24</w:t>
            </w:r>
          </w:p>
        </w:tc>
      </w:tr>
      <w:tr w:rsidR="004116B4" w:rsidRPr="004116B4" w14:paraId="27A91B88" w14:textId="77777777" w:rsidTr="004116B4">
        <w:trPr>
          <w:tblCellSpacing w:w="15" w:type="dxa"/>
        </w:trPr>
        <w:tc>
          <w:tcPr>
            <w:tcW w:w="0" w:type="auto"/>
            <w:vAlign w:val="center"/>
            <w:hideMark/>
          </w:tcPr>
          <w:p w14:paraId="4D895D0A"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29C3395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417B062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r w:rsidR="004116B4" w:rsidRPr="004116B4" w14:paraId="4479A52C" w14:textId="77777777" w:rsidTr="004116B4">
        <w:trPr>
          <w:tblCellSpacing w:w="15" w:type="dxa"/>
        </w:trPr>
        <w:tc>
          <w:tcPr>
            <w:tcW w:w="0" w:type="auto"/>
            <w:vAlign w:val="center"/>
            <w:hideMark/>
          </w:tcPr>
          <w:p w14:paraId="1D91FDC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04C2BA0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3D67717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7</w:t>
            </w:r>
          </w:p>
        </w:tc>
      </w:tr>
      <w:tr w:rsidR="004116B4" w:rsidRPr="004116B4" w14:paraId="626A5457" w14:textId="77777777" w:rsidTr="004116B4">
        <w:trPr>
          <w:tblCellSpacing w:w="15" w:type="dxa"/>
        </w:trPr>
        <w:tc>
          <w:tcPr>
            <w:tcW w:w="0" w:type="auto"/>
            <w:vAlign w:val="center"/>
            <w:hideMark/>
          </w:tcPr>
          <w:p w14:paraId="09C25DE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009852D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6EAF9EC1"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0</w:t>
            </w:r>
          </w:p>
        </w:tc>
      </w:tr>
      <w:tr w:rsidR="004116B4" w:rsidRPr="004116B4" w14:paraId="79BF1003" w14:textId="77777777" w:rsidTr="004116B4">
        <w:trPr>
          <w:tblCellSpacing w:w="15" w:type="dxa"/>
        </w:trPr>
        <w:tc>
          <w:tcPr>
            <w:tcW w:w="0" w:type="auto"/>
            <w:vAlign w:val="center"/>
            <w:hideMark/>
          </w:tcPr>
          <w:p w14:paraId="2432672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3CABD29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26BB47D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4</w:t>
            </w:r>
          </w:p>
        </w:tc>
      </w:tr>
    </w:tbl>
    <w:p w14:paraId="31D6434B"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19.</w:t>
      </w:r>
    </w:p>
    <w:p w14:paraId="03E065FF"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 Policing  is  effective at using social media during times or riot and disorder: </w:t>
      </w:r>
    </w:p>
    <w:p w14:paraId="52B5A1A1"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773"/>
        <w:gridCol w:w="320"/>
      </w:tblGrid>
      <w:tr w:rsidR="004116B4" w:rsidRPr="004116B4" w14:paraId="22C9CD7A" w14:textId="77777777" w:rsidTr="004116B4">
        <w:trPr>
          <w:tblCellSpacing w:w="15" w:type="dxa"/>
        </w:trPr>
        <w:tc>
          <w:tcPr>
            <w:tcW w:w="0" w:type="auto"/>
            <w:vAlign w:val="center"/>
            <w:hideMark/>
          </w:tcPr>
          <w:p w14:paraId="1D068DF5"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1F80BC2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agree</w:t>
            </w:r>
          </w:p>
        </w:tc>
        <w:tc>
          <w:tcPr>
            <w:tcW w:w="0" w:type="auto"/>
            <w:vAlign w:val="center"/>
            <w:hideMark/>
          </w:tcPr>
          <w:p w14:paraId="28BE2CCF"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w:t>
            </w:r>
          </w:p>
        </w:tc>
      </w:tr>
      <w:tr w:rsidR="004116B4" w:rsidRPr="004116B4" w14:paraId="64C8E212" w14:textId="77777777" w:rsidTr="004116B4">
        <w:trPr>
          <w:tblCellSpacing w:w="15" w:type="dxa"/>
        </w:trPr>
        <w:tc>
          <w:tcPr>
            <w:tcW w:w="0" w:type="auto"/>
            <w:vAlign w:val="center"/>
            <w:hideMark/>
          </w:tcPr>
          <w:p w14:paraId="32DC97B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3B50B8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Agree</w:t>
            </w:r>
          </w:p>
        </w:tc>
        <w:tc>
          <w:tcPr>
            <w:tcW w:w="0" w:type="auto"/>
            <w:vAlign w:val="center"/>
            <w:hideMark/>
          </w:tcPr>
          <w:p w14:paraId="63879E18"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6</w:t>
            </w:r>
          </w:p>
        </w:tc>
      </w:tr>
      <w:tr w:rsidR="004116B4" w:rsidRPr="004116B4" w14:paraId="42997C4E" w14:textId="77777777" w:rsidTr="004116B4">
        <w:trPr>
          <w:tblCellSpacing w:w="15" w:type="dxa"/>
        </w:trPr>
        <w:tc>
          <w:tcPr>
            <w:tcW w:w="0" w:type="auto"/>
            <w:vAlign w:val="center"/>
            <w:hideMark/>
          </w:tcPr>
          <w:p w14:paraId="0995C73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5207B04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Neutral</w:t>
            </w:r>
          </w:p>
        </w:tc>
        <w:tc>
          <w:tcPr>
            <w:tcW w:w="0" w:type="auto"/>
            <w:vAlign w:val="center"/>
            <w:hideMark/>
          </w:tcPr>
          <w:p w14:paraId="0C01F826"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13</w:t>
            </w:r>
          </w:p>
        </w:tc>
      </w:tr>
      <w:tr w:rsidR="004116B4" w:rsidRPr="004116B4" w14:paraId="77E09EAE" w14:textId="77777777" w:rsidTr="004116B4">
        <w:trPr>
          <w:tblCellSpacing w:w="15" w:type="dxa"/>
        </w:trPr>
        <w:tc>
          <w:tcPr>
            <w:tcW w:w="0" w:type="auto"/>
            <w:vAlign w:val="center"/>
            <w:hideMark/>
          </w:tcPr>
          <w:p w14:paraId="1542A68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38FAB1D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Disagree</w:t>
            </w:r>
          </w:p>
        </w:tc>
        <w:tc>
          <w:tcPr>
            <w:tcW w:w="0" w:type="auto"/>
            <w:vAlign w:val="center"/>
            <w:hideMark/>
          </w:tcPr>
          <w:p w14:paraId="0484DB6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15</w:t>
            </w:r>
          </w:p>
        </w:tc>
      </w:tr>
      <w:tr w:rsidR="004116B4" w:rsidRPr="004116B4" w14:paraId="49E0ED18" w14:textId="77777777" w:rsidTr="004116B4">
        <w:trPr>
          <w:tblCellSpacing w:w="15" w:type="dxa"/>
        </w:trPr>
        <w:tc>
          <w:tcPr>
            <w:tcW w:w="0" w:type="auto"/>
            <w:vAlign w:val="center"/>
            <w:hideMark/>
          </w:tcPr>
          <w:p w14:paraId="7F346AE0"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18F5025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Strongly disagree</w:t>
            </w:r>
          </w:p>
        </w:tc>
        <w:tc>
          <w:tcPr>
            <w:tcW w:w="0" w:type="auto"/>
            <w:vAlign w:val="center"/>
            <w:hideMark/>
          </w:tcPr>
          <w:p w14:paraId="0A67C44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w:t>
            </w:r>
          </w:p>
        </w:tc>
      </w:tr>
    </w:tbl>
    <w:p w14:paraId="54F498BF"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20.</w:t>
      </w:r>
    </w:p>
    <w:p w14:paraId="4694A7DC"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How effective do you believe that you are at using social media during times of riot and disorder:  </w:t>
      </w:r>
      <w:r w:rsidRPr="004116B4">
        <w:rPr>
          <w:rFonts w:ascii="Arial" w:eastAsia="Times New Roman" w:hAnsi="Arial" w:cs="Arial"/>
          <w:kern w:val="0"/>
          <w:lang w:eastAsia="en-GB"/>
          <w14:ligatures w14:val="none"/>
        </w:rPr>
        <w:br/>
        <w:t> </w:t>
      </w:r>
    </w:p>
    <w:p w14:paraId="4FF87FE8"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r w:rsidRPr="004116B4">
        <w:rPr>
          <w:rFonts w:ascii="Arial" w:eastAsia="Times New Roman" w:hAnsi="Arial" w:cs="Arial"/>
          <w:kern w:val="0"/>
          <w:u w:val="single"/>
          <w:lang w:eastAsia="en-GB"/>
          <w14:ligatures w14:val="non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081"/>
        <w:gridCol w:w="320"/>
      </w:tblGrid>
      <w:tr w:rsidR="004116B4" w:rsidRPr="004116B4" w14:paraId="3CA7F465" w14:textId="77777777" w:rsidTr="004116B4">
        <w:trPr>
          <w:tblCellSpacing w:w="15" w:type="dxa"/>
        </w:trPr>
        <w:tc>
          <w:tcPr>
            <w:tcW w:w="0" w:type="auto"/>
            <w:vAlign w:val="center"/>
            <w:hideMark/>
          </w:tcPr>
          <w:p w14:paraId="0B4FD115" w14:textId="77777777" w:rsidR="004116B4" w:rsidRPr="004116B4" w:rsidRDefault="004116B4" w:rsidP="00C364F9">
            <w:pPr>
              <w:spacing w:after="0" w:line="360" w:lineRule="auto"/>
              <w:rPr>
                <w:rFonts w:ascii="Arial" w:eastAsia="Times New Roman" w:hAnsi="Arial" w:cs="Arial"/>
                <w:kern w:val="0"/>
                <w:u w:val="single"/>
                <w:lang w:eastAsia="en-GB"/>
                <w14:ligatures w14:val="none"/>
              </w:rPr>
            </w:pPr>
          </w:p>
        </w:tc>
        <w:tc>
          <w:tcPr>
            <w:tcW w:w="0" w:type="auto"/>
            <w:noWrap/>
            <w:vAlign w:val="center"/>
            <w:hideMark/>
          </w:tcPr>
          <w:p w14:paraId="1014D864"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Very effective</w:t>
            </w:r>
          </w:p>
        </w:tc>
        <w:tc>
          <w:tcPr>
            <w:tcW w:w="0" w:type="auto"/>
            <w:vAlign w:val="center"/>
            <w:hideMark/>
          </w:tcPr>
          <w:p w14:paraId="0ABE2BEE"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3</w:t>
            </w:r>
          </w:p>
        </w:tc>
      </w:tr>
      <w:tr w:rsidR="004116B4" w:rsidRPr="004116B4" w14:paraId="5E9E7691" w14:textId="77777777" w:rsidTr="004116B4">
        <w:trPr>
          <w:tblCellSpacing w:w="15" w:type="dxa"/>
        </w:trPr>
        <w:tc>
          <w:tcPr>
            <w:tcW w:w="0" w:type="auto"/>
            <w:vAlign w:val="center"/>
            <w:hideMark/>
          </w:tcPr>
          <w:p w14:paraId="1257A39B"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472C2DC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Somewhat effective</w:t>
            </w:r>
          </w:p>
        </w:tc>
        <w:tc>
          <w:tcPr>
            <w:tcW w:w="0" w:type="auto"/>
            <w:vAlign w:val="center"/>
            <w:hideMark/>
          </w:tcPr>
          <w:p w14:paraId="04E4F52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6</w:t>
            </w:r>
          </w:p>
        </w:tc>
      </w:tr>
      <w:tr w:rsidR="004116B4" w:rsidRPr="004116B4" w14:paraId="772D10CB" w14:textId="77777777" w:rsidTr="004116B4">
        <w:trPr>
          <w:tblCellSpacing w:w="15" w:type="dxa"/>
        </w:trPr>
        <w:tc>
          <w:tcPr>
            <w:tcW w:w="0" w:type="auto"/>
            <w:vAlign w:val="center"/>
            <w:hideMark/>
          </w:tcPr>
          <w:p w14:paraId="003793D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6F302A1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Neither effective nor ineffective</w:t>
            </w:r>
          </w:p>
        </w:tc>
        <w:tc>
          <w:tcPr>
            <w:tcW w:w="0" w:type="auto"/>
            <w:vAlign w:val="center"/>
            <w:hideMark/>
          </w:tcPr>
          <w:p w14:paraId="25CAFBD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16</w:t>
            </w:r>
          </w:p>
        </w:tc>
      </w:tr>
      <w:tr w:rsidR="004116B4" w:rsidRPr="004116B4" w14:paraId="53B46BDC" w14:textId="77777777" w:rsidTr="004116B4">
        <w:trPr>
          <w:tblCellSpacing w:w="15" w:type="dxa"/>
        </w:trPr>
        <w:tc>
          <w:tcPr>
            <w:tcW w:w="0" w:type="auto"/>
            <w:vAlign w:val="center"/>
            <w:hideMark/>
          </w:tcPr>
          <w:p w14:paraId="16EA2ED7"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3113A195"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Somewhat ineffective</w:t>
            </w:r>
          </w:p>
        </w:tc>
        <w:tc>
          <w:tcPr>
            <w:tcW w:w="0" w:type="auto"/>
            <w:vAlign w:val="center"/>
            <w:hideMark/>
          </w:tcPr>
          <w:p w14:paraId="592AA2CD"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9</w:t>
            </w:r>
          </w:p>
        </w:tc>
      </w:tr>
      <w:tr w:rsidR="004116B4" w:rsidRPr="004116B4" w14:paraId="186FDFCD" w14:textId="77777777" w:rsidTr="004116B4">
        <w:trPr>
          <w:tblCellSpacing w:w="15" w:type="dxa"/>
        </w:trPr>
        <w:tc>
          <w:tcPr>
            <w:tcW w:w="0" w:type="auto"/>
            <w:vAlign w:val="center"/>
            <w:hideMark/>
          </w:tcPr>
          <w:p w14:paraId="4B9ACB83"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p>
        </w:tc>
        <w:tc>
          <w:tcPr>
            <w:tcW w:w="0" w:type="auto"/>
            <w:noWrap/>
            <w:vAlign w:val="center"/>
            <w:hideMark/>
          </w:tcPr>
          <w:p w14:paraId="0C7E2C59"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Very ineffective</w:t>
            </w:r>
          </w:p>
        </w:tc>
        <w:tc>
          <w:tcPr>
            <w:tcW w:w="0" w:type="auto"/>
            <w:vAlign w:val="center"/>
            <w:hideMark/>
          </w:tcPr>
          <w:p w14:paraId="5F77F7F2" w14:textId="77777777" w:rsidR="004116B4" w:rsidRPr="004116B4" w:rsidRDefault="004116B4" w:rsidP="00C364F9">
            <w:pPr>
              <w:spacing w:before="100" w:beforeAutospacing="1" w:after="100" w:afterAutospacing="1"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3</w:t>
            </w:r>
          </w:p>
        </w:tc>
      </w:tr>
    </w:tbl>
    <w:p w14:paraId="16E969A2"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21.</w:t>
      </w:r>
    </w:p>
    <w:p w14:paraId="13861B22" w14:textId="77777777" w:rsidR="004116B4" w:rsidRPr="004116B4"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Please comment on what improvements policing could make to support you in the use of social media during times of riots and disorder:</w:t>
      </w:r>
    </w:p>
    <w:p w14:paraId="7FC65D9D"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u w:val="single"/>
          <w:lang w:eastAsia="en-GB"/>
          <w14:ligatures w14:val="none"/>
        </w:rPr>
        <w:lastRenderedPageBreak/>
        <w:tab/>
      </w:r>
      <w:r w:rsidRPr="00E64EEE">
        <w:rPr>
          <w:rFonts w:ascii="Arial" w:eastAsia="Times New Roman" w:hAnsi="Arial" w:cs="Arial"/>
          <w:kern w:val="0"/>
          <w:lang w:eastAsia="en-GB"/>
          <w14:ligatures w14:val="none"/>
        </w:rPr>
        <w:t>anonymous</w:t>
      </w:r>
      <w:r w:rsidRPr="00E64EEE">
        <w:rPr>
          <w:rFonts w:ascii="Arial" w:eastAsia="Times New Roman" w:hAnsi="Arial" w:cs="Arial"/>
          <w:kern w:val="0"/>
          <w:lang w:eastAsia="en-GB"/>
          <w14:ligatures w14:val="none"/>
        </w:rPr>
        <w:tab/>
        <w:t>Whilst media bronze is a separate role under the GSB structure, there is a missed opportunity for Bronze Media to report updates in Bronze Intel on comments received as a result of police proactive press releases</w:t>
      </w:r>
    </w:p>
    <w:p w14:paraId="78024AEA"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2</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Training on various platforms, support from SWP media team</w:t>
      </w:r>
    </w:p>
    <w:p w14:paraId="0B00EF05"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3</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More training for Officers, social media is so popular in todays society.</w:t>
      </w:r>
    </w:p>
    <w:p w14:paraId="3DDE379B"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4</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Delineation between Gold Strategic Comms and Tactical Comms on SM - these are different and seek different operational effects and this should be reflected in the development of a command structure and tac plan (i.e more specific consideration of SM as a tactical option and what it would look like). Maybe even development of specific training. The evolution of the Metropolitan Police' comms during the pro-Palestinian protests is noteworthy in this regard. Improved training on disinformation and the fact that as PO commanders you may be responding to situations fuelled / caused by disinformation therefore the primary role in countering this is creation of a counter narrative / version of the truth. Us of SM not just on the day - this links in to creating Police channels as trusted sources that need to be built over time. i.e the role of POPS, use on day to day basis in response to operational activity - providing commentary on policing and building trust that can be called upon in a time of crisis / riot</w:t>
      </w:r>
    </w:p>
    <w:p w14:paraId="11081645"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5</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Better access to Comms particularly out of hours, it is too slow and we are allowing SM to describe the narrative, often incorrectly.</w:t>
      </w:r>
    </w:p>
    <w:p w14:paraId="7E4B0A30"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6</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Police should have the ability to stop the use of Social media by some users, especially those who organise and cordinate people to a particular area during a riot</w:t>
      </w:r>
    </w:p>
    <w:p w14:paraId="1FD2CB53"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7</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I think that it would be beneficial if the media officer was sat in the command room with silver so that they can pass up to date and concise messages to the public. The messages need to be checked by silver to make sure it is the correct message they want to get across to the public.</w:t>
      </w:r>
    </w:p>
    <w:p w14:paraId="74CEFA9A"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8</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 xml:space="preserve">If </w:t>
      </w:r>
      <w:proofErr w:type="gramStart"/>
      <w:r w:rsidRPr="00E64EEE">
        <w:rPr>
          <w:rFonts w:ascii="Arial" w:eastAsia="Times New Roman" w:hAnsi="Arial" w:cs="Arial"/>
          <w:kern w:val="0"/>
          <w:lang w:eastAsia="en-GB"/>
          <w14:ligatures w14:val="none"/>
        </w:rPr>
        <w:t>your</w:t>
      </w:r>
      <w:proofErr w:type="gramEnd"/>
      <w:r w:rsidRPr="00E64EEE">
        <w:rPr>
          <w:rFonts w:ascii="Arial" w:eastAsia="Times New Roman" w:hAnsi="Arial" w:cs="Arial"/>
          <w:kern w:val="0"/>
          <w:lang w:eastAsia="en-GB"/>
          <w14:ligatures w14:val="none"/>
        </w:rPr>
        <w:t xml:space="preserve"> are a commander on the ground, it may not be practical to give social media updates, however updates of the actual situation fed through to Silver Command may give a real time perspective of the issues and hostilities the Police are facing, this may lend legitimacy to Police tactics.</w:t>
      </w:r>
    </w:p>
    <w:p w14:paraId="4370E2C7"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9</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During the initial spontaneous phase of disorder/riot as a commander it is unlikely that I would have the capacity to consider the social media aspect. Early briefing from comms on apparent public perception and response to the situation, including an info/intel grab of relevant information.</w:t>
      </w:r>
    </w:p>
    <w:p w14:paraId="5CB8B772"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10</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As a serial Sgt I would not want to have to use social media during times of disorder as I feel it is more important to focus my attention on the well being of my team and dealing with the incident in hand.</w:t>
      </w:r>
    </w:p>
    <w:p w14:paraId="3562715F"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lastRenderedPageBreak/>
        <w:t>11</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The management of misinformation, where possible sharing factual information to negate any potential unrest.</w:t>
      </w:r>
    </w:p>
    <w:p w14:paraId="1CA42500"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12</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include in CPD and initial Command training</w:t>
      </w:r>
    </w:p>
    <w:p w14:paraId="602C4285"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13</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Better availability of PRO to come into command room for spontaneous incidents</w:t>
      </w:r>
    </w:p>
    <w:p w14:paraId="1D00DA23"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14</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Consistent approach to social media between commanders, the comms tasking / approach can often vary between commander which gives an inconsistent approach to the public. Social media commentary, sentiment should be treated the same way as a media enquiry.</w:t>
      </w:r>
    </w:p>
    <w:p w14:paraId="44BD20D2"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15</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Offering guidance and advice to all staff regarding viewing and commenting on all aspects of Social Media commentary with an emphasis on warning all untrained staff to abstain from any commenting during any PO event</w:t>
      </w:r>
    </w:p>
    <w:p w14:paraId="26A0E34B"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16</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As a Bronze commander I do not feel I would be in a position to effectively use social media during a riot simply due to the nature of my role. I feel there is a need for SWP to be better in the way in which we react on social media platforms during times of unrest as we are very often slow to put anything out in the public domain through fear of escalating the situation.</w:t>
      </w:r>
    </w:p>
    <w:p w14:paraId="053C8745"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17</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r>
      <w:proofErr w:type="gramStart"/>
      <w:r w:rsidRPr="00E64EEE">
        <w:rPr>
          <w:rFonts w:ascii="Arial" w:eastAsia="Times New Roman" w:hAnsi="Arial" w:cs="Arial"/>
          <w:kern w:val="0"/>
          <w:lang w:eastAsia="en-GB"/>
          <w14:ligatures w14:val="none"/>
        </w:rPr>
        <w:t>consideration</w:t>
      </w:r>
      <w:proofErr w:type="gramEnd"/>
      <w:r w:rsidRPr="00E64EEE">
        <w:rPr>
          <w:rFonts w:ascii="Arial" w:eastAsia="Times New Roman" w:hAnsi="Arial" w:cs="Arial"/>
          <w:kern w:val="0"/>
          <w:lang w:eastAsia="en-GB"/>
          <w14:ligatures w14:val="none"/>
        </w:rPr>
        <w:t xml:space="preserve"> for fast, accurate information for release to the public via social media made a priority and included on action cards fact checking officer assigned to incident to validate information before release quick time</w:t>
      </w:r>
    </w:p>
    <w:p w14:paraId="7E1E1F6E"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18</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Further training/course completed to be able to evidence what is located by more officers within the department.</w:t>
      </w:r>
    </w:p>
    <w:p w14:paraId="64A8B618"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19</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Intelligence and social media concerns that is raised by comms to be taken seriously. Social media being considered at an early stage, rather than waiting for 'traditional' media to get involved. Consideration always to be given to proactive media/social media statements, rather than reactive. The need to be able to refute inaccuracies quickly. Senior officers being available to front up and explain what has happened and why. Consideration to be given to interactive sessions, such as Facebook Live Q+As, to allow the public to ask their questions directly to decision makers (via the police comms team)</w:t>
      </w:r>
    </w:p>
    <w:p w14:paraId="375EAFBB"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20</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Better links between mainstream media providers, social media and police media teams could help ensure that information being provided is truthful and not fabricated to enflame situations. During the Ely riot we saw mainstream news channels misinterpreting footage which seriously enflamed the public's perception of police and therefore put me personally at risk as i was deploying into the community within hours of the post.</w:t>
      </w:r>
    </w:p>
    <w:p w14:paraId="468859D2"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21</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Understanding of impact of getting it wrong-case studies-Doesn't have to be Serious disorder-- SM-tactical advisor--Are communications best placed?</w:t>
      </w:r>
    </w:p>
    <w:p w14:paraId="77EAB2AA"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lastRenderedPageBreak/>
        <w:t>22</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A slicker and faster activation outside of office hours for comms colleagues as that is the only access for us to force SM accounts - faster agreement from chief officers on comms strategy to allow us to get ahead of the negative messaging that will fill the void if we don't do it</w:t>
      </w:r>
    </w:p>
    <w:p w14:paraId="01D51AC0"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23</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At present most of the monitoring is for intelligence gathering and even monitoring live streaming by intelligence units. I think there could be more work by communications officer to monitor and correct some of the narratives that are pushed on social media.</w:t>
      </w:r>
    </w:p>
    <w:p w14:paraId="676FD5F2"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24</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Designated accounts that all commanders have access to for each Division /Sector. Training in the use of Social Media. More inputs on media strategies and the processes and procedures governing the use of social media.</w:t>
      </w:r>
    </w:p>
    <w:p w14:paraId="486F8679"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25</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My belief is that there remains a reluctance amongst police leadership from the very top to use social media to counter the narrative that is shaped on social media, and the views that are levied towards policing from all sides. This does not only come from social media narrative but from political leaders responding to what they have formed an opinion on too. As a result I firmly belief that police leaders are placed under extreme pressure to be influenced by this community. We often fail to recognise that this community may have no affiliation to the community that we are policing, and to 'strike the balance' across the world wide web is impossible. As a result police leaders retreat into a highly reactive and defensive position, keeping to fact which does little to mitigate the damage that the widespread social media coverage has caused .The policing response never comes out to challenge the position, and continually taking the moral high ground or keeping their powder dry for a later judicial process or post IOPC enquiry does nothing to rebut the narrative or counter the misinformed public social media narrative. In simple terms the police service is too risk averse and continues to try and keep to rules of sub judice that simply don't exist in a modern social media world.</w:t>
      </w:r>
    </w:p>
    <w:p w14:paraId="0CBCC612" w14:textId="7986AD77" w:rsidR="004116B4" w:rsidRPr="004116B4"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26</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Be more direct with the actions we are taking by telling the public</w:t>
      </w:r>
      <w:r w:rsidRPr="004116B4">
        <w:rPr>
          <w:rFonts w:ascii="Arial" w:eastAsia="Times New Roman" w:hAnsi="Arial" w:cs="Arial"/>
          <w:kern w:val="0"/>
          <w:lang w:eastAsia="en-GB"/>
          <w14:ligatures w14:val="none"/>
        </w:rPr>
        <w:t>22.</w:t>
      </w:r>
    </w:p>
    <w:p w14:paraId="6B8AD1B5"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4116B4">
        <w:rPr>
          <w:rFonts w:ascii="Arial" w:eastAsia="Times New Roman" w:hAnsi="Arial" w:cs="Arial"/>
          <w:kern w:val="0"/>
          <w:lang w:eastAsia="en-GB"/>
          <w14:ligatures w14:val="none"/>
        </w:rPr>
        <w:t>Please add any further comment that you may like to make,  on the impact of social media on you and  your role during times of riots and disorder.</w:t>
      </w:r>
      <w:r w:rsidRPr="004116B4">
        <w:rPr>
          <w:rFonts w:ascii="Arial" w:eastAsia="Times New Roman" w:hAnsi="Arial" w:cs="Arial"/>
          <w:kern w:val="0"/>
          <w:lang w:eastAsia="en-GB"/>
          <w14:ligatures w14:val="none"/>
        </w:rPr>
        <w:br/>
      </w:r>
      <w:r w:rsidRPr="00E64EEE">
        <w:rPr>
          <w:rFonts w:ascii="Arial" w:eastAsia="Times New Roman" w:hAnsi="Arial" w:cs="Arial"/>
          <w:kern w:val="0"/>
          <w:lang w:eastAsia="en-GB"/>
          <w14:ligatures w14:val="none"/>
        </w:rPr>
        <w:t>anonymous</w:t>
      </w:r>
      <w:r w:rsidRPr="00E64EEE">
        <w:rPr>
          <w:rFonts w:ascii="Arial" w:eastAsia="Times New Roman" w:hAnsi="Arial" w:cs="Arial"/>
          <w:kern w:val="0"/>
          <w:lang w:eastAsia="en-GB"/>
          <w14:ligatures w14:val="none"/>
        </w:rPr>
        <w:tab/>
        <w:t>Early, timely and factual social media updates from Police can assist in direct communication with those involved and the wider community to calm tensions to prevent/deter escalation to disorder/serious disorder. Also, this can be used to assist in any subsequent investigation to show the police were doing everything possible to prevent disorder. reassure the public and instil public confidence</w:t>
      </w:r>
    </w:p>
    <w:p w14:paraId="479BF38E"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2</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 xml:space="preserve">Concerned that if we could too long </w:t>
      </w:r>
      <w:proofErr w:type="gramStart"/>
      <w:r w:rsidRPr="00E64EEE">
        <w:rPr>
          <w:rFonts w:ascii="Arial" w:eastAsia="Times New Roman" w:hAnsi="Arial" w:cs="Arial"/>
          <w:kern w:val="0"/>
          <w:lang w:eastAsia="en-GB"/>
          <w14:ligatures w14:val="none"/>
        </w:rPr>
        <w:t>communicating</w:t>
      </w:r>
      <w:proofErr w:type="gramEnd"/>
      <w:r w:rsidRPr="00E64EEE">
        <w:rPr>
          <w:rFonts w:ascii="Arial" w:eastAsia="Times New Roman" w:hAnsi="Arial" w:cs="Arial"/>
          <w:kern w:val="0"/>
          <w:lang w:eastAsia="en-GB"/>
          <w14:ligatures w14:val="none"/>
        </w:rPr>
        <w:t xml:space="preserve"> on social media during times of ongoing public order, we will lose the attention to keep our officers safe during it</w:t>
      </w:r>
    </w:p>
    <w:p w14:paraId="44DB7084"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lastRenderedPageBreak/>
        <w:t>3</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 xml:space="preserve">Social media </w:t>
      </w:r>
      <w:proofErr w:type="gramStart"/>
      <w:r w:rsidRPr="00E64EEE">
        <w:rPr>
          <w:rFonts w:ascii="Arial" w:eastAsia="Times New Roman" w:hAnsi="Arial" w:cs="Arial"/>
          <w:kern w:val="0"/>
          <w:lang w:eastAsia="en-GB"/>
          <w14:ligatures w14:val="none"/>
        </w:rPr>
        <w:t>has</w:t>
      </w:r>
      <w:proofErr w:type="gramEnd"/>
      <w:r w:rsidRPr="00E64EEE">
        <w:rPr>
          <w:rFonts w:ascii="Arial" w:eastAsia="Times New Roman" w:hAnsi="Arial" w:cs="Arial"/>
          <w:kern w:val="0"/>
          <w:lang w:eastAsia="en-GB"/>
          <w14:ligatures w14:val="none"/>
        </w:rPr>
        <w:t xml:space="preserve"> a huge impact on the public as they believe its true. If the Police can dispel or provide an explanation quicker this may assist with the public knowing what is going on!</w:t>
      </w:r>
    </w:p>
    <w:p w14:paraId="3178614E"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4</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I think that social media can be used in a good way to assist the police during public order situations. It is a quick way to get a message across but commanders need to check that the messages are correct and concise as this can be lost in translation between the commander and the media officer. Only messages that are checked by commanders should be sent out so there is no miscommunications and false information passed.</w:t>
      </w:r>
    </w:p>
    <w:p w14:paraId="7239AFA5"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5</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 xml:space="preserve">Social media </w:t>
      </w:r>
      <w:proofErr w:type="gramStart"/>
      <w:r w:rsidRPr="00E64EEE">
        <w:rPr>
          <w:rFonts w:ascii="Arial" w:eastAsia="Times New Roman" w:hAnsi="Arial" w:cs="Arial"/>
          <w:kern w:val="0"/>
          <w:lang w:eastAsia="en-GB"/>
          <w14:ligatures w14:val="none"/>
        </w:rPr>
        <w:t>has</w:t>
      </w:r>
      <w:proofErr w:type="gramEnd"/>
      <w:r w:rsidRPr="00E64EEE">
        <w:rPr>
          <w:rFonts w:ascii="Arial" w:eastAsia="Times New Roman" w:hAnsi="Arial" w:cs="Arial"/>
          <w:kern w:val="0"/>
          <w:lang w:eastAsia="en-GB"/>
          <w14:ligatures w14:val="none"/>
        </w:rPr>
        <w:t xml:space="preserve"> time and time again been impactive on big events, riots/disorder around the country, misinformation or pure speculation can be detrimental to restoring a state of normality. real time updates would be useful, however training would be required to ensure objective updates are provided.</w:t>
      </w:r>
    </w:p>
    <w:p w14:paraId="2A1443A1"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6</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I do feel it is necessary for the organisation to engage through SM during times of disorder to ensure that the wider public feel they are being kept up to date and the matter is in hand, however this should be on a more generic and public safety level. I don't feel that using SM to engage with those involved in the disorder has any affect, and could possibly even stoke defiance. I feel quite strongly that the organisation should use officer BWV post incident, to show exactly what we are having to deal with during disorder. Whilst we are extremely good at what we do, we are human and these situations can be extremely frightening, particularly for those who are young in service of new to PO duties. The public never get to see from out perspective, how difficult policing these situations can be and if we were to share footage appropriately, we may find that support for out actions increases, rather than the usual SM barrage of abusive comments for what is perceived to be ineffectiveness.</w:t>
      </w:r>
    </w:p>
    <w:p w14:paraId="66734689"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7</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We have a comms team and they are the Subject matter experts so we should leave it to them and any commanders comments should be managed by comms team as tac ads</w:t>
      </w:r>
    </w:p>
    <w:p w14:paraId="6F65E7CF"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8</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More proactive and timely posts required by Police to counter disinformation</w:t>
      </w:r>
    </w:p>
    <w:p w14:paraId="337ADB93"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9</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I feel that social media can heavily influence all MOP`s opinion of an ongoing event and this will inevitably sway staffs thought process in respect to committing themselves to a voluntary role</w:t>
      </w:r>
    </w:p>
    <w:p w14:paraId="0B46551F"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10</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Social media outside of the organisation has a large impact on policing, during the last riot even the news outlets caused inflammation of the situation by publicising edited video clips which caused significant herm</w:t>
      </w:r>
    </w:p>
    <w:p w14:paraId="243C3B03"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lastRenderedPageBreak/>
        <w:t>11</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I cannot stress enough the importance of having someone dedicated to checking the accuracy of information before it is released via social media. This is very difficult to do during a riot or disorder when things are moving at a pace, but if we don't do it the public will film and circulate it regardless. The public look to us as a trusted source of information and so we have to ensure all our communications are accurate.</w:t>
      </w:r>
    </w:p>
    <w:p w14:paraId="35B0B722"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12</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The public will believe the version that they want to hear. Sometimes I think that we should move away from Social Media posts as they encourage the public to comment and provide information that is not accurate, causing tension in the community and between the public and the police.</w:t>
      </w:r>
    </w:p>
    <w:p w14:paraId="576E7369"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13</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 xml:space="preserve">Social media </w:t>
      </w:r>
      <w:proofErr w:type="gramStart"/>
      <w:r w:rsidRPr="00E64EEE">
        <w:rPr>
          <w:rFonts w:ascii="Arial" w:eastAsia="Times New Roman" w:hAnsi="Arial" w:cs="Arial"/>
          <w:kern w:val="0"/>
          <w:lang w:eastAsia="en-GB"/>
          <w14:ligatures w14:val="none"/>
        </w:rPr>
        <w:t>allows</w:t>
      </w:r>
      <w:proofErr w:type="gramEnd"/>
      <w:r w:rsidRPr="00E64EEE">
        <w:rPr>
          <w:rFonts w:ascii="Arial" w:eastAsia="Times New Roman" w:hAnsi="Arial" w:cs="Arial"/>
          <w:kern w:val="0"/>
          <w:lang w:eastAsia="en-GB"/>
          <w14:ligatures w14:val="none"/>
        </w:rPr>
        <w:t xml:space="preserve"> for false rumours and other misleading information to spread quickly, so policing should be on the front foot to look out for these and correct it where possible and appropriate. It can be tricky when things are fast-moving, so comms social media experts should be trusted to be closely integrated within command rooms or equivalents, so that intelligence can be provided by comms immediately and live time, and also so that comms can issue social media updates on a regular basis with our latest approved lines. A vacuum on social media will only breed distrust, </w:t>
      </w:r>
      <w:proofErr w:type="gramStart"/>
      <w:r w:rsidRPr="00E64EEE">
        <w:rPr>
          <w:rFonts w:ascii="Arial" w:eastAsia="Times New Roman" w:hAnsi="Arial" w:cs="Arial"/>
          <w:kern w:val="0"/>
          <w:lang w:eastAsia="en-GB"/>
          <w14:ligatures w14:val="none"/>
        </w:rPr>
        <w:t>misinformation</w:t>
      </w:r>
      <w:proofErr w:type="gramEnd"/>
      <w:r w:rsidRPr="00E64EEE">
        <w:rPr>
          <w:rFonts w:ascii="Arial" w:eastAsia="Times New Roman" w:hAnsi="Arial" w:cs="Arial"/>
          <w:kern w:val="0"/>
          <w:lang w:eastAsia="en-GB"/>
          <w14:ligatures w14:val="none"/>
        </w:rPr>
        <w:t xml:space="preserve"> and disinformation, and will mean policing is on the back foot.</w:t>
      </w:r>
    </w:p>
    <w:p w14:paraId="434E57BD"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14</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As stated above, mainstream news and social media have an important role to ensure a truthful perception is provided to the public. I have not heard of any action being taken or feedback being provided to the mainstream media channel that provided a deeply skewed version of events. If it is the case that this has been taken up with the channel, more feedback to the officers involved is required for us to understand that we are being supported from above and that we are challenging what is potentially a very dangerous practice which will potentially put lives at risk</w:t>
      </w:r>
    </w:p>
    <w:p w14:paraId="2F88CA46"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15</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 xml:space="preserve">In the protest at pride a couple of years ago within seconds the protestors had put out their narrative which was re-tweeted in seconds by high profile personalities. We need to be fast in our response with our own messaging. In addition when things are subject of IOPC our hands are often tied with regards to putting out messages to correct </w:t>
      </w:r>
      <w:proofErr w:type="gramStart"/>
      <w:r w:rsidRPr="00E64EEE">
        <w:rPr>
          <w:rFonts w:ascii="Arial" w:eastAsia="Times New Roman" w:hAnsi="Arial" w:cs="Arial"/>
          <w:kern w:val="0"/>
          <w:lang w:eastAsia="en-GB"/>
          <w14:ligatures w14:val="none"/>
        </w:rPr>
        <w:t>mis-information</w:t>
      </w:r>
      <w:proofErr w:type="gramEnd"/>
      <w:r w:rsidRPr="00E64EEE">
        <w:rPr>
          <w:rFonts w:ascii="Arial" w:eastAsia="Times New Roman" w:hAnsi="Arial" w:cs="Arial"/>
          <w:kern w:val="0"/>
          <w:lang w:eastAsia="en-GB"/>
          <w14:ligatures w14:val="none"/>
        </w:rPr>
        <w:t>. This further reduces trust and confidence in policing.</w:t>
      </w:r>
    </w:p>
    <w:p w14:paraId="2DC4A663"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t>16</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 xml:space="preserve">Social media is powerful, it shapes the public opinion usually in a negative light, and that in turn disproportionately influences senior police leaders own opinions of how police </w:t>
      </w:r>
      <w:proofErr w:type="gramStart"/>
      <w:r w:rsidRPr="00E64EEE">
        <w:rPr>
          <w:rFonts w:ascii="Arial" w:eastAsia="Times New Roman" w:hAnsi="Arial" w:cs="Arial"/>
          <w:kern w:val="0"/>
          <w:lang w:eastAsia="en-GB"/>
          <w14:ligatures w14:val="none"/>
        </w:rPr>
        <w:t>has</w:t>
      </w:r>
      <w:proofErr w:type="gramEnd"/>
      <w:r w:rsidRPr="00E64EEE">
        <w:rPr>
          <w:rFonts w:ascii="Arial" w:eastAsia="Times New Roman" w:hAnsi="Arial" w:cs="Arial"/>
          <w:kern w:val="0"/>
          <w:lang w:eastAsia="en-GB"/>
          <w14:ligatures w14:val="none"/>
        </w:rPr>
        <w:t xml:space="preserve"> responded, again that usually is in a negative connotation. The response to social media and reputation damage limitation becomes all consuming . Most Comms officers are not experienced in public order legislation or operations and as a result this becomes an overly onerous task. The inability to fill the police silence in social media leads to others filling that space and taking any narrative away from policing. This will not change until policing becomes more offensive in its social media response.</w:t>
      </w:r>
    </w:p>
    <w:p w14:paraId="6C2FFE53" w14:textId="77777777" w:rsidR="004116B4" w:rsidRPr="00E64EEE" w:rsidRDefault="004116B4" w:rsidP="00C364F9">
      <w:pPr>
        <w:spacing w:after="0" w:line="360" w:lineRule="auto"/>
        <w:rPr>
          <w:rFonts w:ascii="Arial" w:eastAsia="Times New Roman" w:hAnsi="Arial" w:cs="Arial"/>
          <w:kern w:val="0"/>
          <w:lang w:eastAsia="en-GB"/>
          <w14:ligatures w14:val="none"/>
        </w:rPr>
      </w:pPr>
      <w:r w:rsidRPr="00E64EEE">
        <w:rPr>
          <w:rFonts w:ascii="Arial" w:eastAsia="Times New Roman" w:hAnsi="Arial" w:cs="Arial"/>
          <w:kern w:val="0"/>
          <w:lang w:eastAsia="en-GB"/>
          <w14:ligatures w14:val="none"/>
        </w:rPr>
        <w:lastRenderedPageBreak/>
        <w:t>17</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t xml:space="preserve">I am coming at this very much from a communications perspective (as opposed to an operational officer perspective), but I firmly believe that the public are gleaning more and more of their information from social media and, particularly in times of panic/ unrest/ concern like in public order scenarios, they are very quick to believe information as it is presented to them and not take the time to question whether something could be false (whether deliberately or well-intentioned but misinformed). For that reason I do think think that policing </w:t>
      </w:r>
      <w:proofErr w:type="gramStart"/>
      <w:r w:rsidRPr="00E64EEE">
        <w:rPr>
          <w:rFonts w:ascii="Arial" w:eastAsia="Times New Roman" w:hAnsi="Arial" w:cs="Arial"/>
          <w:kern w:val="0"/>
          <w:lang w:eastAsia="en-GB"/>
          <w14:ligatures w14:val="none"/>
        </w:rPr>
        <w:t>need</w:t>
      </w:r>
      <w:proofErr w:type="gramEnd"/>
      <w:r w:rsidRPr="00E64EEE">
        <w:rPr>
          <w:rFonts w:ascii="Arial" w:eastAsia="Times New Roman" w:hAnsi="Arial" w:cs="Arial"/>
          <w:kern w:val="0"/>
          <w:lang w:eastAsia="en-GB"/>
          <w14:ligatures w14:val="none"/>
        </w:rPr>
        <w:t xml:space="preserve"> to be on the front-foot and should be present in those spaces where the public look to share or gather information. Often we are too slow to the party because of sign-off processes, and by the time we add our voice to the noise, we have missed the opportunity to be seen as the 'trusted voice' and to set/ correct the narrative. I don't think there is any need for commanders themselves to be on social media before/ during/ after these incidents, but there should be an appreciation and good understanding from them of the role social media can play. If that understanding is there and that trust is there, both operational policing and comms can ensure a strong corporate message from the outset.</w:t>
      </w:r>
    </w:p>
    <w:p w14:paraId="562C2FBB" w14:textId="083CB89B" w:rsidR="00E95F3C" w:rsidRPr="00E64EEE" w:rsidRDefault="004116B4" w:rsidP="00C364F9">
      <w:pPr>
        <w:spacing w:after="0" w:line="360" w:lineRule="auto"/>
        <w:rPr>
          <w:rFonts w:ascii="Arial" w:eastAsia="Times New Roman" w:hAnsi="Arial" w:cs="Arial"/>
          <w:b/>
          <w:bCs/>
          <w:color w:val="000000"/>
          <w:kern w:val="0"/>
          <w:lang w:eastAsia="en-GB"/>
          <w14:ligatures w14:val="none"/>
        </w:rPr>
      </w:pPr>
      <w:r w:rsidRPr="00E64EEE">
        <w:rPr>
          <w:rFonts w:ascii="Arial" w:eastAsia="Times New Roman" w:hAnsi="Arial" w:cs="Arial"/>
          <w:kern w:val="0"/>
          <w:lang w:eastAsia="en-GB"/>
          <w14:ligatures w14:val="none"/>
        </w:rPr>
        <w:t>18</w:t>
      </w:r>
      <w:r w:rsidRPr="00E64EEE">
        <w:rPr>
          <w:rFonts w:ascii="Arial" w:eastAsia="Times New Roman" w:hAnsi="Arial" w:cs="Arial"/>
          <w:kern w:val="0"/>
          <w:lang w:eastAsia="en-GB"/>
          <w14:ligatures w14:val="none"/>
        </w:rPr>
        <w:tab/>
        <w:t>anonymous</w:t>
      </w:r>
      <w:r w:rsidRPr="00E64EEE">
        <w:rPr>
          <w:rFonts w:ascii="Arial" w:eastAsia="Times New Roman" w:hAnsi="Arial" w:cs="Arial"/>
          <w:kern w:val="0"/>
          <w:lang w:eastAsia="en-GB"/>
          <w14:ligatures w14:val="none"/>
        </w:rPr>
        <w:tab/>
      </w:r>
      <w:proofErr w:type="gramStart"/>
      <w:r w:rsidRPr="00E64EEE">
        <w:rPr>
          <w:rFonts w:ascii="Arial" w:eastAsia="Times New Roman" w:hAnsi="Arial" w:cs="Arial"/>
          <w:kern w:val="0"/>
          <w:lang w:eastAsia="en-GB"/>
          <w14:ligatures w14:val="none"/>
        </w:rPr>
        <w:t>In regards to</w:t>
      </w:r>
      <w:proofErr w:type="gramEnd"/>
      <w:r w:rsidRPr="00E64EEE">
        <w:rPr>
          <w:rFonts w:ascii="Arial" w:eastAsia="Times New Roman" w:hAnsi="Arial" w:cs="Arial"/>
          <w:kern w:val="0"/>
          <w:lang w:eastAsia="en-GB"/>
          <w14:ligatures w14:val="none"/>
        </w:rPr>
        <w:t xml:space="preserve"> Commanders having use of social media, I personally feel this should be kept separate from the situation and full reviews would be required before publishing to the public.</w:t>
      </w:r>
    </w:p>
    <w:p w14:paraId="33C6BE2B" w14:textId="77777777" w:rsidR="004116B4" w:rsidRPr="00E64EEE" w:rsidRDefault="004116B4" w:rsidP="00E64EEE">
      <w:pPr>
        <w:spacing w:line="360" w:lineRule="auto"/>
        <w:ind w:left="360"/>
        <w:jc w:val="center"/>
        <w:rPr>
          <w:rFonts w:ascii="Arial" w:eastAsia="Times New Roman" w:hAnsi="Arial" w:cs="Arial"/>
          <w:b/>
          <w:bCs/>
          <w:color w:val="000000"/>
          <w:kern w:val="0"/>
          <w:lang w:eastAsia="en-GB"/>
          <w14:ligatures w14:val="none"/>
        </w:rPr>
      </w:pPr>
    </w:p>
    <w:p w14:paraId="722C46AF" w14:textId="77777777" w:rsidR="004116B4" w:rsidRPr="00E64EEE" w:rsidRDefault="004116B4" w:rsidP="00E64EEE">
      <w:pPr>
        <w:spacing w:line="360" w:lineRule="auto"/>
        <w:ind w:left="360"/>
        <w:jc w:val="center"/>
        <w:rPr>
          <w:rFonts w:ascii="Arial" w:eastAsia="Times New Roman" w:hAnsi="Arial" w:cs="Arial"/>
          <w:b/>
          <w:bCs/>
          <w:color w:val="000000"/>
          <w:kern w:val="0"/>
          <w:lang w:eastAsia="en-GB"/>
          <w14:ligatures w14:val="none"/>
        </w:rPr>
      </w:pPr>
    </w:p>
    <w:p w14:paraId="7D23B663" w14:textId="77777777" w:rsidR="00AF2D08" w:rsidRDefault="00AF2D08" w:rsidP="00A45892">
      <w:pPr>
        <w:pStyle w:val="Style1"/>
        <w:rPr>
          <w:lang w:eastAsia="en-GB"/>
        </w:rPr>
      </w:pPr>
    </w:p>
    <w:p w14:paraId="7FBA9796" w14:textId="77777777" w:rsidR="00AF2D08" w:rsidRDefault="00AF2D08" w:rsidP="00A45892">
      <w:pPr>
        <w:pStyle w:val="Style1"/>
        <w:rPr>
          <w:lang w:eastAsia="en-GB"/>
        </w:rPr>
      </w:pPr>
    </w:p>
    <w:p w14:paraId="6F813B11" w14:textId="77777777" w:rsidR="00AF2D08" w:rsidRDefault="00AF2D08" w:rsidP="00A45892">
      <w:pPr>
        <w:pStyle w:val="Style1"/>
        <w:rPr>
          <w:lang w:eastAsia="en-GB"/>
        </w:rPr>
      </w:pPr>
    </w:p>
    <w:p w14:paraId="355C4EEB" w14:textId="77777777" w:rsidR="00AF2D08" w:rsidRDefault="00AF2D08" w:rsidP="00A45892">
      <w:pPr>
        <w:pStyle w:val="Style1"/>
        <w:rPr>
          <w:lang w:eastAsia="en-GB"/>
        </w:rPr>
      </w:pPr>
    </w:p>
    <w:p w14:paraId="5AEF767C" w14:textId="77777777" w:rsidR="00AF2D08" w:rsidRDefault="00AF2D08" w:rsidP="00A45892">
      <w:pPr>
        <w:pStyle w:val="Style1"/>
        <w:rPr>
          <w:lang w:eastAsia="en-GB"/>
        </w:rPr>
      </w:pPr>
    </w:p>
    <w:p w14:paraId="5EBE1C35" w14:textId="77777777" w:rsidR="00AF2D08" w:rsidRDefault="00AF2D08" w:rsidP="00A45892">
      <w:pPr>
        <w:pStyle w:val="Style1"/>
        <w:rPr>
          <w:lang w:eastAsia="en-GB"/>
        </w:rPr>
      </w:pPr>
    </w:p>
    <w:p w14:paraId="2ACCB897" w14:textId="77777777" w:rsidR="00AF2D08" w:rsidRDefault="00AF2D08" w:rsidP="00A45892">
      <w:pPr>
        <w:pStyle w:val="Style1"/>
        <w:rPr>
          <w:lang w:eastAsia="en-GB"/>
        </w:rPr>
      </w:pPr>
    </w:p>
    <w:p w14:paraId="3E03D325" w14:textId="77777777" w:rsidR="00AF2D08" w:rsidRDefault="00AF2D08" w:rsidP="00A45892">
      <w:pPr>
        <w:pStyle w:val="Style1"/>
        <w:rPr>
          <w:lang w:eastAsia="en-GB"/>
        </w:rPr>
      </w:pPr>
    </w:p>
    <w:p w14:paraId="19EE35F7" w14:textId="77777777" w:rsidR="00AF2D08" w:rsidRDefault="00AF2D08" w:rsidP="00A45892">
      <w:pPr>
        <w:pStyle w:val="Style1"/>
        <w:rPr>
          <w:lang w:eastAsia="en-GB"/>
        </w:rPr>
      </w:pPr>
    </w:p>
    <w:p w14:paraId="2190B9C4" w14:textId="77777777" w:rsidR="00AF2D08" w:rsidRDefault="00AF2D08" w:rsidP="00A45892">
      <w:pPr>
        <w:pStyle w:val="Style1"/>
        <w:rPr>
          <w:lang w:eastAsia="en-GB"/>
        </w:rPr>
      </w:pPr>
    </w:p>
    <w:p w14:paraId="72714E75" w14:textId="77777777" w:rsidR="00AF2D08" w:rsidRDefault="00AF2D08" w:rsidP="00A45892">
      <w:pPr>
        <w:pStyle w:val="Style1"/>
        <w:rPr>
          <w:lang w:eastAsia="en-GB"/>
        </w:rPr>
      </w:pPr>
    </w:p>
    <w:p w14:paraId="2FDF043B" w14:textId="77777777" w:rsidR="00AF2D08" w:rsidRDefault="00AF2D08" w:rsidP="00A45892">
      <w:pPr>
        <w:pStyle w:val="Style1"/>
        <w:rPr>
          <w:lang w:eastAsia="en-GB"/>
        </w:rPr>
      </w:pPr>
    </w:p>
    <w:p w14:paraId="6024D8EE" w14:textId="77777777" w:rsidR="00AF2D08" w:rsidRDefault="00AF2D08" w:rsidP="00A45892">
      <w:pPr>
        <w:pStyle w:val="Style1"/>
        <w:rPr>
          <w:lang w:eastAsia="en-GB"/>
        </w:rPr>
      </w:pPr>
    </w:p>
    <w:p w14:paraId="0B3C7F0A" w14:textId="77777777" w:rsidR="00AF2D08" w:rsidRDefault="00AF2D08" w:rsidP="00A45892">
      <w:pPr>
        <w:pStyle w:val="Style1"/>
        <w:rPr>
          <w:lang w:eastAsia="en-GB"/>
        </w:rPr>
      </w:pPr>
    </w:p>
    <w:p w14:paraId="4989BC46" w14:textId="77777777" w:rsidR="00AF2D08" w:rsidRDefault="00AF2D08" w:rsidP="00A45892">
      <w:pPr>
        <w:pStyle w:val="Style1"/>
        <w:rPr>
          <w:lang w:eastAsia="en-GB"/>
        </w:rPr>
      </w:pPr>
    </w:p>
    <w:p w14:paraId="1B84A32B" w14:textId="77777777" w:rsidR="00AF2D08" w:rsidRDefault="00AF2D08" w:rsidP="00A45892">
      <w:pPr>
        <w:pStyle w:val="Style1"/>
        <w:rPr>
          <w:lang w:eastAsia="en-GB"/>
        </w:rPr>
      </w:pPr>
    </w:p>
    <w:p w14:paraId="6651D4A5" w14:textId="4408AA93" w:rsidR="004116B4" w:rsidRPr="00FF34B4" w:rsidRDefault="004116B4" w:rsidP="00A45892">
      <w:pPr>
        <w:pStyle w:val="Style1"/>
        <w:rPr>
          <w:lang w:eastAsia="en-GB"/>
        </w:rPr>
      </w:pPr>
      <w:r w:rsidRPr="00FF34B4">
        <w:rPr>
          <w:lang w:eastAsia="en-GB"/>
        </w:rPr>
        <w:lastRenderedPageBreak/>
        <w:t xml:space="preserve">Appendix B- Participant Information Sheet </w:t>
      </w:r>
    </w:p>
    <w:p w14:paraId="6C57B826" w14:textId="77777777" w:rsidR="004116B4" w:rsidRPr="00E64EEE" w:rsidRDefault="004116B4" w:rsidP="00E64EEE">
      <w:pPr>
        <w:pStyle w:val="Heading3"/>
        <w:spacing w:line="360" w:lineRule="auto"/>
        <w:rPr>
          <w:rFonts w:ascii="Arial" w:hAnsi="Arial" w:cs="Arial"/>
          <w:snapToGrid w:val="0"/>
          <w:sz w:val="22"/>
          <w:szCs w:val="22"/>
        </w:rPr>
      </w:pPr>
      <w:r w:rsidRPr="00E64EEE">
        <w:rPr>
          <w:rFonts w:ascii="Arial" w:hAnsi="Arial" w:cs="Arial"/>
          <w:sz w:val="22"/>
          <w:szCs w:val="22"/>
        </w:rPr>
        <w:t>What are the most effective approaches that South Wales Police should adopt to address the effect of social media on policing incidents of serious disorder</w:t>
      </w:r>
      <w:r w:rsidRPr="00E64EEE">
        <w:rPr>
          <w:rFonts w:ascii="Arial" w:hAnsi="Arial" w:cs="Arial"/>
          <w:snapToGrid w:val="0"/>
          <w:sz w:val="22"/>
          <w:szCs w:val="22"/>
        </w:rPr>
        <w:t>.</w:t>
      </w:r>
    </w:p>
    <w:p w14:paraId="7C406D75" w14:textId="77777777" w:rsidR="004116B4" w:rsidRPr="00E64EEE" w:rsidRDefault="004116B4" w:rsidP="00E64EEE">
      <w:pPr>
        <w:pStyle w:val="Heading3"/>
        <w:spacing w:line="360" w:lineRule="auto"/>
        <w:rPr>
          <w:rFonts w:ascii="Arial" w:hAnsi="Arial" w:cs="Arial"/>
          <w:snapToGrid w:val="0"/>
          <w:sz w:val="22"/>
          <w:szCs w:val="22"/>
        </w:rPr>
      </w:pPr>
      <w:r w:rsidRPr="00E64EEE">
        <w:rPr>
          <w:rFonts w:ascii="Arial" w:hAnsi="Arial" w:cs="Arial"/>
          <w:snapToGrid w:val="0"/>
          <w:sz w:val="22"/>
          <w:szCs w:val="22"/>
        </w:rPr>
        <w:t>Participant Information Sheet</w:t>
      </w:r>
    </w:p>
    <w:p w14:paraId="4EB411D2" w14:textId="77777777" w:rsidR="004116B4" w:rsidRPr="00E64EEE" w:rsidRDefault="004116B4" w:rsidP="00E64EEE">
      <w:pPr>
        <w:spacing w:line="360" w:lineRule="auto"/>
        <w:rPr>
          <w:rFonts w:ascii="Arial" w:hAnsi="Arial" w:cs="Arial"/>
          <w:lang w:eastAsia="en-GB"/>
        </w:rPr>
      </w:pPr>
    </w:p>
    <w:p w14:paraId="6D1C89EA" w14:textId="77777777" w:rsidR="004116B4" w:rsidRPr="00E64EEE" w:rsidRDefault="004116B4" w:rsidP="00E64EEE">
      <w:pPr>
        <w:widowControl w:val="0"/>
        <w:spacing w:line="360" w:lineRule="auto"/>
        <w:rPr>
          <w:rFonts w:ascii="Arial" w:hAnsi="Arial" w:cs="Arial"/>
        </w:rPr>
      </w:pPr>
      <w:r w:rsidRPr="00E64EEE">
        <w:rPr>
          <w:rFonts w:ascii="Arial" w:hAnsi="Arial" w:cs="Arial"/>
        </w:rPr>
        <w:t>Dear Participant</w:t>
      </w:r>
    </w:p>
    <w:p w14:paraId="7AE3D409" w14:textId="77777777" w:rsidR="004116B4" w:rsidRPr="00E64EEE" w:rsidRDefault="004116B4" w:rsidP="00E64EEE">
      <w:pPr>
        <w:widowControl w:val="0"/>
        <w:spacing w:line="360" w:lineRule="auto"/>
        <w:rPr>
          <w:rFonts w:ascii="Arial" w:hAnsi="Arial" w:cs="Arial"/>
        </w:rPr>
      </w:pPr>
      <w:r w:rsidRPr="00E64EEE">
        <w:rPr>
          <w:rFonts w:ascii="Arial" w:hAnsi="Arial" w:cs="Arial"/>
        </w:rPr>
        <w:t xml:space="preserve">I  would like to ask you to participate in an interview with myself to assist  in the data collection for a study on the impact of  social media on policing riots and serious public disorder, that includes a focus on the Ely riot of 2023. I am currently undertaking a Master’s degree with the  University of Wales Trinity Saint David. </w:t>
      </w:r>
    </w:p>
    <w:p w14:paraId="114A4B31" w14:textId="77777777" w:rsidR="004116B4" w:rsidRPr="00E64EEE" w:rsidRDefault="004116B4" w:rsidP="00E64EEE">
      <w:pPr>
        <w:spacing w:after="0" w:line="360" w:lineRule="auto"/>
        <w:rPr>
          <w:rFonts w:ascii="Arial" w:eastAsia="Calibri" w:hAnsi="Arial" w:cs="Arial"/>
          <w:color w:val="000000" w:themeColor="text1"/>
        </w:rPr>
      </w:pPr>
      <w:r w:rsidRPr="00E64EEE">
        <w:rPr>
          <w:rFonts w:ascii="Arial" w:hAnsi="Arial" w:cs="Arial"/>
        </w:rPr>
        <w:t>The aim of the study is :</w:t>
      </w:r>
      <w:r w:rsidRPr="00E64EEE">
        <w:rPr>
          <w:rFonts w:ascii="Arial" w:eastAsia="Calibri" w:hAnsi="Arial" w:cs="Arial"/>
          <w:color w:val="000000" w:themeColor="text1"/>
        </w:rPr>
        <w:t xml:space="preserve"> to  identify the impact that social media has had on commanders and others involved in managing disorder , including the  Ely riot and the policing response to social media during these events. This will then look identify the methods that South Wales Police and other police forces should use in the future, in relation to responding to social media commentary linked to events of significant disorder. </w:t>
      </w:r>
    </w:p>
    <w:p w14:paraId="6A335C42" w14:textId="77777777" w:rsidR="004116B4" w:rsidRPr="00E64EEE" w:rsidRDefault="004116B4" w:rsidP="00E64EEE">
      <w:pPr>
        <w:widowControl w:val="0"/>
        <w:spacing w:line="360" w:lineRule="auto"/>
        <w:rPr>
          <w:rFonts w:ascii="Arial" w:hAnsi="Arial" w:cs="Arial"/>
        </w:rPr>
      </w:pPr>
    </w:p>
    <w:p w14:paraId="4F67386D" w14:textId="77777777" w:rsidR="004116B4" w:rsidRPr="00E64EEE" w:rsidRDefault="004116B4" w:rsidP="00E64EEE">
      <w:pPr>
        <w:widowControl w:val="0"/>
        <w:spacing w:line="360" w:lineRule="auto"/>
        <w:rPr>
          <w:rFonts w:ascii="Arial" w:hAnsi="Arial" w:cs="Arial"/>
        </w:rPr>
      </w:pPr>
      <w:r w:rsidRPr="00E64EEE">
        <w:rPr>
          <w:rFonts w:ascii="Arial" w:hAnsi="Arial" w:cs="Arial"/>
        </w:rPr>
        <w:t>Objectives of this study are:</w:t>
      </w:r>
    </w:p>
    <w:p w14:paraId="45EC8F61" w14:textId="77777777" w:rsidR="004116B4" w:rsidRPr="00E64EEE" w:rsidRDefault="004116B4" w:rsidP="00E64EEE">
      <w:pPr>
        <w:pStyle w:val="ListParagraph"/>
        <w:numPr>
          <w:ilvl w:val="0"/>
          <w:numId w:val="23"/>
        </w:numPr>
        <w:spacing w:after="0" w:line="360" w:lineRule="auto"/>
        <w:rPr>
          <w:rFonts w:ascii="Arial" w:hAnsi="Arial" w:cs="Arial"/>
        </w:rPr>
      </w:pPr>
      <w:r w:rsidRPr="00E64EEE">
        <w:rPr>
          <w:rFonts w:ascii="Arial" w:hAnsi="Arial" w:cs="Arial"/>
        </w:rPr>
        <w:t>Establish the content and volume of social media posts in relation to the Ely riot and how did South Wales Police respond to these posts in relation to their policing approach and communications strategy.</w:t>
      </w:r>
    </w:p>
    <w:p w14:paraId="1F4557A7" w14:textId="77777777" w:rsidR="004116B4" w:rsidRPr="00E64EEE" w:rsidRDefault="004116B4" w:rsidP="00E64EEE">
      <w:pPr>
        <w:pStyle w:val="ListParagraph"/>
        <w:numPr>
          <w:ilvl w:val="0"/>
          <w:numId w:val="23"/>
        </w:numPr>
        <w:spacing w:after="0" w:line="360" w:lineRule="auto"/>
        <w:rPr>
          <w:rFonts w:ascii="Arial" w:hAnsi="Arial" w:cs="Arial"/>
        </w:rPr>
      </w:pPr>
      <w:r w:rsidRPr="00E64EEE">
        <w:rPr>
          <w:rFonts w:ascii="Arial" w:hAnsi="Arial" w:cs="Arial"/>
        </w:rPr>
        <w:t>Evaluate the effectiveness of the police response to the social media commentary and their own use of social media during times of disorder.</w:t>
      </w:r>
    </w:p>
    <w:p w14:paraId="42406C39" w14:textId="77777777" w:rsidR="004116B4" w:rsidRPr="00E64EEE" w:rsidRDefault="004116B4" w:rsidP="00E64EEE">
      <w:pPr>
        <w:pStyle w:val="ListParagraph"/>
        <w:numPr>
          <w:ilvl w:val="0"/>
          <w:numId w:val="23"/>
        </w:numPr>
        <w:spacing w:after="0" w:line="360" w:lineRule="auto"/>
        <w:rPr>
          <w:rFonts w:ascii="Arial" w:hAnsi="Arial" w:cs="Arial"/>
        </w:rPr>
      </w:pPr>
      <w:r w:rsidRPr="00E64EEE">
        <w:rPr>
          <w:rFonts w:ascii="Arial" w:hAnsi="Arial" w:cs="Arial"/>
        </w:rPr>
        <w:t xml:space="preserve">Examine and assess approaches by policing in England and Wales   to responding to social media, </w:t>
      </w:r>
      <w:proofErr w:type="gramStart"/>
      <w:r w:rsidRPr="00E64EEE">
        <w:rPr>
          <w:rFonts w:ascii="Arial" w:hAnsi="Arial" w:cs="Arial"/>
        </w:rPr>
        <w:t>in order to</w:t>
      </w:r>
      <w:proofErr w:type="gramEnd"/>
      <w:r w:rsidRPr="00E64EEE">
        <w:rPr>
          <w:rFonts w:ascii="Arial" w:hAnsi="Arial" w:cs="Arial"/>
        </w:rPr>
        <w:t xml:space="preserve"> apply lessons learnt to policing future incident of disorder. </w:t>
      </w:r>
    </w:p>
    <w:p w14:paraId="3C849648" w14:textId="77777777" w:rsidR="004116B4" w:rsidRPr="00E64EEE" w:rsidRDefault="004116B4" w:rsidP="00E64EEE">
      <w:pPr>
        <w:pStyle w:val="ListParagraph"/>
        <w:numPr>
          <w:ilvl w:val="0"/>
          <w:numId w:val="23"/>
        </w:numPr>
        <w:spacing w:after="0" w:line="360" w:lineRule="auto"/>
        <w:rPr>
          <w:rFonts w:ascii="Arial" w:hAnsi="Arial" w:cs="Arial"/>
        </w:rPr>
      </w:pPr>
      <w:r w:rsidRPr="00E64EEE">
        <w:rPr>
          <w:rFonts w:ascii="Arial" w:hAnsi="Arial" w:cs="Arial"/>
        </w:rPr>
        <w:t xml:space="preserve">Recommend effective approaches that South Wales Police and other forces should undertake </w:t>
      </w:r>
      <w:proofErr w:type="gramStart"/>
      <w:r w:rsidRPr="00E64EEE">
        <w:rPr>
          <w:rFonts w:ascii="Arial" w:hAnsi="Arial" w:cs="Arial"/>
        </w:rPr>
        <w:t>in order to</w:t>
      </w:r>
      <w:proofErr w:type="gramEnd"/>
      <w:r w:rsidRPr="00E64EEE">
        <w:rPr>
          <w:rFonts w:ascii="Arial" w:hAnsi="Arial" w:cs="Arial"/>
        </w:rPr>
        <w:t xml:space="preserve"> ensure that they maintain the confidence of the communities when dealing with incidents of serious disorder, where social media activity is significant. </w:t>
      </w:r>
    </w:p>
    <w:p w14:paraId="45861E40" w14:textId="77777777" w:rsidR="004116B4" w:rsidRPr="00E64EEE" w:rsidRDefault="004116B4" w:rsidP="00E64EEE">
      <w:pPr>
        <w:spacing w:after="0" w:line="360" w:lineRule="auto"/>
        <w:rPr>
          <w:rFonts w:ascii="Arial" w:hAnsi="Arial" w:cs="Arial"/>
        </w:rPr>
      </w:pPr>
    </w:p>
    <w:p w14:paraId="45434BC6" w14:textId="77777777" w:rsidR="004116B4" w:rsidRPr="00E64EEE" w:rsidRDefault="004116B4" w:rsidP="00E64EEE">
      <w:pPr>
        <w:pStyle w:val="BodyText"/>
        <w:spacing w:line="360" w:lineRule="auto"/>
        <w:rPr>
          <w:rFonts w:ascii="Arial" w:hAnsi="Arial" w:cs="Arial"/>
          <w:sz w:val="22"/>
          <w:szCs w:val="22"/>
          <w:lang w:val="en-GB"/>
        </w:rPr>
      </w:pPr>
      <w:r w:rsidRPr="00E64EEE">
        <w:rPr>
          <w:rFonts w:ascii="Arial" w:hAnsi="Arial" w:cs="Arial"/>
          <w:sz w:val="22"/>
          <w:szCs w:val="22"/>
          <w:lang w:val="en-GB"/>
        </w:rPr>
        <w:t xml:space="preserve">The interview if you agree  to participate, will be approximately 20-30 minutes in length. You may decide not to answer any of the interview questions if you wish. </w:t>
      </w:r>
    </w:p>
    <w:p w14:paraId="41BED28E" w14:textId="77777777" w:rsidR="004116B4" w:rsidRPr="00E64EEE" w:rsidRDefault="004116B4" w:rsidP="00E64EEE">
      <w:pPr>
        <w:pStyle w:val="BodyText"/>
        <w:spacing w:line="360" w:lineRule="auto"/>
        <w:rPr>
          <w:rFonts w:ascii="Arial" w:hAnsi="Arial" w:cs="Arial"/>
          <w:sz w:val="22"/>
          <w:szCs w:val="22"/>
          <w:lang w:val="en-GB"/>
        </w:rPr>
      </w:pPr>
      <w:r w:rsidRPr="00E64EEE">
        <w:rPr>
          <w:rFonts w:ascii="Arial" w:hAnsi="Arial" w:cs="Arial"/>
          <w:sz w:val="22"/>
          <w:szCs w:val="22"/>
          <w:lang w:val="en-GB"/>
        </w:rPr>
        <w:t xml:space="preserve">You may also decide to withdraw from this study at any time. If you do withdraw, all identifiable data will be destroyed. Once data has been anonymised it will be impossible to identify the origin and cannot be destroyed. </w:t>
      </w:r>
    </w:p>
    <w:p w14:paraId="50A07371" w14:textId="77777777" w:rsidR="004116B4" w:rsidRPr="00E64EEE" w:rsidRDefault="004116B4" w:rsidP="00E64EEE">
      <w:pPr>
        <w:pStyle w:val="BodyText"/>
        <w:spacing w:line="360" w:lineRule="auto"/>
        <w:rPr>
          <w:rFonts w:ascii="Arial" w:hAnsi="Arial" w:cs="Arial"/>
          <w:sz w:val="22"/>
          <w:szCs w:val="22"/>
          <w:lang w:val="en-GB"/>
        </w:rPr>
      </w:pPr>
      <w:r w:rsidRPr="00E64EEE">
        <w:rPr>
          <w:rFonts w:ascii="Arial" w:hAnsi="Arial" w:cs="Arial"/>
          <w:sz w:val="22"/>
          <w:szCs w:val="22"/>
          <w:lang w:val="en-GB"/>
        </w:rPr>
        <w:lastRenderedPageBreak/>
        <w:t xml:space="preserve">The information you provide is confidential, although with  your permission anonymised quotes may be used. </w:t>
      </w:r>
    </w:p>
    <w:p w14:paraId="3679986F" w14:textId="77777777" w:rsidR="004116B4" w:rsidRPr="00E64EEE" w:rsidRDefault="004116B4" w:rsidP="00E64EEE">
      <w:pPr>
        <w:pStyle w:val="BodyText"/>
        <w:spacing w:line="360" w:lineRule="auto"/>
        <w:rPr>
          <w:rFonts w:ascii="Arial" w:hAnsi="Arial" w:cs="Arial"/>
          <w:sz w:val="22"/>
          <w:szCs w:val="22"/>
          <w:lang w:val="en-GB"/>
        </w:rPr>
      </w:pPr>
      <w:r w:rsidRPr="00E64EEE">
        <w:rPr>
          <w:rFonts w:ascii="Arial" w:hAnsi="Arial" w:cs="Arial"/>
          <w:sz w:val="22"/>
          <w:szCs w:val="22"/>
          <w:lang w:val="en-GB"/>
        </w:rPr>
        <w:t>Your name or any other personal identifying information will not appear in any publications resulting from this study.</w:t>
      </w:r>
    </w:p>
    <w:p w14:paraId="71D9A0C1" w14:textId="77777777" w:rsidR="004116B4" w:rsidRPr="00E64EEE" w:rsidRDefault="004116B4" w:rsidP="00E64EEE">
      <w:pPr>
        <w:pStyle w:val="BodyText"/>
        <w:spacing w:line="360" w:lineRule="auto"/>
        <w:rPr>
          <w:rFonts w:ascii="Arial" w:hAnsi="Arial" w:cs="Arial"/>
          <w:sz w:val="22"/>
          <w:szCs w:val="22"/>
          <w:lang w:val="en-GB"/>
        </w:rPr>
      </w:pPr>
      <w:r w:rsidRPr="00E64EEE">
        <w:rPr>
          <w:rFonts w:ascii="Arial" w:hAnsi="Arial" w:cs="Arial"/>
          <w:sz w:val="22"/>
          <w:szCs w:val="22"/>
          <w:lang w:val="en-GB"/>
        </w:rPr>
        <w:t xml:space="preserve">The information gained from this interview will only be used for the above objectives, will not be used for any other </w:t>
      </w:r>
      <w:proofErr w:type="gramStart"/>
      <w:r w:rsidRPr="00E64EEE">
        <w:rPr>
          <w:rFonts w:ascii="Arial" w:hAnsi="Arial" w:cs="Arial"/>
          <w:sz w:val="22"/>
          <w:szCs w:val="22"/>
          <w:lang w:val="en-GB"/>
        </w:rPr>
        <w:t>purpose</w:t>
      </w:r>
      <w:proofErr w:type="gramEnd"/>
      <w:r w:rsidRPr="00E64EEE">
        <w:rPr>
          <w:rFonts w:ascii="Arial" w:hAnsi="Arial" w:cs="Arial"/>
          <w:sz w:val="22"/>
          <w:szCs w:val="22"/>
          <w:lang w:val="en-GB"/>
        </w:rPr>
        <w:t xml:space="preserve"> and will not be recorded in excess of what is required for the research. </w:t>
      </w:r>
    </w:p>
    <w:p w14:paraId="44F9026D" w14:textId="77777777" w:rsidR="004116B4" w:rsidRPr="00E64EEE" w:rsidRDefault="004116B4" w:rsidP="00E64EEE">
      <w:pPr>
        <w:pStyle w:val="BodyText"/>
        <w:spacing w:line="360" w:lineRule="auto"/>
        <w:rPr>
          <w:rFonts w:ascii="Arial" w:hAnsi="Arial" w:cs="Arial"/>
          <w:sz w:val="22"/>
          <w:szCs w:val="22"/>
          <w:lang w:val="en-GB"/>
        </w:rPr>
      </w:pPr>
      <w:r w:rsidRPr="00E64EEE">
        <w:rPr>
          <w:rFonts w:ascii="Arial" w:hAnsi="Arial" w:cs="Arial"/>
          <w:sz w:val="22"/>
          <w:szCs w:val="22"/>
          <w:lang w:val="en-GB"/>
        </w:rPr>
        <w:t>There are no known or anticipated risks to you as a participant in this study, however if the interview or study causes you any concerns around your wellbeing please contact myself and I will arrange the necessary support.</w:t>
      </w:r>
    </w:p>
    <w:p w14:paraId="1FDEE23F" w14:textId="77777777" w:rsidR="004116B4" w:rsidRPr="00E64EEE" w:rsidRDefault="004116B4" w:rsidP="00E64EEE">
      <w:pPr>
        <w:pStyle w:val="BodyText"/>
        <w:spacing w:line="360" w:lineRule="auto"/>
        <w:rPr>
          <w:rFonts w:ascii="Arial" w:hAnsi="Arial" w:cs="Arial"/>
          <w:sz w:val="22"/>
          <w:szCs w:val="22"/>
          <w:lang w:val="en-GB"/>
        </w:rPr>
      </w:pPr>
      <w:r w:rsidRPr="00E64EEE">
        <w:rPr>
          <w:rFonts w:ascii="Arial" w:hAnsi="Arial" w:cs="Arial"/>
          <w:sz w:val="22"/>
          <w:szCs w:val="22"/>
          <w:lang w:val="en-GB"/>
        </w:rPr>
        <w:t>If you have any questions regarding this study or would like additional information please contact myself at any stage before or after the interview</w:t>
      </w:r>
    </w:p>
    <w:p w14:paraId="449A4BC6" w14:textId="77777777" w:rsidR="004116B4" w:rsidRPr="00E64EEE" w:rsidRDefault="004116B4" w:rsidP="00E64EEE">
      <w:pPr>
        <w:pStyle w:val="BodyText"/>
        <w:spacing w:line="360" w:lineRule="auto"/>
        <w:rPr>
          <w:rFonts w:ascii="Arial" w:hAnsi="Arial" w:cs="Arial"/>
          <w:sz w:val="22"/>
          <w:szCs w:val="22"/>
          <w:lang w:val="en-GB"/>
        </w:rPr>
      </w:pPr>
      <w:r w:rsidRPr="00E64EEE">
        <w:rPr>
          <w:rFonts w:ascii="Arial" w:hAnsi="Arial" w:cs="Arial"/>
          <w:sz w:val="22"/>
          <w:szCs w:val="22"/>
          <w:lang w:val="en-GB"/>
        </w:rPr>
        <w:t>Yours sincerely</w:t>
      </w:r>
    </w:p>
    <w:p w14:paraId="6E59D04E" w14:textId="77777777" w:rsidR="004116B4" w:rsidRPr="00E64EEE" w:rsidRDefault="004116B4" w:rsidP="00E64EEE">
      <w:pPr>
        <w:pStyle w:val="BodyText"/>
        <w:spacing w:before="0" w:after="0" w:line="360" w:lineRule="auto"/>
        <w:rPr>
          <w:rFonts w:ascii="Arial" w:hAnsi="Arial" w:cs="Arial"/>
          <w:sz w:val="22"/>
          <w:szCs w:val="22"/>
          <w:lang w:val="en-GB"/>
        </w:rPr>
      </w:pPr>
      <w:r w:rsidRPr="00E64EEE">
        <w:rPr>
          <w:rFonts w:ascii="Arial" w:hAnsi="Arial" w:cs="Arial"/>
          <w:sz w:val="22"/>
          <w:szCs w:val="22"/>
          <w:lang w:val="en-GB"/>
        </w:rPr>
        <w:t>Simon Belcher</w:t>
      </w:r>
    </w:p>
    <w:p w14:paraId="06993753" w14:textId="77777777" w:rsidR="004116B4" w:rsidRPr="00E64EEE" w:rsidRDefault="004116B4" w:rsidP="00E64EEE">
      <w:pPr>
        <w:spacing w:line="360" w:lineRule="auto"/>
        <w:ind w:left="360"/>
        <w:jc w:val="center"/>
        <w:rPr>
          <w:rFonts w:ascii="Arial" w:eastAsia="Times New Roman" w:hAnsi="Arial" w:cs="Arial"/>
          <w:b/>
          <w:bCs/>
          <w:color w:val="000000"/>
          <w:kern w:val="0"/>
          <w:lang w:eastAsia="en-GB"/>
          <w14:ligatures w14:val="none"/>
        </w:rPr>
      </w:pPr>
    </w:p>
    <w:p w14:paraId="64C32D9B" w14:textId="77777777" w:rsidR="00E95F3C" w:rsidRPr="00E64EEE" w:rsidRDefault="00E95F3C" w:rsidP="00E64EEE">
      <w:pPr>
        <w:spacing w:line="360" w:lineRule="auto"/>
        <w:ind w:left="360"/>
        <w:jc w:val="center"/>
        <w:rPr>
          <w:rFonts w:ascii="Arial" w:eastAsia="Times New Roman" w:hAnsi="Arial" w:cs="Arial"/>
          <w:b/>
          <w:bCs/>
          <w:color w:val="000000"/>
          <w:kern w:val="0"/>
          <w:lang w:eastAsia="en-GB"/>
          <w14:ligatures w14:val="none"/>
        </w:rPr>
      </w:pPr>
    </w:p>
    <w:sectPr w:rsidR="00E95F3C" w:rsidRPr="00E64EEE" w:rsidSect="00E10F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FD8B3" w14:textId="77777777" w:rsidR="00414ED4" w:rsidRDefault="00414ED4" w:rsidP="00414ED4">
      <w:pPr>
        <w:spacing w:after="0" w:line="240" w:lineRule="auto"/>
      </w:pPr>
      <w:r>
        <w:separator/>
      </w:r>
    </w:p>
  </w:endnote>
  <w:endnote w:type="continuationSeparator" w:id="0">
    <w:p w14:paraId="51326E92" w14:textId="77777777" w:rsidR="00414ED4" w:rsidRDefault="00414ED4" w:rsidP="0041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monospace">
    <w:altName w:val="Courier New"/>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8265214"/>
      <w:docPartObj>
        <w:docPartGallery w:val="Page Numbers (Bottom of Page)"/>
        <w:docPartUnique/>
      </w:docPartObj>
    </w:sdtPr>
    <w:sdtEndPr>
      <w:rPr>
        <w:noProof/>
      </w:rPr>
    </w:sdtEndPr>
    <w:sdtContent>
      <w:p w14:paraId="2087263E" w14:textId="779ECF54" w:rsidR="00885D98" w:rsidRDefault="00885D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77CFB8" w14:textId="77777777" w:rsidR="00885D98" w:rsidRDefault="00885D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FE910" w14:textId="0B7C5C41" w:rsidR="00E84B6F" w:rsidRDefault="00E84B6F">
    <w:pPr>
      <w:pStyle w:val="Footer"/>
      <w:jc w:val="center"/>
    </w:pPr>
  </w:p>
  <w:p w14:paraId="4BF546FB" w14:textId="77777777" w:rsidR="00E84B6F" w:rsidRDefault="00E84B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064422"/>
      <w:docPartObj>
        <w:docPartGallery w:val="Page Numbers (Bottom of Page)"/>
        <w:docPartUnique/>
      </w:docPartObj>
    </w:sdtPr>
    <w:sdtEndPr>
      <w:rPr>
        <w:noProof/>
      </w:rPr>
    </w:sdtEndPr>
    <w:sdtContent>
      <w:p w14:paraId="4EAC9446" w14:textId="658823C5" w:rsidR="00E84B6F" w:rsidRDefault="00E84B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9E1CF2" w14:textId="77777777" w:rsidR="00E84B6F" w:rsidRDefault="00E84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ED821" w14:textId="77777777" w:rsidR="00414ED4" w:rsidRDefault="00414ED4" w:rsidP="00414ED4">
      <w:pPr>
        <w:spacing w:after="0" w:line="240" w:lineRule="auto"/>
      </w:pPr>
      <w:r>
        <w:separator/>
      </w:r>
    </w:p>
  </w:footnote>
  <w:footnote w:type="continuationSeparator" w:id="0">
    <w:p w14:paraId="32EF8239" w14:textId="77777777" w:rsidR="00414ED4" w:rsidRDefault="00414ED4" w:rsidP="00414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3C03"/>
    <w:multiLevelType w:val="multilevel"/>
    <w:tmpl w:val="F570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614D0"/>
    <w:multiLevelType w:val="hybridMultilevel"/>
    <w:tmpl w:val="07CEC1C0"/>
    <w:lvl w:ilvl="0" w:tplc="6EAEA4E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164CF"/>
    <w:multiLevelType w:val="hybridMultilevel"/>
    <w:tmpl w:val="32B0F1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12521682"/>
    <w:multiLevelType w:val="hybridMultilevel"/>
    <w:tmpl w:val="79B6AEF4"/>
    <w:lvl w:ilvl="0" w:tplc="33302DAE">
      <w:start w:val="1"/>
      <w:numFmt w:val="bullet"/>
      <w:lvlText w:val="•"/>
      <w:lvlJc w:val="left"/>
      <w:pPr>
        <w:tabs>
          <w:tab w:val="num" w:pos="720"/>
        </w:tabs>
        <w:ind w:left="720" w:hanging="360"/>
      </w:pPr>
      <w:rPr>
        <w:rFonts w:ascii="Courier New,monospace" w:hAnsi="Courier New,monospace" w:hint="default"/>
      </w:rPr>
    </w:lvl>
    <w:lvl w:ilvl="1" w:tplc="D0CEF73C">
      <w:start w:val="1"/>
      <w:numFmt w:val="bullet"/>
      <w:lvlText w:val="•"/>
      <w:lvlJc w:val="left"/>
      <w:pPr>
        <w:tabs>
          <w:tab w:val="num" w:pos="1440"/>
        </w:tabs>
        <w:ind w:left="1440" w:hanging="360"/>
      </w:pPr>
      <w:rPr>
        <w:rFonts w:ascii="Courier New,monospace" w:hAnsi="Courier New,monospace" w:hint="default"/>
      </w:rPr>
    </w:lvl>
    <w:lvl w:ilvl="2" w:tplc="3AB82964" w:tentative="1">
      <w:start w:val="1"/>
      <w:numFmt w:val="bullet"/>
      <w:lvlText w:val="•"/>
      <w:lvlJc w:val="left"/>
      <w:pPr>
        <w:tabs>
          <w:tab w:val="num" w:pos="2160"/>
        </w:tabs>
        <w:ind w:left="2160" w:hanging="360"/>
      </w:pPr>
      <w:rPr>
        <w:rFonts w:ascii="Courier New,monospace" w:hAnsi="Courier New,monospace" w:hint="default"/>
      </w:rPr>
    </w:lvl>
    <w:lvl w:ilvl="3" w:tplc="39141B3A" w:tentative="1">
      <w:start w:val="1"/>
      <w:numFmt w:val="bullet"/>
      <w:lvlText w:val="•"/>
      <w:lvlJc w:val="left"/>
      <w:pPr>
        <w:tabs>
          <w:tab w:val="num" w:pos="2880"/>
        </w:tabs>
        <w:ind w:left="2880" w:hanging="360"/>
      </w:pPr>
      <w:rPr>
        <w:rFonts w:ascii="Courier New,monospace" w:hAnsi="Courier New,monospace" w:hint="default"/>
      </w:rPr>
    </w:lvl>
    <w:lvl w:ilvl="4" w:tplc="F1C47A56" w:tentative="1">
      <w:start w:val="1"/>
      <w:numFmt w:val="bullet"/>
      <w:lvlText w:val="•"/>
      <w:lvlJc w:val="left"/>
      <w:pPr>
        <w:tabs>
          <w:tab w:val="num" w:pos="3600"/>
        </w:tabs>
        <w:ind w:left="3600" w:hanging="360"/>
      </w:pPr>
      <w:rPr>
        <w:rFonts w:ascii="Courier New,monospace" w:hAnsi="Courier New,monospace" w:hint="default"/>
      </w:rPr>
    </w:lvl>
    <w:lvl w:ilvl="5" w:tplc="9A8A25BA" w:tentative="1">
      <w:start w:val="1"/>
      <w:numFmt w:val="bullet"/>
      <w:lvlText w:val="•"/>
      <w:lvlJc w:val="left"/>
      <w:pPr>
        <w:tabs>
          <w:tab w:val="num" w:pos="4320"/>
        </w:tabs>
        <w:ind w:left="4320" w:hanging="360"/>
      </w:pPr>
      <w:rPr>
        <w:rFonts w:ascii="Courier New,monospace" w:hAnsi="Courier New,monospace" w:hint="default"/>
      </w:rPr>
    </w:lvl>
    <w:lvl w:ilvl="6" w:tplc="B3B22134" w:tentative="1">
      <w:start w:val="1"/>
      <w:numFmt w:val="bullet"/>
      <w:lvlText w:val="•"/>
      <w:lvlJc w:val="left"/>
      <w:pPr>
        <w:tabs>
          <w:tab w:val="num" w:pos="5040"/>
        </w:tabs>
        <w:ind w:left="5040" w:hanging="360"/>
      </w:pPr>
      <w:rPr>
        <w:rFonts w:ascii="Courier New,monospace" w:hAnsi="Courier New,monospace" w:hint="default"/>
      </w:rPr>
    </w:lvl>
    <w:lvl w:ilvl="7" w:tplc="340E61E6" w:tentative="1">
      <w:start w:val="1"/>
      <w:numFmt w:val="bullet"/>
      <w:lvlText w:val="•"/>
      <w:lvlJc w:val="left"/>
      <w:pPr>
        <w:tabs>
          <w:tab w:val="num" w:pos="5760"/>
        </w:tabs>
        <w:ind w:left="5760" w:hanging="360"/>
      </w:pPr>
      <w:rPr>
        <w:rFonts w:ascii="Courier New,monospace" w:hAnsi="Courier New,monospace" w:hint="default"/>
      </w:rPr>
    </w:lvl>
    <w:lvl w:ilvl="8" w:tplc="1E667FD6" w:tentative="1">
      <w:start w:val="1"/>
      <w:numFmt w:val="bullet"/>
      <w:lvlText w:val="•"/>
      <w:lvlJc w:val="left"/>
      <w:pPr>
        <w:tabs>
          <w:tab w:val="num" w:pos="6480"/>
        </w:tabs>
        <w:ind w:left="6480" w:hanging="360"/>
      </w:pPr>
      <w:rPr>
        <w:rFonts w:ascii="Courier New,monospace" w:hAnsi="Courier New,monospace" w:hint="default"/>
      </w:rPr>
    </w:lvl>
  </w:abstractNum>
  <w:abstractNum w:abstractNumId="4" w15:restartNumberingAfterBreak="0">
    <w:nsid w:val="15547CF7"/>
    <w:multiLevelType w:val="hybridMultilevel"/>
    <w:tmpl w:val="9872D3F4"/>
    <w:lvl w:ilvl="0" w:tplc="BFA4ACFE">
      <w:start w:val="1"/>
      <w:numFmt w:val="decimal"/>
      <w:lvlText w:val="%1)"/>
      <w:lvlJc w:val="left"/>
      <w:pPr>
        <w:ind w:left="644"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AB6638"/>
    <w:multiLevelType w:val="hybridMultilevel"/>
    <w:tmpl w:val="2902B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BF6E2"/>
    <w:multiLevelType w:val="hybridMultilevel"/>
    <w:tmpl w:val="B72A6EF8"/>
    <w:lvl w:ilvl="0" w:tplc="895043DA">
      <w:start w:val="1"/>
      <w:numFmt w:val="bullet"/>
      <w:lvlText w:val=""/>
      <w:lvlJc w:val="left"/>
      <w:pPr>
        <w:ind w:left="720" w:hanging="360"/>
      </w:pPr>
      <w:rPr>
        <w:rFonts w:ascii="Symbol" w:hAnsi="Symbol" w:hint="default"/>
      </w:rPr>
    </w:lvl>
    <w:lvl w:ilvl="1" w:tplc="6FC078DE">
      <w:start w:val="1"/>
      <w:numFmt w:val="bullet"/>
      <w:lvlText w:val="o"/>
      <w:lvlJc w:val="left"/>
      <w:pPr>
        <w:ind w:left="1440" w:hanging="360"/>
      </w:pPr>
      <w:rPr>
        <w:rFonts w:ascii="Courier New" w:hAnsi="Courier New" w:hint="default"/>
      </w:rPr>
    </w:lvl>
    <w:lvl w:ilvl="2" w:tplc="76B2274E">
      <w:start w:val="1"/>
      <w:numFmt w:val="bullet"/>
      <w:lvlText w:val=""/>
      <w:lvlJc w:val="left"/>
      <w:pPr>
        <w:ind w:left="2160" w:hanging="360"/>
      </w:pPr>
      <w:rPr>
        <w:rFonts w:ascii="Wingdings" w:hAnsi="Wingdings" w:hint="default"/>
      </w:rPr>
    </w:lvl>
    <w:lvl w:ilvl="3" w:tplc="69822844">
      <w:start w:val="1"/>
      <w:numFmt w:val="bullet"/>
      <w:lvlText w:val=""/>
      <w:lvlJc w:val="left"/>
      <w:pPr>
        <w:ind w:left="2880" w:hanging="360"/>
      </w:pPr>
      <w:rPr>
        <w:rFonts w:ascii="Symbol" w:hAnsi="Symbol" w:hint="default"/>
      </w:rPr>
    </w:lvl>
    <w:lvl w:ilvl="4" w:tplc="31E219F8">
      <w:start w:val="1"/>
      <w:numFmt w:val="bullet"/>
      <w:lvlText w:val="o"/>
      <w:lvlJc w:val="left"/>
      <w:pPr>
        <w:ind w:left="3600" w:hanging="360"/>
      </w:pPr>
      <w:rPr>
        <w:rFonts w:ascii="Courier New" w:hAnsi="Courier New" w:hint="default"/>
      </w:rPr>
    </w:lvl>
    <w:lvl w:ilvl="5" w:tplc="BD4E0518">
      <w:start w:val="1"/>
      <w:numFmt w:val="bullet"/>
      <w:lvlText w:val=""/>
      <w:lvlJc w:val="left"/>
      <w:pPr>
        <w:ind w:left="4320" w:hanging="360"/>
      </w:pPr>
      <w:rPr>
        <w:rFonts w:ascii="Wingdings" w:hAnsi="Wingdings" w:hint="default"/>
      </w:rPr>
    </w:lvl>
    <w:lvl w:ilvl="6" w:tplc="DB9A318A">
      <w:start w:val="1"/>
      <w:numFmt w:val="bullet"/>
      <w:lvlText w:val=""/>
      <w:lvlJc w:val="left"/>
      <w:pPr>
        <w:ind w:left="5040" w:hanging="360"/>
      </w:pPr>
      <w:rPr>
        <w:rFonts w:ascii="Symbol" w:hAnsi="Symbol" w:hint="default"/>
      </w:rPr>
    </w:lvl>
    <w:lvl w:ilvl="7" w:tplc="EF10C264">
      <w:start w:val="1"/>
      <w:numFmt w:val="bullet"/>
      <w:lvlText w:val="o"/>
      <w:lvlJc w:val="left"/>
      <w:pPr>
        <w:ind w:left="5760" w:hanging="360"/>
      </w:pPr>
      <w:rPr>
        <w:rFonts w:ascii="Courier New" w:hAnsi="Courier New" w:hint="default"/>
      </w:rPr>
    </w:lvl>
    <w:lvl w:ilvl="8" w:tplc="F5ECE744">
      <w:start w:val="1"/>
      <w:numFmt w:val="bullet"/>
      <w:lvlText w:val=""/>
      <w:lvlJc w:val="left"/>
      <w:pPr>
        <w:ind w:left="6480" w:hanging="360"/>
      </w:pPr>
      <w:rPr>
        <w:rFonts w:ascii="Wingdings" w:hAnsi="Wingdings" w:hint="default"/>
      </w:rPr>
    </w:lvl>
  </w:abstractNum>
  <w:abstractNum w:abstractNumId="7" w15:restartNumberingAfterBreak="0">
    <w:nsid w:val="21BE2A0A"/>
    <w:multiLevelType w:val="hybridMultilevel"/>
    <w:tmpl w:val="2402D656"/>
    <w:lvl w:ilvl="0" w:tplc="5CD4C68E">
      <w:start w:val="1"/>
      <w:numFmt w:val="upp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221D6B4F"/>
    <w:multiLevelType w:val="hybridMultilevel"/>
    <w:tmpl w:val="231C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45169"/>
    <w:multiLevelType w:val="hybridMultilevel"/>
    <w:tmpl w:val="DE8E8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5717BBF"/>
    <w:multiLevelType w:val="hybridMultilevel"/>
    <w:tmpl w:val="009A72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8C760A"/>
    <w:multiLevelType w:val="hybridMultilevel"/>
    <w:tmpl w:val="3FD09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23675F"/>
    <w:multiLevelType w:val="hybridMultilevel"/>
    <w:tmpl w:val="F4F8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D2D04"/>
    <w:multiLevelType w:val="hybridMultilevel"/>
    <w:tmpl w:val="52A89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E4D4FD0"/>
    <w:multiLevelType w:val="hybridMultilevel"/>
    <w:tmpl w:val="26B44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E76B3D"/>
    <w:multiLevelType w:val="hybridMultilevel"/>
    <w:tmpl w:val="B212E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F27F4"/>
    <w:multiLevelType w:val="hybridMultilevel"/>
    <w:tmpl w:val="F2986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55C032B"/>
    <w:multiLevelType w:val="hybridMultilevel"/>
    <w:tmpl w:val="799CF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0528D"/>
    <w:multiLevelType w:val="hybridMultilevel"/>
    <w:tmpl w:val="7812EB4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15:restartNumberingAfterBreak="0">
    <w:nsid w:val="62133BFD"/>
    <w:multiLevelType w:val="multilevel"/>
    <w:tmpl w:val="435A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836C7D"/>
    <w:multiLevelType w:val="hybridMultilevel"/>
    <w:tmpl w:val="8C622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47A4035"/>
    <w:multiLevelType w:val="multilevel"/>
    <w:tmpl w:val="D5A01824"/>
    <w:lvl w:ilvl="0">
      <w:start w:val="5"/>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74AA796A"/>
    <w:multiLevelType w:val="multilevel"/>
    <w:tmpl w:val="3FB4388A"/>
    <w:lvl w:ilvl="0">
      <w:start w:val="1"/>
      <w:numFmt w:val="decimal"/>
      <w:lvlText w:val="%1."/>
      <w:lvlJc w:val="left"/>
      <w:pPr>
        <w:ind w:left="720" w:hanging="360"/>
      </w:pPr>
    </w:lvl>
    <w:lvl w:ilvl="1">
      <w:start w:val="4"/>
      <w:numFmt w:val="decimal"/>
      <w:isLgl/>
      <w:lvlText w:val="%1.%2"/>
      <w:lvlJc w:val="left"/>
      <w:pPr>
        <w:ind w:left="900" w:hanging="540"/>
      </w:p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3" w15:restartNumberingAfterBreak="0">
    <w:nsid w:val="74DE3449"/>
    <w:multiLevelType w:val="multilevel"/>
    <w:tmpl w:val="ABF8ED82"/>
    <w:lvl w:ilvl="0">
      <w:start w:val="5"/>
      <w:numFmt w:val="decimal"/>
      <w:lvlText w:val="%1"/>
      <w:lvlJc w:val="left"/>
      <w:pPr>
        <w:ind w:left="480" w:hanging="480"/>
      </w:pPr>
      <w:rPr>
        <w:rFonts w:hint="default"/>
        <w:color w:val="000000" w:themeColor="text1"/>
      </w:rPr>
    </w:lvl>
    <w:lvl w:ilvl="1">
      <w:start w:val="3"/>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4472C4" w:themeColor="accen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4" w15:restartNumberingAfterBreak="0">
    <w:nsid w:val="7F3F63BF"/>
    <w:multiLevelType w:val="hybridMultilevel"/>
    <w:tmpl w:val="A0BA8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7572979">
    <w:abstractNumId w:val="19"/>
  </w:num>
  <w:num w:numId="2" w16cid:durableId="971134954">
    <w:abstractNumId w:val="22"/>
    <w:lvlOverride w:ilvl="0">
      <w:startOverride w:val="1"/>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5713345">
    <w:abstractNumId w:val="16"/>
  </w:num>
  <w:num w:numId="4" w16cid:durableId="476804388">
    <w:abstractNumId w:val="15"/>
  </w:num>
  <w:num w:numId="5" w16cid:durableId="353964305">
    <w:abstractNumId w:val="0"/>
  </w:num>
  <w:num w:numId="6" w16cid:durableId="681006246">
    <w:abstractNumId w:val="20"/>
  </w:num>
  <w:num w:numId="7" w16cid:durableId="1309554791">
    <w:abstractNumId w:val="2"/>
  </w:num>
  <w:num w:numId="8" w16cid:durableId="2142766485">
    <w:abstractNumId w:val="24"/>
  </w:num>
  <w:num w:numId="9" w16cid:durableId="2128576338">
    <w:abstractNumId w:val="9"/>
  </w:num>
  <w:num w:numId="10" w16cid:durableId="947735922">
    <w:abstractNumId w:val="18"/>
  </w:num>
  <w:num w:numId="11" w16cid:durableId="204370106">
    <w:abstractNumId w:val="13"/>
  </w:num>
  <w:num w:numId="12" w16cid:durableId="1227570388">
    <w:abstractNumId w:val="6"/>
  </w:num>
  <w:num w:numId="13" w16cid:durableId="1107232017">
    <w:abstractNumId w:val="10"/>
  </w:num>
  <w:num w:numId="14" w16cid:durableId="263265416">
    <w:abstractNumId w:val="17"/>
  </w:num>
  <w:num w:numId="15" w16cid:durableId="1858732515">
    <w:abstractNumId w:val="3"/>
  </w:num>
  <w:num w:numId="16" w16cid:durableId="956913433">
    <w:abstractNumId w:val="8"/>
  </w:num>
  <w:num w:numId="17" w16cid:durableId="1487435036">
    <w:abstractNumId w:val="5"/>
  </w:num>
  <w:num w:numId="18" w16cid:durableId="494031044">
    <w:abstractNumId w:val="14"/>
  </w:num>
  <w:num w:numId="19" w16cid:durableId="1300724572">
    <w:abstractNumId w:val="1"/>
  </w:num>
  <w:num w:numId="20" w16cid:durableId="790828564">
    <w:abstractNumId w:val="4"/>
  </w:num>
  <w:num w:numId="21" w16cid:durableId="1549683274">
    <w:abstractNumId w:val="11"/>
  </w:num>
  <w:num w:numId="22" w16cid:durableId="1772429548">
    <w:abstractNumId w:val="12"/>
  </w:num>
  <w:num w:numId="23" w16cid:durableId="1662999751">
    <w:abstractNumId w:val="15"/>
    <w:lvlOverride w:ilvl="0"/>
    <w:lvlOverride w:ilvl="1"/>
    <w:lvlOverride w:ilvl="2"/>
    <w:lvlOverride w:ilvl="3"/>
    <w:lvlOverride w:ilvl="4"/>
    <w:lvlOverride w:ilvl="5"/>
    <w:lvlOverride w:ilvl="6"/>
    <w:lvlOverride w:ilvl="7"/>
    <w:lvlOverride w:ilvl="8"/>
  </w:num>
  <w:num w:numId="24" w16cid:durableId="148255731">
    <w:abstractNumId w:val="7"/>
  </w:num>
  <w:num w:numId="25" w16cid:durableId="1215462007">
    <w:abstractNumId w:val="21"/>
  </w:num>
  <w:num w:numId="26" w16cid:durableId="8976661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F75"/>
    <w:rsid w:val="000016E8"/>
    <w:rsid w:val="000019A7"/>
    <w:rsid w:val="00001F52"/>
    <w:rsid w:val="000030AF"/>
    <w:rsid w:val="00006C4F"/>
    <w:rsid w:val="00006D52"/>
    <w:rsid w:val="0001334A"/>
    <w:rsid w:val="00015967"/>
    <w:rsid w:val="00015ED3"/>
    <w:rsid w:val="0002071C"/>
    <w:rsid w:val="000238A9"/>
    <w:rsid w:val="000239A9"/>
    <w:rsid w:val="0002544E"/>
    <w:rsid w:val="00030AEC"/>
    <w:rsid w:val="00030E1F"/>
    <w:rsid w:val="000317AC"/>
    <w:rsid w:val="0003316E"/>
    <w:rsid w:val="00041FA9"/>
    <w:rsid w:val="000427A7"/>
    <w:rsid w:val="00047AC1"/>
    <w:rsid w:val="00051747"/>
    <w:rsid w:val="00052541"/>
    <w:rsid w:val="000530C7"/>
    <w:rsid w:val="00054AC8"/>
    <w:rsid w:val="00056D87"/>
    <w:rsid w:val="00057958"/>
    <w:rsid w:val="00062A0F"/>
    <w:rsid w:val="00062E2E"/>
    <w:rsid w:val="00063E36"/>
    <w:rsid w:val="00065B94"/>
    <w:rsid w:val="00067E7B"/>
    <w:rsid w:val="000735BE"/>
    <w:rsid w:val="00075909"/>
    <w:rsid w:val="000779E3"/>
    <w:rsid w:val="000818D8"/>
    <w:rsid w:val="00084464"/>
    <w:rsid w:val="00084C8D"/>
    <w:rsid w:val="00087120"/>
    <w:rsid w:val="000942DB"/>
    <w:rsid w:val="00096D3B"/>
    <w:rsid w:val="000A09E3"/>
    <w:rsid w:val="000A0DB8"/>
    <w:rsid w:val="000A3CD0"/>
    <w:rsid w:val="000A45B5"/>
    <w:rsid w:val="000B1EA3"/>
    <w:rsid w:val="000B4D39"/>
    <w:rsid w:val="000B5093"/>
    <w:rsid w:val="000B52B9"/>
    <w:rsid w:val="000B69E3"/>
    <w:rsid w:val="000B7DBC"/>
    <w:rsid w:val="000C0034"/>
    <w:rsid w:val="000C77B9"/>
    <w:rsid w:val="000D7159"/>
    <w:rsid w:val="000E3329"/>
    <w:rsid w:val="000E586D"/>
    <w:rsid w:val="000E632C"/>
    <w:rsid w:val="000E6E1B"/>
    <w:rsid w:val="000F0C71"/>
    <w:rsid w:val="000F0FB8"/>
    <w:rsid w:val="000F1C88"/>
    <w:rsid w:val="000F25ED"/>
    <w:rsid w:val="000F40CD"/>
    <w:rsid w:val="000F6510"/>
    <w:rsid w:val="000F6B54"/>
    <w:rsid w:val="0010120E"/>
    <w:rsid w:val="00101955"/>
    <w:rsid w:val="00101C39"/>
    <w:rsid w:val="001031A0"/>
    <w:rsid w:val="0011578C"/>
    <w:rsid w:val="001208E2"/>
    <w:rsid w:val="001223ED"/>
    <w:rsid w:val="0012308A"/>
    <w:rsid w:val="0012450A"/>
    <w:rsid w:val="001265DE"/>
    <w:rsid w:val="00127810"/>
    <w:rsid w:val="001368E6"/>
    <w:rsid w:val="001400E3"/>
    <w:rsid w:val="0014284C"/>
    <w:rsid w:val="001429DE"/>
    <w:rsid w:val="00143321"/>
    <w:rsid w:val="00144DB2"/>
    <w:rsid w:val="00150322"/>
    <w:rsid w:val="001505BA"/>
    <w:rsid w:val="00150A6A"/>
    <w:rsid w:val="001552A5"/>
    <w:rsid w:val="00157B7D"/>
    <w:rsid w:val="00157C77"/>
    <w:rsid w:val="00160800"/>
    <w:rsid w:val="00162C68"/>
    <w:rsid w:val="00194CF1"/>
    <w:rsid w:val="001964D9"/>
    <w:rsid w:val="00196BEA"/>
    <w:rsid w:val="001976CC"/>
    <w:rsid w:val="001A274E"/>
    <w:rsid w:val="001A4A24"/>
    <w:rsid w:val="001A4BB1"/>
    <w:rsid w:val="001A5FDA"/>
    <w:rsid w:val="001A697A"/>
    <w:rsid w:val="001A7D03"/>
    <w:rsid w:val="001B51CB"/>
    <w:rsid w:val="001B6A95"/>
    <w:rsid w:val="001B70C4"/>
    <w:rsid w:val="001C06DE"/>
    <w:rsid w:val="001C69F4"/>
    <w:rsid w:val="001C6EE4"/>
    <w:rsid w:val="001C6FEB"/>
    <w:rsid w:val="001D3053"/>
    <w:rsid w:val="001D591F"/>
    <w:rsid w:val="001D6E99"/>
    <w:rsid w:val="001D78C0"/>
    <w:rsid w:val="001E2D1B"/>
    <w:rsid w:val="001E3F35"/>
    <w:rsid w:val="001E5DFA"/>
    <w:rsid w:val="001E78BC"/>
    <w:rsid w:val="001F2CCC"/>
    <w:rsid w:val="001F444F"/>
    <w:rsid w:val="001F5C75"/>
    <w:rsid w:val="001F6F7F"/>
    <w:rsid w:val="001F78EB"/>
    <w:rsid w:val="00204123"/>
    <w:rsid w:val="002044CB"/>
    <w:rsid w:val="0021370C"/>
    <w:rsid w:val="00217AEF"/>
    <w:rsid w:val="002232DD"/>
    <w:rsid w:val="00227904"/>
    <w:rsid w:val="00230EE0"/>
    <w:rsid w:val="0023174C"/>
    <w:rsid w:val="002329F9"/>
    <w:rsid w:val="00235A0F"/>
    <w:rsid w:val="00235A50"/>
    <w:rsid w:val="0023703D"/>
    <w:rsid w:val="00241342"/>
    <w:rsid w:val="002421B7"/>
    <w:rsid w:val="00242EAB"/>
    <w:rsid w:val="00245A3A"/>
    <w:rsid w:val="002518DB"/>
    <w:rsid w:val="002528A9"/>
    <w:rsid w:val="002568A7"/>
    <w:rsid w:val="00262803"/>
    <w:rsid w:val="0026341A"/>
    <w:rsid w:val="002643CC"/>
    <w:rsid w:val="00265290"/>
    <w:rsid w:val="0027091F"/>
    <w:rsid w:val="00273EAA"/>
    <w:rsid w:val="00275BF5"/>
    <w:rsid w:val="002828EA"/>
    <w:rsid w:val="002840C4"/>
    <w:rsid w:val="00284DF9"/>
    <w:rsid w:val="002903A8"/>
    <w:rsid w:val="00295ABB"/>
    <w:rsid w:val="00296B8D"/>
    <w:rsid w:val="00297615"/>
    <w:rsid w:val="00297DB7"/>
    <w:rsid w:val="002A0F83"/>
    <w:rsid w:val="002A3ED5"/>
    <w:rsid w:val="002A6469"/>
    <w:rsid w:val="002A7A05"/>
    <w:rsid w:val="002B0730"/>
    <w:rsid w:val="002B0D42"/>
    <w:rsid w:val="002B140E"/>
    <w:rsid w:val="002B1BFD"/>
    <w:rsid w:val="002B2900"/>
    <w:rsid w:val="002B2E91"/>
    <w:rsid w:val="002B5C7B"/>
    <w:rsid w:val="002B5E8A"/>
    <w:rsid w:val="002B6CD0"/>
    <w:rsid w:val="002B7008"/>
    <w:rsid w:val="002B7FC6"/>
    <w:rsid w:val="002C347C"/>
    <w:rsid w:val="002C663A"/>
    <w:rsid w:val="002C724A"/>
    <w:rsid w:val="002D0008"/>
    <w:rsid w:val="002D46B0"/>
    <w:rsid w:val="002E04FC"/>
    <w:rsid w:val="002E3ED8"/>
    <w:rsid w:val="002E5918"/>
    <w:rsid w:val="002E68D6"/>
    <w:rsid w:val="002F2EC6"/>
    <w:rsid w:val="002F424C"/>
    <w:rsid w:val="00304481"/>
    <w:rsid w:val="003050A4"/>
    <w:rsid w:val="00306142"/>
    <w:rsid w:val="00313B07"/>
    <w:rsid w:val="0032041D"/>
    <w:rsid w:val="003217C6"/>
    <w:rsid w:val="003237E7"/>
    <w:rsid w:val="00323A4C"/>
    <w:rsid w:val="00336882"/>
    <w:rsid w:val="00340DC1"/>
    <w:rsid w:val="00345756"/>
    <w:rsid w:val="00357DF8"/>
    <w:rsid w:val="00357F23"/>
    <w:rsid w:val="00367177"/>
    <w:rsid w:val="003706DD"/>
    <w:rsid w:val="00373B59"/>
    <w:rsid w:val="00374424"/>
    <w:rsid w:val="00374FC1"/>
    <w:rsid w:val="00375E0F"/>
    <w:rsid w:val="00380E04"/>
    <w:rsid w:val="00382720"/>
    <w:rsid w:val="00385983"/>
    <w:rsid w:val="00386819"/>
    <w:rsid w:val="00390077"/>
    <w:rsid w:val="00391D8D"/>
    <w:rsid w:val="003960B9"/>
    <w:rsid w:val="003B0908"/>
    <w:rsid w:val="003B110B"/>
    <w:rsid w:val="003B3D7C"/>
    <w:rsid w:val="003B3E04"/>
    <w:rsid w:val="003B5C9A"/>
    <w:rsid w:val="003C2E91"/>
    <w:rsid w:val="003C5730"/>
    <w:rsid w:val="003C58ED"/>
    <w:rsid w:val="003D1E94"/>
    <w:rsid w:val="003D4476"/>
    <w:rsid w:val="003D4FFC"/>
    <w:rsid w:val="003D5BE1"/>
    <w:rsid w:val="003E1141"/>
    <w:rsid w:val="003E16B4"/>
    <w:rsid w:val="003E21F2"/>
    <w:rsid w:val="003E55DB"/>
    <w:rsid w:val="003E63FE"/>
    <w:rsid w:val="003E6AA9"/>
    <w:rsid w:val="003F4D08"/>
    <w:rsid w:val="003F5BE0"/>
    <w:rsid w:val="003F7171"/>
    <w:rsid w:val="004018B5"/>
    <w:rsid w:val="004018FA"/>
    <w:rsid w:val="00401BA4"/>
    <w:rsid w:val="00403540"/>
    <w:rsid w:val="00404F8C"/>
    <w:rsid w:val="004054D6"/>
    <w:rsid w:val="004063DC"/>
    <w:rsid w:val="004105BD"/>
    <w:rsid w:val="004116B4"/>
    <w:rsid w:val="004130EA"/>
    <w:rsid w:val="00414398"/>
    <w:rsid w:val="00414ED4"/>
    <w:rsid w:val="00416E7A"/>
    <w:rsid w:val="0041711D"/>
    <w:rsid w:val="00424A03"/>
    <w:rsid w:val="0042722E"/>
    <w:rsid w:val="00432816"/>
    <w:rsid w:val="004328E0"/>
    <w:rsid w:val="00433168"/>
    <w:rsid w:val="00435A7B"/>
    <w:rsid w:val="0043628E"/>
    <w:rsid w:val="0044299A"/>
    <w:rsid w:val="004471FF"/>
    <w:rsid w:val="00452610"/>
    <w:rsid w:val="004537ED"/>
    <w:rsid w:val="0045576E"/>
    <w:rsid w:val="0045757A"/>
    <w:rsid w:val="00462A58"/>
    <w:rsid w:val="00463A7C"/>
    <w:rsid w:val="00463E48"/>
    <w:rsid w:val="004655DA"/>
    <w:rsid w:val="00465B06"/>
    <w:rsid w:val="00467566"/>
    <w:rsid w:val="00467A48"/>
    <w:rsid w:val="00467DC7"/>
    <w:rsid w:val="00471336"/>
    <w:rsid w:val="00480DDF"/>
    <w:rsid w:val="004A3515"/>
    <w:rsid w:val="004A3C57"/>
    <w:rsid w:val="004A7228"/>
    <w:rsid w:val="004B2D1B"/>
    <w:rsid w:val="004B4A69"/>
    <w:rsid w:val="004B5E86"/>
    <w:rsid w:val="004B6480"/>
    <w:rsid w:val="004C06C8"/>
    <w:rsid w:val="004C2F4F"/>
    <w:rsid w:val="004C337B"/>
    <w:rsid w:val="004D1581"/>
    <w:rsid w:val="004D1AE4"/>
    <w:rsid w:val="004D22BD"/>
    <w:rsid w:val="004D3A03"/>
    <w:rsid w:val="004D7317"/>
    <w:rsid w:val="004E01FE"/>
    <w:rsid w:val="004E0987"/>
    <w:rsid w:val="004E4AF6"/>
    <w:rsid w:val="004E52AF"/>
    <w:rsid w:val="004E7970"/>
    <w:rsid w:val="00501845"/>
    <w:rsid w:val="005034A2"/>
    <w:rsid w:val="0050429D"/>
    <w:rsid w:val="005045D9"/>
    <w:rsid w:val="00507C48"/>
    <w:rsid w:val="00507DBD"/>
    <w:rsid w:val="0051682A"/>
    <w:rsid w:val="00517002"/>
    <w:rsid w:val="005171EA"/>
    <w:rsid w:val="00524586"/>
    <w:rsid w:val="0052786B"/>
    <w:rsid w:val="00533A7F"/>
    <w:rsid w:val="00534E8A"/>
    <w:rsid w:val="00536CE7"/>
    <w:rsid w:val="005376A6"/>
    <w:rsid w:val="005427B2"/>
    <w:rsid w:val="00542AD5"/>
    <w:rsid w:val="00543B38"/>
    <w:rsid w:val="00550BA0"/>
    <w:rsid w:val="00551887"/>
    <w:rsid w:val="00553BF1"/>
    <w:rsid w:val="00553E83"/>
    <w:rsid w:val="005559FE"/>
    <w:rsid w:val="00556EC5"/>
    <w:rsid w:val="00561503"/>
    <w:rsid w:val="00564414"/>
    <w:rsid w:val="00565BDD"/>
    <w:rsid w:val="00565CEF"/>
    <w:rsid w:val="0057020D"/>
    <w:rsid w:val="00572041"/>
    <w:rsid w:val="005755B2"/>
    <w:rsid w:val="005760C2"/>
    <w:rsid w:val="005774EF"/>
    <w:rsid w:val="005776E4"/>
    <w:rsid w:val="00577D6C"/>
    <w:rsid w:val="005833A6"/>
    <w:rsid w:val="0058532D"/>
    <w:rsid w:val="00585CD4"/>
    <w:rsid w:val="00585EDE"/>
    <w:rsid w:val="00590DDD"/>
    <w:rsid w:val="0059286C"/>
    <w:rsid w:val="00594F44"/>
    <w:rsid w:val="0059532E"/>
    <w:rsid w:val="00596573"/>
    <w:rsid w:val="00596C6B"/>
    <w:rsid w:val="00596C95"/>
    <w:rsid w:val="005A063C"/>
    <w:rsid w:val="005A1A30"/>
    <w:rsid w:val="005A1ABD"/>
    <w:rsid w:val="005A32E4"/>
    <w:rsid w:val="005A4713"/>
    <w:rsid w:val="005A5261"/>
    <w:rsid w:val="005A5647"/>
    <w:rsid w:val="005B0F0B"/>
    <w:rsid w:val="005B1C43"/>
    <w:rsid w:val="005B3039"/>
    <w:rsid w:val="005B4401"/>
    <w:rsid w:val="005B6B3F"/>
    <w:rsid w:val="005B7B89"/>
    <w:rsid w:val="005C577D"/>
    <w:rsid w:val="005D2F39"/>
    <w:rsid w:val="005D3941"/>
    <w:rsid w:val="005D4A7C"/>
    <w:rsid w:val="005D5FFB"/>
    <w:rsid w:val="005E0049"/>
    <w:rsid w:val="005E29FF"/>
    <w:rsid w:val="005E486E"/>
    <w:rsid w:val="005E7974"/>
    <w:rsid w:val="005F2F86"/>
    <w:rsid w:val="005F426E"/>
    <w:rsid w:val="00601E2D"/>
    <w:rsid w:val="0060352B"/>
    <w:rsid w:val="006052A6"/>
    <w:rsid w:val="00607B03"/>
    <w:rsid w:val="0061066E"/>
    <w:rsid w:val="00611922"/>
    <w:rsid w:val="00612CEC"/>
    <w:rsid w:val="00615D01"/>
    <w:rsid w:val="006225B6"/>
    <w:rsid w:val="00625BFB"/>
    <w:rsid w:val="006263DA"/>
    <w:rsid w:val="00626C5A"/>
    <w:rsid w:val="00626F4C"/>
    <w:rsid w:val="00627623"/>
    <w:rsid w:val="00630F74"/>
    <w:rsid w:val="00636265"/>
    <w:rsid w:val="0064243C"/>
    <w:rsid w:val="00642A5C"/>
    <w:rsid w:val="006454A7"/>
    <w:rsid w:val="006526F4"/>
    <w:rsid w:val="00654DC9"/>
    <w:rsid w:val="00661556"/>
    <w:rsid w:val="00661F75"/>
    <w:rsid w:val="006658CE"/>
    <w:rsid w:val="00666C81"/>
    <w:rsid w:val="006679E8"/>
    <w:rsid w:val="00671289"/>
    <w:rsid w:val="006748E7"/>
    <w:rsid w:val="00674CD2"/>
    <w:rsid w:val="006836E0"/>
    <w:rsid w:val="00685E5D"/>
    <w:rsid w:val="006923FF"/>
    <w:rsid w:val="00692C15"/>
    <w:rsid w:val="006947FA"/>
    <w:rsid w:val="00695F15"/>
    <w:rsid w:val="006A0388"/>
    <w:rsid w:val="006A217F"/>
    <w:rsid w:val="006A2B6E"/>
    <w:rsid w:val="006A5324"/>
    <w:rsid w:val="006A5488"/>
    <w:rsid w:val="006A55B4"/>
    <w:rsid w:val="006A65CE"/>
    <w:rsid w:val="006B1EDC"/>
    <w:rsid w:val="006B25F5"/>
    <w:rsid w:val="006B26EA"/>
    <w:rsid w:val="006B287F"/>
    <w:rsid w:val="006B28AD"/>
    <w:rsid w:val="006B5179"/>
    <w:rsid w:val="006B55EA"/>
    <w:rsid w:val="006B6173"/>
    <w:rsid w:val="006C069E"/>
    <w:rsid w:val="006C40E6"/>
    <w:rsid w:val="006C41F3"/>
    <w:rsid w:val="006C4CED"/>
    <w:rsid w:val="006C5BA3"/>
    <w:rsid w:val="006D04D4"/>
    <w:rsid w:val="006D377E"/>
    <w:rsid w:val="006E55B3"/>
    <w:rsid w:val="006E7B98"/>
    <w:rsid w:val="006F0CE6"/>
    <w:rsid w:val="006F2277"/>
    <w:rsid w:val="006F65EC"/>
    <w:rsid w:val="00702AFA"/>
    <w:rsid w:val="00703652"/>
    <w:rsid w:val="00707124"/>
    <w:rsid w:val="00712882"/>
    <w:rsid w:val="00712EC9"/>
    <w:rsid w:val="00713930"/>
    <w:rsid w:val="00715C0E"/>
    <w:rsid w:val="007175D0"/>
    <w:rsid w:val="00717DA0"/>
    <w:rsid w:val="007204BA"/>
    <w:rsid w:val="00721D3C"/>
    <w:rsid w:val="00723318"/>
    <w:rsid w:val="007244BF"/>
    <w:rsid w:val="00726DF6"/>
    <w:rsid w:val="007306C1"/>
    <w:rsid w:val="00730AED"/>
    <w:rsid w:val="007311B3"/>
    <w:rsid w:val="007331A2"/>
    <w:rsid w:val="00744DBC"/>
    <w:rsid w:val="007469D3"/>
    <w:rsid w:val="00750C9D"/>
    <w:rsid w:val="007511C1"/>
    <w:rsid w:val="00752556"/>
    <w:rsid w:val="00753B88"/>
    <w:rsid w:val="00757A9E"/>
    <w:rsid w:val="00761E46"/>
    <w:rsid w:val="007632D7"/>
    <w:rsid w:val="00763E57"/>
    <w:rsid w:val="007648C8"/>
    <w:rsid w:val="007651A3"/>
    <w:rsid w:val="007677A5"/>
    <w:rsid w:val="00774814"/>
    <w:rsid w:val="00775B74"/>
    <w:rsid w:val="00780DD9"/>
    <w:rsid w:val="007818A0"/>
    <w:rsid w:val="00791F77"/>
    <w:rsid w:val="00792287"/>
    <w:rsid w:val="00797528"/>
    <w:rsid w:val="007A0063"/>
    <w:rsid w:val="007A0473"/>
    <w:rsid w:val="007A44A9"/>
    <w:rsid w:val="007A5B8F"/>
    <w:rsid w:val="007A6A1D"/>
    <w:rsid w:val="007A6FCF"/>
    <w:rsid w:val="007B62A5"/>
    <w:rsid w:val="007B6E82"/>
    <w:rsid w:val="007C13A9"/>
    <w:rsid w:val="007C2408"/>
    <w:rsid w:val="007C29FE"/>
    <w:rsid w:val="007C32E2"/>
    <w:rsid w:val="007C3869"/>
    <w:rsid w:val="007C482D"/>
    <w:rsid w:val="007C48A0"/>
    <w:rsid w:val="007D0902"/>
    <w:rsid w:val="007D61CA"/>
    <w:rsid w:val="007E0D55"/>
    <w:rsid w:val="007E2458"/>
    <w:rsid w:val="007E44BD"/>
    <w:rsid w:val="007E54F6"/>
    <w:rsid w:val="007E6E4B"/>
    <w:rsid w:val="007E6FA5"/>
    <w:rsid w:val="007E73D8"/>
    <w:rsid w:val="007F143F"/>
    <w:rsid w:val="007F2C5A"/>
    <w:rsid w:val="007F7967"/>
    <w:rsid w:val="008003A6"/>
    <w:rsid w:val="0080068D"/>
    <w:rsid w:val="008011D2"/>
    <w:rsid w:val="00805C68"/>
    <w:rsid w:val="00806ED3"/>
    <w:rsid w:val="0081063C"/>
    <w:rsid w:val="0081193D"/>
    <w:rsid w:val="00812217"/>
    <w:rsid w:val="00813A41"/>
    <w:rsid w:val="0082152A"/>
    <w:rsid w:val="008223F8"/>
    <w:rsid w:val="00822847"/>
    <w:rsid w:val="008230C1"/>
    <w:rsid w:val="0082342E"/>
    <w:rsid w:val="0082509D"/>
    <w:rsid w:val="008313B0"/>
    <w:rsid w:val="00835432"/>
    <w:rsid w:val="00836EC7"/>
    <w:rsid w:val="0083765D"/>
    <w:rsid w:val="008429FA"/>
    <w:rsid w:val="00843466"/>
    <w:rsid w:val="0084387D"/>
    <w:rsid w:val="008440F8"/>
    <w:rsid w:val="008458A4"/>
    <w:rsid w:val="00846112"/>
    <w:rsid w:val="00847297"/>
    <w:rsid w:val="0084778F"/>
    <w:rsid w:val="008507E4"/>
    <w:rsid w:val="008555DA"/>
    <w:rsid w:val="00855E40"/>
    <w:rsid w:val="00857A22"/>
    <w:rsid w:val="00862E30"/>
    <w:rsid w:val="00863FEC"/>
    <w:rsid w:val="00867CB8"/>
    <w:rsid w:val="00872759"/>
    <w:rsid w:val="00873ECD"/>
    <w:rsid w:val="00875E6E"/>
    <w:rsid w:val="00875F31"/>
    <w:rsid w:val="00880584"/>
    <w:rsid w:val="00881256"/>
    <w:rsid w:val="00882BCF"/>
    <w:rsid w:val="00884124"/>
    <w:rsid w:val="00884D76"/>
    <w:rsid w:val="008856F2"/>
    <w:rsid w:val="008857E5"/>
    <w:rsid w:val="00885D98"/>
    <w:rsid w:val="00893978"/>
    <w:rsid w:val="0089459B"/>
    <w:rsid w:val="008A13BB"/>
    <w:rsid w:val="008A147B"/>
    <w:rsid w:val="008A3759"/>
    <w:rsid w:val="008A4565"/>
    <w:rsid w:val="008A7129"/>
    <w:rsid w:val="008B2876"/>
    <w:rsid w:val="008B43D3"/>
    <w:rsid w:val="008B6B72"/>
    <w:rsid w:val="008C141B"/>
    <w:rsid w:val="008C1E22"/>
    <w:rsid w:val="008C709A"/>
    <w:rsid w:val="008C7779"/>
    <w:rsid w:val="008C7D14"/>
    <w:rsid w:val="008D0F3B"/>
    <w:rsid w:val="008D2048"/>
    <w:rsid w:val="008D7FF3"/>
    <w:rsid w:val="008E7B82"/>
    <w:rsid w:val="008F0FF6"/>
    <w:rsid w:val="008F3F65"/>
    <w:rsid w:val="008F4BB2"/>
    <w:rsid w:val="008F51B2"/>
    <w:rsid w:val="008F664C"/>
    <w:rsid w:val="008F7173"/>
    <w:rsid w:val="00900A7B"/>
    <w:rsid w:val="0090308D"/>
    <w:rsid w:val="00906DC3"/>
    <w:rsid w:val="00911313"/>
    <w:rsid w:val="00913CD1"/>
    <w:rsid w:val="0091421F"/>
    <w:rsid w:val="00914266"/>
    <w:rsid w:val="00914F36"/>
    <w:rsid w:val="009155CA"/>
    <w:rsid w:val="0091601C"/>
    <w:rsid w:val="00916470"/>
    <w:rsid w:val="00916FC7"/>
    <w:rsid w:val="009175D6"/>
    <w:rsid w:val="00920C10"/>
    <w:rsid w:val="009273E2"/>
    <w:rsid w:val="00927786"/>
    <w:rsid w:val="00932AE5"/>
    <w:rsid w:val="00932B6B"/>
    <w:rsid w:val="00941860"/>
    <w:rsid w:val="009509A0"/>
    <w:rsid w:val="00950DAF"/>
    <w:rsid w:val="009527E9"/>
    <w:rsid w:val="00957EF8"/>
    <w:rsid w:val="00962440"/>
    <w:rsid w:val="009667F7"/>
    <w:rsid w:val="00967709"/>
    <w:rsid w:val="00970C86"/>
    <w:rsid w:val="00971573"/>
    <w:rsid w:val="0098479B"/>
    <w:rsid w:val="00986E67"/>
    <w:rsid w:val="009876A7"/>
    <w:rsid w:val="00987C4C"/>
    <w:rsid w:val="00991A2B"/>
    <w:rsid w:val="00993AC8"/>
    <w:rsid w:val="009964D3"/>
    <w:rsid w:val="00997DC9"/>
    <w:rsid w:val="009A19E6"/>
    <w:rsid w:val="009A3454"/>
    <w:rsid w:val="009A4FCC"/>
    <w:rsid w:val="009A7033"/>
    <w:rsid w:val="009B2367"/>
    <w:rsid w:val="009B261D"/>
    <w:rsid w:val="009C07CF"/>
    <w:rsid w:val="009C0999"/>
    <w:rsid w:val="009C0CDE"/>
    <w:rsid w:val="009C3CA9"/>
    <w:rsid w:val="009C4791"/>
    <w:rsid w:val="009C7393"/>
    <w:rsid w:val="009C7E9D"/>
    <w:rsid w:val="009D3C1F"/>
    <w:rsid w:val="009D4B30"/>
    <w:rsid w:val="009D536D"/>
    <w:rsid w:val="009D6FB9"/>
    <w:rsid w:val="009E05A3"/>
    <w:rsid w:val="009E33EC"/>
    <w:rsid w:val="009E4104"/>
    <w:rsid w:val="009E54B9"/>
    <w:rsid w:val="009F4400"/>
    <w:rsid w:val="00A03FB0"/>
    <w:rsid w:val="00A06380"/>
    <w:rsid w:val="00A113F0"/>
    <w:rsid w:val="00A14C92"/>
    <w:rsid w:val="00A226C3"/>
    <w:rsid w:val="00A232A7"/>
    <w:rsid w:val="00A232C7"/>
    <w:rsid w:val="00A2462A"/>
    <w:rsid w:val="00A27655"/>
    <w:rsid w:val="00A32E33"/>
    <w:rsid w:val="00A3414F"/>
    <w:rsid w:val="00A3599A"/>
    <w:rsid w:val="00A3635A"/>
    <w:rsid w:val="00A36CFE"/>
    <w:rsid w:val="00A41D98"/>
    <w:rsid w:val="00A42A66"/>
    <w:rsid w:val="00A43A84"/>
    <w:rsid w:val="00A444B0"/>
    <w:rsid w:val="00A44EEB"/>
    <w:rsid w:val="00A45892"/>
    <w:rsid w:val="00A4795D"/>
    <w:rsid w:val="00A50A10"/>
    <w:rsid w:val="00A54FA9"/>
    <w:rsid w:val="00A57CA5"/>
    <w:rsid w:val="00A6153B"/>
    <w:rsid w:val="00A61931"/>
    <w:rsid w:val="00A6227D"/>
    <w:rsid w:val="00A673A5"/>
    <w:rsid w:val="00A67795"/>
    <w:rsid w:val="00A72B71"/>
    <w:rsid w:val="00A73710"/>
    <w:rsid w:val="00A745F1"/>
    <w:rsid w:val="00A74A63"/>
    <w:rsid w:val="00A801C7"/>
    <w:rsid w:val="00A84993"/>
    <w:rsid w:val="00A93106"/>
    <w:rsid w:val="00A96887"/>
    <w:rsid w:val="00AA1FDC"/>
    <w:rsid w:val="00AA428F"/>
    <w:rsid w:val="00AA54D8"/>
    <w:rsid w:val="00AA6B18"/>
    <w:rsid w:val="00AB2367"/>
    <w:rsid w:val="00AC0248"/>
    <w:rsid w:val="00AC0B48"/>
    <w:rsid w:val="00AC0DCA"/>
    <w:rsid w:val="00AC4EAD"/>
    <w:rsid w:val="00AC7C7E"/>
    <w:rsid w:val="00AD35E5"/>
    <w:rsid w:val="00AD4B34"/>
    <w:rsid w:val="00AD77CE"/>
    <w:rsid w:val="00AE0DF1"/>
    <w:rsid w:val="00AE3946"/>
    <w:rsid w:val="00AE3F75"/>
    <w:rsid w:val="00AE41B2"/>
    <w:rsid w:val="00AE5A84"/>
    <w:rsid w:val="00AF1D78"/>
    <w:rsid w:val="00AF2D08"/>
    <w:rsid w:val="00AF7809"/>
    <w:rsid w:val="00B03A01"/>
    <w:rsid w:val="00B06C98"/>
    <w:rsid w:val="00B0708D"/>
    <w:rsid w:val="00B11FC8"/>
    <w:rsid w:val="00B15B47"/>
    <w:rsid w:val="00B16347"/>
    <w:rsid w:val="00B22AA1"/>
    <w:rsid w:val="00B24977"/>
    <w:rsid w:val="00B250B5"/>
    <w:rsid w:val="00B27FF3"/>
    <w:rsid w:val="00B4013B"/>
    <w:rsid w:val="00B43745"/>
    <w:rsid w:val="00B47451"/>
    <w:rsid w:val="00B577BC"/>
    <w:rsid w:val="00B609B2"/>
    <w:rsid w:val="00B63C2B"/>
    <w:rsid w:val="00B66E34"/>
    <w:rsid w:val="00B66F09"/>
    <w:rsid w:val="00B67B04"/>
    <w:rsid w:val="00B7095E"/>
    <w:rsid w:val="00B743E9"/>
    <w:rsid w:val="00B7670C"/>
    <w:rsid w:val="00B77282"/>
    <w:rsid w:val="00B80F31"/>
    <w:rsid w:val="00B816F1"/>
    <w:rsid w:val="00B8385E"/>
    <w:rsid w:val="00B85A73"/>
    <w:rsid w:val="00B86C9E"/>
    <w:rsid w:val="00B94426"/>
    <w:rsid w:val="00B944C1"/>
    <w:rsid w:val="00BA0CA1"/>
    <w:rsid w:val="00BA2F65"/>
    <w:rsid w:val="00BA3B3A"/>
    <w:rsid w:val="00BA72AF"/>
    <w:rsid w:val="00BB1795"/>
    <w:rsid w:val="00BB2F0C"/>
    <w:rsid w:val="00BB44E1"/>
    <w:rsid w:val="00BB4826"/>
    <w:rsid w:val="00BC119A"/>
    <w:rsid w:val="00BC2B31"/>
    <w:rsid w:val="00BD0341"/>
    <w:rsid w:val="00BD1E64"/>
    <w:rsid w:val="00BD3DFB"/>
    <w:rsid w:val="00BE19E9"/>
    <w:rsid w:val="00BE51DE"/>
    <w:rsid w:val="00BF1392"/>
    <w:rsid w:val="00BF25DE"/>
    <w:rsid w:val="00BF5A50"/>
    <w:rsid w:val="00BF5B02"/>
    <w:rsid w:val="00C0100E"/>
    <w:rsid w:val="00C066A4"/>
    <w:rsid w:val="00C07A98"/>
    <w:rsid w:val="00C12127"/>
    <w:rsid w:val="00C129A3"/>
    <w:rsid w:val="00C13584"/>
    <w:rsid w:val="00C16714"/>
    <w:rsid w:val="00C17942"/>
    <w:rsid w:val="00C20D3E"/>
    <w:rsid w:val="00C21430"/>
    <w:rsid w:val="00C227A8"/>
    <w:rsid w:val="00C241A6"/>
    <w:rsid w:val="00C24AFA"/>
    <w:rsid w:val="00C33952"/>
    <w:rsid w:val="00C364F9"/>
    <w:rsid w:val="00C37324"/>
    <w:rsid w:val="00C52391"/>
    <w:rsid w:val="00C52B11"/>
    <w:rsid w:val="00C57AB9"/>
    <w:rsid w:val="00C62BF4"/>
    <w:rsid w:val="00C6618A"/>
    <w:rsid w:val="00C80A75"/>
    <w:rsid w:val="00C80BE5"/>
    <w:rsid w:val="00C829B5"/>
    <w:rsid w:val="00C84F45"/>
    <w:rsid w:val="00C9169A"/>
    <w:rsid w:val="00C92828"/>
    <w:rsid w:val="00C92FC8"/>
    <w:rsid w:val="00C9318F"/>
    <w:rsid w:val="00C95122"/>
    <w:rsid w:val="00C95ABC"/>
    <w:rsid w:val="00CA0D9C"/>
    <w:rsid w:val="00CA0E62"/>
    <w:rsid w:val="00CA3261"/>
    <w:rsid w:val="00CA402F"/>
    <w:rsid w:val="00CA7A3A"/>
    <w:rsid w:val="00CA7B31"/>
    <w:rsid w:val="00CA7BD1"/>
    <w:rsid w:val="00CB07C9"/>
    <w:rsid w:val="00CB2A48"/>
    <w:rsid w:val="00CC203A"/>
    <w:rsid w:val="00CC3F78"/>
    <w:rsid w:val="00CC4E77"/>
    <w:rsid w:val="00CC58C0"/>
    <w:rsid w:val="00CC65A4"/>
    <w:rsid w:val="00CC6A3C"/>
    <w:rsid w:val="00CD2B0C"/>
    <w:rsid w:val="00CD2B0D"/>
    <w:rsid w:val="00CD2F4F"/>
    <w:rsid w:val="00CD32CF"/>
    <w:rsid w:val="00CD47B9"/>
    <w:rsid w:val="00CD661D"/>
    <w:rsid w:val="00CE1553"/>
    <w:rsid w:val="00CE399A"/>
    <w:rsid w:val="00CE42E5"/>
    <w:rsid w:val="00CE5D5C"/>
    <w:rsid w:val="00CF0C9B"/>
    <w:rsid w:val="00CF2599"/>
    <w:rsid w:val="00CF4945"/>
    <w:rsid w:val="00CF7B77"/>
    <w:rsid w:val="00D0075B"/>
    <w:rsid w:val="00D06821"/>
    <w:rsid w:val="00D1080C"/>
    <w:rsid w:val="00D10C79"/>
    <w:rsid w:val="00D11886"/>
    <w:rsid w:val="00D144F7"/>
    <w:rsid w:val="00D15A94"/>
    <w:rsid w:val="00D16084"/>
    <w:rsid w:val="00D16970"/>
    <w:rsid w:val="00D17849"/>
    <w:rsid w:val="00D17889"/>
    <w:rsid w:val="00D20E8F"/>
    <w:rsid w:val="00D21147"/>
    <w:rsid w:val="00D266D2"/>
    <w:rsid w:val="00D27031"/>
    <w:rsid w:val="00D34193"/>
    <w:rsid w:val="00D34954"/>
    <w:rsid w:val="00D35A64"/>
    <w:rsid w:val="00D37D5B"/>
    <w:rsid w:val="00D50F06"/>
    <w:rsid w:val="00D53653"/>
    <w:rsid w:val="00D56E7D"/>
    <w:rsid w:val="00D60891"/>
    <w:rsid w:val="00D61449"/>
    <w:rsid w:val="00D61E3C"/>
    <w:rsid w:val="00D65ED8"/>
    <w:rsid w:val="00D71F68"/>
    <w:rsid w:val="00D722CA"/>
    <w:rsid w:val="00D7294A"/>
    <w:rsid w:val="00D7778E"/>
    <w:rsid w:val="00D82474"/>
    <w:rsid w:val="00D85000"/>
    <w:rsid w:val="00D904AD"/>
    <w:rsid w:val="00D935AA"/>
    <w:rsid w:val="00D946CC"/>
    <w:rsid w:val="00D96536"/>
    <w:rsid w:val="00D96A13"/>
    <w:rsid w:val="00D97F8F"/>
    <w:rsid w:val="00D97F9B"/>
    <w:rsid w:val="00DA3D7A"/>
    <w:rsid w:val="00DA477D"/>
    <w:rsid w:val="00DA5AC3"/>
    <w:rsid w:val="00DA6D53"/>
    <w:rsid w:val="00DB3C41"/>
    <w:rsid w:val="00DB4F1A"/>
    <w:rsid w:val="00DC25D6"/>
    <w:rsid w:val="00DC353E"/>
    <w:rsid w:val="00DC5127"/>
    <w:rsid w:val="00DD15E7"/>
    <w:rsid w:val="00DD3C12"/>
    <w:rsid w:val="00DE3098"/>
    <w:rsid w:val="00DE3B57"/>
    <w:rsid w:val="00DE4AE8"/>
    <w:rsid w:val="00DE4CC6"/>
    <w:rsid w:val="00DE5020"/>
    <w:rsid w:val="00DF1A0C"/>
    <w:rsid w:val="00DF34F7"/>
    <w:rsid w:val="00DF6244"/>
    <w:rsid w:val="00DF6F86"/>
    <w:rsid w:val="00E024C2"/>
    <w:rsid w:val="00E0332C"/>
    <w:rsid w:val="00E052EC"/>
    <w:rsid w:val="00E06B7C"/>
    <w:rsid w:val="00E103B2"/>
    <w:rsid w:val="00E10F07"/>
    <w:rsid w:val="00E14A75"/>
    <w:rsid w:val="00E14CE0"/>
    <w:rsid w:val="00E16F14"/>
    <w:rsid w:val="00E22428"/>
    <w:rsid w:val="00E2447B"/>
    <w:rsid w:val="00E26001"/>
    <w:rsid w:val="00E26017"/>
    <w:rsid w:val="00E26D51"/>
    <w:rsid w:val="00E318CE"/>
    <w:rsid w:val="00E353AE"/>
    <w:rsid w:val="00E36489"/>
    <w:rsid w:val="00E36B75"/>
    <w:rsid w:val="00E37208"/>
    <w:rsid w:val="00E43FA4"/>
    <w:rsid w:val="00E45458"/>
    <w:rsid w:val="00E468A5"/>
    <w:rsid w:val="00E50E9A"/>
    <w:rsid w:val="00E51A15"/>
    <w:rsid w:val="00E53341"/>
    <w:rsid w:val="00E56A87"/>
    <w:rsid w:val="00E57BB3"/>
    <w:rsid w:val="00E6259C"/>
    <w:rsid w:val="00E636AB"/>
    <w:rsid w:val="00E64EEE"/>
    <w:rsid w:val="00E66F0D"/>
    <w:rsid w:val="00E678FB"/>
    <w:rsid w:val="00E67FDF"/>
    <w:rsid w:val="00E7780D"/>
    <w:rsid w:val="00E77B12"/>
    <w:rsid w:val="00E80378"/>
    <w:rsid w:val="00E83DC7"/>
    <w:rsid w:val="00E84B6F"/>
    <w:rsid w:val="00E8553E"/>
    <w:rsid w:val="00E93406"/>
    <w:rsid w:val="00E94B6B"/>
    <w:rsid w:val="00E95F3C"/>
    <w:rsid w:val="00E9681D"/>
    <w:rsid w:val="00EA000B"/>
    <w:rsid w:val="00EA4D4A"/>
    <w:rsid w:val="00EB2257"/>
    <w:rsid w:val="00EB25CC"/>
    <w:rsid w:val="00EB324E"/>
    <w:rsid w:val="00EB5CCC"/>
    <w:rsid w:val="00EB5DD6"/>
    <w:rsid w:val="00EB5E08"/>
    <w:rsid w:val="00EB72CE"/>
    <w:rsid w:val="00EC5315"/>
    <w:rsid w:val="00ED063C"/>
    <w:rsid w:val="00ED0DFB"/>
    <w:rsid w:val="00ED5409"/>
    <w:rsid w:val="00EE1560"/>
    <w:rsid w:val="00EE69C5"/>
    <w:rsid w:val="00EE6F11"/>
    <w:rsid w:val="00EE77D4"/>
    <w:rsid w:val="00EF0A37"/>
    <w:rsid w:val="00EF3A5F"/>
    <w:rsid w:val="00F00020"/>
    <w:rsid w:val="00F017A4"/>
    <w:rsid w:val="00F03B60"/>
    <w:rsid w:val="00F0596A"/>
    <w:rsid w:val="00F061A7"/>
    <w:rsid w:val="00F14F83"/>
    <w:rsid w:val="00F17680"/>
    <w:rsid w:val="00F21901"/>
    <w:rsid w:val="00F254D5"/>
    <w:rsid w:val="00F34E5D"/>
    <w:rsid w:val="00F3513E"/>
    <w:rsid w:val="00F406F6"/>
    <w:rsid w:val="00F43C14"/>
    <w:rsid w:val="00F43FD3"/>
    <w:rsid w:val="00F46011"/>
    <w:rsid w:val="00F4779B"/>
    <w:rsid w:val="00F51E00"/>
    <w:rsid w:val="00F52526"/>
    <w:rsid w:val="00F61A2F"/>
    <w:rsid w:val="00F6277E"/>
    <w:rsid w:val="00F638ED"/>
    <w:rsid w:val="00F653CE"/>
    <w:rsid w:val="00F66ED2"/>
    <w:rsid w:val="00F711EB"/>
    <w:rsid w:val="00F75283"/>
    <w:rsid w:val="00F80E2B"/>
    <w:rsid w:val="00F8518D"/>
    <w:rsid w:val="00F9205C"/>
    <w:rsid w:val="00F93CE0"/>
    <w:rsid w:val="00F95EC1"/>
    <w:rsid w:val="00F97334"/>
    <w:rsid w:val="00FA238C"/>
    <w:rsid w:val="00FA2F6F"/>
    <w:rsid w:val="00FA2F78"/>
    <w:rsid w:val="00FA3189"/>
    <w:rsid w:val="00FA4F62"/>
    <w:rsid w:val="00FA7126"/>
    <w:rsid w:val="00FB08F3"/>
    <w:rsid w:val="00FB2ADF"/>
    <w:rsid w:val="00FC26C6"/>
    <w:rsid w:val="00FC7911"/>
    <w:rsid w:val="00FD25FD"/>
    <w:rsid w:val="00FD5C9E"/>
    <w:rsid w:val="00FD7F25"/>
    <w:rsid w:val="00FE0AA5"/>
    <w:rsid w:val="00FE4460"/>
    <w:rsid w:val="00FF011B"/>
    <w:rsid w:val="00FF1146"/>
    <w:rsid w:val="00FF3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93F26"/>
  <w15:docId w15:val="{E3811F48-458A-48C6-990F-0C5F90699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32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627623"/>
    <w:pPr>
      <w:keepNext/>
      <w:keepLines/>
      <w:spacing w:before="40" w:after="0" w:line="256"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006C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27623"/>
    <w:pPr>
      <w:keepNext/>
      <w:keepLines/>
      <w:spacing w:before="40" w:after="0" w:line="256" w:lineRule="auto"/>
      <w:outlineLvl w:val="3"/>
    </w:pPr>
    <w:rPr>
      <w:rFonts w:asciiTheme="majorHAnsi" w:eastAsiaTheme="majorEastAsia" w:hAnsiTheme="majorHAnsi" w:cstheme="majorBidi"/>
      <w:i/>
      <w:iCs/>
      <w:color w:val="2F5496" w:themeColor="accent1" w:themeShade="BF"/>
      <w:kern w:val="0"/>
      <w14:ligatures w14:val="none"/>
    </w:rPr>
  </w:style>
  <w:style w:type="paragraph" w:styleId="Heading5">
    <w:name w:val="heading 5"/>
    <w:basedOn w:val="Normal"/>
    <w:next w:val="Normal"/>
    <w:link w:val="Heading5Char"/>
    <w:uiPriority w:val="9"/>
    <w:semiHidden/>
    <w:unhideWhenUsed/>
    <w:qFormat/>
    <w:rsid w:val="002C72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72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2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2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2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3C1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D3C1F"/>
    <w:rPr>
      <w:color w:val="0000FF"/>
      <w:u w:val="single"/>
    </w:rPr>
  </w:style>
  <w:style w:type="character" w:styleId="HTMLCite">
    <w:name w:val="HTML Cite"/>
    <w:basedOn w:val="DefaultParagraphFont"/>
    <w:uiPriority w:val="99"/>
    <w:semiHidden/>
    <w:unhideWhenUsed/>
    <w:rsid w:val="009D3C1F"/>
    <w:rPr>
      <w:i/>
      <w:iCs/>
    </w:rPr>
  </w:style>
  <w:style w:type="character" w:styleId="FollowedHyperlink">
    <w:name w:val="FollowedHyperlink"/>
    <w:basedOn w:val="DefaultParagraphFont"/>
    <w:uiPriority w:val="99"/>
    <w:semiHidden/>
    <w:unhideWhenUsed/>
    <w:rsid w:val="00E45458"/>
    <w:rPr>
      <w:color w:val="954F72" w:themeColor="followedHyperlink"/>
      <w:u w:val="single"/>
    </w:rPr>
  </w:style>
  <w:style w:type="character" w:customStyle="1" w:styleId="Heading1Char">
    <w:name w:val="Heading 1 Char"/>
    <w:basedOn w:val="DefaultParagraphFont"/>
    <w:link w:val="Heading1"/>
    <w:uiPriority w:val="9"/>
    <w:rsid w:val="0059532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9532E"/>
  </w:style>
  <w:style w:type="character" w:customStyle="1" w:styleId="Heading2Char">
    <w:name w:val="Heading 2 Char"/>
    <w:basedOn w:val="DefaultParagraphFont"/>
    <w:link w:val="Heading2"/>
    <w:uiPriority w:val="9"/>
    <w:semiHidden/>
    <w:rsid w:val="00627623"/>
    <w:rPr>
      <w:rFonts w:asciiTheme="majorHAnsi" w:eastAsiaTheme="majorEastAsia" w:hAnsiTheme="majorHAnsi" w:cstheme="majorBidi"/>
      <w:color w:val="2F5496" w:themeColor="accent1" w:themeShade="BF"/>
      <w:kern w:val="0"/>
      <w:sz w:val="26"/>
      <w:szCs w:val="26"/>
      <w14:ligatures w14:val="none"/>
    </w:rPr>
  </w:style>
  <w:style w:type="character" w:customStyle="1" w:styleId="Heading4Char">
    <w:name w:val="Heading 4 Char"/>
    <w:basedOn w:val="DefaultParagraphFont"/>
    <w:link w:val="Heading4"/>
    <w:uiPriority w:val="9"/>
    <w:semiHidden/>
    <w:rsid w:val="00627623"/>
    <w:rPr>
      <w:rFonts w:asciiTheme="majorHAnsi" w:eastAsiaTheme="majorEastAsia" w:hAnsiTheme="majorHAnsi" w:cstheme="majorBidi"/>
      <w:i/>
      <w:iCs/>
      <w:color w:val="2F5496" w:themeColor="accent1" w:themeShade="BF"/>
      <w:kern w:val="0"/>
      <w14:ligatures w14:val="none"/>
    </w:rPr>
  </w:style>
  <w:style w:type="table" w:customStyle="1" w:styleId="TableGrid1">
    <w:name w:val="Table Grid1"/>
    <w:basedOn w:val="TableNormal"/>
    <w:uiPriority w:val="39"/>
    <w:rsid w:val="00627623"/>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4476"/>
    <w:pPr>
      <w:ind w:left="720"/>
      <w:contextualSpacing/>
    </w:pPr>
    <w:rPr>
      <w:kern w:val="0"/>
      <w:lang w:val="en-US"/>
      <w14:ligatures w14:val="none"/>
    </w:rPr>
  </w:style>
  <w:style w:type="character" w:customStyle="1" w:styleId="Heading3Char">
    <w:name w:val="Heading 3 Char"/>
    <w:basedOn w:val="DefaultParagraphFont"/>
    <w:link w:val="Heading3"/>
    <w:uiPriority w:val="9"/>
    <w:semiHidden/>
    <w:rsid w:val="00006C4F"/>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14E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ED4"/>
  </w:style>
  <w:style w:type="paragraph" w:styleId="Footer">
    <w:name w:val="footer"/>
    <w:basedOn w:val="Normal"/>
    <w:link w:val="FooterChar"/>
    <w:uiPriority w:val="99"/>
    <w:unhideWhenUsed/>
    <w:rsid w:val="00414E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ED4"/>
  </w:style>
  <w:style w:type="paragraph" w:customStyle="1" w:styleId="ssrcss-1q0x1qg-paragraph">
    <w:name w:val="ssrcss-1q0x1qg-paragraph"/>
    <w:basedOn w:val="Normal"/>
    <w:rsid w:val="004E797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340DC1"/>
    <w:pPr>
      <w:spacing w:after="0" w:line="240" w:lineRule="auto"/>
    </w:pPr>
  </w:style>
  <w:style w:type="character" w:customStyle="1" w:styleId="Heading5Char">
    <w:name w:val="Heading 5 Char"/>
    <w:basedOn w:val="DefaultParagraphFont"/>
    <w:link w:val="Heading5"/>
    <w:uiPriority w:val="9"/>
    <w:semiHidden/>
    <w:rsid w:val="002C72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72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2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2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24A"/>
    <w:rPr>
      <w:rFonts w:eastAsiaTheme="majorEastAsia" w:cstheme="majorBidi"/>
      <w:color w:val="272727" w:themeColor="text1" w:themeTint="D8"/>
    </w:rPr>
  </w:style>
  <w:style w:type="paragraph" w:styleId="Title">
    <w:name w:val="Title"/>
    <w:basedOn w:val="Normal"/>
    <w:next w:val="Normal"/>
    <w:link w:val="TitleChar"/>
    <w:uiPriority w:val="10"/>
    <w:qFormat/>
    <w:rsid w:val="002C7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2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2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2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24A"/>
    <w:pPr>
      <w:spacing w:before="160"/>
      <w:jc w:val="center"/>
    </w:pPr>
    <w:rPr>
      <w:i/>
      <w:iCs/>
      <w:color w:val="404040" w:themeColor="text1" w:themeTint="BF"/>
    </w:rPr>
  </w:style>
  <w:style w:type="character" w:customStyle="1" w:styleId="QuoteChar">
    <w:name w:val="Quote Char"/>
    <w:basedOn w:val="DefaultParagraphFont"/>
    <w:link w:val="Quote"/>
    <w:uiPriority w:val="29"/>
    <w:rsid w:val="002C724A"/>
    <w:rPr>
      <w:i/>
      <w:iCs/>
      <w:color w:val="404040" w:themeColor="text1" w:themeTint="BF"/>
    </w:rPr>
  </w:style>
  <w:style w:type="character" w:styleId="IntenseEmphasis">
    <w:name w:val="Intense Emphasis"/>
    <w:basedOn w:val="DefaultParagraphFont"/>
    <w:uiPriority w:val="21"/>
    <w:qFormat/>
    <w:rsid w:val="002C724A"/>
    <w:rPr>
      <w:i/>
      <w:iCs/>
      <w:color w:val="2F5496" w:themeColor="accent1" w:themeShade="BF"/>
    </w:rPr>
  </w:style>
  <w:style w:type="paragraph" w:styleId="IntenseQuote">
    <w:name w:val="Intense Quote"/>
    <w:basedOn w:val="Normal"/>
    <w:next w:val="Normal"/>
    <w:link w:val="IntenseQuoteChar"/>
    <w:uiPriority w:val="30"/>
    <w:qFormat/>
    <w:rsid w:val="002C72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724A"/>
    <w:rPr>
      <w:i/>
      <w:iCs/>
      <w:color w:val="2F5496" w:themeColor="accent1" w:themeShade="BF"/>
    </w:rPr>
  </w:style>
  <w:style w:type="character" w:styleId="IntenseReference">
    <w:name w:val="Intense Reference"/>
    <w:basedOn w:val="DefaultParagraphFont"/>
    <w:uiPriority w:val="32"/>
    <w:qFormat/>
    <w:rsid w:val="002C724A"/>
    <w:rPr>
      <w:b/>
      <w:bCs/>
      <w:smallCaps/>
      <w:color w:val="2F5496" w:themeColor="accent1" w:themeShade="BF"/>
      <w:spacing w:val="5"/>
    </w:rPr>
  </w:style>
  <w:style w:type="table" w:styleId="TableGrid">
    <w:name w:val="Table Grid"/>
    <w:basedOn w:val="TableNormal"/>
    <w:uiPriority w:val="59"/>
    <w:rsid w:val="00565BDD"/>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1505BA"/>
    <w:pPr>
      <w:outlineLvl w:val="9"/>
    </w:pPr>
  </w:style>
  <w:style w:type="paragraph" w:styleId="TOC1">
    <w:name w:val="toc 1"/>
    <w:basedOn w:val="Normal"/>
    <w:next w:val="Normal"/>
    <w:autoRedefine/>
    <w:uiPriority w:val="39"/>
    <w:unhideWhenUsed/>
    <w:rsid w:val="001505BA"/>
    <w:pPr>
      <w:spacing w:after="100"/>
    </w:pPr>
  </w:style>
  <w:style w:type="paragraph" w:styleId="BodyText">
    <w:name w:val="Body Text"/>
    <w:basedOn w:val="Normal"/>
    <w:link w:val="BodyTextChar"/>
    <w:semiHidden/>
    <w:unhideWhenUsed/>
    <w:rsid w:val="00E95F3C"/>
    <w:pPr>
      <w:widowControl w:val="0"/>
      <w:snapToGrid w:val="0"/>
      <w:spacing w:before="120" w:after="120" w:line="240" w:lineRule="auto"/>
    </w:pPr>
    <w:rPr>
      <w:rFonts w:ascii="Times New Roman" w:eastAsia="Times New Roman" w:hAnsi="Times New Roman" w:cs="Times New Roman"/>
      <w:kern w:val="0"/>
      <w:sz w:val="24"/>
      <w:szCs w:val="20"/>
      <w:lang w:val="en-AU" w:eastAsia="en-GB"/>
      <w14:ligatures w14:val="none"/>
    </w:rPr>
  </w:style>
  <w:style w:type="character" w:customStyle="1" w:styleId="BodyTextChar">
    <w:name w:val="Body Text Char"/>
    <w:basedOn w:val="DefaultParagraphFont"/>
    <w:link w:val="BodyText"/>
    <w:semiHidden/>
    <w:rsid w:val="00E95F3C"/>
    <w:rPr>
      <w:rFonts w:ascii="Times New Roman" w:eastAsia="Times New Roman" w:hAnsi="Times New Roman" w:cs="Times New Roman"/>
      <w:kern w:val="0"/>
      <w:sz w:val="24"/>
      <w:szCs w:val="20"/>
      <w:lang w:val="en-AU" w:eastAsia="en-GB"/>
      <w14:ligatures w14:val="none"/>
    </w:rPr>
  </w:style>
  <w:style w:type="character" w:styleId="UnresolvedMention">
    <w:name w:val="Unresolved Mention"/>
    <w:basedOn w:val="DefaultParagraphFont"/>
    <w:uiPriority w:val="99"/>
    <w:semiHidden/>
    <w:unhideWhenUsed/>
    <w:rsid w:val="005E29FF"/>
    <w:rPr>
      <w:color w:val="605E5C"/>
      <w:shd w:val="clear" w:color="auto" w:fill="E1DFDD"/>
    </w:rPr>
  </w:style>
  <w:style w:type="paragraph" w:styleId="TOC3">
    <w:name w:val="toc 3"/>
    <w:basedOn w:val="Normal"/>
    <w:next w:val="Normal"/>
    <w:autoRedefine/>
    <w:uiPriority w:val="39"/>
    <w:unhideWhenUsed/>
    <w:rsid w:val="004E0987"/>
    <w:pPr>
      <w:spacing w:after="100"/>
      <w:ind w:left="440"/>
    </w:pPr>
  </w:style>
  <w:style w:type="character" w:styleId="LineNumber">
    <w:name w:val="line number"/>
    <w:basedOn w:val="DefaultParagraphFont"/>
    <w:uiPriority w:val="99"/>
    <w:semiHidden/>
    <w:unhideWhenUsed/>
    <w:rsid w:val="001265DE"/>
  </w:style>
  <w:style w:type="paragraph" w:customStyle="1" w:styleId="Style1">
    <w:name w:val="Style1"/>
    <w:basedOn w:val="Normal"/>
    <w:link w:val="Style1Char"/>
    <w:qFormat/>
    <w:rsid w:val="00204123"/>
    <w:pPr>
      <w:spacing w:after="0" w:line="360" w:lineRule="auto"/>
    </w:pPr>
    <w:rPr>
      <w:rFonts w:ascii="Arial" w:hAnsi="Arial" w:cs="Arial"/>
      <w:b/>
      <w:bCs/>
      <w:color w:val="4472C4" w:themeColor="accent1"/>
    </w:rPr>
  </w:style>
  <w:style w:type="character" w:customStyle="1" w:styleId="Style1Char">
    <w:name w:val="Style1 Char"/>
    <w:basedOn w:val="DefaultParagraphFont"/>
    <w:link w:val="Style1"/>
    <w:rsid w:val="00204123"/>
    <w:rPr>
      <w:rFonts w:ascii="Arial" w:hAnsi="Arial" w:cs="Arial"/>
      <w:b/>
      <w:bCs/>
      <w:color w:val="4472C4" w:themeColor="accent1"/>
    </w:rPr>
  </w:style>
  <w:style w:type="paragraph" w:customStyle="1" w:styleId="Style2">
    <w:name w:val="Style2"/>
    <w:basedOn w:val="Normal"/>
    <w:link w:val="Style2Char"/>
    <w:qFormat/>
    <w:rsid w:val="00A45892"/>
    <w:pPr>
      <w:spacing w:after="0" w:line="360" w:lineRule="auto"/>
      <w:jc w:val="center"/>
    </w:pPr>
    <w:rPr>
      <w:rFonts w:ascii="Arial" w:eastAsia="+mn-ea" w:hAnsi="Arial" w:cs="Arial"/>
      <w:b/>
      <w:bCs/>
      <w:color w:val="4472C4" w:themeColor="accent1"/>
      <w:kern w:val="24"/>
      <w:sz w:val="72"/>
      <w:szCs w:val="72"/>
      <w:lang w:eastAsia="en-GB"/>
      <w14:ligatures w14:val="none"/>
    </w:rPr>
  </w:style>
  <w:style w:type="character" w:customStyle="1" w:styleId="Style2Char">
    <w:name w:val="Style2 Char"/>
    <w:basedOn w:val="DefaultParagraphFont"/>
    <w:link w:val="Style2"/>
    <w:rsid w:val="00A45892"/>
    <w:rPr>
      <w:rFonts w:ascii="Arial" w:eastAsia="+mn-ea" w:hAnsi="Arial" w:cs="Arial"/>
      <w:b/>
      <w:bCs/>
      <w:color w:val="4472C4" w:themeColor="accent1"/>
      <w:kern w:val="24"/>
      <w:sz w:val="72"/>
      <w:szCs w:val="72"/>
      <w:lang w:eastAsia="en-GB"/>
      <w14:ligatures w14:val="none"/>
    </w:rPr>
  </w:style>
  <w:style w:type="paragraph" w:styleId="TOC2">
    <w:name w:val="toc 2"/>
    <w:basedOn w:val="Normal"/>
    <w:next w:val="Normal"/>
    <w:autoRedefine/>
    <w:uiPriority w:val="39"/>
    <w:unhideWhenUsed/>
    <w:rsid w:val="00626F4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2324">
      <w:bodyDiv w:val="1"/>
      <w:marLeft w:val="0"/>
      <w:marRight w:val="0"/>
      <w:marTop w:val="0"/>
      <w:marBottom w:val="0"/>
      <w:divBdr>
        <w:top w:val="none" w:sz="0" w:space="0" w:color="auto"/>
        <w:left w:val="none" w:sz="0" w:space="0" w:color="auto"/>
        <w:bottom w:val="none" w:sz="0" w:space="0" w:color="auto"/>
        <w:right w:val="none" w:sz="0" w:space="0" w:color="auto"/>
      </w:divBdr>
    </w:div>
    <w:div w:id="6833878">
      <w:bodyDiv w:val="1"/>
      <w:marLeft w:val="0"/>
      <w:marRight w:val="0"/>
      <w:marTop w:val="0"/>
      <w:marBottom w:val="0"/>
      <w:divBdr>
        <w:top w:val="none" w:sz="0" w:space="0" w:color="auto"/>
        <w:left w:val="none" w:sz="0" w:space="0" w:color="auto"/>
        <w:bottom w:val="none" w:sz="0" w:space="0" w:color="auto"/>
        <w:right w:val="none" w:sz="0" w:space="0" w:color="auto"/>
      </w:divBdr>
    </w:div>
    <w:div w:id="11954759">
      <w:bodyDiv w:val="1"/>
      <w:marLeft w:val="0"/>
      <w:marRight w:val="0"/>
      <w:marTop w:val="0"/>
      <w:marBottom w:val="0"/>
      <w:divBdr>
        <w:top w:val="none" w:sz="0" w:space="0" w:color="auto"/>
        <w:left w:val="none" w:sz="0" w:space="0" w:color="auto"/>
        <w:bottom w:val="none" w:sz="0" w:space="0" w:color="auto"/>
        <w:right w:val="none" w:sz="0" w:space="0" w:color="auto"/>
      </w:divBdr>
    </w:div>
    <w:div w:id="26415747">
      <w:bodyDiv w:val="1"/>
      <w:marLeft w:val="0"/>
      <w:marRight w:val="0"/>
      <w:marTop w:val="0"/>
      <w:marBottom w:val="0"/>
      <w:divBdr>
        <w:top w:val="none" w:sz="0" w:space="0" w:color="auto"/>
        <w:left w:val="none" w:sz="0" w:space="0" w:color="auto"/>
        <w:bottom w:val="none" w:sz="0" w:space="0" w:color="auto"/>
        <w:right w:val="none" w:sz="0" w:space="0" w:color="auto"/>
      </w:divBdr>
    </w:div>
    <w:div w:id="29771162">
      <w:bodyDiv w:val="1"/>
      <w:marLeft w:val="0"/>
      <w:marRight w:val="0"/>
      <w:marTop w:val="0"/>
      <w:marBottom w:val="0"/>
      <w:divBdr>
        <w:top w:val="none" w:sz="0" w:space="0" w:color="auto"/>
        <w:left w:val="none" w:sz="0" w:space="0" w:color="auto"/>
        <w:bottom w:val="none" w:sz="0" w:space="0" w:color="auto"/>
        <w:right w:val="none" w:sz="0" w:space="0" w:color="auto"/>
      </w:divBdr>
    </w:div>
    <w:div w:id="30880520">
      <w:bodyDiv w:val="1"/>
      <w:marLeft w:val="0"/>
      <w:marRight w:val="0"/>
      <w:marTop w:val="0"/>
      <w:marBottom w:val="0"/>
      <w:divBdr>
        <w:top w:val="none" w:sz="0" w:space="0" w:color="auto"/>
        <w:left w:val="none" w:sz="0" w:space="0" w:color="auto"/>
        <w:bottom w:val="none" w:sz="0" w:space="0" w:color="auto"/>
        <w:right w:val="none" w:sz="0" w:space="0" w:color="auto"/>
      </w:divBdr>
    </w:div>
    <w:div w:id="30888817">
      <w:bodyDiv w:val="1"/>
      <w:marLeft w:val="0"/>
      <w:marRight w:val="0"/>
      <w:marTop w:val="0"/>
      <w:marBottom w:val="0"/>
      <w:divBdr>
        <w:top w:val="none" w:sz="0" w:space="0" w:color="auto"/>
        <w:left w:val="none" w:sz="0" w:space="0" w:color="auto"/>
        <w:bottom w:val="none" w:sz="0" w:space="0" w:color="auto"/>
        <w:right w:val="none" w:sz="0" w:space="0" w:color="auto"/>
      </w:divBdr>
    </w:div>
    <w:div w:id="34356536">
      <w:bodyDiv w:val="1"/>
      <w:marLeft w:val="0"/>
      <w:marRight w:val="0"/>
      <w:marTop w:val="0"/>
      <w:marBottom w:val="0"/>
      <w:divBdr>
        <w:top w:val="none" w:sz="0" w:space="0" w:color="auto"/>
        <w:left w:val="none" w:sz="0" w:space="0" w:color="auto"/>
        <w:bottom w:val="none" w:sz="0" w:space="0" w:color="auto"/>
        <w:right w:val="none" w:sz="0" w:space="0" w:color="auto"/>
      </w:divBdr>
    </w:div>
    <w:div w:id="45220785">
      <w:bodyDiv w:val="1"/>
      <w:marLeft w:val="0"/>
      <w:marRight w:val="0"/>
      <w:marTop w:val="0"/>
      <w:marBottom w:val="0"/>
      <w:divBdr>
        <w:top w:val="none" w:sz="0" w:space="0" w:color="auto"/>
        <w:left w:val="none" w:sz="0" w:space="0" w:color="auto"/>
        <w:bottom w:val="none" w:sz="0" w:space="0" w:color="auto"/>
        <w:right w:val="none" w:sz="0" w:space="0" w:color="auto"/>
      </w:divBdr>
    </w:div>
    <w:div w:id="46540532">
      <w:bodyDiv w:val="1"/>
      <w:marLeft w:val="0"/>
      <w:marRight w:val="0"/>
      <w:marTop w:val="0"/>
      <w:marBottom w:val="0"/>
      <w:divBdr>
        <w:top w:val="none" w:sz="0" w:space="0" w:color="auto"/>
        <w:left w:val="none" w:sz="0" w:space="0" w:color="auto"/>
        <w:bottom w:val="none" w:sz="0" w:space="0" w:color="auto"/>
        <w:right w:val="none" w:sz="0" w:space="0" w:color="auto"/>
      </w:divBdr>
    </w:div>
    <w:div w:id="57826052">
      <w:bodyDiv w:val="1"/>
      <w:marLeft w:val="0"/>
      <w:marRight w:val="0"/>
      <w:marTop w:val="0"/>
      <w:marBottom w:val="0"/>
      <w:divBdr>
        <w:top w:val="none" w:sz="0" w:space="0" w:color="auto"/>
        <w:left w:val="none" w:sz="0" w:space="0" w:color="auto"/>
        <w:bottom w:val="none" w:sz="0" w:space="0" w:color="auto"/>
        <w:right w:val="none" w:sz="0" w:space="0" w:color="auto"/>
      </w:divBdr>
    </w:div>
    <w:div w:id="58751972">
      <w:bodyDiv w:val="1"/>
      <w:marLeft w:val="0"/>
      <w:marRight w:val="0"/>
      <w:marTop w:val="0"/>
      <w:marBottom w:val="0"/>
      <w:divBdr>
        <w:top w:val="none" w:sz="0" w:space="0" w:color="auto"/>
        <w:left w:val="none" w:sz="0" w:space="0" w:color="auto"/>
        <w:bottom w:val="none" w:sz="0" w:space="0" w:color="auto"/>
        <w:right w:val="none" w:sz="0" w:space="0" w:color="auto"/>
      </w:divBdr>
    </w:div>
    <w:div w:id="59333691">
      <w:bodyDiv w:val="1"/>
      <w:marLeft w:val="0"/>
      <w:marRight w:val="0"/>
      <w:marTop w:val="0"/>
      <w:marBottom w:val="0"/>
      <w:divBdr>
        <w:top w:val="none" w:sz="0" w:space="0" w:color="auto"/>
        <w:left w:val="none" w:sz="0" w:space="0" w:color="auto"/>
        <w:bottom w:val="none" w:sz="0" w:space="0" w:color="auto"/>
        <w:right w:val="none" w:sz="0" w:space="0" w:color="auto"/>
      </w:divBdr>
    </w:div>
    <w:div w:id="61955683">
      <w:bodyDiv w:val="1"/>
      <w:marLeft w:val="0"/>
      <w:marRight w:val="0"/>
      <w:marTop w:val="0"/>
      <w:marBottom w:val="0"/>
      <w:divBdr>
        <w:top w:val="none" w:sz="0" w:space="0" w:color="auto"/>
        <w:left w:val="none" w:sz="0" w:space="0" w:color="auto"/>
        <w:bottom w:val="none" w:sz="0" w:space="0" w:color="auto"/>
        <w:right w:val="none" w:sz="0" w:space="0" w:color="auto"/>
      </w:divBdr>
    </w:div>
    <w:div w:id="63915067">
      <w:bodyDiv w:val="1"/>
      <w:marLeft w:val="0"/>
      <w:marRight w:val="0"/>
      <w:marTop w:val="0"/>
      <w:marBottom w:val="0"/>
      <w:divBdr>
        <w:top w:val="none" w:sz="0" w:space="0" w:color="auto"/>
        <w:left w:val="none" w:sz="0" w:space="0" w:color="auto"/>
        <w:bottom w:val="none" w:sz="0" w:space="0" w:color="auto"/>
        <w:right w:val="none" w:sz="0" w:space="0" w:color="auto"/>
      </w:divBdr>
    </w:div>
    <w:div w:id="64567680">
      <w:bodyDiv w:val="1"/>
      <w:marLeft w:val="0"/>
      <w:marRight w:val="0"/>
      <w:marTop w:val="0"/>
      <w:marBottom w:val="0"/>
      <w:divBdr>
        <w:top w:val="none" w:sz="0" w:space="0" w:color="auto"/>
        <w:left w:val="none" w:sz="0" w:space="0" w:color="auto"/>
        <w:bottom w:val="none" w:sz="0" w:space="0" w:color="auto"/>
        <w:right w:val="none" w:sz="0" w:space="0" w:color="auto"/>
      </w:divBdr>
    </w:div>
    <w:div w:id="70155557">
      <w:bodyDiv w:val="1"/>
      <w:marLeft w:val="0"/>
      <w:marRight w:val="0"/>
      <w:marTop w:val="0"/>
      <w:marBottom w:val="0"/>
      <w:divBdr>
        <w:top w:val="none" w:sz="0" w:space="0" w:color="auto"/>
        <w:left w:val="none" w:sz="0" w:space="0" w:color="auto"/>
        <w:bottom w:val="none" w:sz="0" w:space="0" w:color="auto"/>
        <w:right w:val="none" w:sz="0" w:space="0" w:color="auto"/>
      </w:divBdr>
    </w:div>
    <w:div w:id="74209116">
      <w:bodyDiv w:val="1"/>
      <w:marLeft w:val="0"/>
      <w:marRight w:val="0"/>
      <w:marTop w:val="0"/>
      <w:marBottom w:val="0"/>
      <w:divBdr>
        <w:top w:val="none" w:sz="0" w:space="0" w:color="auto"/>
        <w:left w:val="none" w:sz="0" w:space="0" w:color="auto"/>
        <w:bottom w:val="none" w:sz="0" w:space="0" w:color="auto"/>
        <w:right w:val="none" w:sz="0" w:space="0" w:color="auto"/>
      </w:divBdr>
    </w:div>
    <w:div w:id="78408683">
      <w:bodyDiv w:val="1"/>
      <w:marLeft w:val="0"/>
      <w:marRight w:val="0"/>
      <w:marTop w:val="0"/>
      <w:marBottom w:val="0"/>
      <w:divBdr>
        <w:top w:val="none" w:sz="0" w:space="0" w:color="auto"/>
        <w:left w:val="none" w:sz="0" w:space="0" w:color="auto"/>
        <w:bottom w:val="none" w:sz="0" w:space="0" w:color="auto"/>
        <w:right w:val="none" w:sz="0" w:space="0" w:color="auto"/>
      </w:divBdr>
    </w:div>
    <w:div w:id="86851777">
      <w:bodyDiv w:val="1"/>
      <w:marLeft w:val="0"/>
      <w:marRight w:val="0"/>
      <w:marTop w:val="0"/>
      <w:marBottom w:val="0"/>
      <w:divBdr>
        <w:top w:val="none" w:sz="0" w:space="0" w:color="auto"/>
        <w:left w:val="none" w:sz="0" w:space="0" w:color="auto"/>
        <w:bottom w:val="none" w:sz="0" w:space="0" w:color="auto"/>
        <w:right w:val="none" w:sz="0" w:space="0" w:color="auto"/>
      </w:divBdr>
    </w:div>
    <w:div w:id="87897765">
      <w:bodyDiv w:val="1"/>
      <w:marLeft w:val="0"/>
      <w:marRight w:val="0"/>
      <w:marTop w:val="0"/>
      <w:marBottom w:val="0"/>
      <w:divBdr>
        <w:top w:val="none" w:sz="0" w:space="0" w:color="auto"/>
        <w:left w:val="none" w:sz="0" w:space="0" w:color="auto"/>
        <w:bottom w:val="none" w:sz="0" w:space="0" w:color="auto"/>
        <w:right w:val="none" w:sz="0" w:space="0" w:color="auto"/>
      </w:divBdr>
    </w:div>
    <w:div w:id="95954413">
      <w:bodyDiv w:val="1"/>
      <w:marLeft w:val="0"/>
      <w:marRight w:val="0"/>
      <w:marTop w:val="0"/>
      <w:marBottom w:val="0"/>
      <w:divBdr>
        <w:top w:val="none" w:sz="0" w:space="0" w:color="auto"/>
        <w:left w:val="none" w:sz="0" w:space="0" w:color="auto"/>
        <w:bottom w:val="none" w:sz="0" w:space="0" w:color="auto"/>
        <w:right w:val="none" w:sz="0" w:space="0" w:color="auto"/>
      </w:divBdr>
    </w:div>
    <w:div w:id="101070290">
      <w:bodyDiv w:val="1"/>
      <w:marLeft w:val="0"/>
      <w:marRight w:val="0"/>
      <w:marTop w:val="0"/>
      <w:marBottom w:val="0"/>
      <w:divBdr>
        <w:top w:val="none" w:sz="0" w:space="0" w:color="auto"/>
        <w:left w:val="none" w:sz="0" w:space="0" w:color="auto"/>
        <w:bottom w:val="none" w:sz="0" w:space="0" w:color="auto"/>
        <w:right w:val="none" w:sz="0" w:space="0" w:color="auto"/>
      </w:divBdr>
    </w:div>
    <w:div w:id="102696997">
      <w:bodyDiv w:val="1"/>
      <w:marLeft w:val="0"/>
      <w:marRight w:val="0"/>
      <w:marTop w:val="0"/>
      <w:marBottom w:val="0"/>
      <w:divBdr>
        <w:top w:val="none" w:sz="0" w:space="0" w:color="auto"/>
        <w:left w:val="none" w:sz="0" w:space="0" w:color="auto"/>
        <w:bottom w:val="none" w:sz="0" w:space="0" w:color="auto"/>
        <w:right w:val="none" w:sz="0" w:space="0" w:color="auto"/>
      </w:divBdr>
    </w:div>
    <w:div w:id="106237429">
      <w:bodyDiv w:val="1"/>
      <w:marLeft w:val="0"/>
      <w:marRight w:val="0"/>
      <w:marTop w:val="0"/>
      <w:marBottom w:val="0"/>
      <w:divBdr>
        <w:top w:val="none" w:sz="0" w:space="0" w:color="auto"/>
        <w:left w:val="none" w:sz="0" w:space="0" w:color="auto"/>
        <w:bottom w:val="none" w:sz="0" w:space="0" w:color="auto"/>
        <w:right w:val="none" w:sz="0" w:space="0" w:color="auto"/>
      </w:divBdr>
    </w:div>
    <w:div w:id="114108535">
      <w:bodyDiv w:val="1"/>
      <w:marLeft w:val="0"/>
      <w:marRight w:val="0"/>
      <w:marTop w:val="0"/>
      <w:marBottom w:val="0"/>
      <w:divBdr>
        <w:top w:val="none" w:sz="0" w:space="0" w:color="auto"/>
        <w:left w:val="none" w:sz="0" w:space="0" w:color="auto"/>
        <w:bottom w:val="none" w:sz="0" w:space="0" w:color="auto"/>
        <w:right w:val="none" w:sz="0" w:space="0" w:color="auto"/>
      </w:divBdr>
    </w:div>
    <w:div w:id="115678382">
      <w:bodyDiv w:val="1"/>
      <w:marLeft w:val="0"/>
      <w:marRight w:val="0"/>
      <w:marTop w:val="0"/>
      <w:marBottom w:val="0"/>
      <w:divBdr>
        <w:top w:val="none" w:sz="0" w:space="0" w:color="auto"/>
        <w:left w:val="none" w:sz="0" w:space="0" w:color="auto"/>
        <w:bottom w:val="none" w:sz="0" w:space="0" w:color="auto"/>
        <w:right w:val="none" w:sz="0" w:space="0" w:color="auto"/>
      </w:divBdr>
    </w:div>
    <w:div w:id="117922487">
      <w:bodyDiv w:val="1"/>
      <w:marLeft w:val="0"/>
      <w:marRight w:val="0"/>
      <w:marTop w:val="0"/>
      <w:marBottom w:val="0"/>
      <w:divBdr>
        <w:top w:val="none" w:sz="0" w:space="0" w:color="auto"/>
        <w:left w:val="none" w:sz="0" w:space="0" w:color="auto"/>
        <w:bottom w:val="none" w:sz="0" w:space="0" w:color="auto"/>
        <w:right w:val="none" w:sz="0" w:space="0" w:color="auto"/>
      </w:divBdr>
    </w:div>
    <w:div w:id="120074154">
      <w:bodyDiv w:val="1"/>
      <w:marLeft w:val="0"/>
      <w:marRight w:val="0"/>
      <w:marTop w:val="0"/>
      <w:marBottom w:val="0"/>
      <w:divBdr>
        <w:top w:val="none" w:sz="0" w:space="0" w:color="auto"/>
        <w:left w:val="none" w:sz="0" w:space="0" w:color="auto"/>
        <w:bottom w:val="none" w:sz="0" w:space="0" w:color="auto"/>
        <w:right w:val="none" w:sz="0" w:space="0" w:color="auto"/>
      </w:divBdr>
    </w:div>
    <w:div w:id="124012365">
      <w:bodyDiv w:val="1"/>
      <w:marLeft w:val="0"/>
      <w:marRight w:val="0"/>
      <w:marTop w:val="0"/>
      <w:marBottom w:val="0"/>
      <w:divBdr>
        <w:top w:val="none" w:sz="0" w:space="0" w:color="auto"/>
        <w:left w:val="none" w:sz="0" w:space="0" w:color="auto"/>
        <w:bottom w:val="none" w:sz="0" w:space="0" w:color="auto"/>
        <w:right w:val="none" w:sz="0" w:space="0" w:color="auto"/>
      </w:divBdr>
    </w:div>
    <w:div w:id="144785557">
      <w:bodyDiv w:val="1"/>
      <w:marLeft w:val="0"/>
      <w:marRight w:val="0"/>
      <w:marTop w:val="0"/>
      <w:marBottom w:val="0"/>
      <w:divBdr>
        <w:top w:val="none" w:sz="0" w:space="0" w:color="auto"/>
        <w:left w:val="none" w:sz="0" w:space="0" w:color="auto"/>
        <w:bottom w:val="none" w:sz="0" w:space="0" w:color="auto"/>
        <w:right w:val="none" w:sz="0" w:space="0" w:color="auto"/>
      </w:divBdr>
    </w:div>
    <w:div w:id="151677986">
      <w:bodyDiv w:val="1"/>
      <w:marLeft w:val="0"/>
      <w:marRight w:val="0"/>
      <w:marTop w:val="0"/>
      <w:marBottom w:val="0"/>
      <w:divBdr>
        <w:top w:val="none" w:sz="0" w:space="0" w:color="auto"/>
        <w:left w:val="none" w:sz="0" w:space="0" w:color="auto"/>
        <w:bottom w:val="none" w:sz="0" w:space="0" w:color="auto"/>
        <w:right w:val="none" w:sz="0" w:space="0" w:color="auto"/>
      </w:divBdr>
    </w:div>
    <w:div w:id="160774143">
      <w:bodyDiv w:val="1"/>
      <w:marLeft w:val="0"/>
      <w:marRight w:val="0"/>
      <w:marTop w:val="0"/>
      <w:marBottom w:val="0"/>
      <w:divBdr>
        <w:top w:val="none" w:sz="0" w:space="0" w:color="auto"/>
        <w:left w:val="none" w:sz="0" w:space="0" w:color="auto"/>
        <w:bottom w:val="none" w:sz="0" w:space="0" w:color="auto"/>
        <w:right w:val="none" w:sz="0" w:space="0" w:color="auto"/>
      </w:divBdr>
    </w:div>
    <w:div w:id="166141034">
      <w:bodyDiv w:val="1"/>
      <w:marLeft w:val="0"/>
      <w:marRight w:val="0"/>
      <w:marTop w:val="0"/>
      <w:marBottom w:val="0"/>
      <w:divBdr>
        <w:top w:val="none" w:sz="0" w:space="0" w:color="auto"/>
        <w:left w:val="none" w:sz="0" w:space="0" w:color="auto"/>
        <w:bottom w:val="none" w:sz="0" w:space="0" w:color="auto"/>
        <w:right w:val="none" w:sz="0" w:space="0" w:color="auto"/>
      </w:divBdr>
    </w:div>
    <w:div w:id="167255155">
      <w:bodyDiv w:val="1"/>
      <w:marLeft w:val="0"/>
      <w:marRight w:val="0"/>
      <w:marTop w:val="0"/>
      <w:marBottom w:val="0"/>
      <w:divBdr>
        <w:top w:val="none" w:sz="0" w:space="0" w:color="auto"/>
        <w:left w:val="none" w:sz="0" w:space="0" w:color="auto"/>
        <w:bottom w:val="none" w:sz="0" w:space="0" w:color="auto"/>
        <w:right w:val="none" w:sz="0" w:space="0" w:color="auto"/>
      </w:divBdr>
    </w:div>
    <w:div w:id="171116329">
      <w:bodyDiv w:val="1"/>
      <w:marLeft w:val="0"/>
      <w:marRight w:val="0"/>
      <w:marTop w:val="0"/>
      <w:marBottom w:val="0"/>
      <w:divBdr>
        <w:top w:val="none" w:sz="0" w:space="0" w:color="auto"/>
        <w:left w:val="none" w:sz="0" w:space="0" w:color="auto"/>
        <w:bottom w:val="none" w:sz="0" w:space="0" w:color="auto"/>
        <w:right w:val="none" w:sz="0" w:space="0" w:color="auto"/>
      </w:divBdr>
    </w:div>
    <w:div w:id="181676689">
      <w:bodyDiv w:val="1"/>
      <w:marLeft w:val="0"/>
      <w:marRight w:val="0"/>
      <w:marTop w:val="0"/>
      <w:marBottom w:val="0"/>
      <w:divBdr>
        <w:top w:val="none" w:sz="0" w:space="0" w:color="auto"/>
        <w:left w:val="none" w:sz="0" w:space="0" w:color="auto"/>
        <w:bottom w:val="none" w:sz="0" w:space="0" w:color="auto"/>
        <w:right w:val="none" w:sz="0" w:space="0" w:color="auto"/>
      </w:divBdr>
    </w:div>
    <w:div w:id="183253724">
      <w:bodyDiv w:val="1"/>
      <w:marLeft w:val="0"/>
      <w:marRight w:val="0"/>
      <w:marTop w:val="0"/>
      <w:marBottom w:val="0"/>
      <w:divBdr>
        <w:top w:val="none" w:sz="0" w:space="0" w:color="auto"/>
        <w:left w:val="none" w:sz="0" w:space="0" w:color="auto"/>
        <w:bottom w:val="none" w:sz="0" w:space="0" w:color="auto"/>
        <w:right w:val="none" w:sz="0" w:space="0" w:color="auto"/>
      </w:divBdr>
    </w:div>
    <w:div w:id="184949231">
      <w:bodyDiv w:val="1"/>
      <w:marLeft w:val="0"/>
      <w:marRight w:val="0"/>
      <w:marTop w:val="0"/>
      <w:marBottom w:val="0"/>
      <w:divBdr>
        <w:top w:val="none" w:sz="0" w:space="0" w:color="auto"/>
        <w:left w:val="none" w:sz="0" w:space="0" w:color="auto"/>
        <w:bottom w:val="none" w:sz="0" w:space="0" w:color="auto"/>
        <w:right w:val="none" w:sz="0" w:space="0" w:color="auto"/>
      </w:divBdr>
    </w:div>
    <w:div w:id="185218039">
      <w:bodyDiv w:val="1"/>
      <w:marLeft w:val="0"/>
      <w:marRight w:val="0"/>
      <w:marTop w:val="0"/>
      <w:marBottom w:val="0"/>
      <w:divBdr>
        <w:top w:val="none" w:sz="0" w:space="0" w:color="auto"/>
        <w:left w:val="none" w:sz="0" w:space="0" w:color="auto"/>
        <w:bottom w:val="none" w:sz="0" w:space="0" w:color="auto"/>
        <w:right w:val="none" w:sz="0" w:space="0" w:color="auto"/>
      </w:divBdr>
      <w:divsChild>
        <w:div w:id="1293707528">
          <w:marLeft w:val="0"/>
          <w:marRight w:val="0"/>
          <w:marTop w:val="0"/>
          <w:marBottom w:val="0"/>
          <w:divBdr>
            <w:top w:val="none" w:sz="0" w:space="0" w:color="auto"/>
            <w:left w:val="none" w:sz="0" w:space="0" w:color="auto"/>
            <w:bottom w:val="none" w:sz="0" w:space="0" w:color="auto"/>
            <w:right w:val="none" w:sz="0" w:space="0" w:color="auto"/>
          </w:divBdr>
          <w:divsChild>
            <w:div w:id="1145463340">
              <w:marLeft w:val="0"/>
              <w:marRight w:val="0"/>
              <w:marTop w:val="0"/>
              <w:marBottom w:val="0"/>
              <w:divBdr>
                <w:top w:val="none" w:sz="0" w:space="0" w:color="auto"/>
                <w:left w:val="none" w:sz="0" w:space="0" w:color="auto"/>
                <w:bottom w:val="none" w:sz="0" w:space="0" w:color="auto"/>
                <w:right w:val="none" w:sz="0" w:space="0" w:color="auto"/>
              </w:divBdr>
              <w:divsChild>
                <w:div w:id="334966362">
                  <w:marLeft w:val="0"/>
                  <w:marRight w:val="0"/>
                  <w:marTop w:val="0"/>
                  <w:marBottom w:val="0"/>
                  <w:divBdr>
                    <w:top w:val="none" w:sz="0" w:space="0" w:color="auto"/>
                    <w:left w:val="none" w:sz="0" w:space="0" w:color="auto"/>
                    <w:bottom w:val="none" w:sz="0" w:space="0" w:color="auto"/>
                    <w:right w:val="none" w:sz="0" w:space="0" w:color="auto"/>
                  </w:divBdr>
                  <w:divsChild>
                    <w:div w:id="906842145">
                      <w:marLeft w:val="720"/>
                      <w:marRight w:val="720"/>
                      <w:marTop w:val="0"/>
                      <w:marBottom w:val="0"/>
                      <w:divBdr>
                        <w:top w:val="none" w:sz="0" w:space="0" w:color="auto"/>
                        <w:left w:val="none" w:sz="0" w:space="0" w:color="auto"/>
                        <w:bottom w:val="none" w:sz="0" w:space="0" w:color="auto"/>
                        <w:right w:val="none" w:sz="0" w:space="0" w:color="auto"/>
                      </w:divBdr>
                      <w:divsChild>
                        <w:div w:id="55401209">
                          <w:marLeft w:val="0"/>
                          <w:marRight w:val="0"/>
                          <w:marTop w:val="0"/>
                          <w:marBottom w:val="0"/>
                          <w:divBdr>
                            <w:top w:val="none" w:sz="0" w:space="0" w:color="auto"/>
                            <w:left w:val="none" w:sz="0" w:space="0" w:color="auto"/>
                            <w:bottom w:val="none" w:sz="0" w:space="0" w:color="auto"/>
                            <w:right w:val="none" w:sz="0" w:space="0" w:color="auto"/>
                          </w:divBdr>
                          <w:divsChild>
                            <w:div w:id="651325768">
                              <w:marLeft w:val="0"/>
                              <w:marRight w:val="0"/>
                              <w:marTop w:val="0"/>
                              <w:marBottom w:val="0"/>
                              <w:divBdr>
                                <w:top w:val="none" w:sz="0" w:space="0" w:color="auto"/>
                                <w:left w:val="none" w:sz="0" w:space="0" w:color="auto"/>
                                <w:bottom w:val="none" w:sz="0" w:space="0" w:color="auto"/>
                                <w:right w:val="none" w:sz="0" w:space="0" w:color="auto"/>
                              </w:divBdr>
                              <w:divsChild>
                                <w:div w:id="644748374">
                                  <w:marLeft w:val="0"/>
                                  <w:marRight w:val="0"/>
                                  <w:marTop w:val="0"/>
                                  <w:marBottom w:val="0"/>
                                  <w:divBdr>
                                    <w:top w:val="none" w:sz="0" w:space="0" w:color="auto"/>
                                    <w:left w:val="none" w:sz="0" w:space="0" w:color="auto"/>
                                    <w:bottom w:val="none" w:sz="0" w:space="0" w:color="auto"/>
                                    <w:right w:val="none" w:sz="0" w:space="0" w:color="auto"/>
                                  </w:divBdr>
                                  <w:divsChild>
                                    <w:div w:id="2122409322">
                                      <w:marLeft w:val="285"/>
                                      <w:marRight w:val="0"/>
                                      <w:marTop w:val="0"/>
                                      <w:marBottom w:val="0"/>
                                      <w:divBdr>
                                        <w:top w:val="none" w:sz="0" w:space="0" w:color="auto"/>
                                        <w:left w:val="none" w:sz="0" w:space="0" w:color="auto"/>
                                        <w:bottom w:val="none" w:sz="0" w:space="0" w:color="auto"/>
                                        <w:right w:val="none" w:sz="0" w:space="0" w:color="auto"/>
                                      </w:divBdr>
                                      <w:divsChild>
                                        <w:div w:id="2022050606">
                                          <w:marLeft w:val="0"/>
                                          <w:marRight w:val="450"/>
                                          <w:marTop w:val="0"/>
                                          <w:marBottom w:val="0"/>
                                          <w:divBdr>
                                            <w:top w:val="none" w:sz="0" w:space="0" w:color="auto"/>
                                            <w:left w:val="none" w:sz="0" w:space="0" w:color="auto"/>
                                            <w:bottom w:val="none" w:sz="0" w:space="0" w:color="auto"/>
                                            <w:right w:val="none" w:sz="0" w:space="0" w:color="auto"/>
                                          </w:divBdr>
                                        </w:div>
                                      </w:divsChild>
                                    </w:div>
                                    <w:div w:id="931476508">
                                      <w:marLeft w:val="0"/>
                                      <w:marRight w:val="0"/>
                                      <w:marTop w:val="300"/>
                                      <w:marBottom w:val="0"/>
                                      <w:divBdr>
                                        <w:top w:val="none" w:sz="0" w:space="0" w:color="auto"/>
                                        <w:left w:val="none" w:sz="0" w:space="0" w:color="auto"/>
                                        <w:bottom w:val="none" w:sz="0" w:space="0" w:color="auto"/>
                                        <w:right w:val="none" w:sz="0" w:space="0" w:color="auto"/>
                                      </w:divBdr>
                                      <w:divsChild>
                                        <w:div w:id="628626648">
                                          <w:marLeft w:val="0"/>
                                          <w:marRight w:val="0"/>
                                          <w:marTop w:val="0"/>
                                          <w:marBottom w:val="0"/>
                                          <w:divBdr>
                                            <w:top w:val="none" w:sz="0" w:space="0" w:color="auto"/>
                                            <w:left w:val="none" w:sz="0" w:space="0" w:color="auto"/>
                                            <w:bottom w:val="none" w:sz="0" w:space="0" w:color="auto"/>
                                            <w:right w:val="none" w:sz="0" w:space="0" w:color="auto"/>
                                          </w:divBdr>
                                          <w:divsChild>
                                            <w:div w:id="704209673">
                                              <w:marLeft w:val="0"/>
                                              <w:marRight w:val="0"/>
                                              <w:marTop w:val="0"/>
                                              <w:marBottom w:val="150"/>
                                              <w:divBdr>
                                                <w:top w:val="none" w:sz="0" w:space="0" w:color="auto"/>
                                                <w:left w:val="none" w:sz="0" w:space="0" w:color="auto"/>
                                                <w:bottom w:val="none" w:sz="0" w:space="0" w:color="auto"/>
                                                <w:right w:val="none" w:sz="0" w:space="0" w:color="auto"/>
                                              </w:divBdr>
                                              <w:divsChild>
                                                <w:div w:id="1812096669">
                                                  <w:marLeft w:val="0"/>
                                                  <w:marRight w:val="0"/>
                                                  <w:marTop w:val="0"/>
                                                  <w:marBottom w:val="0"/>
                                                  <w:divBdr>
                                                    <w:top w:val="none" w:sz="0" w:space="0" w:color="auto"/>
                                                    <w:left w:val="none" w:sz="0" w:space="0" w:color="auto"/>
                                                    <w:bottom w:val="none" w:sz="0" w:space="0" w:color="auto"/>
                                                    <w:right w:val="none" w:sz="0" w:space="0" w:color="auto"/>
                                                  </w:divBdr>
                                                  <w:divsChild>
                                                    <w:div w:id="71127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828885">
                                              <w:marLeft w:val="0"/>
                                              <w:marRight w:val="0"/>
                                              <w:marTop w:val="0"/>
                                              <w:marBottom w:val="150"/>
                                              <w:divBdr>
                                                <w:top w:val="none" w:sz="0" w:space="0" w:color="auto"/>
                                                <w:left w:val="none" w:sz="0" w:space="0" w:color="auto"/>
                                                <w:bottom w:val="none" w:sz="0" w:space="0" w:color="auto"/>
                                                <w:right w:val="none" w:sz="0" w:space="0" w:color="auto"/>
                                              </w:divBdr>
                                              <w:divsChild>
                                                <w:div w:id="1177189220">
                                                  <w:marLeft w:val="0"/>
                                                  <w:marRight w:val="0"/>
                                                  <w:marTop w:val="0"/>
                                                  <w:marBottom w:val="0"/>
                                                  <w:divBdr>
                                                    <w:top w:val="none" w:sz="0" w:space="0" w:color="auto"/>
                                                    <w:left w:val="none" w:sz="0" w:space="0" w:color="auto"/>
                                                    <w:bottom w:val="none" w:sz="0" w:space="0" w:color="auto"/>
                                                    <w:right w:val="none" w:sz="0" w:space="0" w:color="auto"/>
                                                  </w:divBdr>
                                                  <w:divsChild>
                                                    <w:div w:id="20977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8704">
                                              <w:marLeft w:val="0"/>
                                              <w:marRight w:val="0"/>
                                              <w:marTop w:val="0"/>
                                              <w:marBottom w:val="150"/>
                                              <w:divBdr>
                                                <w:top w:val="none" w:sz="0" w:space="0" w:color="auto"/>
                                                <w:left w:val="none" w:sz="0" w:space="0" w:color="auto"/>
                                                <w:bottom w:val="none" w:sz="0" w:space="0" w:color="auto"/>
                                                <w:right w:val="none" w:sz="0" w:space="0" w:color="auto"/>
                                              </w:divBdr>
                                              <w:divsChild>
                                                <w:div w:id="1141382656">
                                                  <w:marLeft w:val="0"/>
                                                  <w:marRight w:val="0"/>
                                                  <w:marTop w:val="0"/>
                                                  <w:marBottom w:val="0"/>
                                                  <w:divBdr>
                                                    <w:top w:val="none" w:sz="0" w:space="0" w:color="auto"/>
                                                    <w:left w:val="none" w:sz="0" w:space="0" w:color="auto"/>
                                                    <w:bottom w:val="none" w:sz="0" w:space="0" w:color="auto"/>
                                                    <w:right w:val="none" w:sz="0" w:space="0" w:color="auto"/>
                                                  </w:divBdr>
                                                  <w:divsChild>
                                                    <w:div w:id="81168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170108">
                                              <w:marLeft w:val="0"/>
                                              <w:marRight w:val="0"/>
                                              <w:marTop w:val="0"/>
                                              <w:marBottom w:val="150"/>
                                              <w:divBdr>
                                                <w:top w:val="none" w:sz="0" w:space="0" w:color="auto"/>
                                                <w:left w:val="none" w:sz="0" w:space="0" w:color="auto"/>
                                                <w:bottom w:val="none" w:sz="0" w:space="0" w:color="auto"/>
                                                <w:right w:val="none" w:sz="0" w:space="0" w:color="auto"/>
                                              </w:divBdr>
                                              <w:divsChild>
                                                <w:div w:id="863791289">
                                                  <w:marLeft w:val="0"/>
                                                  <w:marRight w:val="0"/>
                                                  <w:marTop w:val="0"/>
                                                  <w:marBottom w:val="0"/>
                                                  <w:divBdr>
                                                    <w:top w:val="none" w:sz="0" w:space="0" w:color="auto"/>
                                                    <w:left w:val="none" w:sz="0" w:space="0" w:color="auto"/>
                                                    <w:bottom w:val="none" w:sz="0" w:space="0" w:color="auto"/>
                                                    <w:right w:val="none" w:sz="0" w:space="0" w:color="auto"/>
                                                  </w:divBdr>
                                                  <w:divsChild>
                                                    <w:div w:id="175573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46089">
                                              <w:marLeft w:val="0"/>
                                              <w:marRight w:val="0"/>
                                              <w:marTop w:val="0"/>
                                              <w:marBottom w:val="150"/>
                                              <w:divBdr>
                                                <w:top w:val="none" w:sz="0" w:space="0" w:color="auto"/>
                                                <w:left w:val="none" w:sz="0" w:space="0" w:color="auto"/>
                                                <w:bottom w:val="none" w:sz="0" w:space="0" w:color="auto"/>
                                                <w:right w:val="none" w:sz="0" w:space="0" w:color="auto"/>
                                              </w:divBdr>
                                              <w:divsChild>
                                                <w:div w:id="1119489261">
                                                  <w:marLeft w:val="0"/>
                                                  <w:marRight w:val="0"/>
                                                  <w:marTop w:val="0"/>
                                                  <w:marBottom w:val="0"/>
                                                  <w:divBdr>
                                                    <w:top w:val="none" w:sz="0" w:space="0" w:color="auto"/>
                                                    <w:left w:val="none" w:sz="0" w:space="0" w:color="auto"/>
                                                    <w:bottom w:val="none" w:sz="0" w:space="0" w:color="auto"/>
                                                    <w:right w:val="none" w:sz="0" w:space="0" w:color="auto"/>
                                                  </w:divBdr>
                                                  <w:divsChild>
                                                    <w:div w:id="104078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612865">
                                              <w:marLeft w:val="0"/>
                                              <w:marRight w:val="0"/>
                                              <w:marTop w:val="0"/>
                                              <w:marBottom w:val="150"/>
                                              <w:divBdr>
                                                <w:top w:val="none" w:sz="0" w:space="0" w:color="auto"/>
                                                <w:left w:val="none" w:sz="0" w:space="0" w:color="auto"/>
                                                <w:bottom w:val="none" w:sz="0" w:space="0" w:color="auto"/>
                                                <w:right w:val="none" w:sz="0" w:space="0" w:color="auto"/>
                                              </w:divBdr>
                                              <w:divsChild>
                                                <w:div w:id="1140881085">
                                                  <w:marLeft w:val="0"/>
                                                  <w:marRight w:val="0"/>
                                                  <w:marTop w:val="0"/>
                                                  <w:marBottom w:val="0"/>
                                                  <w:divBdr>
                                                    <w:top w:val="none" w:sz="0" w:space="0" w:color="auto"/>
                                                    <w:left w:val="none" w:sz="0" w:space="0" w:color="auto"/>
                                                    <w:bottom w:val="none" w:sz="0" w:space="0" w:color="auto"/>
                                                    <w:right w:val="none" w:sz="0" w:space="0" w:color="auto"/>
                                                  </w:divBdr>
                                                  <w:divsChild>
                                                    <w:div w:id="45626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733791">
                                              <w:marLeft w:val="0"/>
                                              <w:marRight w:val="0"/>
                                              <w:marTop w:val="0"/>
                                              <w:marBottom w:val="150"/>
                                              <w:divBdr>
                                                <w:top w:val="none" w:sz="0" w:space="0" w:color="auto"/>
                                                <w:left w:val="none" w:sz="0" w:space="0" w:color="auto"/>
                                                <w:bottom w:val="none" w:sz="0" w:space="0" w:color="auto"/>
                                                <w:right w:val="none" w:sz="0" w:space="0" w:color="auto"/>
                                              </w:divBdr>
                                              <w:divsChild>
                                                <w:div w:id="1835292493">
                                                  <w:marLeft w:val="0"/>
                                                  <w:marRight w:val="0"/>
                                                  <w:marTop w:val="0"/>
                                                  <w:marBottom w:val="0"/>
                                                  <w:divBdr>
                                                    <w:top w:val="none" w:sz="0" w:space="0" w:color="auto"/>
                                                    <w:left w:val="none" w:sz="0" w:space="0" w:color="auto"/>
                                                    <w:bottom w:val="none" w:sz="0" w:space="0" w:color="auto"/>
                                                    <w:right w:val="none" w:sz="0" w:space="0" w:color="auto"/>
                                                  </w:divBdr>
                                                  <w:divsChild>
                                                    <w:div w:id="11248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725689">
                                              <w:marLeft w:val="0"/>
                                              <w:marRight w:val="0"/>
                                              <w:marTop w:val="0"/>
                                              <w:marBottom w:val="150"/>
                                              <w:divBdr>
                                                <w:top w:val="none" w:sz="0" w:space="0" w:color="auto"/>
                                                <w:left w:val="none" w:sz="0" w:space="0" w:color="auto"/>
                                                <w:bottom w:val="none" w:sz="0" w:space="0" w:color="auto"/>
                                                <w:right w:val="none" w:sz="0" w:space="0" w:color="auto"/>
                                              </w:divBdr>
                                              <w:divsChild>
                                                <w:div w:id="2070113088">
                                                  <w:marLeft w:val="0"/>
                                                  <w:marRight w:val="0"/>
                                                  <w:marTop w:val="0"/>
                                                  <w:marBottom w:val="0"/>
                                                  <w:divBdr>
                                                    <w:top w:val="none" w:sz="0" w:space="0" w:color="auto"/>
                                                    <w:left w:val="none" w:sz="0" w:space="0" w:color="auto"/>
                                                    <w:bottom w:val="none" w:sz="0" w:space="0" w:color="auto"/>
                                                    <w:right w:val="none" w:sz="0" w:space="0" w:color="auto"/>
                                                  </w:divBdr>
                                                  <w:divsChild>
                                                    <w:div w:id="61868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53499">
                                              <w:marLeft w:val="0"/>
                                              <w:marRight w:val="0"/>
                                              <w:marTop w:val="0"/>
                                              <w:marBottom w:val="150"/>
                                              <w:divBdr>
                                                <w:top w:val="none" w:sz="0" w:space="0" w:color="auto"/>
                                                <w:left w:val="none" w:sz="0" w:space="0" w:color="auto"/>
                                                <w:bottom w:val="none" w:sz="0" w:space="0" w:color="auto"/>
                                                <w:right w:val="none" w:sz="0" w:space="0" w:color="auto"/>
                                              </w:divBdr>
                                              <w:divsChild>
                                                <w:div w:id="1553807888">
                                                  <w:marLeft w:val="0"/>
                                                  <w:marRight w:val="0"/>
                                                  <w:marTop w:val="0"/>
                                                  <w:marBottom w:val="0"/>
                                                  <w:divBdr>
                                                    <w:top w:val="none" w:sz="0" w:space="0" w:color="auto"/>
                                                    <w:left w:val="none" w:sz="0" w:space="0" w:color="auto"/>
                                                    <w:bottom w:val="none" w:sz="0" w:space="0" w:color="auto"/>
                                                    <w:right w:val="none" w:sz="0" w:space="0" w:color="auto"/>
                                                  </w:divBdr>
                                                  <w:divsChild>
                                                    <w:div w:id="158506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5374769">
                  <w:marLeft w:val="0"/>
                  <w:marRight w:val="0"/>
                  <w:marTop w:val="0"/>
                  <w:marBottom w:val="0"/>
                  <w:divBdr>
                    <w:top w:val="none" w:sz="0" w:space="0" w:color="auto"/>
                    <w:left w:val="none" w:sz="0" w:space="0" w:color="auto"/>
                    <w:bottom w:val="none" w:sz="0" w:space="0" w:color="auto"/>
                    <w:right w:val="none" w:sz="0" w:space="0" w:color="auto"/>
                  </w:divBdr>
                  <w:divsChild>
                    <w:div w:id="90009092">
                      <w:marLeft w:val="720"/>
                      <w:marRight w:val="720"/>
                      <w:marTop w:val="0"/>
                      <w:marBottom w:val="0"/>
                      <w:divBdr>
                        <w:top w:val="none" w:sz="0" w:space="0" w:color="auto"/>
                        <w:left w:val="none" w:sz="0" w:space="0" w:color="auto"/>
                        <w:bottom w:val="none" w:sz="0" w:space="0" w:color="auto"/>
                        <w:right w:val="none" w:sz="0" w:space="0" w:color="auto"/>
                      </w:divBdr>
                      <w:divsChild>
                        <w:div w:id="412820676">
                          <w:marLeft w:val="0"/>
                          <w:marRight w:val="0"/>
                          <w:marTop w:val="0"/>
                          <w:marBottom w:val="0"/>
                          <w:divBdr>
                            <w:top w:val="none" w:sz="0" w:space="0" w:color="auto"/>
                            <w:left w:val="none" w:sz="0" w:space="0" w:color="auto"/>
                            <w:bottom w:val="none" w:sz="0" w:space="0" w:color="auto"/>
                            <w:right w:val="none" w:sz="0" w:space="0" w:color="auto"/>
                          </w:divBdr>
                          <w:divsChild>
                            <w:div w:id="2131435983">
                              <w:marLeft w:val="0"/>
                              <w:marRight w:val="0"/>
                              <w:marTop w:val="0"/>
                              <w:marBottom w:val="0"/>
                              <w:divBdr>
                                <w:top w:val="none" w:sz="0" w:space="0" w:color="auto"/>
                                <w:left w:val="none" w:sz="0" w:space="0" w:color="auto"/>
                                <w:bottom w:val="none" w:sz="0" w:space="0" w:color="auto"/>
                                <w:right w:val="none" w:sz="0" w:space="0" w:color="auto"/>
                              </w:divBdr>
                              <w:divsChild>
                                <w:div w:id="1131090538">
                                  <w:marLeft w:val="0"/>
                                  <w:marRight w:val="0"/>
                                  <w:marTop w:val="0"/>
                                  <w:marBottom w:val="0"/>
                                  <w:divBdr>
                                    <w:top w:val="none" w:sz="0" w:space="0" w:color="auto"/>
                                    <w:left w:val="none" w:sz="0" w:space="0" w:color="auto"/>
                                    <w:bottom w:val="none" w:sz="0" w:space="0" w:color="auto"/>
                                    <w:right w:val="none" w:sz="0" w:space="0" w:color="auto"/>
                                  </w:divBdr>
                                  <w:divsChild>
                                    <w:div w:id="966273745">
                                      <w:marLeft w:val="285"/>
                                      <w:marRight w:val="0"/>
                                      <w:marTop w:val="0"/>
                                      <w:marBottom w:val="0"/>
                                      <w:divBdr>
                                        <w:top w:val="none" w:sz="0" w:space="0" w:color="auto"/>
                                        <w:left w:val="none" w:sz="0" w:space="0" w:color="auto"/>
                                        <w:bottom w:val="none" w:sz="0" w:space="0" w:color="auto"/>
                                        <w:right w:val="none" w:sz="0" w:space="0" w:color="auto"/>
                                      </w:divBdr>
                                      <w:divsChild>
                                        <w:div w:id="1481077586">
                                          <w:marLeft w:val="0"/>
                                          <w:marRight w:val="450"/>
                                          <w:marTop w:val="0"/>
                                          <w:marBottom w:val="0"/>
                                          <w:divBdr>
                                            <w:top w:val="none" w:sz="0" w:space="0" w:color="auto"/>
                                            <w:left w:val="none" w:sz="0" w:space="0" w:color="auto"/>
                                            <w:bottom w:val="none" w:sz="0" w:space="0" w:color="auto"/>
                                            <w:right w:val="none" w:sz="0" w:space="0" w:color="auto"/>
                                          </w:divBdr>
                                        </w:div>
                                      </w:divsChild>
                                    </w:div>
                                    <w:div w:id="1102342123">
                                      <w:marLeft w:val="0"/>
                                      <w:marRight w:val="0"/>
                                      <w:marTop w:val="300"/>
                                      <w:marBottom w:val="0"/>
                                      <w:divBdr>
                                        <w:top w:val="none" w:sz="0" w:space="0" w:color="auto"/>
                                        <w:left w:val="none" w:sz="0" w:space="0" w:color="auto"/>
                                        <w:bottom w:val="none" w:sz="0" w:space="0" w:color="auto"/>
                                        <w:right w:val="none" w:sz="0" w:space="0" w:color="auto"/>
                                      </w:divBdr>
                                      <w:divsChild>
                                        <w:div w:id="1265578923">
                                          <w:marLeft w:val="0"/>
                                          <w:marRight w:val="0"/>
                                          <w:marTop w:val="0"/>
                                          <w:marBottom w:val="0"/>
                                          <w:divBdr>
                                            <w:top w:val="none" w:sz="0" w:space="0" w:color="auto"/>
                                            <w:left w:val="none" w:sz="0" w:space="0" w:color="auto"/>
                                            <w:bottom w:val="none" w:sz="0" w:space="0" w:color="auto"/>
                                            <w:right w:val="none" w:sz="0" w:space="0" w:color="auto"/>
                                          </w:divBdr>
                                          <w:divsChild>
                                            <w:div w:id="274486039">
                                              <w:marLeft w:val="0"/>
                                              <w:marRight w:val="0"/>
                                              <w:marTop w:val="0"/>
                                              <w:marBottom w:val="150"/>
                                              <w:divBdr>
                                                <w:top w:val="none" w:sz="0" w:space="0" w:color="auto"/>
                                                <w:left w:val="none" w:sz="0" w:space="0" w:color="auto"/>
                                                <w:bottom w:val="none" w:sz="0" w:space="0" w:color="auto"/>
                                                <w:right w:val="none" w:sz="0" w:space="0" w:color="auto"/>
                                              </w:divBdr>
                                              <w:divsChild>
                                                <w:div w:id="961035405">
                                                  <w:marLeft w:val="0"/>
                                                  <w:marRight w:val="0"/>
                                                  <w:marTop w:val="0"/>
                                                  <w:marBottom w:val="0"/>
                                                  <w:divBdr>
                                                    <w:top w:val="none" w:sz="0" w:space="0" w:color="auto"/>
                                                    <w:left w:val="none" w:sz="0" w:space="0" w:color="auto"/>
                                                    <w:bottom w:val="none" w:sz="0" w:space="0" w:color="auto"/>
                                                    <w:right w:val="none" w:sz="0" w:space="0" w:color="auto"/>
                                                  </w:divBdr>
                                                  <w:divsChild>
                                                    <w:div w:id="79082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970541">
                                              <w:marLeft w:val="0"/>
                                              <w:marRight w:val="0"/>
                                              <w:marTop w:val="0"/>
                                              <w:marBottom w:val="150"/>
                                              <w:divBdr>
                                                <w:top w:val="none" w:sz="0" w:space="0" w:color="auto"/>
                                                <w:left w:val="none" w:sz="0" w:space="0" w:color="auto"/>
                                                <w:bottom w:val="none" w:sz="0" w:space="0" w:color="auto"/>
                                                <w:right w:val="none" w:sz="0" w:space="0" w:color="auto"/>
                                              </w:divBdr>
                                              <w:divsChild>
                                                <w:div w:id="1645500587">
                                                  <w:marLeft w:val="0"/>
                                                  <w:marRight w:val="0"/>
                                                  <w:marTop w:val="0"/>
                                                  <w:marBottom w:val="0"/>
                                                  <w:divBdr>
                                                    <w:top w:val="none" w:sz="0" w:space="0" w:color="auto"/>
                                                    <w:left w:val="none" w:sz="0" w:space="0" w:color="auto"/>
                                                    <w:bottom w:val="none" w:sz="0" w:space="0" w:color="auto"/>
                                                    <w:right w:val="none" w:sz="0" w:space="0" w:color="auto"/>
                                                  </w:divBdr>
                                                  <w:divsChild>
                                                    <w:div w:id="123312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5610">
                                              <w:marLeft w:val="0"/>
                                              <w:marRight w:val="0"/>
                                              <w:marTop w:val="0"/>
                                              <w:marBottom w:val="150"/>
                                              <w:divBdr>
                                                <w:top w:val="none" w:sz="0" w:space="0" w:color="auto"/>
                                                <w:left w:val="none" w:sz="0" w:space="0" w:color="auto"/>
                                                <w:bottom w:val="none" w:sz="0" w:space="0" w:color="auto"/>
                                                <w:right w:val="none" w:sz="0" w:space="0" w:color="auto"/>
                                              </w:divBdr>
                                              <w:divsChild>
                                                <w:div w:id="574822853">
                                                  <w:marLeft w:val="0"/>
                                                  <w:marRight w:val="0"/>
                                                  <w:marTop w:val="0"/>
                                                  <w:marBottom w:val="0"/>
                                                  <w:divBdr>
                                                    <w:top w:val="none" w:sz="0" w:space="0" w:color="auto"/>
                                                    <w:left w:val="none" w:sz="0" w:space="0" w:color="auto"/>
                                                    <w:bottom w:val="none" w:sz="0" w:space="0" w:color="auto"/>
                                                    <w:right w:val="none" w:sz="0" w:space="0" w:color="auto"/>
                                                  </w:divBdr>
                                                  <w:divsChild>
                                                    <w:div w:id="191335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913612">
                                              <w:marLeft w:val="0"/>
                                              <w:marRight w:val="0"/>
                                              <w:marTop w:val="0"/>
                                              <w:marBottom w:val="150"/>
                                              <w:divBdr>
                                                <w:top w:val="none" w:sz="0" w:space="0" w:color="auto"/>
                                                <w:left w:val="none" w:sz="0" w:space="0" w:color="auto"/>
                                                <w:bottom w:val="none" w:sz="0" w:space="0" w:color="auto"/>
                                                <w:right w:val="none" w:sz="0" w:space="0" w:color="auto"/>
                                              </w:divBdr>
                                              <w:divsChild>
                                                <w:div w:id="2099793279">
                                                  <w:marLeft w:val="0"/>
                                                  <w:marRight w:val="0"/>
                                                  <w:marTop w:val="0"/>
                                                  <w:marBottom w:val="0"/>
                                                  <w:divBdr>
                                                    <w:top w:val="none" w:sz="0" w:space="0" w:color="auto"/>
                                                    <w:left w:val="none" w:sz="0" w:space="0" w:color="auto"/>
                                                    <w:bottom w:val="none" w:sz="0" w:space="0" w:color="auto"/>
                                                    <w:right w:val="none" w:sz="0" w:space="0" w:color="auto"/>
                                                  </w:divBdr>
                                                  <w:divsChild>
                                                    <w:div w:id="154894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2290520">
                  <w:marLeft w:val="0"/>
                  <w:marRight w:val="0"/>
                  <w:marTop w:val="0"/>
                  <w:marBottom w:val="0"/>
                  <w:divBdr>
                    <w:top w:val="none" w:sz="0" w:space="0" w:color="auto"/>
                    <w:left w:val="none" w:sz="0" w:space="0" w:color="auto"/>
                    <w:bottom w:val="none" w:sz="0" w:space="0" w:color="auto"/>
                    <w:right w:val="none" w:sz="0" w:space="0" w:color="auto"/>
                  </w:divBdr>
                  <w:divsChild>
                    <w:div w:id="745807310">
                      <w:marLeft w:val="720"/>
                      <w:marRight w:val="720"/>
                      <w:marTop w:val="0"/>
                      <w:marBottom w:val="0"/>
                      <w:divBdr>
                        <w:top w:val="none" w:sz="0" w:space="0" w:color="auto"/>
                        <w:left w:val="none" w:sz="0" w:space="0" w:color="auto"/>
                        <w:bottom w:val="none" w:sz="0" w:space="0" w:color="auto"/>
                        <w:right w:val="none" w:sz="0" w:space="0" w:color="auto"/>
                      </w:divBdr>
                      <w:divsChild>
                        <w:div w:id="246622485">
                          <w:marLeft w:val="0"/>
                          <w:marRight w:val="0"/>
                          <w:marTop w:val="0"/>
                          <w:marBottom w:val="0"/>
                          <w:divBdr>
                            <w:top w:val="none" w:sz="0" w:space="0" w:color="auto"/>
                            <w:left w:val="none" w:sz="0" w:space="0" w:color="auto"/>
                            <w:bottom w:val="none" w:sz="0" w:space="0" w:color="auto"/>
                            <w:right w:val="none" w:sz="0" w:space="0" w:color="auto"/>
                          </w:divBdr>
                          <w:divsChild>
                            <w:div w:id="133254643">
                              <w:marLeft w:val="0"/>
                              <w:marRight w:val="0"/>
                              <w:marTop w:val="0"/>
                              <w:marBottom w:val="0"/>
                              <w:divBdr>
                                <w:top w:val="none" w:sz="0" w:space="0" w:color="auto"/>
                                <w:left w:val="none" w:sz="0" w:space="0" w:color="auto"/>
                                <w:bottom w:val="none" w:sz="0" w:space="0" w:color="auto"/>
                                <w:right w:val="none" w:sz="0" w:space="0" w:color="auto"/>
                              </w:divBdr>
                              <w:divsChild>
                                <w:div w:id="1051684235">
                                  <w:marLeft w:val="0"/>
                                  <w:marRight w:val="0"/>
                                  <w:marTop w:val="0"/>
                                  <w:marBottom w:val="0"/>
                                  <w:divBdr>
                                    <w:top w:val="none" w:sz="0" w:space="0" w:color="auto"/>
                                    <w:left w:val="none" w:sz="0" w:space="0" w:color="auto"/>
                                    <w:bottom w:val="none" w:sz="0" w:space="0" w:color="auto"/>
                                    <w:right w:val="none" w:sz="0" w:space="0" w:color="auto"/>
                                  </w:divBdr>
                                  <w:divsChild>
                                    <w:div w:id="1162743818">
                                      <w:marLeft w:val="285"/>
                                      <w:marRight w:val="0"/>
                                      <w:marTop w:val="0"/>
                                      <w:marBottom w:val="0"/>
                                      <w:divBdr>
                                        <w:top w:val="none" w:sz="0" w:space="0" w:color="auto"/>
                                        <w:left w:val="none" w:sz="0" w:space="0" w:color="auto"/>
                                        <w:bottom w:val="none" w:sz="0" w:space="0" w:color="auto"/>
                                        <w:right w:val="none" w:sz="0" w:space="0" w:color="auto"/>
                                      </w:divBdr>
                                      <w:divsChild>
                                        <w:div w:id="1508446598">
                                          <w:marLeft w:val="0"/>
                                          <w:marRight w:val="450"/>
                                          <w:marTop w:val="0"/>
                                          <w:marBottom w:val="0"/>
                                          <w:divBdr>
                                            <w:top w:val="none" w:sz="0" w:space="0" w:color="auto"/>
                                            <w:left w:val="none" w:sz="0" w:space="0" w:color="auto"/>
                                            <w:bottom w:val="none" w:sz="0" w:space="0" w:color="auto"/>
                                            <w:right w:val="none" w:sz="0" w:space="0" w:color="auto"/>
                                          </w:divBdr>
                                        </w:div>
                                      </w:divsChild>
                                    </w:div>
                                    <w:div w:id="590554743">
                                      <w:marLeft w:val="0"/>
                                      <w:marRight w:val="0"/>
                                      <w:marTop w:val="300"/>
                                      <w:marBottom w:val="0"/>
                                      <w:divBdr>
                                        <w:top w:val="none" w:sz="0" w:space="0" w:color="auto"/>
                                        <w:left w:val="none" w:sz="0" w:space="0" w:color="auto"/>
                                        <w:bottom w:val="none" w:sz="0" w:space="0" w:color="auto"/>
                                        <w:right w:val="none" w:sz="0" w:space="0" w:color="auto"/>
                                      </w:divBdr>
                                      <w:divsChild>
                                        <w:div w:id="1173642097">
                                          <w:marLeft w:val="0"/>
                                          <w:marRight w:val="0"/>
                                          <w:marTop w:val="0"/>
                                          <w:marBottom w:val="0"/>
                                          <w:divBdr>
                                            <w:top w:val="none" w:sz="0" w:space="0" w:color="auto"/>
                                            <w:left w:val="none" w:sz="0" w:space="0" w:color="auto"/>
                                            <w:bottom w:val="none" w:sz="0" w:space="0" w:color="auto"/>
                                            <w:right w:val="none" w:sz="0" w:space="0" w:color="auto"/>
                                          </w:divBdr>
                                          <w:divsChild>
                                            <w:div w:id="43142582">
                                              <w:marLeft w:val="0"/>
                                              <w:marRight w:val="0"/>
                                              <w:marTop w:val="0"/>
                                              <w:marBottom w:val="150"/>
                                              <w:divBdr>
                                                <w:top w:val="none" w:sz="0" w:space="0" w:color="auto"/>
                                                <w:left w:val="none" w:sz="0" w:space="0" w:color="auto"/>
                                                <w:bottom w:val="none" w:sz="0" w:space="0" w:color="auto"/>
                                                <w:right w:val="none" w:sz="0" w:space="0" w:color="auto"/>
                                              </w:divBdr>
                                              <w:divsChild>
                                                <w:div w:id="239366729">
                                                  <w:marLeft w:val="0"/>
                                                  <w:marRight w:val="0"/>
                                                  <w:marTop w:val="0"/>
                                                  <w:marBottom w:val="0"/>
                                                  <w:divBdr>
                                                    <w:top w:val="none" w:sz="0" w:space="0" w:color="auto"/>
                                                    <w:left w:val="none" w:sz="0" w:space="0" w:color="auto"/>
                                                    <w:bottom w:val="none" w:sz="0" w:space="0" w:color="auto"/>
                                                    <w:right w:val="none" w:sz="0" w:space="0" w:color="auto"/>
                                                  </w:divBdr>
                                                  <w:divsChild>
                                                    <w:div w:id="144095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8046">
                                              <w:marLeft w:val="0"/>
                                              <w:marRight w:val="0"/>
                                              <w:marTop w:val="0"/>
                                              <w:marBottom w:val="150"/>
                                              <w:divBdr>
                                                <w:top w:val="none" w:sz="0" w:space="0" w:color="auto"/>
                                                <w:left w:val="none" w:sz="0" w:space="0" w:color="auto"/>
                                                <w:bottom w:val="none" w:sz="0" w:space="0" w:color="auto"/>
                                                <w:right w:val="none" w:sz="0" w:space="0" w:color="auto"/>
                                              </w:divBdr>
                                              <w:divsChild>
                                                <w:div w:id="1984459845">
                                                  <w:marLeft w:val="0"/>
                                                  <w:marRight w:val="0"/>
                                                  <w:marTop w:val="0"/>
                                                  <w:marBottom w:val="0"/>
                                                  <w:divBdr>
                                                    <w:top w:val="none" w:sz="0" w:space="0" w:color="auto"/>
                                                    <w:left w:val="none" w:sz="0" w:space="0" w:color="auto"/>
                                                    <w:bottom w:val="none" w:sz="0" w:space="0" w:color="auto"/>
                                                    <w:right w:val="none" w:sz="0" w:space="0" w:color="auto"/>
                                                  </w:divBdr>
                                                  <w:divsChild>
                                                    <w:div w:id="155349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189091">
                                              <w:marLeft w:val="0"/>
                                              <w:marRight w:val="0"/>
                                              <w:marTop w:val="0"/>
                                              <w:marBottom w:val="150"/>
                                              <w:divBdr>
                                                <w:top w:val="none" w:sz="0" w:space="0" w:color="auto"/>
                                                <w:left w:val="none" w:sz="0" w:space="0" w:color="auto"/>
                                                <w:bottom w:val="none" w:sz="0" w:space="0" w:color="auto"/>
                                                <w:right w:val="none" w:sz="0" w:space="0" w:color="auto"/>
                                              </w:divBdr>
                                              <w:divsChild>
                                                <w:div w:id="2002804566">
                                                  <w:marLeft w:val="0"/>
                                                  <w:marRight w:val="0"/>
                                                  <w:marTop w:val="0"/>
                                                  <w:marBottom w:val="0"/>
                                                  <w:divBdr>
                                                    <w:top w:val="none" w:sz="0" w:space="0" w:color="auto"/>
                                                    <w:left w:val="none" w:sz="0" w:space="0" w:color="auto"/>
                                                    <w:bottom w:val="none" w:sz="0" w:space="0" w:color="auto"/>
                                                    <w:right w:val="none" w:sz="0" w:space="0" w:color="auto"/>
                                                  </w:divBdr>
                                                  <w:divsChild>
                                                    <w:div w:id="89994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573502">
                                              <w:marLeft w:val="0"/>
                                              <w:marRight w:val="0"/>
                                              <w:marTop w:val="0"/>
                                              <w:marBottom w:val="150"/>
                                              <w:divBdr>
                                                <w:top w:val="none" w:sz="0" w:space="0" w:color="auto"/>
                                                <w:left w:val="none" w:sz="0" w:space="0" w:color="auto"/>
                                                <w:bottom w:val="none" w:sz="0" w:space="0" w:color="auto"/>
                                                <w:right w:val="none" w:sz="0" w:space="0" w:color="auto"/>
                                              </w:divBdr>
                                              <w:divsChild>
                                                <w:div w:id="1456749942">
                                                  <w:marLeft w:val="0"/>
                                                  <w:marRight w:val="0"/>
                                                  <w:marTop w:val="0"/>
                                                  <w:marBottom w:val="0"/>
                                                  <w:divBdr>
                                                    <w:top w:val="none" w:sz="0" w:space="0" w:color="auto"/>
                                                    <w:left w:val="none" w:sz="0" w:space="0" w:color="auto"/>
                                                    <w:bottom w:val="none" w:sz="0" w:space="0" w:color="auto"/>
                                                    <w:right w:val="none" w:sz="0" w:space="0" w:color="auto"/>
                                                  </w:divBdr>
                                                  <w:divsChild>
                                                    <w:div w:id="7435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778580">
                                              <w:marLeft w:val="0"/>
                                              <w:marRight w:val="0"/>
                                              <w:marTop w:val="0"/>
                                              <w:marBottom w:val="150"/>
                                              <w:divBdr>
                                                <w:top w:val="none" w:sz="0" w:space="0" w:color="auto"/>
                                                <w:left w:val="none" w:sz="0" w:space="0" w:color="auto"/>
                                                <w:bottom w:val="none" w:sz="0" w:space="0" w:color="auto"/>
                                                <w:right w:val="none" w:sz="0" w:space="0" w:color="auto"/>
                                              </w:divBdr>
                                              <w:divsChild>
                                                <w:div w:id="365057887">
                                                  <w:marLeft w:val="0"/>
                                                  <w:marRight w:val="0"/>
                                                  <w:marTop w:val="0"/>
                                                  <w:marBottom w:val="0"/>
                                                  <w:divBdr>
                                                    <w:top w:val="none" w:sz="0" w:space="0" w:color="auto"/>
                                                    <w:left w:val="none" w:sz="0" w:space="0" w:color="auto"/>
                                                    <w:bottom w:val="none" w:sz="0" w:space="0" w:color="auto"/>
                                                    <w:right w:val="none" w:sz="0" w:space="0" w:color="auto"/>
                                                  </w:divBdr>
                                                  <w:divsChild>
                                                    <w:div w:id="13731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0734687">
                  <w:marLeft w:val="0"/>
                  <w:marRight w:val="0"/>
                  <w:marTop w:val="0"/>
                  <w:marBottom w:val="0"/>
                  <w:divBdr>
                    <w:top w:val="none" w:sz="0" w:space="0" w:color="auto"/>
                    <w:left w:val="none" w:sz="0" w:space="0" w:color="auto"/>
                    <w:bottom w:val="none" w:sz="0" w:space="0" w:color="auto"/>
                    <w:right w:val="none" w:sz="0" w:space="0" w:color="auto"/>
                  </w:divBdr>
                  <w:divsChild>
                    <w:div w:id="940844489">
                      <w:marLeft w:val="720"/>
                      <w:marRight w:val="720"/>
                      <w:marTop w:val="0"/>
                      <w:marBottom w:val="0"/>
                      <w:divBdr>
                        <w:top w:val="none" w:sz="0" w:space="0" w:color="auto"/>
                        <w:left w:val="none" w:sz="0" w:space="0" w:color="auto"/>
                        <w:bottom w:val="none" w:sz="0" w:space="0" w:color="auto"/>
                        <w:right w:val="none" w:sz="0" w:space="0" w:color="auto"/>
                      </w:divBdr>
                      <w:divsChild>
                        <w:div w:id="250818808">
                          <w:marLeft w:val="0"/>
                          <w:marRight w:val="0"/>
                          <w:marTop w:val="0"/>
                          <w:marBottom w:val="0"/>
                          <w:divBdr>
                            <w:top w:val="none" w:sz="0" w:space="0" w:color="auto"/>
                            <w:left w:val="none" w:sz="0" w:space="0" w:color="auto"/>
                            <w:bottom w:val="none" w:sz="0" w:space="0" w:color="auto"/>
                            <w:right w:val="none" w:sz="0" w:space="0" w:color="auto"/>
                          </w:divBdr>
                          <w:divsChild>
                            <w:div w:id="988676957">
                              <w:marLeft w:val="0"/>
                              <w:marRight w:val="0"/>
                              <w:marTop w:val="0"/>
                              <w:marBottom w:val="0"/>
                              <w:divBdr>
                                <w:top w:val="none" w:sz="0" w:space="0" w:color="auto"/>
                                <w:left w:val="none" w:sz="0" w:space="0" w:color="auto"/>
                                <w:bottom w:val="none" w:sz="0" w:space="0" w:color="auto"/>
                                <w:right w:val="none" w:sz="0" w:space="0" w:color="auto"/>
                              </w:divBdr>
                              <w:divsChild>
                                <w:div w:id="1859078828">
                                  <w:marLeft w:val="0"/>
                                  <w:marRight w:val="0"/>
                                  <w:marTop w:val="0"/>
                                  <w:marBottom w:val="0"/>
                                  <w:divBdr>
                                    <w:top w:val="none" w:sz="0" w:space="0" w:color="auto"/>
                                    <w:left w:val="none" w:sz="0" w:space="0" w:color="auto"/>
                                    <w:bottom w:val="none" w:sz="0" w:space="0" w:color="auto"/>
                                    <w:right w:val="none" w:sz="0" w:space="0" w:color="auto"/>
                                  </w:divBdr>
                                  <w:divsChild>
                                    <w:div w:id="1232933137">
                                      <w:marLeft w:val="285"/>
                                      <w:marRight w:val="0"/>
                                      <w:marTop w:val="0"/>
                                      <w:marBottom w:val="0"/>
                                      <w:divBdr>
                                        <w:top w:val="none" w:sz="0" w:space="0" w:color="auto"/>
                                        <w:left w:val="none" w:sz="0" w:space="0" w:color="auto"/>
                                        <w:bottom w:val="none" w:sz="0" w:space="0" w:color="auto"/>
                                        <w:right w:val="none" w:sz="0" w:space="0" w:color="auto"/>
                                      </w:divBdr>
                                      <w:divsChild>
                                        <w:div w:id="1756126670">
                                          <w:marLeft w:val="0"/>
                                          <w:marRight w:val="450"/>
                                          <w:marTop w:val="0"/>
                                          <w:marBottom w:val="0"/>
                                          <w:divBdr>
                                            <w:top w:val="none" w:sz="0" w:space="0" w:color="auto"/>
                                            <w:left w:val="none" w:sz="0" w:space="0" w:color="auto"/>
                                            <w:bottom w:val="none" w:sz="0" w:space="0" w:color="auto"/>
                                            <w:right w:val="none" w:sz="0" w:space="0" w:color="auto"/>
                                          </w:divBdr>
                                        </w:div>
                                      </w:divsChild>
                                    </w:div>
                                    <w:div w:id="400055222">
                                      <w:marLeft w:val="0"/>
                                      <w:marRight w:val="0"/>
                                      <w:marTop w:val="300"/>
                                      <w:marBottom w:val="0"/>
                                      <w:divBdr>
                                        <w:top w:val="none" w:sz="0" w:space="0" w:color="auto"/>
                                        <w:left w:val="none" w:sz="0" w:space="0" w:color="auto"/>
                                        <w:bottom w:val="none" w:sz="0" w:space="0" w:color="auto"/>
                                        <w:right w:val="none" w:sz="0" w:space="0" w:color="auto"/>
                                      </w:divBdr>
                                      <w:divsChild>
                                        <w:div w:id="1703283373">
                                          <w:marLeft w:val="0"/>
                                          <w:marRight w:val="0"/>
                                          <w:marTop w:val="0"/>
                                          <w:marBottom w:val="0"/>
                                          <w:divBdr>
                                            <w:top w:val="none" w:sz="0" w:space="0" w:color="auto"/>
                                            <w:left w:val="none" w:sz="0" w:space="0" w:color="auto"/>
                                            <w:bottom w:val="none" w:sz="0" w:space="0" w:color="auto"/>
                                            <w:right w:val="none" w:sz="0" w:space="0" w:color="auto"/>
                                          </w:divBdr>
                                          <w:divsChild>
                                            <w:div w:id="1002011315">
                                              <w:marLeft w:val="0"/>
                                              <w:marRight w:val="0"/>
                                              <w:marTop w:val="0"/>
                                              <w:marBottom w:val="150"/>
                                              <w:divBdr>
                                                <w:top w:val="none" w:sz="0" w:space="0" w:color="auto"/>
                                                <w:left w:val="none" w:sz="0" w:space="0" w:color="auto"/>
                                                <w:bottom w:val="none" w:sz="0" w:space="0" w:color="auto"/>
                                                <w:right w:val="none" w:sz="0" w:space="0" w:color="auto"/>
                                              </w:divBdr>
                                              <w:divsChild>
                                                <w:div w:id="1917015464">
                                                  <w:marLeft w:val="0"/>
                                                  <w:marRight w:val="0"/>
                                                  <w:marTop w:val="0"/>
                                                  <w:marBottom w:val="0"/>
                                                  <w:divBdr>
                                                    <w:top w:val="none" w:sz="0" w:space="0" w:color="auto"/>
                                                    <w:left w:val="none" w:sz="0" w:space="0" w:color="auto"/>
                                                    <w:bottom w:val="none" w:sz="0" w:space="0" w:color="auto"/>
                                                    <w:right w:val="none" w:sz="0" w:space="0" w:color="auto"/>
                                                  </w:divBdr>
                                                  <w:divsChild>
                                                    <w:div w:id="142530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593219">
                                              <w:marLeft w:val="0"/>
                                              <w:marRight w:val="0"/>
                                              <w:marTop w:val="0"/>
                                              <w:marBottom w:val="150"/>
                                              <w:divBdr>
                                                <w:top w:val="none" w:sz="0" w:space="0" w:color="auto"/>
                                                <w:left w:val="none" w:sz="0" w:space="0" w:color="auto"/>
                                                <w:bottom w:val="none" w:sz="0" w:space="0" w:color="auto"/>
                                                <w:right w:val="none" w:sz="0" w:space="0" w:color="auto"/>
                                              </w:divBdr>
                                              <w:divsChild>
                                                <w:div w:id="1353651104">
                                                  <w:marLeft w:val="0"/>
                                                  <w:marRight w:val="0"/>
                                                  <w:marTop w:val="0"/>
                                                  <w:marBottom w:val="0"/>
                                                  <w:divBdr>
                                                    <w:top w:val="none" w:sz="0" w:space="0" w:color="auto"/>
                                                    <w:left w:val="none" w:sz="0" w:space="0" w:color="auto"/>
                                                    <w:bottom w:val="none" w:sz="0" w:space="0" w:color="auto"/>
                                                    <w:right w:val="none" w:sz="0" w:space="0" w:color="auto"/>
                                                  </w:divBdr>
                                                  <w:divsChild>
                                                    <w:div w:id="150543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5648">
                                              <w:marLeft w:val="0"/>
                                              <w:marRight w:val="0"/>
                                              <w:marTop w:val="0"/>
                                              <w:marBottom w:val="150"/>
                                              <w:divBdr>
                                                <w:top w:val="none" w:sz="0" w:space="0" w:color="auto"/>
                                                <w:left w:val="none" w:sz="0" w:space="0" w:color="auto"/>
                                                <w:bottom w:val="none" w:sz="0" w:space="0" w:color="auto"/>
                                                <w:right w:val="none" w:sz="0" w:space="0" w:color="auto"/>
                                              </w:divBdr>
                                              <w:divsChild>
                                                <w:div w:id="810251702">
                                                  <w:marLeft w:val="0"/>
                                                  <w:marRight w:val="0"/>
                                                  <w:marTop w:val="0"/>
                                                  <w:marBottom w:val="0"/>
                                                  <w:divBdr>
                                                    <w:top w:val="none" w:sz="0" w:space="0" w:color="auto"/>
                                                    <w:left w:val="none" w:sz="0" w:space="0" w:color="auto"/>
                                                    <w:bottom w:val="none" w:sz="0" w:space="0" w:color="auto"/>
                                                    <w:right w:val="none" w:sz="0" w:space="0" w:color="auto"/>
                                                  </w:divBdr>
                                                  <w:divsChild>
                                                    <w:div w:id="179224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637218">
                                              <w:marLeft w:val="0"/>
                                              <w:marRight w:val="0"/>
                                              <w:marTop w:val="0"/>
                                              <w:marBottom w:val="150"/>
                                              <w:divBdr>
                                                <w:top w:val="none" w:sz="0" w:space="0" w:color="auto"/>
                                                <w:left w:val="none" w:sz="0" w:space="0" w:color="auto"/>
                                                <w:bottom w:val="none" w:sz="0" w:space="0" w:color="auto"/>
                                                <w:right w:val="none" w:sz="0" w:space="0" w:color="auto"/>
                                              </w:divBdr>
                                              <w:divsChild>
                                                <w:div w:id="2080398817">
                                                  <w:marLeft w:val="0"/>
                                                  <w:marRight w:val="0"/>
                                                  <w:marTop w:val="0"/>
                                                  <w:marBottom w:val="0"/>
                                                  <w:divBdr>
                                                    <w:top w:val="none" w:sz="0" w:space="0" w:color="auto"/>
                                                    <w:left w:val="none" w:sz="0" w:space="0" w:color="auto"/>
                                                    <w:bottom w:val="none" w:sz="0" w:space="0" w:color="auto"/>
                                                    <w:right w:val="none" w:sz="0" w:space="0" w:color="auto"/>
                                                  </w:divBdr>
                                                  <w:divsChild>
                                                    <w:div w:id="213844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205526">
                                              <w:marLeft w:val="0"/>
                                              <w:marRight w:val="0"/>
                                              <w:marTop w:val="0"/>
                                              <w:marBottom w:val="150"/>
                                              <w:divBdr>
                                                <w:top w:val="none" w:sz="0" w:space="0" w:color="auto"/>
                                                <w:left w:val="none" w:sz="0" w:space="0" w:color="auto"/>
                                                <w:bottom w:val="none" w:sz="0" w:space="0" w:color="auto"/>
                                                <w:right w:val="none" w:sz="0" w:space="0" w:color="auto"/>
                                              </w:divBdr>
                                              <w:divsChild>
                                                <w:div w:id="631861119">
                                                  <w:marLeft w:val="0"/>
                                                  <w:marRight w:val="0"/>
                                                  <w:marTop w:val="0"/>
                                                  <w:marBottom w:val="0"/>
                                                  <w:divBdr>
                                                    <w:top w:val="none" w:sz="0" w:space="0" w:color="auto"/>
                                                    <w:left w:val="none" w:sz="0" w:space="0" w:color="auto"/>
                                                    <w:bottom w:val="none" w:sz="0" w:space="0" w:color="auto"/>
                                                    <w:right w:val="none" w:sz="0" w:space="0" w:color="auto"/>
                                                  </w:divBdr>
                                                  <w:divsChild>
                                                    <w:div w:id="83168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6792360">
                  <w:marLeft w:val="0"/>
                  <w:marRight w:val="0"/>
                  <w:marTop w:val="0"/>
                  <w:marBottom w:val="0"/>
                  <w:divBdr>
                    <w:top w:val="none" w:sz="0" w:space="0" w:color="auto"/>
                    <w:left w:val="none" w:sz="0" w:space="0" w:color="auto"/>
                    <w:bottom w:val="none" w:sz="0" w:space="0" w:color="auto"/>
                    <w:right w:val="none" w:sz="0" w:space="0" w:color="auto"/>
                  </w:divBdr>
                  <w:divsChild>
                    <w:div w:id="467086968">
                      <w:marLeft w:val="720"/>
                      <w:marRight w:val="720"/>
                      <w:marTop w:val="0"/>
                      <w:marBottom w:val="0"/>
                      <w:divBdr>
                        <w:top w:val="none" w:sz="0" w:space="0" w:color="auto"/>
                        <w:left w:val="none" w:sz="0" w:space="0" w:color="auto"/>
                        <w:bottom w:val="none" w:sz="0" w:space="0" w:color="auto"/>
                        <w:right w:val="none" w:sz="0" w:space="0" w:color="auto"/>
                      </w:divBdr>
                      <w:divsChild>
                        <w:div w:id="1682929997">
                          <w:marLeft w:val="0"/>
                          <w:marRight w:val="0"/>
                          <w:marTop w:val="0"/>
                          <w:marBottom w:val="0"/>
                          <w:divBdr>
                            <w:top w:val="none" w:sz="0" w:space="0" w:color="auto"/>
                            <w:left w:val="none" w:sz="0" w:space="0" w:color="auto"/>
                            <w:bottom w:val="none" w:sz="0" w:space="0" w:color="auto"/>
                            <w:right w:val="none" w:sz="0" w:space="0" w:color="auto"/>
                          </w:divBdr>
                          <w:divsChild>
                            <w:div w:id="1540777180">
                              <w:marLeft w:val="0"/>
                              <w:marRight w:val="0"/>
                              <w:marTop w:val="0"/>
                              <w:marBottom w:val="0"/>
                              <w:divBdr>
                                <w:top w:val="none" w:sz="0" w:space="0" w:color="auto"/>
                                <w:left w:val="none" w:sz="0" w:space="0" w:color="auto"/>
                                <w:bottom w:val="none" w:sz="0" w:space="0" w:color="auto"/>
                                <w:right w:val="none" w:sz="0" w:space="0" w:color="auto"/>
                              </w:divBdr>
                              <w:divsChild>
                                <w:div w:id="1383940690">
                                  <w:marLeft w:val="0"/>
                                  <w:marRight w:val="0"/>
                                  <w:marTop w:val="0"/>
                                  <w:marBottom w:val="0"/>
                                  <w:divBdr>
                                    <w:top w:val="none" w:sz="0" w:space="0" w:color="auto"/>
                                    <w:left w:val="none" w:sz="0" w:space="0" w:color="auto"/>
                                    <w:bottom w:val="none" w:sz="0" w:space="0" w:color="auto"/>
                                    <w:right w:val="none" w:sz="0" w:space="0" w:color="auto"/>
                                  </w:divBdr>
                                  <w:divsChild>
                                    <w:div w:id="1217085408">
                                      <w:marLeft w:val="285"/>
                                      <w:marRight w:val="0"/>
                                      <w:marTop w:val="0"/>
                                      <w:marBottom w:val="0"/>
                                      <w:divBdr>
                                        <w:top w:val="none" w:sz="0" w:space="0" w:color="auto"/>
                                        <w:left w:val="none" w:sz="0" w:space="0" w:color="auto"/>
                                        <w:bottom w:val="none" w:sz="0" w:space="0" w:color="auto"/>
                                        <w:right w:val="none" w:sz="0" w:space="0" w:color="auto"/>
                                      </w:divBdr>
                                      <w:divsChild>
                                        <w:div w:id="1213036334">
                                          <w:marLeft w:val="0"/>
                                          <w:marRight w:val="450"/>
                                          <w:marTop w:val="0"/>
                                          <w:marBottom w:val="0"/>
                                          <w:divBdr>
                                            <w:top w:val="none" w:sz="0" w:space="0" w:color="auto"/>
                                            <w:left w:val="none" w:sz="0" w:space="0" w:color="auto"/>
                                            <w:bottom w:val="none" w:sz="0" w:space="0" w:color="auto"/>
                                            <w:right w:val="none" w:sz="0" w:space="0" w:color="auto"/>
                                          </w:divBdr>
                                        </w:div>
                                      </w:divsChild>
                                    </w:div>
                                    <w:div w:id="1033728327">
                                      <w:marLeft w:val="0"/>
                                      <w:marRight w:val="0"/>
                                      <w:marTop w:val="300"/>
                                      <w:marBottom w:val="0"/>
                                      <w:divBdr>
                                        <w:top w:val="none" w:sz="0" w:space="0" w:color="auto"/>
                                        <w:left w:val="none" w:sz="0" w:space="0" w:color="auto"/>
                                        <w:bottom w:val="none" w:sz="0" w:space="0" w:color="auto"/>
                                        <w:right w:val="none" w:sz="0" w:space="0" w:color="auto"/>
                                      </w:divBdr>
                                      <w:divsChild>
                                        <w:div w:id="840583468">
                                          <w:marLeft w:val="0"/>
                                          <w:marRight w:val="0"/>
                                          <w:marTop w:val="0"/>
                                          <w:marBottom w:val="0"/>
                                          <w:divBdr>
                                            <w:top w:val="none" w:sz="0" w:space="0" w:color="auto"/>
                                            <w:left w:val="none" w:sz="0" w:space="0" w:color="auto"/>
                                            <w:bottom w:val="none" w:sz="0" w:space="0" w:color="auto"/>
                                            <w:right w:val="none" w:sz="0" w:space="0" w:color="auto"/>
                                          </w:divBdr>
                                          <w:divsChild>
                                            <w:div w:id="1936093774">
                                              <w:marLeft w:val="0"/>
                                              <w:marRight w:val="0"/>
                                              <w:marTop w:val="0"/>
                                              <w:marBottom w:val="150"/>
                                              <w:divBdr>
                                                <w:top w:val="none" w:sz="0" w:space="0" w:color="auto"/>
                                                <w:left w:val="none" w:sz="0" w:space="0" w:color="auto"/>
                                                <w:bottom w:val="none" w:sz="0" w:space="0" w:color="auto"/>
                                                <w:right w:val="none" w:sz="0" w:space="0" w:color="auto"/>
                                              </w:divBdr>
                                              <w:divsChild>
                                                <w:div w:id="105779331">
                                                  <w:marLeft w:val="0"/>
                                                  <w:marRight w:val="0"/>
                                                  <w:marTop w:val="0"/>
                                                  <w:marBottom w:val="0"/>
                                                  <w:divBdr>
                                                    <w:top w:val="none" w:sz="0" w:space="0" w:color="auto"/>
                                                    <w:left w:val="none" w:sz="0" w:space="0" w:color="auto"/>
                                                    <w:bottom w:val="none" w:sz="0" w:space="0" w:color="auto"/>
                                                    <w:right w:val="none" w:sz="0" w:space="0" w:color="auto"/>
                                                  </w:divBdr>
                                                  <w:divsChild>
                                                    <w:div w:id="33122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004215">
                                              <w:marLeft w:val="0"/>
                                              <w:marRight w:val="0"/>
                                              <w:marTop w:val="0"/>
                                              <w:marBottom w:val="150"/>
                                              <w:divBdr>
                                                <w:top w:val="none" w:sz="0" w:space="0" w:color="auto"/>
                                                <w:left w:val="none" w:sz="0" w:space="0" w:color="auto"/>
                                                <w:bottom w:val="none" w:sz="0" w:space="0" w:color="auto"/>
                                                <w:right w:val="none" w:sz="0" w:space="0" w:color="auto"/>
                                              </w:divBdr>
                                              <w:divsChild>
                                                <w:div w:id="944340699">
                                                  <w:marLeft w:val="0"/>
                                                  <w:marRight w:val="0"/>
                                                  <w:marTop w:val="0"/>
                                                  <w:marBottom w:val="0"/>
                                                  <w:divBdr>
                                                    <w:top w:val="none" w:sz="0" w:space="0" w:color="auto"/>
                                                    <w:left w:val="none" w:sz="0" w:space="0" w:color="auto"/>
                                                    <w:bottom w:val="none" w:sz="0" w:space="0" w:color="auto"/>
                                                    <w:right w:val="none" w:sz="0" w:space="0" w:color="auto"/>
                                                  </w:divBdr>
                                                  <w:divsChild>
                                                    <w:div w:id="116354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555325">
                                              <w:marLeft w:val="0"/>
                                              <w:marRight w:val="0"/>
                                              <w:marTop w:val="0"/>
                                              <w:marBottom w:val="150"/>
                                              <w:divBdr>
                                                <w:top w:val="none" w:sz="0" w:space="0" w:color="auto"/>
                                                <w:left w:val="none" w:sz="0" w:space="0" w:color="auto"/>
                                                <w:bottom w:val="none" w:sz="0" w:space="0" w:color="auto"/>
                                                <w:right w:val="none" w:sz="0" w:space="0" w:color="auto"/>
                                              </w:divBdr>
                                              <w:divsChild>
                                                <w:div w:id="314378872">
                                                  <w:marLeft w:val="0"/>
                                                  <w:marRight w:val="0"/>
                                                  <w:marTop w:val="0"/>
                                                  <w:marBottom w:val="0"/>
                                                  <w:divBdr>
                                                    <w:top w:val="none" w:sz="0" w:space="0" w:color="auto"/>
                                                    <w:left w:val="none" w:sz="0" w:space="0" w:color="auto"/>
                                                    <w:bottom w:val="none" w:sz="0" w:space="0" w:color="auto"/>
                                                    <w:right w:val="none" w:sz="0" w:space="0" w:color="auto"/>
                                                  </w:divBdr>
                                                  <w:divsChild>
                                                    <w:div w:id="48243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001835">
                                              <w:marLeft w:val="0"/>
                                              <w:marRight w:val="0"/>
                                              <w:marTop w:val="0"/>
                                              <w:marBottom w:val="150"/>
                                              <w:divBdr>
                                                <w:top w:val="none" w:sz="0" w:space="0" w:color="auto"/>
                                                <w:left w:val="none" w:sz="0" w:space="0" w:color="auto"/>
                                                <w:bottom w:val="none" w:sz="0" w:space="0" w:color="auto"/>
                                                <w:right w:val="none" w:sz="0" w:space="0" w:color="auto"/>
                                              </w:divBdr>
                                              <w:divsChild>
                                                <w:div w:id="1575237100">
                                                  <w:marLeft w:val="0"/>
                                                  <w:marRight w:val="0"/>
                                                  <w:marTop w:val="0"/>
                                                  <w:marBottom w:val="0"/>
                                                  <w:divBdr>
                                                    <w:top w:val="none" w:sz="0" w:space="0" w:color="auto"/>
                                                    <w:left w:val="none" w:sz="0" w:space="0" w:color="auto"/>
                                                    <w:bottom w:val="none" w:sz="0" w:space="0" w:color="auto"/>
                                                    <w:right w:val="none" w:sz="0" w:space="0" w:color="auto"/>
                                                  </w:divBdr>
                                                  <w:divsChild>
                                                    <w:div w:id="164771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106106">
                                              <w:marLeft w:val="0"/>
                                              <w:marRight w:val="0"/>
                                              <w:marTop w:val="0"/>
                                              <w:marBottom w:val="150"/>
                                              <w:divBdr>
                                                <w:top w:val="none" w:sz="0" w:space="0" w:color="auto"/>
                                                <w:left w:val="none" w:sz="0" w:space="0" w:color="auto"/>
                                                <w:bottom w:val="none" w:sz="0" w:space="0" w:color="auto"/>
                                                <w:right w:val="none" w:sz="0" w:space="0" w:color="auto"/>
                                              </w:divBdr>
                                              <w:divsChild>
                                                <w:div w:id="817577494">
                                                  <w:marLeft w:val="0"/>
                                                  <w:marRight w:val="0"/>
                                                  <w:marTop w:val="0"/>
                                                  <w:marBottom w:val="0"/>
                                                  <w:divBdr>
                                                    <w:top w:val="none" w:sz="0" w:space="0" w:color="auto"/>
                                                    <w:left w:val="none" w:sz="0" w:space="0" w:color="auto"/>
                                                    <w:bottom w:val="none" w:sz="0" w:space="0" w:color="auto"/>
                                                    <w:right w:val="none" w:sz="0" w:space="0" w:color="auto"/>
                                                  </w:divBdr>
                                                  <w:divsChild>
                                                    <w:div w:id="131957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2082594">
                  <w:marLeft w:val="0"/>
                  <w:marRight w:val="0"/>
                  <w:marTop w:val="0"/>
                  <w:marBottom w:val="0"/>
                  <w:divBdr>
                    <w:top w:val="none" w:sz="0" w:space="0" w:color="auto"/>
                    <w:left w:val="none" w:sz="0" w:space="0" w:color="auto"/>
                    <w:bottom w:val="none" w:sz="0" w:space="0" w:color="auto"/>
                    <w:right w:val="none" w:sz="0" w:space="0" w:color="auto"/>
                  </w:divBdr>
                  <w:divsChild>
                    <w:div w:id="101994759">
                      <w:marLeft w:val="720"/>
                      <w:marRight w:val="720"/>
                      <w:marTop w:val="0"/>
                      <w:marBottom w:val="0"/>
                      <w:divBdr>
                        <w:top w:val="none" w:sz="0" w:space="0" w:color="auto"/>
                        <w:left w:val="none" w:sz="0" w:space="0" w:color="auto"/>
                        <w:bottom w:val="none" w:sz="0" w:space="0" w:color="auto"/>
                        <w:right w:val="none" w:sz="0" w:space="0" w:color="auto"/>
                      </w:divBdr>
                      <w:divsChild>
                        <w:div w:id="202331199">
                          <w:marLeft w:val="0"/>
                          <w:marRight w:val="0"/>
                          <w:marTop w:val="0"/>
                          <w:marBottom w:val="0"/>
                          <w:divBdr>
                            <w:top w:val="none" w:sz="0" w:space="0" w:color="auto"/>
                            <w:left w:val="none" w:sz="0" w:space="0" w:color="auto"/>
                            <w:bottom w:val="none" w:sz="0" w:space="0" w:color="auto"/>
                            <w:right w:val="none" w:sz="0" w:space="0" w:color="auto"/>
                          </w:divBdr>
                          <w:divsChild>
                            <w:div w:id="1583222985">
                              <w:marLeft w:val="0"/>
                              <w:marRight w:val="0"/>
                              <w:marTop w:val="0"/>
                              <w:marBottom w:val="0"/>
                              <w:divBdr>
                                <w:top w:val="none" w:sz="0" w:space="0" w:color="auto"/>
                                <w:left w:val="none" w:sz="0" w:space="0" w:color="auto"/>
                                <w:bottom w:val="none" w:sz="0" w:space="0" w:color="auto"/>
                                <w:right w:val="none" w:sz="0" w:space="0" w:color="auto"/>
                              </w:divBdr>
                              <w:divsChild>
                                <w:div w:id="1978142290">
                                  <w:marLeft w:val="0"/>
                                  <w:marRight w:val="0"/>
                                  <w:marTop w:val="0"/>
                                  <w:marBottom w:val="0"/>
                                  <w:divBdr>
                                    <w:top w:val="none" w:sz="0" w:space="0" w:color="auto"/>
                                    <w:left w:val="none" w:sz="0" w:space="0" w:color="auto"/>
                                    <w:bottom w:val="none" w:sz="0" w:space="0" w:color="auto"/>
                                    <w:right w:val="none" w:sz="0" w:space="0" w:color="auto"/>
                                  </w:divBdr>
                                  <w:divsChild>
                                    <w:div w:id="2048987002">
                                      <w:marLeft w:val="285"/>
                                      <w:marRight w:val="0"/>
                                      <w:marTop w:val="0"/>
                                      <w:marBottom w:val="0"/>
                                      <w:divBdr>
                                        <w:top w:val="none" w:sz="0" w:space="0" w:color="auto"/>
                                        <w:left w:val="none" w:sz="0" w:space="0" w:color="auto"/>
                                        <w:bottom w:val="none" w:sz="0" w:space="0" w:color="auto"/>
                                        <w:right w:val="none" w:sz="0" w:space="0" w:color="auto"/>
                                      </w:divBdr>
                                      <w:divsChild>
                                        <w:div w:id="1367102613">
                                          <w:marLeft w:val="0"/>
                                          <w:marRight w:val="450"/>
                                          <w:marTop w:val="0"/>
                                          <w:marBottom w:val="0"/>
                                          <w:divBdr>
                                            <w:top w:val="none" w:sz="0" w:space="0" w:color="auto"/>
                                            <w:left w:val="none" w:sz="0" w:space="0" w:color="auto"/>
                                            <w:bottom w:val="none" w:sz="0" w:space="0" w:color="auto"/>
                                            <w:right w:val="none" w:sz="0" w:space="0" w:color="auto"/>
                                          </w:divBdr>
                                        </w:div>
                                      </w:divsChild>
                                    </w:div>
                                    <w:div w:id="325671592">
                                      <w:marLeft w:val="0"/>
                                      <w:marRight w:val="0"/>
                                      <w:marTop w:val="300"/>
                                      <w:marBottom w:val="0"/>
                                      <w:divBdr>
                                        <w:top w:val="none" w:sz="0" w:space="0" w:color="auto"/>
                                        <w:left w:val="none" w:sz="0" w:space="0" w:color="auto"/>
                                        <w:bottom w:val="none" w:sz="0" w:space="0" w:color="auto"/>
                                        <w:right w:val="none" w:sz="0" w:space="0" w:color="auto"/>
                                      </w:divBdr>
                                      <w:divsChild>
                                        <w:div w:id="3823749">
                                          <w:marLeft w:val="0"/>
                                          <w:marRight w:val="0"/>
                                          <w:marTop w:val="0"/>
                                          <w:marBottom w:val="0"/>
                                          <w:divBdr>
                                            <w:top w:val="none" w:sz="0" w:space="0" w:color="auto"/>
                                            <w:left w:val="none" w:sz="0" w:space="0" w:color="auto"/>
                                            <w:bottom w:val="none" w:sz="0" w:space="0" w:color="auto"/>
                                            <w:right w:val="none" w:sz="0" w:space="0" w:color="auto"/>
                                          </w:divBdr>
                                          <w:divsChild>
                                            <w:div w:id="117257910">
                                              <w:marLeft w:val="0"/>
                                              <w:marRight w:val="0"/>
                                              <w:marTop w:val="0"/>
                                              <w:marBottom w:val="150"/>
                                              <w:divBdr>
                                                <w:top w:val="none" w:sz="0" w:space="0" w:color="auto"/>
                                                <w:left w:val="none" w:sz="0" w:space="0" w:color="auto"/>
                                                <w:bottom w:val="none" w:sz="0" w:space="0" w:color="auto"/>
                                                <w:right w:val="none" w:sz="0" w:space="0" w:color="auto"/>
                                              </w:divBdr>
                                              <w:divsChild>
                                                <w:div w:id="657075393">
                                                  <w:marLeft w:val="0"/>
                                                  <w:marRight w:val="0"/>
                                                  <w:marTop w:val="0"/>
                                                  <w:marBottom w:val="0"/>
                                                  <w:divBdr>
                                                    <w:top w:val="none" w:sz="0" w:space="0" w:color="auto"/>
                                                    <w:left w:val="none" w:sz="0" w:space="0" w:color="auto"/>
                                                    <w:bottom w:val="none" w:sz="0" w:space="0" w:color="auto"/>
                                                    <w:right w:val="none" w:sz="0" w:space="0" w:color="auto"/>
                                                  </w:divBdr>
                                                  <w:divsChild>
                                                    <w:div w:id="113563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688813">
                                              <w:marLeft w:val="0"/>
                                              <w:marRight w:val="0"/>
                                              <w:marTop w:val="0"/>
                                              <w:marBottom w:val="150"/>
                                              <w:divBdr>
                                                <w:top w:val="none" w:sz="0" w:space="0" w:color="auto"/>
                                                <w:left w:val="none" w:sz="0" w:space="0" w:color="auto"/>
                                                <w:bottom w:val="none" w:sz="0" w:space="0" w:color="auto"/>
                                                <w:right w:val="none" w:sz="0" w:space="0" w:color="auto"/>
                                              </w:divBdr>
                                              <w:divsChild>
                                                <w:div w:id="985626683">
                                                  <w:marLeft w:val="0"/>
                                                  <w:marRight w:val="0"/>
                                                  <w:marTop w:val="0"/>
                                                  <w:marBottom w:val="0"/>
                                                  <w:divBdr>
                                                    <w:top w:val="none" w:sz="0" w:space="0" w:color="auto"/>
                                                    <w:left w:val="none" w:sz="0" w:space="0" w:color="auto"/>
                                                    <w:bottom w:val="none" w:sz="0" w:space="0" w:color="auto"/>
                                                    <w:right w:val="none" w:sz="0" w:space="0" w:color="auto"/>
                                                  </w:divBdr>
                                                  <w:divsChild>
                                                    <w:div w:id="201749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210906">
                                              <w:marLeft w:val="0"/>
                                              <w:marRight w:val="0"/>
                                              <w:marTop w:val="0"/>
                                              <w:marBottom w:val="150"/>
                                              <w:divBdr>
                                                <w:top w:val="none" w:sz="0" w:space="0" w:color="auto"/>
                                                <w:left w:val="none" w:sz="0" w:space="0" w:color="auto"/>
                                                <w:bottom w:val="none" w:sz="0" w:space="0" w:color="auto"/>
                                                <w:right w:val="none" w:sz="0" w:space="0" w:color="auto"/>
                                              </w:divBdr>
                                              <w:divsChild>
                                                <w:div w:id="1264343392">
                                                  <w:marLeft w:val="0"/>
                                                  <w:marRight w:val="0"/>
                                                  <w:marTop w:val="0"/>
                                                  <w:marBottom w:val="0"/>
                                                  <w:divBdr>
                                                    <w:top w:val="none" w:sz="0" w:space="0" w:color="auto"/>
                                                    <w:left w:val="none" w:sz="0" w:space="0" w:color="auto"/>
                                                    <w:bottom w:val="none" w:sz="0" w:space="0" w:color="auto"/>
                                                    <w:right w:val="none" w:sz="0" w:space="0" w:color="auto"/>
                                                  </w:divBdr>
                                                  <w:divsChild>
                                                    <w:div w:id="208811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476022">
                                              <w:marLeft w:val="0"/>
                                              <w:marRight w:val="0"/>
                                              <w:marTop w:val="0"/>
                                              <w:marBottom w:val="150"/>
                                              <w:divBdr>
                                                <w:top w:val="none" w:sz="0" w:space="0" w:color="auto"/>
                                                <w:left w:val="none" w:sz="0" w:space="0" w:color="auto"/>
                                                <w:bottom w:val="none" w:sz="0" w:space="0" w:color="auto"/>
                                                <w:right w:val="none" w:sz="0" w:space="0" w:color="auto"/>
                                              </w:divBdr>
                                              <w:divsChild>
                                                <w:div w:id="239872779">
                                                  <w:marLeft w:val="0"/>
                                                  <w:marRight w:val="0"/>
                                                  <w:marTop w:val="0"/>
                                                  <w:marBottom w:val="0"/>
                                                  <w:divBdr>
                                                    <w:top w:val="none" w:sz="0" w:space="0" w:color="auto"/>
                                                    <w:left w:val="none" w:sz="0" w:space="0" w:color="auto"/>
                                                    <w:bottom w:val="none" w:sz="0" w:space="0" w:color="auto"/>
                                                    <w:right w:val="none" w:sz="0" w:space="0" w:color="auto"/>
                                                  </w:divBdr>
                                                  <w:divsChild>
                                                    <w:div w:id="171364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900496">
                                              <w:marLeft w:val="0"/>
                                              <w:marRight w:val="0"/>
                                              <w:marTop w:val="0"/>
                                              <w:marBottom w:val="150"/>
                                              <w:divBdr>
                                                <w:top w:val="none" w:sz="0" w:space="0" w:color="auto"/>
                                                <w:left w:val="none" w:sz="0" w:space="0" w:color="auto"/>
                                                <w:bottom w:val="none" w:sz="0" w:space="0" w:color="auto"/>
                                                <w:right w:val="none" w:sz="0" w:space="0" w:color="auto"/>
                                              </w:divBdr>
                                              <w:divsChild>
                                                <w:div w:id="590814714">
                                                  <w:marLeft w:val="0"/>
                                                  <w:marRight w:val="0"/>
                                                  <w:marTop w:val="0"/>
                                                  <w:marBottom w:val="0"/>
                                                  <w:divBdr>
                                                    <w:top w:val="none" w:sz="0" w:space="0" w:color="auto"/>
                                                    <w:left w:val="none" w:sz="0" w:space="0" w:color="auto"/>
                                                    <w:bottom w:val="none" w:sz="0" w:space="0" w:color="auto"/>
                                                    <w:right w:val="none" w:sz="0" w:space="0" w:color="auto"/>
                                                  </w:divBdr>
                                                  <w:divsChild>
                                                    <w:div w:id="110068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4292208">
                  <w:marLeft w:val="0"/>
                  <w:marRight w:val="0"/>
                  <w:marTop w:val="0"/>
                  <w:marBottom w:val="0"/>
                  <w:divBdr>
                    <w:top w:val="none" w:sz="0" w:space="0" w:color="auto"/>
                    <w:left w:val="none" w:sz="0" w:space="0" w:color="auto"/>
                    <w:bottom w:val="none" w:sz="0" w:space="0" w:color="auto"/>
                    <w:right w:val="none" w:sz="0" w:space="0" w:color="auto"/>
                  </w:divBdr>
                  <w:divsChild>
                    <w:div w:id="1306397170">
                      <w:marLeft w:val="720"/>
                      <w:marRight w:val="720"/>
                      <w:marTop w:val="0"/>
                      <w:marBottom w:val="0"/>
                      <w:divBdr>
                        <w:top w:val="none" w:sz="0" w:space="0" w:color="auto"/>
                        <w:left w:val="none" w:sz="0" w:space="0" w:color="auto"/>
                        <w:bottom w:val="none" w:sz="0" w:space="0" w:color="auto"/>
                        <w:right w:val="none" w:sz="0" w:space="0" w:color="auto"/>
                      </w:divBdr>
                      <w:divsChild>
                        <w:div w:id="850684817">
                          <w:marLeft w:val="0"/>
                          <w:marRight w:val="0"/>
                          <w:marTop w:val="0"/>
                          <w:marBottom w:val="0"/>
                          <w:divBdr>
                            <w:top w:val="none" w:sz="0" w:space="0" w:color="auto"/>
                            <w:left w:val="none" w:sz="0" w:space="0" w:color="auto"/>
                            <w:bottom w:val="none" w:sz="0" w:space="0" w:color="auto"/>
                            <w:right w:val="none" w:sz="0" w:space="0" w:color="auto"/>
                          </w:divBdr>
                          <w:divsChild>
                            <w:div w:id="1656910577">
                              <w:marLeft w:val="0"/>
                              <w:marRight w:val="0"/>
                              <w:marTop w:val="0"/>
                              <w:marBottom w:val="0"/>
                              <w:divBdr>
                                <w:top w:val="none" w:sz="0" w:space="0" w:color="auto"/>
                                <w:left w:val="none" w:sz="0" w:space="0" w:color="auto"/>
                                <w:bottom w:val="none" w:sz="0" w:space="0" w:color="auto"/>
                                <w:right w:val="none" w:sz="0" w:space="0" w:color="auto"/>
                              </w:divBdr>
                              <w:divsChild>
                                <w:div w:id="562520587">
                                  <w:marLeft w:val="0"/>
                                  <w:marRight w:val="0"/>
                                  <w:marTop w:val="0"/>
                                  <w:marBottom w:val="0"/>
                                  <w:divBdr>
                                    <w:top w:val="none" w:sz="0" w:space="0" w:color="auto"/>
                                    <w:left w:val="none" w:sz="0" w:space="0" w:color="auto"/>
                                    <w:bottom w:val="none" w:sz="0" w:space="0" w:color="auto"/>
                                    <w:right w:val="none" w:sz="0" w:space="0" w:color="auto"/>
                                  </w:divBdr>
                                  <w:divsChild>
                                    <w:div w:id="784620854">
                                      <w:marLeft w:val="285"/>
                                      <w:marRight w:val="0"/>
                                      <w:marTop w:val="0"/>
                                      <w:marBottom w:val="0"/>
                                      <w:divBdr>
                                        <w:top w:val="none" w:sz="0" w:space="0" w:color="auto"/>
                                        <w:left w:val="none" w:sz="0" w:space="0" w:color="auto"/>
                                        <w:bottom w:val="none" w:sz="0" w:space="0" w:color="auto"/>
                                        <w:right w:val="none" w:sz="0" w:space="0" w:color="auto"/>
                                      </w:divBdr>
                                      <w:divsChild>
                                        <w:div w:id="1266499997">
                                          <w:marLeft w:val="0"/>
                                          <w:marRight w:val="450"/>
                                          <w:marTop w:val="0"/>
                                          <w:marBottom w:val="0"/>
                                          <w:divBdr>
                                            <w:top w:val="none" w:sz="0" w:space="0" w:color="auto"/>
                                            <w:left w:val="none" w:sz="0" w:space="0" w:color="auto"/>
                                            <w:bottom w:val="none" w:sz="0" w:space="0" w:color="auto"/>
                                            <w:right w:val="none" w:sz="0" w:space="0" w:color="auto"/>
                                          </w:divBdr>
                                        </w:div>
                                      </w:divsChild>
                                    </w:div>
                                    <w:div w:id="1525896969">
                                      <w:marLeft w:val="0"/>
                                      <w:marRight w:val="0"/>
                                      <w:marTop w:val="300"/>
                                      <w:marBottom w:val="0"/>
                                      <w:divBdr>
                                        <w:top w:val="none" w:sz="0" w:space="0" w:color="auto"/>
                                        <w:left w:val="none" w:sz="0" w:space="0" w:color="auto"/>
                                        <w:bottom w:val="none" w:sz="0" w:space="0" w:color="auto"/>
                                        <w:right w:val="none" w:sz="0" w:space="0" w:color="auto"/>
                                      </w:divBdr>
                                      <w:divsChild>
                                        <w:div w:id="479806534">
                                          <w:marLeft w:val="0"/>
                                          <w:marRight w:val="0"/>
                                          <w:marTop w:val="0"/>
                                          <w:marBottom w:val="0"/>
                                          <w:divBdr>
                                            <w:top w:val="none" w:sz="0" w:space="0" w:color="auto"/>
                                            <w:left w:val="none" w:sz="0" w:space="0" w:color="auto"/>
                                            <w:bottom w:val="none" w:sz="0" w:space="0" w:color="auto"/>
                                            <w:right w:val="none" w:sz="0" w:space="0" w:color="auto"/>
                                          </w:divBdr>
                                          <w:divsChild>
                                            <w:div w:id="295331572">
                                              <w:marLeft w:val="0"/>
                                              <w:marRight w:val="0"/>
                                              <w:marTop w:val="0"/>
                                              <w:marBottom w:val="150"/>
                                              <w:divBdr>
                                                <w:top w:val="none" w:sz="0" w:space="0" w:color="auto"/>
                                                <w:left w:val="none" w:sz="0" w:space="0" w:color="auto"/>
                                                <w:bottom w:val="none" w:sz="0" w:space="0" w:color="auto"/>
                                                <w:right w:val="none" w:sz="0" w:space="0" w:color="auto"/>
                                              </w:divBdr>
                                              <w:divsChild>
                                                <w:div w:id="1880628990">
                                                  <w:marLeft w:val="0"/>
                                                  <w:marRight w:val="0"/>
                                                  <w:marTop w:val="0"/>
                                                  <w:marBottom w:val="0"/>
                                                  <w:divBdr>
                                                    <w:top w:val="none" w:sz="0" w:space="0" w:color="auto"/>
                                                    <w:left w:val="none" w:sz="0" w:space="0" w:color="auto"/>
                                                    <w:bottom w:val="none" w:sz="0" w:space="0" w:color="auto"/>
                                                    <w:right w:val="none" w:sz="0" w:space="0" w:color="auto"/>
                                                  </w:divBdr>
                                                  <w:divsChild>
                                                    <w:div w:id="390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442">
                                              <w:marLeft w:val="0"/>
                                              <w:marRight w:val="0"/>
                                              <w:marTop w:val="0"/>
                                              <w:marBottom w:val="150"/>
                                              <w:divBdr>
                                                <w:top w:val="none" w:sz="0" w:space="0" w:color="auto"/>
                                                <w:left w:val="none" w:sz="0" w:space="0" w:color="auto"/>
                                                <w:bottom w:val="none" w:sz="0" w:space="0" w:color="auto"/>
                                                <w:right w:val="none" w:sz="0" w:space="0" w:color="auto"/>
                                              </w:divBdr>
                                              <w:divsChild>
                                                <w:div w:id="655113110">
                                                  <w:marLeft w:val="0"/>
                                                  <w:marRight w:val="0"/>
                                                  <w:marTop w:val="0"/>
                                                  <w:marBottom w:val="0"/>
                                                  <w:divBdr>
                                                    <w:top w:val="none" w:sz="0" w:space="0" w:color="auto"/>
                                                    <w:left w:val="none" w:sz="0" w:space="0" w:color="auto"/>
                                                    <w:bottom w:val="none" w:sz="0" w:space="0" w:color="auto"/>
                                                    <w:right w:val="none" w:sz="0" w:space="0" w:color="auto"/>
                                                  </w:divBdr>
                                                  <w:divsChild>
                                                    <w:div w:id="133741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880312">
                                              <w:marLeft w:val="0"/>
                                              <w:marRight w:val="0"/>
                                              <w:marTop w:val="0"/>
                                              <w:marBottom w:val="150"/>
                                              <w:divBdr>
                                                <w:top w:val="none" w:sz="0" w:space="0" w:color="auto"/>
                                                <w:left w:val="none" w:sz="0" w:space="0" w:color="auto"/>
                                                <w:bottom w:val="none" w:sz="0" w:space="0" w:color="auto"/>
                                                <w:right w:val="none" w:sz="0" w:space="0" w:color="auto"/>
                                              </w:divBdr>
                                              <w:divsChild>
                                                <w:div w:id="2124693395">
                                                  <w:marLeft w:val="0"/>
                                                  <w:marRight w:val="0"/>
                                                  <w:marTop w:val="0"/>
                                                  <w:marBottom w:val="0"/>
                                                  <w:divBdr>
                                                    <w:top w:val="none" w:sz="0" w:space="0" w:color="auto"/>
                                                    <w:left w:val="none" w:sz="0" w:space="0" w:color="auto"/>
                                                    <w:bottom w:val="none" w:sz="0" w:space="0" w:color="auto"/>
                                                    <w:right w:val="none" w:sz="0" w:space="0" w:color="auto"/>
                                                  </w:divBdr>
                                                  <w:divsChild>
                                                    <w:div w:id="197945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15687">
                                              <w:marLeft w:val="0"/>
                                              <w:marRight w:val="0"/>
                                              <w:marTop w:val="0"/>
                                              <w:marBottom w:val="150"/>
                                              <w:divBdr>
                                                <w:top w:val="none" w:sz="0" w:space="0" w:color="auto"/>
                                                <w:left w:val="none" w:sz="0" w:space="0" w:color="auto"/>
                                                <w:bottom w:val="none" w:sz="0" w:space="0" w:color="auto"/>
                                                <w:right w:val="none" w:sz="0" w:space="0" w:color="auto"/>
                                              </w:divBdr>
                                              <w:divsChild>
                                                <w:div w:id="1347830015">
                                                  <w:marLeft w:val="0"/>
                                                  <w:marRight w:val="0"/>
                                                  <w:marTop w:val="0"/>
                                                  <w:marBottom w:val="0"/>
                                                  <w:divBdr>
                                                    <w:top w:val="none" w:sz="0" w:space="0" w:color="auto"/>
                                                    <w:left w:val="none" w:sz="0" w:space="0" w:color="auto"/>
                                                    <w:bottom w:val="none" w:sz="0" w:space="0" w:color="auto"/>
                                                    <w:right w:val="none" w:sz="0" w:space="0" w:color="auto"/>
                                                  </w:divBdr>
                                                  <w:divsChild>
                                                    <w:div w:id="176583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36785">
                                              <w:marLeft w:val="0"/>
                                              <w:marRight w:val="0"/>
                                              <w:marTop w:val="0"/>
                                              <w:marBottom w:val="150"/>
                                              <w:divBdr>
                                                <w:top w:val="none" w:sz="0" w:space="0" w:color="auto"/>
                                                <w:left w:val="none" w:sz="0" w:space="0" w:color="auto"/>
                                                <w:bottom w:val="none" w:sz="0" w:space="0" w:color="auto"/>
                                                <w:right w:val="none" w:sz="0" w:space="0" w:color="auto"/>
                                              </w:divBdr>
                                              <w:divsChild>
                                                <w:div w:id="682249847">
                                                  <w:marLeft w:val="0"/>
                                                  <w:marRight w:val="0"/>
                                                  <w:marTop w:val="0"/>
                                                  <w:marBottom w:val="0"/>
                                                  <w:divBdr>
                                                    <w:top w:val="none" w:sz="0" w:space="0" w:color="auto"/>
                                                    <w:left w:val="none" w:sz="0" w:space="0" w:color="auto"/>
                                                    <w:bottom w:val="none" w:sz="0" w:space="0" w:color="auto"/>
                                                    <w:right w:val="none" w:sz="0" w:space="0" w:color="auto"/>
                                                  </w:divBdr>
                                                  <w:divsChild>
                                                    <w:div w:id="147929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7511512">
                  <w:marLeft w:val="0"/>
                  <w:marRight w:val="0"/>
                  <w:marTop w:val="0"/>
                  <w:marBottom w:val="0"/>
                  <w:divBdr>
                    <w:top w:val="none" w:sz="0" w:space="0" w:color="auto"/>
                    <w:left w:val="none" w:sz="0" w:space="0" w:color="auto"/>
                    <w:bottom w:val="none" w:sz="0" w:space="0" w:color="auto"/>
                    <w:right w:val="none" w:sz="0" w:space="0" w:color="auto"/>
                  </w:divBdr>
                  <w:divsChild>
                    <w:div w:id="2082823127">
                      <w:marLeft w:val="720"/>
                      <w:marRight w:val="720"/>
                      <w:marTop w:val="0"/>
                      <w:marBottom w:val="0"/>
                      <w:divBdr>
                        <w:top w:val="none" w:sz="0" w:space="0" w:color="auto"/>
                        <w:left w:val="none" w:sz="0" w:space="0" w:color="auto"/>
                        <w:bottom w:val="none" w:sz="0" w:space="0" w:color="auto"/>
                        <w:right w:val="none" w:sz="0" w:space="0" w:color="auto"/>
                      </w:divBdr>
                      <w:divsChild>
                        <w:div w:id="558707385">
                          <w:marLeft w:val="0"/>
                          <w:marRight w:val="0"/>
                          <w:marTop w:val="0"/>
                          <w:marBottom w:val="0"/>
                          <w:divBdr>
                            <w:top w:val="none" w:sz="0" w:space="0" w:color="auto"/>
                            <w:left w:val="none" w:sz="0" w:space="0" w:color="auto"/>
                            <w:bottom w:val="none" w:sz="0" w:space="0" w:color="auto"/>
                            <w:right w:val="none" w:sz="0" w:space="0" w:color="auto"/>
                          </w:divBdr>
                          <w:divsChild>
                            <w:div w:id="276065815">
                              <w:marLeft w:val="0"/>
                              <w:marRight w:val="0"/>
                              <w:marTop w:val="0"/>
                              <w:marBottom w:val="0"/>
                              <w:divBdr>
                                <w:top w:val="none" w:sz="0" w:space="0" w:color="auto"/>
                                <w:left w:val="none" w:sz="0" w:space="0" w:color="auto"/>
                                <w:bottom w:val="none" w:sz="0" w:space="0" w:color="auto"/>
                                <w:right w:val="none" w:sz="0" w:space="0" w:color="auto"/>
                              </w:divBdr>
                              <w:divsChild>
                                <w:div w:id="692026841">
                                  <w:marLeft w:val="0"/>
                                  <w:marRight w:val="0"/>
                                  <w:marTop w:val="0"/>
                                  <w:marBottom w:val="0"/>
                                  <w:divBdr>
                                    <w:top w:val="none" w:sz="0" w:space="0" w:color="auto"/>
                                    <w:left w:val="none" w:sz="0" w:space="0" w:color="auto"/>
                                    <w:bottom w:val="none" w:sz="0" w:space="0" w:color="auto"/>
                                    <w:right w:val="none" w:sz="0" w:space="0" w:color="auto"/>
                                  </w:divBdr>
                                  <w:divsChild>
                                    <w:div w:id="1829393812">
                                      <w:marLeft w:val="285"/>
                                      <w:marRight w:val="0"/>
                                      <w:marTop w:val="0"/>
                                      <w:marBottom w:val="0"/>
                                      <w:divBdr>
                                        <w:top w:val="none" w:sz="0" w:space="0" w:color="auto"/>
                                        <w:left w:val="none" w:sz="0" w:space="0" w:color="auto"/>
                                        <w:bottom w:val="none" w:sz="0" w:space="0" w:color="auto"/>
                                        <w:right w:val="none" w:sz="0" w:space="0" w:color="auto"/>
                                      </w:divBdr>
                                      <w:divsChild>
                                        <w:div w:id="1186407426">
                                          <w:marLeft w:val="0"/>
                                          <w:marRight w:val="450"/>
                                          <w:marTop w:val="0"/>
                                          <w:marBottom w:val="0"/>
                                          <w:divBdr>
                                            <w:top w:val="none" w:sz="0" w:space="0" w:color="auto"/>
                                            <w:left w:val="none" w:sz="0" w:space="0" w:color="auto"/>
                                            <w:bottom w:val="none" w:sz="0" w:space="0" w:color="auto"/>
                                            <w:right w:val="none" w:sz="0" w:space="0" w:color="auto"/>
                                          </w:divBdr>
                                        </w:div>
                                      </w:divsChild>
                                    </w:div>
                                    <w:div w:id="1591038025">
                                      <w:marLeft w:val="0"/>
                                      <w:marRight w:val="0"/>
                                      <w:marTop w:val="300"/>
                                      <w:marBottom w:val="0"/>
                                      <w:divBdr>
                                        <w:top w:val="none" w:sz="0" w:space="0" w:color="auto"/>
                                        <w:left w:val="none" w:sz="0" w:space="0" w:color="auto"/>
                                        <w:bottom w:val="none" w:sz="0" w:space="0" w:color="auto"/>
                                        <w:right w:val="none" w:sz="0" w:space="0" w:color="auto"/>
                                      </w:divBdr>
                                      <w:divsChild>
                                        <w:div w:id="1257207128">
                                          <w:marLeft w:val="0"/>
                                          <w:marRight w:val="0"/>
                                          <w:marTop w:val="0"/>
                                          <w:marBottom w:val="0"/>
                                          <w:divBdr>
                                            <w:top w:val="none" w:sz="0" w:space="0" w:color="auto"/>
                                            <w:left w:val="none" w:sz="0" w:space="0" w:color="auto"/>
                                            <w:bottom w:val="none" w:sz="0" w:space="0" w:color="auto"/>
                                            <w:right w:val="none" w:sz="0" w:space="0" w:color="auto"/>
                                          </w:divBdr>
                                          <w:divsChild>
                                            <w:div w:id="146169456">
                                              <w:marLeft w:val="0"/>
                                              <w:marRight w:val="0"/>
                                              <w:marTop w:val="0"/>
                                              <w:marBottom w:val="150"/>
                                              <w:divBdr>
                                                <w:top w:val="none" w:sz="0" w:space="0" w:color="auto"/>
                                                <w:left w:val="none" w:sz="0" w:space="0" w:color="auto"/>
                                                <w:bottom w:val="none" w:sz="0" w:space="0" w:color="auto"/>
                                                <w:right w:val="none" w:sz="0" w:space="0" w:color="auto"/>
                                              </w:divBdr>
                                              <w:divsChild>
                                                <w:div w:id="556628090">
                                                  <w:marLeft w:val="0"/>
                                                  <w:marRight w:val="0"/>
                                                  <w:marTop w:val="0"/>
                                                  <w:marBottom w:val="0"/>
                                                  <w:divBdr>
                                                    <w:top w:val="none" w:sz="0" w:space="0" w:color="auto"/>
                                                    <w:left w:val="none" w:sz="0" w:space="0" w:color="auto"/>
                                                    <w:bottom w:val="none" w:sz="0" w:space="0" w:color="auto"/>
                                                    <w:right w:val="none" w:sz="0" w:space="0" w:color="auto"/>
                                                  </w:divBdr>
                                                  <w:divsChild>
                                                    <w:div w:id="95459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675333">
                                              <w:marLeft w:val="0"/>
                                              <w:marRight w:val="0"/>
                                              <w:marTop w:val="0"/>
                                              <w:marBottom w:val="150"/>
                                              <w:divBdr>
                                                <w:top w:val="none" w:sz="0" w:space="0" w:color="auto"/>
                                                <w:left w:val="none" w:sz="0" w:space="0" w:color="auto"/>
                                                <w:bottom w:val="none" w:sz="0" w:space="0" w:color="auto"/>
                                                <w:right w:val="none" w:sz="0" w:space="0" w:color="auto"/>
                                              </w:divBdr>
                                              <w:divsChild>
                                                <w:div w:id="1743335198">
                                                  <w:marLeft w:val="0"/>
                                                  <w:marRight w:val="0"/>
                                                  <w:marTop w:val="0"/>
                                                  <w:marBottom w:val="0"/>
                                                  <w:divBdr>
                                                    <w:top w:val="none" w:sz="0" w:space="0" w:color="auto"/>
                                                    <w:left w:val="none" w:sz="0" w:space="0" w:color="auto"/>
                                                    <w:bottom w:val="none" w:sz="0" w:space="0" w:color="auto"/>
                                                    <w:right w:val="none" w:sz="0" w:space="0" w:color="auto"/>
                                                  </w:divBdr>
                                                  <w:divsChild>
                                                    <w:div w:id="57016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91952">
                                              <w:marLeft w:val="0"/>
                                              <w:marRight w:val="0"/>
                                              <w:marTop w:val="0"/>
                                              <w:marBottom w:val="150"/>
                                              <w:divBdr>
                                                <w:top w:val="none" w:sz="0" w:space="0" w:color="auto"/>
                                                <w:left w:val="none" w:sz="0" w:space="0" w:color="auto"/>
                                                <w:bottom w:val="none" w:sz="0" w:space="0" w:color="auto"/>
                                                <w:right w:val="none" w:sz="0" w:space="0" w:color="auto"/>
                                              </w:divBdr>
                                              <w:divsChild>
                                                <w:div w:id="483664803">
                                                  <w:marLeft w:val="0"/>
                                                  <w:marRight w:val="0"/>
                                                  <w:marTop w:val="0"/>
                                                  <w:marBottom w:val="0"/>
                                                  <w:divBdr>
                                                    <w:top w:val="none" w:sz="0" w:space="0" w:color="auto"/>
                                                    <w:left w:val="none" w:sz="0" w:space="0" w:color="auto"/>
                                                    <w:bottom w:val="none" w:sz="0" w:space="0" w:color="auto"/>
                                                    <w:right w:val="none" w:sz="0" w:space="0" w:color="auto"/>
                                                  </w:divBdr>
                                                  <w:divsChild>
                                                    <w:div w:id="148940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09203">
                                              <w:marLeft w:val="0"/>
                                              <w:marRight w:val="0"/>
                                              <w:marTop w:val="0"/>
                                              <w:marBottom w:val="150"/>
                                              <w:divBdr>
                                                <w:top w:val="none" w:sz="0" w:space="0" w:color="auto"/>
                                                <w:left w:val="none" w:sz="0" w:space="0" w:color="auto"/>
                                                <w:bottom w:val="none" w:sz="0" w:space="0" w:color="auto"/>
                                                <w:right w:val="none" w:sz="0" w:space="0" w:color="auto"/>
                                              </w:divBdr>
                                              <w:divsChild>
                                                <w:div w:id="1374698797">
                                                  <w:marLeft w:val="0"/>
                                                  <w:marRight w:val="0"/>
                                                  <w:marTop w:val="0"/>
                                                  <w:marBottom w:val="0"/>
                                                  <w:divBdr>
                                                    <w:top w:val="none" w:sz="0" w:space="0" w:color="auto"/>
                                                    <w:left w:val="none" w:sz="0" w:space="0" w:color="auto"/>
                                                    <w:bottom w:val="none" w:sz="0" w:space="0" w:color="auto"/>
                                                    <w:right w:val="none" w:sz="0" w:space="0" w:color="auto"/>
                                                  </w:divBdr>
                                                  <w:divsChild>
                                                    <w:div w:id="93193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711518">
                                              <w:marLeft w:val="0"/>
                                              <w:marRight w:val="0"/>
                                              <w:marTop w:val="0"/>
                                              <w:marBottom w:val="150"/>
                                              <w:divBdr>
                                                <w:top w:val="none" w:sz="0" w:space="0" w:color="auto"/>
                                                <w:left w:val="none" w:sz="0" w:space="0" w:color="auto"/>
                                                <w:bottom w:val="none" w:sz="0" w:space="0" w:color="auto"/>
                                                <w:right w:val="none" w:sz="0" w:space="0" w:color="auto"/>
                                              </w:divBdr>
                                              <w:divsChild>
                                                <w:div w:id="1399743672">
                                                  <w:marLeft w:val="0"/>
                                                  <w:marRight w:val="0"/>
                                                  <w:marTop w:val="0"/>
                                                  <w:marBottom w:val="0"/>
                                                  <w:divBdr>
                                                    <w:top w:val="none" w:sz="0" w:space="0" w:color="auto"/>
                                                    <w:left w:val="none" w:sz="0" w:space="0" w:color="auto"/>
                                                    <w:bottom w:val="none" w:sz="0" w:space="0" w:color="auto"/>
                                                    <w:right w:val="none" w:sz="0" w:space="0" w:color="auto"/>
                                                  </w:divBdr>
                                                  <w:divsChild>
                                                    <w:div w:id="210784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5216456">
                  <w:marLeft w:val="0"/>
                  <w:marRight w:val="0"/>
                  <w:marTop w:val="0"/>
                  <w:marBottom w:val="0"/>
                  <w:divBdr>
                    <w:top w:val="none" w:sz="0" w:space="0" w:color="auto"/>
                    <w:left w:val="none" w:sz="0" w:space="0" w:color="auto"/>
                    <w:bottom w:val="none" w:sz="0" w:space="0" w:color="auto"/>
                    <w:right w:val="none" w:sz="0" w:space="0" w:color="auto"/>
                  </w:divBdr>
                  <w:divsChild>
                    <w:div w:id="1927183441">
                      <w:marLeft w:val="720"/>
                      <w:marRight w:val="720"/>
                      <w:marTop w:val="0"/>
                      <w:marBottom w:val="0"/>
                      <w:divBdr>
                        <w:top w:val="none" w:sz="0" w:space="0" w:color="auto"/>
                        <w:left w:val="none" w:sz="0" w:space="0" w:color="auto"/>
                        <w:bottom w:val="none" w:sz="0" w:space="0" w:color="auto"/>
                        <w:right w:val="none" w:sz="0" w:space="0" w:color="auto"/>
                      </w:divBdr>
                      <w:divsChild>
                        <w:div w:id="702441949">
                          <w:marLeft w:val="0"/>
                          <w:marRight w:val="0"/>
                          <w:marTop w:val="0"/>
                          <w:marBottom w:val="0"/>
                          <w:divBdr>
                            <w:top w:val="none" w:sz="0" w:space="0" w:color="auto"/>
                            <w:left w:val="none" w:sz="0" w:space="0" w:color="auto"/>
                            <w:bottom w:val="none" w:sz="0" w:space="0" w:color="auto"/>
                            <w:right w:val="none" w:sz="0" w:space="0" w:color="auto"/>
                          </w:divBdr>
                          <w:divsChild>
                            <w:div w:id="435489187">
                              <w:marLeft w:val="0"/>
                              <w:marRight w:val="0"/>
                              <w:marTop w:val="0"/>
                              <w:marBottom w:val="0"/>
                              <w:divBdr>
                                <w:top w:val="none" w:sz="0" w:space="0" w:color="auto"/>
                                <w:left w:val="none" w:sz="0" w:space="0" w:color="auto"/>
                                <w:bottom w:val="none" w:sz="0" w:space="0" w:color="auto"/>
                                <w:right w:val="none" w:sz="0" w:space="0" w:color="auto"/>
                              </w:divBdr>
                              <w:divsChild>
                                <w:div w:id="836649335">
                                  <w:marLeft w:val="0"/>
                                  <w:marRight w:val="0"/>
                                  <w:marTop w:val="0"/>
                                  <w:marBottom w:val="0"/>
                                  <w:divBdr>
                                    <w:top w:val="none" w:sz="0" w:space="0" w:color="auto"/>
                                    <w:left w:val="none" w:sz="0" w:space="0" w:color="auto"/>
                                    <w:bottom w:val="none" w:sz="0" w:space="0" w:color="auto"/>
                                    <w:right w:val="none" w:sz="0" w:space="0" w:color="auto"/>
                                  </w:divBdr>
                                  <w:divsChild>
                                    <w:div w:id="1829785457">
                                      <w:marLeft w:val="285"/>
                                      <w:marRight w:val="0"/>
                                      <w:marTop w:val="0"/>
                                      <w:marBottom w:val="0"/>
                                      <w:divBdr>
                                        <w:top w:val="none" w:sz="0" w:space="0" w:color="auto"/>
                                        <w:left w:val="none" w:sz="0" w:space="0" w:color="auto"/>
                                        <w:bottom w:val="none" w:sz="0" w:space="0" w:color="auto"/>
                                        <w:right w:val="none" w:sz="0" w:space="0" w:color="auto"/>
                                      </w:divBdr>
                                      <w:divsChild>
                                        <w:div w:id="717322732">
                                          <w:marLeft w:val="0"/>
                                          <w:marRight w:val="450"/>
                                          <w:marTop w:val="0"/>
                                          <w:marBottom w:val="0"/>
                                          <w:divBdr>
                                            <w:top w:val="none" w:sz="0" w:space="0" w:color="auto"/>
                                            <w:left w:val="none" w:sz="0" w:space="0" w:color="auto"/>
                                            <w:bottom w:val="none" w:sz="0" w:space="0" w:color="auto"/>
                                            <w:right w:val="none" w:sz="0" w:space="0" w:color="auto"/>
                                          </w:divBdr>
                                        </w:div>
                                      </w:divsChild>
                                    </w:div>
                                    <w:div w:id="43678670">
                                      <w:marLeft w:val="0"/>
                                      <w:marRight w:val="0"/>
                                      <w:marTop w:val="300"/>
                                      <w:marBottom w:val="0"/>
                                      <w:divBdr>
                                        <w:top w:val="none" w:sz="0" w:space="0" w:color="auto"/>
                                        <w:left w:val="none" w:sz="0" w:space="0" w:color="auto"/>
                                        <w:bottom w:val="none" w:sz="0" w:space="0" w:color="auto"/>
                                        <w:right w:val="none" w:sz="0" w:space="0" w:color="auto"/>
                                      </w:divBdr>
                                      <w:divsChild>
                                        <w:div w:id="1399744316">
                                          <w:marLeft w:val="0"/>
                                          <w:marRight w:val="0"/>
                                          <w:marTop w:val="0"/>
                                          <w:marBottom w:val="0"/>
                                          <w:divBdr>
                                            <w:top w:val="none" w:sz="0" w:space="0" w:color="auto"/>
                                            <w:left w:val="none" w:sz="0" w:space="0" w:color="auto"/>
                                            <w:bottom w:val="none" w:sz="0" w:space="0" w:color="auto"/>
                                            <w:right w:val="none" w:sz="0" w:space="0" w:color="auto"/>
                                          </w:divBdr>
                                          <w:divsChild>
                                            <w:div w:id="1835607756">
                                              <w:marLeft w:val="0"/>
                                              <w:marRight w:val="0"/>
                                              <w:marTop w:val="0"/>
                                              <w:marBottom w:val="150"/>
                                              <w:divBdr>
                                                <w:top w:val="none" w:sz="0" w:space="0" w:color="auto"/>
                                                <w:left w:val="none" w:sz="0" w:space="0" w:color="auto"/>
                                                <w:bottom w:val="none" w:sz="0" w:space="0" w:color="auto"/>
                                                <w:right w:val="none" w:sz="0" w:space="0" w:color="auto"/>
                                              </w:divBdr>
                                              <w:divsChild>
                                                <w:div w:id="559511757">
                                                  <w:marLeft w:val="0"/>
                                                  <w:marRight w:val="0"/>
                                                  <w:marTop w:val="0"/>
                                                  <w:marBottom w:val="0"/>
                                                  <w:divBdr>
                                                    <w:top w:val="none" w:sz="0" w:space="0" w:color="auto"/>
                                                    <w:left w:val="none" w:sz="0" w:space="0" w:color="auto"/>
                                                    <w:bottom w:val="none" w:sz="0" w:space="0" w:color="auto"/>
                                                    <w:right w:val="none" w:sz="0" w:space="0" w:color="auto"/>
                                                  </w:divBdr>
                                                  <w:divsChild>
                                                    <w:div w:id="119356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74121">
                                              <w:marLeft w:val="0"/>
                                              <w:marRight w:val="0"/>
                                              <w:marTop w:val="0"/>
                                              <w:marBottom w:val="150"/>
                                              <w:divBdr>
                                                <w:top w:val="none" w:sz="0" w:space="0" w:color="auto"/>
                                                <w:left w:val="none" w:sz="0" w:space="0" w:color="auto"/>
                                                <w:bottom w:val="none" w:sz="0" w:space="0" w:color="auto"/>
                                                <w:right w:val="none" w:sz="0" w:space="0" w:color="auto"/>
                                              </w:divBdr>
                                              <w:divsChild>
                                                <w:div w:id="531263657">
                                                  <w:marLeft w:val="0"/>
                                                  <w:marRight w:val="0"/>
                                                  <w:marTop w:val="0"/>
                                                  <w:marBottom w:val="0"/>
                                                  <w:divBdr>
                                                    <w:top w:val="none" w:sz="0" w:space="0" w:color="auto"/>
                                                    <w:left w:val="none" w:sz="0" w:space="0" w:color="auto"/>
                                                    <w:bottom w:val="none" w:sz="0" w:space="0" w:color="auto"/>
                                                    <w:right w:val="none" w:sz="0" w:space="0" w:color="auto"/>
                                                  </w:divBdr>
                                                  <w:divsChild>
                                                    <w:div w:id="19058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85352">
                                              <w:marLeft w:val="0"/>
                                              <w:marRight w:val="0"/>
                                              <w:marTop w:val="0"/>
                                              <w:marBottom w:val="150"/>
                                              <w:divBdr>
                                                <w:top w:val="none" w:sz="0" w:space="0" w:color="auto"/>
                                                <w:left w:val="none" w:sz="0" w:space="0" w:color="auto"/>
                                                <w:bottom w:val="none" w:sz="0" w:space="0" w:color="auto"/>
                                                <w:right w:val="none" w:sz="0" w:space="0" w:color="auto"/>
                                              </w:divBdr>
                                              <w:divsChild>
                                                <w:div w:id="1066337642">
                                                  <w:marLeft w:val="0"/>
                                                  <w:marRight w:val="0"/>
                                                  <w:marTop w:val="0"/>
                                                  <w:marBottom w:val="0"/>
                                                  <w:divBdr>
                                                    <w:top w:val="none" w:sz="0" w:space="0" w:color="auto"/>
                                                    <w:left w:val="none" w:sz="0" w:space="0" w:color="auto"/>
                                                    <w:bottom w:val="none" w:sz="0" w:space="0" w:color="auto"/>
                                                    <w:right w:val="none" w:sz="0" w:space="0" w:color="auto"/>
                                                  </w:divBdr>
                                                  <w:divsChild>
                                                    <w:div w:id="172467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76531">
                                              <w:marLeft w:val="0"/>
                                              <w:marRight w:val="0"/>
                                              <w:marTop w:val="0"/>
                                              <w:marBottom w:val="150"/>
                                              <w:divBdr>
                                                <w:top w:val="none" w:sz="0" w:space="0" w:color="auto"/>
                                                <w:left w:val="none" w:sz="0" w:space="0" w:color="auto"/>
                                                <w:bottom w:val="none" w:sz="0" w:space="0" w:color="auto"/>
                                                <w:right w:val="none" w:sz="0" w:space="0" w:color="auto"/>
                                              </w:divBdr>
                                              <w:divsChild>
                                                <w:div w:id="586381676">
                                                  <w:marLeft w:val="0"/>
                                                  <w:marRight w:val="0"/>
                                                  <w:marTop w:val="0"/>
                                                  <w:marBottom w:val="0"/>
                                                  <w:divBdr>
                                                    <w:top w:val="none" w:sz="0" w:space="0" w:color="auto"/>
                                                    <w:left w:val="none" w:sz="0" w:space="0" w:color="auto"/>
                                                    <w:bottom w:val="none" w:sz="0" w:space="0" w:color="auto"/>
                                                    <w:right w:val="none" w:sz="0" w:space="0" w:color="auto"/>
                                                  </w:divBdr>
                                                  <w:divsChild>
                                                    <w:div w:id="29086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6705602">
                  <w:marLeft w:val="0"/>
                  <w:marRight w:val="0"/>
                  <w:marTop w:val="0"/>
                  <w:marBottom w:val="0"/>
                  <w:divBdr>
                    <w:top w:val="none" w:sz="0" w:space="0" w:color="auto"/>
                    <w:left w:val="none" w:sz="0" w:space="0" w:color="auto"/>
                    <w:bottom w:val="none" w:sz="0" w:space="0" w:color="auto"/>
                    <w:right w:val="none" w:sz="0" w:space="0" w:color="auto"/>
                  </w:divBdr>
                  <w:divsChild>
                    <w:div w:id="206837089">
                      <w:marLeft w:val="720"/>
                      <w:marRight w:val="720"/>
                      <w:marTop w:val="0"/>
                      <w:marBottom w:val="0"/>
                      <w:divBdr>
                        <w:top w:val="none" w:sz="0" w:space="0" w:color="auto"/>
                        <w:left w:val="none" w:sz="0" w:space="0" w:color="auto"/>
                        <w:bottom w:val="none" w:sz="0" w:space="0" w:color="auto"/>
                        <w:right w:val="none" w:sz="0" w:space="0" w:color="auto"/>
                      </w:divBdr>
                      <w:divsChild>
                        <w:div w:id="1080643533">
                          <w:marLeft w:val="0"/>
                          <w:marRight w:val="0"/>
                          <w:marTop w:val="0"/>
                          <w:marBottom w:val="0"/>
                          <w:divBdr>
                            <w:top w:val="none" w:sz="0" w:space="0" w:color="auto"/>
                            <w:left w:val="none" w:sz="0" w:space="0" w:color="auto"/>
                            <w:bottom w:val="none" w:sz="0" w:space="0" w:color="auto"/>
                            <w:right w:val="none" w:sz="0" w:space="0" w:color="auto"/>
                          </w:divBdr>
                          <w:divsChild>
                            <w:div w:id="1613317917">
                              <w:marLeft w:val="0"/>
                              <w:marRight w:val="0"/>
                              <w:marTop w:val="0"/>
                              <w:marBottom w:val="0"/>
                              <w:divBdr>
                                <w:top w:val="none" w:sz="0" w:space="0" w:color="auto"/>
                                <w:left w:val="none" w:sz="0" w:space="0" w:color="auto"/>
                                <w:bottom w:val="none" w:sz="0" w:space="0" w:color="auto"/>
                                <w:right w:val="none" w:sz="0" w:space="0" w:color="auto"/>
                              </w:divBdr>
                              <w:divsChild>
                                <w:div w:id="372536617">
                                  <w:marLeft w:val="0"/>
                                  <w:marRight w:val="0"/>
                                  <w:marTop w:val="0"/>
                                  <w:marBottom w:val="0"/>
                                  <w:divBdr>
                                    <w:top w:val="none" w:sz="0" w:space="0" w:color="auto"/>
                                    <w:left w:val="none" w:sz="0" w:space="0" w:color="auto"/>
                                    <w:bottom w:val="none" w:sz="0" w:space="0" w:color="auto"/>
                                    <w:right w:val="none" w:sz="0" w:space="0" w:color="auto"/>
                                  </w:divBdr>
                                  <w:divsChild>
                                    <w:div w:id="1005939490">
                                      <w:marLeft w:val="285"/>
                                      <w:marRight w:val="0"/>
                                      <w:marTop w:val="0"/>
                                      <w:marBottom w:val="0"/>
                                      <w:divBdr>
                                        <w:top w:val="none" w:sz="0" w:space="0" w:color="auto"/>
                                        <w:left w:val="none" w:sz="0" w:space="0" w:color="auto"/>
                                        <w:bottom w:val="none" w:sz="0" w:space="0" w:color="auto"/>
                                        <w:right w:val="none" w:sz="0" w:space="0" w:color="auto"/>
                                      </w:divBdr>
                                      <w:divsChild>
                                        <w:div w:id="1007102657">
                                          <w:marLeft w:val="0"/>
                                          <w:marRight w:val="450"/>
                                          <w:marTop w:val="0"/>
                                          <w:marBottom w:val="0"/>
                                          <w:divBdr>
                                            <w:top w:val="none" w:sz="0" w:space="0" w:color="auto"/>
                                            <w:left w:val="none" w:sz="0" w:space="0" w:color="auto"/>
                                            <w:bottom w:val="none" w:sz="0" w:space="0" w:color="auto"/>
                                            <w:right w:val="none" w:sz="0" w:space="0" w:color="auto"/>
                                          </w:divBdr>
                                        </w:div>
                                      </w:divsChild>
                                    </w:div>
                                    <w:div w:id="2044555886">
                                      <w:marLeft w:val="0"/>
                                      <w:marRight w:val="0"/>
                                      <w:marTop w:val="300"/>
                                      <w:marBottom w:val="0"/>
                                      <w:divBdr>
                                        <w:top w:val="none" w:sz="0" w:space="0" w:color="auto"/>
                                        <w:left w:val="none" w:sz="0" w:space="0" w:color="auto"/>
                                        <w:bottom w:val="none" w:sz="0" w:space="0" w:color="auto"/>
                                        <w:right w:val="none" w:sz="0" w:space="0" w:color="auto"/>
                                      </w:divBdr>
                                      <w:divsChild>
                                        <w:div w:id="302973428">
                                          <w:marLeft w:val="0"/>
                                          <w:marRight w:val="0"/>
                                          <w:marTop w:val="0"/>
                                          <w:marBottom w:val="0"/>
                                          <w:divBdr>
                                            <w:top w:val="none" w:sz="0" w:space="0" w:color="auto"/>
                                            <w:left w:val="none" w:sz="0" w:space="0" w:color="auto"/>
                                            <w:bottom w:val="none" w:sz="0" w:space="0" w:color="auto"/>
                                            <w:right w:val="none" w:sz="0" w:space="0" w:color="auto"/>
                                          </w:divBdr>
                                          <w:divsChild>
                                            <w:div w:id="941305270">
                                              <w:marLeft w:val="0"/>
                                              <w:marRight w:val="0"/>
                                              <w:marTop w:val="0"/>
                                              <w:marBottom w:val="150"/>
                                              <w:divBdr>
                                                <w:top w:val="none" w:sz="0" w:space="0" w:color="auto"/>
                                                <w:left w:val="none" w:sz="0" w:space="0" w:color="auto"/>
                                                <w:bottom w:val="none" w:sz="0" w:space="0" w:color="auto"/>
                                                <w:right w:val="none" w:sz="0" w:space="0" w:color="auto"/>
                                              </w:divBdr>
                                              <w:divsChild>
                                                <w:div w:id="334653052">
                                                  <w:marLeft w:val="0"/>
                                                  <w:marRight w:val="0"/>
                                                  <w:marTop w:val="0"/>
                                                  <w:marBottom w:val="0"/>
                                                  <w:divBdr>
                                                    <w:top w:val="none" w:sz="0" w:space="0" w:color="auto"/>
                                                    <w:left w:val="none" w:sz="0" w:space="0" w:color="auto"/>
                                                    <w:bottom w:val="none" w:sz="0" w:space="0" w:color="auto"/>
                                                    <w:right w:val="none" w:sz="0" w:space="0" w:color="auto"/>
                                                  </w:divBdr>
                                                  <w:divsChild>
                                                    <w:div w:id="26681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0142">
                                              <w:marLeft w:val="0"/>
                                              <w:marRight w:val="0"/>
                                              <w:marTop w:val="0"/>
                                              <w:marBottom w:val="150"/>
                                              <w:divBdr>
                                                <w:top w:val="none" w:sz="0" w:space="0" w:color="auto"/>
                                                <w:left w:val="none" w:sz="0" w:space="0" w:color="auto"/>
                                                <w:bottom w:val="none" w:sz="0" w:space="0" w:color="auto"/>
                                                <w:right w:val="none" w:sz="0" w:space="0" w:color="auto"/>
                                              </w:divBdr>
                                              <w:divsChild>
                                                <w:div w:id="186139710">
                                                  <w:marLeft w:val="0"/>
                                                  <w:marRight w:val="0"/>
                                                  <w:marTop w:val="0"/>
                                                  <w:marBottom w:val="0"/>
                                                  <w:divBdr>
                                                    <w:top w:val="none" w:sz="0" w:space="0" w:color="auto"/>
                                                    <w:left w:val="none" w:sz="0" w:space="0" w:color="auto"/>
                                                    <w:bottom w:val="none" w:sz="0" w:space="0" w:color="auto"/>
                                                    <w:right w:val="none" w:sz="0" w:space="0" w:color="auto"/>
                                                  </w:divBdr>
                                                  <w:divsChild>
                                                    <w:div w:id="101241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705557">
                                              <w:marLeft w:val="0"/>
                                              <w:marRight w:val="0"/>
                                              <w:marTop w:val="0"/>
                                              <w:marBottom w:val="150"/>
                                              <w:divBdr>
                                                <w:top w:val="none" w:sz="0" w:space="0" w:color="auto"/>
                                                <w:left w:val="none" w:sz="0" w:space="0" w:color="auto"/>
                                                <w:bottom w:val="none" w:sz="0" w:space="0" w:color="auto"/>
                                                <w:right w:val="none" w:sz="0" w:space="0" w:color="auto"/>
                                              </w:divBdr>
                                              <w:divsChild>
                                                <w:div w:id="32198369">
                                                  <w:marLeft w:val="0"/>
                                                  <w:marRight w:val="0"/>
                                                  <w:marTop w:val="0"/>
                                                  <w:marBottom w:val="0"/>
                                                  <w:divBdr>
                                                    <w:top w:val="none" w:sz="0" w:space="0" w:color="auto"/>
                                                    <w:left w:val="none" w:sz="0" w:space="0" w:color="auto"/>
                                                    <w:bottom w:val="none" w:sz="0" w:space="0" w:color="auto"/>
                                                    <w:right w:val="none" w:sz="0" w:space="0" w:color="auto"/>
                                                  </w:divBdr>
                                                  <w:divsChild>
                                                    <w:div w:id="90649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670">
                                              <w:marLeft w:val="0"/>
                                              <w:marRight w:val="0"/>
                                              <w:marTop w:val="0"/>
                                              <w:marBottom w:val="150"/>
                                              <w:divBdr>
                                                <w:top w:val="none" w:sz="0" w:space="0" w:color="auto"/>
                                                <w:left w:val="none" w:sz="0" w:space="0" w:color="auto"/>
                                                <w:bottom w:val="none" w:sz="0" w:space="0" w:color="auto"/>
                                                <w:right w:val="none" w:sz="0" w:space="0" w:color="auto"/>
                                              </w:divBdr>
                                              <w:divsChild>
                                                <w:div w:id="249118644">
                                                  <w:marLeft w:val="0"/>
                                                  <w:marRight w:val="0"/>
                                                  <w:marTop w:val="0"/>
                                                  <w:marBottom w:val="0"/>
                                                  <w:divBdr>
                                                    <w:top w:val="none" w:sz="0" w:space="0" w:color="auto"/>
                                                    <w:left w:val="none" w:sz="0" w:space="0" w:color="auto"/>
                                                    <w:bottom w:val="none" w:sz="0" w:space="0" w:color="auto"/>
                                                    <w:right w:val="none" w:sz="0" w:space="0" w:color="auto"/>
                                                  </w:divBdr>
                                                  <w:divsChild>
                                                    <w:div w:id="161389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05686">
                                              <w:marLeft w:val="0"/>
                                              <w:marRight w:val="0"/>
                                              <w:marTop w:val="0"/>
                                              <w:marBottom w:val="150"/>
                                              <w:divBdr>
                                                <w:top w:val="none" w:sz="0" w:space="0" w:color="auto"/>
                                                <w:left w:val="none" w:sz="0" w:space="0" w:color="auto"/>
                                                <w:bottom w:val="none" w:sz="0" w:space="0" w:color="auto"/>
                                                <w:right w:val="none" w:sz="0" w:space="0" w:color="auto"/>
                                              </w:divBdr>
                                              <w:divsChild>
                                                <w:div w:id="398211539">
                                                  <w:marLeft w:val="0"/>
                                                  <w:marRight w:val="0"/>
                                                  <w:marTop w:val="0"/>
                                                  <w:marBottom w:val="0"/>
                                                  <w:divBdr>
                                                    <w:top w:val="none" w:sz="0" w:space="0" w:color="auto"/>
                                                    <w:left w:val="none" w:sz="0" w:space="0" w:color="auto"/>
                                                    <w:bottom w:val="none" w:sz="0" w:space="0" w:color="auto"/>
                                                    <w:right w:val="none" w:sz="0" w:space="0" w:color="auto"/>
                                                  </w:divBdr>
                                                  <w:divsChild>
                                                    <w:div w:id="167657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4079012">
                  <w:marLeft w:val="0"/>
                  <w:marRight w:val="0"/>
                  <w:marTop w:val="0"/>
                  <w:marBottom w:val="0"/>
                  <w:divBdr>
                    <w:top w:val="none" w:sz="0" w:space="0" w:color="auto"/>
                    <w:left w:val="none" w:sz="0" w:space="0" w:color="auto"/>
                    <w:bottom w:val="none" w:sz="0" w:space="0" w:color="auto"/>
                    <w:right w:val="none" w:sz="0" w:space="0" w:color="auto"/>
                  </w:divBdr>
                  <w:divsChild>
                    <w:div w:id="374892878">
                      <w:marLeft w:val="720"/>
                      <w:marRight w:val="720"/>
                      <w:marTop w:val="0"/>
                      <w:marBottom w:val="0"/>
                      <w:divBdr>
                        <w:top w:val="none" w:sz="0" w:space="0" w:color="auto"/>
                        <w:left w:val="none" w:sz="0" w:space="0" w:color="auto"/>
                        <w:bottom w:val="none" w:sz="0" w:space="0" w:color="auto"/>
                        <w:right w:val="none" w:sz="0" w:space="0" w:color="auto"/>
                      </w:divBdr>
                      <w:divsChild>
                        <w:div w:id="2043820247">
                          <w:marLeft w:val="0"/>
                          <w:marRight w:val="0"/>
                          <w:marTop w:val="0"/>
                          <w:marBottom w:val="0"/>
                          <w:divBdr>
                            <w:top w:val="none" w:sz="0" w:space="0" w:color="auto"/>
                            <w:left w:val="none" w:sz="0" w:space="0" w:color="auto"/>
                            <w:bottom w:val="none" w:sz="0" w:space="0" w:color="auto"/>
                            <w:right w:val="none" w:sz="0" w:space="0" w:color="auto"/>
                          </w:divBdr>
                          <w:divsChild>
                            <w:div w:id="540898242">
                              <w:marLeft w:val="0"/>
                              <w:marRight w:val="0"/>
                              <w:marTop w:val="0"/>
                              <w:marBottom w:val="0"/>
                              <w:divBdr>
                                <w:top w:val="none" w:sz="0" w:space="0" w:color="auto"/>
                                <w:left w:val="none" w:sz="0" w:space="0" w:color="auto"/>
                                <w:bottom w:val="none" w:sz="0" w:space="0" w:color="auto"/>
                                <w:right w:val="none" w:sz="0" w:space="0" w:color="auto"/>
                              </w:divBdr>
                              <w:divsChild>
                                <w:div w:id="770004852">
                                  <w:marLeft w:val="0"/>
                                  <w:marRight w:val="0"/>
                                  <w:marTop w:val="0"/>
                                  <w:marBottom w:val="0"/>
                                  <w:divBdr>
                                    <w:top w:val="none" w:sz="0" w:space="0" w:color="auto"/>
                                    <w:left w:val="none" w:sz="0" w:space="0" w:color="auto"/>
                                    <w:bottom w:val="none" w:sz="0" w:space="0" w:color="auto"/>
                                    <w:right w:val="none" w:sz="0" w:space="0" w:color="auto"/>
                                  </w:divBdr>
                                  <w:divsChild>
                                    <w:div w:id="2036465979">
                                      <w:marLeft w:val="285"/>
                                      <w:marRight w:val="0"/>
                                      <w:marTop w:val="0"/>
                                      <w:marBottom w:val="0"/>
                                      <w:divBdr>
                                        <w:top w:val="none" w:sz="0" w:space="0" w:color="auto"/>
                                        <w:left w:val="none" w:sz="0" w:space="0" w:color="auto"/>
                                        <w:bottom w:val="none" w:sz="0" w:space="0" w:color="auto"/>
                                        <w:right w:val="none" w:sz="0" w:space="0" w:color="auto"/>
                                      </w:divBdr>
                                      <w:divsChild>
                                        <w:div w:id="1943220544">
                                          <w:marLeft w:val="0"/>
                                          <w:marRight w:val="450"/>
                                          <w:marTop w:val="0"/>
                                          <w:marBottom w:val="0"/>
                                          <w:divBdr>
                                            <w:top w:val="none" w:sz="0" w:space="0" w:color="auto"/>
                                            <w:left w:val="none" w:sz="0" w:space="0" w:color="auto"/>
                                            <w:bottom w:val="none" w:sz="0" w:space="0" w:color="auto"/>
                                            <w:right w:val="none" w:sz="0" w:space="0" w:color="auto"/>
                                          </w:divBdr>
                                        </w:div>
                                      </w:divsChild>
                                    </w:div>
                                    <w:div w:id="1891190927">
                                      <w:marLeft w:val="0"/>
                                      <w:marRight w:val="0"/>
                                      <w:marTop w:val="300"/>
                                      <w:marBottom w:val="0"/>
                                      <w:divBdr>
                                        <w:top w:val="none" w:sz="0" w:space="0" w:color="auto"/>
                                        <w:left w:val="none" w:sz="0" w:space="0" w:color="auto"/>
                                        <w:bottom w:val="none" w:sz="0" w:space="0" w:color="auto"/>
                                        <w:right w:val="none" w:sz="0" w:space="0" w:color="auto"/>
                                      </w:divBdr>
                                      <w:divsChild>
                                        <w:div w:id="946428614">
                                          <w:marLeft w:val="0"/>
                                          <w:marRight w:val="0"/>
                                          <w:marTop w:val="0"/>
                                          <w:marBottom w:val="0"/>
                                          <w:divBdr>
                                            <w:top w:val="none" w:sz="0" w:space="0" w:color="auto"/>
                                            <w:left w:val="none" w:sz="0" w:space="0" w:color="auto"/>
                                            <w:bottom w:val="none" w:sz="0" w:space="0" w:color="auto"/>
                                            <w:right w:val="none" w:sz="0" w:space="0" w:color="auto"/>
                                          </w:divBdr>
                                          <w:divsChild>
                                            <w:div w:id="1085103088">
                                              <w:marLeft w:val="0"/>
                                              <w:marRight w:val="0"/>
                                              <w:marTop w:val="0"/>
                                              <w:marBottom w:val="150"/>
                                              <w:divBdr>
                                                <w:top w:val="none" w:sz="0" w:space="0" w:color="auto"/>
                                                <w:left w:val="none" w:sz="0" w:space="0" w:color="auto"/>
                                                <w:bottom w:val="none" w:sz="0" w:space="0" w:color="auto"/>
                                                <w:right w:val="none" w:sz="0" w:space="0" w:color="auto"/>
                                              </w:divBdr>
                                              <w:divsChild>
                                                <w:div w:id="38287062">
                                                  <w:marLeft w:val="0"/>
                                                  <w:marRight w:val="0"/>
                                                  <w:marTop w:val="0"/>
                                                  <w:marBottom w:val="0"/>
                                                  <w:divBdr>
                                                    <w:top w:val="none" w:sz="0" w:space="0" w:color="auto"/>
                                                    <w:left w:val="none" w:sz="0" w:space="0" w:color="auto"/>
                                                    <w:bottom w:val="none" w:sz="0" w:space="0" w:color="auto"/>
                                                    <w:right w:val="none" w:sz="0" w:space="0" w:color="auto"/>
                                                  </w:divBdr>
                                                  <w:divsChild>
                                                    <w:div w:id="10409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880364">
                                              <w:marLeft w:val="0"/>
                                              <w:marRight w:val="0"/>
                                              <w:marTop w:val="0"/>
                                              <w:marBottom w:val="150"/>
                                              <w:divBdr>
                                                <w:top w:val="none" w:sz="0" w:space="0" w:color="auto"/>
                                                <w:left w:val="none" w:sz="0" w:space="0" w:color="auto"/>
                                                <w:bottom w:val="none" w:sz="0" w:space="0" w:color="auto"/>
                                                <w:right w:val="none" w:sz="0" w:space="0" w:color="auto"/>
                                              </w:divBdr>
                                              <w:divsChild>
                                                <w:div w:id="229852165">
                                                  <w:marLeft w:val="0"/>
                                                  <w:marRight w:val="0"/>
                                                  <w:marTop w:val="0"/>
                                                  <w:marBottom w:val="0"/>
                                                  <w:divBdr>
                                                    <w:top w:val="none" w:sz="0" w:space="0" w:color="auto"/>
                                                    <w:left w:val="none" w:sz="0" w:space="0" w:color="auto"/>
                                                    <w:bottom w:val="none" w:sz="0" w:space="0" w:color="auto"/>
                                                    <w:right w:val="none" w:sz="0" w:space="0" w:color="auto"/>
                                                  </w:divBdr>
                                                  <w:divsChild>
                                                    <w:div w:id="39933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00436">
                                              <w:marLeft w:val="0"/>
                                              <w:marRight w:val="0"/>
                                              <w:marTop w:val="0"/>
                                              <w:marBottom w:val="150"/>
                                              <w:divBdr>
                                                <w:top w:val="none" w:sz="0" w:space="0" w:color="auto"/>
                                                <w:left w:val="none" w:sz="0" w:space="0" w:color="auto"/>
                                                <w:bottom w:val="none" w:sz="0" w:space="0" w:color="auto"/>
                                                <w:right w:val="none" w:sz="0" w:space="0" w:color="auto"/>
                                              </w:divBdr>
                                              <w:divsChild>
                                                <w:div w:id="422920180">
                                                  <w:marLeft w:val="0"/>
                                                  <w:marRight w:val="0"/>
                                                  <w:marTop w:val="0"/>
                                                  <w:marBottom w:val="0"/>
                                                  <w:divBdr>
                                                    <w:top w:val="none" w:sz="0" w:space="0" w:color="auto"/>
                                                    <w:left w:val="none" w:sz="0" w:space="0" w:color="auto"/>
                                                    <w:bottom w:val="none" w:sz="0" w:space="0" w:color="auto"/>
                                                    <w:right w:val="none" w:sz="0" w:space="0" w:color="auto"/>
                                                  </w:divBdr>
                                                  <w:divsChild>
                                                    <w:div w:id="188563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03712">
                                              <w:marLeft w:val="0"/>
                                              <w:marRight w:val="0"/>
                                              <w:marTop w:val="0"/>
                                              <w:marBottom w:val="150"/>
                                              <w:divBdr>
                                                <w:top w:val="none" w:sz="0" w:space="0" w:color="auto"/>
                                                <w:left w:val="none" w:sz="0" w:space="0" w:color="auto"/>
                                                <w:bottom w:val="none" w:sz="0" w:space="0" w:color="auto"/>
                                                <w:right w:val="none" w:sz="0" w:space="0" w:color="auto"/>
                                              </w:divBdr>
                                              <w:divsChild>
                                                <w:div w:id="1921980871">
                                                  <w:marLeft w:val="0"/>
                                                  <w:marRight w:val="0"/>
                                                  <w:marTop w:val="0"/>
                                                  <w:marBottom w:val="0"/>
                                                  <w:divBdr>
                                                    <w:top w:val="none" w:sz="0" w:space="0" w:color="auto"/>
                                                    <w:left w:val="none" w:sz="0" w:space="0" w:color="auto"/>
                                                    <w:bottom w:val="none" w:sz="0" w:space="0" w:color="auto"/>
                                                    <w:right w:val="none" w:sz="0" w:space="0" w:color="auto"/>
                                                  </w:divBdr>
                                                  <w:divsChild>
                                                    <w:div w:id="12853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4081">
                                              <w:marLeft w:val="0"/>
                                              <w:marRight w:val="0"/>
                                              <w:marTop w:val="0"/>
                                              <w:marBottom w:val="150"/>
                                              <w:divBdr>
                                                <w:top w:val="none" w:sz="0" w:space="0" w:color="auto"/>
                                                <w:left w:val="none" w:sz="0" w:space="0" w:color="auto"/>
                                                <w:bottom w:val="none" w:sz="0" w:space="0" w:color="auto"/>
                                                <w:right w:val="none" w:sz="0" w:space="0" w:color="auto"/>
                                              </w:divBdr>
                                              <w:divsChild>
                                                <w:div w:id="1579318372">
                                                  <w:marLeft w:val="0"/>
                                                  <w:marRight w:val="0"/>
                                                  <w:marTop w:val="0"/>
                                                  <w:marBottom w:val="0"/>
                                                  <w:divBdr>
                                                    <w:top w:val="none" w:sz="0" w:space="0" w:color="auto"/>
                                                    <w:left w:val="none" w:sz="0" w:space="0" w:color="auto"/>
                                                    <w:bottom w:val="none" w:sz="0" w:space="0" w:color="auto"/>
                                                    <w:right w:val="none" w:sz="0" w:space="0" w:color="auto"/>
                                                  </w:divBdr>
                                                  <w:divsChild>
                                                    <w:div w:id="182696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2802717">
                  <w:marLeft w:val="0"/>
                  <w:marRight w:val="0"/>
                  <w:marTop w:val="0"/>
                  <w:marBottom w:val="0"/>
                  <w:divBdr>
                    <w:top w:val="none" w:sz="0" w:space="0" w:color="auto"/>
                    <w:left w:val="none" w:sz="0" w:space="0" w:color="auto"/>
                    <w:bottom w:val="none" w:sz="0" w:space="0" w:color="auto"/>
                    <w:right w:val="none" w:sz="0" w:space="0" w:color="auto"/>
                  </w:divBdr>
                  <w:divsChild>
                    <w:div w:id="303003419">
                      <w:marLeft w:val="720"/>
                      <w:marRight w:val="720"/>
                      <w:marTop w:val="0"/>
                      <w:marBottom w:val="0"/>
                      <w:divBdr>
                        <w:top w:val="none" w:sz="0" w:space="0" w:color="auto"/>
                        <w:left w:val="none" w:sz="0" w:space="0" w:color="auto"/>
                        <w:bottom w:val="none" w:sz="0" w:space="0" w:color="auto"/>
                        <w:right w:val="none" w:sz="0" w:space="0" w:color="auto"/>
                      </w:divBdr>
                      <w:divsChild>
                        <w:div w:id="1746995434">
                          <w:marLeft w:val="0"/>
                          <w:marRight w:val="0"/>
                          <w:marTop w:val="0"/>
                          <w:marBottom w:val="0"/>
                          <w:divBdr>
                            <w:top w:val="none" w:sz="0" w:space="0" w:color="auto"/>
                            <w:left w:val="none" w:sz="0" w:space="0" w:color="auto"/>
                            <w:bottom w:val="none" w:sz="0" w:space="0" w:color="auto"/>
                            <w:right w:val="none" w:sz="0" w:space="0" w:color="auto"/>
                          </w:divBdr>
                          <w:divsChild>
                            <w:div w:id="317459573">
                              <w:marLeft w:val="0"/>
                              <w:marRight w:val="0"/>
                              <w:marTop w:val="0"/>
                              <w:marBottom w:val="0"/>
                              <w:divBdr>
                                <w:top w:val="none" w:sz="0" w:space="0" w:color="auto"/>
                                <w:left w:val="none" w:sz="0" w:space="0" w:color="auto"/>
                                <w:bottom w:val="none" w:sz="0" w:space="0" w:color="auto"/>
                                <w:right w:val="none" w:sz="0" w:space="0" w:color="auto"/>
                              </w:divBdr>
                              <w:divsChild>
                                <w:div w:id="1386835269">
                                  <w:marLeft w:val="0"/>
                                  <w:marRight w:val="0"/>
                                  <w:marTop w:val="0"/>
                                  <w:marBottom w:val="0"/>
                                  <w:divBdr>
                                    <w:top w:val="none" w:sz="0" w:space="0" w:color="auto"/>
                                    <w:left w:val="none" w:sz="0" w:space="0" w:color="auto"/>
                                    <w:bottom w:val="none" w:sz="0" w:space="0" w:color="auto"/>
                                    <w:right w:val="none" w:sz="0" w:space="0" w:color="auto"/>
                                  </w:divBdr>
                                  <w:divsChild>
                                    <w:div w:id="1132675780">
                                      <w:marLeft w:val="285"/>
                                      <w:marRight w:val="0"/>
                                      <w:marTop w:val="0"/>
                                      <w:marBottom w:val="0"/>
                                      <w:divBdr>
                                        <w:top w:val="none" w:sz="0" w:space="0" w:color="auto"/>
                                        <w:left w:val="none" w:sz="0" w:space="0" w:color="auto"/>
                                        <w:bottom w:val="none" w:sz="0" w:space="0" w:color="auto"/>
                                        <w:right w:val="none" w:sz="0" w:space="0" w:color="auto"/>
                                      </w:divBdr>
                                      <w:divsChild>
                                        <w:div w:id="807937188">
                                          <w:marLeft w:val="0"/>
                                          <w:marRight w:val="450"/>
                                          <w:marTop w:val="0"/>
                                          <w:marBottom w:val="0"/>
                                          <w:divBdr>
                                            <w:top w:val="none" w:sz="0" w:space="0" w:color="auto"/>
                                            <w:left w:val="none" w:sz="0" w:space="0" w:color="auto"/>
                                            <w:bottom w:val="none" w:sz="0" w:space="0" w:color="auto"/>
                                            <w:right w:val="none" w:sz="0" w:space="0" w:color="auto"/>
                                          </w:divBdr>
                                        </w:div>
                                      </w:divsChild>
                                    </w:div>
                                    <w:div w:id="1890333705">
                                      <w:marLeft w:val="0"/>
                                      <w:marRight w:val="0"/>
                                      <w:marTop w:val="300"/>
                                      <w:marBottom w:val="0"/>
                                      <w:divBdr>
                                        <w:top w:val="none" w:sz="0" w:space="0" w:color="auto"/>
                                        <w:left w:val="none" w:sz="0" w:space="0" w:color="auto"/>
                                        <w:bottom w:val="none" w:sz="0" w:space="0" w:color="auto"/>
                                        <w:right w:val="none" w:sz="0" w:space="0" w:color="auto"/>
                                      </w:divBdr>
                                      <w:divsChild>
                                        <w:div w:id="4676944">
                                          <w:marLeft w:val="0"/>
                                          <w:marRight w:val="0"/>
                                          <w:marTop w:val="0"/>
                                          <w:marBottom w:val="0"/>
                                          <w:divBdr>
                                            <w:top w:val="none" w:sz="0" w:space="0" w:color="auto"/>
                                            <w:left w:val="none" w:sz="0" w:space="0" w:color="auto"/>
                                            <w:bottom w:val="none" w:sz="0" w:space="0" w:color="auto"/>
                                            <w:right w:val="none" w:sz="0" w:space="0" w:color="auto"/>
                                          </w:divBdr>
                                          <w:divsChild>
                                            <w:div w:id="865485899">
                                              <w:marLeft w:val="0"/>
                                              <w:marRight w:val="0"/>
                                              <w:marTop w:val="0"/>
                                              <w:marBottom w:val="150"/>
                                              <w:divBdr>
                                                <w:top w:val="none" w:sz="0" w:space="0" w:color="auto"/>
                                                <w:left w:val="none" w:sz="0" w:space="0" w:color="auto"/>
                                                <w:bottom w:val="none" w:sz="0" w:space="0" w:color="auto"/>
                                                <w:right w:val="none" w:sz="0" w:space="0" w:color="auto"/>
                                              </w:divBdr>
                                              <w:divsChild>
                                                <w:div w:id="1088574941">
                                                  <w:marLeft w:val="0"/>
                                                  <w:marRight w:val="0"/>
                                                  <w:marTop w:val="0"/>
                                                  <w:marBottom w:val="0"/>
                                                  <w:divBdr>
                                                    <w:top w:val="none" w:sz="0" w:space="0" w:color="auto"/>
                                                    <w:left w:val="none" w:sz="0" w:space="0" w:color="auto"/>
                                                    <w:bottom w:val="none" w:sz="0" w:space="0" w:color="auto"/>
                                                    <w:right w:val="none" w:sz="0" w:space="0" w:color="auto"/>
                                                  </w:divBdr>
                                                  <w:divsChild>
                                                    <w:div w:id="205831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715624">
                                              <w:marLeft w:val="0"/>
                                              <w:marRight w:val="0"/>
                                              <w:marTop w:val="0"/>
                                              <w:marBottom w:val="150"/>
                                              <w:divBdr>
                                                <w:top w:val="none" w:sz="0" w:space="0" w:color="auto"/>
                                                <w:left w:val="none" w:sz="0" w:space="0" w:color="auto"/>
                                                <w:bottom w:val="none" w:sz="0" w:space="0" w:color="auto"/>
                                                <w:right w:val="none" w:sz="0" w:space="0" w:color="auto"/>
                                              </w:divBdr>
                                              <w:divsChild>
                                                <w:div w:id="2146698348">
                                                  <w:marLeft w:val="0"/>
                                                  <w:marRight w:val="0"/>
                                                  <w:marTop w:val="0"/>
                                                  <w:marBottom w:val="0"/>
                                                  <w:divBdr>
                                                    <w:top w:val="none" w:sz="0" w:space="0" w:color="auto"/>
                                                    <w:left w:val="none" w:sz="0" w:space="0" w:color="auto"/>
                                                    <w:bottom w:val="none" w:sz="0" w:space="0" w:color="auto"/>
                                                    <w:right w:val="none" w:sz="0" w:space="0" w:color="auto"/>
                                                  </w:divBdr>
                                                  <w:divsChild>
                                                    <w:div w:id="3948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213702">
                                              <w:marLeft w:val="0"/>
                                              <w:marRight w:val="0"/>
                                              <w:marTop w:val="0"/>
                                              <w:marBottom w:val="150"/>
                                              <w:divBdr>
                                                <w:top w:val="none" w:sz="0" w:space="0" w:color="auto"/>
                                                <w:left w:val="none" w:sz="0" w:space="0" w:color="auto"/>
                                                <w:bottom w:val="none" w:sz="0" w:space="0" w:color="auto"/>
                                                <w:right w:val="none" w:sz="0" w:space="0" w:color="auto"/>
                                              </w:divBdr>
                                              <w:divsChild>
                                                <w:div w:id="1693266515">
                                                  <w:marLeft w:val="0"/>
                                                  <w:marRight w:val="0"/>
                                                  <w:marTop w:val="0"/>
                                                  <w:marBottom w:val="0"/>
                                                  <w:divBdr>
                                                    <w:top w:val="none" w:sz="0" w:space="0" w:color="auto"/>
                                                    <w:left w:val="none" w:sz="0" w:space="0" w:color="auto"/>
                                                    <w:bottom w:val="none" w:sz="0" w:space="0" w:color="auto"/>
                                                    <w:right w:val="none" w:sz="0" w:space="0" w:color="auto"/>
                                                  </w:divBdr>
                                                  <w:divsChild>
                                                    <w:div w:id="10188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90893">
                                              <w:marLeft w:val="0"/>
                                              <w:marRight w:val="0"/>
                                              <w:marTop w:val="0"/>
                                              <w:marBottom w:val="150"/>
                                              <w:divBdr>
                                                <w:top w:val="none" w:sz="0" w:space="0" w:color="auto"/>
                                                <w:left w:val="none" w:sz="0" w:space="0" w:color="auto"/>
                                                <w:bottom w:val="none" w:sz="0" w:space="0" w:color="auto"/>
                                                <w:right w:val="none" w:sz="0" w:space="0" w:color="auto"/>
                                              </w:divBdr>
                                              <w:divsChild>
                                                <w:div w:id="1384716485">
                                                  <w:marLeft w:val="0"/>
                                                  <w:marRight w:val="0"/>
                                                  <w:marTop w:val="0"/>
                                                  <w:marBottom w:val="0"/>
                                                  <w:divBdr>
                                                    <w:top w:val="none" w:sz="0" w:space="0" w:color="auto"/>
                                                    <w:left w:val="none" w:sz="0" w:space="0" w:color="auto"/>
                                                    <w:bottom w:val="none" w:sz="0" w:space="0" w:color="auto"/>
                                                    <w:right w:val="none" w:sz="0" w:space="0" w:color="auto"/>
                                                  </w:divBdr>
                                                  <w:divsChild>
                                                    <w:div w:id="189812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227128">
                                              <w:marLeft w:val="0"/>
                                              <w:marRight w:val="0"/>
                                              <w:marTop w:val="0"/>
                                              <w:marBottom w:val="150"/>
                                              <w:divBdr>
                                                <w:top w:val="none" w:sz="0" w:space="0" w:color="auto"/>
                                                <w:left w:val="none" w:sz="0" w:space="0" w:color="auto"/>
                                                <w:bottom w:val="none" w:sz="0" w:space="0" w:color="auto"/>
                                                <w:right w:val="none" w:sz="0" w:space="0" w:color="auto"/>
                                              </w:divBdr>
                                              <w:divsChild>
                                                <w:div w:id="231163864">
                                                  <w:marLeft w:val="0"/>
                                                  <w:marRight w:val="0"/>
                                                  <w:marTop w:val="0"/>
                                                  <w:marBottom w:val="0"/>
                                                  <w:divBdr>
                                                    <w:top w:val="none" w:sz="0" w:space="0" w:color="auto"/>
                                                    <w:left w:val="none" w:sz="0" w:space="0" w:color="auto"/>
                                                    <w:bottom w:val="none" w:sz="0" w:space="0" w:color="auto"/>
                                                    <w:right w:val="none" w:sz="0" w:space="0" w:color="auto"/>
                                                  </w:divBdr>
                                                  <w:divsChild>
                                                    <w:div w:id="47160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6189767">
                  <w:marLeft w:val="0"/>
                  <w:marRight w:val="0"/>
                  <w:marTop w:val="0"/>
                  <w:marBottom w:val="0"/>
                  <w:divBdr>
                    <w:top w:val="none" w:sz="0" w:space="0" w:color="auto"/>
                    <w:left w:val="none" w:sz="0" w:space="0" w:color="auto"/>
                    <w:bottom w:val="none" w:sz="0" w:space="0" w:color="auto"/>
                    <w:right w:val="none" w:sz="0" w:space="0" w:color="auto"/>
                  </w:divBdr>
                  <w:divsChild>
                    <w:div w:id="1148746426">
                      <w:marLeft w:val="720"/>
                      <w:marRight w:val="720"/>
                      <w:marTop w:val="0"/>
                      <w:marBottom w:val="0"/>
                      <w:divBdr>
                        <w:top w:val="none" w:sz="0" w:space="0" w:color="auto"/>
                        <w:left w:val="none" w:sz="0" w:space="0" w:color="auto"/>
                        <w:bottom w:val="none" w:sz="0" w:space="0" w:color="auto"/>
                        <w:right w:val="none" w:sz="0" w:space="0" w:color="auto"/>
                      </w:divBdr>
                      <w:divsChild>
                        <w:div w:id="836309709">
                          <w:marLeft w:val="0"/>
                          <w:marRight w:val="0"/>
                          <w:marTop w:val="0"/>
                          <w:marBottom w:val="0"/>
                          <w:divBdr>
                            <w:top w:val="none" w:sz="0" w:space="0" w:color="auto"/>
                            <w:left w:val="none" w:sz="0" w:space="0" w:color="auto"/>
                            <w:bottom w:val="none" w:sz="0" w:space="0" w:color="auto"/>
                            <w:right w:val="none" w:sz="0" w:space="0" w:color="auto"/>
                          </w:divBdr>
                          <w:divsChild>
                            <w:div w:id="1140658832">
                              <w:marLeft w:val="0"/>
                              <w:marRight w:val="0"/>
                              <w:marTop w:val="0"/>
                              <w:marBottom w:val="0"/>
                              <w:divBdr>
                                <w:top w:val="none" w:sz="0" w:space="0" w:color="auto"/>
                                <w:left w:val="none" w:sz="0" w:space="0" w:color="auto"/>
                                <w:bottom w:val="none" w:sz="0" w:space="0" w:color="auto"/>
                                <w:right w:val="none" w:sz="0" w:space="0" w:color="auto"/>
                              </w:divBdr>
                              <w:divsChild>
                                <w:div w:id="1001354520">
                                  <w:marLeft w:val="0"/>
                                  <w:marRight w:val="0"/>
                                  <w:marTop w:val="0"/>
                                  <w:marBottom w:val="0"/>
                                  <w:divBdr>
                                    <w:top w:val="none" w:sz="0" w:space="0" w:color="auto"/>
                                    <w:left w:val="none" w:sz="0" w:space="0" w:color="auto"/>
                                    <w:bottom w:val="none" w:sz="0" w:space="0" w:color="auto"/>
                                    <w:right w:val="none" w:sz="0" w:space="0" w:color="auto"/>
                                  </w:divBdr>
                                  <w:divsChild>
                                    <w:div w:id="847719127">
                                      <w:marLeft w:val="285"/>
                                      <w:marRight w:val="0"/>
                                      <w:marTop w:val="0"/>
                                      <w:marBottom w:val="0"/>
                                      <w:divBdr>
                                        <w:top w:val="none" w:sz="0" w:space="0" w:color="auto"/>
                                        <w:left w:val="none" w:sz="0" w:space="0" w:color="auto"/>
                                        <w:bottom w:val="none" w:sz="0" w:space="0" w:color="auto"/>
                                        <w:right w:val="none" w:sz="0" w:space="0" w:color="auto"/>
                                      </w:divBdr>
                                      <w:divsChild>
                                        <w:div w:id="1993024319">
                                          <w:marLeft w:val="0"/>
                                          <w:marRight w:val="450"/>
                                          <w:marTop w:val="0"/>
                                          <w:marBottom w:val="0"/>
                                          <w:divBdr>
                                            <w:top w:val="none" w:sz="0" w:space="0" w:color="auto"/>
                                            <w:left w:val="none" w:sz="0" w:space="0" w:color="auto"/>
                                            <w:bottom w:val="none" w:sz="0" w:space="0" w:color="auto"/>
                                            <w:right w:val="none" w:sz="0" w:space="0" w:color="auto"/>
                                          </w:divBdr>
                                        </w:div>
                                      </w:divsChild>
                                    </w:div>
                                    <w:div w:id="1274048294">
                                      <w:marLeft w:val="0"/>
                                      <w:marRight w:val="0"/>
                                      <w:marTop w:val="300"/>
                                      <w:marBottom w:val="0"/>
                                      <w:divBdr>
                                        <w:top w:val="none" w:sz="0" w:space="0" w:color="auto"/>
                                        <w:left w:val="none" w:sz="0" w:space="0" w:color="auto"/>
                                        <w:bottom w:val="none" w:sz="0" w:space="0" w:color="auto"/>
                                        <w:right w:val="none" w:sz="0" w:space="0" w:color="auto"/>
                                      </w:divBdr>
                                      <w:divsChild>
                                        <w:div w:id="2092703127">
                                          <w:marLeft w:val="0"/>
                                          <w:marRight w:val="0"/>
                                          <w:marTop w:val="0"/>
                                          <w:marBottom w:val="0"/>
                                          <w:divBdr>
                                            <w:top w:val="none" w:sz="0" w:space="0" w:color="auto"/>
                                            <w:left w:val="none" w:sz="0" w:space="0" w:color="auto"/>
                                            <w:bottom w:val="none" w:sz="0" w:space="0" w:color="auto"/>
                                            <w:right w:val="none" w:sz="0" w:space="0" w:color="auto"/>
                                          </w:divBdr>
                                          <w:divsChild>
                                            <w:div w:id="543565097">
                                              <w:marLeft w:val="0"/>
                                              <w:marRight w:val="0"/>
                                              <w:marTop w:val="0"/>
                                              <w:marBottom w:val="150"/>
                                              <w:divBdr>
                                                <w:top w:val="none" w:sz="0" w:space="0" w:color="auto"/>
                                                <w:left w:val="none" w:sz="0" w:space="0" w:color="auto"/>
                                                <w:bottom w:val="none" w:sz="0" w:space="0" w:color="auto"/>
                                                <w:right w:val="none" w:sz="0" w:space="0" w:color="auto"/>
                                              </w:divBdr>
                                              <w:divsChild>
                                                <w:div w:id="290407142">
                                                  <w:marLeft w:val="0"/>
                                                  <w:marRight w:val="0"/>
                                                  <w:marTop w:val="0"/>
                                                  <w:marBottom w:val="0"/>
                                                  <w:divBdr>
                                                    <w:top w:val="none" w:sz="0" w:space="0" w:color="auto"/>
                                                    <w:left w:val="none" w:sz="0" w:space="0" w:color="auto"/>
                                                    <w:bottom w:val="none" w:sz="0" w:space="0" w:color="auto"/>
                                                    <w:right w:val="none" w:sz="0" w:space="0" w:color="auto"/>
                                                  </w:divBdr>
                                                  <w:divsChild>
                                                    <w:div w:id="20815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2474">
                                              <w:marLeft w:val="0"/>
                                              <w:marRight w:val="0"/>
                                              <w:marTop w:val="0"/>
                                              <w:marBottom w:val="150"/>
                                              <w:divBdr>
                                                <w:top w:val="none" w:sz="0" w:space="0" w:color="auto"/>
                                                <w:left w:val="none" w:sz="0" w:space="0" w:color="auto"/>
                                                <w:bottom w:val="none" w:sz="0" w:space="0" w:color="auto"/>
                                                <w:right w:val="none" w:sz="0" w:space="0" w:color="auto"/>
                                              </w:divBdr>
                                              <w:divsChild>
                                                <w:div w:id="270401746">
                                                  <w:marLeft w:val="0"/>
                                                  <w:marRight w:val="0"/>
                                                  <w:marTop w:val="0"/>
                                                  <w:marBottom w:val="0"/>
                                                  <w:divBdr>
                                                    <w:top w:val="none" w:sz="0" w:space="0" w:color="auto"/>
                                                    <w:left w:val="none" w:sz="0" w:space="0" w:color="auto"/>
                                                    <w:bottom w:val="none" w:sz="0" w:space="0" w:color="auto"/>
                                                    <w:right w:val="none" w:sz="0" w:space="0" w:color="auto"/>
                                                  </w:divBdr>
                                                  <w:divsChild>
                                                    <w:div w:id="58461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368957">
                                              <w:marLeft w:val="0"/>
                                              <w:marRight w:val="0"/>
                                              <w:marTop w:val="0"/>
                                              <w:marBottom w:val="150"/>
                                              <w:divBdr>
                                                <w:top w:val="none" w:sz="0" w:space="0" w:color="auto"/>
                                                <w:left w:val="none" w:sz="0" w:space="0" w:color="auto"/>
                                                <w:bottom w:val="none" w:sz="0" w:space="0" w:color="auto"/>
                                                <w:right w:val="none" w:sz="0" w:space="0" w:color="auto"/>
                                              </w:divBdr>
                                              <w:divsChild>
                                                <w:div w:id="1365449079">
                                                  <w:marLeft w:val="0"/>
                                                  <w:marRight w:val="0"/>
                                                  <w:marTop w:val="0"/>
                                                  <w:marBottom w:val="0"/>
                                                  <w:divBdr>
                                                    <w:top w:val="none" w:sz="0" w:space="0" w:color="auto"/>
                                                    <w:left w:val="none" w:sz="0" w:space="0" w:color="auto"/>
                                                    <w:bottom w:val="none" w:sz="0" w:space="0" w:color="auto"/>
                                                    <w:right w:val="none" w:sz="0" w:space="0" w:color="auto"/>
                                                  </w:divBdr>
                                                  <w:divsChild>
                                                    <w:div w:id="39971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0854">
                                              <w:marLeft w:val="0"/>
                                              <w:marRight w:val="0"/>
                                              <w:marTop w:val="0"/>
                                              <w:marBottom w:val="150"/>
                                              <w:divBdr>
                                                <w:top w:val="none" w:sz="0" w:space="0" w:color="auto"/>
                                                <w:left w:val="none" w:sz="0" w:space="0" w:color="auto"/>
                                                <w:bottom w:val="none" w:sz="0" w:space="0" w:color="auto"/>
                                                <w:right w:val="none" w:sz="0" w:space="0" w:color="auto"/>
                                              </w:divBdr>
                                              <w:divsChild>
                                                <w:div w:id="1041250848">
                                                  <w:marLeft w:val="0"/>
                                                  <w:marRight w:val="0"/>
                                                  <w:marTop w:val="0"/>
                                                  <w:marBottom w:val="0"/>
                                                  <w:divBdr>
                                                    <w:top w:val="none" w:sz="0" w:space="0" w:color="auto"/>
                                                    <w:left w:val="none" w:sz="0" w:space="0" w:color="auto"/>
                                                    <w:bottom w:val="none" w:sz="0" w:space="0" w:color="auto"/>
                                                    <w:right w:val="none" w:sz="0" w:space="0" w:color="auto"/>
                                                  </w:divBdr>
                                                  <w:divsChild>
                                                    <w:div w:id="7687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16895">
                                              <w:marLeft w:val="0"/>
                                              <w:marRight w:val="0"/>
                                              <w:marTop w:val="0"/>
                                              <w:marBottom w:val="150"/>
                                              <w:divBdr>
                                                <w:top w:val="none" w:sz="0" w:space="0" w:color="auto"/>
                                                <w:left w:val="none" w:sz="0" w:space="0" w:color="auto"/>
                                                <w:bottom w:val="none" w:sz="0" w:space="0" w:color="auto"/>
                                                <w:right w:val="none" w:sz="0" w:space="0" w:color="auto"/>
                                              </w:divBdr>
                                              <w:divsChild>
                                                <w:div w:id="1665815945">
                                                  <w:marLeft w:val="0"/>
                                                  <w:marRight w:val="0"/>
                                                  <w:marTop w:val="0"/>
                                                  <w:marBottom w:val="0"/>
                                                  <w:divBdr>
                                                    <w:top w:val="none" w:sz="0" w:space="0" w:color="auto"/>
                                                    <w:left w:val="none" w:sz="0" w:space="0" w:color="auto"/>
                                                    <w:bottom w:val="none" w:sz="0" w:space="0" w:color="auto"/>
                                                    <w:right w:val="none" w:sz="0" w:space="0" w:color="auto"/>
                                                  </w:divBdr>
                                                  <w:divsChild>
                                                    <w:div w:id="167202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3970041">
                  <w:marLeft w:val="0"/>
                  <w:marRight w:val="0"/>
                  <w:marTop w:val="0"/>
                  <w:marBottom w:val="0"/>
                  <w:divBdr>
                    <w:top w:val="none" w:sz="0" w:space="0" w:color="auto"/>
                    <w:left w:val="none" w:sz="0" w:space="0" w:color="auto"/>
                    <w:bottom w:val="none" w:sz="0" w:space="0" w:color="auto"/>
                    <w:right w:val="none" w:sz="0" w:space="0" w:color="auto"/>
                  </w:divBdr>
                  <w:divsChild>
                    <w:div w:id="1487473166">
                      <w:marLeft w:val="720"/>
                      <w:marRight w:val="720"/>
                      <w:marTop w:val="0"/>
                      <w:marBottom w:val="0"/>
                      <w:divBdr>
                        <w:top w:val="none" w:sz="0" w:space="0" w:color="auto"/>
                        <w:left w:val="none" w:sz="0" w:space="0" w:color="auto"/>
                        <w:bottom w:val="none" w:sz="0" w:space="0" w:color="auto"/>
                        <w:right w:val="none" w:sz="0" w:space="0" w:color="auto"/>
                      </w:divBdr>
                      <w:divsChild>
                        <w:div w:id="1515999874">
                          <w:marLeft w:val="0"/>
                          <w:marRight w:val="0"/>
                          <w:marTop w:val="0"/>
                          <w:marBottom w:val="0"/>
                          <w:divBdr>
                            <w:top w:val="none" w:sz="0" w:space="0" w:color="auto"/>
                            <w:left w:val="none" w:sz="0" w:space="0" w:color="auto"/>
                            <w:bottom w:val="none" w:sz="0" w:space="0" w:color="auto"/>
                            <w:right w:val="none" w:sz="0" w:space="0" w:color="auto"/>
                          </w:divBdr>
                          <w:divsChild>
                            <w:div w:id="128712920">
                              <w:marLeft w:val="0"/>
                              <w:marRight w:val="0"/>
                              <w:marTop w:val="0"/>
                              <w:marBottom w:val="0"/>
                              <w:divBdr>
                                <w:top w:val="none" w:sz="0" w:space="0" w:color="auto"/>
                                <w:left w:val="none" w:sz="0" w:space="0" w:color="auto"/>
                                <w:bottom w:val="none" w:sz="0" w:space="0" w:color="auto"/>
                                <w:right w:val="none" w:sz="0" w:space="0" w:color="auto"/>
                              </w:divBdr>
                              <w:divsChild>
                                <w:div w:id="1476096522">
                                  <w:marLeft w:val="0"/>
                                  <w:marRight w:val="0"/>
                                  <w:marTop w:val="0"/>
                                  <w:marBottom w:val="0"/>
                                  <w:divBdr>
                                    <w:top w:val="none" w:sz="0" w:space="0" w:color="auto"/>
                                    <w:left w:val="none" w:sz="0" w:space="0" w:color="auto"/>
                                    <w:bottom w:val="none" w:sz="0" w:space="0" w:color="auto"/>
                                    <w:right w:val="none" w:sz="0" w:space="0" w:color="auto"/>
                                  </w:divBdr>
                                  <w:divsChild>
                                    <w:div w:id="662046228">
                                      <w:marLeft w:val="285"/>
                                      <w:marRight w:val="0"/>
                                      <w:marTop w:val="0"/>
                                      <w:marBottom w:val="0"/>
                                      <w:divBdr>
                                        <w:top w:val="none" w:sz="0" w:space="0" w:color="auto"/>
                                        <w:left w:val="none" w:sz="0" w:space="0" w:color="auto"/>
                                        <w:bottom w:val="none" w:sz="0" w:space="0" w:color="auto"/>
                                        <w:right w:val="none" w:sz="0" w:space="0" w:color="auto"/>
                                      </w:divBdr>
                                      <w:divsChild>
                                        <w:div w:id="468910735">
                                          <w:marLeft w:val="0"/>
                                          <w:marRight w:val="450"/>
                                          <w:marTop w:val="0"/>
                                          <w:marBottom w:val="0"/>
                                          <w:divBdr>
                                            <w:top w:val="none" w:sz="0" w:space="0" w:color="auto"/>
                                            <w:left w:val="none" w:sz="0" w:space="0" w:color="auto"/>
                                            <w:bottom w:val="none" w:sz="0" w:space="0" w:color="auto"/>
                                            <w:right w:val="none" w:sz="0" w:space="0" w:color="auto"/>
                                          </w:divBdr>
                                        </w:div>
                                      </w:divsChild>
                                    </w:div>
                                    <w:div w:id="1390569091">
                                      <w:marLeft w:val="0"/>
                                      <w:marRight w:val="0"/>
                                      <w:marTop w:val="300"/>
                                      <w:marBottom w:val="0"/>
                                      <w:divBdr>
                                        <w:top w:val="none" w:sz="0" w:space="0" w:color="auto"/>
                                        <w:left w:val="none" w:sz="0" w:space="0" w:color="auto"/>
                                        <w:bottom w:val="none" w:sz="0" w:space="0" w:color="auto"/>
                                        <w:right w:val="none" w:sz="0" w:space="0" w:color="auto"/>
                                      </w:divBdr>
                                      <w:divsChild>
                                        <w:div w:id="1557542594">
                                          <w:marLeft w:val="0"/>
                                          <w:marRight w:val="0"/>
                                          <w:marTop w:val="0"/>
                                          <w:marBottom w:val="0"/>
                                          <w:divBdr>
                                            <w:top w:val="none" w:sz="0" w:space="0" w:color="auto"/>
                                            <w:left w:val="none" w:sz="0" w:space="0" w:color="auto"/>
                                            <w:bottom w:val="none" w:sz="0" w:space="0" w:color="auto"/>
                                            <w:right w:val="none" w:sz="0" w:space="0" w:color="auto"/>
                                          </w:divBdr>
                                          <w:divsChild>
                                            <w:div w:id="400637058">
                                              <w:marLeft w:val="0"/>
                                              <w:marRight w:val="0"/>
                                              <w:marTop w:val="0"/>
                                              <w:marBottom w:val="150"/>
                                              <w:divBdr>
                                                <w:top w:val="none" w:sz="0" w:space="0" w:color="auto"/>
                                                <w:left w:val="none" w:sz="0" w:space="0" w:color="auto"/>
                                                <w:bottom w:val="none" w:sz="0" w:space="0" w:color="auto"/>
                                                <w:right w:val="none" w:sz="0" w:space="0" w:color="auto"/>
                                              </w:divBdr>
                                              <w:divsChild>
                                                <w:div w:id="1325281794">
                                                  <w:marLeft w:val="0"/>
                                                  <w:marRight w:val="0"/>
                                                  <w:marTop w:val="0"/>
                                                  <w:marBottom w:val="0"/>
                                                  <w:divBdr>
                                                    <w:top w:val="none" w:sz="0" w:space="0" w:color="auto"/>
                                                    <w:left w:val="none" w:sz="0" w:space="0" w:color="auto"/>
                                                    <w:bottom w:val="none" w:sz="0" w:space="0" w:color="auto"/>
                                                    <w:right w:val="none" w:sz="0" w:space="0" w:color="auto"/>
                                                  </w:divBdr>
                                                  <w:divsChild>
                                                    <w:div w:id="88043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353260">
                                              <w:marLeft w:val="0"/>
                                              <w:marRight w:val="0"/>
                                              <w:marTop w:val="0"/>
                                              <w:marBottom w:val="150"/>
                                              <w:divBdr>
                                                <w:top w:val="none" w:sz="0" w:space="0" w:color="auto"/>
                                                <w:left w:val="none" w:sz="0" w:space="0" w:color="auto"/>
                                                <w:bottom w:val="none" w:sz="0" w:space="0" w:color="auto"/>
                                                <w:right w:val="none" w:sz="0" w:space="0" w:color="auto"/>
                                              </w:divBdr>
                                              <w:divsChild>
                                                <w:div w:id="1364943427">
                                                  <w:marLeft w:val="0"/>
                                                  <w:marRight w:val="0"/>
                                                  <w:marTop w:val="0"/>
                                                  <w:marBottom w:val="0"/>
                                                  <w:divBdr>
                                                    <w:top w:val="none" w:sz="0" w:space="0" w:color="auto"/>
                                                    <w:left w:val="none" w:sz="0" w:space="0" w:color="auto"/>
                                                    <w:bottom w:val="none" w:sz="0" w:space="0" w:color="auto"/>
                                                    <w:right w:val="none" w:sz="0" w:space="0" w:color="auto"/>
                                                  </w:divBdr>
                                                  <w:divsChild>
                                                    <w:div w:id="177486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475781">
                                              <w:marLeft w:val="0"/>
                                              <w:marRight w:val="0"/>
                                              <w:marTop w:val="0"/>
                                              <w:marBottom w:val="150"/>
                                              <w:divBdr>
                                                <w:top w:val="none" w:sz="0" w:space="0" w:color="auto"/>
                                                <w:left w:val="none" w:sz="0" w:space="0" w:color="auto"/>
                                                <w:bottom w:val="none" w:sz="0" w:space="0" w:color="auto"/>
                                                <w:right w:val="none" w:sz="0" w:space="0" w:color="auto"/>
                                              </w:divBdr>
                                              <w:divsChild>
                                                <w:div w:id="1884244710">
                                                  <w:marLeft w:val="0"/>
                                                  <w:marRight w:val="0"/>
                                                  <w:marTop w:val="0"/>
                                                  <w:marBottom w:val="0"/>
                                                  <w:divBdr>
                                                    <w:top w:val="none" w:sz="0" w:space="0" w:color="auto"/>
                                                    <w:left w:val="none" w:sz="0" w:space="0" w:color="auto"/>
                                                    <w:bottom w:val="none" w:sz="0" w:space="0" w:color="auto"/>
                                                    <w:right w:val="none" w:sz="0" w:space="0" w:color="auto"/>
                                                  </w:divBdr>
                                                  <w:divsChild>
                                                    <w:div w:id="62647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92478">
                                              <w:marLeft w:val="0"/>
                                              <w:marRight w:val="0"/>
                                              <w:marTop w:val="0"/>
                                              <w:marBottom w:val="150"/>
                                              <w:divBdr>
                                                <w:top w:val="none" w:sz="0" w:space="0" w:color="auto"/>
                                                <w:left w:val="none" w:sz="0" w:space="0" w:color="auto"/>
                                                <w:bottom w:val="none" w:sz="0" w:space="0" w:color="auto"/>
                                                <w:right w:val="none" w:sz="0" w:space="0" w:color="auto"/>
                                              </w:divBdr>
                                              <w:divsChild>
                                                <w:div w:id="683362448">
                                                  <w:marLeft w:val="0"/>
                                                  <w:marRight w:val="0"/>
                                                  <w:marTop w:val="0"/>
                                                  <w:marBottom w:val="0"/>
                                                  <w:divBdr>
                                                    <w:top w:val="none" w:sz="0" w:space="0" w:color="auto"/>
                                                    <w:left w:val="none" w:sz="0" w:space="0" w:color="auto"/>
                                                    <w:bottom w:val="none" w:sz="0" w:space="0" w:color="auto"/>
                                                    <w:right w:val="none" w:sz="0" w:space="0" w:color="auto"/>
                                                  </w:divBdr>
                                                  <w:divsChild>
                                                    <w:div w:id="15957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82300">
                                              <w:marLeft w:val="0"/>
                                              <w:marRight w:val="0"/>
                                              <w:marTop w:val="0"/>
                                              <w:marBottom w:val="150"/>
                                              <w:divBdr>
                                                <w:top w:val="none" w:sz="0" w:space="0" w:color="auto"/>
                                                <w:left w:val="none" w:sz="0" w:space="0" w:color="auto"/>
                                                <w:bottom w:val="none" w:sz="0" w:space="0" w:color="auto"/>
                                                <w:right w:val="none" w:sz="0" w:space="0" w:color="auto"/>
                                              </w:divBdr>
                                              <w:divsChild>
                                                <w:div w:id="376667504">
                                                  <w:marLeft w:val="0"/>
                                                  <w:marRight w:val="0"/>
                                                  <w:marTop w:val="0"/>
                                                  <w:marBottom w:val="0"/>
                                                  <w:divBdr>
                                                    <w:top w:val="none" w:sz="0" w:space="0" w:color="auto"/>
                                                    <w:left w:val="none" w:sz="0" w:space="0" w:color="auto"/>
                                                    <w:bottom w:val="none" w:sz="0" w:space="0" w:color="auto"/>
                                                    <w:right w:val="none" w:sz="0" w:space="0" w:color="auto"/>
                                                  </w:divBdr>
                                                  <w:divsChild>
                                                    <w:div w:id="79745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2219959">
                  <w:marLeft w:val="0"/>
                  <w:marRight w:val="0"/>
                  <w:marTop w:val="0"/>
                  <w:marBottom w:val="0"/>
                  <w:divBdr>
                    <w:top w:val="none" w:sz="0" w:space="0" w:color="auto"/>
                    <w:left w:val="none" w:sz="0" w:space="0" w:color="auto"/>
                    <w:bottom w:val="none" w:sz="0" w:space="0" w:color="auto"/>
                    <w:right w:val="none" w:sz="0" w:space="0" w:color="auto"/>
                  </w:divBdr>
                  <w:divsChild>
                    <w:div w:id="1911385298">
                      <w:marLeft w:val="720"/>
                      <w:marRight w:val="720"/>
                      <w:marTop w:val="0"/>
                      <w:marBottom w:val="0"/>
                      <w:divBdr>
                        <w:top w:val="none" w:sz="0" w:space="0" w:color="auto"/>
                        <w:left w:val="none" w:sz="0" w:space="0" w:color="auto"/>
                        <w:bottom w:val="none" w:sz="0" w:space="0" w:color="auto"/>
                        <w:right w:val="none" w:sz="0" w:space="0" w:color="auto"/>
                      </w:divBdr>
                      <w:divsChild>
                        <w:div w:id="2077239966">
                          <w:marLeft w:val="0"/>
                          <w:marRight w:val="0"/>
                          <w:marTop w:val="0"/>
                          <w:marBottom w:val="0"/>
                          <w:divBdr>
                            <w:top w:val="none" w:sz="0" w:space="0" w:color="auto"/>
                            <w:left w:val="none" w:sz="0" w:space="0" w:color="auto"/>
                            <w:bottom w:val="none" w:sz="0" w:space="0" w:color="auto"/>
                            <w:right w:val="none" w:sz="0" w:space="0" w:color="auto"/>
                          </w:divBdr>
                          <w:divsChild>
                            <w:div w:id="288630086">
                              <w:marLeft w:val="0"/>
                              <w:marRight w:val="0"/>
                              <w:marTop w:val="0"/>
                              <w:marBottom w:val="0"/>
                              <w:divBdr>
                                <w:top w:val="none" w:sz="0" w:space="0" w:color="auto"/>
                                <w:left w:val="none" w:sz="0" w:space="0" w:color="auto"/>
                                <w:bottom w:val="none" w:sz="0" w:space="0" w:color="auto"/>
                                <w:right w:val="none" w:sz="0" w:space="0" w:color="auto"/>
                              </w:divBdr>
                              <w:divsChild>
                                <w:div w:id="68499620">
                                  <w:marLeft w:val="0"/>
                                  <w:marRight w:val="0"/>
                                  <w:marTop w:val="0"/>
                                  <w:marBottom w:val="0"/>
                                  <w:divBdr>
                                    <w:top w:val="none" w:sz="0" w:space="0" w:color="auto"/>
                                    <w:left w:val="none" w:sz="0" w:space="0" w:color="auto"/>
                                    <w:bottom w:val="none" w:sz="0" w:space="0" w:color="auto"/>
                                    <w:right w:val="none" w:sz="0" w:space="0" w:color="auto"/>
                                  </w:divBdr>
                                  <w:divsChild>
                                    <w:div w:id="1488396427">
                                      <w:marLeft w:val="285"/>
                                      <w:marRight w:val="0"/>
                                      <w:marTop w:val="0"/>
                                      <w:marBottom w:val="0"/>
                                      <w:divBdr>
                                        <w:top w:val="none" w:sz="0" w:space="0" w:color="auto"/>
                                        <w:left w:val="none" w:sz="0" w:space="0" w:color="auto"/>
                                        <w:bottom w:val="none" w:sz="0" w:space="0" w:color="auto"/>
                                        <w:right w:val="none" w:sz="0" w:space="0" w:color="auto"/>
                                      </w:divBdr>
                                      <w:divsChild>
                                        <w:div w:id="1924071510">
                                          <w:marLeft w:val="0"/>
                                          <w:marRight w:val="450"/>
                                          <w:marTop w:val="0"/>
                                          <w:marBottom w:val="0"/>
                                          <w:divBdr>
                                            <w:top w:val="none" w:sz="0" w:space="0" w:color="auto"/>
                                            <w:left w:val="none" w:sz="0" w:space="0" w:color="auto"/>
                                            <w:bottom w:val="none" w:sz="0" w:space="0" w:color="auto"/>
                                            <w:right w:val="none" w:sz="0" w:space="0" w:color="auto"/>
                                          </w:divBdr>
                                        </w:div>
                                      </w:divsChild>
                                    </w:div>
                                    <w:div w:id="1726446107">
                                      <w:marLeft w:val="0"/>
                                      <w:marRight w:val="0"/>
                                      <w:marTop w:val="300"/>
                                      <w:marBottom w:val="0"/>
                                      <w:divBdr>
                                        <w:top w:val="none" w:sz="0" w:space="0" w:color="auto"/>
                                        <w:left w:val="none" w:sz="0" w:space="0" w:color="auto"/>
                                        <w:bottom w:val="none" w:sz="0" w:space="0" w:color="auto"/>
                                        <w:right w:val="none" w:sz="0" w:space="0" w:color="auto"/>
                                      </w:divBdr>
                                      <w:divsChild>
                                        <w:div w:id="1740856833">
                                          <w:marLeft w:val="0"/>
                                          <w:marRight w:val="0"/>
                                          <w:marTop w:val="0"/>
                                          <w:marBottom w:val="0"/>
                                          <w:divBdr>
                                            <w:top w:val="none" w:sz="0" w:space="0" w:color="auto"/>
                                            <w:left w:val="none" w:sz="0" w:space="0" w:color="auto"/>
                                            <w:bottom w:val="none" w:sz="0" w:space="0" w:color="auto"/>
                                            <w:right w:val="none" w:sz="0" w:space="0" w:color="auto"/>
                                          </w:divBdr>
                                          <w:divsChild>
                                            <w:div w:id="1389306260">
                                              <w:marLeft w:val="0"/>
                                              <w:marRight w:val="0"/>
                                              <w:marTop w:val="0"/>
                                              <w:marBottom w:val="150"/>
                                              <w:divBdr>
                                                <w:top w:val="none" w:sz="0" w:space="0" w:color="auto"/>
                                                <w:left w:val="none" w:sz="0" w:space="0" w:color="auto"/>
                                                <w:bottom w:val="none" w:sz="0" w:space="0" w:color="auto"/>
                                                <w:right w:val="none" w:sz="0" w:space="0" w:color="auto"/>
                                              </w:divBdr>
                                              <w:divsChild>
                                                <w:div w:id="1035621761">
                                                  <w:marLeft w:val="0"/>
                                                  <w:marRight w:val="0"/>
                                                  <w:marTop w:val="0"/>
                                                  <w:marBottom w:val="0"/>
                                                  <w:divBdr>
                                                    <w:top w:val="none" w:sz="0" w:space="0" w:color="auto"/>
                                                    <w:left w:val="none" w:sz="0" w:space="0" w:color="auto"/>
                                                    <w:bottom w:val="none" w:sz="0" w:space="0" w:color="auto"/>
                                                    <w:right w:val="none" w:sz="0" w:space="0" w:color="auto"/>
                                                  </w:divBdr>
                                                  <w:divsChild>
                                                    <w:div w:id="23031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0883">
                                              <w:marLeft w:val="0"/>
                                              <w:marRight w:val="0"/>
                                              <w:marTop w:val="0"/>
                                              <w:marBottom w:val="150"/>
                                              <w:divBdr>
                                                <w:top w:val="none" w:sz="0" w:space="0" w:color="auto"/>
                                                <w:left w:val="none" w:sz="0" w:space="0" w:color="auto"/>
                                                <w:bottom w:val="none" w:sz="0" w:space="0" w:color="auto"/>
                                                <w:right w:val="none" w:sz="0" w:space="0" w:color="auto"/>
                                              </w:divBdr>
                                              <w:divsChild>
                                                <w:div w:id="1252394952">
                                                  <w:marLeft w:val="0"/>
                                                  <w:marRight w:val="0"/>
                                                  <w:marTop w:val="0"/>
                                                  <w:marBottom w:val="0"/>
                                                  <w:divBdr>
                                                    <w:top w:val="none" w:sz="0" w:space="0" w:color="auto"/>
                                                    <w:left w:val="none" w:sz="0" w:space="0" w:color="auto"/>
                                                    <w:bottom w:val="none" w:sz="0" w:space="0" w:color="auto"/>
                                                    <w:right w:val="none" w:sz="0" w:space="0" w:color="auto"/>
                                                  </w:divBdr>
                                                  <w:divsChild>
                                                    <w:div w:id="118150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71197">
                                              <w:marLeft w:val="0"/>
                                              <w:marRight w:val="0"/>
                                              <w:marTop w:val="0"/>
                                              <w:marBottom w:val="150"/>
                                              <w:divBdr>
                                                <w:top w:val="none" w:sz="0" w:space="0" w:color="auto"/>
                                                <w:left w:val="none" w:sz="0" w:space="0" w:color="auto"/>
                                                <w:bottom w:val="none" w:sz="0" w:space="0" w:color="auto"/>
                                                <w:right w:val="none" w:sz="0" w:space="0" w:color="auto"/>
                                              </w:divBdr>
                                              <w:divsChild>
                                                <w:div w:id="1230729369">
                                                  <w:marLeft w:val="0"/>
                                                  <w:marRight w:val="0"/>
                                                  <w:marTop w:val="0"/>
                                                  <w:marBottom w:val="0"/>
                                                  <w:divBdr>
                                                    <w:top w:val="none" w:sz="0" w:space="0" w:color="auto"/>
                                                    <w:left w:val="none" w:sz="0" w:space="0" w:color="auto"/>
                                                    <w:bottom w:val="none" w:sz="0" w:space="0" w:color="auto"/>
                                                    <w:right w:val="none" w:sz="0" w:space="0" w:color="auto"/>
                                                  </w:divBdr>
                                                  <w:divsChild>
                                                    <w:div w:id="100146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251016">
                                              <w:marLeft w:val="0"/>
                                              <w:marRight w:val="0"/>
                                              <w:marTop w:val="0"/>
                                              <w:marBottom w:val="150"/>
                                              <w:divBdr>
                                                <w:top w:val="none" w:sz="0" w:space="0" w:color="auto"/>
                                                <w:left w:val="none" w:sz="0" w:space="0" w:color="auto"/>
                                                <w:bottom w:val="none" w:sz="0" w:space="0" w:color="auto"/>
                                                <w:right w:val="none" w:sz="0" w:space="0" w:color="auto"/>
                                              </w:divBdr>
                                              <w:divsChild>
                                                <w:div w:id="1137528442">
                                                  <w:marLeft w:val="0"/>
                                                  <w:marRight w:val="0"/>
                                                  <w:marTop w:val="0"/>
                                                  <w:marBottom w:val="0"/>
                                                  <w:divBdr>
                                                    <w:top w:val="none" w:sz="0" w:space="0" w:color="auto"/>
                                                    <w:left w:val="none" w:sz="0" w:space="0" w:color="auto"/>
                                                    <w:bottom w:val="none" w:sz="0" w:space="0" w:color="auto"/>
                                                    <w:right w:val="none" w:sz="0" w:space="0" w:color="auto"/>
                                                  </w:divBdr>
                                                  <w:divsChild>
                                                    <w:div w:id="189570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343473">
                                              <w:marLeft w:val="0"/>
                                              <w:marRight w:val="0"/>
                                              <w:marTop w:val="0"/>
                                              <w:marBottom w:val="150"/>
                                              <w:divBdr>
                                                <w:top w:val="none" w:sz="0" w:space="0" w:color="auto"/>
                                                <w:left w:val="none" w:sz="0" w:space="0" w:color="auto"/>
                                                <w:bottom w:val="none" w:sz="0" w:space="0" w:color="auto"/>
                                                <w:right w:val="none" w:sz="0" w:space="0" w:color="auto"/>
                                              </w:divBdr>
                                              <w:divsChild>
                                                <w:div w:id="1333802226">
                                                  <w:marLeft w:val="0"/>
                                                  <w:marRight w:val="0"/>
                                                  <w:marTop w:val="0"/>
                                                  <w:marBottom w:val="0"/>
                                                  <w:divBdr>
                                                    <w:top w:val="none" w:sz="0" w:space="0" w:color="auto"/>
                                                    <w:left w:val="none" w:sz="0" w:space="0" w:color="auto"/>
                                                    <w:bottom w:val="none" w:sz="0" w:space="0" w:color="auto"/>
                                                    <w:right w:val="none" w:sz="0" w:space="0" w:color="auto"/>
                                                  </w:divBdr>
                                                  <w:divsChild>
                                                    <w:div w:id="156640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4280893">
                  <w:marLeft w:val="0"/>
                  <w:marRight w:val="0"/>
                  <w:marTop w:val="0"/>
                  <w:marBottom w:val="0"/>
                  <w:divBdr>
                    <w:top w:val="none" w:sz="0" w:space="0" w:color="auto"/>
                    <w:left w:val="none" w:sz="0" w:space="0" w:color="auto"/>
                    <w:bottom w:val="none" w:sz="0" w:space="0" w:color="auto"/>
                    <w:right w:val="none" w:sz="0" w:space="0" w:color="auto"/>
                  </w:divBdr>
                  <w:divsChild>
                    <w:div w:id="114103827">
                      <w:marLeft w:val="720"/>
                      <w:marRight w:val="720"/>
                      <w:marTop w:val="0"/>
                      <w:marBottom w:val="0"/>
                      <w:divBdr>
                        <w:top w:val="none" w:sz="0" w:space="0" w:color="auto"/>
                        <w:left w:val="none" w:sz="0" w:space="0" w:color="auto"/>
                        <w:bottom w:val="none" w:sz="0" w:space="0" w:color="auto"/>
                        <w:right w:val="none" w:sz="0" w:space="0" w:color="auto"/>
                      </w:divBdr>
                      <w:divsChild>
                        <w:div w:id="1410957258">
                          <w:marLeft w:val="0"/>
                          <w:marRight w:val="0"/>
                          <w:marTop w:val="0"/>
                          <w:marBottom w:val="0"/>
                          <w:divBdr>
                            <w:top w:val="none" w:sz="0" w:space="0" w:color="auto"/>
                            <w:left w:val="none" w:sz="0" w:space="0" w:color="auto"/>
                            <w:bottom w:val="none" w:sz="0" w:space="0" w:color="auto"/>
                            <w:right w:val="none" w:sz="0" w:space="0" w:color="auto"/>
                          </w:divBdr>
                          <w:divsChild>
                            <w:div w:id="196966777">
                              <w:marLeft w:val="0"/>
                              <w:marRight w:val="0"/>
                              <w:marTop w:val="0"/>
                              <w:marBottom w:val="0"/>
                              <w:divBdr>
                                <w:top w:val="none" w:sz="0" w:space="0" w:color="auto"/>
                                <w:left w:val="none" w:sz="0" w:space="0" w:color="auto"/>
                                <w:bottom w:val="none" w:sz="0" w:space="0" w:color="auto"/>
                                <w:right w:val="none" w:sz="0" w:space="0" w:color="auto"/>
                              </w:divBdr>
                              <w:divsChild>
                                <w:div w:id="982933067">
                                  <w:marLeft w:val="0"/>
                                  <w:marRight w:val="0"/>
                                  <w:marTop w:val="0"/>
                                  <w:marBottom w:val="0"/>
                                  <w:divBdr>
                                    <w:top w:val="none" w:sz="0" w:space="0" w:color="auto"/>
                                    <w:left w:val="none" w:sz="0" w:space="0" w:color="auto"/>
                                    <w:bottom w:val="none" w:sz="0" w:space="0" w:color="auto"/>
                                    <w:right w:val="none" w:sz="0" w:space="0" w:color="auto"/>
                                  </w:divBdr>
                                  <w:divsChild>
                                    <w:div w:id="152526394">
                                      <w:marLeft w:val="285"/>
                                      <w:marRight w:val="0"/>
                                      <w:marTop w:val="0"/>
                                      <w:marBottom w:val="0"/>
                                      <w:divBdr>
                                        <w:top w:val="none" w:sz="0" w:space="0" w:color="auto"/>
                                        <w:left w:val="none" w:sz="0" w:space="0" w:color="auto"/>
                                        <w:bottom w:val="none" w:sz="0" w:space="0" w:color="auto"/>
                                        <w:right w:val="none" w:sz="0" w:space="0" w:color="auto"/>
                                      </w:divBdr>
                                      <w:divsChild>
                                        <w:div w:id="221450198">
                                          <w:marLeft w:val="0"/>
                                          <w:marRight w:val="450"/>
                                          <w:marTop w:val="0"/>
                                          <w:marBottom w:val="0"/>
                                          <w:divBdr>
                                            <w:top w:val="none" w:sz="0" w:space="0" w:color="auto"/>
                                            <w:left w:val="none" w:sz="0" w:space="0" w:color="auto"/>
                                            <w:bottom w:val="none" w:sz="0" w:space="0" w:color="auto"/>
                                            <w:right w:val="none" w:sz="0" w:space="0" w:color="auto"/>
                                          </w:divBdr>
                                        </w:div>
                                      </w:divsChild>
                                    </w:div>
                                    <w:div w:id="750783517">
                                      <w:marLeft w:val="0"/>
                                      <w:marRight w:val="0"/>
                                      <w:marTop w:val="300"/>
                                      <w:marBottom w:val="0"/>
                                      <w:divBdr>
                                        <w:top w:val="none" w:sz="0" w:space="0" w:color="auto"/>
                                        <w:left w:val="none" w:sz="0" w:space="0" w:color="auto"/>
                                        <w:bottom w:val="none" w:sz="0" w:space="0" w:color="auto"/>
                                        <w:right w:val="none" w:sz="0" w:space="0" w:color="auto"/>
                                      </w:divBdr>
                                      <w:divsChild>
                                        <w:div w:id="1118527189">
                                          <w:marLeft w:val="0"/>
                                          <w:marRight w:val="0"/>
                                          <w:marTop w:val="0"/>
                                          <w:marBottom w:val="0"/>
                                          <w:divBdr>
                                            <w:top w:val="none" w:sz="0" w:space="0" w:color="auto"/>
                                            <w:left w:val="none" w:sz="0" w:space="0" w:color="auto"/>
                                            <w:bottom w:val="none" w:sz="0" w:space="0" w:color="auto"/>
                                            <w:right w:val="none" w:sz="0" w:space="0" w:color="auto"/>
                                          </w:divBdr>
                                          <w:divsChild>
                                            <w:div w:id="954218103">
                                              <w:marLeft w:val="0"/>
                                              <w:marRight w:val="0"/>
                                              <w:marTop w:val="0"/>
                                              <w:marBottom w:val="150"/>
                                              <w:divBdr>
                                                <w:top w:val="none" w:sz="0" w:space="0" w:color="auto"/>
                                                <w:left w:val="none" w:sz="0" w:space="0" w:color="auto"/>
                                                <w:bottom w:val="none" w:sz="0" w:space="0" w:color="auto"/>
                                                <w:right w:val="none" w:sz="0" w:space="0" w:color="auto"/>
                                              </w:divBdr>
                                              <w:divsChild>
                                                <w:div w:id="1397974348">
                                                  <w:marLeft w:val="0"/>
                                                  <w:marRight w:val="0"/>
                                                  <w:marTop w:val="0"/>
                                                  <w:marBottom w:val="0"/>
                                                  <w:divBdr>
                                                    <w:top w:val="none" w:sz="0" w:space="0" w:color="auto"/>
                                                    <w:left w:val="none" w:sz="0" w:space="0" w:color="auto"/>
                                                    <w:bottom w:val="none" w:sz="0" w:space="0" w:color="auto"/>
                                                    <w:right w:val="none" w:sz="0" w:space="0" w:color="auto"/>
                                                  </w:divBdr>
                                                  <w:divsChild>
                                                    <w:div w:id="5081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60253">
                                              <w:marLeft w:val="0"/>
                                              <w:marRight w:val="0"/>
                                              <w:marTop w:val="0"/>
                                              <w:marBottom w:val="150"/>
                                              <w:divBdr>
                                                <w:top w:val="none" w:sz="0" w:space="0" w:color="auto"/>
                                                <w:left w:val="none" w:sz="0" w:space="0" w:color="auto"/>
                                                <w:bottom w:val="none" w:sz="0" w:space="0" w:color="auto"/>
                                                <w:right w:val="none" w:sz="0" w:space="0" w:color="auto"/>
                                              </w:divBdr>
                                              <w:divsChild>
                                                <w:div w:id="399599212">
                                                  <w:marLeft w:val="0"/>
                                                  <w:marRight w:val="0"/>
                                                  <w:marTop w:val="0"/>
                                                  <w:marBottom w:val="0"/>
                                                  <w:divBdr>
                                                    <w:top w:val="none" w:sz="0" w:space="0" w:color="auto"/>
                                                    <w:left w:val="none" w:sz="0" w:space="0" w:color="auto"/>
                                                    <w:bottom w:val="none" w:sz="0" w:space="0" w:color="auto"/>
                                                    <w:right w:val="none" w:sz="0" w:space="0" w:color="auto"/>
                                                  </w:divBdr>
                                                  <w:divsChild>
                                                    <w:div w:id="23227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336419">
                                              <w:marLeft w:val="0"/>
                                              <w:marRight w:val="0"/>
                                              <w:marTop w:val="0"/>
                                              <w:marBottom w:val="150"/>
                                              <w:divBdr>
                                                <w:top w:val="none" w:sz="0" w:space="0" w:color="auto"/>
                                                <w:left w:val="none" w:sz="0" w:space="0" w:color="auto"/>
                                                <w:bottom w:val="none" w:sz="0" w:space="0" w:color="auto"/>
                                                <w:right w:val="none" w:sz="0" w:space="0" w:color="auto"/>
                                              </w:divBdr>
                                              <w:divsChild>
                                                <w:div w:id="266276894">
                                                  <w:marLeft w:val="0"/>
                                                  <w:marRight w:val="0"/>
                                                  <w:marTop w:val="0"/>
                                                  <w:marBottom w:val="0"/>
                                                  <w:divBdr>
                                                    <w:top w:val="none" w:sz="0" w:space="0" w:color="auto"/>
                                                    <w:left w:val="none" w:sz="0" w:space="0" w:color="auto"/>
                                                    <w:bottom w:val="none" w:sz="0" w:space="0" w:color="auto"/>
                                                    <w:right w:val="none" w:sz="0" w:space="0" w:color="auto"/>
                                                  </w:divBdr>
                                                  <w:divsChild>
                                                    <w:div w:id="213293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50954">
                                              <w:marLeft w:val="0"/>
                                              <w:marRight w:val="0"/>
                                              <w:marTop w:val="0"/>
                                              <w:marBottom w:val="150"/>
                                              <w:divBdr>
                                                <w:top w:val="none" w:sz="0" w:space="0" w:color="auto"/>
                                                <w:left w:val="none" w:sz="0" w:space="0" w:color="auto"/>
                                                <w:bottom w:val="none" w:sz="0" w:space="0" w:color="auto"/>
                                                <w:right w:val="none" w:sz="0" w:space="0" w:color="auto"/>
                                              </w:divBdr>
                                              <w:divsChild>
                                                <w:div w:id="1547568672">
                                                  <w:marLeft w:val="0"/>
                                                  <w:marRight w:val="0"/>
                                                  <w:marTop w:val="0"/>
                                                  <w:marBottom w:val="0"/>
                                                  <w:divBdr>
                                                    <w:top w:val="none" w:sz="0" w:space="0" w:color="auto"/>
                                                    <w:left w:val="none" w:sz="0" w:space="0" w:color="auto"/>
                                                    <w:bottom w:val="none" w:sz="0" w:space="0" w:color="auto"/>
                                                    <w:right w:val="none" w:sz="0" w:space="0" w:color="auto"/>
                                                  </w:divBdr>
                                                  <w:divsChild>
                                                    <w:div w:id="178114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0861451">
                  <w:marLeft w:val="0"/>
                  <w:marRight w:val="0"/>
                  <w:marTop w:val="0"/>
                  <w:marBottom w:val="0"/>
                  <w:divBdr>
                    <w:top w:val="none" w:sz="0" w:space="0" w:color="auto"/>
                    <w:left w:val="none" w:sz="0" w:space="0" w:color="auto"/>
                    <w:bottom w:val="none" w:sz="0" w:space="0" w:color="auto"/>
                    <w:right w:val="none" w:sz="0" w:space="0" w:color="auto"/>
                  </w:divBdr>
                  <w:divsChild>
                    <w:div w:id="93206814">
                      <w:marLeft w:val="720"/>
                      <w:marRight w:val="720"/>
                      <w:marTop w:val="0"/>
                      <w:marBottom w:val="0"/>
                      <w:divBdr>
                        <w:top w:val="none" w:sz="0" w:space="0" w:color="auto"/>
                        <w:left w:val="none" w:sz="0" w:space="0" w:color="auto"/>
                        <w:bottom w:val="none" w:sz="0" w:space="0" w:color="auto"/>
                        <w:right w:val="none" w:sz="0" w:space="0" w:color="auto"/>
                      </w:divBdr>
                      <w:divsChild>
                        <w:div w:id="2060545802">
                          <w:marLeft w:val="0"/>
                          <w:marRight w:val="0"/>
                          <w:marTop w:val="0"/>
                          <w:marBottom w:val="0"/>
                          <w:divBdr>
                            <w:top w:val="none" w:sz="0" w:space="0" w:color="auto"/>
                            <w:left w:val="none" w:sz="0" w:space="0" w:color="auto"/>
                            <w:bottom w:val="none" w:sz="0" w:space="0" w:color="auto"/>
                            <w:right w:val="none" w:sz="0" w:space="0" w:color="auto"/>
                          </w:divBdr>
                          <w:divsChild>
                            <w:div w:id="1226452438">
                              <w:marLeft w:val="0"/>
                              <w:marRight w:val="0"/>
                              <w:marTop w:val="0"/>
                              <w:marBottom w:val="0"/>
                              <w:divBdr>
                                <w:top w:val="none" w:sz="0" w:space="0" w:color="auto"/>
                                <w:left w:val="none" w:sz="0" w:space="0" w:color="auto"/>
                                <w:bottom w:val="none" w:sz="0" w:space="0" w:color="auto"/>
                                <w:right w:val="none" w:sz="0" w:space="0" w:color="auto"/>
                              </w:divBdr>
                              <w:divsChild>
                                <w:div w:id="949972568">
                                  <w:marLeft w:val="0"/>
                                  <w:marRight w:val="0"/>
                                  <w:marTop w:val="0"/>
                                  <w:marBottom w:val="0"/>
                                  <w:divBdr>
                                    <w:top w:val="none" w:sz="0" w:space="0" w:color="auto"/>
                                    <w:left w:val="none" w:sz="0" w:space="0" w:color="auto"/>
                                    <w:bottom w:val="none" w:sz="0" w:space="0" w:color="auto"/>
                                    <w:right w:val="none" w:sz="0" w:space="0" w:color="auto"/>
                                  </w:divBdr>
                                  <w:divsChild>
                                    <w:div w:id="1977099261">
                                      <w:marLeft w:val="285"/>
                                      <w:marRight w:val="0"/>
                                      <w:marTop w:val="0"/>
                                      <w:marBottom w:val="0"/>
                                      <w:divBdr>
                                        <w:top w:val="none" w:sz="0" w:space="0" w:color="auto"/>
                                        <w:left w:val="none" w:sz="0" w:space="0" w:color="auto"/>
                                        <w:bottom w:val="none" w:sz="0" w:space="0" w:color="auto"/>
                                        <w:right w:val="none" w:sz="0" w:space="0" w:color="auto"/>
                                      </w:divBdr>
                                      <w:divsChild>
                                        <w:div w:id="1838500195">
                                          <w:marLeft w:val="0"/>
                                          <w:marRight w:val="450"/>
                                          <w:marTop w:val="0"/>
                                          <w:marBottom w:val="0"/>
                                          <w:divBdr>
                                            <w:top w:val="none" w:sz="0" w:space="0" w:color="auto"/>
                                            <w:left w:val="none" w:sz="0" w:space="0" w:color="auto"/>
                                            <w:bottom w:val="none" w:sz="0" w:space="0" w:color="auto"/>
                                            <w:right w:val="none" w:sz="0" w:space="0" w:color="auto"/>
                                          </w:divBdr>
                                        </w:div>
                                      </w:divsChild>
                                    </w:div>
                                    <w:div w:id="449326465">
                                      <w:marLeft w:val="0"/>
                                      <w:marRight w:val="0"/>
                                      <w:marTop w:val="300"/>
                                      <w:marBottom w:val="0"/>
                                      <w:divBdr>
                                        <w:top w:val="none" w:sz="0" w:space="0" w:color="auto"/>
                                        <w:left w:val="none" w:sz="0" w:space="0" w:color="auto"/>
                                        <w:bottom w:val="none" w:sz="0" w:space="0" w:color="auto"/>
                                        <w:right w:val="none" w:sz="0" w:space="0" w:color="auto"/>
                                      </w:divBdr>
                                      <w:divsChild>
                                        <w:div w:id="996227360">
                                          <w:marLeft w:val="0"/>
                                          <w:marRight w:val="0"/>
                                          <w:marTop w:val="0"/>
                                          <w:marBottom w:val="0"/>
                                          <w:divBdr>
                                            <w:top w:val="none" w:sz="0" w:space="0" w:color="auto"/>
                                            <w:left w:val="none" w:sz="0" w:space="0" w:color="auto"/>
                                            <w:bottom w:val="none" w:sz="0" w:space="0" w:color="auto"/>
                                            <w:right w:val="none" w:sz="0" w:space="0" w:color="auto"/>
                                          </w:divBdr>
                                          <w:divsChild>
                                            <w:div w:id="745684996">
                                              <w:marLeft w:val="0"/>
                                              <w:marRight w:val="0"/>
                                              <w:marTop w:val="0"/>
                                              <w:marBottom w:val="150"/>
                                              <w:divBdr>
                                                <w:top w:val="none" w:sz="0" w:space="0" w:color="auto"/>
                                                <w:left w:val="none" w:sz="0" w:space="0" w:color="auto"/>
                                                <w:bottom w:val="none" w:sz="0" w:space="0" w:color="auto"/>
                                                <w:right w:val="none" w:sz="0" w:space="0" w:color="auto"/>
                                              </w:divBdr>
                                              <w:divsChild>
                                                <w:div w:id="785587346">
                                                  <w:marLeft w:val="0"/>
                                                  <w:marRight w:val="0"/>
                                                  <w:marTop w:val="0"/>
                                                  <w:marBottom w:val="0"/>
                                                  <w:divBdr>
                                                    <w:top w:val="none" w:sz="0" w:space="0" w:color="auto"/>
                                                    <w:left w:val="none" w:sz="0" w:space="0" w:color="auto"/>
                                                    <w:bottom w:val="none" w:sz="0" w:space="0" w:color="auto"/>
                                                    <w:right w:val="none" w:sz="0" w:space="0" w:color="auto"/>
                                                  </w:divBdr>
                                                  <w:divsChild>
                                                    <w:div w:id="80708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187666">
                                              <w:marLeft w:val="0"/>
                                              <w:marRight w:val="0"/>
                                              <w:marTop w:val="0"/>
                                              <w:marBottom w:val="150"/>
                                              <w:divBdr>
                                                <w:top w:val="none" w:sz="0" w:space="0" w:color="auto"/>
                                                <w:left w:val="none" w:sz="0" w:space="0" w:color="auto"/>
                                                <w:bottom w:val="none" w:sz="0" w:space="0" w:color="auto"/>
                                                <w:right w:val="none" w:sz="0" w:space="0" w:color="auto"/>
                                              </w:divBdr>
                                              <w:divsChild>
                                                <w:div w:id="2004433208">
                                                  <w:marLeft w:val="0"/>
                                                  <w:marRight w:val="0"/>
                                                  <w:marTop w:val="0"/>
                                                  <w:marBottom w:val="0"/>
                                                  <w:divBdr>
                                                    <w:top w:val="none" w:sz="0" w:space="0" w:color="auto"/>
                                                    <w:left w:val="none" w:sz="0" w:space="0" w:color="auto"/>
                                                    <w:bottom w:val="none" w:sz="0" w:space="0" w:color="auto"/>
                                                    <w:right w:val="none" w:sz="0" w:space="0" w:color="auto"/>
                                                  </w:divBdr>
                                                  <w:divsChild>
                                                    <w:div w:id="211447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18987">
                                              <w:marLeft w:val="0"/>
                                              <w:marRight w:val="0"/>
                                              <w:marTop w:val="0"/>
                                              <w:marBottom w:val="150"/>
                                              <w:divBdr>
                                                <w:top w:val="none" w:sz="0" w:space="0" w:color="auto"/>
                                                <w:left w:val="none" w:sz="0" w:space="0" w:color="auto"/>
                                                <w:bottom w:val="none" w:sz="0" w:space="0" w:color="auto"/>
                                                <w:right w:val="none" w:sz="0" w:space="0" w:color="auto"/>
                                              </w:divBdr>
                                              <w:divsChild>
                                                <w:div w:id="1805386402">
                                                  <w:marLeft w:val="0"/>
                                                  <w:marRight w:val="0"/>
                                                  <w:marTop w:val="0"/>
                                                  <w:marBottom w:val="0"/>
                                                  <w:divBdr>
                                                    <w:top w:val="none" w:sz="0" w:space="0" w:color="auto"/>
                                                    <w:left w:val="none" w:sz="0" w:space="0" w:color="auto"/>
                                                    <w:bottom w:val="none" w:sz="0" w:space="0" w:color="auto"/>
                                                    <w:right w:val="none" w:sz="0" w:space="0" w:color="auto"/>
                                                  </w:divBdr>
                                                  <w:divsChild>
                                                    <w:div w:id="10477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961274">
                                              <w:marLeft w:val="0"/>
                                              <w:marRight w:val="0"/>
                                              <w:marTop w:val="0"/>
                                              <w:marBottom w:val="150"/>
                                              <w:divBdr>
                                                <w:top w:val="none" w:sz="0" w:space="0" w:color="auto"/>
                                                <w:left w:val="none" w:sz="0" w:space="0" w:color="auto"/>
                                                <w:bottom w:val="none" w:sz="0" w:space="0" w:color="auto"/>
                                                <w:right w:val="none" w:sz="0" w:space="0" w:color="auto"/>
                                              </w:divBdr>
                                              <w:divsChild>
                                                <w:div w:id="1046292784">
                                                  <w:marLeft w:val="0"/>
                                                  <w:marRight w:val="0"/>
                                                  <w:marTop w:val="0"/>
                                                  <w:marBottom w:val="0"/>
                                                  <w:divBdr>
                                                    <w:top w:val="none" w:sz="0" w:space="0" w:color="auto"/>
                                                    <w:left w:val="none" w:sz="0" w:space="0" w:color="auto"/>
                                                    <w:bottom w:val="none" w:sz="0" w:space="0" w:color="auto"/>
                                                    <w:right w:val="none" w:sz="0" w:space="0" w:color="auto"/>
                                                  </w:divBdr>
                                                  <w:divsChild>
                                                    <w:div w:id="14871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7206">
                                              <w:marLeft w:val="0"/>
                                              <w:marRight w:val="0"/>
                                              <w:marTop w:val="0"/>
                                              <w:marBottom w:val="150"/>
                                              <w:divBdr>
                                                <w:top w:val="none" w:sz="0" w:space="0" w:color="auto"/>
                                                <w:left w:val="none" w:sz="0" w:space="0" w:color="auto"/>
                                                <w:bottom w:val="none" w:sz="0" w:space="0" w:color="auto"/>
                                                <w:right w:val="none" w:sz="0" w:space="0" w:color="auto"/>
                                              </w:divBdr>
                                              <w:divsChild>
                                                <w:div w:id="323826162">
                                                  <w:marLeft w:val="0"/>
                                                  <w:marRight w:val="0"/>
                                                  <w:marTop w:val="0"/>
                                                  <w:marBottom w:val="0"/>
                                                  <w:divBdr>
                                                    <w:top w:val="none" w:sz="0" w:space="0" w:color="auto"/>
                                                    <w:left w:val="none" w:sz="0" w:space="0" w:color="auto"/>
                                                    <w:bottom w:val="none" w:sz="0" w:space="0" w:color="auto"/>
                                                    <w:right w:val="none" w:sz="0" w:space="0" w:color="auto"/>
                                                  </w:divBdr>
                                                  <w:divsChild>
                                                    <w:div w:id="178619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6699014">
                  <w:marLeft w:val="0"/>
                  <w:marRight w:val="0"/>
                  <w:marTop w:val="0"/>
                  <w:marBottom w:val="0"/>
                  <w:divBdr>
                    <w:top w:val="none" w:sz="0" w:space="0" w:color="auto"/>
                    <w:left w:val="none" w:sz="0" w:space="0" w:color="auto"/>
                    <w:bottom w:val="none" w:sz="0" w:space="0" w:color="auto"/>
                    <w:right w:val="none" w:sz="0" w:space="0" w:color="auto"/>
                  </w:divBdr>
                  <w:divsChild>
                    <w:div w:id="2019188467">
                      <w:marLeft w:val="720"/>
                      <w:marRight w:val="720"/>
                      <w:marTop w:val="0"/>
                      <w:marBottom w:val="0"/>
                      <w:divBdr>
                        <w:top w:val="none" w:sz="0" w:space="0" w:color="auto"/>
                        <w:left w:val="none" w:sz="0" w:space="0" w:color="auto"/>
                        <w:bottom w:val="none" w:sz="0" w:space="0" w:color="auto"/>
                        <w:right w:val="none" w:sz="0" w:space="0" w:color="auto"/>
                      </w:divBdr>
                      <w:divsChild>
                        <w:div w:id="878321349">
                          <w:marLeft w:val="0"/>
                          <w:marRight w:val="0"/>
                          <w:marTop w:val="0"/>
                          <w:marBottom w:val="0"/>
                          <w:divBdr>
                            <w:top w:val="none" w:sz="0" w:space="0" w:color="auto"/>
                            <w:left w:val="none" w:sz="0" w:space="0" w:color="auto"/>
                            <w:bottom w:val="none" w:sz="0" w:space="0" w:color="auto"/>
                            <w:right w:val="none" w:sz="0" w:space="0" w:color="auto"/>
                          </w:divBdr>
                          <w:divsChild>
                            <w:div w:id="323320865">
                              <w:marLeft w:val="0"/>
                              <w:marRight w:val="0"/>
                              <w:marTop w:val="0"/>
                              <w:marBottom w:val="0"/>
                              <w:divBdr>
                                <w:top w:val="none" w:sz="0" w:space="0" w:color="auto"/>
                                <w:left w:val="none" w:sz="0" w:space="0" w:color="auto"/>
                                <w:bottom w:val="none" w:sz="0" w:space="0" w:color="auto"/>
                                <w:right w:val="none" w:sz="0" w:space="0" w:color="auto"/>
                              </w:divBdr>
                              <w:divsChild>
                                <w:div w:id="1925188502">
                                  <w:marLeft w:val="0"/>
                                  <w:marRight w:val="0"/>
                                  <w:marTop w:val="0"/>
                                  <w:marBottom w:val="0"/>
                                  <w:divBdr>
                                    <w:top w:val="none" w:sz="0" w:space="0" w:color="auto"/>
                                    <w:left w:val="none" w:sz="0" w:space="0" w:color="auto"/>
                                    <w:bottom w:val="none" w:sz="0" w:space="0" w:color="auto"/>
                                    <w:right w:val="none" w:sz="0" w:space="0" w:color="auto"/>
                                  </w:divBdr>
                                  <w:divsChild>
                                    <w:div w:id="2084836306">
                                      <w:marLeft w:val="285"/>
                                      <w:marRight w:val="0"/>
                                      <w:marTop w:val="0"/>
                                      <w:marBottom w:val="0"/>
                                      <w:divBdr>
                                        <w:top w:val="none" w:sz="0" w:space="0" w:color="auto"/>
                                        <w:left w:val="none" w:sz="0" w:space="0" w:color="auto"/>
                                        <w:bottom w:val="none" w:sz="0" w:space="0" w:color="auto"/>
                                        <w:right w:val="none" w:sz="0" w:space="0" w:color="auto"/>
                                      </w:divBdr>
                                      <w:divsChild>
                                        <w:div w:id="1500652156">
                                          <w:marLeft w:val="0"/>
                                          <w:marRight w:val="450"/>
                                          <w:marTop w:val="0"/>
                                          <w:marBottom w:val="0"/>
                                          <w:divBdr>
                                            <w:top w:val="none" w:sz="0" w:space="0" w:color="auto"/>
                                            <w:left w:val="none" w:sz="0" w:space="0" w:color="auto"/>
                                            <w:bottom w:val="none" w:sz="0" w:space="0" w:color="auto"/>
                                            <w:right w:val="none" w:sz="0" w:space="0" w:color="auto"/>
                                          </w:divBdr>
                                        </w:div>
                                      </w:divsChild>
                                    </w:div>
                                    <w:div w:id="180971200">
                                      <w:marLeft w:val="0"/>
                                      <w:marRight w:val="0"/>
                                      <w:marTop w:val="300"/>
                                      <w:marBottom w:val="0"/>
                                      <w:divBdr>
                                        <w:top w:val="none" w:sz="0" w:space="0" w:color="auto"/>
                                        <w:left w:val="none" w:sz="0" w:space="0" w:color="auto"/>
                                        <w:bottom w:val="none" w:sz="0" w:space="0" w:color="auto"/>
                                        <w:right w:val="none" w:sz="0" w:space="0" w:color="auto"/>
                                      </w:divBdr>
                                      <w:divsChild>
                                        <w:div w:id="525292036">
                                          <w:marLeft w:val="0"/>
                                          <w:marRight w:val="0"/>
                                          <w:marTop w:val="0"/>
                                          <w:marBottom w:val="0"/>
                                          <w:divBdr>
                                            <w:top w:val="none" w:sz="0" w:space="0" w:color="auto"/>
                                            <w:left w:val="none" w:sz="0" w:space="0" w:color="auto"/>
                                            <w:bottom w:val="none" w:sz="0" w:space="0" w:color="auto"/>
                                            <w:right w:val="none" w:sz="0" w:space="0" w:color="auto"/>
                                          </w:divBdr>
                                          <w:divsChild>
                                            <w:div w:id="606693472">
                                              <w:marLeft w:val="0"/>
                                              <w:marRight w:val="0"/>
                                              <w:marTop w:val="0"/>
                                              <w:marBottom w:val="150"/>
                                              <w:divBdr>
                                                <w:top w:val="none" w:sz="0" w:space="0" w:color="auto"/>
                                                <w:left w:val="none" w:sz="0" w:space="0" w:color="auto"/>
                                                <w:bottom w:val="none" w:sz="0" w:space="0" w:color="auto"/>
                                                <w:right w:val="none" w:sz="0" w:space="0" w:color="auto"/>
                                              </w:divBdr>
                                              <w:divsChild>
                                                <w:div w:id="1214586026">
                                                  <w:marLeft w:val="0"/>
                                                  <w:marRight w:val="0"/>
                                                  <w:marTop w:val="0"/>
                                                  <w:marBottom w:val="0"/>
                                                  <w:divBdr>
                                                    <w:top w:val="none" w:sz="0" w:space="0" w:color="auto"/>
                                                    <w:left w:val="none" w:sz="0" w:space="0" w:color="auto"/>
                                                    <w:bottom w:val="none" w:sz="0" w:space="0" w:color="auto"/>
                                                    <w:right w:val="none" w:sz="0" w:space="0" w:color="auto"/>
                                                  </w:divBdr>
                                                  <w:divsChild>
                                                    <w:div w:id="207488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395026">
                                              <w:marLeft w:val="0"/>
                                              <w:marRight w:val="0"/>
                                              <w:marTop w:val="0"/>
                                              <w:marBottom w:val="150"/>
                                              <w:divBdr>
                                                <w:top w:val="none" w:sz="0" w:space="0" w:color="auto"/>
                                                <w:left w:val="none" w:sz="0" w:space="0" w:color="auto"/>
                                                <w:bottom w:val="none" w:sz="0" w:space="0" w:color="auto"/>
                                                <w:right w:val="none" w:sz="0" w:space="0" w:color="auto"/>
                                              </w:divBdr>
                                              <w:divsChild>
                                                <w:div w:id="2036999752">
                                                  <w:marLeft w:val="0"/>
                                                  <w:marRight w:val="0"/>
                                                  <w:marTop w:val="0"/>
                                                  <w:marBottom w:val="0"/>
                                                  <w:divBdr>
                                                    <w:top w:val="none" w:sz="0" w:space="0" w:color="auto"/>
                                                    <w:left w:val="none" w:sz="0" w:space="0" w:color="auto"/>
                                                    <w:bottom w:val="none" w:sz="0" w:space="0" w:color="auto"/>
                                                    <w:right w:val="none" w:sz="0" w:space="0" w:color="auto"/>
                                                  </w:divBdr>
                                                  <w:divsChild>
                                                    <w:div w:id="142626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4658">
                                              <w:marLeft w:val="0"/>
                                              <w:marRight w:val="0"/>
                                              <w:marTop w:val="0"/>
                                              <w:marBottom w:val="150"/>
                                              <w:divBdr>
                                                <w:top w:val="none" w:sz="0" w:space="0" w:color="auto"/>
                                                <w:left w:val="none" w:sz="0" w:space="0" w:color="auto"/>
                                                <w:bottom w:val="none" w:sz="0" w:space="0" w:color="auto"/>
                                                <w:right w:val="none" w:sz="0" w:space="0" w:color="auto"/>
                                              </w:divBdr>
                                              <w:divsChild>
                                                <w:div w:id="1001158663">
                                                  <w:marLeft w:val="0"/>
                                                  <w:marRight w:val="0"/>
                                                  <w:marTop w:val="0"/>
                                                  <w:marBottom w:val="0"/>
                                                  <w:divBdr>
                                                    <w:top w:val="none" w:sz="0" w:space="0" w:color="auto"/>
                                                    <w:left w:val="none" w:sz="0" w:space="0" w:color="auto"/>
                                                    <w:bottom w:val="none" w:sz="0" w:space="0" w:color="auto"/>
                                                    <w:right w:val="none" w:sz="0" w:space="0" w:color="auto"/>
                                                  </w:divBdr>
                                                  <w:divsChild>
                                                    <w:div w:id="180777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265609">
                                              <w:marLeft w:val="0"/>
                                              <w:marRight w:val="0"/>
                                              <w:marTop w:val="0"/>
                                              <w:marBottom w:val="150"/>
                                              <w:divBdr>
                                                <w:top w:val="none" w:sz="0" w:space="0" w:color="auto"/>
                                                <w:left w:val="none" w:sz="0" w:space="0" w:color="auto"/>
                                                <w:bottom w:val="none" w:sz="0" w:space="0" w:color="auto"/>
                                                <w:right w:val="none" w:sz="0" w:space="0" w:color="auto"/>
                                              </w:divBdr>
                                              <w:divsChild>
                                                <w:div w:id="377053867">
                                                  <w:marLeft w:val="0"/>
                                                  <w:marRight w:val="0"/>
                                                  <w:marTop w:val="0"/>
                                                  <w:marBottom w:val="0"/>
                                                  <w:divBdr>
                                                    <w:top w:val="none" w:sz="0" w:space="0" w:color="auto"/>
                                                    <w:left w:val="none" w:sz="0" w:space="0" w:color="auto"/>
                                                    <w:bottom w:val="none" w:sz="0" w:space="0" w:color="auto"/>
                                                    <w:right w:val="none" w:sz="0" w:space="0" w:color="auto"/>
                                                  </w:divBdr>
                                                  <w:divsChild>
                                                    <w:div w:id="161844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596806">
                                              <w:marLeft w:val="0"/>
                                              <w:marRight w:val="0"/>
                                              <w:marTop w:val="0"/>
                                              <w:marBottom w:val="150"/>
                                              <w:divBdr>
                                                <w:top w:val="none" w:sz="0" w:space="0" w:color="auto"/>
                                                <w:left w:val="none" w:sz="0" w:space="0" w:color="auto"/>
                                                <w:bottom w:val="none" w:sz="0" w:space="0" w:color="auto"/>
                                                <w:right w:val="none" w:sz="0" w:space="0" w:color="auto"/>
                                              </w:divBdr>
                                              <w:divsChild>
                                                <w:div w:id="1870218317">
                                                  <w:marLeft w:val="0"/>
                                                  <w:marRight w:val="0"/>
                                                  <w:marTop w:val="0"/>
                                                  <w:marBottom w:val="0"/>
                                                  <w:divBdr>
                                                    <w:top w:val="none" w:sz="0" w:space="0" w:color="auto"/>
                                                    <w:left w:val="none" w:sz="0" w:space="0" w:color="auto"/>
                                                    <w:bottom w:val="none" w:sz="0" w:space="0" w:color="auto"/>
                                                    <w:right w:val="none" w:sz="0" w:space="0" w:color="auto"/>
                                                  </w:divBdr>
                                                  <w:divsChild>
                                                    <w:div w:id="203865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9898172">
                  <w:marLeft w:val="0"/>
                  <w:marRight w:val="0"/>
                  <w:marTop w:val="0"/>
                  <w:marBottom w:val="0"/>
                  <w:divBdr>
                    <w:top w:val="none" w:sz="0" w:space="0" w:color="auto"/>
                    <w:left w:val="none" w:sz="0" w:space="0" w:color="auto"/>
                    <w:bottom w:val="none" w:sz="0" w:space="0" w:color="auto"/>
                    <w:right w:val="none" w:sz="0" w:space="0" w:color="auto"/>
                  </w:divBdr>
                  <w:divsChild>
                    <w:div w:id="1555846054">
                      <w:marLeft w:val="720"/>
                      <w:marRight w:val="720"/>
                      <w:marTop w:val="0"/>
                      <w:marBottom w:val="0"/>
                      <w:divBdr>
                        <w:top w:val="none" w:sz="0" w:space="0" w:color="auto"/>
                        <w:left w:val="none" w:sz="0" w:space="0" w:color="auto"/>
                        <w:bottom w:val="none" w:sz="0" w:space="0" w:color="auto"/>
                        <w:right w:val="none" w:sz="0" w:space="0" w:color="auto"/>
                      </w:divBdr>
                      <w:divsChild>
                        <w:div w:id="1068841810">
                          <w:marLeft w:val="0"/>
                          <w:marRight w:val="0"/>
                          <w:marTop w:val="0"/>
                          <w:marBottom w:val="0"/>
                          <w:divBdr>
                            <w:top w:val="none" w:sz="0" w:space="0" w:color="auto"/>
                            <w:left w:val="none" w:sz="0" w:space="0" w:color="auto"/>
                            <w:bottom w:val="none" w:sz="0" w:space="0" w:color="auto"/>
                            <w:right w:val="none" w:sz="0" w:space="0" w:color="auto"/>
                          </w:divBdr>
                          <w:divsChild>
                            <w:div w:id="734203403">
                              <w:marLeft w:val="0"/>
                              <w:marRight w:val="0"/>
                              <w:marTop w:val="0"/>
                              <w:marBottom w:val="0"/>
                              <w:divBdr>
                                <w:top w:val="none" w:sz="0" w:space="0" w:color="auto"/>
                                <w:left w:val="none" w:sz="0" w:space="0" w:color="auto"/>
                                <w:bottom w:val="none" w:sz="0" w:space="0" w:color="auto"/>
                                <w:right w:val="none" w:sz="0" w:space="0" w:color="auto"/>
                              </w:divBdr>
                              <w:divsChild>
                                <w:div w:id="1742098442">
                                  <w:marLeft w:val="0"/>
                                  <w:marRight w:val="0"/>
                                  <w:marTop w:val="0"/>
                                  <w:marBottom w:val="0"/>
                                  <w:divBdr>
                                    <w:top w:val="none" w:sz="0" w:space="0" w:color="auto"/>
                                    <w:left w:val="none" w:sz="0" w:space="0" w:color="auto"/>
                                    <w:bottom w:val="none" w:sz="0" w:space="0" w:color="auto"/>
                                    <w:right w:val="none" w:sz="0" w:space="0" w:color="auto"/>
                                  </w:divBdr>
                                  <w:divsChild>
                                    <w:div w:id="58285405">
                                      <w:marLeft w:val="285"/>
                                      <w:marRight w:val="0"/>
                                      <w:marTop w:val="0"/>
                                      <w:marBottom w:val="0"/>
                                      <w:divBdr>
                                        <w:top w:val="none" w:sz="0" w:space="0" w:color="auto"/>
                                        <w:left w:val="none" w:sz="0" w:space="0" w:color="auto"/>
                                        <w:bottom w:val="none" w:sz="0" w:space="0" w:color="auto"/>
                                        <w:right w:val="none" w:sz="0" w:space="0" w:color="auto"/>
                                      </w:divBdr>
                                      <w:divsChild>
                                        <w:div w:id="191652501">
                                          <w:marLeft w:val="0"/>
                                          <w:marRight w:val="450"/>
                                          <w:marTop w:val="0"/>
                                          <w:marBottom w:val="0"/>
                                          <w:divBdr>
                                            <w:top w:val="none" w:sz="0" w:space="0" w:color="auto"/>
                                            <w:left w:val="none" w:sz="0" w:space="0" w:color="auto"/>
                                            <w:bottom w:val="none" w:sz="0" w:space="0" w:color="auto"/>
                                            <w:right w:val="none" w:sz="0" w:space="0" w:color="auto"/>
                                          </w:divBdr>
                                        </w:div>
                                      </w:divsChild>
                                    </w:div>
                                    <w:div w:id="1079327090">
                                      <w:marLeft w:val="0"/>
                                      <w:marRight w:val="0"/>
                                      <w:marTop w:val="300"/>
                                      <w:marBottom w:val="0"/>
                                      <w:divBdr>
                                        <w:top w:val="none" w:sz="0" w:space="0" w:color="auto"/>
                                        <w:left w:val="none" w:sz="0" w:space="0" w:color="auto"/>
                                        <w:bottom w:val="none" w:sz="0" w:space="0" w:color="auto"/>
                                        <w:right w:val="none" w:sz="0" w:space="0" w:color="auto"/>
                                      </w:divBdr>
                                      <w:divsChild>
                                        <w:div w:id="985623398">
                                          <w:marLeft w:val="0"/>
                                          <w:marRight w:val="0"/>
                                          <w:marTop w:val="0"/>
                                          <w:marBottom w:val="0"/>
                                          <w:divBdr>
                                            <w:top w:val="none" w:sz="0" w:space="0" w:color="auto"/>
                                            <w:left w:val="none" w:sz="0" w:space="0" w:color="auto"/>
                                            <w:bottom w:val="none" w:sz="0" w:space="0" w:color="auto"/>
                                            <w:right w:val="none" w:sz="0" w:space="0" w:color="auto"/>
                                          </w:divBdr>
                                          <w:divsChild>
                                            <w:div w:id="601911562">
                                              <w:marLeft w:val="0"/>
                                              <w:marRight w:val="0"/>
                                              <w:marTop w:val="0"/>
                                              <w:marBottom w:val="150"/>
                                              <w:divBdr>
                                                <w:top w:val="none" w:sz="0" w:space="0" w:color="auto"/>
                                                <w:left w:val="none" w:sz="0" w:space="0" w:color="auto"/>
                                                <w:bottom w:val="none" w:sz="0" w:space="0" w:color="auto"/>
                                                <w:right w:val="none" w:sz="0" w:space="0" w:color="auto"/>
                                              </w:divBdr>
                                              <w:divsChild>
                                                <w:div w:id="1255936442">
                                                  <w:marLeft w:val="0"/>
                                                  <w:marRight w:val="0"/>
                                                  <w:marTop w:val="0"/>
                                                  <w:marBottom w:val="0"/>
                                                  <w:divBdr>
                                                    <w:top w:val="none" w:sz="0" w:space="0" w:color="auto"/>
                                                    <w:left w:val="none" w:sz="0" w:space="0" w:color="auto"/>
                                                    <w:bottom w:val="none" w:sz="0" w:space="0" w:color="auto"/>
                                                    <w:right w:val="none" w:sz="0" w:space="0" w:color="auto"/>
                                                  </w:divBdr>
                                                  <w:divsChild>
                                                    <w:div w:id="152471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238481">
                                              <w:marLeft w:val="0"/>
                                              <w:marRight w:val="0"/>
                                              <w:marTop w:val="0"/>
                                              <w:marBottom w:val="150"/>
                                              <w:divBdr>
                                                <w:top w:val="none" w:sz="0" w:space="0" w:color="auto"/>
                                                <w:left w:val="none" w:sz="0" w:space="0" w:color="auto"/>
                                                <w:bottom w:val="none" w:sz="0" w:space="0" w:color="auto"/>
                                                <w:right w:val="none" w:sz="0" w:space="0" w:color="auto"/>
                                              </w:divBdr>
                                              <w:divsChild>
                                                <w:div w:id="1986815794">
                                                  <w:marLeft w:val="0"/>
                                                  <w:marRight w:val="0"/>
                                                  <w:marTop w:val="0"/>
                                                  <w:marBottom w:val="0"/>
                                                  <w:divBdr>
                                                    <w:top w:val="none" w:sz="0" w:space="0" w:color="auto"/>
                                                    <w:left w:val="none" w:sz="0" w:space="0" w:color="auto"/>
                                                    <w:bottom w:val="none" w:sz="0" w:space="0" w:color="auto"/>
                                                    <w:right w:val="none" w:sz="0" w:space="0" w:color="auto"/>
                                                  </w:divBdr>
                                                  <w:divsChild>
                                                    <w:div w:id="65283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12835">
                                              <w:marLeft w:val="0"/>
                                              <w:marRight w:val="0"/>
                                              <w:marTop w:val="0"/>
                                              <w:marBottom w:val="150"/>
                                              <w:divBdr>
                                                <w:top w:val="none" w:sz="0" w:space="0" w:color="auto"/>
                                                <w:left w:val="none" w:sz="0" w:space="0" w:color="auto"/>
                                                <w:bottom w:val="none" w:sz="0" w:space="0" w:color="auto"/>
                                                <w:right w:val="none" w:sz="0" w:space="0" w:color="auto"/>
                                              </w:divBdr>
                                              <w:divsChild>
                                                <w:div w:id="2113235270">
                                                  <w:marLeft w:val="0"/>
                                                  <w:marRight w:val="0"/>
                                                  <w:marTop w:val="0"/>
                                                  <w:marBottom w:val="0"/>
                                                  <w:divBdr>
                                                    <w:top w:val="none" w:sz="0" w:space="0" w:color="auto"/>
                                                    <w:left w:val="none" w:sz="0" w:space="0" w:color="auto"/>
                                                    <w:bottom w:val="none" w:sz="0" w:space="0" w:color="auto"/>
                                                    <w:right w:val="none" w:sz="0" w:space="0" w:color="auto"/>
                                                  </w:divBdr>
                                                  <w:divsChild>
                                                    <w:div w:id="12350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439887">
                                              <w:marLeft w:val="0"/>
                                              <w:marRight w:val="0"/>
                                              <w:marTop w:val="0"/>
                                              <w:marBottom w:val="150"/>
                                              <w:divBdr>
                                                <w:top w:val="none" w:sz="0" w:space="0" w:color="auto"/>
                                                <w:left w:val="none" w:sz="0" w:space="0" w:color="auto"/>
                                                <w:bottom w:val="none" w:sz="0" w:space="0" w:color="auto"/>
                                                <w:right w:val="none" w:sz="0" w:space="0" w:color="auto"/>
                                              </w:divBdr>
                                              <w:divsChild>
                                                <w:div w:id="755320634">
                                                  <w:marLeft w:val="0"/>
                                                  <w:marRight w:val="0"/>
                                                  <w:marTop w:val="0"/>
                                                  <w:marBottom w:val="0"/>
                                                  <w:divBdr>
                                                    <w:top w:val="none" w:sz="0" w:space="0" w:color="auto"/>
                                                    <w:left w:val="none" w:sz="0" w:space="0" w:color="auto"/>
                                                    <w:bottom w:val="none" w:sz="0" w:space="0" w:color="auto"/>
                                                    <w:right w:val="none" w:sz="0" w:space="0" w:color="auto"/>
                                                  </w:divBdr>
                                                  <w:divsChild>
                                                    <w:div w:id="123104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736401">
                                              <w:marLeft w:val="0"/>
                                              <w:marRight w:val="0"/>
                                              <w:marTop w:val="0"/>
                                              <w:marBottom w:val="150"/>
                                              <w:divBdr>
                                                <w:top w:val="none" w:sz="0" w:space="0" w:color="auto"/>
                                                <w:left w:val="none" w:sz="0" w:space="0" w:color="auto"/>
                                                <w:bottom w:val="none" w:sz="0" w:space="0" w:color="auto"/>
                                                <w:right w:val="none" w:sz="0" w:space="0" w:color="auto"/>
                                              </w:divBdr>
                                              <w:divsChild>
                                                <w:div w:id="1966542570">
                                                  <w:marLeft w:val="0"/>
                                                  <w:marRight w:val="0"/>
                                                  <w:marTop w:val="0"/>
                                                  <w:marBottom w:val="0"/>
                                                  <w:divBdr>
                                                    <w:top w:val="none" w:sz="0" w:space="0" w:color="auto"/>
                                                    <w:left w:val="none" w:sz="0" w:space="0" w:color="auto"/>
                                                    <w:bottom w:val="none" w:sz="0" w:space="0" w:color="auto"/>
                                                    <w:right w:val="none" w:sz="0" w:space="0" w:color="auto"/>
                                                  </w:divBdr>
                                                  <w:divsChild>
                                                    <w:div w:id="5527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5727930">
                  <w:marLeft w:val="0"/>
                  <w:marRight w:val="0"/>
                  <w:marTop w:val="0"/>
                  <w:marBottom w:val="0"/>
                  <w:divBdr>
                    <w:top w:val="none" w:sz="0" w:space="0" w:color="auto"/>
                    <w:left w:val="none" w:sz="0" w:space="0" w:color="auto"/>
                    <w:bottom w:val="none" w:sz="0" w:space="0" w:color="auto"/>
                    <w:right w:val="none" w:sz="0" w:space="0" w:color="auto"/>
                  </w:divBdr>
                  <w:divsChild>
                    <w:div w:id="1149596256">
                      <w:marLeft w:val="720"/>
                      <w:marRight w:val="720"/>
                      <w:marTop w:val="0"/>
                      <w:marBottom w:val="0"/>
                      <w:divBdr>
                        <w:top w:val="none" w:sz="0" w:space="0" w:color="auto"/>
                        <w:left w:val="none" w:sz="0" w:space="0" w:color="auto"/>
                        <w:bottom w:val="none" w:sz="0" w:space="0" w:color="auto"/>
                        <w:right w:val="none" w:sz="0" w:space="0" w:color="auto"/>
                      </w:divBdr>
                      <w:divsChild>
                        <w:div w:id="1985307743">
                          <w:marLeft w:val="0"/>
                          <w:marRight w:val="0"/>
                          <w:marTop w:val="0"/>
                          <w:marBottom w:val="0"/>
                          <w:divBdr>
                            <w:top w:val="none" w:sz="0" w:space="0" w:color="auto"/>
                            <w:left w:val="none" w:sz="0" w:space="0" w:color="auto"/>
                            <w:bottom w:val="none" w:sz="0" w:space="0" w:color="auto"/>
                            <w:right w:val="none" w:sz="0" w:space="0" w:color="auto"/>
                          </w:divBdr>
                          <w:divsChild>
                            <w:div w:id="660815516">
                              <w:marLeft w:val="0"/>
                              <w:marRight w:val="0"/>
                              <w:marTop w:val="0"/>
                              <w:marBottom w:val="0"/>
                              <w:divBdr>
                                <w:top w:val="none" w:sz="0" w:space="0" w:color="auto"/>
                                <w:left w:val="none" w:sz="0" w:space="0" w:color="auto"/>
                                <w:bottom w:val="none" w:sz="0" w:space="0" w:color="auto"/>
                                <w:right w:val="none" w:sz="0" w:space="0" w:color="auto"/>
                              </w:divBdr>
                              <w:divsChild>
                                <w:div w:id="608512844">
                                  <w:marLeft w:val="0"/>
                                  <w:marRight w:val="0"/>
                                  <w:marTop w:val="0"/>
                                  <w:marBottom w:val="0"/>
                                  <w:divBdr>
                                    <w:top w:val="none" w:sz="0" w:space="0" w:color="auto"/>
                                    <w:left w:val="none" w:sz="0" w:space="0" w:color="auto"/>
                                    <w:bottom w:val="none" w:sz="0" w:space="0" w:color="auto"/>
                                    <w:right w:val="none" w:sz="0" w:space="0" w:color="auto"/>
                                  </w:divBdr>
                                  <w:divsChild>
                                    <w:div w:id="1380016058">
                                      <w:marLeft w:val="285"/>
                                      <w:marRight w:val="0"/>
                                      <w:marTop w:val="0"/>
                                      <w:marBottom w:val="0"/>
                                      <w:divBdr>
                                        <w:top w:val="none" w:sz="0" w:space="0" w:color="auto"/>
                                        <w:left w:val="none" w:sz="0" w:space="0" w:color="auto"/>
                                        <w:bottom w:val="none" w:sz="0" w:space="0" w:color="auto"/>
                                        <w:right w:val="none" w:sz="0" w:space="0" w:color="auto"/>
                                      </w:divBdr>
                                      <w:divsChild>
                                        <w:div w:id="1600021810">
                                          <w:marLeft w:val="0"/>
                                          <w:marRight w:val="450"/>
                                          <w:marTop w:val="0"/>
                                          <w:marBottom w:val="0"/>
                                          <w:divBdr>
                                            <w:top w:val="none" w:sz="0" w:space="0" w:color="auto"/>
                                            <w:left w:val="none" w:sz="0" w:space="0" w:color="auto"/>
                                            <w:bottom w:val="none" w:sz="0" w:space="0" w:color="auto"/>
                                            <w:right w:val="none" w:sz="0" w:space="0" w:color="auto"/>
                                          </w:divBdr>
                                        </w:div>
                                      </w:divsChild>
                                    </w:div>
                                    <w:div w:id="888150666">
                                      <w:marLeft w:val="0"/>
                                      <w:marRight w:val="0"/>
                                      <w:marTop w:val="300"/>
                                      <w:marBottom w:val="0"/>
                                      <w:divBdr>
                                        <w:top w:val="none" w:sz="0" w:space="0" w:color="auto"/>
                                        <w:left w:val="none" w:sz="0" w:space="0" w:color="auto"/>
                                        <w:bottom w:val="none" w:sz="0" w:space="0" w:color="auto"/>
                                        <w:right w:val="none" w:sz="0" w:space="0" w:color="auto"/>
                                      </w:divBdr>
                                      <w:divsChild>
                                        <w:div w:id="532114194">
                                          <w:marLeft w:val="0"/>
                                          <w:marRight w:val="0"/>
                                          <w:marTop w:val="0"/>
                                          <w:marBottom w:val="0"/>
                                          <w:divBdr>
                                            <w:top w:val="none" w:sz="0" w:space="0" w:color="auto"/>
                                            <w:left w:val="none" w:sz="0" w:space="0" w:color="auto"/>
                                            <w:bottom w:val="none" w:sz="0" w:space="0" w:color="auto"/>
                                            <w:right w:val="none" w:sz="0" w:space="0" w:color="auto"/>
                                          </w:divBdr>
                                          <w:divsChild>
                                            <w:div w:id="667365256">
                                              <w:marLeft w:val="0"/>
                                              <w:marRight w:val="0"/>
                                              <w:marTop w:val="0"/>
                                              <w:marBottom w:val="150"/>
                                              <w:divBdr>
                                                <w:top w:val="none" w:sz="0" w:space="0" w:color="auto"/>
                                                <w:left w:val="none" w:sz="0" w:space="0" w:color="auto"/>
                                                <w:bottom w:val="none" w:sz="0" w:space="0" w:color="auto"/>
                                                <w:right w:val="none" w:sz="0" w:space="0" w:color="auto"/>
                                              </w:divBdr>
                                              <w:divsChild>
                                                <w:div w:id="1459757653">
                                                  <w:marLeft w:val="0"/>
                                                  <w:marRight w:val="0"/>
                                                  <w:marTop w:val="0"/>
                                                  <w:marBottom w:val="0"/>
                                                  <w:divBdr>
                                                    <w:top w:val="none" w:sz="0" w:space="0" w:color="auto"/>
                                                    <w:left w:val="none" w:sz="0" w:space="0" w:color="auto"/>
                                                    <w:bottom w:val="none" w:sz="0" w:space="0" w:color="auto"/>
                                                    <w:right w:val="none" w:sz="0" w:space="0" w:color="auto"/>
                                                  </w:divBdr>
                                                  <w:divsChild>
                                                    <w:div w:id="203819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878636">
                                              <w:marLeft w:val="0"/>
                                              <w:marRight w:val="0"/>
                                              <w:marTop w:val="0"/>
                                              <w:marBottom w:val="150"/>
                                              <w:divBdr>
                                                <w:top w:val="none" w:sz="0" w:space="0" w:color="auto"/>
                                                <w:left w:val="none" w:sz="0" w:space="0" w:color="auto"/>
                                                <w:bottom w:val="none" w:sz="0" w:space="0" w:color="auto"/>
                                                <w:right w:val="none" w:sz="0" w:space="0" w:color="auto"/>
                                              </w:divBdr>
                                              <w:divsChild>
                                                <w:div w:id="2088766833">
                                                  <w:marLeft w:val="0"/>
                                                  <w:marRight w:val="0"/>
                                                  <w:marTop w:val="0"/>
                                                  <w:marBottom w:val="0"/>
                                                  <w:divBdr>
                                                    <w:top w:val="none" w:sz="0" w:space="0" w:color="auto"/>
                                                    <w:left w:val="none" w:sz="0" w:space="0" w:color="auto"/>
                                                    <w:bottom w:val="none" w:sz="0" w:space="0" w:color="auto"/>
                                                    <w:right w:val="none" w:sz="0" w:space="0" w:color="auto"/>
                                                  </w:divBdr>
                                                  <w:divsChild>
                                                    <w:div w:id="5435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391840">
                                              <w:marLeft w:val="0"/>
                                              <w:marRight w:val="0"/>
                                              <w:marTop w:val="0"/>
                                              <w:marBottom w:val="150"/>
                                              <w:divBdr>
                                                <w:top w:val="none" w:sz="0" w:space="0" w:color="auto"/>
                                                <w:left w:val="none" w:sz="0" w:space="0" w:color="auto"/>
                                                <w:bottom w:val="none" w:sz="0" w:space="0" w:color="auto"/>
                                                <w:right w:val="none" w:sz="0" w:space="0" w:color="auto"/>
                                              </w:divBdr>
                                              <w:divsChild>
                                                <w:div w:id="1440489943">
                                                  <w:marLeft w:val="0"/>
                                                  <w:marRight w:val="0"/>
                                                  <w:marTop w:val="0"/>
                                                  <w:marBottom w:val="0"/>
                                                  <w:divBdr>
                                                    <w:top w:val="none" w:sz="0" w:space="0" w:color="auto"/>
                                                    <w:left w:val="none" w:sz="0" w:space="0" w:color="auto"/>
                                                    <w:bottom w:val="none" w:sz="0" w:space="0" w:color="auto"/>
                                                    <w:right w:val="none" w:sz="0" w:space="0" w:color="auto"/>
                                                  </w:divBdr>
                                                  <w:divsChild>
                                                    <w:div w:id="19735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444362">
                                              <w:marLeft w:val="0"/>
                                              <w:marRight w:val="0"/>
                                              <w:marTop w:val="0"/>
                                              <w:marBottom w:val="150"/>
                                              <w:divBdr>
                                                <w:top w:val="none" w:sz="0" w:space="0" w:color="auto"/>
                                                <w:left w:val="none" w:sz="0" w:space="0" w:color="auto"/>
                                                <w:bottom w:val="none" w:sz="0" w:space="0" w:color="auto"/>
                                                <w:right w:val="none" w:sz="0" w:space="0" w:color="auto"/>
                                              </w:divBdr>
                                              <w:divsChild>
                                                <w:div w:id="111827484">
                                                  <w:marLeft w:val="0"/>
                                                  <w:marRight w:val="0"/>
                                                  <w:marTop w:val="0"/>
                                                  <w:marBottom w:val="0"/>
                                                  <w:divBdr>
                                                    <w:top w:val="none" w:sz="0" w:space="0" w:color="auto"/>
                                                    <w:left w:val="none" w:sz="0" w:space="0" w:color="auto"/>
                                                    <w:bottom w:val="none" w:sz="0" w:space="0" w:color="auto"/>
                                                    <w:right w:val="none" w:sz="0" w:space="0" w:color="auto"/>
                                                  </w:divBdr>
                                                  <w:divsChild>
                                                    <w:div w:id="137110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4725">
                                              <w:marLeft w:val="0"/>
                                              <w:marRight w:val="0"/>
                                              <w:marTop w:val="0"/>
                                              <w:marBottom w:val="150"/>
                                              <w:divBdr>
                                                <w:top w:val="none" w:sz="0" w:space="0" w:color="auto"/>
                                                <w:left w:val="none" w:sz="0" w:space="0" w:color="auto"/>
                                                <w:bottom w:val="none" w:sz="0" w:space="0" w:color="auto"/>
                                                <w:right w:val="none" w:sz="0" w:space="0" w:color="auto"/>
                                              </w:divBdr>
                                              <w:divsChild>
                                                <w:div w:id="1094087637">
                                                  <w:marLeft w:val="0"/>
                                                  <w:marRight w:val="0"/>
                                                  <w:marTop w:val="0"/>
                                                  <w:marBottom w:val="0"/>
                                                  <w:divBdr>
                                                    <w:top w:val="none" w:sz="0" w:space="0" w:color="auto"/>
                                                    <w:left w:val="none" w:sz="0" w:space="0" w:color="auto"/>
                                                    <w:bottom w:val="none" w:sz="0" w:space="0" w:color="auto"/>
                                                    <w:right w:val="none" w:sz="0" w:space="0" w:color="auto"/>
                                                  </w:divBdr>
                                                  <w:divsChild>
                                                    <w:div w:id="168389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8998181">
                  <w:marLeft w:val="0"/>
                  <w:marRight w:val="0"/>
                  <w:marTop w:val="0"/>
                  <w:marBottom w:val="0"/>
                  <w:divBdr>
                    <w:top w:val="none" w:sz="0" w:space="0" w:color="auto"/>
                    <w:left w:val="none" w:sz="0" w:space="0" w:color="auto"/>
                    <w:bottom w:val="none" w:sz="0" w:space="0" w:color="auto"/>
                    <w:right w:val="none" w:sz="0" w:space="0" w:color="auto"/>
                  </w:divBdr>
                  <w:divsChild>
                    <w:div w:id="1613367049">
                      <w:marLeft w:val="720"/>
                      <w:marRight w:val="720"/>
                      <w:marTop w:val="0"/>
                      <w:marBottom w:val="0"/>
                      <w:divBdr>
                        <w:top w:val="none" w:sz="0" w:space="0" w:color="auto"/>
                        <w:left w:val="none" w:sz="0" w:space="0" w:color="auto"/>
                        <w:bottom w:val="none" w:sz="0" w:space="0" w:color="auto"/>
                        <w:right w:val="none" w:sz="0" w:space="0" w:color="auto"/>
                      </w:divBdr>
                      <w:divsChild>
                        <w:div w:id="1886673568">
                          <w:marLeft w:val="0"/>
                          <w:marRight w:val="0"/>
                          <w:marTop w:val="0"/>
                          <w:marBottom w:val="0"/>
                          <w:divBdr>
                            <w:top w:val="none" w:sz="0" w:space="0" w:color="auto"/>
                            <w:left w:val="none" w:sz="0" w:space="0" w:color="auto"/>
                            <w:bottom w:val="none" w:sz="0" w:space="0" w:color="auto"/>
                            <w:right w:val="none" w:sz="0" w:space="0" w:color="auto"/>
                          </w:divBdr>
                          <w:divsChild>
                            <w:div w:id="813525533">
                              <w:marLeft w:val="0"/>
                              <w:marRight w:val="0"/>
                              <w:marTop w:val="0"/>
                              <w:marBottom w:val="0"/>
                              <w:divBdr>
                                <w:top w:val="none" w:sz="0" w:space="0" w:color="auto"/>
                                <w:left w:val="none" w:sz="0" w:space="0" w:color="auto"/>
                                <w:bottom w:val="none" w:sz="0" w:space="0" w:color="auto"/>
                                <w:right w:val="none" w:sz="0" w:space="0" w:color="auto"/>
                              </w:divBdr>
                              <w:divsChild>
                                <w:div w:id="1725792183">
                                  <w:marLeft w:val="0"/>
                                  <w:marRight w:val="0"/>
                                  <w:marTop w:val="0"/>
                                  <w:marBottom w:val="0"/>
                                  <w:divBdr>
                                    <w:top w:val="none" w:sz="0" w:space="0" w:color="auto"/>
                                    <w:left w:val="none" w:sz="0" w:space="0" w:color="auto"/>
                                    <w:bottom w:val="none" w:sz="0" w:space="0" w:color="auto"/>
                                    <w:right w:val="none" w:sz="0" w:space="0" w:color="auto"/>
                                  </w:divBdr>
                                  <w:divsChild>
                                    <w:div w:id="1421416377">
                                      <w:marLeft w:val="285"/>
                                      <w:marRight w:val="0"/>
                                      <w:marTop w:val="0"/>
                                      <w:marBottom w:val="0"/>
                                      <w:divBdr>
                                        <w:top w:val="none" w:sz="0" w:space="0" w:color="auto"/>
                                        <w:left w:val="none" w:sz="0" w:space="0" w:color="auto"/>
                                        <w:bottom w:val="none" w:sz="0" w:space="0" w:color="auto"/>
                                        <w:right w:val="none" w:sz="0" w:space="0" w:color="auto"/>
                                      </w:divBdr>
                                      <w:divsChild>
                                        <w:div w:id="1495023089">
                                          <w:marLeft w:val="0"/>
                                          <w:marRight w:val="450"/>
                                          <w:marTop w:val="0"/>
                                          <w:marBottom w:val="0"/>
                                          <w:divBdr>
                                            <w:top w:val="none" w:sz="0" w:space="0" w:color="auto"/>
                                            <w:left w:val="none" w:sz="0" w:space="0" w:color="auto"/>
                                            <w:bottom w:val="none" w:sz="0" w:space="0" w:color="auto"/>
                                            <w:right w:val="none" w:sz="0" w:space="0" w:color="auto"/>
                                          </w:divBdr>
                                        </w:div>
                                      </w:divsChild>
                                    </w:div>
                                    <w:div w:id="89668061">
                                      <w:marLeft w:val="0"/>
                                      <w:marRight w:val="0"/>
                                      <w:marTop w:val="300"/>
                                      <w:marBottom w:val="0"/>
                                      <w:divBdr>
                                        <w:top w:val="none" w:sz="0" w:space="0" w:color="auto"/>
                                        <w:left w:val="none" w:sz="0" w:space="0" w:color="auto"/>
                                        <w:bottom w:val="none" w:sz="0" w:space="0" w:color="auto"/>
                                        <w:right w:val="none" w:sz="0" w:space="0" w:color="auto"/>
                                      </w:divBdr>
                                      <w:divsChild>
                                        <w:div w:id="816343374">
                                          <w:marLeft w:val="0"/>
                                          <w:marRight w:val="0"/>
                                          <w:marTop w:val="0"/>
                                          <w:marBottom w:val="0"/>
                                          <w:divBdr>
                                            <w:top w:val="none" w:sz="0" w:space="0" w:color="auto"/>
                                            <w:left w:val="none" w:sz="0" w:space="0" w:color="auto"/>
                                            <w:bottom w:val="none" w:sz="0" w:space="0" w:color="auto"/>
                                            <w:right w:val="none" w:sz="0" w:space="0" w:color="auto"/>
                                          </w:divBdr>
                                          <w:divsChild>
                                            <w:div w:id="54448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004614">
                  <w:marLeft w:val="0"/>
                  <w:marRight w:val="0"/>
                  <w:marTop w:val="0"/>
                  <w:marBottom w:val="0"/>
                  <w:divBdr>
                    <w:top w:val="none" w:sz="0" w:space="0" w:color="auto"/>
                    <w:left w:val="none" w:sz="0" w:space="0" w:color="auto"/>
                    <w:bottom w:val="none" w:sz="0" w:space="0" w:color="auto"/>
                    <w:right w:val="none" w:sz="0" w:space="0" w:color="auto"/>
                  </w:divBdr>
                  <w:divsChild>
                    <w:div w:id="892738472">
                      <w:marLeft w:val="720"/>
                      <w:marRight w:val="720"/>
                      <w:marTop w:val="0"/>
                      <w:marBottom w:val="0"/>
                      <w:divBdr>
                        <w:top w:val="none" w:sz="0" w:space="0" w:color="auto"/>
                        <w:left w:val="none" w:sz="0" w:space="0" w:color="auto"/>
                        <w:bottom w:val="none" w:sz="0" w:space="0" w:color="auto"/>
                        <w:right w:val="none" w:sz="0" w:space="0" w:color="auto"/>
                      </w:divBdr>
                      <w:divsChild>
                        <w:div w:id="1157962245">
                          <w:marLeft w:val="0"/>
                          <w:marRight w:val="0"/>
                          <w:marTop w:val="0"/>
                          <w:marBottom w:val="0"/>
                          <w:divBdr>
                            <w:top w:val="none" w:sz="0" w:space="0" w:color="auto"/>
                            <w:left w:val="none" w:sz="0" w:space="0" w:color="auto"/>
                            <w:bottom w:val="none" w:sz="0" w:space="0" w:color="auto"/>
                            <w:right w:val="none" w:sz="0" w:space="0" w:color="auto"/>
                          </w:divBdr>
                          <w:divsChild>
                            <w:div w:id="1705711663">
                              <w:marLeft w:val="0"/>
                              <w:marRight w:val="0"/>
                              <w:marTop w:val="0"/>
                              <w:marBottom w:val="0"/>
                              <w:divBdr>
                                <w:top w:val="none" w:sz="0" w:space="0" w:color="auto"/>
                                <w:left w:val="none" w:sz="0" w:space="0" w:color="auto"/>
                                <w:bottom w:val="none" w:sz="0" w:space="0" w:color="auto"/>
                                <w:right w:val="none" w:sz="0" w:space="0" w:color="auto"/>
                              </w:divBdr>
                              <w:divsChild>
                                <w:div w:id="63797109">
                                  <w:marLeft w:val="0"/>
                                  <w:marRight w:val="0"/>
                                  <w:marTop w:val="0"/>
                                  <w:marBottom w:val="0"/>
                                  <w:divBdr>
                                    <w:top w:val="none" w:sz="0" w:space="0" w:color="auto"/>
                                    <w:left w:val="none" w:sz="0" w:space="0" w:color="auto"/>
                                    <w:bottom w:val="none" w:sz="0" w:space="0" w:color="auto"/>
                                    <w:right w:val="none" w:sz="0" w:space="0" w:color="auto"/>
                                  </w:divBdr>
                                  <w:divsChild>
                                    <w:div w:id="1771001396">
                                      <w:marLeft w:val="285"/>
                                      <w:marRight w:val="0"/>
                                      <w:marTop w:val="0"/>
                                      <w:marBottom w:val="0"/>
                                      <w:divBdr>
                                        <w:top w:val="none" w:sz="0" w:space="0" w:color="auto"/>
                                        <w:left w:val="none" w:sz="0" w:space="0" w:color="auto"/>
                                        <w:bottom w:val="none" w:sz="0" w:space="0" w:color="auto"/>
                                        <w:right w:val="none" w:sz="0" w:space="0" w:color="auto"/>
                                      </w:divBdr>
                                      <w:divsChild>
                                        <w:div w:id="1132868361">
                                          <w:marLeft w:val="0"/>
                                          <w:marRight w:val="450"/>
                                          <w:marTop w:val="0"/>
                                          <w:marBottom w:val="0"/>
                                          <w:divBdr>
                                            <w:top w:val="none" w:sz="0" w:space="0" w:color="auto"/>
                                            <w:left w:val="none" w:sz="0" w:space="0" w:color="auto"/>
                                            <w:bottom w:val="none" w:sz="0" w:space="0" w:color="auto"/>
                                            <w:right w:val="none" w:sz="0" w:space="0" w:color="auto"/>
                                          </w:divBdr>
                                        </w:div>
                                      </w:divsChild>
                                    </w:div>
                                    <w:div w:id="805128457">
                                      <w:marLeft w:val="0"/>
                                      <w:marRight w:val="0"/>
                                      <w:marTop w:val="300"/>
                                      <w:marBottom w:val="0"/>
                                      <w:divBdr>
                                        <w:top w:val="none" w:sz="0" w:space="0" w:color="auto"/>
                                        <w:left w:val="none" w:sz="0" w:space="0" w:color="auto"/>
                                        <w:bottom w:val="none" w:sz="0" w:space="0" w:color="auto"/>
                                        <w:right w:val="none" w:sz="0" w:space="0" w:color="auto"/>
                                      </w:divBdr>
                                      <w:divsChild>
                                        <w:div w:id="1752852982">
                                          <w:marLeft w:val="0"/>
                                          <w:marRight w:val="0"/>
                                          <w:marTop w:val="0"/>
                                          <w:marBottom w:val="0"/>
                                          <w:divBdr>
                                            <w:top w:val="none" w:sz="0" w:space="0" w:color="auto"/>
                                            <w:left w:val="none" w:sz="0" w:space="0" w:color="auto"/>
                                            <w:bottom w:val="none" w:sz="0" w:space="0" w:color="auto"/>
                                            <w:right w:val="none" w:sz="0" w:space="0" w:color="auto"/>
                                          </w:divBdr>
                                          <w:divsChild>
                                            <w:div w:id="54174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3103183">
                  <w:marLeft w:val="0"/>
                  <w:marRight w:val="0"/>
                  <w:marTop w:val="0"/>
                  <w:marBottom w:val="0"/>
                  <w:divBdr>
                    <w:top w:val="none" w:sz="0" w:space="0" w:color="auto"/>
                    <w:left w:val="none" w:sz="0" w:space="0" w:color="auto"/>
                    <w:bottom w:val="none" w:sz="0" w:space="0" w:color="auto"/>
                    <w:right w:val="none" w:sz="0" w:space="0" w:color="auto"/>
                  </w:divBdr>
                  <w:divsChild>
                    <w:div w:id="23039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44504">
      <w:bodyDiv w:val="1"/>
      <w:marLeft w:val="0"/>
      <w:marRight w:val="0"/>
      <w:marTop w:val="0"/>
      <w:marBottom w:val="0"/>
      <w:divBdr>
        <w:top w:val="none" w:sz="0" w:space="0" w:color="auto"/>
        <w:left w:val="none" w:sz="0" w:space="0" w:color="auto"/>
        <w:bottom w:val="none" w:sz="0" w:space="0" w:color="auto"/>
        <w:right w:val="none" w:sz="0" w:space="0" w:color="auto"/>
      </w:divBdr>
    </w:div>
    <w:div w:id="195236001">
      <w:bodyDiv w:val="1"/>
      <w:marLeft w:val="0"/>
      <w:marRight w:val="0"/>
      <w:marTop w:val="0"/>
      <w:marBottom w:val="0"/>
      <w:divBdr>
        <w:top w:val="none" w:sz="0" w:space="0" w:color="auto"/>
        <w:left w:val="none" w:sz="0" w:space="0" w:color="auto"/>
        <w:bottom w:val="none" w:sz="0" w:space="0" w:color="auto"/>
        <w:right w:val="none" w:sz="0" w:space="0" w:color="auto"/>
      </w:divBdr>
    </w:div>
    <w:div w:id="199516524">
      <w:bodyDiv w:val="1"/>
      <w:marLeft w:val="0"/>
      <w:marRight w:val="0"/>
      <w:marTop w:val="0"/>
      <w:marBottom w:val="0"/>
      <w:divBdr>
        <w:top w:val="none" w:sz="0" w:space="0" w:color="auto"/>
        <w:left w:val="none" w:sz="0" w:space="0" w:color="auto"/>
        <w:bottom w:val="none" w:sz="0" w:space="0" w:color="auto"/>
        <w:right w:val="none" w:sz="0" w:space="0" w:color="auto"/>
      </w:divBdr>
    </w:div>
    <w:div w:id="201525145">
      <w:bodyDiv w:val="1"/>
      <w:marLeft w:val="0"/>
      <w:marRight w:val="0"/>
      <w:marTop w:val="0"/>
      <w:marBottom w:val="0"/>
      <w:divBdr>
        <w:top w:val="none" w:sz="0" w:space="0" w:color="auto"/>
        <w:left w:val="none" w:sz="0" w:space="0" w:color="auto"/>
        <w:bottom w:val="none" w:sz="0" w:space="0" w:color="auto"/>
        <w:right w:val="none" w:sz="0" w:space="0" w:color="auto"/>
      </w:divBdr>
    </w:div>
    <w:div w:id="203979574">
      <w:bodyDiv w:val="1"/>
      <w:marLeft w:val="0"/>
      <w:marRight w:val="0"/>
      <w:marTop w:val="0"/>
      <w:marBottom w:val="0"/>
      <w:divBdr>
        <w:top w:val="none" w:sz="0" w:space="0" w:color="auto"/>
        <w:left w:val="none" w:sz="0" w:space="0" w:color="auto"/>
        <w:bottom w:val="none" w:sz="0" w:space="0" w:color="auto"/>
        <w:right w:val="none" w:sz="0" w:space="0" w:color="auto"/>
      </w:divBdr>
    </w:div>
    <w:div w:id="204173019">
      <w:bodyDiv w:val="1"/>
      <w:marLeft w:val="0"/>
      <w:marRight w:val="0"/>
      <w:marTop w:val="0"/>
      <w:marBottom w:val="0"/>
      <w:divBdr>
        <w:top w:val="none" w:sz="0" w:space="0" w:color="auto"/>
        <w:left w:val="none" w:sz="0" w:space="0" w:color="auto"/>
        <w:bottom w:val="none" w:sz="0" w:space="0" w:color="auto"/>
        <w:right w:val="none" w:sz="0" w:space="0" w:color="auto"/>
      </w:divBdr>
    </w:div>
    <w:div w:id="208540887">
      <w:bodyDiv w:val="1"/>
      <w:marLeft w:val="0"/>
      <w:marRight w:val="0"/>
      <w:marTop w:val="0"/>
      <w:marBottom w:val="0"/>
      <w:divBdr>
        <w:top w:val="none" w:sz="0" w:space="0" w:color="auto"/>
        <w:left w:val="none" w:sz="0" w:space="0" w:color="auto"/>
        <w:bottom w:val="none" w:sz="0" w:space="0" w:color="auto"/>
        <w:right w:val="none" w:sz="0" w:space="0" w:color="auto"/>
      </w:divBdr>
    </w:div>
    <w:div w:id="212430075">
      <w:bodyDiv w:val="1"/>
      <w:marLeft w:val="0"/>
      <w:marRight w:val="0"/>
      <w:marTop w:val="0"/>
      <w:marBottom w:val="0"/>
      <w:divBdr>
        <w:top w:val="none" w:sz="0" w:space="0" w:color="auto"/>
        <w:left w:val="none" w:sz="0" w:space="0" w:color="auto"/>
        <w:bottom w:val="none" w:sz="0" w:space="0" w:color="auto"/>
        <w:right w:val="none" w:sz="0" w:space="0" w:color="auto"/>
      </w:divBdr>
    </w:div>
    <w:div w:id="226303318">
      <w:bodyDiv w:val="1"/>
      <w:marLeft w:val="0"/>
      <w:marRight w:val="0"/>
      <w:marTop w:val="0"/>
      <w:marBottom w:val="0"/>
      <w:divBdr>
        <w:top w:val="none" w:sz="0" w:space="0" w:color="auto"/>
        <w:left w:val="none" w:sz="0" w:space="0" w:color="auto"/>
        <w:bottom w:val="none" w:sz="0" w:space="0" w:color="auto"/>
        <w:right w:val="none" w:sz="0" w:space="0" w:color="auto"/>
      </w:divBdr>
    </w:div>
    <w:div w:id="242761641">
      <w:bodyDiv w:val="1"/>
      <w:marLeft w:val="0"/>
      <w:marRight w:val="0"/>
      <w:marTop w:val="0"/>
      <w:marBottom w:val="0"/>
      <w:divBdr>
        <w:top w:val="none" w:sz="0" w:space="0" w:color="auto"/>
        <w:left w:val="none" w:sz="0" w:space="0" w:color="auto"/>
        <w:bottom w:val="none" w:sz="0" w:space="0" w:color="auto"/>
        <w:right w:val="none" w:sz="0" w:space="0" w:color="auto"/>
      </w:divBdr>
    </w:div>
    <w:div w:id="248395131">
      <w:bodyDiv w:val="1"/>
      <w:marLeft w:val="0"/>
      <w:marRight w:val="0"/>
      <w:marTop w:val="0"/>
      <w:marBottom w:val="0"/>
      <w:divBdr>
        <w:top w:val="none" w:sz="0" w:space="0" w:color="auto"/>
        <w:left w:val="none" w:sz="0" w:space="0" w:color="auto"/>
        <w:bottom w:val="none" w:sz="0" w:space="0" w:color="auto"/>
        <w:right w:val="none" w:sz="0" w:space="0" w:color="auto"/>
      </w:divBdr>
    </w:div>
    <w:div w:id="255677464">
      <w:bodyDiv w:val="1"/>
      <w:marLeft w:val="0"/>
      <w:marRight w:val="0"/>
      <w:marTop w:val="0"/>
      <w:marBottom w:val="0"/>
      <w:divBdr>
        <w:top w:val="none" w:sz="0" w:space="0" w:color="auto"/>
        <w:left w:val="none" w:sz="0" w:space="0" w:color="auto"/>
        <w:bottom w:val="none" w:sz="0" w:space="0" w:color="auto"/>
        <w:right w:val="none" w:sz="0" w:space="0" w:color="auto"/>
      </w:divBdr>
    </w:div>
    <w:div w:id="260915805">
      <w:bodyDiv w:val="1"/>
      <w:marLeft w:val="0"/>
      <w:marRight w:val="0"/>
      <w:marTop w:val="0"/>
      <w:marBottom w:val="0"/>
      <w:divBdr>
        <w:top w:val="none" w:sz="0" w:space="0" w:color="auto"/>
        <w:left w:val="none" w:sz="0" w:space="0" w:color="auto"/>
        <w:bottom w:val="none" w:sz="0" w:space="0" w:color="auto"/>
        <w:right w:val="none" w:sz="0" w:space="0" w:color="auto"/>
      </w:divBdr>
    </w:div>
    <w:div w:id="261453683">
      <w:bodyDiv w:val="1"/>
      <w:marLeft w:val="0"/>
      <w:marRight w:val="0"/>
      <w:marTop w:val="0"/>
      <w:marBottom w:val="0"/>
      <w:divBdr>
        <w:top w:val="none" w:sz="0" w:space="0" w:color="auto"/>
        <w:left w:val="none" w:sz="0" w:space="0" w:color="auto"/>
        <w:bottom w:val="none" w:sz="0" w:space="0" w:color="auto"/>
        <w:right w:val="none" w:sz="0" w:space="0" w:color="auto"/>
      </w:divBdr>
    </w:div>
    <w:div w:id="263071830">
      <w:bodyDiv w:val="1"/>
      <w:marLeft w:val="0"/>
      <w:marRight w:val="0"/>
      <w:marTop w:val="0"/>
      <w:marBottom w:val="0"/>
      <w:divBdr>
        <w:top w:val="none" w:sz="0" w:space="0" w:color="auto"/>
        <w:left w:val="none" w:sz="0" w:space="0" w:color="auto"/>
        <w:bottom w:val="none" w:sz="0" w:space="0" w:color="auto"/>
        <w:right w:val="none" w:sz="0" w:space="0" w:color="auto"/>
      </w:divBdr>
    </w:div>
    <w:div w:id="264969290">
      <w:bodyDiv w:val="1"/>
      <w:marLeft w:val="0"/>
      <w:marRight w:val="0"/>
      <w:marTop w:val="0"/>
      <w:marBottom w:val="0"/>
      <w:divBdr>
        <w:top w:val="none" w:sz="0" w:space="0" w:color="auto"/>
        <w:left w:val="none" w:sz="0" w:space="0" w:color="auto"/>
        <w:bottom w:val="none" w:sz="0" w:space="0" w:color="auto"/>
        <w:right w:val="none" w:sz="0" w:space="0" w:color="auto"/>
      </w:divBdr>
    </w:div>
    <w:div w:id="266625921">
      <w:bodyDiv w:val="1"/>
      <w:marLeft w:val="0"/>
      <w:marRight w:val="0"/>
      <w:marTop w:val="0"/>
      <w:marBottom w:val="0"/>
      <w:divBdr>
        <w:top w:val="none" w:sz="0" w:space="0" w:color="auto"/>
        <w:left w:val="none" w:sz="0" w:space="0" w:color="auto"/>
        <w:bottom w:val="none" w:sz="0" w:space="0" w:color="auto"/>
        <w:right w:val="none" w:sz="0" w:space="0" w:color="auto"/>
      </w:divBdr>
    </w:div>
    <w:div w:id="282657714">
      <w:bodyDiv w:val="1"/>
      <w:marLeft w:val="0"/>
      <w:marRight w:val="0"/>
      <w:marTop w:val="0"/>
      <w:marBottom w:val="0"/>
      <w:divBdr>
        <w:top w:val="none" w:sz="0" w:space="0" w:color="auto"/>
        <w:left w:val="none" w:sz="0" w:space="0" w:color="auto"/>
        <w:bottom w:val="none" w:sz="0" w:space="0" w:color="auto"/>
        <w:right w:val="none" w:sz="0" w:space="0" w:color="auto"/>
      </w:divBdr>
    </w:div>
    <w:div w:id="286275612">
      <w:bodyDiv w:val="1"/>
      <w:marLeft w:val="0"/>
      <w:marRight w:val="0"/>
      <w:marTop w:val="0"/>
      <w:marBottom w:val="0"/>
      <w:divBdr>
        <w:top w:val="none" w:sz="0" w:space="0" w:color="auto"/>
        <w:left w:val="none" w:sz="0" w:space="0" w:color="auto"/>
        <w:bottom w:val="none" w:sz="0" w:space="0" w:color="auto"/>
        <w:right w:val="none" w:sz="0" w:space="0" w:color="auto"/>
      </w:divBdr>
    </w:div>
    <w:div w:id="294606871">
      <w:bodyDiv w:val="1"/>
      <w:marLeft w:val="0"/>
      <w:marRight w:val="0"/>
      <w:marTop w:val="0"/>
      <w:marBottom w:val="0"/>
      <w:divBdr>
        <w:top w:val="none" w:sz="0" w:space="0" w:color="auto"/>
        <w:left w:val="none" w:sz="0" w:space="0" w:color="auto"/>
        <w:bottom w:val="none" w:sz="0" w:space="0" w:color="auto"/>
        <w:right w:val="none" w:sz="0" w:space="0" w:color="auto"/>
      </w:divBdr>
    </w:div>
    <w:div w:id="296029929">
      <w:bodyDiv w:val="1"/>
      <w:marLeft w:val="0"/>
      <w:marRight w:val="0"/>
      <w:marTop w:val="0"/>
      <w:marBottom w:val="0"/>
      <w:divBdr>
        <w:top w:val="none" w:sz="0" w:space="0" w:color="auto"/>
        <w:left w:val="none" w:sz="0" w:space="0" w:color="auto"/>
        <w:bottom w:val="none" w:sz="0" w:space="0" w:color="auto"/>
        <w:right w:val="none" w:sz="0" w:space="0" w:color="auto"/>
      </w:divBdr>
    </w:div>
    <w:div w:id="296299678">
      <w:bodyDiv w:val="1"/>
      <w:marLeft w:val="0"/>
      <w:marRight w:val="0"/>
      <w:marTop w:val="0"/>
      <w:marBottom w:val="0"/>
      <w:divBdr>
        <w:top w:val="none" w:sz="0" w:space="0" w:color="auto"/>
        <w:left w:val="none" w:sz="0" w:space="0" w:color="auto"/>
        <w:bottom w:val="none" w:sz="0" w:space="0" w:color="auto"/>
        <w:right w:val="none" w:sz="0" w:space="0" w:color="auto"/>
      </w:divBdr>
    </w:div>
    <w:div w:id="298725129">
      <w:bodyDiv w:val="1"/>
      <w:marLeft w:val="0"/>
      <w:marRight w:val="0"/>
      <w:marTop w:val="0"/>
      <w:marBottom w:val="0"/>
      <w:divBdr>
        <w:top w:val="none" w:sz="0" w:space="0" w:color="auto"/>
        <w:left w:val="none" w:sz="0" w:space="0" w:color="auto"/>
        <w:bottom w:val="none" w:sz="0" w:space="0" w:color="auto"/>
        <w:right w:val="none" w:sz="0" w:space="0" w:color="auto"/>
      </w:divBdr>
    </w:div>
    <w:div w:id="298727058">
      <w:bodyDiv w:val="1"/>
      <w:marLeft w:val="0"/>
      <w:marRight w:val="0"/>
      <w:marTop w:val="0"/>
      <w:marBottom w:val="0"/>
      <w:divBdr>
        <w:top w:val="none" w:sz="0" w:space="0" w:color="auto"/>
        <w:left w:val="none" w:sz="0" w:space="0" w:color="auto"/>
        <w:bottom w:val="none" w:sz="0" w:space="0" w:color="auto"/>
        <w:right w:val="none" w:sz="0" w:space="0" w:color="auto"/>
      </w:divBdr>
    </w:div>
    <w:div w:id="305671322">
      <w:bodyDiv w:val="1"/>
      <w:marLeft w:val="0"/>
      <w:marRight w:val="0"/>
      <w:marTop w:val="0"/>
      <w:marBottom w:val="0"/>
      <w:divBdr>
        <w:top w:val="none" w:sz="0" w:space="0" w:color="auto"/>
        <w:left w:val="none" w:sz="0" w:space="0" w:color="auto"/>
        <w:bottom w:val="none" w:sz="0" w:space="0" w:color="auto"/>
        <w:right w:val="none" w:sz="0" w:space="0" w:color="auto"/>
      </w:divBdr>
    </w:div>
    <w:div w:id="307054867">
      <w:bodyDiv w:val="1"/>
      <w:marLeft w:val="0"/>
      <w:marRight w:val="0"/>
      <w:marTop w:val="0"/>
      <w:marBottom w:val="0"/>
      <w:divBdr>
        <w:top w:val="none" w:sz="0" w:space="0" w:color="auto"/>
        <w:left w:val="none" w:sz="0" w:space="0" w:color="auto"/>
        <w:bottom w:val="none" w:sz="0" w:space="0" w:color="auto"/>
        <w:right w:val="none" w:sz="0" w:space="0" w:color="auto"/>
      </w:divBdr>
    </w:div>
    <w:div w:id="308871768">
      <w:bodyDiv w:val="1"/>
      <w:marLeft w:val="0"/>
      <w:marRight w:val="0"/>
      <w:marTop w:val="0"/>
      <w:marBottom w:val="0"/>
      <w:divBdr>
        <w:top w:val="none" w:sz="0" w:space="0" w:color="auto"/>
        <w:left w:val="none" w:sz="0" w:space="0" w:color="auto"/>
        <w:bottom w:val="none" w:sz="0" w:space="0" w:color="auto"/>
        <w:right w:val="none" w:sz="0" w:space="0" w:color="auto"/>
      </w:divBdr>
    </w:div>
    <w:div w:id="311449786">
      <w:bodyDiv w:val="1"/>
      <w:marLeft w:val="0"/>
      <w:marRight w:val="0"/>
      <w:marTop w:val="0"/>
      <w:marBottom w:val="0"/>
      <w:divBdr>
        <w:top w:val="none" w:sz="0" w:space="0" w:color="auto"/>
        <w:left w:val="none" w:sz="0" w:space="0" w:color="auto"/>
        <w:bottom w:val="none" w:sz="0" w:space="0" w:color="auto"/>
        <w:right w:val="none" w:sz="0" w:space="0" w:color="auto"/>
      </w:divBdr>
    </w:div>
    <w:div w:id="312107902">
      <w:bodyDiv w:val="1"/>
      <w:marLeft w:val="0"/>
      <w:marRight w:val="0"/>
      <w:marTop w:val="0"/>
      <w:marBottom w:val="0"/>
      <w:divBdr>
        <w:top w:val="none" w:sz="0" w:space="0" w:color="auto"/>
        <w:left w:val="none" w:sz="0" w:space="0" w:color="auto"/>
        <w:bottom w:val="none" w:sz="0" w:space="0" w:color="auto"/>
        <w:right w:val="none" w:sz="0" w:space="0" w:color="auto"/>
      </w:divBdr>
    </w:div>
    <w:div w:id="313217341">
      <w:bodyDiv w:val="1"/>
      <w:marLeft w:val="0"/>
      <w:marRight w:val="0"/>
      <w:marTop w:val="0"/>
      <w:marBottom w:val="0"/>
      <w:divBdr>
        <w:top w:val="none" w:sz="0" w:space="0" w:color="auto"/>
        <w:left w:val="none" w:sz="0" w:space="0" w:color="auto"/>
        <w:bottom w:val="none" w:sz="0" w:space="0" w:color="auto"/>
        <w:right w:val="none" w:sz="0" w:space="0" w:color="auto"/>
      </w:divBdr>
    </w:div>
    <w:div w:id="318193436">
      <w:bodyDiv w:val="1"/>
      <w:marLeft w:val="0"/>
      <w:marRight w:val="0"/>
      <w:marTop w:val="0"/>
      <w:marBottom w:val="0"/>
      <w:divBdr>
        <w:top w:val="none" w:sz="0" w:space="0" w:color="auto"/>
        <w:left w:val="none" w:sz="0" w:space="0" w:color="auto"/>
        <w:bottom w:val="none" w:sz="0" w:space="0" w:color="auto"/>
        <w:right w:val="none" w:sz="0" w:space="0" w:color="auto"/>
      </w:divBdr>
    </w:div>
    <w:div w:id="321353104">
      <w:bodyDiv w:val="1"/>
      <w:marLeft w:val="0"/>
      <w:marRight w:val="0"/>
      <w:marTop w:val="0"/>
      <w:marBottom w:val="0"/>
      <w:divBdr>
        <w:top w:val="none" w:sz="0" w:space="0" w:color="auto"/>
        <w:left w:val="none" w:sz="0" w:space="0" w:color="auto"/>
        <w:bottom w:val="none" w:sz="0" w:space="0" w:color="auto"/>
        <w:right w:val="none" w:sz="0" w:space="0" w:color="auto"/>
      </w:divBdr>
    </w:div>
    <w:div w:id="331447881">
      <w:bodyDiv w:val="1"/>
      <w:marLeft w:val="0"/>
      <w:marRight w:val="0"/>
      <w:marTop w:val="0"/>
      <w:marBottom w:val="0"/>
      <w:divBdr>
        <w:top w:val="none" w:sz="0" w:space="0" w:color="auto"/>
        <w:left w:val="none" w:sz="0" w:space="0" w:color="auto"/>
        <w:bottom w:val="none" w:sz="0" w:space="0" w:color="auto"/>
        <w:right w:val="none" w:sz="0" w:space="0" w:color="auto"/>
      </w:divBdr>
    </w:div>
    <w:div w:id="333925279">
      <w:bodyDiv w:val="1"/>
      <w:marLeft w:val="0"/>
      <w:marRight w:val="0"/>
      <w:marTop w:val="0"/>
      <w:marBottom w:val="0"/>
      <w:divBdr>
        <w:top w:val="none" w:sz="0" w:space="0" w:color="auto"/>
        <w:left w:val="none" w:sz="0" w:space="0" w:color="auto"/>
        <w:bottom w:val="none" w:sz="0" w:space="0" w:color="auto"/>
        <w:right w:val="none" w:sz="0" w:space="0" w:color="auto"/>
      </w:divBdr>
    </w:div>
    <w:div w:id="337778836">
      <w:bodyDiv w:val="1"/>
      <w:marLeft w:val="0"/>
      <w:marRight w:val="0"/>
      <w:marTop w:val="0"/>
      <w:marBottom w:val="0"/>
      <w:divBdr>
        <w:top w:val="none" w:sz="0" w:space="0" w:color="auto"/>
        <w:left w:val="none" w:sz="0" w:space="0" w:color="auto"/>
        <w:bottom w:val="none" w:sz="0" w:space="0" w:color="auto"/>
        <w:right w:val="none" w:sz="0" w:space="0" w:color="auto"/>
      </w:divBdr>
    </w:div>
    <w:div w:id="341514885">
      <w:bodyDiv w:val="1"/>
      <w:marLeft w:val="0"/>
      <w:marRight w:val="0"/>
      <w:marTop w:val="0"/>
      <w:marBottom w:val="0"/>
      <w:divBdr>
        <w:top w:val="none" w:sz="0" w:space="0" w:color="auto"/>
        <w:left w:val="none" w:sz="0" w:space="0" w:color="auto"/>
        <w:bottom w:val="none" w:sz="0" w:space="0" w:color="auto"/>
        <w:right w:val="none" w:sz="0" w:space="0" w:color="auto"/>
      </w:divBdr>
    </w:div>
    <w:div w:id="347215320">
      <w:bodyDiv w:val="1"/>
      <w:marLeft w:val="0"/>
      <w:marRight w:val="0"/>
      <w:marTop w:val="0"/>
      <w:marBottom w:val="0"/>
      <w:divBdr>
        <w:top w:val="none" w:sz="0" w:space="0" w:color="auto"/>
        <w:left w:val="none" w:sz="0" w:space="0" w:color="auto"/>
        <w:bottom w:val="none" w:sz="0" w:space="0" w:color="auto"/>
        <w:right w:val="none" w:sz="0" w:space="0" w:color="auto"/>
      </w:divBdr>
    </w:div>
    <w:div w:id="358822827">
      <w:bodyDiv w:val="1"/>
      <w:marLeft w:val="0"/>
      <w:marRight w:val="0"/>
      <w:marTop w:val="0"/>
      <w:marBottom w:val="0"/>
      <w:divBdr>
        <w:top w:val="none" w:sz="0" w:space="0" w:color="auto"/>
        <w:left w:val="none" w:sz="0" w:space="0" w:color="auto"/>
        <w:bottom w:val="none" w:sz="0" w:space="0" w:color="auto"/>
        <w:right w:val="none" w:sz="0" w:space="0" w:color="auto"/>
      </w:divBdr>
    </w:div>
    <w:div w:id="364869121">
      <w:bodyDiv w:val="1"/>
      <w:marLeft w:val="0"/>
      <w:marRight w:val="0"/>
      <w:marTop w:val="0"/>
      <w:marBottom w:val="0"/>
      <w:divBdr>
        <w:top w:val="none" w:sz="0" w:space="0" w:color="auto"/>
        <w:left w:val="none" w:sz="0" w:space="0" w:color="auto"/>
        <w:bottom w:val="none" w:sz="0" w:space="0" w:color="auto"/>
        <w:right w:val="none" w:sz="0" w:space="0" w:color="auto"/>
      </w:divBdr>
    </w:div>
    <w:div w:id="367606191">
      <w:bodyDiv w:val="1"/>
      <w:marLeft w:val="0"/>
      <w:marRight w:val="0"/>
      <w:marTop w:val="0"/>
      <w:marBottom w:val="0"/>
      <w:divBdr>
        <w:top w:val="none" w:sz="0" w:space="0" w:color="auto"/>
        <w:left w:val="none" w:sz="0" w:space="0" w:color="auto"/>
        <w:bottom w:val="none" w:sz="0" w:space="0" w:color="auto"/>
        <w:right w:val="none" w:sz="0" w:space="0" w:color="auto"/>
      </w:divBdr>
    </w:div>
    <w:div w:id="368453614">
      <w:bodyDiv w:val="1"/>
      <w:marLeft w:val="0"/>
      <w:marRight w:val="0"/>
      <w:marTop w:val="0"/>
      <w:marBottom w:val="0"/>
      <w:divBdr>
        <w:top w:val="none" w:sz="0" w:space="0" w:color="auto"/>
        <w:left w:val="none" w:sz="0" w:space="0" w:color="auto"/>
        <w:bottom w:val="none" w:sz="0" w:space="0" w:color="auto"/>
        <w:right w:val="none" w:sz="0" w:space="0" w:color="auto"/>
      </w:divBdr>
    </w:div>
    <w:div w:id="374081843">
      <w:bodyDiv w:val="1"/>
      <w:marLeft w:val="0"/>
      <w:marRight w:val="0"/>
      <w:marTop w:val="0"/>
      <w:marBottom w:val="0"/>
      <w:divBdr>
        <w:top w:val="none" w:sz="0" w:space="0" w:color="auto"/>
        <w:left w:val="none" w:sz="0" w:space="0" w:color="auto"/>
        <w:bottom w:val="none" w:sz="0" w:space="0" w:color="auto"/>
        <w:right w:val="none" w:sz="0" w:space="0" w:color="auto"/>
      </w:divBdr>
    </w:div>
    <w:div w:id="380903161">
      <w:bodyDiv w:val="1"/>
      <w:marLeft w:val="0"/>
      <w:marRight w:val="0"/>
      <w:marTop w:val="0"/>
      <w:marBottom w:val="0"/>
      <w:divBdr>
        <w:top w:val="none" w:sz="0" w:space="0" w:color="auto"/>
        <w:left w:val="none" w:sz="0" w:space="0" w:color="auto"/>
        <w:bottom w:val="none" w:sz="0" w:space="0" w:color="auto"/>
        <w:right w:val="none" w:sz="0" w:space="0" w:color="auto"/>
      </w:divBdr>
    </w:div>
    <w:div w:id="387653267">
      <w:bodyDiv w:val="1"/>
      <w:marLeft w:val="0"/>
      <w:marRight w:val="0"/>
      <w:marTop w:val="0"/>
      <w:marBottom w:val="0"/>
      <w:divBdr>
        <w:top w:val="none" w:sz="0" w:space="0" w:color="auto"/>
        <w:left w:val="none" w:sz="0" w:space="0" w:color="auto"/>
        <w:bottom w:val="none" w:sz="0" w:space="0" w:color="auto"/>
        <w:right w:val="none" w:sz="0" w:space="0" w:color="auto"/>
      </w:divBdr>
    </w:div>
    <w:div w:id="391274216">
      <w:bodyDiv w:val="1"/>
      <w:marLeft w:val="0"/>
      <w:marRight w:val="0"/>
      <w:marTop w:val="0"/>
      <w:marBottom w:val="0"/>
      <w:divBdr>
        <w:top w:val="none" w:sz="0" w:space="0" w:color="auto"/>
        <w:left w:val="none" w:sz="0" w:space="0" w:color="auto"/>
        <w:bottom w:val="none" w:sz="0" w:space="0" w:color="auto"/>
        <w:right w:val="none" w:sz="0" w:space="0" w:color="auto"/>
      </w:divBdr>
    </w:div>
    <w:div w:id="399446142">
      <w:bodyDiv w:val="1"/>
      <w:marLeft w:val="0"/>
      <w:marRight w:val="0"/>
      <w:marTop w:val="0"/>
      <w:marBottom w:val="0"/>
      <w:divBdr>
        <w:top w:val="none" w:sz="0" w:space="0" w:color="auto"/>
        <w:left w:val="none" w:sz="0" w:space="0" w:color="auto"/>
        <w:bottom w:val="none" w:sz="0" w:space="0" w:color="auto"/>
        <w:right w:val="none" w:sz="0" w:space="0" w:color="auto"/>
      </w:divBdr>
    </w:div>
    <w:div w:id="409473237">
      <w:bodyDiv w:val="1"/>
      <w:marLeft w:val="0"/>
      <w:marRight w:val="0"/>
      <w:marTop w:val="0"/>
      <w:marBottom w:val="0"/>
      <w:divBdr>
        <w:top w:val="none" w:sz="0" w:space="0" w:color="auto"/>
        <w:left w:val="none" w:sz="0" w:space="0" w:color="auto"/>
        <w:bottom w:val="none" w:sz="0" w:space="0" w:color="auto"/>
        <w:right w:val="none" w:sz="0" w:space="0" w:color="auto"/>
      </w:divBdr>
    </w:div>
    <w:div w:id="416023682">
      <w:bodyDiv w:val="1"/>
      <w:marLeft w:val="0"/>
      <w:marRight w:val="0"/>
      <w:marTop w:val="0"/>
      <w:marBottom w:val="0"/>
      <w:divBdr>
        <w:top w:val="none" w:sz="0" w:space="0" w:color="auto"/>
        <w:left w:val="none" w:sz="0" w:space="0" w:color="auto"/>
        <w:bottom w:val="none" w:sz="0" w:space="0" w:color="auto"/>
        <w:right w:val="none" w:sz="0" w:space="0" w:color="auto"/>
      </w:divBdr>
    </w:div>
    <w:div w:id="417485790">
      <w:bodyDiv w:val="1"/>
      <w:marLeft w:val="0"/>
      <w:marRight w:val="0"/>
      <w:marTop w:val="0"/>
      <w:marBottom w:val="0"/>
      <w:divBdr>
        <w:top w:val="none" w:sz="0" w:space="0" w:color="auto"/>
        <w:left w:val="none" w:sz="0" w:space="0" w:color="auto"/>
        <w:bottom w:val="none" w:sz="0" w:space="0" w:color="auto"/>
        <w:right w:val="none" w:sz="0" w:space="0" w:color="auto"/>
      </w:divBdr>
    </w:div>
    <w:div w:id="424768228">
      <w:bodyDiv w:val="1"/>
      <w:marLeft w:val="0"/>
      <w:marRight w:val="0"/>
      <w:marTop w:val="0"/>
      <w:marBottom w:val="0"/>
      <w:divBdr>
        <w:top w:val="none" w:sz="0" w:space="0" w:color="auto"/>
        <w:left w:val="none" w:sz="0" w:space="0" w:color="auto"/>
        <w:bottom w:val="none" w:sz="0" w:space="0" w:color="auto"/>
        <w:right w:val="none" w:sz="0" w:space="0" w:color="auto"/>
      </w:divBdr>
    </w:div>
    <w:div w:id="430854367">
      <w:bodyDiv w:val="1"/>
      <w:marLeft w:val="0"/>
      <w:marRight w:val="0"/>
      <w:marTop w:val="0"/>
      <w:marBottom w:val="0"/>
      <w:divBdr>
        <w:top w:val="none" w:sz="0" w:space="0" w:color="auto"/>
        <w:left w:val="none" w:sz="0" w:space="0" w:color="auto"/>
        <w:bottom w:val="none" w:sz="0" w:space="0" w:color="auto"/>
        <w:right w:val="none" w:sz="0" w:space="0" w:color="auto"/>
      </w:divBdr>
    </w:div>
    <w:div w:id="432434896">
      <w:bodyDiv w:val="1"/>
      <w:marLeft w:val="0"/>
      <w:marRight w:val="0"/>
      <w:marTop w:val="0"/>
      <w:marBottom w:val="0"/>
      <w:divBdr>
        <w:top w:val="none" w:sz="0" w:space="0" w:color="auto"/>
        <w:left w:val="none" w:sz="0" w:space="0" w:color="auto"/>
        <w:bottom w:val="none" w:sz="0" w:space="0" w:color="auto"/>
        <w:right w:val="none" w:sz="0" w:space="0" w:color="auto"/>
      </w:divBdr>
    </w:div>
    <w:div w:id="437874794">
      <w:bodyDiv w:val="1"/>
      <w:marLeft w:val="0"/>
      <w:marRight w:val="0"/>
      <w:marTop w:val="0"/>
      <w:marBottom w:val="0"/>
      <w:divBdr>
        <w:top w:val="none" w:sz="0" w:space="0" w:color="auto"/>
        <w:left w:val="none" w:sz="0" w:space="0" w:color="auto"/>
        <w:bottom w:val="none" w:sz="0" w:space="0" w:color="auto"/>
        <w:right w:val="none" w:sz="0" w:space="0" w:color="auto"/>
      </w:divBdr>
    </w:div>
    <w:div w:id="455223099">
      <w:bodyDiv w:val="1"/>
      <w:marLeft w:val="0"/>
      <w:marRight w:val="0"/>
      <w:marTop w:val="0"/>
      <w:marBottom w:val="0"/>
      <w:divBdr>
        <w:top w:val="none" w:sz="0" w:space="0" w:color="auto"/>
        <w:left w:val="none" w:sz="0" w:space="0" w:color="auto"/>
        <w:bottom w:val="none" w:sz="0" w:space="0" w:color="auto"/>
        <w:right w:val="none" w:sz="0" w:space="0" w:color="auto"/>
      </w:divBdr>
    </w:div>
    <w:div w:id="456526515">
      <w:bodyDiv w:val="1"/>
      <w:marLeft w:val="0"/>
      <w:marRight w:val="0"/>
      <w:marTop w:val="0"/>
      <w:marBottom w:val="0"/>
      <w:divBdr>
        <w:top w:val="none" w:sz="0" w:space="0" w:color="auto"/>
        <w:left w:val="none" w:sz="0" w:space="0" w:color="auto"/>
        <w:bottom w:val="none" w:sz="0" w:space="0" w:color="auto"/>
        <w:right w:val="none" w:sz="0" w:space="0" w:color="auto"/>
      </w:divBdr>
    </w:div>
    <w:div w:id="457184593">
      <w:bodyDiv w:val="1"/>
      <w:marLeft w:val="0"/>
      <w:marRight w:val="0"/>
      <w:marTop w:val="0"/>
      <w:marBottom w:val="0"/>
      <w:divBdr>
        <w:top w:val="none" w:sz="0" w:space="0" w:color="auto"/>
        <w:left w:val="none" w:sz="0" w:space="0" w:color="auto"/>
        <w:bottom w:val="none" w:sz="0" w:space="0" w:color="auto"/>
        <w:right w:val="none" w:sz="0" w:space="0" w:color="auto"/>
      </w:divBdr>
    </w:div>
    <w:div w:id="458576187">
      <w:bodyDiv w:val="1"/>
      <w:marLeft w:val="0"/>
      <w:marRight w:val="0"/>
      <w:marTop w:val="0"/>
      <w:marBottom w:val="0"/>
      <w:divBdr>
        <w:top w:val="none" w:sz="0" w:space="0" w:color="auto"/>
        <w:left w:val="none" w:sz="0" w:space="0" w:color="auto"/>
        <w:bottom w:val="none" w:sz="0" w:space="0" w:color="auto"/>
        <w:right w:val="none" w:sz="0" w:space="0" w:color="auto"/>
      </w:divBdr>
    </w:div>
    <w:div w:id="460851943">
      <w:bodyDiv w:val="1"/>
      <w:marLeft w:val="0"/>
      <w:marRight w:val="0"/>
      <w:marTop w:val="0"/>
      <w:marBottom w:val="0"/>
      <w:divBdr>
        <w:top w:val="none" w:sz="0" w:space="0" w:color="auto"/>
        <w:left w:val="none" w:sz="0" w:space="0" w:color="auto"/>
        <w:bottom w:val="none" w:sz="0" w:space="0" w:color="auto"/>
        <w:right w:val="none" w:sz="0" w:space="0" w:color="auto"/>
      </w:divBdr>
    </w:div>
    <w:div w:id="464928287">
      <w:bodyDiv w:val="1"/>
      <w:marLeft w:val="0"/>
      <w:marRight w:val="0"/>
      <w:marTop w:val="0"/>
      <w:marBottom w:val="0"/>
      <w:divBdr>
        <w:top w:val="none" w:sz="0" w:space="0" w:color="auto"/>
        <w:left w:val="none" w:sz="0" w:space="0" w:color="auto"/>
        <w:bottom w:val="none" w:sz="0" w:space="0" w:color="auto"/>
        <w:right w:val="none" w:sz="0" w:space="0" w:color="auto"/>
      </w:divBdr>
    </w:div>
    <w:div w:id="467675062">
      <w:bodyDiv w:val="1"/>
      <w:marLeft w:val="0"/>
      <w:marRight w:val="0"/>
      <w:marTop w:val="0"/>
      <w:marBottom w:val="0"/>
      <w:divBdr>
        <w:top w:val="none" w:sz="0" w:space="0" w:color="auto"/>
        <w:left w:val="none" w:sz="0" w:space="0" w:color="auto"/>
        <w:bottom w:val="none" w:sz="0" w:space="0" w:color="auto"/>
        <w:right w:val="none" w:sz="0" w:space="0" w:color="auto"/>
      </w:divBdr>
    </w:div>
    <w:div w:id="472871622">
      <w:bodyDiv w:val="1"/>
      <w:marLeft w:val="0"/>
      <w:marRight w:val="0"/>
      <w:marTop w:val="0"/>
      <w:marBottom w:val="0"/>
      <w:divBdr>
        <w:top w:val="none" w:sz="0" w:space="0" w:color="auto"/>
        <w:left w:val="none" w:sz="0" w:space="0" w:color="auto"/>
        <w:bottom w:val="none" w:sz="0" w:space="0" w:color="auto"/>
        <w:right w:val="none" w:sz="0" w:space="0" w:color="auto"/>
      </w:divBdr>
    </w:div>
    <w:div w:id="475100908">
      <w:bodyDiv w:val="1"/>
      <w:marLeft w:val="0"/>
      <w:marRight w:val="0"/>
      <w:marTop w:val="0"/>
      <w:marBottom w:val="0"/>
      <w:divBdr>
        <w:top w:val="none" w:sz="0" w:space="0" w:color="auto"/>
        <w:left w:val="none" w:sz="0" w:space="0" w:color="auto"/>
        <w:bottom w:val="none" w:sz="0" w:space="0" w:color="auto"/>
        <w:right w:val="none" w:sz="0" w:space="0" w:color="auto"/>
      </w:divBdr>
    </w:div>
    <w:div w:id="475801949">
      <w:bodyDiv w:val="1"/>
      <w:marLeft w:val="0"/>
      <w:marRight w:val="0"/>
      <w:marTop w:val="0"/>
      <w:marBottom w:val="0"/>
      <w:divBdr>
        <w:top w:val="none" w:sz="0" w:space="0" w:color="auto"/>
        <w:left w:val="none" w:sz="0" w:space="0" w:color="auto"/>
        <w:bottom w:val="none" w:sz="0" w:space="0" w:color="auto"/>
        <w:right w:val="none" w:sz="0" w:space="0" w:color="auto"/>
      </w:divBdr>
    </w:div>
    <w:div w:id="480579736">
      <w:bodyDiv w:val="1"/>
      <w:marLeft w:val="0"/>
      <w:marRight w:val="0"/>
      <w:marTop w:val="0"/>
      <w:marBottom w:val="0"/>
      <w:divBdr>
        <w:top w:val="none" w:sz="0" w:space="0" w:color="auto"/>
        <w:left w:val="none" w:sz="0" w:space="0" w:color="auto"/>
        <w:bottom w:val="none" w:sz="0" w:space="0" w:color="auto"/>
        <w:right w:val="none" w:sz="0" w:space="0" w:color="auto"/>
      </w:divBdr>
    </w:div>
    <w:div w:id="483007727">
      <w:bodyDiv w:val="1"/>
      <w:marLeft w:val="0"/>
      <w:marRight w:val="0"/>
      <w:marTop w:val="0"/>
      <w:marBottom w:val="0"/>
      <w:divBdr>
        <w:top w:val="none" w:sz="0" w:space="0" w:color="auto"/>
        <w:left w:val="none" w:sz="0" w:space="0" w:color="auto"/>
        <w:bottom w:val="none" w:sz="0" w:space="0" w:color="auto"/>
        <w:right w:val="none" w:sz="0" w:space="0" w:color="auto"/>
      </w:divBdr>
    </w:div>
    <w:div w:id="489910788">
      <w:bodyDiv w:val="1"/>
      <w:marLeft w:val="0"/>
      <w:marRight w:val="0"/>
      <w:marTop w:val="0"/>
      <w:marBottom w:val="0"/>
      <w:divBdr>
        <w:top w:val="none" w:sz="0" w:space="0" w:color="auto"/>
        <w:left w:val="none" w:sz="0" w:space="0" w:color="auto"/>
        <w:bottom w:val="none" w:sz="0" w:space="0" w:color="auto"/>
        <w:right w:val="none" w:sz="0" w:space="0" w:color="auto"/>
      </w:divBdr>
    </w:div>
    <w:div w:id="491920280">
      <w:bodyDiv w:val="1"/>
      <w:marLeft w:val="0"/>
      <w:marRight w:val="0"/>
      <w:marTop w:val="0"/>
      <w:marBottom w:val="0"/>
      <w:divBdr>
        <w:top w:val="none" w:sz="0" w:space="0" w:color="auto"/>
        <w:left w:val="none" w:sz="0" w:space="0" w:color="auto"/>
        <w:bottom w:val="none" w:sz="0" w:space="0" w:color="auto"/>
        <w:right w:val="none" w:sz="0" w:space="0" w:color="auto"/>
      </w:divBdr>
    </w:div>
    <w:div w:id="493836475">
      <w:bodyDiv w:val="1"/>
      <w:marLeft w:val="0"/>
      <w:marRight w:val="0"/>
      <w:marTop w:val="0"/>
      <w:marBottom w:val="0"/>
      <w:divBdr>
        <w:top w:val="none" w:sz="0" w:space="0" w:color="auto"/>
        <w:left w:val="none" w:sz="0" w:space="0" w:color="auto"/>
        <w:bottom w:val="none" w:sz="0" w:space="0" w:color="auto"/>
        <w:right w:val="none" w:sz="0" w:space="0" w:color="auto"/>
      </w:divBdr>
    </w:div>
    <w:div w:id="497111257">
      <w:bodyDiv w:val="1"/>
      <w:marLeft w:val="0"/>
      <w:marRight w:val="0"/>
      <w:marTop w:val="0"/>
      <w:marBottom w:val="0"/>
      <w:divBdr>
        <w:top w:val="none" w:sz="0" w:space="0" w:color="auto"/>
        <w:left w:val="none" w:sz="0" w:space="0" w:color="auto"/>
        <w:bottom w:val="none" w:sz="0" w:space="0" w:color="auto"/>
        <w:right w:val="none" w:sz="0" w:space="0" w:color="auto"/>
      </w:divBdr>
    </w:div>
    <w:div w:id="502015050">
      <w:bodyDiv w:val="1"/>
      <w:marLeft w:val="0"/>
      <w:marRight w:val="0"/>
      <w:marTop w:val="0"/>
      <w:marBottom w:val="0"/>
      <w:divBdr>
        <w:top w:val="none" w:sz="0" w:space="0" w:color="auto"/>
        <w:left w:val="none" w:sz="0" w:space="0" w:color="auto"/>
        <w:bottom w:val="none" w:sz="0" w:space="0" w:color="auto"/>
        <w:right w:val="none" w:sz="0" w:space="0" w:color="auto"/>
      </w:divBdr>
    </w:div>
    <w:div w:id="502428255">
      <w:bodyDiv w:val="1"/>
      <w:marLeft w:val="0"/>
      <w:marRight w:val="0"/>
      <w:marTop w:val="0"/>
      <w:marBottom w:val="0"/>
      <w:divBdr>
        <w:top w:val="none" w:sz="0" w:space="0" w:color="auto"/>
        <w:left w:val="none" w:sz="0" w:space="0" w:color="auto"/>
        <w:bottom w:val="none" w:sz="0" w:space="0" w:color="auto"/>
        <w:right w:val="none" w:sz="0" w:space="0" w:color="auto"/>
      </w:divBdr>
    </w:div>
    <w:div w:id="503475660">
      <w:bodyDiv w:val="1"/>
      <w:marLeft w:val="0"/>
      <w:marRight w:val="0"/>
      <w:marTop w:val="0"/>
      <w:marBottom w:val="0"/>
      <w:divBdr>
        <w:top w:val="none" w:sz="0" w:space="0" w:color="auto"/>
        <w:left w:val="none" w:sz="0" w:space="0" w:color="auto"/>
        <w:bottom w:val="none" w:sz="0" w:space="0" w:color="auto"/>
        <w:right w:val="none" w:sz="0" w:space="0" w:color="auto"/>
      </w:divBdr>
    </w:div>
    <w:div w:id="507597690">
      <w:bodyDiv w:val="1"/>
      <w:marLeft w:val="0"/>
      <w:marRight w:val="0"/>
      <w:marTop w:val="0"/>
      <w:marBottom w:val="0"/>
      <w:divBdr>
        <w:top w:val="none" w:sz="0" w:space="0" w:color="auto"/>
        <w:left w:val="none" w:sz="0" w:space="0" w:color="auto"/>
        <w:bottom w:val="none" w:sz="0" w:space="0" w:color="auto"/>
        <w:right w:val="none" w:sz="0" w:space="0" w:color="auto"/>
      </w:divBdr>
    </w:div>
    <w:div w:id="513542536">
      <w:bodyDiv w:val="1"/>
      <w:marLeft w:val="0"/>
      <w:marRight w:val="0"/>
      <w:marTop w:val="0"/>
      <w:marBottom w:val="0"/>
      <w:divBdr>
        <w:top w:val="none" w:sz="0" w:space="0" w:color="auto"/>
        <w:left w:val="none" w:sz="0" w:space="0" w:color="auto"/>
        <w:bottom w:val="none" w:sz="0" w:space="0" w:color="auto"/>
        <w:right w:val="none" w:sz="0" w:space="0" w:color="auto"/>
      </w:divBdr>
    </w:div>
    <w:div w:id="513691019">
      <w:bodyDiv w:val="1"/>
      <w:marLeft w:val="0"/>
      <w:marRight w:val="0"/>
      <w:marTop w:val="0"/>
      <w:marBottom w:val="0"/>
      <w:divBdr>
        <w:top w:val="none" w:sz="0" w:space="0" w:color="auto"/>
        <w:left w:val="none" w:sz="0" w:space="0" w:color="auto"/>
        <w:bottom w:val="none" w:sz="0" w:space="0" w:color="auto"/>
        <w:right w:val="none" w:sz="0" w:space="0" w:color="auto"/>
      </w:divBdr>
    </w:div>
    <w:div w:id="514736235">
      <w:bodyDiv w:val="1"/>
      <w:marLeft w:val="0"/>
      <w:marRight w:val="0"/>
      <w:marTop w:val="0"/>
      <w:marBottom w:val="0"/>
      <w:divBdr>
        <w:top w:val="none" w:sz="0" w:space="0" w:color="auto"/>
        <w:left w:val="none" w:sz="0" w:space="0" w:color="auto"/>
        <w:bottom w:val="none" w:sz="0" w:space="0" w:color="auto"/>
        <w:right w:val="none" w:sz="0" w:space="0" w:color="auto"/>
      </w:divBdr>
    </w:div>
    <w:div w:id="516702004">
      <w:bodyDiv w:val="1"/>
      <w:marLeft w:val="0"/>
      <w:marRight w:val="0"/>
      <w:marTop w:val="0"/>
      <w:marBottom w:val="0"/>
      <w:divBdr>
        <w:top w:val="none" w:sz="0" w:space="0" w:color="auto"/>
        <w:left w:val="none" w:sz="0" w:space="0" w:color="auto"/>
        <w:bottom w:val="none" w:sz="0" w:space="0" w:color="auto"/>
        <w:right w:val="none" w:sz="0" w:space="0" w:color="auto"/>
      </w:divBdr>
    </w:div>
    <w:div w:id="524902110">
      <w:bodyDiv w:val="1"/>
      <w:marLeft w:val="0"/>
      <w:marRight w:val="0"/>
      <w:marTop w:val="0"/>
      <w:marBottom w:val="0"/>
      <w:divBdr>
        <w:top w:val="none" w:sz="0" w:space="0" w:color="auto"/>
        <w:left w:val="none" w:sz="0" w:space="0" w:color="auto"/>
        <w:bottom w:val="none" w:sz="0" w:space="0" w:color="auto"/>
        <w:right w:val="none" w:sz="0" w:space="0" w:color="auto"/>
      </w:divBdr>
    </w:div>
    <w:div w:id="527254276">
      <w:bodyDiv w:val="1"/>
      <w:marLeft w:val="0"/>
      <w:marRight w:val="0"/>
      <w:marTop w:val="0"/>
      <w:marBottom w:val="0"/>
      <w:divBdr>
        <w:top w:val="none" w:sz="0" w:space="0" w:color="auto"/>
        <w:left w:val="none" w:sz="0" w:space="0" w:color="auto"/>
        <w:bottom w:val="none" w:sz="0" w:space="0" w:color="auto"/>
        <w:right w:val="none" w:sz="0" w:space="0" w:color="auto"/>
      </w:divBdr>
    </w:div>
    <w:div w:id="531115304">
      <w:bodyDiv w:val="1"/>
      <w:marLeft w:val="0"/>
      <w:marRight w:val="0"/>
      <w:marTop w:val="0"/>
      <w:marBottom w:val="0"/>
      <w:divBdr>
        <w:top w:val="none" w:sz="0" w:space="0" w:color="auto"/>
        <w:left w:val="none" w:sz="0" w:space="0" w:color="auto"/>
        <w:bottom w:val="none" w:sz="0" w:space="0" w:color="auto"/>
        <w:right w:val="none" w:sz="0" w:space="0" w:color="auto"/>
      </w:divBdr>
    </w:div>
    <w:div w:id="532036175">
      <w:bodyDiv w:val="1"/>
      <w:marLeft w:val="0"/>
      <w:marRight w:val="0"/>
      <w:marTop w:val="0"/>
      <w:marBottom w:val="0"/>
      <w:divBdr>
        <w:top w:val="none" w:sz="0" w:space="0" w:color="auto"/>
        <w:left w:val="none" w:sz="0" w:space="0" w:color="auto"/>
        <w:bottom w:val="none" w:sz="0" w:space="0" w:color="auto"/>
        <w:right w:val="none" w:sz="0" w:space="0" w:color="auto"/>
      </w:divBdr>
    </w:div>
    <w:div w:id="541135521">
      <w:bodyDiv w:val="1"/>
      <w:marLeft w:val="0"/>
      <w:marRight w:val="0"/>
      <w:marTop w:val="0"/>
      <w:marBottom w:val="0"/>
      <w:divBdr>
        <w:top w:val="none" w:sz="0" w:space="0" w:color="auto"/>
        <w:left w:val="none" w:sz="0" w:space="0" w:color="auto"/>
        <w:bottom w:val="none" w:sz="0" w:space="0" w:color="auto"/>
        <w:right w:val="none" w:sz="0" w:space="0" w:color="auto"/>
      </w:divBdr>
    </w:div>
    <w:div w:id="551575512">
      <w:bodyDiv w:val="1"/>
      <w:marLeft w:val="0"/>
      <w:marRight w:val="0"/>
      <w:marTop w:val="0"/>
      <w:marBottom w:val="0"/>
      <w:divBdr>
        <w:top w:val="none" w:sz="0" w:space="0" w:color="auto"/>
        <w:left w:val="none" w:sz="0" w:space="0" w:color="auto"/>
        <w:bottom w:val="none" w:sz="0" w:space="0" w:color="auto"/>
        <w:right w:val="none" w:sz="0" w:space="0" w:color="auto"/>
      </w:divBdr>
    </w:div>
    <w:div w:id="553735595">
      <w:bodyDiv w:val="1"/>
      <w:marLeft w:val="0"/>
      <w:marRight w:val="0"/>
      <w:marTop w:val="0"/>
      <w:marBottom w:val="0"/>
      <w:divBdr>
        <w:top w:val="none" w:sz="0" w:space="0" w:color="auto"/>
        <w:left w:val="none" w:sz="0" w:space="0" w:color="auto"/>
        <w:bottom w:val="none" w:sz="0" w:space="0" w:color="auto"/>
        <w:right w:val="none" w:sz="0" w:space="0" w:color="auto"/>
      </w:divBdr>
    </w:div>
    <w:div w:id="554514889">
      <w:bodyDiv w:val="1"/>
      <w:marLeft w:val="0"/>
      <w:marRight w:val="0"/>
      <w:marTop w:val="0"/>
      <w:marBottom w:val="0"/>
      <w:divBdr>
        <w:top w:val="none" w:sz="0" w:space="0" w:color="auto"/>
        <w:left w:val="none" w:sz="0" w:space="0" w:color="auto"/>
        <w:bottom w:val="none" w:sz="0" w:space="0" w:color="auto"/>
        <w:right w:val="none" w:sz="0" w:space="0" w:color="auto"/>
      </w:divBdr>
    </w:div>
    <w:div w:id="559636240">
      <w:bodyDiv w:val="1"/>
      <w:marLeft w:val="0"/>
      <w:marRight w:val="0"/>
      <w:marTop w:val="0"/>
      <w:marBottom w:val="0"/>
      <w:divBdr>
        <w:top w:val="none" w:sz="0" w:space="0" w:color="auto"/>
        <w:left w:val="none" w:sz="0" w:space="0" w:color="auto"/>
        <w:bottom w:val="none" w:sz="0" w:space="0" w:color="auto"/>
        <w:right w:val="none" w:sz="0" w:space="0" w:color="auto"/>
      </w:divBdr>
    </w:div>
    <w:div w:id="566915604">
      <w:bodyDiv w:val="1"/>
      <w:marLeft w:val="0"/>
      <w:marRight w:val="0"/>
      <w:marTop w:val="0"/>
      <w:marBottom w:val="0"/>
      <w:divBdr>
        <w:top w:val="none" w:sz="0" w:space="0" w:color="auto"/>
        <w:left w:val="none" w:sz="0" w:space="0" w:color="auto"/>
        <w:bottom w:val="none" w:sz="0" w:space="0" w:color="auto"/>
        <w:right w:val="none" w:sz="0" w:space="0" w:color="auto"/>
      </w:divBdr>
    </w:div>
    <w:div w:id="570118790">
      <w:bodyDiv w:val="1"/>
      <w:marLeft w:val="0"/>
      <w:marRight w:val="0"/>
      <w:marTop w:val="0"/>
      <w:marBottom w:val="0"/>
      <w:divBdr>
        <w:top w:val="none" w:sz="0" w:space="0" w:color="auto"/>
        <w:left w:val="none" w:sz="0" w:space="0" w:color="auto"/>
        <w:bottom w:val="none" w:sz="0" w:space="0" w:color="auto"/>
        <w:right w:val="none" w:sz="0" w:space="0" w:color="auto"/>
      </w:divBdr>
    </w:div>
    <w:div w:id="572785094">
      <w:bodyDiv w:val="1"/>
      <w:marLeft w:val="0"/>
      <w:marRight w:val="0"/>
      <w:marTop w:val="0"/>
      <w:marBottom w:val="0"/>
      <w:divBdr>
        <w:top w:val="none" w:sz="0" w:space="0" w:color="auto"/>
        <w:left w:val="none" w:sz="0" w:space="0" w:color="auto"/>
        <w:bottom w:val="none" w:sz="0" w:space="0" w:color="auto"/>
        <w:right w:val="none" w:sz="0" w:space="0" w:color="auto"/>
      </w:divBdr>
    </w:div>
    <w:div w:id="574245387">
      <w:bodyDiv w:val="1"/>
      <w:marLeft w:val="0"/>
      <w:marRight w:val="0"/>
      <w:marTop w:val="0"/>
      <w:marBottom w:val="0"/>
      <w:divBdr>
        <w:top w:val="none" w:sz="0" w:space="0" w:color="auto"/>
        <w:left w:val="none" w:sz="0" w:space="0" w:color="auto"/>
        <w:bottom w:val="none" w:sz="0" w:space="0" w:color="auto"/>
        <w:right w:val="none" w:sz="0" w:space="0" w:color="auto"/>
      </w:divBdr>
    </w:div>
    <w:div w:id="575554226">
      <w:bodyDiv w:val="1"/>
      <w:marLeft w:val="0"/>
      <w:marRight w:val="0"/>
      <w:marTop w:val="0"/>
      <w:marBottom w:val="0"/>
      <w:divBdr>
        <w:top w:val="none" w:sz="0" w:space="0" w:color="auto"/>
        <w:left w:val="none" w:sz="0" w:space="0" w:color="auto"/>
        <w:bottom w:val="none" w:sz="0" w:space="0" w:color="auto"/>
        <w:right w:val="none" w:sz="0" w:space="0" w:color="auto"/>
      </w:divBdr>
    </w:div>
    <w:div w:id="581331823">
      <w:bodyDiv w:val="1"/>
      <w:marLeft w:val="0"/>
      <w:marRight w:val="0"/>
      <w:marTop w:val="0"/>
      <w:marBottom w:val="0"/>
      <w:divBdr>
        <w:top w:val="none" w:sz="0" w:space="0" w:color="auto"/>
        <w:left w:val="none" w:sz="0" w:space="0" w:color="auto"/>
        <w:bottom w:val="none" w:sz="0" w:space="0" w:color="auto"/>
        <w:right w:val="none" w:sz="0" w:space="0" w:color="auto"/>
      </w:divBdr>
    </w:div>
    <w:div w:id="582957657">
      <w:bodyDiv w:val="1"/>
      <w:marLeft w:val="0"/>
      <w:marRight w:val="0"/>
      <w:marTop w:val="0"/>
      <w:marBottom w:val="0"/>
      <w:divBdr>
        <w:top w:val="none" w:sz="0" w:space="0" w:color="auto"/>
        <w:left w:val="none" w:sz="0" w:space="0" w:color="auto"/>
        <w:bottom w:val="none" w:sz="0" w:space="0" w:color="auto"/>
        <w:right w:val="none" w:sz="0" w:space="0" w:color="auto"/>
      </w:divBdr>
    </w:div>
    <w:div w:id="592511340">
      <w:bodyDiv w:val="1"/>
      <w:marLeft w:val="0"/>
      <w:marRight w:val="0"/>
      <w:marTop w:val="0"/>
      <w:marBottom w:val="0"/>
      <w:divBdr>
        <w:top w:val="none" w:sz="0" w:space="0" w:color="auto"/>
        <w:left w:val="none" w:sz="0" w:space="0" w:color="auto"/>
        <w:bottom w:val="none" w:sz="0" w:space="0" w:color="auto"/>
        <w:right w:val="none" w:sz="0" w:space="0" w:color="auto"/>
      </w:divBdr>
    </w:div>
    <w:div w:id="596400076">
      <w:bodyDiv w:val="1"/>
      <w:marLeft w:val="0"/>
      <w:marRight w:val="0"/>
      <w:marTop w:val="0"/>
      <w:marBottom w:val="0"/>
      <w:divBdr>
        <w:top w:val="none" w:sz="0" w:space="0" w:color="auto"/>
        <w:left w:val="none" w:sz="0" w:space="0" w:color="auto"/>
        <w:bottom w:val="none" w:sz="0" w:space="0" w:color="auto"/>
        <w:right w:val="none" w:sz="0" w:space="0" w:color="auto"/>
      </w:divBdr>
    </w:div>
    <w:div w:id="601185428">
      <w:bodyDiv w:val="1"/>
      <w:marLeft w:val="0"/>
      <w:marRight w:val="0"/>
      <w:marTop w:val="0"/>
      <w:marBottom w:val="0"/>
      <w:divBdr>
        <w:top w:val="none" w:sz="0" w:space="0" w:color="auto"/>
        <w:left w:val="none" w:sz="0" w:space="0" w:color="auto"/>
        <w:bottom w:val="none" w:sz="0" w:space="0" w:color="auto"/>
        <w:right w:val="none" w:sz="0" w:space="0" w:color="auto"/>
      </w:divBdr>
    </w:div>
    <w:div w:id="603804511">
      <w:bodyDiv w:val="1"/>
      <w:marLeft w:val="0"/>
      <w:marRight w:val="0"/>
      <w:marTop w:val="0"/>
      <w:marBottom w:val="0"/>
      <w:divBdr>
        <w:top w:val="none" w:sz="0" w:space="0" w:color="auto"/>
        <w:left w:val="none" w:sz="0" w:space="0" w:color="auto"/>
        <w:bottom w:val="none" w:sz="0" w:space="0" w:color="auto"/>
        <w:right w:val="none" w:sz="0" w:space="0" w:color="auto"/>
      </w:divBdr>
    </w:div>
    <w:div w:id="606815502">
      <w:bodyDiv w:val="1"/>
      <w:marLeft w:val="0"/>
      <w:marRight w:val="0"/>
      <w:marTop w:val="0"/>
      <w:marBottom w:val="0"/>
      <w:divBdr>
        <w:top w:val="none" w:sz="0" w:space="0" w:color="auto"/>
        <w:left w:val="none" w:sz="0" w:space="0" w:color="auto"/>
        <w:bottom w:val="none" w:sz="0" w:space="0" w:color="auto"/>
        <w:right w:val="none" w:sz="0" w:space="0" w:color="auto"/>
      </w:divBdr>
    </w:div>
    <w:div w:id="609701237">
      <w:bodyDiv w:val="1"/>
      <w:marLeft w:val="0"/>
      <w:marRight w:val="0"/>
      <w:marTop w:val="0"/>
      <w:marBottom w:val="0"/>
      <w:divBdr>
        <w:top w:val="none" w:sz="0" w:space="0" w:color="auto"/>
        <w:left w:val="none" w:sz="0" w:space="0" w:color="auto"/>
        <w:bottom w:val="none" w:sz="0" w:space="0" w:color="auto"/>
        <w:right w:val="none" w:sz="0" w:space="0" w:color="auto"/>
      </w:divBdr>
    </w:div>
    <w:div w:id="610432665">
      <w:bodyDiv w:val="1"/>
      <w:marLeft w:val="0"/>
      <w:marRight w:val="0"/>
      <w:marTop w:val="0"/>
      <w:marBottom w:val="0"/>
      <w:divBdr>
        <w:top w:val="none" w:sz="0" w:space="0" w:color="auto"/>
        <w:left w:val="none" w:sz="0" w:space="0" w:color="auto"/>
        <w:bottom w:val="none" w:sz="0" w:space="0" w:color="auto"/>
        <w:right w:val="none" w:sz="0" w:space="0" w:color="auto"/>
      </w:divBdr>
    </w:div>
    <w:div w:id="614142911">
      <w:bodyDiv w:val="1"/>
      <w:marLeft w:val="0"/>
      <w:marRight w:val="0"/>
      <w:marTop w:val="0"/>
      <w:marBottom w:val="0"/>
      <w:divBdr>
        <w:top w:val="none" w:sz="0" w:space="0" w:color="auto"/>
        <w:left w:val="none" w:sz="0" w:space="0" w:color="auto"/>
        <w:bottom w:val="none" w:sz="0" w:space="0" w:color="auto"/>
        <w:right w:val="none" w:sz="0" w:space="0" w:color="auto"/>
      </w:divBdr>
    </w:div>
    <w:div w:id="623728939">
      <w:bodyDiv w:val="1"/>
      <w:marLeft w:val="0"/>
      <w:marRight w:val="0"/>
      <w:marTop w:val="0"/>
      <w:marBottom w:val="0"/>
      <w:divBdr>
        <w:top w:val="none" w:sz="0" w:space="0" w:color="auto"/>
        <w:left w:val="none" w:sz="0" w:space="0" w:color="auto"/>
        <w:bottom w:val="none" w:sz="0" w:space="0" w:color="auto"/>
        <w:right w:val="none" w:sz="0" w:space="0" w:color="auto"/>
      </w:divBdr>
    </w:div>
    <w:div w:id="627249694">
      <w:bodyDiv w:val="1"/>
      <w:marLeft w:val="0"/>
      <w:marRight w:val="0"/>
      <w:marTop w:val="0"/>
      <w:marBottom w:val="0"/>
      <w:divBdr>
        <w:top w:val="none" w:sz="0" w:space="0" w:color="auto"/>
        <w:left w:val="none" w:sz="0" w:space="0" w:color="auto"/>
        <w:bottom w:val="none" w:sz="0" w:space="0" w:color="auto"/>
        <w:right w:val="none" w:sz="0" w:space="0" w:color="auto"/>
      </w:divBdr>
    </w:div>
    <w:div w:id="627661965">
      <w:bodyDiv w:val="1"/>
      <w:marLeft w:val="0"/>
      <w:marRight w:val="0"/>
      <w:marTop w:val="0"/>
      <w:marBottom w:val="0"/>
      <w:divBdr>
        <w:top w:val="none" w:sz="0" w:space="0" w:color="auto"/>
        <w:left w:val="none" w:sz="0" w:space="0" w:color="auto"/>
        <w:bottom w:val="none" w:sz="0" w:space="0" w:color="auto"/>
        <w:right w:val="none" w:sz="0" w:space="0" w:color="auto"/>
      </w:divBdr>
    </w:div>
    <w:div w:id="631404899">
      <w:bodyDiv w:val="1"/>
      <w:marLeft w:val="0"/>
      <w:marRight w:val="0"/>
      <w:marTop w:val="0"/>
      <w:marBottom w:val="0"/>
      <w:divBdr>
        <w:top w:val="none" w:sz="0" w:space="0" w:color="auto"/>
        <w:left w:val="none" w:sz="0" w:space="0" w:color="auto"/>
        <w:bottom w:val="none" w:sz="0" w:space="0" w:color="auto"/>
        <w:right w:val="none" w:sz="0" w:space="0" w:color="auto"/>
      </w:divBdr>
    </w:div>
    <w:div w:id="636108233">
      <w:bodyDiv w:val="1"/>
      <w:marLeft w:val="0"/>
      <w:marRight w:val="0"/>
      <w:marTop w:val="0"/>
      <w:marBottom w:val="0"/>
      <w:divBdr>
        <w:top w:val="none" w:sz="0" w:space="0" w:color="auto"/>
        <w:left w:val="none" w:sz="0" w:space="0" w:color="auto"/>
        <w:bottom w:val="none" w:sz="0" w:space="0" w:color="auto"/>
        <w:right w:val="none" w:sz="0" w:space="0" w:color="auto"/>
      </w:divBdr>
    </w:div>
    <w:div w:id="647057744">
      <w:bodyDiv w:val="1"/>
      <w:marLeft w:val="0"/>
      <w:marRight w:val="0"/>
      <w:marTop w:val="0"/>
      <w:marBottom w:val="0"/>
      <w:divBdr>
        <w:top w:val="none" w:sz="0" w:space="0" w:color="auto"/>
        <w:left w:val="none" w:sz="0" w:space="0" w:color="auto"/>
        <w:bottom w:val="none" w:sz="0" w:space="0" w:color="auto"/>
        <w:right w:val="none" w:sz="0" w:space="0" w:color="auto"/>
      </w:divBdr>
    </w:div>
    <w:div w:id="648024287">
      <w:bodyDiv w:val="1"/>
      <w:marLeft w:val="0"/>
      <w:marRight w:val="0"/>
      <w:marTop w:val="0"/>
      <w:marBottom w:val="0"/>
      <w:divBdr>
        <w:top w:val="none" w:sz="0" w:space="0" w:color="auto"/>
        <w:left w:val="none" w:sz="0" w:space="0" w:color="auto"/>
        <w:bottom w:val="none" w:sz="0" w:space="0" w:color="auto"/>
        <w:right w:val="none" w:sz="0" w:space="0" w:color="auto"/>
      </w:divBdr>
    </w:div>
    <w:div w:id="657002471">
      <w:bodyDiv w:val="1"/>
      <w:marLeft w:val="0"/>
      <w:marRight w:val="0"/>
      <w:marTop w:val="0"/>
      <w:marBottom w:val="0"/>
      <w:divBdr>
        <w:top w:val="none" w:sz="0" w:space="0" w:color="auto"/>
        <w:left w:val="none" w:sz="0" w:space="0" w:color="auto"/>
        <w:bottom w:val="none" w:sz="0" w:space="0" w:color="auto"/>
        <w:right w:val="none" w:sz="0" w:space="0" w:color="auto"/>
      </w:divBdr>
    </w:div>
    <w:div w:id="676345520">
      <w:bodyDiv w:val="1"/>
      <w:marLeft w:val="0"/>
      <w:marRight w:val="0"/>
      <w:marTop w:val="0"/>
      <w:marBottom w:val="0"/>
      <w:divBdr>
        <w:top w:val="none" w:sz="0" w:space="0" w:color="auto"/>
        <w:left w:val="none" w:sz="0" w:space="0" w:color="auto"/>
        <w:bottom w:val="none" w:sz="0" w:space="0" w:color="auto"/>
        <w:right w:val="none" w:sz="0" w:space="0" w:color="auto"/>
      </w:divBdr>
    </w:div>
    <w:div w:id="679505312">
      <w:bodyDiv w:val="1"/>
      <w:marLeft w:val="0"/>
      <w:marRight w:val="0"/>
      <w:marTop w:val="0"/>
      <w:marBottom w:val="0"/>
      <w:divBdr>
        <w:top w:val="none" w:sz="0" w:space="0" w:color="auto"/>
        <w:left w:val="none" w:sz="0" w:space="0" w:color="auto"/>
        <w:bottom w:val="none" w:sz="0" w:space="0" w:color="auto"/>
        <w:right w:val="none" w:sz="0" w:space="0" w:color="auto"/>
      </w:divBdr>
    </w:div>
    <w:div w:id="681131588">
      <w:bodyDiv w:val="1"/>
      <w:marLeft w:val="0"/>
      <w:marRight w:val="0"/>
      <w:marTop w:val="0"/>
      <w:marBottom w:val="0"/>
      <w:divBdr>
        <w:top w:val="none" w:sz="0" w:space="0" w:color="auto"/>
        <w:left w:val="none" w:sz="0" w:space="0" w:color="auto"/>
        <w:bottom w:val="none" w:sz="0" w:space="0" w:color="auto"/>
        <w:right w:val="none" w:sz="0" w:space="0" w:color="auto"/>
      </w:divBdr>
    </w:div>
    <w:div w:id="681974875">
      <w:bodyDiv w:val="1"/>
      <w:marLeft w:val="0"/>
      <w:marRight w:val="0"/>
      <w:marTop w:val="0"/>
      <w:marBottom w:val="0"/>
      <w:divBdr>
        <w:top w:val="none" w:sz="0" w:space="0" w:color="auto"/>
        <w:left w:val="none" w:sz="0" w:space="0" w:color="auto"/>
        <w:bottom w:val="none" w:sz="0" w:space="0" w:color="auto"/>
        <w:right w:val="none" w:sz="0" w:space="0" w:color="auto"/>
      </w:divBdr>
    </w:div>
    <w:div w:id="689795180">
      <w:bodyDiv w:val="1"/>
      <w:marLeft w:val="0"/>
      <w:marRight w:val="0"/>
      <w:marTop w:val="0"/>
      <w:marBottom w:val="0"/>
      <w:divBdr>
        <w:top w:val="none" w:sz="0" w:space="0" w:color="auto"/>
        <w:left w:val="none" w:sz="0" w:space="0" w:color="auto"/>
        <w:bottom w:val="none" w:sz="0" w:space="0" w:color="auto"/>
        <w:right w:val="none" w:sz="0" w:space="0" w:color="auto"/>
      </w:divBdr>
    </w:div>
    <w:div w:id="690032835">
      <w:bodyDiv w:val="1"/>
      <w:marLeft w:val="0"/>
      <w:marRight w:val="0"/>
      <w:marTop w:val="0"/>
      <w:marBottom w:val="0"/>
      <w:divBdr>
        <w:top w:val="none" w:sz="0" w:space="0" w:color="auto"/>
        <w:left w:val="none" w:sz="0" w:space="0" w:color="auto"/>
        <w:bottom w:val="none" w:sz="0" w:space="0" w:color="auto"/>
        <w:right w:val="none" w:sz="0" w:space="0" w:color="auto"/>
      </w:divBdr>
    </w:div>
    <w:div w:id="692195386">
      <w:bodyDiv w:val="1"/>
      <w:marLeft w:val="0"/>
      <w:marRight w:val="0"/>
      <w:marTop w:val="0"/>
      <w:marBottom w:val="0"/>
      <w:divBdr>
        <w:top w:val="none" w:sz="0" w:space="0" w:color="auto"/>
        <w:left w:val="none" w:sz="0" w:space="0" w:color="auto"/>
        <w:bottom w:val="none" w:sz="0" w:space="0" w:color="auto"/>
        <w:right w:val="none" w:sz="0" w:space="0" w:color="auto"/>
      </w:divBdr>
    </w:div>
    <w:div w:id="695695638">
      <w:bodyDiv w:val="1"/>
      <w:marLeft w:val="0"/>
      <w:marRight w:val="0"/>
      <w:marTop w:val="0"/>
      <w:marBottom w:val="0"/>
      <w:divBdr>
        <w:top w:val="none" w:sz="0" w:space="0" w:color="auto"/>
        <w:left w:val="none" w:sz="0" w:space="0" w:color="auto"/>
        <w:bottom w:val="none" w:sz="0" w:space="0" w:color="auto"/>
        <w:right w:val="none" w:sz="0" w:space="0" w:color="auto"/>
      </w:divBdr>
    </w:div>
    <w:div w:id="697970240">
      <w:bodyDiv w:val="1"/>
      <w:marLeft w:val="0"/>
      <w:marRight w:val="0"/>
      <w:marTop w:val="0"/>
      <w:marBottom w:val="0"/>
      <w:divBdr>
        <w:top w:val="none" w:sz="0" w:space="0" w:color="auto"/>
        <w:left w:val="none" w:sz="0" w:space="0" w:color="auto"/>
        <w:bottom w:val="none" w:sz="0" w:space="0" w:color="auto"/>
        <w:right w:val="none" w:sz="0" w:space="0" w:color="auto"/>
      </w:divBdr>
    </w:div>
    <w:div w:id="701051625">
      <w:bodyDiv w:val="1"/>
      <w:marLeft w:val="0"/>
      <w:marRight w:val="0"/>
      <w:marTop w:val="0"/>
      <w:marBottom w:val="0"/>
      <w:divBdr>
        <w:top w:val="none" w:sz="0" w:space="0" w:color="auto"/>
        <w:left w:val="none" w:sz="0" w:space="0" w:color="auto"/>
        <w:bottom w:val="none" w:sz="0" w:space="0" w:color="auto"/>
        <w:right w:val="none" w:sz="0" w:space="0" w:color="auto"/>
      </w:divBdr>
    </w:div>
    <w:div w:id="702942103">
      <w:bodyDiv w:val="1"/>
      <w:marLeft w:val="0"/>
      <w:marRight w:val="0"/>
      <w:marTop w:val="0"/>
      <w:marBottom w:val="0"/>
      <w:divBdr>
        <w:top w:val="none" w:sz="0" w:space="0" w:color="auto"/>
        <w:left w:val="none" w:sz="0" w:space="0" w:color="auto"/>
        <w:bottom w:val="none" w:sz="0" w:space="0" w:color="auto"/>
        <w:right w:val="none" w:sz="0" w:space="0" w:color="auto"/>
      </w:divBdr>
    </w:div>
    <w:div w:id="704479019">
      <w:bodyDiv w:val="1"/>
      <w:marLeft w:val="0"/>
      <w:marRight w:val="0"/>
      <w:marTop w:val="0"/>
      <w:marBottom w:val="0"/>
      <w:divBdr>
        <w:top w:val="none" w:sz="0" w:space="0" w:color="auto"/>
        <w:left w:val="none" w:sz="0" w:space="0" w:color="auto"/>
        <w:bottom w:val="none" w:sz="0" w:space="0" w:color="auto"/>
        <w:right w:val="none" w:sz="0" w:space="0" w:color="auto"/>
      </w:divBdr>
    </w:div>
    <w:div w:id="706106378">
      <w:bodyDiv w:val="1"/>
      <w:marLeft w:val="0"/>
      <w:marRight w:val="0"/>
      <w:marTop w:val="0"/>
      <w:marBottom w:val="0"/>
      <w:divBdr>
        <w:top w:val="none" w:sz="0" w:space="0" w:color="auto"/>
        <w:left w:val="none" w:sz="0" w:space="0" w:color="auto"/>
        <w:bottom w:val="none" w:sz="0" w:space="0" w:color="auto"/>
        <w:right w:val="none" w:sz="0" w:space="0" w:color="auto"/>
      </w:divBdr>
    </w:div>
    <w:div w:id="708266313">
      <w:bodyDiv w:val="1"/>
      <w:marLeft w:val="0"/>
      <w:marRight w:val="0"/>
      <w:marTop w:val="0"/>
      <w:marBottom w:val="0"/>
      <w:divBdr>
        <w:top w:val="none" w:sz="0" w:space="0" w:color="auto"/>
        <w:left w:val="none" w:sz="0" w:space="0" w:color="auto"/>
        <w:bottom w:val="none" w:sz="0" w:space="0" w:color="auto"/>
        <w:right w:val="none" w:sz="0" w:space="0" w:color="auto"/>
      </w:divBdr>
    </w:div>
    <w:div w:id="708606917">
      <w:bodyDiv w:val="1"/>
      <w:marLeft w:val="0"/>
      <w:marRight w:val="0"/>
      <w:marTop w:val="0"/>
      <w:marBottom w:val="0"/>
      <w:divBdr>
        <w:top w:val="none" w:sz="0" w:space="0" w:color="auto"/>
        <w:left w:val="none" w:sz="0" w:space="0" w:color="auto"/>
        <w:bottom w:val="none" w:sz="0" w:space="0" w:color="auto"/>
        <w:right w:val="none" w:sz="0" w:space="0" w:color="auto"/>
      </w:divBdr>
    </w:div>
    <w:div w:id="711661179">
      <w:bodyDiv w:val="1"/>
      <w:marLeft w:val="0"/>
      <w:marRight w:val="0"/>
      <w:marTop w:val="0"/>
      <w:marBottom w:val="0"/>
      <w:divBdr>
        <w:top w:val="none" w:sz="0" w:space="0" w:color="auto"/>
        <w:left w:val="none" w:sz="0" w:space="0" w:color="auto"/>
        <w:bottom w:val="none" w:sz="0" w:space="0" w:color="auto"/>
        <w:right w:val="none" w:sz="0" w:space="0" w:color="auto"/>
      </w:divBdr>
    </w:div>
    <w:div w:id="722484963">
      <w:bodyDiv w:val="1"/>
      <w:marLeft w:val="0"/>
      <w:marRight w:val="0"/>
      <w:marTop w:val="0"/>
      <w:marBottom w:val="0"/>
      <w:divBdr>
        <w:top w:val="none" w:sz="0" w:space="0" w:color="auto"/>
        <w:left w:val="none" w:sz="0" w:space="0" w:color="auto"/>
        <w:bottom w:val="none" w:sz="0" w:space="0" w:color="auto"/>
        <w:right w:val="none" w:sz="0" w:space="0" w:color="auto"/>
      </w:divBdr>
    </w:div>
    <w:div w:id="723453431">
      <w:bodyDiv w:val="1"/>
      <w:marLeft w:val="0"/>
      <w:marRight w:val="0"/>
      <w:marTop w:val="0"/>
      <w:marBottom w:val="0"/>
      <w:divBdr>
        <w:top w:val="none" w:sz="0" w:space="0" w:color="auto"/>
        <w:left w:val="none" w:sz="0" w:space="0" w:color="auto"/>
        <w:bottom w:val="none" w:sz="0" w:space="0" w:color="auto"/>
        <w:right w:val="none" w:sz="0" w:space="0" w:color="auto"/>
      </w:divBdr>
    </w:div>
    <w:div w:id="731851442">
      <w:bodyDiv w:val="1"/>
      <w:marLeft w:val="0"/>
      <w:marRight w:val="0"/>
      <w:marTop w:val="0"/>
      <w:marBottom w:val="0"/>
      <w:divBdr>
        <w:top w:val="none" w:sz="0" w:space="0" w:color="auto"/>
        <w:left w:val="none" w:sz="0" w:space="0" w:color="auto"/>
        <w:bottom w:val="none" w:sz="0" w:space="0" w:color="auto"/>
        <w:right w:val="none" w:sz="0" w:space="0" w:color="auto"/>
      </w:divBdr>
    </w:div>
    <w:div w:id="753011694">
      <w:bodyDiv w:val="1"/>
      <w:marLeft w:val="0"/>
      <w:marRight w:val="0"/>
      <w:marTop w:val="0"/>
      <w:marBottom w:val="0"/>
      <w:divBdr>
        <w:top w:val="none" w:sz="0" w:space="0" w:color="auto"/>
        <w:left w:val="none" w:sz="0" w:space="0" w:color="auto"/>
        <w:bottom w:val="none" w:sz="0" w:space="0" w:color="auto"/>
        <w:right w:val="none" w:sz="0" w:space="0" w:color="auto"/>
      </w:divBdr>
    </w:div>
    <w:div w:id="754477936">
      <w:bodyDiv w:val="1"/>
      <w:marLeft w:val="0"/>
      <w:marRight w:val="0"/>
      <w:marTop w:val="0"/>
      <w:marBottom w:val="0"/>
      <w:divBdr>
        <w:top w:val="none" w:sz="0" w:space="0" w:color="auto"/>
        <w:left w:val="none" w:sz="0" w:space="0" w:color="auto"/>
        <w:bottom w:val="none" w:sz="0" w:space="0" w:color="auto"/>
        <w:right w:val="none" w:sz="0" w:space="0" w:color="auto"/>
      </w:divBdr>
    </w:div>
    <w:div w:id="755980057">
      <w:bodyDiv w:val="1"/>
      <w:marLeft w:val="0"/>
      <w:marRight w:val="0"/>
      <w:marTop w:val="0"/>
      <w:marBottom w:val="0"/>
      <w:divBdr>
        <w:top w:val="none" w:sz="0" w:space="0" w:color="auto"/>
        <w:left w:val="none" w:sz="0" w:space="0" w:color="auto"/>
        <w:bottom w:val="none" w:sz="0" w:space="0" w:color="auto"/>
        <w:right w:val="none" w:sz="0" w:space="0" w:color="auto"/>
      </w:divBdr>
    </w:div>
    <w:div w:id="763378187">
      <w:bodyDiv w:val="1"/>
      <w:marLeft w:val="0"/>
      <w:marRight w:val="0"/>
      <w:marTop w:val="0"/>
      <w:marBottom w:val="0"/>
      <w:divBdr>
        <w:top w:val="none" w:sz="0" w:space="0" w:color="auto"/>
        <w:left w:val="none" w:sz="0" w:space="0" w:color="auto"/>
        <w:bottom w:val="none" w:sz="0" w:space="0" w:color="auto"/>
        <w:right w:val="none" w:sz="0" w:space="0" w:color="auto"/>
      </w:divBdr>
    </w:div>
    <w:div w:id="764617813">
      <w:bodyDiv w:val="1"/>
      <w:marLeft w:val="0"/>
      <w:marRight w:val="0"/>
      <w:marTop w:val="0"/>
      <w:marBottom w:val="0"/>
      <w:divBdr>
        <w:top w:val="none" w:sz="0" w:space="0" w:color="auto"/>
        <w:left w:val="none" w:sz="0" w:space="0" w:color="auto"/>
        <w:bottom w:val="none" w:sz="0" w:space="0" w:color="auto"/>
        <w:right w:val="none" w:sz="0" w:space="0" w:color="auto"/>
      </w:divBdr>
    </w:div>
    <w:div w:id="784618936">
      <w:bodyDiv w:val="1"/>
      <w:marLeft w:val="0"/>
      <w:marRight w:val="0"/>
      <w:marTop w:val="0"/>
      <w:marBottom w:val="0"/>
      <w:divBdr>
        <w:top w:val="none" w:sz="0" w:space="0" w:color="auto"/>
        <w:left w:val="none" w:sz="0" w:space="0" w:color="auto"/>
        <w:bottom w:val="none" w:sz="0" w:space="0" w:color="auto"/>
        <w:right w:val="none" w:sz="0" w:space="0" w:color="auto"/>
      </w:divBdr>
    </w:div>
    <w:div w:id="784886134">
      <w:bodyDiv w:val="1"/>
      <w:marLeft w:val="0"/>
      <w:marRight w:val="0"/>
      <w:marTop w:val="0"/>
      <w:marBottom w:val="0"/>
      <w:divBdr>
        <w:top w:val="none" w:sz="0" w:space="0" w:color="auto"/>
        <w:left w:val="none" w:sz="0" w:space="0" w:color="auto"/>
        <w:bottom w:val="none" w:sz="0" w:space="0" w:color="auto"/>
        <w:right w:val="none" w:sz="0" w:space="0" w:color="auto"/>
      </w:divBdr>
    </w:div>
    <w:div w:id="786891201">
      <w:bodyDiv w:val="1"/>
      <w:marLeft w:val="0"/>
      <w:marRight w:val="0"/>
      <w:marTop w:val="0"/>
      <w:marBottom w:val="0"/>
      <w:divBdr>
        <w:top w:val="none" w:sz="0" w:space="0" w:color="auto"/>
        <w:left w:val="none" w:sz="0" w:space="0" w:color="auto"/>
        <w:bottom w:val="none" w:sz="0" w:space="0" w:color="auto"/>
        <w:right w:val="none" w:sz="0" w:space="0" w:color="auto"/>
      </w:divBdr>
    </w:div>
    <w:div w:id="786897900">
      <w:bodyDiv w:val="1"/>
      <w:marLeft w:val="0"/>
      <w:marRight w:val="0"/>
      <w:marTop w:val="0"/>
      <w:marBottom w:val="0"/>
      <w:divBdr>
        <w:top w:val="none" w:sz="0" w:space="0" w:color="auto"/>
        <w:left w:val="none" w:sz="0" w:space="0" w:color="auto"/>
        <w:bottom w:val="none" w:sz="0" w:space="0" w:color="auto"/>
        <w:right w:val="none" w:sz="0" w:space="0" w:color="auto"/>
      </w:divBdr>
    </w:div>
    <w:div w:id="799811238">
      <w:bodyDiv w:val="1"/>
      <w:marLeft w:val="0"/>
      <w:marRight w:val="0"/>
      <w:marTop w:val="0"/>
      <w:marBottom w:val="0"/>
      <w:divBdr>
        <w:top w:val="none" w:sz="0" w:space="0" w:color="auto"/>
        <w:left w:val="none" w:sz="0" w:space="0" w:color="auto"/>
        <w:bottom w:val="none" w:sz="0" w:space="0" w:color="auto"/>
        <w:right w:val="none" w:sz="0" w:space="0" w:color="auto"/>
      </w:divBdr>
    </w:div>
    <w:div w:id="800459866">
      <w:bodyDiv w:val="1"/>
      <w:marLeft w:val="0"/>
      <w:marRight w:val="0"/>
      <w:marTop w:val="0"/>
      <w:marBottom w:val="0"/>
      <w:divBdr>
        <w:top w:val="none" w:sz="0" w:space="0" w:color="auto"/>
        <w:left w:val="none" w:sz="0" w:space="0" w:color="auto"/>
        <w:bottom w:val="none" w:sz="0" w:space="0" w:color="auto"/>
        <w:right w:val="none" w:sz="0" w:space="0" w:color="auto"/>
      </w:divBdr>
    </w:div>
    <w:div w:id="807625077">
      <w:bodyDiv w:val="1"/>
      <w:marLeft w:val="0"/>
      <w:marRight w:val="0"/>
      <w:marTop w:val="0"/>
      <w:marBottom w:val="0"/>
      <w:divBdr>
        <w:top w:val="none" w:sz="0" w:space="0" w:color="auto"/>
        <w:left w:val="none" w:sz="0" w:space="0" w:color="auto"/>
        <w:bottom w:val="none" w:sz="0" w:space="0" w:color="auto"/>
        <w:right w:val="none" w:sz="0" w:space="0" w:color="auto"/>
      </w:divBdr>
    </w:div>
    <w:div w:id="813565556">
      <w:bodyDiv w:val="1"/>
      <w:marLeft w:val="0"/>
      <w:marRight w:val="0"/>
      <w:marTop w:val="0"/>
      <w:marBottom w:val="0"/>
      <w:divBdr>
        <w:top w:val="none" w:sz="0" w:space="0" w:color="auto"/>
        <w:left w:val="none" w:sz="0" w:space="0" w:color="auto"/>
        <w:bottom w:val="none" w:sz="0" w:space="0" w:color="auto"/>
        <w:right w:val="none" w:sz="0" w:space="0" w:color="auto"/>
      </w:divBdr>
    </w:div>
    <w:div w:id="815924434">
      <w:bodyDiv w:val="1"/>
      <w:marLeft w:val="0"/>
      <w:marRight w:val="0"/>
      <w:marTop w:val="0"/>
      <w:marBottom w:val="0"/>
      <w:divBdr>
        <w:top w:val="none" w:sz="0" w:space="0" w:color="auto"/>
        <w:left w:val="none" w:sz="0" w:space="0" w:color="auto"/>
        <w:bottom w:val="none" w:sz="0" w:space="0" w:color="auto"/>
        <w:right w:val="none" w:sz="0" w:space="0" w:color="auto"/>
      </w:divBdr>
    </w:div>
    <w:div w:id="816605681">
      <w:bodyDiv w:val="1"/>
      <w:marLeft w:val="0"/>
      <w:marRight w:val="0"/>
      <w:marTop w:val="0"/>
      <w:marBottom w:val="0"/>
      <w:divBdr>
        <w:top w:val="none" w:sz="0" w:space="0" w:color="auto"/>
        <w:left w:val="none" w:sz="0" w:space="0" w:color="auto"/>
        <w:bottom w:val="none" w:sz="0" w:space="0" w:color="auto"/>
        <w:right w:val="none" w:sz="0" w:space="0" w:color="auto"/>
      </w:divBdr>
    </w:div>
    <w:div w:id="820271180">
      <w:bodyDiv w:val="1"/>
      <w:marLeft w:val="0"/>
      <w:marRight w:val="0"/>
      <w:marTop w:val="0"/>
      <w:marBottom w:val="0"/>
      <w:divBdr>
        <w:top w:val="none" w:sz="0" w:space="0" w:color="auto"/>
        <w:left w:val="none" w:sz="0" w:space="0" w:color="auto"/>
        <w:bottom w:val="none" w:sz="0" w:space="0" w:color="auto"/>
        <w:right w:val="none" w:sz="0" w:space="0" w:color="auto"/>
      </w:divBdr>
    </w:div>
    <w:div w:id="825173482">
      <w:bodyDiv w:val="1"/>
      <w:marLeft w:val="0"/>
      <w:marRight w:val="0"/>
      <w:marTop w:val="0"/>
      <w:marBottom w:val="0"/>
      <w:divBdr>
        <w:top w:val="none" w:sz="0" w:space="0" w:color="auto"/>
        <w:left w:val="none" w:sz="0" w:space="0" w:color="auto"/>
        <w:bottom w:val="none" w:sz="0" w:space="0" w:color="auto"/>
        <w:right w:val="none" w:sz="0" w:space="0" w:color="auto"/>
      </w:divBdr>
    </w:div>
    <w:div w:id="837187940">
      <w:bodyDiv w:val="1"/>
      <w:marLeft w:val="0"/>
      <w:marRight w:val="0"/>
      <w:marTop w:val="0"/>
      <w:marBottom w:val="0"/>
      <w:divBdr>
        <w:top w:val="none" w:sz="0" w:space="0" w:color="auto"/>
        <w:left w:val="none" w:sz="0" w:space="0" w:color="auto"/>
        <w:bottom w:val="none" w:sz="0" w:space="0" w:color="auto"/>
        <w:right w:val="none" w:sz="0" w:space="0" w:color="auto"/>
      </w:divBdr>
    </w:div>
    <w:div w:id="838160214">
      <w:bodyDiv w:val="1"/>
      <w:marLeft w:val="0"/>
      <w:marRight w:val="0"/>
      <w:marTop w:val="0"/>
      <w:marBottom w:val="0"/>
      <w:divBdr>
        <w:top w:val="none" w:sz="0" w:space="0" w:color="auto"/>
        <w:left w:val="none" w:sz="0" w:space="0" w:color="auto"/>
        <w:bottom w:val="none" w:sz="0" w:space="0" w:color="auto"/>
        <w:right w:val="none" w:sz="0" w:space="0" w:color="auto"/>
      </w:divBdr>
    </w:div>
    <w:div w:id="844049203">
      <w:bodyDiv w:val="1"/>
      <w:marLeft w:val="0"/>
      <w:marRight w:val="0"/>
      <w:marTop w:val="0"/>
      <w:marBottom w:val="0"/>
      <w:divBdr>
        <w:top w:val="none" w:sz="0" w:space="0" w:color="auto"/>
        <w:left w:val="none" w:sz="0" w:space="0" w:color="auto"/>
        <w:bottom w:val="none" w:sz="0" w:space="0" w:color="auto"/>
        <w:right w:val="none" w:sz="0" w:space="0" w:color="auto"/>
      </w:divBdr>
    </w:div>
    <w:div w:id="844704882">
      <w:bodyDiv w:val="1"/>
      <w:marLeft w:val="0"/>
      <w:marRight w:val="0"/>
      <w:marTop w:val="0"/>
      <w:marBottom w:val="0"/>
      <w:divBdr>
        <w:top w:val="none" w:sz="0" w:space="0" w:color="auto"/>
        <w:left w:val="none" w:sz="0" w:space="0" w:color="auto"/>
        <w:bottom w:val="none" w:sz="0" w:space="0" w:color="auto"/>
        <w:right w:val="none" w:sz="0" w:space="0" w:color="auto"/>
      </w:divBdr>
    </w:div>
    <w:div w:id="844977118">
      <w:bodyDiv w:val="1"/>
      <w:marLeft w:val="0"/>
      <w:marRight w:val="0"/>
      <w:marTop w:val="0"/>
      <w:marBottom w:val="0"/>
      <w:divBdr>
        <w:top w:val="none" w:sz="0" w:space="0" w:color="auto"/>
        <w:left w:val="none" w:sz="0" w:space="0" w:color="auto"/>
        <w:bottom w:val="none" w:sz="0" w:space="0" w:color="auto"/>
        <w:right w:val="none" w:sz="0" w:space="0" w:color="auto"/>
      </w:divBdr>
    </w:div>
    <w:div w:id="849640740">
      <w:bodyDiv w:val="1"/>
      <w:marLeft w:val="0"/>
      <w:marRight w:val="0"/>
      <w:marTop w:val="0"/>
      <w:marBottom w:val="0"/>
      <w:divBdr>
        <w:top w:val="none" w:sz="0" w:space="0" w:color="auto"/>
        <w:left w:val="none" w:sz="0" w:space="0" w:color="auto"/>
        <w:bottom w:val="none" w:sz="0" w:space="0" w:color="auto"/>
        <w:right w:val="none" w:sz="0" w:space="0" w:color="auto"/>
      </w:divBdr>
    </w:div>
    <w:div w:id="850920381">
      <w:bodyDiv w:val="1"/>
      <w:marLeft w:val="0"/>
      <w:marRight w:val="0"/>
      <w:marTop w:val="0"/>
      <w:marBottom w:val="0"/>
      <w:divBdr>
        <w:top w:val="none" w:sz="0" w:space="0" w:color="auto"/>
        <w:left w:val="none" w:sz="0" w:space="0" w:color="auto"/>
        <w:bottom w:val="none" w:sz="0" w:space="0" w:color="auto"/>
        <w:right w:val="none" w:sz="0" w:space="0" w:color="auto"/>
      </w:divBdr>
    </w:div>
    <w:div w:id="858078700">
      <w:bodyDiv w:val="1"/>
      <w:marLeft w:val="0"/>
      <w:marRight w:val="0"/>
      <w:marTop w:val="0"/>
      <w:marBottom w:val="0"/>
      <w:divBdr>
        <w:top w:val="none" w:sz="0" w:space="0" w:color="auto"/>
        <w:left w:val="none" w:sz="0" w:space="0" w:color="auto"/>
        <w:bottom w:val="none" w:sz="0" w:space="0" w:color="auto"/>
        <w:right w:val="none" w:sz="0" w:space="0" w:color="auto"/>
      </w:divBdr>
    </w:div>
    <w:div w:id="861557808">
      <w:bodyDiv w:val="1"/>
      <w:marLeft w:val="0"/>
      <w:marRight w:val="0"/>
      <w:marTop w:val="0"/>
      <w:marBottom w:val="0"/>
      <w:divBdr>
        <w:top w:val="none" w:sz="0" w:space="0" w:color="auto"/>
        <w:left w:val="none" w:sz="0" w:space="0" w:color="auto"/>
        <w:bottom w:val="none" w:sz="0" w:space="0" w:color="auto"/>
        <w:right w:val="none" w:sz="0" w:space="0" w:color="auto"/>
      </w:divBdr>
    </w:div>
    <w:div w:id="869994139">
      <w:bodyDiv w:val="1"/>
      <w:marLeft w:val="0"/>
      <w:marRight w:val="0"/>
      <w:marTop w:val="0"/>
      <w:marBottom w:val="0"/>
      <w:divBdr>
        <w:top w:val="none" w:sz="0" w:space="0" w:color="auto"/>
        <w:left w:val="none" w:sz="0" w:space="0" w:color="auto"/>
        <w:bottom w:val="none" w:sz="0" w:space="0" w:color="auto"/>
        <w:right w:val="none" w:sz="0" w:space="0" w:color="auto"/>
      </w:divBdr>
    </w:div>
    <w:div w:id="871527892">
      <w:bodyDiv w:val="1"/>
      <w:marLeft w:val="0"/>
      <w:marRight w:val="0"/>
      <w:marTop w:val="0"/>
      <w:marBottom w:val="0"/>
      <w:divBdr>
        <w:top w:val="none" w:sz="0" w:space="0" w:color="auto"/>
        <w:left w:val="none" w:sz="0" w:space="0" w:color="auto"/>
        <w:bottom w:val="none" w:sz="0" w:space="0" w:color="auto"/>
        <w:right w:val="none" w:sz="0" w:space="0" w:color="auto"/>
      </w:divBdr>
    </w:div>
    <w:div w:id="872113512">
      <w:bodyDiv w:val="1"/>
      <w:marLeft w:val="0"/>
      <w:marRight w:val="0"/>
      <w:marTop w:val="0"/>
      <w:marBottom w:val="0"/>
      <w:divBdr>
        <w:top w:val="none" w:sz="0" w:space="0" w:color="auto"/>
        <w:left w:val="none" w:sz="0" w:space="0" w:color="auto"/>
        <w:bottom w:val="none" w:sz="0" w:space="0" w:color="auto"/>
        <w:right w:val="none" w:sz="0" w:space="0" w:color="auto"/>
      </w:divBdr>
    </w:div>
    <w:div w:id="875704959">
      <w:bodyDiv w:val="1"/>
      <w:marLeft w:val="0"/>
      <w:marRight w:val="0"/>
      <w:marTop w:val="0"/>
      <w:marBottom w:val="0"/>
      <w:divBdr>
        <w:top w:val="none" w:sz="0" w:space="0" w:color="auto"/>
        <w:left w:val="none" w:sz="0" w:space="0" w:color="auto"/>
        <w:bottom w:val="none" w:sz="0" w:space="0" w:color="auto"/>
        <w:right w:val="none" w:sz="0" w:space="0" w:color="auto"/>
      </w:divBdr>
    </w:div>
    <w:div w:id="880289155">
      <w:bodyDiv w:val="1"/>
      <w:marLeft w:val="0"/>
      <w:marRight w:val="0"/>
      <w:marTop w:val="0"/>
      <w:marBottom w:val="0"/>
      <w:divBdr>
        <w:top w:val="none" w:sz="0" w:space="0" w:color="auto"/>
        <w:left w:val="none" w:sz="0" w:space="0" w:color="auto"/>
        <w:bottom w:val="none" w:sz="0" w:space="0" w:color="auto"/>
        <w:right w:val="none" w:sz="0" w:space="0" w:color="auto"/>
      </w:divBdr>
    </w:div>
    <w:div w:id="881671233">
      <w:bodyDiv w:val="1"/>
      <w:marLeft w:val="0"/>
      <w:marRight w:val="0"/>
      <w:marTop w:val="0"/>
      <w:marBottom w:val="0"/>
      <w:divBdr>
        <w:top w:val="none" w:sz="0" w:space="0" w:color="auto"/>
        <w:left w:val="none" w:sz="0" w:space="0" w:color="auto"/>
        <w:bottom w:val="none" w:sz="0" w:space="0" w:color="auto"/>
        <w:right w:val="none" w:sz="0" w:space="0" w:color="auto"/>
      </w:divBdr>
    </w:div>
    <w:div w:id="881751600">
      <w:bodyDiv w:val="1"/>
      <w:marLeft w:val="0"/>
      <w:marRight w:val="0"/>
      <w:marTop w:val="0"/>
      <w:marBottom w:val="0"/>
      <w:divBdr>
        <w:top w:val="none" w:sz="0" w:space="0" w:color="auto"/>
        <w:left w:val="none" w:sz="0" w:space="0" w:color="auto"/>
        <w:bottom w:val="none" w:sz="0" w:space="0" w:color="auto"/>
        <w:right w:val="none" w:sz="0" w:space="0" w:color="auto"/>
      </w:divBdr>
    </w:div>
    <w:div w:id="883711892">
      <w:bodyDiv w:val="1"/>
      <w:marLeft w:val="0"/>
      <w:marRight w:val="0"/>
      <w:marTop w:val="0"/>
      <w:marBottom w:val="0"/>
      <w:divBdr>
        <w:top w:val="none" w:sz="0" w:space="0" w:color="auto"/>
        <w:left w:val="none" w:sz="0" w:space="0" w:color="auto"/>
        <w:bottom w:val="none" w:sz="0" w:space="0" w:color="auto"/>
        <w:right w:val="none" w:sz="0" w:space="0" w:color="auto"/>
      </w:divBdr>
    </w:div>
    <w:div w:id="884802397">
      <w:bodyDiv w:val="1"/>
      <w:marLeft w:val="0"/>
      <w:marRight w:val="0"/>
      <w:marTop w:val="0"/>
      <w:marBottom w:val="0"/>
      <w:divBdr>
        <w:top w:val="none" w:sz="0" w:space="0" w:color="auto"/>
        <w:left w:val="none" w:sz="0" w:space="0" w:color="auto"/>
        <w:bottom w:val="none" w:sz="0" w:space="0" w:color="auto"/>
        <w:right w:val="none" w:sz="0" w:space="0" w:color="auto"/>
      </w:divBdr>
    </w:div>
    <w:div w:id="884832758">
      <w:bodyDiv w:val="1"/>
      <w:marLeft w:val="0"/>
      <w:marRight w:val="0"/>
      <w:marTop w:val="0"/>
      <w:marBottom w:val="0"/>
      <w:divBdr>
        <w:top w:val="none" w:sz="0" w:space="0" w:color="auto"/>
        <w:left w:val="none" w:sz="0" w:space="0" w:color="auto"/>
        <w:bottom w:val="none" w:sz="0" w:space="0" w:color="auto"/>
        <w:right w:val="none" w:sz="0" w:space="0" w:color="auto"/>
      </w:divBdr>
    </w:div>
    <w:div w:id="887110402">
      <w:bodyDiv w:val="1"/>
      <w:marLeft w:val="0"/>
      <w:marRight w:val="0"/>
      <w:marTop w:val="0"/>
      <w:marBottom w:val="0"/>
      <w:divBdr>
        <w:top w:val="none" w:sz="0" w:space="0" w:color="auto"/>
        <w:left w:val="none" w:sz="0" w:space="0" w:color="auto"/>
        <w:bottom w:val="none" w:sz="0" w:space="0" w:color="auto"/>
        <w:right w:val="none" w:sz="0" w:space="0" w:color="auto"/>
      </w:divBdr>
    </w:div>
    <w:div w:id="887448588">
      <w:bodyDiv w:val="1"/>
      <w:marLeft w:val="0"/>
      <w:marRight w:val="0"/>
      <w:marTop w:val="0"/>
      <w:marBottom w:val="0"/>
      <w:divBdr>
        <w:top w:val="none" w:sz="0" w:space="0" w:color="auto"/>
        <w:left w:val="none" w:sz="0" w:space="0" w:color="auto"/>
        <w:bottom w:val="none" w:sz="0" w:space="0" w:color="auto"/>
        <w:right w:val="none" w:sz="0" w:space="0" w:color="auto"/>
      </w:divBdr>
    </w:div>
    <w:div w:id="889197074">
      <w:bodyDiv w:val="1"/>
      <w:marLeft w:val="0"/>
      <w:marRight w:val="0"/>
      <w:marTop w:val="0"/>
      <w:marBottom w:val="0"/>
      <w:divBdr>
        <w:top w:val="none" w:sz="0" w:space="0" w:color="auto"/>
        <w:left w:val="none" w:sz="0" w:space="0" w:color="auto"/>
        <w:bottom w:val="none" w:sz="0" w:space="0" w:color="auto"/>
        <w:right w:val="none" w:sz="0" w:space="0" w:color="auto"/>
      </w:divBdr>
    </w:div>
    <w:div w:id="892542565">
      <w:bodyDiv w:val="1"/>
      <w:marLeft w:val="0"/>
      <w:marRight w:val="0"/>
      <w:marTop w:val="0"/>
      <w:marBottom w:val="0"/>
      <w:divBdr>
        <w:top w:val="none" w:sz="0" w:space="0" w:color="auto"/>
        <w:left w:val="none" w:sz="0" w:space="0" w:color="auto"/>
        <w:bottom w:val="none" w:sz="0" w:space="0" w:color="auto"/>
        <w:right w:val="none" w:sz="0" w:space="0" w:color="auto"/>
      </w:divBdr>
    </w:div>
    <w:div w:id="900676574">
      <w:bodyDiv w:val="1"/>
      <w:marLeft w:val="0"/>
      <w:marRight w:val="0"/>
      <w:marTop w:val="0"/>
      <w:marBottom w:val="0"/>
      <w:divBdr>
        <w:top w:val="none" w:sz="0" w:space="0" w:color="auto"/>
        <w:left w:val="none" w:sz="0" w:space="0" w:color="auto"/>
        <w:bottom w:val="none" w:sz="0" w:space="0" w:color="auto"/>
        <w:right w:val="none" w:sz="0" w:space="0" w:color="auto"/>
      </w:divBdr>
    </w:div>
    <w:div w:id="902721818">
      <w:bodyDiv w:val="1"/>
      <w:marLeft w:val="0"/>
      <w:marRight w:val="0"/>
      <w:marTop w:val="0"/>
      <w:marBottom w:val="0"/>
      <w:divBdr>
        <w:top w:val="none" w:sz="0" w:space="0" w:color="auto"/>
        <w:left w:val="none" w:sz="0" w:space="0" w:color="auto"/>
        <w:bottom w:val="none" w:sz="0" w:space="0" w:color="auto"/>
        <w:right w:val="none" w:sz="0" w:space="0" w:color="auto"/>
      </w:divBdr>
    </w:div>
    <w:div w:id="906066672">
      <w:bodyDiv w:val="1"/>
      <w:marLeft w:val="0"/>
      <w:marRight w:val="0"/>
      <w:marTop w:val="0"/>
      <w:marBottom w:val="0"/>
      <w:divBdr>
        <w:top w:val="none" w:sz="0" w:space="0" w:color="auto"/>
        <w:left w:val="none" w:sz="0" w:space="0" w:color="auto"/>
        <w:bottom w:val="none" w:sz="0" w:space="0" w:color="auto"/>
        <w:right w:val="none" w:sz="0" w:space="0" w:color="auto"/>
      </w:divBdr>
    </w:div>
    <w:div w:id="910113513">
      <w:bodyDiv w:val="1"/>
      <w:marLeft w:val="0"/>
      <w:marRight w:val="0"/>
      <w:marTop w:val="0"/>
      <w:marBottom w:val="0"/>
      <w:divBdr>
        <w:top w:val="none" w:sz="0" w:space="0" w:color="auto"/>
        <w:left w:val="none" w:sz="0" w:space="0" w:color="auto"/>
        <w:bottom w:val="none" w:sz="0" w:space="0" w:color="auto"/>
        <w:right w:val="none" w:sz="0" w:space="0" w:color="auto"/>
      </w:divBdr>
    </w:div>
    <w:div w:id="912859424">
      <w:bodyDiv w:val="1"/>
      <w:marLeft w:val="0"/>
      <w:marRight w:val="0"/>
      <w:marTop w:val="0"/>
      <w:marBottom w:val="0"/>
      <w:divBdr>
        <w:top w:val="none" w:sz="0" w:space="0" w:color="auto"/>
        <w:left w:val="none" w:sz="0" w:space="0" w:color="auto"/>
        <w:bottom w:val="none" w:sz="0" w:space="0" w:color="auto"/>
        <w:right w:val="none" w:sz="0" w:space="0" w:color="auto"/>
      </w:divBdr>
    </w:div>
    <w:div w:id="913972401">
      <w:bodyDiv w:val="1"/>
      <w:marLeft w:val="0"/>
      <w:marRight w:val="0"/>
      <w:marTop w:val="0"/>
      <w:marBottom w:val="0"/>
      <w:divBdr>
        <w:top w:val="none" w:sz="0" w:space="0" w:color="auto"/>
        <w:left w:val="none" w:sz="0" w:space="0" w:color="auto"/>
        <w:bottom w:val="none" w:sz="0" w:space="0" w:color="auto"/>
        <w:right w:val="none" w:sz="0" w:space="0" w:color="auto"/>
      </w:divBdr>
    </w:div>
    <w:div w:id="917176628">
      <w:bodyDiv w:val="1"/>
      <w:marLeft w:val="0"/>
      <w:marRight w:val="0"/>
      <w:marTop w:val="0"/>
      <w:marBottom w:val="0"/>
      <w:divBdr>
        <w:top w:val="none" w:sz="0" w:space="0" w:color="auto"/>
        <w:left w:val="none" w:sz="0" w:space="0" w:color="auto"/>
        <w:bottom w:val="none" w:sz="0" w:space="0" w:color="auto"/>
        <w:right w:val="none" w:sz="0" w:space="0" w:color="auto"/>
      </w:divBdr>
    </w:div>
    <w:div w:id="920334247">
      <w:bodyDiv w:val="1"/>
      <w:marLeft w:val="0"/>
      <w:marRight w:val="0"/>
      <w:marTop w:val="0"/>
      <w:marBottom w:val="0"/>
      <w:divBdr>
        <w:top w:val="none" w:sz="0" w:space="0" w:color="auto"/>
        <w:left w:val="none" w:sz="0" w:space="0" w:color="auto"/>
        <w:bottom w:val="none" w:sz="0" w:space="0" w:color="auto"/>
        <w:right w:val="none" w:sz="0" w:space="0" w:color="auto"/>
      </w:divBdr>
    </w:div>
    <w:div w:id="931624512">
      <w:bodyDiv w:val="1"/>
      <w:marLeft w:val="0"/>
      <w:marRight w:val="0"/>
      <w:marTop w:val="0"/>
      <w:marBottom w:val="0"/>
      <w:divBdr>
        <w:top w:val="none" w:sz="0" w:space="0" w:color="auto"/>
        <w:left w:val="none" w:sz="0" w:space="0" w:color="auto"/>
        <w:bottom w:val="none" w:sz="0" w:space="0" w:color="auto"/>
        <w:right w:val="none" w:sz="0" w:space="0" w:color="auto"/>
      </w:divBdr>
    </w:div>
    <w:div w:id="933248072">
      <w:bodyDiv w:val="1"/>
      <w:marLeft w:val="0"/>
      <w:marRight w:val="0"/>
      <w:marTop w:val="0"/>
      <w:marBottom w:val="0"/>
      <w:divBdr>
        <w:top w:val="none" w:sz="0" w:space="0" w:color="auto"/>
        <w:left w:val="none" w:sz="0" w:space="0" w:color="auto"/>
        <w:bottom w:val="none" w:sz="0" w:space="0" w:color="auto"/>
        <w:right w:val="none" w:sz="0" w:space="0" w:color="auto"/>
      </w:divBdr>
    </w:div>
    <w:div w:id="936904451">
      <w:bodyDiv w:val="1"/>
      <w:marLeft w:val="0"/>
      <w:marRight w:val="0"/>
      <w:marTop w:val="0"/>
      <w:marBottom w:val="0"/>
      <w:divBdr>
        <w:top w:val="none" w:sz="0" w:space="0" w:color="auto"/>
        <w:left w:val="none" w:sz="0" w:space="0" w:color="auto"/>
        <w:bottom w:val="none" w:sz="0" w:space="0" w:color="auto"/>
        <w:right w:val="none" w:sz="0" w:space="0" w:color="auto"/>
      </w:divBdr>
    </w:div>
    <w:div w:id="938174126">
      <w:bodyDiv w:val="1"/>
      <w:marLeft w:val="0"/>
      <w:marRight w:val="0"/>
      <w:marTop w:val="0"/>
      <w:marBottom w:val="0"/>
      <w:divBdr>
        <w:top w:val="none" w:sz="0" w:space="0" w:color="auto"/>
        <w:left w:val="none" w:sz="0" w:space="0" w:color="auto"/>
        <w:bottom w:val="none" w:sz="0" w:space="0" w:color="auto"/>
        <w:right w:val="none" w:sz="0" w:space="0" w:color="auto"/>
      </w:divBdr>
    </w:div>
    <w:div w:id="938222820">
      <w:bodyDiv w:val="1"/>
      <w:marLeft w:val="0"/>
      <w:marRight w:val="0"/>
      <w:marTop w:val="0"/>
      <w:marBottom w:val="0"/>
      <w:divBdr>
        <w:top w:val="none" w:sz="0" w:space="0" w:color="auto"/>
        <w:left w:val="none" w:sz="0" w:space="0" w:color="auto"/>
        <w:bottom w:val="none" w:sz="0" w:space="0" w:color="auto"/>
        <w:right w:val="none" w:sz="0" w:space="0" w:color="auto"/>
      </w:divBdr>
    </w:div>
    <w:div w:id="946306643">
      <w:bodyDiv w:val="1"/>
      <w:marLeft w:val="0"/>
      <w:marRight w:val="0"/>
      <w:marTop w:val="0"/>
      <w:marBottom w:val="0"/>
      <w:divBdr>
        <w:top w:val="none" w:sz="0" w:space="0" w:color="auto"/>
        <w:left w:val="none" w:sz="0" w:space="0" w:color="auto"/>
        <w:bottom w:val="none" w:sz="0" w:space="0" w:color="auto"/>
        <w:right w:val="none" w:sz="0" w:space="0" w:color="auto"/>
      </w:divBdr>
    </w:div>
    <w:div w:id="953442188">
      <w:bodyDiv w:val="1"/>
      <w:marLeft w:val="0"/>
      <w:marRight w:val="0"/>
      <w:marTop w:val="0"/>
      <w:marBottom w:val="0"/>
      <w:divBdr>
        <w:top w:val="none" w:sz="0" w:space="0" w:color="auto"/>
        <w:left w:val="none" w:sz="0" w:space="0" w:color="auto"/>
        <w:bottom w:val="none" w:sz="0" w:space="0" w:color="auto"/>
        <w:right w:val="none" w:sz="0" w:space="0" w:color="auto"/>
      </w:divBdr>
    </w:div>
    <w:div w:id="954941219">
      <w:bodyDiv w:val="1"/>
      <w:marLeft w:val="0"/>
      <w:marRight w:val="0"/>
      <w:marTop w:val="0"/>
      <w:marBottom w:val="0"/>
      <w:divBdr>
        <w:top w:val="none" w:sz="0" w:space="0" w:color="auto"/>
        <w:left w:val="none" w:sz="0" w:space="0" w:color="auto"/>
        <w:bottom w:val="none" w:sz="0" w:space="0" w:color="auto"/>
        <w:right w:val="none" w:sz="0" w:space="0" w:color="auto"/>
      </w:divBdr>
    </w:div>
    <w:div w:id="956791767">
      <w:bodyDiv w:val="1"/>
      <w:marLeft w:val="0"/>
      <w:marRight w:val="0"/>
      <w:marTop w:val="0"/>
      <w:marBottom w:val="0"/>
      <w:divBdr>
        <w:top w:val="none" w:sz="0" w:space="0" w:color="auto"/>
        <w:left w:val="none" w:sz="0" w:space="0" w:color="auto"/>
        <w:bottom w:val="none" w:sz="0" w:space="0" w:color="auto"/>
        <w:right w:val="none" w:sz="0" w:space="0" w:color="auto"/>
      </w:divBdr>
    </w:div>
    <w:div w:id="957952191">
      <w:bodyDiv w:val="1"/>
      <w:marLeft w:val="0"/>
      <w:marRight w:val="0"/>
      <w:marTop w:val="0"/>
      <w:marBottom w:val="0"/>
      <w:divBdr>
        <w:top w:val="none" w:sz="0" w:space="0" w:color="auto"/>
        <w:left w:val="none" w:sz="0" w:space="0" w:color="auto"/>
        <w:bottom w:val="none" w:sz="0" w:space="0" w:color="auto"/>
        <w:right w:val="none" w:sz="0" w:space="0" w:color="auto"/>
      </w:divBdr>
    </w:div>
    <w:div w:id="959651520">
      <w:bodyDiv w:val="1"/>
      <w:marLeft w:val="0"/>
      <w:marRight w:val="0"/>
      <w:marTop w:val="0"/>
      <w:marBottom w:val="0"/>
      <w:divBdr>
        <w:top w:val="none" w:sz="0" w:space="0" w:color="auto"/>
        <w:left w:val="none" w:sz="0" w:space="0" w:color="auto"/>
        <w:bottom w:val="none" w:sz="0" w:space="0" w:color="auto"/>
        <w:right w:val="none" w:sz="0" w:space="0" w:color="auto"/>
      </w:divBdr>
    </w:div>
    <w:div w:id="960112243">
      <w:bodyDiv w:val="1"/>
      <w:marLeft w:val="0"/>
      <w:marRight w:val="0"/>
      <w:marTop w:val="0"/>
      <w:marBottom w:val="0"/>
      <w:divBdr>
        <w:top w:val="none" w:sz="0" w:space="0" w:color="auto"/>
        <w:left w:val="none" w:sz="0" w:space="0" w:color="auto"/>
        <w:bottom w:val="none" w:sz="0" w:space="0" w:color="auto"/>
        <w:right w:val="none" w:sz="0" w:space="0" w:color="auto"/>
      </w:divBdr>
      <w:divsChild>
        <w:div w:id="950555151">
          <w:marLeft w:val="0"/>
          <w:marRight w:val="0"/>
          <w:marTop w:val="0"/>
          <w:marBottom w:val="0"/>
          <w:divBdr>
            <w:top w:val="none" w:sz="0" w:space="0" w:color="auto"/>
            <w:left w:val="none" w:sz="0" w:space="0" w:color="auto"/>
            <w:bottom w:val="none" w:sz="0" w:space="0" w:color="auto"/>
            <w:right w:val="none" w:sz="0" w:space="0" w:color="auto"/>
          </w:divBdr>
          <w:divsChild>
            <w:div w:id="1401901470">
              <w:marLeft w:val="0"/>
              <w:marRight w:val="0"/>
              <w:marTop w:val="0"/>
              <w:marBottom w:val="0"/>
              <w:divBdr>
                <w:top w:val="none" w:sz="0" w:space="0" w:color="auto"/>
                <w:left w:val="none" w:sz="0" w:space="0" w:color="auto"/>
                <w:bottom w:val="none" w:sz="0" w:space="0" w:color="auto"/>
                <w:right w:val="none" w:sz="0" w:space="0" w:color="auto"/>
              </w:divBdr>
              <w:divsChild>
                <w:div w:id="765466016">
                  <w:marLeft w:val="0"/>
                  <w:marRight w:val="0"/>
                  <w:marTop w:val="0"/>
                  <w:marBottom w:val="0"/>
                  <w:divBdr>
                    <w:top w:val="none" w:sz="0" w:space="0" w:color="auto"/>
                    <w:left w:val="none" w:sz="0" w:space="0" w:color="auto"/>
                    <w:bottom w:val="none" w:sz="0" w:space="0" w:color="auto"/>
                    <w:right w:val="none" w:sz="0" w:space="0" w:color="auto"/>
                  </w:divBdr>
                </w:div>
                <w:div w:id="1595017926">
                  <w:marLeft w:val="0"/>
                  <w:marRight w:val="0"/>
                  <w:marTop w:val="0"/>
                  <w:marBottom w:val="0"/>
                  <w:divBdr>
                    <w:top w:val="none" w:sz="0" w:space="0" w:color="auto"/>
                    <w:left w:val="none" w:sz="0" w:space="0" w:color="auto"/>
                    <w:bottom w:val="none" w:sz="0" w:space="0" w:color="auto"/>
                    <w:right w:val="none" w:sz="0" w:space="0" w:color="auto"/>
                  </w:divBdr>
                  <w:divsChild>
                    <w:div w:id="19626142">
                      <w:marLeft w:val="0"/>
                      <w:marRight w:val="0"/>
                      <w:marTop w:val="0"/>
                      <w:marBottom w:val="0"/>
                      <w:divBdr>
                        <w:top w:val="none" w:sz="0" w:space="0" w:color="auto"/>
                        <w:left w:val="none" w:sz="0" w:space="0" w:color="auto"/>
                        <w:bottom w:val="none" w:sz="0" w:space="0" w:color="auto"/>
                        <w:right w:val="none" w:sz="0" w:space="0" w:color="auto"/>
                      </w:divBdr>
                      <w:divsChild>
                        <w:div w:id="60519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461379">
          <w:marLeft w:val="0"/>
          <w:marRight w:val="0"/>
          <w:marTop w:val="0"/>
          <w:marBottom w:val="0"/>
          <w:divBdr>
            <w:top w:val="none" w:sz="0" w:space="0" w:color="auto"/>
            <w:left w:val="none" w:sz="0" w:space="0" w:color="auto"/>
            <w:bottom w:val="single" w:sz="6" w:space="0" w:color="EAEAEA"/>
            <w:right w:val="none" w:sz="0" w:space="0" w:color="auto"/>
          </w:divBdr>
          <w:divsChild>
            <w:div w:id="1874541115">
              <w:marLeft w:val="0"/>
              <w:marRight w:val="0"/>
              <w:marTop w:val="0"/>
              <w:marBottom w:val="0"/>
              <w:divBdr>
                <w:top w:val="none" w:sz="0" w:space="0" w:color="auto"/>
                <w:left w:val="none" w:sz="0" w:space="0" w:color="auto"/>
                <w:bottom w:val="none" w:sz="0" w:space="0" w:color="auto"/>
                <w:right w:val="none" w:sz="0" w:space="0" w:color="auto"/>
              </w:divBdr>
              <w:divsChild>
                <w:div w:id="1445076302">
                  <w:marLeft w:val="0"/>
                  <w:marRight w:val="0"/>
                  <w:marTop w:val="0"/>
                  <w:marBottom w:val="0"/>
                  <w:divBdr>
                    <w:top w:val="none" w:sz="0" w:space="0" w:color="auto"/>
                    <w:left w:val="none" w:sz="0" w:space="0" w:color="auto"/>
                    <w:bottom w:val="none" w:sz="0" w:space="0" w:color="auto"/>
                    <w:right w:val="none" w:sz="0" w:space="0" w:color="auto"/>
                  </w:divBdr>
                  <w:divsChild>
                    <w:div w:id="417554727">
                      <w:marLeft w:val="0"/>
                      <w:marRight w:val="0"/>
                      <w:marTop w:val="0"/>
                      <w:marBottom w:val="0"/>
                      <w:divBdr>
                        <w:top w:val="none" w:sz="0" w:space="0" w:color="auto"/>
                        <w:left w:val="none" w:sz="0" w:space="0" w:color="auto"/>
                        <w:bottom w:val="none" w:sz="0" w:space="0" w:color="auto"/>
                        <w:right w:val="none" w:sz="0" w:space="0" w:color="auto"/>
                      </w:divBdr>
                    </w:div>
                    <w:div w:id="1251961225">
                      <w:marLeft w:val="0"/>
                      <w:marRight w:val="0"/>
                      <w:marTop w:val="0"/>
                      <w:marBottom w:val="0"/>
                      <w:divBdr>
                        <w:top w:val="none" w:sz="0" w:space="0" w:color="auto"/>
                        <w:left w:val="none" w:sz="0" w:space="0" w:color="auto"/>
                        <w:bottom w:val="none" w:sz="0" w:space="0" w:color="auto"/>
                        <w:right w:val="none" w:sz="0" w:space="0" w:color="auto"/>
                      </w:divBdr>
                    </w:div>
                  </w:divsChild>
                </w:div>
                <w:div w:id="1006446775">
                  <w:marLeft w:val="0"/>
                  <w:marRight w:val="0"/>
                  <w:marTop w:val="0"/>
                  <w:marBottom w:val="0"/>
                  <w:divBdr>
                    <w:top w:val="none" w:sz="0" w:space="0" w:color="auto"/>
                    <w:left w:val="none" w:sz="0" w:space="0" w:color="auto"/>
                    <w:bottom w:val="none" w:sz="0" w:space="0" w:color="auto"/>
                    <w:right w:val="none" w:sz="0" w:space="0" w:color="auto"/>
                  </w:divBdr>
                  <w:divsChild>
                    <w:div w:id="1554584859">
                      <w:marLeft w:val="0"/>
                      <w:marRight w:val="0"/>
                      <w:marTop w:val="0"/>
                      <w:marBottom w:val="0"/>
                      <w:divBdr>
                        <w:top w:val="none" w:sz="0" w:space="0" w:color="auto"/>
                        <w:left w:val="none" w:sz="0" w:space="0" w:color="auto"/>
                        <w:bottom w:val="none" w:sz="0" w:space="0" w:color="auto"/>
                        <w:right w:val="none" w:sz="0" w:space="0" w:color="auto"/>
                      </w:divBdr>
                    </w:div>
                  </w:divsChild>
                </w:div>
                <w:div w:id="988169637">
                  <w:marLeft w:val="0"/>
                  <w:marRight w:val="0"/>
                  <w:marTop w:val="0"/>
                  <w:marBottom w:val="0"/>
                  <w:divBdr>
                    <w:top w:val="none" w:sz="0" w:space="0" w:color="auto"/>
                    <w:left w:val="none" w:sz="0" w:space="0" w:color="auto"/>
                    <w:bottom w:val="none" w:sz="0" w:space="0" w:color="auto"/>
                    <w:right w:val="none" w:sz="0" w:space="0" w:color="auto"/>
                  </w:divBdr>
                  <w:divsChild>
                    <w:div w:id="172799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796055">
          <w:marLeft w:val="0"/>
          <w:marRight w:val="0"/>
          <w:marTop w:val="0"/>
          <w:marBottom w:val="0"/>
          <w:divBdr>
            <w:top w:val="none" w:sz="0" w:space="0" w:color="auto"/>
            <w:left w:val="none" w:sz="0" w:space="0" w:color="auto"/>
            <w:bottom w:val="single" w:sz="6" w:space="0" w:color="EAEAEA"/>
            <w:right w:val="none" w:sz="0" w:space="0" w:color="auto"/>
          </w:divBdr>
          <w:divsChild>
            <w:div w:id="240137192">
              <w:marLeft w:val="0"/>
              <w:marRight w:val="0"/>
              <w:marTop w:val="0"/>
              <w:marBottom w:val="0"/>
              <w:divBdr>
                <w:top w:val="none" w:sz="0" w:space="0" w:color="auto"/>
                <w:left w:val="none" w:sz="0" w:space="0" w:color="auto"/>
                <w:bottom w:val="none" w:sz="0" w:space="0" w:color="auto"/>
                <w:right w:val="none" w:sz="0" w:space="0" w:color="auto"/>
              </w:divBdr>
              <w:divsChild>
                <w:div w:id="886987548">
                  <w:marLeft w:val="0"/>
                  <w:marRight w:val="0"/>
                  <w:marTop w:val="0"/>
                  <w:marBottom w:val="0"/>
                  <w:divBdr>
                    <w:top w:val="none" w:sz="0" w:space="0" w:color="auto"/>
                    <w:left w:val="none" w:sz="0" w:space="0" w:color="auto"/>
                    <w:bottom w:val="none" w:sz="0" w:space="0" w:color="auto"/>
                    <w:right w:val="none" w:sz="0" w:space="0" w:color="auto"/>
                  </w:divBdr>
                  <w:divsChild>
                    <w:div w:id="497618896">
                      <w:marLeft w:val="0"/>
                      <w:marRight w:val="0"/>
                      <w:marTop w:val="0"/>
                      <w:marBottom w:val="0"/>
                      <w:divBdr>
                        <w:top w:val="none" w:sz="0" w:space="0" w:color="auto"/>
                        <w:left w:val="none" w:sz="0" w:space="0" w:color="auto"/>
                        <w:bottom w:val="none" w:sz="0" w:space="0" w:color="auto"/>
                        <w:right w:val="none" w:sz="0" w:space="0" w:color="auto"/>
                      </w:divBdr>
                    </w:div>
                    <w:div w:id="410584843">
                      <w:marLeft w:val="0"/>
                      <w:marRight w:val="0"/>
                      <w:marTop w:val="0"/>
                      <w:marBottom w:val="0"/>
                      <w:divBdr>
                        <w:top w:val="none" w:sz="0" w:space="0" w:color="auto"/>
                        <w:left w:val="none" w:sz="0" w:space="0" w:color="auto"/>
                        <w:bottom w:val="none" w:sz="0" w:space="0" w:color="auto"/>
                        <w:right w:val="none" w:sz="0" w:space="0" w:color="auto"/>
                      </w:divBdr>
                    </w:div>
                  </w:divsChild>
                </w:div>
                <w:div w:id="6030711">
                  <w:marLeft w:val="0"/>
                  <w:marRight w:val="0"/>
                  <w:marTop w:val="0"/>
                  <w:marBottom w:val="0"/>
                  <w:divBdr>
                    <w:top w:val="none" w:sz="0" w:space="0" w:color="auto"/>
                    <w:left w:val="none" w:sz="0" w:space="0" w:color="auto"/>
                    <w:bottom w:val="none" w:sz="0" w:space="0" w:color="auto"/>
                    <w:right w:val="none" w:sz="0" w:space="0" w:color="auto"/>
                  </w:divBdr>
                  <w:divsChild>
                    <w:div w:id="1943489398">
                      <w:marLeft w:val="0"/>
                      <w:marRight w:val="0"/>
                      <w:marTop w:val="0"/>
                      <w:marBottom w:val="0"/>
                      <w:divBdr>
                        <w:top w:val="none" w:sz="0" w:space="0" w:color="auto"/>
                        <w:left w:val="none" w:sz="0" w:space="0" w:color="auto"/>
                        <w:bottom w:val="none" w:sz="0" w:space="0" w:color="auto"/>
                        <w:right w:val="none" w:sz="0" w:space="0" w:color="auto"/>
                      </w:divBdr>
                    </w:div>
                  </w:divsChild>
                </w:div>
                <w:div w:id="920607227">
                  <w:marLeft w:val="0"/>
                  <w:marRight w:val="0"/>
                  <w:marTop w:val="0"/>
                  <w:marBottom w:val="0"/>
                  <w:divBdr>
                    <w:top w:val="none" w:sz="0" w:space="0" w:color="auto"/>
                    <w:left w:val="none" w:sz="0" w:space="0" w:color="auto"/>
                    <w:bottom w:val="none" w:sz="0" w:space="0" w:color="auto"/>
                    <w:right w:val="none" w:sz="0" w:space="0" w:color="auto"/>
                  </w:divBdr>
                  <w:divsChild>
                    <w:div w:id="45471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937356">
          <w:marLeft w:val="0"/>
          <w:marRight w:val="0"/>
          <w:marTop w:val="0"/>
          <w:marBottom w:val="0"/>
          <w:divBdr>
            <w:top w:val="none" w:sz="0" w:space="0" w:color="auto"/>
            <w:left w:val="none" w:sz="0" w:space="0" w:color="auto"/>
            <w:bottom w:val="single" w:sz="6" w:space="0" w:color="EAEAEA"/>
            <w:right w:val="none" w:sz="0" w:space="0" w:color="auto"/>
          </w:divBdr>
          <w:divsChild>
            <w:div w:id="474102231">
              <w:marLeft w:val="0"/>
              <w:marRight w:val="0"/>
              <w:marTop w:val="0"/>
              <w:marBottom w:val="0"/>
              <w:divBdr>
                <w:top w:val="none" w:sz="0" w:space="0" w:color="auto"/>
                <w:left w:val="none" w:sz="0" w:space="0" w:color="auto"/>
                <w:bottom w:val="none" w:sz="0" w:space="0" w:color="auto"/>
                <w:right w:val="none" w:sz="0" w:space="0" w:color="auto"/>
              </w:divBdr>
              <w:divsChild>
                <w:div w:id="1339576578">
                  <w:marLeft w:val="0"/>
                  <w:marRight w:val="0"/>
                  <w:marTop w:val="0"/>
                  <w:marBottom w:val="0"/>
                  <w:divBdr>
                    <w:top w:val="none" w:sz="0" w:space="0" w:color="auto"/>
                    <w:left w:val="none" w:sz="0" w:space="0" w:color="auto"/>
                    <w:bottom w:val="none" w:sz="0" w:space="0" w:color="auto"/>
                    <w:right w:val="none" w:sz="0" w:space="0" w:color="auto"/>
                  </w:divBdr>
                  <w:divsChild>
                    <w:div w:id="1306080362">
                      <w:marLeft w:val="0"/>
                      <w:marRight w:val="0"/>
                      <w:marTop w:val="0"/>
                      <w:marBottom w:val="0"/>
                      <w:divBdr>
                        <w:top w:val="none" w:sz="0" w:space="0" w:color="auto"/>
                        <w:left w:val="none" w:sz="0" w:space="0" w:color="auto"/>
                        <w:bottom w:val="none" w:sz="0" w:space="0" w:color="auto"/>
                        <w:right w:val="none" w:sz="0" w:space="0" w:color="auto"/>
                      </w:divBdr>
                    </w:div>
                    <w:div w:id="1539775318">
                      <w:marLeft w:val="0"/>
                      <w:marRight w:val="0"/>
                      <w:marTop w:val="0"/>
                      <w:marBottom w:val="0"/>
                      <w:divBdr>
                        <w:top w:val="none" w:sz="0" w:space="0" w:color="auto"/>
                        <w:left w:val="none" w:sz="0" w:space="0" w:color="auto"/>
                        <w:bottom w:val="none" w:sz="0" w:space="0" w:color="auto"/>
                        <w:right w:val="none" w:sz="0" w:space="0" w:color="auto"/>
                      </w:divBdr>
                    </w:div>
                  </w:divsChild>
                </w:div>
                <w:div w:id="2113628165">
                  <w:marLeft w:val="0"/>
                  <w:marRight w:val="0"/>
                  <w:marTop w:val="0"/>
                  <w:marBottom w:val="0"/>
                  <w:divBdr>
                    <w:top w:val="none" w:sz="0" w:space="0" w:color="auto"/>
                    <w:left w:val="none" w:sz="0" w:space="0" w:color="auto"/>
                    <w:bottom w:val="none" w:sz="0" w:space="0" w:color="auto"/>
                    <w:right w:val="none" w:sz="0" w:space="0" w:color="auto"/>
                  </w:divBdr>
                  <w:divsChild>
                    <w:div w:id="1435979501">
                      <w:marLeft w:val="0"/>
                      <w:marRight w:val="0"/>
                      <w:marTop w:val="0"/>
                      <w:marBottom w:val="0"/>
                      <w:divBdr>
                        <w:top w:val="none" w:sz="0" w:space="0" w:color="auto"/>
                        <w:left w:val="none" w:sz="0" w:space="0" w:color="auto"/>
                        <w:bottom w:val="none" w:sz="0" w:space="0" w:color="auto"/>
                        <w:right w:val="none" w:sz="0" w:space="0" w:color="auto"/>
                      </w:divBdr>
                    </w:div>
                  </w:divsChild>
                </w:div>
                <w:div w:id="1232695044">
                  <w:marLeft w:val="0"/>
                  <w:marRight w:val="0"/>
                  <w:marTop w:val="0"/>
                  <w:marBottom w:val="0"/>
                  <w:divBdr>
                    <w:top w:val="none" w:sz="0" w:space="0" w:color="auto"/>
                    <w:left w:val="none" w:sz="0" w:space="0" w:color="auto"/>
                    <w:bottom w:val="none" w:sz="0" w:space="0" w:color="auto"/>
                    <w:right w:val="none" w:sz="0" w:space="0" w:color="auto"/>
                  </w:divBdr>
                  <w:divsChild>
                    <w:div w:id="133302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80077">
          <w:marLeft w:val="0"/>
          <w:marRight w:val="0"/>
          <w:marTop w:val="0"/>
          <w:marBottom w:val="0"/>
          <w:divBdr>
            <w:top w:val="none" w:sz="0" w:space="0" w:color="auto"/>
            <w:left w:val="none" w:sz="0" w:space="0" w:color="auto"/>
            <w:bottom w:val="single" w:sz="6" w:space="0" w:color="EAEAEA"/>
            <w:right w:val="none" w:sz="0" w:space="0" w:color="auto"/>
          </w:divBdr>
          <w:divsChild>
            <w:div w:id="1767844812">
              <w:marLeft w:val="0"/>
              <w:marRight w:val="0"/>
              <w:marTop w:val="0"/>
              <w:marBottom w:val="0"/>
              <w:divBdr>
                <w:top w:val="none" w:sz="0" w:space="0" w:color="auto"/>
                <w:left w:val="none" w:sz="0" w:space="0" w:color="auto"/>
                <w:bottom w:val="none" w:sz="0" w:space="0" w:color="auto"/>
                <w:right w:val="none" w:sz="0" w:space="0" w:color="auto"/>
              </w:divBdr>
              <w:divsChild>
                <w:div w:id="947468874">
                  <w:marLeft w:val="0"/>
                  <w:marRight w:val="0"/>
                  <w:marTop w:val="0"/>
                  <w:marBottom w:val="0"/>
                  <w:divBdr>
                    <w:top w:val="none" w:sz="0" w:space="0" w:color="auto"/>
                    <w:left w:val="none" w:sz="0" w:space="0" w:color="auto"/>
                    <w:bottom w:val="none" w:sz="0" w:space="0" w:color="auto"/>
                    <w:right w:val="none" w:sz="0" w:space="0" w:color="auto"/>
                  </w:divBdr>
                  <w:divsChild>
                    <w:div w:id="2026323884">
                      <w:marLeft w:val="0"/>
                      <w:marRight w:val="0"/>
                      <w:marTop w:val="0"/>
                      <w:marBottom w:val="0"/>
                      <w:divBdr>
                        <w:top w:val="none" w:sz="0" w:space="0" w:color="auto"/>
                        <w:left w:val="none" w:sz="0" w:space="0" w:color="auto"/>
                        <w:bottom w:val="none" w:sz="0" w:space="0" w:color="auto"/>
                        <w:right w:val="none" w:sz="0" w:space="0" w:color="auto"/>
                      </w:divBdr>
                    </w:div>
                    <w:div w:id="1034765185">
                      <w:marLeft w:val="0"/>
                      <w:marRight w:val="0"/>
                      <w:marTop w:val="0"/>
                      <w:marBottom w:val="0"/>
                      <w:divBdr>
                        <w:top w:val="none" w:sz="0" w:space="0" w:color="auto"/>
                        <w:left w:val="none" w:sz="0" w:space="0" w:color="auto"/>
                        <w:bottom w:val="none" w:sz="0" w:space="0" w:color="auto"/>
                        <w:right w:val="none" w:sz="0" w:space="0" w:color="auto"/>
                      </w:divBdr>
                    </w:div>
                  </w:divsChild>
                </w:div>
                <w:div w:id="78214397">
                  <w:marLeft w:val="0"/>
                  <w:marRight w:val="0"/>
                  <w:marTop w:val="0"/>
                  <w:marBottom w:val="0"/>
                  <w:divBdr>
                    <w:top w:val="none" w:sz="0" w:space="0" w:color="auto"/>
                    <w:left w:val="none" w:sz="0" w:space="0" w:color="auto"/>
                    <w:bottom w:val="none" w:sz="0" w:space="0" w:color="auto"/>
                    <w:right w:val="none" w:sz="0" w:space="0" w:color="auto"/>
                  </w:divBdr>
                  <w:divsChild>
                    <w:div w:id="940408237">
                      <w:marLeft w:val="0"/>
                      <w:marRight w:val="0"/>
                      <w:marTop w:val="0"/>
                      <w:marBottom w:val="0"/>
                      <w:divBdr>
                        <w:top w:val="none" w:sz="0" w:space="0" w:color="auto"/>
                        <w:left w:val="none" w:sz="0" w:space="0" w:color="auto"/>
                        <w:bottom w:val="none" w:sz="0" w:space="0" w:color="auto"/>
                        <w:right w:val="none" w:sz="0" w:space="0" w:color="auto"/>
                      </w:divBdr>
                    </w:div>
                  </w:divsChild>
                </w:div>
                <w:div w:id="541986609">
                  <w:marLeft w:val="0"/>
                  <w:marRight w:val="0"/>
                  <w:marTop w:val="0"/>
                  <w:marBottom w:val="0"/>
                  <w:divBdr>
                    <w:top w:val="none" w:sz="0" w:space="0" w:color="auto"/>
                    <w:left w:val="none" w:sz="0" w:space="0" w:color="auto"/>
                    <w:bottom w:val="none" w:sz="0" w:space="0" w:color="auto"/>
                    <w:right w:val="none" w:sz="0" w:space="0" w:color="auto"/>
                  </w:divBdr>
                  <w:divsChild>
                    <w:div w:id="158364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626043">
          <w:marLeft w:val="0"/>
          <w:marRight w:val="0"/>
          <w:marTop w:val="0"/>
          <w:marBottom w:val="0"/>
          <w:divBdr>
            <w:top w:val="none" w:sz="0" w:space="0" w:color="auto"/>
            <w:left w:val="none" w:sz="0" w:space="0" w:color="auto"/>
            <w:bottom w:val="single" w:sz="6" w:space="0" w:color="EAEAEA"/>
            <w:right w:val="none" w:sz="0" w:space="0" w:color="auto"/>
          </w:divBdr>
          <w:divsChild>
            <w:div w:id="1723477764">
              <w:marLeft w:val="0"/>
              <w:marRight w:val="0"/>
              <w:marTop w:val="0"/>
              <w:marBottom w:val="0"/>
              <w:divBdr>
                <w:top w:val="none" w:sz="0" w:space="0" w:color="auto"/>
                <w:left w:val="none" w:sz="0" w:space="0" w:color="auto"/>
                <w:bottom w:val="none" w:sz="0" w:space="0" w:color="auto"/>
                <w:right w:val="none" w:sz="0" w:space="0" w:color="auto"/>
              </w:divBdr>
              <w:divsChild>
                <w:div w:id="1854764610">
                  <w:marLeft w:val="0"/>
                  <w:marRight w:val="0"/>
                  <w:marTop w:val="0"/>
                  <w:marBottom w:val="0"/>
                  <w:divBdr>
                    <w:top w:val="none" w:sz="0" w:space="0" w:color="auto"/>
                    <w:left w:val="none" w:sz="0" w:space="0" w:color="auto"/>
                    <w:bottom w:val="none" w:sz="0" w:space="0" w:color="auto"/>
                    <w:right w:val="none" w:sz="0" w:space="0" w:color="auto"/>
                  </w:divBdr>
                  <w:divsChild>
                    <w:div w:id="1587763864">
                      <w:marLeft w:val="0"/>
                      <w:marRight w:val="0"/>
                      <w:marTop w:val="0"/>
                      <w:marBottom w:val="0"/>
                      <w:divBdr>
                        <w:top w:val="none" w:sz="0" w:space="0" w:color="auto"/>
                        <w:left w:val="none" w:sz="0" w:space="0" w:color="auto"/>
                        <w:bottom w:val="none" w:sz="0" w:space="0" w:color="auto"/>
                        <w:right w:val="none" w:sz="0" w:space="0" w:color="auto"/>
                      </w:divBdr>
                    </w:div>
                    <w:div w:id="194200660">
                      <w:marLeft w:val="0"/>
                      <w:marRight w:val="0"/>
                      <w:marTop w:val="0"/>
                      <w:marBottom w:val="0"/>
                      <w:divBdr>
                        <w:top w:val="none" w:sz="0" w:space="0" w:color="auto"/>
                        <w:left w:val="none" w:sz="0" w:space="0" w:color="auto"/>
                        <w:bottom w:val="none" w:sz="0" w:space="0" w:color="auto"/>
                        <w:right w:val="none" w:sz="0" w:space="0" w:color="auto"/>
                      </w:divBdr>
                    </w:div>
                  </w:divsChild>
                </w:div>
                <w:div w:id="685324971">
                  <w:marLeft w:val="0"/>
                  <w:marRight w:val="0"/>
                  <w:marTop w:val="0"/>
                  <w:marBottom w:val="0"/>
                  <w:divBdr>
                    <w:top w:val="none" w:sz="0" w:space="0" w:color="auto"/>
                    <w:left w:val="none" w:sz="0" w:space="0" w:color="auto"/>
                    <w:bottom w:val="none" w:sz="0" w:space="0" w:color="auto"/>
                    <w:right w:val="none" w:sz="0" w:space="0" w:color="auto"/>
                  </w:divBdr>
                  <w:divsChild>
                    <w:div w:id="1972514416">
                      <w:marLeft w:val="0"/>
                      <w:marRight w:val="0"/>
                      <w:marTop w:val="0"/>
                      <w:marBottom w:val="0"/>
                      <w:divBdr>
                        <w:top w:val="none" w:sz="0" w:space="0" w:color="auto"/>
                        <w:left w:val="none" w:sz="0" w:space="0" w:color="auto"/>
                        <w:bottom w:val="none" w:sz="0" w:space="0" w:color="auto"/>
                        <w:right w:val="none" w:sz="0" w:space="0" w:color="auto"/>
                      </w:divBdr>
                    </w:div>
                    <w:div w:id="87124914">
                      <w:marLeft w:val="0"/>
                      <w:marRight w:val="0"/>
                      <w:marTop w:val="0"/>
                      <w:marBottom w:val="0"/>
                      <w:divBdr>
                        <w:top w:val="none" w:sz="0" w:space="0" w:color="auto"/>
                        <w:left w:val="none" w:sz="0" w:space="0" w:color="auto"/>
                        <w:bottom w:val="none" w:sz="0" w:space="0" w:color="auto"/>
                        <w:right w:val="none" w:sz="0" w:space="0" w:color="auto"/>
                      </w:divBdr>
                    </w:div>
                  </w:divsChild>
                </w:div>
                <w:div w:id="1770421132">
                  <w:marLeft w:val="0"/>
                  <w:marRight w:val="0"/>
                  <w:marTop w:val="0"/>
                  <w:marBottom w:val="0"/>
                  <w:divBdr>
                    <w:top w:val="none" w:sz="0" w:space="0" w:color="auto"/>
                    <w:left w:val="none" w:sz="0" w:space="0" w:color="auto"/>
                    <w:bottom w:val="none" w:sz="0" w:space="0" w:color="auto"/>
                    <w:right w:val="none" w:sz="0" w:space="0" w:color="auto"/>
                  </w:divBdr>
                  <w:divsChild>
                    <w:div w:id="181340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963503">
          <w:marLeft w:val="0"/>
          <w:marRight w:val="0"/>
          <w:marTop w:val="0"/>
          <w:marBottom w:val="0"/>
          <w:divBdr>
            <w:top w:val="none" w:sz="0" w:space="0" w:color="auto"/>
            <w:left w:val="none" w:sz="0" w:space="0" w:color="auto"/>
            <w:bottom w:val="single" w:sz="6" w:space="0" w:color="EAEAEA"/>
            <w:right w:val="none" w:sz="0" w:space="0" w:color="auto"/>
          </w:divBdr>
          <w:divsChild>
            <w:div w:id="575670979">
              <w:marLeft w:val="0"/>
              <w:marRight w:val="0"/>
              <w:marTop w:val="0"/>
              <w:marBottom w:val="0"/>
              <w:divBdr>
                <w:top w:val="none" w:sz="0" w:space="0" w:color="auto"/>
                <w:left w:val="none" w:sz="0" w:space="0" w:color="auto"/>
                <w:bottom w:val="none" w:sz="0" w:space="0" w:color="auto"/>
                <w:right w:val="none" w:sz="0" w:space="0" w:color="auto"/>
              </w:divBdr>
              <w:divsChild>
                <w:div w:id="1993217864">
                  <w:marLeft w:val="0"/>
                  <w:marRight w:val="0"/>
                  <w:marTop w:val="0"/>
                  <w:marBottom w:val="0"/>
                  <w:divBdr>
                    <w:top w:val="none" w:sz="0" w:space="0" w:color="auto"/>
                    <w:left w:val="none" w:sz="0" w:space="0" w:color="auto"/>
                    <w:bottom w:val="none" w:sz="0" w:space="0" w:color="auto"/>
                    <w:right w:val="none" w:sz="0" w:space="0" w:color="auto"/>
                  </w:divBdr>
                  <w:divsChild>
                    <w:div w:id="1662464228">
                      <w:marLeft w:val="0"/>
                      <w:marRight w:val="0"/>
                      <w:marTop w:val="0"/>
                      <w:marBottom w:val="0"/>
                      <w:divBdr>
                        <w:top w:val="none" w:sz="0" w:space="0" w:color="auto"/>
                        <w:left w:val="none" w:sz="0" w:space="0" w:color="auto"/>
                        <w:bottom w:val="none" w:sz="0" w:space="0" w:color="auto"/>
                        <w:right w:val="none" w:sz="0" w:space="0" w:color="auto"/>
                      </w:divBdr>
                    </w:div>
                    <w:div w:id="1117137082">
                      <w:marLeft w:val="0"/>
                      <w:marRight w:val="0"/>
                      <w:marTop w:val="0"/>
                      <w:marBottom w:val="0"/>
                      <w:divBdr>
                        <w:top w:val="none" w:sz="0" w:space="0" w:color="auto"/>
                        <w:left w:val="none" w:sz="0" w:space="0" w:color="auto"/>
                        <w:bottom w:val="none" w:sz="0" w:space="0" w:color="auto"/>
                        <w:right w:val="none" w:sz="0" w:space="0" w:color="auto"/>
                      </w:divBdr>
                    </w:div>
                  </w:divsChild>
                </w:div>
                <w:div w:id="58788210">
                  <w:marLeft w:val="0"/>
                  <w:marRight w:val="0"/>
                  <w:marTop w:val="0"/>
                  <w:marBottom w:val="0"/>
                  <w:divBdr>
                    <w:top w:val="none" w:sz="0" w:space="0" w:color="auto"/>
                    <w:left w:val="none" w:sz="0" w:space="0" w:color="auto"/>
                    <w:bottom w:val="none" w:sz="0" w:space="0" w:color="auto"/>
                    <w:right w:val="none" w:sz="0" w:space="0" w:color="auto"/>
                  </w:divBdr>
                  <w:divsChild>
                    <w:div w:id="769279495">
                      <w:marLeft w:val="0"/>
                      <w:marRight w:val="0"/>
                      <w:marTop w:val="0"/>
                      <w:marBottom w:val="0"/>
                      <w:divBdr>
                        <w:top w:val="none" w:sz="0" w:space="0" w:color="auto"/>
                        <w:left w:val="none" w:sz="0" w:space="0" w:color="auto"/>
                        <w:bottom w:val="none" w:sz="0" w:space="0" w:color="auto"/>
                        <w:right w:val="none" w:sz="0" w:space="0" w:color="auto"/>
                      </w:divBdr>
                    </w:div>
                    <w:div w:id="85616264">
                      <w:marLeft w:val="0"/>
                      <w:marRight w:val="0"/>
                      <w:marTop w:val="0"/>
                      <w:marBottom w:val="0"/>
                      <w:divBdr>
                        <w:top w:val="none" w:sz="0" w:space="0" w:color="auto"/>
                        <w:left w:val="none" w:sz="0" w:space="0" w:color="auto"/>
                        <w:bottom w:val="none" w:sz="0" w:space="0" w:color="auto"/>
                        <w:right w:val="none" w:sz="0" w:space="0" w:color="auto"/>
                      </w:divBdr>
                    </w:div>
                  </w:divsChild>
                </w:div>
                <w:div w:id="1178157395">
                  <w:marLeft w:val="0"/>
                  <w:marRight w:val="0"/>
                  <w:marTop w:val="0"/>
                  <w:marBottom w:val="0"/>
                  <w:divBdr>
                    <w:top w:val="none" w:sz="0" w:space="0" w:color="auto"/>
                    <w:left w:val="none" w:sz="0" w:space="0" w:color="auto"/>
                    <w:bottom w:val="none" w:sz="0" w:space="0" w:color="auto"/>
                    <w:right w:val="none" w:sz="0" w:space="0" w:color="auto"/>
                  </w:divBdr>
                  <w:divsChild>
                    <w:div w:id="78403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851136">
          <w:marLeft w:val="0"/>
          <w:marRight w:val="0"/>
          <w:marTop w:val="0"/>
          <w:marBottom w:val="0"/>
          <w:divBdr>
            <w:top w:val="none" w:sz="0" w:space="0" w:color="auto"/>
            <w:left w:val="none" w:sz="0" w:space="0" w:color="auto"/>
            <w:bottom w:val="single" w:sz="6" w:space="0" w:color="EAEAEA"/>
            <w:right w:val="none" w:sz="0" w:space="0" w:color="auto"/>
          </w:divBdr>
          <w:divsChild>
            <w:div w:id="1480341175">
              <w:marLeft w:val="0"/>
              <w:marRight w:val="0"/>
              <w:marTop w:val="0"/>
              <w:marBottom w:val="0"/>
              <w:divBdr>
                <w:top w:val="none" w:sz="0" w:space="0" w:color="auto"/>
                <w:left w:val="none" w:sz="0" w:space="0" w:color="auto"/>
                <w:bottom w:val="none" w:sz="0" w:space="0" w:color="auto"/>
                <w:right w:val="none" w:sz="0" w:space="0" w:color="auto"/>
              </w:divBdr>
              <w:divsChild>
                <w:div w:id="1723284062">
                  <w:marLeft w:val="0"/>
                  <w:marRight w:val="0"/>
                  <w:marTop w:val="0"/>
                  <w:marBottom w:val="0"/>
                  <w:divBdr>
                    <w:top w:val="none" w:sz="0" w:space="0" w:color="auto"/>
                    <w:left w:val="none" w:sz="0" w:space="0" w:color="auto"/>
                    <w:bottom w:val="none" w:sz="0" w:space="0" w:color="auto"/>
                    <w:right w:val="none" w:sz="0" w:space="0" w:color="auto"/>
                  </w:divBdr>
                  <w:divsChild>
                    <w:div w:id="1431243213">
                      <w:marLeft w:val="0"/>
                      <w:marRight w:val="0"/>
                      <w:marTop w:val="0"/>
                      <w:marBottom w:val="0"/>
                      <w:divBdr>
                        <w:top w:val="none" w:sz="0" w:space="0" w:color="auto"/>
                        <w:left w:val="none" w:sz="0" w:space="0" w:color="auto"/>
                        <w:bottom w:val="none" w:sz="0" w:space="0" w:color="auto"/>
                        <w:right w:val="none" w:sz="0" w:space="0" w:color="auto"/>
                      </w:divBdr>
                    </w:div>
                    <w:div w:id="2046441515">
                      <w:marLeft w:val="0"/>
                      <w:marRight w:val="0"/>
                      <w:marTop w:val="0"/>
                      <w:marBottom w:val="0"/>
                      <w:divBdr>
                        <w:top w:val="none" w:sz="0" w:space="0" w:color="auto"/>
                        <w:left w:val="none" w:sz="0" w:space="0" w:color="auto"/>
                        <w:bottom w:val="none" w:sz="0" w:space="0" w:color="auto"/>
                        <w:right w:val="none" w:sz="0" w:space="0" w:color="auto"/>
                      </w:divBdr>
                    </w:div>
                  </w:divsChild>
                </w:div>
                <w:div w:id="1648823951">
                  <w:marLeft w:val="0"/>
                  <w:marRight w:val="0"/>
                  <w:marTop w:val="0"/>
                  <w:marBottom w:val="0"/>
                  <w:divBdr>
                    <w:top w:val="none" w:sz="0" w:space="0" w:color="auto"/>
                    <w:left w:val="none" w:sz="0" w:space="0" w:color="auto"/>
                    <w:bottom w:val="none" w:sz="0" w:space="0" w:color="auto"/>
                    <w:right w:val="none" w:sz="0" w:space="0" w:color="auto"/>
                  </w:divBdr>
                  <w:divsChild>
                    <w:div w:id="1294746905">
                      <w:marLeft w:val="0"/>
                      <w:marRight w:val="0"/>
                      <w:marTop w:val="0"/>
                      <w:marBottom w:val="0"/>
                      <w:divBdr>
                        <w:top w:val="none" w:sz="0" w:space="0" w:color="auto"/>
                        <w:left w:val="none" w:sz="0" w:space="0" w:color="auto"/>
                        <w:bottom w:val="none" w:sz="0" w:space="0" w:color="auto"/>
                        <w:right w:val="none" w:sz="0" w:space="0" w:color="auto"/>
                      </w:divBdr>
                    </w:div>
                  </w:divsChild>
                </w:div>
                <w:div w:id="301733598">
                  <w:marLeft w:val="0"/>
                  <w:marRight w:val="0"/>
                  <w:marTop w:val="0"/>
                  <w:marBottom w:val="0"/>
                  <w:divBdr>
                    <w:top w:val="none" w:sz="0" w:space="0" w:color="auto"/>
                    <w:left w:val="none" w:sz="0" w:space="0" w:color="auto"/>
                    <w:bottom w:val="none" w:sz="0" w:space="0" w:color="auto"/>
                    <w:right w:val="none" w:sz="0" w:space="0" w:color="auto"/>
                  </w:divBdr>
                  <w:divsChild>
                    <w:div w:id="190410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88374">
          <w:marLeft w:val="0"/>
          <w:marRight w:val="0"/>
          <w:marTop w:val="0"/>
          <w:marBottom w:val="0"/>
          <w:divBdr>
            <w:top w:val="none" w:sz="0" w:space="0" w:color="auto"/>
            <w:left w:val="none" w:sz="0" w:space="0" w:color="auto"/>
            <w:bottom w:val="single" w:sz="6" w:space="0" w:color="EAEAEA"/>
            <w:right w:val="none" w:sz="0" w:space="0" w:color="auto"/>
          </w:divBdr>
          <w:divsChild>
            <w:div w:id="1463616629">
              <w:marLeft w:val="0"/>
              <w:marRight w:val="0"/>
              <w:marTop w:val="0"/>
              <w:marBottom w:val="0"/>
              <w:divBdr>
                <w:top w:val="none" w:sz="0" w:space="0" w:color="auto"/>
                <w:left w:val="none" w:sz="0" w:space="0" w:color="auto"/>
                <w:bottom w:val="none" w:sz="0" w:space="0" w:color="auto"/>
                <w:right w:val="none" w:sz="0" w:space="0" w:color="auto"/>
              </w:divBdr>
              <w:divsChild>
                <w:div w:id="190844924">
                  <w:marLeft w:val="0"/>
                  <w:marRight w:val="0"/>
                  <w:marTop w:val="0"/>
                  <w:marBottom w:val="0"/>
                  <w:divBdr>
                    <w:top w:val="none" w:sz="0" w:space="0" w:color="auto"/>
                    <w:left w:val="none" w:sz="0" w:space="0" w:color="auto"/>
                    <w:bottom w:val="none" w:sz="0" w:space="0" w:color="auto"/>
                    <w:right w:val="none" w:sz="0" w:space="0" w:color="auto"/>
                  </w:divBdr>
                  <w:divsChild>
                    <w:div w:id="1821580504">
                      <w:marLeft w:val="0"/>
                      <w:marRight w:val="0"/>
                      <w:marTop w:val="0"/>
                      <w:marBottom w:val="0"/>
                      <w:divBdr>
                        <w:top w:val="none" w:sz="0" w:space="0" w:color="auto"/>
                        <w:left w:val="none" w:sz="0" w:space="0" w:color="auto"/>
                        <w:bottom w:val="none" w:sz="0" w:space="0" w:color="auto"/>
                        <w:right w:val="none" w:sz="0" w:space="0" w:color="auto"/>
                      </w:divBdr>
                    </w:div>
                    <w:div w:id="238909745">
                      <w:marLeft w:val="0"/>
                      <w:marRight w:val="0"/>
                      <w:marTop w:val="0"/>
                      <w:marBottom w:val="0"/>
                      <w:divBdr>
                        <w:top w:val="none" w:sz="0" w:space="0" w:color="auto"/>
                        <w:left w:val="none" w:sz="0" w:space="0" w:color="auto"/>
                        <w:bottom w:val="none" w:sz="0" w:space="0" w:color="auto"/>
                        <w:right w:val="none" w:sz="0" w:space="0" w:color="auto"/>
                      </w:divBdr>
                    </w:div>
                  </w:divsChild>
                </w:div>
                <w:div w:id="272904990">
                  <w:marLeft w:val="0"/>
                  <w:marRight w:val="0"/>
                  <w:marTop w:val="0"/>
                  <w:marBottom w:val="0"/>
                  <w:divBdr>
                    <w:top w:val="none" w:sz="0" w:space="0" w:color="auto"/>
                    <w:left w:val="none" w:sz="0" w:space="0" w:color="auto"/>
                    <w:bottom w:val="none" w:sz="0" w:space="0" w:color="auto"/>
                    <w:right w:val="none" w:sz="0" w:space="0" w:color="auto"/>
                  </w:divBdr>
                  <w:divsChild>
                    <w:div w:id="921257846">
                      <w:marLeft w:val="0"/>
                      <w:marRight w:val="0"/>
                      <w:marTop w:val="0"/>
                      <w:marBottom w:val="0"/>
                      <w:divBdr>
                        <w:top w:val="none" w:sz="0" w:space="0" w:color="auto"/>
                        <w:left w:val="none" w:sz="0" w:space="0" w:color="auto"/>
                        <w:bottom w:val="none" w:sz="0" w:space="0" w:color="auto"/>
                        <w:right w:val="none" w:sz="0" w:space="0" w:color="auto"/>
                      </w:divBdr>
                    </w:div>
                  </w:divsChild>
                </w:div>
                <w:div w:id="1387988297">
                  <w:marLeft w:val="0"/>
                  <w:marRight w:val="0"/>
                  <w:marTop w:val="0"/>
                  <w:marBottom w:val="0"/>
                  <w:divBdr>
                    <w:top w:val="none" w:sz="0" w:space="0" w:color="auto"/>
                    <w:left w:val="none" w:sz="0" w:space="0" w:color="auto"/>
                    <w:bottom w:val="none" w:sz="0" w:space="0" w:color="auto"/>
                    <w:right w:val="none" w:sz="0" w:space="0" w:color="auto"/>
                  </w:divBdr>
                  <w:divsChild>
                    <w:div w:id="26215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245160">
          <w:marLeft w:val="0"/>
          <w:marRight w:val="0"/>
          <w:marTop w:val="0"/>
          <w:marBottom w:val="0"/>
          <w:divBdr>
            <w:top w:val="none" w:sz="0" w:space="0" w:color="auto"/>
            <w:left w:val="none" w:sz="0" w:space="0" w:color="auto"/>
            <w:bottom w:val="single" w:sz="6" w:space="0" w:color="EAEAEA"/>
            <w:right w:val="none" w:sz="0" w:space="0" w:color="auto"/>
          </w:divBdr>
          <w:divsChild>
            <w:div w:id="443114997">
              <w:marLeft w:val="0"/>
              <w:marRight w:val="0"/>
              <w:marTop w:val="0"/>
              <w:marBottom w:val="0"/>
              <w:divBdr>
                <w:top w:val="none" w:sz="0" w:space="0" w:color="auto"/>
                <w:left w:val="none" w:sz="0" w:space="0" w:color="auto"/>
                <w:bottom w:val="none" w:sz="0" w:space="0" w:color="auto"/>
                <w:right w:val="none" w:sz="0" w:space="0" w:color="auto"/>
              </w:divBdr>
              <w:divsChild>
                <w:div w:id="676929917">
                  <w:marLeft w:val="0"/>
                  <w:marRight w:val="0"/>
                  <w:marTop w:val="0"/>
                  <w:marBottom w:val="0"/>
                  <w:divBdr>
                    <w:top w:val="none" w:sz="0" w:space="0" w:color="auto"/>
                    <w:left w:val="none" w:sz="0" w:space="0" w:color="auto"/>
                    <w:bottom w:val="none" w:sz="0" w:space="0" w:color="auto"/>
                    <w:right w:val="none" w:sz="0" w:space="0" w:color="auto"/>
                  </w:divBdr>
                  <w:divsChild>
                    <w:div w:id="48890821">
                      <w:marLeft w:val="0"/>
                      <w:marRight w:val="0"/>
                      <w:marTop w:val="0"/>
                      <w:marBottom w:val="0"/>
                      <w:divBdr>
                        <w:top w:val="none" w:sz="0" w:space="0" w:color="auto"/>
                        <w:left w:val="none" w:sz="0" w:space="0" w:color="auto"/>
                        <w:bottom w:val="none" w:sz="0" w:space="0" w:color="auto"/>
                        <w:right w:val="none" w:sz="0" w:space="0" w:color="auto"/>
                      </w:divBdr>
                    </w:div>
                    <w:div w:id="394936669">
                      <w:marLeft w:val="0"/>
                      <w:marRight w:val="0"/>
                      <w:marTop w:val="0"/>
                      <w:marBottom w:val="0"/>
                      <w:divBdr>
                        <w:top w:val="none" w:sz="0" w:space="0" w:color="auto"/>
                        <w:left w:val="none" w:sz="0" w:space="0" w:color="auto"/>
                        <w:bottom w:val="none" w:sz="0" w:space="0" w:color="auto"/>
                        <w:right w:val="none" w:sz="0" w:space="0" w:color="auto"/>
                      </w:divBdr>
                    </w:div>
                  </w:divsChild>
                </w:div>
                <w:div w:id="1375039276">
                  <w:marLeft w:val="0"/>
                  <w:marRight w:val="0"/>
                  <w:marTop w:val="0"/>
                  <w:marBottom w:val="0"/>
                  <w:divBdr>
                    <w:top w:val="none" w:sz="0" w:space="0" w:color="auto"/>
                    <w:left w:val="none" w:sz="0" w:space="0" w:color="auto"/>
                    <w:bottom w:val="none" w:sz="0" w:space="0" w:color="auto"/>
                    <w:right w:val="none" w:sz="0" w:space="0" w:color="auto"/>
                  </w:divBdr>
                  <w:divsChild>
                    <w:div w:id="927730521">
                      <w:marLeft w:val="0"/>
                      <w:marRight w:val="0"/>
                      <w:marTop w:val="0"/>
                      <w:marBottom w:val="0"/>
                      <w:divBdr>
                        <w:top w:val="none" w:sz="0" w:space="0" w:color="auto"/>
                        <w:left w:val="none" w:sz="0" w:space="0" w:color="auto"/>
                        <w:bottom w:val="none" w:sz="0" w:space="0" w:color="auto"/>
                        <w:right w:val="none" w:sz="0" w:space="0" w:color="auto"/>
                      </w:divBdr>
                    </w:div>
                    <w:div w:id="1720275545">
                      <w:marLeft w:val="0"/>
                      <w:marRight w:val="0"/>
                      <w:marTop w:val="0"/>
                      <w:marBottom w:val="0"/>
                      <w:divBdr>
                        <w:top w:val="none" w:sz="0" w:space="0" w:color="auto"/>
                        <w:left w:val="none" w:sz="0" w:space="0" w:color="auto"/>
                        <w:bottom w:val="none" w:sz="0" w:space="0" w:color="auto"/>
                        <w:right w:val="none" w:sz="0" w:space="0" w:color="auto"/>
                      </w:divBdr>
                    </w:div>
                  </w:divsChild>
                </w:div>
                <w:div w:id="546261111">
                  <w:marLeft w:val="0"/>
                  <w:marRight w:val="0"/>
                  <w:marTop w:val="0"/>
                  <w:marBottom w:val="0"/>
                  <w:divBdr>
                    <w:top w:val="none" w:sz="0" w:space="0" w:color="auto"/>
                    <w:left w:val="none" w:sz="0" w:space="0" w:color="auto"/>
                    <w:bottom w:val="none" w:sz="0" w:space="0" w:color="auto"/>
                    <w:right w:val="none" w:sz="0" w:space="0" w:color="auto"/>
                  </w:divBdr>
                  <w:divsChild>
                    <w:div w:id="65387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16709">
          <w:marLeft w:val="0"/>
          <w:marRight w:val="0"/>
          <w:marTop w:val="0"/>
          <w:marBottom w:val="0"/>
          <w:divBdr>
            <w:top w:val="none" w:sz="0" w:space="0" w:color="auto"/>
            <w:left w:val="none" w:sz="0" w:space="0" w:color="auto"/>
            <w:bottom w:val="single" w:sz="6" w:space="0" w:color="EAEAEA"/>
            <w:right w:val="none" w:sz="0" w:space="0" w:color="auto"/>
          </w:divBdr>
          <w:divsChild>
            <w:div w:id="2061442151">
              <w:marLeft w:val="0"/>
              <w:marRight w:val="0"/>
              <w:marTop w:val="0"/>
              <w:marBottom w:val="0"/>
              <w:divBdr>
                <w:top w:val="none" w:sz="0" w:space="0" w:color="auto"/>
                <w:left w:val="none" w:sz="0" w:space="0" w:color="auto"/>
                <w:bottom w:val="none" w:sz="0" w:space="0" w:color="auto"/>
                <w:right w:val="none" w:sz="0" w:space="0" w:color="auto"/>
              </w:divBdr>
              <w:divsChild>
                <w:div w:id="1169904971">
                  <w:marLeft w:val="0"/>
                  <w:marRight w:val="0"/>
                  <w:marTop w:val="0"/>
                  <w:marBottom w:val="0"/>
                  <w:divBdr>
                    <w:top w:val="none" w:sz="0" w:space="0" w:color="auto"/>
                    <w:left w:val="none" w:sz="0" w:space="0" w:color="auto"/>
                    <w:bottom w:val="none" w:sz="0" w:space="0" w:color="auto"/>
                    <w:right w:val="none" w:sz="0" w:space="0" w:color="auto"/>
                  </w:divBdr>
                  <w:divsChild>
                    <w:div w:id="1376387093">
                      <w:marLeft w:val="0"/>
                      <w:marRight w:val="0"/>
                      <w:marTop w:val="0"/>
                      <w:marBottom w:val="0"/>
                      <w:divBdr>
                        <w:top w:val="none" w:sz="0" w:space="0" w:color="auto"/>
                        <w:left w:val="none" w:sz="0" w:space="0" w:color="auto"/>
                        <w:bottom w:val="none" w:sz="0" w:space="0" w:color="auto"/>
                        <w:right w:val="none" w:sz="0" w:space="0" w:color="auto"/>
                      </w:divBdr>
                    </w:div>
                    <w:div w:id="1074351284">
                      <w:marLeft w:val="0"/>
                      <w:marRight w:val="0"/>
                      <w:marTop w:val="0"/>
                      <w:marBottom w:val="0"/>
                      <w:divBdr>
                        <w:top w:val="none" w:sz="0" w:space="0" w:color="auto"/>
                        <w:left w:val="none" w:sz="0" w:space="0" w:color="auto"/>
                        <w:bottom w:val="none" w:sz="0" w:space="0" w:color="auto"/>
                        <w:right w:val="none" w:sz="0" w:space="0" w:color="auto"/>
                      </w:divBdr>
                    </w:div>
                  </w:divsChild>
                </w:div>
                <w:div w:id="2032367802">
                  <w:marLeft w:val="0"/>
                  <w:marRight w:val="0"/>
                  <w:marTop w:val="0"/>
                  <w:marBottom w:val="0"/>
                  <w:divBdr>
                    <w:top w:val="none" w:sz="0" w:space="0" w:color="auto"/>
                    <w:left w:val="none" w:sz="0" w:space="0" w:color="auto"/>
                    <w:bottom w:val="none" w:sz="0" w:space="0" w:color="auto"/>
                    <w:right w:val="none" w:sz="0" w:space="0" w:color="auto"/>
                  </w:divBdr>
                  <w:divsChild>
                    <w:div w:id="1347248725">
                      <w:marLeft w:val="0"/>
                      <w:marRight w:val="0"/>
                      <w:marTop w:val="0"/>
                      <w:marBottom w:val="0"/>
                      <w:divBdr>
                        <w:top w:val="none" w:sz="0" w:space="0" w:color="auto"/>
                        <w:left w:val="none" w:sz="0" w:space="0" w:color="auto"/>
                        <w:bottom w:val="none" w:sz="0" w:space="0" w:color="auto"/>
                        <w:right w:val="none" w:sz="0" w:space="0" w:color="auto"/>
                      </w:divBdr>
                    </w:div>
                  </w:divsChild>
                </w:div>
                <w:div w:id="124396283">
                  <w:marLeft w:val="0"/>
                  <w:marRight w:val="0"/>
                  <w:marTop w:val="0"/>
                  <w:marBottom w:val="0"/>
                  <w:divBdr>
                    <w:top w:val="none" w:sz="0" w:space="0" w:color="auto"/>
                    <w:left w:val="none" w:sz="0" w:space="0" w:color="auto"/>
                    <w:bottom w:val="none" w:sz="0" w:space="0" w:color="auto"/>
                    <w:right w:val="none" w:sz="0" w:space="0" w:color="auto"/>
                  </w:divBdr>
                  <w:divsChild>
                    <w:div w:id="90160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68035">
          <w:marLeft w:val="0"/>
          <w:marRight w:val="0"/>
          <w:marTop w:val="0"/>
          <w:marBottom w:val="0"/>
          <w:divBdr>
            <w:top w:val="none" w:sz="0" w:space="0" w:color="auto"/>
            <w:left w:val="none" w:sz="0" w:space="0" w:color="auto"/>
            <w:bottom w:val="single" w:sz="6" w:space="0" w:color="EAEAEA"/>
            <w:right w:val="none" w:sz="0" w:space="0" w:color="auto"/>
          </w:divBdr>
          <w:divsChild>
            <w:div w:id="55472628">
              <w:marLeft w:val="0"/>
              <w:marRight w:val="0"/>
              <w:marTop w:val="0"/>
              <w:marBottom w:val="0"/>
              <w:divBdr>
                <w:top w:val="none" w:sz="0" w:space="0" w:color="auto"/>
                <w:left w:val="none" w:sz="0" w:space="0" w:color="auto"/>
                <w:bottom w:val="none" w:sz="0" w:space="0" w:color="auto"/>
                <w:right w:val="none" w:sz="0" w:space="0" w:color="auto"/>
              </w:divBdr>
              <w:divsChild>
                <w:div w:id="534805780">
                  <w:marLeft w:val="0"/>
                  <w:marRight w:val="0"/>
                  <w:marTop w:val="0"/>
                  <w:marBottom w:val="0"/>
                  <w:divBdr>
                    <w:top w:val="none" w:sz="0" w:space="0" w:color="auto"/>
                    <w:left w:val="none" w:sz="0" w:space="0" w:color="auto"/>
                    <w:bottom w:val="none" w:sz="0" w:space="0" w:color="auto"/>
                    <w:right w:val="none" w:sz="0" w:space="0" w:color="auto"/>
                  </w:divBdr>
                  <w:divsChild>
                    <w:div w:id="1902254182">
                      <w:marLeft w:val="0"/>
                      <w:marRight w:val="0"/>
                      <w:marTop w:val="0"/>
                      <w:marBottom w:val="0"/>
                      <w:divBdr>
                        <w:top w:val="none" w:sz="0" w:space="0" w:color="auto"/>
                        <w:left w:val="none" w:sz="0" w:space="0" w:color="auto"/>
                        <w:bottom w:val="none" w:sz="0" w:space="0" w:color="auto"/>
                        <w:right w:val="none" w:sz="0" w:space="0" w:color="auto"/>
                      </w:divBdr>
                    </w:div>
                    <w:div w:id="575827276">
                      <w:marLeft w:val="0"/>
                      <w:marRight w:val="0"/>
                      <w:marTop w:val="0"/>
                      <w:marBottom w:val="0"/>
                      <w:divBdr>
                        <w:top w:val="none" w:sz="0" w:space="0" w:color="auto"/>
                        <w:left w:val="none" w:sz="0" w:space="0" w:color="auto"/>
                        <w:bottom w:val="none" w:sz="0" w:space="0" w:color="auto"/>
                        <w:right w:val="none" w:sz="0" w:space="0" w:color="auto"/>
                      </w:divBdr>
                    </w:div>
                  </w:divsChild>
                </w:div>
                <w:div w:id="1759979791">
                  <w:marLeft w:val="0"/>
                  <w:marRight w:val="0"/>
                  <w:marTop w:val="0"/>
                  <w:marBottom w:val="0"/>
                  <w:divBdr>
                    <w:top w:val="none" w:sz="0" w:space="0" w:color="auto"/>
                    <w:left w:val="none" w:sz="0" w:space="0" w:color="auto"/>
                    <w:bottom w:val="none" w:sz="0" w:space="0" w:color="auto"/>
                    <w:right w:val="none" w:sz="0" w:space="0" w:color="auto"/>
                  </w:divBdr>
                  <w:divsChild>
                    <w:div w:id="525874256">
                      <w:marLeft w:val="0"/>
                      <w:marRight w:val="0"/>
                      <w:marTop w:val="0"/>
                      <w:marBottom w:val="0"/>
                      <w:divBdr>
                        <w:top w:val="none" w:sz="0" w:space="0" w:color="auto"/>
                        <w:left w:val="none" w:sz="0" w:space="0" w:color="auto"/>
                        <w:bottom w:val="none" w:sz="0" w:space="0" w:color="auto"/>
                        <w:right w:val="none" w:sz="0" w:space="0" w:color="auto"/>
                      </w:divBdr>
                    </w:div>
                  </w:divsChild>
                </w:div>
                <w:div w:id="789057000">
                  <w:marLeft w:val="0"/>
                  <w:marRight w:val="0"/>
                  <w:marTop w:val="0"/>
                  <w:marBottom w:val="0"/>
                  <w:divBdr>
                    <w:top w:val="none" w:sz="0" w:space="0" w:color="auto"/>
                    <w:left w:val="none" w:sz="0" w:space="0" w:color="auto"/>
                    <w:bottom w:val="none" w:sz="0" w:space="0" w:color="auto"/>
                    <w:right w:val="none" w:sz="0" w:space="0" w:color="auto"/>
                  </w:divBdr>
                  <w:divsChild>
                    <w:div w:id="8633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975286">
          <w:marLeft w:val="0"/>
          <w:marRight w:val="0"/>
          <w:marTop w:val="0"/>
          <w:marBottom w:val="0"/>
          <w:divBdr>
            <w:top w:val="none" w:sz="0" w:space="0" w:color="auto"/>
            <w:left w:val="none" w:sz="0" w:space="0" w:color="auto"/>
            <w:bottom w:val="single" w:sz="6" w:space="0" w:color="EAEAEA"/>
            <w:right w:val="none" w:sz="0" w:space="0" w:color="auto"/>
          </w:divBdr>
          <w:divsChild>
            <w:div w:id="374544555">
              <w:marLeft w:val="0"/>
              <w:marRight w:val="0"/>
              <w:marTop w:val="0"/>
              <w:marBottom w:val="0"/>
              <w:divBdr>
                <w:top w:val="none" w:sz="0" w:space="0" w:color="auto"/>
                <w:left w:val="none" w:sz="0" w:space="0" w:color="auto"/>
                <w:bottom w:val="none" w:sz="0" w:space="0" w:color="auto"/>
                <w:right w:val="none" w:sz="0" w:space="0" w:color="auto"/>
              </w:divBdr>
              <w:divsChild>
                <w:div w:id="1697342225">
                  <w:marLeft w:val="0"/>
                  <w:marRight w:val="0"/>
                  <w:marTop w:val="0"/>
                  <w:marBottom w:val="0"/>
                  <w:divBdr>
                    <w:top w:val="none" w:sz="0" w:space="0" w:color="auto"/>
                    <w:left w:val="none" w:sz="0" w:space="0" w:color="auto"/>
                    <w:bottom w:val="none" w:sz="0" w:space="0" w:color="auto"/>
                    <w:right w:val="none" w:sz="0" w:space="0" w:color="auto"/>
                  </w:divBdr>
                  <w:divsChild>
                    <w:div w:id="2108303232">
                      <w:marLeft w:val="0"/>
                      <w:marRight w:val="0"/>
                      <w:marTop w:val="0"/>
                      <w:marBottom w:val="0"/>
                      <w:divBdr>
                        <w:top w:val="none" w:sz="0" w:space="0" w:color="auto"/>
                        <w:left w:val="none" w:sz="0" w:space="0" w:color="auto"/>
                        <w:bottom w:val="none" w:sz="0" w:space="0" w:color="auto"/>
                        <w:right w:val="none" w:sz="0" w:space="0" w:color="auto"/>
                      </w:divBdr>
                    </w:div>
                    <w:div w:id="1585601338">
                      <w:marLeft w:val="0"/>
                      <w:marRight w:val="0"/>
                      <w:marTop w:val="0"/>
                      <w:marBottom w:val="0"/>
                      <w:divBdr>
                        <w:top w:val="none" w:sz="0" w:space="0" w:color="auto"/>
                        <w:left w:val="none" w:sz="0" w:space="0" w:color="auto"/>
                        <w:bottom w:val="none" w:sz="0" w:space="0" w:color="auto"/>
                        <w:right w:val="none" w:sz="0" w:space="0" w:color="auto"/>
                      </w:divBdr>
                    </w:div>
                  </w:divsChild>
                </w:div>
                <w:div w:id="1077749028">
                  <w:marLeft w:val="0"/>
                  <w:marRight w:val="0"/>
                  <w:marTop w:val="0"/>
                  <w:marBottom w:val="0"/>
                  <w:divBdr>
                    <w:top w:val="none" w:sz="0" w:space="0" w:color="auto"/>
                    <w:left w:val="none" w:sz="0" w:space="0" w:color="auto"/>
                    <w:bottom w:val="none" w:sz="0" w:space="0" w:color="auto"/>
                    <w:right w:val="none" w:sz="0" w:space="0" w:color="auto"/>
                  </w:divBdr>
                  <w:divsChild>
                    <w:div w:id="938565340">
                      <w:marLeft w:val="0"/>
                      <w:marRight w:val="0"/>
                      <w:marTop w:val="0"/>
                      <w:marBottom w:val="0"/>
                      <w:divBdr>
                        <w:top w:val="none" w:sz="0" w:space="0" w:color="auto"/>
                        <w:left w:val="none" w:sz="0" w:space="0" w:color="auto"/>
                        <w:bottom w:val="none" w:sz="0" w:space="0" w:color="auto"/>
                        <w:right w:val="none" w:sz="0" w:space="0" w:color="auto"/>
                      </w:divBdr>
                    </w:div>
                  </w:divsChild>
                </w:div>
                <w:div w:id="246884962">
                  <w:marLeft w:val="0"/>
                  <w:marRight w:val="0"/>
                  <w:marTop w:val="0"/>
                  <w:marBottom w:val="0"/>
                  <w:divBdr>
                    <w:top w:val="none" w:sz="0" w:space="0" w:color="auto"/>
                    <w:left w:val="none" w:sz="0" w:space="0" w:color="auto"/>
                    <w:bottom w:val="none" w:sz="0" w:space="0" w:color="auto"/>
                    <w:right w:val="none" w:sz="0" w:space="0" w:color="auto"/>
                  </w:divBdr>
                  <w:divsChild>
                    <w:div w:id="110927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005812">
          <w:marLeft w:val="0"/>
          <w:marRight w:val="0"/>
          <w:marTop w:val="0"/>
          <w:marBottom w:val="0"/>
          <w:divBdr>
            <w:top w:val="none" w:sz="0" w:space="0" w:color="auto"/>
            <w:left w:val="none" w:sz="0" w:space="0" w:color="auto"/>
            <w:bottom w:val="single" w:sz="6" w:space="0" w:color="EAEAEA"/>
            <w:right w:val="none" w:sz="0" w:space="0" w:color="auto"/>
          </w:divBdr>
          <w:divsChild>
            <w:div w:id="497893042">
              <w:marLeft w:val="0"/>
              <w:marRight w:val="0"/>
              <w:marTop w:val="0"/>
              <w:marBottom w:val="0"/>
              <w:divBdr>
                <w:top w:val="none" w:sz="0" w:space="0" w:color="auto"/>
                <w:left w:val="none" w:sz="0" w:space="0" w:color="auto"/>
                <w:bottom w:val="none" w:sz="0" w:space="0" w:color="auto"/>
                <w:right w:val="none" w:sz="0" w:space="0" w:color="auto"/>
              </w:divBdr>
              <w:divsChild>
                <w:div w:id="977222805">
                  <w:marLeft w:val="0"/>
                  <w:marRight w:val="0"/>
                  <w:marTop w:val="0"/>
                  <w:marBottom w:val="0"/>
                  <w:divBdr>
                    <w:top w:val="none" w:sz="0" w:space="0" w:color="auto"/>
                    <w:left w:val="none" w:sz="0" w:space="0" w:color="auto"/>
                    <w:bottom w:val="none" w:sz="0" w:space="0" w:color="auto"/>
                    <w:right w:val="none" w:sz="0" w:space="0" w:color="auto"/>
                  </w:divBdr>
                  <w:divsChild>
                    <w:div w:id="18509809">
                      <w:marLeft w:val="0"/>
                      <w:marRight w:val="0"/>
                      <w:marTop w:val="0"/>
                      <w:marBottom w:val="0"/>
                      <w:divBdr>
                        <w:top w:val="none" w:sz="0" w:space="0" w:color="auto"/>
                        <w:left w:val="none" w:sz="0" w:space="0" w:color="auto"/>
                        <w:bottom w:val="none" w:sz="0" w:space="0" w:color="auto"/>
                        <w:right w:val="none" w:sz="0" w:space="0" w:color="auto"/>
                      </w:divBdr>
                    </w:div>
                    <w:div w:id="402532623">
                      <w:marLeft w:val="0"/>
                      <w:marRight w:val="0"/>
                      <w:marTop w:val="0"/>
                      <w:marBottom w:val="0"/>
                      <w:divBdr>
                        <w:top w:val="none" w:sz="0" w:space="0" w:color="auto"/>
                        <w:left w:val="none" w:sz="0" w:space="0" w:color="auto"/>
                        <w:bottom w:val="none" w:sz="0" w:space="0" w:color="auto"/>
                        <w:right w:val="none" w:sz="0" w:space="0" w:color="auto"/>
                      </w:divBdr>
                    </w:div>
                  </w:divsChild>
                </w:div>
                <w:div w:id="105004353">
                  <w:marLeft w:val="0"/>
                  <w:marRight w:val="0"/>
                  <w:marTop w:val="0"/>
                  <w:marBottom w:val="0"/>
                  <w:divBdr>
                    <w:top w:val="none" w:sz="0" w:space="0" w:color="auto"/>
                    <w:left w:val="none" w:sz="0" w:space="0" w:color="auto"/>
                    <w:bottom w:val="none" w:sz="0" w:space="0" w:color="auto"/>
                    <w:right w:val="none" w:sz="0" w:space="0" w:color="auto"/>
                  </w:divBdr>
                  <w:divsChild>
                    <w:div w:id="878856924">
                      <w:marLeft w:val="0"/>
                      <w:marRight w:val="0"/>
                      <w:marTop w:val="0"/>
                      <w:marBottom w:val="0"/>
                      <w:divBdr>
                        <w:top w:val="none" w:sz="0" w:space="0" w:color="auto"/>
                        <w:left w:val="none" w:sz="0" w:space="0" w:color="auto"/>
                        <w:bottom w:val="none" w:sz="0" w:space="0" w:color="auto"/>
                        <w:right w:val="none" w:sz="0" w:space="0" w:color="auto"/>
                      </w:divBdr>
                    </w:div>
                  </w:divsChild>
                </w:div>
                <w:div w:id="403987727">
                  <w:marLeft w:val="0"/>
                  <w:marRight w:val="0"/>
                  <w:marTop w:val="0"/>
                  <w:marBottom w:val="0"/>
                  <w:divBdr>
                    <w:top w:val="none" w:sz="0" w:space="0" w:color="auto"/>
                    <w:left w:val="none" w:sz="0" w:space="0" w:color="auto"/>
                    <w:bottom w:val="none" w:sz="0" w:space="0" w:color="auto"/>
                    <w:right w:val="none" w:sz="0" w:space="0" w:color="auto"/>
                  </w:divBdr>
                  <w:divsChild>
                    <w:div w:id="19149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612522">
          <w:marLeft w:val="0"/>
          <w:marRight w:val="0"/>
          <w:marTop w:val="0"/>
          <w:marBottom w:val="0"/>
          <w:divBdr>
            <w:top w:val="none" w:sz="0" w:space="0" w:color="auto"/>
            <w:left w:val="none" w:sz="0" w:space="0" w:color="auto"/>
            <w:bottom w:val="single" w:sz="6" w:space="0" w:color="EAEAEA"/>
            <w:right w:val="none" w:sz="0" w:space="0" w:color="auto"/>
          </w:divBdr>
          <w:divsChild>
            <w:div w:id="1783455170">
              <w:marLeft w:val="0"/>
              <w:marRight w:val="0"/>
              <w:marTop w:val="0"/>
              <w:marBottom w:val="0"/>
              <w:divBdr>
                <w:top w:val="none" w:sz="0" w:space="0" w:color="auto"/>
                <w:left w:val="none" w:sz="0" w:space="0" w:color="auto"/>
                <w:bottom w:val="none" w:sz="0" w:space="0" w:color="auto"/>
                <w:right w:val="none" w:sz="0" w:space="0" w:color="auto"/>
              </w:divBdr>
              <w:divsChild>
                <w:div w:id="247427584">
                  <w:marLeft w:val="0"/>
                  <w:marRight w:val="0"/>
                  <w:marTop w:val="0"/>
                  <w:marBottom w:val="0"/>
                  <w:divBdr>
                    <w:top w:val="none" w:sz="0" w:space="0" w:color="auto"/>
                    <w:left w:val="none" w:sz="0" w:space="0" w:color="auto"/>
                    <w:bottom w:val="none" w:sz="0" w:space="0" w:color="auto"/>
                    <w:right w:val="none" w:sz="0" w:space="0" w:color="auto"/>
                  </w:divBdr>
                  <w:divsChild>
                    <w:div w:id="290943139">
                      <w:marLeft w:val="0"/>
                      <w:marRight w:val="0"/>
                      <w:marTop w:val="0"/>
                      <w:marBottom w:val="0"/>
                      <w:divBdr>
                        <w:top w:val="none" w:sz="0" w:space="0" w:color="auto"/>
                        <w:left w:val="none" w:sz="0" w:space="0" w:color="auto"/>
                        <w:bottom w:val="none" w:sz="0" w:space="0" w:color="auto"/>
                        <w:right w:val="none" w:sz="0" w:space="0" w:color="auto"/>
                      </w:divBdr>
                    </w:div>
                    <w:div w:id="1046837060">
                      <w:marLeft w:val="0"/>
                      <w:marRight w:val="0"/>
                      <w:marTop w:val="0"/>
                      <w:marBottom w:val="0"/>
                      <w:divBdr>
                        <w:top w:val="none" w:sz="0" w:space="0" w:color="auto"/>
                        <w:left w:val="none" w:sz="0" w:space="0" w:color="auto"/>
                        <w:bottom w:val="none" w:sz="0" w:space="0" w:color="auto"/>
                        <w:right w:val="none" w:sz="0" w:space="0" w:color="auto"/>
                      </w:divBdr>
                    </w:div>
                  </w:divsChild>
                </w:div>
                <w:div w:id="1585603639">
                  <w:marLeft w:val="0"/>
                  <w:marRight w:val="0"/>
                  <w:marTop w:val="0"/>
                  <w:marBottom w:val="0"/>
                  <w:divBdr>
                    <w:top w:val="none" w:sz="0" w:space="0" w:color="auto"/>
                    <w:left w:val="none" w:sz="0" w:space="0" w:color="auto"/>
                    <w:bottom w:val="none" w:sz="0" w:space="0" w:color="auto"/>
                    <w:right w:val="none" w:sz="0" w:space="0" w:color="auto"/>
                  </w:divBdr>
                  <w:divsChild>
                    <w:div w:id="626618889">
                      <w:marLeft w:val="0"/>
                      <w:marRight w:val="0"/>
                      <w:marTop w:val="0"/>
                      <w:marBottom w:val="0"/>
                      <w:divBdr>
                        <w:top w:val="none" w:sz="0" w:space="0" w:color="auto"/>
                        <w:left w:val="none" w:sz="0" w:space="0" w:color="auto"/>
                        <w:bottom w:val="none" w:sz="0" w:space="0" w:color="auto"/>
                        <w:right w:val="none" w:sz="0" w:space="0" w:color="auto"/>
                      </w:divBdr>
                    </w:div>
                  </w:divsChild>
                </w:div>
                <w:div w:id="87235458">
                  <w:marLeft w:val="0"/>
                  <w:marRight w:val="0"/>
                  <w:marTop w:val="0"/>
                  <w:marBottom w:val="0"/>
                  <w:divBdr>
                    <w:top w:val="none" w:sz="0" w:space="0" w:color="auto"/>
                    <w:left w:val="none" w:sz="0" w:space="0" w:color="auto"/>
                    <w:bottom w:val="none" w:sz="0" w:space="0" w:color="auto"/>
                    <w:right w:val="none" w:sz="0" w:space="0" w:color="auto"/>
                  </w:divBdr>
                  <w:divsChild>
                    <w:div w:id="29244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438185">
          <w:marLeft w:val="0"/>
          <w:marRight w:val="0"/>
          <w:marTop w:val="0"/>
          <w:marBottom w:val="0"/>
          <w:divBdr>
            <w:top w:val="none" w:sz="0" w:space="0" w:color="auto"/>
            <w:left w:val="none" w:sz="0" w:space="0" w:color="auto"/>
            <w:bottom w:val="single" w:sz="6" w:space="0" w:color="EAEAEA"/>
            <w:right w:val="none" w:sz="0" w:space="0" w:color="auto"/>
          </w:divBdr>
          <w:divsChild>
            <w:div w:id="1835804788">
              <w:marLeft w:val="0"/>
              <w:marRight w:val="0"/>
              <w:marTop w:val="0"/>
              <w:marBottom w:val="0"/>
              <w:divBdr>
                <w:top w:val="none" w:sz="0" w:space="0" w:color="auto"/>
                <w:left w:val="none" w:sz="0" w:space="0" w:color="auto"/>
                <w:bottom w:val="none" w:sz="0" w:space="0" w:color="auto"/>
                <w:right w:val="none" w:sz="0" w:space="0" w:color="auto"/>
              </w:divBdr>
              <w:divsChild>
                <w:div w:id="394082559">
                  <w:marLeft w:val="0"/>
                  <w:marRight w:val="0"/>
                  <w:marTop w:val="0"/>
                  <w:marBottom w:val="0"/>
                  <w:divBdr>
                    <w:top w:val="none" w:sz="0" w:space="0" w:color="auto"/>
                    <w:left w:val="none" w:sz="0" w:space="0" w:color="auto"/>
                    <w:bottom w:val="none" w:sz="0" w:space="0" w:color="auto"/>
                    <w:right w:val="none" w:sz="0" w:space="0" w:color="auto"/>
                  </w:divBdr>
                  <w:divsChild>
                    <w:div w:id="1366099288">
                      <w:marLeft w:val="0"/>
                      <w:marRight w:val="0"/>
                      <w:marTop w:val="0"/>
                      <w:marBottom w:val="0"/>
                      <w:divBdr>
                        <w:top w:val="none" w:sz="0" w:space="0" w:color="auto"/>
                        <w:left w:val="none" w:sz="0" w:space="0" w:color="auto"/>
                        <w:bottom w:val="none" w:sz="0" w:space="0" w:color="auto"/>
                        <w:right w:val="none" w:sz="0" w:space="0" w:color="auto"/>
                      </w:divBdr>
                    </w:div>
                    <w:div w:id="204801987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810056555">
                      <w:marLeft w:val="0"/>
                      <w:marRight w:val="0"/>
                      <w:marTop w:val="0"/>
                      <w:marBottom w:val="0"/>
                      <w:divBdr>
                        <w:top w:val="none" w:sz="0" w:space="0" w:color="auto"/>
                        <w:left w:val="none" w:sz="0" w:space="0" w:color="auto"/>
                        <w:bottom w:val="none" w:sz="0" w:space="0" w:color="auto"/>
                        <w:right w:val="none" w:sz="0" w:space="0" w:color="auto"/>
                      </w:divBdr>
                    </w:div>
                  </w:divsChild>
                </w:div>
                <w:div w:id="1336297093">
                  <w:marLeft w:val="0"/>
                  <w:marRight w:val="0"/>
                  <w:marTop w:val="0"/>
                  <w:marBottom w:val="0"/>
                  <w:divBdr>
                    <w:top w:val="none" w:sz="0" w:space="0" w:color="auto"/>
                    <w:left w:val="none" w:sz="0" w:space="0" w:color="auto"/>
                    <w:bottom w:val="none" w:sz="0" w:space="0" w:color="auto"/>
                    <w:right w:val="none" w:sz="0" w:space="0" w:color="auto"/>
                  </w:divBdr>
                  <w:divsChild>
                    <w:div w:id="70275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204335">
          <w:marLeft w:val="0"/>
          <w:marRight w:val="0"/>
          <w:marTop w:val="0"/>
          <w:marBottom w:val="0"/>
          <w:divBdr>
            <w:top w:val="none" w:sz="0" w:space="0" w:color="auto"/>
            <w:left w:val="none" w:sz="0" w:space="0" w:color="auto"/>
            <w:bottom w:val="single" w:sz="6" w:space="0" w:color="EAEAEA"/>
            <w:right w:val="none" w:sz="0" w:space="0" w:color="auto"/>
          </w:divBdr>
          <w:divsChild>
            <w:div w:id="2097702522">
              <w:marLeft w:val="0"/>
              <w:marRight w:val="0"/>
              <w:marTop w:val="0"/>
              <w:marBottom w:val="0"/>
              <w:divBdr>
                <w:top w:val="none" w:sz="0" w:space="0" w:color="auto"/>
                <w:left w:val="none" w:sz="0" w:space="0" w:color="auto"/>
                <w:bottom w:val="none" w:sz="0" w:space="0" w:color="auto"/>
                <w:right w:val="none" w:sz="0" w:space="0" w:color="auto"/>
              </w:divBdr>
              <w:divsChild>
                <w:div w:id="2002464609">
                  <w:marLeft w:val="0"/>
                  <w:marRight w:val="0"/>
                  <w:marTop w:val="0"/>
                  <w:marBottom w:val="0"/>
                  <w:divBdr>
                    <w:top w:val="none" w:sz="0" w:space="0" w:color="auto"/>
                    <w:left w:val="none" w:sz="0" w:space="0" w:color="auto"/>
                    <w:bottom w:val="none" w:sz="0" w:space="0" w:color="auto"/>
                    <w:right w:val="none" w:sz="0" w:space="0" w:color="auto"/>
                  </w:divBdr>
                  <w:divsChild>
                    <w:div w:id="740295460">
                      <w:marLeft w:val="0"/>
                      <w:marRight w:val="0"/>
                      <w:marTop w:val="0"/>
                      <w:marBottom w:val="0"/>
                      <w:divBdr>
                        <w:top w:val="none" w:sz="0" w:space="0" w:color="auto"/>
                        <w:left w:val="none" w:sz="0" w:space="0" w:color="auto"/>
                        <w:bottom w:val="none" w:sz="0" w:space="0" w:color="auto"/>
                        <w:right w:val="none" w:sz="0" w:space="0" w:color="auto"/>
                      </w:divBdr>
                    </w:div>
                    <w:div w:id="2145729480">
                      <w:marLeft w:val="0"/>
                      <w:marRight w:val="0"/>
                      <w:marTop w:val="0"/>
                      <w:marBottom w:val="0"/>
                      <w:divBdr>
                        <w:top w:val="none" w:sz="0" w:space="0" w:color="auto"/>
                        <w:left w:val="none" w:sz="0" w:space="0" w:color="auto"/>
                        <w:bottom w:val="none" w:sz="0" w:space="0" w:color="auto"/>
                        <w:right w:val="none" w:sz="0" w:space="0" w:color="auto"/>
                      </w:divBdr>
                    </w:div>
                  </w:divsChild>
                </w:div>
                <w:div w:id="1813716235">
                  <w:marLeft w:val="0"/>
                  <w:marRight w:val="0"/>
                  <w:marTop w:val="0"/>
                  <w:marBottom w:val="0"/>
                  <w:divBdr>
                    <w:top w:val="none" w:sz="0" w:space="0" w:color="auto"/>
                    <w:left w:val="none" w:sz="0" w:space="0" w:color="auto"/>
                    <w:bottom w:val="none" w:sz="0" w:space="0" w:color="auto"/>
                    <w:right w:val="none" w:sz="0" w:space="0" w:color="auto"/>
                  </w:divBdr>
                  <w:divsChild>
                    <w:div w:id="1032879336">
                      <w:marLeft w:val="0"/>
                      <w:marRight w:val="0"/>
                      <w:marTop w:val="0"/>
                      <w:marBottom w:val="0"/>
                      <w:divBdr>
                        <w:top w:val="none" w:sz="0" w:space="0" w:color="auto"/>
                        <w:left w:val="none" w:sz="0" w:space="0" w:color="auto"/>
                        <w:bottom w:val="none" w:sz="0" w:space="0" w:color="auto"/>
                        <w:right w:val="none" w:sz="0" w:space="0" w:color="auto"/>
                      </w:divBdr>
                    </w:div>
                  </w:divsChild>
                </w:div>
                <w:div w:id="1925794431">
                  <w:marLeft w:val="0"/>
                  <w:marRight w:val="0"/>
                  <w:marTop w:val="0"/>
                  <w:marBottom w:val="0"/>
                  <w:divBdr>
                    <w:top w:val="none" w:sz="0" w:space="0" w:color="auto"/>
                    <w:left w:val="none" w:sz="0" w:space="0" w:color="auto"/>
                    <w:bottom w:val="none" w:sz="0" w:space="0" w:color="auto"/>
                    <w:right w:val="none" w:sz="0" w:space="0" w:color="auto"/>
                  </w:divBdr>
                  <w:divsChild>
                    <w:div w:id="198777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016488">
          <w:marLeft w:val="0"/>
          <w:marRight w:val="0"/>
          <w:marTop w:val="0"/>
          <w:marBottom w:val="0"/>
          <w:divBdr>
            <w:top w:val="none" w:sz="0" w:space="0" w:color="auto"/>
            <w:left w:val="none" w:sz="0" w:space="0" w:color="auto"/>
            <w:bottom w:val="single" w:sz="6" w:space="0" w:color="EAEAEA"/>
            <w:right w:val="none" w:sz="0" w:space="0" w:color="auto"/>
          </w:divBdr>
          <w:divsChild>
            <w:div w:id="2062050163">
              <w:marLeft w:val="0"/>
              <w:marRight w:val="0"/>
              <w:marTop w:val="0"/>
              <w:marBottom w:val="0"/>
              <w:divBdr>
                <w:top w:val="none" w:sz="0" w:space="0" w:color="auto"/>
                <w:left w:val="none" w:sz="0" w:space="0" w:color="auto"/>
                <w:bottom w:val="none" w:sz="0" w:space="0" w:color="auto"/>
                <w:right w:val="none" w:sz="0" w:space="0" w:color="auto"/>
              </w:divBdr>
              <w:divsChild>
                <w:div w:id="609776452">
                  <w:marLeft w:val="0"/>
                  <w:marRight w:val="0"/>
                  <w:marTop w:val="0"/>
                  <w:marBottom w:val="0"/>
                  <w:divBdr>
                    <w:top w:val="none" w:sz="0" w:space="0" w:color="auto"/>
                    <w:left w:val="none" w:sz="0" w:space="0" w:color="auto"/>
                    <w:bottom w:val="none" w:sz="0" w:space="0" w:color="auto"/>
                    <w:right w:val="none" w:sz="0" w:space="0" w:color="auto"/>
                  </w:divBdr>
                  <w:divsChild>
                    <w:div w:id="1874809200">
                      <w:marLeft w:val="0"/>
                      <w:marRight w:val="0"/>
                      <w:marTop w:val="0"/>
                      <w:marBottom w:val="0"/>
                      <w:divBdr>
                        <w:top w:val="none" w:sz="0" w:space="0" w:color="auto"/>
                        <w:left w:val="none" w:sz="0" w:space="0" w:color="auto"/>
                        <w:bottom w:val="none" w:sz="0" w:space="0" w:color="auto"/>
                        <w:right w:val="none" w:sz="0" w:space="0" w:color="auto"/>
                      </w:divBdr>
                    </w:div>
                    <w:div w:id="1335453761">
                      <w:marLeft w:val="0"/>
                      <w:marRight w:val="0"/>
                      <w:marTop w:val="0"/>
                      <w:marBottom w:val="0"/>
                      <w:divBdr>
                        <w:top w:val="none" w:sz="0" w:space="0" w:color="auto"/>
                        <w:left w:val="none" w:sz="0" w:space="0" w:color="auto"/>
                        <w:bottom w:val="none" w:sz="0" w:space="0" w:color="auto"/>
                        <w:right w:val="none" w:sz="0" w:space="0" w:color="auto"/>
                      </w:divBdr>
                    </w:div>
                  </w:divsChild>
                </w:div>
                <w:div w:id="1158182826">
                  <w:marLeft w:val="0"/>
                  <w:marRight w:val="0"/>
                  <w:marTop w:val="0"/>
                  <w:marBottom w:val="0"/>
                  <w:divBdr>
                    <w:top w:val="none" w:sz="0" w:space="0" w:color="auto"/>
                    <w:left w:val="none" w:sz="0" w:space="0" w:color="auto"/>
                    <w:bottom w:val="none" w:sz="0" w:space="0" w:color="auto"/>
                    <w:right w:val="none" w:sz="0" w:space="0" w:color="auto"/>
                  </w:divBdr>
                  <w:divsChild>
                    <w:div w:id="356080535">
                      <w:marLeft w:val="0"/>
                      <w:marRight w:val="0"/>
                      <w:marTop w:val="0"/>
                      <w:marBottom w:val="0"/>
                      <w:divBdr>
                        <w:top w:val="none" w:sz="0" w:space="0" w:color="auto"/>
                        <w:left w:val="none" w:sz="0" w:space="0" w:color="auto"/>
                        <w:bottom w:val="none" w:sz="0" w:space="0" w:color="auto"/>
                        <w:right w:val="none" w:sz="0" w:space="0" w:color="auto"/>
                      </w:divBdr>
                    </w:div>
                  </w:divsChild>
                </w:div>
                <w:div w:id="517932292">
                  <w:marLeft w:val="0"/>
                  <w:marRight w:val="0"/>
                  <w:marTop w:val="0"/>
                  <w:marBottom w:val="0"/>
                  <w:divBdr>
                    <w:top w:val="none" w:sz="0" w:space="0" w:color="auto"/>
                    <w:left w:val="none" w:sz="0" w:space="0" w:color="auto"/>
                    <w:bottom w:val="none" w:sz="0" w:space="0" w:color="auto"/>
                    <w:right w:val="none" w:sz="0" w:space="0" w:color="auto"/>
                  </w:divBdr>
                  <w:divsChild>
                    <w:div w:id="15116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180150">
          <w:marLeft w:val="0"/>
          <w:marRight w:val="0"/>
          <w:marTop w:val="0"/>
          <w:marBottom w:val="0"/>
          <w:divBdr>
            <w:top w:val="none" w:sz="0" w:space="0" w:color="auto"/>
            <w:left w:val="none" w:sz="0" w:space="0" w:color="auto"/>
            <w:bottom w:val="single" w:sz="6" w:space="0" w:color="EAEAEA"/>
            <w:right w:val="none" w:sz="0" w:space="0" w:color="auto"/>
          </w:divBdr>
          <w:divsChild>
            <w:div w:id="1961063429">
              <w:marLeft w:val="0"/>
              <w:marRight w:val="0"/>
              <w:marTop w:val="0"/>
              <w:marBottom w:val="0"/>
              <w:divBdr>
                <w:top w:val="none" w:sz="0" w:space="0" w:color="auto"/>
                <w:left w:val="none" w:sz="0" w:space="0" w:color="auto"/>
                <w:bottom w:val="none" w:sz="0" w:space="0" w:color="auto"/>
                <w:right w:val="none" w:sz="0" w:space="0" w:color="auto"/>
              </w:divBdr>
              <w:divsChild>
                <w:div w:id="1901750452">
                  <w:marLeft w:val="0"/>
                  <w:marRight w:val="0"/>
                  <w:marTop w:val="0"/>
                  <w:marBottom w:val="0"/>
                  <w:divBdr>
                    <w:top w:val="none" w:sz="0" w:space="0" w:color="auto"/>
                    <w:left w:val="none" w:sz="0" w:space="0" w:color="auto"/>
                    <w:bottom w:val="none" w:sz="0" w:space="0" w:color="auto"/>
                    <w:right w:val="none" w:sz="0" w:space="0" w:color="auto"/>
                  </w:divBdr>
                  <w:divsChild>
                    <w:div w:id="792212268">
                      <w:marLeft w:val="0"/>
                      <w:marRight w:val="0"/>
                      <w:marTop w:val="0"/>
                      <w:marBottom w:val="0"/>
                      <w:divBdr>
                        <w:top w:val="none" w:sz="0" w:space="0" w:color="auto"/>
                        <w:left w:val="none" w:sz="0" w:space="0" w:color="auto"/>
                        <w:bottom w:val="none" w:sz="0" w:space="0" w:color="auto"/>
                        <w:right w:val="none" w:sz="0" w:space="0" w:color="auto"/>
                      </w:divBdr>
                    </w:div>
                    <w:div w:id="1182743399">
                      <w:marLeft w:val="0"/>
                      <w:marRight w:val="0"/>
                      <w:marTop w:val="0"/>
                      <w:marBottom w:val="0"/>
                      <w:divBdr>
                        <w:top w:val="none" w:sz="0" w:space="0" w:color="auto"/>
                        <w:left w:val="none" w:sz="0" w:space="0" w:color="auto"/>
                        <w:bottom w:val="none" w:sz="0" w:space="0" w:color="auto"/>
                        <w:right w:val="none" w:sz="0" w:space="0" w:color="auto"/>
                      </w:divBdr>
                    </w:div>
                  </w:divsChild>
                </w:div>
                <w:div w:id="1270772800">
                  <w:marLeft w:val="0"/>
                  <w:marRight w:val="0"/>
                  <w:marTop w:val="0"/>
                  <w:marBottom w:val="0"/>
                  <w:divBdr>
                    <w:top w:val="none" w:sz="0" w:space="0" w:color="auto"/>
                    <w:left w:val="none" w:sz="0" w:space="0" w:color="auto"/>
                    <w:bottom w:val="none" w:sz="0" w:space="0" w:color="auto"/>
                    <w:right w:val="none" w:sz="0" w:space="0" w:color="auto"/>
                  </w:divBdr>
                  <w:divsChild>
                    <w:div w:id="1501771571">
                      <w:marLeft w:val="0"/>
                      <w:marRight w:val="0"/>
                      <w:marTop w:val="0"/>
                      <w:marBottom w:val="0"/>
                      <w:divBdr>
                        <w:top w:val="none" w:sz="0" w:space="0" w:color="auto"/>
                        <w:left w:val="none" w:sz="0" w:space="0" w:color="auto"/>
                        <w:bottom w:val="none" w:sz="0" w:space="0" w:color="auto"/>
                        <w:right w:val="none" w:sz="0" w:space="0" w:color="auto"/>
                      </w:divBdr>
                    </w:div>
                    <w:div w:id="930941027">
                      <w:marLeft w:val="0"/>
                      <w:marRight w:val="0"/>
                      <w:marTop w:val="0"/>
                      <w:marBottom w:val="0"/>
                      <w:divBdr>
                        <w:top w:val="none" w:sz="0" w:space="0" w:color="auto"/>
                        <w:left w:val="none" w:sz="0" w:space="0" w:color="auto"/>
                        <w:bottom w:val="none" w:sz="0" w:space="0" w:color="auto"/>
                        <w:right w:val="none" w:sz="0" w:space="0" w:color="auto"/>
                      </w:divBdr>
                    </w:div>
                  </w:divsChild>
                </w:div>
                <w:div w:id="481388187">
                  <w:marLeft w:val="0"/>
                  <w:marRight w:val="0"/>
                  <w:marTop w:val="0"/>
                  <w:marBottom w:val="0"/>
                  <w:divBdr>
                    <w:top w:val="none" w:sz="0" w:space="0" w:color="auto"/>
                    <w:left w:val="none" w:sz="0" w:space="0" w:color="auto"/>
                    <w:bottom w:val="none" w:sz="0" w:space="0" w:color="auto"/>
                    <w:right w:val="none" w:sz="0" w:space="0" w:color="auto"/>
                  </w:divBdr>
                  <w:divsChild>
                    <w:div w:id="6906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84123">
          <w:marLeft w:val="0"/>
          <w:marRight w:val="0"/>
          <w:marTop w:val="0"/>
          <w:marBottom w:val="0"/>
          <w:divBdr>
            <w:top w:val="none" w:sz="0" w:space="0" w:color="auto"/>
            <w:left w:val="none" w:sz="0" w:space="0" w:color="auto"/>
            <w:bottom w:val="single" w:sz="6" w:space="0" w:color="EAEAEA"/>
            <w:right w:val="none" w:sz="0" w:space="0" w:color="auto"/>
          </w:divBdr>
          <w:divsChild>
            <w:div w:id="821852143">
              <w:marLeft w:val="0"/>
              <w:marRight w:val="0"/>
              <w:marTop w:val="0"/>
              <w:marBottom w:val="0"/>
              <w:divBdr>
                <w:top w:val="none" w:sz="0" w:space="0" w:color="auto"/>
                <w:left w:val="none" w:sz="0" w:space="0" w:color="auto"/>
                <w:bottom w:val="none" w:sz="0" w:space="0" w:color="auto"/>
                <w:right w:val="none" w:sz="0" w:space="0" w:color="auto"/>
              </w:divBdr>
              <w:divsChild>
                <w:div w:id="392510690">
                  <w:marLeft w:val="0"/>
                  <w:marRight w:val="0"/>
                  <w:marTop w:val="0"/>
                  <w:marBottom w:val="0"/>
                  <w:divBdr>
                    <w:top w:val="none" w:sz="0" w:space="0" w:color="auto"/>
                    <w:left w:val="none" w:sz="0" w:space="0" w:color="auto"/>
                    <w:bottom w:val="none" w:sz="0" w:space="0" w:color="auto"/>
                    <w:right w:val="none" w:sz="0" w:space="0" w:color="auto"/>
                  </w:divBdr>
                  <w:divsChild>
                    <w:div w:id="1272130240">
                      <w:marLeft w:val="0"/>
                      <w:marRight w:val="0"/>
                      <w:marTop w:val="0"/>
                      <w:marBottom w:val="0"/>
                      <w:divBdr>
                        <w:top w:val="none" w:sz="0" w:space="0" w:color="auto"/>
                        <w:left w:val="none" w:sz="0" w:space="0" w:color="auto"/>
                        <w:bottom w:val="none" w:sz="0" w:space="0" w:color="auto"/>
                        <w:right w:val="none" w:sz="0" w:space="0" w:color="auto"/>
                      </w:divBdr>
                    </w:div>
                    <w:div w:id="528644175">
                      <w:marLeft w:val="0"/>
                      <w:marRight w:val="0"/>
                      <w:marTop w:val="0"/>
                      <w:marBottom w:val="0"/>
                      <w:divBdr>
                        <w:top w:val="none" w:sz="0" w:space="0" w:color="auto"/>
                        <w:left w:val="none" w:sz="0" w:space="0" w:color="auto"/>
                        <w:bottom w:val="none" w:sz="0" w:space="0" w:color="auto"/>
                        <w:right w:val="none" w:sz="0" w:space="0" w:color="auto"/>
                      </w:divBdr>
                    </w:div>
                  </w:divsChild>
                </w:div>
                <w:div w:id="1976447703">
                  <w:marLeft w:val="0"/>
                  <w:marRight w:val="0"/>
                  <w:marTop w:val="0"/>
                  <w:marBottom w:val="0"/>
                  <w:divBdr>
                    <w:top w:val="none" w:sz="0" w:space="0" w:color="auto"/>
                    <w:left w:val="none" w:sz="0" w:space="0" w:color="auto"/>
                    <w:bottom w:val="none" w:sz="0" w:space="0" w:color="auto"/>
                    <w:right w:val="none" w:sz="0" w:space="0" w:color="auto"/>
                  </w:divBdr>
                  <w:divsChild>
                    <w:div w:id="1134561747">
                      <w:marLeft w:val="0"/>
                      <w:marRight w:val="0"/>
                      <w:marTop w:val="0"/>
                      <w:marBottom w:val="0"/>
                      <w:divBdr>
                        <w:top w:val="none" w:sz="0" w:space="0" w:color="auto"/>
                        <w:left w:val="none" w:sz="0" w:space="0" w:color="auto"/>
                        <w:bottom w:val="none" w:sz="0" w:space="0" w:color="auto"/>
                        <w:right w:val="none" w:sz="0" w:space="0" w:color="auto"/>
                      </w:divBdr>
                    </w:div>
                  </w:divsChild>
                </w:div>
                <w:div w:id="1169518831">
                  <w:marLeft w:val="0"/>
                  <w:marRight w:val="0"/>
                  <w:marTop w:val="0"/>
                  <w:marBottom w:val="0"/>
                  <w:divBdr>
                    <w:top w:val="none" w:sz="0" w:space="0" w:color="auto"/>
                    <w:left w:val="none" w:sz="0" w:space="0" w:color="auto"/>
                    <w:bottom w:val="none" w:sz="0" w:space="0" w:color="auto"/>
                    <w:right w:val="none" w:sz="0" w:space="0" w:color="auto"/>
                  </w:divBdr>
                  <w:divsChild>
                    <w:div w:id="169149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342134">
          <w:marLeft w:val="0"/>
          <w:marRight w:val="0"/>
          <w:marTop w:val="0"/>
          <w:marBottom w:val="0"/>
          <w:divBdr>
            <w:top w:val="none" w:sz="0" w:space="0" w:color="auto"/>
            <w:left w:val="none" w:sz="0" w:space="0" w:color="auto"/>
            <w:bottom w:val="single" w:sz="6" w:space="0" w:color="EAEAEA"/>
            <w:right w:val="none" w:sz="0" w:space="0" w:color="auto"/>
          </w:divBdr>
          <w:divsChild>
            <w:div w:id="212815397">
              <w:marLeft w:val="0"/>
              <w:marRight w:val="0"/>
              <w:marTop w:val="0"/>
              <w:marBottom w:val="0"/>
              <w:divBdr>
                <w:top w:val="none" w:sz="0" w:space="0" w:color="auto"/>
                <w:left w:val="none" w:sz="0" w:space="0" w:color="auto"/>
                <w:bottom w:val="none" w:sz="0" w:space="0" w:color="auto"/>
                <w:right w:val="none" w:sz="0" w:space="0" w:color="auto"/>
              </w:divBdr>
              <w:divsChild>
                <w:div w:id="299650020">
                  <w:marLeft w:val="0"/>
                  <w:marRight w:val="0"/>
                  <w:marTop w:val="0"/>
                  <w:marBottom w:val="0"/>
                  <w:divBdr>
                    <w:top w:val="none" w:sz="0" w:space="0" w:color="auto"/>
                    <w:left w:val="none" w:sz="0" w:space="0" w:color="auto"/>
                    <w:bottom w:val="none" w:sz="0" w:space="0" w:color="auto"/>
                    <w:right w:val="none" w:sz="0" w:space="0" w:color="auto"/>
                  </w:divBdr>
                  <w:divsChild>
                    <w:div w:id="97066579">
                      <w:marLeft w:val="0"/>
                      <w:marRight w:val="0"/>
                      <w:marTop w:val="0"/>
                      <w:marBottom w:val="0"/>
                      <w:divBdr>
                        <w:top w:val="none" w:sz="0" w:space="0" w:color="auto"/>
                        <w:left w:val="none" w:sz="0" w:space="0" w:color="auto"/>
                        <w:bottom w:val="none" w:sz="0" w:space="0" w:color="auto"/>
                        <w:right w:val="none" w:sz="0" w:space="0" w:color="auto"/>
                      </w:divBdr>
                    </w:div>
                    <w:div w:id="1604806337">
                      <w:marLeft w:val="0"/>
                      <w:marRight w:val="0"/>
                      <w:marTop w:val="0"/>
                      <w:marBottom w:val="0"/>
                      <w:divBdr>
                        <w:top w:val="none" w:sz="0" w:space="0" w:color="auto"/>
                        <w:left w:val="none" w:sz="0" w:space="0" w:color="auto"/>
                        <w:bottom w:val="none" w:sz="0" w:space="0" w:color="auto"/>
                        <w:right w:val="none" w:sz="0" w:space="0" w:color="auto"/>
                      </w:divBdr>
                    </w:div>
                  </w:divsChild>
                </w:div>
                <w:div w:id="390467480">
                  <w:marLeft w:val="0"/>
                  <w:marRight w:val="0"/>
                  <w:marTop w:val="0"/>
                  <w:marBottom w:val="0"/>
                  <w:divBdr>
                    <w:top w:val="none" w:sz="0" w:space="0" w:color="auto"/>
                    <w:left w:val="none" w:sz="0" w:space="0" w:color="auto"/>
                    <w:bottom w:val="none" w:sz="0" w:space="0" w:color="auto"/>
                    <w:right w:val="none" w:sz="0" w:space="0" w:color="auto"/>
                  </w:divBdr>
                  <w:divsChild>
                    <w:div w:id="335226323">
                      <w:marLeft w:val="0"/>
                      <w:marRight w:val="0"/>
                      <w:marTop w:val="0"/>
                      <w:marBottom w:val="0"/>
                      <w:divBdr>
                        <w:top w:val="none" w:sz="0" w:space="0" w:color="auto"/>
                        <w:left w:val="none" w:sz="0" w:space="0" w:color="auto"/>
                        <w:bottom w:val="none" w:sz="0" w:space="0" w:color="auto"/>
                        <w:right w:val="none" w:sz="0" w:space="0" w:color="auto"/>
                      </w:divBdr>
                    </w:div>
                  </w:divsChild>
                </w:div>
                <w:div w:id="524908179">
                  <w:marLeft w:val="0"/>
                  <w:marRight w:val="0"/>
                  <w:marTop w:val="0"/>
                  <w:marBottom w:val="0"/>
                  <w:divBdr>
                    <w:top w:val="none" w:sz="0" w:space="0" w:color="auto"/>
                    <w:left w:val="none" w:sz="0" w:space="0" w:color="auto"/>
                    <w:bottom w:val="none" w:sz="0" w:space="0" w:color="auto"/>
                    <w:right w:val="none" w:sz="0" w:space="0" w:color="auto"/>
                  </w:divBdr>
                  <w:divsChild>
                    <w:div w:id="36911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499343">
          <w:marLeft w:val="0"/>
          <w:marRight w:val="0"/>
          <w:marTop w:val="0"/>
          <w:marBottom w:val="0"/>
          <w:divBdr>
            <w:top w:val="none" w:sz="0" w:space="0" w:color="auto"/>
            <w:left w:val="none" w:sz="0" w:space="0" w:color="auto"/>
            <w:bottom w:val="single" w:sz="6" w:space="0" w:color="EAEAEA"/>
            <w:right w:val="none" w:sz="0" w:space="0" w:color="auto"/>
          </w:divBdr>
          <w:divsChild>
            <w:div w:id="282157081">
              <w:marLeft w:val="60"/>
              <w:marRight w:val="60"/>
              <w:marTop w:val="0"/>
              <w:marBottom w:val="0"/>
              <w:divBdr>
                <w:top w:val="none" w:sz="0" w:space="0" w:color="auto"/>
                <w:left w:val="none" w:sz="0" w:space="0" w:color="auto"/>
                <w:bottom w:val="none" w:sz="0" w:space="0" w:color="auto"/>
                <w:right w:val="none" w:sz="0" w:space="0" w:color="auto"/>
              </w:divBdr>
              <w:divsChild>
                <w:div w:id="1191649465">
                  <w:marLeft w:val="0"/>
                  <w:marRight w:val="0"/>
                  <w:marTop w:val="0"/>
                  <w:marBottom w:val="0"/>
                  <w:divBdr>
                    <w:top w:val="none" w:sz="0" w:space="0" w:color="auto"/>
                    <w:left w:val="none" w:sz="0" w:space="0" w:color="auto"/>
                    <w:bottom w:val="none" w:sz="0" w:space="0" w:color="auto"/>
                    <w:right w:val="none" w:sz="0" w:space="0" w:color="auto"/>
                  </w:divBdr>
                  <w:divsChild>
                    <w:div w:id="1665205423">
                      <w:marLeft w:val="0"/>
                      <w:marRight w:val="0"/>
                      <w:marTop w:val="0"/>
                      <w:marBottom w:val="0"/>
                      <w:divBdr>
                        <w:top w:val="none" w:sz="0" w:space="0" w:color="auto"/>
                        <w:left w:val="none" w:sz="0" w:space="0" w:color="auto"/>
                        <w:bottom w:val="none" w:sz="0" w:space="0" w:color="auto"/>
                        <w:right w:val="none" w:sz="0" w:space="0" w:color="auto"/>
                      </w:divBdr>
                    </w:div>
                    <w:div w:id="1032463394">
                      <w:marLeft w:val="0"/>
                      <w:marRight w:val="0"/>
                      <w:marTop w:val="0"/>
                      <w:marBottom w:val="0"/>
                      <w:divBdr>
                        <w:top w:val="none" w:sz="0" w:space="0" w:color="auto"/>
                        <w:left w:val="none" w:sz="0" w:space="0" w:color="auto"/>
                        <w:bottom w:val="none" w:sz="0" w:space="0" w:color="auto"/>
                        <w:right w:val="none" w:sz="0" w:space="0" w:color="auto"/>
                      </w:divBdr>
                    </w:div>
                  </w:divsChild>
                </w:div>
                <w:div w:id="1118331911">
                  <w:marLeft w:val="0"/>
                  <w:marRight w:val="0"/>
                  <w:marTop w:val="0"/>
                  <w:marBottom w:val="0"/>
                  <w:divBdr>
                    <w:top w:val="none" w:sz="0" w:space="0" w:color="auto"/>
                    <w:left w:val="none" w:sz="0" w:space="0" w:color="auto"/>
                    <w:bottom w:val="none" w:sz="0" w:space="0" w:color="auto"/>
                    <w:right w:val="none" w:sz="0" w:space="0" w:color="auto"/>
                  </w:divBdr>
                  <w:divsChild>
                    <w:div w:id="2100369302">
                      <w:marLeft w:val="0"/>
                      <w:marRight w:val="0"/>
                      <w:marTop w:val="0"/>
                      <w:marBottom w:val="0"/>
                      <w:divBdr>
                        <w:top w:val="none" w:sz="0" w:space="0" w:color="auto"/>
                        <w:left w:val="none" w:sz="0" w:space="0" w:color="auto"/>
                        <w:bottom w:val="none" w:sz="0" w:space="0" w:color="auto"/>
                        <w:right w:val="none" w:sz="0" w:space="0" w:color="auto"/>
                      </w:divBdr>
                    </w:div>
                    <w:div w:id="1453133677">
                      <w:marLeft w:val="0"/>
                      <w:marRight w:val="0"/>
                      <w:marTop w:val="0"/>
                      <w:marBottom w:val="0"/>
                      <w:divBdr>
                        <w:top w:val="none" w:sz="0" w:space="0" w:color="auto"/>
                        <w:left w:val="none" w:sz="0" w:space="0" w:color="auto"/>
                        <w:bottom w:val="none" w:sz="0" w:space="0" w:color="auto"/>
                        <w:right w:val="none" w:sz="0" w:space="0" w:color="auto"/>
                      </w:divBdr>
                    </w:div>
                  </w:divsChild>
                </w:div>
                <w:div w:id="1797329932">
                  <w:marLeft w:val="0"/>
                  <w:marRight w:val="0"/>
                  <w:marTop w:val="0"/>
                  <w:marBottom w:val="0"/>
                  <w:divBdr>
                    <w:top w:val="none" w:sz="0" w:space="0" w:color="auto"/>
                    <w:left w:val="none" w:sz="0" w:space="0" w:color="auto"/>
                    <w:bottom w:val="none" w:sz="0" w:space="0" w:color="auto"/>
                    <w:right w:val="none" w:sz="0" w:space="0" w:color="auto"/>
                  </w:divBdr>
                  <w:divsChild>
                    <w:div w:id="247692636">
                      <w:marLeft w:val="0"/>
                      <w:marRight w:val="0"/>
                      <w:marTop w:val="0"/>
                      <w:marBottom w:val="0"/>
                      <w:divBdr>
                        <w:top w:val="none" w:sz="0" w:space="0" w:color="auto"/>
                        <w:left w:val="none" w:sz="0" w:space="0" w:color="auto"/>
                        <w:bottom w:val="none" w:sz="0" w:space="0" w:color="auto"/>
                        <w:right w:val="none" w:sz="0" w:space="0" w:color="auto"/>
                      </w:divBdr>
                      <w:divsChild>
                        <w:div w:id="1717385835">
                          <w:marLeft w:val="0"/>
                          <w:marRight w:val="0"/>
                          <w:marTop w:val="0"/>
                          <w:marBottom w:val="0"/>
                          <w:divBdr>
                            <w:top w:val="none" w:sz="0" w:space="0" w:color="auto"/>
                            <w:left w:val="none" w:sz="0" w:space="0" w:color="auto"/>
                            <w:bottom w:val="none" w:sz="0" w:space="0" w:color="auto"/>
                            <w:right w:val="none" w:sz="0" w:space="0" w:color="auto"/>
                          </w:divBdr>
                          <w:divsChild>
                            <w:div w:id="2132744745">
                              <w:marLeft w:val="0"/>
                              <w:marRight w:val="0"/>
                              <w:marTop w:val="0"/>
                              <w:marBottom w:val="0"/>
                              <w:divBdr>
                                <w:top w:val="none" w:sz="0" w:space="0" w:color="auto"/>
                                <w:left w:val="none" w:sz="0" w:space="0" w:color="auto"/>
                                <w:bottom w:val="none" w:sz="0" w:space="0" w:color="auto"/>
                                <w:right w:val="none" w:sz="0" w:space="0" w:color="auto"/>
                              </w:divBdr>
                            </w:div>
                            <w:div w:id="562175471">
                              <w:marLeft w:val="0"/>
                              <w:marRight w:val="0"/>
                              <w:marTop w:val="0"/>
                              <w:marBottom w:val="0"/>
                              <w:divBdr>
                                <w:top w:val="none" w:sz="0" w:space="0" w:color="auto"/>
                                <w:left w:val="none" w:sz="0" w:space="0" w:color="auto"/>
                                <w:bottom w:val="none" w:sz="0" w:space="0" w:color="auto"/>
                                <w:right w:val="none" w:sz="0" w:space="0" w:color="auto"/>
                              </w:divBdr>
                            </w:div>
                          </w:divsChild>
                        </w:div>
                        <w:div w:id="785387525">
                          <w:marLeft w:val="0"/>
                          <w:marRight w:val="0"/>
                          <w:marTop w:val="0"/>
                          <w:marBottom w:val="0"/>
                          <w:divBdr>
                            <w:top w:val="none" w:sz="0" w:space="0" w:color="auto"/>
                            <w:left w:val="none" w:sz="0" w:space="0" w:color="auto"/>
                            <w:bottom w:val="none" w:sz="0" w:space="0" w:color="auto"/>
                            <w:right w:val="none" w:sz="0" w:space="0" w:color="auto"/>
                          </w:divBdr>
                          <w:divsChild>
                            <w:div w:id="117781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059858">
              <w:marLeft w:val="0"/>
              <w:marRight w:val="0"/>
              <w:marTop w:val="0"/>
              <w:marBottom w:val="0"/>
              <w:divBdr>
                <w:top w:val="none" w:sz="0" w:space="0" w:color="auto"/>
                <w:left w:val="none" w:sz="0" w:space="0" w:color="auto"/>
                <w:bottom w:val="none" w:sz="0" w:space="0" w:color="auto"/>
                <w:right w:val="none" w:sz="0" w:space="0" w:color="auto"/>
              </w:divBdr>
              <w:divsChild>
                <w:div w:id="1495143755">
                  <w:marLeft w:val="0"/>
                  <w:marRight w:val="0"/>
                  <w:marTop w:val="120"/>
                  <w:marBottom w:val="0"/>
                  <w:divBdr>
                    <w:top w:val="single" w:sz="6" w:space="12" w:color="C8C8C8"/>
                    <w:left w:val="single" w:sz="6" w:space="12" w:color="C8C8C8"/>
                    <w:bottom w:val="single" w:sz="6" w:space="12" w:color="C8C8C8"/>
                    <w:right w:val="single" w:sz="6" w:space="12" w:color="C8C8C8"/>
                  </w:divBdr>
                  <w:divsChild>
                    <w:div w:id="1712727195">
                      <w:marLeft w:val="0"/>
                      <w:marRight w:val="0"/>
                      <w:marTop w:val="0"/>
                      <w:marBottom w:val="0"/>
                      <w:divBdr>
                        <w:top w:val="none" w:sz="0" w:space="0" w:color="auto"/>
                        <w:left w:val="none" w:sz="0" w:space="0" w:color="auto"/>
                        <w:bottom w:val="none" w:sz="0" w:space="0" w:color="auto"/>
                        <w:right w:val="none" w:sz="0" w:space="0" w:color="auto"/>
                      </w:divBdr>
                      <w:divsChild>
                        <w:div w:id="884415922">
                          <w:marLeft w:val="0"/>
                          <w:marRight w:val="0"/>
                          <w:marTop w:val="0"/>
                          <w:marBottom w:val="0"/>
                          <w:divBdr>
                            <w:top w:val="none" w:sz="0" w:space="0" w:color="auto"/>
                            <w:left w:val="none" w:sz="0" w:space="0" w:color="auto"/>
                            <w:bottom w:val="none" w:sz="0" w:space="0" w:color="auto"/>
                            <w:right w:val="none" w:sz="0" w:space="0" w:color="auto"/>
                          </w:divBdr>
                        </w:div>
                        <w:div w:id="1105419153">
                          <w:marLeft w:val="0"/>
                          <w:marRight w:val="0"/>
                          <w:marTop w:val="0"/>
                          <w:marBottom w:val="0"/>
                          <w:divBdr>
                            <w:top w:val="none" w:sz="0" w:space="0" w:color="auto"/>
                            <w:left w:val="none" w:sz="0" w:space="0" w:color="auto"/>
                            <w:bottom w:val="none" w:sz="0" w:space="0" w:color="auto"/>
                            <w:right w:val="none" w:sz="0" w:space="0" w:color="auto"/>
                          </w:divBdr>
                          <w:divsChild>
                            <w:div w:id="1931086106">
                              <w:marLeft w:val="0"/>
                              <w:marRight w:val="0"/>
                              <w:marTop w:val="0"/>
                              <w:marBottom w:val="0"/>
                              <w:divBdr>
                                <w:top w:val="none" w:sz="0" w:space="0" w:color="auto"/>
                                <w:left w:val="none" w:sz="0" w:space="0" w:color="auto"/>
                                <w:bottom w:val="none" w:sz="0" w:space="0" w:color="auto"/>
                                <w:right w:val="none" w:sz="0" w:space="0" w:color="auto"/>
                              </w:divBdr>
                              <w:divsChild>
                                <w:div w:id="1866945128">
                                  <w:marLeft w:val="0"/>
                                  <w:marRight w:val="0"/>
                                  <w:marTop w:val="0"/>
                                  <w:marBottom w:val="0"/>
                                  <w:divBdr>
                                    <w:top w:val="none" w:sz="0" w:space="0" w:color="auto"/>
                                    <w:left w:val="none" w:sz="0" w:space="0" w:color="auto"/>
                                    <w:bottom w:val="none" w:sz="0" w:space="0" w:color="auto"/>
                                    <w:right w:val="none" w:sz="0" w:space="0" w:color="auto"/>
                                  </w:divBdr>
                                  <w:divsChild>
                                    <w:div w:id="91104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038678">
          <w:marLeft w:val="0"/>
          <w:marRight w:val="0"/>
          <w:marTop w:val="0"/>
          <w:marBottom w:val="0"/>
          <w:divBdr>
            <w:top w:val="none" w:sz="0" w:space="0" w:color="auto"/>
            <w:left w:val="none" w:sz="0" w:space="0" w:color="auto"/>
            <w:bottom w:val="single" w:sz="6" w:space="0" w:color="EAEAEA"/>
            <w:right w:val="none" w:sz="0" w:space="0" w:color="auto"/>
          </w:divBdr>
          <w:divsChild>
            <w:div w:id="1551112336">
              <w:marLeft w:val="60"/>
              <w:marRight w:val="60"/>
              <w:marTop w:val="0"/>
              <w:marBottom w:val="0"/>
              <w:divBdr>
                <w:top w:val="none" w:sz="0" w:space="0" w:color="auto"/>
                <w:left w:val="none" w:sz="0" w:space="0" w:color="auto"/>
                <w:bottom w:val="none" w:sz="0" w:space="0" w:color="auto"/>
                <w:right w:val="none" w:sz="0" w:space="0" w:color="auto"/>
              </w:divBdr>
              <w:divsChild>
                <w:div w:id="449279957">
                  <w:marLeft w:val="0"/>
                  <w:marRight w:val="0"/>
                  <w:marTop w:val="0"/>
                  <w:marBottom w:val="0"/>
                  <w:divBdr>
                    <w:top w:val="none" w:sz="0" w:space="0" w:color="auto"/>
                    <w:left w:val="none" w:sz="0" w:space="0" w:color="auto"/>
                    <w:bottom w:val="none" w:sz="0" w:space="0" w:color="auto"/>
                    <w:right w:val="none" w:sz="0" w:space="0" w:color="auto"/>
                  </w:divBdr>
                  <w:divsChild>
                    <w:div w:id="1728451849">
                      <w:marLeft w:val="0"/>
                      <w:marRight w:val="0"/>
                      <w:marTop w:val="0"/>
                      <w:marBottom w:val="0"/>
                      <w:divBdr>
                        <w:top w:val="none" w:sz="0" w:space="0" w:color="auto"/>
                        <w:left w:val="none" w:sz="0" w:space="0" w:color="auto"/>
                        <w:bottom w:val="none" w:sz="0" w:space="0" w:color="auto"/>
                        <w:right w:val="none" w:sz="0" w:space="0" w:color="auto"/>
                      </w:divBdr>
                    </w:div>
                    <w:div w:id="2119369248">
                      <w:marLeft w:val="0"/>
                      <w:marRight w:val="0"/>
                      <w:marTop w:val="0"/>
                      <w:marBottom w:val="0"/>
                      <w:divBdr>
                        <w:top w:val="none" w:sz="0" w:space="0" w:color="auto"/>
                        <w:left w:val="none" w:sz="0" w:space="0" w:color="auto"/>
                        <w:bottom w:val="none" w:sz="0" w:space="0" w:color="auto"/>
                        <w:right w:val="none" w:sz="0" w:space="0" w:color="auto"/>
                      </w:divBdr>
                    </w:div>
                  </w:divsChild>
                </w:div>
                <w:div w:id="279915384">
                  <w:marLeft w:val="0"/>
                  <w:marRight w:val="0"/>
                  <w:marTop w:val="0"/>
                  <w:marBottom w:val="0"/>
                  <w:divBdr>
                    <w:top w:val="none" w:sz="0" w:space="0" w:color="auto"/>
                    <w:left w:val="none" w:sz="0" w:space="0" w:color="auto"/>
                    <w:bottom w:val="none" w:sz="0" w:space="0" w:color="auto"/>
                    <w:right w:val="none" w:sz="0" w:space="0" w:color="auto"/>
                  </w:divBdr>
                  <w:divsChild>
                    <w:div w:id="1589381610">
                      <w:marLeft w:val="0"/>
                      <w:marRight w:val="0"/>
                      <w:marTop w:val="0"/>
                      <w:marBottom w:val="0"/>
                      <w:divBdr>
                        <w:top w:val="none" w:sz="0" w:space="0" w:color="auto"/>
                        <w:left w:val="none" w:sz="0" w:space="0" w:color="auto"/>
                        <w:bottom w:val="none" w:sz="0" w:space="0" w:color="auto"/>
                        <w:right w:val="none" w:sz="0" w:space="0" w:color="auto"/>
                      </w:divBdr>
                    </w:div>
                    <w:div w:id="1437170493">
                      <w:marLeft w:val="0"/>
                      <w:marRight w:val="0"/>
                      <w:marTop w:val="0"/>
                      <w:marBottom w:val="0"/>
                      <w:divBdr>
                        <w:top w:val="none" w:sz="0" w:space="0" w:color="auto"/>
                        <w:left w:val="none" w:sz="0" w:space="0" w:color="auto"/>
                        <w:bottom w:val="none" w:sz="0" w:space="0" w:color="auto"/>
                        <w:right w:val="none" w:sz="0" w:space="0" w:color="auto"/>
                      </w:divBdr>
                    </w:div>
                  </w:divsChild>
                </w:div>
                <w:div w:id="869953126">
                  <w:marLeft w:val="0"/>
                  <w:marRight w:val="0"/>
                  <w:marTop w:val="0"/>
                  <w:marBottom w:val="0"/>
                  <w:divBdr>
                    <w:top w:val="none" w:sz="0" w:space="0" w:color="auto"/>
                    <w:left w:val="none" w:sz="0" w:space="0" w:color="auto"/>
                    <w:bottom w:val="none" w:sz="0" w:space="0" w:color="auto"/>
                    <w:right w:val="none" w:sz="0" w:space="0" w:color="auto"/>
                  </w:divBdr>
                  <w:divsChild>
                    <w:div w:id="751582897">
                      <w:marLeft w:val="0"/>
                      <w:marRight w:val="0"/>
                      <w:marTop w:val="0"/>
                      <w:marBottom w:val="0"/>
                      <w:divBdr>
                        <w:top w:val="none" w:sz="0" w:space="0" w:color="auto"/>
                        <w:left w:val="none" w:sz="0" w:space="0" w:color="auto"/>
                        <w:bottom w:val="none" w:sz="0" w:space="0" w:color="auto"/>
                        <w:right w:val="none" w:sz="0" w:space="0" w:color="auto"/>
                      </w:divBdr>
                      <w:divsChild>
                        <w:div w:id="365562776">
                          <w:marLeft w:val="0"/>
                          <w:marRight w:val="0"/>
                          <w:marTop w:val="0"/>
                          <w:marBottom w:val="0"/>
                          <w:divBdr>
                            <w:top w:val="none" w:sz="0" w:space="0" w:color="auto"/>
                            <w:left w:val="none" w:sz="0" w:space="0" w:color="auto"/>
                            <w:bottom w:val="none" w:sz="0" w:space="0" w:color="auto"/>
                            <w:right w:val="none" w:sz="0" w:space="0" w:color="auto"/>
                          </w:divBdr>
                          <w:divsChild>
                            <w:div w:id="1074550139">
                              <w:marLeft w:val="0"/>
                              <w:marRight w:val="0"/>
                              <w:marTop w:val="0"/>
                              <w:marBottom w:val="0"/>
                              <w:divBdr>
                                <w:top w:val="none" w:sz="0" w:space="0" w:color="auto"/>
                                <w:left w:val="none" w:sz="0" w:space="0" w:color="auto"/>
                                <w:bottom w:val="none" w:sz="0" w:space="0" w:color="auto"/>
                                <w:right w:val="none" w:sz="0" w:space="0" w:color="auto"/>
                              </w:divBdr>
                            </w:div>
                            <w:div w:id="1687440590">
                              <w:marLeft w:val="0"/>
                              <w:marRight w:val="0"/>
                              <w:marTop w:val="0"/>
                              <w:marBottom w:val="0"/>
                              <w:divBdr>
                                <w:top w:val="none" w:sz="0" w:space="0" w:color="auto"/>
                                <w:left w:val="none" w:sz="0" w:space="0" w:color="auto"/>
                                <w:bottom w:val="none" w:sz="0" w:space="0" w:color="auto"/>
                                <w:right w:val="none" w:sz="0" w:space="0" w:color="auto"/>
                              </w:divBdr>
                            </w:div>
                          </w:divsChild>
                        </w:div>
                        <w:div w:id="601883796">
                          <w:marLeft w:val="0"/>
                          <w:marRight w:val="0"/>
                          <w:marTop w:val="0"/>
                          <w:marBottom w:val="0"/>
                          <w:divBdr>
                            <w:top w:val="none" w:sz="0" w:space="0" w:color="auto"/>
                            <w:left w:val="none" w:sz="0" w:space="0" w:color="auto"/>
                            <w:bottom w:val="none" w:sz="0" w:space="0" w:color="auto"/>
                            <w:right w:val="none" w:sz="0" w:space="0" w:color="auto"/>
                          </w:divBdr>
                          <w:divsChild>
                            <w:div w:id="126546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441454">
              <w:marLeft w:val="0"/>
              <w:marRight w:val="0"/>
              <w:marTop w:val="0"/>
              <w:marBottom w:val="0"/>
              <w:divBdr>
                <w:top w:val="none" w:sz="0" w:space="0" w:color="auto"/>
                <w:left w:val="none" w:sz="0" w:space="0" w:color="auto"/>
                <w:bottom w:val="none" w:sz="0" w:space="0" w:color="auto"/>
                <w:right w:val="none" w:sz="0" w:space="0" w:color="auto"/>
              </w:divBdr>
              <w:divsChild>
                <w:div w:id="478573158">
                  <w:marLeft w:val="0"/>
                  <w:marRight w:val="0"/>
                  <w:marTop w:val="120"/>
                  <w:marBottom w:val="0"/>
                  <w:divBdr>
                    <w:top w:val="single" w:sz="6" w:space="12" w:color="C8C8C8"/>
                    <w:left w:val="single" w:sz="6" w:space="12" w:color="C8C8C8"/>
                    <w:bottom w:val="single" w:sz="6" w:space="12" w:color="C8C8C8"/>
                    <w:right w:val="single" w:sz="6" w:space="12" w:color="C8C8C8"/>
                  </w:divBdr>
                  <w:divsChild>
                    <w:div w:id="1430350933">
                      <w:marLeft w:val="0"/>
                      <w:marRight w:val="0"/>
                      <w:marTop w:val="0"/>
                      <w:marBottom w:val="0"/>
                      <w:divBdr>
                        <w:top w:val="none" w:sz="0" w:space="0" w:color="auto"/>
                        <w:left w:val="none" w:sz="0" w:space="0" w:color="auto"/>
                        <w:bottom w:val="none" w:sz="0" w:space="0" w:color="auto"/>
                        <w:right w:val="none" w:sz="0" w:space="0" w:color="auto"/>
                      </w:divBdr>
                      <w:divsChild>
                        <w:div w:id="1755589817">
                          <w:marLeft w:val="0"/>
                          <w:marRight w:val="0"/>
                          <w:marTop w:val="0"/>
                          <w:marBottom w:val="0"/>
                          <w:divBdr>
                            <w:top w:val="none" w:sz="0" w:space="0" w:color="auto"/>
                            <w:left w:val="none" w:sz="0" w:space="0" w:color="auto"/>
                            <w:bottom w:val="none" w:sz="0" w:space="0" w:color="auto"/>
                            <w:right w:val="none" w:sz="0" w:space="0" w:color="auto"/>
                          </w:divBdr>
                        </w:div>
                        <w:div w:id="817499583">
                          <w:marLeft w:val="0"/>
                          <w:marRight w:val="0"/>
                          <w:marTop w:val="0"/>
                          <w:marBottom w:val="0"/>
                          <w:divBdr>
                            <w:top w:val="none" w:sz="0" w:space="0" w:color="auto"/>
                            <w:left w:val="none" w:sz="0" w:space="0" w:color="auto"/>
                            <w:bottom w:val="none" w:sz="0" w:space="0" w:color="auto"/>
                            <w:right w:val="none" w:sz="0" w:space="0" w:color="auto"/>
                          </w:divBdr>
                          <w:divsChild>
                            <w:div w:id="1033068533">
                              <w:marLeft w:val="0"/>
                              <w:marRight w:val="0"/>
                              <w:marTop w:val="0"/>
                              <w:marBottom w:val="0"/>
                              <w:divBdr>
                                <w:top w:val="none" w:sz="0" w:space="0" w:color="auto"/>
                                <w:left w:val="none" w:sz="0" w:space="0" w:color="auto"/>
                                <w:bottom w:val="none" w:sz="0" w:space="0" w:color="auto"/>
                                <w:right w:val="none" w:sz="0" w:space="0" w:color="auto"/>
                              </w:divBdr>
                              <w:divsChild>
                                <w:div w:id="353114999">
                                  <w:marLeft w:val="0"/>
                                  <w:marRight w:val="0"/>
                                  <w:marTop w:val="0"/>
                                  <w:marBottom w:val="0"/>
                                  <w:divBdr>
                                    <w:top w:val="none" w:sz="0" w:space="0" w:color="auto"/>
                                    <w:left w:val="none" w:sz="0" w:space="0" w:color="auto"/>
                                    <w:bottom w:val="none" w:sz="0" w:space="0" w:color="auto"/>
                                    <w:right w:val="none" w:sz="0" w:space="0" w:color="auto"/>
                                  </w:divBdr>
                                  <w:divsChild>
                                    <w:div w:id="9627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1033536">
      <w:bodyDiv w:val="1"/>
      <w:marLeft w:val="0"/>
      <w:marRight w:val="0"/>
      <w:marTop w:val="0"/>
      <w:marBottom w:val="0"/>
      <w:divBdr>
        <w:top w:val="none" w:sz="0" w:space="0" w:color="auto"/>
        <w:left w:val="none" w:sz="0" w:space="0" w:color="auto"/>
        <w:bottom w:val="none" w:sz="0" w:space="0" w:color="auto"/>
        <w:right w:val="none" w:sz="0" w:space="0" w:color="auto"/>
      </w:divBdr>
    </w:div>
    <w:div w:id="968900845">
      <w:bodyDiv w:val="1"/>
      <w:marLeft w:val="0"/>
      <w:marRight w:val="0"/>
      <w:marTop w:val="0"/>
      <w:marBottom w:val="0"/>
      <w:divBdr>
        <w:top w:val="none" w:sz="0" w:space="0" w:color="auto"/>
        <w:left w:val="none" w:sz="0" w:space="0" w:color="auto"/>
        <w:bottom w:val="none" w:sz="0" w:space="0" w:color="auto"/>
        <w:right w:val="none" w:sz="0" w:space="0" w:color="auto"/>
      </w:divBdr>
    </w:div>
    <w:div w:id="981932811">
      <w:bodyDiv w:val="1"/>
      <w:marLeft w:val="0"/>
      <w:marRight w:val="0"/>
      <w:marTop w:val="0"/>
      <w:marBottom w:val="0"/>
      <w:divBdr>
        <w:top w:val="none" w:sz="0" w:space="0" w:color="auto"/>
        <w:left w:val="none" w:sz="0" w:space="0" w:color="auto"/>
        <w:bottom w:val="none" w:sz="0" w:space="0" w:color="auto"/>
        <w:right w:val="none" w:sz="0" w:space="0" w:color="auto"/>
      </w:divBdr>
    </w:div>
    <w:div w:id="987172753">
      <w:bodyDiv w:val="1"/>
      <w:marLeft w:val="0"/>
      <w:marRight w:val="0"/>
      <w:marTop w:val="0"/>
      <w:marBottom w:val="0"/>
      <w:divBdr>
        <w:top w:val="none" w:sz="0" w:space="0" w:color="auto"/>
        <w:left w:val="none" w:sz="0" w:space="0" w:color="auto"/>
        <w:bottom w:val="none" w:sz="0" w:space="0" w:color="auto"/>
        <w:right w:val="none" w:sz="0" w:space="0" w:color="auto"/>
      </w:divBdr>
    </w:div>
    <w:div w:id="991058364">
      <w:bodyDiv w:val="1"/>
      <w:marLeft w:val="0"/>
      <w:marRight w:val="0"/>
      <w:marTop w:val="0"/>
      <w:marBottom w:val="0"/>
      <w:divBdr>
        <w:top w:val="none" w:sz="0" w:space="0" w:color="auto"/>
        <w:left w:val="none" w:sz="0" w:space="0" w:color="auto"/>
        <w:bottom w:val="none" w:sz="0" w:space="0" w:color="auto"/>
        <w:right w:val="none" w:sz="0" w:space="0" w:color="auto"/>
      </w:divBdr>
    </w:div>
    <w:div w:id="991758977">
      <w:bodyDiv w:val="1"/>
      <w:marLeft w:val="0"/>
      <w:marRight w:val="0"/>
      <w:marTop w:val="0"/>
      <w:marBottom w:val="0"/>
      <w:divBdr>
        <w:top w:val="none" w:sz="0" w:space="0" w:color="auto"/>
        <w:left w:val="none" w:sz="0" w:space="0" w:color="auto"/>
        <w:bottom w:val="none" w:sz="0" w:space="0" w:color="auto"/>
        <w:right w:val="none" w:sz="0" w:space="0" w:color="auto"/>
      </w:divBdr>
    </w:div>
    <w:div w:id="992485602">
      <w:bodyDiv w:val="1"/>
      <w:marLeft w:val="0"/>
      <w:marRight w:val="0"/>
      <w:marTop w:val="0"/>
      <w:marBottom w:val="0"/>
      <w:divBdr>
        <w:top w:val="none" w:sz="0" w:space="0" w:color="auto"/>
        <w:left w:val="none" w:sz="0" w:space="0" w:color="auto"/>
        <w:bottom w:val="none" w:sz="0" w:space="0" w:color="auto"/>
        <w:right w:val="none" w:sz="0" w:space="0" w:color="auto"/>
      </w:divBdr>
    </w:div>
    <w:div w:id="992877604">
      <w:bodyDiv w:val="1"/>
      <w:marLeft w:val="0"/>
      <w:marRight w:val="0"/>
      <w:marTop w:val="0"/>
      <w:marBottom w:val="0"/>
      <w:divBdr>
        <w:top w:val="none" w:sz="0" w:space="0" w:color="auto"/>
        <w:left w:val="none" w:sz="0" w:space="0" w:color="auto"/>
        <w:bottom w:val="none" w:sz="0" w:space="0" w:color="auto"/>
        <w:right w:val="none" w:sz="0" w:space="0" w:color="auto"/>
      </w:divBdr>
    </w:div>
    <w:div w:id="994071216">
      <w:bodyDiv w:val="1"/>
      <w:marLeft w:val="0"/>
      <w:marRight w:val="0"/>
      <w:marTop w:val="0"/>
      <w:marBottom w:val="0"/>
      <w:divBdr>
        <w:top w:val="none" w:sz="0" w:space="0" w:color="auto"/>
        <w:left w:val="none" w:sz="0" w:space="0" w:color="auto"/>
        <w:bottom w:val="none" w:sz="0" w:space="0" w:color="auto"/>
        <w:right w:val="none" w:sz="0" w:space="0" w:color="auto"/>
      </w:divBdr>
    </w:div>
    <w:div w:id="995765875">
      <w:bodyDiv w:val="1"/>
      <w:marLeft w:val="0"/>
      <w:marRight w:val="0"/>
      <w:marTop w:val="0"/>
      <w:marBottom w:val="0"/>
      <w:divBdr>
        <w:top w:val="none" w:sz="0" w:space="0" w:color="auto"/>
        <w:left w:val="none" w:sz="0" w:space="0" w:color="auto"/>
        <w:bottom w:val="none" w:sz="0" w:space="0" w:color="auto"/>
        <w:right w:val="none" w:sz="0" w:space="0" w:color="auto"/>
      </w:divBdr>
    </w:div>
    <w:div w:id="996490938">
      <w:bodyDiv w:val="1"/>
      <w:marLeft w:val="0"/>
      <w:marRight w:val="0"/>
      <w:marTop w:val="0"/>
      <w:marBottom w:val="0"/>
      <w:divBdr>
        <w:top w:val="none" w:sz="0" w:space="0" w:color="auto"/>
        <w:left w:val="none" w:sz="0" w:space="0" w:color="auto"/>
        <w:bottom w:val="none" w:sz="0" w:space="0" w:color="auto"/>
        <w:right w:val="none" w:sz="0" w:space="0" w:color="auto"/>
      </w:divBdr>
    </w:div>
    <w:div w:id="997458365">
      <w:bodyDiv w:val="1"/>
      <w:marLeft w:val="0"/>
      <w:marRight w:val="0"/>
      <w:marTop w:val="0"/>
      <w:marBottom w:val="0"/>
      <w:divBdr>
        <w:top w:val="none" w:sz="0" w:space="0" w:color="auto"/>
        <w:left w:val="none" w:sz="0" w:space="0" w:color="auto"/>
        <w:bottom w:val="none" w:sz="0" w:space="0" w:color="auto"/>
        <w:right w:val="none" w:sz="0" w:space="0" w:color="auto"/>
      </w:divBdr>
    </w:div>
    <w:div w:id="1000699142">
      <w:bodyDiv w:val="1"/>
      <w:marLeft w:val="0"/>
      <w:marRight w:val="0"/>
      <w:marTop w:val="0"/>
      <w:marBottom w:val="0"/>
      <w:divBdr>
        <w:top w:val="none" w:sz="0" w:space="0" w:color="auto"/>
        <w:left w:val="none" w:sz="0" w:space="0" w:color="auto"/>
        <w:bottom w:val="none" w:sz="0" w:space="0" w:color="auto"/>
        <w:right w:val="none" w:sz="0" w:space="0" w:color="auto"/>
      </w:divBdr>
    </w:div>
    <w:div w:id="1009604333">
      <w:bodyDiv w:val="1"/>
      <w:marLeft w:val="0"/>
      <w:marRight w:val="0"/>
      <w:marTop w:val="0"/>
      <w:marBottom w:val="0"/>
      <w:divBdr>
        <w:top w:val="none" w:sz="0" w:space="0" w:color="auto"/>
        <w:left w:val="none" w:sz="0" w:space="0" w:color="auto"/>
        <w:bottom w:val="none" w:sz="0" w:space="0" w:color="auto"/>
        <w:right w:val="none" w:sz="0" w:space="0" w:color="auto"/>
      </w:divBdr>
    </w:div>
    <w:div w:id="1010597029">
      <w:bodyDiv w:val="1"/>
      <w:marLeft w:val="0"/>
      <w:marRight w:val="0"/>
      <w:marTop w:val="0"/>
      <w:marBottom w:val="0"/>
      <w:divBdr>
        <w:top w:val="none" w:sz="0" w:space="0" w:color="auto"/>
        <w:left w:val="none" w:sz="0" w:space="0" w:color="auto"/>
        <w:bottom w:val="none" w:sz="0" w:space="0" w:color="auto"/>
        <w:right w:val="none" w:sz="0" w:space="0" w:color="auto"/>
      </w:divBdr>
    </w:div>
    <w:div w:id="1012759138">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32264174">
      <w:bodyDiv w:val="1"/>
      <w:marLeft w:val="0"/>
      <w:marRight w:val="0"/>
      <w:marTop w:val="0"/>
      <w:marBottom w:val="0"/>
      <w:divBdr>
        <w:top w:val="none" w:sz="0" w:space="0" w:color="auto"/>
        <w:left w:val="none" w:sz="0" w:space="0" w:color="auto"/>
        <w:bottom w:val="none" w:sz="0" w:space="0" w:color="auto"/>
        <w:right w:val="none" w:sz="0" w:space="0" w:color="auto"/>
      </w:divBdr>
    </w:div>
    <w:div w:id="1035934723">
      <w:bodyDiv w:val="1"/>
      <w:marLeft w:val="0"/>
      <w:marRight w:val="0"/>
      <w:marTop w:val="0"/>
      <w:marBottom w:val="0"/>
      <w:divBdr>
        <w:top w:val="none" w:sz="0" w:space="0" w:color="auto"/>
        <w:left w:val="none" w:sz="0" w:space="0" w:color="auto"/>
        <w:bottom w:val="none" w:sz="0" w:space="0" w:color="auto"/>
        <w:right w:val="none" w:sz="0" w:space="0" w:color="auto"/>
      </w:divBdr>
    </w:div>
    <w:div w:id="1037857100">
      <w:bodyDiv w:val="1"/>
      <w:marLeft w:val="0"/>
      <w:marRight w:val="0"/>
      <w:marTop w:val="0"/>
      <w:marBottom w:val="0"/>
      <w:divBdr>
        <w:top w:val="none" w:sz="0" w:space="0" w:color="auto"/>
        <w:left w:val="none" w:sz="0" w:space="0" w:color="auto"/>
        <w:bottom w:val="none" w:sz="0" w:space="0" w:color="auto"/>
        <w:right w:val="none" w:sz="0" w:space="0" w:color="auto"/>
      </w:divBdr>
    </w:div>
    <w:div w:id="1039932882">
      <w:bodyDiv w:val="1"/>
      <w:marLeft w:val="0"/>
      <w:marRight w:val="0"/>
      <w:marTop w:val="0"/>
      <w:marBottom w:val="0"/>
      <w:divBdr>
        <w:top w:val="none" w:sz="0" w:space="0" w:color="auto"/>
        <w:left w:val="none" w:sz="0" w:space="0" w:color="auto"/>
        <w:bottom w:val="none" w:sz="0" w:space="0" w:color="auto"/>
        <w:right w:val="none" w:sz="0" w:space="0" w:color="auto"/>
      </w:divBdr>
    </w:div>
    <w:div w:id="1052921257">
      <w:bodyDiv w:val="1"/>
      <w:marLeft w:val="0"/>
      <w:marRight w:val="0"/>
      <w:marTop w:val="0"/>
      <w:marBottom w:val="0"/>
      <w:divBdr>
        <w:top w:val="none" w:sz="0" w:space="0" w:color="auto"/>
        <w:left w:val="none" w:sz="0" w:space="0" w:color="auto"/>
        <w:bottom w:val="none" w:sz="0" w:space="0" w:color="auto"/>
        <w:right w:val="none" w:sz="0" w:space="0" w:color="auto"/>
      </w:divBdr>
    </w:div>
    <w:div w:id="1058939245">
      <w:bodyDiv w:val="1"/>
      <w:marLeft w:val="0"/>
      <w:marRight w:val="0"/>
      <w:marTop w:val="0"/>
      <w:marBottom w:val="0"/>
      <w:divBdr>
        <w:top w:val="none" w:sz="0" w:space="0" w:color="auto"/>
        <w:left w:val="none" w:sz="0" w:space="0" w:color="auto"/>
        <w:bottom w:val="none" w:sz="0" w:space="0" w:color="auto"/>
        <w:right w:val="none" w:sz="0" w:space="0" w:color="auto"/>
      </w:divBdr>
    </w:div>
    <w:div w:id="1060979209">
      <w:bodyDiv w:val="1"/>
      <w:marLeft w:val="0"/>
      <w:marRight w:val="0"/>
      <w:marTop w:val="0"/>
      <w:marBottom w:val="0"/>
      <w:divBdr>
        <w:top w:val="none" w:sz="0" w:space="0" w:color="auto"/>
        <w:left w:val="none" w:sz="0" w:space="0" w:color="auto"/>
        <w:bottom w:val="none" w:sz="0" w:space="0" w:color="auto"/>
        <w:right w:val="none" w:sz="0" w:space="0" w:color="auto"/>
      </w:divBdr>
    </w:div>
    <w:div w:id="1070687024">
      <w:bodyDiv w:val="1"/>
      <w:marLeft w:val="0"/>
      <w:marRight w:val="0"/>
      <w:marTop w:val="0"/>
      <w:marBottom w:val="0"/>
      <w:divBdr>
        <w:top w:val="none" w:sz="0" w:space="0" w:color="auto"/>
        <w:left w:val="none" w:sz="0" w:space="0" w:color="auto"/>
        <w:bottom w:val="none" w:sz="0" w:space="0" w:color="auto"/>
        <w:right w:val="none" w:sz="0" w:space="0" w:color="auto"/>
      </w:divBdr>
    </w:div>
    <w:div w:id="1074471564">
      <w:bodyDiv w:val="1"/>
      <w:marLeft w:val="0"/>
      <w:marRight w:val="0"/>
      <w:marTop w:val="0"/>
      <w:marBottom w:val="0"/>
      <w:divBdr>
        <w:top w:val="none" w:sz="0" w:space="0" w:color="auto"/>
        <w:left w:val="none" w:sz="0" w:space="0" w:color="auto"/>
        <w:bottom w:val="none" w:sz="0" w:space="0" w:color="auto"/>
        <w:right w:val="none" w:sz="0" w:space="0" w:color="auto"/>
      </w:divBdr>
    </w:div>
    <w:div w:id="1075709667">
      <w:bodyDiv w:val="1"/>
      <w:marLeft w:val="0"/>
      <w:marRight w:val="0"/>
      <w:marTop w:val="0"/>
      <w:marBottom w:val="0"/>
      <w:divBdr>
        <w:top w:val="none" w:sz="0" w:space="0" w:color="auto"/>
        <w:left w:val="none" w:sz="0" w:space="0" w:color="auto"/>
        <w:bottom w:val="none" w:sz="0" w:space="0" w:color="auto"/>
        <w:right w:val="none" w:sz="0" w:space="0" w:color="auto"/>
      </w:divBdr>
    </w:div>
    <w:div w:id="1090080839">
      <w:bodyDiv w:val="1"/>
      <w:marLeft w:val="0"/>
      <w:marRight w:val="0"/>
      <w:marTop w:val="0"/>
      <w:marBottom w:val="0"/>
      <w:divBdr>
        <w:top w:val="none" w:sz="0" w:space="0" w:color="auto"/>
        <w:left w:val="none" w:sz="0" w:space="0" w:color="auto"/>
        <w:bottom w:val="none" w:sz="0" w:space="0" w:color="auto"/>
        <w:right w:val="none" w:sz="0" w:space="0" w:color="auto"/>
      </w:divBdr>
    </w:div>
    <w:div w:id="1090396916">
      <w:bodyDiv w:val="1"/>
      <w:marLeft w:val="0"/>
      <w:marRight w:val="0"/>
      <w:marTop w:val="0"/>
      <w:marBottom w:val="0"/>
      <w:divBdr>
        <w:top w:val="none" w:sz="0" w:space="0" w:color="auto"/>
        <w:left w:val="none" w:sz="0" w:space="0" w:color="auto"/>
        <w:bottom w:val="none" w:sz="0" w:space="0" w:color="auto"/>
        <w:right w:val="none" w:sz="0" w:space="0" w:color="auto"/>
      </w:divBdr>
    </w:div>
    <w:div w:id="1093666170">
      <w:bodyDiv w:val="1"/>
      <w:marLeft w:val="0"/>
      <w:marRight w:val="0"/>
      <w:marTop w:val="0"/>
      <w:marBottom w:val="0"/>
      <w:divBdr>
        <w:top w:val="none" w:sz="0" w:space="0" w:color="auto"/>
        <w:left w:val="none" w:sz="0" w:space="0" w:color="auto"/>
        <w:bottom w:val="none" w:sz="0" w:space="0" w:color="auto"/>
        <w:right w:val="none" w:sz="0" w:space="0" w:color="auto"/>
      </w:divBdr>
    </w:div>
    <w:div w:id="1097402789">
      <w:bodyDiv w:val="1"/>
      <w:marLeft w:val="0"/>
      <w:marRight w:val="0"/>
      <w:marTop w:val="0"/>
      <w:marBottom w:val="0"/>
      <w:divBdr>
        <w:top w:val="none" w:sz="0" w:space="0" w:color="auto"/>
        <w:left w:val="none" w:sz="0" w:space="0" w:color="auto"/>
        <w:bottom w:val="none" w:sz="0" w:space="0" w:color="auto"/>
        <w:right w:val="none" w:sz="0" w:space="0" w:color="auto"/>
      </w:divBdr>
    </w:div>
    <w:div w:id="1104810197">
      <w:bodyDiv w:val="1"/>
      <w:marLeft w:val="0"/>
      <w:marRight w:val="0"/>
      <w:marTop w:val="0"/>
      <w:marBottom w:val="0"/>
      <w:divBdr>
        <w:top w:val="none" w:sz="0" w:space="0" w:color="auto"/>
        <w:left w:val="none" w:sz="0" w:space="0" w:color="auto"/>
        <w:bottom w:val="none" w:sz="0" w:space="0" w:color="auto"/>
        <w:right w:val="none" w:sz="0" w:space="0" w:color="auto"/>
      </w:divBdr>
    </w:div>
    <w:div w:id="1106576544">
      <w:bodyDiv w:val="1"/>
      <w:marLeft w:val="0"/>
      <w:marRight w:val="0"/>
      <w:marTop w:val="0"/>
      <w:marBottom w:val="0"/>
      <w:divBdr>
        <w:top w:val="none" w:sz="0" w:space="0" w:color="auto"/>
        <w:left w:val="none" w:sz="0" w:space="0" w:color="auto"/>
        <w:bottom w:val="none" w:sz="0" w:space="0" w:color="auto"/>
        <w:right w:val="none" w:sz="0" w:space="0" w:color="auto"/>
      </w:divBdr>
    </w:div>
    <w:div w:id="1106923831">
      <w:bodyDiv w:val="1"/>
      <w:marLeft w:val="0"/>
      <w:marRight w:val="0"/>
      <w:marTop w:val="0"/>
      <w:marBottom w:val="0"/>
      <w:divBdr>
        <w:top w:val="none" w:sz="0" w:space="0" w:color="auto"/>
        <w:left w:val="none" w:sz="0" w:space="0" w:color="auto"/>
        <w:bottom w:val="none" w:sz="0" w:space="0" w:color="auto"/>
        <w:right w:val="none" w:sz="0" w:space="0" w:color="auto"/>
      </w:divBdr>
    </w:div>
    <w:div w:id="1107386214">
      <w:bodyDiv w:val="1"/>
      <w:marLeft w:val="0"/>
      <w:marRight w:val="0"/>
      <w:marTop w:val="0"/>
      <w:marBottom w:val="0"/>
      <w:divBdr>
        <w:top w:val="none" w:sz="0" w:space="0" w:color="auto"/>
        <w:left w:val="none" w:sz="0" w:space="0" w:color="auto"/>
        <w:bottom w:val="none" w:sz="0" w:space="0" w:color="auto"/>
        <w:right w:val="none" w:sz="0" w:space="0" w:color="auto"/>
      </w:divBdr>
    </w:div>
    <w:div w:id="1108043485">
      <w:bodyDiv w:val="1"/>
      <w:marLeft w:val="0"/>
      <w:marRight w:val="0"/>
      <w:marTop w:val="0"/>
      <w:marBottom w:val="0"/>
      <w:divBdr>
        <w:top w:val="none" w:sz="0" w:space="0" w:color="auto"/>
        <w:left w:val="none" w:sz="0" w:space="0" w:color="auto"/>
        <w:bottom w:val="none" w:sz="0" w:space="0" w:color="auto"/>
        <w:right w:val="none" w:sz="0" w:space="0" w:color="auto"/>
      </w:divBdr>
    </w:div>
    <w:div w:id="1110736208">
      <w:bodyDiv w:val="1"/>
      <w:marLeft w:val="0"/>
      <w:marRight w:val="0"/>
      <w:marTop w:val="0"/>
      <w:marBottom w:val="0"/>
      <w:divBdr>
        <w:top w:val="none" w:sz="0" w:space="0" w:color="auto"/>
        <w:left w:val="none" w:sz="0" w:space="0" w:color="auto"/>
        <w:bottom w:val="none" w:sz="0" w:space="0" w:color="auto"/>
        <w:right w:val="none" w:sz="0" w:space="0" w:color="auto"/>
      </w:divBdr>
    </w:div>
    <w:div w:id="1111167977">
      <w:bodyDiv w:val="1"/>
      <w:marLeft w:val="0"/>
      <w:marRight w:val="0"/>
      <w:marTop w:val="0"/>
      <w:marBottom w:val="0"/>
      <w:divBdr>
        <w:top w:val="none" w:sz="0" w:space="0" w:color="auto"/>
        <w:left w:val="none" w:sz="0" w:space="0" w:color="auto"/>
        <w:bottom w:val="none" w:sz="0" w:space="0" w:color="auto"/>
        <w:right w:val="none" w:sz="0" w:space="0" w:color="auto"/>
      </w:divBdr>
    </w:div>
    <w:div w:id="1120417520">
      <w:bodyDiv w:val="1"/>
      <w:marLeft w:val="0"/>
      <w:marRight w:val="0"/>
      <w:marTop w:val="0"/>
      <w:marBottom w:val="0"/>
      <w:divBdr>
        <w:top w:val="none" w:sz="0" w:space="0" w:color="auto"/>
        <w:left w:val="none" w:sz="0" w:space="0" w:color="auto"/>
        <w:bottom w:val="none" w:sz="0" w:space="0" w:color="auto"/>
        <w:right w:val="none" w:sz="0" w:space="0" w:color="auto"/>
      </w:divBdr>
    </w:div>
    <w:div w:id="1123815827">
      <w:bodyDiv w:val="1"/>
      <w:marLeft w:val="0"/>
      <w:marRight w:val="0"/>
      <w:marTop w:val="0"/>
      <w:marBottom w:val="0"/>
      <w:divBdr>
        <w:top w:val="none" w:sz="0" w:space="0" w:color="auto"/>
        <w:left w:val="none" w:sz="0" w:space="0" w:color="auto"/>
        <w:bottom w:val="none" w:sz="0" w:space="0" w:color="auto"/>
        <w:right w:val="none" w:sz="0" w:space="0" w:color="auto"/>
      </w:divBdr>
    </w:div>
    <w:div w:id="1123882874">
      <w:bodyDiv w:val="1"/>
      <w:marLeft w:val="0"/>
      <w:marRight w:val="0"/>
      <w:marTop w:val="0"/>
      <w:marBottom w:val="0"/>
      <w:divBdr>
        <w:top w:val="none" w:sz="0" w:space="0" w:color="auto"/>
        <w:left w:val="none" w:sz="0" w:space="0" w:color="auto"/>
        <w:bottom w:val="none" w:sz="0" w:space="0" w:color="auto"/>
        <w:right w:val="none" w:sz="0" w:space="0" w:color="auto"/>
      </w:divBdr>
    </w:div>
    <w:div w:id="1128471262">
      <w:bodyDiv w:val="1"/>
      <w:marLeft w:val="0"/>
      <w:marRight w:val="0"/>
      <w:marTop w:val="0"/>
      <w:marBottom w:val="0"/>
      <w:divBdr>
        <w:top w:val="none" w:sz="0" w:space="0" w:color="auto"/>
        <w:left w:val="none" w:sz="0" w:space="0" w:color="auto"/>
        <w:bottom w:val="none" w:sz="0" w:space="0" w:color="auto"/>
        <w:right w:val="none" w:sz="0" w:space="0" w:color="auto"/>
      </w:divBdr>
    </w:div>
    <w:div w:id="1129930954">
      <w:bodyDiv w:val="1"/>
      <w:marLeft w:val="0"/>
      <w:marRight w:val="0"/>
      <w:marTop w:val="0"/>
      <w:marBottom w:val="0"/>
      <w:divBdr>
        <w:top w:val="none" w:sz="0" w:space="0" w:color="auto"/>
        <w:left w:val="none" w:sz="0" w:space="0" w:color="auto"/>
        <w:bottom w:val="none" w:sz="0" w:space="0" w:color="auto"/>
        <w:right w:val="none" w:sz="0" w:space="0" w:color="auto"/>
      </w:divBdr>
    </w:div>
    <w:div w:id="1132676320">
      <w:bodyDiv w:val="1"/>
      <w:marLeft w:val="0"/>
      <w:marRight w:val="0"/>
      <w:marTop w:val="0"/>
      <w:marBottom w:val="0"/>
      <w:divBdr>
        <w:top w:val="none" w:sz="0" w:space="0" w:color="auto"/>
        <w:left w:val="none" w:sz="0" w:space="0" w:color="auto"/>
        <w:bottom w:val="none" w:sz="0" w:space="0" w:color="auto"/>
        <w:right w:val="none" w:sz="0" w:space="0" w:color="auto"/>
      </w:divBdr>
    </w:div>
    <w:div w:id="1144389859">
      <w:bodyDiv w:val="1"/>
      <w:marLeft w:val="0"/>
      <w:marRight w:val="0"/>
      <w:marTop w:val="0"/>
      <w:marBottom w:val="0"/>
      <w:divBdr>
        <w:top w:val="none" w:sz="0" w:space="0" w:color="auto"/>
        <w:left w:val="none" w:sz="0" w:space="0" w:color="auto"/>
        <w:bottom w:val="none" w:sz="0" w:space="0" w:color="auto"/>
        <w:right w:val="none" w:sz="0" w:space="0" w:color="auto"/>
      </w:divBdr>
    </w:div>
    <w:div w:id="1145049523">
      <w:bodyDiv w:val="1"/>
      <w:marLeft w:val="0"/>
      <w:marRight w:val="0"/>
      <w:marTop w:val="0"/>
      <w:marBottom w:val="0"/>
      <w:divBdr>
        <w:top w:val="none" w:sz="0" w:space="0" w:color="auto"/>
        <w:left w:val="none" w:sz="0" w:space="0" w:color="auto"/>
        <w:bottom w:val="none" w:sz="0" w:space="0" w:color="auto"/>
        <w:right w:val="none" w:sz="0" w:space="0" w:color="auto"/>
      </w:divBdr>
    </w:div>
    <w:div w:id="1149713390">
      <w:bodyDiv w:val="1"/>
      <w:marLeft w:val="0"/>
      <w:marRight w:val="0"/>
      <w:marTop w:val="0"/>
      <w:marBottom w:val="0"/>
      <w:divBdr>
        <w:top w:val="none" w:sz="0" w:space="0" w:color="auto"/>
        <w:left w:val="none" w:sz="0" w:space="0" w:color="auto"/>
        <w:bottom w:val="none" w:sz="0" w:space="0" w:color="auto"/>
        <w:right w:val="none" w:sz="0" w:space="0" w:color="auto"/>
      </w:divBdr>
    </w:div>
    <w:div w:id="1152015812">
      <w:bodyDiv w:val="1"/>
      <w:marLeft w:val="0"/>
      <w:marRight w:val="0"/>
      <w:marTop w:val="0"/>
      <w:marBottom w:val="0"/>
      <w:divBdr>
        <w:top w:val="none" w:sz="0" w:space="0" w:color="auto"/>
        <w:left w:val="none" w:sz="0" w:space="0" w:color="auto"/>
        <w:bottom w:val="none" w:sz="0" w:space="0" w:color="auto"/>
        <w:right w:val="none" w:sz="0" w:space="0" w:color="auto"/>
      </w:divBdr>
    </w:div>
    <w:div w:id="1154029032">
      <w:bodyDiv w:val="1"/>
      <w:marLeft w:val="0"/>
      <w:marRight w:val="0"/>
      <w:marTop w:val="0"/>
      <w:marBottom w:val="0"/>
      <w:divBdr>
        <w:top w:val="none" w:sz="0" w:space="0" w:color="auto"/>
        <w:left w:val="none" w:sz="0" w:space="0" w:color="auto"/>
        <w:bottom w:val="none" w:sz="0" w:space="0" w:color="auto"/>
        <w:right w:val="none" w:sz="0" w:space="0" w:color="auto"/>
      </w:divBdr>
    </w:div>
    <w:div w:id="1154371054">
      <w:bodyDiv w:val="1"/>
      <w:marLeft w:val="0"/>
      <w:marRight w:val="0"/>
      <w:marTop w:val="0"/>
      <w:marBottom w:val="0"/>
      <w:divBdr>
        <w:top w:val="none" w:sz="0" w:space="0" w:color="auto"/>
        <w:left w:val="none" w:sz="0" w:space="0" w:color="auto"/>
        <w:bottom w:val="none" w:sz="0" w:space="0" w:color="auto"/>
        <w:right w:val="none" w:sz="0" w:space="0" w:color="auto"/>
      </w:divBdr>
    </w:div>
    <w:div w:id="1155145199">
      <w:bodyDiv w:val="1"/>
      <w:marLeft w:val="0"/>
      <w:marRight w:val="0"/>
      <w:marTop w:val="0"/>
      <w:marBottom w:val="0"/>
      <w:divBdr>
        <w:top w:val="none" w:sz="0" w:space="0" w:color="auto"/>
        <w:left w:val="none" w:sz="0" w:space="0" w:color="auto"/>
        <w:bottom w:val="none" w:sz="0" w:space="0" w:color="auto"/>
        <w:right w:val="none" w:sz="0" w:space="0" w:color="auto"/>
      </w:divBdr>
    </w:div>
    <w:div w:id="1161972462">
      <w:bodyDiv w:val="1"/>
      <w:marLeft w:val="0"/>
      <w:marRight w:val="0"/>
      <w:marTop w:val="0"/>
      <w:marBottom w:val="0"/>
      <w:divBdr>
        <w:top w:val="none" w:sz="0" w:space="0" w:color="auto"/>
        <w:left w:val="none" w:sz="0" w:space="0" w:color="auto"/>
        <w:bottom w:val="none" w:sz="0" w:space="0" w:color="auto"/>
        <w:right w:val="none" w:sz="0" w:space="0" w:color="auto"/>
      </w:divBdr>
    </w:div>
    <w:div w:id="1163544905">
      <w:bodyDiv w:val="1"/>
      <w:marLeft w:val="0"/>
      <w:marRight w:val="0"/>
      <w:marTop w:val="0"/>
      <w:marBottom w:val="0"/>
      <w:divBdr>
        <w:top w:val="none" w:sz="0" w:space="0" w:color="auto"/>
        <w:left w:val="none" w:sz="0" w:space="0" w:color="auto"/>
        <w:bottom w:val="none" w:sz="0" w:space="0" w:color="auto"/>
        <w:right w:val="none" w:sz="0" w:space="0" w:color="auto"/>
      </w:divBdr>
    </w:div>
    <w:div w:id="1165710638">
      <w:bodyDiv w:val="1"/>
      <w:marLeft w:val="0"/>
      <w:marRight w:val="0"/>
      <w:marTop w:val="0"/>
      <w:marBottom w:val="0"/>
      <w:divBdr>
        <w:top w:val="none" w:sz="0" w:space="0" w:color="auto"/>
        <w:left w:val="none" w:sz="0" w:space="0" w:color="auto"/>
        <w:bottom w:val="none" w:sz="0" w:space="0" w:color="auto"/>
        <w:right w:val="none" w:sz="0" w:space="0" w:color="auto"/>
      </w:divBdr>
    </w:div>
    <w:div w:id="1170606846">
      <w:bodyDiv w:val="1"/>
      <w:marLeft w:val="0"/>
      <w:marRight w:val="0"/>
      <w:marTop w:val="0"/>
      <w:marBottom w:val="0"/>
      <w:divBdr>
        <w:top w:val="none" w:sz="0" w:space="0" w:color="auto"/>
        <w:left w:val="none" w:sz="0" w:space="0" w:color="auto"/>
        <w:bottom w:val="none" w:sz="0" w:space="0" w:color="auto"/>
        <w:right w:val="none" w:sz="0" w:space="0" w:color="auto"/>
      </w:divBdr>
    </w:div>
    <w:div w:id="1171288722">
      <w:bodyDiv w:val="1"/>
      <w:marLeft w:val="0"/>
      <w:marRight w:val="0"/>
      <w:marTop w:val="0"/>
      <w:marBottom w:val="0"/>
      <w:divBdr>
        <w:top w:val="none" w:sz="0" w:space="0" w:color="auto"/>
        <w:left w:val="none" w:sz="0" w:space="0" w:color="auto"/>
        <w:bottom w:val="none" w:sz="0" w:space="0" w:color="auto"/>
        <w:right w:val="none" w:sz="0" w:space="0" w:color="auto"/>
      </w:divBdr>
    </w:div>
    <w:div w:id="1177580966">
      <w:bodyDiv w:val="1"/>
      <w:marLeft w:val="0"/>
      <w:marRight w:val="0"/>
      <w:marTop w:val="0"/>
      <w:marBottom w:val="0"/>
      <w:divBdr>
        <w:top w:val="none" w:sz="0" w:space="0" w:color="auto"/>
        <w:left w:val="none" w:sz="0" w:space="0" w:color="auto"/>
        <w:bottom w:val="none" w:sz="0" w:space="0" w:color="auto"/>
        <w:right w:val="none" w:sz="0" w:space="0" w:color="auto"/>
      </w:divBdr>
    </w:div>
    <w:div w:id="1179737402">
      <w:bodyDiv w:val="1"/>
      <w:marLeft w:val="0"/>
      <w:marRight w:val="0"/>
      <w:marTop w:val="0"/>
      <w:marBottom w:val="0"/>
      <w:divBdr>
        <w:top w:val="none" w:sz="0" w:space="0" w:color="auto"/>
        <w:left w:val="none" w:sz="0" w:space="0" w:color="auto"/>
        <w:bottom w:val="none" w:sz="0" w:space="0" w:color="auto"/>
        <w:right w:val="none" w:sz="0" w:space="0" w:color="auto"/>
      </w:divBdr>
    </w:div>
    <w:div w:id="1180049549">
      <w:bodyDiv w:val="1"/>
      <w:marLeft w:val="0"/>
      <w:marRight w:val="0"/>
      <w:marTop w:val="0"/>
      <w:marBottom w:val="0"/>
      <w:divBdr>
        <w:top w:val="none" w:sz="0" w:space="0" w:color="auto"/>
        <w:left w:val="none" w:sz="0" w:space="0" w:color="auto"/>
        <w:bottom w:val="none" w:sz="0" w:space="0" w:color="auto"/>
        <w:right w:val="none" w:sz="0" w:space="0" w:color="auto"/>
      </w:divBdr>
    </w:div>
    <w:div w:id="1181973291">
      <w:bodyDiv w:val="1"/>
      <w:marLeft w:val="0"/>
      <w:marRight w:val="0"/>
      <w:marTop w:val="0"/>
      <w:marBottom w:val="0"/>
      <w:divBdr>
        <w:top w:val="none" w:sz="0" w:space="0" w:color="auto"/>
        <w:left w:val="none" w:sz="0" w:space="0" w:color="auto"/>
        <w:bottom w:val="none" w:sz="0" w:space="0" w:color="auto"/>
        <w:right w:val="none" w:sz="0" w:space="0" w:color="auto"/>
      </w:divBdr>
    </w:div>
    <w:div w:id="1185481462">
      <w:bodyDiv w:val="1"/>
      <w:marLeft w:val="0"/>
      <w:marRight w:val="0"/>
      <w:marTop w:val="0"/>
      <w:marBottom w:val="0"/>
      <w:divBdr>
        <w:top w:val="none" w:sz="0" w:space="0" w:color="auto"/>
        <w:left w:val="none" w:sz="0" w:space="0" w:color="auto"/>
        <w:bottom w:val="none" w:sz="0" w:space="0" w:color="auto"/>
        <w:right w:val="none" w:sz="0" w:space="0" w:color="auto"/>
      </w:divBdr>
    </w:div>
    <w:div w:id="1190994370">
      <w:bodyDiv w:val="1"/>
      <w:marLeft w:val="0"/>
      <w:marRight w:val="0"/>
      <w:marTop w:val="0"/>
      <w:marBottom w:val="0"/>
      <w:divBdr>
        <w:top w:val="none" w:sz="0" w:space="0" w:color="auto"/>
        <w:left w:val="none" w:sz="0" w:space="0" w:color="auto"/>
        <w:bottom w:val="none" w:sz="0" w:space="0" w:color="auto"/>
        <w:right w:val="none" w:sz="0" w:space="0" w:color="auto"/>
      </w:divBdr>
    </w:div>
    <w:div w:id="1194997738">
      <w:bodyDiv w:val="1"/>
      <w:marLeft w:val="0"/>
      <w:marRight w:val="0"/>
      <w:marTop w:val="0"/>
      <w:marBottom w:val="0"/>
      <w:divBdr>
        <w:top w:val="none" w:sz="0" w:space="0" w:color="auto"/>
        <w:left w:val="none" w:sz="0" w:space="0" w:color="auto"/>
        <w:bottom w:val="none" w:sz="0" w:space="0" w:color="auto"/>
        <w:right w:val="none" w:sz="0" w:space="0" w:color="auto"/>
      </w:divBdr>
    </w:div>
    <w:div w:id="1197155941">
      <w:bodyDiv w:val="1"/>
      <w:marLeft w:val="0"/>
      <w:marRight w:val="0"/>
      <w:marTop w:val="0"/>
      <w:marBottom w:val="0"/>
      <w:divBdr>
        <w:top w:val="none" w:sz="0" w:space="0" w:color="auto"/>
        <w:left w:val="none" w:sz="0" w:space="0" w:color="auto"/>
        <w:bottom w:val="none" w:sz="0" w:space="0" w:color="auto"/>
        <w:right w:val="none" w:sz="0" w:space="0" w:color="auto"/>
      </w:divBdr>
    </w:div>
    <w:div w:id="1200121357">
      <w:bodyDiv w:val="1"/>
      <w:marLeft w:val="0"/>
      <w:marRight w:val="0"/>
      <w:marTop w:val="0"/>
      <w:marBottom w:val="0"/>
      <w:divBdr>
        <w:top w:val="none" w:sz="0" w:space="0" w:color="auto"/>
        <w:left w:val="none" w:sz="0" w:space="0" w:color="auto"/>
        <w:bottom w:val="none" w:sz="0" w:space="0" w:color="auto"/>
        <w:right w:val="none" w:sz="0" w:space="0" w:color="auto"/>
      </w:divBdr>
    </w:div>
    <w:div w:id="1203320803">
      <w:bodyDiv w:val="1"/>
      <w:marLeft w:val="0"/>
      <w:marRight w:val="0"/>
      <w:marTop w:val="0"/>
      <w:marBottom w:val="0"/>
      <w:divBdr>
        <w:top w:val="none" w:sz="0" w:space="0" w:color="auto"/>
        <w:left w:val="none" w:sz="0" w:space="0" w:color="auto"/>
        <w:bottom w:val="none" w:sz="0" w:space="0" w:color="auto"/>
        <w:right w:val="none" w:sz="0" w:space="0" w:color="auto"/>
      </w:divBdr>
    </w:div>
    <w:div w:id="1205675483">
      <w:bodyDiv w:val="1"/>
      <w:marLeft w:val="0"/>
      <w:marRight w:val="0"/>
      <w:marTop w:val="0"/>
      <w:marBottom w:val="0"/>
      <w:divBdr>
        <w:top w:val="none" w:sz="0" w:space="0" w:color="auto"/>
        <w:left w:val="none" w:sz="0" w:space="0" w:color="auto"/>
        <w:bottom w:val="none" w:sz="0" w:space="0" w:color="auto"/>
        <w:right w:val="none" w:sz="0" w:space="0" w:color="auto"/>
      </w:divBdr>
    </w:div>
    <w:div w:id="1207521807">
      <w:bodyDiv w:val="1"/>
      <w:marLeft w:val="0"/>
      <w:marRight w:val="0"/>
      <w:marTop w:val="0"/>
      <w:marBottom w:val="0"/>
      <w:divBdr>
        <w:top w:val="none" w:sz="0" w:space="0" w:color="auto"/>
        <w:left w:val="none" w:sz="0" w:space="0" w:color="auto"/>
        <w:bottom w:val="none" w:sz="0" w:space="0" w:color="auto"/>
        <w:right w:val="none" w:sz="0" w:space="0" w:color="auto"/>
      </w:divBdr>
    </w:div>
    <w:div w:id="1210071828">
      <w:bodyDiv w:val="1"/>
      <w:marLeft w:val="0"/>
      <w:marRight w:val="0"/>
      <w:marTop w:val="0"/>
      <w:marBottom w:val="0"/>
      <w:divBdr>
        <w:top w:val="none" w:sz="0" w:space="0" w:color="auto"/>
        <w:left w:val="none" w:sz="0" w:space="0" w:color="auto"/>
        <w:bottom w:val="none" w:sz="0" w:space="0" w:color="auto"/>
        <w:right w:val="none" w:sz="0" w:space="0" w:color="auto"/>
      </w:divBdr>
    </w:div>
    <w:div w:id="1219442323">
      <w:bodyDiv w:val="1"/>
      <w:marLeft w:val="0"/>
      <w:marRight w:val="0"/>
      <w:marTop w:val="0"/>
      <w:marBottom w:val="0"/>
      <w:divBdr>
        <w:top w:val="none" w:sz="0" w:space="0" w:color="auto"/>
        <w:left w:val="none" w:sz="0" w:space="0" w:color="auto"/>
        <w:bottom w:val="none" w:sz="0" w:space="0" w:color="auto"/>
        <w:right w:val="none" w:sz="0" w:space="0" w:color="auto"/>
      </w:divBdr>
    </w:div>
    <w:div w:id="1219634971">
      <w:bodyDiv w:val="1"/>
      <w:marLeft w:val="0"/>
      <w:marRight w:val="0"/>
      <w:marTop w:val="0"/>
      <w:marBottom w:val="0"/>
      <w:divBdr>
        <w:top w:val="none" w:sz="0" w:space="0" w:color="auto"/>
        <w:left w:val="none" w:sz="0" w:space="0" w:color="auto"/>
        <w:bottom w:val="none" w:sz="0" w:space="0" w:color="auto"/>
        <w:right w:val="none" w:sz="0" w:space="0" w:color="auto"/>
      </w:divBdr>
    </w:div>
    <w:div w:id="1224291180">
      <w:bodyDiv w:val="1"/>
      <w:marLeft w:val="0"/>
      <w:marRight w:val="0"/>
      <w:marTop w:val="0"/>
      <w:marBottom w:val="0"/>
      <w:divBdr>
        <w:top w:val="none" w:sz="0" w:space="0" w:color="auto"/>
        <w:left w:val="none" w:sz="0" w:space="0" w:color="auto"/>
        <w:bottom w:val="none" w:sz="0" w:space="0" w:color="auto"/>
        <w:right w:val="none" w:sz="0" w:space="0" w:color="auto"/>
      </w:divBdr>
    </w:div>
    <w:div w:id="1224297740">
      <w:bodyDiv w:val="1"/>
      <w:marLeft w:val="0"/>
      <w:marRight w:val="0"/>
      <w:marTop w:val="0"/>
      <w:marBottom w:val="0"/>
      <w:divBdr>
        <w:top w:val="none" w:sz="0" w:space="0" w:color="auto"/>
        <w:left w:val="none" w:sz="0" w:space="0" w:color="auto"/>
        <w:bottom w:val="none" w:sz="0" w:space="0" w:color="auto"/>
        <w:right w:val="none" w:sz="0" w:space="0" w:color="auto"/>
      </w:divBdr>
    </w:div>
    <w:div w:id="1224833620">
      <w:bodyDiv w:val="1"/>
      <w:marLeft w:val="0"/>
      <w:marRight w:val="0"/>
      <w:marTop w:val="0"/>
      <w:marBottom w:val="0"/>
      <w:divBdr>
        <w:top w:val="none" w:sz="0" w:space="0" w:color="auto"/>
        <w:left w:val="none" w:sz="0" w:space="0" w:color="auto"/>
        <w:bottom w:val="none" w:sz="0" w:space="0" w:color="auto"/>
        <w:right w:val="none" w:sz="0" w:space="0" w:color="auto"/>
      </w:divBdr>
    </w:div>
    <w:div w:id="1231697639">
      <w:bodyDiv w:val="1"/>
      <w:marLeft w:val="0"/>
      <w:marRight w:val="0"/>
      <w:marTop w:val="0"/>
      <w:marBottom w:val="0"/>
      <w:divBdr>
        <w:top w:val="none" w:sz="0" w:space="0" w:color="auto"/>
        <w:left w:val="none" w:sz="0" w:space="0" w:color="auto"/>
        <w:bottom w:val="none" w:sz="0" w:space="0" w:color="auto"/>
        <w:right w:val="none" w:sz="0" w:space="0" w:color="auto"/>
      </w:divBdr>
    </w:div>
    <w:div w:id="1233585208">
      <w:bodyDiv w:val="1"/>
      <w:marLeft w:val="0"/>
      <w:marRight w:val="0"/>
      <w:marTop w:val="0"/>
      <w:marBottom w:val="0"/>
      <w:divBdr>
        <w:top w:val="none" w:sz="0" w:space="0" w:color="auto"/>
        <w:left w:val="none" w:sz="0" w:space="0" w:color="auto"/>
        <w:bottom w:val="none" w:sz="0" w:space="0" w:color="auto"/>
        <w:right w:val="none" w:sz="0" w:space="0" w:color="auto"/>
      </w:divBdr>
    </w:div>
    <w:div w:id="1242831529">
      <w:bodyDiv w:val="1"/>
      <w:marLeft w:val="0"/>
      <w:marRight w:val="0"/>
      <w:marTop w:val="0"/>
      <w:marBottom w:val="0"/>
      <w:divBdr>
        <w:top w:val="none" w:sz="0" w:space="0" w:color="auto"/>
        <w:left w:val="none" w:sz="0" w:space="0" w:color="auto"/>
        <w:bottom w:val="none" w:sz="0" w:space="0" w:color="auto"/>
        <w:right w:val="none" w:sz="0" w:space="0" w:color="auto"/>
      </w:divBdr>
    </w:div>
    <w:div w:id="1245457665">
      <w:bodyDiv w:val="1"/>
      <w:marLeft w:val="0"/>
      <w:marRight w:val="0"/>
      <w:marTop w:val="0"/>
      <w:marBottom w:val="0"/>
      <w:divBdr>
        <w:top w:val="none" w:sz="0" w:space="0" w:color="auto"/>
        <w:left w:val="none" w:sz="0" w:space="0" w:color="auto"/>
        <w:bottom w:val="none" w:sz="0" w:space="0" w:color="auto"/>
        <w:right w:val="none" w:sz="0" w:space="0" w:color="auto"/>
      </w:divBdr>
    </w:div>
    <w:div w:id="1249197775">
      <w:bodyDiv w:val="1"/>
      <w:marLeft w:val="0"/>
      <w:marRight w:val="0"/>
      <w:marTop w:val="0"/>
      <w:marBottom w:val="0"/>
      <w:divBdr>
        <w:top w:val="none" w:sz="0" w:space="0" w:color="auto"/>
        <w:left w:val="none" w:sz="0" w:space="0" w:color="auto"/>
        <w:bottom w:val="none" w:sz="0" w:space="0" w:color="auto"/>
        <w:right w:val="none" w:sz="0" w:space="0" w:color="auto"/>
      </w:divBdr>
    </w:div>
    <w:div w:id="1255092676">
      <w:bodyDiv w:val="1"/>
      <w:marLeft w:val="0"/>
      <w:marRight w:val="0"/>
      <w:marTop w:val="0"/>
      <w:marBottom w:val="0"/>
      <w:divBdr>
        <w:top w:val="none" w:sz="0" w:space="0" w:color="auto"/>
        <w:left w:val="none" w:sz="0" w:space="0" w:color="auto"/>
        <w:bottom w:val="none" w:sz="0" w:space="0" w:color="auto"/>
        <w:right w:val="none" w:sz="0" w:space="0" w:color="auto"/>
      </w:divBdr>
    </w:div>
    <w:div w:id="1260798052">
      <w:bodyDiv w:val="1"/>
      <w:marLeft w:val="0"/>
      <w:marRight w:val="0"/>
      <w:marTop w:val="0"/>
      <w:marBottom w:val="0"/>
      <w:divBdr>
        <w:top w:val="none" w:sz="0" w:space="0" w:color="auto"/>
        <w:left w:val="none" w:sz="0" w:space="0" w:color="auto"/>
        <w:bottom w:val="none" w:sz="0" w:space="0" w:color="auto"/>
        <w:right w:val="none" w:sz="0" w:space="0" w:color="auto"/>
      </w:divBdr>
    </w:div>
    <w:div w:id="1267079145">
      <w:bodyDiv w:val="1"/>
      <w:marLeft w:val="0"/>
      <w:marRight w:val="0"/>
      <w:marTop w:val="0"/>
      <w:marBottom w:val="0"/>
      <w:divBdr>
        <w:top w:val="none" w:sz="0" w:space="0" w:color="auto"/>
        <w:left w:val="none" w:sz="0" w:space="0" w:color="auto"/>
        <w:bottom w:val="none" w:sz="0" w:space="0" w:color="auto"/>
        <w:right w:val="none" w:sz="0" w:space="0" w:color="auto"/>
      </w:divBdr>
    </w:div>
    <w:div w:id="1272086520">
      <w:bodyDiv w:val="1"/>
      <w:marLeft w:val="0"/>
      <w:marRight w:val="0"/>
      <w:marTop w:val="0"/>
      <w:marBottom w:val="0"/>
      <w:divBdr>
        <w:top w:val="none" w:sz="0" w:space="0" w:color="auto"/>
        <w:left w:val="none" w:sz="0" w:space="0" w:color="auto"/>
        <w:bottom w:val="none" w:sz="0" w:space="0" w:color="auto"/>
        <w:right w:val="none" w:sz="0" w:space="0" w:color="auto"/>
      </w:divBdr>
    </w:div>
    <w:div w:id="1273367463">
      <w:bodyDiv w:val="1"/>
      <w:marLeft w:val="0"/>
      <w:marRight w:val="0"/>
      <w:marTop w:val="0"/>
      <w:marBottom w:val="0"/>
      <w:divBdr>
        <w:top w:val="none" w:sz="0" w:space="0" w:color="auto"/>
        <w:left w:val="none" w:sz="0" w:space="0" w:color="auto"/>
        <w:bottom w:val="none" w:sz="0" w:space="0" w:color="auto"/>
        <w:right w:val="none" w:sz="0" w:space="0" w:color="auto"/>
      </w:divBdr>
    </w:div>
    <w:div w:id="1276131866">
      <w:bodyDiv w:val="1"/>
      <w:marLeft w:val="0"/>
      <w:marRight w:val="0"/>
      <w:marTop w:val="0"/>
      <w:marBottom w:val="0"/>
      <w:divBdr>
        <w:top w:val="none" w:sz="0" w:space="0" w:color="auto"/>
        <w:left w:val="none" w:sz="0" w:space="0" w:color="auto"/>
        <w:bottom w:val="none" w:sz="0" w:space="0" w:color="auto"/>
        <w:right w:val="none" w:sz="0" w:space="0" w:color="auto"/>
      </w:divBdr>
    </w:div>
    <w:div w:id="1277101689">
      <w:bodyDiv w:val="1"/>
      <w:marLeft w:val="0"/>
      <w:marRight w:val="0"/>
      <w:marTop w:val="0"/>
      <w:marBottom w:val="0"/>
      <w:divBdr>
        <w:top w:val="none" w:sz="0" w:space="0" w:color="auto"/>
        <w:left w:val="none" w:sz="0" w:space="0" w:color="auto"/>
        <w:bottom w:val="none" w:sz="0" w:space="0" w:color="auto"/>
        <w:right w:val="none" w:sz="0" w:space="0" w:color="auto"/>
      </w:divBdr>
    </w:div>
    <w:div w:id="1277103701">
      <w:bodyDiv w:val="1"/>
      <w:marLeft w:val="0"/>
      <w:marRight w:val="0"/>
      <w:marTop w:val="0"/>
      <w:marBottom w:val="0"/>
      <w:divBdr>
        <w:top w:val="none" w:sz="0" w:space="0" w:color="auto"/>
        <w:left w:val="none" w:sz="0" w:space="0" w:color="auto"/>
        <w:bottom w:val="none" w:sz="0" w:space="0" w:color="auto"/>
        <w:right w:val="none" w:sz="0" w:space="0" w:color="auto"/>
      </w:divBdr>
    </w:div>
    <w:div w:id="1277104190">
      <w:bodyDiv w:val="1"/>
      <w:marLeft w:val="0"/>
      <w:marRight w:val="0"/>
      <w:marTop w:val="0"/>
      <w:marBottom w:val="0"/>
      <w:divBdr>
        <w:top w:val="none" w:sz="0" w:space="0" w:color="auto"/>
        <w:left w:val="none" w:sz="0" w:space="0" w:color="auto"/>
        <w:bottom w:val="none" w:sz="0" w:space="0" w:color="auto"/>
        <w:right w:val="none" w:sz="0" w:space="0" w:color="auto"/>
      </w:divBdr>
    </w:div>
    <w:div w:id="1277326707">
      <w:bodyDiv w:val="1"/>
      <w:marLeft w:val="0"/>
      <w:marRight w:val="0"/>
      <w:marTop w:val="0"/>
      <w:marBottom w:val="0"/>
      <w:divBdr>
        <w:top w:val="none" w:sz="0" w:space="0" w:color="auto"/>
        <w:left w:val="none" w:sz="0" w:space="0" w:color="auto"/>
        <w:bottom w:val="none" w:sz="0" w:space="0" w:color="auto"/>
        <w:right w:val="none" w:sz="0" w:space="0" w:color="auto"/>
      </w:divBdr>
    </w:div>
    <w:div w:id="1283420586">
      <w:bodyDiv w:val="1"/>
      <w:marLeft w:val="0"/>
      <w:marRight w:val="0"/>
      <w:marTop w:val="0"/>
      <w:marBottom w:val="0"/>
      <w:divBdr>
        <w:top w:val="none" w:sz="0" w:space="0" w:color="auto"/>
        <w:left w:val="none" w:sz="0" w:space="0" w:color="auto"/>
        <w:bottom w:val="none" w:sz="0" w:space="0" w:color="auto"/>
        <w:right w:val="none" w:sz="0" w:space="0" w:color="auto"/>
      </w:divBdr>
    </w:div>
    <w:div w:id="1293101166">
      <w:bodyDiv w:val="1"/>
      <w:marLeft w:val="0"/>
      <w:marRight w:val="0"/>
      <w:marTop w:val="0"/>
      <w:marBottom w:val="0"/>
      <w:divBdr>
        <w:top w:val="none" w:sz="0" w:space="0" w:color="auto"/>
        <w:left w:val="none" w:sz="0" w:space="0" w:color="auto"/>
        <w:bottom w:val="none" w:sz="0" w:space="0" w:color="auto"/>
        <w:right w:val="none" w:sz="0" w:space="0" w:color="auto"/>
      </w:divBdr>
    </w:div>
    <w:div w:id="1308321668">
      <w:bodyDiv w:val="1"/>
      <w:marLeft w:val="0"/>
      <w:marRight w:val="0"/>
      <w:marTop w:val="0"/>
      <w:marBottom w:val="0"/>
      <w:divBdr>
        <w:top w:val="none" w:sz="0" w:space="0" w:color="auto"/>
        <w:left w:val="none" w:sz="0" w:space="0" w:color="auto"/>
        <w:bottom w:val="none" w:sz="0" w:space="0" w:color="auto"/>
        <w:right w:val="none" w:sz="0" w:space="0" w:color="auto"/>
      </w:divBdr>
    </w:div>
    <w:div w:id="1312100694">
      <w:bodyDiv w:val="1"/>
      <w:marLeft w:val="0"/>
      <w:marRight w:val="0"/>
      <w:marTop w:val="0"/>
      <w:marBottom w:val="0"/>
      <w:divBdr>
        <w:top w:val="none" w:sz="0" w:space="0" w:color="auto"/>
        <w:left w:val="none" w:sz="0" w:space="0" w:color="auto"/>
        <w:bottom w:val="none" w:sz="0" w:space="0" w:color="auto"/>
        <w:right w:val="none" w:sz="0" w:space="0" w:color="auto"/>
      </w:divBdr>
    </w:div>
    <w:div w:id="1316640328">
      <w:bodyDiv w:val="1"/>
      <w:marLeft w:val="0"/>
      <w:marRight w:val="0"/>
      <w:marTop w:val="0"/>
      <w:marBottom w:val="0"/>
      <w:divBdr>
        <w:top w:val="none" w:sz="0" w:space="0" w:color="auto"/>
        <w:left w:val="none" w:sz="0" w:space="0" w:color="auto"/>
        <w:bottom w:val="none" w:sz="0" w:space="0" w:color="auto"/>
        <w:right w:val="none" w:sz="0" w:space="0" w:color="auto"/>
      </w:divBdr>
    </w:div>
    <w:div w:id="1318454977">
      <w:bodyDiv w:val="1"/>
      <w:marLeft w:val="0"/>
      <w:marRight w:val="0"/>
      <w:marTop w:val="0"/>
      <w:marBottom w:val="0"/>
      <w:divBdr>
        <w:top w:val="none" w:sz="0" w:space="0" w:color="auto"/>
        <w:left w:val="none" w:sz="0" w:space="0" w:color="auto"/>
        <w:bottom w:val="none" w:sz="0" w:space="0" w:color="auto"/>
        <w:right w:val="none" w:sz="0" w:space="0" w:color="auto"/>
      </w:divBdr>
    </w:div>
    <w:div w:id="1319383469">
      <w:bodyDiv w:val="1"/>
      <w:marLeft w:val="0"/>
      <w:marRight w:val="0"/>
      <w:marTop w:val="0"/>
      <w:marBottom w:val="0"/>
      <w:divBdr>
        <w:top w:val="none" w:sz="0" w:space="0" w:color="auto"/>
        <w:left w:val="none" w:sz="0" w:space="0" w:color="auto"/>
        <w:bottom w:val="none" w:sz="0" w:space="0" w:color="auto"/>
        <w:right w:val="none" w:sz="0" w:space="0" w:color="auto"/>
      </w:divBdr>
    </w:div>
    <w:div w:id="1328052296">
      <w:bodyDiv w:val="1"/>
      <w:marLeft w:val="0"/>
      <w:marRight w:val="0"/>
      <w:marTop w:val="0"/>
      <w:marBottom w:val="0"/>
      <w:divBdr>
        <w:top w:val="none" w:sz="0" w:space="0" w:color="auto"/>
        <w:left w:val="none" w:sz="0" w:space="0" w:color="auto"/>
        <w:bottom w:val="none" w:sz="0" w:space="0" w:color="auto"/>
        <w:right w:val="none" w:sz="0" w:space="0" w:color="auto"/>
      </w:divBdr>
    </w:div>
    <w:div w:id="1329332944">
      <w:bodyDiv w:val="1"/>
      <w:marLeft w:val="0"/>
      <w:marRight w:val="0"/>
      <w:marTop w:val="0"/>
      <w:marBottom w:val="0"/>
      <w:divBdr>
        <w:top w:val="none" w:sz="0" w:space="0" w:color="auto"/>
        <w:left w:val="none" w:sz="0" w:space="0" w:color="auto"/>
        <w:bottom w:val="none" w:sz="0" w:space="0" w:color="auto"/>
        <w:right w:val="none" w:sz="0" w:space="0" w:color="auto"/>
      </w:divBdr>
    </w:div>
    <w:div w:id="1329401539">
      <w:bodyDiv w:val="1"/>
      <w:marLeft w:val="0"/>
      <w:marRight w:val="0"/>
      <w:marTop w:val="0"/>
      <w:marBottom w:val="0"/>
      <w:divBdr>
        <w:top w:val="none" w:sz="0" w:space="0" w:color="auto"/>
        <w:left w:val="none" w:sz="0" w:space="0" w:color="auto"/>
        <w:bottom w:val="none" w:sz="0" w:space="0" w:color="auto"/>
        <w:right w:val="none" w:sz="0" w:space="0" w:color="auto"/>
      </w:divBdr>
    </w:div>
    <w:div w:id="1343508426">
      <w:bodyDiv w:val="1"/>
      <w:marLeft w:val="0"/>
      <w:marRight w:val="0"/>
      <w:marTop w:val="0"/>
      <w:marBottom w:val="0"/>
      <w:divBdr>
        <w:top w:val="none" w:sz="0" w:space="0" w:color="auto"/>
        <w:left w:val="none" w:sz="0" w:space="0" w:color="auto"/>
        <w:bottom w:val="none" w:sz="0" w:space="0" w:color="auto"/>
        <w:right w:val="none" w:sz="0" w:space="0" w:color="auto"/>
      </w:divBdr>
    </w:div>
    <w:div w:id="1343628192">
      <w:bodyDiv w:val="1"/>
      <w:marLeft w:val="0"/>
      <w:marRight w:val="0"/>
      <w:marTop w:val="0"/>
      <w:marBottom w:val="0"/>
      <w:divBdr>
        <w:top w:val="none" w:sz="0" w:space="0" w:color="auto"/>
        <w:left w:val="none" w:sz="0" w:space="0" w:color="auto"/>
        <w:bottom w:val="none" w:sz="0" w:space="0" w:color="auto"/>
        <w:right w:val="none" w:sz="0" w:space="0" w:color="auto"/>
      </w:divBdr>
    </w:div>
    <w:div w:id="1349671450">
      <w:bodyDiv w:val="1"/>
      <w:marLeft w:val="0"/>
      <w:marRight w:val="0"/>
      <w:marTop w:val="0"/>
      <w:marBottom w:val="0"/>
      <w:divBdr>
        <w:top w:val="none" w:sz="0" w:space="0" w:color="auto"/>
        <w:left w:val="none" w:sz="0" w:space="0" w:color="auto"/>
        <w:bottom w:val="none" w:sz="0" w:space="0" w:color="auto"/>
        <w:right w:val="none" w:sz="0" w:space="0" w:color="auto"/>
      </w:divBdr>
    </w:div>
    <w:div w:id="1357928348">
      <w:bodyDiv w:val="1"/>
      <w:marLeft w:val="0"/>
      <w:marRight w:val="0"/>
      <w:marTop w:val="0"/>
      <w:marBottom w:val="0"/>
      <w:divBdr>
        <w:top w:val="none" w:sz="0" w:space="0" w:color="auto"/>
        <w:left w:val="none" w:sz="0" w:space="0" w:color="auto"/>
        <w:bottom w:val="none" w:sz="0" w:space="0" w:color="auto"/>
        <w:right w:val="none" w:sz="0" w:space="0" w:color="auto"/>
      </w:divBdr>
    </w:div>
    <w:div w:id="1360550987">
      <w:bodyDiv w:val="1"/>
      <w:marLeft w:val="0"/>
      <w:marRight w:val="0"/>
      <w:marTop w:val="0"/>
      <w:marBottom w:val="0"/>
      <w:divBdr>
        <w:top w:val="none" w:sz="0" w:space="0" w:color="auto"/>
        <w:left w:val="none" w:sz="0" w:space="0" w:color="auto"/>
        <w:bottom w:val="none" w:sz="0" w:space="0" w:color="auto"/>
        <w:right w:val="none" w:sz="0" w:space="0" w:color="auto"/>
      </w:divBdr>
    </w:div>
    <w:div w:id="1361083563">
      <w:bodyDiv w:val="1"/>
      <w:marLeft w:val="0"/>
      <w:marRight w:val="0"/>
      <w:marTop w:val="0"/>
      <w:marBottom w:val="0"/>
      <w:divBdr>
        <w:top w:val="none" w:sz="0" w:space="0" w:color="auto"/>
        <w:left w:val="none" w:sz="0" w:space="0" w:color="auto"/>
        <w:bottom w:val="none" w:sz="0" w:space="0" w:color="auto"/>
        <w:right w:val="none" w:sz="0" w:space="0" w:color="auto"/>
      </w:divBdr>
    </w:div>
    <w:div w:id="1370186039">
      <w:bodyDiv w:val="1"/>
      <w:marLeft w:val="0"/>
      <w:marRight w:val="0"/>
      <w:marTop w:val="0"/>
      <w:marBottom w:val="0"/>
      <w:divBdr>
        <w:top w:val="none" w:sz="0" w:space="0" w:color="auto"/>
        <w:left w:val="none" w:sz="0" w:space="0" w:color="auto"/>
        <w:bottom w:val="none" w:sz="0" w:space="0" w:color="auto"/>
        <w:right w:val="none" w:sz="0" w:space="0" w:color="auto"/>
      </w:divBdr>
    </w:div>
    <w:div w:id="1371347178">
      <w:bodyDiv w:val="1"/>
      <w:marLeft w:val="0"/>
      <w:marRight w:val="0"/>
      <w:marTop w:val="0"/>
      <w:marBottom w:val="0"/>
      <w:divBdr>
        <w:top w:val="none" w:sz="0" w:space="0" w:color="auto"/>
        <w:left w:val="none" w:sz="0" w:space="0" w:color="auto"/>
        <w:bottom w:val="none" w:sz="0" w:space="0" w:color="auto"/>
        <w:right w:val="none" w:sz="0" w:space="0" w:color="auto"/>
      </w:divBdr>
    </w:div>
    <w:div w:id="1371951885">
      <w:bodyDiv w:val="1"/>
      <w:marLeft w:val="0"/>
      <w:marRight w:val="0"/>
      <w:marTop w:val="0"/>
      <w:marBottom w:val="0"/>
      <w:divBdr>
        <w:top w:val="none" w:sz="0" w:space="0" w:color="auto"/>
        <w:left w:val="none" w:sz="0" w:space="0" w:color="auto"/>
        <w:bottom w:val="none" w:sz="0" w:space="0" w:color="auto"/>
        <w:right w:val="none" w:sz="0" w:space="0" w:color="auto"/>
      </w:divBdr>
    </w:div>
    <w:div w:id="1373848091">
      <w:bodyDiv w:val="1"/>
      <w:marLeft w:val="0"/>
      <w:marRight w:val="0"/>
      <w:marTop w:val="0"/>
      <w:marBottom w:val="0"/>
      <w:divBdr>
        <w:top w:val="none" w:sz="0" w:space="0" w:color="auto"/>
        <w:left w:val="none" w:sz="0" w:space="0" w:color="auto"/>
        <w:bottom w:val="none" w:sz="0" w:space="0" w:color="auto"/>
        <w:right w:val="none" w:sz="0" w:space="0" w:color="auto"/>
      </w:divBdr>
    </w:div>
    <w:div w:id="1384329889">
      <w:bodyDiv w:val="1"/>
      <w:marLeft w:val="0"/>
      <w:marRight w:val="0"/>
      <w:marTop w:val="0"/>
      <w:marBottom w:val="0"/>
      <w:divBdr>
        <w:top w:val="none" w:sz="0" w:space="0" w:color="auto"/>
        <w:left w:val="none" w:sz="0" w:space="0" w:color="auto"/>
        <w:bottom w:val="none" w:sz="0" w:space="0" w:color="auto"/>
        <w:right w:val="none" w:sz="0" w:space="0" w:color="auto"/>
      </w:divBdr>
    </w:div>
    <w:div w:id="1384787276">
      <w:bodyDiv w:val="1"/>
      <w:marLeft w:val="0"/>
      <w:marRight w:val="0"/>
      <w:marTop w:val="0"/>
      <w:marBottom w:val="0"/>
      <w:divBdr>
        <w:top w:val="none" w:sz="0" w:space="0" w:color="auto"/>
        <w:left w:val="none" w:sz="0" w:space="0" w:color="auto"/>
        <w:bottom w:val="none" w:sz="0" w:space="0" w:color="auto"/>
        <w:right w:val="none" w:sz="0" w:space="0" w:color="auto"/>
      </w:divBdr>
    </w:div>
    <w:div w:id="1389645616">
      <w:bodyDiv w:val="1"/>
      <w:marLeft w:val="0"/>
      <w:marRight w:val="0"/>
      <w:marTop w:val="0"/>
      <w:marBottom w:val="0"/>
      <w:divBdr>
        <w:top w:val="none" w:sz="0" w:space="0" w:color="auto"/>
        <w:left w:val="none" w:sz="0" w:space="0" w:color="auto"/>
        <w:bottom w:val="none" w:sz="0" w:space="0" w:color="auto"/>
        <w:right w:val="none" w:sz="0" w:space="0" w:color="auto"/>
      </w:divBdr>
    </w:div>
    <w:div w:id="1402941638">
      <w:bodyDiv w:val="1"/>
      <w:marLeft w:val="0"/>
      <w:marRight w:val="0"/>
      <w:marTop w:val="0"/>
      <w:marBottom w:val="0"/>
      <w:divBdr>
        <w:top w:val="none" w:sz="0" w:space="0" w:color="auto"/>
        <w:left w:val="none" w:sz="0" w:space="0" w:color="auto"/>
        <w:bottom w:val="none" w:sz="0" w:space="0" w:color="auto"/>
        <w:right w:val="none" w:sz="0" w:space="0" w:color="auto"/>
      </w:divBdr>
    </w:div>
    <w:div w:id="1409886171">
      <w:bodyDiv w:val="1"/>
      <w:marLeft w:val="0"/>
      <w:marRight w:val="0"/>
      <w:marTop w:val="0"/>
      <w:marBottom w:val="0"/>
      <w:divBdr>
        <w:top w:val="none" w:sz="0" w:space="0" w:color="auto"/>
        <w:left w:val="none" w:sz="0" w:space="0" w:color="auto"/>
        <w:bottom w:val="none" w:sz="0" w:space="0" w:color="auto"/>
        <w:right w:val="none" w:sz="0" w:space="0" w:color="auto"/>
      </w:divBdr>
    </w:div>
    <w:div w:id="1411541928">
      <w:bodyDiv w:val="1"/>
      <w:marLeft w:val="0"/>
      <w:marRight w:val="0"/>
      <w:marTop w:val="0"/>
      <w:marBottom w:val="0"/>
      <w:divBdr>
        <w:top w:val="none" w:sz="0" w:space="0" w:color="auto"/>
        <w:left w:val="none" w:sz="0" w:space="0" w:color="auto"/>
        <w:bottom w:val="none" w:sz="0" w:space="0" w:color="auto"/>
        <w:right w:val="none" w:sz="0" w:space="0" w:color="auto"/>
      </w:divBdr>
    </w:div>
    <w:div w:id="1414275092">
      <w:bodyDiv w:val="1"/>
      <w:marLeft w:val="0"/>
      <w:marRight w:val="0"/>
      <w:marTop w:val="0"/>
      <w:marBottom w:val="0"/>
      <w:divBdr>
        <w:top w:val="none" w:sz="0" w:space="0" w:color="auto"/>
        <w:left w:val="none" w:sz="0" w:space="0" w:color="auto"/>
        <w:bottom w:val="none" w:sz="0" w:space="0" w:color="auto"/>
        <w:right w:val="none" w:sz="0" w:space="0" w:color="auto"/>
      </w:divBdr>
    </w:div>
    <w:div w:id="1415275920">
      <w:bodyDiv w:val="1"/>
      <w:marLeft w:val="0"/>
      <w:marRight w:val="0"/>
      <w:marTop w:val="0"/>
      <w:marBottom w:val="0"/>
      <w:divBdr>
        <w:top w:val="none" w:sz="0" w:space="0" w:color="auto"/>
        <w:left w:val="none" w:sz="0" w:space="0" w:color="auto"/>
        <w:bottom w:val="none" w:sz="0" w:space="0" w:color="auto"/>
        <w:right w:val="none" w:sz="0" w:space="0" w:color="auto"/>
      </w:divBdr>
    </w:div>
    <w:div w:id="1425806822">
      <w:bodyDiv w:val="1"/>
      <w:marLeft w:val="0"/>
      <w:marRight w:val="0"/>
      <w:marTop w:val="0"/>
      <w:marBottom w:val="0"/>
      <w:divBdr>
        <w:top w:val="none" w:sz="0" w:space="0" w:color="auto"/>
        <w:left w:val="none" w:sz="0" w:space="0" w:color="auto"/>
        <w:bottom w:val="none" w:sz="0" w:space="0" w:color="auto"/>
        <w:right w:val="none" w:sz="0" w:space="0" w:color="auto"/>
      </w:divBdr>
    </w:div>
    <w:div w:id="1428423344">
      <w:bodyDiv w:val="1"/>
      <w:marLeft w:val="0"/>
      <w:marRight w:val="0"/>
      <w:marTop w:val="0"/>
      <w:marBottom w:val="0"/>
      <w:divBdr>
        <w:top w:val="none" w:sz="0" w:space="0" w:color="auto"/>
        <w:left w:val="none" w:sz="0" w:space="0" w:color="auto"/>
        <w:bottom w:val="none" w:sz="0" w:space="0" w:color="auto"/>
        <w:right w:val="none" w:sz="0" w:space="0" w:color="auto"/>
      </w:divBdr>
    </w:div>
    <w:div w:id="1429275090">
      <w:bodyDiv w:val="1"/>
      <w:marLeft w:val="0"/>
      <w:marRight w:val="0"/>
      <w:marTop w:val="0"/>
      <w:marBottom w:val="0"/>
      <w:divBdr>
        <w:top w:val="none" w:sz="0" w:space="0" w:color="auto"/>
        <w:left w:val="none" w:sz="0" w:space="0" w:color="auto"/>
        <w:bottom w:val="none" w:sz="0" w:space="0" w:color="auto"/>
        <w:right w:val="none" w:sz="0" w:space="0" w:color="auto"/>
      </w:divBdr>
    </w:div>
    <w:div w:id="1431852607">
      <w:bodyDiv w:val="1"/>
      <w:marLeft w:val="0"/>
      <w:marRight w:val="0"/>
      <w:marTop w:val="0"/>
      <w:marBottom w:val="0"/>
      <w:divBdr>
        <w:top w:val="none" w:sz="0" w:space="0" w:color="auto"/>
        <w:left w:val="none" w:sz="0" w:space="0" w:color="auto"/>
        <w:bottom w:val="none" w:sz="0" w:space="0" w:color="auto"/>
        <w:right w:val="none" w:sz="0" w:space="0" w:color="auto"/>
      </w:divBdr>
    </w:div>
    <w:div w:id="1434787001">
      <w:bodyDiv w:val="1"/>
      <w:marLeft w:val="0"/>
      <w:marRight w:val="0"/>
      <w:marTop w:val="0"/>
      <w:marBottom w:val="0"/>
      <w:divBdr>
        <w:top w:val="none" w:sz="0" w:space="0" w:color="auto"/>
        <w:left w:val="none" w:sz="0" w:space="0" w:color="auto"/>
        <w:bottom w:val="none" w:sz="0" w:space="0" w:color="auto"/>
        <w:right w:val="none" w:sz="0" w:space="0" w:color="auto"/>
      </w:divBdr>
    </w:div>
    <w:div w:id="1434976619">
      <w:bodyDiv w:val="1"/>
      <w:marLeft w:val="0"/>
      <w:marRight w:val="0"/>
      <w:marTop w:val="0"/>
      <w:marBottom w:val="0"/>
      <w:divBdr>
        <w:top w:val="none" w:sz="0" w:space="0" w:color="auto"/>
        <w:left w:val="none" w:sz="0" w:space="0" w:color="auto"/>
        <w:bottom w:val="none" w:sz="0" w:space="0" w:color="auto"/>
        <w:right w:val="none" w:sz="0" w:space="0" w:color="auto"/>
      </w:divBdr>
    </w:div>
    <w:div w:id="1441141548">
      <w:bodyDiv w:val="1"/>
      <w:marLeft w:val="0"/>
      <w:marRight w:val="0"/>
      <w:marTop w:val="0"/>
      <w:marBottom w:val="0"/>
      <w:divBdr>
        <w:top w:val="none" w:sz="0" w:space="0" w:color="auto"/>
        <w:left w:val="none" w:sz="0" w:space="0" w:color="auto"/>
        <w:bottom w:val="none" w:sz="0" w:space="0" w:color="auto"/>
        <w:right w:val="none" w:sz="0" w:space="0" w:color="auto"/>
      </w:divBdr>
    </w:div>
    <w:div w:id="1447504680">
      <w:bodyDiv w:val="1"/>
      <w:marLeft w:val="0"/>
      <w:marRight w:val="0"/>
      <w:marTop w:val="0"/>
      <w:marBottom w:val="0"/>
      <w:divBdr>
        <w:top w:val="none" w:sz="0" w:space="0" w:color="auto"/>
        <w:left w:val="none" w:sz="0" w:space="0" w:color="auto"/>
        <w:bottom w:val="none" w:sz="0" w:space="0" w:color="auto"/>
        <w:right w:val="none" w:sz="0" w:space="0" w:color="auto"/>
      </w:divBdr>
    </w:div>
    <w:div w:id="1447773517">
      <w:bodyDiv w:val="1"/>
      <w:marLeft w:val="0"/>
      <w:marRight w:val="0"/>
      <w:marTop w:val="0"/>
      <w:marBottom w:val="0"/>
      <w:divBdr>
        <w:top w:val="none" w:sz="0" w:space="0" w:color="auto"/>
        <w:left w:val="none" w:sz="0" w:space="0" w:color="auto"/>
        <w:bottom w:val="none" w:sz="0" w:space="0" w:color="auto"/>
        <w:right w:val="none" w:sz="0" w:space="0" w:color="auto"/>
      </w:divBdr>
    </w:div>
    <w:div w:id="1458182275">
      <w:bodyDiv w:val="1"/>
      <w:marLeft w:val="0"/>
      <w:marRight w:val="0"/>
      <w:marTop w:val="0"/>
      <w:marBottom w:val="0"/>
      <w:divBdr>
        <w:top w:val="none" w:sz="0" w:space="0" w:color="auto"/>
        <w:left w:val="none" w:sz="0" w:space="0" w:color="auto"/>
        <w:bottom w:val="none" w:sz="0" w:space="0" w:color="auto"/>
        <w:right w:val="none" w:sz="0" w:space="0" w:color="auto"/>
      </w:divBdr>
    </w:div>
    <w:div w:id="1460102929">
      <w:bodyDiv w:val="1"/>
      <w:marLeft w:val="0"/>
      <w:marRight w:val="0"/>
      <w:marTop w:val="0"/>
      <w:marBottom w:val="0"/>
      <w:divBdr>
        <w:top w:val="none" w:sz="0" w:space="0" w:color="auto"/>
        <w:left w:val="none" w:sz="0" w:space="0" w:color="auto"/>
        <w:bottom w:val="none" w:sz="0" w:space="0" w:color="auto"/>
        <w:right w:val="none" w:sz="0" w:space="0" w:color="auto"/>
      </w:divBdr>
    </w:div>
    <w:div w:id="1469778686">
      <w:bodyDiv w:val="1"/>
      <w:marLeft w:val="0"/>
      <w:marRight w:val="0"/>
      <w:marTop w:val="0"/>
      <w:marBottom w:val="0"/>
      <w:divBdr>
        <w:top w:val="none" w:sz="0" w:space="0" w:color="auto"/>
        <w:left w:val="none" w:sz="0" w:space="0" w:color="auto"/>
        <w:bottom w:val="none" w:sz="0" w:space="0" w:color="auto"/>
        <w:right w:val="none" w:sz="0" w:space="0" w:color="auto"/>
      </w:divBdr>
    </w:div>
    <w:div w:id="1470590460">
      <w:bodyDiv w:val="1"/>
      <w:marLeft w:val="0"/>
      <w:marRight w:val="0"/>
      <w:marTop w:val="0"/>
      <w:marBottom w:val="0"/>
      <w:divBdr>
        <w:top w:val="none" w:sz="0" w:space="0" w:color="auto"/>
        <w:left w:val="none" w:sz="0" w:space="0" w:color="auto"/>
        <w:bottom w:val="none" w:sz="0" w:space="0" w:color="auto"/>
        <w:right w:val="none" w:sz="0" w:space="0" w:color="auto"/>
      </w:divBdr>
    </w:div>
    <w:div w:id="1474253115">
      <w:bodyDiv w:val="1"/>
      <w:marLeft w:val="0"/>
      <w:marRight w:val="0"/>
      <w:marTop w:val="0"/>
      <w:marBottom w:val="0"/>
      <w:divBdr>
        <w:top w:val="none" w:sz="0" w:space="0" w:color="auto"/>
        <w:left w:val="none" w:sz="0" w:space="0" w:color="auto"/>
        <w:bottom w:val="none" w:sz="0" w:space="0" w:color="auto"/>
        <w:right w:val="none" w:sz="0" w:space="0" w:color="auto"/>
      </w:divBdr>
    </w:div>
    <w:div w:id="1475372737">
      <w:bodyDiv w:val="1"/>
      <w:marLeft w:val="0"/>
      <w:marRight w:val="0"/>
      <w:marTop w:val="0"/>
      <w:marBottom w:val="0"/>
      <w:divBdr>
        <w:top w:val="none" w:sz="0" w:space="0" w:color="auto"/>
        <w:left w:val="none" w:sz="0" w:space="0" w:color="auto"/>
        <w:bottom w:val="none" w:sz="0" w:space="0" w:color="auto"/>
        <w:right w:val="none" w:sz="0" w:space="0" w:color="auto"/>
      </w:divBdr>
    </w:div>
    <w:div w:id="1480420407">
      <w:bodyDiv w:val="1"/>
      <w:marLeft w:val="0"/>
      <w:marRight w:val="0"/>
      <w:marTop w:val="0"/>
      <w:marBottom w:val="0"/>
      <w:divBdr>
        <w:top w:val="none" w:sz="0" w:space="0" w:color="auto"/>
        <w:left w:val="none" w:sz="0" w:space="0" w:color="auto"/>
        <w:bottom w:val="none" w:sz="0" w:space="0" w:color="auto"/>
        <w:right w:val="none" w:sz="0" w:space="0" w:color="auto"/>
      </w:divBdr>
    </w:div>
    <w:div w:id="1481077730">
      <w:bodyDiv w:val="1"/>
      <w:marLeft w:val="0"/>
      <w:marRight w:val="0"/>
      <w:marTop w:val="0"/>
      <w:marBottom w:val="0"/>
      <w:divBdr>
        <w:top w:val="none" w:sz="0" w:space="0" w:color="auto"/>
        <w:left w:val="none" w:sz="0" w:space="0" w:color="auto"/>
        <w:bottom w:val="none" w:sz="0" w:space="0" w:color="auto"/>
        <w:right w:val="none" w:sz="0" w:space="0" w:color="auto"/>
      </w:divBdr>
    </w:div>
    <w:div w:id="1482310486">
      <w:bodyDiv w:val="1"/>
      <w:marLeft w:val="0"/>
      <w:marRight w:val="0"/>
      <w:marTop w:val="0"/>
      <w:marBottom w:val="0"/>
      <w:divBdr>
        <w:top w:val="none" w:sz="0" w:space="0" w:color="auto"/>
        <w:left w:val="none" w:sz="0" w:space="0" w:color="auto"/>
        <w:bottom w:val="none" w:sz="0" w:space="0" w:color="auto"/>
        <w:right w:val="none" w:sz="0" w:space="0" w:color="auto"/>
      </w:divBdr>
    </w:div>
    <w:div w:id="1487821245">
      <w:bodyDiv w:val="1"/>
      <w:marLeft w:val="0"/>
      <w:marRight w:val="0"/>
      <w:marTop w:val="0"/>
      <w:marBottom w:val="0"/>
      <w:divBdr>
        <w:top w:val="none" w:sz="0" w:space="0" w:color="auto"/>
        <w:left w:val="none" w:sz="0" w:space="0" w:color="auto"/>
        <w:bottom w:val="none" w:sz="0" w:space="0" w:color="auto"/>
        <w:right w:val="none" w:sz="0" w:space="0" w:color="auto"/>
      </w:divBdr>
    </w:div>
    <w:div w:id="1487866672">
      <w:bodyDiv w:val="1"/>
      <w:marLeft w:val="0"/>
      <w:marRight w:val="0"/>
      <w:marTop w:val="0"/>
      <w:marBottom w:val="0"/>
      <w:divBdr>
        <w:top w:val="none" w:sz="0" w:space="0" w:color="auto"/>
        <w:left w:val="none" w:sz="0" w:space="0" w:color="auto"/>
        <w:bottom w:val="none" w:sz="0" w:space="0" w:color="auto"/>
        <w:right w:val="none" w:sz="0" w:space="0" w:color="auto"/>
      </w:divBdr>
    </w:div>
    <w:div w:id="1490750123">
      <w:bodyDiv w:val="1"/>
      <w:marLeft w:val="0"/>
      <w:marRight w:val="0"/>
      <w:marTop w:val="0"/>
      <w:marBottom w:val="0"/>
      <w:divBdr>
        <w:top w:val="none" w:sz="0" w:space="0" w:color="auto"/>
        <w:left w:val="none" w:sz="0" w:space="0" w:color="auto"/>
        <w:bottom w:val="none" w:sz="0" w:space="0" w:color="auto"/>
        <w:right w:val="none" w:sz="0" w:space="0" w:color="auto"/>
      </w:divBdr>
    </w:div>
    <w:div w:id="1496341058">
      <w:bodyDiv w:val="1"/>
      <w:marLeft w:val="0"/>
      <w:marRight w:val="0"/>
      <w:marTop w:val="0"/>
      <w:marBottom w:val="0"/>
      <w:divBdr>
        <w:top w:val="none" w:sz="0" w:space="0" w:color="auto"/>
        <w:left w:val="none" w:sz="0" w:space="0" w:color="auto"/>
        <w:bottom w:val="none" w:sz="0" w:space="0" w:color="auto"/>
        <w:right w:val="none" w:sz="0" w:space="0" w:color="auto"/>
      </w:divBdr>
    </w:div>
    <w:div w:id="1497838752">
      <w:bodyDiv w:val="1"/>
      <w:marLeft w:val="0"/>
      <w:marRight w:val="0"/>
      <w:marTop w:val="0"/>
      <w:marBottom w:val="0"/>
      <w:divBdr>
        <w:top w:val="none" w:sz="0" w:space="0" w:color="auto"/>
        <w:left w:val="none" w:sz="0" w:space="0" w:color="auto"/>
        <w:bottom w:val="none" w:sz="0" w:space="0" w:color="auto"/>
        <w:right w:val="none" w:sz="0" w:space="0" w:color="auto"/>
      </w:divBdr>
    </w:div>
    <w:div w:id="1498962354">
      <w:bodyDiv w:val="1"/>
      <w:marLeft w:val="0"/>
      <w:marRight w:val="0"/>
      <w:marTop w:val="0"/>
      <w:marBottom w:val="0"/>
      <w:divBdr>
        <w:top w:val="none" w:sz="0" w:space="0" w:color="auto"/>
        <w:left w:val="none" w:sz="0" w:space="0" w:color="auto"/>
        <w:bottom w:val="none" w:sz="0" w:space="0" w:color="auto"/>
        <w:right w:val="none" w:sz="0" w:space="0" w:color="auto"/>
      </w:divBdr>
    </w:div>
    <w:div w:id="1501114789">
      <w:bodyDiv w:val="1"/>
      <w:marLeft w:val="0"/>
      <w:marRight w:val="0"/>
      <w:marTop w:val="0"/>
      <w:marBottom w:val="0"/>
      <w:divBdr>
        <w:top w:val="none" w:sz="0" w:space="0" w:color="auto"/>
        <w:left w:val="none" w:sz="0" w:space="0" w:color="auto"/>
        <w:bottom w:val="none" w:sz="0" w:space="0" w:color="auto"/>
        <w:right w:val="none" w:sz="0" w:space="0" w:color="auto"/>
      </w:divBdr>
    </w:div>
    <w:div w:id="1502231643">
      <w:bodyDiv w:val="1"/>
      <w:marLeft w:val="0"/>
      <w:marRight w:val="0"/>
      <w:marTop w:val="0"/>
      <w:marBottom w:val="0"/>
      <w:divBdr>
        <w:top w:val="none" w:sz="0" w:space="0" w:color="auto"/>
        <w:left w:val="none" w:sz="0" w:space="0" w:color="auto"/>
        <w:bottom w:val="none" w:sz="0" w:space="0" w:color="auto"/>
        <w:right w:val="none" w:sz="0" w:space="0" w:color="auto"/>
      </w:divBdr>
    </w:div>
    <w:div w:id="1503354405">
      <w:bodyDiv w:val="1"/>
      <w:marLeft w:val="0"/>
      <w:marRight w:val="0"/>
      <w:marTop w:val="0"/>
      <w:marBottom w:val="0"/>
      <w:divBdr>
        <w:top w:val="none" w:sz="0" w:space="0" w:color="auto"/>
        <w:left w:val="none" w:sz="0" w:space="0" w:color="auto"/>
        <w:bottom w:val="none" w:sz="0" w:space="0" w:color="auto"/>
        <w:right w:val="none" w:sz="0" w:space="0" w:color="auto"/>
      </w:divBdr>
    </w:div>
    <w:div w:id="1503545518">
      <w:bodyDiv w:val="1"/>
      <w:marLeft w:val="0"/>
      <w:marRight w:val="0"/>
      <w:marTop w:val="0"/>
      <w:marBottom w:val="0"/>
      <w:divBdr>
        <w:top w:val="none" w:sz="0" w:space="0" w:color="auto"/>
        <w:left w:val="none" w:sz="0" w:space="0" w:color="auto"/>
        <w:bottom w:val="none" w:sz="0" w:space="0" w:color="auto"/>
        <w:right w:val="none" w:sz="0" w:space="0" w:color="auto"/>
      </w:divBdr>
    </w:div>
    <w:div w:id="1505238753">
      <w:bodyDiv w:val="1"/>
      <w:marLeft w:val="0"/>
      <w:marRight w:val="0"/>
      <w:marTop w:val="0"/>
      <w:marBottom w:val="0"/>
      <w:divBdr>
        <w:top w:val="none" w:sz="0" w:space="0" w:color="auto"/>
        <w:left w:val="none" w:sz="0" w:space="0" w:color="auto"/>
        <w:bottom w:val="none" w:sz="0" w:space="0" w:color="auto"/>
        <w:right w:val="none" w:sz="0" w:space="0" w:color="auto"/>
      </w:divBdr>
    </w:div>
    <w:div w:id="1507281655">
      <w:bodyDiv w:val="1"/>
      <w:marLeft w:val="0"/>
      <w:marRight w:val="0"/>
      <w:marTop w:val="0"/>
      <w:marBottom w:val="0"/>
      <w:divBdr>
        <w:top w:val="none" w:sz="0" w:space="0" w:color="auto"/>
        <w:left w:val="none" w:sz="0" w:space="0" w:color="auto"/>
        <w:bottom w:val="none" w:sz="0" w:space="0" w:color="auto"/>
        <w:right w:val="none" w:sz="0" w:space="0" w:color="auto"/>
      </w:divBdr>
    </w:div>
    <w:div w:id="1511143980">
      <w:bodyDiv w:val="1"/>
      <w:marLeft w:val="0"/>
      <w:marRight w:val="0"/>
      <w:marTop w:val="0"/>
      <w:marBottom w:val="0"/>
      <w:divBdr>
        <w:top w:val="none" w:sz="0" w:space="0" w:color="auto"/>
        <w:left w:val="none" w:sz="0" w:space="0" w:color="auto"/>
        <w:bottom w:val="none" w:sz="0" w:space="0" w:color="auto"/>
        <w:right w:val="none" w:sz="0" w:space="0" w:color="auto"/>
      </w:divBdr>
    </w:div>
    <w:div w:id="1515538409">
      <w:bodyDiv w:val="1"/>
      <w:marLeft w:val="0"/>
      <w:marRight w:val="0"/>
      <w:marTop w:val="0"/>
      <w:marBottom w:val="0"/>
      <w:divBdr>
        <w:top w:val="none" w:sz="0" w:space="0" w:color="auto"/>
        <w:left w:val="none" w:sz="0" w:space="0" w:color="auto"/>
        <w:bottom w:val="none" w:sz="0" w:space="0" w:color="auto"/>
        <w:right w:val="none" w:sz="0" w:space="0" w:color="auto"/>
      </w:divBdr>
    </w:div>
    <w:div w:id="1516384391">
      <w:bodyDiv w:val="1"/>
      <w:marLeft w:val="0"/>
      <w:marRight w:val="0"/>
      <w:marTop w:val="0"/>
      <w:marBottom w:val="0"/>
      <w:divBdr>
        <w:top w:val="none" w:sz="0" w:space="0" w:color="auto"/>
        <w:left w:val="none" w:sz="0" w:space="0" w:color="auto"/>
        <w:bottom w:val="none" w:sz="0" w:space="0" w:color="auto"/>
        <w:right w:val="none" w:sz="0" w:space="0" w:color="auto"/>
      </w:divBdr>
    </w:div>
    <w:div w:id="1516652658">
      <w:bodyDiv w:val="1"/>
      <w:marLeft w:val="0"/>
      <w:marRight w:val="0"/>
      <w:marTop w:val="0"/>
      <w:marBottom w:val="0"/>
      <w:divBdr>
        <w:top w:val="none" w:sz="0" w:space="0" w:color="auto"/>
        <w:left w:val="none" w:sz="0" w:space="0" w:color="auto"/>
        <w:bottom w:val="none" w:sz="0" w:space="0" w:color="auto"/>
        <w:right w:val="none" w:sz="0" w:space="0" w:color="auto"/>
      </w:divBdr>
    </w:div>
    <w:div w:id="1519732448">
      <w:bodyDiv w:val="1"/>
      <w:marLeft w:val="0"/>
      <w:marRight w:val="0"/>
      <w:marTop w:val="0"/>
      <w:marBottom w:val="0"/>
      <w:divBdr>
        <w:top w:val="none" w:sz="0" w:space="0" w:color="auto"/>
        <w:left w:val="none" w:sz="0" w:space="0" w:color="auto"/>
        <w:bottom w:val="none" w:sz="0" w:space="0" w:color="auto"/>
        <w:right w:val="none" w:sz="0" w:space="0" w:color="auto"/>
      </w:divBdr>
    </w:div>
    <w:div w:id="1520046894">
      <w:bodyDiv w:val="1"/>
      <w:marLeft w:val="0"/>
      <w:marRight w:val="0"/>
      <w:marTop w:val="0"/>
      <w:marBottom w:val="0"/>
      <w:divBdr>
        <w:top w:val="none" w:sz="0" w:space="0" w:color="auto"/>
        <w:left w:val="none" w:sz="0" w:space="0" w:color="auto"/>
        <w:bottom w:val="none" w:sz="0" w:space="0" w:color="auto"/>
        <w:right w:val="none" w:sz="0" w:space="0" w:color="auto"/>
      </w:divBdr>
    </w:div>
    <w:div w:id="1520310171">
      <w:bodyDiv w:val="1"/>
      <w:marLeft w:val="0"/>
      <w:marRight w:val="0"/>
      <w:marTop w:val="0"/>
      <w:marBottom w:val="0"/>
      <w:divBdr>
        <w:top w:val="none" w:sz="0" w:space="0" w:color="auto"/>
        <w:left w:val="none" w:sz="0" w:space="0" w:color="auto"/>
        <w:bottom w:val="none" w:sz="0" w:space="0" w:color="auto"/>
        <w:right w:val="none" w:sz="0" w:space="0" w:color="auto"/>
      </w:divBdr>
    </w:div>
    <w:div w:id="1520658141">
      <w:bodyDiv w:val="1"/>
      <w:marLeft w:val="0"/>
      <w:marRight w:val="0"/>
      <w:marTop w:val="0"/>
      <w:marBottom w:val="0"/>
      <w:divBdr>
        <w:top w:val="none" w:sz="0" w:space="0" w:color="auto"/>
        <w:left w:val="none" w:sz="0" w:space="0" w:color="auto"/>
        <w:bottom w:val="none" w:sz="0" w:space="0" w:color="auto"/>
        <w:right w:val="none" w:sz="0" w:space="0" w:color="auto"/>
      </w:divBdr>
    </w:div>
    <w:div w:id="1525707194">
      <w:bodyDiv w:val="1"/>
      <w:marLeft w:val="0"/>
      <w:marRight w:val="0"/>
      <w:marTop w:val="0"/>
      <w:marBottom w:val="0"/>
      <w:divBdr>
        <w:top w:val="none" w:sz="0" w:space="0" w:color="auto"/>
        <w:left w:val="none" w:sz="0" w:space="0" w:color="auto"/>
        <w:bottom w:val="none" w:sz="0" w:space="0" w:color="auto"/>
        <w:right w:val="none" w:sz="0" w:space="0" w:color="auto"/>
      </w:divBdr>
    </w:div>
    <w:div w:id="1530531025">
      <w:bodyDiv w:val="1"/>
      <w:marLeft w:val="0"/>
      <w:marRight w:val="0"/>
      <w:marTop w:val="0"/>
      <w:marBottom w:val="0"/>
      <w:divBdr>
        <w:top w:val="none" w:sz="0" w:space="0" w:color="auto"/>
        <w:left w:val="none" w:sz="0" w:space="0" w:color="auto"/>
        <w:bottom w:val="none" w:sz="0" w:space="0" w:color="auto"/>
        <w:right w:val="none" w:sz="0" w:space="0" w:color="auto"/>
      </w:divBdr>
    </w:div>
    <w:div w:id="1535575716">
      <w:bodyDiv w:val="1"/>
      <w:marLeft w:val="0"/>
      <w:marRight w:val="0"/>
      <w:marTop w:val="0"/>
      <w:marBottom w:val="0"/>
      <w:divBdr>
        <w:top w:val="none" w:sz="0" w:space="0" w:color="auto"/>
        <w:left w:val="none" w:sz="0" w:space="0" w:color="auto"/>
        <w:bottom w:val="none" w:sz="0" w:space="0" w:color="auto"/>
        <w:right w:val="none" w:sz="0" w:space="0" w:color="auto"/>
      </w:divBdr>
    </w:div>
    <w:div w:id="1547835823">
      <w:bodyDiv w:val="1"/>
      <w:marLeft w:val="0"/>
      <w:marRight w:val="0"/>
      <w:marTop w:val="0"/>
      <w:marBottom w:val="0"/>
      <w:divBdr>
        <w:top w:val="none" w:sz="0" w:space="0" w:color="auto"/>
        <w:left w:val="none" w:sz="0" w:space="0" w:color="auto"/>
        <w:bottom w:val="none" w:sz="0" w:space="0" w:color="auto"/>
        <w:right w:val="none" w:sz="0" w:space="0" w:color="auto"/>
      </w:divBdr>
    </w:div>
    <w:div w:id="1552498901">
      <w:bodyDiv w:val="1"/>
      <w:marLeft w:val="0"/>
      <w:marRight w:val="0"/>
      <w:marTop w:val="0"/>
      <w:marBottom w:val="0"/>
      <w:divBdr>
        <w:top w:val="none" w:sz="0" w:space="0" w:color="auto"/>
        <w:left w:val="none" w:sz="0" w:space="0" w:color="auto"/>
        <w:bottom w:val="none" w:sz="0" w:space="0" w:color="auto"/>
        <w:right w:val="none" w:sz="0" w:space="0" w:color="auto"/>
      </w:divBdr>
    </w:div>
    <w:div w:id="1554196217">
      <w:bodyDiv w:val="1"/>
      <w:marLeft w:val="0"/>
      <w:marRight w:val="0"/>
      <w:marTop w:val="0"/>
      <w:marBottom w:val="0"/>
      <w:divBdr>
        <w:top w:val="none" w:sz="0" w:space="0" w:color="auto"/>
        <w:left w:val="none" w:sz="0" w:space="0" w:color="auto"/>
        <w:bottom w:val="none" w:sz="0" w:space="0" w:color="auto"/>
        <w:right w:val="none" w:sz="0" w:space="0" w:color="auto"/>
      </w:divBdr>
    </w:div>
    <w:div w:id="1558512448">
      <w:bodyDiv w:val="1"/>
      <w:marLeft w:val="0"/>
      <w:marRight w:val="0"/>
      <w:marTop w:val="0"/>
      <w:marBottom w:val="0"/>
      <w:divBdr>
        <w:top w:val="none" w:sz="0" w:space="0" w:color="auto"/>
        <w:left w:val="none" w:sz="0" w:space="0" w:color="auto"/>
        <w:bottom w:val="none" w:sz="0" w:space="0" w:color="auto"/>
        <w:right w:val="none" w:sz="0" w:space="0" w:color="auto"/>
      </w:divBdr>
    </w:div>
    <w:div w:id="1565750973">
      <w:bodyDiv w:val="1"/>
      <w:marLeft w:val="0"/>
      <w:marRight w:val="0"/>
      <w:marTop w:val="0"/>
      <w:marBottom w:val="0"/>
      <w:divBdr>
        <w:top w:val="none" w:sz="0" w:space="0" w:color="auto"/>
        <w:left w:val="none" w:sz="0" w:space="0" w:color="auto"/>
        <w:bottom w:val="none" w:sz="0" w:space="0" w:color="auto"/>
        <w:right w:val="none" w:sz="0" w:space="0" w:color="auto"/>
      </w:divBdr>
    </w:div>
    <w:div w:id="1569610439">
      <w:bodyDiv w:val="1"/>
      <w:marLeft w:val="0"/>
      <w:marRight w:val="0"/>
      <w:marTop w:val="0"/>
      <w:marBottom w:val="0"/>
      <w:divBdr>
        <w:top w:val="none" w:sz="0" w:space="0" w:color="auto"/>
        <w:left w:val="none" w:sz="0" w:space="0" w:color="auto"/>
        <w:bottom w:val="none" w:sz="0" w:space="0" w:color="auto"/>
        <w:right w:val="none" w:sz="0" w:space="0" w:color="auto"/>
      </w:divBdr>
    </w:div>
    <w:div w:id="1571816898">
      <w:bodyDiv w:val="1"/>
      <w:marLeft w:val="0"/>
      <w:marRight w:val="0"/>
      <w:marTop w:val="0"/>
      <w:marBottom w:val="0"/>
      <w:divBdr>
        <w:top w:val="none" w:sz="0" w:space="0" w:color="auto"/>
        <w:left w:val="none" w:sz="0" w:space="0" w:color="auto"/>
        <w:bottom w:val="none" w:sz="0" w:space="0" w:color="auto"/>
        <w:right w:val="none" w:sz="0" w:space="0" w:color="auto"/>
      </w:divBdr>
    </w:div>
    <w:div w:id="1574779928">
      <w:bodyDiv w:val="1"/>
      <w:marLeft w:val="0"/>
      <w:marRight w:val="0"/>
      <w:marTop w:val="0"/>
      <w:marBottom w:val="0"/>
      <w:divBdr>
        <w:top w:val="none" w:sz="0" w:space="0" w:color="auto"/>
        <w:left w:val="none" w:sz="0" w:space="0" w:color="auto"/>
        <w:bottom w:val="none" w:sz="0" w:space="0" w:color="auto"/>
        <w:right w:val="none" w:sz="0" w:space="0" w:color="auto"/>
      </w:divBdr>
    </w:div>
    <w:div w:id="1575360270">
      <w:bodyDiv w:val="1"/>
      <w:marLeft w:val="0"/>
      <w:marRight w:val="0"/>
      <w:marTop w:val="0"/>
      <w:marBottom w:val="0"/>
      <w:divBdr>
        <w:top w:val="none" w:sz="0" w:space="0" w:color="auto"/>
        <w:left w:val="none" w:sz="0" w:space="0" w:color="auto"/>
        <w:bottom w:val="none" w:sz="0" w:space="0" w:color="auto"/>
        <w:right w:val="none" w:sz="0" w:space="0" w:color="auto"/>
      </w:divBdr>
    </w:div>
    <w:div w:id="1575965278">
      <w:bodyDiv w:val="1"/>
      <w:marLeft w:val="0"/>
      <w:marRight w:val="0"/>
      <w:marTop w:val="0"/>
      <w:marBottom w:val="0"/>
      <w:divBdr>
        <w:top w:val="none" w:sz="0" w:space="0" w:color="auto"/>
        <w:left w:val="none" w:sz="0" w:space="0" w:color="auto"/>
        <w:bottom w:val="none" w:sz="0" w:space="0" w:color="auto"/>
        <w:right w:val="none" w:sz="0" w:space="0" w:color="auto"/>
      </w:divBdr>
    </w:div>
    <w:div w:id="1583492260">
      <w:bodyDiv w:val="1"/>
      <w:marLeft w:val="0"/>
      <w:marRight w:val="0"/>
      <w:marTop w:val="0"/>
      <w:marBottom w:val="0"/>
      <w:divBdr>
        <w:top w:val="none" w:sz="0" w:space="0" w:color="auto"/>
        <w:left w:val="none" w:sz="0" w:space="0" w:color="auto"/>
        <w:bottom w:val="none" w:sz="0" w:space="0" w:color="auto"/>
        <w:right w:val="none" w:sz="0" w:space="0" w:color="auto"/>
      </w:divBdr>
    </w:div>
    <w:div w:id="1583829972">
      <w:bodyDiv w:val="1"/>
      <w:marLeft w:val="0"/>
      <w:marRight w:val="0"/>
      <w:marTop w:val="0"/>
      <w:marBottom w:val="0"/>
      <w:divBdr>
        <w:top w:val="none" w:sz="0" w:space="0" w:color="auto"/>
        <w:left w:val="none" w:sz="0" w:space="0" w:color="auto"/>
        <w:bottom w:val="none" w:sz="0" w:space="0" w:color="auto"/>
        <w:right w:val="none" w:sz="0" w:space="0" w:color="auto"/>
      </w:divBdr>
    </w:div>
    <w:div w:id="1595553433">
      <w:bodyDiv w:val="1"/>
      <w:marLeft w:val="0"/>
      <w:marRight w:val="0"/>
      <w:marTop w:val="0"/>
      <w:marBottom w:val="0"/>
      <w:divBdr>
        <w:top w:val="none" w:sz="0" w:space="0" w:color="auto"/>
        <w:left w:val="none" w:sz="0" w:space="0" w:color="auto"/>
        <w:bottom w:val="none" w:sz="0" w:space="0" w:color="auto"/>
        <w:right w:val="none" w:sz="0" w:space="0" w:color="auto"/>
      </w:divBdr>
    </w:div>
    <w:div w:id="1604073622">
      <w:bodyDiv w:val="1"/>
      <w:marLeft w:val="0"/>
      <w:marRight w:val="0"/>
      <w:marTop w:val="0"/>
      <w:marBottom w:val="0"/>
      <w:divBdr>
        <w:top w:val="none" w:sz="0" w:space="0" w:color="auto"/>
        <w:left w:val="none" w:sz="0" w:space="0" w:color="auto"/>
        <w:bottom w:val="none" w:sz="0" w:space="0" w:color="auto"/>
        <w:right w:val="none" w:sz="0" w:space="0" w:color="auto"/>
      </w:divBdr>
    </w:div>
    <w:div w:id="1610896133">
      <w:bodyDiv w:val="1"/>
      <w:marLeft w:val="0"/>
      <w:marRight w:val="0"/>
      <w:marTop w:val="0"/>
      <w:marBottom w:val="0"/>
      <w:divBdr>
        <w:top w:val="none" w:sz="0" w:space="0" w:color="auto"/>
        <w:left w:val="none" w:sz="0" w:space="0" w:color="auto"/>
        <w:bottom w:val="none" w:sz="0" w:space="0" w:color="auto"/>
        <w:right w:val="none" w:sz="0" w:space="0" w:color="auto"/>
      </w:divBdr>
    </w:div>
    <w:div w:id="1611625928">
      <w:bodyDiv w:val="1"/>
      <w:marLeft w:val="0"/>
      <w:marRight w:val="0"/>
      <w:marTop w:val="0"/>
      <w:marBottom w:val="0"/>
      <w:divBdr>
        <w:top w:val="none" w:sz="0" w:space="0" w:color="auto"/>
        <w:left w:val="none" w:sz="0" w:space="0" w:color="auto"/>
        <w:bottom w:val="none" w:sz="0" w:space="0" w:color="auto"/>
        <w:right w:val="none" w:sz="0" w:space="0" w:color="auto"/>
      </w:divBdr>
    </w:div>
    <w:div w:id="1612124926">
      <w:bodyDiv w:val="1"/>
      <w:marLeft w:val="0"/>
      <w:marRight w:val="0"/>
      <w:marTop w:val="0"/>
      <w:marBottom w:val="0"/>
      <w:divBdr>
        <w:top w:val="none" w:sz="0" w:space="0" w:color="auto"/>
        <w:left w:val="none" w:sz="0" w:space="0" w:color="auto"/>
        <w:bottom w:val="none" w:sz="0" w:space="0" w:color="auto"/>
        <w:right w:val="none" w:sz="0" w:space="0" w:color="auto"/>
      </w:divBdr>
    </w:div>
    <w:div w:id="1616710909">
      <w:bodyDiv w:val="1"/>
      <w:marLeft w:val="0"/>
      <w:marRight w:val="0"/>
      <w:marTop w:val="0"/>
      <w:marBottom w:val="0"/>
      <w:divBdr>
        <w:top w:val="none" w:sz="0" w:space="0" w:color="auto"/>
        <w:left w:val="none" w:sz="0" w:space="0" w:color="auto"/>
        <w:bottom w:val="none" w:sz="0" w:space="0" w:color="auto"/>
        <w:right w:val="none" w:sz="0" w:space="0" w:color="auto"/>
      </w:divBdr>
    </w:div>
    <w:div w:id="1619023849">
      <w:bodyDiv w:val="1"/>
      <w:marLeft w:val="0"/>
      <w:marRight w:val="0"/>
      <w:marTop w:val="0"/>
      <w:marBottom w:val="0"/>
      <w:divBdr>
        <w:top w:val="none" w:sz="0" w:space="0" w:color="auto"/>
        <w:left w:val="none" w:sz="0" w:space="0" w:color="auto"/>
        <w:bottom w:val="none" w:sz="0" w:space="0" w:color="auto"/>
        <w:right w:val="none" w:sz="0" w:space="0" w:color="auto"/>
      </w:divBdr>
    </w:div>
    <w:div w:id="1619335848">
      <w:bodyDiv w:val="1"/>
      <w:marLeft w:val="0"/>
      <w:marRight w:val="0"/>
      <w:marTop w:val="0"/>
      <w:marBottom w:val="0"/>
      <w:divBdr>
        <w:top w:val="none" w:sz="0" w:space="0" w:color="auto"/>
        <w:left w:val="none" w:sz="0" w:space="0" w:color="auto"/>
        <w:bottom w:val="none" w:sz="0" w:space="0" w:color="auto"/>
        <w:right w:val="none" w:sz="0" w:space="0" w:color="auto"/>
      </w:divBdr>
    </w:div>
    <w:div w:id="1622029994">
      <w:bodyDiv w:val="1"/>
      <w:marLeft w:val="0"/>
      <w:marRight w:val="0"/>
      <w:marTop w:val="0"/>
      <w:marBottom w:val="0"/>
      <w:divBdr>
        <w:top w:val="none" w:sz="0" w:space="0" w:color="auto"/>
        <w:left w:val="none" w:sz="0" w:space="0" w:color="auto"/>
        <w:bottom w:val="none" w:sz="0" w:space="0" w:color="auto"/>
        <w:right w:val="none" w:sz="0" w:space="0" w:color="auto"/>
      </w:divBdr>
    </w:div>
    <w:div w:id="1622151977">
      <w:bodyDiv w:val="1"/>
      <w:marLeft w:val="0"/>
      <w:marRight w:val="0"/>
      <w:marTop w:val="0"/>
      <w:marBottom w:val="0"/>
      <w:divBdr>
        <w:top w:val="none" w:sz="0" w:space="0" w:color="auto"/>
        <w:left w:val="none" w:sz="0" w:space="0" w:color="auto"/>
        <w:bottom w:val="none" w:sz="0" w:space="0" w:color="auto"/>
        <w:right w:val="none" w:sz="0" w:space="0" w:color="auto"/>
      </w:divBdr>
    </w:div>
    <w:div w:id="1622878924">
      <w:bodyDiv w:val="1"/>
      <w:marLeft w:val="0"/>
      <w:marRight w:val="0"/>
      <w:marTop w:val="0"/>
      <w:marBottom w:val="0"/>
      <w:divBdr>
        <w:top w:val="none" w:sz="0" w:space="0" w:color="auto"/>
        <w:left w:val="none" w:sz="0" w:space="0" w:color="auto"/>
        <w:bottom w:val="none" w:sz="0" w:space="0" w:color="auto"/>
        <w:right w:val="none" w:sz="0" w:space="0" w:color="auto"/>
      </w:divBdr>
    </w:div>
    <w:div w:id="1623729131">
      <w:bodyDiv w:val="1"/>
      <w:marLeft w:val="0"/>
      <w:marRight w:val="0"/>
      <w:marTop w:val="0"/>
      <w:marBottom w:val="0"/>
      <w:divBdr>
        <w:top w:val="none" w:sz="0" w:space="0" w:color="auto"/>
        <w:left w:val="none" w:sz="0" w:space="0" w:color="auto"/>
        <w:bottom w:val="none" w:sz="0" w:space="0" w:color="auto"/>
        <w:right w:val="none" w:sz="0" w:space="0" w:color="auto"/>
      </w:divBdr>
    </w:div>
    <w:div w:id="1624188600">
      <w:bodyDiv w:val="1"/>
      <w:marLeft w:val="0"/>
      <w:marRight w:val="0"/>
      <w:marTop w:val="0"/>
      <w:marBottom w:val="0"/>
      <w:divBdr>
        <w:top w:val="none" w:sz="0" w:space="0" w:color="auto"/>
        <w:left w:val="none" w:sz="0" w:space="0" w:color="auto"/>
        <w:bottom w:val="none" w:sz="0" w:space="0" w:color="auto"/>
        <w:right w:val="none" w:sz="0" w:space="0" w:color="auto"/>
      </w:divBdr>
    </w:div>
    <w:div w:id="1628780755">
      <w:bodyDiv w:val="1"/>
      <w:marLeft w:val="0"/>
      <w:marRight w:val="0"/>
      <w:marTop w:val="0"/>
      <w:marBottom w:val="0"/>
      <w:divBdr>
        <w:top w:val="none" w:sz="0" w:space="0" w:color="auto"/>
        <w:left w:val="none" w:sz="0" w:space="0" w:color="auto"/>
        <w:bottom w:val="none" w:sz="0" w:space="0" w:color="auto"/>
        <w:right w:val="none" w:sz="0" w:space="0" w:color="auto"/>
      </w:divBdr>
    </w:div>
    <w:div w:id="1632587889">
      <w:bodyDiv w:val="1"/>
      <w:marLeft w:val="0"/>
      <w:marRight w:val="0"/>
      <w:marTop w:val="0"/>
      <w:marBottom w:val="0"/>
      <w:divBdr>
        <w:top w:val="none" w:sz="0" w:space="0" w:color="auto"/>
        <w:left w:val="none" w:sz="0" w:space="0" w:color="auto"/>
        <w:bottom w:val="none" w:sz="0" w:space="0" w:color="auto"/>
        <w:right w:val="none" w:sz="0" w:space="0" w:color="auto"/>
      </w:divBdr>
    </w:div>
    <w:div w:id="1632712115">
      <w:bodyDiv w:val="1"/>
      <w:marLeft w:val="0"/>
      <w:marRight w:val="0"/>
      <w:marTop w:val="0"/>
      <w:marBottom w:val="0"/>
      <w:divBdr>
        <w:top w:val="none" w:sz="0" w:space="0" w:color="auto"/>
        <w:left w:val="none" w:sz="0" w:space="0" w:color="auto"/>
        <w:bottom w:val="none" w:sz="0" w:space="0" w:color="auto"/>
        <w:right w:val="none" w:sz="0" w:space="0" w:color="auto"/>
      </w:divBdr>
    </w:div>
    <w:div w:id="1636792299">
      <w:bodyDiv w:val="1"/>
      <w:marLeft w:val="0"/>
      <w:marRight w:val="0"/>
      <w:marTop w:val="0"/>
      <w:marBottom w:val="0"/>
      <w:divBdr>
        <w:top w:val="none" w:sz="0" w:space="0" w:color="auto"/>
        <w:left w:val="none" w:sz="0" w:space="0" w:color="auto"/>
        <w:bottom w:val="none" w:sz="0" w:space="0" w:color="auto"/>
        <w:right w:val="none" w:sz="0" w:space="0" w:color="auto"/>
      </w:divBdr>
    </w:div>
    <w:div w:id="1641763819">
      <w:bodyDiv w:val="1"/>
      <w:marLeft w:val="0"/>
      <w:marRight w:val="0"/>
      <w:marTop w:val="0"/>
      <w:marBottom w:val="0"/>
      <w:divBdr>
        <w:top w:val="none" w:sz="0" w:space="0" w:color="auto"/>
        <w:left w:val="none" w:sz="0" w:space="0" w:color="auto"/>
        <w:bottom w:val="none" w:sz="0" w:space="0" w:color="auto"/>
        <w:right w:val="none" w:sz="0" w:space="0" w:color="auto"/>
      </w:divBdr>
    </w:div>
    <w:div w:id="1641838639">
      <w:bodyDiv w:val="1"/>
      <w:marLeft w:val="0"/>
      <w:marRight w:val="0"/>
      <w:marTop w:val="0"/>
      <w:marBottom w:val="0"/>
      <w:divBdr>
        <w:top w:val="none" w:sz="0" w:space="0" w:color="auto"/>
        <w:left w:val="none" w:sz="0" w:space="0" w:color="auto"/>
        <w:bottom w:val="none" w:sz="0" w:space="0" w:color="auto"/>
        <w:right w:val="none" w:sz="0" w:space="0" w:color="auto"/>
      </w:divBdr>
    </w:div>
    <w:div w:id="1642229282">
      <w:bodyDiv w:val="1"/>
      <w:marLeft w:val="0"/>
      <w:marRight w:val="0"/>
      <w:marTop w:val="0"/>
      <w:marBottom w:val="0"/>
      <w:divBdr>
        <w:top w:val="none" w:sz="0" w:space="0" w:color="auto"/>
        <w:left w:val="none" w:sz="0" w:space="0" w:color="auto"/>
        <w:bottom w:val="none" w:sz="0" w:space="0" w:color="auto"/>
        <w:right w:val="none" w:sz="0" w:space="0" w:color="auto"/>
      </w:divBdr>
    </w:div>
    <w:div w:id="1644852244">
      <w:bodyDiv w:val="1"/>
      <w:marLeft w:val="0"/>
      <w:marRight w:val="0"/>
      <w:marTop w:val="0"/>
      <w:marBottom w:val="0"/>
      <w:divBdr>
        <w:top w:val="none" w:sz="0" w:space="0" w:color="auto"/>
        <w:left w:val="none" w:sz="0" w:space="0" w:color="auto"/>
        <w:bottom w:val="none" w:sz="0" w:space="0" w:color="auto"/>
        <w:right w:val="none" w:sz="0" w:space="0" w:color="auto"/>
      </w:divBdr>
    </w:div>
    <w:div w:id="1646206001">
      <w:bodyDiv w:val="1"/>
      <w:marLeft w:val="0"/>
      <w:marRight w:val="0"/>
      <w:marTop w:val="0"/>
      <w:marBottom w:val="0"/>
      <w:divBdr>
        <w:top w:val="none" w:sz="0" w:space="0" w:color="auto"/>
        <w:left w:val="none" w:sz="0" w:space="0" w:color="auto"/>
        <w:bottom w:val="none" w:sz="0" w:space="0" w:color="auto"/>
        <w:right w:val="none" w:sz="0" w:space="0" w:color="auto"/>
      </w:divBdr>
    </w:div>
    <w:div w:id="1646472616">
      <w:bodyDiv w:val="1"/>
      <w:marLeft w:val="0"/>
      <w:marRight w:val="0"/>
      <w:marTop w:val="0"/>
      <w:marBottom w:val="0"/>
      <w:divBdr>
        <w:top w:val="none" w:sz="0" w:space="0" w:color="auto"/>
        <w:left w:val="none" w:sz="0" w:space="0" w:color="auto"/>
        <w:bottom w:val="none" w:sz="0" w:space="0" w:color="auto"/>
        <w:right w:val="none" w:sz="0" w:space="0" w:color="auto"/>
      </w:divBdr>
    </w:div>
    <w:div w:id="1650014540">
      <w:bodyDiv w:val="1"/>
      <w:marLeft w:val="0"/>
      <w:marRight w:val="0"/>
      <w:marTop w:val="0"/>
      <w:marBottom w:val="0"/>
      <w:divBdr>
        <w:top w:val="none" w:sz="0" w:space="0" w:color="auto"/>
        <w:left w:val="none" w:sz="0" w:space="0" w:color="auto"/>
        <w:bottom w:val="none" w:sz="0" w:space="0" w:color="auto"/>
        <w:right w:val="none" w:sz="0" w:space="0" w:color="auto"/>
      </w:divBdr>
    </w:div>
    <w:div w:id="1650356910">
      <w:bodyDiv w:val="1"/>
      <w:marLeft w:val="0"/>
      <w:marRight w:val="0"/>
      <w:marTop w:val="0"/>
      <w:marBottom w:val="0"/>
      <w:divBdr>
        <w:top w:val="none" w:sz="0" w:space="0" w:color="auto"/>
        <w:left w:val="none" w:sz="0" w:space="0" w:color="auto"/>
        <w:bottom w:val="none" w:sz="0" w:space="0" w:color="auto"/>
        <w:right w:val="none" w:sz="0" w:space="0" w:color="auto"/>
      </w:divBdr>
    </w:div>
    <w:div w:id="1653290669">
      <w:bodyDiv w:val="1"/>
      <w:marLeft w:val="0"/>
      <w:marRight w:val="0"/>
      <w:marTop w:val="0"/>
      <w:marBottom w:val="0"/>
      <w:divBdr>
        <w:top w:val="none" w:sz="0" w:space="0" w:color="auto"/>
        <w:left w:val="none" w:sz="0" w:space="0" w:color="auto"/>
        <w:bottom w:val="none" w:sz="0" w:space="0" w:color="auto"/>
        <w:right w:val="none" w:sz="0" w:space="0" w:color="auto"/>
      </w:divBdr>
    </w:div>
    <w:div w:id="1657488927">
      <w:bodyDiv w:val="1"/>
      <w:marLeft w:val="0"/>
      <w:marRight w:val="0"/>
      <w:marTop w:val="0"/>
      <w:marBottom w:val="0"/>
      <w:divBdr>
        <w:top w:val="none" w:sz="0" w:space="0" w:color="auto"/>
        <w:left w:val="none" w:sz="0" w:space="0" w:color="auto"/>
        <w:bottom w:val="none" w:sz="0" w:space="0" w:color="auto"/>
        <w:right w:val="none" w:sz="0" w:space="0" w:color="auto"/>
      </w:divBdr>
    </w:div>
    <w:div w:id="1666278612">
      <w:bodyDiv w:val="1"/>
      <w:marLeft w:val="0"/>
      <w:marRight w:val="0"/>
      <w:marTop w:val="0"/>
      <w:marBottom w:val="0"/>
      <w:divBdr>
        <w:top w:val="none" w:sz="0" w:space="0" w:color="auto"/>
        <w:left w:val="none" w:sz="0" w:space="0" w:color="auto"/>
        <w:bottom w:val="none" w:sz="0" w:space="0" w:color="auto"/>
        <w:right w:val="none" w:sz="0" w:space="0" w:color="auto"/>
      </w:divBdr>
    </w:div>
    <w:div w:id="1666736311">
      <w:bodyDiv w:val="1"/>
      <w:marLeft w:val="0"/>
      <w:marRight w:val="0"/>
      <w:marTop w:val="0"/>
      <w:marBottom w:val="0"/>
      <w:divBdr>
        <w:top w:val="none" w:sz="0" w:space="0" w:color="auto"/>
        <w:left w:val="none" w:sz="0" w:space="0" w:color="auto"/>
        <w:bottom w:val="none" w:sz="0" w:space="0" w:color="auto"/>
        <w:right w:val="none" w:sz="0" w:space="0" w:color="auto"/>
      </w:divBdr>
    </w:div>
    <w:div w:id="1667858388">
      <w:bodyDiv w:val="1"/>
      <w:marLeft w:val="0"/>
      <w:marRight w:val="0"/>
      <w:marTop w:val="0"/>
      <w:marBottom w:val="0"/>
      <w:divBdr>
        <w:top w:val="none" w:sz="0" w:space="0" w:color="auto"/>
        <w:left w:val="none" w:sz="0" w:space="0" w:color="auto"/>
        <w:bottom w:val="none" w:sz="0" w:space="0" w:color="auto"/>
        <w:right w:val="none" w:sz="0" w:space="0" w:color="auto"/>
      </w:divBdr>
    </w:div>
    <w:div w:id="1671567681">
      <w:bodyDiv w:val="1"/>
      <w:marLeft w:val="0"/>
      <w:marRight w:val="0"/>
      <w:marTop w:val="0"/>
      <w:marBottom w:val="0"/>
      <w:divBdr>
        <w:top w:val="none" w:sz="0" w:space="0" w:color="auto"/>
        <w:left w:val="none" w:sz="0" w:space="0" w:color="auto"/>
        <w:bottom w:val="none" w:sz="0" w:space="0" w:color="auto"/>
        <w:right w:val="none" w:sz="0" w:space="0" w:color="auto"/>
      </w:divBdr>
    </w:div>
    <w:div w:id="1673096477">
      <w:bodyDiv w:val="1"/>
      <w:marLeft w:val="0"/>
      <w:marRight w:val="0"/>
      <w:marTop w:val="0"/>
      <w:marBottom w:val="0"/>
      <w:divBdr>
        <w:top w:val="none" w:sz="0" w:space="0" w:color="auto"/>
        <w:left w:val="none" w:sz="0" w:space="0" w:color="auto"/>
        <w:bottom w:val="none" w:sz="0" w:space="0" w:color="auto"/>
        <w:right w:val="none" w:sz="0" w:space="0" w:color="auto"/>
      </w:divBdr>
    </w:div>
    <w:div w:id="1687053457">
      <w:bodyDiv w:val="1"/>
      <w:marLeft w:val="0"/>
      <w:marRight w:val="0"/>
      <w:marTop w:val="0"/>
      <w:marBottom w:val="0"/>
      <w:divBdr>
        <w:top w:val="none" w:sz="0" w:space="0" w:color="auto"/>
        <w:left w:val="none" w:sz="0" w:space="0" w:color="auto"/>
        <w:bottom w:val="none" w:sz="0" w:space="0" w:color="auto"/>
        <w:right w:val="none" w:sz="0" w:space="0" w:color="auto"/>
      </w:divBdr>
    </w:div>
    <w:div w:id="1687363967">
      <w:bodyDiv w:val="1"/>
      <w:marLeft w:val="0"/>
      <w:marRight w:val="0"/>
      <w:marTop w:val="0"/>
      <w:marBottom w:val="0"/>
      <w:divBdr>
        <w:top w:val="none" w:sz="0" w:space="0" w:color="auto"/>
        <w:left w:val="none" w:sz="0" w:space="0" w:color="auto"/>
        <w:bottom w:val="none" w:sz="0" w:space="0" w:color="auto"/>
        <w:right w:val="none" w:sz="0" w:space="0" w:color="auto"/>
      </w:divBdr>
    </w:div>
    <w:div w:id="1687442634">
      <w:bodyDiv w:val="1"/>
      <w:marLeft w:val="0"/>
      <w:marRight w:val="0"/>
      <w:marTop w:val="0"/>
      <w:marBottom w:val="0"/>
      <w:divBdr>
        <w:top w:val="none" w:sz="0" w:space="0" w:color="auto"/>
        <w:left w:val="none" w:sz="0" w:space="0" w:color="auto"/>
        <w:bottom w:val="none" w:sz="0" w:space="0" w:color="auto"/>
        <w:right w:val="none" w:sz="0" w:space="0" w:color="auto"/>
      </w:divBdr>
    </w:div>
    <w:div w:id="1700737993">
      <w:bodyDiv w:val="1"/>
      <w:marLeft w:val="0"/>
      <w:marRight w:val="0"/>
      <w:marTop w:val="0"/>
      <w:marBottom w:val="0"/>
      <w:divBdr>
        <w:top w:val="none" w:sz="0" w:space="0" w:color="auto"/>
        <w:left w:val="none" w:sz="0" w:space="0" w:color="auto"/>
        <w:bottom w:val="none" w:sz="0" w:space="0" w:color="auto"/>
        <w:right w:val="none" w:sz="0" w:space="0" w:color="auto"/>
      </w:divBdr>
    </w:div>
    <w:div w:id="1701473917">
      <w:bodyDiv w:val="1"/>
      <w:marLeft w:val="0"/>
      <w:marRight w:val="0"/>
      <w:marTop w:val="0"/>
      <w:marBottom w:val="0"/>
      <w:divBdr>
        <w:top w:val="none" w:sz="0" w:space="0" w:color="auto"/>
        <w:left w:val="none" w:sz="0" w:space="0" w:color="auto"/>
        <w:bottom w:val="none" w:sz="0" w:space="0" w:color="auto"/>
        <w:right w:val="none" w:sz="0" w:space="0" w:color="auto"/>
      </w:divBdr>
    </w:div>
    <w:div w:id="1704206922">
      <w:bodyDiv w:val="1"/>
      <w:marLeft w:val="0"/>
      <w:marRight w:val="0"/>
      <w:marTop w:val="0"/>
      <w:marBottom w:val="0"/>
      <w:divBdr>
        <w:top w:val="none" w:sz="0" w:space="0" w:color="auto"/>
        <w:left w:val="none" w:sz="0" w:space="0" w:color="auto"/>
        <w:bottom w:val="none" w:sz="0" w:space="0" w:color="auto"/>
        <w:right w:val="none" w:sz="0" w:space="0" w:color="auto"/>
      </w:divBdr>
    </w:div>
    <w:div w:id="1713723063">
      <w:bodyDiv w:val="1"/>
      <w:marLeft w:val="0"/>
      <w:marRight w:val="0"/>
      <w:marTop w:val="0"/>
      <w:marBottom w:val="0"/>
      <w:divBdr>
        <w:top w:val="none" w:sz="0" w:space="0" w:color="auto"/>
        <w:left w:val="none" w:sz="0" w:space="0" w:color="auto"/>
        <w:bottom w:val="none" w:sz="0" w:space="0" w:color="auto"/>
        <w:right w:val="none" w:sz="0" w:space="0" w:color="auto"/>
      </w:divBdr>
    </w:div>
    <w:div w:id="1724593662">
      <w:bodyDiv w:val="1"/>
      <w:marLeft w:val="0"/>
      <w:marRight w:val="0"/>
      <w:marTop w:val="0"/>
      <w:marBottom w:val="0"/>
      <w:divBdr>
        <w:top w:val="none" w:sz="0" w:space="0" w:color="auto"/>
        <w:left w:val="none" w:sz="0" w:space="0" w:color="auto"/>
        <w:bottom w:val="none" w:sz="0" w:space="0" w:color="auto"/>
        <w:right w:val="none" w:sz="0" w:space="0" w:color="auto"/>
      </w:divBdr>
    </w:div>
    <w:div w:id="1727217674">
      <w:bodyDiv w:val="1"/>
      <w:marLeft w:val="0"/>
      <w:marRight w:val="0"/>
      <w:marTop w:val="0"/>
      <w:marBottom w:val="0"/>
      <w:divBdr>
        <w:top w:val="none" w:sz="0" w:space="0" w:color="auto"/>
        <w:left w:val="none" w:sz="0" w:space="0" w:color="auto"/>
        <w:bottom w:val="none" w:sz="0" w:space="0" w:color="auto"/>
        <w:right w:val="none" w:sz="0" w:space="0" w:color="auto"/>
      </w:divBdr>
    </w:div>
    <w:div w:id="1727601118">
      <w:bodyDiv w:val="1"/>
      <w:marLeft w:val="0"/>
      <w:marRight w:val="0"/>
      <w:marTop w:val="0"/>
      <w:marBottom w:val="0"/>
      <w:divBdr>
        <w:top w:val="none" w:sz="0" w:space="0" w:color="auto"/>
        <w:left w:val="none" w:sz="0" w:space="0" w:color="auto"/>
        <w:bottom w:val="none" w:sz="0" w:space="0" w:color="auto"/>
        <w:right w:val="none" w:sz="0" w:space="0" w:color="auto"/>
      </w:divBdr>
    </w:div>
    <w:div w:id="1729568322">
      <w:bodyDiv w:val="1"/>
      <w:marLeft w:val="0"/>
      <w:marRight w:val="0"/>
      <w:marTop w:val="0"/>
      <w:marBottom w:val="0"/>
      <w:divBdr>
        <w:top w:val="none" w:sz="0" w:space="0" w:color="auto"/>
        <w:left w:val="none" w:sz="0" w:space="0" w:color="auto"/>
        <w:bottom w:val="none" w:sz="0" w:space="0" w:color="auto"/>
        <w:right w:val="none" w:sz="0" w:space="0" w:color="auto"/>
      </w:divBdr>
    </w:div>
    <w:div w:id="1729844275">
      <w:bodyDiv w:val="1"/>
      <w:marLeft w:val="0"/>
      <w:marRight w:val="0"/>
      <w:marTop w:val="0"/>
      <w:marBottom w:val="0"/>
      <w:divBdr>
        <w:top w:val="none" w:sz="0" w:space="0" w:color="auto"/>
        <w:left w:val="none" w:sz="0" w:space="0" w:color="auto"/>
        <w:bottom w:val="none" w:sz="0" w:space="0" w:color="auto"/>
        <w:right w:val="none" w:sz="0" w:space="0" w:color="auto"/>
      </w:divBdr>
    </w:div>
    <w:div w:id="1734431452">
      <w:bodyDiv w:val="1"/>
      <w:marLeft w:val="0"/>
      <w:marRight w:val="0"/>
      <w:marTop w:val="0"/>
      <w:marBottom w:val="0"/>
      <w:divBdr>
        <w:top w:val="none" w:sz="0" w:space="0" w:color="auto"/>
        <w:left w:val="none" w:sz="0" w:space="0" w:color="auto"/>
        <w:bottom w:val="none" w:sz="0" w:space="0" w:color="auto"/>
        <w:right w:val="none" w:sz="0" w:space="0" w:color="auto"/>
      </w:divBdr>
    </w:div>
    <w:div w:id="1734934671">
      <w:bodyDiv w:val="1"/>
      <w:marLeft w:val="0"/>
      <w:marRight w:val="0"/>
      <w:marTop w:val="0"/>
      <w:marBottom w:val="0"/>
      <w:divBdr>
        <w:top w:val="none" w:sz="0" w:space="0" w:color="auto"/>
        <w:left w:val="none" w:sz="0" w:space="0" w:color="auto"/>
        <w:bottom w:val="none" w:sz="0" w:space="0" w:color="auto"/>
        <w:right w:val="none" w:sz="0" w:space="0" w:color="auto"/>
      </w:divBdr>
    </w:div>
    <w:div w:id="1738632153">
      <w:bodyDiv w:val="1"/>
      <w:marLeft w:val="0"/>
      <w:marRight w:val="0"/>
      <w:marTop w:val="0"/>
      <w:marBottom w:val="0"/>
      <w:divBdr>
        <w:top w:val="none" w:sz="0" w:space="0" w:color="auto"/>
        <w:left w:val="none" w:sz="0" w:space="0" w:color="auto"/>
        <w:bottom w:val="none" w:sz="0" w:space="0" w:color="auto"/>
        <w:right w:val="none" w:sz="0" w:space="0" w:color="auto"/>
      </w:divBdr>
    </w:div>
    <w:div w:id="1743211718">
      <w:bodyDiv w:val="1"/>
      <w:marLeft w:val="0"/>
      <w:marRight w:val="0"/>
      <w:marTop w:val="0"/>
      <w:marBottom w:val="0"/>
      <w:divBdr>
        <w:top w:val="none" w:sz="0" w:space="0" w:color="auto"/>
        <w:left w:val="none" w:sz="0" w:space="0" w:color="auto"/>
        <w:bottom w:val="none" w:sz="0" w:space="0" w:color="auto"/>
        <w:right w:val="none" w:sz="0" w:space="0" w:color="auto"/>
      </w:divBdr>
    </w:div>
    <w:div w:id="1743486164">
      <w:bodyDiv w:val="1"/>
      <w:marLeft w:val="0"/>
      <w:marRight w:val="0"/>
      <w:marTop w:val="0"/>
      <w:marBottom w:val="0"/>
      <w:divBdr>
        <w:top w:val="none" w:sz="0" w:space="0" w:color="auto"/>
        <w:left w:val="none" w:sz="0" w:space="0" w:color="auto"/>
        <w:bottom w:val="none" w:sz="0" w:space="0" w:color="auto"/>
        <w:right w:val="none" w:sz="0" w:space="0" w:color="auto"/>
      </w:divBdr>
    </w:div>
    <w:div w:id="1755279971">
      <w:bodyDiv w:val="1"/>
      <w:marLeft w:val="0"/>
      <w:marRight w:val="0"/>
      <w:marTop w:val="0"/>
      <w:marBottom w:val="0"/>
      <w:divBdr>
        <w:top w:val="none" w:sz="0" w:space="0" w:color="auto"/>
        <w:left w:val="none" w:sz="0" w:space="0" w:color="auto"/>
        <w:bottom w:val="none" w:sz="0" w:space="0" w:color="auto"/>
        <w:right w:val="none" w:sz="0" w:space="0" w:color="auto"/>
      </w:divBdr>
    </w:div>
    <w:div w:id="1756583775">
      <w:bodyDiv w:val="1"/>
      <w:marLeft w:val="0"/>
      <w:marRight w:val="0"/>
      <w:marTop w:val="0"/>
      <w:marBottom w:val="0"/>
      <w:divBdr>
        <w:top w:val="none" w:sz="0" w:space="0" w:color="auto"/>
        <w:left w:val="none" w:sz="0" w:space="0" w:color="auto"/>
        <w:bottom w:val="none" w:sz="0" w:space="0" w:color="auto"/>
        <w:right w:val="none" w:sz="0" w:space="0" w:color="auto"/>
      </w:divBdr>
    </w:div>
    <w:div w:id="1758558638">
      <w:bodyDiv w:val="1"/>
      <w:marLeft w:val="0"/>
      <w:marRight w:val="0"/>
      <w:marTop w:val="0"/>
      <w:marBottom w:val="0"/>
      <w:divBdr>
        <w:top w:val="none" w:sz="0" w:space="0" w:color="auto"/>
        <w:left w:val="none" w:sz="0" w:space="0" w:color="auto"/>
        <w:bottom w:val="none" w:sz="0" w:space="0" w:color="auto"/>
        <w:right w:val="none" w:sz="0" w:space="0" w:color="auto"/>
      </w:divBdr>
    </w:div>
    <w:div w:id="1759013824">
      <w:bodyDiv w:val="1"/>
      <w:marLeft w:val="0"/>
      <w:marRight w:val="0"/>
      <w:marTop w:val="0"/>
      <w:marBottom w:val="0"/>
      <w:divBdr>
        <w:top w:val="none" w:sz="0" w:space="0" w:color="auto"/>
        <w:left w:val="none" w:sz="0" w:space="0" w:color="auto"/>
        <w:bottom w:val="none" w:sz="0" w:space="0" w:color="auto"/>
        <w:right w:val="none" w:sz="0" w:space="0" w:color="auto"/>
      </w:divBdr>
    </w:div>
    <w:div w:id="1766265800">
      <w:bodyDiv w:val="1"/>
      <w:marLeft w:val="0"/>
      <w:marRight w:val="0"/>
      <w:marTop w:val="0"/>
      <w:marBottom w:val="0"/>
      <w:divBdr>
        <w:top w:val="none" w:sz="0" w:space="0" w:color="auto"/>
        <w:left w:val="none" w:sz="0" w:space="0" w:color="auto"/>
        <w:bottom w:val="none" w:sz="0" w:space="0" w:color="auto"/>
        <w:right w:val="none" w:sz="0" w:space="0" w:color="auto"/>
      </w:divBdr>
    </w:div>
    <w:div w:id="1775589108">
      <w:bodyDiv w:val="1"/>
      <w:marLeft w:val="0"/>
      <w:marRight w:val="0"/>
      <w:marTop w:val="0"/>
      <w:marBottom w:val="0"/>
      <w:divBdr>
        <w:top w:val="none" w:sz="0" w:space="0" w:color="auto"/>
        <w:left w:val="none" w:sz="0" w:space="0" w:color="auto"/>
        <w:bottom w:val="none" w:sz="0" w:space="0" w:color="auto"/>
        <w:right w:val="none" w:sz="0" w:space="0" w:color="auto"/>
      </w:divBdr>
    </w:div>
    <w:div w:id="1781298849">
      <w:bodyDiv w:val="1"/>
      <w:marLeft w:val="0"/>
      <w:marRight w:val="0"/>
      <w:marTop w:val="0"/>
      <w:marBottom w:val="0"/>
      <w:divBdr>
        <w:top w:val="none" w:sz="0" w:space="0" w:color="auto"/>
        <w:left w:val="none" w:sz="0" w:space="0" w:color="auto"/>
        <w:bottom w:val="none" w:sz="0" w:space="0" w:color="auto"/>
        <w:right w:val="none" w:sz="0" w:space="0" w:color="auto"/>
      </w:divBdr>
    </w:div>
    <w:div w:id="1781756198">
      <w:bodyDiv w:val="1"/>
      <w:marLeft w:val="0"/>
      <w:marRight w:val="0"/>
      <w:marTop w:val="0"/>
      <w:marBottom w:val="0"/>
      <w:divBdr>
        <w:top w:val="none" w:sz="0" w:space="0" w:color="auto"/>
        <w:left w:val="none" w:sz="0" w:space="0" w:color="auto"/>
        <w:bottom w:val="none" w:sz="0" w:space="0" w:color="auto"/>
        <w:right w:val="none" w:sz="0" w:space="0" w:color="auto"/>
      </w:divBdr>
    </w:div>
    <w:div w:id="1782920496">
      <w:bodyDiv w:val="1"/>
      <w:marLeft w:val="0"/>
      <w:marRight w:val="0"/>
      <w:marTop w:val="0"/>
      <w:marBottom w:val="0"/>
      <w:divBdr>
        <w:top w:val="none" w:sz="0" w:space="0" w:color="auto"/>
        <w:left w:val="none" w:sz="0" w:space="0" w:color="auto"/>
        <w:bottom w:val="none" w:sz="0" w:space="0" w:color="auto"/>
        <w:right w:val="none" w:sz="0" w:space="0" w:color="auto"/>
      </w:divBdr>
    </w:div>
    <w:div w:id="1791584095">
      <w:bodyDiv w:val="1"/>
      <w:marLeft w:val="0"/>
      <w:marRight w:val="0"/>
      <w:marTop w:val="0"/>
      <w:marBottom w:val="0"/>
      <w:divBdr>
        <w:top w:val="none" w:sz="0" w:space="0" w:color="auto"/>
        <w:left w:val="none" w:sz="0" w:space="0" w:color="auto"/>
        <w:bottom w:val="none" w:sz="0" w:space="0" w:color="auto"/>
        <w:right w:val="none" w:sz="0" w:space="0" w:color="auto"/>
      </w:divBdr>
    </w:div>
    <w:div w:id="1792245485">
      <w:bodyDiv w:val="1"/>
      <w:marLeft w:val="0"/>
      <w:marRight w:val="0"/>
      <w:marTop w:val="0"/>
      <w:marBottom w:val="0"/>
      <w:divBdr>
        <w:top w:val="none" w:sz="0" w:space="0" w:color="auto"/>
        <w:left w:val="none" w:sz="0" w:space="0" w:color="auto"/>
        <w:bottom w:val="none" w:sz="0" w:space="0" w:color="auto"/>
        <w:right w:val="none" w:sz="0" w:space="0" w:color="auto"/>
      </w:divBdr>
    </w:div>
    <w:div w:id="1792505836">
      <w:bodyDiv w:val="1"/>
      <w:marLeft w:val="0"/>
      <w:marRight w:val="0"/>
      <w:marTop w:val="0"/>
      <w:marBottom w:val="0"/>
      <w:divBdr>
        <w:top w:val="none" w:sz="0" w:space="0" w:color="auto"/>
        <w:left w:val="none" w:sz="0" w:space="0" w:color="auto"/>
        <w:bottom w:val="none" w:sz="0" w:space="0" w:color="auto"/>
        <w:right w:val="none" w:sz="0" w:space="0" w:color="auto"/>
      </w:divBdr>
    </w:div>
    <w:div w:id="1792747513">
      <w:bodyDiv w:val="1"/>
      <w:marLeft w:val="0"/>
      <w:marRight w:val="0"/>
      <w:marTop w:val="0"/>
      <w:marBottom w:val="0"/>
      <w:divBdr>
        <w:top w:val="none" w:sz="0" w:space="0" w:color="auto"/>
        <w:left w:val="none" w:sz="0" w:space="0" w:color="auto"/>
        <w:bottom w:val="none" w:sz="0" w:space="0" w:color="auto"/>
        <w:right w:val="none" w:sz="0" w:space="0" w:color="auto"/>
      </w:divBdr>
    </w:div>
    <w:div w:id="1793401545">
      <w:bodyDiv w:val="1"/>
      <w:marLeft w:val="0"/>
      <w:marRight w:val="0"/>
      <w:marTop w:val="0"/>
      <w:marBottom w:val="0"/>
      <w:divBdr>
        <w:top w:val="none" w:sz="0" w:space="0" w:color="auto"/>
        <w:left w:val="none" w:sz="0" w:space="0" w:color="auto"/>
        <w:bottom w:val="none" w:sz="0" w:space="0" w:color="auto"/>
        <w:right w:val="none" w:sz="0" w:space="0" w:color="auto"/>
      </w:divBdr>
    </w:div>
    <w:div w:id="1804274436">
      <w:bodyDiv w:val="1"/>
      <w:marLeft w:val="0"/>
      <w:marRight w:val="0"/>
      <w:marTop w:val="0"/>
      <w:marBottom w:val="0"/>
      <w:divBdr>
        <w:top w:val="none" w:sz="0" w:space="0" w:color="auto"/>
        <w:left w:val="none" w:sz="0" w:space="0" w:color="auto"/>
        <w:bottom w:val="none" w:sz="0" w:space="0" w:color="auto"/>
        <w:right w:val="none" w:sz="0" w:space="0" w:color="auto"/>
      </w:divBdr>
    </w:div>
    <w:div w:id="1807624972">
      <w:bodyDiv w:val="1"/>
      <w:marLeft w:val="0"/>
      <w:marRight w:val="0"/>
      <w:marTop w:val="0"/>
      <w:marBottom w:val="0"/>
      <w:divBdr>
        <w:top w:val="none" w:sz="0" w:space="0" w:color="auto"/>
        <w:left w:val="none" w:sz="0" w:space="0" w:color="auto"/>
        <w:bottom w:val="none" w:sz="0" w:space="0" w:color="auto"/>
        <w:right w:val="none" w:sz="0" w:space="0" w:color="auto"/>
      </w:divBdr>
    </w:div>
    <w:div w:id="1817798761">
      <w:bodyDiv w:val="1"/>
      <w:marLeft w:val="0"/>
      <w:marRight w:val="0"/>
      <w:marTop w:val="0"/>
      <w:marBottom w:val="0"/>
      <w:divBdr>
        <w:top w:val="none" w:sz="0" w:space="0" w:color="auto"/>
        <w:left w:val="none" w:sz="0" w:space="0" w:color="auto"/>
        <w:bottom w:val="none" w:sz="0" w:space="0" w:color="auto"/>
        <w:right w:val="none" w:sz="0" w:space="0" w:color="auto"/>
      </w:divBdr>
    </w:div>
    <w:div w:id="1821537132">
      <w:bodyDiv w:val="1"/>
      <w:marLeft w:val="0"/>
      <w:marRight w:val="0"/>
      <w:marTop w:val="0"/>
      <w:marBottom w:val="0"/>
      <w:divBdr>
        <w:top w:val="none" w:sz="0" w:space="0" w:color="auto"/>
        <w:left w:val="none" w:sz="0" w:space="0" w:color="auto"/>
        <w:bottom w:val="none" w:sz="0" w:space="0" w:color="auto"/>
        <w:right w:val="none" w:sz="0" w:space="0" w:color="auto"/>
      </w:divBdr>
    </w:div>
    <w:div w:id="1822308732">
      <w:bodyDiv w:val="1"/>
      <w:marLeft w:val="0"/>
      <w:marRight w:val="0"/>
      <w:marTop w:val="0"/>
      <w:marBottom w:val="0"/>
      <w:divBdr>
        <w:top w:val="none" w:sz="0" w:space="0" w:color="auto"/>
        <w:left w:val="none" w:sz="0" w:space="0" w:color="auto"/>
        <w:bottom w:val="none" w:sz="0" w:space="0" w:color="auto"/>
        <w:right w:val="none" w:sz="0" w:space="0" w:color="auto"/>
      </w:divBdr>
    </w:div>
    <w:div w:id="1822959862">
      <w:bodyDiv w:val="1"/>
      <w:marLeft w:val="0"/>
      <w:marRight w:val="0"/>
      <w:marTop w:val="0"/>
      <w:marBottom w:val="0"/>
      <w:divBdr>
        <w:top w:val="none" w:sz="0" w:space="0" w:color="auto"/>
        <w:left w:val="none" w:sz="0" w:space="0" w:color="auto"/>
        <w:bottom w:val="none" w:sz="0" w:space="0" w:color="auto"/>
        <w:right w:val="none" w:sz="0" w:space="0" w:color="auto"/>
      </w:divBdr>
    </w:div>
    <w:div w:id="1823082683">
      <w:bodyDiv w:val="1"/>
      <w:marLeft w:val="0"/>
      <w:marRight w:val="0"/>
      <w:marTop w:val="0"/>
      <w:marBottom w:val="0"/>
      <w:divBdr>
        <w:top w:val="none" w:sz="0" w:space="0" w:color="auto"/>
        <w:left w:val="none" w:sz="0" w:space="0" w:color="auto"/>
        <w:bottom w:val="none" w:sz="0" w:space="0" w:color="auto"/>
        <w:right w:val="none" w:sz="0" w:space="0" w:color="auto"/>
      </w:divBdr>
    </w:div>
    <w:div w:id="1831478229">
      <w:bodyDiv w:val="1"/>
      <w:marLeft w:val="0"/>
      <w:marRight w:val="0"/>
      <w:marTop w:val="0"/>
      <w:marBottom w:val="0"/>
      <w:divBdr>
        <w:top w:val="none" w:sz="0" w:space="0" w:color="auto"/>
        <w:left w:val="none" w:sz="0" w:space="0" w:color="auto"/>
        <w:bottom w:val="none" w:sz="0" w:space="0" w:color="auto"/>
        <w:right w:val="none" w:sz="0" w:space="0" w:color="auto"/>
      </w:divBdr>
    </w:div>
    <w:div w:id="1832019605">
      <w:bodyDiv w:val="1"/>
      <w:marLeft w:val="0"/>
      <w:marRight w:val="0"/>
      <w:marTop w:val="0"/>
      <w:marBottom w:val="0"/>
      <w:divBdr>
        <w:top w:val="none" w:sz="0" w:space="0" w:color="auto"/>
        <w:left w:val="none" w:sz="0" w:space="0" w:color="auto"/>
        <w:bottom w:val="none" w:sz="0" w:space="0" w:color="auto"/>
        <w:right w:val="none" w:sz="0" w:space="0" w:color="auto"/>
      </w:divBdr>
    </w:div>
    <w:div w:id="1834182695">
      <w:bodyDiv w:val="1"/>
      <w:marLeft w:val="0"/>
      <w:marRight w:val="0"/>
      <w:marTop w:val="0"/>
      <w:marBottom w:val="0"/>
      <w:divBdr>
        <w:top w:val="none" w:sz="0" w:space="0" w:color="auto"/>
        <w:left w:val="none" w:sz="0" w:space="0" w:color="auto"/>
        <w:bottom w:val="none" w:sz="0" w:space="0" w:color="auto"/>
        <w:right w:val="none" w:sz="0" w:space="0" w:color="auto"/>
      </w:divBdr>
    </w:div>
    <w:div w:id="1839616508">
      <w:bodyDiv w:val="1"/>
      <w:marLeft w:val="0"/>
      <w:marRight w:val="0"/>
      <w:marTop w:val="0"/>
      <w:marBottom w:val="0"/>
      <w:divBdr>
        <w:top w:val="none" w:sz="0" w:space="0" w:color="auto"/>
        <w:left w:val="none" w:sz="0" w:space="0" w:color="auto"/>
        <w:bottom w:val="none" w:sz="0" w:space="0" w:color="auto"/>
        <w:right w:val="none" w:sz="0" w:space="0" w:color="auto"/>
      </w:divBdr>
    </w:div>
    <w:div w:id="1845434860">
      <w:bodyDiv w:val="1"/>
      <w:marLeft w:val="0"/>
      <w:marRight w:val="0"/>
      <w:marTop w:val="0"/>
      <w:marBottom w:val="0"/>
      <w:divBdr>
        <w:top w:val="none" w:sz="0" w:space="0" w:color="auto"/>
        <w:left w:val="none" w:sz="0" w:space="0" w:color="auto"/>
        <w:bottom w:val="none" w:sz="0" w:space="0" w:color="auto"/>
        <w:right w:val="none" w:sz="0" w:space="0" w:color="auto"/>
      </w:divBdr>
    </w:div>
    <w:div w:id="1845512114">
      <w:bodyDiv w:val="1"/>
      <w:marLeft w:val="0"/>
      <w:marRight w:val="0"/>
      <w:marTop w:val="0"/>
      <w:marBottom w:val="0"/>
      <w:divBdr>
        <w:top w:val="none" w:sz="0" w:space="0" w:color="auto"/>
        <w:left w:val="none" w:sz="0" w:space="0" w:color="auto"/>
        <w:bottom w:val="none" w:sz="0" w:space="0" w:color="auto"/>
        <w:right w:val="none" w:sz="0" w:space="0" w:color="auto"/>
      </w:divBdr>
    </w:div>
    <w:div w:id="1850217685">
      <w:bodyDiv w:val="1"/>
      <w:marLeft w:val="0"/>
      <w:marRight w:val="0"/>
      <w:marTop w:val="0"/>
      <w:marBottom w:val="0"/>
      <w:divBdr>
        <w:top w:val="none" w:sz="0" w:space="0" w:color="auto"/>
        <w:left w:val="none" w:sz="0" w:space="0" w:color="auto"/>
        <w:bottom w:val="none" w:sz="0" w:space="0" w:color="auto"/>
        <w:right w:val="none" w:sz="0" w:space="0" w:color="auto"/>
      </w:divBdr>
      <w:divsChild>
        <w:div w:id="399518111">
          <w:marLeft w:val="1354"/>
          <w:marRight w:val="0"/>
          <w:marTop w:val="58"/>
          <w:marBottom w:val="0"/>
          <w:divBdr>
            <w:top w:val="none" w:sz="0" w:space="0" w:color="auto"/>
            <w:left w:val="none" w:sz="0" w:space="0" w:color="auto"/>
            <w:bottom w:val="none" w:sz="0" w:space="0" w:color="auto"/>
            <w:right w:val="none" w:sz="0" w:space="0" w:color="auto"/>
          </w:divBdr>
        </w:div>
        <w:div w:id="1303190874">
          <w:marLeft w:val="1354"/>
          <w:marRight w:val="0"/>
          <w:marTop w:val="58"/>
          <w:marBottom w:val="0"/>
          <w:divBdr>
            <w:top w:val="none" w:sz="0" w:space="0" w:color="auto"/>
            <w:left w:val="none" w:sz="0" w:space="0" w:color="auto"/>
            <w:bottom w:val="none" w:sz="0" w:space="0" w:color="auto"/>
            <w:right w:val="none" w:sz="0" w:space="0" w:color="auto"/>
          </w:divBdr>
        </w:div>
        <w:div w:id="1131748296">
          <w:marLeft w:val="1354"/>
          <w:marRight w:val="0"/>
          <w:marTop w:val="58"/>
          <w:marBottom w:val="0"/>
          <w:divBdr>
            <w:top w:val="none" w:sz="0" w:space="0" w:color="auto"/>
            <w:left w:val="none" w:sz="0" w:space="0" w:color="auto"/>
            <w:bottom w:val="none" w:sz="0" w:space="0" w:color="auto"/>
            <w:right w:val="none" w:sz="0" w:space="0" w:color="auto"/>
          </w:divBdr>
        </w:div>
        <w:div w:id="1180777144">
          <w:marLeft w:val="1354"/>
          <w:marRight w:val="0"/>
          <w:marTop w:val="58"/>
          <w:marBottom w:val="0"/>
          <w:divBdr>
            <w:top w:val="none" w:sz="0" w:space="0" w:color="auto"/>
            <w:left w:val="none" w:sz="0" w:space="0" w:color="auto"/>
            <w:bottom w:val="none" w:sz="0" w:space="0" w:color="auto"/>
            <w:right w:val="none" w:sz="0" w:space="0" w:color="auto"/>
          </w:divBdr>
        </w:div>
        <w:div w:id="1682971399">
          <w:marLeft w:val="1354"/>
          <w:marRight w:val="0"/>
          <w:marTop w:val="58"/>
          <w:marBottom w:val="0"/>
          <w:divBdr>
            <w:top w:val="none" w:sz="0" w:space="0" w:color="auto"/>
            <w:left w:val="none" w:sz="0" w:space="0" w:color="auto"/>
            <w:bottom w:val="none" w:sz="0" w:space="0" w:color="auto"/>
            <w:right w:val="none" w:sz="0" w:space="0" w:color="auto"/>
          </w:divBdr>
        </w:div>
        <w:div w:id="1140534244">
          <w:marLeft w:val="1354"/>
          <w:marRight w:val="0"/>
          <w:marTop w:val="58"/>
          <w:marBottom w:val="0"/>
          <w:divBdr>
            <w:top w:val="none" w:sz="0" w:space="0" w:color="auto"/>
            <w:left w:val="none" w:sz="0" w:space="0" w:color="auto"/>
            <w:bottom w:val="none" w:sz="0" w:space="0" w:color="auto"/>
            <w:right w:val="none" w:sz="0" w:space="0" w:color="auto"/>
          </w:divBdr>
        </w:div>
        <w:div w:id="2037191304">
          <w:marLeft w:val="1354"/>
          <w:marRight w:val="0"/>
          <w:marTop w:val="58"/>
          <w:marBottom w:val="0"/>
          <w:divBdr>
            <w:top w:val="none" w:sz="0" w:space="0" w:color="auto"/>
            <w:left w:val="none" w:sz="0" w:space="0" w:color="auto"/>
            <w:bottom w:val="none" w:sz="0" w:space="0" w:color="auto"/>
            <w:right w:val="none" w:sz="0" w:space="0" w:color="auto"/>
          </w:divBdr>
        </w:div>
        <w:div w:id="950861973">
          <w:marLeft w:val="1354"/>
          <w:marRight w:val="0"/>
          <w:marTop w:val="58"/>
          <w:marBottom w:val="0"/>
          <w:divBdr>
            <w:top w:val="none" w:sz="0" w:space="0" w:color="auto"/>
            <w:left w:val="none" w:sz="0" w:space="0" w:color="auto"/>
            <w:bottom w:val="none" w:sz="0" w:space="0" w:color="auto"/>
            <w:right w:val="none" w:sz="0" w:space="0" w:color="auto"/>
          </w:divBdr>
        </w:div>
        <w:div w:id="81997803">
          <w:marLeft w:val="1354"/>
          <w:marRight w:val="0"/>
          <w:marTop w:val="58"/>
          <w:marBottom w:val="0"/>
          <w:divBdr>
            <w:top w:val="none" w:sz="0" w:space="0" w:color="auto"/>
            <w:left w:val="none" w:sz="0" w:space="0" w:color="auto"/>
            <w:bottom w:val="none" w:sz="0" w:space="0" w:color="auto"/>
            <w:right w:val="none" w:sz="0" w:space="0" w:color="auto"/>
          </w:divBdr>
        </w:div>
      </w:divsChild>
    </w:div>
    <w:div w:id="1856532905">
      <w:bodyDiv w:val="1"/>
      <w:marLeft w:val="0"/>
      <w:marRight w:val="0"/>
      <w:marTop w:val="0"/>
      <w:marBottom w:val="0"/>
      <w:divBdr>
        <w:top w:val="none" w:sz="0" w:space="0" w:color="auto"/>
        <w:left w:val="none" w:sz="0" w:space="0" w:color="auto"/>
        <w:bottom w:val="none" w:sz="0" w:space="0" w:color="auto"/>
        <w:right w:val="none" w:sz="0" w:space="0" w:color="auto"/>
      </w:divBdr>
    </w:div>
    <w:div w:id="1864787658">
      <w:bodyDiv w:val="1"/>
      <w:marLeft w:val="0"/>
      <w:marRight w:val="0"/>
      <w:marTop w:val="0"/>
      <w:marBottom w:val="0"/>
      <w:divBdr>
        <w:top w:val="none" w:sz="0" w:space="0" w:color="auto"/>
        <w:left w:val="none" w:sz="0" w:space="0" w:color="auto"/>
        <w:bottom w:val="none" w:sz="0" w:space="0" w:color="auto"/>
        <w:right w:val="none" w:sz="0" w:space="0" w:color="auto"/>
      </w:divBdr>
    </w:div>
    <w:div w:id="1865441052">
      <w:bodyDiv w:val="1"/>
      <w:marLeft w:val="0"/>
      <w:marRight w:val="0"/>
      <w:marTop w:val="0"/>
      <w:marBottom w:val="0"/>
      <w:divBdr>
        <w:top w:val="none" w:sz="0" w:space="0" w:color="auto"/>
        <w:left w:val="none" w:sz="0" w:space="0" w:color="auto"/>
        <w:bottom w:val="none" w:sz="0" w:space="0" w:color="auto"/>
        <w:right w:val="none" w:sz="0" w:space="0" w:color="auto"/>
      </w:divBdr>
    </w:div>
    <w:div w:id="1865903239">
      <w:bodyDiv w:val="1"/>
      <w:marLeft w:val="0"/>
      <w:marRight w:val="0"/>
      <w:marTop w:val="0"/>
      <w:marBottom w:val="0"/>
      <w:divBdr>
        <w:top w:val="none" w:sz="0" w:space="0" w:color="auto"/>
        <w:left w:val="none" w:sz="0" w:space="0" w:color="auto"/>
        <w:bottom w:val="none" w:sz="0" w:space="0" w:color="auto"/>
        <w:right w:val="none" w:sz="0" w:space="0" w:color="auto"/>
      </w:divBdr>
    </w:div>
    <w:div w:id="1866403352">
      <w:bodyDiv w:val="1"/>
      <w:marLeft w:val="0"/>
      <w:marRight w:val="0"/>
      <w:marTop w:val="0"/>
      <w:marBottom w:val="0"/>
      <w:divBdr>
        <w:top w:val="none" w:sz="0" w:space="0" w:color="auto"/>
        <w:left w:val="none" w:sz="0" w:space="0" w:color="auto"/>
        <w:bottom w:val="none" w:sz="0" w:space="0" w:color="auto"/>
        <w:right w:val="none" w:sz="0" w:space="0" w:color="auto"/>
      </w:divBdr>
    </w:div>
    <w:div w:id="1867330590">
      <w:bodyDiv w:val="1"/>
      <w:marLeft w:val="0"/>
      <w:marRight w:val="0"/>
      <w:marTop w:val="0"/>
      <w:marBottom w:val="0"/>
      <w:divBdr>
        <w:top w:val="none" w:sz="0" w:space="0" w:color="auto"/>
        <w:left w:val="none" w:sz="0" w:space="0" w:color="auto"/>
        <w:bottom w:val="none" w:sz="0" w:space="0" w:color="auto"/>
        <w:right w:val="none" w:sz="0" w:space="0" w:color="auto"/>
      </w:divBdr>
    </w:div>
    <w:div w:id="1869953581">
      <w:bodyDiv w:val="1"/>
      <w:marLeft w:val="0"/>
      <w:marRight w:val="0"/>
      <w:marTop w:val="0"/>
      <w:marBottom w:val="0"/>
      <w:divBdr>
        <w:top w:val="none" w:sz="0" w:space="0" w:color="auto"/>
        <w:left w:val="none" w:sz="0" w:space="0" w:color="auto"/>
        <w:bottom w:val="none" w:sz="0" w:space="0" w:color="auto"/>
        <w:right w:val="none" w:sz="0" w:space="0" w:color="auto"/>
      </w:divBdr>
      <w:divsChild>
        <w:div w:id="169217750">
          <w:marLeft w:val="0"/>
          <w:marRight w:val="0"/>
          <w:marTop w:val="0"/>
          <w:marBottom w:val="0"/>
          <w:divBdr>
            <w:top w:val="none" w:sz="0" w:space="0" w:color="auto"/>
            <w:left w:val="none" w:sz="0" w:space="0" w:color="auto"/>
            <w:bottom w:val="none" w:sz="0" w:space="0" w:color="auto"/>
            <w:right w:val="none" w:sz="0" w:space="0" w:color="auto"/>
          </w:divBdr>
          <w:divsChild>
            <w:div w:id="118377577">
              <w:marLeft w:val="0"/>
              <w:marRight w:val="0"/>
              <w:marTop w:val="0"/>
              <w:marBottom w:val="0"/>
              <w:divBdr>
                <w:top w:val="none" w:sz="0" w:space="0" w:color="auto"/>
                <w:left w:val="none" w:sz="0" w:space="0" w:color="auto"/>
                <w:bottom w:val="none" w:sz="0" w:space="0" w:color="auto"/>
                <w:right w:val="none" w:sz="0" w:space="0" w:color="auto"/>
              </w:divBdr>
              <w:divsChild>
                <w:div w:id="1998679200">
                  <w:marLeft w:val="0"/>
                  <w:marRight w:val="0"/>
                  <w:marTop w:val="0"/>
                  <w:marBottom w:val="0"/>
                  <w:divBdr>
                    <w:top w:val="none" w:sz="0" w:space="0" w:color="auto"/>
                    <w:left w:val="none" w:sz="0" w:space="0" w:color="auto"/>
                    <w:bottom w:val="none" w:sz="0" w:space="0" w:color="auto"/>
                    <w:right w:val="none" w:sz="0" w:space="0" w:color="auto"/>
                  </w:divBdr>
                </w:div>
                <w:div w:id="181150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920232">
          <w:marLeft w:val="0"/>
          <w:marRight w:val="0"/>
          <w:marTop w:val="0"/>
          <w:marBottom w:val="0"/>
          <w:divBdr>
            <w:top w:val="none" w:sz="0" w:space="0" w:color="auto"/>
            <w:left w:val="none" w:sz="0" w:space="0" w:color="auto"/>
            <w:bottom w:val="none" w:sz="0" w:space="0" w:color="auto"/>
            <w:right w:val="none" w:sz="0" w:space="0" w:color="auto"/>
          </w:divBdr>
          <w:divsChild>
            <w:div w:id="1998264297">
              <w:marLeft w:val="0"/>
              <w:marRight w:val="0"/>
              <w:marTop w:val="0"/>
              <w:marBottom w:val="0"/>
              <w:divBdr>
                <w:top w:val="none" w:sz="0" w:space="0" w:color="auto"/>
                <w:left w:val="none" w:sz="0" w:space="0" w:color="auto"/>
                <w:bottom w:val="none" w:sz="0" w:space="0" w:color="auto"/>
                <w:right w:val="none" w:sz="0" w:space="0" w:color="auto"/>
              </w:divBdr>
              <w:divsChild>
                <w:div w:id="1562213111">
                  <w:marLeft w:val="0"/>
                  <w:marRight w:val="0"/>
                  <w:marTop w:val="0"/>
                  <w:marBottom w:val="0"/>
                  <w:divBdr>
                    <w:top w:val="none" w:sz="0" w:space="0" w:color="auto"/>
                    <w:left w:val="none" w:sz="0" w:space="0" w:color="auto"/>
                    <w:bottom w:val="none" w:sz="0" w:space="0" w:color="auto"/>
                    <w:right w:val="none" w:sz="0" w:space="0" w:color="auto"/>
                  </w:divBdr>
                  <w:divsChild>
                    <w:div w:id="5701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90161">
          <w:marLeft w:val="0"/>
          <w:marRight w:val="0"/>
          <w:marTop w:val="0"/>
          <w:marBottom w:val="0"/>
          <w:divBdr>
            <w:top w:val="none" w:sz="0" w:space="0" w:color="auto"/>
            <w:left w:val="none" w:sz="0" w:space="0" w:color="auto"/>
            <w:bottom w:val="none" w:sz="0" w:space="0" w:color="auto"/>
            <w:right w:val="none" w:sz="0" w:space="0" w:color="auto"/>
          </w:divBdr>
          <w:divsChild>
            <w:div w:id="1076560634">
              <w:marLeft w:val="0"/>
              <w:marRight w:val="0"/>
              <w:marTop w:val="0"/>
              <w:marBottom w:val="0"/>
              <w:divBdr>
                <w:top w:val="none" w:sz="0" w:space="0" w:color="auto"/>
                <w:left w:val="none" w:sz="0" w:space="0" w:color="auto"/>
                <w:bottom w:val="none" w:sz="0" w:space="0" w:color="auto"/>
                <w:right w:val="none" w:sz="0" w:space="0" w:color="auto"/>
              </w:divBdr>
            </w:div>
          </w:divsChild>
        </w:div>
        <w:div w:id="1281911822">
          <w:marLeft w:val="0"/>
          <w:marRight w:val="0"/>
          <w:marTop w:val="0"/>
          <w:marBottom w:val="0"/>
          <w:divBdr>
            <w:top w:val="none" w:sz="0" w:space="0" w:color="auto"/>
            <w:left w:val="none" w:sz="0" w:space="0" w:color="auto"/>
            <w:bottom w:val="none" w:sz="0" w:space="0" w:color="auto"/>
            <w:right w:val="none" w:sz="0" w:space="0" w:color="auto"/>
          </w:divBdr>
          <w:divsChild>
            <w:div w:id="7223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652">
      <w:bodyDiv w:val="1"/>
      <w:marLeft w:val="0"/>
      <w:marRight w:val="0"/>
      <w:marTop w:val="0"/>
      <w:marBottom w:val="0"/>
      <w:divBdr>
        <w:top w:val="none" w:sz="0" w:space="0" w:color="auto"/>
        <w:left w:val="none" w:sz="0" w:space="0" w:color="auto"/>
        <w:bottom w:val="none" w:sz="0" w:space="0" w:color="auto"/>
        <w:right w:val="none" w:sz="0" w:space="0" w:color="auto"/>
      </w:divBdr>
    </w:div>
    <w:div w:id="1883667760">
      <w:bodyDiv w:val="1"/>
      <w:marLeft w:val="0"/>
      <w:marRight w:val="0"/>
      <w:marTop w:val="0"/>
      <w:marBottom w:val="0"/>
      <w:divBdr>
        <w:top w:val="none" w:sz="0" w:space="0" w:color="auto"/>
        <w:left w:val="none" w:sz="0" w:space="0" w:color="auto"/>
        <w:bottom w:val="none" w:sz="0" w:space="0" w:color="auto"/>
        <w:right w:val="none" w:sz="0" w:space="0" w:color="auto"/>
      </w:divBdr>
    </w:div>
    <w:div w:id="1891068537">
      <w:bodyDiv w:val="1"/>
      <w:marLeft w:val="0"/>
      <w:marRight w:val="0"/>
      <w:marTop w:val="0"/>
      <w:marBottom w:val="0"/>
      <w:divBdr>
        <w:top w:val="none" w:sz="0" w:space="0" w:color="auto"/>
        <w:left w:val="none" w:sz="0" w:space="0" w:color="auto"/>
        <w:bottom w:val="none" w:sz="0" w:space="0" w:color="auto"/>
        <w:right w:val="none" w:sz="0" w:space="0" w:color="auto"/>
      </w:divBdr>
    </w:div>
    <w:div w:id="1894345084">
      <w:bodyDiv w:val="1"/>
      <w:marLeft w:val="0"/>
      <w:marRight w:val="0"/>
      <w:marTop w:val="0"/>
      <w:marBottom w:val="0"/>
      <w:divBdr>
        <w:top w:val="none" w:sz="0" w:space="0" w:color="auto"/>
        <w:left w:val="none" w:sz="0" w:space="0" w:color="auto"/>
        <w:bottom w:val="none" w:sz="0" w:space="0" w:color="auto"/>
        <w:right w:val="none" w:sz="0" w:space="0" w:color="auto"/>
      </w:divBdr>
    </w:div>
    <w:div w:id="1897354220">
      <w:bodyDiv w:val="1"/>
      <w:marLeft w:val="0"/>
      <w:marRight w:val="0"/>
      <w:marTop w:val="0"/>
      <w:marBottom w:val="0"/>
      <w:divBdr>
        <w:top w:val="none" w:sz="0" w:space="0" w:color="auto"/>
        <w:left w:val="none" w:sz="0" w:space="0" w:color="auto"/>
        <w:bottom w:val="none" w:sz="0" w:space="0" w:color="auto"/>
        <w:right w:val="none" w:sz="0" w:space="0" w:color="auto"/>
      </w:divBdr>
    </w:div>
    <w:div w:id="1903783197">
      <w:bodyDiv w:val="1"/>
      <w:marLeft w:val="0"/>
      <w:marRight w:val="0"/>
      <w:marTop w:val="0"/>
      <w:marBottom w:val="0"/>
      <w:divBdr>
        <w:top w:val="none" w:sz="0" w:space="0" w:color="auto"/>
        <w:left w:val="none" w:sz="0" w:space="0" w:color="auto"/>
        <w:bottom w:val="none" w:sz="0" w:space="0" w:color="auto"/>
        <w:right w:val="none" w:sz="0" w:space="0" w:color="auto"/>
      </w:divBdr>
    </w:div>
    <w:div w:id="1905599996">
      <w:bodyDiv w:val="1"/>
      <w:marLeft w:val="0"/>
      <w:marRight w:val="0"/>
      <w:marTop w:val="0"/>
      <w:marBottom w:val="0"/>
      <w:divBdr>
        <w:top w:val="none" w:sz="0" w:space="0" w:color="auto"/>
        <w:left w:val="none" w:sz="0" w:space="0" w:color="auto"/>
        <w:bottom w:val="none" w:sz="0" w:space="0" w:color="auto"/>
        <w:right w:val="none" w:sz="0" w:space="0" w:color="auto"/>
      </w:divBdr>
    </w:div>
    <w:div w:id="1908761215">
      <w:bodyDiv w:val="1"/>
      <w:marLeft w:val="0"/>
      <w:marRight w:val="0"/>
      <w:marTop w:val="0"/>
      <w:marBottom w:val="0"/>
      <w:divBdr>
        <w:top w:val="none" w:sz="0" w:space="0" w:color="auto"/>
        <w:left w:val="none" w:sz="0" w:space="0" w:color="auto"/>
        <w:bottom w:val="none" w:sz="0" w:space="0" w:color="auto"/>
        <w:right w:val="none" w:sz="0" w:space="0" w:color="auto"/>
      </w:divBdr>
    </w:div>
    <w:div w:id="1908808670">
      <w:bodyDiv w:val="1"/>
      <w:marLeft w:val="0"/>
      <w:marRight w:val="0"/>
      <w:marTop w:val="0"/>
      <w:marBottom w:val="0"/>
      <w:divBdr>
        <w:top w:val="none" w:sz="0" w:space="0" w:color="auto"/>
        <w:left w:val="none" w:sz="0" w:space="0" w:color="auto"/>
        <w:bottom w:val="none" w:sz="0" w:space="0" w:color="auto"/>
        <w:right w:val="none" w:sz="0" w:space="0" w:color="auto"/>
      </w:divBdr>
    </w:div>
    <w:div w:id="1909608092">
      <w:bodyDiv w:val="1"/>
      <w:marLeft w:val="0"/>
      <w:marRight w:val="0"/>
      <w:marTop w:val="0"/>
      <w:marBottom w:val="0"/>
      <w:divBdr>
        <w:top w:val="none" w:sz="0" w:space="0" w:color="auto"/>
        <w:left w:val="none" w:sz="0" w:space="0" w:color="auto"/>
        <w:bottom w:val="none" w:sz="0" w:space="0" w:color="auto"/>
        <w:right w:val="none" w:sz="0" w:space="0" w:color="auto"/>
      </w:divBdr>
      <w:divsChild>
        <w:div w:id="561406218">
          <w:marLeft w:val="0"/>
          <w:marRight w:val="0"/>
          <w:marTop w:val="0"/>
          <w:marBottom w:val="0"/>
          <w:divBdr>
            <w:top w:val="none" w:sz="0" w:space="0" w:color="auto"/>
            <w:left w:val="none" w:sz="0" w:space="0" w:color="auto"/>
            <w:bottom w:val="none" w:sz="0" w:space="0" w:color="auto"/>
            <w:right w:val="none" w:sz="0" w:space="0" w:color="auto"/>
          </w:divBdr>
          <w:divsChild>
            <w:div w:id="1042510840">
              <w:marLeft w:val="0"/>
              <w:marRight w:val="0"/>
              <w:marTop w:val="0"/>
              <w:marBottom w:val="0"/>
              <w:divBdr>
                <w:top w:val="none" w:sz="0" w:space="0" w:color="auto"/>
                <w:left w:val="none" w:sz="0" w:space="0" w:color="auto"/>
                <w:bottom w:val="none" w:sz="0" w:space="0" w:color="auto"/>
                <w:right w:val="none" w:sz="0" w:space="0" w:color="auto"/>
              </w:divBdr>
              <w:divsChild>
                <w:div w:id="958493865">
                  <w:marLeft w:val="0"/>
                  <w:marRight w:val="0"/>
                  <w:marTop w:val="0"/>
                  <w:marBottom w:val="0"/>
                  <w:divBdr>
                    <w:top w:val="none" w:sz="0" w:space="0" w:color="auto"/>
                    <w:left w:val="none" w:sz="0" w:space="0" w:color="auto"/>
                    <w:bottom w:val="none" w:sz="0" w:space="0" w:color="auto"/>
                    <w:right w:val="none" w:sz="0" w:space="0" w:color="auto"/>
                  </w:divBdr>
                  <w:divsChild>
                    <w:div w:id="921764916">
                      <w:marLeft w:val="720"/>
                      <w:marRight w:val="720"/>
                      <w:marTop w:val="0"/>
                      <w:marBottom w:val="0"/>
                      <w:divBdr>
                        <w:top w:val="none" w:sz="0" w:space="0" w:color="auto"/>
                        <w:left w:val="none" w:sz="0" w:space="0" w:color="auto"/>
                        <w:bottom w:val="none" w:sz="0" w:space="0" w:color="auto"/>
                        <w:right w:val="none" w:sz="0" w:space="0" w:color="auto"/>
                      </w:divBdr>
                      <w:divsChild>
                        <w:div w:id="1805152632">
                          <w:marLeft w:val="0"/>
                          <w:marRight w:val="0"/>
                          <w:marTop w:val="0"/>
                          <w:marBottom w:val="0"/>
                          <w:divBdr>
                            <w:top w:val="none" w:sz="0" w:space="0" w:color="auto"/>
                            <w:left w:val="none" w:sz="0" w:space="0" w:color="auto"/>
                            <w:bottom w:val="none" w:sz="0" w:space="0" w:color="auto"/>
                            <w:right w:val="none" w:sz="0" w:space="0" w:color="auto"/>
                          </w:divBdr>
                          <w:divsChild>
                            <w:div w:id="590970334">
                              <w:marLeft w:val="0"/>
                              <w:marRight w:val="0"/>
                              <w:marTop w:val="0"/>
                              <w:marBottom w:val="0"/>
                              <w:divBdr>
                                <w:top w:val="none" w:sz="0" w:space="0" w:color="auto"/>
                                <w:left w:val="none" w:sz="0" w:space="0" w:color="auto"/>
                                <w:bottom w:val="none" w:sz="0" w:space="0" w:color="auto"/>
                                <w:right w:val="none" w:sz="0" w:space="0" w:color="auto"/>
                              </w:divBdr>
                              <w:divsChild>
                                <w:div w:id="350302526">
                                  <w:marLeft w:val="0"/>
                                  <w:marRight w:val="0"/>
                                  <w:marTop w:val="0"/>
                                  <w:marBottom w:val="0"/>
                                  <w:divBdr>
                                    <w:top w:val="none" w:sz="0" w:space="0" w:color="auto"/>
                                    <w:left w:val="none" w:sz="0" w:space="0" w:color="auto"/>
                                    <w:bottom w:val="none" w:sz="0" w:space="0" w:color="auto"/>
                                    <w:right w:val="none" w:sz="0" w:space="0" w:color="auto"/>
                                  </w:divBdr>
                                  <w:divsChild>
                                    <w:div w:id="948512968">
                                      <w:marLeft w:val="285"/>
                                      <w:marRight w:val="0"/>
                                      <w:marTop w:val="0"/>
                                      <w:marBottom w:val="0"/>
                                      <w:divBdr>
                                        <w:top w:val="none" w:sz="0" w:space="0" w:color="auto"/>
                                        <w:left w:val="none" w:sz="0" w:space="0" w:color="auto"/>
                                        <w:bottom w:val="none" w:sz="0" w:space="0" w:color="auto"/>
                                        <w:right w:val="none" w:sz="0" w:space="0" w:color="auto"/>
                                      </w:divBdr>
                                      <w:divsChild>
                                        <w:div w:id="1165054096">
                                          <w:marLeft w:val="0"/>
                                          <w:marRight w:val="450"/>
                                          <w:marTop w:val="0"/>
                                          <w:marBottom w:val="0"/>
                                          <w:divBdr>
                                            <w:top w:val="none" w:sz="0" w:space="0" w:color="auto"/>
                                            <w:left w:val="none" w:sz="0" w:space="0" w:color="auto"/>
                                            <w:bottom w:val="none" w:sz="0" w:space="0" w:color="auto"/>
                                            <w:right w:val="none" w:sz="0" w:space="0" w:color="auto"/>
                                          </w:divBdr>
                                        </w:div>
                                      </w:divsChild>
                                    </w:div>
                                    <w:div w:id="1375427831">
                                      <w:marLeft w:val="0"/>
                                      <w:marRight w:val="0"/>
                                      <w:marTop w:val="300"/>
                                      <w:marBottom w:val="0"/>
                                      <w:divBdr>
                                        <w:top w:val="none" w:sz="0" w:space="0" w:color="auto"/>
                                        <w:left w:val="none" w:sz="0" w:space="0" w:color="auto"/>
                                        <w:bottom w:val="none" w:sz="0" w:space="0" w:color="auto"/>
                                        <w:right w:val="none" w:sz="0" w:space="0" w:color="auto"/>
                                      </w:divBdr>
                                      <w:divsChild>
                                        <w:div w:id="200212579">
                                          <w:marLeft w:val="0"/>
                                          <w:marRight w:val="0"/>
                                          <w:marTop w:val="0"/>
                                          <w:marBottom w:val="0"/>
                                          <w:divBdr>
                                            <w:top w:val="none" w:sz="0" w:space="0" w:color="auto"/>
                                            <w:left w:val="none" w:sz="0" w:space="0" w:color="auto"/>
                                            <w:bottom w:val="none" w:sz="0" w:space="0" w:color="auto"/>
                                            <w:right w:val="none" w:sz="0" w:space="0" w:color="auto"/>
                                          </w:divBdr>
                                          <w:divsChild>
                                            <w:div w:id="1129936436">
                                              <w:marLeft w:val="0"/>
                                              <w:marRight w:val="0"/>
                                              <w:marTop w:val="0"/>
                                              <w:marBottom w:val="150"/>
                                              <w:divBdr>
                                                <w:top w:val="none" w:sz="0" w:space="0" w:color="auto"/>
                                                <w:left w:val="none" w:sz="0" w:space="0" w:color="auto"/>
                                                <w:bottom w:val="none" w:sz="0" w:space="0" w:color="auto"/>
                                                <w:right w:val="none" w:sz="0" w:space="0" w:color="auto"/>
                                              </w:divBdr>
                                              <w:divsChild>
                                                <w:div w:id="278224747">
                                                  <w:marLeft w:val="0"/>
                                                  <w:marRight w:val="0"/>
                                                  <w:marTop w:val="0"/>
                                                  <w:marBottom w:val="0"/>
                                                  <w:divBdr>
                                                    <w:top w:val="none" w:sz="0" w:space="0" w:color="auto"/>
                                                    <w:left w:val="none" w:sz="0" w:space="0" w:color="auto"/>
                                                    <w:bottom w:val="none" w:sz="0" w:space="0" w:color="auto"/>
                                                    <w:right w:val="none" w:sz="0" w:space="0" w:color="auto"/>
                                                  </w:divBdr>
                                                  <w:divsChild>
                                                    <w:div w:id="11726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748872">
                                              <w:marLeft w:val="0"/>
                                              <w:marRight w:val="0"/>
                                              <w:marTop w:val="0"/>
                                              <w:marBottom w:val="150"/>
                                              <w:divBdr>
                                                <w:top w:val="none" w:sz="0" w:space="0" w:color="auto"/>
                                                <w:left w:val="none" w:sz="0" w:space="0" w:color="auto"/>
                                                <w:bottom w:val="none" w:sz="0" w:space="0" w:color="auto"/>
                                                <w:right w:val="none" w:sz="0" w:space="0" w:color="auto"/>
                                              </w:divBdr>
                                              <w:divsChild>
                                                <w:div w:id="110369133">
                                                  <w:marLeft w:val="0"/>
                                                  <w:marRight w:val="0"/>
                                                  <w:marTop w:val="0"/>
                                                  <w:marBottom w:val="0"/>
                                                  <w:divBdr>
                                                    <w:top w:val="none" w:sz="0" w:space="0" w:color="auto"/>
                                                    <w:left w:val="none" w:sz="0" w:space="0" w:color="auto"/>
                                                    <w:bottom w:val="none" w:sz="0" w:space="0" w:color="auto"/>
                                                    <w:right w:val="none" w:sz="0" w:space="0" w:color="auto"/>
                                                  </w:divBdr>
                                                  <w:divsChild>
                                                    <w:div w:id="153140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471705">
                                              <w:marLeft w:val="0"/>
                                              <w:marRight w:val="0"/>
                                              <w:marTop w:val="0"/>
                                              <w:marBottom w:val="150"/>
                                              <w:divBdr>
                                                <w:top w:val="none" w:sz="0" w:space="0" w:color="auto"/>
                                                <w:left w:val="none" w:sz="0" w:space="0" w:color="auto"/>
                                                <w:bottom w:val="none" w:sz="0" w:space="0" w:color="auto"/>
                                                <w:right w:val="none" w:sz="0" w:space="0" w:color="auto"/>
                                              </w:divBdr>
                                              <w:divsChild>
                                                <w:div w:id="1666980213">
                                                  <w:marLeft w:val="0"/>
                                                  <w:marRight w:val="0"/>
                                                  <w:marTop w:val="0"/>
                                                  <w:marBottom w:val="0"/>
                                                  <w:divBdr>
                                                    <w:top w:val="none" w:sz="0" w:space="0" w:color="auto"/>
                                                    <w:left w:val="none" w:sz="0" w:space="0" w:color="auto"/>
                                                    <w:bottom w:val="none" w:sz="0" w:space="0" w:color="auto"/>
                                                    <w:right w:val="none" w:sz="0" w:space="0" w:color="auto"/>
                                                  </w:divBdr>
                                                  <w:divsChild>
                                                    <w:div w:id="103188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9008">
                                              <w:marLeft w:val="0"/>
                                              <w:marRight w:val="0"/>
                                              <w:marTop w:val="0"/>
                                              <w:marBottom w:val="150"/>
                                              <w:divBdr>
                                                <w:top w:val="none" w:sz="0" w:space="0" w:color="auto"/>
                                                <w:left w:val="none" w:sz="0" w:space="0" w:color="auto"/>
                                                <w:bottom w:val="none" w:sz="0" w:space="0" w:color="auto"/>
                                                <w:right w:val="none" w:sz="0" w:space="0" w:color="auto"/>
                                              </w:divBdr>
                                              <w:divsChild>
                                                <w:div w:id="906262957">
                                                  <w:marLeft w:val="0"/>
                                                  <w:marRight w:val="0"/>
                                                  <w:marTop w:val="0"/>
                                                  <w:marBottom w:val="0"/>
                                                  <w:divBdr>
                                                    <w:top w:val="none" w:sz="0" w:space="0" w:color="auto"/>
                                                    <w:left w:val="none" w:sz="0" w:space="0" w:color="auto"/>
                                                    <w:bottom w:val="none" w:sz="0" w:space="0" w:color="auto"/>
                                                    <w:right w:val="none" w:sz="0" w:space="0" w:color="auto"/>
                                                  </w:divBdr>
                                                  <w:divsChild>
                                                    <w:div w:id="127972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556575">
                                              <w:marLeft w:val="0"/>
                                              <w:marRight w:val="0"/>
                                              <w:marTop w:val="0"/>
                                              <w:marBottom w:val="150"/>
                                              <w:divBdr>
                                                <w:top w:val="none" w:sz="0" w:space="0" w:color="auto"/>
                                                <w:left w:val="none" w:sz="0" w:space="0" w:color="auto"/>
                                                <w:bottom w:val="none" w:sz="0" w:space="0" w:color="auto"/>
                                                <w:right w:val="none" w:sz="0" w:space="0" w:color="auto"/>
                                              </w:divBdr>
                                              <w:divsChild>
                                                <w:div w:id="1722703533">
                                                  <w:marLeft w:val="0"/>
                                                  <w:marRight w:val="0"/>
                                                  <w:marTop w:val="0"/>
                                                  <w:marBottom w:val="0"/>
                                                  <w:divBdr>
                                                    <w:top w:val="none" w:sz="0" w:space="0" w:color="auto"/>
                                                    <w:left w:val="none" w:sz="0" w:space="0" w:color="auto"/>
                                                    <w:bottom w:val="none" w:sz="0" w:space="0" w:color="auto"/>
                                                    <w:right w:val="none" w:sz="0" w:space="0" w:color="auto"/>
                                                  </w:divBdr>
                                                  <w:divsChild>
                                                    <w:div w:id="115719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111506">
                                              <w:marLeft w:val="0"/>
                                              <w:marRight w:val="0"/>
                                              <w:marTop w:val="0"/>
                                              <w:marBottom w:val="150"/>
                                              <w:divBdr>
                                                <w:top w:val="none" w:sz="0" w:space="0" w:color="auto"/>
                                                <w:left w:val="none" w:sz="0" w:space="0" w:color="auto"/>
                                                <w:bottom w:val="none" w:sz="0" w:space="0" w:color="auto"/>
                                                <w:right w:val="none" w:sz="0" w:space="0" w:color="auto"/>
                                              </w:divBdr>
                                              <w:divsChild>
                                                <w:div w:id="1290433448">
                                                  <w:marLeft w:val="0"/>
                                                  <w:marRight w:val="0"/>
                                                  <w:marTop w:val="0"/>
                                                  <w:marBottom w:val="0"/>
                                                  <w:divBdr>
                                                    <w:top w:val="none" w:sz="0" w:space="0" w:color="auto"/>
                                                    <w:left w:val="none" w:sz="0" w:space="0" w:color="auto"/>
                                                    <w:bottom w:val="none" w:sz="0" w:space="0" w:color="auto"/>
                                                    <w:right w:val="none" w:sz="0" w:space="0" w:color="auto"/>
                                                  </w:divBdr>
                                                  <w:divsChild>
                                                    <w:div w:id="36578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194868">
                                              <w:marLeft w:val="0"/>
                                              <w:marRight w:val="0"/>
                                              <w:marTop w:val="0"/>
                                              <w:marBottom w:val="150"/>
                                              <w:divBdr>
                                                <w:top w:val="none" w:sz="0" w:space="0" w:color="auto"/>
                                                <w:left w:val="none" w:sz="0" w:space="0" w:color="auto"/>
                                                <w:bottom w:val="none" w:sz="0" w:space="0" w:color="auto"/>
                                                <w:right w:val="none" w:sz="0" w:space="0" w:color="auto"/>
                                              </w:divBdr>
                                              <w:divsChild>
                                                <w:div w:id="1997681813">
                                                  <w:marLeft w:val="0"/>
                                                  <w:marRight w:val="0"/>
                                                  <w:marTop w:val="0"/>
                                                  <w:marBottom w:val="0"/>
                                                  <w:divBdr>
                                                    <w:top w:val="none" w:sz="0" w:space="0" w:color="auto"/>
                                                    <w:left w:val="none" w:sz="0" w:space="0" w:color="auto"/>
                                                    <w:bottom w:val="none" w:sz="0" w:space="0" w:color="auto"/>
                                                    <w:right w:val="none" w:sz="0" w:space="0" w:color="auto"/>
                                                  </w:divBdr>
                                                  <w:divsChild>
                                                    <w:div w:id="88637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81076">
                                              <w:marLeft w:val="0"/>
                                              <w:marRight w:val="0"/>
                                              <w:marTop w:val="0"/>
                                              <w:marBottom w:val="150"/>
                                              <w:divBdr>
                                                <w:top w:val="none" w:sz="0" w:space="0" w:color="auto"/>
                                                <w:left w:val="none" w:sz="0" w:space="0" w:color="auto"/>
                                                <w:bottom w:val="none" w:sz="0" w:space="0" w:color="auto"/>
                                                <w:right w:val="none" w:sz="0" w:space="0" w:color="auto"/>
                                              </w:divBdr>
                                              <w:divsChild>
                                                <w:div w:id="1742018393">
                                                  <w:marLeft w:val="0"/>
                                                  <w:marRight w:val="0"/>
                                                  <w:marTop w:val="0"/>
                                                  <w:marBottom w:val="0"/>
                                                  <w:divBdr>
                                                    <w:top w:val="none" w:sz="0" w:space="0" w:color="auto"/>
                                                    <w:left w:val="none" w:sz="0" w:space="0" w:color="auto"/>
                                                    <w:bottom w:val="none" w:sz="0" w:space="0" w:color="auto"/>
                                                    <w:right w:val="none" w:sz="0" w:space="0" w:color="auto"/>
                                                  </w:divBdr>
                                                  <w:divsChild>
                                                    <w:div w:id="57855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59056">
                                              <w:marLeft w:val="0"/>
                                              <w:marRight w:val="0"/>
                                              <w:marTop w:val="0"/>
                                              <w:marBottom w:val="150"/>
                                              <w:divBdr>
                                                <w:top w:val="none" w:sz="0" w:space="0" w:color="auto"/>
                                                <w:left w:val="none" w:sz="0" w:space="0" w:color="auto"/>
                                                <w:bottom w:val="none" w:sz="0" w:space="0" w:color="auto"/>
                                                <w:right w:val="none" w:sz="0" w:space="0" w:color="auto"/>
                                              </w:divBdr>
                                              <w:divsChild>
                                                <w:div w:id="564682958">
                                                  <w:marLeft w:val="0"/>
                                                  <w:marRight w:val="0"/>
                                                  <w:marTop w:val="0"/>
                                                  <w:marBottom w:val="0"/>
                                                  <w:divBdr>
                                                    <w:top w:val="none" w:sz="0" w:space="0" w:color="auto"/>
                                                    <w:left w:val="none" w:sz="0" w:space="0" w:color="auto"/>
                                                    <w:bottom w:val="none" w:sz="0" w:space="0" w:color="auto"/>
                                                    <w:right w:val="none" w:sz="0" w:space="0" w:color="auto"/>
                                                  </w:divBdr>
                                                  <w:divsChild>
                                                    <w:div w:id="123111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040063">
                  <w:marLeft w:val="0"/>
                  <w:marRight w:val="0"/>
                  <w:marTop w:val="0"/>
                  <w:marBottom w:val="0"/>
                  <w:divBdr>
                    <w:top w:val="none" w:sz="0" w:space="0" w:color="auto"/>
                    <w:left w:val="none" w:sz="0" w:space="0" w:color="auto"/>
                    <w:bottom w:val="none" w:sz="0" w:space="0" w:color="auto"/>
                    <w:right w:val="none" w:sz="0" w:space="0" w:color="auto"/>
                  </w:divBdr>
                  <w:divsChild>
                    <w:div w:id="1121219722">
                      <w:marLeft w:val="720"/>
                      <w:marRight w:val="720"/>
                      <w:marTop w:val="0"/>
                      <w:marBottom w:val="0"/>
                      <w:divBdr>
                        <w:top w:val="none" w:sz="0" w:space="0" w:color="auto"/>
                        <w:left w:val="none" w:sz="0" w:space="0" w:color="auto"/>
                        <w:bottom w:val="none" w:sz="0" w:space="0" w:color="auto"/>
                        <w:right w:val="none" w:sz="0" w:space="0" w:color="auto"/>
                      </w:divBdr>
                      <w:divsChild>
                        <w:div w:id="1781031154">
                          <w:marLeft w:val="0"/>
                          <w:marRight w:val="0"/>
                          <w:marTop w:val="0"/>
                          <w:marBottom w:val="0"/>
                          <w:divBdr>
                            <w:top w:val="none" w:sz="0" w:space="0" w:color="auto"/>
                            <w:left w:val="none" w:sz="0" w:space="0" w:color="auto"/>
                            <w:bottom w:val="none" w:sz="0" w:space="0" w:color="auto"/>
                            <w:right w:val="none" w:sz="0" w:space="0" w:color="auto"/>
                          </w:divBdr>
                          <w:divsChild>
                            <w:div w:id="282998487">
                              <w:marLeft w:val="0"/>
                              <w:marRight w:val="0"/>
                              <w:marTop w:val="0"/>
                              <w:marBottom w:val="0"/>
                              <w:divBdr>
                                <w:top w:val="none" w:sz="0" w:space="0" w:color="auto"/>
                                <w:left w:val="none" w:sz="0" w:space="0" w:color="auto"/>
                                <w:bottom w:val="none" w:sz="0" w:space="0" w:color="auto"/>
                                <w:right w:val="none" w:sz="0" w:space="0" w:color="auto"/>
                              </w:divBdr>
                              <w:divsChild>
                                <w:div w:id="1438984802">
                                  <w:marLeft w:val="0"/>
                                  <w:marRight w:val="0"/>
                                  <w:marTop w:val="0"/>
                                  <w:marBottom w:val="0"/>
                                  <w:divBdr>
                                    <w:top w:val="none" w:sz="0" w:space="0" w:color="auto"/>
                                    <w:left w:val="none" w:sz="0" w:space="0" w:color="auto"/>
                                    <w:bottom w:val="none" w:sz="0" w:space="0" w:color="auto"/>
                                    <w:right w:val="none" w:sz="0" w:space="0" w:color="auto"/>
                                  </w:divBdr>
                                  <w:divsChild>
                                    <w:div w:id="347753221">
                                      <w:marLeft w:val="285"/>
                                      <w:marRight w:val="0"/>
                                      <w:marTop w:val="0"/>
                                      <w:marBottom w:val="0"/>
                                      <w:divBdr>
                                        <w:top w:val="none" w:sz="0" w:space="0" w:color="auto"/>
                                        <w:left w:val="none" w:sz="0" w:space="0" w:color="auto"/>
                                        <w:bottom w:val="none" w:sz="0" w:space="0" w:color="auto"/>
                                        <w:right w:val="none" w:sz="0" w:space="0" w:color="auto"/>
                                      </w:divBdr>
                                      <w:divsChild>
                                        <w:div w:id="837773747">
                                          <w:marLeft w:val="0"/>
                                          <w:marRight w:val="450"/>
                                          <w:marTop w:val="0"/>
                                          <w:marBottom w:val="0"/>
                                          <w:divBdr>
                                            <w:top w:val="none" w:sz="0" w:space="0" w:color="auto"/>
                                            <w:left w:val="none" w:sz="0" w:space="0" w:color="auto"/>
                                            <w:bottom w:val="none" w:sz="0" w:space="0" w:color="auto"/>
                                            <w:right w:val="none" w:sz="0" w:space="0" w:color="auto"/>
                                          </w:divBdr>
                                        </w:div>
                                      </w:divsChild>
                                    </w:div>
                                    <w:div w:id="1701005456">
                                      <w:marLeft w:val="0"/>
                                      <w:marRight w:val="0"/>
                                      <w:marTop w:val="300"/>
                                      <w:marBottom w:val="0"/>
                                      <w:divBdr>
                                        <w:top w:val="none" w:sz="0" w:space="0" w:color="auto"/>
                                        <w:left w:val="none" w:sz="0" w:space="0" w:color="auto"/>
                                        <w:bottom w:val="none" w:sz="0" w:space="0" w:color="auto"/>
                                        <w:right w:val="none" w:sz="0" w:space="0" w:color="auto"/>
                                      </w:divBdr>
                                      <w:divsChild>
                                        <w:div w:id="1266305989">
                                          <w:marLeft w:val="0"/>
                                          <w:marRight w:val="0"/>
                                          <w:marTop w:val="0"/>
                                          <w:marBottom w:val="0"/>
                                          <w:divBdr>
                                            <w:top w:val="none" w:sz="0" w:space="0" w:color="auto"/>
                                            <w:left w:val="none" w:sz="0" w:space="0" w:color="auto"/>
                                            <w:bottom w:val="none" w:sz="0" w:space="0" w:color="auto"/>
                                            <w:right w:val="none" w:sz="0" w:space="0" w:color="auto"/>
                                          </w:divBdr>
                                          <w:divsChild>
                                            <w:div w:id="1790660153">
                                              <w:marLeft w:val="0"/>
                                              <w:marRight w:val="0"/>
                                              <w:marTop w:val="0"/>
                                              <w:marBottom w:val="150"/>
                                              <w:divBdr>
                                                <w:top w:val="none" w:sz="0" w:space="0" w:color="auto"/>
                                                <w:left w:val="none" w:sz="0" w:space="0" w:color="auto"/>
                                                <w:bottom w:val="none" w:sz="0" w:space="0" w:color="auto"/>
                                                <w:right w:val="none" w:sz="0" w:space="0" w:color="auto"/>
                                              </w:divBdr>
                                              <w:divsChild>
                                                <w:div w:id="551887797">
                                                  <w:marLeft w:val="0"/>
                                                  <w:marRight w:val="0"/>
                                                  <w:marTop w:val="0"/>
                                                  <w:marBottom w:val="0"/>
                                                  <w:divBdr>
                                                    <w:top w:val="none" w:sz="0" w:space="0" w:color="auto"/>
                                                    <w:left w:val="none" w:sz="0" w:space="0" w:color="auto"/>
                                                    <w:bottom w:val="none" w:sz="0" w:space="0" w:color="auto"/>
                                                    <w:right w:val="none" w:sz="0" w:space="0" w:color="auto"/>
                                                  </w:divBdr>
                                                  <w:divsChild>
                                                    <w:div w:id="63348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0484">
                                              <w:marLeft w:val="0"/>
                                              <w:marRight w:val="0"/>
                                              <w:marTop w:val="0"/>
                                              <w:marBottom w:val="150"/>
                                              <w:divBdr>
                                                <w:top w:val="none" w:sz="0" w:space="0" w:color="auto"/>
                                                <w:left w:val="none" w:sz="0" w:space="0" w:color="auto"/>
                                                <w:bottom w:val="none" w:sz="0" w:space="0" w:color="auto"/>
                                                <w:right w:val="none" w:sz="0" w:space="0" w:color="auto"/>
                                              </w:divBdr>
                                              <w:divsChild>
                                                <w:div w:id="1504661386">
                                                  <w:marLeft w:val="0"/>
                                                  <w:marRight w:val="0"/>
                                                  <w:marTop w:val="0"/>
                                                  <w:marBottom w:val="0"/>
                                                  <w:divBdr>
                                                    <w:top w:val="none" w:sz="0" w:space="0" w:color="auto"/>
                                                    <w:left w:val="none" w:sz="0" w:space="0" w:color="auto"/>
                                                    <w:bottom w:val="none" w:sz="0" w:space="0" w:color="auto"/>
                                                    <w:right w:val="none" w:sz="0" w:space="0" w:color="auto"/>
                                                  </w:divBdr>
                                                  <w:divsChild>
                                                    <w:div w:id="13476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031450">
                                              <w:marLeft w:val="0"/>
                                              <w:marRight w:val="0"/>
                                              <w:marTop w:val="0"/>
                                              <w:marBottom w:val="150"/>
                                              <w:divBdr>
                                                <w:top w:val="none" w:sz="0" w:space="0" w:color="auto"/>
                                                <w:left w:val="none" w:sz="0" w:space="0" w:color="auto"/>
                                                <w:bottom w:val="none" w:sz="0" w:space="0" w:color="auto"/>
                                                <w:right w:val="none" w:sz="0" w:space="0" w:color="auto"/>
                                              </w:divBdr>
                                              <w:divsChild>
                                                <w:div w:id="1677995572">
                                                  <w:marLeft w:val="0"/>
                                                  <w:marRight w:val="0"/>
                                                  <w:marTop w:val="0"/>
                                                  <w:marBottom w:val="0"/>
                                                  <w:divBdr>
                                                    <w:top w:val="none" w:sz="0" w:space="0" w:color="auto"/>
                                                    <w:left w:val="none" w:sz="0" w:space="0" w:color="auto"/>
                                                    <w:bottom w:val="none" w:sz="0" w:space="0" w:color="auto"/>
                                                    <w:right w:val="none" w:sz="0" w:space="0" w:color="auto"/>
                                                  </w:divBdr>
                                                  <w:divsChild>
                                                    <w:div w:id="200901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911258">
                                              <w:marLeft w:val="0"/>
                                              <w:marRight w:val="0"/>
                                              <w:marTop w:val="0"/>
                                              <w:marBottom w:val="150"/>
                                              <w:divBdr>
                                                <w:top w:val="none" w:sz="0" w:space="0" w:color="auto"/>
                                                <w:left w:val="none" w:sz="0" w:space="0" w:color="auto"/>
                                                <w:bottom w:val="none" w:sz="0" w:space="0" w:color="auto"/>
                                                <w:right w:val="none" w:sz="0" w:space="0" w:color="auto"/>
                                              </w:divBdr>
                                              <w:divsChild>
                                                <w:div w:id="855560">
                                                  <w:marLeft w:val="0"/>
                                                  <w:marRight w:val="0"/>
                                                  <w:marTop w:val="0"/>
                                                  <w:marBottom w:val="0"/>
                                                  <w:divBdr>
                                                    <w:top w:val="none" w:sz="0" w:space="0" w:color="auto"/>
                                                    <w:left w:val="none" w:sz="0" w:space="0" w:color="auto"/>
                                                    <w:bottom w:val="none" w:sz="0" w:space="0" w:color="auto"/>
                                                    <w:right w:val="none" w:sz="0" w:space="0" w:color="auto"/>
                                                  </w:divBdr>
                                                  <w:divsChild>
                                                    <w:div w:id="47942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4213487">
                  <w:marLeft w:val="0"/>
                  <w:marRight w:val="0"/>
                  <w:marTop w:val="0"/>
                  <w:marBottom w:val="0"/>
                  <w:divBdr>
                    <w:top w:val="none" w:sz="0" w:space="0" w:color="auto"/>
                    <w:left w:val="none" w:sz="0" w:space="0" w:color="auto"/>
                    <w:bottom w:val="none" w:sz="0" w:space="0" w:color="auto"/>
                    <w:right w:val="none" w:sz="0" w:space="0" w:color="auto"/>
                  </w:divBdr>
                  <w:divsChild>
                    <w:div w:id="1892962323">
                      <w:marLeft w:val="720"/>
                      <w:marRight w:val="720"/>
                      <w:marTop w:val="0"/>
                      <w:marBottom w:val="0"/>
                      <w:divBdr>
                        <w:top w:val="none" w:sz="0" w:space="0" w:color="auto"/>
                        <w:left w:val="none" w:sz="0" w:space="0" w:color="auto"/>
                        <w:bottom w:val="none" w:sz="0" w:space="0" w:color="auto"/>
                        <w:right w:val="none" w:sz="0" w:space="0" w:color="auto"/>
                      </w:divBdr>
                      <w:divsChild>
                        <w:div w:id="1042901029">
                          <w:marLeft w:val="0"/>
                          <w:marRight w:val="0"/>
                          <w:marTop w:val="0"/>
                          <w:marBottom w:val="0"/>
                          <w:divBdr>
                            <w:top w:val="none" w:sz="0" w:space="0" w:color="auto"/>
                            <w:left w:val="none" w:sz="0" w:space="0" w:color="auto"/>
                            <w:bottom w:val="none" w:sz="0" w:space="0" w:color="auto"/>
                            <w:right w:val="none" w:sz="0" w:space="0" w:color="auto"/>
                          </w:divBdr>
                          <w:divsChild>
                            <w:div w:id="3091671">
                              <w:marLeft w:val="0"/>
                              <w:marRight w:val="0"/>
                              <w:marTop w:val="0"/>
                              <w:marBottom w:val="0"/>
                              <w:divBdr>
                                <w:top w:val="none" w:sz="0" w:space="0" w:color="auto"/>
                                <w:left w:val="none" w:sz="0" w:space="0" w:color="auto"/>
                                <w:bottom w:val="none" w:sz="0" w:space="0" w:color="auto"/>
                                <w:right w:val="none" w:sz="0" w:space="0" w:color="auto"/>
                              </w:divBdr>
                              <w:divsChild>
                                <w:div w:id="791289137">
                                  <w:marLeft w:val="0"/>
                                  <w:marRight w:val="0"/>
                                  <w:marTop w:val="0"/>
                                  <w:marBottom w:val="0"/>
                                  <w:divBdr>
                                    <w:top w:val="none" w:sz="0" w:space="0" w:color="auto"/>
                                    <w:left w:val="none" w:sz="0" w:space="0" w:color="auto"/>
                                    <w:bottom w:val="none" w:sz="0" w:space="0" w:color="auto"/>
                                    <w:right w:val="none" w:sz="0" w:space="0" w:color="auto"/>
                                  </w:divBdr>
                                  <w:divsChild>
                                    <w:div w:id="1188176109">
                                      <w:marLeft w:val="285"/>
                                      <w:marRight w:val="0"/>
                                      <w:marTop w:val="0"/>
                                      <w:marBottom w:val="0"/>
                                      <w:divBdr>
                                        <w:top w:val="none" w:sz="0" w:space="0" w:color="auto"/>
                                        <w:left w:val="none" w:sz="0" w:space="0" w:color="auto"/>
                                        <w:bottom w:val="none" w:sz="0" w:space="0" w:color="auto"/>
                                        <w:right w:val="none" w:sz="0" w:space="0" w:color="auto"/>
                                      </w:divBdr>
                                      <w:divsChild>
                                        <w:div w:id="231745013">
                                          <w:marLeft w:val="0"/>
                                          <w:marRight w:val="450"/>
                                          <w:marTop w:val="0"/>
                                          <w:marBottom w:val="0"/>
                                          <w:divBdr>
                                            <w:top w:val="none" w:sz="0" w:space="0" w:color="auto"/>
                                            <w:left w:val="none" w:sz="0" w:space="0" w:color="auto"/>
                                            <w:bottom w:val="none" w:sz="0" w:space="0" w:color="auto"/>
                                            <w:right w:val="none" w:sz="0" w:space="0" w:color="auto"/>
                                          </w:divBdr>
                                        </w:div>
                                      </w:divsChild>
                                    </w:div>
                                    <w:div w:id="1750541509">
                                      <w:marLeft w:val="0"/>
                                      <w:marRight w:val="0"/>
                                      <w:marTop w:val="300"/>
                                      <w:marBottom w:val="0"/>
                                      <w:divBdr>
                                        <w:top w:val="none" w:sz="0" w:space="0" w:color="auto"/>
                                        <w:left w:val="none" w:sz="0" w:space="0" w:color="auto"/>
                                        <w:bottom w:val="none" w:sz="0" w:space="0" w:color="auto"/>
                                        <w:right w:val="none" w:sz="0" w:space="0" w:color="auto"/>
                                      </w:divBdr>
                                      <w:divsChild>
                                        <w:div w:id="561020185">
                                          <w:marLeft w:val="0"/>
                                          <w:marRight w:val="0"/>
                                          <w:marTop w:val="0"/>
                                          <w:marBottom w:val="0"/>
                                          <w:divBdr>
                                            <w:top w:val="none" w:sz="0" w:space="0" w:color="auto"/>
                                            <w:left w:val="none" w:sz="0" w:space="0" w:color="auto"/>
                                            <w:bottom w:val="none" w:sz="0" w:space="0" w:color="auto"/>
                                            <w:right w:val="none" w:sz="0" w:space="0" w:color="auto"/>
                                          </w:divBdr>
                                          <w:divsChild>
                                            <w:div w:id="1339887682">
                                              <w:marLeft w:val="0"/>
                                              <w:marRight w:val="0"/>
                                              <w:marTop w:val="0"/>
                                              <w:marBottom w:val="150"/>
                                              <w:divBdr>
                                                <w:top w:val="none" w:sz="0" w:space="0" w:color="auto"/>
                                                <w:left w:val="none" w:sz="0" w:space="0" w:color="auto"/>
                                                <w:bottom w:val="none" w:sz="0" w:space="0" w:color="auto"/>
                                                <w:right w:val="none" w:sz="0" w:space="0" w:color="auto"/>
                                              </w:divBdr>
                                              <w:divsChild>
                                                <w:div w:id="1650287798">
                                                  <w:marLeft w:val="0"/>
                                                  <w:marRight w:val="0"/>
                                                  <w:marTop w:val="0"/>
                                                  <w:marBottom w:val="0"/>
                                                  <w:divBdr>
                                                    <w:top w:val="none" w:sz="0" w:space="0" w:color="auto"/>
                                                    <w:left w:val="none" w:sz="0" w:space="0" w:color="auto"/>
                                                    <w:bottom w:val="none" w:sz="0" w:space="0" w:color="auto"/>
                                                    <w:right w:val="none" w:sz="0" w:space="0" w:color="auto"/>
                                                  </w:divBdr>
                                                  <w:divsChild>
                                                    <w:div w:id="87104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136173">
                                              <w:marLeft w:val="0"/>
                                              <w:marRight w:val="0"/>
                                              <w:marTop w:val="0"/>
                                              <w:marBottom w:val="150"/>
                                              <w:divBdr>
                                                <w:top w:val="none" w:sz="0" w:space="0" w:color="auto"/>
                                                <w:left w:val="none" w:sz="0" w:space="0" w:color="auto"/>
                                                <w:bottom w:val="none" w:sz="0" w:space="0" w:color="auto"/>
                                                <w:right w:val="none" w:sz="0" w:space="0" w:color="auto"/>
                                              </w:divBdr>
                                              <w:divsChild>
                                                <w:div w:id="497767309">
                                                  <w:marLeft w:val="0"/>
                                                  <w:marRight w:val="0"/>
                                                  <w:marTop w:val="0"/>
                                                  <w:marBottom w:val="0"/>
                                                  <w:divBdr>
                                                    <w:top w:val="none" w:sz="0" w:space="0" w:color="auto"/>
                                                    <w:left w:val="none" w:sz="0" w:space="0" w:color="auto"/>
                                                    <w:bottom w:val="none" w:sz="0" w:space="0" w:color="auto"/>
                                                    <w:right w:val="none" w:sz="0" w:space="0" w:color="auto"/>
                                                  </w:divBdr>
                                                  <w:divsChild>
                                                    <w:div w:id="79155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45672">
                                              <w:marLeft w:val="0"/>
                                              <w:marRight w:val="0"/>
                                              <w:marTop w:val="0"/>
                                              <w:marBottom w:val="150"/>
                                              <w:divBdr>
                                                <w:top w:val="none" w:sz="0" w:space="0" w:color="auto"/>
                                                <w:left w:val="none" w:sz="0" w:space="0" w:color="auto"/>
                                                <w:bottom w:val="none" w:sz="0" w:space="0" w:color="auto"/>
                                                <w:right w:val="none" w:sz="0" w:space="0" w:color="auto"/>
                                              </w:divBdr>
                                              <w:divsChild>
                                                <w:div w:id="474956388">
                                                  <w:marLeft w:val="0"/>
                                                  <w:marRight w:val="0"/>
                                                  <w:marTop w:val="0"/>
                                                  <w:marBottom w:val="0"/>
                                                  <w:divBdr>
                                                    <w:top w:val="none" w:sz="0" w:space="0" w:color="auto"/>
                                                    <w:left w:val="none" w:sz="0" w:space="0" w:color="auto"/>
                                                    <w:bottom w:val="none" w:sz="0" w:space="0" w:color="auto"/>
                                                    <w:right w:val="none" w:sz="0" w:space="0" w:color="auto"/>
                                                  </w:divBdr>
                                                  <w:divsChild>
                                                    <w:div w:id="100362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02973">
                                              <w:marLeft w:val="0"/>
                                              <w:marRight w:val="0"/>
                                              <w:marTop w:val="0"/>
                                              <w:marBottom w:val="150"/>
                                              <w:divBdr>
                                                <w:top w:val="none" w:sz="0" w:space="0" w:color="auto"/>
                                                <w:left w:val="none" w:sz="0" w:space="0" w:color="auto"/>
                                                <w:bottom w:val="none" w:sz="0" w:space="0" w:color="auto"/>
                                                <w:right w:val="none" w:sz="0" w:space="0" w:color="auto"/>
                                              </w:divBdr>
                                              <w:divsChild>
                                                <w:div w:id="1652640636">
                                                  <w:marLeft w:val="0"/>
                                                  <w:marRight w:val="0"/>
                                                  <w:marTop w:val="0"/>
                                                  <w:marBottom w:val="0"/>
                                                  <w:divBdr>
                                                    <w:top w:val="none" w:sz="0" w:space="0" w:color="auto"/>
                                                    <w:left w:val="none" w:sz="0" w:space="0" w:color="auto"/>
                                                    <w:bottom w:val="none" w:sz="0" w:space="0" w:color="auto"/>
                                                    <w:right w:val="none" w:sz="0" w:space="0" w:color="auto"/>
                                                  </w:divBdr>
                                                  <w:divsChild>
                                                    <w:div w:id="160087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949245">
                                              <w:marLeft w:val="0"/>
                                              <w:marRight w:val="0"/>
                                              <w:marTop w:val="0"/>
                                              <w:marBottom w:val="150"/>
                                              <w:divBdr>
                                                <w:top w:val="none" w:sz="0" w:space="0" w:color="auto"/>
                                                <w:left w:val="none" w:sz="0" w:space="0" w:color="auto"/>
                                                <w:bottom w:val="none" w:sz="0" w:space="0" w:color="auto"/>
                                                <w:right w:val="none" w:sz="0" w:space="0" w:color="auto"/>
                                              </w:divBdr>
                                              <w:divsChild>
                                                <w:div w:id="265160522">
                                                  <w:marLeft w:val="0"/>
                                                  <w:marRight w:val="0"/>
                                                  <w:marTop w:val="0"/>
                                                  <w:marBottom w:val="0"/>
                                                  <w:divBdr>
                                                    <w:top w:val="none" w:sz="0" w:space="0" w:color="auto"/>
                                                    <w:left w:val="none" w:sz="0" w:space="0" w:color="auto"/>
                                                    <w:bottom w:val="none" w:sz="0" w:space="0" w:color="auto"/>
                                                    <w:right w:val="none" w:sz="0" w:space="0" w:color="auto"/>
                                                  </w:divBdr>
                                                  <w:divsChild>
                                                    <w:div w:id="149031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1733489">
                  <w:marLeft w:val="0"/>
                  <w:marRight w:val="0"/>
                  <w:marTop w:val="0"/>
                  <w:marBottom w:val="0"/>
                  <w:divBdr>
                    <w:top w:val="none" w:sz="0" w:space="0" w:color="auto"/>
                    <w:left w:val="none" w:sz="0" w:space="0" w:color="auto"/>
                    <w:bottom w:val="none" w:sz="0" w:space="0" w:color="auto"/>
                    <w:right w:val="none" w:sz="0" w:space="0" w:color="auto"/>
                  </w:divBdr>
                  <w:divsChild>
                    <w:div w:id="491989314">
                      <w:marLeft w:val="720"/>
                      <w:marRight w:val="720"/>
                      <w:marTop w:val="0"/>
                      <w:marBottom w:val="0"/>
                      <w:divBdr>
                        <w:top w:val="none" w:sz="0" w:space="0" w:color="auto"/>
                        <w:left w:val="none" w:sz="0" w:space="0" w:color="auto"/>
                        <w:bottom w:val="none" w:sz="0" w:space="0" w:color="auto"/>
                        <w:right w:val="none" w:sz="0" w:space="0" w:color="auto"/>
                      </w:divBdr>
                      <w:divsChild>
                        <w:div w:id="1200051567">
                          <w:marLeft w:val="0"/>
                          <w:marRight w:val="0"/>
                          <w:marTop w:val="0"/>
                          <w:marBottom w:val="0"/>
                          <w:divBdr>
                            <w:top w:val="none" w:sz="0" w:space="0" w:color="auto"/>
                            <w:left w:val="none" w:sz="0" w:space="0" w:color="auto"/>
                            <w:bottom w:val="none" w:sz="0" w:space="0" w:color="auto"/>
                            <w:right w:val="none" w:sz="0" w:space="0" w:color="auto"/>
                          </w:divBdr>
                          <w:divsChild>
                            <w:div w:id="506555625">
                              <w:marLeft w:val="0"/>
                              <w:marRight w:val="0"/>
                              <w:marTop w:val="0"/>
                              <w:marBottom w:val="0"/>
                              <w:divBdr>
                                <w:top w:val="none" w:sz="0" w:space="0" w:color="auto"/>
                                <w:left w:val="none" w:sz="0" w:space="0" w:color="auto"/>
                                <w:bottom w:val="none" w:sz="0" w:space="0" w:color="auto"/>
                                <w:right w:val="none" w:sz="0" w:space="0" w:color="auto"/>
                              </w:divBdr>
                              <w:divsChild>
                                <w:div w:id="824124422">
                                  <w:marLeft w:val="0"/>
                                  <w:marRight w:val="0"/>
                                  <w:marTop w:val="0"/>
                                  <w:marBottom w:val="0"/>
                                  <w:divBdr>
                                    <w:top w:val="none" w:sz="0" w:space="0" w:color="auto"/>
                                    <w:left w:val="none" w:sz="0" w:space="0" w:color="auto"/>
                                    <w:bottom w:val="none" w:sz="0" w:space="0" w:color="auto"/>
                                    <w:right w:val="none" w:sz="0" w:space="0" w:color="auto"/>
                                  </w:divBdr>
                                  <w:divsChild>
                                    <w:div w:id="44380768">
                                      <w:marLeft w:val="285"/>
                                      <w:marRight w:val="0"/>
                                      <w:marTop w:val="0"/>
                                      <w:marBottom w:val="0"/>
                                      <w:divBdr>
                                        <w:top w:val="none" w:sz="0" w:space="0" w:color="auto"/>
                                        <w:left w:val="none" w:sz="0" w:space="0" w:color="auto"/>
                                        <w:bottom w:val="none" w:sz="0" w:space="0" w:color="auto"/>
                                        <w:right w:val="none" w:sz="0" w:space="0" w:color="auto"/>
                                      </w:divBdr>
                                      <w:divsChild>
                                        <w:div w:id="480970542">
                                          <w:marLeft w:val="0"/>
                                          <w:marRight w:val="450"/>
                                          <w:marTop w:val="0"/>
                                          <w:marBottom w:val="0"/>
                                          <w:divBdr>
                                            <w:top w:val="none" w:sz="0" w:space="0" w:color="auto"/>
                                            <w:left w:val="none" w:sz="0" w:space="0" w:color="auto"/>
                                            <w:bottom w:val="none" w:sz="0" w:space="0" w:color="auto"/>
                                            <w:right w:val="none" w:sz="0" w:space="0" w:color="auto"/>
                                          </w:divBdr>
                                        </w:div>
                                      </w:divsChild>
                                    </w:div>
                                    <w:div w:id="155192836">
                                      <w:marLeft w:val="0"/>
                                      <w:marRight w:val="0"/>
                                      <w:marTop w:val="300"/>
                                      <w:marBottom w:val="0"/>
                                      <w:divBdr>
                                        <w:top w:val="none" w:sz="0" w:space="0" w:color="auto"/>
                                        <w:left w:val="none" w:sz="0" w:space="0" w:color="auto"/>
                                        <w:bottom w:val="none" w:sz="0" w:space="0" w:color="auto"/>
                                        <w:right w:val="none" w:sz="0" w:space="0" w:color="auto"/>
                                      </w:divBdr>
                                      <w:divsChild>
                                        <w:div w:id="2088922133">
                                          <w:marLeft w:val="0"/>
                                          <w:marRight w:val="0"/>
                                          <w:marTop w:val="0"/>
                                          <w:marBottom w:val="0"/>
                                          <w:divBdr>
                                            <w:top w:val="none" w:sz="0" w:space="0" w:color="auto"/>
                                            <w:left w:val="none" w:sz="0" w:space="0" w:color="auto"/>
                                            <w:bottom w:val="none" w:sz="0" w:space="0" w:color="auto"/>
                                            <w:right w:val="none" w:sz="0" w:space="0" w:color="auto"/>
                                          </w:divBdr>
                                          <w:divsChild>
                                            <w:div w:id="510680743">
                                              <w:marLeft w:val="0"/>
                                              <w:marRight w:val="0"/>
                                              <w:marTop w:val="0"/>
                                              <w:marBottom w:val="150"/>
                                              <w:divBdr>
                                                <w:top w:val="none" w:sz="0" w:space="0" w:color="auto"/>
                                                <w:left w:val="none" w:sz="0" w:space="0" w:color="auto"/>
                                                <w:bottom w:val="none" w:sz="0" w:space="0" w:color="auto"/>
                                                <w:right w:val="none" w:sz="0" w:space="0" w:color="auto"/>
                                              </w:divBdr>
                                              <w:divsChild>
                                                <w:div w:id="1770155630">
                                                  <w:marLeft w:val="0"/>
                                                  <w:marRight w:val="0"/>
                                                  <w:marTop w:val="0"/>
                                                  <w:marBottom w:val="0"/>
                                                  <w:divBdr>
                                                    <w:top w:val="none" w:sz="0" w:space="0" w:color="auto"/>
                                                    <w:left w:val="none" w:sz="0" w:space="0" w:color="auto"/>
                                                    <w:bottom w:val="none" w:sz="0" w:space="0" w:color="auto"/>
                                                    <w:right w:val="none" w:sz="0" w:space="0" w:color="auto"/>
                                                  </w:divBdr>
                                                  <w:divsChild>
                                                    <w:div w:id="67897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15900">
                                              <w:marLeft w:val="0"/>
                                              <w:marRight w:val="0"/>
                                              <w:marTop w:val="0"/>
                                              <w:marBottom w:val="150"/>
                                              <w:divBdr>
                                                <w:top w:val="none" w:sz="0" w:space="0" w:color="auto"/>
                                                <w:left w:val="none" w:sz="0" w:space="0" w:color="auto"/>
                                                <w:bottom w:val="none" w:sz="0" w:space="0" w:color="auto"/>
                                                <w:right w:val="none" w:sz="0" w:space="0" w:color="auto"/>
                                              </w:divBdr>
                                              <w:divsChild>
                                                <w:div w:id="1905097024">
                                                  <w:marLeft w:val="0"/>
                                                  <w:marRight w:val="0"/>
                                                  <w:marTop w:val="0"/>
                                                  <w:marBottom w:val="0"/>
                                                  <w:divBdr>
                                                    <w:top w:val="none" w:sz="0" w:space="0" w:color="auto"/>
                                                    <w:left w:val="none" w:sz="0" w:space="0" w:color="auto"/>
                                                    <w:bottom w:val="none" w:sz="0" w:space="0" w:color="auto"/>
                                                    <w:right w:val="none" w:sz="0" w:space="0" w:color="auto"/>
                                                  </w:divBdr>
                                                  <w:divsChild>
                                                    <w:div w:id="104687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41047">
                                              <w:marLeft w:val="0"/>
                                              <w:marRight w:val="0"/>
                                              <w:marTop w:val="0"/>
                                              <w:marBottom w:val="150"/>
                                              <w:divBdr>
                                                <w:top w:val="none" w:sz="0" w:space="0" w:color="auto"/>
                                                <w:left w:val="none" w:sz="0" w:space="0" w:color="auto"/>
                                                <w:bottom w:val="none" w:sz="0" w:space="0" w:color="auto"/>
                                                <w:right w:val="none" w:sz="0" w:space="0" w:color="auto"/>
                                              </w:divBdr>
                                              <w:divsChild>
                                                <w:div w:id="1392844663">
                                                  <w:marLeft w:val="0"/>
                                                  <w:marRight w:val="0"/>
                                                  <w:marTop w:val="0"/>
                                                  <w:marBottom w:val="0"/>
                                                  <w:divBdr>
                                                    <w:top w:val="none" w:sz="0" w:space="0" w:color="auto"/>
                                                    <w:left w:val="none" w:sz="0" w:space="0" w:color="auto"/>
                                                    <w:bottom w:val="none" w:sz="0" w:space="0" w:color="auto"/>
                                                    <w:right w:val="none" w:sz="0" w:space="0" w:color="auto"/>
                                                  </w:divBdr>
                                                  <w:divsChild>
                                                    <w:div w:id="174826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98254">
                                              <w:marLeft w:val="0"/>
                                              <w:marRight w:val="0"/>
                                              <w:marTop w:val="0"/>
                                              <w:marBottom w:val="150"/>
                                              <w:divBdr>
                                                <w:top w:val="none" w:sz="0" w:space="0" w:color="auto"/>
                                                <w:left w:val="none" w:sz="0" w:space="0" w:color="auto"/>
                                                <w:bottom w:val="none" w:sz="0" w:space="0" w:color="auto"/>
                                                <w:right w:val="none" w:sz="0" w:space="0" w:color="auto"/>
                                              </w:divBdr>
                                              <w:divsChild>
                                                <w:div w:id="45036185">
                                                  <w:marLeft w:val="0"/>
                                                  <w:marRight w:val="0"/>
                                                  <w:marTop w:val="0"/>
                                                  <w:marBottom w:val="0"/>
                                                  <w:divBdr>
                                                    <w:top w:val="none" w:sz="0" w:space="0" w:color="auto"/>
                                                    <w:left w:val="none" w:sz="0" w:space="0" w:color="auto"/>
                                                    <w:bottom w:val="none" w:sz="0" w:space="0" w:color="auto"/>
                                                    <w:right w:val="none" w:sz="0" w:space="0" w:color="auto"/>
                                                  </w:divBdr>
                                                  <w:divsChild>
                                                    <w:div w:id="47272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32284">
                                              <w:marLeft w:val="0"/>
                                              <w:marRight w:val="0"/>
                                              <w:marTop w:val="0"/>
                                              <w:marBottom w:val="150"/>
                                              <w:divBdr>
                                                <w:top w:val="none" w:sz="0" w:space="0" w:color="auto"/>
                                                <w:left w:val="none" w:sz="0" w:space="0" w:color="auto"/>
                                                <w:bottom w:val="none" w:sz="0" w:space="0" w:color="auto"/>
                                                <w:right w:val="none" w:sz="0" w:space="0" w:color="auto"/>
                                              </w:divBdr>
                                              <w:divsChild>
                                                <w:div w:id="1052147510">
                                                  <w:marLeft w:val="0"/>
                                                  <w:marRight w:val="0"/>
                                                  <w:marTop w:val="0"/>
                                                  <w:marBottom w:val="0"/>
                                                  <w:divBdr>
                                                    <w:top w:val="none" w:sz="0" w:space="0" w:color="auto"/>
                                                    <w:left w:val="none" w:sz="0" w:space="0" w:color="auto"/>
                                                    <w:bottom w:val="none" w:sz="0" w:space="0" w:color="auto"/>
                                                    <w:right w:val="none" w:sz="0" w:space="0" w:color="auto"/>
                                                  </w:divBdr>
                                                  <w:divsChild>
                                                    <w:div w:id="10149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0505762">
                  <w:marLeft w:val="0"/>
                  <w:marRight w:val="0"/>
                  <w:marTop w:val="0"/>
                  <w:marBottom w:val="0"/>
                  <w:divBdr>
                    <w:top w:val="none" w:sz="0" w:space="0" w:color="auto"/>
                    <w:left w:val="none" w:sz="0" w:space="0" w:color="auto"/>
                    <w:bottom w:val="none" w:sz="0" w:space="0" w:color="auto"/>
                    <w:right w:val="none" w:sz="0" w:space="0" w:color="auto"/>
                  </w:divBdr>
                  <w:divsChild>
                    <w:div w:id="989750864">
                      <w:marLeft w:val="720"/>
                      <w:marRight w:val="720"/>
                      <w:marTop w:val="0"/>
                      <w:marBottom w:val="0"/>
                      <w:divBdr>
                        <w:top w:val="none" w:sz="0" w:space="0" w:color="auto"/>
                        <w:left w:val="none" w:sz="0" w:space="0" w:color="auto"/>
                        <w:bottom w:val="none" w:sz="0" w:space="0" w:color="auto"/>
                        <w:right w:val="none" w:sz="0" w:space="0" w:color="auto"/>
                      </w:divBdr>
                      <w:divsChild>
                        <w:div w:id="1395617795">
                          <w:marLeft w:val="0"/>
                          <w:marRight w:val="0"/>
                          <w:marTop w:val="0"/>
                          <w:marBottom w:val="0"/>
                          <w:divBdr>
                            <w:top w:val="none" w:sz="0" w:space="0" w:color="auto"/>
                            <w:left w:val="none" w:sz="0" w:space="0" w:color="auto"/>
                            <w:bottom w:val="none" w:sz="0" w:space="0" w:color="auto"/>
                            <w:right w:val="none" w:sz="0" w:space="0" w:color="auto"/>
                          </w:divBdr>
                          <w:divsChild>
                            <w:div w:id="217907219">
                              <w:marLeft w:val="0"/>
                              <w:marRight w:val="0"/>
                              <w:marTop w:val="0"/>
                              <w:marBottom w:val="0"/>
                              <w:divBdr>
                                <w:top w:val="none" w:sz="0" w:space="0" w:color="auto"/>
                                <w:left w:val="none" w:sz="0" w:space="0" w:color="auto"/>
                                <w:bottom w:val="none" w:sz="0" w:space="0" w:color="auto"/>
                                <w:right w:val="none" w:sz="0" w:space="0" w:color="auto"/>
                              </w:divBdr>
                              <w:divsChild>
                                <w:div w:id="216474370">
                                  <w:marLeft w:val="0"/>
                                  <w:marRight w:val="0"/>
                                  <w:marTop w:val="0"/>
                                  <w:marBottom w:val="0"/>
                                  <w:divBdr>
                                    <w:top w:val="none" w:sz="0" w:space="0" w:color="auto"/>
                                    <w:left w:val="none" w:sz="0" w:space="0" w:color="auto"/>
                                    <w:bottom w:val="none" w:sz="0" w:space="0" w:color="auto"/>
                                    <w:right w:val="none" w:sz="0" w:space="0" w:color="auto"/>
                                  </w:divBdr>
                                  <w:divsChild>
                                    <w:div w:id="845947135">
                                      <w:marLeft w:val="285"/>
                                      <w:marRight w:val="0"/>
                                      <w:marTop w:val="0"/>
                                      <w:marBottom w:val="0"/>
                                      <w:divBdr>
                                        <w:top w:val="none" w:sz="0" w:space="0" w:color="auto"/>
                                        <w:left w:val="none" w:sz="0" w:space="0" w:color="auto"/>
                                        <w:bottom w:val="none" w:sz="0" w:space="0" w:color="auto"/>
                                        <w:right w:val="none" w:sz="0" w:space="0" w:color="auto"/>
                                      </w:divBdr>
                                      <w:divsChild>
                                        <w:div w:id="1401102149">
                                          <w:marLeft w:val="0"/>
                                          <w:marRight w:val="450"/>
                                          <w:marTop w:val="0"/>
                                          <w:marBottom w:val="0"/>
                                          <w:divBdr>
                                            <w:top w:val="none" w:sz="0" w:space="0" w:color="auto"/>
                                            <w:left w:val="none" w:sz="0" w:space="0" w:color="auto"/>
                                            <w:bottom w:val="none" w:sz="0" w:space="0" w:color="auto"/>
                                            <w:right w:val="none" w:sz="0" w:space="0" w:color="auto"/>
                                          </w:divBdr>
                                        </w:div>
                                      </w:divsChild>
                                    </w:div>
                                    <w:div w:id="2017535733">
                                      <w:marLeft w:val="0"/>
                                      <w:marRight w:val="0"/>
                                      <w:marTop w:val="300"/>
                                      <w:marBottom w:val="0"/>
                                      <w:divBdr>
                                        <w:top w:val="none" w:sz="0" w:space="0" w:color="auto"/>
                                        <w:left w:val="none" w:sz="0" w:space="0" w:color="auto"/>
                                        <w:bottom w:val="none" w:sz="0" w:space="0" w:color="auto"/>
                                        <w:right w:val="none" w:sz="0" w:space="0" w:color="auto"/>
                                      </w:divBdr>
                                      <w:divsChild>
                                        <w:div w:id="1528062562">
                                          <w:marLeft w:val="0"/>
                                          <w:marRight w:val="0"/>
                                          <w:marTop w:val="0"/>
                                          <w:marBottom w:val="0"/>
                                          <w:divBdr>
                                            <w:top w:val="none" w:sz="0" w:space="0" w:color="auto"/>
                                            <w:left w:val="none" w:sz="0" w:space="0" w:color="auto"/>
                                            <w:bottom w:val="none" w:sz="0" w:space="0" w:color="auto"/>
                                            <w:right w:val="none" w:sz="0" w:space="0" w:color="auto"/>
                                          </w:divBdr>
                                          <w:divsChild>
                                            <w:div w:id="1450859254">
                                              <w:marLeft w:val="0"/>
                                              <w:marRight w:val="0"/>
                                              <w:marTop w:val="0"/>
                                              <w:marBottom w:val="150"/>
                                              <w:divBdr>
                                                <w:top w:val="none" w:sz="0" w:space="0" w:color="auto"/>
                                                <w:left w:val="none" w:sz="0" w:space="0" w:color="auto"/>
                                                <w:bottom w:val="none" w:sz="0" w:space="0" w:color="auto"/>
                                                <w:right w:val="none" w:sz="0" w:space="0" w:color="auto"/>
                                              </w:divBdr>
                                              <w:divsChild>
                                                <w:div w:id="2120105537">
                                                  <w:marLeft w:val="0"/>
                                                  <w:marRight w:val="0"/>
                                                  <w:marTop w:val="0"/>
                                                  <w:marBottom w:val="0"/>
                                                  <w:divBdr>
                                                    <w:top w:val="none" w:sz="0" w:space="0" w:color="auto"/>
                                                    <w:left w:val="none" w:sz="0" w:space="0" w:color="auto"/>
                                                    <w:bottom w:val="none" w:sz="0" w:space="0" w:color="auto"/>
                                                    <w:right w:val="none" w:sz="0" w:space="0" w:color="auto"/>
                                                  </w:divBdr>
                                                  <w:divsChild>
                                                    <w:div w:id="185133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1884">
                                              <w:marLeft w:val="0"/>
                                              <w:marRight w:val="0"/>
                                              <w:marTop w:val="0"/>
                                              <w:marBottom w:val="150"/>
                                              <w:divBdr>
                                                <w:top w:val="none" w:sz="0" w:space="0" w:color="auto"/>
                                                <w:left w:val="none" w:sz="0" w:space="0" w:color="auto"/>
                                                <w:bottom w:val="none" w:sz="0" w:space="0" w:color="auto"/>
                                                <w:right w:val="none" w:sz="0" w:space="0" w:color="auto"/>
                                              </w:divBdr>
                                              <w:divsChild>
                                                <w:div w:id="1013799086">
                                                  <w:marLeft w:val="0"/>
                                                  <w:marRight w:val="0"/>
                                                  <w:marTop w:val="0"/>
                                                  <w:marBottom w:val="0"/>
                                                  <w:divBdr>
                                                    <w:top w:val="none" w:sz="0" w:space="0" w:color="auto"/>
                                                    <w:left w:val="none" w:sz="0" w:space="0" w:color="auto"/>
                                                    <w:bottom w:val="none" w:sz="0" w:space="0" w:color="auto"/>
                                                    <w:right w:val="none" w:sz="0" w:space="0" w:color="auto"/>
                                                  </w:divBdr>
                                                  <w:divsChild>
                                                    <w:div w:id="84548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293295">
                                              <w:marLeft w:val="0"/>
                                              <w:marRight w:val="0"/>
                                              <w:marTop w:val="0"/>
                                              <w:marBottom w:val="150"/>
                                              <w:divBdr>
                                                <w:top w:val="none" w:sz="0" w:space="0" w:color="auto"/>
                                                <w:left w:val="none" w:sz="0" w:space="0" w:color="auto"/>
                                                <w:bottom w:val="none" w:sz="0" w:space="0" w:color="auto"/>
                                                <w:right w:val="none" w:sz="0" w:space="0" w:color="auto"/>
                                              </w:divBdr>
                                              <w:divsChild>
                                                <w:div w:id="1336572227">
                                                  <w:marLeft w:val="0"/>
                                                  <w:marRight w:val="0"/>
                                                  <w:marTop w:val="0"/>
                                                  <w:marBottom w:val="0"/>
                                                  <w:divBdr>
                                                    <w:top w:val="none" w:sz="0" w:space="0" w:color="auto"/>
                                                    <w:left w:val="none" w:sz="0" w:space="0" w:color="auto"/>
                                                    <w:bottom w:val="none" w:sz="0" w:space="0" w:color="auto"/>
                                                    <w:right w:val="none" w:sz="0" w:space="0" w:color="auto"/>
                                                  </w:divBdr>
                                                  <w:divsChild>
                                                    <w:div w:id="55315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64787">
                                              <w:marLeft w:val="0"/>
                                              <w:marRight w:val="0"/>
                                              <w:marTop w:val="0"/>
                                              <w:marBottom w:val="150"/>
                                              <w:divBdr>
                                                <w:top w:val="none" w:sz="0" w:space="0" w:color="auto"/>
                                                <w:left w:val="none" w:sz="0" w:space="0" w:color="auto"/>
                                                <w:bottom w:val="none" w:sz="0" w:space="0" w:color="auto"/>
                                                <w:right w:val="none" w:sz="0" w:space="0" w:color="auto"/>
                                              </w:divBdr>
                                              <w:divsChild>
                                                <w:div w:id="626542933">
                                                  <w:marLeft w:val="0"/>
                                                  <w:marRight w:val="0"/>
                                                  <w:marTop w:val="0"/>
                                                  <w:marBottom w:val="0"/>
                                                  <w:divBdr>
                                                    <w:top w:val="none" w:sz="0" w:space="0" w:color="auto"/>
                                                    <w:left w:val="none" w:sz="0" w:space="0" w:color="auto"/>
                                                    <w:bottom w:val="none" w:sz="0" w:space="0" w:color="auto"/>
                                                    <w:right w:val="none" w:sz="0" w:space="0" w:color="auto"/>
                                                  </w:divBdr>
                                                  <w:divsChild>
                                                    <w:div w:id="103469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83893">
                                              <w:marLeft w:val="0"/>
                                              <w:marRight w:val="0"/>
                                              <w:marTop w:val="0"/>
                                              <w:marBottom w:val="150"/>
                                              <w:divBdr>
                                                <w:top w:val="none" w:sz="0" w:space="0" w:color="auto"/>
                                                <w:left w:val="none" w:sz="0" w:space="0" w:color="auto"/>
                                                <w:bottom w:val="none" w:sz="0" w:space="0" w:color="auto"/>
                                                <w:right w:val="none" w:sz="0" w:space="0" w:color="auto"/>
                                              </w:divBdr>
                                              <w:divsChild>
                                                <w:div w:id="516191182">
                                                  <w:marLeft w:val="0"/>
                                                  <w:marRight w:val="0"/>
                                                  <w:marTop w:val="0"/>
                                                  <w:marBottom w:val="0"/>
                                                  <w:divBdr>
                                                    <w:top w:val="none" w:sz="0" w:space="0" w:color="auto"/>
                                                    <w:left w:val="none" w:sz="0" w:space="0" w:color="auto"/>
                                                    <w:bottom w:val="none" w:sz="0" w:space="0" w:color="auto"/>
                                                    <w:right w:val="none" w:sz="0" w:space="0" w:color="auto"/>
                                                  </w:divBdr>
                                                  <w:divsChild>
                                                    <w:div w:id="131008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3868608">
                  <w:marLeft w:val="0"/>
                  <w:marRight w:val="0"/>
                  <w:marTop w:val="0"/>
                  <w:marBottom w:val="0"/>
                  <w:divBdr>
                    <w:top w:val="none" w:sz="0" w:space="0" w:color="auto"/>
                    <w:left w:val="none" w:sz="0" w:space="0" w:color="auto"/>
                    <w:bottom w:val="none" w:sz="0" w:space="0" w:color="auto"/>
                    <w:right w:val="none" w:sz="0" w:space="0" w:color="auto"/>
                  </w:divBdr>
                  <w:divsChild>
                    <w:div w:id="846869200">
                      <w:marLeft w:val="720"/>
                      <w:marRight w:val="720"/>
                      <w:marTop w:val="0"/>
                      <w:marBottom w:val="0"/>
                      <w:divBdr>
                        <w:top w:val="none" w:sz="0" w:space="0" w:color="auto"/>
                        <w:left w:val="none" w:sz="0" w:space="0" w:color="auto"/>
                        <w:bottom w:val="none" w:sz="0" w:space="0" w:color="auto"/>
                        <w:right w:val="none" w:sz="0" w:space="0" w:color="auto"/>
                      </w:divBdr>
                      <w:divsChild>
                        <w:div w:id="784353623">
                          <w:marLeft w:val="0"/>
                          <w:marRight w:val="0"/>
                          <w:marTop w:val="0"/>
                          <w:marBottom w:val="0"/>
                          <w:divBdr>
                            <w:top w:val="none" w:sz="0" w:space="0" w:color="auto"/>
                            <w:left w:val="none" w:sz="0" w:space="0" w:color="auto"/>
                            <w:bottom w:val="none" w:sz="0" w:space="0" w:color="auto"/>
                            <w:right w:val="none" w:sz="0" w:space="0" w:color="auto"/>
                          </w:divBdr>
                          <w:divsChild>
                            <w:div w:id="15083187">
                              <w:marLeft w:val="0"/>
                              <w:marRight w:val="0"/>
                              <w:marTop w:val="0"/>
                              <w:marBottom w:val="0"/>
                              <w:divBdr>
                                <w:top w:val="none" w:sz="0" w:space="0" w:color="auto"/>
                                <w:left w:val="none" w:sz="0" w:space="0" w:color="auto"/>
                                <w:bottom w:val="none" w:sz="0" w:space="0" w:color="auto"/>
                                <w:right w:val="none" w:sz="0" w:space="0" w:color="auto"/>
                              </w:divBdr>
                              <w:divsChild>
                                <w:div w:id="450243440">
                                  <w:marLeft w:val="0"/>
                                  <w:marRight w:val="0"/>
                                  <w:marTop w:val="0"/>
                                  <w:marBottom w:val="0"/>
                                  <w:divBdr>
                                    <w:top w:val="none" w:sz="0" w:space="0" w:color="auto"/>
                                    <w:left w:val="none" w:sz="0" w:space="0" w:color="auto"/>
                                    <w:bottom w:val="none" w:sz="0" w:space="0" w:color="auto"/>
                                    <w:right w:val="none" w:sz="0" w:space="0" w:color="auto"/>
                                  </w:divBdr>
                                  <w:divsChild>
                                    <w:div w:id="257519359">
                                      <w:marLeft w:val="285"/>
                                      <w:marRight w:val="0"/>
                                      <w:marTop w:val="0"/>
                                      <w:marBottom w:val="0"/>
                                      <w:divBdr>
                                        <w:top w:val="none" w:sz="0" w:space="0" w:color="auto"/>
                                        <w:left w:val="none" w:sz="0" w:space="0" w:color="auto"/>
                                        <w:bottom w:val="none" w:sz="0" w:space="0" w:color="auto"/>
                                        <w:right w:val="none" w:sz="0" w:space="0" w:color="auto"/>
                                      </w:divBdr>
                                      <w:divsChild>
                                        <w:div w:id="627855219">
                                          <w:marLeft w:val="0"/>
                                          <w:marRight w:val="450"/>
                                          <w:marTop w:val="0"/>
                                          <w:marBottom w:val="0"/>
                                          <w:divBdr>
                                            <w:top w:val="none" w:sz="0" w:space="0" w:color="auto"/>
                                            <w:left w:val="none" w:sz="0" w:space="0" w:color="auto"/>
                                            <w:bottom w:val="none" w:sz="0" w:space="0" w:color="auto"/>
                                            <w:right w:val="none" w:sz="0" w:space="0" w:color="auto"/>
                                          </w:divBdr>
                                        </w:div>
                                      </w:divsChild>
                                    </w:div>
                                    <w:div w:id="702176113">
                                      <w:marLeft w:val="0"/>
                                      <w:marRight w:val="0"/>
                                      <w:marTop w:val="300"/>
                                      <w:marBottom w:val="0"/>
                                      <w:divBdr>
                                        <w:top w:val="none" w:sz="0" w:space="0" w:color="auto"/>
                                        <w:left w:val="none" w:sz="0" w:space="0" w:color="auto"/>
                                        <w:bottom w:val="none" w:sz="0" w:space="0" w:color="auto"/>
                                        <w:right w:val="none" w:sz="0" w:space="0" w:color="auto"/>
                                      </w:divBdr>
                                      <w:divsChild>
                                        <w:div w:id="1600871932">
                                          <w:marLeft w:val="0"/>
                                          <w:marRight w:val="0"/>
                                          <w:marTop w:val="0"/>
                                          <w:marBottom w:val="0"/>
                                          <w:divBdr>
                                            <w:top w:val="none" w:sz="0" w:space="0" w:color="auto"/>
                                            <w:left w:val="none" w:sz="0" w:space="0" w:color="auto"/>
                                            <w:bottom w:val="none" w:sz="0" w:space="0" w:color="auto"/>
                                            <w:right w:val="none" w:sz="0" w:space="0" w:color="auto"/>
                                          </w:divBdr>
                                          <w:divsChild>
                                            <w:div w:id="967512536">
                                              <w:marLeft w:val="0"/>
                                              <w:marRight w:val="0"/>
                                              <w:marTop w:val="0"/>
                                              <w:marBottom w:val="150"/>
                                              <w:divBdr>
                                                <w:top w:val="none" w:sz="0" w:space="0" w:color="auto"/>
                                                <w:left w:val="none" w:sz="0" w:space="0" w:color="auto"/>
                                                <w:bottom w:val="none" w:sz="0" w:space="0" w:color="auto"/>
                                                <w:right w:val="none" w:sz="0" w:space="0" w:color="auto"/>
                                              </w:divBdr>
                                              <w:divsChild>
                                                <w:div w:id="1265725082">
                                                  <w:marLeft w:val="0"/>
                                                  <w:marRight w:val="0"/>
                                                  <w:marTop w:val="0"/>
                                                  <w:marBottom w:val="0"/>
                                                  <w:divBdr>
                                                    <w:top w:val="none" w:sz="0" w:space="0" w:color="auto"/>
                                                    <w:left w:val="none" w:sz="0" w:space="0" w:color="auto"/>
                                                    <w:bottom w:val="none" w:sz="0" w:space="0" w:color="auto"/>
                                                    <w:right w:val="none" w:sz="0" w:space="0" w:color="auto"/>
                                                  </w:divBdr>
                                                  <w:divsChild>
                                                    <w:div w:id="147869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725426">
                                              <w:marLeft w:val="0"/>
                                              <w:marRight w:val="0"/>
                                              <w:marTop w:val="0"/>
                                              <w:marBottom w:val="150"/>
                                              <w:divBdr>
                                                <w:top w:val="none" w:sz="0" w:space="0" w:color="auto"/>
                                                <w:left w:val="none" w:sz="0" w:space="0" w:color="auto"/>
                                                <w:bottom w:val="none" w:sz="0" w:space="0" w:color="auto"/>
                                                <w:right w:val="none" w:sz="0" w:space="0" w:color="auto"/>
                                              </w:divBdr>
                                              <w:divsChild>
                                                <w:div w:id="100028679">
                                                  <w:marLeft w:val="0"/>
                                                  <w:marRight w:val="0"/>
                                                  <w:marTop w:val="0"/>
                                                  <w:marBottom w:val="0"/>
                                                  <w:divBdr>
                                                    <w:top w:val="none" w:sz="0" w:space="0" w:color="auto"/>
                                                    <w:left w:val="none" w:sz="0" w:space="0" w:color="auto"/>
                                                    <w:bottom w:val="none" w:sz="0" w:space="0" w:color="auto"/>
                                                    <w:right w:val="none" w:sz="0" w:space="0" w:color="auto"/>
                                                  </w:divBdr>
                                                  <w:divsChild>
                                                    <w:div w:id="32814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93061">
                                              <w:marLeft w:val="0"/>
                                              <w:marRight w:val="0"/>
                                              <w:marTop w:val="0"/>
                                              <w:marBottom w:val="150"/>
                                              <w:divBdr>
                                                <w:top w:val="none" w:sz="0" w:space="0" w:color="auto"/>
                                                <w:left w:val="none" w:sz="0" w:space="0" w:color="auto"/>
                                                <w:bottom w:val="none" w:sz="0" w:space="0" w:color="auto"/>
                                                <w:right w:val="none" w:sz="0" w:space="0" w:color="auto"/>
                                              </w:divBdr>
                                              <w:divsChild>
                                                <w:div w:id="1162889013">
                                                  <w:marLeft w:val="0"/>
                                                  <w:marRight w:val="0"/>
                                                  <w:marTop w:val="0"/>
                                                  <w:marBottom w:val="0"/>
                                                  <w:divBdr>
                                                    <w:top w:val="none" w:sz="0" w:space="0" w:color="auto"/>
                                                    <w:left w:val="none" w:sz="0" w:space="0" w:color="auto"/>
                                                    <w:bottom w:val="none" w:sz="0" w:space="0" w:color="auto"/>
                                                    <w:right w:val="none" w:sz="0" w:space="0" w:color="auto"/>
                                                  </w:divBdr>
                                                  <w:divsChild>
                                                    <w:div w:id="46539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0071">
                                              <w:marLeft w:val="0"/>
                                              <w:marRight w:val="0"/>
                                              <w:marTop w:val="0"/>
                                              <w:marBottom w:val="150"/>
                                              <w:divBdr>
                                                <w:top w:val="none" w:sz="0" w:space="0" w:color="auto"/>
                                                <w:left w:val="none" w:sz="0" w:space="0" w:color="auto"/>
                                                <w:bottom w:val="none" w:sz="0" w:space="0" w:color="auto"/>
                                                <w:right w:val="none" w:sz="0" w:space="0" w:color="auto"/>
                                              </w:divBdr>
                                              <w:divsChild>
                                                <w:div w:id="288517901">
                                                  <w:marLeft w:val="0"/>
                                                  <w:marRight w:val="0"/>
                                                  <w:marTop w:val="0"/>
                                                  <w:marBottom w:val="0"/>
                                                  <w:divBdr>
                                                    <w:top w:val="none" w:sz="0" w:space="0" w:color="auto"/>
                                                    <w:left w:val="none" w:sz="0" w:space="0" w:color="auto"/>
                                                    <w:bottom w:val="none" w:sz="0" w:space="0" w:color="auto"/>
                                                    <w:right w:val="none" w:sz="0" w:space="0" w:color="auto"/>
                                                  </w:divBdr>
                                                  <w:divsChild>
                                                    <w:div w:id="94280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65254">
                                              <w:marLeft w:val="0"/>
                                              <w:marRight w:val="0"/>
                                              <w:marTop w:val="0"/>
                                              <w:marBottom w:val="150"/>
                                              <w:divBdr>
                                                <w:top w:val="none" w:sz="0" w:space="0" w:color="auto"/>
                                                <w:left w:val="none" w:sz="0" w:space="0" w:color="auto"/>
                                                <w:bottom w:val="none" w:sz="0" w:space="0" w:color="auto"/>
                                                <w:right w:val="none" w:sz="0" w:space="0" w:color="auto"/>
                                              </w:divBdr>
                                              <w:divsChild>
                                                <w:div w:id="247229945">
                                                  <w:marLeft w:val="0"/>
                                                  <w:marRight w:val="0"/>
                                                  <w:marTop w:val="0"/>
                                                  <w:marBottom w:val="0"/>
                                                  <w:divBdr>
                                                    <w:top w:val="none" w:sz="0" w:space="0" w:color="auto"/>
                                                    <w:left w:val="none" w:sz="0" w:space="0" w:color="auto"/>
                                                    <w:bottom w:val="none" w:sz="0" w:space="0" w:color="auto"/>
                                                    <w:right w:val="none" w:sz="0" w:space="0" w:color="auto"/>
                                                  </w:divBdr>
                                                  <w:divsChild>
                                                    <w:div w:id="2440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215761">
                  <w:marLeft w:val="0"/>
                  <w:marRight w:val="0"/>
                  <w:marTop w:val="0"/>
                  <w:marBottom w:val="0"/>
                  <w:divBdr>
                    <w:top w:val="none" w:sz="0" w:space="0" w:color="auto"/>
                    <w:left w:val="none" w:sz="0" w:space="0" w:color="auto"/>
                    <w:bottom w:val="none" w:sz="0" w:space="0" w:color="auto"/>
                    <w:right w:val="none" w:sz="0" w:space="0" w:color="auto"/>
                  </w:divBdr>
                  <w:divsChild>
                    <w:div w:id="1586378038">
                      <w:marLeft w:val="720"/>
                      <w:marRight w:val="720"/>
                      <w:marTop w:val="0"/>
                      <w:marBottom w:val="0"/>
                      <w:divBdr>
                        <w:top w:val="none" w:sz="0" w:space="0" w:color="auto"/>
                        <w:left w:val="none" w:sz="0" w:space="0" w:color="auto"/>
                        <w:bottom w:val="none" w:sz="0" w:space="0" w:color="auto"/>
                        <w:right w:val="none" w:sz="0" w:space="0" w:color="auto"/>
                      </w:divBdr>
                      <w:divsChild>
                        <w:div w:id="2020157669">
                          <w:marLeft w:val="0"/>
                          <w:marRight w:val="0"/>
                          <w:marTop w:val="0"/>
                          <w:marBottom w:val="0"/>
                          <w:divBdr>
                            <w:top w:val="none" w:sz="0" w:space="0" w:color="auto"/>
                            <w:left w:val="none" w:sz="0" w:space="0" w:color="auto"/>
                            <w:bottom w:val="none" w:sz="0" w:space="0" w:color="auto"/>
                            <w:right w:val="none" w:sz="0" w:space="0" w:color="auto"/>
                          </w:divBdr>
                          <w:divsChild>
                            <w:div w:id="316543023">
                              <w:marLeft w:val="0"/>
                              <w:marRight w:val="0"/>
                              <w:marTop w:val="0"/>
                              <w:marBottom w:val="0"/>
                              <w:divBdr>
                                <w:top w:val="none" w:sz="0" w:space="0" w:color="auto"/>
                                <w:left w:val="none" w:sz="0" w:space="0" w:color="auto"/>
                                <w:bottom w:val="none" w:sz="0" w:space="0" w:color="auto"/>
                                <w:right w:val="none" w:sz="0" w:space="0" w:color="auto"/>
                              </w:divBdr>
                              <w:divsChild>
                                <w:div w:id="718089753">
                                  <w:marLeft w:val="0"/>
                                  <w:marRight w:val="0"/>
                                  <w:marTop w:val="0"/>
                                  <w:marBottom w:val="0"/>
                                  <w:divBdr>
                                    <w:top w:val="none" w:sz="0" w:space="0" w:color="auto"/>
                                    <w:left w:val="none" w:sz="0" w:space="0" w:color="auto"/>
                                    <w:bottom w:val="none" w:sz="0" w:space="0" w:color="auto"/>
                                    <w:right w:val="none" w:sz="0" w:space="0" w:color="auto"/>
                                  </w:divBdr>
                                  <w:divsChild>
                                    <w:div w:id="1261336991">
                                      <w:marLeft w:val="285"/>
                                      <w:marRight w:val="0"/>
                                      <w:marTop w:val="0"/>
                                      <w:marBottom w:val="0"/>
                                      <w:divBdr>
                                        <w:top w:val="none" w:sz="0" w:space="0" w:color="auto"/>
                                        <w:left w:val="none" w:sz="0" w:space="0" w:color="auto"/>
                                        <w:bottom w:val="none" w:sz="0" w:space="0" w:color="auto"/>
                                        <w:right w:val="none" w:sz="0" w:space="0" w:color="auto"/>
                                      </w:divBdr>
                                      <w:divsChild>
                                        <w:div w:id="1558320879">
                                          <w:marLeft w:val="0"/>
                                          <w:marRight w:val="450"/>
                                          <w:marTop w:val="0"/>
                                          <w:marBottom w:val="0"/>
                                          <w:divBdr>
                                            <w:top w:val="none" w:sz="0" w:space="0" w:color="auto"/>
                                            <w:left w:val="none" w:sz="0" w:space="0" w:color="auto"/>
                                            <w:bottom w:val="none" w:sz="0" w:space="0" w:color="auto"/>
                                            <w:right w:val="none" w:sz="0" w:space="0" w:color="auto"/>
                                          </w:divBdr>
                                        </w:div>
                                      </w:divsChild>
                                    </w:div>
                                    <w:div w:id="1566448056">
                                      <w:marLeft w:val="0"/>
                                      <w:marRight w:val="0"/>
                                      <w:marTop w:val="300"/>
                                      <w:marBottom w:val="0"/>
                                      <w:divBdr>
                                        <w:top w:val="none" w:sz="0" w:space="0" w:color="auto"/>
                                        <w:left w:val="none" w:sz="0" w:space="0" w:color="auto"/>
                                        <w:bottom w:val="none" w:sz="0" w:space="0" w:color="auto"/>
                                        <w:right w:val="none" w:sz="0" w:space="0" w:color="auto"/>
                                      </w:divBdr>
                                      <w:divsChild>
                                        <w:div w:id="1912764236">
                                          <w:marLeft w:val="0"/>
                                          <w:marRight w:val="0"/>
                                          <w:marTop w:val="0"/>
                                          <w:marBottom w:val="0"/>
                                          <w:divBdr>
                                            <w:top w:val="none" w:sz="0" w:space="0" w:color="auto"/>
                                            <w:left w:val="none" w:sz="0" w:space="0" w:color="auto"/>
                                            <w:bottom w:val="none" w:sz="0" w:space="0" w:color="auto"/>
                                            <w:right w:val="none" w:sz="0" w:space="0" w:color="auto"/>
                                          </w:divBdr>
                                          <w:divsChild>
                                            <w:div w:id="660473358">
                                              <w:marLeft w:val="0"/>
                                              <w:marRight w:val="0"/>
                                              <w:marTop w:val="0"/>
                                              <w:marBottom w:val="150"/>
                                              <w:divBdr>
                                                <w:top w:val="none" w:sz="0" w:space="0" w:color="auto"/>
                                                <w:left w:val="none" w:sz="0" w:space="0" w:color="auto"/>
                                                <w:bottom w:val="none" w:sz="0" w:space="0" w:color="auto"/>
                                                <w:right w:val="none" w:sz="0" w:space="0" w:color="auto"/>
                                              </w:divBdr>
                                              <w:divsChild>
                                                <w:div w:id="27688616">
                                                  <w:marLeft w:val="0"/>
                                                  <w:marRight w:val="0"/>
                                                  <w:marTop w:val="0"/>
                                                  <w:marBottom w:val="0"/>
                                                  <w:divBdr>
                                                    <w:top w:val="none" w:sz="0" w:space="0" w:color="auto"/>
                                                    <w:left w:val="none" w:sz="0" w:space="0" w:color="auto"/>
                                                    <w:bottom w:val="none" w:sz="0" w:space="0" w:color="auto"/>
                                                    <w:right w:val="none" w:sz="0" w:space="0" w:color="auto"/>
                                                  </w:divBdr>
                                                  <w:divsChild>
                                                    <w:div w:id="205156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250483">
                                              <w:marLeft w:val="0"/>
                                              <w:marRight w:val="0"/>
                                              <w:marTop w:val="0"/>
                                              <w:marBottom w:val="150"/>
                                              <w:divBdr>
                                                <w:top w:val="none" w:sz="0" w:space="0" w:color="auto"/>
                                                <w:left w:val="none" w:sz="0" w:space="0" w:color="auto"/>
                                                <w:bottom w:val="none" w:sz="0" w:space="0" w:color="auto"/>
                                                <w:right w:val="none" w:sz="0" w:space="0" w:color="auto"/>
                                              </w:divBdr>
                                              <w:divsChild>
                                                <w:div w:id="1461074699">
                                                  <w:marLeft w:val="0"/>
                                                  <w:marRight w:val="0"/>
                                                  <w:marTop w:val="0"/>
                                                  <w:marBottom w:val="0"/>
                                                  <w:divBdr>
                                                    <w:top w:val="none" w:sz="0" w:space="0" w:color="auto"/>
                                                    <w:left w:val="none" w:sz="0" w:space="0" w:color="auto"/>
                                                    <w:bottom w:val="none" w:sz="0" w:space="0" w:color="auto"/>
                                                    <w:right w:val="none" w:sz="0" w:space="0" w:color="auto"/>
                                                  </w:divBdr>
                                                  <w:divsChild>
                                                    <w:div w:id="166712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909095">
                                              <w:marLeft w:val="0"/>
                                              <w:marRight w:val="0"/>
                                              <w:marTop w:val="0"/>
                                              <w:marBottom w:val="150"/>
                                              <w:divBdr>
                                                <w:top w:val="none" w:sz="0" w:space="0" w:color="auto"/>
                                                <w:left w:val="none" w:sz="0" w:space="0" w:color="auto"/>
                                                <w:bottom w:val="none" w:sz="0" w:space="0" w:color="auto"/>
                                                <w:right w:val="none" w:sz="0" w:space="0" w:color="auto"/>
                                              </w:divBdr>
                                              <w:divsChild>
                                                <w:div w:id="813330550">
                                                  <w:marLeft w:val="0"/>
                                                  <w:marRight w:val="0"/>
                                                  <w:marTop w:val="0"/>
                                                  <w:marBottom w:val="0"/>
                                                  <w:divBdr>
                                                    <w:top w:val="none" w:sz="0" w:space="0" w:color="auto"/>
                                                    <w:left w:val="none" w:sz="0" w:space="0" w:color="auto"/>
                                                    <w:bottom w:val="none" w:sz="0" w:space="0" w:color="auto"/>
                                                    <w:right w:val="none" w:sz="0" w:space="0" w:color="auto"/>
                                                  </w:divBdr>
                                                  <w:divsChild>
                                                    <w:div w:id="65353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06638">
                                              <w:marLeft w:val="0"/>
                                              <w:marRight w:val="0"/>
                                              <w:marTop w:val="0"/>
                                              <w:marBottom w:val="150"/>
                                              <w:divBdr>
                                                <w:top w:val="none" w:sz="0" w:space="0" w:color="auto"/>
                                                <w:left w:val="none" w:sz="0" w:space="0" w:color="auto"/>
                                                <w:bottom w:val="none" w:sz="0" w:space="0" w:color="auto"/>
                                                <w:right w:val="none" w:sz="0" w:space="0" w:color="auto"/>
                                              </w:divBdr>
                                              <w:divsChild>
                                                <w:div w:id="835462386">
                                                  <w:marLeft w:val="0"/>
                                                  <w:marRight w:val="0"/>
                                                  <w:marTop w:val="0"/>
                                                  <w:marBottom w:val="0"/>
                                                  <w:divBdr>
                                                    <w:top w:val="none" w:sz="0" w:space="0" w:color="auto"/>
                                                    <w:left w:val="none" w:sz="0" w:space="0" w:color="auto"/>
                                                    <w:bottom w:val="none" w:sz="0" w:space="0" w:color="auto"/>
                                                    <w:right w:val="none" w:sz="0" w:space="0" w:color="auto"/>
                                                  </w:divBdr>
                                                  <w:divsChild>
                                                    <w:div w:id="36359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086537">
                                              <w:marLeft w:val="0"/>
                                              <w:marRight w:val="0"/>
                                              <w:marTop w:val="0"/>
                                              <w:marBottom w:val="150"/>
                                              <w:divBdr>
                                                <w:top w:val="none" w:sz="0" w:space="0" w:color="auto"/>
                                                <w:left w:val="none" w:sz="0" w:space="0" w:color="auto"/>
                                                <w:bottom w:val="none" w:sz="0" w:space="0" w:color="auto"/>
                                                <w:right w:val="none" w:sz="0" w:space="0" w:color="auto"/>
                                              </w:divBdr>
                                              <w:divsChild>
                                                <w:div w:id="965501711">
                                                  <w:marLeft w:val="0"/>
                                                  <w:marRight w:val="0"/>
                                                  <w:marTop w:val="0"/>
                                                  <w:marBottom w:val="0"/>
                                                  <w:divBdr>
                                                    <w:top w:val="none" w:sz="0" w:space="0" w:color="auto"/>
                                                    <w:left w:val="none" w:sz="0" w:space="0" w:color="auto"/>
                                                    <w:bottom w:val="none" w:sz="0" w:space="0" w:color="auto"/>
                                                    <w:right w:val="none" w:sz="0" w:space="0" w:color="auto"/>
                                                  </w:divBdr>
                                                  <w:divsChild>
                                                    <w:div w:id="61475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4825031">
                  <w:marLeft w:val="0"/>
                  <w:marRight w:val="0"/>
                  <w:marTop w:val="0"/>
                  <w:marBottom w:val="0"/>
                  <w:divBdr>
                    <w:top w:val="none" w:sz="0" w:space="0" w:color="auto"/>
                    <w:left w:val="none" w:sz="0" w:space="0" w:color="auto"/>
                    <w:bottom w:val="none" w:sz="0" w:space="0" w:color="auto"/>
                    <w:right w:val="none" w:sz="0" w:space="0" w:color="auto"/>
                  </w:divBdr>
                  <w:divsChild>
                    <w:div w:id="2122262963">
                      <w:marLeft w:val="720"/>
                      <w:marRight w:val="720"/>
                      <w:marTop w:val="0"/>
                      <w:marBottom w:val="0"/>
                      <w:divBdr>
                        <w:top w:val="none" w:sz="0" w:space="0" w:color="auto"/>
                        <w:left w:val="none" w:sz="0" w:space="0" w:color="auto"/>
                        <w:bottom w:val="none" w:sz="0" w:space="0" w:color="auto"/>
                        <w:right w:val="none" w:sz="0" w:space="0" w:color="auto"/>
                      </w:divBdr>
                      <w:divsChild>
                        <w:div w:id="625625907">
                          <w:marLeft w:val="0"/>
                          <w:marRight w:val="0"/>
                          <w:marTop w:val="0"/>
                          <w:marBottom w:val="0"/>
                          <w:divBdr>
                            <w:top w:val="none" w:sz="0" w:space="0" w:color="auto"/>
                            <w:left w:val="none" w:sz="0" w:space="0" w:color="auto"/>
                            <w:bottom w:val="none" w:sz="0" w:space="0" w:color="auto"/>
                            <w:right w:val="none" w:sz="0" w:space="0" w:color="auto"/>
                          </w:divBdr>
                          <w:divsChild>
                            <w:div w:id="686904363">
                              <w:marLeft w:val="0"/>
                              <w:marRight w:val="0"/>
                              <w:marTop w:val="0"/>
                              <w:marBottom w:val="0"/>
                              <w:divBdr>
                                <w:top w:val="none" w:sz="0" w:space="0" w:color="auto"/>
                                <w:left w:val="none" w:sz="0" w:space="0" w:color="auto"/>
                                <w:bottom w:val="none" w:sz="0" w:space="0" w:color="auto"/>
                                <w:right w:val="none" w:sz="0" w:space="0" w:color="auto"/>
                              </w:divBdr>
                              <w:divsChild>
                                <w:div w:id="762724331">
                                  <w:marLeft w:val="0"/>
                                  <w:marRight w:val="0"/>
                                  <w:marTop w:val="0"/>
                                  <w:marBottom w:val="0"/>
                                  <w:divBdr>
                                    <w:top w:val="none" w:sz="0" w:space="0" w:color="auto"/>
                                    <w:left w:val="none" w:sz="0" w:space="0" w:color="auto"/>
                                    <w:bottom w:val="none" w:sz="0" w:space="0" w:color="auto"/>
                                    <w:right w:val="none" w:sz="0" w:space="0" w:color="auto"/>
                                  </w:divBdr>
                                  <w:divsChild>
                                    <w:div w:id="216858712">
                                      <w:marLeft w:val="285"/>
                                      <w:marRight w:val="0"/>
                                      <w:marTop w:val="0"/>
                                      <w:marBottom w:val="0"/>
                                      <w:divBdr>
                                        <w:top w:val="none" w:sz="0" w:space="0" w:color="auto"/>
                                        <w:left w:val="none" w:sz="0" w:space="0" w:color="auto"/>
                                        <w:bottom w:val="none" w:sz="0" w:space="0" w:color="auto"/>
                                        <w:right w:val="none" w:sz="0" w:space="0" w:color="auto"/>
                                      </w:divBdr>
                                      <w:divsChild>
                                        <w:div w:id="497842765">
                                          <w:marLeft w:val="0"/>
                                          <w:marRight w:val="450"/>
                                          <w:marTop w:val="0"/>
                                          <w:marBottom w:val="0"/>
                                          <w:divBdr>
                                            <w:top w:val="none" w:sz="0" w:space="0" w:color="auto"/>
                                            <w:left w:val="none" w:sz="0" w:space="0" w:color="auto"/>
                                            <w:bottom w:val="none" w:sz="0" w:space="0" w:color="auto"/>
                                            <w:right w:val="none" w:sz="0" w:space="0" w:color="auto"/>
                                          </w:divBdr>
                                        </w:div>
                                      </w:divsChild>
                                    </w:div>
                                    <w:div w:id="1950163144">
                                      <w:marLeft w:val="0"/>
                                      <w:marRight w:val="0"/>
                                      <w:marTop w:val="300"/>
                                      <w:marBottom w:val="0"/>
                                      <w:divBdr>
                                        <w:top w:val="none" w:sz="0" w:space="0" w:color="auto"/>
                                        <w:left w:val="none" w:sz="0" w:space="0" w:color="auto"/>
                                        <w:bottom w:val="none" w:sz="0" w:space="0" w:color="auto"/>
                                        <w:right w:val="none" w:sz="0" w:space="0" w:color="auto"/>
                                      </w:divBdr>
                                      <w:divsChild>
                                        <w:div w:id="772283937">
                                          <w:marLeft w:val="0"/>
                                          <w:marRight w:val="0"/>
                                          <w:marTop w:val="0"/>
                                          <w:marBottom w:val="0"/>
                                          <w:divBdr>
                                            <w:top w:val="none" w:sz="0" w:space="0" w:color="auto"/>
                                            <w:left w:val="none" w:sz="0" w:space="0" w:color="auto"/>
                                            <w:bottom w:val="none" w:sz="0" w:space="0" w:color="auto"/>
                                            <w:right w:val="none" w:sz="0" w:space="0" w:color="auto"/>
                                          </w:divBdr>
                                          <w:divsChild>
                                            <w:div w:id="922644628">
                                              <w:marLeft w:val="0"/>
                                              <w:marRight w:val="0"/>
                                              <w:marTop w:val="0"/>
                                              <w:marBottom w:val="150"/>
                                              <w:divBdr>
                                                <w:top w:val="none" w:sz="0" w:space="0" w:color="auto"/>
                                                <w:left w:val="none" w:sz="0" w:space="0" w:color="auto"/>
                                                <w:bottom w:val="none" w:sz="0" w:space="0" w:color="auto"/>
                                                <w:right w:val="none" w:sz="0" w:space="0" w:color="auto"/>
                                              </w:divBdr>
                                              <w:divsChild>
                                                <w:div w:id="445347326">
                                                  <w:marLeft w:val="0"/>
                                                  <w:marRight w:val="0"/>
                                                  <w:marTop w:val="0"/>
                                                  <w:marBottom w:val="0"/>
                                                  <w:divBdr>
                                                    <w:top w:val="none" w:sz="0" w:space="0" w:color="auto"/>
                                                    <w:left w:val="none" w:sz="0" w:space="0" w:color="auto"/>
                                                    <w:bottom w:val="none" w:sz="0" w:space="0" w:color="auto"/>
                                                    <w:right w:val="none" w:sz="0" w:space="0" w:color="auto"/>
                                                  </w:divBdr>
                                                  <w:divsChild>
                                                    <w:div w:id="91987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64849">
                                              <w:marLeft w:val="0"/>
                                              <w:marRight w:val="0"/>
                                              <w:marTop w:val="0"/>
                                              <w:marBottom w:val="150"/>
                                              <w:divBdr>
                                                <w:top w:val="none" w:sz="0" w:space="0" w:color="auto"/>
                                                <w:left w:val="none" w:sz="0" w:space="0" w:color="auto"/>
                                                <w:bottom w:val="none" w:sz="0" w:space="0" w:color="auto"/>
                                                <w:right w:val="none" w:sz="0" w:space="0" w:color="auto"/>
                                              </w:divBdr>
                                              <w:divsChild>
                                                <w:div w:id="731738759">
                                                  <w:marLeft w:val="0"/>
                                                  <w:marRight w:val="0"/>
                                                  <w:marTop w:val="0"/>
                                                  <w:marBottom w:val="0"/>
                                                  <w:divBdr>
                                                    <w:top w:val="none" w:sz="0" w:space="0" w:color="auto"/>
                                                    <w:left w:val="none" w:sz="0" w:space="0" w:color="auto"/>
                                                    <w:bottom w:val="none" w:sz="0" w:space="0" w:color="auto"/>
                                                    <w:right w:val="none" w:sz="0" w:space="0" w:color="auto"/>
                                                  </w:divBdr>
                                                  <w:divsChild>
                                                    <w:div w:id="21963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49471">
                                              <w:marLeft w:val="0"/>
                                              <w:marRight w:val="0"/>
                                              <w:marTop w:val="0"/>
                                              <w:marBottom w:val="150"/>
                                              <w:divBdr>
                                                <w:top w:val="none" w:sz="0" w:space="0" w:color="auto"/>
                                                <w:left w:val="none" w:sz="0" w:space="0" w:color="auto"/>
                                                <w:bottom w:val="none" w:sz="0" w:space="0" w:color="auto"/>
                                                <w:right w:val="none" w:sz="0" w:space="0" w:color="auto"/>
                                              </w:divBdr>
                                              <w:divsChild>
                                                <w:div w:id="240919459">
                                                  <w:marLeft w:val="0"/>
                                                  <w:marRight w:val="0"/>
                                                  <w:marTop w:val="0"/>
                                                  <w:marBottom w:val="0"/>
                                                  <w:divBdr>
                                                    <w:top w:val="none" w:sz="0" w:space="0" w:color="auto"/>
                                                    <w:left w:val="none" w:sz="0" w:space="0" w:color="auto"/>
                                                    <w:bottom w:val="none" w:sz="0" w:space="0" w:color="auto"/>
                                                    <w:right w:val="none" w:sz="0" w:space="0" w:color="auto"/>
                                                  </w:divBdr>
                                                  <w:divsChild>
                                                    <w:div w:id="26372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325840">
                                              <w:marLeft w:val="0"/>
                                              <w:marRight w:val="0"/>
                                              <w:marTop w:val="0"/>
                                              <w:marBottom w:val="150"/>
                                              <w:divBdr>
                                                <w:top w:val="none" w:sz="0" w:space="0" w:color="auto"/>
                                                <w:left w:val="none" w:sz="0" w:space="0" w:color="auto"/>
                                                <w:bottom w:val="none" w:sz="0" w:space="0" w:color="auto"/>
                                                <w:right w:val="none" w:sz="0" w:space="0" w:color="auto"/>
                                              </w:divBdr>
                                              <w:divsChild>
                                                <w:div w:id="2001031759">
                                                  <w:marLeft w:val="0"/>
                                                  <w:marRight w:val="0"/>
                                                  <w:marTop w:val="0"/>
                                                  <w:marBottom w:val="0"/>
                                                  <w:divBdr>
                                                    <w:top w:val="none" w:sz="0" w:space="0" w:color="auto"/>
                                                    <w:left w:val="none" w:sz="0" w:space="0" w:color="auto"/>
                                                    <w:bottom w:val="none" w:sz="0" w:space="0" w:color="auto"/>
                                                    <w:right w:val="none" w:sz="0" w:space="0" w:color="auto"/>
                                                  </w:divBdr>
                                                  <w:divsChild>
                                                    <w:div w:id="90275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15944">
                                              <w:marLeft w:val="0"/>
                                              <w:marRight w:val="0"/>
                                              <w:marTop w:val="0"/>
                                              <w:marBottom w:val="150"/>
                                              <w:divBdr>
                                                <w:top w:val="none" w:sz="0" w:space="0" w:color="auto"/>
                                                <w:left w:val="none" w:sz="0" w:space="0" w:color="auto"/>
                                                <w:bottom w:val="none" w:sz="0" w:space="0" w:color="auto"/>
                                                <w:right w:val="none" w:sz="0" w:space="0" w:color="auto"/>
                                              </w:divBdr>
                                              <w:divsChild>
                                                <w:div w:id="1639533431">
                                                  <w:marLeft w:val="0"/>
                                                  <w:marRight w:val="0"/>
                                                  <w:marTop w:val="0"/>
                                                  <w:marBottom w:val="0"/>
                                                  <w:divBdr>
                                                    <w:top w:val="none" w:sz="0" w:space="0" w:color="auto"/>
                                                    <w:left w:val="none" w:sz="0" w:space="0" w:color="auto"/>
                                                    <w:bottom w:val="none" w:sz="0" w:space="0" w:color="auto"/>
                                                    <w:right w:val="none" w:sz="0" w:space="0" w:color="auto"/>
                                                  </w:divBdr>
                                                  <w:divsChild>
                                                    <w:div w:id="20075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816476">
                  <w:marLeft w:val="0"/>
                  <w:marRight w:val="0"/>
                  <w:marTop w:val="0"/>
                  <w:marBottom w:val="0"/>
                  <w:divBdr>
                    <w:top w:val="none" w:sz="0" w:space="0" w:color="auto"/>
                    <w:left w:val="none" w:sz="0" w:space="0" w:color="auto"/>
                    <w:bottom w:val="none" w:sz="0" w:space="0" w:color="auto"/>
                    <w:right w:val="none" w:sz="0" w:space="0" w:color="auto"/>
                  </w:divBdr>
                  <w:divsChild>
                    <w:div w:id="1711414262">
                      <w:marLeft w:val="720"/>
                      <w:marRight w:val="720"/>
                      <w:marTop w:val="0"/>
                      <w:marBottom w:val="0"/>
                      <w:divBdr>
                        <w:top w:val="none" w:sz="0" w:space="0" w:color="auto"/>
                        <w:left w:val="none" w:sz="0" w:space="0" w:color="auto"/>
                        <w:bottom w:val="none" w:sz="0" w:space="0" w:color="auto"/>
                        <w:right w:val="none" w:sz="0" w:space="0" w:color="auto"/>
                      </w:divBdr>
                      <w:divsChild>
                        <w:div w:id="2089502481">
                          <w:marLeft w:val="0"/>
                          <w:marRight w:val="0"/>
                          <w:marTop w:val="0"/>
                          <w:marBottom w:val="0"/>
                          <w:divBdr>
                            <w:top w:val="none" w:sz="0" w:space="0" w:color="auto"/>
                            <w:left w:val="none" w:sz="0" w:space="0" w:color="auto"/>
                            <w:bottom w:val="none" w:sz="0" w:space="0" w:color="auto"/>
                            <w:right w:val="none" w:sz="0" w:space="0" w:color="auto"/>
                          </w:divBdr>
                          <w:divsChild>
                            <w:div w:id="507674015">
                              <w:marLeft w:val="0"/>
                              <w:marRight w:val="0"/>
                              <w:marTop w:val="0"/>
                              <w:marBottom w:val="0"/>
                              <w:divBdr>
                                <w:top w:val="none" w:sz="0" w:space="0" w:color="auto"/>
                                <w:left w:val="none" w:sz="0" w:space="0" w:color="auto"/>
                                <w:bottom w:val="none" w:sz="0" w:space="0" w:color="auto"/>
                                <w:right w:val="none" w:sz="0" w:space="0" w:color="auto"/>
                              </w:divBdr>
                              <w:divsChild>
                                <w:div w:id="1080100231">
                                  <w:marLeft w:val="0"/>
                                  <w:marRight w:val="0"/>
                                  <w:marTop w:val="0"/>
                                  <w:marBottom w:val="0"/>
                                  <w:divBdr>
                                    <w:top w:val="none" w:sz="0" w:space="0" w:color="auto"/>
                                    <w:left w:val="none" w:sz="0" w:space="0" w:color="auto"/>
                                    <w:bottom w:val="none" w:sz="0" w:space="0" w:color="auto"/>
                                    <w:right w:val="none" w:sz="0" w:space="0" w:color="auto"/>
                                  </w:divBdr>
                                  <w:divsChild>
                                    <w:div w:id="456415856">
                                      <w:marLeft w:val="285"/>
                                      <w:marRight w:val="0"/>
                                      <w:marTop w:val="0"/>
                                      <w:marBottom w:val="0"/>
                                      <w:divBdr>
                                        <w:top w:val="none" w:sz="0" w:space="0" w:color="auto"/>
                                        <w:left w:val="none" w:sz="0" w:space="0" w:color="auto"/>
                                        <w:bottom w:val="none" w:sz="0" w:space="0" w:color="auto"/>
                                        <w:right w:val="none" w:sz="0" w:space="0" w:color="auto"/>
                                      </w:divBdr>
                                      <w:divsChild>
                                        <w:div w:id="18048311">
                                          <w:marLeft w:val="0"/>
                                          <w:marRight w:val="450"/>
                                          <w:marTop w:val="0"/>
                                          <w:marBottom w:val="0"/>
                                          <w:divBdr>
                                            <w:top w:val="none" w:sz="0" w:space="0" w:color="auto"/>
                                            <w:left w:val="none" w:sz="0" w:space="0" w:color="auto"/>
                                            <w:bottom w:val="none" w:sz="0" w:space="0" w:color="auto"/>
                                            <w:right w:val="none" w:sz="0" w:space="0" w:color="auto"/>
                                          </w:divBdr>
                                        </w:div>
                                      </w:divsChild>
                                    </w:div>
                                    <w:div w:id="1813252402">
                                      <w:marLeft w:val="0"/>
                                      <w:marRight w:val="0"/>
                                      <w:marTop w:val="300"/>
                                      <w:marBottom w:val="0"/>
                                      <w:divBdr>
                                        <w:top w:val="none" w:sz="0" w:space="0" w:color="auto"/>
                                        <w:left w:val="none" w:sz="0" w:space="0" w:color="auto"/>
                                        <w:bottom w:val="none" w:sz="0" w:space="0" w:color="auto"/>
                                        <w:right w:val="none" w:sz="0" w:space="0" w:color="auto"/>
                                      </w:divBdr>
                                      <w:divsChild>
                                        <w:div w:id="1040589953">
                                          <w:marLeft w:val="0"/>
                                          <w:marRight w:val="0"/>
                                          <w:marTop w:val="0"/>
                                          <w:marBottom w:val="0"/>
                                          <w:divBdr>
                                            <w:top w:val="none" w:sz="0" w:space="0" w:color="auto"/>
                                            <w:left w:val="none" w:sz="0" w:space="0" w:color="auto"/>
                                            <w:bottom w:val="none" w:sz="0" w:space="0" w:color="auto"/>
                                            <w:right w:val="none" w:sz="0" w:space="0" w:color="auto"/>
                                          </w:divBdr>
                                          <w:divsChild>
                                            <w:div w:id="1065881082">
                                              <w:marLeft w:val="0"/>
                                              <w:marRight w:val="0"/>
                                              <w:marTop w:val="0"/>
                                              <w:marBottom w:val="150"/>
                                              <w:divBdr>
                                                <w:top w:val="none" w:sz="0" w:space="0" w:color="auto"/>
                                                <w:left w:val="none" w:sz="0" w:space="0" w:color="auto"/>
                                                <w:bottom w:val="none" w:sz="0" w:space="0" w:color="auto"/>
                                                <w:right w:val="none" w:sz="0" w:space="0" w:color="auto"/>
                                              </w:divBdr>
                                              <w:divsChild>
                                                <w:div w:id="901597454">
                                                  <w:marLeft w:val="0"/>
                                                  <w:marRight w:val="0"/>
                                                  <w:marTop w:val="0"/>
                                                  <w:marBottom w:val="0"/>
                                                  <w:divBdr>
                                                    <w:top w:val="none" w:sz="0" w:space="0" w:color="auto"/>
                                                    <w:left w:val="none" w:sz="0" w:space="0" w:color="auto"/>
                                                    <w:bottom w:val="none" w:sz="0" w:space="0" w:color="auto"/>
                                                    <w:right w:val="none" w:sz="0" w:space="0" w:color="auto"/>
                                                  </w:divBdr>
                                                  <w:divsChild>
                                                    <w:div w:id="68343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97215">
                                              <w:marLeft w:val="0"/>
                                              <w:marRight w:val="0"/>
                                              <w:marTop w:val="0"/>
                                              <w:marBottom w:val="150"/>
                                              <w:divBdr>
                                                <w:top w:val="none" w:sz="0" w:space="0" w:color="auto"/>
                                                <w:left w:val="none" w:sz="0" w:space="0" w:color="auto"/>
                                                <w:bottom w:val="none" w:sz="0" w:space="0" w:color="auto"/>
                                                <w:right w:val="none" w:sz="0" w:space="0" w:color="auto"/>
                                              </w:divBdr>
                                              <w:divsChild>
                                                <w:div w:id="1811746028">
                                                  <w:marLeft w:val="0"/>
                                                  <w:marRight w:val="0"/>
                                                  <w:marTop w:val="0"/>
                                                  <w:marBottom w:val="0"/>
                                                  <w:divBdr>
                                                    <w:top w:val="none" w:sz="0" w:space="0" w:color="auto"/>
                                                    <w:left w:val="none" w:sz="0" w:space="0" w:color="auto"/>
                                                    <w:bottom w:val="none" w:sz="0" w:space="0" w:color="auto"/>
                                                    <w:right w:val="none" w:sz="0" w:space="0" w:color="auto"/>
                                                  </w:divBdr>
                                                  <w:divsChild>
                                                    <w:div w:id="105697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200281">
                                              <w:marLeft w:val="0"/>
                                              <w:marRight w:val="0"/>
                                              <w:marTop w:val="0"/>
                                              <w:marBottom w:val="150"/>
                                              <w:divBdr>
                                                <w:top w:val="none" w:sz="0" w:space="0" w:color="auto"/>
                                                <w:left w:val="none" w:sz="0" w:space="0" w:color="auto"/>
                                                <w:bottom w:val="none" w:sz="0" w:space="0" w:color="auto"/>
                                                <w:right w:val="none" w:sz="0" w:space="0" w:color="auto"/>
                                              </w:divBdr>
                                              <w:divsChild>
                                                <w:div w:id="797379170">
                                                  <w:marLeft w:val="0"/>
                                                  <w:marRight w:val="0"/>
                                                  <w:marTop w:val="0"/>
                                                  <w:marBottom w:val="0"/>
                                                  <w:divBdr>
                                                    <w:top w:val="none" w:sz="0" w:space="0" w:color="auto"/>
                                                    <w:left w:val="none" w:sz="0" w:space="0" w:color="auto"/>
                                                    <w:bottom w:val="none" w:sz="0" w:space="0" w:color="auto"/>
                                                    <w:right w:val="none" w:sz="0" w:space="0" w:color="auto"/>
                                                  </w:divBdr>
                                                  <w:divsChild>
                                                    <w:div w:id="71651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640574">
                                              <w:marLeft w:val="0"/>
                                              <w:marRight w:val="0"/>
                                              <w:marTop w:val="0"/>
                                              <w:marBottom w:val="150"/>
                                              <w:divBdr>
                                                <w:top w:val="none" w:sz="0" w:space="0" w:color="auto"/>
                                                <w:left w:val="none" w:sz="0" w:space="0" w:color="auto"/>
                                                <w:bottom w:val="none" w:sz="0" w:space="0" w:color="auto"/>
                                                <w:right w:val="none" w:sz="0" w:space="0" w:color="auto"/>
                                              </w:divBdr>
                                              <w:divsChild>
                                                <w:div w:id="1354068994">
                                                  <w:marLeft w:val="0"/>
                                                  <w:marRight w:val="0"/>
                                                  <w:marTop w:val="0"/>
                                                  <w:marBottom w:val="0"/>
                                                  <w:divBdr>
                                                    <w:top w:val="none" w:sz="0" w:space="0" w:color="auto"/>
                                                    <w:left w:val="none" w:sz="0" w:space="0" w:color="auto"/>
                                                    <w:bottom w:val="none" w:sz="0" w:space="0" w:color="auto"/>
                                                    <w:right w:val="none" w:sz="0" w:space="0" w:color="auto"/>
                                                  </w:divBdr>
                                                  <w:divsChild>
                                                    <w:div w:id="71285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067806">
                  <w:marLeft w:val="0"/>
                  <w:marRight w:val="0"/>
                  <w:marTop w:val="0"/>
                  <w:marBottom w:val="0"/>
                  <w:divBdr>
                    <w:top w:val="none" w:sz="0" w:space="0" w:color="auto"/>
                    <w:left w:val="none" w:sz="0" w:space="0" w:color="auto"/>
                    <w:bottom w:val="none" w:sz="0" w:space="0" w:color="auto"/>
                    <w:right w:val="none" w:sz="0" w:space="0" w:color="auto"/>
                  </w:divBdr>
                  <w:divsChild>
                    <w:div w:id="1993869116">
                      <w:marLeft w:val="720"/>
                      <w:marRight w:val="720"/>
                      <w:marTop w:val="0"/>
                      <w:marBottom w:val="0"/>
                      <w:divBdr>
                        <w:top w:val="none" w:sz="0" w:space="0" w:color="auto"/>
                        <w:left w:val="none" w:sz="0" w:space="0" w:color="auto"/>
                        <w:bottom w:val="none" w:sz="0" w:space="0" w:color="auto"/>
                        <w:right w:val="none" w:sz="0" w:space="0" w:color="auto"/>
                      </w:divBdr>
                      <w:divsChild>
                        <w:div w:id="826746315">
                          <w:marLeft w:val="0"/>
                          <w:marRight w:val="0"/>
                          <w:marTop w:val="0"/>
                          <w:marBottom w:val="0"/>
                          <w:divBdr>
                            <w:top w:val="none" w:sz="0" w:space="0" w:color="auto"/>
                            <w:left w:val="none" w:sz="0" w:space="0" w:color="auto"/>
                            <w:bottom w:val="none" w:sz="0" w:space="0" w:color="auto"/>
                            <w:right w:val="none" w:sz="0" w:space="0" w:color="auto"/>
                          </w:divBdr>
                          <w:divsChild>
                            <w:div w:id="1309020639">
                              <w:marLeft w:val="0"/>
                              <w:marRight w:val="0"/>
                              <w:marTop w:val="0"/>
                              <w:marBottom w:val="0"/>
                              <w:divBdr>
                                <w:top w:val="none" w:sz="0" w:space="0" w:color="auto"/>
                                <w:left w:val="none" w:sz="0" w:space="0" w:color="auto"/>
                                <w:bottom w:val="none" w:sz="0" w:space="0" w:color="auto"/>
                                <w:right w:val="none" w:sz="0" w:space="0" w:color="auto"/>
                              </w:divBdr>
                              <w:divsChild>
                                <w:div w:id="958217646">
                                  <w:marLeft w:val="0"/>
                                  <w:marRight w:val="0"/>
                                  <w:marTop w:val="0"/>
                                  <w:marBottom w:val="0"/>
                                  <w:divBdr>
                                    <w:top w:val="none" w:sz="0" w:space="0" w:color="auto"/>
                                    <w:left w:val="none" w:sz="0" w:space="0" w:color="auto"/>
                                    <w:bottom w:val="none" w:sz="0" w:space="0" w:color="auto"/>
                                    <w:right w:val="none" w:sz="0" w:space="0" w:color="auto"/>
                                  </w:divBdr>
                                  <w:divsChild>
                                    <w:div w:id="1195388676">
                                      <w:marLeft w:val="285"/>
                                      <w:marRight w:val="0"/>
                                      <w:marTop w:val="0"/>
                                      <w:marBottom w:val="0"/>
                                      <w:divBdr>
                                        <w:top w:val="none" w:sz="0" w:space="0" w:color="auto"/>
                                        <w:left w:val="none" w:sz="0" w:space="0" w:color="auto"/>
                                        <w:bottom w:val="none" w:sz="0" w:space="0" w:color="auto"/>
                                        <w:right w:val="none" w:sz="0" w:space="0" w:color="auto"/>
                                      </w:divBdr>
                                      <w:divsChild>
                                        <w:div w:id="1621447561">
                                          <w:marLeft w:val="0"/>
                                          <w:marRight w:val="450"/>
                                          <w:marTop w:val="0"/>
                                          <w:marBottom w:val="0"/>
                                          <w:divBdr>
                                            <w:top w:val="none" w:sz="0" w:space="0" w:color="auto"/>
                                            <w:left w:val="none" w:sz="0" w:space="0" w:color="auto"/>
                                            <w:bottom w:val="none" w:sz="0" w:space="0" w:color="auto"/>
                                            <w:right w:val="none" w:sz="0" w:space="0" w:color="auto"/>
                                          </w:divBdr>
                                        </w:div>
                                      </w:divsChild>
                                    </w:div>
                                    <w:div w:id="568803557">
                                      <w:marLeft w:val="0"/>
                                      <w:marRight w:val="0"/>
                                      <w:marTop w:val="300"/>
                                      <w:marBottom w:val="0"/>
                                      <w:divBdr>
                                        <w:top w:val="none" w:sz="0" w:space="0" w:color="auto"/>
                                        <w:left w:val="none" w:sz="0" w:space="0" w:color="auto"/>
                                        <w:bottom w:val="none" w:sz="0" w:space="0" w:color="auto"/>
                                        <w:right w:val="none" w:sz="0" w:space="0" w:color="auto"/>
                                      </w:divBdr>
                                      <w:divsChild>
                                        <w:div w:id="2120176159">
                                          <w:marLeft w:val="0"/>
                                          <w:marRight w:val="0"/>
                                          <w:marTop w:val="0"/>
                                          <w:marBottom w:val="0"/>
                                          <w:divBdr>
                                            <w:top w:val="none" w:sz="0" w:space="0" w:color="auto"/>
                                            <w:left w:val="none" w:sz="0" w:space="0" w:color="auto"/>
                                            <w:bottom w:val="none" w:sz="0" w:space="0" w:color="auto"/>
                                            <w:right w:val="none" w:sz="0" w:space="0" w:color="auto"/>
                                          </w:divBdr>
                                          <w:divsChild>
                                            <w:div w:id="1526595996">
                                              <w:marLeft w:val="0"/>
                                              <w:marRight w:val="0"/>
                                              <w:marTop w:val="0"/>
                                              <w:marBottom w:val="150"/>
                                              <w:divBdr>
                                                <w:top w:val="none" w:sz="0" w:space="0" w:color="auto"/>
                                                <w:left w:val="none" w:sz="0" w:space="0" w:color="auto"/>
                                                <w:bottom w:val="none" w:sz="0" w:space="0" w:color="auto"/>
                                                <w:right w:val="none" w:sz="0" w:space="0" w:color="auto"/>
                                              </w:divBdr>
                                              <w:divsChild>
                                                <w:div w:id="582298683">
                                                  <w:marLeft w:val="0"/>
                                                  <w:marRight w:val="0"/>
                                                  <w:marTop w:val="0"/>
                                                  <w:marBottom w:val="0"/>
                                                  <w:divBdr>
                                                    <w:top w:val="none" w:sz="0" w:space="0" w:color="auto"/>
                                                    <w:left w:val="none" w:sz="0" w:space="0" w:color="auto"/>
                                                    <w:bottom w:val="none" w:sz="0" w:space="0" w:color="auto"/>
                                                    <w:right w:val="none" w:sz="0" w:space="0" w:color="auto"/>
                                                  </w:divBdr>
                                                  <w:divsChild>
                                                    <w:div w:id="141265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85890">
                                              <w:marLeft w:val="0"/>
                                              <w:marRight w:val="0"/>
                                              <w:marTop w:val="0"/>
                                              <w:marBottom w:val="150"/>
                                              <w:divBdr>
                                                <w:top w:val="none" w:sz="0" w:space="0" w:color="auto"/>
                                                <w:left w:val="none" w:sz="0" w:space="0" w:color="auto"/>
                                                <w:bottom w:val="none" w:sz="0" w:space="0" w:color="auto"/>
                                                <w:right w:val="none" w:sz="0" w:space="0" w:color="auto"/>
                                              </w:divBdr>
                                              <w:divsChild>
                                                <w:div w:id="1028482118">
                                                  <w:marLeft w:val="0"/>
                                                  <w:marRight w:val="0"/>
                                                  <w:marTop w:val="0"/>
                                                  <w:marBottom w:val="0"/>
                                                  <w:divBdr>
                                                    <w:top w:val="none" w:sz="0" w:space="0" w:color="auto"/>
                                                    <w:left w:val="none" w:sz="0" w:space="0" w:color="auto"/>
                                                    <w:bottom w:val="none" w:sz="0" w:space="0" w:color="auto"/>
                                                    <w:right w:val="none" w:sz="0" w:space="0" w:color="auto"/>
                                                  </w:divBdr>
                                                  <w:divsChild>
                                                    <w:div w:id="121307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310180">
                                              <w:marLeft w:val="0"/>
                                              <w:marRight w:val="0"/>
                                              <w:marTop w:val="0"/>
                                              <w:marBottom w:val="150"/>
                                              <w:divBdr>
                                                <w:top w:val="none" w:sz="0" w:space="0" w:color="auto"/>
                                                <w:left w:val="none" w:sz="0" w:space="0" w:color="auto"/>
                                                <w:bottom w:val="none" w:sz="0" w:space="0" w:color="auto"/>
                                                <w:right w:val="none" w:sz="0" w:space="0" w:color="auto"/>
                                              </w:divBdr>
                                              <w:divsChild>
                                                <w:div w:id="1079863979">
                                                  <w:marLeft w:val="0"/>
                                                  <w:marRight w:val="0"/>
                                                  <w:marTop w:val="0"/>
                                                  <w:marBottom w:val="0"/>
                                                  <w:divBdr>
                                                    <w:top w:val="none" w:sz="0" w:space="0" w:color="auto"/>
                                                    <w:left w:val="none" w:sz="0" w:space="0" w:color="auto"/>
                                                    <w:bottom w:val="none" w:sz="0" w:space="0" w:color="auto"/>
                                                    <w:right w:val="none" w:sz="0" w:space="0" w:color="auto"/>
                                                  </w:divBdr>
                                                  <w:divsChild>
                                                    <w:div w:id="201399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952724">
                                              <w:marLeft w:val="0"/>
                                              <w:marRight w:val="0"/>
                                              <w:marTop w:val="0"/>
                                              <w:marBottom w:val="150"/>
                                              <w:divBdr>
                                                <w:top w:val="none" w:sz="0" w:space="0" w:color="auto"/>
                                                <w:left w:val="none" w:sz="0" w:space="0" w:color="auto"/>
                                                <w:bottom w:val="none" w:sz="0" w:space="0" w:color="auto"/>
                                                <w:right w:val="none" w:sz="0" w:space="0" w:color="auto"/>
                                              </w:divBdr>
                                              <w:divsChild>
                                                <w:div w:id="2125299531">
                                                  <w:marLeft w:val="0"/>
                                                  <w:marRight w:val="0"/>
                                                  <w:marTop w:val="0"/>
                                                  <w:marBottom w:val="0"/>
                                                  <w:divBdr>
                                                    <w:top w:val="none" w:sz="0" w:space="0" w:color="auto"/>
                                                    <w:left w:val="none" w:sz="0" w:space="0" w:color="auto"/>
                                                    <w:bottom w:val="none" w:sz="0" w:space="0" w:color="auto"/>
                                                    <w:right w:val="none" w:sz="0" w:space="0" w:color="auto"/>
                                                  </w:divBdr>
                                                  <w:divsChild>
                                                    <w:div w:id="127436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929535">
                                              <w:marLeft w:val="0"/>
                                              <w:marRight w:val="0"/>
                                              <w:marTop w:val="0"/>
                                              <w:marBottom w:val="150"/>
                                              <w:divBdr>
                                                <w:top w:val="none" w:sz="0" w:space="0" w:color="auto"/>
                                                <w:left w:val="none" w:sz="0" w:space="0" w:color="auto"/>
                                                <w:bottom w:val="none" w:sz="0" w:space="0" w:color="auto"/>
                                                <w:right w:val="none" w:sz="0" w:space="0" w:color="auto"/>
                                              </w:divBdr>
                                              <w:divsChild>
                                                <w:div w:id="1247231182">
                                                  <w:marLeft w:val="0"/>
                                                  <w:marRight w:val="0"/>
                                                  <w:marTop w:val="0"/>
                                                  <w:marBottom w:val="0"/>
                                                  <w:divBdr>
                                                    <w:top w:val="none" w:sz="0" w:space="0" w:color="auto"/>
                                                    <w:left w:val="none" w:sz="0" w:space="0" w:color="auto"/>
                                                    <w:bottom w:val="none" w:sz="0" w:space="0" w:color="auto"/>
                                                    <w:right w:val="none" w:sz="0" w:space="0" w:color="auto"/>
                                                  </w:divBdr>
                                                  <w:divsChild>
                                                    <w:div w:id="41852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5865589">
                  <w:marLeft w:val="0"/>
                  <w:marRight w:val="0"/>
                  <w:marTop w:val="0"/>
                  <w:marBottom w:val="0"/>
                  <w:divBdr>
                    <w:top w:val="none" w:sz="0" w:space="0" w:color="auto"/>
                    <w:left w:val="none" w:sz="0" w:space="0" w:color="auto"/>
                    <w:bottom w:val="none" w:sz="0" w:space="0" w:color="auto"/>
                    <w:right w:val="none" w:sz="0" w:space="0" w:color="auto"/>
                  </w:divBdr>
                  <w:divsChild>
                    <w:div w:id="2146652262">
                      <w:marLeft w:val="720"/>
                      <w:marRight w:val="720"/>
                      <w:marTop w:val="0"/>
                      <w:marBottom w:val="0"/>
                      <w:divBdr>
                        <w:top w:val="none" w:sz="0" w:space="0" w:color="auto"/>
                        <w:left w:val="none" w:sz="0" w:space="0" w:color="auto"/>
                        <w:bottom w:val="none" w:sz="0" w:space="0" w:color="auto"/>
                        <w:right w:val="none" w:sz="0" w:space="0" w:color="auto"/>
                      </w:divBdr>
                      <w:divsChild>
                        <w:div w:id="446780252">
                          <w:marLeft w:val="0"/>
                          <w:marRight w:val="0"/>
                          <w:marTop w:val="0"/>
                          <w:marBottom w:val="0"/>
                          <w:divBdr>
                            <w:top w:val="none" w:sz="0" w:space="0" w:color="auto"/>
                            <w:left w:val="none" w:sz="0" w:space="0" w:color="auto"/>
                            <w:bottom w:val="none" w:sz="0" w:space="0" w:color="auto"/>
                            <w:right w:val="none" w:sz="0" w:space="0" w:color="auto"/>
                          </w:divBdr>
                          <w:divsChild>
                            <w:div w:id="254478240">
                              <w:marLeft w:val="0"/>
                              <w:marRight w:val="0"/>
                              <w:marTop w:val="0"/>
                              <w:marBottom w:val="0"/>
                              <w:divBdr>
                                <w:top w:val="none" w:sz="0" w:space="0" w:color="auto"/>
                                <w:left w:val="none" w:sz="0" w:space="0" w:color="auto"/>
                                <w:bottom w:val="none" w:sz="0" w:space="0" w:color="auto"/>
                                <w:right w:val="none" w:sz="0" w:space="0" w:color="auto"/>
                              </w:divBdr>
                              <w:divsChild>
                                <w:div w:id="186916439">
                                  <w:marLeft w:val="0"/>
                                  <w:marRight w:val="0"/>
                                  <w:marTop w:val="0"/>
                                  <w:marBottom w:val="0"/>
                                  <w:divBdr>
                                    <w:top w:val="none" w:sz="0" w:space="0" w:color="auto"/>
                                    <w:left w:val="none" w:sz="0" w:space="0" w:color="auto"/>
                                    <w:bottom w:val="none" w:sz="0" w:space="0" w:color="auto"/>
                                    <w:right w:val="none" w:sz="0" w:space="0" w:color="auto"/>
                                  </w:divBdr>
                                  <w:divsChild>
                                    <w:div w:id="1771505824">
                                      <w:marLeft w:val="285"/>
                                      <w:marRight w:val="0"/>
                                      <w:marTop w:val="0"/>
                                      <w:marBottom w:val="0"/>
                                      <w:divBdr>
                                        <w:top w:val="none" w:sz="0" w:space="0" w:color="auto"/>
                                        <w:left w:val="none" w:sz="0" w:space="0" w:color="auto"/>
                                        <w:bottom w:val="none" w:sz="0" w:space="0" w:color="auto"/>
                                        <w:right w:val="none" w:sz="0" w:space="0" w:color="auto"/>
                                      </w:divBdr>
                                      <w:divsChild>
                                        <w:div w:id="668754663">
                                          <w:marLeft w:val="0"/>
                                          <w:marRight w:val="450"/>
                                          <w:marTop w:val="0"/>
                                          <w:marBottom w:val="0"/>
                                          <w:divBdr>
                                            <w:top w:val="none" w:sz="0" w:space="0" w:color="auto"/>
                                            <w:left w:val="none" w:sz="0" w:space="0" w:color="auto"/>
                                            <w:bottom w:val="none" w:sz="0" w:space="0" w:color="auto"/>
                                            <w:right w:val="none" w:sz="0" w:space="0" w:color="auto"/>
                                          </w:divBdr>
                                        </w:div>
                                      </w:divsChild>
                                    </w:div>
                                    <w:div w:id="1415319557">
                                      <w:marLeft w:val="0"/>
                                      <w:marRight w:val="0"/>
                                      <w:marTop w:val="300"/>
                                      <w:marBottom w:val="0"/>
                                      <w:divBdr>
                                        <w:top w:val="none" w:sz="0" w:space="0" w:color="auto"/>
                                        <w:left w:val="none" w:sz="0" w:space="0" w:color="auto"/>
                                        <w:bottom w:val="none" w:sz="0" w:space="0" w:color="auto"/>
                                        <w:right w:val="none" w:sz="0" w:space="0" w:color="auto"/>
                                      </w:divBdr>
                                      <w:divsChild>
                                        <w:div w:id="311325790">
                                          <w:marLeft w:val="0"/>
                                          <w:marRight w:val="0"/>
                                          <w:marTop w:val="0"/>
                                          <w:marBottom w:val="0"/>
                                          <w:divBdr>
                                            <w:top w:val="none" w:sz="0" w:space="0" w:color="auto"/>
                                            <w:left w:val="none" w:sz="0" w:space="0" w:color="auto"/>
                                            <w:bottom w:val="none" w:sz="0" w:space="0" w:color="auto"/>
                                            <w:right w:val="none" w:sz="0" w:space="0" w:color="auto"/>
                                          </w:divBdr>
                                          <w:divsChild>
                                            <w:div w:id="1702898270">
                                              <w:marLeft w:val="0"/>
                                              <w:marRight w:val="0"/>
                                              <w:marTop w:val="0"/>
                                              <w:marBottom w:val="150"/>
                                              <w:divBdr>
                                                <w:top w:val="none" w:sz="0" w:space="0" w:color="auto"/>
                                                <w:left w:val="none" w:sz="0" w:space="0" w:color="auto"/>
                                                <w:bottom w:val="none" w:sz="0" w:space="0" w:color="auto"/>
                                                <w:right w:val="none" w:sz="0" w:space="0" w:color="auto"/>
                                              </w:divBdr>
                                              <w:divsChild>
                                                <w:div w:id="377047478">
                                                  <w:marLeft w:val="0"/>
                                                  <w:marRight w:val="0"/>
                                                  <w:marTop w:val="0"/>
                                                  <w:marBottom w:val="0"/>
                                                  <w:divBdr>
                                                    <w:top w:val="none" w:sz="0" w:space="0" w:color="auto"/>
                                                    <w:left w:val="none" w:sz="0" w:space="0" w:color="auto"/>
                                                    <w:bottom w:val="none" w:sz="0" w:space="0" w:color="auto"/>
                                                    <w:right w:val="none" w:sz="0" w:space="0" w:color="auto"/>
                                                  </w:divBdr>
                                                  <w:divsChild>
                                                    <w:div w:id="159300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237519">
                                              <w:marLeft w:val="0"/>
                                              <w:marRight w:val="0"/>
                                              <w:marTop w:val="0"/>
                                              <w:marBottom w:val="150"/>
                                              <w:divBdr>
                                                <w:top w:val="none" w:sz="0" w:space="0" w:color="auto"/>
                                                <w:left w:val="none" w:sz="0" w:space="0" w:color="auto"/>
                                                <w:bottom w:val="none" w:sz="0" w:space="0" w:color="auto"/>
                                                <w:right w:val="none" w:sz="0" w:space="0" w:color="auto"/>
                                              </w:divBdr>
                                              <w:divsChild>
                                                <w:div w:id="296298387">
                                                  <w:marLeft w:val="0"/>
                                                  <w:marRight w:val="0"/>
                                                  <w:marTop w:val="0"/>
                                                  <w:marBottom w:val="0"/>
                                                  <w:divBdr>
                                                    <w:top w:val="none" w:sz="0" w:space="0" w:color="auto"/>
                                                    <w:left w:val="none" w:sz="0" w:space="0" w:color="auto"/>
                                                    <w:bottom w:val="none" w:sz="0" w:space="0" w:color="auto"/>
                                                    <w:right w:val="none" w:sz="0" w:space="0" w:color="auto"/>
                                                  </w:divBdr>
                                                  <w:divsChild>
                                                    <w:div w:id="159917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721806">
                                              <w:marLeft w:val="0"/>
                                              <w:marRight w:val="0"/>
                                              <w:marTop w:val="0"/>
                                              <w:marBottom w:val="150"/>
                                              <w:divBdr>
                                                <w:top w:val="none" w:sz="0" w:space="0" w:color="auto"/>
                                                <w:left w:val="none" w:sz="0" w:space="0" w:color="auto"/>
                                                <w:bottom w:val="none" w:sz="0" w:space="0" w:color="auto"/>
                                                <w:right w:val="none" w:sz="0" w:space="0" w:color="auto"/>
                                              </w:divBdr>
                                              <w:divsChild>
                                                <w:div w:id="740910686">
                                                  <w:marLeft w:val="0"/>
                                                  <w:marRight w:val="0"/>
                                                  <w:marTop w:val="0"/>
                                                  <w:marBottom w:val="0"/>
                                                  <w:divBdr>
                                                    <w:top w:val="none" w:sz="0" w:space="0" w:color="auto"/>
                                                    <w:left w:val="none" w:sz="0" w:space="0" w:color="auto"/>
                                                    <w:bottom w:val="none" w:sz="0" w:space="0" w:color="auto"/>
                                                    <w:right w:val="none" w:sz="0" w:space="0" w:color="auto"/>
                                                  </w:divBdr>
                                                  <w:divsChild>
                                                    <w:div w:id="127953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408800">
                                              <w:marLeft w:val="0"/>
                                              <w:marRight w:val="0"/>
                                              <w:marTop w:val="0"/>
                                              <w:marBottom w:val="150"/>
                                              <w:divBdr>
                                                <w:top w:val="none" w:sz="0" w:space="0" w:color="auto"/>
                                                <w:left w:val="none" w:sz="0" w:space="0" w:color="auto"/>
                                                <w:bottom w:val="none" w:sz="0" w:space="0" w:color="auto"/>
                                                <w:right w:val="none" w:sz="0" w:space="0" w:color="auto"/>
                                              </w:divBdr>
                                              <w:divsChild>
                                                <w:div w:id="150605433">
                                                  <w:marLeft w:val="0"/>
                                                  <w:marRight w:val="0"/>
                                                  <w:marTop w:val="0"/>
                                                  <w:marBottom w:val="0"/>
                                                  <w:divBdr>
                                                    <w:top w:val="none" w:sz="0" w:space="0" w:color="auto"/>
                                                    <w:left w:val="none" w:sz="0" w:space="0" w:color="auto"/>
                                                    <w:bottom w:val="none" w:sz="0" w:space="0" w:color="auto"/>
                                                    <w:right w:val="none" w:sz="0" w:space="0" w:color="auto"/>
                                                  </w:divBdr>
                                                  <w:divsChild>
                                                    <w:div w:id="124074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378301">
                                              <w:marLeft w:val="0"/>
                                              <w:marRight w:val="0"/>
                                              <w:marTop w:val="0"/>
                                              <w:marBottom w:val="150"/>
                                              <w:divBdr>
                                                <w:top w:val="none" w:sz="0" w:space="0" w:color="auto"/>
                                                <w:left w:val="none" w:sz="0" w:space="0" w:color="auto"/>
                                                <w:bottom w:val="none" w:sz="0" w:space="0" w:color="auto"/>
                                                <w:right w:val="none" w:sz="0" w:space="0" w:color="auto"/>
                                              </w:divBdr>
                                              <w:divsChild>
                                                <w:div w:id="223952487">
                                                  <w:marLeft w:val="0"/>
                                                  <w:marRight w:val="0"/>
                                                  <w:marTop w:val="0"/>
                                                  <w:marBottom w:val="0"/>
                                                  <w:divBdr>
                                                    <w:top w:val="none" w:sz="0" w:space="0" w:color="auto"/>
                                                    <w:left w:val="none" w:sz="0" w:space="0" w:color="auto"/>
                                                    <w:bottom w:val="none" w:sz="0" w:space="0" w:color="auto"/>
                                                    <w:right w:val="none" w:sz="0" w:space="0" w:color="auto"/>
                                                  </w:divBdr>
                                                  <w:divsChild>
                                                    <w:div w:id="188817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2218365">
                  <w:marLeft w:val="0"/>
                  <w:marRight w:val="0"/>
                  <w:marTop w:val="0"/>
                  <w:marBottom w:val="0"/>
                  <w:divBdr>
                    <w:top w:val="none" w:sz="0" w:space="0" w:color="auto"/>
                    <w:left w:val="none" w:sz="0" w:space="0" w:color="auto"/>
                    <w:bottom w:val="none" w:sz="0" w:space="0" w:color="auto"/>
                    <w:right w:val="none" w:sz="0" w:space="0" w:color="auto"/>
                  </w:divBdr>
                  <w:divsChild>
                    <w:div w:id="2080905890">
                      <w:marLeft w:val="720"/>
                      <w:marRight w:val="720"/>
                      <w:marTop w:val="0"/>
                      <w:marBottom w:val="0"/>
                      <w:divBdr>
                        <w:top w:val="none" w:sz="0" w:space="0" w:color="auto"/>
                        <w:left w:val="none" w:sz="0" w:space="0" w:color="auto"/>
                        <w:bottom w:val="none" w:sz="0" w:space="0" w:color="auto"/>
                        <w:right w:val="none" w:sz="0" w:space="0" w:color="auto"/>
                      </w:divBdr>
                      <w:divsChild>
                        <w:div w:id="1538540242">
                          <w:marLeft w:val="0"/>
                          <w:marRight w:val="0"/>
                          <w:marTop w:val="0"/>
                          <w:marBottom w:val="0"/>
                          <w:divBdr>
                            <w:top w:val="none" w:sz="0" w:space="0" w:color="auto"/>
                            <w:left w:val="none" w:sz="0" w:space="0" w:color="auto"/>
                            <w:bottom w:val="none" w:sz="0" w:space="0" w:color="auto"/>
                            <w:right w:val="none" w:sz="0" w:space="0" w:color="auto"/>
                          </w:divBdr>
                          <w:divsChild>
                            <w:div w:id="1750729167">
                              <w:marLeft w:val="0"/>
                              <w:marRight w:val="0"/>
                              <w:marTop w:val="0"/>
                              <w:marBottom w:val="0"/>
                              <w:divBdr>
                                <w:top w:val="none" w:sz="0" w:space="0" w:color="auto"/>
                                <w:left w:val="none" w:sz="0" w:space="0" w:color="auto"/>
                                <w:bottom w:val="none" w:sz="0" w:space="0" w:color="auto"/>
                                <w:right w:val="none" w:sz="0" w:space="0" w:color="auto"/>
                              </w:divBdr>
                              <w:divsChild>
                                <w:div w:id="248659024">
                                  <w:marLeft w:val="0"/>
                                  <w:marRight w:val="0"/>
                                  <w:marTop w:val="0"/>
                                  <w:marBottom w:val="0"/>
                                  <w:divBdr>
                                    <w:top w:val="none" w:sz="0" w:space="0" w:color="auto"/>
                                    <w:left w:val="none" w:sz="0" w:space="0" w:color="auto"/>
                                    <w:bottom w:val="none" w:sz="0" w:space="0" w:color="auto"/>
                                    <w:right w:val="none" w:sz="0" w:space="0" w:color="auto"/>
                                  </w:divBdr>
                                  <w:divsChild>
                                    <w:div w:id="1122311329">
                                      <w:marLeft w:val="285"/>
                                      <w:marRight w:val="0"/>
                                      <w:marTop w:val="0"/>
                                      <w:marBottom w:val="0"/>
                                      <w:divBdr>
                                        <w:top w:val="none" w:sz="0" w:space="0" w:color="auto"/>
                                        <w:left w:val="none" w:sz="0" w:space="0" w:color="auto"/>
                                        <w:bottom w:val="none" w:sz="0" w:space="0" w:color="auto"/>
                                        <w:right w:val="none" w:sz="0" w:space="0" w:color="auto"/>
                                      </w:divBdr>
                                      <w:divsChild>
                                        <w:div w:id="1331104230">
                                          <w:marLeft w:val="0"/>
                                          <w:marRight w:val="450"/>
                                          <w:marTop w:val="0"/>
                                          <w:marBottom w:val="0"/>
                                          <w:divBdr>
                                            <w:top w:val="none" w:sz="0" w:space="0" w:color="auto"/>
                                            <w:left w:val="none" w:sz="0" w:space="0" w:color="auto"/>
                                            <w:bottom w:val="none" w:sz="0" w:space="0" w:color="auto"/>
                                            <w:right w:val="none" w:sz="0" w:space="0" w:color="auto"/>
                                          </w:divBdr>
                                        </w:div>
                                      </w:divsChild>
                                    </w:div>
                                    <w:div w:id="1485048366">
                                      <w:marLeft w:val="0"/>
                                      <w:marRight w:val="0"/>
                                      <w:marTop w:val="300"/>
                                      <w:marBottom w:val="0"/>
                                      <w:divBdr>
                                        <w:top w:val="none" w:sz="0" w:space="0" w:color="auto"/>
                                        <w:left w:val="none" w:sz="0" w:space="0" w:color="auto"/>
                                        <w:bottom w:val="none" w:sz="0" w:space="0" w:color="auto"/>
                                        <w:right w:val="none" w:sz="0" w:space="0" w:color="auto"/>
                                      </w:divBdr>
                                      <w:divsChild>
                                        <w:div w:id="858004000">
                                          <w:marLeft w:val="0"/>
                                          <w:marRight w:val="0"/>
                                          <w:marTop w:val="0"/>
                                          <w:marBottom w:val="0"/>
                                          <w:divBdr>
                                            <w:top w:val="none" w:sz="0" w:space="0" w:color="auto"/>
                                            <w:left w:val="none" w:sz="0" w:space="0" w:color="auto"/>
                                            <w:bottom w:val="none" w:sz="0" w:space="0" w:color="auto"/>
                                            <w:right w:val="none" w:sz="0" w:space="0" w:color="auto"/>
                                          </w:divBdr>
                                          <w:divsChild>
                                            <w:div w:id="1522085145">
                                              <w:marLeft w:val="0"/>
                                              <w:marRight w:val="0"/>
                                              <w:marTop w:val="0"/>
                                              <w:marBottom w:val="150"/>
                                              <w:divBdr>
                                                <w:top w:val="none" w:sz="0" w:space="0" w:color="auto"/>
                                                <w:left w:val="none" w:sz="0" w:space="0" w:color="auto"/>
                                                <w:bottom w:val="none" w:sz="0" w:space="0" w:color="auto"/>
                                                <w:right w:val="none" w:sz="0" w:space="0" w:color="auto"/>
                                              </w:divBdr>
                                              <w:divsChild>
                                                <w:div w:id="930049518">
                                                  <w:marLeft w:val="0"/>
                                                  <w:marRight w:val="0"/>
                                                  <w:marTop w:val="0"/>
                                                  <w:marBottom w:val="0"/>
                                                  <w:divBdr>
                                                    <w:top w:val="none" w:sz="0" w:space="0" w:color="auto"/>
                                                    <w:left w:val="none" w:sz="0" w:space="0" w:color="auto"/>
                                                    <w:bottom w:val="none" w:sz="0" w:space="0" w:color="auto"/>
                                                    <w:right w:val="none" w:sz="0" w:space="0" w:color="auto"/>
                                                  </w:divBdr>
                                                  <w:divsChild>
                                                    <w:div w:id="182913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256180">
                                              <w:marLeft w:val="0"/>
                                              <w:marRight w:val="0"/>
                                              <w:marTop w:val="0"/>
                                              <w:marBottom w:val="150"/>
                                              <w:divBdr>
                                                <w:top w:val="none" w:sz="0" w:space="0" w:color="auto"/>
                                                <w:left w:val="none" w:sz="0" w:space="0" w:color="auto"/>
                                                <w:bottom w:val="none" w:sz="0" w:space="0" w:color="auto"/>
                                                <w:right w:val="none" w:sz="0" w:space="0" w:color="auto"/>
                                              </w:divBdr>
                                              <w:divsChild>
                                                <w:div w:id="482041182">
                                                  <w:marLeft w:val="0"/>
                                                  <w:marRight w:val="0"/>
                                                  <w:marTop w:val="0"/>
                                                  <w:marBottom w:val="0"/>
                                                  <w:divBdr>
                                                    <w:top w:val="none" w:sz="0" w:space="0" w:color="auto"/>
                                                    <w:left w:val="none" w:sz="0" w:space="0" w:color="auto"/>
                                                    <w:bottom w:val="none" w:sz="0" w:space="0" w:color="auto"/>
                                                    <w:right w:val="none" w:sz="0" w:space="0" w:color="auto"/>
                                                  </w:divBdr>
                                                  <w:divsChild>
                                                    <w:div w:id="74923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768038">
                                              <w:marLeft w:val="0"/>
                                              <w:marRight w:val="0"/>
                                              <w:marTop w:val="0"/>
                                              <w:marBottom w:val="150"/>
                                              <w:divBdr>
                                                <w:top w:val="none" w:sz="0" w:space="0" w:color="auto"/>
                                                <w:left w:val="none" w:sz="0" w:space="0" w:color="auto"/>
                                                <w:bottom w:val="none" w:sz="0" w:space="0" w:color="auto"/>
                                                <w:right w:val="none" w:sz="0" w:space="0" w:color="auto"/>
                                              </w:divBdr>
                                              <w:divsChild>
                                                <w:div w:id="898171019">
                                                  <w:marLeft w:val="0"/>
                                                  <w:marRight w:val="0"/>
                                                  <w:marTop w:val="0"/>
                                                  <w:marBottom w:val="0"/>
                                                  <w:divBdr>
                                                    <w:top w:val="none" w:sz="0" w:space="0" w:color="auto"/>
                                                    <w:left w:val="none" w:sz="0" w:space="0" w:color="auto"/>
                                                    <w:bottom w:val="none" w:sz="0" w:space="0" w:color="auto"/>
                                                    <w:right w:val="none" w:sz="0" w:space="0" w:color="auto"/>
                                                  </w:divBdr>
                                                  <w:divsChild>
                                                    <w:div w:id="59998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07610">
                                              <w:marLeft w:val="0"/>
                                              <w:marRight w:val="0"/>
                                              <w:marTop w:val="0"/>
                                              <w:marBottom w:val="150"/>
                                              <w:divBdr>
                                                <w:top w:val="none" w:sz="0" w:space="0" w:color="auto"/>
                                                <w:left w:val="none" w:sz="0" w:space="0" w:color="auto"/>
                                                <w:bottom w:val="none" w:sz="0" w:space="0" w:color="auto"/>
                                                <w:right w:val="none" w:sz="0" w:space="0" w:color="auto"/>
                                              </w:divBdr>
                                              <w:divsChild>
                                                <w:div w:id="1825924041">
                                                  <w:marLeft w:val="0"/>
                                                  <w:marRight w:val="0"/>
                                                  <w:marTop w:val="0"/>
                                                  <w:marBottom w:val="0"/>
                                                  <w:divBdr>
                                                    <w:top w:val="none" w:sz="0" w:space="0" w:color="auto"/>
                                                    <w:left w:val="none" w:sz="0" w:space="0" w:color="auto"/>
                                                    <w:bottom w:val="none" w:sz="0" w:space="0" w:color="auto"/>
                                                    <w:right w:val="none" w:sz="0" w:space="0" w:color="auto"/>
                                                  </w:divBdr>
                                                  <w:divsChild>
                                                    <w:div w:id="20723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74080">
                                              <w:marLeft w:val="0"/>
                                              <w:marRight w:val="0"/>
                                              <w:marTop w:val="0"/>
                                              <w:marBottom w:val="150"/>
                                              <w:divBdr>
                                                <w:top w:val="none" w:sz="0" w:space="0" w:color="auto"/>
                                                <w:left w:val="none" w:sz="0" w:space="0" w:color="auto"/>
                                                <w:bottom w:val="none" w:sz="0" w:space="0" w:color="auto"/>
                                                <w:right w:val="none" w:sz="0" w:space="0" w:color="auto"/>
                                              </w:divBdr>
                                              <w:divsChild>
                                                <w:div w:id="379479049">
                                                  <w:marLeft w:val="0"/>
                                                  <w:marRight w:val="0"/>
                                                  <w:marTop w:val="0"/>
                                                  <w:marBottom w:val="0"/>
                                                  <w:divBdr>
                                                    <w:top w:val="none" w:sz="0" w:space="0" w:color="auto"/>
                                                    <w:left w:val="none" w:sz="0" w:space="0" w:color="auto"/>
                                                    <w:bottom w:val="none" w:sz="0" w:space="0" w:color="auto"/>
                                                    <w:right w:val="none" w:sz="0" w:space="0" w:color="auto"/>
                                                  </w:divBdr>
                                                  <w:divsChild>
                                                    <w:div w:id="119708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7276280">
                  <w:marLeft w:val="0"/>
                  <w:marRight w:val="0"/>
                  <w:marTop w:val="0"/>
                  <w:marBottom w:val="0"/>
                  <w:divBdr>
                    <w:top w:val="none" w:sz="0" w:space="0" w:color="auto"/>
                    <w:left w:val="none" w:sz="0" w:space="0" w:color="auto"/>
                    <w:bottom w:val="none" w:sz="0" w:space="0" w:color="auto"/>
                    <w:right w:val="none" w:sz="0" w:space="0" w:color="auto"/>
                  </w:divBdr>
                  <w:divsChild>
                    <w:div w:id="1027101476">
                      <w:marLeft w:val="720"/>
                      <w:marRight w:val="720"/>
                      <w:marTop w:val="0"/>
                      <w:marBottom w:val="0"/>
                      <w:divBdr>
                        <w:top w:val="none" w:sz="0" w:space="0" w:color="auto"/>
                        <w:left w:val="none" w:sz="0" w:space="0" w:color="auto"/>
                        <w:bottom w:val="none" w:sz="0" w:space="0" w:color="auto"/>
                        <w:right w:val="none" w:sz="0" w:space="0" w:color="auto"/>
                      </w:divBdr>
                      <w:divsChild>
                        <w:div w:id="1679310143">
                          <w:marLeft w:val="0"/>
                          <w:marRight w:val="0"/>
                          <w:marTop w:val="0"/>
                          <w:marBottom w:val="0"/>
                          <w:divBdr>
                            <w:top w:val="none" w:sz="0" w:space="0" w:color="auto"/>
                            <w:left w:val="none" w:sz="0" w:space="0" w:color="auto"/>
                            <w:bottom w:val="none" w:sz="0" w:space="0" w:color="auto"/>
                            <w:right w:val="none" w:sz="0" w:space="0" w:color="auto"/>
                          </w:divBdr>
                          <w:divsChild>
                            <w:div w:id="411314331">
                              <w:marLeft w:val="0"/>
                              <w:marRight w:val="0"/>
                              <w:marTop w:val="0"/>
                              <w:marBottom w:val="0"/>
                              <w:divBdr>
                                <w:top w:val="none" w:sz="0" w:space="0" w:color="auto"/>
                                <w:left w:val="none" w:sz="0" w:space="0" w:color="auto"/>
                                <w:bottom w:val="none" w:sz="0" w:space="0" w:color="auto"/>
                                <w:right w:val="none" w:sz="0" w:space="0" w:color="auto"/>
                              </w:divBdr>
                              <w:divsChild>
                                <w:div w:id="633632683">
                                  <w:marLeft w:val="0"/>
                                  <w:marRight w:val="0"/>
                                  <w:marTop w:val="0"/>
                                  <w:marBottom w:val="0"/>
                                  <w:divBdr>
                                    <w:top w:val="none" w:sz="0" w:space="0" w:color="auto"/>
                                    <w:left w:val="none" w:sz="0" w:space="0" w:color="auto"/>
                                    <w:bottom w:val="none" w:sz="0" w:space="0" w:color="auto"/>
                                    <w:right w:val="none" w:sz="0" w:space="0" w:color="auto"/>
                                  </w:divBdr>
                                  <w:divsChild>
                                    <w:div w:id="1774086974">
                                      <w:marLeft w:val="285"/>
                                      <w:marRight w:val="0"/>
                                      <w:marTop w:val="0"/>
                                      <w:marBottom w:val="0"/>
                                      <w:divBdr>
                                        <w:top w:val="none" w:sz="0" w:space="0" w:color="auto"/>
                                        <w:left w:val="none" w:sz="0" w:space="0" w:color="auto"/>
                                        <w:bottom w:val="none" w:sz="0" w:space="0" w:color="auto"/>
                                        <w:right w:val="none" w:sz="0" w:space="0" w:color="auto"/>
                                      </w:divBdr>
                                      <w:divsChild>
                                        <w:div w:id="219095569">
                                          <w:marLeft w:val="0"/>
                                          <w:marRight w:val="450"/>
                                          <w:marTop w:val="0"/>
                                          <w:marBottom w:val="0"/>
                                          <w:divBdr>
                                            <w:top w:val="none" w:sz="0" w:space="0" w:color="auto"/>
                                            <w:left w:val="none" w:sz="0" w:space="0" w:color="auto"/>
                                            <w:bottom w:val="none" w:sz="0" w:space="0" w:color="auto"/>
                                            <w:right w:val="none" w:sz="0" w:space="0" w:color="auto"/>
                                          </w:divBdr>
                                        </w:div>
                                      </w:divsChild>
                                    </w:div>
                                    <w:div w:id="1124692107">
                                      <w:marLeft w:val="0"/>
                                      <w:marRight w:val="0"/>
                                      <w:marTop w:val="300"/>
                                      <w:marBottom w:val="0"/>
                                      <w:divBdr>
                                        <w:top w:val="none" w:sz="0" w:space="0" w:color="auto"/>
                                        <w:left w:val="none" w:sz="0" w:space="0" w:color="auto"/>
                                        <w:bottom w:val="none" w:sz="0" w:space="0" w:color="auto"/>
                                        <w:right w:val="none" w:sz="0" w:space="0" w:color="auto"/>
                                      </w:divBdr>
                                      <w:divsChild>
                                        <w:div w:id="487136296">
                                          <w:marLeft w:val="0"/>
                                          <w:marRight w:val="0"/>
                                          <w:marTop w:val="0"/>
                                          <w:marBottom w:val="0"/>
                                          <w:divBdr>
                                            <w:top w:val="none" w:sz="0" w:space="0" w:color="auto"/>
                                            <w:left w:val="none" w:sz="0" w:space="0" w:color="auto"/>
                                            <w:bottom w:val="none" w:sz="0" w:space="0" w:color="auto"/>
                                            <w:right w:val="none" w:sz="0" w:space="0" w:color="auto"/>
                                          </w:divBdr>
                                          <w:divsChild>
                                            <w:div w:id="175846036">
                                              <w:marLeft w:val="0"/>
                                              <w:marRight w:val="0"/>
                                              <w:marTop w:val="0"/>
                                              <w:marBottom w:val="150"/>
                                              <w:divBdr>
                                                <w:top w:val="none" w:sz="0" w:space="0" w:color="auto"/>
                                                <w:left w:val="none" w:sz="0" w:space="0" w:color="auto"/>
                                                <w:bottom w:val="none" w:sz="0" w:space="0" w:color="auto"/>
                                                <w:right w:val="none" w:sz="0" w:space="0" w:color="auto"/>
                                              </w:divBdr>
                                              <w:divsChild>
                                                <w:div w:id="452745616">
                                                  <w:marLeft w:val="0"/>
                                                  <w:marRight w:val="0"/>
                                                  <w:marTop w:val="0"/>
                                                  <w:marBottom w:val="0"/>
                                                  <w:divBdr>
                                                    <w:top w:val="none" w:sz="0" w:space="0" w:color="auto"/>
                                                    <w:left w:val="none" w:sz="0" w:space="0" w:color="auto"/>
                                                    <w:bottom w:val="none" w:sz="0" w:space="0" w:color="auto"/>
                                                    <w:right w:val="none" w:sz="0" w:space="0" w:color="auto"/>
                                                  </w:divBdr>
                                                  <w:divsChild>
                                                    <w:div w:id="117592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50854">
                                              <w:marLeft w:val="0"/>
                                              <w:marRight w:val="0"/>
                                              <w:marTop w:val="0"/>
                                              <w:marBottom w:val="150"/>
                                              <w:divBdr>
                                                <w:top w:val="none" w:sz="0" w:space="0" w:color="auto"/>
                                                <w:left w:val="none" w:sz="0" w:space="0" w:color="auto"/>
                                                <w:bottom w:val="none" w:sz="0" w:space="0" w:color="auto"/>
                                                <w:right w:val="none" w:sz="0" w:space="0" w:color="auto"/>
                                              </w:divBdr>
                                              <w:divsChild>
                                                <w:div w:id="1737245214">
                                                  <w:marLeft w:val="0"/>
                                                  <w:marRight w:val="0"/>
                                                  <w:marTop w:val="0"/>
                                                  <w:marBottom w:val="0"/>
                                                  <w:divBdr>
                                                    <w:top w:val="none" w:sz="0" w:space="0" w:color="auto"/>
                                                    <w:left w:val="none" w:sz="0" w:space="0" w:color="auto"/>
                                                    <w:bottom w:val="none" w:sz="0" w:space="0" w:color="auto"/>
                                                    <w:right w:val="none" w:sz="0" w:space="0" w:color="auto"/>
                                                  </w:divBdr>
                                                  <w:divsChild>
                                                    <w:div w:id="193994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261708">
                                              <w:marLeft w:val="0"/>
                                              <w:marRight w:val="0"/>
                                              <w:marTop w:val="0"/>
                                              <w:marBottom w:val="150"/>
                                              <w:divBdr>
                                                <w:top w:val="none" w:sz="0" w:space="0" w:color="auto"/>
                                                <w:left w:val="none" w:sz="0" w:space="0" w:color="auto"/>
                                                <w:bottom w:val="none" w:sz="0" w:space="0" w:color="auto"/>
                                                <w:right w:val="none" w:sz="0" w:space="0" w:color="auto"/>
                                              </w:divBdr>
                                              <w:divsChild>
                                                <w:div w:id="409274581">
                                                  <w:marLeft w:val="0"/>
                                                  <w:marRight w:val="0"/>
                                                  <w:marTop w:val="0"/>
                                                  <w:marBottom w:val="0"/>
                                                  <w:divBdr>
                                                    <w:top w:val="none" w:sz="0" w:space="0" w:color="auto"/>
                                                    <w:left w:val="none" w:sz="0" w:space="0" w:color="auto"/>
                                                    <w:bottom w:val="none" w:sz="0" w:space="0" w:color="auto"/>
                                                    <w:right w:val="none" w:sz="0" w:space="0" w:color="auto"/>
                                                  </w:divBdr>
                                                  <w:divsChild>
                                                    <w:div w:id="62180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732493">
                                              <w:marLeft w:val="0"/>
                                              <w:marRight w:val="0"/>
                                              <w:marTop w:val="0"/>
                                              <w:marBottom w:val="150"/>
                                              <w:divBdr>
                                                <w:top w:val="none" w:sz="0" w:space="0" w:color="auto"/>
                                                <w:left w:val="none" w:sz="0" w:space="0" w:color="auto"/>
                                                <w:bottom w:val="none" w:sz="0" w:space="0" w:color="auto"/>
                                                <w:right w:val="none" w:sz="0" w:space="0" w:color="auto"/>
                                              </w:divBdr>
                                              <w:divsChild>
                                                <w:div w:id="1578855874">
                                                  <w:marLeft w:val="0"/>
                                                  <w:marRight w:val="0"/>
                                                  <w:marTop w:val="0"/>
                                                  <w:marBottom w:val="0"/>
                                                  <w:divBdr>
                                                    <w:top w:val="none" w:sz="0" w:space="0" w:color="auto"/>
                                                    <w:left w:val="none" w:sz="0" w:space="0" w:color="auto"/>
                                                    <w:bottom w:val="none" w:sz="0" w:space="0" w:color="auto"/>
                                                    <w:right w:val="none" w:sz="0" w:space="0" w:color="auto"/>
                                                  </w:divBdr>
                                                  <w:divsChild>
                                                    <w:div w:id="15511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150254">
                                              <w:marLeft w:val="0"/>
                                              <w:marRight w:val="0"/>
                                              <w:marTop w:val="0"/>
                                              <w:marBottom w:val="150"/>
                                              <w:divBdr>
                                                <w:top w:val="none" w:sz="0" w:space="0" w:color="auto"/>
                                                <w:left w:val="none" w:sz="0" w:space="0" w:color="auto"/>
                                                <w:bottom w:val="none" w:sz="0" w:space="0" w:color="auto"/>
                                                <w:right w:val="none" w:sz="0" w:space="0" w:color="auto"/>
                                              </w:divBdr>
                                              <w:divsChild>
                                                <w:div w:id="316109548">
                                                  <w:marLeft w:val="0"/>
                                                  <w:marRight w:val="0"/>
                                                  <w:marTop w:val="0"/>
                                                  <w:marBottom w:val="0"/>
                                                  <w:divBdr>
                                                    <w:top w:val="none" w:sz="0" w:space="0" w:color="auto"/>
                                                    <w:left w:val="none" w:sz="0" w:space="0" w:color="auto"/>
                                                    <w:bottom w:val="none" w:sz="0" w:space="0" w:color="auto"/>
                                                    <w:right w:val="none" w:sz="0" w:space="0" w:color="auto"/>
                                                  </w:divBdr>
                                                  <w:divsChild>
                                                    <w:div w:id="27849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231913">
                  <w:marLeft w:val="0"/>
                  <w:marRight w:val="0"/>
                  <w:marTop w:val="0"/>
                  <w:marBottom w:val="0"/>
                  <w:divBdr>
                    <w:top w:val="none" w:sz="0" w:space="0" w:color="auto"/>
                    <w:left w:val="none" w:sz="0" w:space="0" w:color="auto"/>
                    <w:bottom w:val="none" w:sz="0" w:space="0" w:color="auto"/>
                    <w:right w:val="none" w:sz="0" w:space="0" w:color="auto"/>
                  </w:divBdr>
                  <w:divsChild>
                    <w:div w:id="1510287914">
                      <w:marLeft w:val="720"/>
                      <w:marRight w:val="720"/>
                      <w:marTop w:val="0"/>
                      <w:marBottom w:val="0"/>
                      <w:divBdr>
                        <w:top w:val="none" w:sz="0" w:space="0" w:color="auto"/>
                        <w:left w:val="none" w:sz="0" w:space="0" w:color="auto"/>
                        <w:bottom w:val="none" w:sz="0" w:space="0" w:color="auto"/>
                        <w:right w:val="none" w:sz="0" w:space="0" w:color="auto"/>
                      </w:divBdr>
                      <w:divsChild>
                        <w:div w:id="814952400">
                          <w:marLeft w:val="0"/>
                          <w:marRight w:val="0"/>
                          <w:marTop w:val="0"/>
                          <w:marBottom w:val="0"/>
                          <w:divBdr>
                            <w:top w:val="none" w:sz="0" w:space="0" w:color="auto"/>
                            <w:left w:val="none" w:sz="0" w:space="0" w:color="auto"/>
                            <w:bottom w:val="none" w:sz="0" w:space="0" w:color="auto"/>
                            <w:right w:val="none" w:sz="0" w:space="0" w:color="auto"/>
                          </w:divBdr>
                          <w:divsChild>
                            <w:div w:id="1294754464">
                              <w:marLeft w:val="0"/>
                              <w:marRight w:val="0"/>
                              <w:marTop w:val="0"/>
                              <w:marBottom w:val="0"/>
                              <w:divBdr>
                                <w:top w:val="none" w:sz="0" w:space="0" w:color="auto"/>
                                <w:left w:val="none" w:sz="0" w:space="0" w:color="auto"/>
                                <w:bottom w:val="none" w:sz="0" w:space="0" w:color="auto"/>
                                <w:right w:val="none" w:sz="0" w:space="0" w:color="auto"/>
                              </w:divBdr>
                              <w:divsChild>
                                <w:div w:id="980695860">
                                  <w:marLeft w:val="0"/>
                                  <w:marRight w:val="0"/>
                                  <w:marTop w:val="0"/>
                                  <w:marBottom w:val="0"/>
                                  <w:divBdr>
                                    <w:top w:val="none" w:sz="0" w:space="0" w:color="auto"/>
                                    <w:left w:val="none" w:sz="0" w:space="0" w:color="auto"/>
                                    <w:bottom w:val="none" w:sz="0" w:space="0" w:color="auto"/>
                                    <w:right w:val="none" w:sz="0" w:space="0" w:color="auto"/>
                                  </w:divBdr>
                                  <w:divsChild>
                                    <w:div w:id="362364243">
                                      <w:marLeft w:val="285"/>
                                      <w:marRight w:val="0"/>
                                      <w:marTop w:val="0"/>
                                      <w:marBottom w:val="0"/>
                                      <w:divBdr>
                                        <w:top w:val="none" w:sz="0" w:space="0" w:color="auto"/>
                                        <w:left w:val="none" w:sz="0" w:space="0" w:color="auto"/>
                                        <w:bottom w:val="none" w:sz="0" w:space="0" w:color="auto"/>
                                        <w:right w:val="none" w:sz="0" w:space="0" w:color="auto"/>
                                      </w:divBdr>
                                      <w:divsChild>
                                        <w:div w:id="1267693810">
                                          <w:marLeft w:val="0"/>
                                          <w:marRight w:val="450"/>
                                          <w:marTop w:val="0"/>
                                          <w:marBottom w:val="0"/>
                                          <w:divBdr>
                                            <w:top w:val="none" w:sz="0" w:space="0" w:color="auto"/>
                                            <w:left w:val="none" w:sz="0" w:space="0" w:color="auto"/>
                                            <w:bottom w:val="none" w:sz="0" w:space="0" w:color="auto"/>
                                            <w:right w:val="none" w:sz="0" w:space="0" w:color="auto"/>
                                          </w:divBdr>
                                        </w:div>
                                      </w:divsChild>
                                    </w:div>
                                    <w:div w:id="329144561">
                                      <w:marLeft w:val="0"/>
                                      <w:marRight w:val="0"/>
                                      <w:marTop w:val="300"/>
                                      <w:marBottom w:val="0"/>
                                      <w:divBdr>
                                        <w:top w:val="none" w:sz="0" w:space="0" w:color="auto"/>
                                        <w:left w:val="none" w:sz="0" w:space="0" w:color="auto"/>
                                        <w:bottom w:val="none" w:sz="0" w:space="0" w:color="auto"/>
                                        <w:right w:val="none" w:sz="0" w:space="0" w:color="auto"/>
                                      </w:divBdr>
                                      <w:divsChild>
                                        <w:div w:id="2018341112">
                                          <w:marLeft w:val="0"/>
                                          <w:marRight w:val="0"/>
                                          <w:marTop w:val="0"/>
                                          <w:marBottom w:val="0"/>
                                          <w:divBdr>
                                            <w:top w:val="none" w:sz="0" w:space="0" w:color="auto"/>
                                            <w:left w:val="none" w:sz="0" w:space="0" w:color="auto"/>
                                            <w:bottom w:val="none" w:sz="0" w:space="0" w:color="auto"/>
                                            <w:right w:val="none" w:sz="0" w:space="0" w:color="auto"/>
                                          </w:divBdr>
                                          <w:divsChild>
                                            <w:div w:id="2090734261">
                                              <w:marLeft w:val="0"/>
                                              <w:marRight w:val="0"/>
                                              <w:marTop w:val="0"/>
                                              <w:marBottom w:val="150"/>
                                              <w:divBdr>
                                                <w:top w:val="none" w:sz="0" w:space="0" w:color="auto"/>
                                                <w:left w:val="none" w:sz="0" w:space="0" w:color="auto"/>
                                                <w:bottom w:val="none" w:sz="0" w:space="0" w:color="auto"/>
                                                <w:right w:val="none" w:sz="0" w:space="0" w:color="auto"/>
                                              </w:divBdr>
                                              <w:divsChild>
                                                <w:div w:id="1942058356">
                                                  <w:marLeft w:val="0"/>
                                                  <w:marRight w:val="0"/>
                                                  <w:marTop w:val="0"/>
                                                  <w:marBottom w:val="0"/>
                                                  <w:divBdr>
                                                    <w:top w:val="none" w:sz="0" w:space="0" w:color="auto"/>
                                                    <w:left w:val="none" w:sz="0" w:space="0" w:color="auto"/>
                                                    <w:bottom w:val="none" w:sz="0" w:space="0" w:color="auto"/>
                                                    <w:right w:val="none" w:sz="0" w:space="0" w:color="auto"/>
                                                  </w:divBdr>
                                                  <w:divsChild>
                                                    <w:div w:id="9383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586661">
                                              <w:marLeft w:val="0"/>
                                              <w:marRight w:val="0"/>
                                              <w:marTop w:val="0"/>
                                              <w:marBottom w:val="150"/>
                                              <w:divBdr>
                                                <w:top w:val="none" w:sz="0" w:space="0" w:color="auto"/>
                                                <w:left w:val="none" w:sz="0" w:space="0" w:color="auto"/>
                                                <w:bottom w:val="none" w:sz="0" w:space="0" w:color="auto"/>
                                                <w:right w:val="none" w:sz="0" w:space="0" w:color="auto"/>
                                              </w:divBdr>
                                              <w:divsChild>
                                                <w:div w:id="945625510">
                                                  <w:marLeft w:val="0"/>
                                                  <w:marRight w:val="0"/>
                                                  <w:marTop w:val="0"/>
                                                  <w:marBottom w:val="0"/>
                                                  <w:divBdr>
                                                    <w:top w:val="none" w:sz="0" w:space="0" w:color="auto"/>
                                                    <w:left w:val="none" w:sz="0" w:space="0" w:color="auto"/>
                                                    <w:bottom w:val="none" w:sz="0" w:space="0" w:color="auto"/>
                                                    <w:right w:val="none" w:sz="0" w:space="0" w:color="auto"/>
                                                  </w:divBdr>
                                                  <w:divsChild>
                                                    <w:div w:id="108241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152167">
                                              <w:marLeft w:val="0"/>
                                              <w:marRight w:val="0"/>
                                              <w:marTop w:val="0"/>
                                              <w:marBottom w:val="150"/>
                                              <w:divBdr>
                                                <w:top w:val="none" w:sz="0" w:space="0" w:color="auto"/>
                                                <w:left w:val="none" w:sz="0" w:space="0" w:color="auto"/>
                                                <w:bottom w:val="none" w:sz="0" w:space="0" w:color="auto"/>
                                                <w:right w:val="none" w:sz="0" w:space="0" w:color="auto"/>
                                              </w:divBdr>
                                              <w:divsChild>
                                                <w:div w:id="1750299388">
                                                  <w:marLeft w:val="0"/>
                                                  <w:marRight w:val="0"/>
                                                  <w:marTop w:val="0"/>
                                                  <w:marBottom w:val="0"/>
                                                  <w:divBdr>
                                                    <w:top w:val="none" w:sz="0" w:space="0" w:color="auto"/>
                                                    <w:left w:val="none" w:sz="0" w:space="0" w:color="auto"/>
                                                    <w:bottom w:val="none" w:sz="0" w:space="0" w:color="auto"/>
                                                    <w:right w:val="none" w:sz="0" w:space="0" w:color="auto"/>
                                                  </w:divBdr>
                                                  <w:divsChild>
                                                    <w:div w:id="4221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19777">
                                              <w:marLeft w:val="0"/>
                                              <w:marRight w:val="0"/>
                                              <w:marTop w:val="0"/>
                                              <w:marBottom w:val="150"/>
                                              <w:divBdr>
                                                <w:top w:val="none" w:sz="0" w:space="0" w:color="auto"/>
                                                <w:left w:val="none" w:sz="0" w:space="0" w:color="auto"/>
                                                <w:bottom w:val="none" w:sz="0" w:space="0" w:color="auto"/>
                                                <w:right w:val="none" w:sz="0" w:space="0" w:color="auto"/>
                                              </w:divBdr>
                                              <w:divsChild>
                                                <w:div w:id="340089941">
                                                  <w:marLeft w:val="0"/>
                                                  <w:marRight w:val="0"/>
                                                  <w:marTop w:val="0"/>
                                                  <w:marBottom w:val="0"/>
                                                  <w:divBdr>
                                                    <w:top w:val="none" w:sz="0" w:space="0" w:color="auto"/>
                                                    <w:left w:val="none" w:sz="0" w:space="0" w:color="auto"/>
                                                    <w:bottom w:val="none" w:sz="0" w:space="0" w:color="auto"/>
                                                    <w:right w:val="none" w:sz="0" w:space="0" w:color="auto"/>
                                                  </w:divBdr>
                                                  <w:divsChild>
                                                    <w:div w:id="193844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11529">
                                              <w:marLeft w:val="0"/>
                                              <w:marRight w:val="0"/>
                                              <w:marTop w:val="0"/>
                                              <w:marBottom w:val="150"/>
                                              <w:divBdr>
                                                <w:top w:val="none" w:sz="0" w:space="0" w:color="auto"/>
                                                <w:left w:val="none" w:sz="0" w:space="0" w:color="auto"/>
                                                <w:bottom w:val="none" w:sz="0" w:space="0" w:color="auto"/>
                                                <w:right w:val="none" w:sz="0" w:space="0" w:color="auto"/>
                                              </w:divBdr>
                                              <w:divsChild>
                                                <w:div w:id="643700349">
                                                  <w:marLeft w:val="0"/>
                                                  <w:marRight w:val="0"/>
                                                  <w:marTop w:val="0"/>
                                                  <w:marBottom w:val="0"/>
                                                  <w:divBdr>
                                                    <w:top w:val="none" w:sz="0" w:space="0" w:color="auto"/>
                                                    <w:left w:val="none" w:sz="0" w:space="0" w:color="auto"/>
                                                    <w:bottom w:val="none" w:sz="0" w:space="0" w:color="auto"/>
                                                    <w:right w:val="none" w:sz="0" w:space="0" w:color="auto"/>
                                                  </w:divBdr>
                                                  <w:divsChild>
                                                    <w:div w:id="54657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5231376">
                  <w:marLeft w:val="0"/>
                  <w:marRight w:val="0"/>
                  <w:marTop w:val="0"/>
                  <w:marBottom w:val="0"/>
                  <w:divBdr>
                    <w:top w:val="none" w:sz="0" w:space="0" w:color="auto"/>
                    <w:left w:val="none" w:sz="0" w:space="0" w:color="auto"/>
                    <w:bottom w:val="none" w:sz="0" w:space="0" w:color="auto"/>
                    <w:right w:val="none" w:sz="0" w:space="0" w:color="auto"/>
                  </w:divBdr>
                  <w:divsChild>
                    <w:div w:id="1562325005">
                      <w:marLeft w:val="720"/>
                      <w:marRight w:val="720"/>
                      <w:marTop w:val="0"/>
                      <w:marBottom w:val="0"/>
                      <w:divBdr>
                        <w:top w:val="none" w:sz="0" w:space="0" w:color="auto"/>
                        <w:left w:val="none" w:sz="0" w:space="0" w:color="auto"/>
                        <w:bottom w:val="none" w:sz="0" w:space="0" w:color="auto"/>
                        <w:right w:val="none" w:sz="0" w:space="0" w:color="auto"/>
                      </w:divBdr>
                      <w:divsChild>
                        <w:div w:id="1216502269">
                          <w:marLeft w:val="0"/>
                          <w:marRight w:val="0"/>
                          <w:marTop w:val="0"/>
                          <w:marBottom w:val="0"/>
                          <w:divBdr>
                            <w:top w:val="none" w:sz="0" w:space="0" w:color="auto"/>
                            <w:left w:val="none" w:sz="0" w:space="0" w:color="auto"/>
                            <w:bottom w:val="none" w:sz="0" w:space="0" w:color="auto"/>
                            <w:right w:val="none" w:sz="0" w:space="0" w:color="auto"/>
                          </w:divBdr>
                          <w:divsChild>
                            <w:div w:id="1664239316">
                              <w:marLeft w:val="0"/>
                              <w:marRight w:val="0"/>
                              <w:marTop w:val="0"/>
                              <w:marBottom w:val="0"/>
                              <w:divBdr>
                                <w:top w:val="none" w:sz="0" w:space="0" w:color="auto"/>
                                <w:left w:val="none" w:sz="0" w:space="0" w:color="auto"/>
                                <w:bottom w:val="none" w:sz="0" w:space="0" w:color="auto"/>
                                <w:right w:val="none" w:sz="0" w:space="0" w:color="auto"/>
                              </w:divBdr>
                              <w:divsChild>
                                <w:div w:id="506211824">
                                  <w:marLeft w:val="0"/>
                                  <w:marRight w:val="0"/>
                                  <w:marTop w:val="0"/>
                                  <w:marBottom w:val="0"/>
                                  <w:divBdr>
                                    <w:top w:val="none" w:sz="0" w:space="0" w:color="auto"/>
                                    <w:left w:val="none" w:sz="0" w:space="0" w:color="auto"/>
                                    <w:bottom w:val="none" w:sz="0" w:space="0" w:color="auto"/>
                                    <w:right w:val="none" w:sz="0" w:space="0" w:color="auto"/>
                                  </w:divBdr>
                                  <w:divsChild>
                                    <w:div w:id="2069061880">
                                      <w:marLeft w:val="285"/>
                                      <w:marRight w:val="0"/>
                                      <w:marTop w:val="0"/>
                                      <w:marBottom w:val="0"/>
                                      <w:divBdr>
                                        <w:top w:val="none" w:sz="0" w:space="0" w:color="auto"/>
                                        <w:left w:val="none" w:sz="0" w:space="0" w:color="auto"/>
                                        <w:bottom w:val="none" w:sz="0" w:space="0" w:color="auto"/>
                                        <w:right w:val="none" w:sz="0" w:space="0" w:color="auto"/>
                                      </w:divBdr>
                                      <w:divsChild>
                                        <w:div w:id="2004427405">
                                          <w:marLeft w:val="0"/>
                                          <w:marRight w:val="450"/>
                                          <w:marTop w:val="0"/>
                                          <w:marBottom w:val="0"/>
                                          <w:divBdr>
                                            <w:top w:val="none" w:sz="0" w:space="0" w:color="auto"/>
                                            <w:left w:val="none" w:sz="0" w:space="0" w:color="auto"/>
                                            <w:bottom w:val="none" w:sz="0" w:space="0" w:color="auto"/>
                                            <w:right w:val="none" w:sz="0" w:space="0" w:color="auto"/>
                                          </w:divBdr>
                                        </w:div>
                                      </w:divsChild>
                                    </w:div>
                                    <w:div w:id="202987497">
                                      <w:marLeft w:val="0"/>
                                      <w:marRight w:val="0"/>
                                      <w:marTop w:val="300"/>
                                      <w:marBottom w:val="0"/>
                                      <w:divBdr>
                                        <w:top w:val="none" w:sz="0" w:space="0" w:color="auto"/>
                                        <w:left w:val="none" w:sz="0" w:space="0" w:color="auto"/>
                                        <w:bottom w:val="none" w:sz="0" w:space="0" w:color="auto"/>
                                        <w:right w:val="none" w:sz="0" w:space="0" w:color="auto"/>
                                      </w:divBdr>
                                      <w:divsChild>
                                        <w:div w:id="65499381">
                                          <w:marLeft w:val="0"/>
                                          <w:marRight w:val="0"/>
                                          <w:marTop w:val="0"/>
                                          <w:marBottom w:val="0"/>
                                          <w:divBdr>
                                            <w:top w:val="none" w:sz="0" w:space="0" w:color="auto"/>
                                            <w:left w:val="none" w:sz="0" w:space="0" w:color="auto"/>
                                            <w:bottom w:val="none" w:sz="0" w:space="0" w:color="auto"/>
                                            <w:right w:val="none" w:sz="0" w:space="0" w:color="auto"/>
                                          </w:divBdr>
                                          <w:divsChild>
                                            <w:div w:id="1190072941">
                                              <w:marLeft w:val="0"/>
                                              <w:marRight w:val="0"/>
                                              <w:marTop w:val="0"/>
                                              <w:marBottom w:val="150"/>
                                              <w:divBdr>
                                                <w:top w:val="none" w:sz="0" w:space="0" w:color="auto"/>
                                                <w:left w:val="none" w:sz="0" w:space="0" w:color="auto"/>
                                                <w:bottom w:val="none" w:sz="0" w:space="0" w:color="auto"/>
                                                <w:right w:val="none" w:sz="0" w:space="0" w:color="auto"/>
                                              </w:divBdr>
                                              <w:divsChild>
                                                <w:div w:id="526139351">
                                                  <w:marLeft w:val="0"/>
                                                  <w:marRight w:val="0"/>
                                                  <w:marTop w:val="0"/>
                                                  <w:marBottom w:val="0"/>
                                                  <w:divBdr>
                                                    <w:top w:val="none" w:sz="0" w:space="0" w:color="auto"/>
                                                    <w:left w:val="none" w:sz="0" w:space="0" w:color="auto"/>
                                                    <w:bottom w:val="none" w:sz="0" w:space="0" w:color="auto"/>
                                                    <w:right w:val="none" w:sz="0" w:space="0" w:color="auto"/>
                                                  </w:divBdr>
                                                  <w:divsChild>
                                                    <w:div w:id="62986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07078">
                                              <w:marLeft w:val="0"/>
                                              <w:marRight w:val="0"/>
                                              <w:marTop w:val="0"/>
                                              <w:marBottom w:val="150"/>
                                              <w:divBdr>
                                                <w:top w:val="none" w:sz="0" w:space="0" w:color="auto"/>
                                                <w:left w:val="none" w:sz="0" w:space="0" w:color="auto"/>
                                                <w:bottom w:val="none" w:sz="0" w:space="0" w:color="auto"/>
                                                <w:right w:val="none" w:sz="0" w:space="0" w:color="auto"/>
                                              </w:divBdr>
                                              <w:divsChild>
                                                <w:div w:id="1850752646">
                                                  <w:marLeft w:val="0"/>
                                                  <w:marRight w:val="0"/>
                                                  <w:marTop w:val="0"/>
                                                  <w:marBottom w:val="0"/>
                                                  <w:divBdr>
                                                    <w:top w:val="none" w:sz="0" w:space="0" w:color="auto"/>
                                                    <w:left w:val="none" w:sz="0" w:space="0" w:color="auto"/>
                                                    <w:bottom w:val="none" w:sz="0" w:space="0" w:color="auto"/>
                                                    <w:right w:val="none" w:sz="0" w:space="0" w:color="auto"/>
                                                  </w:divBdr>
                                                  <w:divsChild>
                                                    <w:div w:id="168358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253881">
                                              <w:marLeft w:val="0"/>
                                              <w:marRight w:val="0"/>
                                              <w:marTop w:val="0"/>
                                              <w:marBottom w:val="150"/>
                                              <w:divBdr>
                                                <w:top w:val="none" w:sz="0" w:space="0" w:color="auto"/>
                                                <w:left w:val="none" w:sz="0" w:space="0" w:color="auto"/>
                                                <w:bottom w:val="none" w:sz="0" w:space="0" w:color="auto"/>
                                                <w:right w:val="none" w:sz="0" w:space="0" w:color="auto"/>
                                              </w:divBdr>
                                              <w:divsChild>
                                                <w:div w:id="1873807469">
                                                  <w:marLeft w:val="0"/>
                                                  <w:marRight w:val="0"/>
                                                  <w:marTop w:val="0"/>
                                                  <w:marBottom w:val="0"/>
                                                  <w:divBdr>
                                                    <w:top w:val="none" w:sz="0" w:space="0" w:color="auto"/>
                                                    <w:left w:val="none" w:sz="0" w:space="0" w:color="auto"/>
                                                    <w:bottom w:val="none" w:sz="0" w:space="0" w:color="auto"/>
                                                    <w:right w:val="none" w:sz="0" w:space="0" w:color="auto"/>
                                                  </w:divBdr>
                                                  <w:divsChild>
                                                    <w:div w:id="198141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6783">
                                              <w:marLeft w:val="0"/>
                                              <w:marRight w:val="0"/>
                                              <w:marTop w:val="0"/>
                                              <w:marBottom w:val="150"/>
                                              <w:divBdr>
                                                <w:top w:val="none" w:sz="0" w:space="0" w:color="auto"/>
                                                <w:left w:val="none" w:sz="0" w:space="0" w:color="auto"/>
                                                <w:bottom w:val="none" w:sz="0" w:space="0" w:color="auto"/>
                                                <w:right w:val="none" w:sz="0" w:space="0" w:color="auto"/>
                                              </w:divBdr>
                                              <w:divsChild>
                                                <w:div w:id="1747800745">
                                                  <w:marLeft w:val="0"/>
                                                  <w:marRight w:val="0"/>
                                                  <w:marTop w:val="0"/>
                                                  <w:marBottom w:val="0"/>
                                                  <w:divBdr>
                                                    <w:top w:val="none" w:sz="0" w:space="0" w:color="auto"/>
                                                    <w:left w:val="none" w:sz="0" w:space="0" w:color="auto"/>
                                                    <w:bottom w:val="none" w:sz="0" w:space="0" w:color="auto"/>
                                                    <w:right w:val="none" w:sz="0" w:space="0" w:color="auto"/>
                                                  </w:divBdr>
                                                  <w:divsChild>
                                                    <w:div w:id="14994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44629">
                                              <w:marLeft w:val="0"/>
                                              <w:marRight w:val="0"/>
                                              <w:marTop w:val="0"/>
                                              <w:marBottom w:val="150"/>
                                              <w:divBdr>
                                                <w:top w:val="none" w:sz="0" w:space="0" w:color="auto"/>
                                                <w:left w:val="none" w:sz="0" w:space="0" w:color="auto"/>
                                                <w:bottom w:val="none" w:sz="0" w:space="0" w:color="auto"/>
                                                <w:right w:val="none" w:sz="0" w:space="0" w:color="auto"/>
                                              </w:divBdr>
                                              <w:divsChild>
                                                <w:div w:id="1313947358">
                                                  <w:marLeft w:val="0"/>
                                                  <w:marRight w:val="0"/>
                                                  <w:marTop w:val="0"/>
                                                  <w:marBottom w:val="0"/>
                                                  <w:divBdr>
                                                    <w:top w:val="none" w:sz="0" w:space="0" w:color="auto"/>
                                                    <w:left w:val="none" w:sz="0" w:space="0" w:color="auto"/>
                                                    <w:bottom w:val="none" w:sz="0" w:space="0" w:color="auto"/>
                                                    <w:right w:val="none" w:sz="0" w:space="0" w:color="auto"/>
                                                  </w:divBdr>
                                                  <w:divsChild>
                                                    <w:div w:id="91771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4508404">
                  <w:marLeft w:val="0"/>
                  <w:marRight w:val="0"/>
                  <w:marTop w:val="0"/>
                  <w:marBottom w:val="0"/>
                  <w:divBdr>
                    <w:top w:val="none" w:sz="0" w:space="0" w:color="auto"/>
                    <w:left w:val="none" w:sz="0" w:space="0" w:color="auto"/>
                    <w:bottom w:val="none" w:sz="0" w:space="0" w:color="auto"/>
                    <w:right w:val="none" w:sz="0" w:space="0" w:color="auto"/>
                  </w:divBdr>
                  <w:divsChild>
                    <w:div w:id="1415275450">
                      <w:marLeft w:val="720"/>
                      <w:marRight w:val="720"/>
                      <w:marTop w:val="0"/>
                      <w:marBottom w:val="0"/>
                      <w:divBdr>
                        <w:top w:val="none" w:sz="0" w:space="0" w:color="auto"/>
                        <w:left w:val="none" w:sz="0" w:space="0" w:color="auto"/>
                        <w:bottom w:val="none" w:sz="0" w:space="0" w:color="auto"/>
                        <w:right w:val="none" w:sz="0" w:space="0" w:color="auto"/>
                      </w:divBdr>
                      <w:divsChild>
                        <w:div w:id="1262834859">
                          <w:marLeft w:val="0"/>
                          <w:marRight w:val="0"/>
                          <w:marTop w:val="0"/>
                          <w:marBottom w:val="0"/>
                          <w:divBdr>
                            <w:top w:val="none" w:sz="0" w:space="0" w:color="auto"/>
                            <w:left w:val="none" w:sz="0" w:space="0" w:color="auto"/>
                            <w:bottom w:val="none" w:sz="0" w:space="0" w:color="auto"/>
                            <w:right w:val="none" w:sz="0" w:space="0" w:color="auto"/>
                          </w:divBdr>
                          <w:divsChild>
                            <w:div w:id="1720781500">
                              <w:marLeft w:val="0"/>
                              <w:marRight w:val="0"/>
                              <w:marTop w:val="0"/>
                              <w:marBottom w:val="0"/>
                              <w:divBdr>
                                <w:top w:val="none" w:sz="0" w:space="0" w:color="auto"/>
                                <w:left w:val="none" w:sz="0" w:space="0" w:color="auto"/>
                                <w:bottom w:val="none" w:sz="0" w:space="0" w:color="auto"/>
                                <w:right w:val="none" w:sz="0" w:space="0" w:color="auto"/>
                              </w:divBdr>
                              <w:divsChild>
                                <w:div w:id="178351251">
                                  <w:marLeft w:val="0"/>
                                  <w:marRight w:val="0"/>
                                  <w:marTop w:val="0"/>
                                  <w:marBottom w:val="0"/>
                                  <w:divBdr>
                                    <w:top w:val="none" w:sz="0" w:space="0" w:color="auto"/>
                                    <w:left w:val="none" w:sz="0" w:space="0" w:color="auto"/>
                                    <w:bottom w:val="none" w:sz="0" w:space="0" w:color="auto"/>
                                    <w:right w:val="none" w:sz="0" w:space="0" w:color="auto"/>
                                  </w:divBdr>
                                  <w:divsChild>
                                    <w:div w:id="1221480599">
                                      <w:marLeft w:val="285"/>
                                      <w:marRight w:val="0"/>
                                      <w:marTop w:val="0"/>
                                      <w:marBottom w:val="0"/>
                                      <w:divBdr>
                                        <w:top w:val="none" w:sz="0" w:space="0" w:color="auto"/>
                                        <w:left w:val="none" w:sz="0" w:space="0" w:color="auto"/>
                                        <w:bottom w:val="none" w:sz="0" w:space="0" w:color="auto"/>
                                        <w:right w:val="none" w:sz="0" w:space="0" w:color="auto"/>
                                      </w:divBdr>
                                      <w:divsChild>
                                        <w:div w:id="1519083922">
                                          <w:marLeft w:val="0"/>
                                          <w:marRight w:val="450"/>
                                          <w:marTop w:val="0"/>
                                          <w:marBottom w:val="0"/>
                                          <w:divBdr>
                                            <w:top w:val="none" w:sz="0" w:space="0" w:color="auto"/>
                                            <w:left w:val="none" w:sz="0" w:space="0" w:color="auto"/>
                                            <w:bottom w:val="none" w:sz="0" w:space="0" w:color="auto"/>
                                            <w:right w:val="none" w:sz="0" w:space="0" w:color="auto"/>
                                          </w:divBdr>
                                        </w:div>
                                      </w:divsChild>
                                    </w:div>
                                    <w:div w:id="1412653643">
                                      <w:marLeft w:val="0"/>
                                      <w:marRight w:val="0"/>
                                      <w:marTop w:val="300"/>
                                      <w:marBottom w:val="0"/>
                                      <w:divBdr>
                                        <w:top w:val="none" w:sz="0" w:space="0" w:color="auto"/>
                                        <w:left w:val="none" w:sz="0" w:space="0" w:color="auto"/>
                                        <w:bottom w:val="none" w:sz="0" w:space="0" w:color="auto"/>
                                        <w:right w:val="none" w:sz="0" w:space="0" w:color="auto"/>
                                      </w:divBdr>
                                      <w:divsChild>
                                        <w:div w:id="1440371266">
                                          <w:marLeft w:val="0"/>
                                          <w:marRight w:val="0"/>
                                          <w:marTop w:val="0"/>
                                          <w:marBottom w:val="0"/>
                                          <w:divBdr>
                                            <w:top w:val="none" w:sz="0" w:space="0" w:color="auto"/>
                                            <w:left w:val="none" w:sz="0" w:space="0" w:color="auto"/>
                                            <w:bottom w:val="none" w:sz="0" w:space="0" w:color="auto"/>
                                            <w:right w:val="none" w:sz="0" w:space="0" w:color="auto"/>
                                          </w:divBdr>
                                          <w:divsChild>
                                            <w:div w:id="1994948166">
                                              <w:marLeft w:val="0"/>
                                              <w:marRight w:val="0"/>
                                              <w:marTop w:val="0"/>
                                              <w:marBottom w:val="150"/>
                                              <w:divBdr>
                                                <w:top w:val="none" w:sz="0" w:space="0" w:color="auto"/>
                                                <w:left w:val="none" w:sz="0" w:space="0" w:color="auto"/>
                                                <w:bottom w:val="none" w:sz="0" w:space="0" w:color="auto"/>
                                                <w:right w:val="none" w:sz="0" w:space="0" w:color="auto"/>
                                              </w:divBdr>
                                              <w:divsChild>
                                                <w:div w:id="831718597">
                                                  <w:marLeft w:val="0"/>
                                                  <w:marRight w:val="0"/>
                                                  <w:marTop w:val="0"/>
                                                  <w:marBottom w:val="0"/>
                                                  <w:divBdr>
                                                    <w:top w:val="none" w:sz="0" w:space="0" w:color="auto"/>
                                                    <w:left w:val="none" w:sz="0" w:space="0" w:color="auto"/>
                                                    <w:bottom w:val="none" w:sz="0" w:space="0" w:color="auto"/>
                                                    <w:right w:val="none" w:sz="0" w:space="0" w:color="auto"/>
                                                  </w:divBdr>
                                                  <w:divsChild>
                                                    <w:div w:id="148743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46653">
                                              <w:marLeft w:val="0"/>
                                              <w:marRight w:val="0"/>
                                              <w:marTop w:val="0"/>
                                              <w:marBottom w:val="150"/>
                                              <w:divBdr>
                                                <w:top w:val="none" w:sz="0" w:space="0" w:color="auto"/>
                                                <w:left w:val="none" w:sz="0" w:space="0" w:color="auto"/>
                                                <w:bottom w:val="none" w:sz="0" w:space="0" w:color="auto"/>
                                                <w:right w:val="none" w:sz="0" w:space="0" w:color="auto"/>
                                              </w:divBdr>
                                              <w:divsChild>
                                                <w:div w:id="694113091">
                                                  <w:marLeft w:val="0"/>
                                                  <w:marRight w:val="0"/>
                                                  <w:marTop w:val="0"/>
                                                  <w:marBottom w:val="0"/>
                                                  <w:divBdr>
                                                    <w:top w:val="none" w:sz="0" w:space="0" w:color="auto"/>
                                                    <w:left w:val="none" w:sz="0" w:space="0" w:color="auto"/>
                                                    <w:bottom w:val="none" w:sz="0" w:space="0" w:color="auto"/>
                                                    <w:right w:val="none" w:sz="0" w:space="0" w:color="auto"/>
                                                  </w:divBdr>
                                                  <w:divsChild>
                                                    <w:div w:id="20589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543196">
                                              <w:marLeft w:val="0"/>
                                              <w:marRight w:val="0"/>
                                              <w:marTop w:val="0"/>
                                              <w:marBottom w:val="150"/>
                                              <w:divBdr>
                                                <w:top w:val="none" w:sz="0" w:space="0" w:color="auto"/>
                                                <w:left w:val="none" w:sz="0" w:space="0" w:color="auto"/>
                                                <w:bottom w:val="none" w:sz="0" w:space="0" w:color="auto"/>
                                                <w:right w:val="none" w:sz="0" w:space="0" w:color="auto"/>
                                              </w:divBdr>
                                              <w:divsChild>
                                                <w:div w:id="1249314382">
                                                  <w:marLeft w:val="0"/>
                                                  <w:marRight w:val="0"/>
                                                  <w:marTop w:val="0"/>
                                                  <w:marBottom w:val="0"/>
                                                  <w:divBdr>
                                                    <w:top w:val="none" w:sz="0" w:space="0" w:color="auto"/>
                                                    <w:left w:val="none" w:sz="0" w:space="0" w:color="auto"/>
                                                    <w:bottom w:val="none" w:sz="0" w:space="0" w:color="auto"/>
                                                    <w:right w:val="none" w:sz="0" w:space="0" w:color="auto"/>
                                                  </w:divBdr>
                                                  <w:divsChild>
                                                    <w:div w:id="103415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475">
                                              <w:marLeft w:val="0"/>
                                              <w:marRight w:val="0"/>
                                              <w:marTop w:val="0"/>
                                              <w:marBottom w:val="150"/>
                                              <w:divBdr>
                                                <w:top w:val="none" w:sz="0" w:space="0" w:color="auto"/>
                                                <w:left w:val="none" w:sz="0" w:space="0" w:color="auto"/>
                                                <w:bottom w:val="none" w:sz="0" w:space="0" w:color="auto"/>
                                                <w:right w:val="none" w:sz="0" w:space="0" w:color="auto"/>
                                              </w:divBdr>
                                              <w:divsChild>
                                                <w:div w:id="1458647295">
                                                  <w:marLeft w:val="0"/>
                                                  <w:marRight w:val="0"/>
                                                  <w:marTop w:val="0"/>
                                                  <w:marBottom w:val="0"/>
                                                  <w:divBdr>
                                                    <w:top w:val="none" w:sz="0" w:space="0" w:color="auto"/>
                                                    <w:left w:val="none" w:sz="0" w:space="0" w:color="auto"/>
                                                    <w:bottom w:val="none" w:sz="0" w:space="0" w:color="auto"/>
                                                    <w:right w:val="none" w:sz="0" w:space="0" w:color="auto"/>
                                                  </w:divBdr>
                                                  <w:divsChild>
                                                    <w:div w:id="122710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7730360">
                  <w:marLeft w:val="0"/>
                  <w:marRight w:val="0"/>
                  <w:marTop w:val="0"/>
                  <w:marBottom w:val="0"/>
                  <w:divBdr>
                    <w:top w:val="none" w:sz="0" w:space="0" w:color="auto"/>
                    <w:left w:val="none" w:sz="0" w:space="0" w:color="auto"/>
                    <w:bottom w:val="none" w:sz="0" w:space="0" w:color="auto"/>
                    <w:right w:val="none" w:sz="0" w:space="0" w:color="auto"/>
                  </w:divBdr>
                  <w:divsChild>
                    <w:div w:id="1015770018">
                      <w:marLeft w:val="720"/>
                      <w:marRight w:val="720"/>
                      <w:marTop w:val="0"/>
                      <w:marBottom w:val="0"/>
                      <w:divBdr>
                        <w:top w:val="none" w:sz="0" w:space="0" w:color="auto"/>
                        <w:left w:val="none" w:sz="0" w:space="0" w:color="auto"/>
                        <w:bottom w:val="none" w:sz="0" w:space="0" w:color="auto"/>
                        <w:right w:val="none" w:sz="0" w:space="0" w:color="auto"/>
                      </w:divBdr>
                      <w:divsChild>
                        <w:div w:id="1466240323">
                          <w:marLeft w:val="0"/>
                          <w:marRight w:val="0"/>
                          <w:marTop w:val="0"/>
                          <w:marBottom w:val="0"/>
                          <w:divBdr>
                            <w:top w:val="none" w:sz="0" w:space="0" w:color="auto"/>
                            <w:left w:val="none" w:sz="0" w:space="0" w:color="auto"/>
                            <w:bottom w:val="none" w:sz="0" w:space="0" w:color="auto"/>
                            <w:right w:val="none" w:sz="0" w:space="0" w:color="auto"/>
                          </w:divBdr>
                          <w:divsChild>
                            <w:div w:id="209659835">
                              <w:marLeft w:val="0"/>
                              <w:marRight w:val="0"/>
                              <w:marTop w:val="0"/>
                              <w:marBottom w:val="0"/>
                              <w:divBdr>
                                <w:top w:val="none" w:sz="0" w:space="0" w:color="auto"/>
                                <w:left w:val="none" w:sz="0" w:space="0" w:color="auto"/>
                                <w:bottom w:val="none" w:sz="0" w:space="0" w:color="auto"/>
                                <w:right w:val="none" w:sz="0" w:space="0" w:color="auto"/>
                              </w:divBdr>
                              <w:divsChild>
                                <w:div w:id="138884824">
                                  <w:marLeft w:val="0"/>
                                  <w:marRight w:val="0"/>
                                  <w:marTop w:val="0"/>
                                  <w:marBottom w:val="0"/>
                                  <w:divBdr>
                                    <w:top w:val="none" w:sz="0" w:space="0" w:color="auto"/>
                                    <w:left w:val="none" w:sz="0" w:space="0" w:color="auto"/>
                                    <w:bottom w:val="none" w:sz="0" w:space="0" w:color="auto"/>
                                    <w:right w:val="none" w:sz="0" w:space="0" w:color="auto"/>
                                  </w:divBdr>
                                  <w:divsChild>
                                    <w:div w:id="1259825331">
                                      <w:marLeft w:val="285"/>
                                      <w:marRight w:val="0"/>
                                      <w:marTop w:val="0"/>
                                      <w:marBottom w:val="0"/>
                                      <w:divBdr>
                                        <w:top w:val="none" w:sz="0" w:space="0" w:color="auto"/>
                                        <w:left w:val="none" w:sz="0" w:space="0" w:color="auto"/>
                                        <w:bottom w:val="none" w:sz="0" w:space="0" w:color="auto"/>
                                        <w:right w:val="none" w:sz="0" w:space="0" w:color="auto"/>
                                      </w:divBdr>
                                      <w:divsChild>
                                        <w:div w:id="1573390926">
                                          <w:marLeft w:val="0"/>
                                          <w:marRight w:val="450"/>
                                          <w:marTop w:val="0"/>
                                          <w:marBottom w:val="0"/>
                                          <w:divBdr>
                                            <w:top w:val="none" w:sz="0" w:space="0" w:color="auto"/>
                                            <w:left w:val="none" w:sz="0" w:space="0" w:color="auto"/>
                                            <w:bottom w:val="none" w:sz="0" w:space="0" w:color="auto"/>
                                            <w:right w:val="none" w:sz="0" w:space="0" w:color="auto"/>
                                          </w:divBdr>
                                        </w:div>
                                      </w:divsChild>
                                    </w:div>
                                    <w:div w:id="1989044051">
                                      <w:marLeft w:val="0"/>
                                      <w:marRight w:val="0"/>
                                      <w:marTop w:val="300"/>
                                      <w:marBottom w:val="0"/>
                                      <w:divBdr>
                                        <w:top w:val="none" w:sz="0" w:space="0" w:color="auto"/>
                                        <w:left w:val="none" w:sz="0" w:space="0" w:color="auto"/>
                                        <w:bottom w:val="none" w:sz="0" w:space="0" w:color="auto"/>
                                        <w:right w:val="none" w:sz="0" w:space="0" w:color="auto"/>
                                      </w:divBdr>
                                      <w:divsChild>
                                        <w:div w:id="1155216864">
                                          <w:marLeft w:val="0"/>
                                          <w:marRight w:val="0"/>
                                          <w:marTop w:val="0"/>
                                          <w:marBottom w:val="0"/>
                                          <w:divBdr>
                                            <w:top w:val="none" w:sz="0" w:space="0" w:color="auto"/>
                                            <w:left w:val="none" w:sz="0" w:space="0" w:color="auto"/>
                                            <w:bottom w:val="none" w:sz="0" w:space="0" w:color="auto"/>
                                            <w:right w:val="none" w:sz="0" w:space="0" w:color="auto"/>
                                          </w:divBdr>
                                          <w:divsChild>
                                            <w:div w:id="1655181707">
                                              <w:marLeft w:val="0"/>
                                              <w:marRight w:val="0"/>
                                              <w:marTop w:val="0"/>
                                              <w:marBottom w:val="150"/>
                                              <w:divBdr>
                                                <w:top w:val="none" w:sz="0" w:space="0" w:color="auto"/>
                                                <w:left w:val="none" w:sz="0" w:space="0" w:color="auto"/>
                                                <w:bottom w:val="none" w:sz="0" w:space="0" w:color="auto"/>
                                                <w:right w:val="none" w:sz="0" w:space="0" w:color="auto"/>
                                              </w:divBdr>
                                              <w:divsChild>
                                                <w:div w:id="1577780477">
                                                  <w:marLeft w:val="0"/>
                                                  <w:marRight w:val="0"/>
                                                  <w:marTop w:val="0"/>
                                                  <w:marBottom w:val="0"/>
                                                  <w:divBdr>
                                                    <w:top w:val="none" w:sz="0" w:space="0" w:color="auto"/>
                                                    <w:left w:val="none" w:sz="0" w:space="0" w:color="auto"/>
                                                    <w:bottom w:val="none" w:sz="0" w:space="0" w:color="auto"/>
                                                    <w:right w:val="none" w:sz="0" w:space="0" w:color="auto"/>
                                                  </w:divBdr>
                                                  <w:divsChild>
                                                    <w:div w:id="79713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15475">
                                              <w:marLeft w:val="0"/>
                                              <w:marRight w:val="0"/>
                                              <w:marTop w:val="0"/>
                                              <w:marBottom w:val="150"/>
                                              <w:divBdr>
                                                <w:top w:val="none" w:sz="0" w:space="0" w:color="auto"/>
                                                <w:left w:val="none" w:sz="0" w:space="0" w:color="auto"/>
                                                <w:bottom w:val="none" w:sz="0" w:space="0" w:color="auto"/>
                                                <w:right w:val="none" w:sz="0" w:space="0" w:color="auto"/>
                                              </w:divBdr>
                                              <w:divsChild>
                                                <w:div w:id="838539891">
                                                  <w:marLeft w:val="0"/>
                                                  <w:marRight w:val="0"/>
                                                  <w:marTop w:val="0"/>
                                                  <w:marBottom w:val="0"/>
                                                  <w:divBdr>
                                                    <w:top w:val="none" w:sz="0" w:space="0" w:color="auto"/>
                                                    <w:left w:val="none" w:sz="0" w:space="0" w:color="auto"/>
                                                    <w:bottom w:val="none" w:sz="0" w:space="0" w:color="auto"/>
                                                    <w:right w:val="none" w:sz="0" w:space="0" w:color="auto"/>
                                                  </w:divBdr>
                                                  <w:divsChild>
                                                    <w:div w:id="9976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58707">
                                              <w:marLeft w:val="0"/>
                                              <w:marRight w:val="0"/>
                                              <w:marTop w:val="0"/>
                                              <w:marBottom w:val="150"/>
                                              <w:divBdr>
                                                <w:top w:val="none" w:sz="0" w:space="0" w:color="auto"/>
                                                <w:left w:val="none" w:sz="0" w:space="0" w:color="auto"/>
                                                <w:bottom w:val="none" w:sz="0" w:space="0" w:color="auto"/>
                                                <w:right w:val="none" w:sz="0" w:space="0" w:color="auto"/>
                                              </w:divBdr>
                                              <w:divsChild>
                                                <w:div w:id="1981182990">
                                                  <w:marLeft w:val="0"/>
                                                  <w:marRight w:val="0"/>
                                                  <w:marTop w:val="0"/>
                                                  <w:marBottom w:val="0"/>
                                                  <w:divBdr>
                                                    <w:top w:val="none" w:sz="0" w:space="0" w:color="auto"/>
                                                    <w:left w:val="none" w:sz="0" w:space="0" w:color="auto"/>
                                                    <w:bottom w:val="none" w:sz="0" w:space="0" w:color="auto"/>
                                                    <w:right w:val="none" w:sz="0" w:space="0" w:color="auto"/>
                                                  </w:divBdr>
                                                  <w:divsChild>
                                                    <w:div w:id="98640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172181">
                                              <w:marLeft w:val="0"/>
                                              <w:marRight w:val="0"/>
                                              <w:marTop w:val="0"/>
                                              <w:marBottom w:val="150"/>
                                              <w:divBdr>
                                                <w:top w:val="none" w:sz="0" w:space="0" w:color="auto"/>
                                                <w:left w:val="none" w:sz="0" w:space="0" w:color="auto"/>
                                                <w:bottom w:val="none" w:sz="0" w:space="0" w:color="auto"/>
                                                <w:right w:val="none" w:sz="0" w:space="0" w:color="auto"/>
                                              </w:divBdr>
                                              <w:divsChild>
                                                <w:div w:id="2026590665">
                                                  <w:marLeft w:val="0"/>
                                                  <w:marRight w:val="0"/>
                                                  <w:marTop w:val="0"/>
                                                  <w:marBottom w:val="0"/>
                                                  <w:divBdr>
                                                    <w:top w:val="none" w:sz="0" w:space="0" w:color="auto"/>
                                                    <w:left w:val="none" w:sz="0" w:space="0" w:color="auto"/>
                                                    <w:bottom w:val="none" w:sz="0" w:space="0" w:color="auto"/>
                                                    <w:right w:val="none" w:sz="0" w:space="0" w:color="auto"/>
                                                  </w:divBdr>
                                                  <w:divsChild>
                                                    <w:div w:id="66836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847095">
                                              <w:marLeft w:val="0"/>
                                              <w:marRight w:val="0"/>
                                              <w:marTop w:val="0"/>
                                              <w:marBottom w:val="150"/>
                                              <w:divBdr>
                                                <w:top w:val="none" w:sz="0" w:space="0" w:color="auto"/>
                                                <w:left w:val="none" w:sz="0" w:space="0" w:color="auto"/>
                                                <w:bottom w:val="none" w:sz="0" w:space="0" w:color="auto"/>
                                                <w:right w:val="none" w:sz="0" w:space="0" w:color="auto"/>
                                              </w:divBdr>
                                              <w:divsChild>
                                                <w:div w:id="579798123">
                                                  <w:marLeft w:val="0"/>
                                                  <w:marRight w:val="0"/>
                                                  <w:marTop w:val="0"/>
                                                  <w:marBottom w:val="0"/>
                                                  <w:divBdr>
                                                    <w:top w:val="none" w:sz="0" w:space="0" w:color="auto"/>
                                                    <w:left w:val="none" w:sz="0" w:space="0" w:color="auto"/>
                                                    <w:bottom w:val="none" w:sz="0" w:space="0" w:color="auto"/>
                                                    <w:right w:val="none" w:sz="0" w:space="0" w:color="auto"/>
                                                  </w:divBdr>
                                                  <w:divsChild>
                                                    <w:div w:id="123149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4423406">
                  <w:marLeft w:val="0"/>
                  <w:marRight w:val="0"/>
                  <w:marTop w:val="0"/>
                  <w:marBottom w:val="0"/>
                  <w:divBdr>
                    <w:top w:val="none" w:sz="0" w:space="0" w:color="auto"/>
                    <w:left w:val="none" w:sz="0" w:space="0" w:color="auto"/>
                    <w:bottom w:val="none" w:sz="0" w:space="0" w:color="auto"/>
                    <w:right w:val="none" w:sz="0" w:space="0" w:color="auto"/>
                  </w:divBdr>
                  <w:divsChild>
                    <w:div w:id="330059943">
                      <w:marLeft w:val="720"/>
                      <w:marRight w:val="720"/>
                      <w:marTop w:val="0"/>
                      <w:marBottom w:val="0"/>
                      <w:divBdr>
                        <w:top w:val="none" w:sz="0" w:space="0" w:color="auto"/>
                        <w:left w:val="none" w:sz="0" w:space="0" w:color="auto"/>
                        <w:bottom w:val="none" w:sz="0" w:space="0" w:color="auto"/>
                        <w:right w:val="none" w:sz="0" w:space="0" w:color="auto"/>
                      </w:divBdr>
                      <w:divsChild>
                        <w:div w:id="1244946863">
                          <w:marLeft w:val="0"/>
                          <w:marRight w:val="0"/>
                          <w:marTop w:val="0"/>
                          <w:marBottom w:val="0"/>
                          <w:divBdr>
                            <w:top w:val="none" w:sz="0" w:space="0" w:color="auto"/>
                            <w:left w:val="none" w:sz="0" w:space="0" w:color="auto"/>
                            <w:bottom w:val="none" w:sz="0" w:space="0" w:color="auto"/>
                            <w:right w:val="none" w:sz="0" w:space="0" w:color="auto"/>
                          </w:divBdr>
                          <w:divsChild>
                            <w:div w:id="804931487">
                              <w:marLeft w:val="0"/>
                              <w:marRight w:val="0"/>
                              <w:marTop w:val="0"/>
                              <w:marBottom w:val="0"/>
                              <w:divBdr>
                                <w:top w:val="none" w:sz="0" w:space="0" w:color="auto"/>
                                <w:left w:val="none" w:sz="0" w:space="0" w:color="auto"/>
                                <w:bottom w:val="none" w:sz="0" w:space="0" w:color="auto"/>
                                <w:right w:val="none" w:sz="0" w:space="0" w:color="auto"/>
                              </w:divBdr>
                              <w:divsChild>
                                <w:div w:id="1524395260">
                                  <w:marLeft w:val="0"/>
                                  <w:marRight w:val="0"/>
                                  <w:marTop w:val="0"/>
                                  <w:marBottom w:val="0"/>
                                  <w:divBdr>
                                    <w:top w:val="none" w:sz="0" w:space="0" w:color="auto"/>
                                    <w:left w:val="none" w:sz="0" w:space="0" w:color="auto"/>
                                    <w:bottom w:val="none" w:sz="0" w:space="0" w:color="auto"/>
                                    <w:right w:val="none" w:sz="0" w:space="0" w:color="auto"/>
                                  </w:divBdr>
                                  <w:divsChild>
                                    <w:div w:id="1174765438">
                                      <w:marLeft w:val="285"/>
                                      <w:marRight w:val="0"/>
                                      <w:marTop w:val="0"/>
                                      <w:marBottom w:val="0"/>
                                      <w:divBdr>
                                        <w:top w:val="none" w:sz="0" w:space="0" w:color="auto"/>
                                        <w:left w:val="none" w:sz="0" w:space="0" w:color="auto"/>
                                        <w:bottom w:val="none" w:sz="0" w:space="0" w:color="auto"/>
                                        <w:right w:val="none" w:sz="0" w:space="0" w:color="auto"/>
                                      </w:divBdr>
                                      <w:divsChild>
                                        <w:div w:id="1172186173">
                                          <w:marLeft w:val="0"/>
                                          <w:marRight w:val="450"/>
                                          <w:marTop w:val="0"/>
                                          <w:marBottom w:val="0"/>
                                          <w:divBdr>
                                            <w:top w:val="none" w:sz="0" w:space="0" w:color="auto"/>
                                            <w:left w:val="none" w:sz="0" w:space="0" w:color="auto"/>
                                            <w:bottom w:val="none" w:sz="0" w:space="0" w:color="auto"/>
                                            <w:right w:val="none" w:sz="0" w:space="0" w:color="auto"/>
                                          </w:divBdr>
                                        </w:div>
                                      </w:divsChild>
                                    </w:div>
                                    <w:div w:id="1620911155">
                                      <w:marLeft w:val="0"/>
                                      <w:marRight w:val="0"/>
                                      <w:marTop w:val="300"/>
                                      <w:marBottom w:val="0"/>
                                      <w:divBdr>
                                        <w:top w:val="none" w:sz="0" w:space="0" w:color="auto"/>
                                        <w:left w:val="none" w:sz="0" w:space="0" w:color="auto"/>
                                        <w:bottom w:val="none" w:sz="0" w:space="0" w:color="auto"/>
                                        <w:right w:val="none" w:sz="0" w:space="0" w:color="auto"/>
                                      </w:divBdr>
                                      <w:divsChild>
                                        <w:div w:id="147982316">
                                          <w:marLeft w:val="0"/>
                                          <w:marRight w:val="0"/>
                                          <w:marTop w:val="0"/>
                                          <w:marBottom w:val="0"/>
                                          <w:divBdr>
                                            <w:top w:val="none" w:sz="0" w:space="0" w:color="auto"/>
                                            <w:left w:val="none" w:sz="0" w:space="0" w:color="auto"/>
                                            <w:bottom w:val="none" w:sz="0" w:space="0" w:color="auto"/>
                                            <w:right w:val="none" w:sz="0" w:space="0" w:color="auto"/>
                                          </w:divBdr>
                                          <w:divsChild>
                                            <w:div w:id="1637907956">
                                              <w:marLeft w:val="0"/>
                                              <w:marRight w:val="0"/>
                                              <w:marTop w:val="0"/>
                                              <w:marBottom w:val="150"/>
                                              <w:divBdr>
                                                <w:top w:val="none" w:sz="0" w:space="0" w:color="auto"/>
                                                <w:left w:val="none" w:sz="0" w:space="0" w:color="auto"/>
                                                <w:bottom w:val="none" w:sz="0" w:space="0" w:color="auto"/>
                                                <w:right w:val="none" w:sz="0" w:space="0" w:color="auto"/>
                                              </w:divBdr>
                                              <w:divsChild>
                                                <w:div w:id="1683166512">
                                                  <w:marLeft w:val="0"/>
                                                  <w:marRight w:val="0"/>
                                                  <w:marTop w:val="0"/>
                                                  <w:marBottom w:val="0"/>
                                                  <w:divBdr>
                                                    <w:top w:val="none" w:sz="0" w:space="0" w:color="auto"/>
                                                    <w:left w:val="none" w:sz="0" w:space="0" w:color="auto"/>
                                                    <w:bottom w:val="none" w:sz="0" w:space="0" w:color="auto"/>
                                                    <w:right w:val="none" w:sz="0" w:space="0" w:color="auto"/>
                                                  </w:divBdr>
                                                  <w:divsChild>
                                                    <w:div w:id="83403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989075">
                                              <w:marLeft w:val="0"/>
                                              <w:marRight w:val="0"/>
                                              <w:marTop w:val="0"/>
                                              <w:marBottom w:val="150"/>
                                              <w:divBdr>
                                                <w:top w:val="none" w:sz="0" w:space="0" w:color="auto"/>
                                                <w:left w:val="none" w:sz="0" w:space="0" w:color="auto"/>
                                                <w:bottom w:val="none" w:sz="0" w:space="0" w:color="auto"/>
                                                <w:right w:val="none" w:sz="0" w:space="0" w:color="auto"/>
                                              </w:divBdr>
                                              <w:divsChild>
                                                <w:div w:id="1667052559">
                                                  <w:marLeft w:val="0"/>
                                                  <w:marRight w:val="0"/>
                                                  <w:marTop w:val="0"/>
                                                  <w:marBottom w:val="0"/>
                                                  <w:divBdr>
                                                    <w:top w:val="none" w:sz="0" w:space="0" w:color="auto"/>
                                                    <w:left w:val="none" w:sz="0" w:space="0" w:color="auto"/>
                                                    <w:bottom w:val="none" w:sz="0" w:space="0" w:color="auto"/>
                                                    <w:right w:val="none" w:sz="0" w:space="0" w:color="auto"/>
                                                  </w:divBdr>
                                                  <w:divsChild>
                                                    <w:div w:id="58268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200751">
                                              <w:marLeft w:val="0"/>
                                              <w:marRight w:val="0"/>
                                              <w:marTop w:val="0"/>
                                              <w:marBottom w:val="150"/>
                                              <w:divBdr>
                                                <w:top w:val="none" w:sz="0" w:space="0" w:color="auto"/>
                                                <w:left w:val="none" w:sz="0" w:space="0" w:color="auto"/>
                                                <w:bottom w:val="none" w:sz="0" w:space="0" w:color="auto"/>
                                                <w:right w:val="none" w:sz="0" w:space="0" w:color="auto"/>
                                              </w:divBdr>
                                              <w:divsChild>
                                                <w:div w:id="348219061">
                                                  <w:marLeft w:val="0"/>
                                                  <w:marRight w:val="0"/>
                                                  <w:marTop w:val="0"/>
                                                  <w:marBottom w:val="0"/>
                                                  <w:divBdr>
                                                    <w:top w:val="none" w:sz="0" w:space="0" w:color="auto"/>
                                                    <w:left w:val="none" w:sz="0" w:space="0" w:color="auto"/>
                                                    <w:bottom w:val="none" w:sz="0" w:space="0" w:color="auto"/>
                                                    <w:right w:val="none" w:sz="0" w:space="0" w:color="auto"/>
                                                  </w:divBdr>
                                                  <w:divsChild>
                                                    <w:div w:id="199113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1646">
                                              <w:marLeft w:val="0"/>
                                              <w:marRight w:val="0"/>
                                              <w:marTop w:val="0"/>
                                              <w:marBottom w:val="150"/>
                                              <w:divBdr>
                                                <w:top w:val="none" w:sz="0" w:space="0" w:color="auto"/>
                                                <w:left w:val="none" w:sz="0" w:space="0" w:color="auto"/>
                                                <w:bottom w:val="none" w:sz="0" w:space="0" w:color="auto"/>
                                                <w:right w:val="none" w:sz="0" w:space="0" w:color="auto"/>
                                              </w:divBdr>
                                              <w:divsChild>
                                                <w:div w:id="1406341692">
                                                  <w:marLeft w:val="0"/>
                                                  <w:marRight w:val="0"/>
                                                  <w:marTop w:val="0"/>
                                                  <w:marBottom w:val="0"/>
                                                  <w:divBdr>
                                                    <w:top w:val="none" w:sz="0" w:space="0" w:color="auto"/>
                                                    <w:left w:val="none" w:sz="0" w:space="0" w:color="auto"/>
                                                    <w:bottom w:val="none" w:sz="0" w:space="0" w:color="auto"/>
                                                    <w:right w:val="none" w:sz="0" w:space="0" w:color="auto"/>
                                                  </w:divBdr>
                                                  <w:divsChild>
                                                    <w:div w:id="125509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91113">
                                              <w:marLeft w:val="0"/>
                                              <w:marRight w:val="0"/>
                                              <w:marTop w:val="0"/>
                                              <w:marBottom w:val="150"/>
                                              <w:divBdr>
                                                <w:top w:val="none" w:sz="0" w:space="0" w:color="auto"/>
                                                <w:left w:val="none" w:sz="0" w:space="0" w:color="auto"/>
                                                <w:bottom w:val="none" w:sz="0" w:space="0" w:color="auto"/>
                                                <w:right w:val="none" w:sz="0" w:space="0" w:color="auto"/>
                                              </w:divBdr>
                                              <w:divsChild>
                                                <w:div w:id="1302420544">
                                                  <w:marLeft w:val="0"/>
                                                  <w:marRight w:val="0"/>
                                                  <w:marTop w:val="0"/>
                                                  <w:marBottom w:val="0"/>
                                                  <w:divBdr>
                                                    <w:top w:val="none" w:sz="0" w:space="0" w:color="auto"/>
                                                    <w:left w:val="none" w:sz="0" w:space="0" w:color="auto"/>
                                                    <w:bottom w:val="none" w:sz="0" w:space="0" w:color="auto"/>
                                                    <w:right w:val="none" w:sz="0" w:space="0" w:color="auto"/>
                                                  </w:divBdr>
                                                  <w:divsChild>
                                                    <w:div w:id="211104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387583">
                  <w:marLeft w:val="0"/>
                  <w:marRight w:val="0"/>
                  <w:marTop w:val="0"/>
                  <w:marBottom w:val="0"/>
                  <w:divBdr>
                    <w:top w:val="none" w:sz="0" w:space="0" w:color="auto"/>
                    <w:left w:val="none" w:sz="0" w:space="0" w:color="auto"/>
                    <w:bottom w:val="none" w:sz="0" w:space="0" w:color="auto"/>
                    <w:right w:val="none" w:sz="0" w:space="0" w:color="auto"/>
                  </w:divBdr>
                  <w:divsChild>
                    <w:div w:id="698431341">
                      <w:marLeft w:val="720"/>
                      <w:marRight w:val="720"/>
                      <w:marTop w:val="0"/>
                      <w:marBottom w:val="0"/>
                      <w:divBdr>
                        <w:top w:val="none" w:sz="0" w:space="0" w:color="auto"/>
                        <w:left w:val="none" w:sz="0" w:space="0" w:color="auto"/>
                        <w:bottom w:val="none" w:sz="0" w:space="0" w:color="auto"/>
                        <w:right w:val="none" w:sz="0" w:space="0" w:color="auto"/>
                      </w:divBdr>
                      <w:divsChild>
                        <w:div w:id="1186481588">
                          <w:marLeft w:val="0"/>
                          <w:marRight w:val="0"/>
                          <w:marTop w:val="0"/>
                          <w:marBottom w:val="0"/>
                          <w:divBdr>
                            <w:top w:val="none" w:sz="0" w:space="0" w:color="auto"/>
                            <w:left w:val="none" w:sz="0" w:space="0" w:color="auto"/>
                            <w:bottom w:val="none" w:sz="0" w:space="0" w:color="auto"/>
                            <w:right w:val="none" w:sz="0" w:space="0" w:color="auto"/>
                          </w:divBdr>
                          <w:divsChild>
                            <w:div w:id="365258531">
                              <w:marLeft w:val="0"/>
                              <w:marRight w:val="0"/>
                              <w:marTop w:val="0"/>
                              <w:marBottom w:val="0"/>
                              <w:divBdr>
                                <w:top w:val="none" w:sz="0" w:space="0" w:color="auto"/>
                                <w:left w:val="none" w:sz="0" w:space="0" w:color="auto"/>
                                <w:bottom w:val="none" w:sz="0" w:space="0" w:color="auto"/>
                                <w:right w:val="none" w:sz="0" w:space="0" w:color="auto"/>
                              </w:divBdr>
                              <w:divsChild>
                                <w:div w:id="348601068">
                                  <w:marLeft w:val="0"/>
                                  <w:marRight w:val="0"/>
                                  <w:marTop w:val="0"/>
                                  <w:marBottom w:val="0"/>
                                  <w:divBdr>
                                    <w:top w:val="none" w:sz="0" w:space="0" w:color="auto"/>
                                    <w:left w:val="none" w:sz="0" w:space="0" w:color="auto"/>
                                    <w:bottom w:val="none" w:sz="0" w:space="0" w:color="auto"/>
                                    <w:right w:val="none" w:sz="0" w:space="0" w:color="auto"/>
                                  </w:divBdr>
                                  <w:divsChild>
                                    <w:div w:id="794105712">
                                      <w:marLeft w:val="285"/>
                                      <w:marRight w:val="0"/>
                                      <w:marTop w:val="0"/>
                                      <w:marBottom w:val="0"/>
                                      <w:divBdr>
                                        <w:top w:val="none" w:sz="0" w:space="0" w:color="auto"/>
                                        <w:left w:val="none" w:sz="0" w:space="0" w:color="auto"/>
                                        <w:bottom w:val="none" w:sz="0" w:space="0" w:color="auto"/>
                                        <w:right w:val="none" w:sz="0" w:space="0" w:color="auto"/>
                                      </w:divBdr>
                                      <w:divsChild>
                                        <w:div w:id="2133740437">
                                          <w:marLeft w:val="0"/>
                                          <w:marRight w:val="450"/>
                                          <w:marTop w:val="0"/>
                                          <w:marBottom w:val="0"/>
                                          <w:divBdr>
                                            <w:top w:val="none" w:sz="0" w:space="0" w:color="auto"/>
                                            <w:left w:val="none" w:sz="0" w:space="0" w:color="auto"/>
                                            <w:bottom w:val="none" w:sz="0" w:space="0" w:color="auto"/>
                                            <w:right w:val="none" w:sz="0" w:space="0" w:color="auto"/>
                                          </w:divBdr>
                                        </w:div>
                                      </w:divsChild>
                                    </w:div>
                                    <w:div w:id="529104101">
                                      <w:marLeft w:val="0"/>
                                      <w:marRight w:val="0"/>
                                      <w:marTop w:val="300"/>
                                      <w:marBottom w:val="0"/>
                                      <w:divBdr>
                                        <w:top w:val="none" w:sz="0" w:space="0" w:color="auto"/>
                                        <w:left w:val="none" w:sz="0" w:space="0" w:color="auto"/>
                                        <w:bottom w:val="none" w:sz="0" w:space="0" w:color="auto"/>
                                        <w:right w:val="none" w:sz="0" w:space="0" w:color="auto"/>
                                      </w:divBdr>
                                      <w:divsChild>
                                        <w:div w:id="714542809">
                                          <w:marLeft w:val="0"/>
                                          <w:marRight w:val="0"/>
                                          <w:marTop w:val="0"/>
                                          <w:marBottom w:val="0"/>
                                          <w:divBdr>
                                            <w:top w:val="none" w:sz="0" w:space="0" w:color="auto"/>
                                            <w:left w:val="none" w:sz="0" w:space="0" w:color="auto"/>
                                            <w:bottom w:val="none" w:sz="0" w:space="0" w:color="auto"/>
                                            <w:right w:val="none" w:sz="0" w:space="0" w:color="auto"/>
                                          </w:divBdr>
                                          <w:divsChild>
                                            <w:div w:id="565645367">
                                              <w:marLeft w:val="0"/>
                                              <w:marRight w:val="0"/>
                                              <w:marTop w:val="0"/>
                                              <w:marBottom w:val="150"/>
                                              <w:divBdr>
                                                <w:top w:val="none" w:sz="0" w:space="0" w:color="auto"/>
                                                <w:left w:val="none" w:sz="0" w:space="0" w:color="auto"/>
                                                <w:bottom w:val="none" w:sz="0" w:space="0" w:color="auto"/>
                                                <w:right w:val="none" w:sz="0" w:space="0" w:color="auto"/>
                                              </w:divBdr>
                                              <w:divsChild>
                                                <w:div w:id="452210849">
                                                  <w:marLeft w:val="0"/>
                                                  <w:marRight w:val="0"/>
                                                  <w:marTop w:val="0"/>
                                                  <w:marBottom w:val="0"/>
                                                  <w:divBdr>
                                                    <w:top w:val="none" w:sz="0" w:space="0" w:color="auto"/>
                                                    <w:left w:val="none" w:sz="0" w:space="0" w:color="auto"/>
                                                    <w:bottom w:val="none" w:sz="0" w:space="0" w:color="auto"/>
                                                    <w:right w:val="none" w:sz="0" w:space="0" w:color="auto"/>
                                                  </w:divBdr>
                                                  <w:divsChild>
                                                    <w:div w:id="53249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293089">
                                              <w:marLeft w:val="0"/>
                                              <w:marRight w:val="0"/>
                                              <w:marTop w:val="0"/>
                                              <w:marBottom w:val="150"/>
                                              <w:divBdr>
                                                <w:top w:val="none" w:sz="0" w:space="0" w:color="auto"/>
                                                <w:left w:val="none" w:sz="0" w:space="0" w:color="auto"/>
                                                <w:bottom w:val="none" w:sz="0" w:space="0" w:color="auto"/>
                                                <w:right w:val="none" w:sz="0" w:space="0" w:color="auto"/>
                                              </w:divBdr>
                                              <w:divsChild>
                                                <w:div w:id="1273199612">
                                                  <w:marLeft w:val="0"/>
                                                  <w:marRight w:val="0"/>
                                                  <w:marTop w:val="0"/>
                                                  <w:marBottom w:val="0"/>
                                                  <w:divBdr>
                                                    <w:top w:val="none" w:sz="0" w:space="0" w:color="auto"/>
                                                    <w:left w:val="none" w:sz="0" w:space="0" w:color="auto"/>
                                                    <w:bottom w:val="none" w:sz="0" w:space="0" w:color="auto"/>
                                                    <w:right w:val="none" w:sz="0" w:space="0" w:color="auto"/>
                                                  </w:divBdr>
                                                  <w:divsChild>
                                                    <w:div w:id="66613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875686">
                                              <w:marLeft w:val="0"/>
                                              <w:marRight w:val="0"/>
                                              <w:marTop w:val="0"/>
                                              <w:marBottom w:val="150"/>
                                              <w:divBdr>
                                                <w:top w:val="none" w:sz="0" w:space="0" w:color="auto"/>
                                                <w:left w:val="none" w:sz="0" w:space="0" w:color="auto"/>
                                                <w:bottom w:val="none" w:sz="0" w:space="0" w:color="auto"/>
                                                <w:right w:val="none" w:sz="0" w:space="0" w:color="auto"/>
                                              </w:divBdr>
                                              <w:divsChild>
                                                <w:div w:id="1104836703">
                                                  <w:marLeft w:val="0"/>
                                                  <w:marRight w:val="0"/>
                                                  <w:marTop w:val="0"/>
                                                  <w:marBottom w:val="0"/>
                                                  <w:divBdr>
                                                    <w:top w:val="none" w:sz="0" w:space="0" w:color="auto"/>
                                                    <w:left w:val="none" w:sz="0" w:space="0" w:color="auto"/>
                                                    <w:bottom w:val="none" w:sz="0" w:space="0" w:color="auto"/>
                                                    <w:right w:val="none" w:sz="0" w:space="0" w:color="auto"/>
                                                  </w:divBdr>
                                                  <w:divsChild>
                                                    <w:div w:id="136386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86013">
                                              <w:marLeft w:val="0"/>
                                              <w:marRight w:val="0"/>
                                              <w:marTop w:val="0"/>
                                              <w:marBottom w:val="150"/>
                                              <w:divBdr>
                                                <w:top w:val="none" w:sz="0" w:space="0" w:color="auto"/>
                                                <w:left w:val="none" w:sz="0" w:space="0" w:color="auto"/>
                                                <w:bottom w:val="none" w:sz="0" w:space="0" w:color="auto"/>
                                                <w:right w:val="none" w:sz="0" w:space="0" w:color="auto"/>
                                              </w:divBdr>
                                              <w:divsChild>
                                                <w:div w:id="869269766">
                                                  <w:marLeft w:val="0"/>
                                                  <w:marRight w:val="0"/>
                                                  <w:marTop w:val="0"/>
                                                  <w:marBottom w:val="0"/>
                                                  <w:divBdr>
                                                    <w:top w:val="none" w:sz="0" w:space="0" w:color="auto"/>
                                                    <w:left w:val="none" w:sz="0" w:space="0" w:color="auto"/>
                                                    <w:bottom w:val="none" w:sz="0" w:space="0" w:color="auto"/>
                                                    <w:right w:val="none" w:sz="0" w:space="0" w:color="auto"/>
                                                  </w:divBdr>
                                                  <w:divsChild>
                                                    <w:div w:id="36661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935235">
                                              <w:marLeft w:val="0"/>
                                              <w:marRight w:val="0"/>
                                              <w:marTop w:val="0"/>
                                              <w:marBottom w:val="150"/>
                                              <w:divBdr>
                                                <w:top w:val="none" w:sz="0" w:space="0" w:color="auto"/>
                                                <w:left w:val="none" w:sz="0" w:space="0" w:color="auto"/>
                                                <w:bottom w:val="none" w:sz="0" w:space="0" w:color="auto"/>
                                                <w:right w:val="none" w:sz="0" w:space="0" w:color="auto"/>
                                              </w:divBdr>
                                              <w:divsChild>
                                                <w:div w:id="1563835432">
                                                  <w:marLeft w:val="0"/>
                                                  <w:marRight w:val="0"/>
                                                  <w:marTop w:val="0"/>
                                                  <w:marBottom w:val="0"/>
                                                  <w:divBdr>
                                                    <w:top w:val="none" w:sz="0" w:space="0" w:color="auto"/>
                                                    <w:left w:val="none" w:sz="0" w:space="0" w:color="auto"/>
                                                    <w:bottom w:val="none" w:sz="0" w:space="0" w:color="auto"/>
                                                    <w:right w:val="none" w:sz="0" w:space="0" w:color="auto"/>
                                                  </w:divBdr>
                                                  <w:divsChild>
                                                    <w:div w:id="193967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637819">
                  <w:marLeft w:val="0"/>
                  <w:marRight w:val="0"/>
                  <w:marTop w:val="0"/>
                  <w:marBottom w:val="0"/>
                  <w:divBdr>
                    <w:top w:val="none" w:sz="0" w:space="0" w:color="auto"/>
                    <w:left w:val="none" w:sz="0" w:space="0" w:color="auto"/>
                    <w:bottom w:val="none" w:sz="0" w:space="0" w:color="auto"/>
                    <w:right w:val="none" w:sz="0" w:space="0" w:color="auto"/>
                  </w:divBdr>
                  <w:divsChild>
                    <w:div w:id="2064984795">
                      <w:marLeft w:val="720"/>
                      <w:marRight w:val="720"/>
                      <w:marTop w:val="0"/>
                      <w:marBottom w:val="0"/>
                      <w:divBdr>
                        <w:top w:val="none" w:sz="0" w:space="0" w:color="auto"/>
                        <w:left w:val="none" w:sz="0" w:space="0" w:color="auto"/>
                        <w:bottom w:val="none" w:sz="0" w:space="0" w:color="auto"/>
                        <w:right w:val="none" w:sz="0" w:space="0" w:color="auto"/>
                      </w:divBdr>
                      <w:divsChild>
                        <w:div w:id="806048477">
                          <w:marLeft w:val="0"/>
                          <w:marRight w:val="0"/>
                          <w:marTop w:val="0"/>
                          <w:marBottom w:val="0"/>
                          <w:divBdr>
                            <w:top w:val="none" w:sz="0" w:space="0" w:color="auto"/>
                            <w:left w:val="none" w:sz="0" w:space="0" w:color="auto"/>
                            <w:bottom w:val="none" w:sz="0" w:space="0" w:color="auto"/>
                            <w:right w:val="none" w:sz="0" w:space="0" w:color="auto"/>
                          </w:divBdr>
                          <w:divsChild>
                            <w:div w:id="1217424686">
                              <w:marLeft w:val="0"/>
                              <w:marRight w:val="0"/>
                              <w:marTop w:val="0"/>
                              <w:marBottom w:val="0"/>
                              <w:divBdr>
                                <w:top w:val="none" w:sz="0" w:space="0" w:color="auto"/>
                                <w:left w:val="none" w:sz="0" w:space="0" w:color="auto"/>
                                <w:bottom w:val="none" w:sz="0" w:space="0" w:color="auto"/>
                                <w:right w:val="none" w:sz="0" w:space="0" w:color="auto"/>
                              </w:divBdr>
                              <w:divsChild>
                                <w:div w:id="253587222">
                                  <w:marLeft w:val="0"/>
                                  <w:marRight w:val="0"/>
                                  <w:marTop w:val="0"/>
                                  <w:marBottom w:val="0"/>
                                  <w:divBdr>
                                    <w:top w:val="none" w:sz="0" w:space="0" w:color="auto"/>
                                    <w:left w:val="none" w:sz="0" w:space="0" w:color="auto"/>
                                    <w:bottom w:val="none" w:sz="0" w:space="0" w:color="auto"/>
                                    <w:right w:val="none" w:sz="0" w:space="0" w:color="auto"/>
                                  </w:divBdr>
                                  <w:divsChild>
                                    <w:div w:id="808591419">
                                      <w:marLeft w:val="285"/>
                                      <w:marRight w:val="0"/>
                                      <w:marTop w:val="0"/>
                                      <w:marBottom w:val="0"/>
                                      <w:divBdr>
                                        <w:top w:val="none" w:sz="0" w:space="0" w:color="auto"/>
                                        <w:left w:val="none" w:sz="0" w:space="0" w:color="auto"/>
                                        <w:bottom w:val="none" w:sz="0" w:space="0" w:color="auto"/>
                                        <w:right w:val="none" w:sz="0" w:space="0" w:color="auto"/>
                                      </w:divBdr>
                                      <w:divsChild>
                                        <w:div w:id="1484852773">
                                          <w:marLeft w:val="0"/>
                                          <w:marRight w:val="450"/>
                                          <w:marTop w:val="0"/>
                                          <w:marBottom w:val="0"/>
                                          <w:divBdr>
                                            <w:top w:val="none" w:sz="0" w:space="0" w:color="auto"/>
                                            <w:left w:val="none" w:sz="0" w:space="0" w:color="auto"/>
                                            <w:bottom w:val="none" w:sz="0" w:space="0" w:color="auto"/>
                                            <w:right w:val="none" w:sz="0" w:space="0" w:color="auto"/>
                                          </w:divBdr>
                                        </w:div>
                                      </w:divsChild>
                                    </w:div>
                                    <w:div w:id="607279154">
                                      <w:marLeft w:val="0"/>
                                      <w:marRight w:val="0"/>
                                      <w:marTop w:val="300"/>
                                      <w:marBottom w:val="0"/>
                                      <w:divBdr>
                                        <w:top w:val="none" w:sz="0" w:space="0" w:color="auto"/>
                                        <w:left w:val="none" w:sz="0" w:space="0" w:color="auto"/>
                                        <w:bottom w:val="none" w:sz="0" w:space="0" w:color="auto"/>
                                        <w:right w:val="none" w:sz="0" w:space="0" w:color="auto"/>
                                      </w:divBdr>
                                      <w:divsChild>
                                        <w:div w:id="45615359">
                                          <w:marLeft w:val="0"/>
                                          <w:marRight w:val="0"/>
                                          <w:marTop w:val="0"/>
                                          <w:marBottom w:val="0"/>
                                          <w:divBdr>
                                            <w:top w:val="none" w:sz="0" w:space="0" w:color="auto"/>
                                            <w:left w:val="none" w:sz="0" w:space="0" w:color="auto"/>
                                            <w:bottom w:val="none" w:sz="0" w:space="0" w:color="auto"/>
                                            <w:right w:val="none" w:sz="0" w:space="0" w:color="auto"/>
                                          </w:divBdr>
                                          <w:divsChild>
                                            <w:div w:id="618605066">
                                              <w:marLeft w:val="0"/>
                                              <w:marRight w:val="0"/>
                                              <w:marTop w:val="0"/>
                                              <w:marBottom w:val="150"/>
                                              <w:divBdr>
                                                <w:top w:val="none" w:sz="0" w:space="0" w:color="auto"/>
                                                <w:left w:val="none" w:sz="0" w:space="0" w:color="auto"/>
                                                <w:bottom w:val="none" w:sz="0" w:space="0" w:color="auto"/>
                                                <w:right w:val="none" w:sz="0" w:space="0" w:color="auto"/>
                                              </w:divBdr>
                                              <w:divsChild>
                                                <w:div w:id="659190026">
                                                  <w:marLeft w:val="0"/>
                                                  <w:marRight w:val="0"/>
                                                  <w:marTop w:val="0"/>
                                                  <w:marBottom w:val="0"/>
                                                  <w:divBdr>
                                                    <w:top w:val="none" w:sz="0" w:space="0" w:color="auto"/>
                                                    <w:left w:val="none" w:sz="0" w:space="0" w:color="auto"/>
                                                    <w:bottom w:val="none" w:sz="0" w:space="0" w:color="auto"/>
                                                    <w:right w:val="none" w:sz="0" w:space="0" w:color="auto"/>
                                                  </w:divBdr>
                                                  <w:divsChild>
                                                    <w:div w:id="206217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315200">
                                              <w:marLeft w:val="0"/>
                                              <w:marRight w:val="0"/>
                                              <w:marTop w:val="0"/>
                                              <w:marBottom w:val="150"/>
                                              <w:divBdr>
                                                <w:top w:val="none" w:sz="0" w:space="0" w:color="auto"/>
                                                <w:left w:val="none" w:sz="0" w:space="0" w:color="auto"/>
                                                <w:bottom w:val="none" w:sz="0" w:space="0" w:color="auto"/>
                                                <w:right w:val="none" w:sz="0" w:space="0" w:color="auto"/>
                                              </w:divBdr>
                                              <w:divsChild>
                                                <w:div w:id="1160583989">
                                                  <w:marLeft w:val="0"/>
                                                  <w:marRight w:val="0"/>
                                                  <w:marTop w:val="0"/>
                                                  <w:marBottom w:val="0"/>
                                                  <w:divBdr>
                                                    <w:top w:val="none" w:sz="0" w:space="0" w:color="auto"/>
                                                    <w:left w:val="none" w:sz="0" w:space="0" w:color="auto"/>
                                                    <w:bottom w:val="none" w:sz="0" w:space="0" w:color="auto"/>
                                                    <w:right w:val="none" w:sz="0" w:space="0" w:color="auto"/>
                                                  </w:divBdr>
                                                  <w:divsChild>
                                                    <w:div w:id="162634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25351">
                                              <w:marLeft w:val="0"/>
                                              <w:marRight w:val="0"/>
                                              <w:marTop w:val="0"/>
                                              <w:marBottom w:val="150"/>
                                              <w:divBdr>
                                                <w:top w:val="none" w:sz="0" w:space="0" w:color="auto"/>
                                                <w:left w:val="none" w:sz="0" w:space="0" w:color="auto"/>
                                                <w:bottom w:val="none" w:sz="0" w:space="0" w:color="auto"/>
                                                <w:right w:val="none" w:sz="0" w:space="0" w:color="auto"/>
                                              </w:divBdr>
                                              <w:divsChild>
                                                <w:div w:id="1856728087">
                                                  <w:marLeft w:val="0"/>
                                                  <w:marRight w:val="0"/>
                                                  <w:marTop w:val="0"/>
                                                  <w:marBottom w:val="0"/>
                                                  <w:divBdr>
                                                    <w:top w:val="none" w:sz="0" w:space="0" w:color="auto"/>
                                                    <w:left w:val="none" w:sz="0" w:space="0" w:color="auto"/>
                                                    <w:bottom w:val="none" w:sz="0" w:space="0" w:color="auto"/>
                                                    <w:right w:val="none" w:sz="0" w:space="0" w:color="auto"/>
                                                  </w:divBdr>
                                                  <w:divsChild>
                                                    <w:div w:id="148952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732590">
                                              <w:marLeft w:val="0"/>
                                              <w:marRight w:val="0"/>
                                              <w:marTop w:val="0"/>
                                              <w:marBottom w:val="150"/>
                                              <w:divBdr>
                                                <w:top w:val="none" w:sz="0" w:space="0" w:color="auto"/>
                                                <w:left w:val="none" w:sz="0" w:space="0" w:color="auto"/>
                                                <w:bottom w:val="none" w:sz="0" w:space="0" w:color="auto"/>
                                                <w:right w:val="none" w:sz="0" w:space="0" w:color="auto"/>
                                              </w:divBdr>
                                              <w:divsChild>
                                                <w:div w:id="964115762">
                                                  <w:marLeft w:val="0"/>
                                                  <w:marRight w:val="0"/>
                                                  <w:marTop w:val="0"/>
                                                  <w:marBottom w:val="0"/>
                                                  <w:divBdr>
                                                    <w:top w:val="none" w:sz="0" w:space="0" w:color="auto"/>
                                                    <w:left w:val="none" w:sz="0" w:space="0" w:color="auto"/>
                                                    <w:bottom w:val="none" w:sz="0" w:space="0" w:color="auto"/>
                                                    <w:right w:val="none" w:sz="0" w:space="0" w:color="auto"/>
                                                  </w:divBdr>
                                                  <w:divsChild>
                                                    <w:div w:id="96156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256908">
                                              <w:marLeft w:val="0"/>
                                              <w:marRight w:val="0"/>
                                              <w:marTop w:val="0"/>
                                              <w:marBottom w:val="150"/>
                                              <w:divBdr>
                                                <w:top w:val="none" w:sz="0" w:space="0" w:color="auto"/>
                                                <w:left w:val="none" w:sz="0" w:space="0" w:color="auto"/>
                                                <w:bottom w:val="none" w:sz="0" w:space="0" w:color="auto"/>
                                                <w:right w:val="none" w:sz="0" w:space="0" w:color="auto"/>
                                              </w:divBdr>
                                              <w:divsChild>
                                                <w:div w:id="21784372">
                                                  <w:marLeft w:val="0"/>
                                                  <w:marRight w:val="0"/>
                                                  <w:marTop w:val="0"/>
                                                  <w:marBottom w:val="0"/>
                                                  <w:divBdr>
                                                    <w:top w:val="none" w:sz="0" w:space="0" w:color="auto"/>
                                                    <w:left w:val="none" w:sz="0" w:space="0" w:color="auto"/>
                                                    <w:bottom w:val="none" w:sz="0" w:space="0" w:color="auto"/>
                                                    <w:right w:val="none" w:sz="0" w:space="0" w:color="auto"/>
                                                  </w:divBdr>
                                                  <w:divsChild>
                                                    <w:div w:id="124256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8546703">
                  <w:marLeft w:val="0"/>
                  <w:marRight w:val="0"/>
                  <w:marTop w:val="0"/>
                  <w:marBottom w:val="0"/>
                  <w:divBdr>
                    <w:top w:val="none" w:sz="0" w:space="0" w:color="auto"/>
                    <w:left w:val="none" w:sz="0" w:space="0" w:color="auto"/>
                    <w:bottom w:val="none" w:sz="0" w:space="0" w:color="auto"/>
                    <w:right w:val="none" w:sz="0" w:space="0" w:color="auto"/>
                  </w:divBdr>
                  <w:divsChild>
                    <w:div w:id="1518811214">
                      <w:marLeft w:val="720"/>
                      <w:marRight w:val="720"/>
                      <w:marTop w:val="0"/>
                      <w:marBottom w:val="0"/>
                      <w:divBdr>
                        <w:top w:val="none" w:sz="0" w:space="0" w:color="auto"/>
                        <w:left w:val="none" w:sz="0" w:space="0" w:color="auto"/>
                        <w:bottom w:val="none" w:sz="0" w:space="0" w:color="auto"/>
                        <w:right w:val="none" w:sz="0" w:space="0" w:color="auto"/>
                      </w:divBdr>
                      <w:divsChild>
                        <w:div w:id="376859291">
                          <w:marLeft w:val="0"/>
                          <w:marRight w:val="0"/>
                          <w:marTop w:val="0"/>
                          <w:marBottom w:val="0"/>
                          <w:divBdr>
                            <w:top w:val="none" w:sz="0" w:space="0" w:color="auto"/>
                            <w:left w:val="none" w:sz="0" w:space="0" w:color="auto"/>
                            <w:bottom w:val="none" w:sz="0" w:space="0" w:color="auto"/>
                            <w:right w:val="none" w:sz="0" w:space="0" w:color="auto"/>
                          </w:divBdr>
                          <w:divsChild>
                            <w:div w:id="1956522731">
                              <w:marLeft w:val="0"/>
                              <w:marRight w:val="0"/>
                              <w:marTop w:val="0"/>
                              <w:marBottom w:val="0"/>
                              <w:divBdr>
                                <w:top w:val="none" w:sz="0" w:space="0" w:color="auto"/>
                                <w:left w:val="none" w:sz="0" w:space="0" w:color="auto"/>
                                <w:bottom w:val="none" w:sz="0" w:space="0" w:color="auto"/>
                                <w:right w:val="none" w:sz="0" w:space="0" w:color="auto"/>
                              </w:divBdr>
                              <w:divsChild>
                                <w:div w:id="1693453179">
                                  <w:marLeft w:val="0"/>
                                  <w:marRight w:val="0"/>
                                  <w:marTop w:val="0"/>
                                  <w:marBottom w:val="0"/>
                                  <w:divBdr>
                                    <w:top w:val="none" w:sz="0" w:space="0" w:color="auto"/>
                                    <w:left w:val="none" w:sz="0" w:space="0" w:color="auto"/>
                                    <w:bottom w:val="none" w:sz="0" w:space="0" w:color="auto"/>
                                    <w:right w:val="none" w:sz="0" w:space="0" w:color="auto"/>
                                  </w:divBdr>
                                  <w:divsChild>
                                    <w:div w:id="1674062529">
                                      <w:marLeft w:val="285"/>
                                      <w:marRight w:val="0"/>
                                      <w:marTop w:val="0"/>
                                      <w:marBottom w:val="0"/>
                                      <w:divBdr>
                                        <w:top w:val="none" w:sz="0" w:space="0" w:color="auto"/>
                                        <w:left w:val="none" w:sz="0" w:space="0" w:color="auto"/>
                                        <w:bottom w:val="none" w:sz="0" w:space="0" w:color="auto"/>
                                        <w:right w:val="none" w:sz="0" w:space="0" w:color="auto"/>
                                      </w:divBdr>
                                      <w:divsChild>
                                        <w:div w:id="496455218">
                                          <w:marLeft w:val="0"/>
                                          <w:marRight w:val="450"/>
                                          <w:marTop w:val="0"/>
                                          <w:marBottom w:val="0"/>
                                          <w:divBdr>
                                            <w:top w:val="none" w:sz="0" w:space="0" w:color="auto"/>
                                            <w:left w:val="none" w:sz="0" w:space="0" w:color="auto"/>
                                            <w:bottom w:val="none" w:sz="0" w:space="0" w:color="auto"/>
                                            <w:right w:val="none" w:sz="0" w:space="0" w:color="auto"/>
                                          </w:divBdr>
                                        </w:div>
                                      </w:divsChild>
                                    </w:div>
                                    <w:div w:id="712924619">
                                      <w:marLeft w:val="0"/>
                                      <w:marRight w:val="0"/>
                                      <w:marTop w:val="300"/>
                                      <w:marBottom w:val="0"/>
                                      <w:divBdr>
                                        <w:top w:val="none" w:sz="0" w:space="0" w:color="auto"/>
                                        <w:left w:val="none" w:sz="0" w:space="0" w:color="auto"/>
                                        <w:bottom w:val="none" w:sz="0" w:space="0" w:color="auto"/>
                                        <w:right w:val="none" w:sz="0" w:space="0" w:color="auto"/>
                                      </w:divBdr>
                                      <w:divsChild>
                                        <w:div w:id="1576238623">
                                          <w:marLeft w:val="0"/>
                                          <w:marRight w:val="0"/>
                                          <w:marTop w:val="0"/>
                                          <w:marBottom w:val="0"/>
                                          <w:divBdr>
                                            <w:top w:val="none" w:sz="0" w:space="0" w:color="auto"/>
                                            <w:left w:val="none" w:sz="0" w:space="0" w:color="auto"/>
                                            <w:bottom w:val="none" w:sz="0" w:space="0" w:color="auto"/>
                                            <w:right w:val="none" w:sz="0" w:space="0" w:color="auto"/>
                                          </w:divBdr>
                                          <w:divsChild>
                                            <w:div w:id="84740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9349892">
                  <w:marLeft w:val="0"/>
                  <w:marRight w:val="0"/>
                  <w:marTop w:val="0"/>
                  <w:marBottom w:val="0"/>
                  <w:divBdr>
                    <w:top w:val="none" w:sz="0" w:space="0" w:color="auto"/>
                    <w:left w:val="none" w:sz="0" w:space="0" w:color="auto"/>
                    <w:bottom w:val="none" w:sz="0" w:space="0" w:color="auto"/>
                    <w:right w:val="none" w:sz="0" w:space="0" w:color="auto"/>
                  </w:divBdr>
                  <w:divsChild>
                    <w:div w:id="2012415752">
                      <w:marLeft w:val="720"/>
                      <w:marRight w:val="720"/>
                      <w:marTop w:val="0"/>
                      <w:marBottom w:val="0"/>
                      <w:divBdr>
                        <w:top w:val="none" w:sz="0" w:space="0" w:color="auto"/>
                        <w:left w:val="none" w:sz="0" w:space="0" w:color="auto"/>
                        <w:bottom w:val="none" w:sz="0" w:space="0" w:color="auto"/>
                        <w:right w:val="none" w:sz="0" w:space="0" w:color="auto"/>
                      </w:divBdr>
                      <w:divsChild>
                        <w:div w:id="1152991570">
                          <w:marLeft w:val="0"/>
                          <w:marRight w:val="0"/>
                          <w:marTop w:val="0"/>
                          <w:marBottom w:val="0"/>
                          <w:divBdr>
                            <w:top w:val="none" w:sz="0" w:space="0" w:color="auto"/>
                            <w:left w:val="none" w:sz="0" w:space="0" w:color="auto"/>
                            <w:bottom w:val="none" w:sz="0" w:space="0" w:color="auto"/>
                            <w:right w:val="none" w:sz="0" w:space="0" w:color="auto"/>
                          </w:divBdr>
                          <w:divsChild>
                            <w:div w:id="491528339">
                              <w:marLeft w:val="0"/>
                              <w:marRight w:val="0"/>
                              <w:marTop w:val="0"/>
                              <w:marBottom w:val="0"/>
                              <w:divBdr>
                                <w:top w:val="none" w:sz="0" w:space="0" w:color="auto"/>
                                <w:left w:val="none" w:sz="0" w:space="0" w:color="auto"/>
                                <w:bottom w:val="none" w:sz="0" w:space="0" w:color="auto"/>
                                <w:right w:val="none" w:sz="0" w:space="0" w:color="auto"/>
                              </w:divBdr>
                              <w:divsChild>
                                <w:div w:id="1255357645">
                                  <w:marLeft w:val="0"/>
                                  <w:marRight w:val="0"/>
                                  <w:marTop w:val="0"/>
                                  <w:marBottom w:val="0"/>
                                  <w:divBdr>
                                    <w:top w:val="none" w:sz="0" w:space="0" w:color="auto"/>
                                    <w:left w:val="none" w:sz="0" w:space="0" w:color="auto"/>
                                    <w:bottom w:val="none" w:sz="0" w:space="0" w:color="auto"/>
                                    <w:right w:val="none" w:sz="0" w:space="0" w:color="auto"/>
                                  </w:divBdr>
                                  <w:divsChild>
                                    <w:div w:id="1992558014">
                                      <w:marLeft w:val="285"/>
                                      <w:marRight w:val="0"/>
                                      <w:marTop w:val="0"/>
                                      <w:marBottom w:val="0"/>
                                      <w:divBdr>
                                        <w:top w:val="none" w:sz="0" w:space="0" w:color="auto"/>
                                        <w:left w:val="none" w:sz="0" w:space="0" w:color="auto"/>
                                        <w:bottom w:val="none" w:sz="0" w:space="0" w:color="auto"/>
                                        <w:right w:val="none" w:sz="0" w:space="0" w:color="auto"/>
                                      </w:divBdr>
                                      <w:divsChild>
                                        <w:div w:id="170722210">
                                          <w:marLeft w:val="0"/>
                                          <w:marRight w:val="450"/>
                                          <w:marTop w:val="0"/>
                                          <w:marBottom w:val="0"/>
                                          <w:divBdr>
                                            <w:top w:val="none" w:sz="0" w:space="0" w:color="auto"/>
                                            <w:left w:val="none" w:sz="0" w:space="0" w:color="auto"/>
                                            <w:bottom w:val="none" w:sz="0" w:space="0" w:color="auto"/>
                                            <w:right w:val="none" w:sz="0" w:space="0" w:color="auto"/>
                                          </w:divBdr>
                                        </w:div>
                                      </w:divsChild>
                                    </w:div>
                                    <w:div w:id="1292632246">
                                      <w:marLeft w:val="0"/>
                                      <w:marRight w:val="0"/>
                                      <w:marTop w:val="300"/>
                                      <w:marBottom w:val="0"/>
                                      <w:divBdr>
                                        <w:top w:val="none" w:sz="0" w:space="0" w:color="auto"/>
                                        <w:left w:val="none" w:sz="0" w:space="0" w:color="auto"/>
                                        <w:bottom w:val="none" w:sz="0" w:space="0" w:color="auto"/>
                                        <w:right w:val="none" w:sz="0" w:space="0" w:color="auto"/>
                                      </w:divBdr>
                                      <w:divsChild>
                                        <w:div w:id="1656058490">
                                          <w:marLeft w:val="0"/>
                                          <w:marRight w:val="0"/>
                                          <w:marTop w:val="0"/>
                                          <w:marBottom w:val="0"/>
                                          <w:divBdr>
                                            <w:top w:val="none" w:sz="0" w:space="0" w:color="auto"/>
                                            <w:left w:val="none" w:sz="0" w:space="0" w:color="auto"/>
                                            <w:bottom w:val="none" w:sz="0" w:space="0" w:color="auto"/>
                                            <w:right w:val="none" w:sz="0" w:space="0" w:color="auto"/>
                                          </w:divBdr>
                                          <w:divsChild>
                                            <w:div w:id="149345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1195593">
                  <w:marLeft w:val="0"/>
                  <w:marRight w:val="0"/>
                  <w:marTop w:val="0"/>
                  <w:marBottom w:val="0"/>
                  <w:divBdr>
                    <w:top w:val="none" w:sz="0" w:space="0" w:color="auto"/>
                    <w:left w:val="none" w:sz="0" w:space="0" w:color="auto"/>
                    <w:bottom w:val="none" w:sz="0" w:space="0" w:color="auto"/>
                    <w:right w:val="none" w:sz="0" w:space="0" w:color="auto"/>
                  </w:divBdr>
                  <w:divsChild>
                    <w:div w:id="204512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978743">
      <w:bodyDiv w:val="1"/>
      <w:marLeft w:val="0"/>
      <w:marRight w:val="0"/>
      <w:marTop w:val="0"/>
      <w:marBottom w:val="0"/>
      <w:divBdr>
        <w:top w:val="none" w:sz="0" w:space="0" w:color="auto"/>
        <w:left w:val="none" w:sz="0" w:space="0" w:color="auto"/>
        <w:bottom w:val="none" w:sz="0" w:space="0" w:color="auto"/>
        <w:right w:val="none" w:sz="0" w:space="0" w:color="auto"/>
      </w:divBdr>
    </w:div>
    <w:div w:id="1924873619">
      <w:bodyDiv w:val="1"/>
      <w:marLeft w:val="0"/>
      <w:marRight w:val="0"/>
      <w:marTop w:val="0"/>
      <w:marBottom w:val="0"/>
      <w:divBdr>
        <w:top w:val="none" w:sz="0" w:space="0" w:color="auto"/>
        <w:left w:val="none" w:sz="0" w:space="0" w:color="auto"/>
        <w:bottom w:val="none" w:sz="0" w:space="0" w:color="auto"/>
        <w:right w:val="none" w:sz="0" w:space="0" w:color="auto"/>
      </w:divBdr>
    </w:div>
    <w:div w:id="1926376944">
      <w:bodyDiv w:val="1"/>
      <w:marLeft w:val="0"/>
      <w:marRight w:val="0"/>
      <w:marTop w:val="0"/>
      <w:marBottom w:val="0"/>
      <w:divBdr>
        <w:top w:val="none" w:sz="0" w:space="0" w:color="auto"/>
        <w:left w:val="none" w:sz="0" w:space="0" w:color="auto"/>
        <w:bottom w:val="none" w:sz="0" w:space="0" w:color="auto"/>
        <w:right w:val="none" w:sz="0" w:space="0" w:color="auto"/>
      </w:divBdr>
    </w:div>
    <w:div w:id="1928952232">
      <w:bodyDiv w:val="1"/>
      <w:marLeft w:val="0"/>
      <w:marRight w:val="0"/>
      <w:marTop w:val="0"/>
      <w:marBottom w:val="0"/>
      <w:divBdr>
        <w:top w:val="none" w:sz="0" w:space="0" w:color="auto"/>
        <w:left w:val="none" w:sz="0" w:space="0" w:color="auto"/>
        <w:bottom w:val="none" w:sz="0" w:space="0" w:color="auto"/>
        <w:right w:val="none" w:sz="0" w:space="0" w:color="auto"/>
      </w:divBdr>
    </w:div>
    <w:div w:id="1930308271">
      <w:bodyDiv w:val="1"/>
      <w:marLeft w:val="0"/>
      <w:marRight w:val="0"/>
      <w:marTop w:val="0"/>
      <w:marBottom w:val="0"/>
      <w:divBdr>
        <w:top w:val="none" w:sz="0" w:space="0" w:color="auto"/>
        <w:left w:val="none" w:sz="0" w:space="0" w:color="auto"/>
        <w:bottom w:val="none" w:sz="0" w:space="0" w:color="auto"/>
        <w:right w:val="none" w:sz="0" w:space="0" w:color="auto"/>
      </w:divBdr>
    </w:div>
    <w:div w:id="1934122826">
      <w:bodyDiv w:val="1"/>
      <w:marLeft w:val="0"/>
      <w:marRight w:val="0"/>
      <w:marTop w:val="0"/>
      <w:marBottom w:val="0"/>
      <w:divBdr>
        <w:top w:val="none" w:sz="0" w:space="0" w:color="auto"/>
        <w:left w:val="none" w:sz="0" w:space="0" w:color="auto"/>
        <w:bottom w:val="none" w:sz="0" w:space="0" w:color="auto"/>
        <w:right w:val="none" w:sz="0" w:space="0" w:color="auto"/>
      </w:divBdr>
    </w:div>
    <w:div w:id="1944528426">
      <w:bodyDiv w:val="1"/>
      <w:marLeft w:val="0"/>
      <w:marRight w:val="0"/>
      <w:marTop w:val="0"/>
      <w:marBottom w:val="0"/>
      <w:divBdr>
        <w:top w:val="none" w:sz="0" w:space="0" w:color="auto"/>
        <w:left w:val="none" w:sz="0" w:space="0" w:color="auto"/>
        <w:bottom w:val="none" w:sz="0" w:space="0" w:color="auto"/>
        <w:right w:val="none" w:sz="0" w:space="0" w:color="auto"/>
      </w:divBdr>
    </w:div>
    <w:div w:id="1953631118">
      <w:bodyDiv w:val="1"/>
      <w:marLeft w:val="0"/>
      <w:marRight w:val="0"/>
      <w:marTop w:val="0"/>
      <w:marBottom w:val="0"/>
      <w:divBdr>
        <w:top w:val="none" w:sz="0" w:space="0" w:color="auto"/>
        <w:left w:val="none" w:sz="0" w:space="0" w:color="auto"/>
        <w:bottom w:val="none" w:sz="0" w:space="0" w:color="auto"/>
        <w:right w:val="none" w:sz="0" w:space="0" w:color="auto"/>
      </w:divBdr>
    </w:div>
    <w:div w:id="1954555320">
      <w:bodyDiv w:val="1"/>
      <w:marLeft w:val="0"/>
      <w:marRight w:val="0"/>
      <w:marTop w:val="0"/>
      <w:marBottom w:val="0"/>
      <w:divBdr>
        <w:top w:val="none" w:sz="0" w:space="0" w:color="auto"/>
        <w:left w:val="none" w:sz="0" w:space="0" w:color="auto"/>
        <w:bottom w:val="none" w:sz="0" w:space="0" w:color="auto"/>
        <w:right w:val="none" w:sz="0" w:space="0" w:color="auto"/>
      </w:divBdr>
    </w:div>
    <w:div w:id="1960187342">
      <w:bodyDiv w:val="1"/>
      <w:marLeft w:val="0"/>
      <w:marRight w:val="0"/>
      <w:marTop w:val="0"/>
      <w:marBottom w:val="0"/>
      <w:divBdr>
        <w:top w:val="none" w:sz="0" w:space="0" w:color="auto"/>
        <w:left w:val="none" w:sz="0" w:space="0" w:color="auto"/>
        <w:bottom w:val="none" w:sz="0" w:space="0" w:color="auto"/>
        <w:right w:val="none" w:sz="0" w:space="0" w:color="auto"/>
      </w:divBdr>
    </w:div>
    <w:div w:id="1963801810">
      <w:bodyDiv w:val="1"/>
      <w:marLeft w:val="0"/>
      <w:marRight w:val="0"/>
      <w:marTop w:val="0"/>
      <w:marBottom w:val="0"/>
      <w:divBdr>
        <w:top w:val="none" w:sz="0" w:space="0" w:color="auto"/>
        <w:left w:val="none" w:sz="0" w:space="0" w:color="auto"/>
        <w:bottom w:val="none" w:sz="0" w:space="0" w:color="auto"/>
        <w:right w:val="none" w:sz="0" w:space="0" w:color="auto"/>
      </w:divBdr>
    </w:div>
    <w:div w:id="1969317448">
      <w:bodyDiv w:val="1"/>
      <w:marLeft w:val="0"/>
      <w:marRight w:val="0"/>
      <w:marTop w:val="0"/>
      <w:marBottom w:val="0"/>
      <w:divBdr>
        <w:top w:val="none" w:sz="0" w:space="0" w:color="auto"/>
        <w:left w:val="none" w:sz="0" w:space="0" w:color="auto"/>
        <w:bottom w:val="none" w:sz="0" w:space="0" w:color="auto"/>
        <w:right w:val="none" w:sz="0" w:space="0" w:color="auto"/>
      </w:divBdr>
    </w:div>
    <w:div w:id="1976594711">
      <w:bodyDiv w:val="1"/>
      <w:marLeft w:val="0"/>
      <w:marRight w:val="0"/>
      <w:marTop w:val="0"/>
      <w:marBottom w:val="0"/>
      <w:divBdr>
        <w:top w:val="none" w:sz="0" w:space="0" w:color="auto"/>
        <w:left w:val="none" w:sz="0" w:space="0" w:color="auto"/>
        <w:bottom w:val="none" w:sz="0" w:space="0" w:color="auto"/>
        <w:right w:val="none" w:sz="0" w:space="0" w:color="auto"/>
      </w:divBdr>
    </w:div>
    <w:div w:id="1983578846">
      <w:bodyDiv w:val="1"/>
      <w:marLeft w:val="0"/>
      <w:marRight w:val="0"/>
      <w:marTop w:val="0"/>
      <w:marBottom w:val="0"/>
      <w:divBdr>
        <w:top w:val="none" w:sz="0" w:space="0" w:color="auto"/>
        <w:left w:val="none" w:sz="0" w:space="0" w:color="auto"/>
        <w:bottom w:val="none" w:sz="0" w:space="0" w:color="auto"/>
        <w:right w:val="none" w:sz="0" w:space="0" w:color="auto"/>
      </w:divBdr>
    </w:div>
    <w:div w:id="1985617551">
      <w:bodyDiv w:val="1"/>
      <w:marLeft w:val="0"/>
      <w:marRight w:val="0"/>
      <w:marTop w:val="0"/>
      <w:marBottom w:val="0"/>
      <w:divBdr>
        <w:top w:val="none" w:sz="0" w:space="0" w:color="auto"/>
        <w:left w:val="none" w:sz="0" w:space="0" w:color="auto"/>
        <w:bottom w:val="none" w:sz="0" w:space="0" w:color="auto"/>
        <w:right w:val="none" w:sz="0" w:space="0" w:color="auto"/>
      </w:divBdr>
    </w:div>
    <w:div w:id="1985886508">
      <w:bodyDiv w:val="1"/>
      <w:marLeft w:val="0"/>
      <w:marRight w:val="0"/>
      <w:marTop w:val="0"/>
      <w:marBottom w:val="0"/>
      <w:divBdr>
        <w:top w:val="none" w:sz="0" w:space="0" w:color="auto"/>
        <w:left w:val="none" w:sz="0" w:space="0" w:color="auto"/>
        <w:bottom w:val="none" w:sz="0" w:space="0" w:color="auto"/>
        <w:right w:val="none" w:sz="0" w:space="0" w:color="auto"/>
      </w:divBdr>
    </w:div>
    <w:div w:id="1986661862">
      <w:bodyDiv w:val="1"/>
      <w:marLeft w:val="0"/>
      <w:marRight w:val="0"/>
      <w:marTop w:val="0"/>
      <w:marBottom w:val="0"/>
      <w:divBdr>
        <w:top w:val="none" w:sz="0" w:space="0" w:color="auto"/>
        <w:left w:val="none" w:sz="0" w:space="0" w:color="auto"/>
        <w:bottom w:val="none" w:sz="0" w:space="0" w:color="auto"/>
        <w:right w:val="none" w:sz="0" w:space="0" w:color="auto"/>
      </w:divBdr>
    </w:div>
    <w:div w:id="1989743957">
      <w:bodyDiv w:val="1"/>
      <w:marLeft w:val="0"/>
      <w:marRight w:val="0"/>
      <w:marTop w:val="0"/>
      <w:marBottom w:val="0"/>
      <w:divBdr>
        <w:top w:val="none" w:sz="0" w:space="0" w:color="auto"/>
        <w:left w:val="none" w:sz="0" w:space="0" w:color="auto"/>
        <w:bottom w:val="none" w:sz="0" w:space="0" w:color="auto"/>
        <w:right w:val="none" w:sz="0" w:space="0" w:color="auto"/>
      </w:divBdr>
    </w:div>
    <w:div w:id="1990206877">
      <w:bodyDiv w:val="1"/>
      <w:marLeft w:val="0"/>
      <w:marRight w:val="0"/>
      <w:marTop w:val="0"/>
      <w:marBottom w:val="0"/>
      <w:divBdr>
        <w:top w:val="none" w:sz="0" w:space="0" w:color="auto"/>
        <w:left w:val="none" w:sz="0" w:space="0" w:color="auto"/>
        <w:bottom w:val="none" w:sz="0" w:space="0" w:color="auto"/>
        <w:right w:val="none" w:sz="0" w:space="0" w:color="auto"/>
      </w:divBdr>
    </w:div>
    <w:div w:id="1990281930">
      <w:bodyDiv w:val="1"/>
      <w:marLeft w:val="0"/>
      <w:marRight w:val="0"/>
      <w:marTop w:val="0"/>
      <w:marBottom w:val="0"/>
      <w:divBdr>
        <w:top w:val="none" w:sz="0" w:space="0" w:color="auto"/>
        <w:left w:val="none" w:sz="0" w:space="0" w:color="auto"/>
        <w:bottom w:val="none" w:sz="0" w:space="0" w:color="auto"/>
        <w:right w:val="none" w:sz="0" w:space="0" w:color="auto"/>
      </w:divBdr>
    </w:div>
    <w:div w:id="1993022439">
      <w:bodyDiv w:val="1"/>
      <w:marLeft w:val="0"/>
      <w:marRight w:val="0"/>
      <w:marTop w:val="0"/>
      <w:marBottom w:val="0"/>
      <w:divBdr>
        <w:top w:val="none" w:sz="0" w:space="0" w:color="auto"/>
        <w:left w:val="none" w:sz="0" w:space="0" w:color="auto"/>
        <w:bottom w:val="none" w:sz="0" w:space="0" w:color="auto"/>
        <w:right w:val="none" w:sz="0" w:space="0" w:color="auto"/>
      </w:divBdr>
    </w:div>
    <w:div w:id="1998607679">
      <w:bodyDiv w:val="1"/>
      <w:marLeft w:val="0"/>
      <w:marRight w:val="0"/>
      <w:marTop w:val="0"/>
      <w:marBottom w:val="0"/>
      <w:divBdr>
        <w:top w:val="none" w:sz="0" w:space="0" w:color="auto"/>
        <w:left w:val="none" w:sz="0" w:space="0" w:color="auto"/>
        <w:bottom w:val="none" w:sz="0" w:space="0" w:color="auto"/>
        <w:right w:val="none" w:sz="0" w:space="0" w:color="auto"/>
      </w:divBdr>
    </w:div>
    <w:div w:id="2006396249">
      <w:bodyDiv w:val="1"/>
      <w:marLeft w:val="0"/>
      <w:marRight w:val="0"/>
      <w:marTop w:val="0"/>
      <w:marBottom w:val="0"/>
      <w:divBdr>
        <w:top w:val="none" w:sz="0" w:space="0" w:color="auto"/>
        <w:left w:val="none" w:sz="0" w:space="0" w:color="auto"/>
        <w:bottom w:val="none" w:sz="0" w:space="0" w:color="auto"/>
        <w:right w:val="none" w:sz="0" w:space="0" w:color="auto"/>
      </w:divBdr>
    </w:div>
    <w:div w:id="2006858078">
      <w:bodyDiv w:val="1"/>
      <w:marLeft w:val="0"/>
      <w:marRight w:val="0"/>
      <w:marTop w:val="0"/>
      <w:marBottom w:val="0"/>
      <w:divBdr>
        <w:top w:val="none" w:sz="0" w:space="0" w:color="auto"/>
        <w:left w:val="none" w:sz="0" w:space="0" w:color="auto"/>
        <w:bottom w:val="none" w:sz="0" w:space="0" w:color="auto"/>
        <w:right w:val="none" w:sz="0" w:space="0" w:color="auto"/>
      </w:divBdr>
    </w:div>
    <w:div w:id="2011135286">
      <w:bodyDiv w:val="1"/>
      <w:marLeft w:val="0"/>
      <w:marRight w:val="0"/>
      <w:marTop w:val="0"/>
      <w:marBottom w:val="0"/>
      <w:divBdr>
        <w:top w:val="none" w:sz="0" w:space="0" w:color="auto"/>
        <w:left w:val="none" w:sz="0" w:space="0" w:color="auto"/>
        <w:bottom w:val="none" w:sz="0" w:space="0" w:color="auto"/>
        <w:right w:val="none" w:sz="0" w:space="0" w:color="auto"/>
      </w:divBdr>
    </w:div>
    <w:div w:id="2015105871">
      <w:bodyDiv w:val="1"/>
      <w:marLeft w:val="0"/>
      <w:marRight w:val="0"/>
      <w:marTop w:val="0"/>
      <w:marBottom w:val="0"/>
      <w:divBdr>
        <w:top w:val="none" w:sz="0" w:space="0" w:color="auto"/>
        <w:left w:val="none" w:sz="0" w:space="0" w:color="auto"/>
        <w:bottom w:val="none" w:sz="0" w:space="0" w:color="auto"/>
        <w:right w:val="none" w:sz="0" w:space="0" w:color="auto"/>
      </w:divBdr>
    </w:div>
    <w:div w:id="2016032006">
      <w:bodyDiv w:val="1"/>
      <w:marLeft w:val="0"/>
      <w:marRight w:val="0"/>
      <w:marTop w:val="0"/>
      <w:marBottom w:val="0"/>
      <w:divBdr>
        <w:top w:val="none" w:sz="0" w:space="0" w:color="auto"/>
        <w:left w:val="none" w:sz="0" w:space="0" w:color="auto"/>
        <w:bottom w:val="none" w:sz="0" w:space="0" w:color="auto"/>
        <w:right w:val="none" w:sz="0" w:space="0" w:color="auto"/>
      </w:divBdr>
    </w:div>
    <w:div w:id="2016567869">
      <w:bodyDiv w:val="1"/>
      <w:marLeft w:val="0"/>
      <w:marRight w:val="0"/>
      <w:marTop w:val="0"/>
      <w:marBottom w:val="0"/>
      <w:divBdr>
        <w:top w:val="none" w:sz="0" w:space="0" w:color="auto"/>
        <w:left w:val="none" w:sz="0" w:space="0" w:color="auto"/>
        <w:bottom w:val="none" w:sz="0" w:space="0" w:color="auto"/>
        <w:right w:val="none" w:sz="0" w:space="0" w:color="auto"/>
      </w:divBdr>
    </w:div>
    <w:div w:id="2017686005">
      <w:bodyDiv w:val="1"/>
      <w:marLeft w:val="0"/>
      <w:marRight w:val="0"/>
      <w:marTop w:val="0"/>
      <w:marBottom w:val="0"/>
      <w:divBdr>
        <w:top w:val="none" w:sz="0" w:space="0" w:color="auto"/>
        <w:left w:val="none" w:sz="0" w:space="0" w:color="auto"/>
        <w:bottom w:val="none" w:sz="0" w:space="0" w:color="auto"/>
        <w:right w:val="none" w:sz="0" w:space="0" w:color="auto"/>
      </w:divBdr>
    </w:div>
    <w:div w:id="2018532161">
      <w:bodyDiv w:val="1"/>
      <w:marLeft w:val="0"/>
      <w:marRight w:val="0"/>
      <w:marTop w:val="0"/>
      <w:marBottom w:val="0"/>
      <w:divBdr>
        <w:top w:val="none" w:sz="0" w:space="0" w:color="auto"/>
        <w:left w:val="none" w:sz="0" w:space="0" w:color="auto"/>
        <w:bottom w:val="none" w:sz="0" w:space="0" w:color="auto"/>
        <w:right w:val="none" w:sz="0" w:space="0" w:color="auto"/>
      </w:divBdr>
    </w:div>
    <w:div w:id="2020036506">
      <w:bodyDiv w:val="1"/>
      <w:marLeft w:val="0"/>
      <w:marRight w:val="0"/>
      <w:marTop w:val="0"/>
      <w:marBottom w:val="0"/>
      <w:divBdr>
        <w:top w:val="none" w:sz="0" w:space="0" w:color="auto"/>
        <w:left w:val="none" w:sz="0" w:space="0" w:color="auto"/>
        <w:bottom w:val="none" w:sz="0" w:space="0" w:color="auto"/>
        <w:right w:val="none" w:sz="0" w:space="0" w:color="auto"/>
      </w:divBdr>
    </w:div>
    <w:div w:id="2023699887">
      <w:bodyDiv w:val="1"/>
      <w:marLeft w:val="0"/>
      <w:marRight w:val="0"/>
      <w:marTop w:val="0"/>
      <w:marBottom w:val="0"/>
      <w:divBdr>
        <w:top w:val="none" w:sz="0" w:space="0" w:color="auto"/>
        <w:left w:val="none" w:sz="0" w:space="0" w:color="auto"/>
        <w:bottom w:val="none" w:sz="0" w:space="0" w:color="auto"/>
        <w:right w:val="none" w:sz="0" w:space="0" w:color="auto"/>
      </w:divBdr>
    </w:div>
    <w:div w:id="2026638736">
      <w:bodyDiv w:val="1"/>
      <w:marLeft w:val="0"/>
      <w:marRight w:val="0"/>
      <w:marTop w:val="0"/>
      <w:marBottom w:val="0"/>
      <w:divBdr>
        <w:top w:val="none" w:sz="0" w:space="0" w:color="auto"/>
        <w:left w:val="none" w:sz="0" w:space="0" w:color="auto"/>
        <w:bottom w:val="none" w:sz="0" w:space="0" w:color="auto"/>
        <w:right w:val="none" w:sz="0" w:space="0" w:color="auto"/>
      </w:divBdr>
    </w:div>
    <w:div w:id="2026665724">
      <w:bodyDiv w:val="1"/>
      <w:marLeft w:val="0"/>
      <w:marRight w:val="0"/>
      <w:marTop w:val="0"/>
      <w:marBottom w:val="0"/>
      <w:divBdr>
        <w:top w:val="none" w:sz="0" w:space="0" w:color="auto"/>
        <w:left w:val="none" w:sz="0" w:space="0" w:color="auto"/>
        <w:bottom w:val="none" w:sz="0" w:space="0" w:color="auto"/>
        <w:right w:val="none" w:sz="0" w:space="0" w:color="auto"/>
      </w:divBdr>
    </w:div>
    <w:div w:id="2026899700">
      <w:bodyDiv w:val="1"/>
      <w:marLeft w:val="0"/>
      <w:marRight w:val="0"/>
      <w:marTop w:val="0"/>
      <w:marBottom w:val="0"/>
      <w:divBdr>
        <w:top w:val="none" w:sz="0" w:space="0" w:color="auto"/>
        <w:left w:val="none" w:sz="0" w:space="0" w:color="auto"/>
        <w:bottom w:val="none" w:sz="0" w:space="0" w:color="auto"/>
        <w:right w:val="none" w:sz="0" w:space="0" w:color="auto"/>
      </w:divBdr>
    </w:div>
    <w:div w:id="2028555647">
      <w:bodyDiv w:val="1"/>
      <w:marLeft w:val="0"/>
      <w:marRight w:val="0"/>
      <w:marTop w:val="0"/>
      <w:marBottom w:val="0"/>
      <w:divBdr>
        <w:top w:val="none" w:sz="0" w:space="0" w:color="auto"/>
        <w:left w:val="none" w:sz="0" w:space="0" w:color="auto"/>
        <w:bottom w:val="none" w:sz="0" w:space="0" w:color="auto"/>
        <w:right w:val="none" w:sz="0" w:space="0" w:color="auto"/>
      </w:divBdr>
    </w:div>
    <w:div w:id="2031249686">
      <w:bodyDiv w:val="1"/>
      <w:marLeft w:val="0"/>
      <w:marRight w:val="0"/>
      <w:marTop w:val="0"/>
      <w:marBottom w:val="0"/>
      <w:divBdr>
        <w:top w:val="none" w:sz="0" w:space="0" w:color="auto"/>
        <w:left w:val="none" w:sz="0" w:space="0" w:color="auto"/>
        <w:bottom w:val="none" w:sz="0" w:space="0" w:color="auto"/>
        <w:right w:val="none" w:sz="0" w:space="0" w:color="auto"/>
      </w:divBdr>
    </w:div>
    <w:div w:id="2031443544">
      <w:bodyDiv w:val="1"/>
      <w:marLeft w:val="0"/>
      <w:marRight w:val="0"/>
      <w:marTop w:val="0"/>
      <w:marBottom w:val="0"/>
      <w:divBdr>
        <w:top w:val="none" w:sz="0" w:space="0" w:color="auto"/>
        <w:left w:val="none" w:sz="0" w:space="0" w:color="auto"/>
        <w:bottom w:val="none" w:sz="0" w:space="0" w:color="auto"/>
        <w:right w:val="none" w:sz="0" w:space="0" w:color="auto"/>
      </w:divBdr>
    </w:div>
    <w:div w:id="2038120512">
      <w:bodyDiv w:val="1"/>
      <w:marLeft w:val="0"/>
      <w:marRight w:val="0"/>
      <w:marTop w:val="0"/>
      <w:marBottom w:val="0"/>
      <w:divBdr>
        <w:top w:val="none" w:sz="0" w:space="0" w:color="auto"/>
        <w:left w:val="none" w:sz="0" w:space="0" w:color="auto"/>
        <w:bottom w:val="none" w:sz="0" w:space="0" w:color="auto"/>
        <w:right w:val="none" w:sz="0" w:space="0" w:color="auto"/>
      </w:divBdr>
    </w:div>
    <w:div w:id="2042583144">
      <w:bodyDiv w:val="1"/>
      <w:marLeft w:val="0"/>
      <w:marRight w:val="0"/>
      <w:marTop w:val="0"/>
      <w:marBottom w:val="0"/>
      <w:divBdr>
        <w:top w:val="none" w:sz="0" w:space="0" w:color="auto"/>
        <w:left w:val="none" w:sz="0" w:space="0" w:color="auto"/>
        <w:bottom w:val="none" w:sz="0" w:space="0" w:color="auto"/>
        <w:right w:val="none" w:sz="0" w:space="0" w:color="auto"/>
      </w:divBdr>
    </w:div>
    <w:div w:id="2044673635">
      <w:bodyDiv w:val="1"/>
      <w:marLeft w:val="0"/>
      <w:marRight w:val="0"/>
      <w:marTop w:val="0"/>
      <w:marBottom w:val="0"/>
      <w:divBdr>
        <w:top w:val="none" w:sz="0" w:space="0" w:color="auto"/>
        <w:left w:val="none" w:sz="0" w:space="0" w:color="auto"/>
        <w:bottom w:val="none" w:sz="0" w:space="0" w:color="auto"/>
        <w:right w:val="none" w:sz="0" w:space="0" w:color="auto"/>
      </w:divBdr>
    </w:div>
    <w:div w:id="2053655409">
      <w:bodyDiv w:val="1"/>
      <w:marLeft w:val="0"/>
      <w:marRight w:val="0"/>
      <w:marTop w:val="0"/>
      <w:marBottom w:val="0"/>
      <w:divBdr>
        <w:top w:val="none" w:sz="0" w:space="0" w:color="auto"/>
        <w:left w:val="none" w:sz="0" w:space="0" w:color="auto"/>
        <w:bottom w:val="none" w:sz="0" w:space="0" w:color="auto"/>
        <w:right w:val="none" w:sz="0" w:space="0" w:color="auto"/>
      </w:divBdr>
    </w:div>
    <w:div w:id="2063400986">
      <w:bodyDiv w:val="1"/>
      <w:marLeft w:val="0"/>
      <w:marRight w:val="0"/>
      <w:marTop w:val="0"/>
      <w:marBottom w:val="0"/>
      <w:divBdr>
        <w:top w:val="none" w:sz="0" w:space="0" w:color="auto"/>
        <w:left w:val="none" w:sz="0" w:space="0" w:color="auto"/>
        <w:bottom w:val="none" w:sz="0" w:space="0" w:color="auto"/>
        <w:right w:val="none" w:sz="0" w:space="0" w:color="auto"/>
      </w:divBdr>
    </w:div>
    <w:div w:id="2064131560">
      <w:bodyDiv w:val="1"/>
      <w:marLeft w:val="0"/>
      <w:marRight w:val="0"/>
      <w:marTop w:val="0"/>
      <w:marBottom w:val="0"/>
      <w:divBdr>
        <w:top w:val="none" w:sz="0" w:space="0" w:color="auto"/>
        <w:left w:val="none" w:sz="0" w:space="0" w:color="auto"/>
        <w:bottom w:val="none" w:sz="0" w:space="0" w:color="auto"/>
        <w:right w:val="none" w:sz="0" w:space="0" w:color="auto"/>
      </w:divBdr>
    </w:div>
    <w:div w:id="2065323982">
      <w:bodyDiv w:val="1"/>
      <w:marLeft w:val="0"/>
      <w:marRight w:val="0"/>
      <w:marTop w:val="0"/>
      <w:marBottom w:val="0"/>
      <w:divBdr>
        <w:top w:val="none" w:sz="0" w:space="0" w:color="auto"/>
        <w:left w:val="none" w:sz="0" w:space="0" w:color="auto"/>
        <w:bottom w:val="none" w:sz="0" w:space="0" w:color="auto"/>
        <w:right w:val="none" w:sz="0" w:space="0" w:color="auto"/>
      </w:divBdr>
    </w:div>
    <w:div w:id="2067145955">
      <w:bodyDiv w:val="1"/>
      <w:marLeft w:val="0"/>
      <w:marRight w:val="0"/>
      <w:marTop w:val="0"/>
      <w:marBottom w:val="0"/>
      <w:divBdr>
        <w:top w:val="none" w:sz="0" w:space="0" w:color="auto"/>
        <w:left w:val="none" w:sz="0" w:space="0" w:color="auto"/>
        <w:bottom w:val="none" w:sz="0" w:space="0" w:color="auto"/>
        <w:right w:val="none" w:sz="0" w:space="0" w:color="auto"/>
      </w:divBdr>
    </w:div>
    <w:div w:id="2072580373">
      <w:bodyDiv w:val="1"/>
      <w:marLeft w:val="0"/>
      <w:marRight w:val="0"/>
      <w:marTop w:val="0"/>
      <w:marBottom w:val="0"/>
      <w:divBdr>
        <w:top w:val="none" w:sz="0" w:space="0" w:color="auto"/>
        <w:left w:val="none" w:sz="0" w:space="0" w:color="auto"/>
        <w:bottom w:val="none" w:sz="0" w:space="0" w:color="auto"/>
        <w:right w:val="none" w:sz="0" w:space="0" w:color="auto"/>
      </w:divBdr>
    </w:div>
    <w:div w:id="2075927020">
      <w:bodyDiv w:val="1"/>
      <w:marLeft w:val="0"/>
      <w:marRight w:val="0"/>
      <w:marTop w:val="0"/>
      <w:marBottom w:val="0"/>
      <w:divBdr>
        <w:top w:val="none" w:sz="0" w:space="0" w:color="auto"/>
        <w:left w:val="none" w:sz="0" w:space="0" w:color="auto"/>
        <w:bottom w:val="none" w:sz="0" w:space="0" w:color="auto"/>
        <w:right w:val="none" w:sz="0" w:space="0" w:color="auto"/>
      </w:divBdr>
    </w:div>
    <w:div w:id="2078286433">
      <w:bodyDiv w:val="1"/>
      <w:marLeft w:val="0"/>
      <w:marRight w:val="0"/>
      <w:marTop w:val="0"/>
      <w:marBottom w:val="0"/>
      <w:divBdr>
        <w:top w:val="none" w:sz="0" w:space="0" w:color="auto"/>
        <w:left w:val="none" w:sz="0" w:space="0" w:color="auto"/>
        <w:bottom w:val="none" w:sz="0" w:space="0" w:color="auto"/>
        <w:right w:val="none" w:sz="0" w:space="0" w:color="auto"/>
      </w:divBdr>
    </w:div>
    <w:div w:id="2090228985">
      <w:bodyDiv w:val="1"/>
      <w:marLeft w:val="0"/>
      <w:marRight w:val="0"/>
      <w:marTop w:val="0"/>
      <w:marBottom w:val="0"/>
      <w:divBdr>
        <w:top w:val="none" w:sz="0" w:space="0" w:color="auto"/>
        <w:left w:val="none" w:sz="0" w:space="0" w:color="auto"/>
        <w:bottom w:val="none" w:sz="0" w:space="0" w:color="auto"/>
        <w:right w:val="none" w:sz="0" w:space="0" w:color="auto"/>
      </w:divBdr>
    </w:div>
    <w:div w:id="2090541248">
      <w:bodyDiv w:val="1"/>
      <w:marLeft w:val="0"/>
      <w:marRight w:val="0"/>
      <w:marTop w:val="0"/>
      <w:marBottom w:val="0"/>
      <w:divBdr>
        <w:top w:val="none" w:sz="0" w:space="0" w:color="auto"/>
        <w:left w:val="none" w:sz="0" w:space="0" w:color="auto"/>
        <w:bottom w:val="none" w:sz="0" w:space="0" w:color="auto"/>
        <w:right w:val="none" w:sz="0" w:space="0" w:color="auto"/>
      </w:divBdr>
    </w:div>
    <w:div w:id="2091651834">
      <w:bodyDiv w:val="1"/>
      <w:marLeft w:val="0"/>
      <w:marRight w:val="0"/>
      <w:marTop w:val="0"/>
      <w:marBottom w:val="0"/>
      <w:divBdr>
        <w:top w:val="none" w:sz="0" w:space="0" w:color="auto"/>
        <w:left w:val="none" w:sz="0" w:space="0" w:color="auto"/>
        <w:bottom w:val="none" w:sz="0" w:space="0" w:color="auto"/>
        <w:right w:val="none" w:sz="0" w:space="0" w:color="auto"/>
      </w:divBdr>
    </w:div>
    <w:div w:id="2091803275">
      <w:bodyDiv w:val="1"/>
      <w:marLeft w:val="0"/>
      <w:marRight w:val="0"/>
      <w:marTop w:val="0"/>
      <w:marBottom w:val="0"/>
      <w:divBdr>
        <w:top w:val="none" w:sz="0" w:space="0" w:color="auto"/>
        <w:left w:val="none" w:sz="0" w:space="0" w:color="auto"/>
        <w:bottom w:val="none" w:sz="0" w:space="0" w:color="auto"/>
        <w:right w:val="none" w:sz="0" w:space="0" w:color="auto"/>
      </w:divBdr>
    </w:div>
    <w:div w:id="2092237351">
      <w:bodyDiv w:val="1"/>
      <w:marLeft w:val="0"/>
      <w:marRight w:val="0"/>
      <w:marTop w:val="0"/>
      <w:marBottom w:val="0"/>
      <w:divBdr>
        <w:top w:val="none" w:sz="0" w:space="0" w:color="auto"/>
        <w:left w:val="none" w:sz="0" w:space="0" w:color="auto"/>
        <w:bottom w:val="none" w:sz="0" w:space="0" w:color="auto"/>
        <w:right w:val="none" w:sz="0" w:space="0" w:color="auto"/>
      </w:divBdr>
    </w:div>
    <w:div w:id="2099671453">
      <w:bodyDiv w:val="1"/>
      <w:marLeft w:val="0"/>
      <w:marRight w:val="0"/>
      <w:marTop w:val="0"/>
      <w:marBottom w:val="0"/>
      <w:divBdr>
        <w:top w:val="none" w:sz="0" w:space="0" w:color="auto"/>
        <w:left w:val="none" w:sz="0" w:space="0" w:color="auto"/>
        <w:bottom w:val="none" w:sz="0" w:space="0" w:color="auto"/>
        <w:right w:val="none" w:sz="0" w:space="0" w:color="auto"/>
      </w:divBdr>
    </w:div>
    <w:div w:id="2100564139">
      <w:bodyDiv w:val="1"/>
      <w:marLeft w:val="0"/>
      <w:marRight w:val="0"/>
      <w:marTop w:val="0"/>
      <w:marBottom w:val="0"/>
      <w:divBdr>
        <w:top w:val="none" w:sz="0" w:space="0" w:color="auto"/>
        <w:left w:val="none" w:sz="0" w:space="0" w:color="auto"/>
        <w:bottom w:val="none" w:sz="0" w:space="0" w:color="auto"/>
        <w:right w:val="none" w:sz="0" w:space="0" w:color="auto"/>
      </w:divBdr>
    </w:div>
    <w:div w:id="2100591001">
      <w:bodyDiv w:val="1"/>
      <w:marLeft w:val="0"/>
      <w:marRight w:val="0"/>
      <w:marTop w:val="0"/>
      <w:marBottom w:val="0"/>
      <w:divBdr>
        <w:top w:val="none" w:sz="0" w:space="0" w:color="auto"/>
        <w:left w:val="none" w:sz="0" w:space="0" w:color="auto"/>
        <w:bottom w:val="none" w:sz="0" w:space="0" w:color="auto"/>
        <w:right w:val="none" w:sz="0" w:space="0" w:color="auto"/>
      </w:divBdr>
    </w:div>
    <w:div w:id="2104766266">
      <w:bodyDiv w:val="1"/>
      <w:marLeft w:val="0"/>
      <w:marRight w:val="0"/>
      <w:marTop w:val="0"/>
      <w:marBottom w:val="0"/>
      <w:divBdr>
        <w:top w:val="none" w:sz="0" w:space="0" w:color="auto"/>
        <w:left w:val="none" w:sz="0" w:space="0" w:color="auto"/>
        <w:bottom w:val="none" w:sz="0" w:space="0" w:color="auto"/>
        <w:right w:val="none" w:sz="0" w:space="0" w:color="auto"/>
      </w:divBdr>
    </w:div>
    <w:div w:id="2105026309">
      <w:bodyDiv w:val="1"/>
      <w:marLeft w:val="0"/>
      <w:marRight w:val="0"/>
      <w:marTop w:val="0"/>
      <w:marBottom w:val="0"/>
      <w:divBdr>
        <w:top w:val="none" w:sz="0" w:space="0" w:color="auto"/>
        <w:left w:val="none" w:sz="0" w:space="0" w:color="auto"/>
        <w:bottom w:val="none" w:sz="0" w:space="0" w:color="auto"/>
        <w:right w:val="none" w:sz="0" w:space="0" w:color="auto"/>
      </w:divBdr>
    </w:div>
    <w:div w:id="2106723163">
      <w:bodyDiv w:val="1"/>
      <w:marLeft w:val="0"/>
      <w:marRight w:val="0"/>
      <w:marTop w:val="0"/>
      <w:marBottom w:val="0"/>
      <w:divBdr>
        <w:top w:val="none" w:sz="0" w:space="0" w:color="auto"/>
        <w:left w:val="none" w:sz="0" w:space="0" w:color="auto"/>
        <w:bottom w:val="none" w:sz="0" w:space="0" w:color="auto"/>
        <w:right w:val="none" w:sz="0" w:space="0" w:color="auto"/>
      </w:divBdr>
    </w:div>
    <w:div w:id="2111923699">
      <w:bodyDiv w:val="1"/>
      <w:marLeft w:val="0"/>
      <w:marRight w:val="0"/>
      <w:marTop w:val="0"/>
      <w:marBottom w:val="0"/>
      <w:divBdr>
        <w:top w:val="none" w:sz="0" w:space="0" w:color="auto"/>
        <w:left w:val="none" w:sz="0" w:space="0" w:color="auto"/>
        <w:bottom w:val="none" w:sz="0" w:space="0" w:color="auto"/>
        <w:right w:val="none" w:sz="0" w:space="0" w:color="auto"/>
      </w:divBdr>
    </w:div>
    <w:div w:id="2115129411">
      <w:bodyDiv w:val="1"/>
      <w:marLeft w:val="0"/>
      <w:marRight w:val="0"/>
      <w:marTop w:val="0"/>
      <w:marBottom w:val="0"/>
      <w:divBdr>
        <w:top w:val="none" w:sz="0" w:space="0" w:color="auto"/>
        <w:left w:val="none" w:sz="0" w:space="0" w:color="auto"/>
        <w:bottom w:val="none" w:sz="0" w:space="0" w:color="auto"/>
        <w:right w:val="none" w:sz="0" w:space="0" w:color="auto"/>
      </w:divBdr>
    </w:div>
    <w:div w:id="2119984008">
      <w:bodyDiv w:val="1"/>
      <w:marLeft w:val="0"/>
      <w:marRight w:val="0"/>
      <w:marTop w:val="0"/>
      <w:marBottom w:val="0"/>
      <w:divBdr>
        <w:top w:val="none" w:sz="0" w:space="0" w:color="auto"/>
        <w:left w:val="none" w:sz="0" w:space="0" w:color="auto"/>
        <w:bottom w:val="none" w:sz="0" w:space="0" w:color="auto"/>
        <w:right w:val="none" w:sz="0" w:space="0" w:color="auto"/>
      </w:divBdr>
    </w:div>
    <w:div w:id="2124616427">
      <w:bodyDiv w:val="1"/>
      <w:marLeft w:val="0"/>
      <w:marRight w:val="0"/>
      <w:marTop w:val="0"/>
      <w:marBottom w:val="0"/>
      <w:divBdr>
        <w:top w:val="none" w:sz="0" w:space="0" w:color="auto"/>
        <w:left w:val="none" w:sz="0" w:space="0" w:color="auto"/>
        <w:bottom w:val="none" w:sz="0" w:space="0" w:color="auto"/>
        <w:right w:val="none" w:sz="0" w:space="0" w:color="auto"/>
      </w:divBdr>
    </w:div>
    <w:div w:id="2127308525">
      <w:bodyDiv w:val="1"/>
      <w:marLeft w:val="0"/>
      <w:marRight w:val="0"/>
      <w:marTop w:val="0"/>
      <w:marBottom w:val="0"/>
      <w:divBdr>
        <w:top w:val="none" w:sz="0" w:space="0" w:color="auto"/>
        <w:left w:val="none" w:sz="0" w:space="0" w:color="auto"/>
        <w:bottom w:val="none" w:sz="0" w:space="0" w:color="auto"/>
        <w:right w:val="none" w:sz="0" w:space="0" w:color="auto"/>
      </w:divBdr>
    </w:div>
    <w:div w:id="2134975902">
      <w:bodyDiv w:val="1"/>
      <w:marLeft w:val="0"/>
      <w:marRight w:val="0"/>
      <w:marTop w:val="0"/>
      <w:marBottom w:val="0"/>
      <w:divBdr>
        <w:top w:val="none" w:sz="0" w:space="0" w:color="auto"/>
        <w:left w:val="none" w:sz="0" w:space="0" w:color="auto"/>
        <w:bottom w:val="none" w:sz="0" w:space="0" w:color="auto"/>
        <w:right w:val="none" w:sz="0" w:space="0" w:color="auto"/>
      </w:divBdr>
    </w:div>
    <w:div w:id="2136098791">
      <w:bodyDiv w:val="1"/>
      <w:marLeft w:val="0"/>
      <w:marRight w:val="0"/>
      <w:marTop w:val="0"/>
      <w:marBottom w:val="0"/>
      <w:divBdr>
        <w:top w:val="none" w:sz="0" w:space="0" w:color="auto"/>
        <w:left w:val="none" w:sz="0" w:space="0" w:color="auto"/>
        <w:bottom w:val="none" w:sz="0" w:space="0" w:color="auto"/>
        <w:right w:val="none" w:sz="0" w:space="0" w:color="auto"/>
      </w:divBdr>
    </w:div>
    <w:div w:id="2139297929">
      <w:bodyDiv w:val="1"/>
      <w:marLeft w:val="0"/>
      <w:marRight w:val="0"/>
      <w:marTop w:val="0"/>
      <w:marBottom w:val="0"/>
      <w:divBdr>
        <w:top w:val="none" w:sz="0" w:space="0" w:color="auto"/>
        <w:left w:val="none" w:sz="0" w:space="0" w:color="auto"/>
        <w:bottom w:val="none" w:sz="0" w:space="0" w:color="auto"/>
        <w:right w:val="none" w:sz="0" w:space="0" w:color="auto"/>
      </w:divBdr>
    </w:div>
    <w:div w:id="21401454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bbc.co.uk/news/uk-wales-65726839"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www.bbc.co.uk/news/uk-wales-politics-673578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spectator.co.uk/article/how-the-cardiff-riot-was-sparked-by-a-social-media-rumou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www.bbc.co.uk/news/uk-wales-65726839" TargetMode="External"/><Relationship Id="rId32" Type="http://schemas.openxmlformats.org/officeDocument/2006/relationships/hyperlink" Target="https://www.independent.co.uk/news/uk/mark-drakeford-ely-south-wales-police-first-minister-south-wales-b2345163.html"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ukri.org/councils/esrc/guidance-for-applicants/research-ethics-guidance/useful-resources/key-terms-glossary." TargetMode="External"/><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hyperlink" Target="http://www.legislation.gov.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college.police.uk/app/operations/operational-planning/strategic-planning" TargetMode="External"/><Relationship Id="rId30" Type="http://schemas.openxmlformats.org/officeDocument/2006/relationships/hyperlink" Target="https://www.jtcvs.org/article/S0022-5223(21)01000-X/fulltext"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Kap20</b:Tag>
    <b:SourceType>JournalArticle</b:SourceType>
    <b:Guid>{7302A6A3-5EB5-4138-AAAB-B253EE0F23D6}</b:Guid>
    <b:Title>‘Rulers of the world, unite! The challenges and opportunities of artificial intelligence’</b:Title>
    <b:Year> 2020 </b:Year>
    <b:Author>
      <b:Author>
        <b:Corporate>Kaplan, A. and Haenlein, M.</b:Corporate>
      </b:Author>
    </b:Author>
    <b:JournalName>Business horizons</b:JournalName>
    <b:Pages>37</b:Pages>
    <b:Volume>63</b:Volume>
    <b:Issue>1</b:Issue>
    <b:RefOrder>10</b:RefOrder>
  </b:Source>
  <b:Source>
    <b:Tag>Gre10</b:Tag>
    <b:SourceType>JournalArticle</b:SourceType>
    <b:Guid>{D897D3A6-EE4B-4F40-9986-31D2873A547A}</b:Guid>
    <b:Author>
      <b:Author>
        <b:NameList>
          <b:Person>
            <b:Last>Greer</b:Last>
            <b:First>C.</b:First>
            <b:Middle>and McLaughlin, E</b:Middle>
          </b:Person>
        </b:NameList>
      </b:Author>
    </b:Author>
    <b:Title> ‘WE PREDICT A RIOT?: Public Order Policing, New Media Environments and the Rise of the Citizen Journalist</b:Title>
    <b:JournalName> British journal of criminology</b:JournalName>
    <b:Year>2010</b:Year>
    <b:Pages>1041-1059</b:Pages>
    <b:Volume>50</b:Volume>
    <b:Issue>6</b:Issue>
    <b:RefOrder>11</b:RefOrder>
  </b:Source>
  <b:Source>
    <b:Tag>All19</b:Tag>
    <b:SourceType>JournalArticle</b:SourceType>
    <b:Guid>{B59FCBC0-CF9E-441F-805B-A33BFDA9E4B6}</b:Guid>
    <b:Author>
      <b:Author>
        <b:NameList>
          <b:Person>
            <b:Last>Allcott</b:Last>
            <b:First>H.,</b:First>
            <b:Middle>Gentzkow, M. and Yu, C</b:Middle>
          </b:Person>
        </b:NameList>
      </b:Author>
    </b:Author>
    <b:Title> ‘Trends in the diffusion of misinformation on social media’,</b:Title>
    <b:JournalName> Research &amp; politics, </b:JournalName>
    <b:Year>2019</b:Year>
    <b:Volume>6</b:Volume>
    <b:Issue>2</b:Issue>
    <b:RefOrder>12</b:RefOrder>
  </b:Source>
  <b:Source>
    <b:Tag>Bak11</b:Tag>
    <b:SourceType>JournalArticle</b:SourceType>
    <b:Guid>{9092A092-CE54-4345-AA56-A146BD50BDDF}</b:Guid>
    <b:Title>“The Mediated Crowd: New Social Media and New Forms of Rioting,”</b:Title>
    <b:Year>2011</b:Year>
    <b:Author>
      <b:Author>
        <b:NameList>
          <b:Person>
            <b:Last>Baker</b:Last>
            <b:First>S.A</b:First>
          </b:Person>
        </b:NameList>
      </b:Author>
    </b:Author>
    <b:JournalName> Sociological research onlin</b:JournalName>
    <b:Pages>1-5</b:Pages>
    <b:Volume>16</b:Volume>
    <b:Issue>4</b:Issue>
    <b:RefOrder>13</b:RefOrder>
  </b:Source>
  <b:Source>
    <b:Tag>Pon19</b:Tag>
    <b:SourceType>JournalArticle</b:SourceType>
    <b:Guid>{4E433459-6267-4DFC-9375-9F4293E39A05}</b:Guid>
    <b:Author>
      <b:Author>
        <b:Corporate>Pond, P. and Lewis, J</b:Corporate>
      </b:Author>
    </b:Author>
    <b:Title>“Riots and Twitter: connective politics, social media and framing discourses in the digital public sphere,”</b:Title>
    <b:JournalName>Information, communication &amp; society</b:JournalName>
    <b:Year>2019</b:Year>
    <b:Pages>213-231</b:Pages>
    <b:Volume>22</b:Volume>
    <b:Issue>2</b:Issue>
    <b:RefOrder>14</b:RefOrder>
  </b:Source>
  <b:Source>
    <b:Tag>Liv22</b:Tag>
    <b:SourceType>JournalArticle</b:SourceType>
    <b:Guid>{9B8A29AC-FB62-4D6A-8064-EE86D1FE6916}</b:Guid>
    <b:Author>
      <b:Author>
        <b:NameList>
          <b:Person>
            <b:Last>Livingstone</b:Last>
            <b:First>R.M.</b:First>
          </b:Person>
        </b:NameList>
      </b:Author>
    </b:Author>
    <b:Title>“Public relations and public service: police departments on Facebook,”</b:Title>
    <b:JournalName> Policing &amp; society</b:JournalName>
    <b:Year>2022</b:Year>
    <b:Pages>598-610</b:Pages>
    <b:Volume>32</b:Volume>
    <b:Issue>5</b:Issue>
    <b:RefOrder>15</b:RefOrder>
  </b:Source>
  <b:Source>
    <b:Tag>Gre101</b:Tag>
    <b:SourceType>JournalArticle</b:SourceType>
    <b:Guid>{718CA585-D767-4D75-AC38-C73B8B170A21}</b:Guid>
    <b:Author>
      <b:Author>
        <b:NameList>
          <b:Person>
            <b:Last>Greer</b:Last>
            <b:First>C.</b:First>
            <b:Middle>and McLaughlin, E</b:Middle>
          </b:Person>
        </b:NameList>
      </b:Author>
    </b:Author>
    <b:Title>“WE PREDICT A RIOT?: Public Order Policing, New Media Environments and the Rise of the Citizen Journalist,” </b:Title>
    <b:JournalName>British journal of criminology</b:JournalName>
    <b:Year>2010</b:Year>
    <b:Pages> 1041–1059</b:Pages>
    <b:Volume>50</b:Volume>
    <b:Issue>6</b:Issue>
    <b:RefOrder>16</b:RefOrder>
  </b:Source>
  <b:Source>
    <b:Tag>Czu23</b:Tag>
    <b:SourceType>JournalArticle</b:SourceType>
    <b:Guid>{294A8A20-0FBD-4C13-B776-7413302F9B2F}</b:Guid>
    <b:Author>
      <b:Author>
        <b:Corporate>Czudnochowski, D. and Ludewig, F.</b:Corporate>
      </b:Author>
    </b:Author>
    <b:Title> ‘A driving force, a driven force? Social media and police self-legitimacy</b:Title>
    <b:JournalName>International journal of police science &amp; management</b:JournalName>
    <b:Year>2023</b:Year>
    <b:Pages> 226–236</b:Pages>
    <b:Volume>25</b:Volume>
    <b:Issue>3</b:Issue>
    <b:RefOrder>17</b:RefOrder>
  </b:Source>
  <b:Source>
    <b:Tag>Cru11</b:Tag>
    <b:SourceType>JournalArticle</b:SourceType>
    <b:Guid>{D464A0DA-F6D8-477A-AFEC-EA117198493C}</b:Guid>
    <b:Author>
      <b:Author>
        <b:NameList>
          <b:Person>
            <b:Last>Crump</b:Last>
            <b:First>J.</b:First>
          </b:Person>
        </b:NameList>
      </b:Author>
    </b:Author>
    <b:Title>“What Are the Police Doing on Twitter? Social Media, the Police and the Public,”</b:Title>
    <b:JournalName> Policy and internet</b:JournalName>
    <b:Year>2011</b:Year>
    <b:Pages> 1–27</b:Pages>
    <b:Volume>3</b:Volume>
    <b:Issue>3</b:Issue>
    <b:RefOrder>18</b:RefOrder>
  </b:Source>
  <b:Source>
    <b:Tag>Bay14</b:Tag>
    <b:SourceType>JournalArticle</b:SourceType>
    <b:Guid>{E8D08B91-8706-43B5-88F9-7E49682A7100}</b:Guid>
    <b:Author>
      <b:Author>
        <b:Corporate>Bayerl, P.S., Horton, K., Jacobs, G. and Akhgar, B.</b:Corporate>
      </b:Author>
    </b:Author>
    <b:Title>Who wants police on social media</b:Title>
    <b:JournalName> In Proceedings of the 1st European Conference on Social Media</b:JournalName>
    <b:Year>2014</b:Year>
    <b:Pages>42-49</b:Pages>
    <b:RefOrder>19</b:RefOrder>
  </b:Source>
  <b:Source>
    <b:Tag>Wad07</b:Tag>
    <b:SourceType>JournalArticle</b:SourceType>
    <b:Guid>{7EF7D36E-AFCA-456E-AA2D-9A9EC2793B8E}</b:Guid>
    <b:Author>
      <b:Author>
        <b:NameList>
          <b:Person>
            <b:Last>Waddington</b:Last>
            <b:First>P.A.J</b:First>
          </b:Person>
        </b:NameList>
      </b:Author>
    </b:Author>
    <b:Title> “Policing of Public Order,</b:Title>
    <b:JournalName> Policing : a journal of policy and practice</b:JournalName>
    <b:Year>2007</b:Year>
    <b:Pages>375–377</b:Pages>
    <b:Volume>1</b:Volume>
    <b:Issue>4</b:Issue>
    <b:RefOrder>20</b:RefOrder>
  </b:Source>
  <b:Source>
    <b:Tag>Wad17</b:Tag>
    <b:SourceType>JournalArticle</b:SourceType>
    <b:Guid>{CF7B6938-4B12-45CC-9094-9B891A5BE8F2}</b:Guid>
    <b:Author>
      <b:Author>
        <b:NameList>
          <b:Person>
            <b:Last>Waddington</b:Last>
            <b:First>D</b:First>
          </b:Person>
        </b:NameList>
      </b:Author>
    </b:Author>
    <b:Title> Police liaison approaches to managing political protest: A critical analysis of a prominent UK example</b:Title>
    <b:JournalName> Community Policing-A European Perspective: Strategies, Best Practices and Guidelines</b:JournalName>
    <b:Year>2017</b:Year>
    <b:Pages>83-97</b:Pages>
    <b:RefOrder>21</b:RefOrder>
  </b:Source>
  <b:Source>
    <b:Tag>Sim07</b:Tag>
    <b:SourceType>JournalArticle</b:SourceType>
    <b:Guid>{C1681816-77FB-4547-9344-9ED2A093CD1B}</b:Guid>
    <b:Author>
      <b:Author>
        <b:NameList>
          <b:Person>
            <b:Last>Sims</b:Last>
            <b:First>B</b:First>
          </b:Person>
        </b:NameList>
      </b:Author>
    </b:Author>
    <b:Title>“‘The Day after the Hurricane’: Infrastructure, Order, and the New Orleans Police Department’s Response to Hurricane Katrina,” </b:Title>
    <b:JournalName>Social studies of science</b:JournalName>
    <b:Year>2007 </b:Year>
    <b:Pages>111-118</b:Pages>
    <b:Volume>37</b:Volume>
    <b:Issue>1</b:Issue>
    <b:RefOrder>22</b:RefOrder>
  </b:Source>
  <b:Source>
    <b:Tag>Mor14</b:Tag>
    <b:SourceType>JournalArticle</b:SourceType>
    <b:Guid>{70818D5F-6CCD-4224-9419-2AE57A6130C5}</b:Guid>
    <b:Title>Recent Riots in the United Kingdom and France</b:Title>
    <b:Year>2014</b:Year>
    <b:Author>
      <b:Author>
        <b:Corporate>Moran, M. and Waddington, D.</b:Corporate>
      </b:Author>
    </b:Author>
    <b:JournalName>Contention ,Brooklyn</b:JournalName>
    <b:Volume>2</b:Volume>
    <b:Issue>2</b:Issue>
    <b:RefOrder>23</b:RefOrder>
  </b:Source>
  <b:Source>
    <b:Tag>The11</b:Tag>
    <b:SourceType>JournalArticle</b:SourceType>
    <b:Guid>{C5599A88-FE49-44C5-BA50-7A832EB504E0}</b:Guid>
    <b:Author>
      <b:Author>
        <b:Corporate>The Economist</b:Corporate>
      </b:Author>
    </b:Author>
    <b:Title>Britain: The BlackBerry riots; Technology and disorder</b:Title>
    <b:JournalName> The Economist</b:JournalName>
    <b:Year>2011</b:Year>
    <b:Pages>52</b:Pages>
    <b:Volume>400</b:Volume>
    <b:Issue>8746</b:Issue>
    <b:RefOrder>24</b:RefOrder>
  </b:Source>
  <b:Source>
    <b:Tag>VAN13</b:Tag>
    <b:SourceType>JournalArticle</b:SourceType>
    <b:Guid>{CF8B907F-EFD1-46CF-9AB6-1120CF38B600}</b:Guid>
    <b:Author>
      <b:Author>
        <b:Corporate>Van Dijck, J . and Poell, T</b:Corporate>
      </b:Author>
    </b:Author>
    <b:Title>Understanding Social Media Logic</b:Title>
    <b:JournalName>Media and Communication</b:JournalName>
    <b:Year>2013</b:Year>
    <b:Pages>2-14</b:Pages>
    <b:Volume>1</b:Volume>
    <b:Issue>1</b:Issue>
    <b:RefOrder>25</b:RefOrder>
  </b:Source>
  <b:Source>
    <b:Tag>Lie13</b:Tag>
    <b:SourceType>JournalArticle</b:SourceType>
    <b:Guid>{9EF5A27A-B24D-4471-A935-8938B4AE8577}</b:Guid>
    <b:Author>
      <b:Author>
        <b:NameList>
          <b:Person>
            <b:Last>Lieberman</b:Last>
            <b:First>J.D.,</b:First>
            <b:Middle>Koetzle, D. and Sakiyama, M</b:Middle>
          </b:Person>
        </b:NameList>
      </b:Author>
    </b:Author>
    <b:Title>Police Departments’ Use of Facebook: Patterns and Policy Issues</b:Title>
    <b:JournalName>Police quarterly</b:JournalName>
    <b:Year>2013 </b:Year>
    <b:Pages>438-462</b:Pages>
    <b:Volume>16</b:Volume>
    <b:Issue>4</b:Issue>
    <b:RefOrder>26</b:RefOrder>
  </b:Source>
  <b:Source>
    <b:Tag>Edl16</b:Tag>
    <b:SourceType>JournalArticle</b:SourceType>
    <b:Guid>{D68874FD-E02B-4D55-9262-30C5764A609A}</b:Guid>
    <b:Author>
      <b:Author>
        <b:Corporate>Edlins, M. and Brainard, L.A. </b:Corporate>
      </b:Author>
    </b:Author>
    <b:Title>“Pursuing the promises of social media? Changes in adoption and usage of social media by the top 10 U.S. police departments,”</b:Title>
    <b:JournalName> Information Polity</b:JournalName>
    <b:Year>2016</b:Year>
    <b:Pages>171-188</b:Pages>
    <b:Volume>21</b:Volume>
    <b:Issue>2</b:Issue>
    <b:RefOrder>27</b:RefOrder>
  </b:Source>
  <b:Source>
    <b:Tag>Maw10</b:Tag>
    <b:SourceType>JournalArticle</b:SourceType>
    <b:Guid>{A637F281-CA48-4C3C-94F7-C31B304BC74E}</b:Guid>
    <b:Author>
      <b:Author>
        <b:NameList>
          <b:Person>
            <b:Last>Mawby</b:Last>
            <b:First>R.C</b:First>
          </b:Person>
        </b:NameList>
      </b:Author>
    </b:Author>
    <b:Title>Chibnall Revisited: Crime Reporters, the Police and Law-and-Order News</b:Title>
    <b:JournalName>British journal of criminology, </b:JournalName>
    <b:Year>2010</b:Year>
    <b:Pages>1060-1076</b:Pages>
    <b:Volume>50</b:Volume>
    <b:Issue>6</b:Issue>
    <b:RefOrder>28</b:RefOrder>
  </b:Source>
  <b:Source>
    <b:Tag>OCo21</b:Tag>
    <b:SourceType>JournalArticle</b:SourceType>
    <b:Guid>{14807A7B-03E5-44B3-B3F6-23E80BDC1722}</b:Guid>
    <b:Author>
      <b:Author>
        <b:Corporate>O’Connor, C.D. and Zaidi, H</b:Corporate>
      </b:Author>
    </b:Author>
    <b:Title>“Communicating with purpose: Image work, social media, and policing,” </b:Title>
    <b:JournalName>Police Journal</b:JournalName>
    <b:Year>2021</b:Year>
    <b:Pages>333-352</b:Pages>
    <b:Volume>94</b:Volume>
    <b:Issue>3</b:Issue>
    <b:RefOrder>29</b:RefOrder>
  </b:Source>
  <b:Source>
    <b:Tag>Gol15</b:Tag>
    <b:SourceType>JournalArticle</b:SourceType>
    <b:Guid>{8DCE3DDD-1C06-4734-95F5-D922A146A33A}</b:Guid>
    <b:Author>
      <b:Author>
        <b:NameList>
          <b:Person>
            <b:Last>Goldsmith</b:Last>
            <b:First>A</b:First>
          </b:Person>
        </b:NameList>
      </b:Author>
    </b:Author>
    <b:Title> “Disgracebook policing: social media and the rise of police indiscretion"</b:Title>
    <b:JournalName>Policing &amp; society</b:JournalName>
    <b:Year>2015</b:Year>
    <b:Pages>249–267</b:Pages>
    <b:Volume>25</b:Volume>
    <b:Issue>3</b:Issue>
    <b:RefOrder>8</b:RefOrder>
  </b:Source>
  <b:Source>
    <b:Tag>Lee16</b:Tag>
    <b:SourceType>JournalArticle</b:SourceType>
    <b:Guid>{3FCEB84E-EA54-48C2-8C6F-36AA77C9A9CE}</b:Guid>
    <b:Author>
      <b:Author>
        <b:Corporate>Lee, M. and McGovern, A</b:Corporate>
      </b:Author>
    </b:Author>
    <b:Title>“Logics of risk: police communications in an age of uncertainty,</b:Title>
    <b:JournalName> Journal of risk research,</b:JournalName>
    <b:Year>2016</b:Year>
    <b:Pages>1291-1302</b:Pages>
    <b:Volume>19</b:Volume>
    <b:Issue>10</b:Issue>
    <b:RefOrder>30</b:RefOrder>
  </b:Source>
  <b:Source>
    <b:Tag>Eri18</b:Tag>
    <b:SourceType>Book</b:SourceType>
    <b:Guid>{2486669D-8D01-44E4-800D-550AD16CAE57}</b:Guid>
    <b:Title>Policing the Risk Society.</b:Title>
    <b:JournalName>Ericson, R.V. and Haggerty, K.D. (2018) Policing the Risk Society. Toronto: University of Toronto Press. Available at: https://doi.org/10.3138/9781442678590</b:JournalName>
    <b:Year>2018</b:Year>
    <b:Author>
      <b:Author>
        <b:Corporate>Ericson, R.V. and Haggerty, K.D.</b:Corporate>
      </b:Author>
    </b:Author>
    <b:City>Toronto</b:City>
    <b:Publisher> University of Toronto Press</b:Publisher>
    <b:RefOrder>31</b:RefOrder>
  </b:Source>
  <b:Source>
    <b:Tag>Fyf12</b:Tag>
    <b:SourceType>BookSection</b:SourceType>
    <b:Guid>{819E9AA7-A2C5-44DA-A8B3-7C5464AB3668}</b:Guid>
    <b:Title>Social Media vs. the Public Sector: Irresistible Force, Immovable Object</b:Title>
    <b:Year>2012 </b:Year>
    <b:Publisher>IGI Global</b:Publisher>
    <b:Author>
      <b:Author>
        <b:Corporate>Fyfe, T. &amp; Crookall, P.</b:Corporate>
      </b:Author>
      <b:Editor>
        <b:NameList>
          <b:Person>
            <b:Last>Jones</b:Last>
            <b:First>E.</b:First>
            <b:Middle>Downey &amp; M.</b:Middle>
          </b:Person>
        </b:NameList>
      </b:Editor>
    </b:Author>
    <b:BookTitle>Public Service, Governance and Web 2.0 Technologies: Future Trends in Social Media</b:BookTitle>
    <b:Pages>34-46</b:Pages>
    <b:RefOrder>32</b:RefOrder>
  </b:Source>
  <b:Source>
    <b:Tag>Bul18</b:Tag>
    <b:SourceType>JournalArticle</b:SourceType>
    <b:Guid>{12BF5436-33AF-4546-837A-3F5F69F5F5DB}</b:Guid>
    <b:Title> “(Re)presenting ‘order’ online: the construction of police presentational strategies on social media,</b:Title>
    <b:BookTitle>Bullock, K. (2018) “(Re)presenting ‘order’ online: the construction of police presentational strategies on social media,” Policing &amp; society, 28(3), pp. 345–359. </b:BookTitle>
    <b:Year>2018</b:Year>
    <b:Pages>345-359</b:Pages>
    <b:Author>
      <b:Author>
        <b:NameList>
          <b:Person>
            <b:Last>Bullock</b:Last>
            <b:First>K</b:First>
          </b:Person>
        </b:NameList>
      </b:Author>
    </b:Author>
    <b:JournalName>Policing &amp; society</b:JournalName>
    <b:Volume>28</b:Volume>
    <b:Issue>3</b:Issue>
    <b:RefOrder>33</b:RefOrder>
  </b:Source>
  <b:Source>
    <b:Tag>Bon15</b:Tag>
    <b:SourceType>JournalArticle</b:SourceType>
    <b:Guid>{D2439436-9997-407F-890C-EE60C9588F1E}</b:Guid>
    <b:Author>
      <b:Author>
        <b:Corporate>Bonilla, Y. and Rosa, J</b:Corporate>
      </b:Author>
    </b:Author>
    <b:Title>“Ferguson: Digital protest, hashtag ethnography, and the racial politics of social media in the United States,</b:Title>
    <b:JournalName> American ethnologist</b:JournalName>
    <b:Year>2015</b:Year>
    <b:Pages>4-17</b:Pages>
    <b:Volume>42</b:Volume>
    <b:Issue>1</b:Issue>
    <b:RefOrder>34</b:RefOrder>
  </b:Source>
  <b:Source>
    <b:Tag>Den12</b:Tag>
    <b:SourceType>Report</b:SourceType>
    <b:Guid>{6D83E035-64FD-4576-95A3-7A35CB9912DB}</b:Guid>
    <b:Title>Best practice in police social media adaptation.</b:Title>
    <b:Year>2012</b:Year>
    <b:Author>
      <b:Author>
        <b:Corporate>Denef, S., Kaptein, N., Bayerl, S. and Ramirez, L.</b:Corporate>
      </b:Author>
    </b:Author>
    <b:City>Rotterdam</b:City>
    <b:RefOrder>35</b:RefOrder>
  </b:Source>
  <b:Source>
    <b:Tag>Placeholder1</b:Tag>
    <b:SourceType>Report</b:SourceType>
    <b:Guid>{6F0D7C4E-322C-444A-989D-BCE0829D1076}</b:Guid>
    <b:Title>
		</b:Title>
    <b:Year>
		</b:Year>
    <b:RefOrder>36</b:RefOrder>
  </b:Source>
  <b:Source>
    <b:Tag>The14</b:Tag>
    <b:SourceType>Report</b:SourceType>
    <b:Guid>{ACE67388-C1EE-44C1-9113-095A11243E57}</b:Guid>
    <b:Author>
      <b:Author>
        <b:NameList>
          <b:Person>
            <b:Last>Foundation</b:Last>
            <b:First>The</b:First>
            <b:Middle>Police</b:Middle>
          </b:Person>
        </b:NameList>
      </b:Author>
    </b:Author>
    <b:Title>"The briefing-Police use of social media--Police Foundation Social Media Briefing"</b:Title>
    <b:Year>2014</b:Year>
    <b:Publisher>police-foundation.org.uk</b:Publisher>
    <b:RefOrder>4</b:RefOrder>
  </b:Source>
  <b:Source>
    <b:Tag>Wil03</b:Tag>
    <b:SourceType>JournalArticle</b:SourceType>
    <b:Guid>{38201DF7-8B29-4004-861E-2B13CE7465D0}</b:Guid>
    <b:Title>“Peel’s Principles and Their Acceptance by American Police: Ending 175 Years of Reinvention,” </b:Title>
    <b:Year>2003</b:Year>
    <b:Author>
      <b:Author>
        <b:NameList>
          <b:Person>
            <b:Last>Williams</b:Last>
            <b:First>K.L</b:First>
          </b:Person>
        </b:NameList>
      </b:Author>
    </b:Author>
    <b:JournalName>Police journal</b:JournalName>
    <b:Pages>100</b:Pages>
    <b:Volume>76</b:Volume>
    <b:Issue>2</b:Issue>
    <b:RefOrder>2</b:RefOrder>
  </b:Source>
  <b:Source>
    <b:Tag>Oba15</b:Tag>
    <b:SourceType>JournalArticle</b:SourceType>
    <b:Guid>{03996D9D-BEEB-4B3B-A379-ABB89A7746A6}</b:Guid>
    <b:Author>
      <b:Author>
        <b:Corporate>Obar, J.A. and Wildman, S</b:Corporate>
      </b:Author>
    </b:Author>
    <b:Title>“Social media definition and the governance challenge: An introduction to the special issue,”</b:Title>
    <b:JournalName>Telecommunications policy</b:JournalName>
    <b:Year>2015  </b:Year>
    <b:Pages>745-750</b:Pages>
    <b:Volume>39</b:Volume>
    <b:Issue>9</b:Issue>
    <b:RefOrder>37</b:RefOrder>
  </b:Source>
  <b:Source>
    <b:Tag>Sal17</b:Tag>
    <b:SourceType>JournalArticle</b:SourceType>
    <b:Guid>{B349DF0C-4E0C-4811-B867-C9D47421E8AA}</b:Guid>
    <b:Author>
      <b:Author>
        <b:NameList>
          <b:Person>
            <b:Last>Salloum</b:Last>
            <b:First>S.A.,</b:First>
            <b:Middle>Al-Emran, M., Monem, A.A. and Shaalan, K</b:Middle>
          </b:Person>
        </b:NameList>
      </b:Author>
    </b:Author>
    <b:Title>2017. A survey of text mining in social media: Facebook and Twitter perspectives.</b:Title>
    <b:JournalName>Advances in Science, Technology and Engineering Systems Journal</b:JournalName>
    <b:Year>2017</b:Year>
    <b:Pages>127-133</b:Pages>
    <b:Volume>2</b:Volume>
    <b:Issue>1</b:Issue>
    <b:RefOrder>38</b:RefOrder>
  </b:Source>
  <b:Source>
    <b:Tag>Pub86</b:Tag>
    <b:SourceType>InternetSite</b:SourceType>
    <b:Guid>{261118E8-306E-4C20-B1BE-C21411AF6ABF}</b:Guid>
    <b:Title>www.legislation.gov.uk</b:Title>
    <b:Year>1986</b:Year>
    <b:Author>
      <b:Author>
        <b:Corporate>Public Order Act.1986</b:Corporate>
      </b:Author>
    </b:Author>
    <b:YearAccessed>2024</b:YearAccessed>
    <b:MonthAccessed>April</b:MonthAccessed>
    <b:DayAccessed>6th</b:DayAccessed>
    <b:URL>ttps://www.legislation.gov.uk/ukpga/1986/64/section/1</b:URL>
    <b:RefOrder>39</b:RefOrder>
  </b:Source>
  <b:Source>
    <b:Tag>New16</b:Tag>
    <b:SourceType>JournalArticle</b:SourceType>
    <b:Guid>{26F73D1A-7F6F-428A-8309-A5FEA96F5B17}</b:Guid>
    <b:Title>“The 2011 England riots in European context: A framework for understanding the ‘life-cycle’ of riots,</b:Title>
    <b:Year>2016</b:Year>
    <b:Author>
      <b:Author>
        <b:NameList>
          <b:Person>
            <b:Last>Newburn</b:Last>
            <b:First>T</b:First>
          </b:Person>
        </b:NameList>
      </b:Author>
    </b:Author>
    <b:JournalName>European journal of criminology</b:JournalName>
    <b:Pages>540-555</b:Pages>
    <b:Volume>13</b:Volume>
    <b:Issue>5</b:Issue>
    <b:RefOrder>40</b:RefOrder>
  </b:Source>
  <b:Source>
    <b:Tag>IAN15</b:Tag>
    <b:SourceType>Book</b:SourceType>
    <b:Guid>{E5712BB3-7DFF-44C6-832F-F8668E0BCB08}</b:Guid>
    <b:Title>Riot: Civil Insurrection From Peterloo to the Present Day.</b:Title>
    <b:Year>2015</b:Year>
    <b:Author>
      <b:Author>
        <b:NameList>
          <b:Person>
            <b:Last>Hernon</b:Last>
            <b:First>Ian</b:First>
          </b:Person>
        </b:NameList>
      </b:Author>
    </b:Author>
    <b:Publisher>Pluto Press</b:Publisher>
    <b:RefOrder>1</b:RefOrder>
  </b:Source>
  <b:Source>
    <b:Tag>Wad10</b:Tag>
    <b:SourceType>JournalArticle</b:SourceType>
    <b:Guid>{548C02BE-6900-4B6F-9636-3A6511959613}</b:Guid>
    <b:Author>
      <b:Author>
        <b:NameList>
          <b:Person>
            <b:Last>Waddington</b:Last>
            <b:First>D.P.</b:First>
          </b:Person>
        </b:NameList>
      </b:Author>
    </b:Author>
    <b:Title>“Applying the Flashpoints Model of Public Disorder to the 2001 Bradford Riot,”</b:Title>
    <b:Year>2010</b:Year>
    <b:JournalName>British journal of criminology,</b:JournalName>
    <b:Pages>342-359</b:Pages>
    <b:Volume>50</b:Volume>
    <b:Issue>2</b:Issue>
    <b:RefOrder>41</b:RefOrder>
  </b:Source>
  <b:Source>
    <b:Tag>Kin23</b:Tag>
    <b:SourceType>Book</b:SourceType>
    <b:Guid>{B7FEDF87-191B-4DDD-8DEF-4E29A9D43783}</b:Guid>
    <b:Title>The Oxford handbook of philosophy of political science- Chapter 11</b:Title>
    <b:Year>2023</b:Year>
    <b:Author>
      <b:Author>
        <b:NameList>
          <b:Person>
            <b:Last>Kincaid</b:Last>
            <b:First>H.</b:First>
            <b:Middle>and Bouwel, J. van</b:Middle>
          </b:Person>
        </b:NameList>
      </b:Author>
    </b:Author>
    <b:City> New York,</b:City>
    <b:Publisher>Oxford University Press.</b:Publisher>
    <b:RefOrder>42</b:RefOrder>
  </b:Source>
  <b:Source>
    <b:Tag>Gol12</b:Tag>
    <b:SourceType>JournalArticle</b:SourceType>
    <b:Guid>{4A397A5A-5429-4665-A5DE-529AEB29FFA0}</b:Guid>
    <b:Title> ‘Pragmatism vs interpretivism in qualitative information systems research’</b:Title>
    <b:Year>2012</b:Year>
    <b:Author>
      <b:Author>
        <b:NameList>
          <b:Person>
            <b:Last>Goldkuhl</b:Last>
            <b:First>G</b:First>
          </b:Person>
        </b:NameList>
      </b:Author>
    </b:Author>
    <b:JournalName> European journal of information systems</b:JournalName>
    <b:Pages>135-146</b:Pages>
    <b:Volume>21</b:Volume>
    <b:Issue>2</b:Issue>
    <b:RefOrder>43</b:RefOrder>
  </b:Source>
  <b:Source>
    <b:Tag>Den08</b:Tag>
    <b:SourceType>JournalArticle</b:SourceType>
    <b:Guid>{BB288B6D-8FAB-4797-A614-5E25C3671B16}</b:Guid>
    <b:Author>
      <b:Author>
        <b:NameList>
          <b:Person>
            <b:Last>Denscombe</b:Last>
            <b:First>M</b:First>
          </b:Person>
        </b:NameList>
      </b:Author>
    </b:Author>
    <b:Title>‘Communities of Practice: A Research Paradigm for the Mixed Methods Approach’</b:Title>
    <b:JournalName> Journal of mixed methods research,</b:JournalName>
    <b:Year>2008</b:Year>
    <b:Pages> 270–283</b:Pages>
    <b:Volume>2</b:Volume>
    <b:Issue>3</b:Issue>
    <b:RefOrder>44</b:RefOrder>
  </b:Source>
  <b:Source>
    <b:Tag>Bar20</b:Tag>
    <b:SourceType>Book</b:SourceType>
    <b:Guid>{9E1155EF-F118-4786-8843-110F823D1B99}</b:Guid>
    <b:Author>
      <b:Author>
        <b:NameList>
          <b:Person>
            <b:Last>Baran</b:Last>
            <b:First>M.</b:First>
          </b:Person>
        </b:NameList>
      </b:Author>
    </b:Author>
    <b:Title> Applied social science approaches to mixed methods research.</b:Title>
    <b:Year>2020</b:Year>
    <b:City>Pennsylvania</b:City>
    <b:Publisher>IGI Global</b:Publisher>
    <b:RefOrder>45</b:RefOrder>
  </b:Source>
  <b:Source>
    <b:Tag>Dul08</b:Tag>
    <b:SourceType>Book</b:SourceType>
    <b:Guid>{F81BFDC3-5FD9-41F5-B68F-CEB081BFB350}</b:Guid>
    <b:Author>
      <b:Author>
        <b:NameList>
          <b:Person>
            <b:Last>Dul</b:Last>
            <b:First>J.</b:First>
            <b:Middle>and Hak, Tony</b:Middle>
          </b:Person>
        </b:NameList>
      </b:Author>
    </b:Author>
    <b:Title> Case study methodology in business research</b:Title>
    <b:Year>2008</b:Year>
    <b:City>Oxford</b:City>
    <b:Publisher> Butterworth-Heinemann</b:Publisher>
    <b:RefOrder>46</b:RefOrder>
  </b:Source>
  <b:Source>
    <b:Tag>Bic09</b:Tag>
    <b:SourceType>Book</b:SourceType>
    <b:Guid>{84D09517-495B-44AC-A039-260B117D9517}</b:Guid>
    <b:Author>
      <b:Author>
        <b:NameList>
          <b:Person>
            <b:Last>Bickman</b:Last>
            <b:First>L.</b:First>
            <b:Middle>and Rog, D.J.</b:Middle>
          </b:Person>
        </b:NameList>
      </b:Author>
    </b:Author>
    <b:Title> The SAGE handbook of applied social research methods</b:Title>
    <b:Year>2009</b:Year>
    <b:City>Los Angeles </b:City>
    <b:Publisher>Sage</b:Publisher>
    <b:Edition>2nd</b:Edition>
    <b:RefOrder>47</b:RefOrder>
  </b:Source>
  <b:Source>
    <b:Tag>BBC222</b:Tag>
    <b:SourceType>InternetSite</b:SourceType>
    <b:Guid>{3F5313F7-7225-4154-A54B-E8B449C1238B}</b:Guid>
    <b:Title>Mayhill riots: Eighteen locked up for Swansea violence</b:Title>
    <b:Year>19th December 2022</b:Year>
    <b:Author>
      <b:Author>
        <b:Corporate>BBC News</b:Corporate>
      </b:Author>
    </b:Author>
    <b:YearAccessed>2024l</b:YearAccessed>
    <b:MonthAccessed>April</b:MonthAccessed>
    <b:DayAccessed>20th</b:DayAccessed>
    <b:URL>Mayhill%20riots_%20Eighteen%20locked%20up%20for%20Swansea%20violence%20-%20BBC%20News.html</b:URL>
    <b:RefOrder>48</b:RefOrder>
  </b:Source>
  <b:Source>
    <b:Tag>BBC231</b:Tag>
    <b:SourceType>InternetSite</b:SourceType>
    <b:Guid>{BE3282AB-6DAD-40BC-A704-C8457B4F382C}</b:Guid>
    <b:Author>
      <b:Author>
        <b:Corporate>BBC News</b:Corporate>
      </b:Author>
    </b:Author>
    <b:Title>Ely riot: Police commissioner defends chase comments</b:Title>
    <b:Year>2023</b:Year>
    <b:YearAccessed>2024</b:YearAccessed>
    <b:MonthAccessed>April</b:MonthAccessed>
    <b:DayAccessed>20</b:DayAccessed>
    <b:URL>https://www.bbc.co.uk/news/uk-wales-politics-67357823</b:URL>
    <b:RefOrder>49</b:RefOrder>
  </b:Source>
  <b:Source>
    <b:Tag>The231</b:Tag>
    <b:SourceType>InternetSite</b:SourceType>
    <b:Guid>{E7DFFA42-E326-481F-92C9-A3FF27DD6773}</b:Guid>
    <b:Author>
      <b:Author>
        <b:Corporate>The Independent</b:Corporate>
      </b:Author>
    </b:Author>
    <b:Title>Ely riot: Drakeford defends police and crime commissioner’s ‘no chase’ comments</b:Title>
    <b:Year>2023</b:Year>
    <b:YearAccessed>2024</b:YearAccessed>
    <b:MonthAccessed>April</b:MonthAccessed>
    <b:DayAccessed>2o</b:DayAccessed>
    <b:URL>https://www.independent.co.uk/news/uk/mark-drakeford-ely-south-wales-police-first-minister-south-wales-b2345163.html</b:URL>
    <b:RefOrder>50</b:RefOrder>
  </b:Source>
  <b:Source>
    <b:Tag>The232</b:Tag>
    <b:SourceType>InternetSite</b:SourceType>
    <b:Guid>{1D5C035D-21F1-42A2-B50D-FFDABF7D1137}</b:Guid>
    <b:Author>
      <b:Author>
        <b:Corporate>The Spectator</b:Corporate>
      </b:Author>
    </b:Author>
    <b:Title>How the Cardiff riot was sparked by a social media rumour</b:Title>
    <b:Year>2023</b:Year>
    <b:YearAccessed>2024</b:YearAccessed>
    <b:MonthAccessed>April</b:MonthAccessed>
    <b:DayAccessed>20</b:DayAccessed>
    <b:URL>https://www.spectator.co.uk/article/how-the-cardiff-riot-was-sparked-by-a-social-media-rumour/</b:URL>
    <b:RefOrder>51</b:RefOrder>
  </b:Source>
  <b:Source>
    <b:Tag>BBC232</b:Tag>
    <b:SourceType>InternetSite</b:SourceType>
    <b:Guid>{02130E92-EBF1-4F07-8570-17FD6F5A43A1}</b:Guid>
    <b:Author>
      <b:Author>
        <b:Corporate>BBC News Wales</b:Corporate>
      </b:Author>
    </b:Author>
    <b:Title>Ely: How social media influenced aftermath of crash deaths</b:Title>
    <b:Year>2023</b:Year>
    <b:YearAccessed>2024</b:YearAccessed>
    <b:MonthAccessed>April</b:MonthAccessed>
    <b:DayAccessed>20</b:DayAccessed>
    <b:URL>https://www.bbc.co.uk/news/uk-wales-65726839</b:URL>
    <b:RefOrder>52</b:RefOrder>
  </b:Source>
  <b:Source>
    <b:Tag>Eco24</b:Tag>
    <b:SourceType>InternetSite</b:SourceType>
    <b:Guid>{76EC16E4-E507-419D-A189-D77AB2B3C918}</b:Guid>
    <b:Title>UK Research and Innovation Council</b:Title>
    <b:Year>2024</b:Year>
    <b:Author>
      <b:Author>
        <b:NameList>
          <b:Person>
            <b:Last>Council</b:Last>
            <b:First>Economic</b:First>
            <b:Middle>and Social Research</b:Middle>
          </b:Person>
          <b:Person>
            <b:Last>ESCR</b:Last>
          </b:Person>
        </b:NameList>
      </b:Author>
    </b:Author>
    <b:YearAccessed>2024</b:YearAccessed>
    <b:MonthAccessed>April</b:MonthAccessed>
    <b:DayAccessed>21</b:DayAccessed>
    <b:URL>https://www.ukri.org/councils/esrc/guidance-for-applicants/research-ethics-guidance/useful-resources/key-terms-glossary/</b:URL>
    <b:RefOrder>53</b:RefOrder>
  </b:Source>
  <b:Source>
    <b:Tag>Col24</b:Tag>
    <b:SourceType>InternetSite</b:SourceType>
    <b:Guid>{D15FF880-0432-4C30-9C2B-EE950FE499EA}</b:Guid>
    <b:Author>
      <b:Author>
        <b:Corporate>College of Policing</b:Corporate>
      </b:Author>
    </b:Author>
    <b:Title>College of Policing- Strategic Planning</b:Title>
    <b:Year>2024</b:Year>
    <b:YearAccessed>2024</b:YearAccessed>
    <b:MonthAccessed>April</b:MonthAccessed>
    <b:DayAccessed>21</b:DayAccessed>
    <b:URL>https://www.college.police.uk/app/operations/operational-planning/strategic-planning</b:URL>
    <b:RefOrder>5</b:RefOrder>
  </b:Source>
  <b:Source>
    <b:Tag>Loc07</b:Tag>
    <b:SourceType>JournalArticle</b:SourceType>
    <b:Guid>{33AC9B4B-9A84-49DD-8E15-C2EE2A8D825F}</b:Guid>
    <b:Title>“The Case for Inductive Theory Building,</b:Title>
    <b:Year>2007</b:Year>
    <b:Author>
      <b:Author>
        <b:NameList>
          <b:Person>
            <b:Last>Locke</b:Last>
            <b:First>E.A.</b:First>
          </b:Person>
        </b:NameList>
      </b:Author>
    </b:Author>
    <b:JournalName>Journal of management</b:JournalName>
    <b:Pages>867-890</b:Pages>
    <b:Volume>33</b:Volume>
    <b:Issue>6</b:Issue>
    <b:RefOrder>54</b:RefOrder>
  </b:Source>
  <b:Source>
    <b:Tag>Sch15</b:Tag>
    <b:SourceType>Book</b:SourceType>
    <b:Guid>{A422D0C2-DA11-47AA-9EF5-8F464B5BE32D}</b:Guid>
    <b:Title> Teaching research methods in public administration</b:Title>
    <b:Year>2015</b:Year>
    <b:Author>
      <b:Author>
        <b:NameList>
          <b:Person>
            <b:Last>Schwester</b:Last>
            <b:First>R.W</b:First>
          </b:Person>
        </b:NameList>
      </b:Author>
    </b:Author>
    <b:City> Pennsylvania</b:City>
    <b:Publisher>Hershey</b:Publisher>
    <b:RefOrder>55</b:RefOrder>
  </b:Source>
  <b:Source>
    <b:Tag>Jeb17</b:Tag>
    <b:SourceType>JournalArticle</b:SourceType>
    <b:Guid>{258EAB8D-064A-4E77-9FEC-5D2EA33F19D9}</b:Guid>
    <b:Title>Exploratory data analysis as a foundation of inductive research,</b:Title>
    <b:Year>2017</b:Year>
    <b:City>ebb, A.T., Parrigon, S. and Woo, S.E. (2017) “Exploratory data analysis as a foundation of inductive research,” Human resource management review, 27(2), pp. 265–276.</b:City>
    <b:Author>
      <b:Author>
        <b:Corporate>Jebb, A.T., Parrigon, S. and Woo, S.E.</b:Corporate>
      </b:Author>
    </b:Author>
    <b:JournalName>Human resource management review</b:JournalName>
    <b:Pages>265-276</b:Pages>
    <b:Volume>27</b:Volume>
    <b:Issue>2</b:Issue>
    <b:RefOrder>56</b:RefOrder>
  </b:Source>
  <b:Source>
    <b:Tag>Yom15</b:Tag>
    <b:SourceType>JournalArticle</b:SourceType>
    <b:Guid>{438FE0E6-A90A-456B-9804-77E9C6C0DBDC}</b:Guid>
    <b:Author>
      <b:Author>
        <b:NameList>
          <b:Person>
            <b:Last>Yom</b:Last>
            <b:First>S</b:First>
          </b:Person>
        </b:NameList>
      </b:Author>
    </b:Author>
    <b:Title>“From Methodology to Practice: Inductive Iteration in Comparative Research,</b:Title>
    <b:JournalName> Comparative political studies</b:JournalName>
    <b:Year>2015</b:Year>
    <b:Pages>616-644</b:Pages>
    <b:Volume>48</b:Volume>
    <b:Issue>5</b:Issue>
    <b:RefOrder>57</b:RefOrder>
  </b:Source>
  <b:Source>
    <b:Tag>Ngu22</b:Tag>
    <b:SourceType>Book</b:SourceType>
    <b:Guid>{B126B87B-E98A-4A94-9691-89BC2A2A1F34}</b:Guid>
    <b:Title>Handbook of research on mixed methods research in information science</b:Title>
    <b:Year>2022 </b:Year>
    <b:Author>
      <b:Author>
        <b:NameList>
          <b:Person>
            <b:Last>Ngulube</b:Last>
            <b:First>P.</b:First>
          </b:Person>
        </b:NameList>
      </b:Author>
    </b:Author>
    <b:City>Hershey, Pennsylvani</b:City>
    <b:Publisher> Information Science Reference</b:Publisher>
    <b:RefOrder>58</b:RefOrder>
  </b:Source>
  <b:Source>
    <b:Tag>Kel03</b:Tag>
    <b:SourceType>JournalArticle</b:SourceType>
    <b:Guid>{BAE5F0E7-7ABF-4DE9-BA03-B62B3A2DD363}</b:Guid>
    <b:Author>
      <b:Author>
        <b:NameList>
          <b:Person>
            <b:Last>Kelley</b:Last>
            <b:First>K,</b:First>
            <b:Middle>Clark, B, Bronw,V , Sitzia,J</b:Middle>
          </b:Person>
        </b:NameList>
      </b:Author>
    </b:Author>
    <b:Title>Good practice in the conduct and reporting of survey research</b:Title>
    <b:Year>2003</b:Year>
    <b:City>KATE KELLEY, BELINDA CLARK, VIVIENNE BROWN, JOHN SITZIA, ,, Volume 15, Issue 3, May 2003, Pages 261–266, https://doi.org/10.1093/intqhc/mzg031</b:City>
    <b:JournalName>International Journal for Quality in Health Care</b:JournalName>
    <b:Pages>261-266</b:Pages>
    <b:Volume> Volume 15</b:Volume>
    <b:Issue>3</b:Issue>
    <b:RefOrder>59</b:RefOrder>
  </b:Source>
  <b:Source>
    <b:Tag>Wil12</b:Tag>
    <b:SourceType>Book</b:SourceType>
    <b:Guid>{488FE645-CC7A-4FAC-918B-D25FB873A49D}</b:Guid>
    <b:Title>  What are qualitative research ethics? </b:Title>
    <b:Year>2012</b:Year>
    <b:Volume>Wiles, R., 2012. What are qualitative research ethics? (p. 128). Bloomsbury Academic</b:Volume>
    <b:Author>
      <b:Author>
        <b:NameList>
          <b:Person>
            <b:Last>Wiles</b:Last>
            <b:First>R.</b:First>
          </b:Person>
        </b:NameList>
      </b:Author>
    </b:Author>
    <b:Publisher>Bloomsbury Academic</b:Publisher>
    <b:RefOrder>60</b:RefOrder>
  </b:Source>
  <b:Source>
    <b:Tag>Bos20</b:Tag>
    <b:SourceType>Book</b:SourceType>
    <b:Guid>{7E330DE8-3D1E-4408-8547-21F0B181C636}</b:Guid>
    <b:Author>
      <b:Author>
        <b:NameList>
          <b:Person>
            <b:Last>Bos</b:Last>
            <b:First>J</b:First>
          </b:Person>
        </b:NameList>
      </b:Author>
    </b:Author>
    <b:Title> Research ethics for students in the social sciences. </b:Title>
    <b:Year>2020</b:Year>
    <b:City>Cham</b:City>
    <b:Publisher>Springer Nature</b:Publisher>
    <b:Edition>First</b:Edition>
    <b:RefOrder>61</b:RefOrder>
  </b:Source>
  <b:Source>
    <b:Tag>Uni22</b:Tag>
    <b:SourceType>DocumentFromInternetSite</b:SourceType>
    <b:Guid>{8DB50E67-E152-4547-88A2-E5E17F0B0DED}</b:Guid>
    <b:Title>Research Ethics and Integrity Code of Practice</b:Title>
    <b:Year>2022</b:Year>
    <b:Author>
      <b:Author>
        <b:Corporate>University of Wales Trinity Saint David</b:Corporate>
      </b:Author>
    </b:Author>
    <b:Month>July</b:Month>
    <b:YearAccessed>2024</b:YearAccessed>
    <b:MonthAccessed>May</b:MonthAccessed>
    <b:DayAccessed>6th </b:DayAccessed>
    <b:URL>University of Wales Trinity Saint David</b:URL>
    <b:RefOrder>62</b:RefOrder>
  </b:Source>
  <b:Source>
    <b:Tag>Chr23</b:Tag>
    <b:SourceType>DocumentFromInternetSite</b:SourceType>
    <b:Guid>{E7CDB1B5-03F0-4B91-B18E-7E4AFB47ED7F}</b:Guid>
    <b:Author>
      <b:Author>
        <b:NameList>
          <b:Person>
            <b:Last>Gage</b:Last>
            <b:First>Christopher</b:First>
          </b:Person>
        </b:NameList>
      </b:Author>
    </b:Author>
    <b:Title>The Spectator: " How the Cardiff riot was sparked by a social media rumour"</b:Title>
    <b:Year>2023</b:Year>
    <b:Month>May</b:Month>
    <b:Day>23</b:Day>
    <b:YearAccessed>2024</b:YearAccessed>
    <b:MonthAccessed>May </b:MonthAccessed>
    <b:DayAccessed>31st</b:DayAccessed>
    <b:URL>https://www.spectator.co.uk/article/how-the-cardiff-riot-was-sparked-by-a-social-media-rumour/</b:URL>
    <b:RefOrder>63</b:RefOrder>
  </b:Source>
  <b:Source>
    <b:Tag>Gas171</b:Tag>
    <b:SourceType>JournalArticle</b:SourceType>
    <b:Guid>{1E2D1052-C0D2-499B-B7A0-92E01B2BB94E}</b:Guid>
    <b:Author>
      <b:Author>
        <b:NameList>
          <b:Person>
            <b:Last>Gascó</b:Last>
            <b:First>M.,</b:First>
            <b:Middle>Bayerl, P. S., Denef, S., &amp; Akhgar, B.</b:Middle>
          </b:Person>
        </b:NameList>
      </b:Author>
    </b:Author>
    <b:Title>What do citizens communicate about during crises? Analyzing twitter use during the 2011 UK riots</b:Title>
    <b:JournalName>Government information quarterly</b:JournalName>
    <b:Year>2017</b:Year>
    <b:Pages>635-645</b:Pages>
    <b:Volume>34</b:Volume>
    <b:Issue>4</b:Issue>
    <b:RefOrder>64</b:RefOrder>
  </b:Source>
  <b:Source>
    <b:Tag>Pol19</b:Tag>
    <b:SourceType>Book</b:SourceType>
    <b:Guid>{5E2A602E-FDB2-410C-B1F4-6699F21CA52B}</b:Guid>
    <b:Title>Police science : breakthroughs in research and practice (2019). </b:Title>
    <b:Year>2019</b:Year>
    <b:City>Pennsylvania</b:City>
    <b:Publisher>IGI Global</b:Publisher>
    <b:Author>
      <b:Author>
        <b:Corporate>Information Resources Management Association</b:Corporate>
      </b:Author>
    </b:Author>
    <b:RefOrder>65</b:RefOrder>
  </b:Source>
  <b:Source>
    <b:Tag>Placeholder2</b:Tag>
    <b:SourceType>Book</b:SourceType>
    <b:Guid>{C3E385BE-1D85-4B5A-9F30-0E4EF011EBEE}</b:Guid>
    <b:Title>Police science : breakthroughs in research and practice (2019). .</b:Title>
    <b:Year>2019</b:Year>
    <b:City>Pennsylvania</b:City>
    <b:Publisher>IGI Global</b:Publisher>
    <b:Author>
      <b:Author>
        <b:Corporate>Information Resources Management Association</b:Corporate>
      </b:Author>
    </b:Author>
    <b:RefOrder>3</b:RefOrder>
  </b:Source>
  <b:Source>
    <b:Tag>Eri97</b:Tag>
    <b:SourceType>JournalArticle</b:SourceType>
    <b:Guid>{25B20F87-84EB-4B58-BBC0-541A6C5B640D}</b:Guid>
    <b:Author>
      <b:Author>
        <b:Corporate>Ericson, R.V. and Haggerty, K.D.,</b:Corporate>
      </b:Author>
    </b:Author>
    <b:Title>Policing the risk society</b:Title>
    <b:Year>2018</b:Year>
    <b:RefOrder>66</b:RefOrder>
  </b:Source>
  <b:Source>
    <b:Tag>Cro09</b:Tag>
    <b:SourceType>JournalArticle</b:SourceType>
    <b:Guid>{E4A822A9-0D68-40A3-9572-B1B8C47063CB}</b:Guid>
    <b:Author>
      <b:Author>
        <b:Corporate>Cronin, P. and Reicher, S.</b:Corporate>
      </b:Author>
    </b:Author>
    <b:Title>“Accountability processes and group dynamics: a SIDE perspective on the policing of an anti-capitalist riot"</b:Title>
    <b:JournalName>European journal of social psychology,</b:JournalName>
    <b:Year>2009</b:Year>
    <b:Pages>237-254</b:Pages>
    <b:Volume>39</b:Volume>
    <b:Issue>2</b:Issue>
    <b:RefOrder>67</b:RefOrder>
  </b:Source>
  <b:Source>
    <b:Tag>Lom24</b:Tag>
    <b:SourceType>InternetSite</b:SourceType>
    <b:Guid>{92DEE6E4-FC1F-42F3-BD49-B5145779CDEE}</b:Guid>
    <b:Author>
      <b:Author>
        <b:NameList>
          <b:Person>
            <b:Last>Lombardi</b:Last>
            <b:First>Vince</b:First>
          </b:Person>
        </b:NameList>
      </b:Author>
    </b:Author>
    <b:Pages>https://www.jtcvs.org/article/S0022-5223(21)01000-X/fulltext</b:Pages>
    <b:YearAccessed>2024</b:YearAccessed>
    <b:MonthAccessed>June</b:MonthAccessed>
    <b:DayAccessed>13</b:DayAccessed>
    <b:URL>https://www.jtcvs.org/article/S0022-5223(21)01000-X/fulltext</b:URL>
    <b:RefOrder>68</b:RefOrder>
  </b:Source>
  <b:Source>
    <b:Tag>Ell21</b:Tag>
    <b:SourceType>JournalArticle</b:SourceType>
    <b:Guid>{9C512AF2-E036-4F6B-8EC4-8C2652C0F75F}</b:Guid>
    <b:Author>
      <b:Author>
        <b:NameList>
          <b:Person>
            <b:Last>Ellis</b:Last>
            <b:First>J.R.</b:First>
          </b:Person>
        </b:NameList>
      </b:Author>
    </b:Author>
    <b:Title>More than a trivial pursuit: Public order policing narratives and the ‘social media test'</b:Title>
    <b:JournalName>Crime, media, culture</b:JournalName>
    <b:Year>2021</b:Year>
    <b:Pages>185-207</b:Pages>
    <b:Volume>17</b:Volume>
    <b:Issue>2</b:Issue>
    <b:RefOrder>69</b:RefOrder>
  </b:Source>
  <b:Source>
    <b:Tag>Red101</b:Tag>
    <b:SourceType>Book</b:SourceType>
    <b:Guid>{E8DE832A-0CE5-4940-B30E-D1C6BCC09A2B}</b:Guid>
    <b:Title>Beyond control : a mutual respect approach to protest crowd-police relations</b:Title>
    <b:Year>2010</b:Year>
    <b:City>London</b:City>
    <b:Publisher>Bloomsbury Academic.</b:Publisher>
    <b:Author>
      <b:Author>
        <b:Corporate>Redekop, V.N. and Paré, S;</b:Corporate>
      </b:Author>
    </b:Author>
    <b:RefOrder>70</b:RefOrder>
  </b:Source>
  <b:Source>
    <b:Tag>Gea20</b:Tag>
    <b:SourceType>JournalArticle</b:SourceType>
    <b:Guid>{F46A0108-9C10-435E-BBE4-6713625EF4D4}</b:Guid>
    <b:Title>Hostile media bias on social media: Testing the effect of user comments on perceptions of news bias and credibility</b:Title>
    <b:Year>2020</b:Year>
    <b:Author>
      <b:Author>
        <b:Corporate>Gearhart, S., Moe, A. and Zhang, B</b:Corporate>
      </b:Author>
    </b:Author>
    <b:JournalName>Human behavior and emerging technologies</b:JournalName>
    <b:Pages>140-148</b:Pages>
    <b:Volume>2</b:Volume>
    <b:Issue>2</b:Issue>
    <b:RefOrder>71</b:RefOrder>
  </b:Source>
  <b:Source>
    <b:Tag>Sau191</b:Tag>
    <b:SourceType>Book</b:SourceType>
    <b:Guid>{E70F33B2-3DAD-4282-B92E-A699239E11BC}</b:Guid>
    <b:Title>Research methods for business students</b:Title>
    <b:JournalName>Saunders, M.N.K., Lewis, P. and Thornhill, A. (2019) Research methods for business students. Eighth edition. Harlow, England: Pearson.</b:JournalName>
    <b:Year>2019</b:Year>
    <b:Author>
      <b:Author>
        <b:Corporate>Saunders, M.N.K., Lewis, P. and Thornhill, A</b:Corporate>
      </b:Author>
    </b:Author>
    <b:City>Harlow</b:City>
    <b:Publisher>Pearson</b:Publisher>
    <b:Edition>Eighth</b:Edition>
    <b:RefOrder>6</b:RefOrder>
  </b:Source>
  <b:Source>
    <b:Tag>Ado21</b:Tag>
    <b:SourceType>JournalArticle</b:SourceType>
    <b:Guid>{0D2A9EE4-A56A-4AFE-A4DC-6AAFF7164016}</b:Guid>
    <b:Author>
      <b:Author>
        <b:Corporate>Adorjan, M. and Ricciardelli, R.</b:Corporate>
      </b:Author>
    </b:Author>
    <b:Title>'Synoptic Prudentialism: The police, social media, and bureaucratic resistance'</b:Title>
    <b:JournalName>Canadian journal of sociology</b:JournalName>
    <b:Year>2021</b:Year>
    <b:Pages>59-84</b:Pages>
    <b:Volume>46</b:Volume>
    <b:Issue>1</b:Issue>
    <b:RefOrder>72</b:RefOrder>
  </b:Source>
  <b:Source>
    <b:Tag>Akh19</b:Tag>
    <b:SourceType>Book</b:SourceType>
    <b:Guid>{2448E4D5-EC1C-426C-8C3F-305241FAC056}</b:Guid>
    <b:Author>
      <b:Author>
        <b:Corporate>Akhgar, Babak., Bayerl, P.Saskia. and Leventakis, George.</b:Corporate>
      </b:Author>
    </b:Author>
    <b:Title>Social Media Strategy in Policing From Cultural Intelligence to Community Policing</b:Title>
    <b:JournalName> Social Media Strategy in Policing From Cultural Intelligence to Community Policing. First edition, 2019. </b:JournalName>
    <b:Year>2019</b:Year>
    <b:Publisher>Springer International</b:Publisher>
    <b:Edition>First</b:Edition>
    <b:RefOrder>73</b:RefOrder>
  </b:Source>
  <b:Source>
    <b:Tag>Pro13</b:Tag>
    <b:SourceType>JournalArticle</b:SourceType>
    <b:Guid>{CD72F26D-4035-44E6-9474-EF6369822902}</b:Guid>
    <b:Author>
      <b:Author>
        <b:NameList>
          <b:Person>
            <b:Last>Procter</b:Last>
            <b:First>R,</b:First>
            <b:Middle>Crump, J, Karstedt, S, Voss, A &amp; Cantijoch, M .</b:Middle>
          </b:Person>
        </b:NameList>
      </b:Author>
    </b:Author>
    <b:Title>'Reading the riots: what were the police doing on Twitter?,'</b:Title>
    <b:JournalName>Policing &amp; society</b:JournalName>
    <b:Year>2013</b:Year>
    <b:Pages>413–436</b:Pages>
    <b:Volume>23</b:Volume>
    <b:Issue>4</b:Issue>
    <b:RefOrder>74</b:RefOrder>
  </b:Source>
  <b:Source>
    <b:Tag>CHE06</b:Tag>
    <b:SourceType>JournalArticle</b:SourceType>
    <b:Guid>{8126E05A-AA79-4E25-B78F-4FEDAE40D194}</b:Guid>
    <b:Title>Media coverage of police misconduct and attitudes toward police.</b:Title>
    <b:Year>2006</b:Year>
    <b:Author>
      <b:Author>
        <b:Corporate>Chermak, S., McGarrell, E. and Gruenewald , J.</b:Corporate>
      </b:Author>
    </b:Author>
    <b:JournalName>Policing</b:JournalName>
    <b:Pages>261-281</b:Pages>
    <b:Volume>29</b:Volume>
    <b:Issue>2</b:Issue>
    <b:RefOrder>75</b:RefOrder>
  </b:Source>
  <b:Source>
    <b:Tag>Den18</b:Tag>
    <b:SourceType>JournalArticle</b:SourceType>
    <b:Guid>{0F0EA464-AD8B-4D5D-A9E1-68B4CCF55119}</b:Guid>
    <b:Author>
      <b:Author>
        <b:NameList>
          <b:Person>
            <b:Last>Dencik</b:Last>
            <b:First>L.,</b:First>
            <b:Middle>Hintz, A. and Carey, Z.</b:Middle>
          </b:Person>
        </b:NameList>
      </b:Author>
    </b:Author>
    <b:Title>Prediction, pre-emption and limits to dissent: Social media and big data uses for policing protests in the United Kingdom.</b:Title>
    <b:JournalName>New media &amp; society</b:JournalName>
    <b:Year>2018</b:Year>
    <b:Pages>1433-1450</b:Pages>
    <b:Volume>20</b:Volume>
    <b:Issue>4</b:Issue>
    <b:RefOrder>76</b:RefOrder>
  </b:Source>
  <b:Source>
    <b:Tag>Gas17</b:Tag>
    <b:SourceType>JournalArticle</b:SourceType>
    <b:Guid>{D2CEF903-5243-4ED1-88B7-9C73F0155A3F}</b:Guid>
    <b:Author>
      <b:Author>
        <b:NameList>
          <b:Person>
            <b:Last>Gascó</b:Last>
            <b:First>M.,Bayerl,P.S.,</b:First>
            <b:Middle>Denef.S and Akhgar,B.</b:Middle>
          </b:Person>
        </b:NameList>
      </b:Author>
    </b:Author>
    <b:Title>‘What do citizens communicate about during crises? Analyzing twitter use during the 2011 UK riots’</b:Title>
    <b:JournalName>Government information quarterly</b:JournalName>
    <b:Year>2017</b:Year>
    <b:Pages>635–645</b:Pages>
    <b:Volume>34</b:Volume>
    <b:Issue>4</b:Issue>
    <b:RefOrder>77</b:RefOrder>
  </b:Source>
  <b:Source>
    <b:Tag>BBC233</b:Tag>
    <b:SourceType>DocumentFromInternetSite</b:SourceType>
    <b:Guid>{29EE133D-2538-4DC7-9533-F96A6299A853}</b:Guid>
    <b:Author>
      <b:Author>
        <b:Corporate>Brendon Williams</b:Corporate>
      </b:Author>
    </b:Author>
    <b:Title>BBC News, Ely: How social media influenced aftermath of crash deaths</b:Title>
    <b:Year>2023</b:Year>
    <b:Month>May</b:Month>
    <b:Day>23</b:Day>
    <b:YearAccessed>2024</b:YearAccessed>
    <b:MonthAccessed>May</b:MonthAccessed>
    <b:DayAccessed>31st</b:DayAccessed>
    <b:URL>https://www.bbc.co.uk/news/uk-wales-65726839</b:URL>
    <b:RefOrder>78</b:RefOrder>
  </b:Source>
  <b:Source>
    <b:Tag>Cro51</b:Tag>
    <b:SourceType>JournalArticle</b:SourceType>
    <b:Guid>{41FFDB02-4F80-4687-8EA5-E4927F8CD813}</b:Guid>
    <b:Author>
      <b:Author>
        <b:NameList>
          <b:Person>
            <b:Last>Cronin</b:Last>
            <b:First>P.</b:First>
            <b:Middle>and Reicher, S</b:Middle>
          </b:Person>
        </b:NameList>
      </b:Author>
    </b:Author>
    <b:Title>“A study of the factors that influence how senior officers police crowd events: On SIDE outside the laboratory,”</b:Title>
    <b:JournalName>British journal of social psychology,</b:JournalName>
    <b:Year>2006</b:Year>
    <b:Pages>175-196</b:Pages>
    <b:Volume>45</b:Volume>
    <b:Issue>1</b:Issue>
    <b:RefOrder>9</b:RefOrder>
  </b:Source>
  <b:Source>
    <b:Tag>Sau19</b:Tag>
    <b:SourceType>Book</b:SourceType>
    <b:Guid>{64C648DA-EC79-4B70-BAA5-7BB1E28D3C6A}</b:Guid>
    <b:Author>
      <b:Author>
        <b:NameList>
          <b:Person>
            <b:Last>Saunders</b:Last>
            <b:First>M.N.K.,</b:First>
            <b:Middle>Lewis, P. and Thornhill, A</b:Middle>
          </b:Person>
        </b:NameList>
      </b:Author>
    </b:Author>
    <b:Title>Research methods for business students</b:Title>
    <b:Year>2019</b:Year>
    <b:City>. Eighth edition.</b:City>
    <b:Publisher>Pearson.</b:Publisher>
    <b:Edition>8</b:Edition>
    <b:RefOrder>7</b:RefOrder>
  </b:Source>
  <b:Source>
    <b:Tag>Nor20</b:Tag>
    <b:SourceType>JournalArticle</b:SourceType>
    <b:Guid>{3594A453-6978-49FF-BB8A-13BE6683DD41}</b:Guid>
    <b:Title>A Methodological Blueprint for Social Sciences Research – The Social Sciences Research Methodology Framework</b:Title>
    <b:Year>2020</b:Year>
    <b:Author>
      <b:Author>
        <b:NameList>
          <b:Person>
            <b:Last>Steenkamp</b:Last>
            <b:First>P</b:First>
            <b:Middle>and Haydam, N.</b:Middle>
          </b:Person>
        </b:NameList>
      </b:Author>
    </b:Author>
    <b:JournalName>The International Conference ‘The European Integration - Realities and Perspectives</b:JournalName>
    <b:Pages>304-325</b:Pages>
    <b:Volume>15</b:Volume>
    <b:Issue>1</b:Issue>
    <b:RefOrder>79</b:RefOrder>
  </b:Source>
  <b:Source>
    <b:Tag>Wil13</b:Tag>
    <b:SourceType>JournalArticle</b:SourceType>
    <b:Guid>{B62EA3E6-2694-4F9F-8E0A-18B2AEFC1558}</b:Guid>
    <b:Title>‘Policing cyber-neighbourhoods: tension monitoring and social media networks’</b:Title>
    <b:Year>2013</b:Year>
    <b:Author>
      <b:Author>
        <b:NameList>
          <b:Person>
            <b:Last>Williams</b:Last>
            <b:First>M.</b:First>
            <b:Middle>L., Edwards, A., Housley, W., Burnap, P., Rana, O., Avis, N., Sloan, L</b:Middle>
          </b:Person>
        </b:NameList>
      </b:Author>
    </b:Author>
    <b:JournalName>Policing &amp; society</b:JournalName>
    <b:Pages>461-481</b:Pages>
    <b:Volume>23</b:Volume>
    <b:Issue>4</b:Issue>
    <b:RefOrder>80</b:RefOrder>
  </b:Source>
  <b:Source>
    <b:Tag>Aic21</b:Tag>
    <b:SourceType>JournalArticle</b:SourceType>
    <b:Guid>{1552DDBC-BD0C-44C7-B500-E8494D116E61}</b:Guid>
    <b:Author>
      <b:Author>
        <b:Corporate>Aichner, T., Grünfelder, M., Maurer, O. and Jegeni, D.</b:Corporate>
      </b:Author>
    </b:Author>
    <b:Title>Twenty-five years of social media: a review of social media applications and definitions from 1994 to 2019.</b:Title>
    <b:JournalName>Cyberpsychology, behavior, and social networking</b:JournalName>
    <b:Year>2021</b:Year>
    <b:Pages>215-222.</b:Pages>
    <b:Volume>24</b:Volume>
    <b:Issue>4</b:Issue>
    <b:RefOrder>81</b:RefOrder>
  </b:Source>
</b:Sources>
</file>

<file path=customXml/itemProps1.xml><?xml version="1.0" encoding="utf-8"?>
<ds:datastoreItem xmlns:ds="http://schemas.openxmlformats.org/officeDocument/2006/customXml" ds:itemID="{FC92721E-936F-4957-9B53-9D524B6DE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76</Pages>
  <Words>22884</Words>
  <Characters>118774</Characters>
  <Application>Microsoft Office Word</Application>
  <DocSecurity>0</DocSecurity>
  <Lines>2474</Lines>
  <Paragraphs>697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Belcher,Simon swp3567</dc:creator>
  <cp:keywords/>
  <dc:description/>
  <cp:lastModifiedBy>Belcher,Simon swp3567</cp:lastModifiedBy>
  <cp:revision>2</cp:revision>
  <cp:lastPrinted>2024-06-20T00:03:00Z</cp:lastPrinted>
  <dcterms:created xsi:type="dcterms:W3CDTF">2024-06-20T00:17:00Z</dcterms:created>
  <dcterms:modified xsi:type="dcterms:W3CDTF">2024-06-20T00:17:00Z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2024-03-17T11:56:11Z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a4de4688-4914-40e6-be76-33cb3cc3875e</vt:lpwstr>
  </property>
  <property fmtid="{D5CDD505-2E9C-101B-9397-08002B2CF9AE}" pid="8" name="MSIP_Label_66cf8fe5-b7b7-4df7-b38d-1c61ac2f6639_ContentBits">
    <vt:lpwstr>0</vt:lpwstr>
  </property>
</Properties>
</file>