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52E" w:rsidRPr="00B4552E" w:rsidRDefault="00B4552E" w:rsidP="00B4552E">
      <w:pPr>
        <w:jc w:val="center"/>
        <w:rPr>
          <w:rFonts w:ascii="Times New Roman" w:eastAsia="MS Minngs" w:hAnsi="Times New Roman" w:cs="Times New Roman"/>
          <w:sz w:val="32"/>
          <w:szCs w:val="32"/>
          <w:u w:val="single"/>
          <w:lang w:eastAsia="en-GB"/>
        </w:rPr>
      </w:pPr>
      <w:r w:rsidRPr="00B4552E">
        <w:rPr>
          <w:rFonts w:ascii="Times New Roman" w:eastAsia="MS Minngs" w:hAnsi="Times New Roman" w:cs="Times New Roman"/>
          <w:sz w:val="32"/>
          <w:szCs w:val="32"/>
          <w:u w:val="single"/>
          <w:lang w:eastAsia="en-GB"/>
        </w:rPr>
        <w:t>Assessment Feedback Sheet</w:t>
      </w:r>
    </w:p>
    <w:p w:rsidR="00B4552E" w:rsidRPr="00B4552E" w:rsidRDefault="00B4552E" w:rsidP="00B4552E">
      <w:pPr>
        <w:jc w:val="center"/>
        <w:rPr>
          <w:rFonts w:ascii="Times New Roman" w:eastAsia="MS Minngs" w:hAnsi="Times New Roman" w:cs="Times New Roman"/>
          <w:sz w:val="16"/>
          <w:szCs w:val="16"/>
          <w:u w:val="single"/>
          <w:lang w:eastAsia="en-GB"/>
        </w:rPr>
      </w:pPr>
    </w:p>
    <w:p w:rsidR="00B4552E" w:rsidRPr="00B4552E" w:rsidRDefault="00B4552E" w:rsidP="00B4552E">
      <w:pPr>
        <w:jc w:val="both"/>
        <w:rPr>
          <w:rFonts w:ascii="Times New Roman" w:eastAsia="MS Minngs" w:hAnsi="Times New Roman" w:cs="Times New Roman"/>
          <w:b/>
          <w:bCs/>
          <w:sz w:val="24"/>
          <w:szCs w:val="24"/>
          <w:lang w:eastAsia="en-GB"/>
        </w:rPr>
      </w:pPr>
      <w:r w:rsidRPr="00B4552E">
        <w:rPr>
          <w:rFonts w:ascii="Times New Roman" w:eastAsia="MS Minngs" w:hAnsi="Times New Roman" w:cs="Times New Roman"/>
          <w:b/>
          <w:bCs/>
          <w:sz w:val="24"/>
          <w:szCs w:val="24"/>
          <w:lang w:eastAsia="en-GB"/>
        </w:rPr>
        <w:tab/>
        <w:t xml:space="preserve">                Student No./Name:1818433@student.uwtsd.ac.uk   Helen Cadogan</w:t>
      </w:r>
      <w:r w:rsidRPr="00B4552E">
        <w:rPr>
          <w:rFonts w:ascii="Times New Roman" w:eastAsia="MS Minngs" w:hAnsi="Times New Roman" w:cs="Times New Roman"/>
          <w:b/>
          <w:bCs/>
          <w:sz w:val="24"/>
          <w:szCs w:val="24"/>
          <w:lang w:eastAsia="en-GB"/>
        </w:rPr>
        <w:tab/>
      </w:r>
    </w:p>
    <w:p w:rsidR="00B4552E" w:rsidRPr="00B4552E" w:rsidRDefault="00B4552E" w:rsidP="00B4552E">
      <w:pPr>
        <w:rPr>
          <w:rFonts w:ascii="Times New Roman" w:eastAsia="MS Minngs" w:hAnsi="Times New Roman" w:cs="Times New Roman"/>
          <w:b/>
          <w:bCs/>
          <w:sz w:val="24"/>
          <w:szCs w:val="24"/>
          <w:lang w:eastAsia="en-GB"/>
        </w:rPr>
      </w:pPr>
      <w:r w:rsidRPr="00B4552E">
        <w:rPr>
          <w:rFonts w:ascii="Times New Roman" w:eastAsia="MS Minngs" w:hAnsi="Times New Roman" w:cs="Times New Roman"/>
          <w:b/>
          <w:bCs/>
          <w:sz w:val="24"/>
          <w:szCs w:val="24"/>
          <w:lang w:eastAsia="en-GB"/>
        </w:rPr>
        <w:t xml:space="preserve"> </w:t>
      </w:r>
    </w:p>
    <w:p w:rsidR="00B4552E" w:rsidRPr="00B4552E" w:rsidRDefault="00B4552E" w:rsidP="00B4552E">
      <w:pPr>
        <w:rPr>
          <w:rFonts w:ascii="Times New Roman" w:eastAsia="MS Minngs" w:hAnsi="Times New Roman" w:cs="Times New Roman"/>
          <w:b/>
          <w:bCs/>
          <w:sz w:val="24"/>
          <w:szCs w:val="24"/>
          <w:lang w:eastAsia="en-GB"/>
        </w:rPr>
      </w:pPr>
    </w:p>
    <w:p w:rsidR="00B4552E" w:rsidRPr="00B4552E" w:rsidRDefault="00B4552E" w:rsidP="00B4552E">
      <w:pPr>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4552E" w:rsidRPr="00B4552E" w:rsidTr="008F365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B4552E" w:rsidRPr="00B4552E" w:rsidRDefault="00B4552E" w:rsidP="00B4552E">
            <w:pPr>
              <w:jc w:val="center"/>
              <w:rPr>
                <w:rFonts w:ascii="Times New Roman" w:eastAsia="MS Minngs" w:hAnsi="Times New Roman" w:cs="Times New Roman"/>
                <w:b/>
                <w:bCs/>
                <w:sz w:val="24"/>
                <w:szCs w:val="24"/>
                <w:lang w:eastAsia="en-GB"/>
              </w:rPr>
            </w:pPr>
            <w:r w:rsidRPr="00B4552E">
              <w:rPr>
                <w:rFonts w:ascii="Times New Roman" w:eastAsia="MS Minngs" w:hAnsi="Times New Roman" w:cs="Times New Roman"/>
                <w:b/>
                <w:sz w:val="18"/>
                <w:szCs w:val="18"/>
                <w:lang w:eastAsia="en-GB"/>
              </w:rPr>
              <w:t>Personal Evaluation</w:t>
            </w:r>
            <w:r w:rsidRPr="00B4552E">
              <w:rPr>
                <w:rFonts w:ascii="Times New Roman" w:eastAsia="MS Minngs" w:hAnsi="Times New Roman" w:cs="Times New Roman"/>
                <w:bCs/>
                <w:sz w:val="18"/>
                <w:szCs w:val="18"/>
                <w:lang w:eastAsia="en-GB"/>
              </w:rPr>
              <w:t xml:space="preserve"> – to support your academic progress please complete the section below </w:t>
            </w:r>
            <w:r w:rsidRPr="00B4552E">
              <w:rPr>
                <w:rFonts w:ascii="Times New Roman" w:eastAsia="MS Minngs" w:hAnsi="Times New Roman" w:cs="Times New Roman"/>
                <w:b/>
                <w:bCs/>
                <w:sz w:val="18"/>
                <w:szCs w:val="18"/>
                <w:u w:val="single"/>
                <w:lang w:eastAsia="en-GB"/>
              </w:rPr>
              <w:t>BEFORE</w:t>
            </w:r>
            <w:r w:rsidRPr="00B4552E">
              <w:rPr>
                <w:rFonts w:ascii="Times New Roman" w:eastAsia="MS Minngs" w:hAnsi="Times New Roman" w:cs="Times New Roman"/>
                <w:bCs/>
                <w:sz w:val="18"/>
                <w:szCs w:val="18"/>
                <w:lang w:eastAsia="en-GB"/>
              </w:rPr>
              <w:t xml:space="preserve"> submitting your work.</w:t>
            </w:r>
          </w:p>
        </w:tc>
      </w:tr>
      <w:tr w:rsidR="00B4552E" w:rsidRPr="00B4552E" w:rsidTr="008F365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4552E" w:rsidRPr="00B4552E" w:rsidRDefault="00B4552E" w:rsidP="00B4552E">
            <w:pPr>
              <w:spacing w:line="276" w:lineRule="auto"/>
              <w:ind w:left="113" w:right="113"/>
              <w:rPr>
                <w:rFonts w:ascii="Times New Roman" w:hAnsi="Times New Roman" w:cs="Times New Roman"/>
                <w:sz w:val="16"/>
                <w:szCs w:val="16"/>
              </w:rPr>
            </w:pPr>
            <w:r w:rsidRPr="00B4552E">
              <w:rPr>
                <w:rFonts w:ascii="Times New Roman" w:hAnsi="Times New Roman" w:cs="Times New Roman"/>
                <w:bCs/>
                <w:sz w:val="18"/>
                <w:szCs w:val="18"/>
              </w:rPr>
              <w:t xml:space="preserve">What do you consider </w:t>
            </w:r>
            <w:proofErr w:type="gramStart"/>
            <w:r w:rsidRPr="00B4552E">
              <w:rPr>
                <w:rFonts w:ascii="Times New Roman" w:hAnsi="Times New Roman" w:cs="Times New Roman"/>
                <w:bCs/>
                <w:sz w:val="18"/>
                <w:szCs w:val="18"/>
              </w:rPr>
              <w:t>to be the</w:t>
            </w:r>
            <w:proofErr w:type="gramEnd"/>
            <w:r w:rsidRPr="00B4552E">
              <w:rPr>
                <w:rFonts w:ascii="Times New Roman" w:hAnsi="Times New Roman" w:cs="Times New Roman"/>
                <w:bCs/>
                <w:sz w:val="18"/>
                <w:szCs w:val="18"/>
              </w:rPr>
              <w:t xml:space="preserv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4552E" w:rsidRPr="00B4552E" w:rsidRDefault="00B4552E" w:rsidP="00B4552E">
            <w:pPr>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think I have been able to link the theory to the practical well</w:t>
            </w:r>
          </w:p>
        </w:tc>
      </w:tr>
      <w:tr w:rsidR="00B4552E" w:rsidRPr="00B4552E" w:rsidTr="008F365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4552E" w:rsidRPr="00B4552E" w:rsidRDefault="00B4552E" w:rsidP="00B4552E">
            <w:pPr>
              <w:spacing w:line="276" w:lineRule="auto"/>
              <w:ind w:left="113" w:right="113"/>
              <w:rPr>
                <w:rFonts w:ascii="Times New Roman" w:hAnsi="Times New Roman" w:cs="Times New Roman"/>
                <w:sz w:val="16"/>
                <w:szCs w:val="16"/>
              </w:rPr>
            </w:pPr>
            <w:r w:rsidRPr="00B4552E">
              <w:rPr>
                <w:rFonts w:ascii="Times New Roman" w:hAnsi="Times New Roman" w:cs="Times New Roman"/>
                <w:bCs/>
                <w:sz w:val="18"/>
                <w:szCs w:val="18"/>
              </w:rPr>
              <w:t xml:space="preserve">Which aspects do you consider </w:t>
            </w:r>
            <w:proofErr w:type="gramStart"/>
            <w:r w:rsidRPr="00B4552E">
              <w:rPr>
                <w:rFonts w:ascii="Times New Roman" w:hAnsi="Times New Roman" w:cs="Times New Roman"/>
                <w:bCs/>
                <w:sz w:val="18"/>
                <w:szCs w:val="18"/>
              </w:rPr>
              <w:t>could have been improved</w:t>
            </w:r>
            <w:proofErr w:type="gramEnd"/>
            <w:r w:rsidRPr="00B4552E">
              <w:rPr>
                <w:rFonts w:ascii="Times New Roman" w:hAnsi="Times New Roman" w:cs="Times New Roman"/>
                <w:bCs/>
                <w:sz w:val="18"/>
                <w:szCs w:val="18"/>
              </w:rPr>
              <w:t xml:space="preserve">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4552E" w:rsidRPr="00B4552E" w:rsidRDefault="00B4552E" w:rsidP="00B4552E">
            <w:pPr>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Further analysis and m</w:t>
            </w:r>
            <w:r w:rsidRPr="00B4552E">
              <w:rPr>
                <w:rFonts w:ascii="Times New Roman" w:eastAsia="MS Minngs" w:hAnsi="Times New Roman" w:cs="Times New Roman"/>
                <w:b/>
                <w:bCs/>
                <w:sz w:val="24"/>
                <w:szCs w:val="24"/>
                <w:lang w:eastAsia="en-GB"/>
              </w:rPr>
              <w:t>y referencing</w:t>
            </w:r>
          </w:p>
        </w:tc>
      </w:tr>
      <w:tr w:rsidR="00B4552E" w:rsidRPr="00B4552E" w:rsidTr="008F365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4552E" w:rsidRPr="00B4552E" w:rsidRDefault="00B4552E" w:rsidP="00B4552E">
            <w:pPr>
              <w:spacing w:line="276" w:lineRule="auto"/>
              <w:ind w:left="113" w:right="113"/>
              <w:rPr>
                <w:rFonts w:ascii="Times New Roman" w:hAnsi="Times New Roman" w:cs="Times New Roman"/>
                <w:sz w:val="16"/>
                <w:szCs w:val="16"/>
              </w:rPr>
            </w:pPr>
            <w:r w:rsidRPr="00B4552E">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B4552E" w:rsidRPr="00B4552E" w:rsidRDefault="00B4552E" w:rsidP="00B4552E">
            <w:pPr>
              <w:jc w:val="center"/>
              <w:rPr>
                <w:rFonts w:ascii="Times New Roman" w:eastAsia="MS Minngs" w:hAnsi="Times New Roman" w:cs="Times New Roman"/>
                <w:b/>
                <w:bCs/>
                <w:sz w:val="24"/>
                <w:szCs w:val="24"/>
                <w:lang w:eastAsia="en-GB"/>
              </w:rPr>
            </w:pPr>
            <w:r w:rsidRPr="00B4552E">
              <w:rPr>
                <w:rFonts w:ascii="Times New Roman" w:eastAsia="MS Minngs" w:hAnsi="Times New Roman" w:cs="Times New Roman"/>
                <w:b/>
                <w:bCs/>
                <w:sz w:val="24"/>
                <w:szCs w:val="24"/>
                <w:lang w:eastAsia="en-GB"/>
              </w:rPr>
              <w:t>Being able to think deeply about my sessions and how I can improve them in the future.</w:t>
            </w:r>
          </w:p>
        </w:tc>
      </w:tr>
      <w:tr w:rsidR="00B4552E" w:rsidRPr="00B4552E" w:rsidTr="008F365B">
        <w:trPr>
          <w:cantSplit/>
        </w:trPr>
        <w:tc>
          <w:tcPr>
            <w:tcW w:w="2305" w:type="dxa"/>
            <w:vMerge w:val="restart"/>
            <w:tcBorders>
              <w:top w:val="single" w:sz="4" w:space="0" w:color="auto"/>
              <w:left w:val="thinThickLargeGap" w:sz="24" w:space="0" w:color="auto"/>
              <w:bottom w:val="single" w:sz="6" w:space="0" w:color="auto"/>
            </w:tcBorders>
          </w:tcPr>
          <w:p w:rsidR="00B4552E" w:rsidRPr="00B4552E" w:rsidRDefault="00B4552E" w:rsidP="00B4552E">
            <w:pPr>
              <w:rPr>
                <w:rFonts w:ascii="Times New Roman" w:eastAsia="MS Minngs" w:hAnsi="Times New Roman" w:cs="Times New Roman"/>
                <w:b/>
                <w:bCs/>
                <w:sz w:val="24"/>
                <w:szCs w:val="24"/>
                <w:lang w:eastAsia="en-GB"/>
              </w:rPr>
            </w:pPr>
          </w:p>
          <w:p w:rsidR="00B4552E" w:rsidRPr="00B4552E" w:rsidRDefault="00B4552E" w:rsidP="00B4552E">
            <w:pPr>
              <w:jc w:val="center"/>
              <w:rPr>
                <w:rFonts w:ascii="Times New Roman" w:eastAsia="MS Minngs" w:hAnsi="Times New Roman" w:cs="Times New Roman"/>
                <w:b/>
                <w:bCs/>
                <w:sz w:val="24"/>
                <w:szCs w:val="24"/>
                <w:lang w:eastAsia="en-GB"/>
              </w:rPr>
            </w:pPr>
            <w:r w:rsidRPr="00B4552E">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B4552E" w:rsidRPr="00B4552E" w:rsidRDefault="00B4552E" w:rsidP="00B4552E">
            <w:pPr>
              <w:spacing w:line="276" w:lineRule="auto"/>
              <w:ind w:left="113" w:right="113"/>
              <w:rPr>
                <w:sz w:val="16"/>
                <w:szCs w:val="16"/>
              </w:rPr>
            </w:pPr>
            <w:r w:rsidRPr="00B4552E">
              <w:rPr>
                <w:sz w:val="16"/>
                <w:szCs w:val="16"/>
              </w:rPr>
              <w:t>Learning</w:t>
            </w:r>
          </w:p>
          <w:p w:rsidR="00B4552E" w:rsidRPr="00B4552E" w:rsidRDefault="00B4552E" w:rsidP="00B4552E">
            <w:pPr>
              <w:spacing w:line="276" w:lineRule="auto"/>
              <w:ind w:left="113" w:right="113"/>
              <w:rPr>
                <w:sz w:val="16"/>
                <w:szCs w:val="16"/>
              </w:rPr>
            </w:pPr>
            <w:r w:rsidRPr="00B4552E">
              <w:rPr>
                <w:sz w:val="16"/>
                <w:szCs w:val="16"/>
              </w:rPr>
              <w:t>Outcomes</w:t>
            </w:r>
          </w:p>
          <w:p w:rsidR="00B4552E" w:rsidRPr="00B4552E" w:rsidRDefault="00B4552E" w:rsidP="00B4552E">
            <w:pPr>
              <w:spacing w:line="276" w:lineRule="auto"/>
              <w:ind w:left="113" w:right="113"/>
              <w:rPr>
                <w:sz w:val="16"/>
                <w:szCs w:val="16"/>
              </w:rPr>
            </w:pPr>
          </w:p>
          <w:p w:rsidR="00B4552E" w:rsidRPr="00B4552E" w:rsidRDefault="00B4552E" w:rsidP="00B4552E">
            <w:pPr>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B4552E" w:rsidRPr="00B4552E" w:rsidRDefault="00B4552E" w:rsidP="00B4552E">
            <w:pPr>
              <w:jc w:val="center"/>
              <w:rPr>
                <w:rFonts w:ascii="Times New Roman" w:eastAsia="MS Minngs" w:hAnsi="Times New Roman" w:cs="Times New Roman"/>
                <w:b/>
                <w:bCs/>
                <w:sz w:val="24"/>
                <w:szCs w:val="24"/>
                <w:lang w:eastAsia="en-GB"/>
              </w:rPr>
            </w:pPr>
            <w:r w:rsidRPr="00B4552E">
              <w:rPr>
                <w:rFonts w:ascii="Times New Roman" w:eastAsia="MS Minngs" w:hAnsi="Times New Roman" w:cs="Times New Roman"/>
                <w:b/>
                <w:bCs/>
                <w:sz w:val="24"/>
                <w:szCs w:val="24"/>
                <w:lang w:eastAsia="en-GB"/>
              </w:rPr>
              <w:t>GRADE</w:t>
            </w:r>
          </w:p>
        </w:tc>
      </w:tr>
      <w:tr w:rsidR="00B4552E" w:rsidRPr="00B4552E" w:rsidTr="008F365B">
        <w:trPr>
          <w:cantSplit/>
        </w:trPr>
        <w:tc>
          <w:tcPr>
            <w:tcW w:w="2305" w:type="dxa"/>
            <w:vMerge/>
            <w:tcBorders>
              <w:top w:val="single" w:sz="6" w:space="0" w:color="auto"/>
              <w:left w:val="thinThickLargeGap" w:sz="24" w:space="0" w:color="auto"/>
              <w:bottom w:val="single" w:sz="6" w:space="0" w:color="auto"/>
            </w:tcBorders>
          </w:tcPr>
          <w:p w:rsidR="00B4552E" w:rsidRPr="00B4552E" w:rsidRDefault="00B4552E" w:rsidP="00B4552E">
            <w:pPr>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rsidR="00B4552E" w:rsidRPr="00B4552E" w:rsidRDefault="00B4552E" w:rsidP="00B4552E">
            <w:pPr>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Poor</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&lt; 20%</w:t>
            </w:r>
          </w:p>
          <w:p w:rsidR="00B4552E" w:rsidRPr="00B4552E" w:rsidRDefault="00B4552E" w:rsidP="00B4552E">
            <w:pPr>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sz w:val="16"/>
                <w:szCs w:val="16"/>
                <w:lang w:eastAsia="en-GB"/>
              </w:rPr>
            </w:pPr>
            <w:r w:rsidRPr="00B4552E">
              <w:rPr>
                <w:rFonts w:ascii="Times New Roman" w:eastAsia="MS Minngs" w:hAnsi="Times New Roman" w:cs="Times New Roman"/>
                <w:b/>
                <w:sz w:val="16"/>
                <w:szCs w:val="16"/>
                <w:lang w:eastAsia="en-GB"/>
              </w:rPr>
              <w:t>Weak</w:t>
            </w:r>
          </w:p>
          <w:p w:rsidR="00B4552E" w:rsidRPr="00B4552E" w:rsidRDefault="00B4552E" w:rsidP="00B4552E">
            <w:pPr>
              <w:jc w:val="center"/>
              <w:rPr>
                <w:rFonts w:ascii="Times New Roman" w:eastAsia="MS Minngs" w:hAnsi="Times New Roman" w:cs="Times New Roman"/>
                <w:b/>
                <w:sz w:val="16"/>
                <w:szCs w:val="16"/>
                <w:lang w:eastAsia="en-GB"/>
              </w:rPr>
            </w:pPr>
            <w:r w:rsidRPr="00B4552E">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Unsatisfactory</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Satisfactory</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Good</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Very Good</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Excellent</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Exceptional</w:t>
            </w:r>
          </w:p>
          <w:p w:rsidR="00B4552E" w:rsidRPr="00B4552E" w:rsidRDefault="00B4552E" w:rsidP="00B4552E">
            <w:pPr>
              <w:jc w:val="center"/>
              <w:rPr>
                <w:rFonts w:ascii="Times New Roman" w:eastAsia="MS Minngs" w:hAnsi="Times New Roman" w:cs="Times New Roman"/>
                <w:b/>
                <w:bCs/>
                <w:sz w:val="16"/>
                <w:szCs w:val="16"/>
                <w:lang w:eastAsia="en-GB"/>
              </w:rPr>
            </w:pPr>
            <w:r w:rsidRPr="00B4552E">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p>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 xml:space="preserve">  %</w:t>
            </w:r>
          </w:p>
        </w:tc>
      </w:tr>
      <w:tr w:rsidR="00B4552E" w:rsidRPr="00B4552E" w:rsidTr="008F365B">
        <w:tc>
          <w:tcPr>
            <w:tcW w:w="2305" w:type="dxa"/>
            <w:tcBorders>
              <w:top w:val="single" w:sz="6" w:space="0" w:color="auto"/>
              <w:left w:val="thinThickLargeGap" w:sz="24" w:space="0" w:color="auto"/>
              <w:bottom w:val="single" w:sz="6"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Cs/>
                <w:sz w:val="18"/>
                <w:szCs w:val="18"/>
                <w:lang w:eastAsia="en-GB"/>
              </w:rPr>
              <w:t xml:space="preserve">Overview of setting and evaluation of  practical activities </w:t>
            </w:r>
          </w:p>
        </w:tc>
        <w:tc>
          <w:tcPr>
            <w:tcW w:w="540" w:type="dxa"/>
            <w:gridSpan w:val="2"/>
            <w:tcBorders>
              <w:top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8"/>
                <w:szCs w:val="18"/>
                <w:lang w:eastAsia="en-GB"/>
              </w:rPr>
            </w:pPr>
          </w:p>
        </w:tc>
        <w:tc>
          <w:tcPr>
            <w:tcW w:w="922"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30%</w:t>
            </w:r>
          </w:p>
        </w:tc>
      </w:tr>
      <w:tr w:rsidR="00B4552E" w:rsidRPr="00B4552E" w:rsidTr="008F365B">
        <w:tc>
          <w:tcPr>
            <w:tcW w:w="2305" w:type="dxa"/>
            <w:tcBorders>
              <w:top w:val="single" w:sz="6" w:space="0" w:color="auto"/>
              <w:left w:val="thinThickLargeGap" w:sz="24" w:space="0" w:color="auto"/>
              <w:bottom w:val="single" w:sz="6" w:space="0" w:color="auto"/>
            </w:tcBorders>
          </w:tcPr>
          <w:p w:rsidR="00B4552E" w:rsidRPr="00B4552E" w:rsidRDefault="00B4552E" w:rsidP="00B4552E">
            <w:pPr>
              <w:rPr>
                <w:rFonts w:ascii="Times New Roman" w:eastAsia="MS Minngs" w:hAnsi="Times New Roman" w:cs="Times New Roman"/>
                <w:bCs/>
                <w:sz w:val="18"/>
                <w:szCs w:val="18"/>
                <w:lang w:eastAsia="en-GB"/>
              </w:rPr>
            </w:pPr>
            <w:r w:rsidRPr="00B4552E">
              <w:rPr>
                <w:rFonts w:ascii="Times New Roman" w:eastAsia="MS Minngs" w:hAnsi="Times New Roman" w:cs="Times New Roman"/>
                <w:bCs/>
                <w:sz w:val="18"/>
                <w:szCs w:val="18"/>
                <w:lang w:eastAsia="en-GB"/>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8"/>
                <w:szCs w:val="18"/>
                <w:lang w:eastAsia="en-GB"/>
              </w:rPr>
            </w:pPr>
          </w:p>
        </w:tc>
        <w:tc>
          <w:tcPr>
            <w:tcW w:w="922"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40%</w:t>
            </w:r>
          </w:p>
        </w:tc>
      </w:tr>
      <w:tr w:rsidR="00B4552E" w:rsidRPr="00B4552E" w:rsidTr="008F365B">
        <w:tc>
          <w:tcPr>
            <w:tcW w:w="2305" w:type="dxa"/>
            <w:tcBorders>
              <w:top w:val="single" w:sz="6" w:space="0" w:color="auto"/>
              <w:left w:val="thinThickLargeGap" w:sz="24" w:space="0" w:color="auto"/>
              <w:bottom w:val="single" w:sz="6" w:space="0" w:color="auto"/>
            </w:tcBorders>
          </w:tcPr>
          <w:p w:rsidR="00B4552E" w:rsidRPr="00B4552E" w:rsidRDefault="00B4552E" w:rsidP="00B4552E">
            <w:pPr>
              <w:rPr>
                <w:rFonts w:ascii="Times New Roman" w:eastAsia="MS Minngs" w:hAnsi="Times New Roman" w:cs="Times New Roman"/>
                <w:sz w:val="18"/>
                <w:szCs w:val="18"/>
                <w:lang w:eastAsia="en-GB"/>
              </w:rPr>
            </w:pPr>
            <w:r w:rsidRPr="00B4552E">
              <w:rPr>
                <w:rFonts w:ascii="Times New Roman" w:eastAsia="MS Minngs" w:hAnsi="Times New Roman" w:cs="Times New Roman"/>
                <w:bCs/>
                <w:sz w:val="18"/>
                <w:szCs w:val="18"/>
                <w:lang w:eastAsia="en-GB"/>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b/>
                <w:bCs/>
                <w:sz w:val="18"/>
                <w:szCs w:val="18"/>
                <w:lang w:eastAsia="en-GB"/>
              </w:rPr>
            </w:pPr>
          </w:p>
        </w:tc>
        <w:tc>
          <w:tcPr>
            <w:tcW w:w="922"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B4552E" w:rsidRPr="00B4552E" w:rsidRDefault="00B4552E" w:rsidP="00B4552E">
            <w:pPr>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B4552E" w:rsidRPr="00B4552E" w:rsidRDefault="00B4552E" w:rsidP="00B4552E">
            <w:pPr>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30%</w:t>
            </w:r>
          </w:p>
        </w:tc>
      </w:tr>
      <w:tr w:rsidR="00B4552E" w:rsidRPr="00B4552E" w:rsidTr="008F365B">
        <w:trPr>
          <w:cantSplit/>
          <w:trHeight w:val="282"/>
        </w:trPr>
        <w:tc>
          <w:tcPr>
            <w:tcW w:w="10225" w:type="dxa"/>
            <w:gridSpan w:val="13"/>
            <w:tcBorders>
              <w:left w:val="thinThickLargeGap" w:sz="24" w:space="0" w:color="auto"/>
              <w:right w:val="single" w:sz="4" w:space="0" w:color="auto"/>
            </w:tcBorders>
          </w:tcPr>
          <w:p w:rsidR="00B4552E" w:rsidRPr="00B4552E" w:rsidRDefault="00B4552E" w:rsidP="00B4552E">
            <w:pPr>
              <w:rPr>
                <w:rFonts w:ascii="Times New Roman" w:eastAsia="MS Minngs" w:hAnsi="Times New Roman" w:cs="Times New Roman"/>
                <w:b/>
                <w:bCs/>
                <w:sz w:val="24"/>
                <w:szCs w:val="24"/>
                <w:lang w:eastAsia="en-GB"/>
              </w:rPr>
            </w:pPr>
            <w:r w:rsidRPr="00B4552E">
              <w:rPr>
                <w:rFonts w:ascii="Times New Roman" w:eastAsia="MS Minngs" w:hAnsi="Times New Roman" w:cs="Times New Roman"/>
                <w:sz w:val="18"/>
                <w:szCs w:val="18"/>
                <w:lang w:eastAsia="en-GB"/>
              </w:rPr>
              <w:t xml:space="preserve">It </w:t>
            </w:r>
            <w:proofErr w:type="gramStart"/>
            <w:r w:rsidRPr="00B4552E">
              <w:rPr>
                <w:rFonts w:ascii="Times New Roman" w:eastAsia="MS Minngs" w:hAnsi="Times New Roman" w:cs="Times New Roman"/>
                <w:sz w:val="18"/>
                <w:szCs w:val="18"/>
                <w:lang w:eastAsia="en-GB"/>
              </w:rPr>
              <w:t>is expected</w:t>
            </w:r>
            <w:proofErr w:type="gramEnd"/>
            <w:r w:rsidRPr="00B4552E">
              <w:rPr>
                <w:rFonts w:ascii="Times New Roman" w:eastAsia="MS Minngs" w:hAnsi="Times New Roman" w:cs="Times New Roman"/>
                <w:sz w:val="18"/>
                <w:szCs w:val="18"/>
                <w:lang w:eastAsia="en-GB"/>
              </w:rPr>
              <w:t xml:space="preserve"> that students will present work that is proof read, correctly referenced and adheres to the </w:t>
            </w:r>
            <w:r w:rsidRPr="00B4552E">
              <w:rPr>
                <w:rFonts w:ascii="Times New Roman" w:eastAsia="MS Minngs" w:hAnsi="Times New Roman" w:cs="Times New Roman"/>
                <w:b/>
                <w:sz w:val="18"/>
                <w:szCs w:val="18"/>
                <w:lang w:eastAsia="en-GB"/>
              </w:rPr>
              <w:t>Assessment Checklist.</w:t>
            </w:r>
            <w:r w:rsidRPr="00B4552E">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B4552E">
              <w:rPr>
                <w:rFonts w:ascii="Times New Roman" w:eastAsia="MS Minngs" w:hAnsi="Times New Roman" w:cs="Times New Roman"/>
                <w:b/>
                <w:sz w:val="18"/>
                <w:szCs w:val="18"/>
                <w:lang w:eastAsia="en-GB"/>
              </w:rPr>
              <w:t>checklist below</w:t>
            </w:r>
            <w:r w:rsidRPr="00B4552E">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rsidR="00B4552E" w:rsidRPr="00B4552E" w:rsidRDefault="00B4552E" w:rsidP="00B4552E">
            <w:pPr>
              <w:rPr>
                <w:rFonts w:ascii="Times New Roman" w:eastAsia="MS Minngs" w:hAnsi="Times New Roman" w:cs="Times New Roman"/>
                <w:b/>
                <w:bCs/>
                <w:sz w:val="24"/>
                <w:szCs w:val="24"/>
                <w:lang w:eastAsia="en-GB"/>
              </w:rPr>
            </w:pPr>
          </w:p>
        </w:tc>
      </w:tr>
      <w:tr w:rsidR="00B4552E" w:rsidRPr="00B4552E" w:rsidTr="008F365B">
        <w:trPr>
          <w:cantSplit/>
          <w:trHeight w:val="4341"/>
        </w:trPr>
        <w:tc>
          <w:tcPr>
            <w:tcW w:w="10945" w:type="dxa"/>
            <w:gridSpan w:val="14"/>
            <w:tcBorders>
              <w:left w:val="thinThickLargeGap" w:sz="24" w:space="0" w:color="auto"/>
              <w:right w:val="thinThickLargeGap" w:sz="24" w:space="0" w:color="auto"/>
            </w:tcBorders>
          </w:tcPr>
          <w:p w:rsidR="00B4552E" w:rsidRPr="00B4552E" w:rsidRDefault="00B4552E" w:rsidP="00B4552E">
            <w:pPr>
              <w:rPr>
                <w:rFonts w:ascii="Times New Roman" w:eastAsia="MS Minngs" w:hAnsi="Times New Roman" w:cs="Times New Roman"/>
                <w:b/>
                <w:bCs/>
                <w:sz w:val="24"/>
                <w:szCs w:val="24"/>
                <w:lang w:eastAsia="en-GB"/>
              </w:rPr>
            </w:pPr>
            <w:r w:rsidRPr="00B4552E">
              <w:rPr>
                <w:rFonts w:ascii="Times New Roman" w:eastAsia="MS Minngs" w:hAnsi="Times New Roman" w:cs="Times New Roman"/>
                <w:b/>
                <w:bCs/>
                <w:sz w:val="24"/>
                <w:szCs w:val="24"/>
                <w:lang w:eastAsia="en-GB"/>
              </w:rPr>
              <w:t>TUTOR COMMENTS:</w:t>
            </w: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p w:rsidR="00B4552E" w:rsidRPr="00B4552E" w:rsidRDefault="00B4552E" w:rsidP="00B4552E">
            <w:pPr>
              <w:ind w:left="937" w:right="1152"/>
              <w:jc w:val="both"/>
              <w:rPr>
                <w:rFonts w:ascii="Times New Roman" w:eastAsia="MS Minngs" w:hAnsi="Times New Roman" w:cs="Times New Roman"/>
                <w:b/>
                <w:bCs/>
                <w:sz w:val="24"/>
                <w:szCs w:val="24"/>
                <w:lang w:eastAsia="en-GB"/>
              </w:rPr>
            </w:pPr>
          </w:p>
        </w:tc>
      </w:tr>
      <w:tr w:rsidR="00B4552E" w:rsidRPr="00B4552E" w:rsidTr="008F365B">
        <w:trPr>
          <w:cantSplit/>
          <w:trHeight w:val="365"/>
        </w:trPr>
        <w:tc>
          <w:tcPr>
            <w:tcW w:w="2661" w:type="dxa"/>
            <w:gridSpan w:val="2"/>
            <w:tcBorders>
              <w:left w:val="thinThickLargeGap" w:sz="24" w:space="0" w:color="auto"/>
              <w:bottom w:val="thickThin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 xml:space="preserve"> Submission date: </w:t>
            </w:r>
          </w:p>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 xml:space="preserve">via </w:t>
            </w:r>
            <w:proofErr w:type="spellStart"/>
            <w:r w:rsidRPr="00B4552E">
              <w:rPr>
                <w:rFonts w:ascii="Times New Roman" w:eastAsia="MS Minngs" w:hAnsi="Times New Roman" w:cs="Times New Roman"/>
                <w:b/>
                <w:bCs/>
                <w:sz w:val="18"/>
                <w:szCs w:val="18"/>
                <w:lang w:eastAsia="en-GB"/>
              </w:rPr>
              <w:t>Turnitin</w:t>
            </w:r>
            <w:proofErr w:type="spellEnd"/>
          </w:p>
        </w:tc>
        <w:tc>
          <w:tcPr>
            <w:tcW w:w="2337" w:type="dxa"/>
            <w:gridSpan w:val="4"/>
            <w:tcBorders>
              <w:bottom w:val="thickThin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Return date:</w:t>
            </w:r>
          </w:p>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Tutor: Nalda Wainwright</w:t>
            </w:r>
          </w:p>
        </w:tc>
        <w:tc>
          <w:tcPr>
            <w:tcW w:w="2347" w:type="dxa"/>
            <w:gridSpan w:val="3"/>
            <w:tcBorders>
              <w:bottom w:val="thickThinLargeGap" w:sz="24" w:space="0" w:color="auto"/>
              <w:right w:val="thinThickLargeGap" w:sz="24" w:space="0" w:color="auto"/>
            </w:tcBorders>
          </w:tcPr>
          <w:p w:rsidR="00B4552E" w:rsidRPr="00B4552E" w:rsidRDefault="00B4552E" w:rsidP="00B4552E">
            <w:pPr>
              <w:rPr>
                <w:rFonts w:ascii="Times New Roman" w:eastAsia="MS Minngs" w:hAnsi="Times New Roman" w:cs="Times New Roman"/>
                <w:b/>
                <w:bCs/>
                <w:sz w:val="18"/>
                <w:szCs w:val="18"/>
                <w:lang w:eastAsia="en-GB"/>
              </w:rPr>
            </w:pPr>
            <w:r w:rsidRPr="00B4552E">
              <w:rPr>
                <w:rFonts w:ascii="Times New Roman" w:eastAsia="MS Minngs" w:hAnsi="Times New Roman" w:cs="Times New Roman"/>
                <w:b/>
                <w:bCs/>
                <w:sz w:val="18"/>
                <w:szCs w:val="18"/>
                <w:lang w:eastAsia="en-GB"/>
              </w:rPr>
              <w:t xml:space="preserve">Mark: </w:t>
            </w:r>
          </w:p>
        </w:tc>
      </w:tr>
    </w:tbl>
    <w:p w:rsidR="00B4552E" w:rsidRPr="00B4552E" w:rsidRDefault="00B4552E" w:rsidP="00B4552E">
      <w:pPr>
        <w:spacing w:line="276" w:lineRule="auto"/>
        <w:rPr>
          <w:sz w:val="24"/>
          <w:szCs w:val="24"/>
        </w:rPr>
      </w:pPr>
    </w:p>
    <w:p w:rsidR="0016179D" w:rsidRPr="006B638B" w:rsidRDefault="00B4552E" w:rsidP="00B4552E">
      <w:pPr>
        <w:rPr>
          <w:rFonts w:ascii="Times New Roman" w:hAnsi="Times New Roman" w:cs="Times New Roman"/>
          <w:b/>
          <w:sz w:val="28"/>
          <w:szCs w:val="28"/>
          <w:u w:val="single"/>
        </w:rPr>
      </w:pPr>
      <w:r w:rsidRPr="00B4552E">
        <w:rPr>
          <w:sz w:val="24"/>
          <w:szCs w:val="24"/>
        </w:rPr>
        <w:br w:type="page"/>
      </w:r>
      <w:r w:rsidR="0016179D" w:rsidRPr="006B638B">
        <w:rPr>
          <w:rFonts w:ascii="Times New Roman" w:hAnsi="Times New Roman" w:cs="Times New Roman"/>
          <w:b/>
          <w:sz w:val="28"/>
          <w:szCs w:val="28"/>
          <w:u w:val="single"/>
        </w:rPr>
        <w:lastRenderedPageBreak/>
        <w:t>Reflective Journal</w:t>
      </w:r>
    </w:p>
    <w:p w:rsidR="0016179D" w:rsidRPr="006B638B" w:rsidRDefault="0016179D">
      <w:pPr>
        <w:rPr>
          <w:rFonts w:ascii="Times New Roman" w:hAnsi="Times New Roman" w:cs="Times New Roman"/>
          <w:sz w:val="24"/>
          <w:szCs w:val="24"/>
        </w:rPr>
      </w:pPr>
    </w:p>
    <w:p w:rsidR="00EA7DAF" w:rsidRPr="006B638B" w:rsidRDefault="00A32865"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I have enjoyed being </w:t>
      </w:r>
      <w:r w:rsidR="0016179D" w:rsidRPr="006B638B">
        <w:rPr>
          <w:rFonts w:ascii="Times New Roman" w:hAnsi="Times New Roman" w:cs="Times New Roman"/>
          <w:sz w:val="24"/>
          <w:szCs w:val="24"/>
        </w:rPr>
        <w:t>able to help</w:t>
      </w:r>
      <w:r w:rsidR="002852F7" w:rsidRPr="006B638B">
        <w:rPr>
          <w:rFonts w:ascii="Times New Roman" w:hAnsi="Times New Roman" w:cs="Times New Roman"/>
          <w:sz w:val="24"/>
          <w:szCs w:val="24"/>
        </w:rPr>
        <w:t xml:space="preserve"> children learn how to move </w:t>
      </w:r>
      <w:r w:rsidR="005E52D2" w:rsidRPr="006B638B">
        <w:rPr>
          <w:rFonts w:ascii="Times New Roman" w:hAnsi="Times New Roman" w:cs="Times New Roman"/>
          <w:sz w:val="24"/>
          <w:szCs w:val="24"/>
        </w:rPr>
        <w:t xml:space="preserve">and develop their fundamental motor skills </w:t>
      </w:r>
      <w:r w:rsidR="002852F7" w:rsidRPr="006B638B">
        <w:rPr>
          <w:rFonts w:ascii="Times New Roman" w:hAnsi="Times New Roman" w:cs="Times New Roman"/>
          <w:sz w:val="24"/>
          <w:szCs w:val="24"/>
        </w:rPr>
        <w:t>through fun activities and games</w:t>
      </w:r>
      <w:r w:rsidR="0016179D" w:rsidRPr="006B638B">
        <w:rPr>
          <w:rFonts w:ascii="Times New Roman" w:hAnsi="Times New Roman" w:cs="Times New Roman"/>
          <w:sz w:val="24"/>
          <w:szCs w:val="24"/>
        </w:rPr>
        <w:t xml:space="preserve">. I have </w:t>
      </w:r>
      <w:r w:rsidR="00EA7DAF" w:rsidRPr="006B638B">
        <w:rPr>
          <w:rFonts w:ascii="Times New Roman" w:hAnsi="Times New Roman" w:cs="Times New Roman"/>
          <w:sz w:val="24"/>
          <w:szCs w:val="24"/>
        </w:rPr>
        <w:t>delivered a number of sessions in tw</w:t>
      </w:r>
      <w:r w:rsidR="00121D57" w:rsidRPr="006B638B">
        <w:rPr>
          <w:rFonts w:ascii="Times New Roman" w:hAnsi="Times New Roman" w:cs="Times New Roman"/>
          <w:sz w:val="24"/>
          <w:szCs w:val="24"/>
        </w:rPr>
        <w:t xml:space="preserve">o childcare settings, offering </w:t>
      </w:r>
      <w:r w:rsidR="002852F7" w:rsidRPr="006B638B">
        <w:rPr>
          <w:rFonts w:ascii="Times New Roman" w:hAnsi="Times New Roman" w:cs="Times New Roman"/>
          <w:sz w:val="24"/>
          <w:szCs w:val="24"/>
        </w:rPr>
        <w:t>activities</w:t>
      </w:r>
      <w:r w:rsidR="006F2301" w:rsidRPr="006B638B">
        <w:rPr>
          <w:rFonts w:ascii="Times New Roman" w:hAnsi="Times New Roman" w:cs="Times New Roman"/>
          <w:sz w:val="24"/>
          <w:szCs w:val="24"/>
        </w:rPr>
        <w:t>,</w:t>
      </w:r>
      <w:r w:rsidR="002852F7" w:rsidRPr="006B638B">
        <w:rPr>
          <w:rFonts w:ascii="Times New Roman" w:hAnsi="Times New Roman" w:cs="Times New Roman"/>
          <w:sz w:val="24"/>
          <w:szCs w:val="24"/>
        </w:rPr>
        <w:t xml:space="preserve"> which have been fun, inclusive, themed, age app</w:t>
      </w:r>
      <w:r w:rsidR="00121D57" w:rsidRPr="006B638B">
        <w:rPr>
          <w:rFonts w:ascii="Times New Roman" w:hAnsi="Times New Roman" w:cs="Times New Roman"/>
          <w:sz w:val="24"/>
          <w:szCs w:val="24"/>
        </w:rPr>
        <w:t>ropriate and developmental.</w:t>
      </w:r>
      <w:r w:rsidR="006F2301" w:rsidRPr="006B638B">
        <w:rPr>
          <w:rFonts w:ascii="Times New Roman" w:hAnsi="Times New Roman" w:cs="Times New Roman"/>
          <w:sz w:val="24"/>
          <w:szCs w:val="24"/>
        </w:rPr>
        <w:t xml:space="preserve"> I have been personally, </w:t>
      </w:r>
      <w:r w:rsidR="002852F7" w:rsidRPr="006B638B">
        <w:rPr>
          <w:rFonts w:ascii="Times New Roman" w:hAnsi="Times New Roman" w:cs="Times New Roman"/>
          <w:sz w:val="24"/>
          <w:szCs w:val="24"/>
        </w:rPr>
        <w:t>motived by the enthusias</w:t>
      </w:r>
      <w:r w:rsidR="0016179D" w:rsidRPr="006B638B">
        <w:rPr>
          <w:rFonts w:ascii="Times New Roman" w:hAnsi="Times New Roman" w:cs="Times New Roman"/>
          <w:sz w:val="24"/>
          <w:szCs w:val="24"/>
        </w:rPr>
        <w:t>m of the children and their willingness to participate</w:t>
      </w:r>
      <w:r w:rsidR="002852F7" w:rsidRPr="006B638B">
        <w:rPr>
          <w:rFonts w:ascii="Times New Roman" w:hAnsi="Times New Roman" w:cs="Times New Roman"/>
          <w:sz w:val="24"/>
          <w:szCs w:val="24"/>
        </w:rPr>
        <w:t xml:space="preserve">. </w:t>
      </w:r>
    </w:p>
    <w:p w:rsidR="0016179D" w:rsidRPr="006B638B" w:rsidRDefault="0016179D" w:rsidP="006B638B">
      <w:pPr>
        <w:spacing w:line="360" w:lineRule="auto"/>
        <w:rPr>
          <w:rFonts w:ascii="Times New Roman" w:hAnsi="Times New Roman" w:cs="Times New Roman"/>
          <w:sz w:val="24"/>
          <w:szCs w:val="24"/>
        </w:rPr>
      </w:pPr>
    </w:p>
    <w:p w:rsidR="00EA7DAF" w:rsidRPr="006B638B" w:rsidRDefault="0016179D"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Research by </w:t>
      </w:r>
      <w:r w:rsidR="00B16A6A" w:rsidRPr="006B638B">
        <w:rPr>
          <w:rFonts w:ascii="Times New Roman" w:hAnsi="Times New Roman" w:cs="Times New Roman"/>
          <w:sz w:val="24"/>
          <w:szCs w:val="24"/>
        </w:rPr>
        <w:t>Ayres</w:t>
      </w:r>
      <w:r w:rsidR="009D7318" w:rsidRPr="006B638B">
        <w:rPr>
          <w:rFonts w:ascii="Times New Roman" w:hAnsi="Times New Roman" w:cs="Times New Roman"/>
          <w:sz w:val="24"/>
          <w:szCs w:val="24"/>
        </w:rPr>
        <w:t xml:space="preserve"> </w:t>
      </w:r>
      <w:r w:rsidRPr="006B638B">
        <w:rPr>
          <w:rFonts w:ascii="Times New Roman" w:hAnsi="Times New Roman" w:cs="Times New Roman"/>
          <w:sz w:val="24"/>
          <w:szCs w:val="24"/>
        </w:rPr>
        <w:t>(</w:t>
      </w:r>
      <w:r w:rsidR="009D7318" w:rsidRPr="006B638B">
        <w:rPr>
          <w:rFonts w:ascii="Times New Roman" w:hAnsi="Times New Roman" w:cs="Times New Roman"/>
          <w:sz w:val="24"/>
          <w:szCs w:val="24"/>
        </w:rPr>
        <w:t>2005</w:t>
      </w:r>
      <w:r w:rsidRPr="006B638B">
        <w:rPr>
          <w:rFonts w:ascii="Times New Roman" w:hAnsi="Times New Roman" w:cs="Times New Roman"/>
          <w:sz w:val="24"/>
          <w:szCs w:val="24"/>
        </w:rPr>
        <w:t>)</w:t>
      </w:r>
      <w:r w:rsidR="006F2301" w:rsidRPr="006B638B">
        <w:rPr>
          <w:rFonts w:ascii="Times New Roman" w:hAnsi="Times New Roman" w:cs="Times New Roman"/>
          <w:sz w:val="24"/>
          <w:szCs w:val="24"/>
        </w:rPr>
        <w:t xml:space="preserve"> reveals</w:t>
      </w:r>
      <w:r w:rsidR="009D7318" w:rsidRPr="006B638B">
        <w:rPr>
          <w:rFonts w:ascii="Times New Roman" w:hAnsi="Times New Roman" w:cs="Times New Roman"/>
          <w:sz w:val="24"/>
          <w:szCs w:val="24"/>
        </w:rPr>
        <w:t xml:space="preserve"> w</w:t>
      </w:r>
      <w:r w:rsidR="00EA7DAF" w:rsidRPr="006B638B">
        <w:rPr>
          <w:rFonts w:ascii="Times New Roman" w:hAnsi="Times New Roman" w:cs="Times New Roman"/>
          <w:sz w:val="24"/>
          <w:szCs w:val="24"/>
        </w:rPr>
        <w:t xml:space="preserve">ithin each </w:t>
      </w:r>
      <w:r w:rsidRPr="006B638B">
        <w:rPr>
          <w:rFonts w:ascii="Times New Roman" w:hAnsi="Times New Roman" w:cs="Times New Roman"/>
          <w:sz w:val="24"/>
          <w:szCs w:val="24"/>
        </w:rPr>
        <w:t xml:space="preserve">child, there is a great </w:t>
      </w:r>
      <w:r w:rsidR="00121D57" w:rsidRPr="006B638B">
        <w:rPr>
          <w:rFonts w:ascii="Times New Roman" w:hAnsi="Times New Roman" w:cs="Times New Roman"/>
          <w:sz w:val="24"/>
          <w:szCs w:val="24"/>
        </w:rPr>
        <w:t>‘</w:t>
      </w:r>
      <w:r w:rsidRPr="006B638B">
        <w:rPr>
          <w:rFonts w:ascii="Times New Roman" w:hAnsi="Times New Roman" w:cs="Times New Roman"/>
          <w:sz w:val="24"/>
          <w:szCs w:val="24"/>
        </w:rPr>
        <w:t>Inner D</w:t>
      </w:r>
      <w:r w:rsidR="00EA7DAF" w:rsidRPr="006B638B">
        <w:rPr>
          <w:rFonts w:ascii="Times New Roman" w:hAnsi="Times New Roman" w:cs="Times New Roman"/>
          <w:sz w:val="24"/>
          <w:szCs w:val="24"/>
        </w:rPr>
        <w:t>rive</w:t>
      </w:r>
      <w:r w:rsidR="00121D57" w:rsidRPr="006B638B">
        <w:rPr>
          <w:rFonts w:ascii="Times New Roman" w:hAnsi="Times New Roman" w:cs="Times New Roman"/>
          <w:sz w:val="24"/>
          <w:szCs w:val="24"/>
        </w:rPr>
        <w:t>’</w:t>
      </w:r>
      <w:r w:rsidR="00EA7DAF" w:rsidRPr="006B638B">
        <w:rPr>
          <w:rFonts w:ascii="Times New Roman" w:hAnsi="Times New Roman" w:cs="Times New Roman"/>
          <w:sz w:val="24"/>
          <w:szCs w:val="24"/>
        </w:rPr>
        <w:t xml:space="preserve"> to develop sensory integration. From birth</w:t>
      </w:r>
      <w:r w:rsidR="006F2301" w:rsidRPr="006B638B">
        <w:rPr>
          <w:rFonts w:ascii="Times New Roman" w:hAnsi="Times New Roman" w:cs="Times New Roman"/>
          <w:sz w:val="24"/>
          <w:szCs w:val="24"/>
        </w:rPr>
        <w:t>,</w:t>
      </w:r>
      <w:r w:rsidR="00EA7DAF" w:rsidRPr="006B638B">
        <w:rPr>
          <w:rFonts w:ascii="Times New Roman" w:hAnsi="Times New Roman" w:cs="Times New Roman"/>
          <w:sz w:val="24"/>
          <w:szCs w:val="24"/>
        </w:rPr>
        <w:t xml:space="preserve"> a chil</w:t>
      </w:r>
      <w:r w:rsidR="000723DC" w:rsidRPr="006B638B">
        <w:rPr>
          <w:rFonts w:ascii="Times New Roman" w:hAnsi="Times New Roman" w:cs="Times New Roman"/>
          <w:sz w:val="24"/>
          <w:szCs w:val="24"/>
        </w:rPr>
        <w:t>d begins to learn about himself</w:t>
      </w:r>
      <w:proofErr w:type="gramStart"/>
      <w:r w:rsidR="000723DC" w:rsidRPr="006B638B">
        <w:rPr>
          <w:rFonts w:ascii="Times New Roman" w:hAnsi="Times New Roman" w:cs="Times New Roman"/>
          <w:sz w:val="24"/>
          <w:szCs w:val="24"/>
        </w:rPr>
        <w:t>;</w:t>
      </w:r>
      <w:proofErr w:type="gramEnd"/>
      <w:r w:rsidR="00EA7DAF" w:rsidRPr="006B638B">
        <w:rPr>
          <w:rFonts w:ascii="Times New Roman" w:hAnsi="Times New Roman" w:cs="Times New Roman"/>
          <w:sz w:val="24"/>
          <w:szCs w:val="24"/>
        </w:rPr>
        <w:t xml:space="preserve"> the world around him an</w:t>
      </w:r>
      <w:r w:rsidR="00E84AC3" w:rsidRPr="006B638B">
        <w:rPr>
          <w:rFonts w:ascii="Times New Roman" w:hAnsi="Times New Roman" w:cs="Times New Roman"/>
          <w:sz w:val="24"/>
          <w:szCs w:val="24"/>
        </w:rPr>
        <w:t>d how to move within that world (Ayres, 2005).  T</w:t>
      </w:r>
      <w:r w:rsidR="00EA7DAF" w:rsidRPr="006B638B">
        <w:rPr>
          <w:rFonts w:ascii="Times New Roman" w:hAnsi="Times New Roman" w:cs="Times New Roman"/>
          <w:sz w:val="24"/>
          <w:szCs w:val="24"/>
        </w:rPr>
        <w:t xml:space="preserve">hey develop their brain, through the senses of touch, sight, sound, smell and taste. They follow basic developmental steps whilst beginning their </w:t>
      </w:r>
      <w:r w:rsidR="006F2301" w:rsidRPr="006B638B">
        <w:rPr>
          <w:rFonts w:ascii="Times New Roman" w:hAnsi="Times New Roman" w:cs="Times New Roman"/>
          <w:sz w:val="24"/>
          <w:szCs w:val="24"/>
        </w:rPr>
        <w:t>‘</w:t>
      </w:r>
      <w:r w:rsidR="00EA7DAF" w:rsidRPr="006B638B">
        <w:rPr>
          <w:rFonts w:ascii="Times New Roman" w:hAnsi="Times New Roman" w:cs="Times New Roman"/>
          <w:sz w:val="24"/>
          <w:szCs w:val="24"/>
        </w:rPr>
        <w:t>Physical Literacy journey</w:t>
      </w:r>
      <w:r w:rsidR="006F2301" w:rsidRPr="006B638B">
        <w:rPr>
          <w:rFonts w:ascii="Times New Roman" w:hAnsi="Times New Roman" w:cs="Times New Roman"/>
          <w:sz w:val="24"/>
          <w:szCs w:val="24"/>
        </w:rPr>
        <w:t>’</w:t>
      </w:r>
      <w:r w:rsidR="00EA7DAF" w:rsidRPr="006B638B">
        <w:rPr>
          <w:rFonts w:ascii="Times New Roman" w:hAnsi="Times New Roman" w:cs="Times New Roman"/>
          <w:sz w:val="24"/>
          <w:szCs w:val="24"/>
        </w:rPr>
        <w:t xml:space="preserve"> (Sport Wales</w:t>
      </w:r>
      <w:r w:rsidR="009D7318" w:rsidRPr="006B638B">
        <w:rPr>
          <w:rFonts w:ascii="Times New Roman" w:hAnsi="Times New Roman" w:cs="Times New Roman"/>
          <w:sz w:val="24"/>
          <w:szCs w:val="24"/>
        </w:rPr>
        <w:t>, 2014</w:t>
      </w:r>
      <w:r w:rsidR="00EA7DAF" w:rsidRPr="006B638B">
        <w:rPr>
          <w:rFonts w:ascii="Times New Roman" w:hAnsi="Times New Roman" w:cs="Times New Roman"/>
          <w:sz w:val="24"/>
          <w:szCs w:val="24"/>
        </w:rPr>
        <w:t>). Th</w:t>
      </w:r>
      <w:r w:rsidR="009D7318" w:rsidRPr="006B638B">
        <w:rPr>
          <w:rFonts w:ascii="Times New Roman" w:hAnsi="Times New Roman" w:cs="Times New Roman"/>
          <w:sz w:val="24"/>
          <w:szCs w:val="24"/>
        </w:rPr>
        <w:t>ey l</w:t>
      </w:r>
      <w:r w:rsidR="006E2BF6" w:rsidRPr="006B638B">
        <w:rPr>
          <w:rFonts w:ascii="Times New Roman" w:hAnsi="Times New Roman" w:cs="Times New Roman"/>
          <w:sz w:val="24"/>
          <w:szCs w:val="24"/>
        </w:rPr>
        <w:t xml:space="preserve">earn about balance, gravity, </w:t>
      </w:r>
      <w:proofErr w:type="spellStart"/>
      <w:r w:rsidR="006E2BF6" w:rsidRPr="006B638B">
        <w:rPr>
          <w:rFonts w:ascii="Times New Roman" w:hAnsi="Times New Roman" w:cs="Times New Roman"/>
          <w:sz w:val="24"/>
          <w:szCs w:val="24"/>
        </w:rPr>
        <w:t>spa</w:t>
      </w:r>
      <w:r w:rsidR="009D7318" w:rsidRPr="006B638B">
        <w:rPr>
          <w:rFonts w:ascii="Times New Roman" w:hAnsi="Times New Roman" w:cs="Times New Roman"/>
          <w:sz w:val="24"/>
          <w:szCs w:val="24"/>
        </w:rPr>
        <w:t>cial</w:t>
      </w:r>
      <w:proofErr w:type="spellEnd"/>
      <w:r w:rsidR="009D7318" w:rsidRPr="006B638B">
        <w:rPr>
          <w:rFonts w:ascii="Times New Roman" w:hAnsi="Times New Roman" w:cs="Times New Roman"/>
          <w:sz w:val="24"/>
          <w:szCs w:val="24"/>
        </w:rPr>
        <w:t xml:space="preserve"> awareness and begin to</w:t>
      </w:r>
      <w:r w:rsidR="00E84AC3" w:rsidRPr="006B638B">
        <w:rPr>
          <w:rFonts w:ascii="Times New Roman" w:hAnsi="Times New Roman" w:cs="Times New Roman"/>
          <w:sz w:val="24"/>
          <w:szCs w:val="24"/>
        </w:rPr>
        <w:t xml:space="preserve"> organise themselves known as </w:t>
      </w:r>
      <w:r w:rsidR="000723DC" w:rsidRPr="006B638B">
        <w:rPr>
          <w:rFonts w:ascii="Times New Roman" w:hAnsi="Times New Roman" w:cs="Times New Roman"/>
          <w:sz w:val="24"/>
          <w:szCs w:val="24"/>
        </w:rPr>
        <w:t>‘</w:t>
      </w:r>
      <w:r w:rsidR="00E84AC3" w:rsidRPr="006B638B">
        <w:rPr>
          <w:rFonts w:ascii="Times New Roman" w:hAnsi="Times New Roman" w:cs="Times New Roman"/>
          <w:sz w:val="24"/>
          <w:szCs w:val="24"/>
        </w:rPr>
        <w:t>S</w:t>
      </w:r>
      <w:r w:rsidR="009D7318" w:rsidRPr="006B638B">
        <w:rPr>
          <w:rFonts w:ascii="Times New Roman" w:hAnsi="Times New Roman" w:cs="Times New Roman"/>
          <w:sz w:val="24"/>
          <w:szCs w:val="24"/>
        </w:rPr>
        <w:t>e</w:t>
      </w:r>
      <w:r w:rsidR="00E84AC3" w:rsidRPr="006B638B">
        <w:rPr>
          <w:rFonts w:ascii="Times New Roman" w:hAnsi="Times New Roman" w:cs="Times New Roman"/>
          <w:sz w:val="24"/>
          <w:szCs w:val="24"/>
        </w:rPr>
        <w:t>nsory Integration</w:t>
      </w:r>
      <w:r w:rsidR="000723DC" w:rsidRPr="006B638B">
        <w:rPr>
          <w:rFonts w:ascii="Times New Roman" w:hAnsi="Times New Roman" w:cs="Times New Roman"/>
          <w:sz w:val="24"/>
          <w:szCs w:val="24"/>
        </w:rPr>
        <w:t>’</w:t>
      </w:r>
      <w:r w:rsidR="00E84AC3" w:rsidRPr="006B638B">
        <w:rPr>
          <w:rFonts w:ascii="Times New Roman" w:hAnsi="Times New Roman" w:cs="Times New Roman"/>
          <w:sz w:val="24"/>
          <w:szCs w:val="24"/>
        </w:rPr>
        <w:t xml:space="preserve"> (Ayres, 2005).</w:t>
      </w:r>
    </w:p>
    <w:p w:rsidR="006E2BF6" w:rsidRPr="006B638B" w:rsidRDefault="006E2BF6" w:rsidP="006B638B">
      <w:pPr>
        <w:spacing w:line="360" w:lineRule="auto"/>
        <w:rPr>
          <w:rFonts w:ascii="Times New Roman" w:hAnsi="Times New Roman" w:cs="Times New Roman"/>
          <w:sz w:val="24"/>
          <w:szCs w:val="24"/>
        </w:rPr>
      </w:pPr>
    </w:p>
    <w:p w:rsidR="006F2301" w:rsidRPr="006B638B" w:rsidRDefault="00433611"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My delivery </w:t>
      </w:r>
      <w:r w:rsidR="006F2301" w:rsidRPr="006B638B">
        <w:rPr>
          <w:rFonts w:ascii="Times New Roman" w:hAnsi="Times New Roman" w:cs="Times New Roman"/>
          <w:sz w:val="24"/>
          <w:szCs w:val="24"/>
        </w:rPr>
        <w:t>educated childr</w:t>
      </w:r>
      <w:r w:rsidRPr="006B638B">
        <w:rPr>
          <w:rFonts w:ascii="Times New Roman" w:hAnsi="Times New Roman" w:cs="Times New Roman"/>
          <w:sz w:val="24"/>
          <w:szCs w:val="24"/>
        </w:rPr>
        <w:t>en between the ages two and six years old</w:t>
      </w:r>
      <w:r w:rsidR="006F2301" w:rsidRPr="006B638B">
        <w:rPr>
          <w:rFonts w:ascii="Times New Roman" w:hAnsi="Times New Roman" w:cs="Times New Roman"/>
          <w:sz w:val="24"/>
          <w:szCs w:val="24"/>
        </w:rPr>
        <w:t>, with an assortment of activities to develop th</w:t>
      </w:r>
      <w:r w:rsidR="00B16A6A" w:rsidRPr="006B638B">
        <w:rPr>
          <w:rFonts w:ascii="Times New Roman" w:hAnsi="Times New Roman" w:cs="Times New Roman"/>
          <w:sz w:val="24"/>
          <w:szCs w:val="24"/>
        </w:rPr>
        <w:t xml:space="preserve">eir Fundamental Movement Skills, </w:t>
      </w:r>
      <w:r w:rsidR="006F2301" w:rsidRPr="006B638B">
        <w:rPr>
          <w:rFonts w:ascii="Times New Roman" w:hAnsi="Times New Roman" w:cs="Times New Roman"/>
          <w:sz w:val="24"/>
          <w:szCs w:val="24"/>
        </w:rPr>
        <w:t xml:space="preserve">which </w:t>
      </w:r>
      <w:proofErr w:type="spellStart"/>
      <w:r w:rsidR="006F2301" w:rsidRPr="006B638B">
        <w:rPr>
          <w:rFonts w:ascii="Times New Roman" w:hAnsi="Times New Roman" w:cs="Times New Roman"/>
          <w:sz w:val="24"/>
          <w:szCs w:val="24"/>
        </w:rPr>
        <w:t>Gallahue</w:t>
      </w:r>
      <w:proofErr w:type="spellEnd"/>
      <w:r w:rsidR="006F2301" w:rsidRPr="006B638B">
        <w:rPr>
          <w:rFonts w:ascii="Times New Roman" w:hAnsi="Times New Roman" w:cs="Times New Roman"/>
          <w:sz w:val="24"/>
          <w:szCs w:val="24"/>
        </w:rPr>
        <w:t xml:space="preserve">, </w:t>
      </w:r>
      <w:proofErr w:type="spellStart"/>
      <w:r w:rsidR="006F2301" w:rsidRPr="006B638B">
        <w:rPr>
          <w:rFonts w:ascii="Times New Roman" w:hAnsi="Times New Roman" w:cs="Times New Roman"/>
          <w:sz w:val="24"/>
          <w:szCs w:val="24"/>
        </w:rPr>
        <w:t>Ozmun</w:t>
      </w:r>
      <w:proofErr w:type="spellEnd"/>
      <w:r w:rsidR="006F2301" w:rsidRPr="006B638B">
        <w:rPr>
          <w:rFonts w:ascii="Times New Roman" w:hAnsi="Times New Roman" w:cs="Times New Roman"/>
          <w:sz w:val="24"/>
          <w:szCs w:val="24"/>
        </w:rPr>
        <w:t xml:space="preserve"> and </w:t>
      </w:r>
      <w:proofErr w:type="spellStart"/>
      <w:r w:rsidR="006F2301" w:rsidRPr="006B638B">
        <w:rPr>
          <w:rFonts w:ascii="Times New Roman" w:hAnsi="Times New Roman" w:cs="Times New Roman"/>
          <w:sz w:val="24"/>
          <w:szCs w:val="24"/>
        </w:rPr>
        <w:t>Goodway</w:t>
      </w:r>
      <w:proofErr w:type="spellEnd"/>
      <w:r w:rsidR="006F2301" w:rsidRPr="006B638B">
        <w:rPr>
          <w:rFonts w:ascii="Times New Roman" w:hAnsi="Times New Roman" w:cs="Times New Roman"/>
          <w:sz w:val="24"/>
          <w:szCs w:val="24"/>
        </w:rPr>
        <w:t xml:space="preserve"> (2012) identify as the building blocks for efficient, effective movement. I provided activities to develop locomotor sk</w:t>
      </w:r>
      <w:r w:rsidRPr="006B638B">
        <w:rPr>
          <w:rFonts w:ascii="Times New Roman" w:hAnsi="Times New Roman" w:cs="Times New Roman"/>
          <w:sz w:val="24"/>
          <w:szCs w:val="24"/>
        </w:rPr>
        <w:t>ills -</w:t>
      </w:r>
      <w:r w:rsidR="006F2301" w:rsidRPr="006B638B">
        <w:rPr>
          <w:rFonts w:ascii="Times New Roman" w:hAnsi="Times New Roman" w:cs="Times New Roman"/>
          <w:sz w:val="24"/>
          <w:szCs w:val="24"/>
        </w:rPr>
        <w:t xml:space="preserve"> running,</w:t>
      </w:r>
      <w:r w:rsidRPr="006B638B">
        <w:rPr>
          <w:rFonts w:ascii="Times New Roman" w:hAnsi="Times New Roman" w:cs="Times New Roman"/>
          <w:sz w:val="24"/>
          <w:szCs w:val="24"/>
        </w:rPr>
        <w:t xml:space="preserve"> jumping, hopping, </w:t>
      </w:r>
      <w:r w:rsidR="006F2301" w:rsidRPr="006B638B">
        <w:rPr>
          <w:rFonts w:ascii="Times New Roman" w:hAnsi="Times New Roman" w:cs="Times New Roman"/>
          <w:sz w:val="24"/>
          <w:szCs w:val="24"/>
        </w:rPr>
        <w:t>skipping</w:t>
      </w:r>
      <w:r w:rsidRPr="006B638B">
        <w:rPr>
          <w:rFonts w:ascii="Times New Roman" w:hAnsi="Times New Roman" w:cs="Times New Roman"/>
          <w:sz w:val="24"/>
          <w:szCs w:val="24"/>
        </w:rPr>
        <w:t xml:space="preserve"> and</w:t>
      </w:r>
      <w:r w:rsidR="006F2301" w:rsidRPr="006B638B">
        <w:rPr>
          <w:rFonts w:ascii="Times New Roman" w:hAnsi="Times New Roman" w:cs="Times New Roman"/>
          <w:sz w:val="24"/>
          <w:szCs w:val="24"/>
        </w:rPr>
        <w:t xml:space="preserve"> </w:t>
      </w:r>
      <w:r w:rsidRPr="006B638B">
        <w:rPr>
          <w:rFonts w:ascii="Times New Roman" w:hAnsi="Times New Roman" w:cs="Times New Roman"/>
          <w:sz w:val="24"/>
          <w:szCs w:val="24"/>
        </w:rPr>
        <w:t xml:space="preserve">galloping, </w:t>
      </w:r>
      <w:r w:rsidR="006F2301" w:rsidRPr="006B638B">
        <w:rPr>
          <w:rFonts w:ascii="Times New Roman" w:hAnsi="Times New Roman" w:cs="Times New Roman"/>
          <w:sz w:val="24"/>
          <w:szCs w:val="24"/>
        </w:rPr>
        <w:t>a</w:t>
      </w:r>
      <w:r w:rsidRPr="006B638B">
        <w:rPr>
          <w:rFonts w:ascii="Times New Roman" w:hAnsi="Times New Roman" w:cs="Times New Roman"/>
          <w:sz w:val="24"/>
          <w:szCs w:val="24"/>
        </w:rPr>
        <w:t>nd manipulative skills -</w:t>
      </w:r>
      <w:r w:rsidR="006F2301" w:rsidRPr="006B638B">
        <w:rPr>
          <w:rFonts w:ascii="Times New Roman" w:hAnsi="Times New Roman" w:cs="Times New Roman"/>
          <w:sz w:val="24"/>
          <w:szCs w:val="24"/>
        </w:rPr>
        <w:t xml:space="preserve"> kicking, throwing, catching and striking. My writing is a reflect</w:t>
      </w:r>
      <w:r w:rsidR="00B16A6A" w:rsidRPr="006B638B">
        <w:rPr>
          <w:rFonts w:ascii="Times New Roman" w:hAnsi="Times New Roman" w:cs="Times New Roman"/>
          <w:sz w:val="24"/>
          <w:szCs w:val="24"/>
        </w:rPr>
        <w:t xml:space="preserve">ion on four of these FMS </w:t>
      </w:r>
      <w:proofErr w:type="gramStart"/>
      <w:r w:rsidR="00B16A6A" w:rsidRPr="006B638B">
        <w:rPr>
          <w:rFonts w:ascii="Times New Roman" w:hAnsi="Times New Roman" w:cs="Times New Roman"/>
          <w:sz w:val="24"/>
          <w:szCs w:val="24"/>
        </w:rPr>
        <w:t>namely</w:t>
      </w:r>
      <w:proofErr w:type="gramEnd"/>
      <w:r w:rsidR="00B16A6A" w:rsidRPr="006B638B">
        <w:rPr>
          <w:rFonts w:ascii="Times New Roman" w:hAnsi="Times New Roman" w:cs="Times New Roman"/>
          <w:sz w:val="24"/>
          <w:szCs w:val="24"/>
        </w:rPr>
        <w:t xml:space="preserve">, </w:t>
      </w:r>
      <w:r w:rsidR="006F2301" w:rsidRPr="006B638B">
        <w:rPr>
          <w:rFonts w:ascii="Times New Roman" w:hAnsi="Times New Roman" w:cs="Times New Roman"/>
          <w:sz w:val="24"/>
          <w:szCs w:val="24"/>
        </w:rPr>
        <w:t>running, jumping, hopping and kicking for nursery aged (3-4 years) children.</w:t>
      </w:r>
      <w:r w:rsidR="000723DC" w:rsidRPr="006B638B">
        <w:rPr>
          <w:rFonts w:ascii="Times New Roman" w:hAnsi="Times New Roman" w:cs="Times New Roman"/>
          <w:sz w:val="24"/>
          <w:szCs w:val="24"/>
        </w:rPr>
        <w:t xml:space="preserve"> Each session had between 10 and 16 children and we used an outdoor learning space where the floor was either concrete or fake grass.</w:t>
      </w:r>
    </w:p>
    <w:p w:rsidR="006F2301" w:rsidRPr="006B638B" w:rsidRDefault="006F2301" w:rsidP="006B638B">
      <w:pPr>
        <w:spacing w:line="360" w:lineRule="auto"/>
        <w:rPr>
          <w:rFonts w:ascii="Times New Roman" w:hAnsi="Times New Roman" w:cs="Times New Roman"/>
          <w:sz w:val="24"/>
          <w:szCs w:val="24"/>
        </w:rPr>
      </w:pPr>
    </w:p>
    <w:p w:rsidR="002852F7" w:rsidRPr="006B638B" w:rsidRDefault="006E2BF6"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I</w:t>
      </w:r>
      <w:r w:rsidR="002852F7" w:rsidRPr="006B638B">
        <w:rPr>
          <w:rFonts w:ascii="Times New Roman" w:hAnsi="Times New Roman" w:cs="Times New Roman"/>
          <w:sz w:val="24"/>
          <w:szCs w:val="24"/>
        </w:rPr>
        <w:t>n the school setting</w:t>
      </w:r>
      <w:r w:rsidRPr="006B638B">
        <w:rPr>
          <w:rFonts w:ascii="Times New Roman" w:hAnsi="Times New Roman" w:cs="Times New Roman"/>
          <w:sz w:val="24"/>
          <w:szCs w:val="24"/>
        </w:rPr>
        <w:t>, the nursery class</w:t>
      </w:r>
      <w:r w:rsidR="002852F7" w:rsidRPr="006B638B">
        <w:rPr>
          <w:rFonts w:ascii="Times New Roman" w:hAnsi="Times New Roman" w:cs="Times New Roman"/>
          <w:sz w:val="24"/>
          <w:szCs w:val="24"/>
        </w:rPr>
        <w:t xml:space="preserve"> play</w:t>
      </w:r>
      <w:r w:rsidR="000723DC" w:rsidRPr="006B638B">
        <w:rPr>
          <w:rFonts w:ascii="Times New Roman" w:hAnsi="Times New Roman" w:cs="Times New Roman"/>
          <w:sz w:val="24"/>
          <w:szCs w:val="24"/>
        </w:rPr>
        <w:t>ed an animal game</w:t>
      </w:r>
      <w:r w:rsidR="00EC404C" w:rsidRPr="006B638B">
        <w:rPr>
          <w:rFonts w:ascii="Times New Roman" w:hAnsi="Times New Roman" w:cs="Times New Roman"/>
          <w:sz w:val="24"/>
          <w:szCs w:val="24"/>
        </w:rPr>
        <w:t xml:space="preserve"> and</w:t>
      </w:r>
      <w:r w:rsidR="000723DC" w:rsidRPr="006B638B">
        <w:rPr>
          <w:rFonts w:ascii="Times New Roman" w:hAnsi="Times New Roman" w:cs="Times New Roman"/>
          <w:sz w:val="24"/>
          <w:szCs w:val="24"/>
        </w:rPr>
        <w:t xml:space="preserve"> </w:t>
      </w:r>
      <w:r w:rsidR="002852F7" w:rsidRPr="006B638B">
        <w:rPr>
          <w:rFonts w:ascii="Times New Roman" w:hAnsi="Times New Roman" w:cs="Times New Roman"/>
          <w:sz w:val="24"/>
          <w:szCs w:val="24"/>
        </w:rPr>
        <w:t>m</w:t>
      </w:r>
      <w:r w:rsidR="00EC404C" w:rsidRPr="006B638B">
        <w:rPr>
          <w:rFonts w:ascii="Times New Roman" w:hAnsi="Times New Roman" w:cs="Times New Roman"/>
          <w:sz w:val="24"/>
          <w:szCs w:val="24"/>
        </w:rPr>
        <w:t>ov</w:t>
      </w:r>
      <w:r w:rsidR="000723DC" w:rsidRPr="006B638B">
        <w:rPr>
          <w:rFonts w:ascii="Times New Roman" w:hAnsi="Times New Roman" w:cs="Times New Roman"/>
          <w:sz w:val="24"/>
          <w:szCs w:val="24"/>
        </w:rPr>
        <w:t>ed</w:t>
      </w:r>
      <w:r w:rsidR="0016179D" w:rsidRPr="006B638B">
        <w:rPr>
          <w:rFonts w:ascii="Times New Roman" w:hAnsi="Times New Roman" w:cs="Times New Roman"/>
          <w:sz w:val="24"/>
          <w:szCs w:val="24"/>
        </w:rPr>
        <w:t xml:space="preserve"> like a snake, a cat,</w:t>
      </w:r>
      <w:r w:rsidR="002852F7" w:rsidRPr="006B638B">
        <w:rPr>
          <w:rFonts w:ascii="Times New Roman" w:hAnsi="Times New Roman" w:cs="Times New Roman"/>
          <w:sz w:val="24"/>
          <w:szCs w:val="24"/>
        </w:rPr>
        <w:t xml:space="preserve"> an elephant and a kangaroo. The</w:t>
      </w:r>
      <w:r w:rsidR="0016179D" w:rsidRPr="006B638B">
        <w:rPr>
          <w:rFonts w:ascii="Times New Roman" w:hAnsi="Times New Roman" w:cs="Times New Roman"/>
          <w:sz w:val="24"/>
          <w:szCs w:val="24"/>
        </w:rPr>
        <w:t>y</w:t>
      </w:r>
      <w:r w:rsidRPr="006B638B">
        <w:rPr>
          <w:rFonts w:ascii="Times New Roman" w:hAnsi="Times New Roman" w:cs="Times New Roman"/>
          <w:sz w:val="24"/>
          <w:szCs w:val="24"/>
        </w:rPr>
        <w:t xml:space="preserve"> went on a </w:t>
      </w:r>
      <w:r w:rsidR="002852F7" w:rsidRPr="006B638B">
        <w:rPr>
          <w:rFonts w:ascii="Times New Roman" w:hAnsi="Times New Roman" w:cs="Times New Roman"/>
          <w:sz w:val="24"/>
          <w:szCs w:val="24"/>
        </w:rPr>
        <w:t>jungle walk</w:t>
      </w:r>
      <w:r w:rsidR="007A3CF8" w:rsidRPr="006B638B">
        <w:rPr>
          <w:rFonts w:ascii="Times New Roman" w:hAnsi="Times New Roman" w:cs="Times New Roman"/>
          <w:sz w:val="24"/>
          <w:szCs w:val="24"/>
        </w:rPr>
        <w:t>,</w:t>
      </w:r>
      <w:r w:rsidR="002852F7" w:rsidRPr="006B638B">
        <w:rPr>
          <w:rFonts w:ascii="Times New Roman" w:hAnsi="Times New Roman" w:cs="Times New Roman"/>
          <w:sz w:val="24"/>
          <w:szCs w:val="24"/>
        </w:rPr>
        <w:t xml:space="preserve"> </w:t>
      </w:r>
      <w:r w:rsidR="00EC404C" w:rsidRPr="006B638B">
        <w:rPr>
          <w:rFonts w:ascii="Times New Roman" w:hAnsi="Times New Roman" w:cs="Times New Roman"/>
          <w:sz w:val="24"/>
          <w:szCs w:val="24"/>
        </w:rPr>
        <w:t>and</w:t>
      </w:r>
      <w:r w:rsidR="007A3CF8" w:rsidRPr="006B638B">
        <w:rPr>
          <w:rFonts w:ascii="Times New Roman" w:hAnsi="Times New Roman" w:cs="Times New Roman"/>
          <w:sz w:val="24"/>
          <w:szCs w:val="24"/>
        </w:rPr>
        <w:t xml:space="preserve"> move</w:t>
      </w:r>
      <w:r w:rsidR="00EC404C" w:rsidRPr="006B638B">
        <w:rPr>
          <w:rFonts w:ascii="Times New Roman" w:hAnsi="Times New Roman" w:cs="Times New Roman"/>
          <w:sz w:val="24"/>
          <w:szCs w:val="24"/>
        </w:rPr>
        <w:t>d</w:t>
      </w:r>
      <w:r w:rsidR="007A3CF8" w:rsidRPr="006B638B">
        <w:rPr>
          <w:rFonts w:ascii="Times New Roman" w:hAnsi="Times New Roman" w:cs="Times New Roman"/>
          <w:sz w:val="24"/>
          <w:szCs w:val="24"/>
        </w:rPr>
        <w:t xml:space="preserve"> in </w:t>
      </w:r>
      <w:r w:rsidRPr="006B638B">
        <w:rPr>
          <w:rFonts w:ascii="Times New Roman" w:hAnsi="Times New Roman" w:cs="Times New Roman"/>
          <w:sz w:val="24"/>
          <w:szCs w:val="24"/>
        </w:rPr>
        <w:t xml:space="preserve">different ways - </w:t>
      </w:r>
      <w:r w:rsidR="0016179D" w:rsidRPr="006B638B">
        <w:rPr>
          <w:rFonts w:ascii="Times New Roman" w:hAnsi="Times New Roman" w:cs="Times New Roman"/>
          <w:sz w:val="24"/>
          <w:szCs w:val="24"/>
        </w:rPr>
        <w:t>high,</w:t>
      </w:r>
      <w:r w:rsidR="00EC404C" w:rsidRPr="006B638B">
        <w:rPr>
          <w:rFonts w:ascii="Times New Roman" w:hAnsi="Times New Roman" w:cs="Times New Roman"/>
          <w:sz w:val="24"/>
          <w:szCs w:val="24"/>
        </w:rPr>
        <w:t xml:space="preserve"> tall, low</w:t>
      </w:r>
      <w:r w:rsidR="002852F7" w:rsidRPr="006B638B">
        <w:rPr>
          <w:rFonts w:ascii="Times New Roman" w:hAnsi="Times New Roman" w:cs="Times New Roman"/>
          <w:sz w:val="24"/>
          <w:szCs w:val="24"/>
        </w:rPr>
        <w:t>,</w:t>
      </w:r>
      <w:r w:rsidR="0016179D" w:rsidRPr="006B638B">
        <w:rPr>
          <w:rFonts w:ascii="Times New Roman" w:hAnsi="Times New Roman" w:cs="Times New Roman"/>
          <w:sz w:val="24"/>
          <w:szCs w:val="24"/>
        </w:rPr>
        <w:t xml:space="preserve"> </w:t>
      </w:r>
      <w:r w:rsidR="002852F7" w:rsidRPr="006B638B">
        <w:rPr>
          <w:rFonts w:ascii="Times New Roman" w:hAnsi="Times New Roman" w:cs="Times New Roman"/>
          <w:sz w:val="24"/>
          <w:szCs w:val="24"/>
        </w:rPr>
        <w:t>on hands and fee</w:t>
      </w:r>
      <w:r w:rsidRPr="006B638B">
        <w:rPr>
          <w:rFonts w:ascii="Times New Roman" w:hAnsi="Times New Roman" w:cs="Times New Roman"/>
          <w:sz w:val="24"/>
          <w:szCs w:val="24"/>
        </w:rPr>
        <w:t>t,</w:t>
      </w:r>
      <w:r w:rsidR="002852F7" w:rsidRPr="006B638B">
        <w:rPr>
          <w:rFonts w:ascii="Times New Roman" w:hAnsi="Times New Roman" w:cs="Times New Roman"/>
          <w:sz w:val="24"/>
          <w:szCs w:val="24"/>
        </w:rPr>
        <w:t xml:space="preserve"> crawl</w:t>
      </w:r>
      <w:r w:rsidRPr="006B638B">
        <w:rPr>
          <w:rFonts w:ascii="Times New Roman" w:hAnsi="Times New Roman" w:cs="Times New Roman"/>
          <w:sz w:val="24"/>
          <w:szCs w:val="24"/>
        </w:rPr>
        <w:t>ing and</w:t>
      </w:r>
      <w:r w:rsidR="002852F7" w:rsidRPr="006B638B">
        <w:rPr>
          <w:rFonts w:ascii="Times New Roman" w:hAnsi="Times New Roman" w:cs="Times New Roman"/>
          <w:sz w:val="24"/>
          <w:szCs w:val="24"/>
        </w:rPr>
        <w:t xml:space="preserve"> running away from a lion.</w:t>
      </w:r>
      <w:r w:rsidR="0016179D" w:rsidRPr="006B638B">
        <w:rPr>
          <w:rFonts w:ascii="Times New Roman" w:hAnsi="Times New Roman" w:cs="Times New Roman"/>
          <w:sz w:val="24"/>
          <w:szCs w:val="24"/>
        </w:rPr>
        <w:t xml:space="preserve"> In the private nursery,</w:t>
      </w:r>
      <w:r w:rsidR="000723DC" w:rsidRPr="006B638B">
        <w:rPr>
          <w:rFonts w:ascii="Times New Roman" w:hAnsi="Times New Roman" w:cs="Times New Roman"/>
          <w:sz w:val="24"/>
          <w:szCs w:val="24"/>
        </w:rPr>
        <w:t xml:space="preserve"> I asked the children</w:t>
      </w:r>
      <w:r w:rsidRPr="006B638B">
        <w:rPr>
          <w:rFonts w:ascii="Times New Roman" w:hAnsi="Times New Roman" w:cs="Times New Roman"/>
          <w:sz w:val="24"/>
          <w:szCs w:val="24"/>
        </w:rPr>
        <w:t xml:space="preserve"> to choose a movement to perform</w:t>
      </w:r>
      <w:r w:rsidR="00EC404C" w:rsidRPr="006B638B">
        <w:rPr>
          <w:rFonts w:ascii="Times New Roman" w:hAnsi="Times New Roman" w:cs="Times New Roman"/>
          <w:sz w:val="24"/>
          <w:szCs w:val="24"/>
        </w:rPr>
        <w:t>. T</w:t>
      </w:r>
      <w:r w:rsidRPr="006B638B">
        <w:rPr>
          <w:rFonts w:ascii="Times New Roman" w:hAnsi="Times New Roman" w:cs="Times New Roman"/>
          <w:sz w:val="24"/>
          <w:szCs w:val="24"/>
        </w:rPr>
        <w:t xml:space="preserve">hey chose to walk, run, hop, jump, fly like an aeroplane, roll </w:t>
      </w:r>
      <w:r w:rsidR="0016179D" w:rsidRPr="006B638B">
        <w:rPr>
          <w:rFonts w:ascii="Times New Roman" w:hAnsi="Times New Roman" w:cs="Times New Roman"/>
          <w:sz w:val="24"/>
          <w:szCs w:val="24"/>
        </w:rPr>
        <w:t xml:space="preserve">on the floor and crawl. They </w:t>
      </w:r>
      <w:r w:rsidRPr="006B638B">
        <w:rPr>
          <w:rFonts w:ascii="Times New Roman" w:hAnsi="Times New Roman" w:cs="Times New Roman"/>
          <w:sz w:val="24"/>
          <w:szCs w:val="24"/>
        </w:rPr>
        <w:t xml:space="preserve">played traffic lights and tag. </w:t>
      </w:r>
      <w:r w:rsidR="0016179D" w:rsidRPr="006B638B">
        <w:rPr>
          <w:rFonts w:ascii="Times New Roman" w:hAnsi="Times New Roman" w:cs="Times New Roman"/>
          <w:sz w:val="24"/>
          <w:szCs w:val="24"/>
        </w:rPr>
        <w:t>They</w:t>
      </w:r>
      <w:r w:rsidR="007A3CF8" w:rsidRPr="006B638B">
        <w:rPr>
          <w:rFonts w:ascii="Times New Roman" w:hAnsi="Times New Roman" w:cs="Times New Roman"/>
          <w:sz w:val="24"/>
          <w:szCs w:val="24"/>
        </w:rPr>
        <w:t xml:space="preserve"> travelled </w:t>
      </w:r>
      <w:r w:rsidR="00EC404C" w:rsidRPr="006B638B">
        <w:rPr>
          <w:rFonts w:ascii="Times New Roman" w:hAnsi="Times New Roman" w:cs="Times New Roman"/>
          <w:sz w:val="24"/>
          <w:szCs w:val="24"/>
        </w:rPr>
        <w:t>forwards,</w:t>
      </w:r>
      <w:r w:rsidR="0016179D" w:rsidRPr="006B638B">
        <w:rPr>
          <w:rFonts w:ascii="Times New Roman" w:hAnsi="Times New Roman" w:cs="Times New Roman"/>
          <w:sz w:val="24"/>
          <w:szCs w:val="24"/>
        </w:rPr>
        <w:t xml:space="preserve"> backwards</w:t>
      </w:r>
      <w:r w:rsidR="00EC404C" w:rsidRPr="006B638B">
        <w:rPr>
          <w:rFonts w:ascii="Times New Roman" w:hAnsi="Times New Roman" w:cs="Times New Roman"/>
          <w:sz w:val="24"/>
          <w:szCs w:val="24"/>
        </w:rPr>
        <w:t>, high and</w:t>
      </w:r>
      <w:r w:rsidR="007A3CF8" w:rsidRPr="006B638B">
        <w:rPr>
          <w:rFonts w:ascii="Times New Roman" w:hAnsi="Times New Roman" w:cs="Times New Roman"/>
          <w:sz w:val="24"/>
          <w:szCs w:val="24"/>
        </w:rPr>
        <w:t xml:space="preserve"> low</w:t>
      </w:r>
      <w:r w:rsidR="00EC404C" w:rsidRPr="006B638B">
        <w:rPr>
          <w:rFonts w:ascii="Times New Roman" w:hAnsi="Times New Roman" w:cs="Times New Roman"/>
          <w:sz w:val="24"/>
          <w:szCs w:val="24"/>
        </w:rPr>
        <w:t>, with straight or</w:t>
      </w:r>
      <w:r w:rsidR="0016179D" w:rsidRPr="006B638B">
        <w:rPr>
          <w:rFonts w:ascii="Times New Roman" w:hAnsi="Times New Roman" w:cs="Times New Roman"/>
          <w:sz w:val="24"/>
          <w:szCs w:val="24"/>
        </w:rPr>
        <w:t xml:space="preserve"> cur</w:t>
      </w:r>
      <w:r w:rsidR="00170BEB" w:rsidRPr="006B638B">
        <w:rPr>
          <w:rFonts w:ascii="Times New Roman" w:hAnsi="Times New Roman" w:cs="Times New Roman"/>
          <w:sz w:val="24"/>
          <w:szCs w:val="24"/>
        </w:rPr>
        <w:t>ved pathways. The work of</w:t>
      </w:r>
      <w:r w:rsidR="0016179D" w:rsidRPr="006B638B">
        <w:rPr>
          <w:rFonts w:ascii="Times New Roman" w:hAnsi="Times New Roman" w:cs="Times New Roman"/>
          <w:sz w:val="24"/>
          <w:szCs w:val="24"/>
        </w:rPr>
        <w:t xml:space="preserve"> Davies </w:t>
      </w:r>
      <w:r w:rsidR="00170BEB" w:rsidRPr="006B638B">
        <w:rPr>
          <w:rFonts w:ascii="Times New Roman" w:hAnsi="Times New Roman" w:cs="Times New Roman"/>
          <w:sz w:val="24"/>
          <w:szCs w:val="24"/>
        </w:rPr>
        <w:t>(</w:t>
      </w:r>
      <w:r w:rsidR="0016179D" w:rsidRPr="006B638B">
        <w:rPr>
          <w:rFonts w:ascii="Times New Roman" w:hAnsi="Times New Roman" w:cs="Times New Roman"/>
          <w:sz w:val="24"/>
          <w:szCs w:val="24"/>
        </w:rPr>
        <w:t>2003</w:t>
      </w:r>
      <w:r w:rsidR="00170BEB" w:rsidRPr="006B638B">
        <w:rPr>
          <w:rFonts w:ascii="Times New Roman" w:hAnsi="Times New Roman" w:cs="Times New Roman"/>
          <w:sz w:val="24"/>
          <w:szCs w:val="24"/>
        </w:rPr>
        <w:t>)</w:t>
      </w:r>
      <w:r w:rsidR="0016179D" w:rsidRPr="006B638B">
        <w:rPr>
          <w:rFonts w:ascii="Times New Roman" w:hAnsi="Times New Roman" w:cs="Times New Roman"/>
          <w:sz w:val="24"/>
          <w:szCs w:val="24"/>
        </w:rPr>
        <w:t xml:space="preserve"> has looked at the age related movements of children. Considering her suggestions</w:t>
      </w:r>
      <w:r w:rsidR="007A3CF8" w:rsidRPr="006B638B">
        <w:rPr>
          <w:rFonts w:ascii="Times New Roman" w:hAnsi="Times New Roman" w:cs="Times New Roman"/>
          <w:sz w:val="24"/>
          <w:szCs w:val="24"/>
        </w:rPr>
        <w:t>,</w:t>
      </w:r>
      <w:r w:rsidR="0016179D" w:rsidRPr="006B638B">
        <w:rPr>
          <w:rFonts w:ascii="Times New Roman" w:hAnsi="Times New Roman" w:cs="Times New Roman"/>
          <w:sz w:val="24"/>
          <w:szCs w:val="24"/>
        </w:rPr>
        <w:t xml:space="preserve"> I chose appropriate movements for the children. </w:t>
      </w:r>
      <w:r w:rsidR="002852F7" w:rsidRPr="006B638B">
        <w:rPr>
          <w:rFonts w:ascii="Times New Roman" w:hAnsi="Times New Roman" w:cs="Times New Roman"/>
          <w:sz w:val="24"/>
          <w:szCs w:val="24"/>
        </w:rPr>
        <w:t>I noticed the child</w:t>
      </w:r>
      <w:r w:rsidR="00EC404C" w:rsidRPr="006B638B">
        <w:rPr>
          <w:rFonts w:ascii="Times New Roman" w:hAnsi="Times New Roman" w:cs="Times New Roman"/>
          <w:sz w:val="24"/>
          <w:szCs w:val="24"/>
        </w:rPr>
        <w:t>ren showed</w:t>
      </w:r>
      <w:r w:rsidR="0016179D" w:rsidRPr="006B638B">
        <w:rPr>
          <w:rFonts w:ascii="Times New Roman" w:hAnsi="Times New Roman" w:cs="Times New Roman"/>
          <w:sz w:val="24"/>
          <w:szCs w:val="24"/>
        </w:rPr>
        <w:t xml:space="preserve"> a range of</w:t>
      </w:r>
      <w:r w:rsidR="002852F7" w:rsidRPr="006B638B">
        <w:rPr>
          <w:rFonts w:ascii="Times New Roman" w:hAnsi="Times New Roman" w:cs="Times New Roman"/>
          <w:sz w:val="24"/>
          <w:szCs w:val="24"/>
        </w:rPr>
        <w:t xml:space="preserve"> developmental stages in the locomotor skil</w:t>
      </w:r>
      <w:r w:rsidR="0016179D" w:rsidRPr="006B638B">
        <w:rPr>
          <w:rFonts w:ascii="Times New Roman" w:hAnsi="Times New Roman" w:cs="Times New Roman"/>
          <w:sz w:val="24"/>
          <w:szCs w:val="24"/>
        </w:rPr>
        <w:t>ls they were performing. F</w:t>
      </w:r>
      <w:r w:rsidR="002852F7" w:rsidRPr="006B638B">
        <w:rPr>
          <w:rFonts w:ascii="Times New Roman" w:hAnsi="Times New Roman" w:cs="Times New Roman"/>
          <w:sz w:val="24"/>
          <w:szCs w:val="24"/>
        </w:rPr>
        <w:t>rom a total body approach, some were stage two runners showing a middle arm guard and some stage three runners where the arms were in opposition to the legs. Contralate</w:t>
      </w:r>
      <w:r w:rsidR="00327DDF" w:rsidRPr="006B638B">
        <w:rPr>
          <w:rFonts w:ascii="Times New Roman" w:hAnsi="Times New Roman" w:cs="Times New Roman"/>
          <w:sz w:val="24"/>
          <w:szCs w:val="24"/>
        </w:rPr>
        <w:t xml:space="preserve">ral patterns of movement in </w:t>
      </w:r>
      <w:r w:rsidR="002852F7" w:rsidRPr="006B638B">
        <w:rPr>
          <w:rFonts w:ascii="Times New Roman" w:hAnsi="Times New Roman" w:cs="Times New Roman"/>
          <w:sz w:val="24"/>
          <w:szCs w:val="24"/>
        </w:rPr>
        <w:t xml:space="preserve">the crawling and running of some children showed </w:t>
      </w:r>
      <w:r w:rsidR="002852F7" w:rsidRPr="006B638B">
        <w:rPr>
          <w:rFonts w:ascii="Times New Roman" w:hAnsi="Times New Roman" w:cs="Times New Roman"/>
          <w:sz w:val="24"/>
          <w:szCs w:val="24"/>
        </w:rPr>
        <w:lastRenderedPageBreak/>
        <w:t>them performing the emerging stages of the skill but I would say none of the children had a forward leaning trunk with their arms pumping, nor effici</w:t>
      </w:r>
      <w:r w:rsidRPr="006B638B">
        <w:rPr>
          <w:rFonts w:ascii="Times New Roman" w:hAnsi="Times New Roman" w:cs="Times New Roman"/>
          <w:sz w:val="24"/>
          <w:szCs w:val="24"/>
        </w:rPr>
        <w:t>ent heel-toe contact. N</w:t>
      </w:r>
      <w:r w:rsidR="000723DC" w:rsidRPr="006B638B">
        <w:rPr>
          <w:rFonts w:ascii="Times New Roman" w:hAnsi="Times New Roman" w:cs="Times New Roman"/>
          <w:sz w:val="24"/>
          <w:szCs w:val="24"/>
        </w:rPr>
        <w:t>one of the children showed</w:t>
      </w:r>
      <w:r w:rsidR="002852F7" w:rsidRPr="006B638B">
        <w:rPr>
          <w:rFonts w:ascii="Times New Roman" w:hAnsi="Times New Roman" w:cs="Times New Roman"/>
          <w:sz w:val="24"/>
          <w:szCs w:val="24"/>
        </w:rPr>
        <w:t xml:space="preserve"> </w:t>
      </w:r>
      <w:r w:rsidR="000723DC" w:rsidRPr="006B638B">
        <w:rPr>
          <w:rFonts w:ascii="Times New Roman" w:hAnsi="Times New Roman" w:cs="Times New Roman"/>
          <w:sz w:val="24"/>
          <w:szCs w:val="24"/>
        </w:rPr>
        <w:t>proficient or stage four running</w:t>
      </w:r>
      <w:r w:rsidR="002852F7" w:rsidRPr="006B638B">
        <w:rPr>
          <w:rFonts w:ascii="Times New Roman" w:hAnsi="Times New Roman" w:cs="Times New Roman"/>
          <w:sz w:val="24"/>
          <w:szCs w:val="24"/>
        </w:rPr>
        <w:t xml:space="preserve">. </w:t>
      </w:r>
      <w:r w:rsidR="0016179D" w:rsidRPr="006B638B">
        <w:rPr>
          <w:rFonts w:ascii="Times New Roman" w:hAnsi="Times New Roman" w:cs="Times New Roman"/>
          <w:sz w:val="24"/>
          <w:szCs w:val="24"/>
        </w:rPr>
        <w:t xml:space="preserve">Research by </w:t>
      </w:r>
      <w:proofErr w:type="spellStart"/>
      <w:r w:rsidR="001042B2" w:rsidRPr="006B638B">
        <w:rPr>
          <w:rFonts w:ascii="Times New Roman" w:hAnsi="Times New Roman" w:cs="Times New Roman"/>
          <w:sz w:val="24"/>
          <w:szCs w:val="24"/>
        </w:rPr>
        <w:t>Gallahue</w:t>
      </w:r>
      <w:proofErr w:type="spellEnd"/>
      <w:r w:rsidR="001042B2" w:rsidRPr="006B638B">
        <w:rPr>
          <w:rFonts w:ascii="Times New Roman" w:hAnsi="Times New Roman" w:cs="Times New Roman"/>
          <w:sz w:val="24"/>
          <w:szCs w:val="24"/>
        </w:rPr>
        <w:t xml:space="preserve"> </w:t>
      </w:r>
      <w:r w:rsidR="001042B2" w:rsidRPr="006B638B">
        <w:rPr>
          <w:rFonts w:ascii="Times New Roman" w:hAnsi="Times New Roman" w:cs="Times New Roman"/>
          <w:i/>
          <w:sz w:val="24"/>
          <w:szCs w:val="24"/>
        </w:rPr>
        <w:t>et al.</w:t>
      </w:r>
      <w:r w:rsidR="002852F7" w:rsidRPr="006B638B">
        <w:rPr>
          <w:rFonts w:ascii="Times New Roman" w:hAnsi="Times New Roman" w:cs="Times New Roman"/>
          <w:sz w:val="24"/>
          <w:szCs w:val="24"/>
        </w:rPr>
        <w:t xml:space="preserve"> </w:t>
      </w:r>
      <w:r w:rsidR="0016179D" w:rsidRPr="006B638B">
        <w:rPr>
          <w:rFonts w:ascii="Times New Roman" w:hAnsi="Times New Roman" w:cs="Times New Roman"/>
          <w:sz w:val="24"/>
          <w:szCs w:val="24"/>
        </w:rPr>
        <w:t>(</w:t>
      </w:r>
      <w:r w:rsidR="002852F7" w:rsidRPr="006B638B">
        <w:rPr>
          <w:rFonts w:ascii="Times New Roman" w:hAnsi="Times New Roman" w:cs="Times New Roman"/>
          <w:sz w:val="24"/>
          <w:szCs w:val="24"/>
        </w:rPr>
        <w:t>2012</w:t>
      </w:r>
      <w:r w:rsidR="0016179D" w:rsidRPr="006B638B">
        <w:rPr>
          <w:rFonts w:ascii="Times New Roman" w:hAnsi="Times New Roman" w:cs="Times New Roman"/>
          <w:sz w:val="24"/>
          <w:szCs w:val="24"/>
        </w:rPr>
        <w:t>)</w:t>
      </w:r>
      <w:r w:rsidR="002852F7" w:rsidRPr="006B638B">
        <w:rPr>
          <w:rFonts w:ascii="Times New Roman" w:hAnsi="Times New Roman" w:cs="Times New Roman"/>
          <w:sz w:val="24"/>
          <w:szCs w:val="24"/>
        </w:rPr>
        <w:t>, suggest</w:t>
      </w:r>
      <w:r w:rsidR="00E84AC3" w:rsidRPr="006B638B">
        <w:rPr>
          <w:rFonts w:ascii="Times New Roman" w:hAnsi="Times New Roman" w:cs="Times New Roman"/>
          <w:sz w:val="24"/>
          <w:szCs w:val="24"/>
        </w:rPr>
        <w:t>ed</w:t>
      </w:r>
      <w:r w:rsidR="000723DC" w:rsidRPr="006B638B">
        <w:rPr>
          <w:rFonts w:ascii="Times New Roman" w:hAnsi="Times New Roman" w:cs="Times New Roman"/>
          <w:sz w:val="24"/>
          <w:szCs w:val="24"/>
        </w:rPr>
        <w:t xml:space="preserve"> that most</w:t>
      </w:r>
      <w:r w:rsidR="002852F7" w:rsidRPr="006B638B">
        <w:rPr>
          <w:rFonts w:ascii="Times New Roman" w:hAnsi="Times New Roman" w:cs="Times New Roman"/>
          <w:sz w:val="24"/>
          <w:szCs w:val="24"/>
        </w:rPr>
        <w:t xml:space="preserve"> children </w:t>
      </w:r>
      <w:r w:rsidR="000723DC" w:rsidRPr="006B638B">
        <w:rPr>
          <w:rFonts w:ascii="Times New Roman" w:hAnsi="Times New Roman" w:cs="Times New Roman"/>
          <w:sz w:val="24"/>
          <w:szCs w:val="24"/>
        </w:rPr>
        <w:t xml:space="preserve">of nursery age </w:t>
      </w:r>
      <w:r w:rsidR="002852F7" w:rsidRPr="006B638B">
        <w:rPr>
          <w:rFonts w:ascii="Times New Roman" w:hAnsi="Times New Roman" w:cs="Times New Roman"/>
          <w:sz w:val="24"/>
          <w:szCs w:val="24"/>
        </w:rPr>
        <w:t>should be stage three runners by</w:t>
      </w:r>
      <w:r w:rsidR="0016179D" w:rsidRPr="006B638B">
        <w:rPr>
          <w:rFonts w:ascii="Times New Roman" w:hAnsi="Times New Roman" w:cs="Times New Roman"/>
          <w:sz w:val="24"/>
          <w:szCs w:val="24"/>
        </w:rPr>
        <w:t xml:space="preserve"> the age of 39 months and mentions </w:t>
      </w:r>
      <w:r w:rsidR="000723DC" w:rsidRPr="006B638B">
        <w:rPr>
          <w:rFonts w:ascii="Times New Roman" w:hAnsi="Times New Roman" w:cs="Times New Roman"/>
          <w:sz w:val="24"/>
          <w:szCs w:val="24"/>
        </w:rPr>
        <w:t>that</w:t>
      </w:r>
      <w:r w:rsidR="002852F7" w:rsidRPr="006B638B">
        <w:rPr>
          <w:rFonts w:ascii="Times New Roman" w:hAnsi="Times New Roman" w:cs="Times New Roman"/>
          <w:sz w:val="24"/>
          <w:szCs w:val="24"/>
        </w:rPr>
        <w:t xml:space="preserve"> locomotor skills develop more naturally in humans, referred to as ‘phylogenetic’. </w:t>
      </w:r>
      <w:r w:rsidR="007A3CF8" w:rsidRPr="006B638B">
        <w:rPr>
          <w:rFonts w:ascii="Times New Roman" w:hAnsi="Times New Roman" w:cs="Times New Roman"/>
          <w:sz w:val="24"/>
          <w:szCs w:val="24"/>
        </w:rPr>
        <w:t>I gave</w:t>
      </w:r>
      <w:r w:rsidR="00E85188" w:rsidRPr="006B638B">
        <w:rPr>
          <w:rFonts w:ascii="Times New Roman" w:hAnsi="Times New Roman" w:cs="Times New Roman"/>
          <w:sz w:val="24"/>
          <w:szCs w:val="24"/>
        </w:rPr>
        <w:t xml:space="preserve"> </w:t>
      </w:r>
      <w:r w:rsidR="002852F7" w:rsidRPr="006B638B">
        <w:rPr>
          <w:rFonts w:ascii="Times New Roman" w:hAnsi="Times New Roman" w:cs="Times New Roman"/>
          <w:sz w:val="24"/>
          <w:szCs w:val="24"/>
        </w:rPr>
        <w:t xml:space="preserve">demonstrations of the correct technique for running so the children could copy </w:t>
      </w:r>
      <w:r w:rsidRPr="006B638B">
        <w:rPr>
          <w:rFonts w:ascii="Times New Roman" w:hAnsi="Times New Roman" w:cs="Times New Roman"/>
          <w:sz w:val="24"/>
          <w:szCs w:val="24"/>
        </w:rPr>
        <w:t>me and</w:t>
      </w:r>
      <w:r w:rsidR="002852F7" w:rsidRPr="006B638B">
        <w:rPr>
          <w:rFonts w:ascii="Times New Roman" w:hAnsi="Times New Roman" w:cs="Times New Roman"/>
          <w:sz w:val="24"/>
          <w:szCs w:val="24"/>
        </w:rPr>
        <w:t xml:space="preserve"> verbal ques for example, move your arms like me, lean f</w:t>
      </w:r>
      <w:r w:rsidR="0016179D" w:rsidRPr="006B638B">
        <w:rPr>
          <w:rFonts w:ascii="Times New Roman" w:hAnsi="Times New Roman" w:cs="Times New Roman"/>
          <w:sz w:val="24"/>
          <w:szCs w:val="24"/>
        </w:rPr>
        <w:t xml:space="preserve">orward, </w:t>
      </w:r>
      <w:r w:rsidR="000723DC" w:rsidRPr="006B638B">
        <w:rPr>
          <w:rFonts w:ascii="Times New Roman" w:hAnsi="Times New Roman" w:cs="Times New Roman"/>
          <w:sz w:val="24"/>
          <w:szCs w:val="24"/>
        </w:rPr>
        <w:t>and gave</w:t>
      </w:r>
      <w:r w:rsidR="002852F7" w:rsidRPr="006B638B">
        <w:rPr>
          <w:rFonts w:ascii="Times New Roman" w:hAnsi="Times New Roman" w:cs="Times New Roman"/>
          <w:sz w:val="24"/>
          <w:szCs w:val="24"/>
        </w:rPr>
        <w:t xml:space="preserve"> encouragement when th</w:t>
      </w:r>
      <w:r w:rsidR="000723DC" w:rsidRPr="006B638B">
        <w:rPr>
          <w:rFonts w:ascii="Times New Roman" w:hAnsi="Times New Roman" w:cs="Times New Roman"/>
          <w:sz w:val="24"/>
          <w:szCs w:val="24"/>
        </w:rPr>
        <w:t>e children showed correct technique</w:t>
      </w:r>
      <w:r w:rsidR="002852F7" w:rsidRPr="006B638B">
        <w:rPr>
          <w:rFonts w:ascii="Times New Roman" w:hAnsi="Times New Roman" w:cs="Times New Roman"/>
          <w:sz w:val="24"/>
          <w:szCs w:val="24"/>
        </w:rPr>
        <w:t>. One child showed the initial stages of runni</w:t>
      </w:r>
      <w:r w:rsidR="0016179D" w:rsidRPr="006B638B">
        <w:rPr>
          <w:rFonts w:ascii="Times New Roman" w:hAnsi="Times New Roman" w:cs="Times New Roman"/>
          <w:sz w:val="24"/>
          <w:szCs w:val="24"/>
        </w:rPr>
        <w:t>ng with high arm guard and</w:t>
      </w:r>
      <w:r w:rsidR="002852F7" w:rsidRPr="006B638B">
        <w:rPr>
          <w:rFonts w:ascii="Times New Roman" w:hAnsi="Times New Roman" w:cs="Times New Roman"/>
          <w:sz w:val="24"/>
          <w:szCs w:val="24"/>
        </w:rPr>
        <w:t xml:space="preserve"> tripping over. This showed possibly a lack of opportunity he has had to run or could be, as suggested by Kirby and Drew (2003) a delay or disorder as the child is not reaching the developmental milestones expected in comparison to their chronological age. Identifying this, my coaching for him encouraged successful</w:t>
      </w:r>
      <w:r w:rsidR="0016179D" w:rsidRPr="006B638B">
        <w:rPr>
          <w:rFonts w:ascii="Times New Roman" w:hAnsi="Times New Roman" w:cs="Times New Roman"/>
          <w:sz w:val="24"/>
          <w:szCs w:val="24"/>
        </w:rPr>
        <w:t xml:space="preserve"> movement through space and ac</w:t>
      </w:r>
      <w:r w:rsidR="007A3CF8" w:rsidRPr="006B638B">
        <w:rPr>
          <w:rFonts w:ascii="Times New Roman" w:hAnsi="Times New Roman" w:cs="Times New Roman"/>
          <w:sz w:val="24"/>
          <w:szCs w:val="24"/>
        </w:rPr>
        <w:t>tivities to i</w:t>
      </w:r>
      <w:r w:rsidR="00394B1E" w:rsidRPr="006B638B">
        <w:rPr>
          <w:rFonts w:ascii="Times New Roman" w:hAnsi="Times New Roman" w:cs="Times New Roman"/>
          <w:sz w:val="24"/>
          <w:szCs w:val="24"/>
        </w:rPr>
        <w:t>mprove his balance and</w:t>
      </w:r>
      <w:r w:rsidR="000723DC" w:rsidRPr="006B638B">
        <w:rPr>
          <w:rFonts w:ascii="Times New Roman" w:hAnsi="Times New Roman" w:cs="Times New Roman"/>
          <w:sz w:val="24"/>
          <w:szCs w:val="24"/>
        </w:rPr>
        <w:t xml:space="preserve"> lower</w:t>
      </w:r>
      <w:r w:rsidR="007A3CF8" w:rsidRPr="006B638B">
        <w:rPr>
          <w:rFonts w:ascii="Times New Roman" w:hAnsi="Times New Roman" w:cs="Times New Roman"/>
          <w:sz w:val="24"/>
          <w:szCs w:val="24"/>
        </w:rPr>
        <w:t xml:space="preserve"> </w:t>
      </w:r>
      <w:r w:rsidR="00394B1E" w:rsidRPr="006B638B">
        <w:rPr>
          <w:rFonts w:ascii="Times New Roman" w:hAnsi="Times New Roman" w:cs="Times New Roman"/>
          <w:sz w:val="24"/>
          <w:szCs w:val="24"/>
        </w:rPr>
        <w:t xml:space="preserve">his </w:t>
      </w:r>
      <w:r w:rsidR="007A3CF8" w:rsidRPr="006B638B">
        <w:rPr>
          <w:rFonts w:ascii="Times New Roman" w:hAnsi="Times New Roman" w:cs="Times New Roman"/>
          <w:sz w:val="24"/>
          <w:szCs w:val="24"/>
        </w:rPr>
        <w:t>centre of gravity.</w:t>
      </w:r>
    </w:p>
    <w:p w:rsidR="002852F7" w:rsidRPr="006B638B" w:rsidRDefault="002852F7" w:rsidP="006B638B">
      <w:pPr>
        <w:spacing w:line="360" w:lineRule="auto"/>
        <w:jc w:val="both"/>
        <w:rPr>
          <w:rFonts w:ascii="Times New Roman" w:hAnsi="Times New Roman" w:cs="Times New Roman"/>
          <w:sz w:val="24"/>
          <w:szCs w:val="24"/>
        </w:rPr>
      </w:pPr>
    </w:p>
    <w:p w:rsidR="006E2BF6" w:rsidRPr="006B638B" w:rsidRDefault="004F03E9"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Throughout the sessions I saw mostly stage one or stage two hoppers with the foot and</w:t>
      </w:r>
      <w:r w:rsidR="0016179D" w:rsidRPr="006B638B">
        <w:rPr>
          <w:rFonts w:ascii="Times New Roman" w:hAnsi="Times New Roman" w:cs="Times New Roman"/>
          <w:sz w:val="24"/>
          <w:szCs w:val="24"/>
        </w:rPr>
        <w:t xml:space="preserve"> swing leg in front or slightly</w:t>
      </w:r>
      <w:r w:rsidRPr="006B638B">
        <w:rPr>
          <w:rFonts w:ascii="Times New Roman" w:hAnsi="Times New Roman" w:cs="Times New Roman"/>
          <w:sz w:val="24"/>
          <w:szCs w:val="24"/>
        </w:rPr>
        <w:t xml:space="preserve"> dropped by the support leg. </w:t>
      </w:r>
      <w:r w:rsidR="007A3CF8" w:rsidRPr="006B638B">
        <w:rPr>
          <w:rFonts w:ascii="Times New Roman" w:hAnsi="Times New Roman" w:cs="Times New Roman"/>
          <w:sz w:val="24"/>
          <w:szCs w:val="24"/>
        </w:rPr>
        <w:t xml:space="preserve">The hopping steps were </w:t>
      </w:r>
      <w:r w:rsidRPr="006B638B">
        <w:rPr>
          <w:rFonts w:ascii="Times New Roman" w:hAnsi="Times New Roman" w:cs="Times New Roman"/>
          <w:sz w:val="24"/>
          <w:szCs w:val="24"/>
        </w:rPr>
        <w:t>small, the arms used as high guard or bilaterally and some children</w:t>
      </w:r>
      <w:r w:rsidR="0016179D" w:rsidRPr="006B638B">
        <w:rPr>
          <w:rFonts w:ascii="Times New Roman" w:hAnsi="Times New Roman" w:cs="Times New Roman"/>
          <w:sz w:val="24"/>
          <w:szCs w:val="24"/>
        </w:rPr>
        <w:t xml:space="preserve"> were</w:t>
      </w:r>
      <w:r w:rsidR="007A3CF8" w:rsidRPr="006B638B">
        <w:rPr>
          <w:rFonts w:ascii="Times New Roman" w:hAnsi="Times New Roman" w:cs="Times New Roman"/>
          <w:sz w:val="24"/>
          <w:szCs w:val="24"/>
        </w:rPr>
        <w:t xml:space="preserve"> off balance. When jumping the children</w:t>
      </w:r>
      <w:r w:rsidR="002553DC" w:rsidRPr="006B638B">
        <w:rPr>
          <w:rFonts w:ascii="Times New Roman" w:hAnsi="Times New Roman" w:cs="Times New Roman"/>
          <w:sz w:val="24"/>
          <w:szCs w:val="24"/>
        </w:rPr>
        <w:t xml:space="preserve"> showed mainly stages</w:t>
      </w:r>
      <w:r w:rsidRPr="006B638B">
        <w:rPr>
          <w:rFonts w:ascii="Times New Roman" w:hAnsi="Times New Roman" w:cs="Times New Roman"/>
          <w:sz w:val="24"/>
          <w:szCs w:val="24"/>
        </w:rPr>
        <w:t xml:space="preserve"> one and two</w:t>
      </w:r>
      <w:r w:rsidR="0082566F" w:rsidRPr="006B638B">
        <w:rPr>
          <w:rFonts w:ascii="Times New Roman" w:hAnsi="Times New Roman" w:cs="Times New Roman"/>
          <w:sz w:val="24"/>
          <w:szCs w:val="24"/>
        </w:rPr>
        <w:t>,</w:t>
      </w:r>
      <w:r w:rsidRPr="006B638B">
        <w:rPr>
          <w:rFonts w:ascii="Times New Roman" w:hAnsi="Times New Roman" w:cs="Times New Roman"/>
          <w:sz w:val="24"/>
          <w:szCs w:val="24"/>
        </w:rPr>
        <w:t xml:space="preserve"> in motor c</w:t>
      </w:r>
      <w:r w:rsidR="002553DC" w:rsidRPr="006B638B">
        <w:rPr>
          <w:rFonts w:ascii="Times New Roman" w:hAnsi="Times New Roman" w:cs="Times New Roman"/>
          <w:sz w:val="24"/>
          <w:szCs w:val="24"/>
        </w:rPr>
        <w:t>ompetence. The jumping</w:t>
      </w:r>
      <w:r w:rsidR="0082566F" w:rsidRPr="006B638B">
        <w:rPr>
          <w:rFonts w:ascii="Times New Roman" w:hAnsi="Times New Roman" w:cs="Times New Roman"/>
          <w:sz w:val="24"/>
          <w:szCs w:val="24"/>
        </w:rPr>
        <w:t xml:space="preserve"> showed</w:t>
      </w:r>
      <w:r w:rsidR="002553DC" w:rsidRPr="006B638B">
        <w:rPr>
          <w:rFonts w:ascii="Times New Roman" w:hAnsi="Times New Roman" w:cs="Times New Roman"/>
          <w:sz w:val="24"/>
          <w:szCs w:val="24"/>
        </w:rPr>
        <w:t xml:space="preserve"> more </w:t>
      </w:r>
      <w:r w:rsidRPr="006B638B">
        <w:rPr>
          <w:rFonts w:ascii="Times New Roman" w:hAnsi="Times New Roman" w:cs="Times New Roman"/>
          <w:sz w:val="24"/>
          <w:szCs w:val="24"/>
        </w:rPr>
        <w:t>vertical</w:t>
      </w:r>
      <w:r w:rsidR="0082566F" w:rsidRPr="006B638B">
        <w:rPr>
          <w:rFonts w:ascii="Times New Roman" w:hAnsi="Times New Roman" w:cs="Times New Roman"/>
          <w:sz w:val="24"/>
          <w:szCs w:val="24"/>
        </w:rPr>
        <w:t xml:space="preserve"> movement,</w:t>
      </w:r>
      <w:r w:rsidRPr="006B638B">
        <w:rPr>
          <w:rFonts w:ascii="Times New Roman" w:hAnsi="Times New Roman" w:cs="Times New Roman"/>
          <w:sz w:val="24"/>
          <w:szCs w:val="24"/>
        </w:rPr>
        <w:t xml:space="preserve"> than horizontal, with the arms swinging </w:t>
      </w:r>
      <w:r w:rsidR="002553DC" w:rsidRPr="006B638B">
        <w:rPr>
          <w:rFonts w:ascii="Times New Roman" w:hAnsi="Times New Roman" w:cs="Times New Roman"/>
          <w:sz w:val="24"/>
          <w:szCs w:val="24"/>
        </w:rPr>
        <w:t>back towards the body (Stage 1</w:t>
      </w:r>
      <w:r w:rsidRPr="006B638B">
        <w:rPr>
          <w:rFonts w:ascii="Times New Roman" w:hAnsi="Times New Roman" w:cs="Times New Roman"/>
          <w:sz w:val="24"/>
          <w:szCs w:val="24"/>
        </w:rPr>
        <w:t>)</w:t>
      </w:r>
      <w:r w:rsidR="0016179D" w:rsidRPr="006B638B">
        <w:rPr>
          <w:rFonts w:ascii="Times New Roman" w:hAnsi="Times New Roman" w:cs="Times New Roman"/>
          <w:sz w:val="24"/>
          <w:szCs w:val="24"/>
        </w:rPr>
        <w:t xml:space="preserve">. </w:t>
      </w:r>
      <w:proofErr w:type="spellStart"/>
      <w:r w:rsidR="000723DC" w:rsidRPr="006B638B">
        <w:rPr>
          <w:rFonts w:ascii="Times New Roman" w:hAnsi="Times New Roman" w:cs="Times New Roman"/>
          <w:sz w:val="24"/>
          <w:szCs w:val="24"/>
        </w:rPr>
        <w:t>Gallahue</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(2012) remarks the</w:t>
      </w:r>
      <w:r w:rsidR="0016179D" w:rsidRPr="006B638B">
        <w:rPr>
          <w:rFonts w:ascii="Times New Roman" w:hAnsi="Times New Roman" w:cs="Times New Roman"/>
          <w:sz w:val="24"/>
          <w:szCs w:val="24"/>
        </w:rPr>
        <w:t xml:space="preserve"> initial lean in a jump can be scary for a child hence their ‘breaking arms’. </w:t>
      </w:r>
      <w:r w:rsidRPr="006B638B">
        <w:rPr>
          <w:rFonts w:ascii="Times New Roman" w:hAnsi="Times New Roman" w:cs="Times New Roman"/>
          <w:sz w:val="24"/>
          <w:szCs w:val="24"/>
        </w:rPr>
        <w:t>Some showed the arms starting to swing forward with</w:t>
      </w:r>
      <w:r w:rsidR="0082566F" w:rsidRPr="006B638B">
        <w:rPr>
          <w:rFonts w:ascii="Times New Roman" w:hAnsi="Times New Roman" w:cs="Times New Roman"/>
          <w:sz w:val="24"/>
          <w:szCs w:val="24"/>
        </w:rPr>
        <w:t xml:space="preserve"> more distance gained (Stage 2</w:t>
      </w:r>
      <w:r w:rsidRPr="006B638B">
        <w:rPr>
          <w:rFonts w:ascii="Times New Roman" w:hAnsi="Times New Roman" w:cs="Times New Roman"/>
          <w:sz w:val="24"/>
          <w:szCs w:val="24"/>
        </w:rPr>
        <w:t xml:space="preserve">). </w:t>
      </w:r>
      <w:r w:rsidR="000723DC" w:rsidRPr="006B638B">
        <w:rPr>
          <w:rFonts w:ascii="Times New Roman" w:hAnsi="Times New Roman" w:cs="Times New Roman"/>
          <w:sz w:val="24"/>
          <w:szCs w:val="24"/>
        </w:rPr>
        <w:t xml:space="preserve">Literature by </w:t>
      </w:r>
      <w:proofErr w:type="spellStart"/>
      <w:r w:rsidR="000723DC" w:rsidRPr="006B638B">
        <w:rPr>
          <w:rFonts w:ascii="Times New Roman" w:hAnsi="Times New Roman" w:cs="Times New Roman"/>
          <w:sz w:val="24"/>
          <w:szCs w:val="24"/>
        </w:rPr>
        <w:t>Gallahue</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(2012) shows b</w:t>
      </w:r>
      <w:r w:rsidR="009C1FFE" w:rsidRPr="006B638B">
        <w:rPr>
          <w:rFonts w:ascii="Times New Roman" w:hAnsi="Times New Roman" w:cs="Times New Roman"/>
          <w:sz w:val="24"/>
          <w:szCs w:val="24"/>
        </w:rPr>
        <w:t>oth hopping and jumping have four stages. I could see that the children showing the initial stag</w:t>
      </w:r>
      <w:r w:rsidR="000723DC" w:rsidRPr="006B638B">
        <w:rPr>
          <w:rFonts w:ascii="Times New Roman" w:hAnsi="Times New Roman" w:cs="Times New Roman"/>
          <w:sz w:val="24"/>
          <w:szCs w:val="24"/>
        </w:rPr>
        <w:t>es of hopping also showed</w:t>
      </w:r>
      <w:r w:rsidR="009C1FFE" w:rsidRPr="006B638B">
        <w:rPr>
          <w:rFonts w:ascii="Times New Roman" w:hAnsi="Times New Roman" w:cs="Times New Roman"/>
          <w:sz w:val="24"/>
          <w:szCs w:val="24"/>
        </w:rPr>
        <w:t xml:space="preserve"> the emerging stages of running and jumping. </w:t>
      </w:r>
    </w:p>
    <w:p w:rsidR="009C1FFE" w:rsidRPr="006B638B" w:rsidRDefault="009C1FFE" w:rsidP="006B638B">
      <w:pPr>
        <w:spacing w:line="360" w:lineRule="auto"/>
        <w:rPr>
          <w:rFonts w:ascii="Times New Roman" w:hAnsi="Times New Roman" w:cs="Times New Roman"/>
          <w:sz w:val="24"/>
          <w:szCs w:val="24"/>
        </w:rPr>
      </w:pPr>
    </w:p>
    <w:p w:rsidR="0016179D" w:rsidRPr="006B638B" w:rsidRDefault="009C1FFE"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Researchers have shown support to this notion as they stated that children reach stage two of running and have begun jumping before demo</w:t>
      </w:r>
      <w:r w:rsidR="001042B2" w:rsidRPr="006B638B">
        <w:rPr>
          <w:rFonts w:ascii="Times New Roman" w:hAnsi="Times New Roman" w:cs="Times New Roman"/>
          <w:sz w:val="24"/>
          <w:szCs w:val="24"/>
        </w:rPr>
        <w:t>nstrating the skill of hopping (</w:t>
      </w:r>
      <w:proofErr w:type="spellStart"/>
      <w:r w:rsidRPr="006B638B">
        <w:rPr>
          <w:rFonts w:ascii="Times New Roman" w:hAnsi="Times New Roman" w:cs="Times New Roman"/>
          <w:sz w:val="24"/>
          <w:szCs w:val="24"/>
        </w:rPr>
        <w:t>Gallahue</w:t>
      </w:r>
      <w:proofErr w:type="spellEnd"/>
      <w:r w:rsidRPr="006B638B">
        <w:rPr>
          <w:rFonts w:ascii="Times New Roman" w:hAnsi="Times New Roman" w:cs="Times New Roman"/>
          <w:sz w:val="24"/>
          <w:szCs w:val="24"/>
        </w:rPr>
        <w:t xml:space="preserve"> </w:t>
      </w:r>
      <w:r w:rsidRPr="006B638B">
        <w:rPr>
          <w:rFonts w:ascii="Times New Roman" w:hAnsi="Times New Roman" w:cs="Times New Roman"/>
          <w:i/>
          <w:sz w:val="24"/>
          <w:szCs w:val="24"/>
        </w:rPr>
        <w:t>et al</w:t>
      </w:r>
      <w:r w:rsidR="001042B2" w:rsidRPr="006B638B">
        <w:rPr>
          <w:rFonts w:ascii="Times New Roman" w:hAnsi="Times New Roman" w:cs="Times New Roman"/>
          <w:sz w:val="24"/>
          <w:szCs w:val="24"/>
        </w:rPr>
        <w:t xml:space="preserve">., </w:t>
      </w:r>
      <w:r w:rsidRPr="006B638B">
        <w:rPr>
          <w:rFonts w:ascii="Times New Roman" w:hAnsi="Times New Roman" w:cs="Times New Roman"/>
          <w:sz w:val="24"/>
          <w:szCs w:val="24"/>
        </w:rPr>
        <w:t xml:space="preserve">2012). My future sessions </w:t>
      </w:r>
      <w:r w:rsidR="006F2301" w:rsidRPr="006B638B">
        <w:rPr>
          <w:rFonts w:ascii="Times New Roman" w:hAnsi="Times New Roman" w:cs="Times New Roman"/>
          <w:sz w:val="24"/>
          <w:szCs w:val="24"/>
        </w:rPr>
        <w:t xml:space="preserve">will take into account the </w:t>
      </w:r>
      <w:proofErr w:type="spellStart"/>
      <w:r w:rsidR="006F2301" w:rsidRPr="006B638B">
        <w:rPr>
          <w:rFonts w:ascii="Times New Roman" w:hAnsi="Times New Roman" w:cs="Times New Roman"/>
          <w:sz w:val="24"/>
          <w:szCs w:val="24"/>
        </w:rPr>
        <w:t>inter</w:t>
      </w:r>
      <w:r w:rsidRPr="006B638B">
        <w:rPr>
          <w:rFonts w:ascii="Times New Roman" w:hAnsi="Times New Roman" w:cs="Times New Roman"/>
          <w:sz w:val="24"/>
          <w:szCs w:val="24"/>
        </w:rPr>
        <w:t>skill</w:t>
      </w:r>
      <w:proofErr w:type="spellEnd"/>
      <w:r w:rsidRPr="006B638B">
        <w:rPr>
          <w:rFonts w:ascii="Times New Roman" w:hAnsi="Times New Roman" w:cs="Times New Roman"/>
          <w:sz w:val="24"/>
          <w:szCs w:val="24"/>
        </w:rPr>
        <w:t xml:space="preserve"> seque</w:t>
      </w:r>
      <w:r w:rsidR="000723DC" w:rsidRPr="006B638B">
        <w:rPr>
          <w:rFonts w:ascii="Times New Roman" w:hAnsi="Times New Roman" w:cs="Times New Roman"/>
          <w:sz w:val="24"/>
          <w:szCs w:val="24"/>
        </w:rPr>
        <w:t>nces of the different skills.</w:t>
      </w:r>
      <w:r w:rsidRPr="006B638B">
        <w:rPr>
          <w:rFonts w:ascii="Times New Roman" w:hAnsi="Times New Roman" w:cs="Times New Roman"/>
          <w:sz w:val="24"/>
          <w:szCs w:val="24"/>
        </w:rPr>
        <w:t xml:space="preserve"> I will plan sessions in a developmental way to support the stages, keeping in mind how the skills are </w:t>
      </w:r>
      <w:r w:rsidR="000723DC" w:rsidRPr="006B638B">
        <w:rPr>
          <w:rFonts w:ascii="Times New Roman" w:hAnsi="Times New Roman" w:cs="Times New Roman"/>
          <w:sz w:val="24"/>
          <w:szCs w:val="24"/>
        </w:rPr>
        <w:t>‘</w:t>
      </w:r>
      <w:r w:rsidRPr="006B638B">
        <w:rPr>
          <w:rFonts w:ascii="Times New Roman" w:hAnsi="Times New Roman" w:cs="Times New Roman"/>
          <w:sz w:val="24"/>
          <w:szCs w:val="24"/>
        </w:rPr>
        <w:t>related but not directly linked</w:t>
      </w:r>
      <w:r w:rsidR="000723DC" w:rsidRPr="006B638B">
        <w:rPr>
          <w:rFonts w:ascii="Times New Roman" w:hAnsi="Times New Roman" w:cs="Times New Roman"/>
          <w:sz w:val="24"/>
          <w:szCs w:val="24"/>
        </w:rPr>
        <w:t>’ (</w:t>
      </w:r>
      <w:proofErr w:type="spellStart"/>
      <w:r w:rsidR="000723DC" w:rsidRPr="006B638B">
        <w:rPr>
          <w:rFonts w:ascii="Times New Roman" w:hAnsi="Times New Roman" w:cs="Times New Roman"/>
          <w:sz w:val="24"/>
          <w:szCs w:val="24"/>
        </w:rPr>
        <w:t>Gallahue</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(2012).</w:t>
      </w:r>
      <w:r w:rsidR="00327DDF" w:rsidRPr="006B638B">
        <w:rPr>
          <w:rFonts w:ascii="Times New Roman" w:hAnsi="Times New Roman" w:cs="Times New Roman"/>
          <w:sz w:val="24"/>
          <w:szCs w:val="24"/>
        </w:rPr>
        <w:t xml:space="preserve"> My future coaching </w:t>
      </w:r>
      <w:r w:rsidR="0082566F" w:rsidRPr="006B638B">
        <w:rPr>
          <w:rFonts w:ascii="Times New Roman" w:hAnsi="Times New Roman" w:cs="Times New Roman"/>
          <w:sz w:val="24"/>
          <w:szCs w:val="24"/>
        </w:rPr>
        <w:t xml:space="preserve">will </w:t>
      </w:r>
      <w:r w:rsidR="00327DDF" w:rsidRPr="006B638B">
        <w:rPr>
          <w:rFonts w:ascii="Times New Roman" w:hAnsi="Times New Roman" w:cs="Times New Roman"/>
          <w:sz w:val="24"/>
          <w:szCs w:val="24"/>
        </w:rPr>
        <w:t>use</w:t>
      </w:r>
      <w:r w:rsidR="000723DC" w:rsidRPr="006B638B">
        <w:rPr>
          <w:rFonts w:ascii="Times New Roman" w:hAnsi="Times New Roman" w:cs="Times New Roman"/>
          <w:sz w:val="24"/>
          <w:szCs w:val="24"/>
        </w:rPr>
        <w:t xml:space="preserve"> themes such as pirates,</w:t>
      </w:r>
      <w:r w:rsidRPr="006B638B">
        <w:rPr>
          <w:rFonts w:ascii="Times New Roman" w:hAnsi="Times New Roman" w:cs="Times New Roman"/>
          <w:sz w:val="24"/>
          <w:szCs w:val="24"/>
        </w:rPr>
        <w:t xml:space="preserve"> beans, characters an</w:t>
      </w:r>
      <w:r w:rsidR="007A3CF8" w:rsidRPr="006B638B">
        <w:rPr>
          <w:rFonts w:ascii="Times New Roman" w:hAnsi="Times New Roman" w:cs="Times New Roman"/>
          <w:sz w:val="24"/>
          <w:szCs w:val="24"/>
        </w:rPr>
        <w:t>d vehicles. I will include</w:t>
      </w:r>
      <w:r w:rsidRPr="006B638B">
        <w:rPr>
          <w:rFonts w:ascii="Times New Roman" w:hAnsi="Times New Roman" w:cs="Times New Roman"/>
          <w:sz w:val="24"/>
          <w:szCs w:val="24"/>
        </w:rPr>
        <w:t xml:space="preserve"> games and activities for runnin</w:t>
      </w:r>
      <w:r w:rsidR="0082566F" w:rsidRPr="006B638B">
        <w:rPr>
          <w:rFonts w:ascii="Times New Roman" w:hAnsi="Times New Roman" w:cs="Times New Roman"/>
          <w:sz w:val="24"/>
          <w:szCs w:val="24"/>
        </w:rPr>
        <w:t>g, hopping and jumping provide</w:t>
      </w:r>
      <w:r w:rsidRPr="006B638B">
        <w:rPr>
          <w:rFonts w:ascii="Times New Roman" w:hAnsi="Times New Roman" w:cs="Times New Roman"/>
          <w:sz w:val="24"/>
          <w:szCs w:val="24"/>
        </w:rPr>
        <w:t xml:space="preserve"> the children with plenty of opportunity to play and practice the locomotor skills. Lots of activity and variation within the session will keep the children motivated and support the development of the fundamental motor skills as jumping and hopping can often be very tiring.</w:t>
      </w:r>
    </w:p>
    <w:p w:rsidR="0016179D" w:rsidRPr="006B638B" w:rsidRDefault="0016179D" w:rsidP="006B638B">
      <w:pPr>
        <w:spacing w:line="360" w:lineRule="auto"/>
        <w:rPr>
          <w:rFonts w:ascii="Times New Roman" w:hAnsi="Times New Roman" w:cs="Times New Roman"/>
          <w:sz w:val="24"/>
          <w:szCs w:val="24"/>
        </w:rPr>
      </w:pPr>
    </w:p>
    <w:p w:rsidR="0016179D" w:rsidRPr="006B638B" w:rsidRDefault="0016179D"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In the school setting, I noticed a</w:t>
      </w:r>
      <w:r w:rsidR="009C1FFE" w:rsidRPr="006B638B">
        <w:rPr>
          <w:rFonts w:ascii="Times New Roman" w:hAnsi="Times New Roman" w:cs="Times New Roman"/>
          <w:sz w:val="24"/>
          <w:szCs w:val="24"/>
        </w:rPr>
        <w:t xml:space="preserve"> minority of children who</w:t>
      </w:r>
      <w:bookmarkStart w:id="0" w:name="_GoBack"/>
      <w:bookmarkEnd w:id="0"/>
      <w:r w:rsidR="009C1FFE" w:rsidRPr="006B638B">
        <w:rPr>
          <w:rFonts w:ascii="Times New Roman" w:hAnsi="Times New Roman" w:cs="Times New Roman"/>
          <w:sz w:val="24"/>
          <w:szCs w:val="24"/>
        </w:rPr>
        <w:t xml:space="preserve"> were overweight or obese. These children struggled to hop </w:t>
      </w:r>
      <w:r w:rsidRPr="006B638B">
        <w:rPr>
          <w:rFonts w:ascii="Times New Roman" w:hAnsi="Times New Roman" w:cs="Times New Roman"/>
          <w:sz w:val="24"/>
          <w:szCs w:val="24"/>
        </w:rPr>
        <w:t xml:space="preserve">and jump </w:t>
      </w:r>
      <w:r w:rsidR="009C1FFE" w:rsidRPr="006B638B">
        <w:rPr>
          <w:rFonts w:ascii="Times New Roman" w:hAnsi="Times New Roman" w:cs="Times New Roman"/>
          <w:sz w:val="24"/>
          <w:szCs w:val="24"/>
        </w:rPr>
        <w:t>supporting the view that their child strength-to-weight ratio is low, (</w:t>
      </w:r>
      <w:proofErr w:type="spellStart"/>
      <w:r w:rsidR="009C1FFE" w:rsidRPr="006B638B">
        <w:rPr>
          <w:rFonts w:ascii="Times New Roman" w:hAnsi="Times New Roman" w:cs="Times New Roman"/>
          <w:sz w:val="24"/>
          <w:szCs w:val="24"/>
        </w:rPr>
        <w:t>Gallahue</w:t>
      </w:r>
      <w:proofErr w:type="spellEnd"/>
      <w:r w:rsidR="009C1FFE" w:rsidRPr="006B638B">
        <w:rPr>
          <w:rFonts w:ascii="Times New Roman" w:hAnsi="Times New Roman" w:cs="Times New Roman"/>
          <w:sz w:val="24"/>
          <w:szCs w:val="24"/>
        </w:rPr>
        <w:t xml:space="preserve"> </w:t>
      </w:r>
      <w:r w:rsidR="009C1FFE" w:rsidRPr="006B638B">
        <w:rPr>
          <w:rFonts w:ascii="Times New Roman" w:hAnsi="Times New Roman" w:cs="Times New Roman"/>
          <w:i/>
          <w:sz w:val="24"/>
          <w:szCs w:val="24"/>
        </w:rPr>
        <w:t>et al</w:t>
      </w:r>
      <w:r w:rsidR="009C1FFE" w:rsidRPr="006B638B">
        <w:rPr>
          <w:rFonts w:ascii="Times New Roman" w:hAnsi="Times New Roman" w:cs="Times New Roman"/>
          <w:sz w:val="24"/>
          <w:szCs w:val="24"/>
        </w:rPr>
        <w:t>., 2012). Thankfully</w:t>
      </w:r>
      <w:r w:rsidR="00C961CA" w:rsidRPr="006B638B">
        <w:rPr>
          <w:rFonts w:ascii="Times New Roman" w:hAnsi="Times New Roman" w:cs="Times New Roman"/>
          <w:sz w:val="24"/>
          <w:szCs w:val="24"/>
        </w:rPr>
        <w:t>,</w:t>
      </w:r>
      <w:r w:rsidR="009C1FFE" w:rsidRPr="006B638B">
        <w:rPr>
          <w:rFonts w:ascii="Times New Roman" w:hAnsi="Times New Roman" w:cs="Times New Roman"/>
          <w:sz w:val="24"/>
          <w:szCs w:val="24"/>
        </w:rPr>
        <w:t xml:space="preserve"> their perceived competence was still high</w:t>
      </w:r>
      <w:r w:rsidR="0082566F" w:rsidRPr="006B638B">
        <w:rPr>
          <w:rFonts w:ascii="Times New Roman" w:hAnsi="Times New Roman" w:cs="Times New Roman"/>
          <w:sz w:val="24"/>
          <w:szCs w:val="24"/>
        </w:rPr>
        <w:t>,</w:t>
      </w:r>
      <w:r w:rsidR="00327DDF" w:rsidRPr="006B638B">
        <w:rPr>
          <w:rFonts w:ascii="Times New Roman" w:hAnsi="Times New Roman" w:cs="Times New Roman"/>
          <w:sz w:val="24"/>
          <w:szCs w:val="24"/>
        </w:rPr>
        <w:t xml:space="preserve"> due to their</w:t>
      </w:r>
      <w:r w:rsidR="009C1FFE" w:rsidRPr="006B638B">
        <w:rPr>
          <w:rFonts w:ascii="Times New Roman" w:hAnsi="Times New Roman" w:cs="Times New Roman"/>
          <w:sz w:val="24"/>
          <w:szCs w:val="24"/>
        </w:rPr>
        <w:t xml:space="preserve"> </w:t>
      </w:r>
      <w:r w:rsidR="00327DDF" w:rsidRPr="006B638B">
        <w:rPr>
          <w:rFonts w:ascii="Times New Roman" w:hAnsi="Times New Roman" w:cs="Times New Roman"/>
          <w:sz w:val="24"/>
          <w:szCs w:val="24"/>
        </w:rPr>
        <w:t xml:space="preserve">young </w:t>
      </w:r>
      <w:r w:rsidR="009C1FFE" w:rsidRPr="006B638B">
        <w:rPr>
          <w:rFonts w:ascii="Times New Roman" w:hAnsi="Times New Roman" w:cs="Times New Roman"/>
          <w:sz w:val="24"/>
          <w:szCs w:val="24"/>
        </w:rPr>
        <w:t>age</w:t>
      </w:r>
      <w:r w:rsidR="00327DDF" w:rsidRPr="006B638B">
        <w:rPr>
          <w:rFonts w:ascii="Times New Roman" w:hAnsi="Times New Roman" w:cs="Times New Roman"/>
          <w:sz w:val="24"/>
          <w:szCs w:val="24"/>
        </w:rPr>
        <w:t>,</w:t>
      </w:r>
      <w:r w:rsidR="009C1FFE" w:rsidRPr="006B638B">
        <w:rPr>
          <w:rFonts w:ascii="Times New Roman" w:hAnsi="Times New Roman" w:cs="Times New Roman"/>
          <w:sz w:val="24"/>
          <w:szCs w:val="24"/>
        </w:rPr>
        <w:t xml:space="preserve"> even tho</w:t>
      </w:r>
      <w:r w:rsidR="00327DDF" w:rsidRPr="006B638B">
        <w:rPr>
          <w:rFonts w:ascii="Times New Roman" w:hAnsi="Times New Roman" w:cs="Times New Roman"/>
          <w:sz w:val="24"/>
          <w:szCs w:val="24"/>
        </w:rPr>
        <w:t>ugh</w:t>
      </w:r>
      <w:r w:rsidR="009C1FFE" w:rsidRPr="006B638B">
        <w:rPr>
          <w:rFonts w:ascii="Times New Roman" w:hAnsi="Times New Roman" w:cs="Times New Roman"/>
          <w:sz w:val="24"/>
          <w:szCs w:val="24"/>
        </w:rPr>
        <w:t xml:space="preserve"> their actual competence was low. Research </w:t>
      </w:r>
      <w:r w:rsidR="001042B2" w:rsidRPr="006B638B">
        <w:rPr>
          <w:rFonts w:ascii="Times New Roman" w:hAnsi="Times New Roman" w:cs="Times New Roman"/>
          <w:sz w:val="24"/>
          <w:szCs w:val="24"/>
        </w:rPr>
        <w:t xml:space="preserve">by </w:t>
      </w:r>
      <w:proofErr w:type="spellStart"/>
      <w:r w:rsidR="00F75BEA" w:rsidRPr="006B638B">
        <w:rPr>
          <w:rFonts w:ascii="Times New Roman" w:hAnsi="Times New Roman" w:cs="Times New Roman"/>
          <w:sz w:val="24"/>
          <w:szCs w:val="24"/>
        </w:rPr>
        <w:t>Stodden</w:t>
      </w:r>
      <w:proofErr w:type="spellEnd"/>
      <w:r w:rsidR="00F75BEA" w:rsidRPr="006B638B">
        <w:rPr>
          <w:rFonts w:ascii="Times New Roman" w:hAnsi="Times New Roman" w:cs="Times New Roman"/>
          <w:sz w:val="24"/>
          <w:szCs w:val="24"/>
        </w:rPr>
        <w:t xml:space="preserve">, </w:t>
      </w:r>
      <w:proofErr w:type="spellStart"/>
      <w:r w:rsidR="00F75BEA" w:rsidRPr="006B638B">
        <w:rPr>
          <w:rFonts w:ascii="Times New Roman" w:hAnsi="Times New Roman" w:cs="Times New Roman"/>
          <w:sz w:val="24"/>
          <w:szCs w:val="24"/>
        </w:rPr>
        <w:t>Goodway</w:t>
      </w:r>
      <w:proofErr w:type="spellEnd"/>
      <w:r w:rsidR="00F75BEA" w:rsidRPr="006B638B">
        <w:rPr>
          <w:rFonts w:ascii="Times New Roman" w:hAnsi="Times New Roman" w:cs="Times New Roman"/>
          <w:sz w:val="24"/>
          <w:szCs w:val="24"/>
        </w:rPr>
        <w:t xml:space="preserve">, </w:t>
      </w:r>
      <w:proofErr w:type="spellStart"/>
      <w:r w:rsidR="00F75BEA" w:rsidRPr="006B638B">
        <w:rPr>
          <w:rFonts w:ascii="Times New Roman" w:hAnsi="Times New Roman" w:cs="Times New Roman"/>
          <w:sz w:val="24"/>
          <w:szCs w:val="24"/>
        </w:rPr>
        <w:t>Langendorfer</w:t>
      </w:r>
      <w:proofErr w:type="spellEnd"/>
      <w:r w:rsidR="00F75BEA" w:rsidRPr="006B638B">
        <w:rPr>
          <w:rFonts w:ascii="Times New Roman" w:hAnsi="Times New Roman" w:cs="Times New Roman"/>
          <w:sz w:val="24"/>
          <w:szCs w:val="24"/>
        </w:rPr>
        <w:t xml:space="preserve">, </w:t>
      </w:r>
      <w:proofErr w:type="spellStart"/>
      <w:r w:rsidR="00F75BEA" w:rsidRPr="006B638B">
        <w:rPr>
          <w:rFonts w:ascii="Times New Roman" w:hAnsi="Times New Roman" w:cs="Times New Roman"/>
          <w:sz w:val="24"/>
          <w:szCs w:val="24"/>
        </w:rPr>
        <w:t>Roberton</w:t>
      </w:r>
      <w:proofErr w:type="spellEnd"/>
      <w:r w:rsidR="00F75BEA" w:rsidRPr="006B638B">
        <w:rPr>
          <w:rFonts w:ascii="Times New Roman" w:hAnsi="Times New Roman" w:cs="Times New Roman"/>
          <w:sz w:val="24"/>
          <w:szCs w:val="24"/>
        </w:rPr>
        <w:t xml:space="preserve">, </w:t>
      </w:r>
      <w:proofErr w:type="spellStart"/>
      <w:r w:rsidR="00F75BEA" w:rsidRPr="006B638B">
        <w:rPr>
          <w:rFonts w:ascii="Times New Roman" w:hAnsi="Times New Roman" w:cs="Times New Roman"/>
          <w:sz w:val="24"/>
          <w:szCs w:val="24"/>
        </w:rPr>
        <w:t>Rudisill</w:t>
      </w:r>
      <w:proofErr w:type="spellEnd"/>
      <w:r w:rsidR="00F75BEA" w:rsidRPr="006B638B">
        <w:rPr>
          <w:rFonts w:ascii="Times New Roman" w:hAnsi="Times New Roman" w:cs="Times New Roman"/>
          <w:sz w:val="24"/>
          <w:szCs w:val="24"/>
        </w:rPr>
        <w:t xml:space="preserve">, Garcia, and Garcia, (2008) </w:t>
      </w:r>
      <w:r w:rsidR="00E84AC3" w:rsidRPr="006B638B">
        <w:rPr>
          <w:rFonts w:ascii="Times New Roman" w:hAnsi="Times New Roman" w:cs="Times New Roman"/>
          <w:sz w:val="24"/>
          <w:szCs w:val="24"/>
        </w:rPr>
        <w:t>discussed</w:t>
      </w:r>
      <w:r w:rsidR="009C1FFE" w:rsidRPr="006B638B">
        <w:rPr>
          <w:rFonts w:ascii="Times New Roman" w:hAnsi="Times New Roman" w:cs="Times New Roman"/>
          <w:sz w:val="24"/>
          <w:szCs w:val="24"/>
        </w:rPr>
        <w:t xml:space="preserve"> the view that in young children perceived motor competence is high and actual motor competence is lower</w:t>
      </w:r>
      <w:r w:rsidRPr="006B638B">
        <w:rPr>
          <w:rFonts w:ascii="Times New Roman" w:hAnsi="Times New Roman" w:cs="Times New Roman"/>
          <w:sz w:val="24"/>
          <w:szCs w:val="24"/>
        </w:rPr>
        <w:t>. T</w:t>
      </w:r>
      <w:r w:rsidR="009C1FFE" w:rsidRPr="006B638B">
        <w:rPr>
          <w:rFonts w:ascii="Times New Roman" w:hAnsi="Times New Roman" w:cs="Times New Roman"/>
          <w:sz w:val="24"/>
          <w:szCs w:val="24"/>
        </w:rPr>
        <w:t>he relationships</w:t>
      </w:r>
      <w:r w:rsidRPr="006B638B">
        <w:rPr>
          <w:rFonts w:ascii="Times New Roman" w:hAnsi="Times New Roman" w:cs="Times New Roman"/>
          <w:sz w:val="24"/>
          <w:szCs w:val="24"/>
        </w:rPr>
        <w:t xml:space="preserve"> are weaker between the two as </w:t>
      </w:r>
      <w:r w:rsidR="009C1FFE" w:rsidRPr="006B638B">
        <w:rPr>
          <w:rFonts w:ascii="Times New Roman" w:hAnsi="Times New Roman" w:cs="Times New Roman"/>
          <w:sz w:val="24"/>
          <w:szCs w:val="24"/>
        </w:rPr>
        <w:t>younger children have lower l</w:t>
      </w:r>
      <w:r w:rsidRPr="006B638B">
        <w:rPr>
          <w:rFonts w:ascii="Times New Roman" w:hAnsi="Times New Roman" w:cs="Times New Roman"/>
          <w:sz w:val="24"/>
          <w:szCs w:val="24"/>
        </w:rPr>
        <w:t>evels of cognitiv</w:t>
      </w:r>
      <w:r w:rsidR="00E84AC3" w:rsidRPr="006B638B">
        <w:rPr>
          <w:rFonts w:ascii="Times New Roman" w:hAnsi="Times New Roman" w:cs="Times New Roman"/>
          <w:sz w:val="24"/>
          <w:szCs w:val="24"/>
        </w:rPr>
        <w:t xml:space="preserve">e development </w:t>
      </w:r>
      <w:r w:rsidR="000723DC" w:rsidRPr="006B638B">
        <w:rPr>
          <w:rFonts w:ascii="Times New Roman" w:hAnsi="Times New Roman" w:cs="Times New Roman"/>
          <w:sz w:val="24"/>
          <w:szCs w:val="24"/>
        </w:rPr>
        <w:t>(</w:t>
      </w:r>
      <w:proofErr w:type="spellStart"/>
      <w:r w:rsidR="000723DC" w:rsidRPr="006B638B">
        <w:rPr>
          <w:rFonts w:ascii="Times New Roman" w:hAnsi="Times New Roman" w:cs="Times New Roman"/>
          <w:sz w:val="24"/>
          <w:szCs w:val="24"/>
        </w:rPr>
        <w:t>Stodden</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2008</w:t>
      </w:r>
      <w:r w:rsidR="00E84AC3" w:rsidRPr="006B638B">
        <w:rPr>
          <w:rFonts w:ascii="Times New Roman" w:hAnsi="Times New Roman" w:cs="Times New Roman"/>
          <w:sz w:val="24"/>
          <w:szCs w:val="24"/>
        </w:rPr>
        <w:t xml:space="preserve">). </w:t>
      </w:r>
    </w:p>
    <w:p w:rsidR="0016179D" w:rsidRPr="006B638B" w:rsidRDefault="0016179D" w:rsidP="006B638B">
      <w:pPr>
        <w:spacing w:line="360" w:lineRule="auto"/>
        <w:jc w:val="both"/>
        <w:rPr>
          <w:rFonts w:ascii="Times New Roman" w:hAnsi="Times New Roman" w:cs="Times New Roman"/>
          <w:sz w:val="24"/>
          <w:szCs w:val="24"/>
        </w:rPr>
      </w:pPr>
    </w:p>
    <w:p w:rsidR="0016179D" w:rsidRPr="006B638B" w:rsidRDefault="0016179D"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To continue the progression and enjoyment for the children I carefully manipulated the task constraints</w:t>
      </w:r>
      <w:r w:rsidR="000723DC" w:rsidRPr="006B638B">
        <w:rPr>
          <w:rFonts w:ascii="Times New Roman" w:hAnsi="Times New Roman" w:cs="Times New Roman"/>
          <w:sz w:val="24"/>
          <w:szCs w:val="24"/>
        </w:rPr>
        <w:t xml:space="preserve"> (Haywood and Getchell, 2005)</w:t>
      </w:r>
      <w:r w:rsidR="006F2301" w:rsidRPr="006B638B">
        <w:rPr>
          <w:rFonts w:ascii="Times New Roman" w:hAnsi="Times New Roman" w:cs="Times New Roman"/>
          <w:sz w:val="24"/>
          <w:szCs w:val="24"/>
        </w:rPr>
        <w:t>. One tag activity included all of the childre</w:t>
      </w:r>
      <w:r w:rsidR="000723DC" w:rsidRPr="006B638B">
        <w:rPr>
          <w:rFonts w:ascii="Times New Roman" w:hAnsi="Times New Roman" w:cs="Times New Roman"/>
          <w:sz w:val="24"/>
          <w:szCs w:val="24"/>
        </w:rPr>
        <w:t>n having their own soft ball. T</w:t>
      </w:r>
      <w:r w:rsidR="006F2301" w:rsidRPr="006B638B">
        <w:rPr>
          <w:rFonts w:ascii="Times New Roman" w:hAnsi="Times New Roman" w:cs="Times New Roman"/>
          <w:sz w:val="24"/>
          <w:szCs w:val="24"/>
        </w:rPr>
        <w:t>hey</w:t>
      </w:r>
      <w:r w:rsidR="000723DC" w:rsidRPr="006B638B">
        <w:rPr>
          <w:rFonts w:ascii="Times New Roman" w:hAnsi="Times New Roman" w:cs="Times New Roman"/>
          <w:sz w:val="24"/>
          <w:szCs w:val="24"/>
        </w:rPr>
        <w:t xml:space="preserve"> were reluctant to give it </w:t>
      </w:r>
      <w:r w:rsidR="006F2301" w:rsidRPr="006B638B">
        <w:rPr>
          <w:rFonts w:ascii="Times New Roman" w:hAnsi="Times New Roman" w:cs="Times New Roman"/>
          <w:sz w:val="24"/>
          <w:szCs w:val="24"/>
        </w:rPr>
        <w:t>to another child. Anoth</w:t>
      </w:r>
      <w:r w:rsidR="000723DC" w:rsidRPr="006B638B">
        <w:rPr>
          <w:rFonts w:ascii="Times New Roman" w:hAnsi="Times New Roman" w:cs="Times New Roman"/>
          <w:sz w:val="24"/>
          <w:szCs w:val="24"/>
        </w:rPr>
        <w:t xml:space="preserve">er activity </w:t>
      </w:r>
      <w:r w:rsidR="006F2301" w:rsidRPr="006B638B">
        <w:rPr>
          <w:rFonts w:ascii="Times New Roman" w:hAnsi="Times New Roman" w:cs="Times New Roman"/>
          <w:sz w:val="24"/>
          <w:szCs w:val="24"/>
        </w:rPr>
        <w:t>involved the</w:t>
      </w:r>
      <w:r w:rsidRPr="006B638B">
        <w:rPr>
          <w:rFonts w:ascii="Times New Roman" w:hAnsi="Times New Roman" w:cs="Times New Roman"/>
          <w:sz w:val="24"/>
          <w:szCs w:val="24"/>
        </w:rPr>
        <w:t xml:space="preserve"> children building an obstacle course. The children built the course themselves using equipment such as balan</w:t>
      </w:r>
      <w:r w:rsidR="000723DC" w:rsidRPr="006B638B">
        <w:rPr>
          <w:rFonts w:ascii="Times New Roman" w:hAnsi="Times New Roman" w:cs="Times New Roman"/>
          <w:sz w:val="24"/>
          <w:szCs w:val="24"/>
        </w:rPr>
        <w:t>ce boards, spots, hurdles, bean</w:t>
      </w:r>
      <w:r w:rsidRPr="006B638B">
        <w:rPr>
          <w:rFonts w:ascii="Times New Roman" w:hAnsi="Times New Roman" w:cs="Times New Roman"/>
          <w:sz w:val="24"/>
          <w:szCs w:val="24"/>
        </w:rPr>
        <w:t xml:space="preserve">bags and hoops. I could see their </w:t>
      </w:r>
      <w:r w:rsidR="000723DC" w:rsidRPr="006B638B">
        <w:rPr>
          <w:rFonts w:ascii="Times New Roman" w:hAnsi="Times New Roman" w:cs="Times New Roman"/>
          <w:sz w:val="24"/>
          <w:szCs w:val="24"/>
        </w:rPr>
        <w:t>‘</w:t>
      </w:r>
      <w:r w:rsidRPr="006B638B">
        <w:rPr>
          <w:rFonts w:ascii="Times New Roman" w:hAnsi="Times New Roman" w:cs="Times New Roman"/>
          <w:sz w:val="24"/>
          <w:szCs w:val="24"/>
        </w:rPr>
        <w:t>motivation</w:t>
      </w:r>
      <w:r w:rsidR="000723DC" w:rsidRPr="006B638B">
        <w:rPr>
          <w:rFonts w:ascii="Times New Roman" w:hAnsi="Times New Roman" w:cs="Times New Roman"/>
          <w:sz w:val="24"/>
          <w:szCs w:val="24"/>
        </w:rPr>
        <w:t>’</w:t>
      </w:r>
      <w:r w:rsidRPr="006B638B">
        <w:rPr>
          <w:rFonts w:ascii="Times New Roman" w:hAnsi="Times New Roman" w:cs="Times New Roman"/>
          <w:sz w:val="24"/>
          <w:szCs w:val="24"/>
        </w:rPr>
        <w:t xml:space="preserve"> and </w:t>
      </w:r>
      <w:r w:rsidR="000723DC" w:rsidRPr="006B638B">
        <w:rPr>
          <w:rFonts w:ascii="Times New Roman" w:hAnsi="Times New Roman" w:cs="Times New Roman"/>
          <w:sz w:val="24"/>
          <w:szCs w:val="24"/>
        </w:rPr>
        <w:t>‘</w:t>
      </w:r>
      <w:r w:rsidRPr="006B638B">
        <w:rPr>
          <w:rFonts w:ascii="Times New Roman" w:hAnsi="Times New Roman" w:cs="Times New Roman"/>
          <w:sz w:val="24"/>
          <w:szCs w:val="24"/>
        </w:rPr>
        <w:t>attentional focus</w:t>
      </w:r>
      <w:r w:rsidR="000723DC" w:rsidRPr="006B638B">
        <w:rPr>
          <w:rFonts w:ascii="Times New Roman" w:hAnsi="Times New Roman" w:cs="Times New Roman"/>
          <w:sz w:val="24"/>
          <w:szCs w:val="24"/>
        </w:rPr>
        <w:t>’</w:t>
      </w:r>
      <w:r w:rsidRPr="006B638B">
        <w:rPr>
          <w:rFonts w:ascii="Times New Roman" w:hAnsi="Times New Roman" w:cs="Times New Roman"/>
          <w:sz w:val="24"/>
          <w:szCs w:val="24"/>
        </w:rPr>
        <w:t xml:space="preserve"> </w:t>
      </w:r>
      <w:r w:rsidR="000723DC" w:rsidRPr="006B638B">
        <w:rPr>
          <w:rFonts w:ascii="Times New Roman" w:hAnsi="Times New Roman" w:cs="Times New Roman"/>
          <w:sz w:val="24"/>
          <w:szCs w:val="24"/>
        </w:rPr>
        <w:t xml:space="preserve">(Haywood and Getchell, 2005) </w:t>
      </w:r>
      <w:r w:rsidRPr="006B638B">
        <w:rPr>
          <w:rFonts w:ascii="Times New Roman" w:hAnsi="Times New Roman" w:cs="Times New Roman"/>
          <w:sz w:val="24"/>
          <w:szCs w:val="24"/>
        </w:rPr>
        <w:t>became stimulated (manipulation of functional const</w:t>
      </w:r>
      <w:r w:rsidR="000723DC" w:rsidRPr="006B638B">
        <w:rPr>
          <w:rFonts w:ascii="Times New Roman" w:hAnsi="Times New Roman" w:cs="Times New Roman"/>
          <w:sz w:val="24"/>
          <w:szCs w:val="24"/>
        </w:rPr>
        <w:t>raints). This also changed the physical e</w:t>
      </w:r>
      <w:r w:rsidRPr="006B638B">
        <w:rPr>
          <w:rFonts w:ascii="Times New Roman" w:hAnsi="Times New Roman" w:cs="Times New Roman"/>
          <w:sz w:val="24"/>
          <w:szCs w:val="24"/>
        </w:rPr>
        <w:t xml:space="preserve">nvironmental constraints by creating different surfaces and ways to explore movement in relation to gravity. </w:t>
      </w:r>
    </w:p>
    <w:p w:rsidR="0016179D" w:rsidRPr="006B638B" w:rsidRDefault="0016179D" w:rsidP="006B638B">
      <w:pPr>
        <w:spacing w:line="360" w:lineRule="auto"/>
        <w:jc w:val="both"/>
        <w:rPr>
          <w:rFonts w:ascii="Times New Roman" w:hAnsi="Times New Roman" w:cs="Times New Roman"/>
          <w:sz w:val="24"/>
          <w:szCs w:val="24"/>
        </w:rPr>
      </w:pPr>
    </w:p>
    <w:p w:rsidR="0016179D" w:rsidRPr="006B638B" w:rsidRDefault="0016179D"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I believe the teachers enjoyed watching the children explore the obstacles as one commented </w:t>
      </w:r>
    </w:p>
    <w:p w:rsidR="006B638B" w:rsidRDefault="006B638B" w:rsidP="006B638B">
      <w:pPr>
        <w:spacing w:line="360" w:lineRule="auto"/>
        <w:jc w:val="both"/>
        <w:rPr>
          <w:rFonts w:ascii="Times New Roman" w:hAnsi="Times New Roman" w:cs="Times New Roman"/>
          <w:sz w:val="24"/>
          <w:szCs w:val="24"/>
        </w:rPr>
      </w:pPr>
    </w:p>
    <w:p w:rsidR="006B638B" w:rsidRDefault="0016179D" w:rsidP="006B638B">
      <w:pPr>
        <w:spacing w:line="360" w:lineRule="auto"/>
        <w:jc w:val="center"/>
        <w:rPr>
          <w:rFonts w:ascii="Times New Roman" w:hAnsi="Times New Roman" w:cs="Times New Roman"/>
          <w:b/>
          <w:i/>
          <w:sz w:val="24"/>
          <w:szCs w:val="24"/>
        </w:rPr>
      </w:pPr>
      <w:r w:rsidRPr="006B638B">
        <w:rPr>
          <w:rFonts w:ascii="Times New Roman" w:hAnsi="Times New Roman" w:cs="Times New Roman"/>
          <w:b/>
          <w:sz w:val="24"/>
          <w:szCs w:val="24"/>
        </w:rPr>
        <w:t>“</w:t>
      </w:r>
      <w:r w:rsidRPr="006B638B">
        <w:rPr>
          <w:rFonts w:ascii="Times New Roman" w:hAnsi="Times New Roman" w:cs="Times New Roman"/>
          <w:b/>
          <w:i/>
          <w:sz w:val="24"/>
          <w:szCs w:val="24"/>
        </w:rPr>
        <w:t>I didn’t expect some of the chi</w:t>
      </w:r>
      <w:r w:rsidR="006B638B">
        <w:rPr>
          <w:rFonts w:ascii="Times New Roman" w:hAnsi="Times New Roman" w:cs="Times New Roman"/>
          <w:b/>
          <w:i/>
          <w:sz w:val="24"/>
          <w:szCs w:val="24"/>
        </w:rPr>
        <w:t>ldren to do so well.</w:t>
      </w:r>
    </w:p>
    <w:p w:rsidR="0016179D" w:rsidRPr="006B638B" w:rsidRDefault="006F2301" w:rsidP="006B638B">
      <w:pPr>
        <w:spacing w:line="360" w:lineRule="auto"/>
        <w:jc w:val="center"/>
        <w:rPr>
          <w:rFonts w:ascii="Times New Roman" w:hAnsi="Times New Roman" w:cs="Times New Roman"/>
          <w:b/>
          <w:i/>
          <w:sz w:val="24"/>
          <w:szCs w:val="24"/>
        </w:rPr>
      </w:pPr>
      <w:r w:rsidRPr="006B638B">
        <w:rPr>
          <w:rFonts w:ascii="Times New Roman" w:hAnsi="Times New Roman" w:cs="Times New Roman"/>
          <w:b/>
          <w:i/>
          <w:sz w:val="24"/>
          <w:szCs w:val="24"/>
        </w:rPr>
        <w:t>They</w:t>
      </w:r>
      <w:r w:rsidR="0016179D" w:rsidRPr="006B638B">
        <w:rPr>
          <w:rFonts w:ascii="Times New Roman" w:hAnsi="Times New Roman" w:cs="Times New Roman"/>
          <w:b/>
          <w:i/>
          <w:sz w:val="24"/>
          <w:szCs w:val="24"/>
        </w:rPr>
        <w:t xml:space="preserve"> are f</w:t>
      </w:r>
      <w:r w:rsidRPr="006B638B">
        <w:rPr>
          <w:rFonts w:ascii="Times New Roman" w:hAnsi="Times New Roman" w:cs="Times New Roman"/>
          <w:b/>
          <w:i/>
          <w:sz w:val="24"/>
          <w:szCs w:val="24"/>
        </w:rPr>
        <w:t>ully engaged in this</w:t>
      </w:r>
      <w:r w:rsidR="000723DC" w:rsidRPr="006B638B">
        <w:rPr>
          <w:rFonts w:ascii="Times New Roman" w:hAnsi="Times New Roman" w:cs="Times New Roman"/>
          <w:b/>
          <w:i/>
          <w:sz w:val="24"/>
          <w:szCs w:val="24"/>
        </w:rPr>
        <w:t xml:space="preserve"> </w:t>
      </w:r>
      <w:r w:rsidR="0016179D" w:rsidRPr="006B638B">
        <w:rPr>
          <w:rFonts w:ascii="Times New Roman" w:hAnsi="Times New Roman" w:cs="Times New Roman"/>
          <w:b/>
          <w:i/>
          <w:sz w:val="24"/>
          <w:szCs w:val="24"/>
        </w:rPr>
        <w:t>activity</w:t>
      </w:r>
      <w:r w:rsidR="0016179D" w:rsidRPr="006B638B">
        <w:rPr>
          <w:rFonts w:ascii="Times New Roman" w:hAnsi="Times New Roman" w:cs="Times New Roman"/>
          <w:b/>
          <w:sz w:val="24"/>
          <w:szCs w:val="24"/>
        </w:rPr>
        <w:t>”</w:t>
      </w:r>
      <w:r w:rsidRPr="006B638B">
        <w:rPr>
          <w:rFonts w:ascii="Times New Roman" w:hAnsi="Times New Roman" w:cs="Times New Roman"/>
          <w:b/>
          <w:sz w:val="24"/>
          <w:szCs w:val="24"/>
        </w:rPr>
        <w:t>.</w:t>
      </w:r>
    </w:p>
    <w:p w:rsidR="006F2301" w:rsidRPr="006B638B" w:rsidRDefault="006F2301" w:rsidP="006B638B">
      <w:pPr>
        <w:spacing w:line="360" w:lineRule="auto"/>
        <w:jc w:val="both"/>
        <w:rPr>
          <w:rFonts w:ascii="Times New Roman" w:hAnsi="Times New Roman" w:cs="Times New Roman"/>
          <w:sz w:val="24"/>
          <w:szCs w:val="24"/>
        </w:rPr>
      </w:pPr>
    </w:p>
    <w:p w:rsidR="009C1FFE" w:rsidRPr="006B638B" w:rsidRDefault="006F2301"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A</w:t>
      </w:r>
      <w:r w:rsidR="0016179D" w:rsidRPr="006B638B">
        <w:rPr>
          <w:rFonts w:ascii="Times New Roman" w:hAnsi="Times New Roman" w:cs="Times New Roman"/>
          <w:sz w:val="24"/>
          <w:szCs w:val="24"/>
        </w:rPr>
        <w:t xml:space="preserve"> fantastic</w:t>
      </w:r>
      <w:r w:rsidR="00327DDF" w:rsidRPr="006B638B">
        <w:rPr>
          <w:rFonts w:ascii="Times New Roman" w:hAnsi="Times New Roman" w:cs="Times New Roman"/>
          <w:sz w:val="24"/>
          <w:szCs w:val="24"/>
        </w:rPr>
        <w:t xml:space="preserve"> moment for myself, suggesting</w:t>
      </w:r>
      <w:r w:rsidR="0016179D" w:rsidRPr="006B638B">
        <w:rPr>
          <w:rFonts w:ascii="Times New Roman" w:hAnsi="Times New Roman" w:cs="Times New Roman"/>
          <w:sz w:val="24"/>
          <w:szCs w:val="24"/>
        </w:rPr>
        <w:t xml:space="preserve"> the teachers may in future naturally change the sociocultural constraints of the task encouraging positive behaviours for girls and boys. This showed me the teachers were watching the children individually rather than as a group. For the children, the influence of these changing factors changed their movements. </w:t>
      </w:r>
      <w:r w:rsidR="0082566F" w:rsidRPr="006B638B">
        <w:rPr>
          <w:rFonts w:ascii="Times New Roman" w:hAnsi="Times New Roman" w:cs="Times New Roman"/>
          <w:sz w:val="24"/>
          <w:szCs w:val="24"/>
        </w:rPr>
        <w:t>Motor development and learning towards motor</w:t>
      </w:r>
      <w:r w:rsidR="0016179D" w:rsidRPr="006B638B">
        <w:rPr>
          <w:rFonts w:ascii="Times New Roman" w:hAnsi="Times New Roman" w:cs="Times New Roman"/>
          <w:sz w:val="24"/>
          <w:szCs w:val="24"/>
        </w:rPr>
        <w:t xml:space="preserve"> control </w:t>
      </w:r>
      <w:r w:rsidR="000723DC" w:rsidRPr="006B638B">
        <w:rPr>
          <w:rFonts w:ascii="Times New Roman" w:hAnsi="Times New Roman" w:cs="Times New Roman"/>
          <w:sz w:val="24"/>
          <w:szCs w:val="24"/>
        </w:rPr>
        <w:t xml:space="preserve">(Haywood and Getchell, 2005) </w:t>
      </w:r>
      <w:r w:rsidR="0016179D" w:rsidRPr="006B638B">
        <w:rPr>
          <w:rFonts w:ascii="Times New Roman" w:hAnsi="Times New Roman" w:cs="Times New Roman"/>
          <w:sz w:val="24"/>
          <w:szCs w:val="24"/>
        </w:rPr>
        <w:t xml:space="preserve">took place and considering these and the high levels of perceived motor competence the children had, their success or actual motor competence increased to aid them on their journey to follow a Positive Spiral of Engagement in Physical Activity </w:t>
      </w:r>
      <w:r w:rsidR="000723DC" w:rsidRPr="006B638B">
        <w:rPr>
          <w:rFonts w:ascii="Times New Roman" w:hAnsi="Times New Roman" w:cs="Times New Roman"/>
          <w:sz w:val="24"/>
          <w:szCs w:val="24"/>
        </w:rPr>
        <w:t>(</w:t>
      </w:r>
      <w:proofErr w:type="spellStart"/>
      <w:r w:rsidR="000723DC" w:rsidRPr="006B638B">
        <w:rPr>
          <w:rFonts w:ascii="Times New Roman" w:hAnsi="Times New Roman" w:cs="Times New Roman"/>
          <w:sz w:val="24"/>
          <w:szCs w:val="24"/>
        </w:rPr>
        <w:t>Stodden</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xml:space="preserve"> 2008). T</w:t>
      </w:r>
      <w:r w:rsidR="0016179D" w:rsidRPr="006B638B">
        <w:rPr>
          <w:rFonts w:ascii="Times New Roman" w:hAnsi="Times New Roman" w:cs="Times New Roman"/>
          <w:sz w:val="24"/>
          <w:szCs w:val="24"/>
        </w:rPr>
        <w:t>herefore lead</w:t>
      </w:r>
      <w:r w:rsidR="000723DC" w:rsidRPr="006B638B">
        <w:rPr>
          <w:rFonts w:ascii="Times New Roman" w:hAnsi="Times New Roman" w:cs="Times New Roman"/>
          <w:sz w:val="24"/>
          <w:szCs w:val="24"/>
        </w:rPr>
        <w:t>ing</w:t>
      </w:r>
      <w:r w:rsidR="0016179D" w:rsidRPr="006B638B">
        <w:rPr>
          <w:rFonts w:ascii="Times New Roman" w:hAnsi="Times New Roman" w:cs="Times New Roman"/>
          <w:sz w:val="24"/>
          <w:szCs w:val="24"/>
        </w:rPr>
        <w:t xml:space="preserve"> a healthier lifestyle and maintain</w:t>
      </w:r>
      <w:r w:rsidR="000723DC" w:rsidRPr="006B638B">
        <w:rPr>
          <w:rFonts w:ascii="Times New Roman" w:hAnsi="Times New Roman" w:cs="Times New Roman"/>
          <w:sz w:val="24"/>
          <w:szCs w:val="24"/>
        </w:rPr>
        <w:t>ing</w:t>
      </w:r>
      <w:r w:rsidR="0016179D" w:rsidRPr="006B638B">
        <w:rPr>
          <w:rFonts w:ascii="Times New Roman" w:hAnsi="Times New Roman" w:cs="Times New Roman"/>
          <w:sz w:val="24"/>
          <w:szCs w:val="24"/>
        </w:rPr>
        <w:t xml:space="preserve"> a healthy weight throughout life. The developmental model proposed by </w:t>
      </w:r>
      <w:proofErr w:type="spellStart"/>
      <w:r w:rsidR="0016179D" w:rsidRPr="006B638B">
        <w:rPr>
          <w:rFonts w:ascii="Times New Roman" w:hAnsi="Times New Roman" w:cs="Times New Roman"/>
          <w:sz w:val="24"/>
          <w:szCs w:val="24"/>
        </w:rPr>
        <w:t>Stod</w:t>
      </w:r>
      <w:r w:rsidR="001042B2" w:rsidRPr="006B638B">
        <w:rPr>
          <w:rFonts w:ascii="Times New Roman" w:hAnsi="Times New Roman" w:cs="Times New Roman"/>
          <w:sz w:val="24"/>
          <w:szCs w:val="24"/>
        </w:rPr>
        <w:t>den</w:t>
      </w:r>
      <w:proofErr w:type="spellEnd"/>
      <w:r w:rsidR="001042B2" w:rsidRPr="006B638B">
        <w:rPr>
          <w:rFonts w:ascii="Times New Roman" w:hAnsi="Times New Roman" w:cs="Times New Roman"/>
          <w:sz w:val="24"/>
          <w:szCs w:val="24"/>
        </w:rPr>
        <w:t xml:space="preserve"> </w:t>
      </w:r>
      <w:r w:rsidR="001042B2" w:rsidRPr="006B638B">
        <w:rPr>
          <w:rFonts w:ascii="Times New Roman" w:hAnsi="Times New Roman" w:cs="Times New Roman"/>
          <w:i/>
          <w:sz w:val="24"/>
          <w:szCs w:val="24"/>
        </w:rPr>
        <w:t>et al</w:t>
      </w:r>
      <w:r w:rsidR="001042B2" w:rsidRPr="006B638B">
        <w:rPr>
          <w:rFonts w:ascii="Times New Roman" w:hAnsi="Times New Roman" w:cs="Times New Roman"/>
          <w:sz w:val="24"/>
          <w:szCs w:val="24"/>
        </w:rPr>
        <w:t>.</w:t>
      </w:r>
      <w:r w:rsidR="000723DC" w:rsidRPr="006B638B">
        <w:rPr>
          <w:rFonts w:ascii="Times New Roman" w:hAnsi="Times New Roman" w:cs="Times New Roman"/>
          <w:sz w:val="24"/>
          <w:szCs w:val="24"/>
        </w:rPr>
        <w:t xml:space="preserve"> (2008</w:t>
      </w:r>
      <w:r w:rsidR="0016179D" w:rsidRPr="006B638B">
        <w:rPr>
          <w:rFonts w:ascii="Times New Roman" w:hAnsi="Times New Roman" w:cs="Times New Roman"/>
          <w:sz w:val="24"/>
          <w:szCs w:val="24"/>
        </w:rPr>
        <w:t>) supports this.</w:t>
      </w:r>
    </w:p>
    <w:p w:rsidR="004F03E9" w:rsidRPr="006B638B" w:rsidRDefault="004F03E9" w:rsidP="006B638B">
      <w:pPr>
        <w:spacing w:line="360" w:lineRule="auto"/>
        <w:rPr>
          <w:rFonts w:ascii="Times New Roman" w:hAnsi="Times New Roman" w:cs="Times New Roman"/>
          <w:sz w:val="24"/>
          <w:szCs w:val="24"/>
        </w:rPr>
      </w:pPr>
    </w:p>
    <w:p w:rsidR="006F2301" w:rsidRPr="006B638B" w:rsidRDefault="002852F7"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Whilst teaching the manipulation or object control skill of </w:t>
      </w:r>
      <w:r w:rsidR="0016179D" w:rsidRPr="006B638B">
        <w:rPr>
          <w:rFonts w:ascii="Times New Roman" w:hAnsi="Times New Roman" w:cs="Times New Roman"/>
          <w:sz w:val="24"/>
          <w:szCs w:val="24"/>
        </w:rPr>
        <w:t xml:space="preserve">kicking, </w:t>
      </w:r>
      <w:r w:rsidR="00327DDF" w:rsidRPr="006B638B">
        <w:rPr>
          <w:rFonts w:ascii="Times New Roman" w:hAnsi="Times New Roman" w:cs="Times New Roman"/>
          <w:sz w:val="24"/>
          <w:szCs w:val="24"/>
        </w:rPr>
        <w:t>I noticed</w:t>
      </w:r>
      <w:r w:rsidRPr="006B638B">
        <w:rPr>
          <w:rFonts w:ascii="Times New Roman" w:hAnsi="Times New Roman" w:cs="Times New Roman"/>
          <w:sz w:val="24"/>
          <w:szCs w:val="24"/>
        </w:rPr>
        <w:t xml:space="preserve"> the children showing good motor competence in the skill were also em</w:t>
      </w:r>
      <w:r w:rsidR="0016179D" w:rsidRPr="006B638B">
        <w:rPr>
          <w:rFonts w:ascii="Times New Roman" w:hAnsi="Times New Roman" w:cs="Times New Roman"/>
          <w:sz w:val="24"/>
          <w:szCs w:val="24"/>
        </w:rPr>
        <w:t>ergent</w:t>
      </w:r>
      <w:r w:rsidRPr="006B638B">
        <w:rPr>
          <w:rFonts w:ascii="Times New Roman" w:hAnsi="Times New Roman" w:cs="Times New Roman"/>
          <w:sz w:val="24"/>
          <w:szCs w:val="24"/>
        </w:rPr>
        <w:t xml:space="preserve"> i</w:t>
      </w:r>
      <w:r w:rsidR="00E85188" w:rsidRPr="006B638B">
        <w:rPr>
          <w:rFonts w:ascii="Times New Roman" w:hAnsi="Times New Roman" w:cs="Times New Roman"/>
          <w:sz w:val="24"/>
          <w:szCs w:val="24"/>
        </w:rPr>
        <w:t>n the locomotor skills needed for</w:t>
      </w:r>
      <w:r w:rsidR="000723DC" w:rsidRPr="006B638B">
        <w:rPr>
          <w:rFonts w:ascii="Times New Roman" w:hAnsi="Times New Roman" w:cs="Times New Roman"/>
          <w:sz w:val="24"/>
          <w:szCs w:val="24"/>
        </w:rPr>
        <w:t xml:space="preserve"> kicking.</w:t>
      </w:r>
      <w:r w:rsidR="00E85188" w:rsidRPr="006B638B">
        <w:rPr>
          <w:rFonts w:ascii="Times New Roman" w:hAnsi="Times New Roman" w:cs="Times New Roman"/>
          <w:sz w:val="24"/>
          <w:szCs w:val="24"/>
        </w:rPr>
        <w:t xml:space="preserve"> </w:t>
      </w:r>
      <w:r w:rsidRPr="006B638B">
        <w:rPr>
          <w:rFonts w:ascii="Times New Roman" w:hAnsi="Times New Roman" w:cs="Times New Roman"/>
          <w:sz w:val="24"/>
          <w:szCs w:val="24"/>
        </w:rPr>
        <w:t>The ch</w:t>
      </w:r>
      <w:r w:rsidR="00327DDF" w:rsidRPr="006B638B">
        <w:rPr>
          <w:rFonts w:ascii="Times New Roman" w:hAnsi="Times New Roman" w:cs="Times New Roman"/>
          <w:sz w:val="24"/>
          <w:szCs w:val="24"/>
        </w:rPr>
        <w:t>ildren who showed stage three</w:t>
      </w:r>
      <w:r w:rsidRPr="006B638B">
        <w:rPr>
          <w:rFonts w:ascii="Times New Roman" w:hAnsi="Times New Roman" w:cs="Times New Roman"/>
          <w:sz w:val="24"/>
          <w:szCs w:val="24"/>
        </w:rPr>
        <w:t xml:space="preserve"> kicking, from a total body approach, ‘</w:t>
      </w:r>
      <w:r w:rsidR="00E85188" w:rsidRPr="006B638B">
        <w:rPr>
          <w:rFonts w:ascii="Times New Roman" w:hAnsi="Times New Roman" w:cs="Times New Roman"/>
          <w:sz w:val="24"/>
          <w:szCs w:val="24"/>
        </w:rPr>
        <w:t xml:space="preserve">a </w:t>
      </w:r>
      <w:r w:rsidRPr="006B638B">
        <w:rPr>
          <w:rFonts w:ascii="Times New Roman" w:hAnsi="Times New Roman" w:cs="Times New Roman"/>
          <w:sz w:val="24"/>
          <w:szCs w:val="24"/>
        </w:rPr>
        <w:t>continuous movement into the ball with a step kick patte</w:t>
      </w:r>
      <w:r w:rsidR="00E85188" w:rsidRPr="006B638B">
        <w:rPr>
          <w:rFonts w:ascii="Times New Roman" w:hAnsi="Times New Roman" w:cs="Times New Roman"/>
          <w:sz w:val="24"/>
          <w:szCs w:val="24"/>
        </w:rPr>
        <w:t>rn, producing more force’ (</w:t>
      </w:r>
      <w:proofErr w:type="spellStart"/>
      <w:r w:rsidR="001042B2" w:rsidRPr="006B638B">
        <w:rPr>
          <w:rFonts w:ascii="Times New Roman" w:hAnsi="Times New Roman" w:cs="Times New Roman"/>
          <w:sz w:val="24"/>
          <w:szCs w:val="24"/>
        </w:rPr>
        <w:t>Gallahue</w:t>
      </w:r>
      <w:proofErr w:type="spellEnd"/>
      <w:r w:rsidR="001042B2" w:rsidRPr="006B638B">
        <w:rPr>
          <w:rFonts w:ascii="Times New Roman" w:hAnsi="Times New Roman" w:cs="Times New Roman"/>
          <w:sz w:val="24"/>
          <w:szCs w:val="24"/>
        </w:rPr>
        <w:t xml:space="preserve"> </w:t>
      </w:r>
      <w:r w:rsidR="001042B2" w:rsidRPr="006B638B">
        <w:rPr>
          <w:rFonts w:ascii="Times New Roman" w:hAnsi="Times New Roman" w:cs="Times New Roman"/>
          <w:i/>
          <w:sz w:val="24"/>
          <w:szCs w:val="24"/>
        </w:rPr>
        <w:t>et al</w:t>
      </w:r>
      <w:proofErr w:type="gramStart"/>
      <w:r w:rsidR="001042B2" w:rsidRPr="006B638B">
        <w:rPr>
          <w:rFonts w:ascii="Times New Roman" w:hAnsi="Times New Roman" w:cs="Times New Roman"/>
          <w:sz w:val="24"/>
          <w:szCs w:val="24"/>
        </w:rPr>
        <w:t>,.</w:t>
      </w:r>
      <w:proofErr w:type="gramEnd"/>
      <w:r w:rsidRPr="006B638B">
        <w:rPr>
          <w:rFonts w:ascii="Times New Roman" w:hAnsi="Times New Roman" w:cs="Times New Roman"/>
          <w:sz w:val="24"/>
          <w:szCs w:val="24"/>
        </w:rPr>
        <w:t xml:space="preserve"> </w:t>
      </w:r>
      <w:r w:rsidR="00327DDF" w:rsidRPr="006B638B">
        <w:rPr>
          <w:rFonts w:ascii="Times New Roman" w:hAnsi="Times New Roman" w:cs="Times New Roman"/>
          <w:sz w:val="24"/>
          <w:szCs w:val="24"/>
        </w:rPr>
        <w:t>2012) also showed stage three</w:t>
      </w:r>
      <w:r w:rsidRPr="006B638B">
        <w:rPr>
          <w:rFonts w:ascii="Times New Roman" w:hAnsi="Times New Roman" w:cs="Times New Roman"/>
          <w:sz w:val="24"/>
          <w:szCs w:val="24"/>
        </w:rPr>
        <w:t xml:space="preserve"> runn</w:t>
      </w:r>
      <w:r w:rsidR="0016179D" w:rsidRPr="006B638B">
        <w:rPr>
          <w:rFonts w:ascii="Times New Roman" w:hAnsi="Times New Roman" w:cs="Times New Roman"/>
          <w:sz w:val="24"/>
          <w:szCs w:val="24"/>
        </w:rPr>
        <w:t xml:space="preserve">ing. </w:t>
      </w:r>
      <w:proofErr w:type="spellStart"/>
      <w:r w:rsidR="0016179D" w:rsidRPr="006B638B">
        <w:rPr>
          <w:rFonts w:ascii="Times New Roman" w:hAnsi="Times New Roman" w:cs="Times New Roman"/>
          <w:sz w:val="24"/>
          <w:szCs w:val="24"/>
        </w:rPr>
        <w:t>Gallahue</w:t>
      </w:r>
      <w:proofErr w:type="spellEnd"/>
      <w:r w:rsidR="0016179D" w:rsidRPr="006B638B">
        <w:rPr>
          <w:rFonts w:ascii="Times New Roman" w:hAnsi="Times New Roman" w:cs="Times New Roman"/>
          <w:sz w:val="24"/>
          <w:szCs w:val="24"/>
        </w:rPr>
        <w:t xml:space="preserve"> </w:t>
      </w:r>
      <w:r w:rsidR="0016179D" w:rsidRPr="006B638B">
        <w:rPr>
          <w:rFonts w:ascii="Times New Roman" w:hAnsi="Times New Roman" w:cs="Times New Roman"/>
          <w:i/>
          <w:sz w:val="24"/>
          <w:szCs w:val="24"/>
        </w:rPr>
        <w:t>et al</w:t>
      </w:r>
      <w:r w:rsidR="0016179D" w:rsidRPr="006B638B">
        <w:rPr>
          <w:rFonts w:ascii="Times New Roman" w:hAnsi="Times New Roman" w:cs="Times New Roman"/>
          <w:sz w:val="24"/>
          <w:szCs w:val="24"/>
        </w:rPr>
        <w:t xml:space="preserve">. </w:t>
      </w:r>
      <w:r w:rsidR="001042B2" w:rsidRPr="006B638B">
        <w:rPr>
          <w:rFonts w:ascii="Times New Roman" w:hAnsi="Times New Roman" w:cs="Times New Roman"/>
          <w:sz w:val="24"/>
          <w:szCs w:val="24"/>
        </w:rPr>
        <w:t>(</w:t>
      </w:r>
      <w:r w:rsidR="0016179D" w:rsidRPr="006B638B">
        <w:rPr>
          <w:rFonts w:ascii="Times New Roman" w:hAnsi="Times New Roman" w:cs="Times New Roman"/>
          <w:sz w:val="24"/>
          <w:szCs w:val="24"/>
        </w:rPr>
        <w:t>2012</w:t>
      </w:r>
      <w:r w:rsidR="001042B2" w:rsidRPr="006B638B">
        <w:rPr>
          <w:rFonts w:ascii="Times New Roman" w:hAnsi="Times New Roman" w:cs="Times New Roman"/>
          <w:sz w:val="24"/>
          <w:szCs w:val="24"/>
        </w:rPr>
        <w:t>)</w:t>
      </w:r>
      <w:r w:rsidRPr="006B638B">
        <w:rPr>
          <w:rFonts w:ascii="Times New Roman" w:hAnsi="Times New Roman" w:cs="Times New Roman"/>
          <w:sz w:val="24"/>
          <w:szCs w:val="24"/>
        </w:rPr>
        <w:t xml:space="preserve"> suggest</w:t>
      </w:r>
      <w:r w:rsidR="00E84AC3" w:rsidRPr="006B638B">
        <w:rPr>
          <w:rFonts w:ascii="Times New Roman" w:hAnsi="Times New Roman" w:cs="Times New Roman"/>
          <w:sz w:val="24"/>
          <w:szCs w:val="24"/>
        </w:rPr>
        <w:t>ed</w:t>
      </w:r>
      <w:r w:rsidRPr="006B638B">
        <w:rPr>
          <w:rFonts w:ascii="Times New Roman" w:hAnsi="Times New Roman" w:cs="Times New Roman"/>
          <w:sz w:val="24"/>
          <w:szCs w:val="24"/>
        </w:rPr>
        <w:t xml:space="preserve"> that stage three kickers should already be stage four runners but I did not see this in my session. Perhaps the stage three kicker has had more opportunity to kick t</w:t>
      </w:r>
      <w:r w:rsidR="00327DDF" w:rsidRPr="006B638B">
        <w:rPr>
          <w:rFonts w:ascii="Times New Roman" w:hAnsi="Times New Roman" w:cs="Times New Roman"/>
          <w:sz w:val="24"/>
          <w:szCs w:val="24"/>
        </w:rPr>
        <w:t>he ball at home with family</w:t>
      </w:r>
      <w:r w:rsidR="000723DC" w:rsidRPr="006B638B">
        <w:rPr>
          <w:rFonts w:ascii="Times New Roman" w:hAnsi="Times New Roman" w:cs="Times New Roman"/>
          <w:sz w:val="24"/>
          <w:szCs w:val="24"/>
        </w:rPr>
        <w:t>. M</w:t>
      </w:r>
      <w:r w:rsidRPr="006B638B">
        <w:rPr>
          <w:rFonts w:ascii="Times New Roman" w:hAnsi="Times New Roman" w:cs="Times New Roman"/>
          <w:sz w:val="24"/>
          <w:szCs w:val="24"/>
        </w:rPr>
        <w:t xml:space="preserve">aybe they have done this in a small space with less opportunity to </w:t>
      </w:r>
      <w:proofErr w:type="gramStart"/>
      <w:r w:rsidRPr="006B638B">
        <w:rPr>
          <w:rFonts w:ascii="Times New Roman" w:hAnsi="Times New Roman" w:cs="Times New Roman"/>
          <w:sz w:val="24"/>
          <w:szCs w:val="24"/>
        </w:rPr>
        <w:t>run?</w:t>
      </w:r>
      <w:proofErr w:type="gramEnd"/>
      <w:r w:rsidRPr="006B638B">
        <w:rPr>
          <w:rFonts w:ascii="Times New Roman" w:hAnsi="Times New Roman" w:cs="Times New Roman"/>
          <w:sz w:val="24"/>
          <w:szCs w:val="24"/>
        </w:rPr>
        <w:t xml:space="preserve"> </w:t>
      </w:r>
      <w:r w:rsidR="0016179D" w:rsidRPr="006B638B">
        <w:rPr>
          <w:rFonts w:ascii="Times New Roman" w:hAnsi="Times New Roman" w:cs="Times New Roman"/>
          <w:sz w:val="24"/>
          <w:szCs w:val="24"/>
        </w:rPr>
        <w:t>I considered whether this coul</w:t>
      </w:r>
      <w:r w:rsidR="000723DC" w:rsidRPr="006B638B">
        <w:rPr>
          <w:rFonts w:ascii="Times New Roman" w:hAnsi="Times New Roman" w:cs="Times New Roman"/>
          <w:sz w:val="24"/>
          <w:szCs w:val="24"/>
        </w:rPr>
        <w:t>d be age-</w:t>
      </w:r>
      <w:r w:rsidR="00C961CA" w:rsidRPr="006B638B">
        <w:rPr>
          <w:rFonts w:ascii="Times New Roman" w:hAnsi="Times New Roman" w:cs="Times New Roman"/>
          <w:sz w:val="24"/>
          <w:szCs w:val="24"/>
        </w:rPr>
        <w:t>related as t</w:t>
      </w:r>
      <w:r w:rsidR="000723DC" w:rsidRPr="006B638B">
        <w:rPr>
          <w:rFonts w:ascii="Times New Roman" w:hAnsi="Times New Roman" w:cs="Times New Roman"/>
          <w:sz w:val="24"/>
          <w:szCs w:val="24"/>
        </w:rPr>
        <w:t>he child was three years old</w:t>
      </w:r>
      <w:r w:rsidR="00C961CA" w:rsidRPr="006B638B">
        <w:rPr>
          <w:rFonts w:ascii="Times New Roman" w:hAnsi="Times New Roman" w:cs="Times New Roman"/>
          <w:sz w:val="24"/>
          <w:szCs w:val="24"/>
        </w:rPr>
        <w:t>.</w:t>
      </w:r>
      <w:r w:rsidR="0016179D" w:rsidRPr="006B638B">
        <w:rPr>
          <w:rFonts w:ascii="Times New Roman" w:hAnsi="Times New Roman" w:cs="Times New Roman"/>
          <w:sz w:val="24"/>
          <w:szCs w:val="24"/>
        </w:rPr>
        <w:t xml:space="preserve"> </w:t>
      </w:r>
      <w:r w:rsidRPr="006B638B">
        <w:rPr>
          <w:rFonts w:ascii="Times New Roman" w:hAnsi="Times New Roman" w:cs="Times New Roman"/>
          <w:sz w:val="24"/>
          <w:szCs w:val="24"/>
        </w:rPr>
        <w:t xml:space="preserve">The child could possibly move between the stages of kicking and running showing a ‘Dynamic Systems Theory’ </w:t>
      </w:r>
      <w:r w:rsidR="000723DC" w:rsidRPr="006B638B">
        <w:rPr>
          <w:rFonts w:ascii="Times New Roman" w:hAnsi="Times New Roman" w:cs="Times New Roman"/>
          <w:sz w:val="24"/>
          <w:szCs w:val="24"/>
        </w:rPr>
        <w:t>(</w:t>
      </w:r>
      <w:proofErr w:type="spellStart"/>
      <w:r w:rsidR="000723DC" w:rsidRPr="006B638B">
        <w:rPr>
          <w:rFonts w:ascii="Times New Roman" w:hAnsi="Times New Roman" w:cs="Times New Roman"/>
          <w:sz w:val="24"/>
          <w:szCs w:val="24"/>
        </w:rPr>
        <w:t>Gallahue</w:t>
      </w:r>
      <w:proofErr w:type="spellEnd"/>
      <w:r w:rsidR="000723DC" w:rsidRPr="006B638B">
        <w:rPr>
          <w:rFonts w:ascii="Times New Roman" w:hAnsi="Times New Roman" w:cs="Times New Roman"/>
          <w:sz w:val="24"/>
          <w:szCs w:val="24"/>
        </w:rPr>
        <w:t xml:space="preserve"> et al, 2012), showing they</w:t>
      </w:r>
      <w:r w:rsidRPr="006B638B">
        <w:rPr>
          <w:rFonts w:ascii="Times New Roman" w:hAnsi="Times New Roman" w:cs="Times New Roman"/>
          <w:sz w:val="24"/>
          <w:szCs w:val="24"/>
        </w:rPr>
        <w:t xml:space="preserve"> have a huge range of behavioural attractors for kicking and be able to select from these to </w:t>
      </w:r>
      <w:r w:rsidR="000723DC" w:rsidRPr="006B638B">
        <w:rPr>
          <w:rFonts w:ascii="Times New Roman" w:hAnsi="Times New Roman" w:cs="Times New Roman"/>
          <w:sz w:val="24"/>
          <w:szCs w:val="24"/>
        </w:rPr>
        <w:t>achieve success</w:t>
      </w:r>
      <w:r w:rsidRPr="006B638B">
        <w:rPr>
          <w:rFonts w:ascii="Times New Roman" w:hAnsi="Times New Roman" w:cs="Times New Roman"/>
          <w:sz w:val="24"/>
          <w:szCs w:val="24"/>
        </w:rPr>
        <w:t xml:space="preserve">. </w:t>
      </w:r>
      <w:r w:rsidR="000723DC" w:rsidRPr="006B638B">
        <w:rPr>
          <w:rFonts w:ascii="Times New Roman" w:hAnsi="Times New Roman" w:cs="Times New Roman"/>
          <w:sz w:val="24"/>
          <w:szCs w:val="24"/>
        </w:rPr>
        <w:t xml:space="preserve">They could kick the ball, </w:t>
      </w:r>
      <w:r w:rsidR="005E52D2" w:rsidRPr="006B638B">
        <w:rPr>
          <w:rFonts w:ascii="Times New Roman" w:hAnsi="Times New Roman" w:cs="Times New Roman"/>
          <w:sz w:val="24"/>
          <w:szCs w:val="24"/>
        </w:rPr>
        <w:t xml:space="preserve">with </w:t>
      </w:r>
      <w:r w:rsidR="000723DC" w:rsidRPr="006B638B">
        <w:rPr>
          <w:rFonts w:ascii="Times New Roman" w:hAnsi="Times New Roman" w:cs="Times New Roman"/>
          <w:sz w:val="24"/>
          <w:szCs w:val="24"/>
        </w:rPr>
        <w:t xml:space="preserve">little </w:t>
      </w:r>
      <w:r w:rsidR="005E52D2" w:rsidRPr="006B638B">
        <w:rPr>
          <w:rFonts w:ascii="Times New Roman" w:hAnsi="Times New Roman" w:cs="Times New Roman"/>
          <w:sz w:val="24"/>
          <w:szCs w:val="24"/>
        </w:rPr>
        <w:t xml:space="preserve">force and there was no follow through. </w:t>
      </w:r>
      <w:r w:rsidR="0016179D" w:rsidRPr="006B638B">
        <w:rPr>
          <w:rFonts w:ascii="Times New Roman" w:hAnsi="Times New Roman" w:cs="Times New Roman"/>
          <w:sz w:val="24"/>
          <w:szCs w:val="24"/>
        </w:rPr>
        <w:t xml:space="preserve">I assume they have </w:t>
      </w:r>
      <w:r w:rsidRPr="006B638B">
        <w:rPr>
          <w:rFonts w:ascii="Times New Roman" w:hAnsi="Times New Roman" w:cs="Times New Roman"/>
          <w:sz w:val="24"/>
          <w:szCs w:val="24"/>
        </w:rPr>
        <w:t xml:space="preserve">had more practice and opportunity in kicking than running. </w:t>
      </w:r>
      <w:r w:rsidR="006F2301" w:rsidRPr="006B638B">
        <w:rPr>
          <w:rFonts w:ascii="Times New Roman" w:hAnsi="Times New Roman" w:cs="Times New Roman"/>
          <w:sz w:val="24"/>
          <w:szCs w:val="24"/>
        </w:rPr>
        <w:t xml:space="preserve">With reference to </w:t>
      </w:r>
      <w:proofErr w:type="spellStart"/>
      <w:r w:rsidR="006F2301" w:rsidRPr="006B638B">
        <w:rPr>
          <w:rFonts w:ascii="Times New Roman" w:hAnsi="Times New Roman" w:cs="Times New Roman"/>
          <w:sz w:val="24"/>
          <w:szCs w:val="24"/>
        </w:rPr>
        <w:t>Gallahue</w:t>
      </w:r>
      <w:proofErr w:type="spellEnd"/>
      <w:r w:rsidR="006F2301" w:rsidRPr="006B638B">
        <w:rPr>
          <w:rFonts w:ascii="Times New Roman" w:hAnsi="Times New Roman" w:cs="Times New Roman"/>
          <w:sz w:val="24"/>
          <w:szCs w:val="24"/>
        </w:rPr>
        <w:t xml:space="preserve"> </w:t>
      </w:r>
      <w:r w:rsidR="006F2301" w:rsidRPr="006B638B">
        <w:rPr>
          <w:rFonts w:ascii="Times New Roman" w:hAnsi="Times New Roman" w:cs="Times New Roman"/>
          <w:i/>
          <w:sz w:val="24"/>
          <w:szCs w:val="24"/>
        </w:rPr>
        <w:t>et al</w:t>
      </w:r>
      <w:r w:rsidR="006F2301" w:rsidRPr="006B638B">
        <w:rPr>
          <w:rFonts w:ascii="Times New Roman" w:hAnsi="Times New Roman" w:cs="Times New Roman"/>
          <w:sz w:val="24"/>
          <w:szCs w:val="24"/>
        </w:rPr>
        <w:t xml:space="preserve">. </w:t>
      </w:r>
      <w:r w:rsidR="001042B2" w:rsidRPr="006B638B">
        <w:rPr>
          <w:rFonts w:ascii="Times New Roman" w:hAnsi="Times New Roman" w:cs="Times New Roman"/>
          <w:sz w:val="24"/>
          <w:szCs w:val="24"/>
        </w:rPr>
        <w:t>(</w:t>
      </w:r>
      <w:r w:rsidR="006F2301" w:rsidRPr="006B638B">
        <w:rPr>
          <w:rFonts w:ascii="Times New Roman" w:hAnsi="Times New Roman" w:cs="Times New Roman"/>
          <w:sz w:val="24"/>
          <w:szCs w:val="24"/>
        </w:rPr>
        <w:t>2012</w:t>
      </w:r>
      <w:r w:rsidR="001042B2" w:rsidRPr="006B638B">
        <w:rPr>
          <w:rFonts w:ascii="Times New Roman" w:hAnsi="Times New Roman" w:cs="Times New Roman"/>
          <w:sz w:val="24"/>
          <w:szCs w:val="24"/>
        </w:rPr>
        <w:t xml:space="preserve">) ‘figure 11.4, p198, </w:t>
      </w:r>
      <w:r w:rsidR="006F2301" w:rsidRPr="006B638B">
        <w:rPr>
          <w:rFonts w:ascii="Times New Roman" w:hAnsi="Times New Roman" w:cs="Times New Roman"/>
          <w:sz w:val="24"/>
          <w:szCs w:val="24"/>
        </w:rPr>
        <w:t>Age-related changes in the FMS of Children</w:t>
      </w:r>
      <w:r w:rsidR="001042B2" w:rsidRPr="006B638B">
        <w:rPr>
          <w:rFonts w:ascii="Times New Roman" w:hAnsi="Times New Roman" w:cs="Times New Roman"/>
          <w:sz w:val="24"/>
          <w:szCs w:val="24"/>
        </w:rPr>
        <w:t>’</w:t>
      </w:r>
      <w:r w:rsidR="000723DC" w:rsidRPr="006B638B">
        <w:rPr>
          <w:rFonts w:ascii="Times New Roman" w:hAnsi="Times New Roman" w:cs="Times New Roman"/>
          <w:sz w:val="24"/>
          <w:szCs w:val="24"/>
        </w:rPr>
        <w:t xml:space="preserve">, </w:t>
      </w:r>
      <w:r w:rsidR="006F2301" w:rsidRPr="006B638B">
        <w:rPr>
          <w:rFonts w:ascii="Times New Roman" w:hAnsi="Times New Roman" w:cs="Times New Roman"/>
          <w:sz w:val="24"/>
          <w:szCs w:val="24"/>
        </w:rPr>
        <w:t xml:space="preserve">suggested </w:t>
      </w:r>
      <w:r w:rsidR="00E85188" w:rsidRPr="006B638B">
        <w:rPr>
          <w:rFonts w:ascii="Times New Roman" w:hAnsi="Times New Roman" w:cs="Times New Roman"/>
          <w:sz w:val="24"/>
          <w:szCs w:val="24"/>
        </w:rPr>
        <w:t xml:space="preserve">that a stage three kicker would need to be stage two in hopping. I did see the stage three kicker standing and balancing on one leg in order to kick the ball. </w:t>
      </w:r>
      <w:r w:rsidR="006F2301" w:rsidRPr="006B638B">
        <w:rPr>
          <w:rFonts w:ascii="Times New Roman" w:hAnsi="Times New Roman" w:cs="Times New Roman"/>
          <w:sz w:val="24"/>
          <w:szCs w:val="24"/>
        </w:rPr>
        <w:t>Their knee action was</w:t>
      </w:r>
      <w:r w:rsidR="00EA7DAF" w:rsidRPr="006B638B">
        <w:rPr>
          <w:rFonts w:ascii="Times New Roman" w:hAnsi="Times New Roman" w:cs="Times New Roman"/>
          <w:sz w:val="24"/>
          <w:szCs w:val="24"/>
        </w:rPr>
        <w:t xml:space="preserve"> high with flailing arms and there was a step-hop action showing me they are a stage two hopper. </w:t>
      </w:r>
      <w:r w:rsidR="006F2301" w:rsidRPr="006B638B">
        <w:rPr>
          <w:rFonts w:ascii="Times New Roman" w:hAnsi="Times New Roman" w:cs="Times New Roman"/>
          <w:sz w:val="24"/>
          <w:szCs w:val="24"/>
        </w:rPr>
        <w:t>My thoughts confirm</w:t>
      </w:r>
      <w:r w:rsidR="00E85188" w:rsidRPr="006B638B">
        <w:rPr>
          <w:rFonts w:ascii="Times New Roman" w:hAnsi="Times New Roman" w:cs="Times New Roman"/>
          <w:sz w:val="24"/>
          <w:szCs w:val="24"/>
        </w:rPr>
        <w:t xml:space="preserve"> that although the skills are inter linked and </w:t>
      </w:r>
      <w:r w:rsidR="000723DC" w:rsidRPr="006B638B">
        <w:rPr>
          <w:rFonts w:ascii="Times New Roman" w:hAnsi="Times New Roman" w:cs="Times New Roman"/>
          <w:sz w:val="24"/>
          <w:szCs w:val="24"/>
        </w:rPr>
        <w:t xml:space="preserve">one supports another, they need to be </w:t>
      </w:r>
      <w:r w:rsidR="00E85188" w:rsidRPr="006B638B">
        <w:rPr>
          <w:rFonts w:ascii="Times New Roman" w:hAnsi="Times New Roman" w:cs="Times New Roman"/>
          <w:sz w:val="24"/>
          <w:szCs w:val="24"/>
        </w:rPr>
        <w:t xml:space="preserve">considered individually and my practice must reflect practicing these skills on their own. I can see how a child can then organise their motor movements to bring the individual skills together to play sport or in this case the game of </w:t>
      </w:r>
      <w:r w:rsidR="000723DC" w:rsidRPr="006B638B">
        <w:rPr>
          <w:rFonts w:ascii="Times New Roman" w:hAnsi="Times New Roman" w:cs="Times New Roman"/>
          <w:sz w:val="24"/>
          <w:szCs w:val="24"/>
        </w:rPr>
        <w:t>football in</w:t>
      </w:r>
      <w:r w:rsidR="006F2301" w:rsidRPr="006B638B">
        <w:rPr>
          <w:rFonts w:ascii="Times New Roman" w:hAnsi="Times New Roman" w:cs="Times New Roman"/>
          <w:sz w:val="24"/>
          <w:szCs w:val="24"/>
        </w:rPr>
        <w:t xml:space="preserve"> older years</w:t>
      </w:r>
      <w:r w:rsidR="00E85188" w:rsidRPr="006B638B">
        <w:rPr>
          <w:rFonts w:ascii="Times New Roman" w:hAnsi="Times New Roman" w:cs="Times New Roman"/>
          <w:sz w:val="24"/>
          <w:szCs w:val="24"/>
        </w:rPr>
        <w:t xml:space="preserve">. </w:t>
      </w:r>
      <w:r w:rsidR="0016179D" w:rsidRPr="006B638B">
        <w:rPr>
          <w:rFonts w:ascii="Times New Roman" w:hAnsi="Times New Roman" w:cs="Times New Roman"/>
          <w:sz w:val="24"/>
          <w:szCs w:val="24"/>
        </w:rPr>
        <w:t>I would develop</w:t>
      </w:r>
      <w:r w:rsidRPr="006B638B">
        <w:rPr>
          <w:rFonts w:ascii="Times New Roman" w:hAnsi="Times New Roman" w:cs="Times New Roman"/>
          <w:sz w:val="24"/>
          <w:szCs w:val="24"/>
        </w:rPr>
        <w:t xml:space="preserve"> my coaching to help them with component developmental sequences in running</w:t>
      </w:r>
      <w:r w:rsidR="00EA7DAF" w:rsidRPr="006B638B">
        <w:rPr>
          <w:rFonts w:ascii="Times New Roman" w:hAnsi="Times New Roman" w:cs="Times New Roman"/>
          <w:sz w:val="24"/>
          <w:szCs w:val="24"/>
        </w:rPr>
        <w:t xml:space="preserve"> and hopping</w:t>
      </w:r>
      <w:r w:rsidRPr="006B638B">
        <w:rPr>
          <w:rFonts w:ascii="Times New Roman" w:hAnsi="Times New Roman" w:cs="Times New Roman"/>
          <w:sz w:val="24"/>
          <w:szCs w:val="24"/>
        </w:rPr>
        <w:t xml:space="preserve">. </w:t>
      </w:r>
    </w:p>
    <w:p w:rsidR="006F2301" w:rsidRPr="006B638B" w:rsidRDefault="006F2301" w:rsidP="006B638B">
      <w:pPr>
        <w:spacing w:line="360" w:lineRule="auto"/>
        <w:jc w:val="both"/>
        <w:rPr>
          <w:rFonts w:ascii="Times New Roman" w:hAnsi="Times New Roman" w:cs="Times New Roman"/>
          <w:sz w:val="24"/>
          <w:szCs w:val="24"/>
        </w:rPr>
      </w:pPr>
    </w:p>
    <w:p w:rsidR="002852F7" w:rsidRPr="006B638B" w:rsidRDefault="001042B2"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Researchers </w:t>
      </w:r>
      <w:proofErr w:type="spellStart"/>
      <w:r w:rsidR="000723DC" w:rsidRPr="006B638B">
        <w:rPr>
          <w:rFonts w:ascii="Times New Roman" w:hAnsi="Times New Roman" w:cs="Times New Roman"/>
          <w:sz w:val="24"/>
          <w:szCs w:val="24"/>
        </w:rPr>
        <w:t>Gallahue</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xml:space="preserve"> (2012) </w:t>
      </w:r>
      <w:r w:rsidR="002852F7" w:rsidRPr="006B638B">
        <w:rPr>
          <w:rFonts w:ascii="Times New Roman" w:hAnsi="Times New Roman" w:cs="Times New Roman"/>
          <w:sz w:val="24"/>
          <w:szCs w:val="24"/>
        </w:rPr>
        <w:t xml:space="preserve">suggested </w:t>
      </w:r>
      <w:r w:rsidR="00EA7DAF" w:rsidRPr="006B638B">
        <w:rPr>
          <w:rFonts w:ascii="Times New Roman" w:hAnsi="Times New Roman" w:cs="Times New Roman"/>
          <w:sz w:val="24"/>
          <w:szCs w:val="24"/>
        </w:rPr>
        <w:t xml:space="preserve">for running </w:t>
      </w:r>
      <w:r w:rsidR="002852F7" w:rsidRPr="006B638B">
        <w:rPr>
          <w:rFonts w:ascii="Times New Roman" w:hAnsi="Times New Roman" w:cs="Times New Roman"/>
          <w:sz w:val="24"/>
          <w:szCs w:val="24"/>
        </w:rPr>
        <w:t xml:space="preserve">the three-step arm action and </w:t>
      </w:r>
      <w:r w:rsidRPr="006B638B">
        <w:rPr>
          <w:rFonts w:ascii="Times New Roman" w:hAnsi="Times New Roman" w:cs="Times New Roman"/>
          <w:sz w:val="24"/>
          <w:szCs w:val="24"/>
        </w:rPr>
        <w:t>four-step leg action.</w:t>
      </w:r>
      <w:r w:rsidR="000723DC" w:rsidRPr="006B638B">
        <w:rPr>
          <w:rFonts w:ascii="Times New Roman" w:hAnsi="Times New Roman" w:cs="Times New Roman"/>
          <w:sz w:val="24"/>
          <w:szCs w:val="24"/>
        </w:rPr>
        <w:t xml:space="preserve"> </w:t>
      </w:r>
      <w:r w:rsidRPr="006B638B">
        <w:rPr>
          <w:rFonts w:ascii="Times New Roman" w:hAnsi="Times New Roman" w:cs="Times New Roman"/>
          <w:sz w:val="24"/>
          <w:szCs w:val="24"/>
        </w:rPr>
        <w:t xml:space="preserve"> </w:t>
      </w:r>
      <w:r w:rsidR="000723DC" w:rsidRPr="006B638B">
        <w:rPr>
          <w:rFonts w:ascii="Times New Roman" w:hAnsi="Times New Roman" w:cs="Times New Roman"/>
          <w:sz w:val="24"/>
          <w:szCs w:val="24"/>
        </w:rPr>
        <w:t>By</w:t>
      </w:r>
      <w:r w:rsidR="002852F7" w:rsidRPr="006B638B">
        <w:rPr>
          <w:rFonts w:ascii="Times New Roman" w:hAnsi="Times New Roman" w:cs="Times New Roman"/>
          <w:sz w:val="24"/>
          <w:szCs w:val="24"/>
        </w:rPr>
        <w:t xml:space="preserve"> consider</w:t>
      </w:r>
      <w:r w:rsidR="000723DC" w:rsidRPr="006B638B">
        <w:rPr>
          <w:rFonts w:ascii="Times New Roman" w:hAnsi="Times New Roman" w:cs="Times New Roman"/>
          <w:sz w:val="24"/>
          <w:szCs w:val="24"/>
        </w:rPr>
        <w:t>ing</w:t>
      </w:r>
      <w:r w:rsidR="002852F7" w:rsidRPr="006B638B">
        <w:rPr>
          <w:rFonts w:ascii="Times New Roman" w:hAnsi="Times New Roman" w:cs="Times New Roman"/>
          <w:sz w:val="24"/>
          <w:szCs w:val="24"/>
        </w:rPr>
        <w:t xml:space="preserve"> th</w:t>
      </w:r>
      <w:r w:rsidR="000723DC" w:rsidRPr="006B638B">
        <w:rPr>
          <w:rFonts w:ascii="Times New Roman" w:hAnsi="Times New Roman" w:cs="Times New Roman"/>
          <w:sz w:val="24"/>
          <w:szCs w:val="24"/>
        </w:rPr>
        <w:t>ese components, I will help individuals</w:t>
      </w:r>
      <w:r w:rsidR="002852F7" w:rsidRPr="006B638B">
        <w:rPr>
          <w:rFonts w:ascii="Times New Roman" w:hAnsi="Times New Roman" w:cs="Times New Roman"/>
          <w:sz w:val="24"/>
          <w:szCs w:val="24"/>
        </w:rPr>
        <w:t xml:space="preserve"> to become more mechanically efficient</w:t>
      </w:r>
      <w:r w:rsidR="000723DC" w:rsidRPr="006B638B">
        <w:rPr>
          <w:rFonts w:ascii="Times New Roman" w:hAnsi="Times New Roman" w:cs="Times New Roman"/>
          <w:sz w:val="24"/>
          <w:szCs w:val="24"/>
        </w:rPr>
        <w:t>,</w:t>
      </w:r>
      <w:r w:rsidR="002852F7" w:rsidRPr="006B638B">
        <w:rPr>
          <w:rFonts w:ascii="Times New Roman" w:hAnsi="Times New Roman" w:cs="Times New Roman"/>
          <w:sz w:val="24"/>
          <w:szCs w:val="24"/>
        </w:rPr>
        <w:t xml:space="preserve"> keeping in mind that helping them create strong attractors for</w:t>
      </w:r>
      <w:r w:rsidR="000723DC" w:rsidRPr="006B638B">
        <w:rPr>
          <w:rFonts w:ascii="Times New Roman" w:hAnsi="Times New Roman" w:cs="Times New Roman"/>
          <w:sz w:val="24"/>
          <w:szCs w:val="24"/>
        </w:rPr>
        <w:t xml:space="preserve"> efficient running will </w:t>
      </w:r>
      <w:r w:rsidR="002852F7" w:rsidRPr="006B638B">
        <w:rPr>
          <w:rFonts w:ascii="Times New Roman" w:hAnsi="Times New Roman" w:cs="Times New Roman"/>
          <w:sz w:val="24"/>
          <w:szCs w:val="24"/>
        </w:rPr>
        <w:t>aid thei</w:t>
      </w:r>
      <w:r w:rsidR="006F2301" w:rsidRPr="006B638B">
        <w:rPr>
          <w:rFonts w:ascii="Times New Roman" w:hAnsi="Times New Roman" w:cs="Times New Roman"/>
          <w:sz w:val="24"/>
          <w:szCs w:val="24"/>
        </w:rPr>
        <w:t>r kicking motor competence. M</w:t>
      </w:r>
      <w:r w:rsidR="002852F7" w:rsidRPr="006B638B">
        <w:rPr>
          <w:rFonts w:ascii="Times New Roman" w:hAnsi="Times New Roman" w:cs="Times New Roman"/>
          <w:sz w:val="24"/>
          <w:szCs w:val="24"/>
        </w:rPr>
        <w:t xml:space="preserve">y instruction </w:t>
      </w:r>
      <w:r w:rsidR="006F2301" w:rsidRPr="006B638B">
        <w:rPr>
          <w:rFonts w:ascii="Times New Roman" w:hAnsi="Times New Roman" w:cs="Times New Roman"/>
          <w:sz w:val="24"/>
          <w:szCs w:val="24"/>
        </w:rPr>
        <w:t>mu</w:t>
      </w:r>
      <w:r w:rsidR="000723DC" w:rsidRPr="006B638B">
        <w:rPr>
          <w:rFonts w:ascii="Times New Roman" w:hAnsi="Times New Roman" w:cs="Times New Roman"/>
          <w:sz w:val="24"/>
          <w:szCs w:val="24"/>
        </w:rPr>
        <w:t>st be</w:t>
      </w:r>
      <w:r w:rsidR="002852F7" w:rsidRPr="006B638B">
        <w:rPr>
          <w:rFonts w:ascii="Times New Roman" w:hAnsi="Times New Roman" w:cs="Times New Roman"/>
          <w:sz w:val="24"/>
          <w:szCs w:val="24"/>
        </w:rPr>
        <w:t xml:space="preserve"> clear on the specific skill in the task and the</w:t>
      </w:r>
      <w:r w:rsidR="006F2301" w:rsidRPr="006B638B">
        <w:rPr>
          <w:rFonts w:ascii="Times New Roman" w:hAnsi="Times New Roman" w:cs="Times New Roman"/>
          <w:sz w:val="24"/>
          <w:szCs w:val="24"/>
        </w:rPr>
        <w:t xml:space="preserve"> child achieving success</w:t>
      </w:r>
      <w:r w:rsidR="002852F7" w:rsidRPr="006B638B">
        <w:rPr>
          <w:rFonts w:ascii="Times New Roman" w:hAnsi="Times New Roman" w:cs="Times New Roman"/>
          <w:sz w:val="24"/>
          <w:szCs w:val="24"/>
        </w:rPr>
        <w:t xml:space="preserve">. </w:t>
      </w:r>
      <w:r w:rsidR="006F2301" w:rsidRPr="006B638B">
        <w:rPr>
          <w:rFonts w:ascii="Times New Roman" w:hAnsi="Times New Roman" w:cs="Times New Roman"/>
          <w:sz w:val="24"/>
          <w:szCs w:val="24"/>
        </w:rPr>
        <w:t>I observed</w:t>
      </w:r>
      <w:r w:rsidR="00EA7DAF" w:rsidRPr="006B638B">
        <w:rPr>
          <w:rFonts w:ascii="Times New Roman" w:hAnsi="Times New Roman" w:cs="Times New Roman"/>
          <w:sz w:val="24"/>
          <w:szCs w:val="24"/>
        </w:rPr>
        <w:t xml:space="preserve"> t</w:t>
      </w:r>
      <w:r w:rsidR="002852F7" w:rsidRPr="006B638B">
        <w:rPr>
          <w:rFonts w:ascii="Times New Roman" w:hAnsi="Times New Roman" w:cs="Times New Roman"/>
          <w:sz w:val="24"/>
          <w:szCs w:val="24"/>
        </w:rPr>
        <w:t xml:space="preserve">he male participants </w:t>
      </w:r>
      <w:r w:rsidR="000723DC" w:rsidRPr="006B638B">
        <w:rPr>
          <w:rFonts w:ascii="Times New Roman" w:hAnsi="Times New Roman" w:cs="Times New Roman"/>
          <w:sz w:val="24"/>
          <w:szCs w:val="24"/>
        </w:rPr>
        <w:t>could kick better than the female</w:t>
      </w:r>
      <w:r w:rsidR="002852F7" w:rsidRPr="006B638B">
        <w:rPr>
          <w:rFonts w:ascii="Times New Roman" w:hAnsi="Times New Roman" w:cs="Times New Roman"/>
          <w:sz w:val="24"/>
          <w:szCs w:val="24"/>
        </w:rPr>
        <w:t>.</w:t>
      </w:r>
      <w:r w:rsidR="000723DC" w:rsidRPr="006B638B">
        <w:rPr>
          <w:rFonts w:ascii="Times New Roman" w:hAnsi="Times New Roman" w:cs="Times New Roman"/>
          <w:sz w:val="24"/>
          <w:szCs w:val="24"/>
        </w:rPr>
        <w:t xml:space="preserve"> (</w:t>
      </w:r>
      <w:proofErr w:type="spellStart"/>
      <w:r w:rsidR="000723DC" w:rsidRPr="006B638B">
        <w:rPr>
          <w:rFonts w:ascii="Times New Roman" w:hAnsi="Times New Roman" w:cs="Times New Roman"/>
          <w:sz w:val="24"/>
          <w:szCs w:val="24"/>
        </w:rPr>
        <w:t>Gallahue</w:t>
      </w:r>
      <w:proofErr w:type="spellEnd"/>
      <w:r w:rsidR="000723DC" w:rsidRPr="006B638B">
        <w:rPr>
          <w:rFonts w:ascii="Times New Roman" w:hAnsi="Times New Roman" w:cs="Times New Roman"/>
          <w:sz w:val="24"/>
          <w:szCs w:val="24"/>
        </w:rPr>
        <w:t xml:space="preserve"> </w:t>
      </w:r>
      <w:r w:rsidR="000723DC" w:rsidRPr="006B638B">
        <w:rPr>
          <w:rFonts w:ascii="Times New Roman" w:hAnsi="Times New Roman" w:cs="Times New Roman"/>
          <w:i/>
          <w:sz w:val="24"/>
          <w:szCs w:val="24"/>
        </w:rPr>
        <w:t>et al</w:t>
      </w:r>
      <w:r w:rsidR="000723DC" w:rsidRPr="006B638B">
        <w:rPr>
          <w:rFonts w:ascii="Times New Roman" w:hAnsi="Times New Roman" w:cs="Times New Roman"/>
          <w:sz w:val="24"/>
          <w:szCs w:val="24"/>
        </w:rPr>
        <w:t>, 2012).</w:t>
      </w:r>
    </w:p>
    <w:p w:rsidR="002852F7" w:rsidRPr="006B638B" w:rsidRDefault="002852F7" w:rsidP="006B638B">
      <w:pPr>
        <w:spacing w:line="360" w:lineRule="auto"/>
        <w:jc w:val="both"/>
        <w:rPr>
          <w:rFonts w:ascii="Times New Roman" w:hAnsi="Times New Roman" w:cs="Times New Roman"/>
          <w:sz w:val="24"/>
          <w:szCs w:val="24"/>
        </w:rPr>
      </w:pPr>
    </w:p>
    <w:p w:rsidR="006F2301" w:rsidRPr="006B638B" w:rsidRDefault="002852F7"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In contrast to this, some of the children showed the initial stages of kicking, stationary ball to start with the child stationary, high arm</w:t>
      </w:r>
      <w:r w:rsidR="000723DC" w:rsidRPr="006B638B">
        <w:rPr>
          <w:rFonts w:ascii="Times New Roman" w:hAnsi="Times New Roman" w:cs="Times New Roman"/>
          <w:sz w:val="24"/>
          <w:szCs w:val="24"/>
        </w:rPr>
        <w:t>s,</w:t>
      </w:r>
      <w:r w:rsidR="00C961CA" w:rsidRPr="006B638B">
        <w:rPr>
          <w:rFonts w:ascii="Times New Roman" w:hAnsi="Times New Roman" w:cs="Times New Roman"/>
          <w:sz w:val="24"/>
          <w:szCs w:val="24"/>
        </w:rPr>
        <w:t xml:space="preserve"> showing the child is</w:t>
      </w:r>
      <w:r w:rsidRPr="006B638B">
        <w:rPr>
          <w:rFonts w:ascii="Times New Roman" w:hAnsi="Times New Roman" w:cs="Times New Roman"/>
          <w:sz w:val="24"/>
          <w:szCs w:val="24"/>
        </w:rPr>
        <w:t xml:space="preserve"> protecting themselves if they fall. </w:t>
      </w:r>
      <w:r w:rsidR="000723DC" w:rsidRPr="006B638B">
        <w:rPr>
          <w:rFonts w:ascii="Times New Roman" w:hAnsi="Times New Roman" w:cs="Times New Roman"/>
          <w:sz w:val="24"/>
          <w:szCs w:val="24"/>
        </w:rPr>
        <w:t>They</w:t>
      </w:r>
      <w:r w:rsidRPr="006B638B">
        <w:rPr>
          <w:rFonts w:ascii="Times New Roman" w:hAnsi="Times New Roman" w:cs="Times New Roman"/>
          <w:sz w:val="24"/>
          <w:szCs w:val="24"/>
        </w:rPr>
        <w:t xml:space="preserve"> pushed </w:t>
      </w:r>
      <w:r w:rsidR="000723DC" w:rsidRPr="006B638B">
        <w:rPr>
          <w:rFonts w:ascii="Times New Roman" w:hAnsi="Times New Roman" w:cs="Times New Roman"/>
          <w:sz w:val="24"/>
          <w:szCs w:val="24"/>
        </w:rPr>
        <w:t xml:space="preserve">the ball </w:t>
      </w:r>
      <w:r w:rsidRPr="006B638B">
        <w:rPr>
          <w:rFonts w:ascii="Times New Roman" w:hAnsi="Times New Roman" w:cs="Times New Roman"/>
          <w:sz w:val="24"/>
          <w:szCs w:val="24"/>
        </w:rPr>
        <w:t>forward with a flexed le</w:t>
      </w:r>
      <w:r w:rsidR="001042B2" w:rsidRPr="006B638B">
        <w:rPr>
          <w:rFonts w:ascii="Times New Roman" w:hAnsi="Times New Roman" w:cs="Times New Roman"/>
          <w:sz w:val="24"/>
          <w:szCs w:val="24"/>
        </w:rPr>
        <w:t>g with no rear leg swing (</w:t>
      </w:r>
      <w:proofErr w:type="spellStart"/>
      <w:r w:rsidR="001042B2" w:rsidRPr="006B638B">
        <w:rPr>
          <w:rFonts w:ascii="Times New Roman" w:hAnsi="Times New Roman" w:cs="Times New Roman"/>
          <w:sz w:val="24"/>
          <w:szCs w:val="24"/>
        </w:rPr>
        <w:t>Gallahue</w:t>
      </w:r>
      <w:proofErr w:type="spellEnd"/>
      <w:r w:rsidR="001042B2" w:rsidRPr="006B638B">
        <w:rPr>
          <w:rFonts w:ascii="Times New Roman" w:hAnsi="Times New Roman" w:cs="Times New Roman"/>
          <w:sz w:val="24"/>
          <w:szCs w:val="24"/>
        </w:rPr>
        <w:t xml:space="preserve"> </w:t>
      </w:r>
      <w:r w:rsidR="001042B2" w:rsidRPr="006B638B">
        <w:rPr>
          <w:rFonts w:ascii="Times New Roman" w:hAnsi="Times New Roman" w:cs="Times New Roman"/>
          <w:i/>
          <w:sz w:val="24"/>
          <w:szCs w:val="24"/>
        </w:rPr>
        <w:t>et al</w:t>
      </w:r>
      <w:r w:rsidR="001042B2" w:rsidRPr="006B638B">
        <w:rPr>
          <w:rFonts w:ascii="Times New Roman" w:hAnsi="Times New Roman" w:cs="Times New Roman"/>
          <w:sz w:val="24"/>
          <w:szCs w:val="24"/>
        </w:rPr>
        <w:t>., 2012, p.211</w:t>
      </w:r>
      <w:r w:rsidRPr="006B638B">
        <w:rPr>
          <w:rFonts w:ascii="Times New Roman" w:hAnsi="Times New Roman" w:cs="Times New Roman"/>
          <w:sz w:val="24"/>
          <w:szCs w:val="24"/>
        </w:rPr>
        <w:t xml:space="preserve">). </w:t>
      </w:r>
      <w:r w:rsidR="000723DC" w:rsidRPr="006B638B">
        <w:rPr>
          <w:rFonts w:ascii="Times New Roman" w:hAnsi="Times New Roman" w:cs="Times New Roman"/>
          <w:sz w:val="24"/>
          <w:szCs w:val="24"/>
        </w:rPr>
        <w:lastRenderedPageBreak/>
        <w:t>For</w:t>
      </w:r>
      <w:r w:rsidRPr="006B638B">
        <w:rPr>
          <w:rFonts w:ascii="Times New Roman" w:hAnsi="Times New Roman" w:cs="Times New Roman"/>
          <w:sz w:val="24"/>
          <w:szCs w:val="24"/>
        </w:rPr>
        <w:t xml:space="preserve"> the children showing the dif</w:t>
      </w:r>
      <w:r w:rsidR="000723DC" w:rsidRPr="006B638B">
        <w:rPr>
          <w:rFonts w:ascii="Times New Roman" w:hAnsi="Times New Roman" w:cs="Times New Roman"/>
          <w:sz w:val="24"/>
          <w:szCs w:val="24"/>
        </w:rPr>
        <w:t>ferent stages to develop</w:t>
      </w:r>
      <w:r w:rsidRPr="006B638B">
        <w:rPr>
          <w:rFonts w:ascii="Times New Roman" w:hAnsi="Times New Roman" w:cs="Times New Roman"/>
          <w:sz w:val="24"/>
          <w:szCs w:val="24"/>
        </w:rPr>
        <w:t xml:space="preserve">, I felt it </w:t>
      </w:r>
      <w:r w:rsidR="00C961CA" w:rsidRPr="006B638B">
        <w:rPr>
          <w:rFonts w:ascii="Times New Roman" w:hAnsi="Times New Roman" w:cs="Times New Roman"/>
          <w:sz w:val="24"/>
          <w:szCs w:val="24"/>
        </w:rPr>
        <w:t>necessary to watch and stage the children</w:t>
      </w:r>
      <w:r w:rsidRPr="006B638B">
        <w:rPr>
          <w:rFonts w:ascii="Times New Roman" w:hAnsi="Times New Roman" w:cs="Times New Roman"/>
          <w:sz w:val="24"/>
          <w:szCs w:val="24"/>
        </w:rPr>
        <w:t xml:space="preserve"> individually crea</w:t>
      </w:r>
      <w:r w:rsidR="000723DC" w:rsidRPr="006B638B">
        <w:rPr>
          <w:rFonts w:ascii="Times New Roman" w:hAnsi="Times New Roman" w:cs="Times New Roman"/>
          <w:sz w:val="24"/>
          <w:szCs w:val="24"/>
        </w:rPr>
        <w:t>ting tasks such as scoring a goal</w:t>
      </w:r>
      <w:r w:rsidRPr="006B638B">
        <w:rPr>
          <w:rFonts w:ascii="Times New Roman" w:hAnsi="Times New Roman" w:cs="Times New Roman"/>
          <w:sz w:val="24"/>
          <w:szCs w:val="24"/>
        </w:rPr>
        <w:t xml:space="preserve"> to generate force, moving around in the space to develop foot-eye c</w:t>
      </w:r>
      <w:r w:rsidR="000723DC" w:rsidRPr="006B638B">
        <w:rPr>
          <w:rFonts w:ascii="Times New Roman" w:hAnsi="Times New Roman" w:cs="Times New Roman"/>
          <w:sz w:val="24"/>
          <w:szCs w:val="24"/>
        </w:rPr>
        <w:t>o-ordination, and partner work</w:t>
      </w:r>
      <w:r w:rsidRPr="006B638B">
        <w:rPr>
          <w:rFonts w:ascii="Times New Roman" w:hAnsi="Times New Roman" w:cs="Times New Roman"/>
          <w:sz w:val="24"/>
          <w:szCs w:val="24"/>
        </w:rPr>
        <w:t xml:space="preserve"> for peer-to-peer learning. I found that </w:t>
      </w:r>
      <w:r w:rsidR="005E52D2" w:rsidRPr="006B638B">
        <w:rPr>
          <w:rFonts w:ascii="Times New Roman" w:hAnsi="Times New Roman" w:cs="Times New Roman"/>
          <w:sz w:val="24"/>
          <w:szCs w:val="24"/>
        </w:rPr>
        <w:t xml:space="preserve">in development of the activities, I needed to consider many constraints </w:t>
      </w:r>
      <w:r w:rsidR="000723DC" w:rsidRPr="006B638B">
        <w:rPr>
          <w:rFonts w:ascii="Times New Roman" w:hAnsi="Times New Roman" w:cs="Times New Roman"/>
          <w:sz w:val="24"/>
          <w:szCs w:val="24"/>
        </w:rPr>
        <w:t>and manipulate these</w:t>
      </w:r>
      <w:r w:rsidR="005E52D2" w:rsidRPr="006B638B">
        <w:rPr>
          <w:rFonts w:ascii="Times New Roman" w:hAnsi="Times New Roman" w:cs="Times New Roman"/>
          <w:sz w:val="24"/>
          <w:szCs w:val="24"/>
        </w:rPr>
        <w:t xml:space="preserve"> for the children to progr</w:t>
      </w:r>
      <w:r w:rsidR="001042B2" w:rsidRPr="006B638B">
        <w:rPr>
          <w:rFonts w:ascii="Times New Roman" w:hAnsi="Times New Roman" w:cs="Times New Roman"/>
          <w:sz w:val="24"/>
          <w:szCs w:val="24"/>
        </w:rPr>
        <w:t xml:space="preserve">ess. Considering Newell’s Model of Constraints, </w:t>
      </w:r>
      <w:r w:rsidR="005E52D2" w:rsidRPr="006B638B">
        <w:rPr>
          <w:rFonts w:ascii="Times New Roman" w:hAnsi="Times New Roman" w:cs="Times New Roman"/>
          <w:sz w:val="24"/>
          <w:szCs w:val="24"/>
        </w:rPr>
        <w:t xml:space="preserve">firstly an environmental constraint, namely sociocultural, </w:t>
      </w:r>
      <w:r w:rsidR="001042B2" w:rsidRPr="006B638B">
        <w:rPr>
          <w:rFonts w:ascii="Times New Roman" w:hAnsi="Times New Roman" w:cs="Times New Roman"/>
          <w:sz w:val="24"/>
          <w:szCs w:val="24"/>
        </w:rPr>
        <w:t xml:space="preserve">(Haywood and Getchell, 2005), </w:t>
      </w:r>
      <w:r w:rsidR="005E52D2" w:rsidRPr="006B638B">
        <w:rPr>
          <w:rFonts w:ascii="Times New Roman" w:hAnsi="Times New Roman" w:cs="Times New Roman"/>
          <w:sz w:val="24"/>
          <w:szCs w:val="24"/>
        </w:rPr>
        <w:t xml:space="preserve">I found the teachers </w:t>
      </w:r>
      <w:r w:rsidR="006F2301" w:rsidRPr="006B638B">
        <w:rPr>
          <w:rFonts w:ascii="Times New Roman" w:hAnsi="Times New Roman" w:cs="Times New Roman"/>
          <w:sz w:val="24"/>
          <w:szCs w:val="24"/>
        </w:rPr>
        <w:t xml:space="preserve">again </w:t>
      </w:r>
      <w:r w:rsidR="005E52D2" w:rsidRPr="006B638B">
        <w:rPr>
          <w:rFonts w:ascii="Times New Roman" w:hAnsi="Times New Roman" w:cs="Times New Roman"/>
          <w:sz w:val="24"/>
          <w:szCs w:val="24"/>
        </w:rPr>
        <w:t>showed discouraging behaviours asking the children to stay in one spot. My response was to chat with the teacher and explain the different stages of motor de</w:t>
      </w:r>
      <w:r w:rsidR="006F2301" w:rsidRPr="006B638B">
        <w:rPr>
          <w:rFonts w:ascii="Times New Roman" w:hAnsi="Times New Roman" w:cs="Times New Roman"/>
          <w:sz w:val="24"/>
          <w:szCs w:val="24"/>
        </w:rPr>
        <w:t>velopment when learning to kick.</w:t>
      </w:r>
      <w:r w:rsidR="005E52D2" w:rsidRPr="006B638B">
        <w:rPr>
          <w:rFonts w:ascii="Times New Roman" w:hAnsi="Times New Roman" w:cs="Times New Roman"/>
          <w:sz w:val="24"/>
          <w:szCs w:val="24"/>
        </w:rPr>
        <w:t xml:space="preserve"> </w:t>
      </w:r>
      <w:r w:rsidR="006F2301" w:rsidRPr="006B638B">
        <w:rPr>
          <w:rFonts w:ascii="Times New Roman" w:hAnsi="Times New Roman" w:cs="Times New Roman"/>
          <w:sz w:val="24"/>
          <w:szCs w:val="24"/>
        </w:rPr>
        <w:t>I explained for some children it</w:t>
      </w:r>
      <w:r w:rsidR="005E52D2" w:rsidRPr="006B638B">
        <w:rPr>
          <w:rFonts w:ascii="Times New Roman" w:hAnsi="Times New Roman" w:cs="Times New Roman"/>
          <w:sz w:val="24"/>
          <w:szCs w:val="24"/>
        </w:rPr>
        <w:t xml:space="preserve"> was appropriate for them to foc</w:t>
      </w:r>
      <w:r w:rsidR="000723DC" w:rsidRPr="006B638B">
        <w:rPr>
          <w:rFonts w:ascii="Times New Roman" w:hAnsi="Times New Roman" w:cs="Times New Roman"/>
          <w:sz w:val="24"/>
          <w:szCs w:val="24"/>
        </w:rPr>
        <w:t>us on the ball and develop</w:t>
      </w:r>
      <w:r w:rsidR="005E52D2" w:rsidRPr="006B638B">
        <w:rPr>
          <w:rFonts w:ascii="Times New Roman" w:hAnsi="Times New Roman" w:cs="Times New Roman"/>
          <w:sz w:val="24"/>
          <w:szCs w:val="24"/>
        </w:rPr>
        <w:t xml:space="preserve"> foot-eye co-ordination, timing and balance but for other children in stages two and three, encouraging them to move towards the ball, leaning forward and swinging their leg to make contact with the ball was more ap</w:t>
      </w:r>
      <w:r w:rsidR="006F2301" w:rsidRPr="006B638B">
        <w:rPr>
          <w:rFonts w:ascii="Times New Roman" w:hAnsi="Times New Roman" w:cs="Times New Roman"/>
          <w:sz w:val="24"/>
          <w:szCs w:val="24"/>
        </w:rPr>
        <w:t>propriate.</w:t>
      </w:r>
      <w:r w:rsidR="000723DC" w:rsidRPr="006B638B">
        <w:rPr>
          <w:rFonts w:ascii="Times New Roman" w:hAnsi="Times New Roman" w:cs="Times New Roman"/>
          <w:sz w:val="24"/>
          <w:szCs w:val="24"/>
        </w:rPr>
        <w:t xml:space="preserve"> I</w:t>
      </w:r>
      <w:r w:rsidR="005E52D2" w:rsidRPr="006B638B">
        <w:rPr>
          <w:rFonts w:ascii="Times New Roman" w:hAnsi="Times New Roman" w:cs="Times New Roman"/>
          <w:sz w:val="24"/>
          <w:szCs w:val="24"/>
        </w:rPr>
        <w:t xml:space="preserve"> manipulate</w:t>
      </w:r>
      <w:r w:rsidR="00C961CA" w:rsidRPr="006B638B">
        <w:rPr>
          <w:rFonts w:ascii="Times New Roman" w:hAnsi="Times New Roman" w:cs="Times New Roman"/>
          <w:sz w:val="24"/>
          <w:szCs w:val="24"/>
        </w:rPr>
        <w:t>d</w:t>
      </w:r>
      <w:r w:rsidR="005E52D2" w:rsidRPr="006B638B">
        <w:rPr>
          <w:rFonts w:ascii="Times New Roman" w:hAnsi="Times New Roman" w:cs="Times New Roman"/>
          <w:sz w:val="24"/>
          <w:szCs w:val="24"/>
        </w:rPr>
        <w:t xml:space="preserve"> the task constraints, giving the children opportunity to try a range of balls, various sizes, colours and slo</w:t>
      </w:r>
      <w:r w:rsidR="00EA7DAF" w:rsidRPr="006B638B">
        <w:rPr>
          <w:rFonts w:ascii="Times New Roman" w:hAnsi="Times New Roman" w:cs="Times New Roman"/>
          <w:sz w:val="24"/>
          <w:szCs w:val="24"/>
        </w:rPr>
        <w:t>wer objects such as cubes. T</w:t>
      </w:r>
      <w:r w:rsidR="005E52D2" w:rsidRPr="006B638B">
        <w:rPr>
          <w:rFonts w:ascii="Times New Roman" w:hAnsi="Times New Roman" w:cs="Times New Roman"/>
          <w:sz w:val="24"/>
          <w:szCs w:val="24"/>
        </w:rPr>
        <w:t xml:space="preserve">he children responded well as the </w:t>
      </w:r>
      <w:r w:rsidR="000723DC" w:rsidRPr="006B638B">
        <w:rPr>
          <w:rFonts w:ascii="Times New Roman" w:hAnsi="Times New Roman" w:cs="Times New Roman"/>
          <w:sz w:val="24"/>
          <w:szCs w:val="24"/>
        </w:rPr>
        <w:t xml:space="preserve">increased </w:t>
      </w:r>
      <w:r w:rsidR="005E52D2" w:rsidRPr="006B638B">
        <w:rPr>
          <w:rFonts w:ascii="Times New Roman" w:hAnsi="Times New Roman" w:cs="Times New Roman"/>
          <w:sz w:val="24"/>
          <w:szCs w:val="24"/>
        </w:rPr>
        <w:t>understanding of the teacher and their motivational comments then helped the ind</w:t>
      </w:r>
      <w:r w:rsidR="006F2301" w:rsidRPr="006B638B">
        <w:rPr>
          <w:rFonts w:ascii="Times New Roman" w:hAnsi="Times New Roman" w:cs="Times New Roman"/>
          <w:sz w:val="24"/>
          <w:szCs w:val="24"/>
        </w:rPr>
        <w:t>ividuals to overcome</w:t>
      </w:r>
      <w:r w:rsidR="005E52D2" w:rsidRPr="006B638B">
        <w:rPr>
          <w:rFonts w:ascii="Times New Roman" w:hAnsi="Times New Roman" w:cs="Times New Roman"/>
          <w:sz w:val="24"/>
          <w:szCs w:val="24"/>
        </w:rPr>
        <w:t xml:space="preserve"> functional constraints as they gai</w:t>
      </w:r>
      <w:r w:rsidR="006F2301" w:rsidRPr="006B638B">
        <w:rPr>
          <w:rFonts w:ascii="Times New Roman" w:hAnsi="Times New Roman" w:cs="Times New Roman"/>
          <w:sz w:val="24"/>
          <w:szCs w:val="24"/>
        </w:rPr>
        <w:t xml:space="preserve">ned motivation, confidence and </w:t>
      </w:r>
      <w:r w:rsidR="005E52D2" w:rsidRPr="006B638B">
        <w:rPr>
          <w:rFonts w:ascii="Times New Roman" w:hAnsi="Times New Roman" w:cs="Times New Roman"/>
          <w:sz w:val="24"/>
          <w:szCs w:val="24"/>
        </w:rPr>
        <w:t>developed motor competence through further organisation of the sensations in their nervous systems</w:t>
      </w:r>
      <w:r w:rsidR="00C961CA" w:rsidRPr="006B638B">
        <w:rPr>
          <w:rFonts w:ascii="Times New Roman" w:hAnsi="Times New Roman" w:cs="Times New Roman"/>
          <w:sz w:val="24"/>
          <w:szCs w:val="24"/>
        </w:rPr>
        <w:t>.</w:t>
      </w:r>
      <w:r w:rsidR="005E52D2" w:rsidRPr="006B638B">
        <w:rPr>
          <w:rFonts w:ascii="Times New Roman" w:hAnsi="Times New Roman" w:cs="Times New Roman"/>
          <w:sz w:val="24"/>
          <w:szCs w:val="24"/>
        </w:rPr>
        <w:t xml:space="preserve"> </w:t>
      </w:r>
    </w:p>
    <w:p w:rsidR="006F2301" w:rsidRPr="006B638B" w:rsidRDefault="006F2301" w:rsidP="006B638B">
      <w:pPr>
        <w:spacing w:line="360" w:lineRule="auto"/>
        <w:jc w:val="both"/>
        <w:rPr>
          <w:rFonts w:ascii="Times New Roman" w:hAnsi="Times New Roman" w:cs="Times New Roman"/>
          <w:sz w:val="24"/>
          <w:szCs w:val="24"/>
        </w:rPr>
      </w:pPr>
    </w:p>
    <w:p w:rsidR="002852F7" w:rsidRPr="006B638B" w:rsidRDefault="001042B2"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The literature by Haywood and Getchell (2005) </w:t>
      </w:r>
      <w:r w:rsidR="005E52D2" w:rsidRPr="006B638B">
        <w:rPr>
          <w:rFonts w:ascii="Times New Roman" w:hAnsi="Times New Roman" w:cs="Times New Roman"/>
          <w:sz w:val="24"/>
          <w:szCs w:val="24"/>
        </w:rPr>
        <w:t>has helped me to understand Newell’s thinking that by changing one</w:t>
      </w:r>
      <w:r w:rsidR="00CC513B" w:rsidRPr="006B638B">
        <w:rPr>
          <w:rFonts w:ascii="Times New Roman" w:hAnsi="Times New Roman" w:cs="Times New Roman"/>
          <w:sz w:val="24"/>
          <w:szCs w:val="24"/>
        </w:rPr>
        <w:t xml:space="preserve"> or more of the three factors, individual, environmental or t</w:t>
      </w:r>
      <w:r w:rsidR="005E52D2" w:rsidRPr="006B638B">
        <w:rPr>
          <w:rFonts w:ascii="Times New Roman" w:hAnsi="Times New Roman" w:cs="Times New Roman"/>
          <w:sz w:val="24"/>
          <w:szCs w:val="24"/>
        </w:rPr>
        <w:t>ask, the movement of the child changes and this is how the child and</w:t>
      </w:r>
      <w:r w:rsidR="00C961CA" w:rsidRPr="006B638B">
        <w:rPr>
          <w:rFonts w:ascii="Times New Roman" w:hAnsi="Times New Roman" w:cs="Times New Roman"/>
          <w:sz w:val="24"/>
          <w:szCs w:val="24"/>
        </w:rPr>
        <w:t xml:space="preserve"> their motor ability</w:t>
      </w:r>
      <w:r w:rsidR="005E52D2" w:rsidRPr="006B638B">
        <w:rPr>
          <w:rFonts w:ascii="Times New Roman" w:hAnsi="Times New Roman" w:cs="Times New Roman"/>
          <w:sz w:val="24"/>
          <w:szCs w:val="24"/>
        </w:rPr>
        <w:t xml:space="preserve"> matures. I also see the importance of myself as a coach that from the child’s perspective, it is important for them</w:t>
      </w:r>
      <w:r w:rsidR="000723DC" w:rsidRPr="006B638B">
        <w:rPr>
          <w:rFonts w:ascii="Times New Roman" w:hAnsi="Times New Roman" w:cs="Times New Roman"/>
          <w:sz w:val="24"/>
          <w:szCs w:val="24"/>
        </w:rPr>
        <w:t xml:space="preserve"> to have fun and progress</w:t>
      </w:r>
      <w:r w:rsidR="005E52D2" w:rsidRPr="006B638B">
        <w:rPr>
          <w:rFonts w:ascii="Times New Roman" w:hAnsi="Times New Roman" w:cs="Times New Roman"/>
          <w:sz w:val="24"/>
          <w:szCs w:val="24"/>
        </w:rPr>
        <w:t xml:space="preserve">. For the teacher, I become a mentor helping </w:t>
      </w:r>
      <w:r w:rsidR="0082566F" w:rsidRPr="006B638B">
        <w:rPr>
          <w:rFonts w:ascii="Times New Roman" w:hAnsi="Times New Roman" w:cs="Times New Roman"/>
          <w:sz w:val="24"/>
          <w:szCs w:val="24"/>
        </w:rPr>
        <w:t>them gain confidence. Also an</w:t>
      </w:r>
      <w:r w:rsidR="005E52D2" w:rsidRPr="006B638B">
        <w:rPr>
          <w:rFonts w:ascii="Times New Roman" w:hAnsi="Times New Roman" w:cs="Times New Roman"/>
          <w:sz w:val="24"/>
          <w:szCs w:val="24"/>
        </w:rPr>
        <w:t xml:space="preserve"> understanding</w:t>
      </w:r>
      <w:r w:rsidR="000723DC" w:rsidRPr="006B638B">
        <w:rPr>
          <w:rFonts w:ascii="Times New Roman" w:hAnsi="Times New Roman" w:cs="Times New Roman"/>
          <w:sz w:val="24"/>
          <w:szCs w:val="24"/>
        </w:rPr>
        <w:t xml:space="preserve"> of Motor Development Theo</w:t>
      </w:r>
      <w:r w:rsidR="00327DDF" w:rsidRPr="006B638B">
        <w:rPr>
          <w:rFonts w:ascii="Times New Roman" w:hAnsi="Times New Roman" w:cs="Times New Roman"/>
          <w:sz w:val="24"/>
          <w:szCs w:val="24"/>
        </w:rPr>
        <w:t>ry, child development theory, whilst</w:t>
      </w:r>
      <w:r w:rsidR="000723DC" w:rsidRPr="006B638B">
        <w:rPr>
          <w:rFonts w:ascii="Times New Roman" w:hAnsi="Times New Roman" w:cs="Times New Roman"/>
          <w:sz w:val="24"/>
          <w:szCs w:val="24"/>
        </w:rPr>
        <w:t xml:space="preserve"> teaching </w:t>
      </w:r>
      <w:r w:rsidR="005E52D2" w:rsidRPr="006B638B">
        <w:rPr>
          <w:rFonts w:ascii="Times New Roman" w:hAnsi="Times New Roman" w:cs="Times New Roman"/>
          <w:sz w:val="24"/>
          <w:szCs w:val="24"/>
        </w:rPr>
        <w:t>quality mov</w:t>
      </w:r>
      <w:r w:rsidR="00EA7DAF" w:rsidRPr="006B638B">
        <w:rPr>
          <w:rFonts w:ascii="Times New Roman" w:hAnsi="Times New Roman" w:cs="Times New Roman"/>
          <w:sz w:val="24"/>
          <w:szCs w:val="24"/>
        </w:rPr>
        <w:t xml:space="preserve">ement. </w:t>
      </w:r>
    </w:p>
    <w:p w:rsidR="002852F7" w:rsidRPr="006B638B" w:rsidRDefault="002852F7" w:rsidP="006B638B">
      <w:pPr>
        <w:spacing w:line="360" w:lineRule="auto"/>
        <w:rPr>
          <w:rFonts w:ascii="Times New Roman" w:hAnsi="Times New Roman" w:cs="Times New Roman"/>
          <w:sz w:val="24"/>
          <w:szCs w:val="24"/>
        </w:rPr>
      </w:pPr>
    </w:p>
    <w:p w:rsidR="00EE682F" w:rsidRPr="006B638B" w:rsidRDefault="006F2301" w:rsidP="006B638B">
      <w:pPr>
        <w:spacing w:line="360" w:lineRule="auto"/>
        <w:jc w:val="both"/>
        <w:rPr>
          <w:rFonts w:ascii="Times New Roman" w:hAnsi="Times New Roman" w:cs="Times New Roman"/>
          <w:sz w:val="24"/>
          <w:szCs w:val="24"/>
        </w:rPr>
      </w:pPr>
      <w:r w:rsidRPr="006B638B">
        <w:rPr>
          <w:rFonts w:ascii="Times New Roman" w:hAnsi="Times New Roman" w:cs="Times New Roman"/>
          <w:sz w:val="24"/>
          <w:szCs w:val="24"/>
        </w:rPr>
        <w:t xml:space="preserve">In summary I have learnt that the more knowledge I have of the individual Fundamental Movement Skills, the better equipped I am to be able to support children to progress through the </w:t>
      </w:r>
      <w:r w:rsidR="000723DC" w:rsidRPr="006B638B">
        <w:rPr>
          <w:rFonts w:ascii="Times New Roman" w:hAnsi="Times New Roman" w:cs="Times New Roman"/>
          <w:sz w:val="24"/>
          <w:szCs w:val="24"/>
        </w:rPr>
        <w:t>Developmental sequences</w:t>
      </w:r>
      <w:r w:rsidRPr="006B638B">
        <w:rPr>
          <w:rFonts w:ascii="Times New Roman" w:hAnsi="Times New Roman" w:cs="Times New Roman"/>
          <w:sz w:val="24"/>
          <w:szCs w:val="24"/>
        </w:rPr>
        <w:t xml:space="preserve"> for them to make lifestyle choices that include lifelong physical activity. This writing has highlighted to me the importance of engagement b</w:t>
      </w:r>
      <w:r w:rsidR="000723DC" w:rsidRPr="006B638B">
        <w:rPr>
          <w:rFonts w:ascii="Times New Roman" w:hAnsi="Times New Roman" w:cs="Times New Roman"/>
          <w:sz w:val="24"/>
          <w:szCs w:val="24"/>
        </w:rPr>
        <w:t>y the teachers and the childre</w:t>
      </w:r>
      <w:r w:rsidR="004B0547" w:rsidRPr="006B638B">
        <w:rPr>
          <w:rFonts w:ascii="Times New Roman" w:hAnsi="Times New Roman" w:cs="Times New Roman"/>
          <w:sz w:val="24"/>
          <w:szCs w:val="24"/>
        </w:rPr>
        <w:t>n.</w:t>
      </w:r>
      <w:r w:rsidR="002A5518" w:rsidRPr="006B638B">
        <w:rPr>
          <w:rFonts w:ascii="Times New Roman" w:hAnsi="Times New Roman" w:cs="Times New Roman"/>
          <w:sz w:val="24"/>
          <w:szCs w:val="24"/>
        </w:rPr>
        <w:t xml:space="preserve"> I have increased knowledge to</w:t>
      </w:r>
      <w:r w:rsidRPr="006B638B">
        <w:rPr>
          <w:rFonts w:ascii="Times New Roman" w:hAnsi="Times New Roman" w:cs="Times New Roman"/>
          <w:sz w:val="24"/>
          <w:szCs w:val="24"/>
        </w:rPr>
        <w:t xml:space="preserve"> manipulate the constrain</w:t>
      </w:r>
      <w:r w:rsidR="004B0547" w:rsidRPr="006B638B">
        <w:rPr>
          <w:rFonts w:ascii="Times New Roman" w:hAnsi="Times New Roman" w:cs="Times New Roman"/>
          <w:sz w:val="24"/>
          <w:szCs w:val="24"/>
        </w:rPr>
        <w:t>ts acting on the skills</w:t>
      </w:r>
      <w:r w:rsidRPr="006B638B">
        <w:rPr>
          <w:rFonts w:ascii="Times New Roman" w:hAnsi="Times New Roman" w:cs="Times New Roman"/>
          <w:sz w:val="24"/>
          <w:szCs w:val="24"/>
        </w:rPr>
        <w:t xml:space="preserve"> to create </w:t>
      </w:r>
      <w:r w:rsidR="000723DC" w:rsidRPr="006B638B">
        <w:rPr>
          <w:rFonts w:ascii="Times New Roman" w:hAnsi="Times New Roman" w:cs="Times New Roman"/>
          <w:sz w:val="24"/>
          <w:szCs w:val="24"/>
        </w:rPr>
        <w:t>appr</w:t>
      </w:r>
      <w:r w:rsidR="002A5518" w:rsidRPr="006B638B">
        <w:rPr>
          <w:rFonts w:ascii="Times New Roman" w:hAnsi="Times New Roman" w:cs="Times New Roman"/>
          <w:sz w:val="24"/>
          <w:szCs w:val="24"/>
        </w:rPr>
        <w:t>opriate movement activities, plus</w:t>
      </w:r>
      <w:r w:rsidR="004B0547" w:rsidRPr="006B638B">
        <w:rPr>
          <w:rFonts w:ascii="Times New Roman" w:hAnsi="Times New Roman" w:cs="Times New Roman"/>
          <w:sz w:val="24"/>
          <w:szCs w:val="24"/>
        </w:rPr>
        <w:t xml:space="preserve"> how </w:t>
      </w:r>
      <w:r w:rsidR="000723DC" w:rsidRPr="006B638B">
        <w:rPr>
          <w:rFonts w:ascii="Times New Roman" w:hAnsi="Times New Roman" w:cs="Times New Roman"/>
          <w:sz w:val="24"/>
          <w:szCs w:val="24"/>
        </w:rPr>
        <w:t>reward</w:t>
      </w:r>
      <w:r w:rsidR="004B0547" w:rsidRPr="006B638B">
        <w:rPr>
          <w:rFonts w:ascii="Times New Roman" w:hAnsi="Times New Roman" w:cs="Times New Roman"/>
          <w:sz w:val="24"/>
          <w:szCs w:val="24"/>
        </w:rPr>
        <w:t>ing</w:t>
      </w:r>
      <w:r w:rsidR="000723DC" w:rsidRPr="006B638B">
        <w:rPr>
          <w:rFonts w:ascii="Times New Roman" w:hAnsi="Times New Roman" w:cs="Times New Roman"/>
          <w:sz w:val="24"/>
          <w:szCs w:val="24"/>
        </w:rPr>
        <w:t xml:space="preserve"> it is to influence a future generation in this way.</w:t>
      </w:r>
    </w:p>
    <w:p w:rsidR="004D4A70" w:rsidRDefault="004D4A70" w:rsidP="009D7318">
      <w:pPr>
        <w:rPr>
          <w:rFonts w:ascii="Arial" w:hAnsi="Arial" w:cs="Arial"/>
          <w:sz w:val="24"/>
          <w:szCs w:val="24"/>
        </w:rPr>
      </w:pPr>
    </w:p>
    <w:p w:rsidR="00CE38A4" w:rsidRPr="00CE38A4" w:rsidRDefault="00CE38A4" w:rsidP="00CE38A4">
      <w:pPr>
        <w:jc w:val="right"/>
        <w:rPr>
          <w:rFonts w:ascii="Times New Roman" w:hAnsi="Times New Roman" w:cs="Times New Roman"/>
          <w:sz w:val="24"/>
          <w:szCs w:val="24"/>
        </w:rPr>
      </w:pPr>
      <w:r w:rsidRPr="00CE38A4">
        <w:rPr>
          <w:rFonts w:ascii="Times New Roman" w:hAnsi="Times New Roman" w:cs="Times New Roman"/>
          <w:sz w:val="24"/>
          <w:szCs w:val="24"/>
        </w:rPr>
        <w:t>Word Count 2200</w:t>
      </w:r>
    </w:p>
    <w:p w:rsidR="009D7318" w:rsidRPr="004D4A70" w:rsidRDefault="009D7318" w:rsidP="009D7318">
      <w:pPr>
        <w:rPr>
          <w:rFonts w:ascii="Times New Roman" w:hAnsi="Times New Roman" w:cs="Times New Roman"/>
          <w:b/>
          <w:sz w:val="28"/>
          <w:szCs w:val="28"/>
          <w:u w:val="single"/>
        </w:rPr>
      </w:pPr>
      <w:r w:rsidRPr="004D4A70">
        <w:rPr>
          <w:rFonts w:ascii="Times New Roman" w:hAnsi="Times New Roman" w:cs="Times New Roman"/>
          <w:b/>
          <w:sz w:val="28"/>
          <w:szCs w:val="28"/>
          <w:u w:val="single"/>
        </w:rPr>
        <w:lastRenderedPageBreak/>
        <w:t>Reference List</w:t>
      </w:r>
    </w:p>
    <w:p w:rsidR="008F4CDF" w:rsidRDefault="008F4CDF" w:rsidP="009D7318">
      <w:pPr>
        <w:rPr>
          <w:rFonts w:ascii="Arial" w:hAnsi="Arial" w:cs="Arial"/>
          <w:sz w:val="24"/>
          <w:szCs w:val="24"/>
        </w:rPr>
      </w:pPr>
    </w:p>
    <w:p w:rsidR="00C41B83" w:rsidRDefault="00C41B83" w:rsidP="00C41B83">
      <w:pPr>
        <w:rPr>
          <w:rFonts w:ascii="Times New Roman" w:hAnsi="Times New Roman" w:cs="Times New Roman"/>
          <w:sz w:val="24"/>
          <w:szCs w:val="24"/>
        </w:rPr>
      </w:pPr>
      <w:r>
        <w:rPr>
          <w:rFonts w:ascii="Times New Roman" w:hAnsi="Times New Roman" w:cs="Times New Roman"/>
          <w:sz w:val="24"/>
          <w:szCs w:val="24"/>
        </w:rPr>
        <w:t xml:space="preserve">Ayers, J. (2005) </w:t>
      </w:r>
      <w:r>
        <w:rPr>
          <w:rFonts w:ascii="Times New Roman" w:hAnsi="Times New Roman" w:cs="Times New Roman"/>
          <w:i/>
          <w:iCs/>
          <w:sz w:val="24"/>
          <w:szCs w:val="24"/>
        </w:rPr>
        <w:t>Sensory integration and the child: Understanding hidden sensory challenges.</w:t>
      </w:r>
      <w:r>
        <w:rPr>
          <w:rFonts w:ascii="Times New Roman" w:hAnsi="Times New Roman" w:cs="Times New Roman"/>
          <w:sz w:val="24"/>
          <w:szCs w:val="24"/>
        </w:rPr>
        <w:t xml:space="preserve"> </w:t>
      </w:r>
      <w:proofErr w:type="gramStart"/>
      <w:r>
        <w:rPr>
          <w:rFonts w:ascii="Times New Roman" w:hAnsi="Times New Roman" w:cs="Times New Roman"/>
          <w:sz w:val="24"/>
          <w:szCs w:val="24"/>
        </w:rPr>
        <w:t>25</w:t>
      </w:r>
      <w:r>
        <w:rPr>
          <w:rFonts w:ascii="Times New Roman" w:hAnsi="Times New Roman" w:cs="Times New Roman"/>
          <w:sz w:val="24"/>
          <w:szCs w:val="24"/>
          <w:vertAlign w:val="superscript"/>
        </w:rPr>
        <w:t>th</w:t>
      </w:r>
      <w:proofErr w:type="gramEnd"/>
      <w:r>
        <w:rPr>
          <w:rFonts w:ascii="Times New Roman" w:hAnsi="Times New Roman" w:cs="Times New Roman"/>
          <w:sz w:val="24"/>
          <w:szCs w:val="24"/>
        </w:rPr>
        <w:t xml:space="preserve"> Anniversary ed. Unites States of America: Western Psychological services.   </w:t>
      </w:r>
    </w:p>
    <w:p w:rsidR="00C41B83" w:rsidRDefault="00C41B83" w:rsidP="00C41B83">
      <w:pPr>
        <w:rPr>
          <w:rFonts w:ascii="Times New Roman" w:hAnsi="Times New Roman" w:cs="Times New Roman"/>
          <w:sz w:val="24"/>
          <w:szCs w:val="24"/>
          <w:lang w:val="en"/>
        </w:rPr>
      </w:pPr>
    </w:p>
    <w:p w:rsidR="00C41B83" w:rsidRDefault="00C41B83" w:rsidP="00C41B83">
      <w:pPr>
        <w:rPr>
          <w:rFonts w:ascii="Times New Roman" w:hAnsi="Times New Roman" w:cs="Times New Roman"/>
          <w:sz w:val="24"/>
          <w:szCs w:val="24"/>
          <w:lang w:val="en"/>
        </w:rPr>
      </w:pPr>
      <w:r>
        <w:rPr>
          <w:rFonts w:ascii="Times New Roman" w:hAnsi="Times New Roman" w:cs="Times New Roman"/>
          <w:sz w:val="24"/>
          <w:szCs w:val="24"/>
          <w:lang w:val="en"/>
        </w:rPr>
        <w:t xml:space="preserve">Davies, M. (2003) </w:t>
      </w:r>
      <w:r>
        <w:rPr>
          <w:rFonts w:ascii="Times New Roman" w:hAnsi="Times New Roman" w:cs="Times New Roman"/>
          <w:i/>
          <w:iCs/>
          <w:sz w:val="24"/>
          <w:szCs w:val="24"/>
          <w:lang w:val="en"/>
        </w:rPr>
        <w:t>Movement and Dance in Early Childhood</w:t>
      </w:r>
      <w:r>
        <w:rPr>
          <w:rFonts w:ascii="Times New Roman" w:hAnsi="Times New Roman" w:cs="Times New Roman"/>
          <w:sz w:val="24"/>
          <w:szCs w:val="24"/>
          <w:lang w:val="en"/>
        </w:rPr>
        <w:t xml:space="preserve">. </w:t>
      </w:r>
      <w:proofErr w:type="gramStart"/>
      <w:r>
        <w:rPr>
          <w:rFonts w:ascii="Times New Roman" w:hAnsi="Times New Roman" w:cs="Times New Roman"/>
          <w:sz w:val="24"/>
          <w:szCs w:val="24"/>
          <w:lang w:val="en"/>
        </w:rPr>
        <w:t>2nd</w:t>
      </w:r>
      <w:proofErr w:type="gramEnd"/>
      <w:r>
        <w:rPr>
          <w:rFonts w:ascii="Times New Roman" w:hAnsi="Times New Roman" w:cs="Times New Roman"/>
          <w:sz w:val="24"/>
          <w:szCs w:val="24"/>
          <w:lang w:val="en"/>
        </w:rPr>
        <w:t xml:space="preserve"> ed. London: Paul Chapman. </w:t>
      </w:r>
    </w:p>
    <w:p w:rsidR="00C41B83" w:rsidRDefault="00C41B83" w:rsidP="00C41B83">
      <w:pPr>
        <w:spacing w:line="360" w:lineRule="auto"/>
        <w:rPr>
          <w:rFonts w:ascii="Times New Roman" w:hAnsi="Times New Roman" w:cs="Times New Roman"/>
          <w:color w:val="3A3A3A"/>
          <w:sz w:val="24"/>
          <w:szCs w:val="24"/>
          <w:shd w:val="clear" w:color="auto" w:fill="FFFFFF"/>
        </w:rPr>
      </w:pPr>
    </w:p>
    <w:p w:rsidR="00C41B83" w:rsidRPr="00CC513B" w:rsidRDefault="00C41B83" w:rsidP="00C41B83">
      <w:pPr>
        <w:spacing w:line="360" w:lineRule="auto"/>
        <w:rPr>
          <w:rFonts w:ascii="Times New Roman" w:hAnsi="Times New Roman" w:cs="Times New Roman"/>
          <w:sz w:val="24"/>
          <w:szCs w:val="24"/>
        </w:rPr>
      </w:pPr>
      <w:proofErr w:type="spellStart"/>
      <w:r w:rsidRPr="00CC513B">
        <w:rPr>
          <w:rFonts w:ascii="Times New Roman" w:hAnsi="Times New Roman" w:cs="Times New Roman"/>
          <w:color w:val="3A3A3A"/>
          <w:sz w:val="24"/>
          <w:szCs w:val="24"/>
          <w:shd w:val="clear" w:color="auto" w:fill="FFFFFF"/>
        </w:rPr>
        <w:t>Gallahue</w:t>
      </w:r>
      <w:proofErr w:type="spellEnd"/>
      <w:r w:rsidRPr="00CC513B">
        <w:rPr>
          <w:rFonts w:ascii="Times New Roman" w:hAnsi="Times New Roman" w:cs="Times New Roman"/>
          <w:color w:val="3A3A3A"/>
          <w:sz w:val="24"/>
          <w:szCs w:val="24"/>
          <w:shd w:val="clear" w:color="auto" w:fill="FFFFFF"/>
        </w:rPr>
        <w:t xml:space="preserve">, David L., and John C. </w:t>
      </w:r>
      <w:proofErr w:type="spellStart"/>
      <w:r w:rsidRPr="00CC513B">
        <w:rPr>
          <w:rFonts w:ascii="Times New Roman" w:hAnsi="Times New Roman" w:cs="Times New Roman"/>
          <w:color w:val="3A3A3A"/>
          <w:sz w:val="24"/>
          <w:szCs w:val="24"/>
          <w:shd w:val="clear" w:color="auto" w:fill="FFFFFF"/>
        </w:rPr>
        <w:t>Ozmun</w:t>
      </w:r>
      <w:proofErr w:type="spellEnd"/>
      <w:r w:rsidRPr="00CC513B">
        <w:rPr>
          <w:rFonts w:ascii="Times New Roman" w:hAnsi="Times New Roman" w:cs="Times New Roman"/>
          <w:color w:val="3A3A3A"/>
          <w:sz w:val="24"/>
          <w:szCs w:val="24"/>
          <w:shd w:val="clear" w:color="auto" w:fill="FFFFFF"/>
        </w:rPr>
        <w:t>. </w:t>
      </w:r>
      <w:r w:rsidRPr="00CC513B">
        <w:rPr>
          <w:rFonts w:ascii="Times New Roman" w:hAnsi="Times New Roman" w:cs="Times New Roman"/>
          <w:sz w:val="24"/>
          <w:szCs w:val="24"/>
        </w:rPr>
        <w:t xml:space="preserve">(2012) </w:t>
      </w:r>
      <w:r w:rsidRPr="00CC513B">
        <w:rPr>
          <w:rFonts w:ascii="Times New Roman" w:hAnsi="Times New Roman" w:cs="Times New Roman"/>
          <w:i/>
          <w:iCs/>
          <w:sz w:val="24"/>
          <w:szCs w:val="24"/>
        </w:rPr>
        <w:t xml:space="preserve">Understanding Motor </w:t>
      </w:r>
      <w:proofErr w:type="gramStart"/>
      <w:r w:rsidRPr="00CC513B">
        <w:rPr>
          <w:rFonts w:ascii="Times New Roman" w:hAnsi="Times New Roman" w:cs="Times New Roman"/>
          <w:i/>
          <w:iCs/>
          <w:sz w:val="24"/>
          <w:szCs w:val="24"/>
        </w:rPr>
        <w:t>Development :</w:t>
      </w:r>
      <w:proofErr w:type="gramEnd"/>
      <w:r w:rsidRPr="00CC513B">
        <w:rPr>
          <w:rFonts w:ascii="Times New Roman" w:hAnsi="Times New Roman" w:cs="Times New Roman"/>
          <w:i/>
          <w:iCs/>
          <w:sz w:val="24"/>
          <w:szCs w:val="24"/>
        </w:rPr>
        <w:t xml:space="preserve"> Infants, Children, Adolescents, Adults</w:t>
      </w:r>
      <w:r w:rsidRPr="00CC513B">
        <w:rPr>
          <w:rFonts w:ascii="Times New Roman" w:hAnsi="Times New Roman" w:cs="Times New Roman"/>
          <w:sz w:val="24"/>
          <w:szCs w:val="24"/>
        </w:rPr>
        <w:t xml:space="preserve">. 7th </w:t>
      </w:r>
      <w:proofErr w:type="gramStart"/>
      <w:r w:rsidRPr="00CC513B">
        <w:rPr>
          <w:rFonts w:ascii="Times New Roman" w:hAnsi="Times New Roman" w:cs="Times New Roman"/>
          <w:sz w:val="24"/>
          <w:szCs w:val="24"/>
        </w:rPr>
        <w:t>ed</w:t>
      </w:r>
      <w:proofErr w:type="gramEnd"/>
      <w:r w:rsidRPr="00CC513B">
        <w:rPr>
          <w:rFonts w:ascii="Times New Roman" w:hAnsi="Times New Roman" w:cs="Times New Roman"/>
          <w:sz w:val="24"/>
          <w:szCs w:val="24"/>
        </w:rPr>
        <w:t xml:space="preserve">. New York: McGraw-Hill Higher Education. </w:t>
      </w:r>
    </w:p>
    <w:p w:rsidR="00C41B83" w:rsidRDefault="00C41B83" w:rsidP="00C41B83">
      <w:pPr>
        <w:spacing w:line="360" w:lineRule="auto"/>
        <w:rPr>
          <w:rFonts w:ascii="Times New Roman" w:hAnsi="Times New Roman" w:cs="Times New Roman"/>
          <w:sz w:val="24"/>
          <w:szCs w:val="24"/>
        </w:rPr>
      </w:pPr>
    </w:p>
    <w:p w:rsidR="00C41B83" w:rsidRDefault="00C41B83" w:rsidP="00C41B83">
      <w:pPr>
        <w:spacing w:line="360" w:lineRule="auto"/>
        <w:rPr>
          <w:rFonts w:ascii="Times New Roman" w:hAnsi="Times New Roman" w:cs="Times New Roman"/>
          <w:sz w:val="24"/>
          <w:szCs w:val="24"/>
        </w:rPr>
      </w:pPr>
      <w:r>
        <w:rPr>
          <w:rFonts w:ascii="Times New Roman" w:hAnsi="Times New Roman" w:cs="Times New Roman"/>
          <w:sz w:val="24"/>
          <w:szCs w:val="24"/>
        </w:rPr>
        <w:t xml:space="preserve">Haywood, K.M., &amp; Getchell, N. (2005). Lifespan motor development (4th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Champaign, IL: Human Kinetics.</w:t>
      </w:r>
    </w:p>
    <w:p w:rsidR="00C41B83" w:rsidRDefault="00C41B83" w:rsidP="00C41B83">
      <w:pPr>
        <w:spacing w:line="360" w:lineRule="auto"/>
        <w:rPr>
          <w:rFonts w:ascii="Times New Roman" w:hAnsi="Times New Roman" w:cs="Times New Roman"/>
          <w:sz w:val="24"/>
          <w:szCs w:val="24"/>
        </w:rPr>
      </w:pPr>
    </w:p>
    <w:p w:rsidR="00C41B83" w:rsidRDefault="00C41B83" w:rsidP="00C41B83">
      <w:pPr>
        <w:spacing w:line="360" w:lineRule="auto"/>
        <w:rPr>
          <w:rFonts w:ascii="Times New Roman" w:hAnsi="Times New Roman" w:cs="Times New Roman"/>
          <w:sz w:val="24"/>
          <w:szCs w:val="24"/>
        </w:rPr>
      </w:pPr>
      <w:r>
        <w:rPr>
          <w:rFonts w:ascii="Times New Roman" w:hAnsi="Times New Roman" w:cs="Times New Roman"/>
          <w:sz w:val="24"/>
          <w:szCs w:val="24"/>
        </w:rPr>
        <w:t xml:space="preserve">Kirby, A. and Drew, S. (2003) </w:t>
      </w:r>
      <w:r>
        <w:rPr>
          <w:rFonts w:ascii="Times New Roman" w:hAnsi="Times New Roman" w:cs="Times New Roman"/>
          <w:i/>
          <w:iCs/>
          <w:sz w:val="24"/>
          <w:szCs w:val="24"/>
        </w:rPr>
        <w:t xml:space="preserve">Guide to Dyspraxia and Developmental Co-ordination Disorders, </w:t>
      </w:r>
      <w:r>
        <w:rPr>
          <w:rFonts w:ascii="Times New Roman" w:hAnsi="Times New Roman" w:cs="Times New Roman"/>
          <w:sz w:val="24"/>
          <w:szCs w:val="24"/>
        </w:rPr>
        <w:t>Oxon, David Fulton Publishers.</w:t>
      </w:r>
    </w:p>
    <w:p w:rsidR="009D7318" w:rsidRDefault="009D7318">
      <w:pPr>
        <w:rPr>
          <w:rFonts w:ascii="Arial" w:hAnsi="Arial" w:cs="Arial"/>
          <w:sz w:val="24"/>
          <w:szCs w:val="24"/>
        </w:rPr>
      </w:pPr>
    </w:p>
    <w:p w:rsidR="009D7318" w:rsidRPr="00CC513B" w:rsidRDefault="009D7318">
      <w:pPr>
        <w:rPr>
          <w:rFonts w:ascii="Times New Roman" w:hAnsi="Times New Roman" w:cs="Times New Roman"/>
          <w:sz w:val="24"/>
          <w:szCs w:val="24"/>
        </w:rPr>
      </w:pPr>
      <w:r w:rsidRPr="00CC513B">
        <w:rPr>
          <w:rFonts w:ascii="Times New Roman" w:hAnsi="Times New Roman" w:cs="Times New Roman"/>
          <w:sz w:val="24"/>
          <w:szCs w:val="24"/>
        </w:rPr>
        <w:t xml:space="preserve">Sport Wales. 2014. Physical Literacy Programme for Schools (PLPS). [ONLINE] Available at: </w:t>
      </w:r>
      <w:hyperlink r:id="rId7" w:history="1">
        <w:r w:rsidRPr="00CC513B">
          <w:rPr>
            <w:rStyle w:val="Hyperlink"/>
            <w:rFonts w:ascii="Times New Roman" w:hAnsi="Times New Roman" w:cs="Times New Roman"/>
            <w:sz w:val="24"/>
            <w:szCs w:val="24"/>
          </w:rPr>
          <w:t>http://sport.wales/community-sport/education/physical-literacy-programme-for-schools-(plps).aspx</w:t>
        </w:r>
      </w:hyperlink>
      <w:r w:rsidRPr="00CC513B">
        <w:rPr>
          <w:rFonts w:ascii="Times New Roman" w:hAnsi="Times New Roman" w:cs="Times New Roman"/>
          <w:sz w:val="24"/>
          <w:szCs w:val="24"/>
        </w:rPr>
        <w:t>.  [Accessed 17 July 2019].</w:t>
      </w:r>
    </w:p>
    <w:p w:rsidR="00C41B83" w:rsidRDefault="00C41B83" w:rsidP="001D7955">
      <w:pPr>
        <w:spacing w:line="360" w:lineRule="auto"/>
        <w:rPr>
          <w:rFonts w:ascii="Times New Roman" w:hAnsi="Times New Roman" w:cs="Times New Roman"/>
          <w:color w:val="3A3A3A"/>
          <w:sz w:val="24"/>
          <w:szCs w:val="24"/>
          <w:shd w:val="clear" w:color="auto" w:fill="FFFFFF"/>
        </w:rPr>
      </w:pPr>
    </w:p>
    <w:p w:rsidR="001D7955" w:rsidRDefault="001D7955" w:rsidP="001D7955">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Stodden.D.F</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Goodway</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Langendorfer</w:t>
      </w:r>
      <w:proofErr w:type="spellEnd"/>
      <w:r>
        <w:rPr>
          <w:rFonts w:ascii="Times New Roman" w:hAnsi="Times New Roman" w:cs="Times New Roman"/>
          <w:sz w:val="24"/>
          <w:szCs w:val="24"/>
        </w:rPr>
        <w:t xml:space="preserve">, S.J., </w:t>
      </w:r>
      <w:proofErr w:type="spellStart"/>
      <w:r>
        <w:rPr>
          <w:rFonts w:ascii="Times New Roman" w:hAnsi="Times New Roman" w:cs="Times New Roman"/>
          <w:sz w:val="24"/>
          <w:szCs w:val="24"/>
        </w:rPr>
        <w:t>Roberton</w:t>
      </w:r>
      <w:proofErr w:type="spellEnd"/>
      <w:r>
        <w:rPr>
          <w:rFonts w:ascii="Times New Roman" w:hAnsi="Times New Roman" w:cs="Times New Roman"/>
          <w:sz w:val="24"/>
          <w:szCs w:val="24"/>
        </w:rPr>
        <w:t xml:space="preserve">, M.A., </w:t>
      </w:r>
      <w:proofErr w:type="spellStart"/>
      <w:r>
        <w:rPr>
          <w:rFonts w:ascii="Times New Roman" w:hAnsi="Times New Roman" w:cs="Times New Roman"/>
          <w:sz w:val="24"/>
          <w:szCs w:val="24"/>
        </w:rPr>
        <w:t>Rudisill</w:t>
      </w:r>
      <w:proofErr w:type="spellEnd"/>
      <w:r>
        <w:rPr>
          <w:rFonts w:ascii="Times New Roman" w:hAnsi="Times New Roman" w:cs="Times New Roman"/>
          <w:sz w:val="24"/>
          <w:szCs w:val="24"/>
        </w:rPr>
        <w:t xml:space="preserve">, M.E., Garcia, C &amp; Garcia, L.E (2008) ‘A Developmental Perspective on the Role of Motor Skill Competence’ (2008) </w:t>
      </w:r>
      <w:r>
        <w:rPr>
          <w:rFonts w:ascii="Times New Roman" w:hAnsi="Times New Roman" w:cs="Times New Roman"/>
          <w:i/>
          <w:iCs/>
          <w:sz w:val="24"/>
          <w:szCs w:val="24"/>
        </w:rPr>
        <w:t>National Association for Kinesiology and Physical Education in Higher Education</w:t>
      </w:r>
      <w:r>
        <w:rPr>
          <w:rFonts w:ascii="Times New Roman" w:hAnsi="Times New Roman" w:cs="Times New Roman"/>
          <w:sz w:val="24"/>
          <w:szCs w:val="24"/>
        </w:rPr>
        <w:t xml:space="preserve"> 60 (2), pp. 290-306. </w:t>
      </w:r>
    </w:p>
    <w:p w:rsidR="003A0148" w:rsidRDefault="003A0148">
      <w:pPr>
        <w:rPr>
          <w:rFonts w:ascii="Arial" w:hAnsi="Arial" w:cs="Arial"/>
          <w:sz w:val="24"/>
          <w:szCs w:val="24"/>
        </w:rPr>
      </w:pPr>
    </w:p>
    <w:p w:rsidR="003A0148" w:rsidRDefault="003A0148">
      <w:pPr>
        <w:rPr>
          <w:rFonts w:ascii="Arial" w:hAnsi="Arial" w:cs="Arial"/>
          <w:sz w:val="24"/>
          <w:szCs w:val="24"/>
        </w:rPr>
      </w:pPr>
    </w:p>
    <w:p w:rsidR="003A0148" w:rsidRPr="009E55C1" w:rsidRDefault="003A0148">
      <w:pPr>
        <w:rPr>
          <w:rFonts w:ascii="Arial" w:hAnsi="Arial" w:cs="Arial"/>
          <w:sz w:val="24"/>
          <w:szCs w:val="24"/>
        </w:rPr>
      </w:pPr>
    </w:p>
    <w:sectPr w:rsidR="003A0148" w:rsidRPr="009E55C1" w:rsidSect="00B4552E">
      <w:footerReference w:type="default" r:id="rId8"/>
      <w:pgSz w:w="11906" w:h="16838"/>
      <w:pgMar w:top="1304" w:right="1304" w:bottom="1304" w:left="130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682F" w:rsidRDefault="00EE682F" w:rsidP="00EE682F">
      <w:r>
        <w:separator/>
      </w:r>
    </w:p>
  </w:endnote>
  <w:endnote w:type="continuationSeparator" w:id="0">
    <w:p w:rsidR="00EE682F" w:rsidRDefault="00EE682F" w:rsidP="00EE68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773984"/>
      <w:docPartObj>
        <w:docPartGallery w:val="Page Numbers (Bottom of Page)"/>
        <w:docPartUnique/>
      </w:docPartObj>
    </w:sdtPr>
    <w:sdtEndPr>
      <w:rPr>
        <w:noProof/>
      </w:rPr>
    </w:sdtEndPr>
    <w:sdtContent>
      <w:p w:rsidR="00B4552E" w:rsidRDefault="00B4552E">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B4552E" w:rsidRDefault="00B45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682F" w:rsidRDefault="00EE682F" w:rsidP="00EE682F">
      <w:r>
        <w:separator/>
      </w:r>
    </w:p>
  </w:footnote>
  <w:footnote w:type="continuationSeparator" w:id="0">
    <w:p w:rsidR="00EE682F" w:rsidRDefault="00EE682F" w:rsidP="00EE682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82F"/>
    <w:rsid w:val="000723DC"/>
    <w:rsid w:val="0008737A"/>
    <w:rsid w:val="001042B2"/>
    <w:rsid w:val="00121D57"/>
    <w:rsid w:val="0016179D"/>
    <w:rsid w:val="00170BEB"/>
    <w:rsid w:val="001C2FAC"/>
    <w:rsid w:val="001D7955"/>
    <w:rsid w:val="002553DC"/>
    <w:rsid w:val="002852F7"/>
    <w:rsid w:val="002A5518"/>
    <w:rsid w:val="00327DDF"/>
    <w:rsid w:val="00371C5C"/>
    <w:rsid w:val="00394B1E"/>
    <w:rsid w:val="003A0148"/>
    <w:rsid w:val="003C345D"/>
    <w:rsid w:val="00433611"/>
    <w:rsid w:val="004B0547"/>
    <w:rsid w:val="004D4A70"/>
    <w:rsid w:val="004F03E9"/>
    <w:rsid w:val="005A0CB1"/>
    <w:rsid w:val="005C2A38"/>
    <w:rsid w:val="005E52D2"/>
    <w:rsid w:val="0062420C"/>
    <w:rsid w:val="006B638B"/>
    <w:rsid w:val="006E2BF6"/>
    <w:rsid w:val="006F2301"/>
    <w:rsid w:val="006F523A"/>
    <w:rsid w:val="007A3CF8"/>
    <w:rsid w:val="0082566F"/>
    <w:rsid w:val="008F4CDF"/>
    <w:rsid w:val="009C1FFE"/>
    <w:rsid w:val="009D7318"/>
    <w:rsid w:val="009E55C1"/>
    <w:rsid w:val="00A32865"/>
    <w:rsid w:val="00B16A6A"/>
    <w:rsid w:val="00B32EB3"/>
    <w:rsid w:val="00B4552E"/>
    <w:rsid w:val="00C41B83"/>
    <w:rsid w:val="00C961CA"/>
    <w:rsid w:val="00CB2DF1"/>
    <w:rsid w:val="00CC513B"/>
    <w:rsid w:val="00CE38A4"/>
    <w:rsid w:val="00DB6A2A"/>
    <w:rsid w:val="00DE0E63"/>
    <w:rsid w:val="00E84AC3"/>
    <w:rsid w:val="00E85188"/>
    <w:rsid w:val="00EA7DAF"/>
    <w:rsid w:val="00EC404C"/>
    <w:rsid w:val="00EE682F"/>
    <w:rsid w:val="00F75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F4663"/>
  <w15:chartTrackingRefBased/>
  <w15:docId w15:val="{0F584101-85D5-4115-B829-EAED68C94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82F"/>
    <w:pPr>
      <w:tabs>
        <w:tab w:val="center" w:pos="4513"/>
        <w:tab w:val="right" w:pos="9026"/>
      </w:tabs>
    </w:pPr>
  </w:style>
  <w:style w:type="character" w:customStyle="1" w:styleId="HeaderChar">
    <w:name w:val="Header Char"/>
    <w:basedOn w:val="DefaultParagraphFont"/>
    <w:link w:val="Header"/>
    <w:uiPriority w:val="99"/>
    <w:rsid w:val="00EE682F"/>
  </w:style>
  <w:style w:type="paragraph" w:styleId="Footer">
    <w:name w:val="footer"/>
    <w:basedOn w:val="Normal"/>
    <w:link w:val="FooterChar"/>
    <w:uiPriority w:val="99"/>
    <w:unhideWhenUsed/>
    <w:rsid w:val="00EE682F"/>
    <w:pPr>
      <w:tabs>
        <w:tab w:val="center" w:pos="4513"/>
        <w:tab w:val="right" w:pos="9026"/>
      </w:tabs>
    </w:pPr>
  </w:style>
  <w:style w:type="character" w:customStyle="1" w:styleId="FooterChar">
    <w:name w:val="Footer Char"/>
    <w:basedOn w:val="DefaultParagraphFont"/>
    <w:link w:val="Footer"/>
    <w:uiPriority w:val="99"/>
    <w:rsid w:val="00EE682F"/>
  </w:style>
  <w:style w:type="character" w:styleId="Hyperlink">
    <w:name w:val="Hyperlink"/>
    <w:basedOn w:val="DefaultParagraphFont"/>
    <w:uiPriority w:val="99"/>
    <w:unhideWhenUsed/>
    <w:rsid w:val="009D73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579551">
      <w:bodyDiv w:val="1"/>
      <w:marLeft w:val="0"/>
      <w:marRight w:val="0"/>
      <w:marTop w:val="0"/>
      <w:marBottom w:val="0"/>
      <w:divBdr>
        <w:top w:val="none" w:sz="0" w:space="0" w:color="auto"/>
        <w:left w:val="none" w:sz="0" w:space="0" w:color="auto"/>
        <w:bottom w:val="none" w:sz="0" w:space="0" w:color="auto"/>
        <w:right w:val="none" w:sz="0" w:space="0" w:color="auto"/>
      </w:divBdr>
    </w:div>
    <w:div w:id="758256482">
      <w:bodyDiv w:val="1"/>
      <w:marLeft w:val="0"/>
      <w:marRight w:val="0"/>
      <w:marTop w:val="0"/>
      <w:marBottom w:val="0"/>
      <w:divBdr>
        <w:top w:val="none" w:sz="0" w:space="0" w:color="auto"/>
        <w:left w:val="none" w:sz="0" w:space="0" w:color="auto"/>
        <w:bottom w:val="none" w:sz="0" w:space="0" w:color="auto"/>
        <w:right w:val="none" w:sz="0" w:space="0" w:color="auto"/>
      </w:divBdr>
    </w:div>
    <w:div w:id="106280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ort.wales/community-sport/education/physical-literacy-programme-for-schools-(plps).asp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9C47F-3586-4D16-94DC-133EAAE82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2341</TotalTime>
  <Pages>7</Pages>
  <Words>2478</Words>
  <Characters>14127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Cadogan, Helen</dc:creator>
  <cp:keywords/>
  <dc:description/>
  <cp:lastModifiedBy>Cadogan, Helen</cp:lastModifiedBy>
  <cp:revision>49</cp:revision>
  <dcterms:created xsi:type="dcterms:W3CDTF">2019-06-24T10:40:00Z</dcterms:created>
  <dcterms:modified xsi:type="dcterms:W3CDTF">2019-07-20T18:12:00Z</dcterms:modified>
</cp:coreProperties>
</file>