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938BC4F" w14:textId="28B03E05" w:rsidR="009B0A68" w:rsidRPr="009B0A68" w:rsidRDefault="009B0A68" w:rsidP="009B0A68">
      <w:pPr>
        <w:spacing w:line="360" w:lineRule="auto"/>
        <w:jc w:val="center"/>
        <w:rPr>
          <w:rFonts w:asciiTheme="majorBidi" w:hAnsiTheme="majorBidi" w:cstheme="majorBidi"/>
          <w:b/>
          <w:bCs/>
          <w:sz w:val="36"/>
          <w:szCs w:val="36"/>
        </w:rPr>
      </w:pPr>
      <w:r>
        <w:rPr>
          <w:rFonts w:asciiTheme="majorBidi" w:hAnsiTheme="majorBidi" w:cstheme="majorBidi"/>
          <w:b/>
          <w:bCs/>
          <w:sz w:val="36"/>
          <w:szCs w:val="36"/>
        </w:rPr>
        <w:t xml:space="preserve">Name: </w:t>
      </w:r>
      <w:r w:rsidRPr="009B0A68">
        <w:rPr>
          <w:rFonts w:asciiTheme="majorBidi" w:hAnsiTheme="majorBidi" w:cstheme="majorBidi"/>
          <w:b/>
          <w:bCs/>
          <w:sz w:val="36"/>
          <w:szCs w:val="36"/>
        </w:rPr>
        <w:t xml:space="preserve">Alina </w:t>
      </w:r>
      <w:proofErr w:type="spellStart"/>
      <w:r w:rsidRPr="009B0A68">
        <w:rPr>
          <w:rFonts w:asciiTheme="majorBidi" w:hAnsiTheme="majorBidi" w:cstheme="majorBidi"/>
          <w:b/>
          <w:bCs/>
          <w:sz w:val="36"/>
          <w:szCs w:val="36"/>
        </w:rPr>
        <w:t>Firu</w:t>
      </w:r>
      <w:proofErr w:type="spellEnd"/>
      <w:r>
        <w:rPr>
          <w:rFonts w:asciiTheme="majorBidi" w:hAnsiTheme="majorBidi" w:cstheme="majorBidi"/>
          <w:b/>
          <w:bCs/>
          <w:sz w:val="36"/>
          <w:szCs w:val="36"/>
        </w:rPr>
        <w:br/>
      </w:r>
      <w:proofErr w:type="spellStart"/>
      <w:r w:rsidRPr="009B0A68">
        <w:rPr>
          <w:rFonts w:asciiTheme="majorBidi" w:hAnsiTheme="majorBidi" w:cstheme="majorBidi"/>
          <w:b/>
          <w:bCs/>
          <w:sz w:val="36"/>
          <w:szCs w:val="36"/>
        </w:rPr>
        <w:t>Programme</w:t>
      </w:r>
      <w:proofErr w:type="spellEnd"/>
      <w:r w:rsidRPr="009B0A68">
        <w:rPr>
          <w:rFonts w:asciiTheme="majorBidi" w:hAnsiTheme="majorBidi" w:cstheme="majorBidi"/>
          <w:b/>
          <w:bCs/>
          <w:sz w:val="36"/>
          <w:szCs w:val="36"/>
        </w:rPr>
        <w:t>: HN/</w:t>
      </w:r>
      <w:proofErr w:type="spellStart"/>
      <w:r w:rsidRPr="009B0A68">
        <w:rPr>
          <w:rFonts w:asciiTheme="majorBidi" w:hAnsiTheme="majorBidi" w:cstheme="majorBidi"/>
          <w:b/>
          <w:bCs/>
          <w:sz w:val="36"/>
          <w:szCs w:val="36"/>
        </w:rPr>
        <w:t>BSc</w:t>
      </w:r>
      <w:proofErr w:type="spellEnd"/>
      <w:r w:rsidRPr="009B0A68">
        <w:rPr>
          <w:rFonts w:asciiTheme="majorBidi" w:hAnsiTheme="majorBidi" w:cstheme="majorBidi"/>
          <w:b/>
          <w:bCs/>
          <w:sz w:val="36"/>
          <w:szCs w:val="36"/>
        </w:rPr>
        <w:t xml:space="preserve"> Computing Portfolio</w:t>
      </w:r>
      <w:r w:rsidRPr="009B0A68">
        <w:rPr>
          <w:rFonts w:asciiTheme="majorBidi" w:hAnsiTheme="majorBidi" w:cstheme="majorBidi"/>
          <w:b/>
          <w:bCs/>
          <w:sz w:val="36"/>
          <w:szCs w:val="36"/>
        </w:rPr>
        <w:br/>
        <w:t xml:space="preserve">Module: </w:t>
      </w:r>
      <w:proofErr w:type="spellStart"/>
      <w:r w:rsidRPr="009B0A68">
        <w:rPr>
          <w:rFonts w:asciiTheme="majorBidi" w:hAnsiTheme="majorBidi" w:cstheme="majorBidi"/>
          <w:b/>
          <w:bCs/>
          <w:sz w:val="36"/>
          <w:szCs w:val="36"/>
        </w:rPr>
        <w:t>Changemakers</w:t>
      </w:r>
      <w:proofErr w:type="spellEnd"/>
      <w:r w:rsidRPr="009B0A68">
        <w:rPr>
          <w:rFonts w:asciiTheme="majorBidi" w:hAnsiTheme="majorBidi" w:cstheme="majorBidi"/>
          <w:b/>
          <w:bCs/>
          <w:sz w:val="36"/>
          <w:szCs w:val="36"/>
        </w:rPr>
        <w:t>: Creativity and Value Creation</w:t>
      </w:r>
      <w:r w:rsidRPr="009B0A68">
        <w:rPr>
          <w:rFonts w:asciiTheme="majorBidi" w:hAnsiTheme="majorBidi" w:cstheme="majorBidi"/>
          <w:b/>
          <w:bCs/>
          <w:sz w:val="36"/>
          <w:szCs w:val="36"/>
        </w:rPr>
        <w:br/>
        <w:t>Module Code: ACCA5033</w:t>
      </w:r>
      <w:r w:rsidRPr="009B0A68">
        <w:rPr>
          <w:rFonts w:asciiTheme="majorBidi" w:hAnsiTheme="majorBidi" w:cstheme="majorBidi"/>
          <w:b/>
          <w:bCs/>
          <w:sz w:val="36"/>
          <w:szCs w:val="36"/>
        </w:rPr>
        <w:br/>
        <w:t>Assignment Title: Assignment 1: Innovation &amp; Research</w:t>
      </w:r>
      <w:r w:rsidRPr="009B0A68">
        <w:rPr>
          <w:rFonts w:asciiTheme="majorBidi" w:hAnsiTheme="majorBidi" w:cstheme="majorBidi"/>
          <w:b/>
          <w:bCs/>
          <w:sz w:val="36"/>
          <w:szCs w:val="36"/>
        </w:rPr>
        <w:br/>
        <w:t xml:space="preserve">Project Title: </w:t>
      </w:r>
      <w:r w:rsidRPr="009B0A68">
        <w:rPr>
          <w:rFonts w:asciiTheme="majorBidi" w:hAnsiTheme="majorBidi" w:cstheme="majorBidi"/>
          <w:b/>
          <w:bCs/>
          <w:i/>
          <w:iCs/>
          <w:sz w:val="36"/>
          <w:szCs w:val="36"/>
        </w:rPr>
        <w:t>SmartAttend: An AI-Powered Facial Recognition Attendance Management System for Higher Education Institutions</w:t>
      </w:r>
    </w:p>
    <w:p w14:paraId="32320490" w14:textId="77777777" w:rsidR="009B0A68" w:rsidRPr="009B0A68" w:rsidRDefault="009B0A68" w:rsidP="009B0A68">
      <w:pPr>
        <w:spacing w:line="360" w:lineRule="auto"/>
        <w:jc w:val="center"/>
        <w:rPr>
          <w:rFonts w:asciiTheme="majorBidi" w:hAnsiTheme="majorBidi" w:cstheme="majorBidi"/>
          <w:b/>
          <w:bCs/>
          <w:sz w:val="36"/>
          <w:szCs w:val="36"/>
        </w:rPr>
      </w:pPr>
    </w:p>
    <w:p w14:paraId="64F985A6" w14:textId="77777777" w:rsidR="009B0A68" w:rsidRDefault="009B0A68" w:rsidP="0040451C">
      <w:pPr>
        <w:spacing w:line="360" w:lineRule="auto"/>
        <w:rPr>
          <w:rFonts w:asciiTheme="majorBidi" w:hAnsiTheme="majorBidi" w:cstheme="majorBidi"/>
          <w:b/>
          <w:bCs/>
        </w:rPr>
      </w:pPr>
    </w:p>
    <w:p w14:paraId="4E51BB86" w14:textId="77777777" w:rsidR="009B0A68" w:rsidRDefault="009B0A68" w:rsidP="0040451C">
      <w:pPr>
        <w:spacing w:line="360" w:lineRule="auto"/>
        <w:rPr>
          <w:rFonts w:asciiTheme="majorBidi" w:hAnsiTheme="majorBidi" w:cstheme="majorBidi"/>
          <w:b/>
          <w:bCs/>
        </w:rPr>
      </w:pPr>
    </w:p>
    <w:p w14:paraId="332D4E6C" w14:textId="77777777" w:rsidR="009B0A68" w:rsidRDefault="009B0A68" w:rsidP="0040451C">
      <w:pPr>
        <w:spacing w:line="360" w:lineRule="auto"/>
        <w:rPr>
          <w:rFonts w:asciiTheme="majorBidi" w:hAnsiTheme="majorBidi" w:cstheme="majorBidi"/>
          <w:b/>
          <w:bCs/>
        </w:rPr>
      </w:pPr>
    </w:p>
    <w:p w14:paraId="143A4EAF" w14:textId="77777777" w:rsidR="009B0A68" w:rsidRDefault="009B0A68" w:rsidP="0040451C">
      <w:pPr>
        <w:spacing w:line="360" w:lineRule="auto"/>
        <w:rPr>
          <w:rFonts w:asciiTheme="majorBidi" w:hAnsiTheme="majorBidi" w:cstheme="majorBidi"/>
          <w:b/>
          <w:bCs/>
        </w:rPr>
      </w:pPr>
    </w:p>
    <w:p w14:paraId="61927ACD" w14:textId="77777777" w:rsidR="009B0A68" w:rsidRDefault="009B0A68" w:rsidP="0040451C">
      <w:pPr>
        <w:spacing w:line="360" w:lineRule="auto"/>
        <w:rPr>
          <w:rFonts w:asciiTheme="majorBidi" w:hAnsiTheme="majorBidi" w:cstheme="majorBidi"/>
          <w:b/>
          <w:bCs/>
        </w:rPr>
      </w:pPr>
    </w:p>
    <w:p w14:paraId="3CF3A5F4" w14:textId="77777777" w:rsidR="009B0A68" w:rsidRDefault="009B0A68" w:rsidP="0040451C">
      <w:pPr>
        <w:spacing w:line="360" w:lineRule="auto"/>
        <w:rPr>
          <w:rFonts w:asciiTheme="majorBidi" w:hAnsiTheme="majorBidi" w:cstheme="majorBidi"/>
          <w:b/>
          <w:bCs/>
        </w:rPr>
      </w:pPr>
    </w:p>
    <w:p w14:paraId="260C7077" w14:textId="77777777" w:rsidR="009B0A68" w:rsidRDefault="009B0A68" w:rsidP="0040451C">
      <w:pPr>
        <w:spacing w:line="360" w:lineRule="auto"/>
        <w:rPr>
          <w:rFonts w:asciiTheme="majorBidi" w:hAnsiTheme="majorBidi" w:cstheme="majorBidi"/>
          <w:b/>
          <w:bCs/>
        </w:rPr>
      </w:pPr>
    </w:p>
    <w:p w14:paraId="1EB1E919" w14:textId="77777777" w:rsidR="009B0A68" w:rsidRDefault="009B0A68" w:rsidP="0040451C">
      <w:pPr>
        <w:spacing w:line="360" w:lineRule="auto"/>
        <w:rPr>
          <w:rFonts w:asciiTheme="majorBidi" w:hAnsiTheme="majorBidi" w:cstheme="majorBidi"/>
          <w:b/>
          <w:bCs/>
        </w:rPr>
      </w:pPr>
    </w:p>
    <w:p w14:paraId="2B8011D4" w14:textId="77777777" w:rsidR="009B0A68" w:rsidRDefault="009B0A68" w:rsidP="0040451C">
      <w:pPr>
        <w:spacing w:line="360" w:lineRule="auto"/>
        <w:rPr>
          <w:rFonts w:asciiTheme="majorBidi" w:hAnsiTheme="majorBidi" w:cstheme="majorBidi"/>
          <w:b/>
          <w:bCs/>
        </w:rPr>
      </w:pPr>
    </w:p>
    <w:p w14:paraId="7B1FB72E" w14:textId="77777777" w:rsidR="009B0A68" w:rsidRDefault="009B0A68" w:rsidP="0040451C">
      <w:pPr>
        <w:spacing w:line="360" w:lineRule="auto"/>
        <w:rPr>
          <w:rFonts w:asciiTheme="majorBidi" w:hAnsiTheme="majorBidi" w:cstheme="majorBidi"/>
          <w:b/>
          <w:bCs/>
        </w:rPr>
      </w:pPr>
    </w:p>
    <w:p w14:paraId="3F191C13" w14:textId="77777777" w:rsidR="009B0A68" w:rsidRDefault="009B0A68" w:rsidP="0040451C">
      <w:pPr>
        <w:spacing w:line="360" w:lineRule="auto"/>
        <w:rPr>
          <w:rFonts w:asciiTheme="majorBidi" w:hAnsiTheme="majorBidi" w:cstheme="majorBidi"/>
          <w:b/>
          <w:bCs/>
        </w:rPr>
      </w:pPr>
    </w:p>
    <w:p w14:paraId="3D66C84A" w14:textId="77777777" w:rsidR="009B0A68" w:rsidRDefault="009B0A68" w:rsidP="0040451C">
      <w:pPr>
        <w:spacing w:line="360" w:lineRule="auto"/>
        <w:rPr>
          <w:rFonts w:asciiTheme="majorBidi" w:hAnsiTheme="majorBidi" w:cstheme="majorBidi"/>
          <w:b/>
          <w:bCs/>
        </w:rPr>
      </w:pPr>
    </w:p>
    <w:p w14:paraId="4FDE627E" w14:textId="77777777" w:rsidR="009B0A68" w:rsidRDefault="009B0A68" w:rsidP="0040451C">
      <w:pPr>
        <w:spacing w:line="360" w:lineRule="auto"/>
        <w:rPr>
          <w:rFonts w:asciiTheme="majorBidi" w:hAnsiTheme="majorBidi" w:cstheme="majorBidi"/>
          <w:b/>
          <w:bCs/>
        </w:rPr>
      </w:pPr>
    </w:p>
    <w:p w14:paraId="0C79BD52" w14:textId="2B1E98F3"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TASK 1 – IDEATION &amp; MIND MAP</w:t>
      </w:r>
    </w:p>
    <w:p w14:paraId="3560B2A1"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Project Idea: SmartAttend: An AI-Powered Facial Recognition Attendance Management System for Higher Education Institutions</w:t>
      </w:r>
    </w:p>
    <w:p w14:paraId="59B19B09"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1. Introduction</w:t>
      </w:r>
    </w:p>
    <w:p w14:paraId="2FB7DD63" w14:textId="1D813F89" w:rsidR="009430E4" w:rsidRPr="0002539A" w:rsidRDefault="009430E4" w:rsidP="0040451C">
      <w:pPr>
        <w:spacing w:line="360" w:lineRule="auto"/>
        <w:rPr>
          <w:rFonts w:asciiTheme="majorBidi" w:hAnsiTheme="majorBidi" w:cstheme="majorBidi"/>
        </w:rPr>
      </w:pPr>
      <w:r w:rsidRPr="0002539A">
        <w:rPr>
          <w:rFonts w:asciiTheme="majorBidi" w:hAnsiTheme="majorBidi" w:cstheme="majorBidi"/>
        </w:rPr>
        <w:t xml:space="preserve">Innovation and creativity is being a force for technological development and social development. In the computer field, new digital solutions have revolutionized the world of education, healthcare, business and public services, making them more efficient, less expensive and more user friendly. Artificial Intelligence (AI) has become one of the most significant technologies of the Fourth Industrial Revolution and allows computers to execute tasks that previously would have required human intelligence such as recognizing images, making decisions and analyzing patterns (Russell &amp; </w:t>
      </w:r>
      <w:proofErr w:type="spellStart"/>
      <w:r w:rsidRPr="0002539A">
        <w:rPr>
          <w:rFonts w:asciiTheme="majorBidi" w:hAnsiTheme="majorBidi" w:cstheme="majorBidi"/>
        </w:rPr>
        <w:t>Norvig</w:t>
      </w:r>
      <w:proofErr w:type="spellEnd"/>
      <w:r w:rsidRPr="0002539A">
        <w:rPr>
          <w:rFonts w:asciiTheme="majorBidi" w:hAnsiTheme="majorBidi" w:cstheme="majorBidi"/>
        </w:rPr>
        <w:t>, 2021).</w:t>
      </w:r>
    </w:p>
    <w:p w14:paraId="2929E377" w14:textId="026F2046" w:rsidR="009430E4" w:rsidRPr="0002539A" w:rsidRDefault="009430E4" w:rsidP="0040451C">
      <w:pPr>
        <w:spacing w:line="360" w:lineRule="auto"/>
        <w:rPr>
          <w:rFonts w:asciiTheme="majorBidi" w:hAnsiTheme="majorBidi" w:cstheme="majorBidi"/>
        </w:rPr>
      </w:pPr>
      <w:r w:rsidRPr="0002539A">
        <w:rPr>
          <w:rFonts w:asciiTheme="majorBidi" w:hAnsiTheme="majorBidi" w:cstheme="majorBidi"/>
        </w:rPr>
        <w:t xml:space="preserve">One thing higher education institutions still struggle with is providing accurate attendance records in a timely and efficient manner. Manual attendance systems, ID card scanning, and QR code </w:t>
      </w:r>
      <w:proofErr w:type="spellStart"/>
      <w:r w:rsidRPr="0002539A">
        <w:rPr>
          <w:rFonts w:asciiTheme="majorBidi" w:hAnsiTheme="majorBidi" w:cstheme="majorBidi"/>
        </w:rPr>
        <w:t>attendence</w:t>
      </w:r>
      <w:proofErr w:type="spellEnd"/>
      <w:r w:rsidRPr="0002539A">
        <w:rPr>
          <w:rFonts w:asciiTheme="majorBidi" w:hAnsiTheme="majorBidi" w:cstheme="majorBidi"/>
        </w:rPr>
        <w:t xml:space="preserve"> can be time-consuming for teachers, are susceptible to proxy attendance, and require constant supervision. These restrictions can be detrimental when it comes to the efficiency of the operation and the accuracy of attendance records.</w:t>
      </w:r>
    </w:p>
    <w:p w14:paraId="27D39245" w14:textId="47081E5A" w:rsidR="004C73CD" w:rsidRPr="0002539A" w:rsidRDefault="009430E4" w:rsidP="0040451C">
      <w:pPr>
        <w:spacing w:line="360" w:lineRule="auto"/>
        <w:rPr>
          <w:rFonts w:asciiTheme="majorBidi" w:hAnsiTheme="majorBidi" w:cstheme="majorBidi"/>
        </w:rPr>
      </w:pPr>
      <w:r w:rsidRPr="0002539A">
        <w:rPr>
          <w:rFonts w:asciiTheme="majorBidi" w:hAnsiTheme="majorBidi" w:cstheme="majorBidi"/>
        </w:rPr>
        <w:t>As facial recognition technology matures, it is possible to create a secure, automatic and intelligent attendance system that will be able to identify students in real-time when they are in attendance, and cut down on administrative tasks. Such a system will show how innovation can bring value to the education institutions, lecturers, students and society.</w:t>
      </w:r>
    </w:p>
    <w:p w14:paraId="18C22B0E"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2. Mind Map Content</w:t>
      </w:r>
    </w:p>
    <w:p w14:paraId="6BFA7FA4"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Central Topic</w:t>
      </w:r>
    </w:p>
    <w:p w14:paraId="03FFADD5" w14:textId="77777777" w:rsidR="009430E4" w:rsidRPr="0002539A" w:rsidRDefault="009430E4" w:rsidP="0040451C">
      <w:pPr>
        <w:spacing w:line="360" w:lineRule="auto"/>
        <w:rPr>
          <w:rFonts w:asciiTheme="majorBidi" w:hAnsiTheme="majorBidi" w:cstheme="majorBidi"/>
        </w:rPr>
      </w:pPr>
      <w:r w:rsidRPr="0002539A">
        <w:rPr>
          <w:rFonts w:asciiTheme="majorBidi" w:hAnsiTheme="majorBidi" w:cstheme="majorBidi"/>
          <w:b/>
          <w:bCs/>
        </w:rPr>
        <w:t>Innovation Through Artificial Intelligence in Higher Education</w:t>
      </w:r>
    </w:p>
    <w:p w14:paraId="02BC67D3" w14:textId="16B3B44E" w:rsidR="009430E4" w:rsidRPr="0002539A" w:rsidRDefault="009430E4" w:rsidP="0040451C">
      <w:pPr>
        <w:spacing w:line="360" w:lineRule="auto"/>
        <w:rPr>
          <w:rFonts w:asciiTheme="majorBidi" w:hAnsiTheme="majorBidi" w:cstheme="majorBidi"/>
        </w:rPr>
      </w:pPr>
    </w:p>
    <w:p w14:paraId="10E7B9E9"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Branch 1: Innovation</w:t>
      </w:r>
    </w:p>
    <w:p w14:paraId="24D3D23A" w14:textId="77777777" w:rsidR="009430E4" w:rsidRPr="0002539A" w:rsidRDefault="009430E4" w:rsidP="0040451C">
      <w:pPr>
        <w:numPr>
          <w:ilvl w:val="0"/>
          <w:numId w:val="1"/>
        </w:numPr>
        <w:spacing w:line="360" w:lineRule="auto"/>
        <w:rPr>
          <w:rFonts w:asciiTheme="majorBidi" w:hAnsiTheme="majorBidi" w:cstheme="majorBidi"/>
        </w:rPr>
      </w:pPr>
      <w:r w:rsidRPr="0002539A">
        <w:rPr>
          <w:rFonts w:asciiTheme="majorBidi" w:hAnsiTheme="majorBidi" w:cstheme="majorBidi"/>
        </w:rPr>
        <w:t xml:space="preserve">Artificial Intelligence </w:t>
      </w:r>
    </w:p>
    <w:p w14:paraId="6D34B67C" w14:textId="77777777" w:rsidR="009430E4" w:rsidRPr="0002539A" w:rsidRDefault="009430E4" w:rsidP="0040451C">
      <w:pPr>
        <w:numPr>
          <w:ilvl w:val="0"/>
          <w:numId w:val="1"/>
        </w:numPr>
        <w:spacing w:line="360" w:lineRule="auto"/>
        <w:rPr>
          <w:rFonts w:asciiTheme="majorBidi" w:hAnsiTheme="majorBidi" w:cstheme="majorBidi"/>
        </w:rPr>
      </w:pPr>
      <w:r w:rsidRPr="0002539A">
        <w:rPr>
          <w:rFonts w:asciiTheme="majorBidi" w:hAnsiTheme="majorBidi" w:cstheme="majorBidi"/>
        </w:rPr>
        <w:lastRenderedPageBreak/>
        <w:t xml:space="preserve">Machine Learning </w:t>
      </w:r>
    </w:p>
    <w:p w14:paraId="1A49B4D3" w14:textId="77777777" w:rsidR="009430E4" w:rsidRPr="0002539A" w:rsidRDefault="009430E4" w:rsidP="0040451C">
      <w:pPr>
        <w:numPr>
          <w:ilvl w:val="0"/>
          <w:numId w:val="1"/>
        </w:numPr>
        <w:spacing w:line="360" w:lineRule="auto"/>
        <w:rPr>
          <w:rFonts w:asciiTheme="majorBidi" w:hAnsiTheme="majorBidi" w:cstheme="majorBidi"/>
        </w:rPr>
      </w:pPr>
      <w:r w:rsidRPr="0002539A">
        <w:rPr>
          <w:rFonts w:asciiTheme="majorBidi" w:hAnsiTheme="majorBidi" w:cstheme="majorBidi"/>
        </w:rPr>
        <w:t xml:space="preserve">Computer Vision </w:t>
      </w:r>
    </w:p>
    <w:p w14:paraId="18AACD35" w14:textId="77777777" w:rsidR="009430E4" w:rsidRPr="0002539A" w:rsidRDefault="009430E4" w:rsidP="0040451C">
      <w:pPr>
        <w:numPr>
          <w:ilvl w:val="0"/>
          <w:numId w:val="1"/>
        </w:numPr>
        <w:spacing w:line="360" w:lineRule="auto"/>
        <w:rPr>
          <w:rFonts w:asciiTheme="majorBidi" w:hAnsiTheme="majorBidi" w:cstheme="majorBidi"/>
        </w:rPr>
      </w:pPr>
      <w:r w:rsidRPr="0002539A">
        <w:rPr>
          <w:rFonts w:asciiTheme="majorBidi" w:hAnsiTheme="majorBidi" w:cstheme="majorBidi"/>
        </w:rPr>
        <w:t xml:space="preserve">Digital Transformation </w:t>
      </w:r>
    </w:p>
    <w:p w14:paraId="6B8F39D3" w14:textId="77777777" w:rsidR="009430E4" w:rsidRPr="0002539A" w:rsidRDefault="009430E4" w:rsidP="0040451C">
      <w:pPr>
        <w:numPr>
          <w:ilvl w:val="0"/>
          <w:numId w:val="1"/>
        </w:numPr>
        <w:spacing w:line="360" w:lineRule="auto"/>
        <w:rPr>
          <w:rFonts w:asciiTheme="majorBidi" w:hAnsiTheme="majorBidi" w:cstheme="majorBidi"/>
        </w:rPr>
      </w:pPr>
      <w:r w:rsidRPr="0002539A">
        <w:rPr>
          <w:rFonts w:asciiTheme="majorBidi" w:hAnsiTheme="majorBidi" w:cstheme="majorBidi"/>
        </w:rPr>
        <w:t xml:space="preserve">Automation </w:t>
      </w:r>
    </w:p>
    <w:p w14:paraId="70AA501B" w14:textId="77777777" w:rsidR="009430E4" w:rsidRPr="0002539A" w:rsidRDefault="009430E4" w:rsidP="0040451C">
      <w:pPr>
        <w:numPr>
          <w:ilvl w:val="0"/>
          <w:numId w:val="1"/>
        </w:numPr>
        <w:spacing w:line="360" w:lineRule="auto"/>
        <w:rPr>
          <w:rFonts w:asciiTheme="majorBidi" w:hAnsiTheme="majorBidi" w:cstheme="majorBidi"/>
        </w:rPr>
      </w:pPr>
      <w:r w:rsidRPr="0002539A">
        <w:rPr>
          <w:rFonts w:asciiTheme="majorBidi" w:hAnsiTheme="majorBidi" w:cstheme="majorBidi"/>
        </w:rPr>
        <w:t xml:space="preserve">Smart Campus Technologies </w:t>
      </w:r>
    </w:p>
    <w:p w14:paraId="50D010C5" w14:textId="6F61D19F" w:rsidR="009430E4" w:rsidRPr="0002539A" w:rsidRDefault="009430E4" w:rsidP="0040451C">
      <w:pPr>
        <w:spacing w:line="360" w:lineRule="auto"/>
        <w:rPr>
          <w:rFonts w:asciiTheme="majorBidi" w:hAnsiTheme="majorBidi" w:cstheme="majorBidi"/>
        </w:rPr>
      </w:pPr>
    </w:p>
    <w:p w14:paraId="5920443C"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Branch 2: Current Problems</w:t>
      </w:r>
    </w:p>
    <w:p w14:paraId="45E69680" w14:textId="77777777" w:rsidR="009430E4" w:rsidRPr="0002539A" w:rsidRDefault="009430E4" w:rsidP="0040451C">
      <w:pPr>
        <w:numPr>
          <w:ilvl w:val="0"/>
          <w:numId w:val="2"/>
        </w:numPr>
        <w:spacing w:line="360" w:lineRule="auto"/>
        <w:rPr>
          <w:rFonts w:asciiTheme="majorBidi" w:hAnsiTheme="majorBidi" w:cstheme="majorBidi"/>
        </w:rPr>
      </w:pPr>
      <w:r w:rsidRPr="0002539A">
        <w:rPr>
          <w:rFonts w:asciiTheme="majorBidi" w:hAnsiTheme="majorBidi" w:cstheme="majorBidi"/>
        </w:rPr>
        <w:t xml:space="preserve">Manual attendance registers </w:t>
      </w:r>
    </w:p>
    <w:p w14:paraId="3A288B23" w14:textId="77777777" w:rsidR="009430E4" w:rsidRPr="0002539A" w:rsidRDefault="009430E4" w:rsidP="0040451C">
      <w:pPr>
        <w:numPr>
          <w:ilvl w:val="0"/>
          <w:numId w:val="2"/>
        </w:numPr>
        <w:spacing w:line="360" w:lineRule="auto"/>
        <w:rPr>
          <w:rFonts w:asciiTheme="majorBidi" w:hAnsiTheme="majorBidi" w:cstheme="majorBidi"/>
        </w:rPr>
      </w:pPr>
      <w:r w:rsidRPr="0002539A">
        <w:rPr>
          <w:rFonts w:asciiTheme="majorBidi" w:hAnsiTheme="majorBidi" w:cstheme="majorBidi"/>
        </w:rPr>
        <w:t xml:space="preserve">Human error </w:t>
      </w:r>
    </w:p>
    <w:p w14:paraId="406E8100" w14:textId="77777777" w:rsidR="009430E4" w:rsidRPr="0002539A" w:rsidRDefault="009430E4" w:rsidP="0040451C">
      <w:pPr>
        <w:numPr>
          <w:ilvl w:val="0"/>
          <w:numId w:val="2"/>
        </w:numPr>
        <w:spacing w:line="360" w:lineRule="auto"/>
        <w:rPr>
          <w:rFonts w:asciiTheme="majorBidi" w:hAnsiTheme="majorBidi" w:cstheme="majorBidi"/>
        </w:rPr>
      </w:pPr>
      <w:r w:rsidRPr="0002539A">
        <w:rPr>
          <w:rFonts w:asciiTheme="majorBidi" w:hAnsiTheme="majorBidi" w:cstheme="majorBidi"/>
        </w:rPr>
        <w:t xml:space="preserve">Proxy attendance </w:t>
      </w:r>
    </w:p>
    <w:p w14:paraId="6A57BB2F" w14:textId="77777777" w:rsidR="009430E4" w:rsidRPr="0002539A" w:rsidRDefault="009430E4" w:rsidP="0040451C">
      <w:pPr>
        <w:numPr>
          <w:ilvl w:val="0"/>
          <w:numId w:val="2"/>
        </w:numPr>
        <w:spacing w:line="360" w:lineRule="auto"/>
        <w:rPr>
          <w:rFonts w:asciiTheme="majorBidi" w:hAnsiTheme="majorBidi" w:cstheme="majorBidi"/>
        </w:rPr>
      </w:pPr>
      <w:r w:rsidRPr="0002539A">
        <w:rPr>
          <w:rFonts w:asciiTheme="majorBidi" w:hAnsiTheme="majorBidi" w:cstheme="majorBidi"/>
        </w:rPr>
        <w:t xml:space="preserve">Time-consuming processes </w:t>
      </w:r>
    </w:p>
    <w:p w14:paraId="42B4E047" w14:textId="77777777" w:rsidR="009430E4" w:rsidRPr="0002539A" w:rsidRDefault="009430E4" w:rsidP="0040451C">
      <w:pPr>
        <w:numPr>
          <w:ilvl w:val="0"/>
          <w:numId w:val="2"/>
        </w:numPr>
        <w:spacing w:line="360" w:lineRule="auto"/>
        <w:rPr>
          <w:rFonts w:asciiTheme="majorBidi" w:hAnsiTheme="majorBidi" w:cstheme="majorBidi"/>
        </w:rPr>
      </w:pPr>
      <w:r w:rsidRPr="0002539A">
        <w:rPr>
          <w:rFonts w:asciiTheme="majorBidi" w:hAnsiTheme="majorBidi" w:cstheme="majorBidi"/>
        </w:rPr>
        <w:t xml:space="preserve">Paper-based records </w:t>
      </w:r>
    </w:p>
    <w:p w14:paraId="300CD458" w14:textId="77777777" w:rsidR="009430E4" w:rsidRPr="0002539A" w:rsidRDefault="009430E4" w:rsidP="0040451C">
      <w:pPr>
        <w:numPr>
          <w:ilvl w:val="0"/>
          <w:numId w:val="2"/>
        </w:numPr>
        <w:spacing w:line="360" w:lineRule="auto"/>
        <w:rPr>
          <w:rFonts w:asciiTheme="majorBidi" w:hAnsiTheme="majorBidi" w:cstheme="majorBidi"/>
        </w:rPr>
      </w:pPr>
      <w:r w:rsidRPr="0002539A">
        <w:rPr>
          <w:rFonts w:asciiTheme="majorBidi" w:hAnsiTheme="majorBidi" w:cstheme="majorBidi"/>
        </w:rPr>
        <w:t xml:space="preserve">Administrative workload </w:t>
      </w:r>
    </w:p>
    <w:p w14:paraId="773AF18F" w14:textId="440E305A" w:rsidR="009430E4" w:rsidRPr="0002539A" w:rsidRDefault="009430E4" w:rsidP="0040451C">
      <w:pPr>
        <w:spacing w:line="360" w:lineRule="auto"/>
        <w:rPr>
          <w:rFonts w:asciiTheme="majorBidi" w:hAnsiTheme="majorBidi" w:cstheme="majorBidi"/>
        </w:rPr>
      </w:pPr>
    </w:p>
    <w:p w14:paraId="2B51E0A1"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Branch 3: Creative Computing Solutions</w:t>
      </w:r>
    </w:p>
    <w:p w14:paraId="7F2346B1" w14:textId="77777777" w:rsidR="009430E4" w:rsidRPr="0002539A" w:rsidRDefault="009430E4" w:rsidP="0040451C">
      <w:pPr>
        <w:numPr>
          <w:ilvl w:val="0"/>
          <w:numId w:val="3"/>
        </w:numPr>
        <w:spacing w:line="360" w:lineRule="auto"/>
        <w:rPr>
          <w:rFonts w:asciiTheme="majorBidi" w:hAnsiTheme="majorBidi" w:cstheme="majorBidi"/>
        </w:rPr>
      </w:pPr>
      <w:r w:rsidRPr="0002539A">
        <w:rPr>
          <w:rFonts w:asciiTheme="majorBidi" w:hAnsiTheme="majorBidi" w:cstheme="majorBidi"/>
        </w:rPr>
        <w:t xml:space="preserve">Facial Recognition </w:t>
      </w:r>
    </w:p>
    <w:p w14:paraId="075BFC13" w14:textId="77777777" w:rsidR="009430E4" w:rsidRPr="0002539A" w:rsidRDefault="009430E4" w:rsidP="0040451C">
      <w:pPr>
        <w:numPr>
          <w:ilvl w:val="0"/>
          <w:numId w:val="3"/>
        </w:numPr>
        <w:spacing w:line="360" w:lineRule="auto"/>
        <w:rPr>
          <w:rFonts w:asciiTheme="majorBidi" w:hAnsiTheme="majorBidi" w:cstheme="majorBidi"/>
        </w:rPr>
      </w:pPr>
      <w:r w:rsidRPr="0002539A">
        <w:rPr>
          <w:rFonts w:asciiTheme="majorBidi" w:hAnsiTheme="majorBidi" w:cstheme="majorBidi"/>
        </w:rPr>
        <w:t xml:space="preserve">Cloud Database </w:t>
      </w:r>
    </w:p>
    <w:p w14:paraId="6EE21D78" w14:textId="77777777" w:rsidR="009430E4" w:rsidRPr="0002539A" w:rsidRDefault="009430E4" w:rsidP="0040451C">
      <w:pPr>
        <w:numPr>
          <w:ilvl w:val="0"/>
          <w:numId w:val="3"/>
        </w:numPr>
        <w:spacing w:line="360" w:lineRule="auto"/>
        <w:rPr>
          <w:rFonts w:asciiTheme="majorBidi" w:hAnsiTheme="majorBidi" w:cstheme="majorBidi"/>
        </w:rPr>
      </w:pPr>
      <w:r w:rsidRPr="0002539A">
        <w:rPr>
          <w:rFonts w:asciiTheme="majorBidi" w:hAnsiTheme="majorBidi" w:cstheme="majorBidi"/>
        </w:rPr>
        <w:t xml:space="preserve">Mobile Integration </w:t>
      </w:r>
    </w:p>
    <w:p w14:paraId="73918A1D" w14:textId="77777777" w:rsidR="009430E4" w:rsidRPr="0002539A" w:rsidRDefault="009430E4" w:rsidP="0040451C">
      <w:pPr>
        <w:numPr>
          <w:ilvl w:val="0"/>
          <w:numId w:val="3"/>
        </w:numPr>
        <w:spacing w:line="360" w:lineRule="auto"/>
        <w:rPr>
          <w:rFonts w:asciiTheme="majorBidi" w:hAnsiTheme="majorBidi" w:cstheme="majorBidi"/>
        </w:rPr>
      </w:pPr>
      <w:r w:rsidRPr="0002539A">
        <w:rPr>
          <w:rFonts w:asciiTheme="majorBidi" w:hAnsiTheme="majorBidi" w:cstheme="majorBidi"/>
        </w:rPr>
        <w:t xml:space="preserve">Automated Reports </w:t>
      </w:r>
    </w:p>
    <w:p w14:paraId="316C6EC0" w14:textId="77777777" w:rsidR="009430E4" w:rsidRPr="0002539A" w:rsidRDefault="009430E4" w:rsidP="0040451C">
      <w:pPr>
        <w:numPr>
          <w:ilvl w:val="0"/>
          <w:numId w:val="3"/>
        </w:numPr>
        <w:spacing w:line="360" w:lineRule="auto"/>
        <w:rPr>
          <w:rFonts w:asciiTheme="majorBidi" w:hAnsiTheme="majorBidi" w:cstheme="majorBidi"/>
        </w:rPr>
      </w:pPr>
      <w:r w:rsidRPr="0002539A">
        <w:rPr>
          <w:rFonts w:asciiTheme="majorBidi" w:hAnsiTheme="majorBidi" w:cstheme="majorBidi"/>
        </w:rPr>
        <w:t xml:space="preserve">Real-time Attendance </w:t>
      </w:r>
    </w:p>
    <w:p w14:paraId="27E18B1A" w14:textId="77777777" w:rsidR="009430E4" w:rsidRPr="0002539A" w:rsidRDefault="009430E4" w:rsidP="0040451C">
      <w:pPr>
        <w:numPr>
          <w:ilvl w:val="0"/>
          <w:numId w:val="3"/>
        </w:numPr>
        <w:spacing w:line="360" w:lineRule="auto"/>
        <w:rPr>
          <w:rFonts w:asciiTheme="majorBidi" w:hAnsiTheme="majorBidi" w:cstheme="majorBidi"/>
        </w:rPr>
      </w:pPr>
      <w:r w:rsidRPr="0002539A">
        <w:rPr>
          <w:rFonts w:asciiTheme="majorBidi" w:hAnsiTheme="majorBidi" w:cstheme="majorBidi"/>
        </w:rPr>
        <w:t xml:space="preserve">Secure Authentication </w:t>
      </w:r>
    </w:p>
    <w:p w14:paraId="12A225A3" w14:textId="3534C249" w:rsidR="009430E4" w:rsidRPr="0002539A" w:rsidRDefault="009430E4" w:rsidP="0040451C">
      <w:pPr>
        <w:spacing w:line="360" w:lineRule="auto"/>
        <w:rPr>
          <w:rFonts w:asciiTheme="majorBidi" w:hAnsiTheme="majorBidi" w:cstheme="majorBidi"/>
        </w:rPr>
      </w:pPr>
    </w:p>
    <w:p w14:paraId="718A92BD"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Branch 4: Stakeholders</w:t>
      </w:r>
    </w:p>
    <w:p w14:paraId="6C2C4329" w14:textId="77777777" w:rsidR="009430E4" w:rsidRPr="0002539A" w:rsidRDefault="009430E4" w:rsidP="0040451C">
      <w:pPr>
        <w:numPr>
          <w:ilvl w:val="0"/>
          <w:numId w:val="4"/>
        </w:numPr>
        <w:spacing w:line="360" w:lineRule="auto"/>
        <w:rPr>
          <w:rFonts w:asciiTheme="majorBidi" w:hAnsiTheme="majorBidi" w:cstheme="majorBidi"/>
        </w:rPr>
      </w:pPr>
      <w:r w:rsidRPr="0002539A">
        <w:rPr>
          <w:rFonts w:asciiTheme="majorBidi" w:hAnsiTheme="majorBidi" w:cstheme="majorBidi"/>
        </w:rPr>
        <w:lastRenderedPageBreak/>
        <w:t xml:space="preserve">Students </w:t>
      </w:r>
    </w:p>
    <w:p w14:paraId="79196850" w14:textId="77777777" w:rsidR="009430E4" w:rsidRPr="0002539A" w:rsidRDefault="009430E4" w:rsidP="0040451C">
      <w:pPr>
        <w:numPr>
          <w:ilvl w:val="0"/>
          <w:numId w:val="4"/>
        </w:numPr>
        <w:spacing w:line="360" w:lineRule="auto"/>
        <w:rPr>
          <w:rFonts w:asciiTheme="majorBidi" w:hAnsiTheme="majorBidi" w:cstheme="majorBidi"/>
        </w:rPr>
      </w:pPr>
      <w:r w:rsidRPr="0002539A">
        <w:rPr>
          <w:rFonts w:asciiTheme="majorBidi" w:hAnsiTheme="majorBidi" w:cstheme="majorBidi"/>
        </w:rPr>
        <w:t xml:space="preserve">Lecturers </w:t>
      </w:r>
    </w:p>
    <w:p w14:paraId="5EC3BEF8" w14:textId="77777777" w:rsidR="009430E4" w:rsidRPr="0002539A" w:rsidRDefault="009430E4" w:rsidP="0040451C">
      <w:pPr>
        <w:numPr>
          <w:ilvl w:val="0"/>
          <w:numId w:val="4"/>
        </w:numPr>
        <w:spacing w:line="360" w:lineRule="auto"/>
        <w:rPr>
          <w:rFonts w:asciiTheme="majorBidi" w:hAnsiTheme="majorBidi" w:cstheme="majorBidi"/>
        </w:rPr>
      </w:pPr>
      <w:r w:rsidRPr="0002539A">
        <w:rPr>
          <w:rFonts w:asciiTheme="majorBidi" w:hAnsiTheme="majorBidi" w:cstheme="majorBidi"/>
        </w:rPr>
        <w:t xml:space="preserve">University Administration </w:t>
      </w:r>
    </w:p>
    <w:p w14:paraId="16821E51" w14:textId="77777777" w:rsidR="009430E4" w:rsidRPr="0002539A" w:rsidRDefault="009430E4" w:rsidP="0040451C">
      <w:pPr>
        <w:numPr>
          <w:ilvl w:val="0"/>
          <w:numId w:val="4"/>
        </w:numPr>
        <w:spacing w:line="360" w:lineRule="auto"/>
        <w:rPr>
          <w:rFonts w:asciiTheme="majorBidi" w:hAnsiTheme="majorBidi" w:cstheme="majorBidi"/>
        </w:rPr>
      </w:pPr>
      <w:r w:rsidRPr="0002539A">
        <w:rPr>
          <w:rFonts w:asciiTheme="majorBidi" w:hAnsiTheme="majorBidi" w:cstheme="majorBidi"/>
        </w:rPr>
        <w:t xml:space="preserve">IT Department </w:t>
      </w:r>
    </w:p>
    <w:p w14:paraId="18D1C452" w14:textId="77777777" w:rsidR="009430E4" w:rsidRPr="0002539A" w:rsidRDefault="009430E4" w:rsidP="0040451C">
      <w:pPr>
        <w:numPr>
          <w:ilvl w:val="0"/>
          <w:numId w:val="4"/>
        </w:numPr>
        <w:spacing w:line="360" w:lineRule="auto"/>
        <w:rPr>
          <w:rFonts w:asciiTheme="majorBidi" w:hAnsiTheme="majorBidi" w:cstheme="majorBidi"/>
        </w:rPr>
      </w:pPr>
      <w:r w:rsidRPr="0002539A">
        <w:rPr>
          <w:rFonts w:asciiTheme="majorBidi" w:hAnsiTheme="majorBidi" w:cstheme="majorBidi"/>
        </w:rPr>
        <w:t xml:space="preserve">Academic Registry </w:t>
      </w:r>
    </w:p>
    <w:p w14:paraId="42654EC9" w14:textId="0A2B2B9C" w:rsidR="009430E4" w:rsidRPr="0002539A" w:rsidRDefault="009430E4" w:rsidP="0040451C">
      <w:pPr>
        <w:spacing w:line="360" w:lineRule="auto"/>
        <w:rPr>
          <w:rFonts w:asciiTheme="majorBidi" w:hAnsiTheme="majorBidi" w:cstheme="majorBidi"/>
        </w:rPr>
      </w:pPr>
    </w:p>
    <w:p w14:paraId="438C5C6C"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Branch 5: Expected Benefits</w:t>
      </w:r>
    </w:p>
    <w:p w14:paraId="7AC2682F" w14:textId="77777777" w:rsidR="009430E4" w:rsidRPr="0002539A" w:rsidRDefault="009430E4" w:rsidP="0040451C">
      <w:pPr>
        <w:numPr>
          <w:ilvl w:val="0"/>
          <w:numId w:val="5"/>
        </w:numPr>
        <w:spacing w:line="360" w:lineRule="auto"/>
        <w:rPr>
          <w:rFonts w:asciiTheme="majorBidi" w:hAnsiTheme="majorBidi" w:cstheme="majorBidi"/>
        </w:rPr>
      </w:pPr>
      <w:r w:rsidRPr="0002539A">
        <w:rPr>
          <w:rFonts w:asciiTheme="majorBidi" w:hAnsiTheme="majorBidi" w:cstheme="majorBidi"/>
        </w:rPr>
        <w:t xml:space="preserve">Faster attendance recording </w:t>
      </w:r>
    </w:p>
    <w:p w14:paraId="0F23C1D2" w14:textId="77777777" w:rsidR="009430E4" w:rsidRPr="0002539A" w:rsidRDefault="009430E4" w:rsidP="0040451C">
      <w:pPr>
        <w:numPr>
          <w:ilvl w:val="0"/>
          <w:numId w:val="5"/>
        </w:numPr>
        <w:spacing w:line="360" w:lineRule="auto"/>
        <w:rPr>
          <w:rFonts w:asciiTheme="majorBidi" w:hAnsiTheme="majorBidi" w:cstheme="majorBidi"/>
        </w:rPr>
      </w:pPr>
      <w:r w:rsidRPr="0002539A">
        <w:rPr>
          <w:rFonts w:asciiTheme="majorBidi" w:hAnsiTheme="majorBidi" w:cstheme="majorBidi"/>
        </w:rPr>
        <w:t xml:space="preserve">Reduced administrative workload </w:t>
      </w:r>
    </w:p>
    <w:p w14:paraId="69CF5ABF" w14:textId="77777777" w:rsidR="009430E4" w:rsidRPr="0002539A" w:rsidRDefault="009430E4" w:rsidP="0040451C">
      <w:pPr>
        <w:numPr>
          <w:ilvl w:val="0"/>
          <w:numId w:val="5"/>
        </w:numPr>
        <w:spacing w:line="360" w:lineRule="auto"/>
        <w:rPr>
          <w:rFonts w:asciiTheme="majorBidi" w:hAnsiTheme="majorBidi" w:cstheme="majorBidi"/>
        </w:rPr>
      </w:pPr>
      <w:r w:rsidRPr="0002539A">
        <w:rPr>
          <w:rFonts w:asciiTheme="majorBidi" w:hAnsiTheme="majorBidi" w:cstheme="majorBidi"/>
        </w:rPr>
        <w:t xml:space="preserve">Improved data accuracy </w:t>
      </w:r>
    </w:p>
    <w:p w14:paraId="52D939D6" w14:textId="77777777" w:rsidR="009430E4" w:rsidRPr="0002539A" w:rsidRDefault="009430E4" w:rsidP="0040451C">
      <w:pPr>
        <w:numPr>
          <w:ilvl w:val="0"/>
          <w:numId w:val="5"/>
        </w:numPr>
        <w:spacing w:line="360" w:lineRule="auto"/>
        <w:rPr>
          <w:rFonts w:asciiTheme="majorBidi" w:hAnsiTheme="majorBidi" w:cstheme="majorBidi"/>
        </w:rPr>
      </w:pPr>
      <w:r w:rsidRPr="0002539A">
        <w:rPr>
          <w:rFonts w:asciiTheme="majorBidi" w:hAnsiTheme="majorBidi" w:cstheme="majorBidi"/>
        </w:rPr>
        <w:t xml:space="preserve">Increased security </w:t>
      </w:r>
    </w:p>
    <w:p w14:paraId="728CA885" w14:textId="77777777" w:rsidR="009430E4" w:rsidRPr="0002539A" w:rsidRDefault="009430E4" w:rsidP="0040451C">
      <w:pPr>
        <w:numPr>
          <w:ilvl w:val="0"/>
          <w:numId w:val="5"/>
        </w:numPr>
        <w:spacing w:line="360" w:lineRule="auto"/>
        <w:rPr>
          <w:rFonts w:asciiTheme="majorBidi" w:hAnsiTheme="majorBidi" w:cstheme="majorBidi"/>
        </w:rPr>
      </w:pPr>
      <w:r w:rsidRPr="0002539A">
        <w:rPr>
          <w:rFonts w:asciiTheme="majorBidi" w:hAnsiTheme="majorBidi" w:cstheme="majorBidi"/>
        </w:rPr>
        <w:t xml:space="preserve">Better student monitoring </w:t>
      </w:r>
    </w:p>
    <w:p w14:paraId="1929F818" w14:textId="77777777" w:rsidR="009430E4" w:rsidRPr="0002539A" w:rsidRDefault="009430E4" w:rsidP="0040451C">
      <w:pPr>
        <w:numPr>
          <w:ilvl w:val="0"/>
          <w:numId w:val="5"/>
        </w:numPr>
        <w:spacing w:line="360" w:lineRule="auto"/>
        <w:rPr>
          <w:rFonts w:asciiTheme="majorBidi" w:hAnsiTheme="majorBidi" w:cstheme="majorBidi"/>
        </w:rPr>
      </w:pPr>
      <w:r w:rsidRPr="0002539A">
        <w:rPr>
          <w:rFonts w:asciiTheme="majorBidi" w:hAnsiTheme="majorBidi" w:cstheme="majorBidi"/>
        </w:rPr>
        <w:t xml:space="preserve">Digital record management </w:t>
      </w:r>
    </w:p>
    <w:p w14:paraId="7A1F7B45" w14:textId="25D226E7" w:rsidR="009430E4" w:rsidRPr="0002539A" w:rsidRDefault="009430E4" w:rsidP="0040451C">
      <w:pPr>
        <w:spacing w:line="360" w:lineRule="auto"/>
        <w:rPr>
          <w:rFonts w:asciiTheme="majorBidi" w:hAnsiTheme="majorBidi" w:cstheme="majorBidi"/>
        </w:rPr>
      </w:pPr>
    </w:p>
    <w:p w14:paraId="24C8FC01"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Branch 6: Technologies</w:t>
      </w:r>
    </w:p>
    <w:p w14:paraId="4D78889B"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Python </w:t>
      </w:r>
    </w:p>
    <w:p w14:paraId="241D7EC6"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OpenCV </w:t>
      </w:r>
    </w:p>
    <w:p w14:paraId="1A952AF4"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TensorFlow </w:t>
      </w:r>
    </w:p>
    <w:p w14:paraId="679D8EE2"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Deep Learning </w:t>
      </w:r>
    </w:p>
    <w:p w14:paraId="227F4F71"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SQL Database </w:t>
      </w:r>
    </w:p>
    <w:p w14:paraId="091765A4"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Microsoft Azure </w:t>
      </w:r>
    </w:p>
    <w:p w14:paraId="61A2F1E8"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Cloud Computing </w:t>
      </w:r>
    </w:p>
    <w:p w14:paraId="43274D5D" w14:textId="1617B046" w:rsidR="009430E4" w:rsidRPr="0002539A" w:rsidRDefault="009430E4" w:rsidP="0040451C">
      <w:pPr>
        <w:spacing w:line="360" w:lineRule="auto"/>
        <w:rPr>
          <w:rFonts w:asciiTheme="majorBidi" w:hAnsiTheme="majorBidi" w:cstheme="majorBidi"/>
        </w:rPr>
      </w:pPr>
    </w:p>
    <w:p w14:paraId="55CFBAD5"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lastRenderedPageBreak/>
        <w:t>Branch 7: Social Value</w:t>
      </w:r>
    </w:p>
    <w:p w14:paraId="1D3F5340" w14:textId="77777777" w:rsidR="009430E4" w:rsidRPr="0002539A" w:rsidRDefault="009430E4" w:rsidP="0040451C">
      <w:pPr>
        <w:numPr>
          <w:ilvl w:val="0"/>
          <w:numId w:val="7"/>
        </w:numPr>
        <w:spacing w:line="360" w:lineRule="auto"/>
        <w:rPr>
          <w:rFonts w:asciiTheme="majorBidi" w:hAnsiTheme="majorBidi" w:cstheme="majorBidi"/>
        </w:rPr>
      </w:pPr>
      <w:r w:rsidRPr="0002539A">
        <w:rPr>
          <w:rFonts w:asciiTheme="majorBidi" w:hAnsiTheme="majorBidi" w:cstheme="majorBidi"/>
        </w:rPr>
        <w:t xml:space="preserve">Sustainable paperless operations </w:t>
      </w:r>
    </w:p>
    <w:p w14:paraId="216977DF" w14:textId="77777777" w:rsidR="009430E4" w:rsidRPr="0002539A" w:rsidRDefault="009430E4" w:rsidP="0040451C">
      <w:pPr>
        <w:numPr>
          <w:ilvl w:val="0"/>
          <w:numId w:val="7"/>
        </w:numPr>
        <w:spacing w:line="360" w:lineRule="auto"/>
        <w:rPr>
          <w:rFonts w:asciiTheme="majorBidi" w:hAnsiTheme="majorBidi" w:cstheme="majorBidi"/>
        </w:rPr>
      </w:pPr>
      <w:r w:rsidRPr="0002539A">
        <w:rPr>
          <w:rFonts w:asciiTheme="majorBidi" w:hAnsiTheme="majorBidi" w:cstheme="majorBidi"/>
        </w:rPr>
        <w:t xml:space="preserve">Improved educational quality </w:t>
      </w:r>
    </w:p>
    <w:p w14:paraId="662873A3" w14:textId="77777777" w:rsidR="009430E4" w:rsidRPr="0002539A" w:rsidRDefault="009430E4" w:rsidP="0040451C">
      <w:pPr>
        <w:numPr>
          <w:ilvl w:val="0"/>
          <w:numId w:val="7"/>
        </w:numPr>
        <w:spacing w:line="360" w:lineRule="auto"/>
        <w:rPr>
          <w:rFonts w:asciiTheme="majorBidi" w:hAnsiTheme="majorBidi" w:cstheme="majorBidi"/>
        </w:rPr>
      </w:pPr>
      <w:r w:rsidRPr="0002539A">
        <w:rPr>
          <w:rFonts w:asciiTheme="majorBidi" w:hAnsiTheme="majorBidi" w:cstheme="majorBidi"/>
        </w:rPr>
        <w:t xml:space="preserve">Digital innovation </w:t>
      </w:r>
    </w:p>
    <w:p w14:paraId="38E914F3" w14:textId="55F335EE" w:rsidR="009430E4" w:rsidRPr="0002539A" w:rsidRDefault="009430E4" w:rsidP="0040451C">
      <w:pPr>
        <w:numPr>
          <w:ilvl w:val="0"/>
          <w:numId w:val="7"/>
        </w:numPr>
        <w:spacing w:line="360" w:lineRule="auto"/>
        <w:rPr>
          <w:rFonts w:asciiTheme="majorBidi" w:hAnsiTheme="majorBidi" w:cstheme="majorBidi"/>
        </w:rPr>
      </w:pPr>
      <w:r w:rsidRPr="0002539A">
        <w:rPr>
          <w:rFonts w:asciiTheme="majorBidi" w:hAnsiTheme="majorBidi" w:cstheme="majorBidi"/>
        </w:rPr>
        <w:t xml:space="preserve">Resource </w:t>
      </w:r>
      <w:r w:rsidR="00D622F8">
        <w:rPr>
          <w:rFonts w:asciiTheme="majorBidi" w:hAnsiTheme="majorBidi" w:cstheme="majorBidi"/>
        </w:rPr>
        <w:t xml:space="preserve">optimisation </w:t>
      </w:r>
    </w:p>
    <w:p w14:paraId="60D574DC" w14:textId="77777777" w:rsidR="009430E4" w:rsidRPr="0002539A" w:rsidRDefault="009430E4" w:rsidP="0040451C">
      <w:pPr>
        <w:numPr>
          <w:ilvl w:val="0"/>
          <w:numId w:val="7"/>
        </w:numPr>
        <w:spacing w:line="360" w:lineRule="auto"/>
        <w:rPr>
          <w:rFonts w:asciiTheme="majorBidi" w:hAnsiTheme="majorBidi" w:cstheme="majorBidi"/>
        </w:rPr>
      </w:pPr>
      <w:r w:rsidRPr="0002539A">
        <w:rPr>
          <w:rFonts w:asciiTheme="majorBidi" w:hAnsiTheme="majorBidi" w:cstheme="majorBidi"/>
        </w:rPr>
        <w:t xml:space="preserve">Better student engagement </w:t>
      </w:r>
    </w:p>
    <w:p w14:paraId="77F0F9CE" w14:textId="77777777" w:rsidR="009430E4" w:rsidRPr="0002539A" w:rsidRDefault="009430E4" w:rsidP="0040451C">
      <w:pPr>
        <w:numPr>
          <w:ilvl w:val="0"/>
          <w:numId w:val="7"/>
        </w:numPr>
        <w:spacing w:line="360" w:lineRule="auto"/>
        <w:rPr>
          <w:rFonts w:asciiTheme="majorBidi" w:hAnsiTheme="majorBidi" w:cstheme="majorBidi"/>
        </w:rPr>
      </w:pPr>
      <w:r w:rsidRPr="0002539A">
        <w:rPr>
          <w:rFonts w:asciiTheme="majorBidi" w:hAnsiTheme="majorBidi" w:cstheme="majorBidi"/>
        </w:rPr>
        <w:t>Enhanced institutional efficiency</w:t>
      </w:r>
    </w:p>
    <w:p w14:paraId="35D5FA64" w14:textId="5B494033" w:rsidR="009430E4" w:rsidRDefault="0002539A" w:rsidP="0040451C">
      <w:pPr>
        <w:spacing w:line="360" w:lineRule="auto"/>
        <w:rPr>
          <w:rFonts w:asciiTheme="majorBidi" w:hAnsiTheme="majorBidi" w:cstheme="majorBidi"/>
          <w:noProof/>
        </w:rPr>
      </w:pPr>
      <w:r>
        <w:rPr>
          <w:rFonts w:asciiTheme="majorBidi" w:hAnsiTheme="majorBidi" w:cstheme="majorBidi"/>
          <w:noProof/>
        </w:rPr>
        <w:drawing>
          <wp:inline distT="0" distB="0" distL="0" distR="0" wp14:anchorId="25D236F6" wp14:editId="3619B5F8">
            <wp:extent cx="6299200" cy="3727450"/>
            <wp:effectExtent l="0" t="0" r="6350" b="6350"/>
            <wp:docPr id="1209936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299200" cy="3727450"/>
                    </a:xfrm>
                    <a:prstGeom prst="rect">
                      <a:avLst/>
                    </a:prstGeom>
                    <a:noFill/>
                  </pic:spPr>
                </pic:pic>
              </a:graphicData>
            </a:graphic>
          </wp:inline>
        </w:drawing>
      </w:r>
    </w:p>
    <w:p w14:paraId="0DA70F74" w14:textId="77777777" w:rsidR="0002539A" w:rsidRDefault="0002539A" w:rsidP="0040451C">
      <w:pPr>
        <w:spacing w:line="360" w:lineRule="auto"/>
        <w:rPr>
          <w:rFonts w:asciiTheme="majorBidi" w:hAnsiTheme="majorBidi" w:cstheme="majorBidi"/>
          <w:b/>
          <w:bCs/>
        </w:rPr>
      </w:pPr>
    </w:p>
    <w:p w14:paraId="297F7D51" w14:textId="5E1E5F04" w:rsidR="0002539A" w:rsidRDefault="0002539A" w:rsidP="0040451C">
      <w:pPr>
        <w:spacing w:line="360" w:lineRule="auto"/>
        <w:rPr>
          <w:rFonts w:asciiTheme="majorBidi" w:hAnsiTheme="majorBidi" w:cstheme="majorBidi"/>
          <w:b/>
          <w:bCs/>
        </w:rPr>
      </w:pPr>
      <w:r w:rsidRPr="0002539A">
        <w:rPr>
          <w:rFonts w:asciiTheme="majorBidi" w:hAnsiTheme="majorBidi" w:cstheme="majorBidi"/>
          <w:b/>
          <w:bCs/>
        </w:rPr>
        <w:t>3. Selected Project Idea</w:t>
      </w:r>
    </w:p>
    <w:p w14:paraId="64BB5EAD" w14:textId="6C0D1252"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SmartAttend: An AI-Powered Facial Recognition Attendance Management System for Higher Education Institutions is the idea that has been selected for further development based on the evaluation of several computing ideas.</w:t>
      </w:r>
    </w:p>
    <w:p w14:paraId="494EB4A6" w14:textId="48A138CE"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lastRenderedPageBreak/>
        <w:t>The project incorporates AI, machine learning, computer vision, and cloud-based technologies to provide an intelligent attendance system that automatically identifies students in class during lessons. This differs from conventional attendance systems as it allows for a face-to-face identification system without any human involvement and will enhance accuracy and reduce attendance fraud.</w:t>
      </w:r>
    </w:p>
    <w:p w14:paraId="7200C151" w14:textId="3F8767AD"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The project is certainly creative in that it uses several emerging technologies for a viable solution to an educational challenge. It is also very similar to the implementation of digital transformation projects in universities around the world. The proposed system aims to streamline the learning environment by adopting intelligent automation, which helps to minimize manual administrative tasks and enhance the efficiency of the learning process.</w:t>
      </w:r>
      <w:r>
        <w:rPr>
          <w:rFonts w:asciiTheme="majorBidi" w:hAnsiTheme="majorBidi" w:cstheme="majorBidi"/>
        </w:rPr>
        <w:t xml:space="preserve"> </w:t>
      </w:r>
      <w:r w:rsidRPr="0040451C">
        <w:rPr>
          <w:rFonts w:asciiTheme="majorBidi" w:hAnsiTheme="majorBidi" w:cstheme="majorBidi"/>
        </w:rPr>
        <w:t>The project contributes to the innovation in education from a societal point of view, through the support of smart campus projects, paper saving, increasing the productivity of institutions, and decision making based on data. The system also benefits students by minimizing distractions in the classroom and maintaining accurate and transparent attendance records.</w:t>
      </w:r>
    </w:p>
    <w:p w14:paraId="07806688" w14:textId="2205317F" w:rsidR="0002539A"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This project has been chosen because there is great potential for expansion. In subsequent development phases, further functionalities like mobile apps, emotion recognition, </w:t>
      </w:r>
      <w:proofErr w:type="spellStart"/>
      <w:r w:rsidRPr="0040451C">
        <w:rPr>
          <w:rFonts w:asciiTheme="majorBidi" w:hAnsiTheme="majorBidi" w:cstheme="majorBidi"/>
        </w:rPr>
        <w:t>behavioural</w:t>
      </w:r>
      <w:proofErr w:type="spellEnd"/>
      <w:r w:rsidRPr="0040451C">
        <w:rPr>
          <w:rFonts w:asciiTheme="majorBidi" w:hAnsiTheme="majorBidi" w:cstheme="majorBidi"/>
        </w:rPr>
        <w:t xml:space="preserve"> analytics, timetable integration, cloud </w:t>
      </w:r>
      <w:proofErr w:type="spellStart"/>
      <w:r w:rsidRPr="0040451C">
        <w:rPr>
          <w:rFonts w:asciiTheme="majorBidi" w:hAnsiTheme="majorBidi" w:cstheme="majorBidi"/>
        </w:rPr>
        <w:t>synchronisation</w:t>
      </w:r>
      <w:proofErr w:type="spellEnd"/>
      <w:r w:rsidRPr="0040451C">
        <w:rPr>
          <w:rFonts w:asciiTheme="majorBidi" w:hAnsiTheme="majorBidi" w:cstheme="majorBidi"/>
        </w:rPr>
        <w:t xml:space="preserve">, and predictive attendance analysis could be integrated. The project therefore, will be an excellent platform to continue their studies and develop software in the Computing </w:t>
      </w:r>
      <w:proofErr w:type="spellStart"/>
      <w:r w:rsidRPr="0040451C">
        <w:rPr>
          <w:rFonts w:asciiTheme="majorBidi" w:hAnsiTheme="majorBidi" w:cstheme="majorBidi"/>
        </w:rPr>
        <w:t>programme</w:t>
      </w:r>
      <w:proofErr w:type="spellEnd"/>
      <w:r w:rsidRPr="0040451C">
        <w:rPr>
          <w:rFonts w:asciiTheme="majorBidi" w:hAnsiTheme="majorBidi" w:cstheme="majorBidi"/>
        </w:rPr>
        <w:t xml:space="preserve"> in the future.</w:t>
      </w:r>
    </w:p>
    <w:p w14:paraId="1D0773D0" w14:textId="77777777" w:rsidR="0002539A" w:rsidRDefault="0002539A" w:rsidP="0040451C">
      <w:pPr>
        <w:spacing w:line="360" w:lineRule="auto"/>
        <w:rPr>
          <w:rFonts w:asciiTheme="majorBidi" w:hAnsiTheme="majorBidi" w:cstheme="majorBidi"/>
          <w:b/>
          <w:bCs/>
        </w:rPr>
      </w:pPr>
    </w:p>
    <w:p w14:paraId="17458360" w14:textId="77777777" w:rsidR="0002539A" w:rsidRDefault="0002539A" w:rsidP="0040451C">
      <w:pPr>
        <w:spacing w:line="360" w:lineRule="auto"/>
        <w:rPr>
          <w:rFonts w:asciiTheme="majorBidi" w:hAnsiTheme="majorBidi" w:cstheme="majorBidi"/>
          <w:b/>
          <w:bCs/>
        </w:rPr>
      </w:pPr>
    </w:p>
    <w:p w14:paraId="4C43F598" w14:textId="77777777" w:rsidR="0002539A" w:rsidRDefault="0002539A" w:rsidP="0040451C">
      <w:pPr>
        <w:spacing w:line="360" w:lineRule="auto"/>
        <w:rPr>
          <w:rFonts w:asciiTheme="majorBidi" w:hAnsiTheme="majorBidi" w:cstheme="majorBidi"/>
          <w:b/>
          <w:bCs/>
        </w:rPr>
      </w:pPr>
    </w:p>
    <w:p w14:paraId="1803780E" w14:textId="77777777" w:rsidR="0002539A" w:rsidRDefault="0002539A" w:rsidP="0040451C">
      <w:pPr>
        <w:spacing w:line="360" w:lineRule="auto"/>
        <w:rPr>
          <w:rFonts w:asciiTheme="majorBidi" w:hAnsiTheme="majorBidi" w:cstheme="majorBidi"/>
          <w:b/>
          <w:bCs/>
        </w:rPr>
      </w:pPr>
    </w:p>
    <w:p w14:paraId="5F06FB01" w14:textId="66319A90" w:rsidR="0002539A" w:rsidRPr="0002539A" w:rsidRDefault="0002539A" w:rsidP="0040451C">
      <w:pPr>
        <w:spacing w:line="360" w:lineRule="auto"/>
        <w:rPr>
          <w:rFonts w:asciiTheme="majorBidi" w:hAnsiTheme="majorBidi" w:cstheme="majorBidi"/>
          <w:b/>
          <w:bCs/>
        </w:rPr>
      </w:pPr>
      <w:r w:rsidRPr="0002539A">
        <w:rPr>
          <w:rFonts w:asciiTheme="majorBidi" w:hAnsiTheme="majorBidi" w:cstheme="majorBidi"/>
          <w:b/>
          <w:bCs/>
        </w:rPr>
        <w:t>TASK 2 – Aim, Objectives and Research Area</w:t>
      </w:r>
    </w:p>
    <w:p w14:paraId="243AD217" w14:textId="5C30D6A0" w:rsidR="0002539A" w:rsidRPr="0002539A" w:rsidRDefault="0002539A" w:rsidP="0040451C">
      <w:pPr>
        <w:spacing w:line="360" w:lineRule="auto"/>
        <w:rPr>
          <w:rFonts w:asciiTheme="majorBidi" w:hAnsiTheme="majorBidi" w:cstheme="majorBidi"/>
        </w:rPr>
      </w:pPr>
    </w:p>
    <w:p w14:paraId="7F9A8063" w14:textId="77777777" w:rsidR="0002539A" w:rsidRPr="0002539A" w:rsidRDefault="0002539A" w:rsidP="0040451C">
      <w:pPr>
        <w:spacing w:line="360" w:lineRule="auto"/>
        <w:rPr>
          <w:rFonts w:asciiTheme="majorBidi" w:hAnsiTheme="majorBidi" w:cstheme="majorBidi"/>
          <w:b/>
          <w:bCs/>
        </w:rPr>
      </w:pPr>
      <w:r w:rsidRPr="0002539A">
        <w:rPr>
          <w:rFonts w:asciiTheme="majorBidi" w:hAnsiTheme="majorBidi" w:cstheme="majorBidi"/>
          <w:b/>
          <w:bCs/>
        </w:rPr>
        <w:t>2.1 Introduction</w:t>
      </w:r>
    </w:p>
    <w:p w14:paraId="7320E7E5" w14:textId="6655AC5E"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lastRenderedPageBreak/>
        <w:t>Artificial Intelligence (AI) stands out as one of the most impactful technologies in the field of higher education, offering a range of possibilities for institutions to streamline administrative tasks, boost efficiency, and enrich the experience for their students. Facial recognition technology is one of the most popular applications of AI, as it can be used to accurately identify people based on their facial features. As universities become increasingly focused on intelligent attendance solutions, they are looking to reduce manual intervention, enhance data accuracy, and boost institutional productivity (</w:t>
      </w:r>
      <w:proofErr w:type="spellStart"/>
      <w:r w:rsidRPr="0002539A">
        <w:rPr>
          <w:rFonts w:asciiTheme="majorBidi" w:hAnsiTheme="majorBidi" w:cstheme="majorBidi"/>
        </w:rPr>
        <w:t>Sarker</w:t>
      </w:r>
      <w:proofErr w:type="spellEnd"/>
      <w:r w:rsidRPr="0002539A">
        <w:rPr>
          <w:rFonts w:asciiTheme="majorBidi" w:hAnsiTheme="majorBidi" w:cstheme="majorBidi"/>
        </w:rPr>
        <w:t>, 2022).</w:t>
      </w:r>
    </w:p>
    <w:p w14:paraId="5641D6ED" w14:textId="313D4E5C"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Manual registers, scanning identity cards or QR codes still form the basis of traditional attendance systems. While they are common practices, they take valuable class time, have opportunities for proxy attendance and involve lots of administrative work. With this aim in mind, the proposed SmartAttend system is designed to address these limitations by proposing an automated attendance solution based on Artificial Intelligence, Computer Vision, and Cloud Computing technologies.</w:t>
      </w:r>
      <w:r>
        <w:rPr>
          <w:rFonts w:asciiTheme="majorBidi" w:hAnsiTheme="majorBidi" w:cstheme="majorBidi"/>
        </w:rPr>
        <w:t xml:space="preserve"> </w:t>
      </w:r>
      <w:r w:rsidRPr="0002539A">
        <w:rPr>
          <w:rFonts w:asciiTheme="majorBidi" w:hAnsiTheme="majorBidi" w:cstheme="majorBidi"/>
        </w:rPr>
        <w:t>The study aims to develop and test an automated student attendance management system using Artificial Intelligence (AI) technology that ensures security, accuracy, and privacy. This project fits into the ongoing digital transformation efforts in higher education institutions and exemplifies the value added that innovative computing solutions can bring to several stakeholders.</w:t>
      </w:r>
    </w:p>
    <w:p w14:paraId="2C198B81" w14:textId="74D2759C"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2.2 Project Aim</w:t>
      </w:r>
    </w:p>
    <w:p w14:paraId="686BBCD6" w14:textId="48F6EA7E"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The main objective of this research is to design and propose an Artificial Intelligence (AI) based face recognition attendance management system to enhance the efficiency, accuracy, security and reliability of the student attendance recording process in Higher Education Institutions (</w:t>
      </w:r>
      <w:proofErr w:type="spellStart"/>
      <w:r w:rsidRPr="0002539A">
        <w:rPr>
          <w:rFonts w:asciiTheme="majorBidi" w:hAnsiTheme="majorBidi" w:cstheme="majorBidi"/>
        </w:rPr>
        <w:t>HEI</w:t>
      </w:r>
      <w:proofErr w:type="spellEnd"/>
      <w:r w:rsidRPr="0002539A">
        <w:rPr>
          <w:rFonts w:asciiTheme="majorBidi" w:hAnsiTheme="majorBidi" w:cstheme="majorBidi"/>
        </w:rPr>
        <w:t>) using Artificial Intelligence and computer vision technologies.</w:t>
      </w:r>
    </w:p>
    <w:p w14:paraId="709396F8" w14:textId="438EB153"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2.3 Project Objectives</w:t>
      </w:r>
    </w:p>
    <w:p w14:paraId="312988FF" w14:textId="543596EA"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The above aim will be realized by the following objectives of the project:</w:t>
      </w:r>
    </w:p>
    <w:p w14:paraId="4B211CBA" w14:textId="26EB8014"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Objective 1</w:t>
      </w:r>
    </w:p>
    <w:p w14:paraId="567BE527" w14:textId="339D366A"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To explore the problems of conventional attendance management mechanism deployed in the HEIs.</w:t>
      </w:r>
    </w:p>
    <w:p w14:paraId="730E64B6" w14:textId="17F3EEB3"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Objective 2</w:t>
      </w:r>
    </w:p>
    <w:p w14:paraId="0A3A9F58"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lastRenderedPageBreak/>
        <w:t>Critically researching literature on AI, facial recognition, computer vision and automated attendance.</w:t>
      </w:r>
    </w:p>
    <w:p w14:paraId="05FFA4F3" w14:textId="77777777" w:rsidR="0002539A" w:rsidRPr="0002539A" w:rsidRDefault="0002539A" w:rsidP="0040451C">
      <w:pPr>
        <w:spacing w:line="360" w:lineRule="auto"/>
        <w:rPr>
          <w:rFonts w:asciiTheme="majorBidi" w:hAnsiTheme="majorBidi" w:cstheme="majorBidi"/>
        </w:rPr>
      </w:pPr>
    </w:p>
    <w:p w14:paraId="14FE2092" w14:textId="04190340"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Objective 3</w:t>
      </w:r>
    </w:p>
    <w:p w14:paraId="14B23C64" w14:textId="2E36994D"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To break down the technical needs to implement an intelligent attendance management system, covering hardware, software, cloud storage, and security needs.</w:t>
      </w:r>
    </w:p>
    <w:p w14:paraId="2CA4C629" w14:textId="7FA3EB8C"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Objective 4</w:t>
      </w:r>
    </w:p>
    <w:p w14:paraId="2FEEFE5E" w14:textId="4E904C20"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To gain insights into the expectations of the people who will use an AI based attendance management system by taking in feedback from the university students and academic staff members.</w:t>
      </w:r>
    </w:p>
    <w:p w14:paraId="07901462" w14:textId="10C5419E"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Objective 5</w:t>
      </w:r>
    </w:p>
    <w:p w14:paraId="684F45D8" w14:textId="54DA1B6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For conceptual design of the SmartAttend system and analysis of its potential benefits, limitations and future implementation possibilities in HEIs.</w:t>
      </w:r>
      <w:r>
        <w:rPr>
          <w:rFonts w:asciiTheme="majorBidi" w:hAnsiTheme="majorBidi" w:cstheme="majorBidi"/>
        </w:rPr>
        <w:t xml:space="preserve"> </w:t>
      </w:r>
      <w:r w:rsidRPr="0002539A">
        <w:rPr>
          <w:rFonts w:asciiTheme="majorBidi" w:hAnsiTheme="majorBidi" w:cstheme="majorBidi"/>
        </w:rPr>
        <w:t>The aim of the research is fulfilled through the realization of these objectives, which one by one will offer a structured direction of the research.</w:t>
      </w:r>
    </w:p>
    <w:p w14:paraId="44377045"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2.4 Research Philosophy</w:t>
      </w:r>
    </w:p>
    <w:p w14:paraId="2FA74B95" w14:textId="5341802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 xml:space="preserve">The selection of an appropriate research philosophy is critical as it will affect the research data collection, analysis and interpretation, which will in turn affect the research methodology. There are different research philosophies and different philosophies about the ways in which knowledge is created and the relationship between the researcher and the research participants (Saunders, Lewis &amp; </w:t>
      </w:r>
      <w:proofErr w:type="spellStart"/>
      <w:r w:rsidRPr="0002539A">
        <w:rPr>
          <w:rFonts w:asciiTheme="majorBidi" w:hAnsiTheme="majorBidi" w:cstheme="majorBidi"/>
        </w:rPr>
        <w:t>Thornhill</w:t>
      </w:r>
      <w:proofErr w:type="spellEnd"/>
      <w:r w:rsidRPr="0002539A">
        <w:rPr>
          <w:rFonts w:asciiTheme="majorBidi" w:hAnsiTheme="majorBidi" w:cstheme="majorBidi"/>
        </w:rPr>
        <w:t>, 2023).</w:t>
      </w:r>
    </w:p>
    <w:p w14:paraId="10CABE7E" w14:textId="44C1A0C5"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For this project Pragmatism is determined as the most appropriate research philosophy.</w:t>
      </w:r>
    </w:p>
    <w:p w14:paraId="04D44DFC" w14:textId="7501E3E0"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 xml:space="preserve">Pragmatism is not exclusively positivist or </w:t>
      </w:r>
      <w:proofErr w:type="spellStart"/>
      <w:r w:rsidRPr="0002539A">
        <w:rPr>
          <w:rFonts w:asciiTheme="majorBidi" w:hAnsiTheme="majorBidi" w:cstheme="majorBidi"/>
        </w:rPr>
        <w:t>interpretist</w:t>
      </w:r>
      <w:proofErr w:type="spellEnd"/>
      <w:r w:rsidRPr="0002539A">
        <w:rPr>
          <w:rFonts w:asciiTheme="majorBidi" w:hAnsiTheme="majorBidi" w:cstheme="majorBidi"/>
        </w:rPr>
        <w:t xml:space="preserve"> in nature because it is about problem solving and solving real world problems. The proposed SmartAttend system is practical and applicable to a real problem that occurs in Universities, so it is possible to assess both the technical performance and user experience together.</w:t>
      </w:r>
      <w:r>
        <w:rPr>
          <w:rFonts w:asciiTheme="majorBidi" w:hAnsiTheme="majorBidi" w:cstheme="majorBidi"/>
        </w:rPr>
        <w:t xml:space="preserve"> </w:t>
      </w:r>
      <w:r w:rsidRPr="0002539A">
        <w:rPr>
          <w:rFonts w:asciiTheme="majorBidi" w:hAnsiTheme="majorBidi" w:cstheme="majorBidi"/>
        </w:rPr>
        <w:t xml:space="preserve">The philosophy embraces the incorporation of quantitative and qualitative data, enabling the researchers to study the technical feasibility as </w:t>
      </w:r>
      <w:r w:rsidRPr="0002539A">
        <w:rPr>
          <w:rFonts w:asciiTheme="majorBidi" w:hAnsiTheme="majorBidi" w:cstheme="majorBidi"/>
        </w:rPr>
        <w:lastRenderedPageBreak/>
        <w:t>well as the perception of stakeholders. Survey results about usability and acceptance of the system may be quantitative data, and interviews or open-ended feedback may be used to gather qualitative data to better understand user expectations.</w:t>
      </w:r>
    </w:p>
    <w:p w14:paraId="165185C0" w14:textId="3CD1B072"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Another advantage of pragmatism is that it is flexible. The project merges educational management with concepts in computing, including artificial intelligence, facial recognition algorithms, cloud-based databases, and software design. These various viewpoints can be synthesized into a pragmatic approach that remains value and innovation-centric.</w:t>
      </w:r>
    </w:p>
    <w:p w14:paraId="1468410D" w14:textId="536AD6DC"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Therefore, Pragmatism is deemed to be the best philosophical approach since it has a focus on evidence-based decision making, problem-solving, and it has a strong correlation with the goals of this research project.</w:t>
      </w:r>
    </w:p>
    <w:p w14:paraId="7E94503C"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2.5 Research Databases</w:t>
      </w:r>
    </w:p>
    <w:p w14:paraId="43C2EFE4"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The research will be backed up by reliable and up-to-date evidence, and will be supported by a systematic literature search, which will be done using the reliable academic databases.</w:t>
      </w:r>
    </w:p>
    <w:p w14:paraId="679B128A"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The main databases are:</w:t>
      </w:r>
    </w:p>
    <w:p w14:paraId="3480A31A" w14:textId="77777777" w:rsidR="0002539A" w:rsidRPr="0002539A" w:rsidRDefault="0002539A" w:rsidP="0040451C">
      <w:pPr>
        <w:pStyle w:val="Listparagraf"/>
        <w:numPr>
          <w:ilvl w:val="0"/>
          <w:numId w:val="8"/>
        </w:numPr>
        <w:spacing w:line="360" w:lineRule="auto"/>
        <w:rPr>
          <w:rFonts w:asciiTheme="majorBidi" w:hAnsiTheme="majorBidi" w:cstheme="majorBidi"/>
        </w:rPr>
      </w:pPr>
      <w:r w:rsidRPr="0002539A">
        <w:rPr>
          <w:rFonts w:asciiTheme="majorBidi" w:hAnsiTheme="majorBidi" w:cstheme="majorBidi"/>
        </w:rPr>
        <w:t xml:space="preserve">IEEE </w:t>
      </w:r>
      <w:proofErr w:type="spellStart"/>
      <w:r w:rsidRPr="0002539A">
        <w:rPr>
          <w:rFonts w:asciiTheme="majorBidi" w:hAnsiTheme="majorBidi" w:cstheme="majorBidi"/>
        </w:rPr>
        <w:t>Xplore</w:t>
      </w:r>
      <w:proofErr w:type="spellEnd"/>
      <w:r w:rsidRPr="0002539A">
        <w:rPr>
          <w:rFonts w:asciiTheme="majorBidi" w:hAnsiTheme="majorBidi" w:cstheme="majorBidi"/>
        </w:rPr>
        <w:t xml:space="preserve"> Digital Library</w:t>
      </w:r>
    </w:p>
    <w:p w14:paraId="45FDF636" w14:textId="77777777" w:rsidR="0002539A" w:rsidRPr="0002539A" w:rsidRDefault="0002539A" w:rsidP="0040451C">
      <w:pPr>
        <w:pStyle w:val="Listparagraf"/>
        <w:numPr>
          <w:ilvl w:val="0"/>
          <w:numId w:val="8"/>
        </w:numPr>
        <w:spacing w:line="360" w:lineRule="auto"/>
        <w:rPr>
          <w:rFonts w:asciiTheme="majorBidi" w:hAnsiTheme="majorBidi" w:cstheme="majorBidi"/>
        </w:rPr>
      </w:pPr>
      <w:r w:rsidRPr="0002539A">
        <w:rPr>
          <w:rFonts w:asciiTheme="majorBidi" w:hAnsiTheme="majorBidi" w:cstheme="majorBidi"/>
        </w:rPr>
        <w:t>ACM Digital Library</w:t>
      </w:r>
    </w:p>
    <w:p w14:paraId="3ADB4052" w14:textId="77777777" w:rsidR="0002539A" w:rsidRPr="0002539A" w:rsidRDefault="0002539A" w:rsidP="0040451C">
      <w:pPr>
        <w:pStyle w:val="Listparagraf"/>
        <w:numPr>
          <w:ilvl w:val="0"/>
          <w:numId w:val="8"/>
        </w:numPr>
        <w:spacing w:line="360" w:lineRule="auto"/>
        <w:rPr>
          <w:rFonts w:asciiTheme="majorBidi" w:hAnsiTheme="majorBidi" w:cstheme="majorBidi"/>
        </w:rPr>
      </w:pPr>
      <w:r w:rsidRPr="0002539A">
        <w:rPr>
          <w:rFonts w:asciiTheme="majorBidi" w:hAnsiTheme="majorBidi" w:cstheme="majorBidi"/>
        </w:rPr>
        <w:t>ScienceDirect</w:t>
      </w:r>
    </w:p>
    <w:p w14:paraId="083F674E" w14:textId="77777777" w:rsidR="0002539A" w:rsidRPr="0002539A" w:rsidRDefault="0002539A" w:rsidP="0040451C">
      <w:pPr>
        <w:pStyle w:val="Listparagraf"/>
        <w:numPr>
          <w:ilvl w:val="0"/>
          <w:numId w:val="8"/>
        </w:numPr>
        <w:spacing w:line="360" w:lineRule="auto"/>
        <w:rPr>
          <w:rFonts w:asciiTheme="majorBidi" w:hAnsiTheme="majorBidi" w:cstheme="majorBidi"/>
        </w:rPr>
      </w:pPr>
      <w:r w:rsidRPr="0002539A">
        <w:rPr>
          <w:rFonts w:asciiTheme="majorBidi" w:hAnsiTheme="majorBidi" w:cstheme="majorBidi"/>
        </w:rPr>
        <w:t>SpringerLink</w:t>
      </w:r>
    </w:p>
    <w:p w14:paraId="036AC2D4" w14:textId="77777777" w:rsidR="0002539A" w:rsidRPr="0002539A" w:rsidRDefault="0002539A" w:rsidP="0040451C">
      <w:pPr>
        <w:pStyle w:val="Listparagraf"/>
        <w:numPr>
          <w:ilvl w:val="0"/>
          <w:numId w:val="8"/>
        </w:numPr>
        <w:spacing w:line="360" w:lineRule="auto"/>
        <w:rPr>
          <w:rFonts w:asciiTheme="majorBidi" w:hAnsiTheme="majorBidi" w:cstheme="majorBidi"/>
        </w:rPr>
      </w:pPr>
      <w:r w:rsidRPr="0002539A">
        <w:rPr>
          <w:rFonts w:asciiTheme="majorBidi" w:hAnsiTheme="majorBidi" w:cstheme="majorBidi"/>
        </w:rPr>
        <w:t>Google Scholar</w:t>
      </w:r>
    </w:p>
    <w:p w14:paraId="31C0E7ED" w14:textId="77777777" w:rsidR="0002539A" w:rsidRPr="0002539A" w:rsidRDefault="0002539A" w:rsidP="0040451C">
      <w:pPr>
        <w:pStyle w:val="Listparagraf"/>
        <w:numPr>
          <w:ilvl w:val="0"/>
          <w:numId w:val="8"/>
        </w:numPr>
        <w:spacing w:line="360" w:lineRule="auto"/>
        <w:rPr>
          <w:rFonts w:asciiTheme="majorBidi" w:hAnsiTheme="majorBidi" w:cstheme="majorBidi"/>
        </w:rPr>
      </w:pPr>
      <w:proofErr w:type="spellStart"/>
      <w:r w:rsidRPr="0002539A">
        <w:rPr>
          <w:rFonts w:asciiTheme="majorBidi" w:hAnsiTheme="majorBidi" w:cstheme="majorBidi"/>
        </w:rPr>
        <w:t>Scopus</w:t>
      </w:r>
      <w:proofErr w:type="spellEnd"/>
    </w:p>
    <w:p w14:paraId="0E6501B8" w14:textId="278807EA"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These databases include peer-review journal articles, conference papers, technical papers, and latest research papers on AI, machine learning, computer vision, biometric authentication, and educational technology.</w:t>
      </w:r>
      <w:r>
        <w:rPr>
          <w:rFonts w:asciiTheme="majorBidi" w:hAnsiTheme="majorBidi" w:cstheme="majorBidi"/>
        </w:rPr>
        <w:t xml:space="preserve"> </w:t>
      </w:r>
      <w:r w:rsidRPr="0002539A">
        <w:rPr>
          <w:rFonts w:asciiTheme="majorBidi" w:hAnsiTheme="majorBidi" w:cstheme="majorBidi"/>
        </w:rPr>
        <w:t>High quality academic databases enhance the trustworthiness and credibility of the literature review, and minimize the potential for using unreliable sources from the Internet.</w:t>
      </w:r>
    </w:p>
    <w:p w14:paraId="13FC41F0" w14:textId="28A47446"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2.6 Search Strategy</w:t>
      </w:r>
    </w:p>
    <w:p w14:paraId="4F7A59B8"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lastRenderedPageBreak/>
        <w:t>An information search strategy will be used which is structured to find relevant studies in an efficient way.</w:t>
      </w:r>
    </w:p>
    <w:p w14:paraId="1DDF0301"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Boolean operators, combinations of keywords, searching by phrases, and inclusion/exclusion will be used in the search process.</w:t>
      </w:r>
    </w:p>
    <w:p w14:paraId="2DA8F66B"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Some examples of search strings are:</w:t>
      </w:r>
    </w:p>
    <w:p w14:paraId="460221D7" w14:textId="77777777" w:rsidR="0002539A" w:rsidRPr="0002539A" w:rsidRDefault="0002539A" w:rsidP="0040451C">
      <w:pPr>
        <w:spacing w:line="360" w:lineRule="auto"/>
        <w:rPr>
          <w:rFonts w:asciiTheme="majorBidi" w:hAnsiTheme="majorBidi" w:cstheme="majorBidi"/>
        </w:rPr>
      </w:pPr>
    </w:p>
    <w:p w14:paraId="2D974747" w14:textId="42603070" w:rsidR="0002539A" w:rsidRPr="0002539A" w:rsidRDefault="0002539A" w:rsidP="0040451C">
      <w:pPr>
        <w:pStyle w:val="Listparagraf"/>
        <w:numPr>
          <w:ilvl w:val="0"/>
          <w:numId w:val="9"/>
        </w:numPr>
        <w:spacing w:line="360" w:lineRule="auto"/>
        <w:rPr>
          <w:rFonts w:asciiTheme="majorBidi" w:hAnsiTheme="majorBidi" w:cstheme="majorBidi"/>
        </w:rPr>
      </w:pPr>
      <w:r w:rsidRPr="0002539A">
        <w:rPr>
          <w:rFonts w:asciiTheme="majorBidi" w:hAnsiTheme="majorBidi" w:cstheme="majorBidi"/>
        </w:rPr>
        <w:t xml:space="preserve">"Artificial Intelligence" AND "Attendance Management" </w:t>
      </w:r>
    </w:p>
    <w:p w14:paraId="1F963467" w14:textId="108A9735" w:rsidR="0002539A" w:rsidRPr="0002539A" w:rsidRDefault="0002539A" w:rsidP="0040451C">
      <w:pPr>
        <w:pStyle w:val="Listparagraf"/>
        <w:numPr>
          <w:ilvl w:val="0"/>
          <w:numId w:val="9"/>
        </w:numPr>
        <w:spacing w:line="360" w:lineRule="auto"/>
        <w:rPr>
          <w:rFonts w:asciiTheme="majorBidi" w:hAnsiTheme="majorBidi" w:cstheme="majorBidi"/>
        </w:rPr>
      </w:pPr>
      <w:r w:rsidRPr="0002539A">
        <w:rPr>
          <w:rFonts w:asciiTheme="majorBidi" w:hAnsiTheme="majorBidi" w:cstheme="majorBidi"/>
        </w:rPr>
        <w:t xml:space="preserve">"Facial Recognition" AND Universities </w:t>
      </w:r>
    </w:p>
    <w:p w14:paraId="60652371" w14:textId="31891C59" w:rsidR="0002539A" w:rsidRPr="0002539A" w:rsidRDefault="0002539A" w:rsidP="0040451C">
      <w:pPr>
        <w:pStyle w:val="Listparagraf"/>
        <w:numPr>
          <w:ilvl w:val="0"/>
          <w:numId w:val="9"/>
        </w:numPr>
        <w:spacing w:line="360" w:lineRule="auto"/>
        <w:rPr>
          <w:rFonts w:asciiTheme="majorBidi" w:hAnsiTheme="majorBidi" w:cstheme="majorBidi"/>
        </w:rPr>
      </w:pPr>
      <w:r w:rsidRPr="0002539A">
        <w:rPr>
          <w:rFonts w:asciiTheme="majorBidi" w:hAnsiTheme="majorBidi" w:cstheme="majorBidi"/>
        </w:rPr>
        <w:t xml:space="preserve">"Computer Vision" AND Higher Education </w:t>
      </w:r>
    </w:p>
    <w:p w14:paraId="230D7F98" w14:textId="21059F80" w:rsidR="0002539A" w:rsidRPr="0002539A" w:rsidRDefault="0002539A" w:rsidP="0040451C">
      <w:pPr>
        <w:pStyle w:val="Listparagraf"/>
        <w:numPr>
          <w:ilvl w:val="0"/>
          <w:numId w:val="9"/>
        </w:numPr>
        <w:spacing w:line="360" w:lineRule="auto"/>
        <w:rPr>
          <w:rFonts w:asciiTheme="majorBidi" w:hAnsiTheme="majorBidi" w:cstheme="majorBidi"/>
        </w:rPr>
      </w:pPr>
      <w:r w:rsidRPr="0002539A">
        <w:rPr>
          <w:rFonts w:asciiTheme="majorBidi" w:hAnsiTheme="majorBidi" w:cstheme="majorBidi"/>
        </w:rPr>
        <w:t xml:space="preserve">"AI Attendance System" </w:t>
      </w:r>
    </w:p>
    <w:p w14:paraId="57E4A004" w14:textId="54FAE98A" w:rsidR="0002539A" w:rsidRPr="0002539A" w:rsidRDefault="0002539A" w:rsidP="0040451C">
      <w:pPr>
        <w:pStyle w:val="Listparagraf"/>
        <w:numPr>
          <w:ilvl w:val="0"/>
          <w:numId w:val="9"/>
        </w:numPr>
        <w:spacing w:line="360" w:lineRule="auto"/>
        <w:rPr>
          <w:rFonts w:asciiTheme="majorBidi" w:hAnsiTheme="majorBidi" w:cstheme="majorBidi"/>
        </w:rPr>
      </w:pPr>
      <w:r w:rsidRPr="0002539A">
        <w:rPr>
          <w:rFonts w:asciiTheme="majorBidi" w:hAnsiTheme="majorBidi" w:cstheme="majorBidi"/>
        </w:rPr>
        <w:t xml:space="preserve">"Biometric Attendance System" </w:t>
      </w:r>
    </w:p>
    <w:p w14:paraId="78DBA353" w14:textId="21868FA5" w:rsidR="0002539A" w:rsidRPr="0002539A" w:rsidRDefault="0002539A" w:rsidP="0040451C">
      <w:pPr>
        <w:pStyle w:val="Listparagraf"/>
        <w:numPr>
          <w:ilvl w:val="0"/>
          <w:numId w:val="9"/>
        </w:numPr>
        <w:spacing w:line="360" w:lineRule="auto"/>
        <w:rPr>
          <w:rFonts w:asciiTheme="majorBidi" w:hAnsiTheme="majorBidi" w:cstheme="majorBidi"/>
        </w:rPr>
      </w:pPr>
      <w:r w:rsidRPr="0002539A">
        <w:rPr>
          <w:rFonts w:asciiTheme="majorBidi" w:hAnsiTheme="majorBidi" w:cstheme="majorBidi"/>
        </w:rPr>
        <w:t xml:space="preserve">"Smart Campus" AND Artificial Intelligence </w:t>
      </w:r>
    </w:p>
    <w:p w14:paraId="67C7FA61" w14:textId="6EBC422C" w:rsidR="0002539A" w:rsidRPr="0002539A" w:rsidRDefault="0002539A" w:rsidP="0040451C">
      <w:pPr>
        <w:pStyle w:val="Listparagraf"/>
        <w:numPr>
          <w:ilvl w:val="0"/>
          <w:numId w:val="9"/>
        </w:numPr>
        <w:spacing w:line="360" w:lineRule="auto"/>
        <w:rPr>
          <w:rFonts w:asciiTheme="majorBidi" w:hAnsiTheme="majorBidi" w:cstheme="majorBidi"/>
        </w:rPr>
      </w:pPr>
      <w:r w:rsidRPr="0002539A">
        <w:rPr>
          <w:rFonts w:asciiTheme="majorBidi" w:hAnsiTheme="majorBidi" w:cstheme="majorBidi"/>
        </w:rPr>
        <w:t>"Automated Student Attendance"Smart Campus" AND Artificial Intelligence</w:t>
      </w:r>
    </w:p>
    <w:p w14:paraId="7DDD5A04" w14:textId="77777777" w:rsidR="0002539A" w:rsidRPr="0002539A" w:rsidRDefault="0002539A" w:rsidP="0040451C">
      <w:pPr>
        <w:pStyle w:val="Listparagraf"/>
        <w:numPr>
          <w:ilvl w:val="0"/>
          <w:numId w:val="9"/>
        </w:numPr>
        <w:spacing w:line="360" w:lineRule="auto"/>
        <w:rPr>
          <w:rFonts w:asciiTheme="majorBidi" w:hAnsiTheme="majorBidi" w:cstheme="majorBidi"/>
        </w:rPr>
      </w:pPr>
      <w:r w:rsidRPr="0002539A">
        <w:rPr>
          <w:rFonts w:asciiTheme="majorBidi" w:hAnsiTheme="majorBidi" w:cstheme="majorBidi"/>
        </w:rPr>
        <w:t>"Automated Student Attendance"</w:t>
      </w:r>
    </w:p>
    <w:p w14:paraId="64228815" w14:textId="377246FA"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Filters to enhance the search quality will be used to select the peer-reviewed publications which have been published mostly between 2020 and 2025, have been published in English and directly related to computing or educational technology.</w:t>
      </w:r>
      <w:r>
        <w:rPr>
          <w:rFonts w:asciiTheme="majorBidi" w:hAnsiTheme="majorBidi" w:cstheme="majorBidi"/>
        </w:rPr>
        <w:t xml:space="preserve"> </w:t>
      </w:r>
      <w:r w:rsidRPr="0002539A">
        <w:rPr>
          <w:rFonts w:asciiTheme="majorBidi" w:hAnsiTheme="majorBidi" w:cstheme="majorBidi"/>
        </w:rPr>
        <w:t>Studies that are a duplicate, non-academic blogs and out-of-date publications that are not relevant will not be considered for review.</w:t>
      </w:r>
    </w:p>
    <w:p w14:paraId="1E47247A" w14:textId="1BCB6E5D" w:rsidR="0002539A" w:rsidRDefault="0002539A" w:rsidP="0040451C">
      <w:pPr>
        <w:spacing w:line="360" w:lineRule="auto"/>
        <w:rPr>
          <w:rFonts w:asciiTheme="majorBidi" w:hAnsiTheme="majorBidi" w:cstheme="majorBidi"/>
        </w:rPr>
      </w:pPr>
      <w:r w:rsidRPr="0002539A">
        <w:rPr>
          <w:rFonts w:asciiTheme="majorBidi" w:hAnsiTheme="majorBidi" w:cstheme="majorBidi"/>
        </w:rPr>
        <w:t>The systematic search process helps to make the literature review comprehensive, transparent and replicable and enables the development of an evidence based project proposal.</w:t>
      </w:r>
    </w:p>
    <w:p w14:paraId="6982450D" w14:textId="7777777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Task 3 – Research Strategies</w:t>
      </w:r>
    </w:p>
    <w:p w14:paraId="459FE607" w14:textId="7777777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3.1 Research Strategy</w:t>
      </w:r>
    </w:p>
    <w:p w14:paraId="394FB46F"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Choosing the right research strategy is the first step to having a successful research project with reliable and meaningful results. A mixed-method research approach is most suitable for the SmartAttend project as it allows numerical and descriptive data to be collected. The fusion of quantitative and qualitative will give a wider perspective of the problem and will enable the technical requirement to be studied in conjunction with what the users expect. It can facilitate </w:t>
      </w:r>
      <w:r w:rsidRPr="0040451C">
        <w:rPr>
          <w:rFonts w:asciiTheme="majorBidi" w:hAnsiTheme="majorBidi" w:cstheme="majorBidi"/>
        </w:rPr>
        <w:lastRenderedPageBreak/>
        <w:t>data-driven decisions when designing an AI-based attendance management system, and ensure that the proposed system is both technically viable and beneficial.</w:t>
      </w:r>
    </w:p>
    <w:p w14:paraId="41C9E64F" w14:textId="77777777" w:rsidR="0040451C" w:rsidRPr="0040451C" w:rsidRDefault="0040451C" w:rsidP="0040451C">
      <w:pPr>
        <w:spacing w:line="360" w:lineRule="auto"/>
        <w:rPr>
          <w:rFonts w:asciiTheme="majorBidi" w:hAnsiTheme="majorBidi" w:cstheme="majorBidi"/>
        </w:rPr>
      </w:pPr>
    </w:p>
    <w:p w14:paraId="6BB87AE2" w14:textId="7878FCF9"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The quantitative part of the study will provide quantifiable data on users' perceptions of the effectiveness, usability, security and acceptance of facial recognition technology. The qualitative component will delve deeper into the experiences, concerns and recommendations of the participants. The combination of both types of evidence enhances the quality of research and gives a balanced perspective of the proposed system.</w:t>
      </w:r>
    </w:p>
    <w:p w14:paraId="391D1331" w14:textId="765A1232"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 xml:space="preserve">3.2 Validity, Reliability and </w:t>
      </w:r>
      <w:proofErr w:type="spellStart"/>
      <w:r w:rsidRPr="0040451C">
        <w:rPr>
          <w:rFonts w:asciiTheme="majorBidi" w:hAnsiTheme="majorBidi" w:cstheme="majorBidi"/>
          <w:b/>
          <w:bCs/>
        </w:rPr>
        <w:t>Generalisability</w:t>
      </w:r>
      <w:proofErr w:type="spellEnd"/>
    </w:p>
    <w:p w14:paraId="6AB6531B" w14:textId="7F5EE3E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The quality of the research is crucial to find trustworthy results. Validity is the degree to which the research instrument is measuring what it is supposed to measure. Validity will be ensured in this project by designing the questions in the survey that are directly related to the research objectives, and by checking the survey question with the project supervisor before data collection. This allows for adequate contribution of information to the study by each question.</w:t>
      </w:r>
    </w:p>
    <w:p w14:paraId="4486E489" w14:textId="4E9D309D"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Reliability deals with the consistency of the research instrument. Preliminary data collection will be carried out in a small sample of participants through a pilot questionnaire prior to the main data collection. Based on the results of the pilot study, the pilot group will provide feedback that will help clarify any unclear wording, eliminate any ambiguous questions, and fine-tune the overall structure of the questionnaire. This helps to ensure that the same answers would be given if the research were repeated in similar conditions.</w:t>
      </w:r>
    </w:p>
    <w:p w14:paraId="05FA3B4F" w14:textId="77777777" w:rsidR="0040451C" w:rsidRPr="0040451C" w:rsidRDefault="0040451C" w:rsidP="0040451C">
      <w:pPr>
        <w:spacing w:line="360" w:lineRule="auto"/>
        <w:rPr>
          <w:rFonts w:asciiTheme="majorBidi" w:hAnsiTheme="majorBidi" w:cstheme="majorBidi"/>
        </w:rPr>
      </w:pPr>
      <w:proofErr w:type="spellStart"/>
      <w:r w:rsidRPr="0040451C">
        <w:rPr>
          <w:rFonts w:asciiTheme="majorBidi" w:hAnsiTheme="majorBidi" w:cstheme="majorBidi"/>
        </w:rPr>
        <w:t>Generalisability</w:t>
      </w:r>
      <w:proofErr w:type="spellEnd"/>
      <w:r w:rsidRPr="0040451C">
        <w:rPr>
          <w:rFonts w:asciiTheme="majorBidi" w:hAnsiTheme="majorBidi" w:cstheme="majorBidi"/>
        </w:rPr>
        <w:t xml:space="preserve"> is whether the results of the research can be extended outside the sample. The study is directed to the Higher Educational Institutions, but the participants of the study should be chosen from various </w:t>
      </w:r>
      <w:proofErr w:type="spellStart"/>
      <w:r w:rsidRPr="0040451C">
        <w:rPr>
          <w:rFonts w:asciiTheme="majorBidi" w:hAnsiTheme="majorBidi" w:cstheme="majorBidi"/>
        </w:rPr>
        <w:t>programmes</w:t>
      </w:r>
      <w:proofErr w:type="spellEnd"/>
      <w:r w:rsidRPr="0040451C">
        <w:rPr>
          <w:rFonts w:asciiTheme="majorBidi" w:hAnsiTheme="majorBidi" w:cstheme="majorBidi"/>
        </w:rPr>
        <w:t xml:space="preserve"> of learning and different levels of study to enhance the representativeness of the sample. The results might not be indicative of all universities, but they can serve as valuable insights into the potential for implementing AI-powered attendance tracking systems in similar educational settings.</w:t>
      </w:r>
    </w:p>
    <w:p w14:paraId="6BC1E983" w14:textId="77777777" w:rsidR="0040451C" w:rsidRPr="0040451C" w:rsidRDefault="0040451C" w:rsidP="0040451C">
      <w:pPr>
        <w:spacing w:line="360" w:lineRule="auto"/>
        <w:rPr>
          <w:rFonts w:asciiTheme="majorBidi" w:hAnsiTheme="majorBidi" w:cstheme="majorBidi"/>
        </w:rPr>
      </w:pPr>
    </w:p>
    <w:p w14:paraId="682DF721" w14:textId="468A9C5B"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3.3 Ethical Considerations</w:t>
      </w:r>
    </w:p>
    <w:p w14:paraId="1E086D36" w14:textId="1106A23C"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lastRenderedPageBreak/>
        <w:t>The proposed project will use facial recognition technology, which deals with biometric information, and so it is relevant to particular ethical practices. Clear information about the purpose of the research will be provided before the participants participate. All participation will be voluntary, and informed consent will be given before collecting data.</w:t>
      </w:r>
    </w:p>
    <w:p w14:paraId="2749E4BB" w14:textId="1C41341E"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Personal information will be kept confidential during the study. The responses to surveys will be anonymous, securely stored and only used for academic research. Participants will also be able to withdraw from the study at any time, without having to explain their decision. Facial recognition systems involve privacy questions; these will be considered in the research and it will be recommended that any future implementation that adheres to the necessary data protection laws and institutional privacy policies.</w:t>
      </w:r>
    </w:p>
    <w:p w14:paraId="08289623" w14:textId="0C79320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3.4 Data Collection Method</w:t>
      </w:r>
    </w:p>
    <w:p w14:paraId="63E170CE" w14:textId="0ADEB13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The primary data will be gathered with an online questionnaire that are distributed to the university students and academic staff. A questionnaire is suitable as it allows information to be gathered from several participants efficiently and is consistent across each participant's response. The survey will include questions about current attendance systems, users' knowledge of the technology, benefits they see in attendance solutions, potential concerns, and whether they are willing to attempt an AI-based attendance solution.</w:t>
      </w:r>
    </w:p>
    <w:p w14:paraId="5AB18705"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Secondary data will be gathered from academic research articles, conference publications, textbooks and trusted online databases. Studies of the past will give a solid basis for analyzing existing artificial intelligence, computer vision and smart campus technologies.</w:t>
      </w:r>
    </w:p>
    <w:p w14:paraId="6795B224" w14:textId="77777777" w:rsidR="0040451C" w:rsidRPr="0040451C" w:rsidRDefault="0040451C" w:rsidP="0040451C">
      <w:pPr>
        <w:spacing w:line="360" w:lineRule="auto"/>
        <w:rPr>
          <w:rFonts w:asciiTheme="majorBidi" w:hAnsiTheme="majorBidi" w:cstheme="majorBidi"/>
        </w:rPr>
      </w:pPr>
    </w:p>
    <w:p w14:paraId="4FBD5119" w14:textId="467ED5D9"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3.5 Quantitative and Qualitative Analysis</w:t>
      </w:r>
    </w:p>
    <w:p w14:paraId="38D9A225" w14:textId="14A2D981"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Descriptive statistical techniques will be used in </w:t>
      </w:r>
      <w:proofErr w:type="spellStart"/>
      <w:r w:rsidRPr="0040451C">
        <w:rPr>
          <w:rFonts w:asciiTheme="majorBidi" w:hAnsiTheme="majorBidi" w:cstheme="majorBidi"/>
        </w:rPr>
        <w:t>analysing</w:t>
      </w:r>
      <w:proofErr w:type="spellEnd"/>
      <w:r w:rsidRPr="0040451C">
        <w:rPr>
          <w:rFonts w:asciiTheme="majorBidi" w:hAnsiTheme="majorBidi" w:cstheme="majorBidi"/>
        </w:rPr>
        <w:t xml:space="preserve"> quantitative data obtained from the questionnaire, which are frequencies, percentages and graphical aids like bar charts and pie chart. These techniques will </w:t>
      </w:r>
      <w:proofErr w:type="spellStart"/>
      <w:r w:rsidRPr="0040451C">
        <w:rPr>
          <w:rFonts w:asciiTheme="majorBidi" w:hAnsiTheme="majorBidi" w:cstheme="majorBidi"/>
        </w:rPr>
        <w:t>summarise</w:t>
      </w:r>
      <w:proofErr w:type="spellEnd"/>
      <w:r w:rsidRPr="0040451C">
        <w:rPr>
          <w:rFonts w:asciiTheme="majorBidi" w:hAnsiTheme="majorBidi" w:cstheme="majorBidi"/>
        </w:rPr>
        <w:t xml:space="preserve"> participants' opinions and identify common patterns in the responses.</w:t>
      </w:r>
    </w:p>
    <w:p w14:paraId="3C24862C" w14:textId="77777777" w:rsid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Thematic analysis will be used for qualitative analysis. Each of the ideas and comments will be clustered to allow for the identification of recurring issues, user expectations and </w:t>
      </w:r>
      <w:r w:rsidRPr="0040451C">
        <w:rPr>
          <w:rFonts w:asciiTheme="majorBidi" w:hAnsiTheme="majorBidi" w:cstheme="majorBidi"/>
        </w:rPr>
        <w:lastRenderedPageBreak/>
        <w:t>recommendations. By integrating statistical summaries with thematic analysis, a thorough overview will be given of the proposed SmartAttend system and evidence will be presented to support the findings obtained from the implementation of this system within higher education institutions.Choosing the right research strategy is the first step to having a successful research project with reliable and meaningful results. A mixed-method research approach is most suitable for the SmartAttend project as it allows numerical and descriptive data to be collected. The fusion of quantitative and qualitative will give a wider perspective of the problem and will enable the technical requirement to be studied in conjunction with what the users expect. It can facilitate data-driven decisions when designing an AI-based attendance management system, and ensure that the proposed system is both technically viable and beneficial.</w:t>
      </w:r>
    </w:p>
    <w:p w14:paraId="625F853E" w14:textId="77777777" w:rsidR="0040451C" w:rsidRDefault="0040451C" w:rsidP="0040451C">
      <w:pPr>
        <w:spacing w:line="360" w:lineRule="auto"/>
        <w:rPr>
          <w:rFonts w:asciiTheme="majorBidi" w:hAnsiTheme="majorBidi" w:cstheme="majorBidi"/>
        </w:rPr>
      </w:pPr>
    </w:p>
    <w:p w14:paraId="2FE18728" w14:textId="77777777" w:rsidR="0040451C" w:rsidRDefault="0040451C" w:rsidP="0040451C">
      <w:pPr>
        <w:spacing w:line="360" w:lineRule="auto"/>
        <w:rPr>
          <w:rFonts w:asciiTheme="majorBidi" w:hAnsiTheme="majorBidi" w:cstheme="majorBidi"/>
        </w:rPr>
      </w:pPr>
    </w:p>
    <w:p w14:paraId="0E73E8AE" w14:textId="77777777" w:rsidR="0040451C" w:rsidRDefault="0040451C" w:rsidP="0040451C">
      <w:pPr>
        <w:spacing w:line="360" w:lineRule="auto"/>
        <w:rPr>
          <w:rFonts w:asciiTheme="majorBidi" w:hAnsiTheme="majorBidi" w:cstheme="majorBidi"/>
        </w:rPr>
      </w:pPr>
    </w:p>
    <w:p w14:paraId="3C494EDA" w14:textId="77777777" w:rsidR="0040451C" w:rsidRDefault="0040451C" w:rsidP="0040451C">
      <w:pPr>
        <w:spacing w:line="360" w:lineRule="auto"/>
        <w:rPr>
          <w:rFonts w:asciiTheme="majorBidi" w:hAnsiTheme="majorBidi" w:cstheme="majorBidi"/>
        </w:rPr>
      </w:pPr>
    </w:p>
    <w:p w14:paraId="627F79AE" w14:textId="77777777" w:rsidR="0040451C" w:rsidRDefault="0040451C" w:rsidP="0040451C">
      <w:pPr>
        <w:spacing w:line="360" w:lineRule="auto"/>
        <w:rPr>
          <w:rFonts w:asciiTheme="majorBidi" w:hAnsiTheme="majorBidi" w:cstheme="majorBidi"/>
        </w:rPr>
      </w:pPr>
    </w:p>
    <w:p w14:paraId="7D3E2B2E" w14:textId="77777777" w:rsidR="0040451C" w:rsidRDefault="0040451C" w:rsidP="0040451C">
      <w:pPr>
        <w:spacing w:line="360" w:lineRule="auto"/>
        <w:rPr>
          <w:rFonts w:asciiTheme="majorBidi" w:hAnsiTheme="majorBidi" w:cstheme="majorBidi"/>
        </w:rPr>
      </w:pPr>
    </w:p>
    <w:p w14:paraId="32A5DE3A" w14:textId="77777777" w:rsidR="0040451C" w:rsidRDefault="0040451C" w:rsidP="0040451C">
      <w:pPr>
        <w:spacing w:line="360" w:lineRule="auto"/>
        <w:rPr>
          <w:rFonts w:asciiTheme="majorBidi" w:hAnsiTheme="majorBidi" w:cstheme="majorBidi"/>
        </w:rPr>
      </w:pPr>
    </w:p>
    <w:p w14:paraId="7C89AFE1" w14:textId="77777777" w:rsidR="0040451C" w:rsidRDefault="0040451C" w:rsidP="0040451C">
      <w:pPr>
        <w:spacing w:line="360" w:lineRule="auto"/>
        <w:rPr>
          <w:rFonts w:asciiTheme="majorBidi" w:hAnsiTheme="majorBidi" w:cstheme="majorBidi"/>
        </w:rPr>
      </w:pPr>
    </w:p>
    <w:p w14:paraId="66EC108A" w14:textId="77777777" w:rsidR="0040451C" w:rsidRDefault="0040451C" w:rsidP="0040451C">
      <w:pPr>
        <w:spacing w:line="360" w:lineRule="auto"/>
        <w:rPr>
          <w:rFonts w:asciiTheme="majorBidi" w:hAnsiTheme="majorBidi" w:cstheme="majorBidi"/>
        </w:rPr>
      </w:pPr>
    </w:p>
    <w:p w14:paraId="78F44D38" w14:textId="77777777" w:rsidR="0040451C" w:rsidRDefault="0040451C" w:rsidP="0040451C">
      <w:pPr>
        <w:spacing w:line="360" w:lineRule="auto"/>
        <w:rPr>
          <w:rFonts w:asciiTheme="majorBidi" w:hAnsiTheme="majorBidi" w:cstheme="majorBidi"/>
        </w:rPr>
      </w:pPr>
    </w:p>
    <w:p w14:paraId="651E0467" w14:textId="77777777" w:rsidR="0040451C" w:rsidRDefault="0040451C" w:rsidP="0040451C">
      <w:pPr>
        <w:spacing w:line="360" w:lineRule="auto"/>
        <w:rPr>
          <w:rFonts w:asciiTheme="majorBidi" w:hAnsiTheme="majorBidi" w:cstheme="majorBidi"/>
        </w:rPr>
      </w:pPr>
    </w:p>
    <w:p w14:paraId="32AF6804" w14:textId="77777777" w:rsidR="0040451C" w:rsidRDefault="0040451C" w:rsidP="0040451C">
      <w:pPr>
        <w:spacing w:line="360" w:lineRule="auto"/>
        <w:rPr>
          <w:rFonts w:asciiTheme="majorBidi" w:hAnsiTheme="majorBidi" w:cstheme="majorBidi"/>
        </w:rPr>
      </w:pPr>
    </w:p>
    <w:p w14:paraId="52A4515F" w14:textId="77777777" w:rsidR="0040451C" w:rsidRDefault="0040451C" w:rsidP="0040451C">
      <w:pPr>
        <w:spacing w:line="360" w:lineRule="auto"/>
        <w:rPr>
          <w:rFonts w:asciiTheme="majorBidi" w:hAnsiTheme="majorBidi" w:cstheme="majorBidi"/>
        </w:rPr>
      </w:pPr>
    </w:p>
    <w:p w14:paraId="1E4A5FBC" w14:textId="77777777" w:rsidR="0040451C" w:rsidRDefault="0040451C" w:rsidP="0040451C">
      <w:pPr>
        <w:spacing w:line="360" w:lineRule="auto"/>
        <w:rPr>
          <w:rFonts w:asciiTheme="majorBidi" w:hAnsiTheme="majorBidi" w:cstheme="majorBidi"/>
        </w:rPr>
      </w:pPr>
    </w:p>
    <w:p w14:paraId="1FD5475E" w14:textId="77777777" w:rsidR="0040451C" w:rsidRDefault="0040451C" w:rsidP="0040451C">
      <w:pPr>
        <w:spacing w:line="360" w:lineRule="auto"/>
        <w:rPr>
          <w:rFonts w:asciiTheme="majorBidi" w:hAnsiTheme="majorBidi" w:cstheme="majorBidi"/>
        </w:rPr>
      </w:pPr>
    </w:p>
    <w:p w14:paraId="5A1FB519" w14:textId="77777777" w:rsidR="0040451C" w:rsidRDefault="0040451C" w:rsidP="0040451C">
      <w:pPr>
        <w:spacing w:line="360" w:lineRule="auto"/>
        <w:rPr>
          <w:rFonts w:asciiTheme="majorBidi" w:hAnsiTheme="majorBidi" w:cstheme="majorBidi"/>
        </w:rPr>
      </w:pPr>
    </w:p>
    <w:p w14:paraId="1F8F4A6A" w14:textId="77777777" w:rsidR="0040451C" w:rsidRDefault="0040451C" w:rsidP="0040451C">
      <w:pPr>
        <w:spacing w:line="360" w:lineRule="auto"/>
        <w:rPr>
          <w:rFonts w:asciiTheme="majorBidi" w:hAnsiTheme="majorBidi" w:cstheme="majorBidi"/>
        </w:rPr>
      </w:pPr>
    </w:p>
    <w:p w14:paraId="7C1D55F6" w14:textId="77777777" w:rsidR="0040451C" w:rsidRDefault="0040451C" w:rsidP="0040451C">
      <w:pPr>
        <w:spacing w:line="360" w:lineRule="auto"/>
        <w:rPr>
          <w:rFonts w:asciiTheme="majorBidi" w:hAnsiTheme="majorBidi" w:cstheme="majorBidi"/>
        </w:rPr>
      </w:pPr>
    </w:p>
    <w:p w14:paraId="3A54CF72" w14:textId="042E92E0"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 xml:space="preserve">References </w:t>
      </w:r>
    </w:p>
    <w:p w14:paraId="6B3561DC"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Alam, M., Rahman, M. and Hossain, M. (2023) ‘Artificial intelligence in higher education: Opportunities, challenges and future directions’, </w:t>
      </w:r>
      <w:r w:rsidRPr="0040451C">
        <w:rPr>
          <w:rFonts w:asciiTheme="majorBidi" w:hAnsiTheme="majorBidi" w:cstheme="majorBidi"/>
          <w:i/>
          <w:iCs/>
        </w:rPr>
        <w:t>Education and Information Technologies</w:t>
      </w:r>
      <w:r w:rsidRPr="0040451C">
        <w:rPr>
          <w:rFonts w:asciiTheme="majorBidi" w:hAnsiTheme="majorBidi" w:cstheme="majorBidi"/>
        </w:rPr>
        <w:t>, 28(10), pp. 13251–13274.</w:t>
      </w:r>
    </w:p>
    <w:p w14:paraId="79F829E2"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OpenCV (2024) </w:t>
      </w:r>
      <w:r w:rsidRPr="0040451C">
        <w:rPr>
          <w:rFonts w:asciiTheme="majorBidi" w:hAnsiTheme="majorBidi" w:cstheme="majorBidi"/>
          <w:i/>
          <w:iCs/>
        </w:rPr>
        <w:t>OpenCV: Open Source Computer Vision Library</w:t>
      </w:r>
      <w:r w:rsidRPr="0040451C">
        <w:rPr>
          <w:rFonts w:asciiTheme="majorBidi" w:hAnsiTheme="majorBidi" w:cstheme="majorBidi"/>
        </w:rPr>
        <w:t xml:space="preserve">. Available at: </w:t>
      </w:r>
      <w:hyperlink r:id="rId6" w:tgtFrame="_new" w:history="1">
        <w:r w:rsidRPr="0040451C">
          <w:rPr>
            <w:rStyle w:val="Hyperlink"/>
            <w:rFonts w:asciiTheme="majorBidi" w:hAnsiTheme="majorBidi" w:cstheme="majorBidi"/>
          </w:rPr>
          <w:t>https://opencv.org</w:t>
        </w:r>
      </w:hyperlink>
      <w:r w:rsidRPr="0040451C">
        <w:rPr>
          <w:rFonts w:asciiTheme="majorBidi" w:hAnsiTheme="majorBidi" w:cstheme="majorBidi"/>
        </w:rPr>
        <w:t xml:space="preserve"> (Accessed: 10 July 2026).</w:t>
      </w:r>
    </w:p>
    <w:p w14:paraId="406BB1C5"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Russell, S. and </w:t>
      </w:r>
      <w:proofErr w:type="spellStart"/>
      <w:r w:rsidRPr="0040451C">
        <w:rPr>
          <w:rFonts w:asciiTheme="majorBidi" w:hAnsiTheme="majorBidi" w:cstheme="majorBidi"/>
        </w:rPr>
        <w:t>Norvig</w:t>
      </w:r>
      <w:proofErr w:type="spellEnd"/>
      <w:r w:rsidRPr="0040451C">
        <w:rPr>
          <w:rFonts w:asciiTheme="majorBidi" w:hAnsiTheme="majorBidi" w:cstheme="majorBidi"/>
        </w:rPr>
        <w:t xml:space="preserve">, P. (2021) </w:t>
      </w:r>
      <w:r w:rsidRPr="0040451C">
        <w:rPr>
          <w:rFonts w:asciiTheme="majorBidi" w:hAnsiTheme="majorBidi" w:cstheme="majorBidi"/>
          <w:i/>
          <w:iCs/>
        </w:rPr>
        <w:t>Artificial Intelligence: A Modern Approach</w:t>
      </w:r>
      <w:r w:rsidRPr="0040451C">
        <w:rPr>
          <w:rFonts w:asciiTheme="majorBidi" w:hAnsiTheme="majorBidi" w:cstheme="majorBidi"/>
        </w:rPr>
        <w:t>. 4th ed. Harlow: Pearson.</w:t>
      </w:r>
    </w:p>
    <w:p w14:paraId="7E8FB757" w14:textId="77777777" w:rsidR="0040451C" w:rsidRPr="0040451C" w:rsidRDefault="0040451C" w:rsidP="0040451C">
      <w:pPr>
        <w:spacing w:line="360" w:lineRule="auto"/>
        <w:rPr>
          <w:rFonts w:asciiTheme="majorBidi" w:hAnsiTheme="majorBidi" w:cstheme="majorBidi"/>
        </w:rPr>
      </w:pPr>
      <w:proofErr w:type="spellStart"/>
      <w:r w:rsidRPr="0040451C">
        <w:rPr>
          <w:rFonts w:asciiTheme="majorBidi" w:hAnsiTheme="majorBidi" w:cstheme="majorBidi"/>
        </w:rPr>
        <w:t>Sarker</w:t>
      </w:r>
      <w:proofErr w:type="spellEnd"/>
      <w:r w:rsidRPr="0040451C">
        <w:rPr>
          <w:rFonts w:asciiTheme="majorBidi" w:hAnsiTheme="majorBidi" w:cstheme="majorBidi"/>
        </w:rPr>
        <w:t xml:space="preserve">, I.H. (2022) ‘AI-based </w:t>
      </w:r>
      <w:proofErr w:type="spellStart"/>
      <w:r w:rsidRPr="0040451C">
        <w:rPr>
          <w:rFonts w:asciiTheme="majorBidi" w:hAnsiTheme="majorBidi" w:cstheme="majorBidi"/>
        </w:rPr>
        <w:t>modelling</w:t>
      </w:r>
      <w:proofErr w:type="spellEnd"/>
      <w:r w:rsidRPr="0040451C">
        <w:rPr>
          <w:rFonts w:asciiTheme="majorBidi" w:hAnsiTheme="majorBidi" w:cstheme="majorBidi"/>
        </w:rPr>
        <w:t xml:space="preserve">: Techniques, applications and research issues’, </w:t>
      </w:r>
      <w:r w:rsidRPr="0040451C">
        <w:rPr>
          <w:rFonts w:asciiTheme="majorBidi" w:hAnsiTheme="majorBidi" w:cstheme="majorBidi"/>
          <w:i/>
          <w:iCs/>
        </w:rPr>
        <w:t>SN Computer Science</w:t>
      </w:r>
      <w:r w:rsidRPr="0040451C">
        <w:rPr>
          <w:rFonts w:asciiTheme="majorBidi" w:hAnsiTheme="majorBidi" w:cstheme="majorBidi"/>
        </w:rPr>
        <w:t>, 3(2), Article 158.</w:t>
      </w:r>
    </w:p>
    <w:p w14:paraId="6A799092"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Saunders, M., Lewis, P. and </w:t>
      </w:r>
      <w:proofErr w:type="spellStart"/>
      <w:r w:rsidRPr="0040451C">
        <w:rPr>
          <w:rFonts w:asciiTheme="majorBidi" w:hAnsiTheme="majorBidi" w:cstheme="majorBidi"/>
        </w:rPr>
        <w:t>Thornhill</w:t>
      </w:r>
      <w:proofErr w:type="spellEnd"/>
      <w:r w:rsidRPr="0040451C">
        <w:rPr>
          <w:rFonts w:asciiTheme="majorBidi" w:hAnsiTheme="majorBidi" w:cstheme="majorBidi"/>
        </w:rPr>
        <w:t xml:space="preserve">, A. (2023) </w:t>
      </w:r>
      <w:r w:rsidRPr="0040451C">
        <w:rPr>
          <w:rFonts w:asciiTheme="majorBidi" w:hAnsiTheme="majorBidi" w:cstheme="majorBidi"/>
          <w:i/>
          <w:iCs/>
        </w:rPr>
        <w:t>Research Methods for Business Students</w:t>
      </w:r>
      <w:r w:rsidRPr="0040451C">
        <w:rPr>
          <w:rFonts w:asciiTheme="majorBidi" w:hAnsiTheme="majorBidi" w:cstheme="majorBidi"/>
        </w:rPr>
        <w:t>. 9th ed. Harlow: Pearson.</w:t>
      </w:r>
    </w:p>
    <w:p w14:paraId="54AC1691"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Sharma, R. and Gupta, P. (2023) ‘Artificial intelligence applications in smart campus management’, </w:t>
      </w:r>
      <w:r w:rsidRPr="0040451C">
        <w:rPr>
          <w:rFonts w:asciiTheme="majorBidi" w:hAnsiTheme="majorBidi" w:cstheme="majorBidi"/>
          <w:i/>
          <w:iCs/>
        </w:rPr>
        <w:t>Education and Information Technologies</w:t>
      </w:r>
      <w:r w:rsidRPr="0040451C">
        <w:rPr>
          <w:rFonts w:asciiTheme="majorBidi" w:hAnsiTheme="majorBidi" w:cstheme="majorBidi"/>
        </w:rPr>
        <w:t>, 28(9), pp. 11025–11048.</w:t>
      </w:r>
    </w:p>
    <w:p w14:paraId="68EA973C"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UNESCO (2023) </w:t>
      </w:r>
      <w:r w:rsidRPr="0040451C">
        <w:rPr>
          <w:rFonts w:asciiTheme="majorBidi" w:hAnsiTheme="majorBidi" w:cstheme="majorBidi"/>
          <w:i/>
          <w:iCs/>
        </w:rPr>
        <w:t>Guidance for Generative AI in Education and Research</w:t>
      </w:r>
      <w:r w:rsidRPr="0040451C">
        <w:rPr>
          <w:rFonts w:asciiTheme="majorBidi" w:hAnsiTheme="majorBidi" w:cstheme="majorBidi"/>
        </w:rPr>
        <w:t xml:space="preserve">. Paris: UNESCO. Available at: </w:t>
      </w:r>
      <w:hyperlink r:id="rId7" w:tgtFrame="_new" w:history="1">
        <w:r w:rsidRPr="0040451C">
          <w:rPr>
            <w:rStyle w:val="Hyperlink"/>
            <w:rFonts w:asciiTheme="majorBidi" w:hAnsiTheme="majorBidi" w:cstheme="majorBidi"/>
          </w:rPr>
          <w:t>https://unesdoc.unesco.org</w:t>
        </w:r>
      </w:hyperlink>
      <w:r w:rsidRPr="0040451C">
        <w:rPr>
          <w:rFonts w:asciiTheme="majorBidi" w:hAnsiTheme="majorBidi" w:cstheme="majorBidi"/>
        </w:rPr>
        <w:t xml:space="preserve"> (Accessed: 10 July 2026).</w:t>
      </w:r>
    </w:p>
    <w:p w14:paraId="0AB8BB7B"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Zhang, Z., Wang, H. and Li, X. (2023) ‘Deep learning-based facial recognition technologies for smart education systems’, </w:t>
      </w:r>
      <w:r w:rsidRPr="0040451C">
        <w:rPr>
          <w:rFonts w:asciiTheme="majorBidi" w:hAnsiTheme="majorBidi" w:cstheme="majorBidi"/>
          <w:i/>
          <w:iCs/>
        </w:rPr>
        <w:t>IEEE Access</w:t>
      </w:r>
      <w:r w:rsidRPr="0040451C">
        <w:rPr>
          <w:rFonts w:asciiTheme="majorBidi" w:hAnsiTheme="majorBidi" w:cstheme="majorBidi"/>
        </w:rPr>
        <w:t>, 11, pp. 91234–91250.</w:t>
      </w:r>
    </w:p>
    <w:p w14:paraId="6BFD19A0"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Zhou, J., Li, Y. and Chen, X. (2022) ‘Applications of computer vision and deep learning in smart education systems: A review’, </w:t>
      </w:r>
      <w:r w:rsidRPr="0040451C">
        <w:rPr>
          <w:rFonts w:asciiTheme="majorBidi" w:hAnsiTheme="majorBidi" w:cstheme="majorBidi"/>
          <w:i/>
          <w:iCs/>
        </w:rPr>
        <w:t>Computers and Education: Artificial Intelligence</w:t>
      </w:r>
      <w:r w:rsidRPr="0040451C">
        <w:rPr>
          <w:rFonts w:asciiTheme="majorBidi" w:hAnsiTheme="majorBidi" w:cstheme="majorBidi"/>
        </w:rPr>
        <w:t>, 3, Article 100102.</w:t>
      </w:r>
    </w:p>
    <w:p w14:paraId="67CCF4F3"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lastRenderedPageBreak/>
        <w:t xml:space="preserve">Zhu, K., Liu, Y. and Wang, L. (2024) ‘Facial recognition technology for intelligent campus management: Security, privacy and implementation challenges’, </w:t>
      </w:r>
      <w:r w:rsidRPr="0040451C">
        <w:rPr>
          <w:rFonts w:asciiTheme="majorBidi" w:hAnsiTheme="majorBidi" w:cstheme="majorBidi"/>
          <w:i/>
          <w:iCs/>
        </w:rPr>
        <w:t>Journal of Network and Computer Applications</w:t>
      </w:r>
      <w:r w:rsidRPr="0040451C">
        <w:rPr>
          <w:rFonts w:asciiTheme="majorBidi" w:hAnsiTheme="majorBidi" w:cstheme="majorBidi"/>
        </w:rPr>
        <w:t>, 235, Article 103965.</w:t>
      </w:r>
    </w:p>
    <w:p w14:paraId="3CDE08C9"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Zhu, X., Liu, S. and Zhang, Y. (2023) ‘Artificial intelligence applications in higher education: A systematic literature review’, </w:t>
      </w:r>
      <w:r w:rsidRPr="0040451C">
        <w:rPr>
          <w:rFonts w:asciiTheme="majorBidi" w:hAnsiTheme="majorBidi" w:cstheme="majorBidi"/>
          <w:i/>
          <w:iCs/>
        </w:rPr>
        <w:t>Education and Information Technologies</w:t>
      </w:r>
      <w:r w:rsidRPr="0040451C">
        <w:rPr>
          <w:rFonts w:asciiTheme="majorBidi" w:hAnsiTheme="majorBidi" w:cstheme="majorBidi"/>
        </w:rPr>
        <w:t>, 28(8), pp. 10525–10548.</w:t>
      </w:r>
    </w:p>
    <w:p w14:paraId="2D03E030" w14:textId="77777777" w:rsidR="0040451C" w:rsidRPr="0040451C" w:rsidRDefault="0040451C" w:rsidP="0040451C">
      <w:pPr>
        <w:spacing w:line="360" w:lineRule="auto"/>
        <w:rPr>
          <w:rFonts w:asciiTheme="majorBidi" w:hAnsiTheme="majorBidi" w:cstheme="majorBidi"/>
        </w:rPr>
      </w:pPr>
      <w:proofErr w:type="spellStart"/>
      <w:r w:rsidRPr="0040451C">
        <w:rPr>
          <w:rFonts w:asciiTheme="majorBidi" w:hAnsiTheme="majorBidi" w:cstheme="majorBidi"/>
        </w:rPr>
        <w:t>Zuboff</w:t>
      </w:r>
      <w:proofErr w:type="spellEnd"/>
      <w:r w:rsidRPr="0040451C">
        <w:rPr>
          <w:rFonts w:asciiTheme="majorBidi" w:hAnsiTheme="majorBidi" w:cstheme="majorBidi"/>
        </w:rPr>
        <w:t xml:space="preserve">, S. (2019) </w:t>
      </w:r>
      <w:r w:rsidRPr="0040451C">
        <w:rPr>
          <w:rFonts w:asciiTheme="majorBidi" w:hAnsiTheme="majorBidi" w:cstheme="majorBidi"/>
          <w:i/>
          <w:iCs/>
        </w:rPr>
        <w:t>The Age of Surveillance Capitalism: The Fight for a Human Future at the New Frontier of Power</w:t>
      </w:r>
      <w:r w:rsidRPr="0040451C">
        <w:rPr>
          <w:rFonts w:asciiTheme="majorBidi" w:hAnsiTheme="majorBidi" w:cstheme="majorBidi"/>
        </w:rPr>
        <w:t>. London: Profile Books.</w:t>
      </w:r>
    </w:p>
    <w:p w14:paraId="72494909" w14:textId="77777777" w:rsidR="0040451C" w:rsidRPr="0040451C" w:rsidRDefault="0040451C" w:rsidP="0040451C">
      <w:pPr>
        <w:spacing w:line="360" w:lineRule="auto"/>
        <w:rPr>
          <w:rFonts w:asciiTheme="majorBidi" w:hAnsiTheme="majorBidi" w:cstheme="majorBidi"/>
        </w:rPr>
      </w:pPr>
    </w:p>
    <w:p w14:paraId="41FC3C39" w14:textId="77777777" w:rsidR="0040451C" w:rsidRPr="0040451C" w:rsidRDefault="0040451C" w:rsidP="0040451C">
      <w:pPr>
        <w:spacing w:line="360" w:lineRule="auto"/>
        <w:rPr>
          <w:rFonts w:asciiTheme="majorBidi" w:hAnsiTheme="majorBidi" w:cstheme="majorBidi"/>
        </w:rPr>
      </w:pPr>
    </w:p>
    <w:p w14:paraId="6AE25359" w14:textId="77777777" w:rsidR="0040451C" w:rsidRPr="0040451C" w:rsidRDefault="0040451C" w:rsidP="0040451C">
      <w:pPr>
        <w:spacing w:line="360" w:lineRule="auto"/>
        <w:rPr>
          <w:rFonts w:asciiTheme="majorBidi" w:hAnsiTheme="majorBidi" w:cstheme="majorBidi"/>
        </w:rPr>
      </w:pPr>
    </w:p>
    <w:p w14:paraId="48C4CCBB" w14:textId="77777777" w:rsidR="0040451C" w:rsidRDefault="0040451C" w:rsidP="0040451C">
      <w:pPr>
        <w:spacing w:line="360" w:lineRule="auto"/>
        <w:rPr>
          <w:rFonts w:asciiTheme="majorBidi" w:hAnsiTheme="majorBidi" w:cstheme="majorBidi"/>
        </w:rPr>
      </w:pPr>
    </w:p>
    <w:p w14:paraId="2BE744F9" w14:textId="77777777" w:rsidR="0040451C" w:rsidRDefault="0040451C" w:rsidP="0040451C">
      <w:pPr>
        <w:spacing w:line="360" w:lineRule="auto"/>
        <w:rPr>
          <w:rFonts w:asciiTheme="majorBidi" w:hAnsiTheme="majorBidi" w:cstheme="majorBidi"/>
        </w:rPr>
      </w:pPr>
    </w:p>
    <w:p w14:paraId="5E53526E" w14:textId="77777777" w:rsidR="0040451C" w:rsidRDefault="0040451C" w:rsidP="0040451C">
      <w:pPr>
        <w:spacing w:line="360" w:lineRule="auto"/>
        <w:rPr>
          <w:rFonts w:asciiTheme="majorBidi" w:hAnsiTheme="majorBidi" w:cstheme="majorBidi"/>
        </w:rPr>
      </w:pPr>
    </w:p>
    <w:p w14:paraId="11A5DECB" w14:textId="77777777" w:rsidR="0040451C" w:rsidRDefault="0040451C" w:rsidP="0040451C">
      <w:pPr>
        <w:spacing w:line="360" w:lineRule="auto"/>
        <w:rPr>
          <w:rFonts w:asciiTheme="majorBidi" w:hAnsiTheme="majorBidi" w:cstheme="majorBidi"/>
        </w:rPr>
      </w:pPr>
    </w:p>
    <w:p w14:paraId="52D9C91C" w14:textId="77777777" w:rsidR="0040451C" w:rsidRDefault="0040451C" w:rsidP="0040451C">
      <w:pPr>
        <w:spacing w:line="360" w:lineRule="auto"/>
        <w:rPr>
          <w:rFonts w:asciiTheme="majorBidi" w:hAnsiTheme="majorBidi" w:cstheme="majorBidi"/>
        </w:rPr>
      </w:pPr>
    </w:p>
    <w:p w14:paraId="47F6F468" w14:textId="77777777" w:rsidR="0040451C" w:rsidRDefault="0040451C" w:rsidP="0040451C">
      <w:pPr>
        <w:spacing w:line="360" w:lineRule="auto"/>
        <w:rPr>
          <w:rFonts w:asciiTheme="majorBidi" w:hAnsiTheme="majorBidi" w:cstheme="majorBidi"/>
        </w:rPr>
      </w:pPr>
    </w:p>
    <w:p w14:paraId="09B506B1" w14:textId="77777777" w:rsidR="0040451C" w:rsidRDefault="0040451C" w:rsidP="0040451C">
      <w:pPr>
        <w:spacing w:line="360" w:lineRule="auto"/>
        <w:rPr>
          <w:rFonts w:asciiTheme="majorBidi" w:hAnsiTheme="majorBidi" w:cstheme="majorBidi"/>
        </w:rPr>
      </w:pPr>
    </w:p>
    <w:p w14:paraId="08423C8C" w14:textId="77777777" w:rsidR="0040451C" w:rsidRDefault="0040451C" w:rsidP="0040451C">
      <w:pPr>
        <w:spacing w:line="360" w:lineRule="auto"/>
        <w:rPr>
          <w:rFonts w:asciiTheme="majorBidi" w:hAnsiTheme="majorBidi" w:cstheme="majorBidi"/>
        </w:rPr>
      </w:pPr>
    </w:p>
    <w:p w14:paraId="1E00E0B3" w14:textId="77777777" w:rsidR="0040451C" w:rsidRDefault="0040451C" w:rsidP="0040451C">
      <w:pPr>
        <w:spacing w:line="360" w:lineRule="auto"/>
        <w:rPr>
          <w:rFonts w:asciiTheme="majorBidi" w:hAnsiTheme="majorBidi" w:cstheme="majorBidi"/>
        </w:rPr>
      </w:pPr>
    </w:p>
    <w:p w14:paraId="2E358915" w14:textId="77777777" w:rsidR="0040451C" w:rsidRDefault="0040451C" w:rsidP="0040451C">
      <w:pPr>
        <w:spacing w:line="360" w:lineRule="auto"/>
        <w:rPr>
          <w:rFonts w:asciiTheme="majorBidi" w:hAnsiTheme="majorBidi" w:cstheme="majorBidi"/>
        </w:rPr>
      </w:pPr>
    </w:p>
    <w:p w14:paraId="69E20CAE" w14:textId="77777777" w:rsidR="0040451C" w:rsidRDefault="0040451C" w:rsidP="0040451C">
      <w:pPr>
        <w:spacing w:line="360" w:lineRule="auto"/>
        <w:rPr>
          <w:rFonts w:asciiTheme="majorBidi" w:hAnsiTheme="majorBidi" w:cstheme="majorBidi"/>
        </w:rPr>
      </w:pPr>
    </w:p>
    <w:p w14:paraId="3E75274F" w14:textId="77777777" w:rsidR="0040451C" w:rsidRDefault="0040451C" w:rsidP="0040451C">
      <w:pPr>
        <w:spacing w:line="360" w:lineRule="auto"/>
        <w:rPr>
          <w:rFonts w:asciiTheme="majorBidi" w:hAnsiTheme="majorBidi" w:cstheme="majorBidi"/>
        </w:rPr>
      </w:pPr>
    </w:p>
    <w:p w14:paraId="3E8CE878" w14:textId="77777777" w:rsidR="0040451C" w:rsidRDefault="0040451C" w:rsidP="0040451C">
      <w:pPr>
        <w:spacing w:line="360" w:lineRule="auto"/>
        <w:rPr>
          <w:rFonts w:asciiTheme="majorBidi" w:hAnsiTheme="majorBidi" w:cstheme="majorBidi"/>
        </w:rPr>
      </w:pPr>
    </w:p>
    <w:p w14:paraId="4343AF3B" w14:textId="77777777" w:rsidR="0040451C" w:rsidRDefault="0040451C" w:rsidP="0040451C">
      <w:pPr>
        <w:spacing w:line="360" w:lineRule="auto"/>
        <w:rPr>
          <w:rFonts w:asciiTheme="majorBidi" w:hAnsiTheme="majorBidi" w:cstheme="majorBidi"/>
        </w:rPr>
      </w:pPr>
    </w:p>
    <w:p w14:paraId="545AC840" w14:textId="77777777" w:rsidR="0040451C" w:rsidRDefault="0040451C" w:rsidP="0040451C">
      <w:pPr>
        <w:spacing w:line="360" w:lineRule="auto"/>
        <w:rPr>
          <w:rFonts w:asciiTheme="majorBidi" w:hAnsiTheme="majorBidi" w:cstheme="majorBidi"/>
        </w:rPr>
      </w:pPr>
    </w:p>
    <w:p w14:paraId="3EB5E6FF" w14:textId="77777777" w:rsidR="0040451C" w:rsidRDefault="0040451C" w:rsidP="0040451C">
      <w:pPr>
        <w:spacing w:line="360" w:lineRule="auto"/>
        <w:rPr>
          <w:rFonts w:asciiTheme="majorBidi" w:hAnsiTheme="majorBidi" w:cstheme="majorBidi"/>
        </w:rPr>
      </w:pPr>
    </w:p>
    <w:p w14:paraId="304FDB27" w14:textId="77777777" w:rsidR="0040451C" w:rsidRDefault="0040451C" w:rsidP="0040451C">
      <w:pPr>
        <w:spacing w:line="360" w:lineRule="auto"/>
        <w:rPr>
          <w:rFonts w:asciiTheme="majorBidi" w:hAnsiTheme="majorBidi" w:cstheme="majorBidi"/>
        </w:rPr>
      </w:pPr>
    </w:p>
    <w:p w14:paraId="7D0AD966" w14:textId="77777777" w:rsidR="0040451C" w:rsidRDefault="0040451C" w:rsidP="0040451C">
      <w:pPr>
        <w:spacing w:line="360" w:lineRule="auto"/>
        <w:rPr>
          <w:rFonts w:asciiTheme="majorBidi" w:hAnsiTheme="majorBidi" w:cstheme="majorBidi"/>
        </w:rPr>
      </w:pPr>
    </w:p>
    <w:p w14:paraId="7A2C7E20" w14:textId="7777777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Appendix A: Pilot Questionnaire</w:t>
      </w:r>
    </w:p>
    <w:p w14:paraId="17EF95E0"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Project Title</w:t>
      </w:r>
    </w:p>
    <w:p w14:paraId="5D557CC7"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SmartAttend: An AI-Powered Facial Recognition Attendance Management System for Higher Education Institutions</w:t>
      </w:r>
    </w:p>
    <w:p w14:paraId="33A0C64B"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Purpose of the Questionnaire</w:t>
      </w:r>
    </w:p>
    <w:p w14:paraId="39E40995"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The purpose of this pilot questionnaire is to evaluate the clarity, relevance, and effectiveness of the survey questions before conducting the main research. The feedback obtained from the pilot participants will be used to improve the questionnaire by identifying ambiguous questions, simplifying language where necessary, and ensuring that the questions align with the research objectives.</w:t>
      </w:r>
    </w:p>
    <w:p w14:paraId="7C5066E7"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Target Participants</w:t>
      </w:r>
    </w:p>
    <w:p w14:paraId="1A9F5146" w14:textId="096A721D"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The pilot questionnaire will be distributed to a small sample of university students and academic staff who have experience with existing attendance management systems.</w:t>
      </w:r>
    </w:p>
    <w:p w14:paraId="6CFDA9AB" w14:textId="7777777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Pilot Questionnaire</w:t>
      </w:r>
    </w:p>
    <w:p w14:paraId="5A62EAA6"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Section A: Participant Information</w:t>
      </w:r>
    </w:p>
    <w:p w14:paraId="1FD0C0F1" w14:textId="77777777" w:rsidR="0040451C" w:rsidRPr="0040451C" w:rsidRDefault="0040451C" w:rsidP="0040451C">
      <w:pPr>
        <w:numPr>
          <w:ilvl w:val="0"/>
          <w:numId w:val="10"/>
        </w:numPr>
        <w:spacing w:line="360" w:lineRule="auto"/>
        <w:rPr>
          <w:rFonts w:asciiTheme="majorBidi" w:hAnsiTheme="majorBidi" w:cstheme="majorBidi"/>
        </w:rPr>
      </w:pPr>
      <w:r w:rsidRPr="0040451C">
        <w:rPr>
          <w:rFonts w:asciiTheme="majorBidi" w:hAnsiTheme="majorBidi" w:cstheme="majorBidi"/>
        </w:rPr>
        <w:t xml:space="preserve">What is your role? </w:t>
      </w:r>
    </w:p>
    <w:p w14:paraId="2686A0D7" w14:textId="77777777" w:rsidR="0040451C" w:rsidRPr="0040451C" w:rsidRDefault="0040451C" w:rsidP="0040451C">
      <w:pPr>
        <w:numPr>
          <w:ilvl w:val="0"/>
          <w:numId w:val="11"/>
        </w:numPr>
        <w:spacing w:line="360" w:lineRule="auto"/>
        <w:rPr>
          <w:rFonts w:asciiTheme="majorBidi" w:hAnsiTheme="majorBidi" w:cstheme="majorBidi"/>
        </w:rPr>
      </w:pPr>
      <w:r w:rsidRPr="0040451C">
        <w:rPr>
          <w:rFonts w:asciiTheme="majorBidi" w:hAnsiTheme="majorBidi" w:cstheme="majorBidi"/>
        </w:rPr>
        <w:t xml:space="preserve">Student </w:t>
      </w:r>
    </w:p>
    <w:p w14:paraId="15D50FEE" w14:textId="77777777" w:rsidR="0040451C" w:rsidRPr="0040451C" w:rsidRDefault="0040451C" w:rsidP="0040451C">
      <w:pPr>
        <w:numPr>
          <w:ilvl w:val="0"/>
          <w:numId w:val="11"/>
        </w:numPr>
        <w:spacing w:line="360" w:lineRule="auto"/>
        <w:rPr>
          <w:rFonts w:asciiTheme="majorBidi" w:hAnsiTheme="majorBidi" w:cstheme="majorBidi"/>
        </w:rPr>
      </w:pPr>
      <w:r w:rsidRPr="0040451C">
        <w:rPr>
          <w:rFonts w:asciiTheme="majorBidi" w:hAnsiTheme="majorBidi" w:cstheme="majorBidi"/>
        </w:rPr>
        <w:t xml:space="preserve">Lecturer </w:t>
      </w:r>
    </w:p>
    <w:p w14:paraId="29D0DD4D" w14:textId="77777777" w:rsidR="0040451C" w:rsidRPr="0040451C" w:rsidRDefault="0040451C" w:rsidP="0040451C">
      <w:pPr>
        <w:numPr>
          <w:ilvl w:val="0"/>
          <w:numId w:val="11"/>
        </w:numPr>
        <w:spacing w:line="360" w:lineRule="auto"/>
        <w:rPr>
          <w:rFonts w:asciiTheme="majorBidi" w:hAnsiTheme="majorBidi" w:cstheme="majorBidi"/>
        </w:rPr>
      </w:pPr>
      <w:r w:rsidRPr="0040451C">
        <w:rPr>
          <w:rFonts w:asciiTheme="majorBidi" w:hAnsiTheme="majorBidi" w:cstheme="majorBidi"/>
        </w:rPr>
        <w:t xml:space="preserve">Administrative Staff </w:t>
      </w:r>
    </w:p>
    <w:p w14:paraId="4CC6A385" w14:textId="77777777" w:rsidR="0040451C" w:rsidRPr="0040451C" w:rsidRDefault="0040451C" w:rsidP="0040451C">
      <w:pPr>
        <w:numPr>
          <w:ilvl w:val="0"/>
          <w:numId w:val="12"/>
        </w:numPr>
        <w:spacing w:line="360" w:lineRule="auto"/>
        <w:rPr>
          <w:rFonts w:asciiTheme="majorBidi" w:hAnsiTheme="majorBidi" w:cstheme="majorBidi"/>
        </w:rPr>
      </w:pPr>
      <w:r w:rsidRPr="0040451C">
        <w:rPr>
          <w:rFonts w:asciiTheme="majorBidi" w:hAnsiTheme="majorBidi" w:cstheme="majorBidi"/>
        </w:rPr>
        <w:t xml:space="preserve">Which faculty or department do you belong to? </w:t>
      </w:r>
    </w:p>
    <w:p w14:paraId="7B7C0944" w14:textId="77777777" w:rsidR="0040451C" w:rsidRPr="0040451C" w:rsidRDefault="00F267BB" w:rsidP="0040451C">
      <w:pPr>
        <w:spacing w:line="360" w:lineRule="auto"/>
        <w:rPr>
          <w:rFonts w:asciiTheme="majorBidi" w:hAnsiTheme="majorBidi" w:cstheme="majorBidi"/>
        </w:rPr>
      </w:pPr>
      <w:r>
        <w:rPr>
          <w:rFonts w:asciiTheme="majorBidi" w:hAnsiTheme="majorBidi" w:cstheme="majorBidi"/>
          <w:noProof/>
        </w:rPr>
        <w:lastRenderedPageBreak/>
      </w:r>
      <w:r w:rsidR="00F267BB">
        <w:rPr>
          <w:rFonts w:asciiTheme="majorBidi" w:hAnsiTheme="majorBidi" w:cstheme="majorBidi"/>
          <w:noProof/>
        </w:rPr>
        <w:pict w14:anchorId="55C16C9C">
          <v:rect id="_x0000_i1025" style="width:0;height:1.5pt" o:hralign="center" o:hrstd="t" o:hr="t" fillcolor="#a0a0a0" stroked="f"/>
        </w:pict>
      </w:r>
    </w:p>
    <w:p w14:paraId="607C81BE" w14:textId="77777777" w:rsidR="0040451C" w:rsidRPr="0040451C" w:rsidRDefault="00F267BB" w:rsidP="0040451C">
      <w:pPr>
        <w:spacing w:line="360" w:lineRule="auto"/>
        <w:rPr>
          <w:rFonts w:asciiTheme="majorBidi" w:hAnsiTheme="majorBidi" w:cstheme="majorBidi"/>
        </w:rPr>
      </w:pPr>
      <w:r>
        <w:rPr>
          <w:rFonts w:asciiTheme="majorBidi" w:hAnsiTheme="majorBidi" w:cstheme="majorBidi"/>
          <w:noProof/>
        </w:rPr>
      </w:r>
      <w:r w:rsidR="00F267BB">
        <w:rPr>
          <w:rFonts w:asciiTheme="majorBidi" w:hAnsiTheme="majorBidi" w:cstheme="majorBidi"/>
          <w:noProof/>
        </w:rPr>
        <w:pict w14:anchorId="78708AE3">
          <v:rect id="_x0000_i1026" style="width:0;height:1.5pt" o:hralign="center" o:hrstd="t" o:hr="t" fillcolor="#a0a0a0" stroked="f"/>
        </w:pict>
      </w:r>
    </w:p>
    <w:p w14:paraId="238A4299"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Section B: Current Attendance System</w:t>
      </w:r>
    </w:p>
    <w:p w14:paraId="0A29A2A1" w14:textId="77777777" w:rsidR="0040451C" w:rsidRPr="0040451C" w:rsidRDefault="0040451C" w:rsidP="0040451C">
      <w:pPr>
        <w:numPr>
          <w:ilvl w:val="0"/>
          <w:numId w:val="13"/>
        </w:numPr>
        <w:spacing w:line="360" w:lineRule="auto"/>
        <w:rPr>
          <w:rFonts w:asciiTheme="majorBidi" w:hAnsiTheme="majorBidi" w:cstheme="majorBidi"/>
        </w:rPr>
      </w:pPr>
      <w:r w:rsidRPr="0040451C">
        <w:rPr>
          <w:rFonts w:asciiTheme="majorBidi" w:hAnsiTheme="majorBidi" w:cstheme="majorBidi"/>
        </w:rPr>
        <w:t xml:space="preserve">How is attendance currently recorded in your classes? </w:t>
      </w:r>
    </w:p>
    <w:p w14:paraId="7A50B30E" w14:textId="77777777" w:rsidR="0040451C" w:rsidRPr="0040451C" w:rsidRDefault="0040451C" w:rsidP="0040451C">
      <w:pPr>
        <w:numPr>
          <w:ilvl w:val="0"/>
          <w:numId w:val="14"/>
        </w:numPr>
        <w:spacing w:line="360" w:lineRule="auto"/>
        <w:rPr>
          <w:rFonts w:asciiTheme="majorBidi" w:hAnsiTheme="majorBidi" w:cstheme="majorBidi"/>
        </w:rPr>
      </w:pPr>
      <w:r w:rsidRPr="0040451C">
        <w:rPr>
          <w:rFonts w:asciiTheme="majorBidi" w:hAnsiTheme="majorBidi" w:cstheme="majorBidi"/>
        </w:rPr>
        <w:t xml:space="preserve">Manual Register </w:t>
      </w:r>
    </w:p>
    <w:p w14:paraId="04F2259D" w14:textId="77777777" w:rsidR="0040451C" w:rsidRPr="0040451C" w:rsidRDefault="0040451C" w:rsidP="0040451C">
      <w:pPr>
        <w:numPr>
          <w:ilvl w:val="0"/>
          <w:numId w:val="14"/>
        </w:numPr>
        <w:spacing w:line="360" w:lineRule="auto"/>
        <w:rPr>
          <w:rFonts w:asciiTheme="majorBidi" w:hAnsiTheme="majorBidi" w:cstheme="majorBidi"/>
        </w:rPr>
      </w:pPr>
      <w:r w:rsidRPr="0040451C">
        <w:rPr>
          <w:rFonts w:asciiTheme="majorBidi" w:hAnsiTheme="majorBidi" w:cstheme="majorBidi"/>
        </w:rPr>
        <w:t xml:space="preserve">QR Code </w:t>
      </w:r>
    </w:p>
    <w:p w14:paraId="58999F85" w14:textId="77777777" w:rsidR="0040451C" w:rsidRPr="0040451C" w:rsidRDefault="0040451C" w:rsidP="0040451C">
      <w:pPr>
        <w:numPr>
          <w:ilvl w:val="0"/>
          <w:numId w:val="14"/>
        </w:numPr>
        <w:spacing w:line="360" w:lineRule="auto"/>
        <w:rPr>
          <w:rFonts w:asciiTheme="majorBidi" w:hAnsiTheme="majorBidi" w:cstheme="majorBidi"/>
        </w:rPr>
      </w:pPr>
      <w:r w:rsidRPr="0040451C">
        <w:rPr>
          <w:rFonts w:asciiTheme="majorBidi" w:hAnsiTheme="majorBidi" w:cstheme="majorBidi"/>
        </w:rPr>
        <w:t xml:space="preserve">Student ID Card </w:t>
      </w:r>
    </w:p>
    <w:p w14:paraId="1889A6F5" w14:textId="77777777" w:rsidR="0040451C" w:rsidRPr="0040451C" w:rsidRDefault="0040451C" w:rsidP="0040451C">
      <w:pPr>
        <w:numPr>
          <w:ilvl w:val="0"/>
          <w:numId w:val="14"/>
        </w:numPr>
        <w:spacing w:line="360" w:lineRule="auto"/>
        <w:rPr>
          <w:rFonts w:asciiTheme="majorBidi" w:hAnsiTheme="majorBidi" w:cstheme="majorBidi"/>
        </w:rPr>
      </w:pPr>
      <w:r w:rsidRPr="0040451C">
        <w:rPr>
          <w:rFonts w:asciiTheme="majorBidi" w:hAnsiTheme="majorBidi" w:cstheme="majorBidi"/>
        </w:rPr>
        <w:t xml:space="preserve">Biometric System </w:t>
      </w:r>
    </w:p>
    <w:p w14:paraId="73D6BF38" w14:textId="77777777" w:rsidR="0040451C" w:rsidRPr="0040451C" w:rsidRDefault="0040451C" w:rsidP="0040451C">
      <w:pPr>
        <w:numPr>
          <w:ilvl w:val="0"/>
          <w:numId w:val="14"/>
        </w:numPr>
        <w:spacing w:line="360" w:lineRule="auto"/>
        <w:rPr>
          <w:rFonts w:asciiTheme="majorBidi" w:hAnsiTheme="majorBidi" w:cstheme="majorBidi"/>
        </w:rPr>
      </w:pPr>
      <w:r w:rsidRPr="0040451C">
        <w:rPr>
          <w:rFonts w:asciiTheme="majorBidi" w:hAnsiTheme="majorBidi" w:cstheme="majorBidi"/>
        </w:rPr>
        <w:t xml:space="preserve">Other </w:t>
      </w:r>
    </w:p>
    <w:p w14:paraId="1072CCB8" w14:textId="77777777" w:rsidR="0040451C" w:rsidRPr="0040451C" w:rsidRDefault="0040451C" w:rsidP="0040451C">
      <w:pPr>
        <w:numPr>
          <w:ilvl w:val="0"/>
          <w:numId w:val="15"/>
        </w:numPr>
        <w:spacing w:line="360" w:lineRule="auto"/>
        <w:rPr>
          <w:rFonts w:asciiTheme="majorBidi" w:hAnsiTheme="majorBidi" w:cstheme="majorBidi"/>
        </w:rPr>
      </w:pPr>
      <w:r w:rsidRPr="0040451C">
        <w:rPr>
          <w:rFonts w:asciiTheme="majorBidi" w:hAnsiTheme="majorBidi" w:cstheme="majorBidi"/>
        </w:rPr>
        <w:t xml:space="preserve">How satisfied are you with the current attendance system? </w:t>
      </w:r>
    </w:p>
    <w:p w14:paraId="1F246E9C" w14:textId="77777777" w:rsidR="0040451C" w:rsidRPr="0040451C" w:rsidRDefault="0040451C" w:rsidP="0040451C">
      <w:pPr>
        <w:numPr>
          <w:ilvl w:val="0"/>
          <w:numId w:val="16"/>
        </w:numPr>
        <w:spacing w:line="360" w:lineRule="auto"/>
        <w:rPr>
          <w:rFonts w:asciiTheme="majorBidi" w:hAnsiTheme="majorBidi" w:cstheme="majorBidi"/>
        </w:rPr>
      </w:pPr>
      <w:r w:rsidRPr="0040451C">
        <w:rPr>
          <w:rFonts w:asciiTheme="majorBidi" w:hAnsiTheme="majorBidi" w:cstheme="majorBidi"/>
        </w:rPr>
        <w:t xml:space="preserve">Very Satisfied </w:t>
      </w:r>
    </w:p>
    <w:p w14:paraId="53B42040" w14:textId="77777777" w:rsidR="0040451C" w:rsidRPr="0040451C" w:rsidRDefault="0040451C" w:rsidP="0040451C">
      <w:pPr>
        <w:numPr>
          <w:ilvl w:val="0"/>
          <w:numId w:val="16"/>
        </w:numPr>
        <w:spacing w:line="360" w:lineRule="auto"/>
        <w:rPr>
          <w:rFonts w:asciiTheme="majorBidi" w:hAnsiTheme="majorBidi" w:cstheme="majorBidi"/>
        </w:rPr>
      </w:pPr>
      <w:r w:rsidRPr="0040451C">
        <w:rPr>
          <w:rFonts w:asciiTheme="majorBidi" w:hAnsiTheme="majorBidi" w:cstheme="majorBidi"/>
        </w:rPr>
        <w:t xml:space="preserve">Satisfied </w:t>
      </w:r>
    </w:p>
    <w:p w14:paraId="40461F53" w14:textId="77777777" w:rsidR="0040451C" w:rsidRPr="0040451C" w:rsidRDefault="0040451C" w:rsidP="0040451C">
      <w:pPr>
        <w:numPr>
          <w:ilvl w:val="0"/>
          <w:numId w:val="16"/>
        </w:numPr>
        <w:spacing w:line="360" w:lineRule="auto"/>
        <w:rPr>
          <w:rFonts w:asciiTheme="majorBidi" w:hAnsiTheme="majorBidi" w:cstheme="majorBidi"/>
        </w:rPr>
      </w:pPr>
      <w:r w:rsidRPr="0040451C">
        <w:rPr>
          <w:rFonts w:asciiTheme="majorBidi" w:hAnsiTheme="majorBidi" w:cstheme="majorBidi"/>
        </w:rPr>
        <w:t xml:space="preserve">Neutral </w:t>
      </w:r>
    </w:p>
    <w:p w14:paraId="5D2C9874" w14:textId="77777777" w:rsidR="0040451C" w:rsidRPr="0040451C" w:rsidRDefault="0040451C" w:rsidP="0040451C">
      <w:pPr>
        <w:numPr>
          <w:ilvl w:val="0"/>
          <w:numId w:val="16"/>
        </w:numPr>
        <w:spacing w:line="360" w:lineRule="auto"/>
        <w:rPr>
          <w:rFonts w:asciiTheme="majorBidi" w:hAnsiTheme="majorBidi" w:cstheme="majorBidi"/>
        </w:rPr>
      </w:pPr>
      <w:r w:rsidRPr="0040451C">
        <w:rPr>
          <w:rFonts w:asciiTheme="majorBidi" w:hAnsiTheme="majorBidi" w:cstheme="majorBidi"/>
        </w:rPr>
        <w:t xml:space="preserve">Dissatisfied </w:t>
      </w:r>
    </w:p>
    <w:p w14:paraId="717E0F93" w14:textId="5944729C" w:rsidR="0040451C" w:rsidRPr="0040451C" w:rsidRDefault="0040451C" w:rsidP="0040451C">
      <w:pPr>
        <w:numPr>
          <w:ilvl w:val="0"/>
          <w:numId w:val="16"/>
        </w:numPr>
        <w:spacing w:line="360" w:lineRule="auto"/>
        <w:rPr>
          <w:rFonts w:asciiTheme="majorBidi" w:hAnsiTheme="majorBidi" w:cstheme="majorBidi"/>
        </w:rPr>
      </w:pPr>
      <w:r w:rsidRPr="0040451C">
        <w:rPr>
          <w:rFonts w:asciiTheme="majorBidi" w:hAnsiTheme="majorBidi" w:cstheme="majorBidi"/>
        </w:rPr>
        <w:t xml:space="preserve">Very Dissatisfied </w:t>
      </w:r>
    </w:p>
    <w:p w14:paraId="0C285B96"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Section C: Artificial Intelligence and Facial Recognition</w:t>
      </w:r>
    </w:p>
    <w:p w14:paraId="034E539A" w14:textId="77777777" w:rsidR="0040451C" w:rsidRPr="0040451C" w:rsidRDefault="0040451C" w:rsidP="0040451C">
      <w:pPr>
        <w:numPr>
          <w:ilvl w:val="0"/>
          <w:numId w:val="17"/>
        </w:numPr>
        <w:spacing w:line="360" w:lineRule="auto"/>
        <w:rPr>
          <w:rFonts w:asciiTheme="majorBidi" w:hAnsiTheme="majorBidi" w:cstheme="majorBidi"/>
        </w:rPr>
      </w:pPr>
      <w:r w:rsidRPr="0040451C">
        <w:rPr>
          <w:rFonts w:asciiTheme="majorBidi" w:hAnsiTheme="majorBidi" w:cstheme="majorBidi"/>
        </w:rPr>
        <w:t xml:space="preserve">Are you familiar with AI-powered facial recognition technology? </w:t>
      </w:r>
    </w:p>
    <w:p w14:paraId="6EE9E0B5" w14:textId="77777777" w:rsidR="0040451C" w:rsidRPr="0040451C" w:rsidRDefault="0040451C" w:rsidP="0040451C">
      <w:pPr>
        <w:numPr>
          <w:ilvl w:val="0"/>
          <w:numId w:val="18"/>
        </w:numPr>
        <w:spacing w:line="360" w:lineRule="auto"/>
        <w:rPr>
          <w:rFonts w:asciiTheme="majorBidi" w:hAnsiTheme="majorBidi" w:cstheme="majorBidi"/>
        </w:rPr>
      </w:pPr>
      <w:r w:rsidRPr="0040451C">
        <w:rPr>
          <w:rFonts w:asciiTheme="majorBidi" w:hAnsiTheme="majorBidi" w:cstheme="majorBidi"/>
        </w:rPr>
        <w:t xml:space="preserve">Yes </w:t>
      </w:r>
    </w:p>
    <w:p w14:paraId="1D5E6E94" w14:textId="77777777" w:rsidR="0040451C" w:rsidRPr="0040451C" w:rsidRDefault="0040451C" w:rsidP="0040451C">
      <w:pPr>
        <w:numPr>
          <w:ilvl w:val="0"/>
          <w:numId w:val="18"/>
        </w:numPr>
        <w:spacing w:line="360" w:lineRule="auto"/>
        <w:rPr>
          <w:rFonts w:asciiTheme="majorBidi" w:hAnsiTheme="majorBidi" w:cstheme="majorBidi"/>
        </w:rPr>
      </w:pPr>
      <w:r w:rsidRPr="0040451C">
        <w:rPr>
          <w:rFonts w:asciiTheme="majorBidi" w:hAnsiTheme="majorBidi" w:cstheme="majorBidi"/>
        </w:rPr>
        <w:t xml:space="preserve">No </w:t>
      </w:r>
    </w:p>
    <w:p w14:paraId="4AC4E0AF" w14:textId="77777777" w:rsidR="0040451C" w:rsidRPr="0040451C" w:rsidRDefault="0040451C" w:rsidP="0040451C">
      <w:pPr>
        <w:numPr>
          <w:ilvl w:val="0"/>
          <w:numId w:val="19"/>
        </w:numPr>
        <w:spacing w:line="360" w:lineRule="auto"/>
        <w:rPr>
          <w:rFonts w:asciiTheme="majorBidi" w:hAnsiTheme="majorBidi" w:cstheme="majorBidi"/>
        </w:rPr>
      </w:pPr>
      <w:r w:rsidRPr="0040451C">
        <w:rPr>
          <w:rFonts w:asciiTheme="majorBidi" w:hAnsiTheme="majorBidi" w:cstheme="majorBidi"/>
        </w:rPr>
        <w:t xml:space="preserve">Do you believe facial recognition can improve attendance management? </w:t>
      </w:r>
    </w:p>
    <w:p w14:paraId="7DEC66E6" w14:textId="77777777" w:rsidR="0040451C" w:rsidRPr="0040451C" w:rsidRDefault="0040451C" w:rsidP="0040451C">
      <w:pPr>
        <w:numPr>
          <w:ilvl w:val="0"/>
          <w:numId w:val="20"/>
        </w:numPr>
        <w:spacing w:line="360" w:lineRule="auto"/>
        <w:rPr>
          <w:rFonts w:asciiTheme="majorBidi" w:hAnsiTheme="majorBidi" w:cstheme="majorBidi"/>
        </w:rPr>
      </w:pPr>
      <w:r w:rsidRPr="0040451C">
        <w:rPr>
          <w:rFonts w:asciiTheme="majorBidi" w:hAnsiTheme="majorBidi" w:cstheme="majorBidi"/>
        </w:rPr>
        <w:t xml:space="preserve">Strongly Agree </w:t>
      </w:r>
    </w:p>
    <w:p w14:paraId="713470C6" w14:textId="77777777" w:rsidR="0040451C" w:rsidRPr="0040451C" w:rsidRDefault="0040451C" w:rsidP="0040451C">
      <w:pPr>
        <w:numPr>
          <w:ilvl w:val="0"/>
          <w:numId w:val="20"/>
        </w:numPr>
        <w:spacing w:line="360" w:lineRule="auto"/>
        <w:rPr>
          <w:rFonts w:asciiTheme="majorBidi" w:hAnsiTheme="majorBidi" w:cstheme="majorBidi"/>
        </w:rPr>
      </w:pPr>
      <w:r w:rsidRPr="0040451C">
        <w:rPr>
          <w:rFonts w:asciiTheme="majorBidi" w:hAnsiTheme="majorBidi" w:cstheme="majorBidi"/>
        </w:rPr>
        <w:t xml:space="preserve">Agree </w:t>
      </w:r>
    </w:p>
    <w:p w14:paraId="03D75970" w14:textId="77777777" w:rsidR="0040451C" w:rsidRPr="0040451C" w:rsidRDefault="0040451C" w:rsidP="0040451C">
      <w:pPr>
        <w:numPr>
          <w:ilvl w:val="0"/>
          <w:numId w:val="20"/>
        </w:numPr>
        <w:spacing w:line="360" w:lineRule="auto"/>
        <w:rPr>
          <w:rFonts w:asciiTheme="majorBidi" w:hAnsiTheme="majorBidi" w:cstheme="majorBidi"/>
        </w:rPr>
      </w:pPr>
      <w:r w:rsidRPr="0040451C">
        <w:rPr>
          <w:rFonts w:asciiTheme="majorBidi" w:hAnsiTheme="majorBidi" w:cstheme="majorBidi"/>
        </w:rPr>
        <w:t xml:space="preserve">Neutral </w:t>
      </w:r>
    </w:p>
    <w:p w14:paraId="778EDAC0" w14:textId="77777777" w:rsidR="0040451C" w:rsidRPr="0040451C" w:rsidRDefault="0040451C" w:rsidP="0040451C">
      <w:pPr>
        <w:numPr>
          <w:ilvl w:val="0"/>
          <w:numId w:val="20"/>
        </w:numPr>
        <w:spacing w:line="360" w:lineRule="auto"/>
        <w:rPr>
          <w:rFonts w:asciiTheme="majorBidi" w:hAnsiTheme="majorBidi" w:cstheme="majorBidi"/>
        </w:rPr>
      </w:pPr>
      <w:r w:rsidRPr="0040451C">
        <w:rPr>
          <w:rFonts w:asciiTheme="majorBidi" w:hAnsiTheme="majorBidi" w:cstheme="majorBidi"/>
        </w:rPr>
        <w:lastRenderedPageBreak/>
        <w:t xml:space="preserve">Disagree </w:t>
      </w:r>
    </w:p>
    <w:p w14:paraId="3E6AF960" w14:textId="77777777" w:rsidR="0040451C" w:rsidRPr="0040451C" w:rsidRDefault="0040451C" w:rsidP="0040451C">
      <w:pPr>
        <w:numPr>
          <w:ilvl w:val="0"/>
          <w:numId w:val="20"/>
        </w:numPr>
        <w:spacing w:line="360" w:lineRule="auto"/>
        <w:rPr>
          <w:rFonts w:asciiTheme="majorBidi" w:hAnsiTheme="majorBidi" w:cstheme="majorBidi"/>
        </w:rPr>
      </w:pPr>
      <w:r w:rsidRPr="0040451C">
        <w:rPr>
          <w:rFonts w:asciiTheme="majorBidi" w:hAnsiTheme="majorBidi" w:cstheme="majorBidi"/>
        </w:rPr>
        <w:t xml:space="preserve">Strongly Disagree </w:t>
      </w:r>
    </w:p>
    <w:p w14:paraId="28EDBB02" w14:textId="77777777" w:rsidR="0040451C" w:rsidRPr="0040451C" w:rsidRDefault="0040451C" w:rsidP="0040451C">
      <w:pPr>
        <w:numPr>
          <w:ilvl w:val="0"/>
          <w:numId w:val="21"/>
        </w:numPr>
        <w:spacing w:line="360" w:lineRule="auto"/>
        <w:rPr>
          <w:rFonts w:asciiTheme="majorBidi" w:hAnsiTheme="majorBidi" w:cstheme="majorBidi"/>
        </w:rPr>
      </w:pPr>
      <w:r w:rsidRPr="0040451C">
        <w:rPr>
          <w:rFonts w:asciiTheme="majorBidi" w:hAnsiTheme="majorBidi" w:cstheme="majorBidi"/>
        </w:rPr>
        <w:t xml:space="preserve">What do you consider to be the biggest advantage of an AI-based attendance system? </w:t>
      </w:r>
    </w:p>
    <w:p w14:paraId="432BFB1E" w14:textId="77777777" w:rsidR="0040451C" w:rsidRPr="0040451C" w:rsidRDefault="00F267BB" w:rsidP="0040451C">
      <w:pPr>
        <w:spacing w:line="360" w:lineRule="auto"/>
        <w:rPr>
          <w:rFonts w:asciiTheme="majorBidi" w:hAnsiTheme="majorBidi" w:cstheme="majorBidi"/>
        </w:rPr>
      </w:pPr>
      <w:r>
        <w:rPr>
          <w:rFonts w:asciiTheme="majorBidi" w:hAnsiTheme="majorBidi" w:cstheme="majorBidi"/>
          <w:noProof/>
        </w:rPr>
      </w:r>
      <w:r w:rsidR="00F267BB">
        <w:rPr>
          <w:rFonts w:asciiTheme="majorBidi" w:hAnsiTheme="majorBidi" w:cstheme="majorBidi"/>
          <w:noProof/>
        </w:rPr>
        <w:pict w14:anchorId="132DD325">
          <v:rect id="_x0000_i1027" style="width:0;height:1.5pt" o:hralign="center" o:hrstd="t" o:hr="t" fillcolor="#a0a0a0" stroked="f"/>
        </w:pict>
      </w:r>
    </w:p>
    <w:p w14:paraId="094D7B01" w14:textId="77777777" w:rsidR="0040451C" w:rsidRPr="0040451C" w:rsidRDefault="0040451C" w:rsidP="0040451C">
      <w:pPr>
        <w:numPr>
          <w:ilvl w:val="0"/>
          <w:numId w:val="22"/>
        </w:numPr>
        <w:spacing w:line="360" w:lineRule="auto"/>
        <w:rPr>
          <w:rFonts w:asciiTheme="majorBidi" w:hAnsiTheme="majorBidi" w:cstheme="majorBidi"/>
        </w:rPr>
      </w:pPr>
      <w:r w:rsidRPr="0040451C">
        <w:rPr>
          <w:rFonts w:asciiTheme="majorBidi" w:hAnsiTheme="majorBidi" w:cstheme="majorBidi"/>
        </w:rPr>
        <w:t xml:space="preserve">What concerns would you have regarding facial recognition technology? </w:t>
      </w:r>
    </w:p>
    <w:p w14:paraId="7C748550" w14:textId="77777777" w:rsidR="0040451C" w:rsidRPr="0040451C" w:rsidRDefault="00F267BB" w:rsidP="0040451C">
      <w:pPr>
        <w:spacing w:line="360" w:lineRule="auto"/>
        <w:rPr>
          <w:rFonts w:asciiTheme="majorBidi" w:hAnsiTheme="majorBidi" w:cstheme="majorBidi"/>
        </w:rPr>
      </w:pPr>
      <w:r>
        <w:rPr>
          <w:rFonts w:asciiTheme="majorBidi" w:hAnsiTheme="majorBidi" w:cstheme="majorBidi"/>
          <w:noProof/>
        </w:rPr>
      </w:r>
      <w:r w:rsidR="00F267BB">
        <w:rPr>
          <w:rFonts w:asciiTheme="majorBidi" w:hAnsiTheme="majorBidi" w:cstheme="majorBidi"/>
          <w:noProof/>
        </w:rPr>
        <w:pict w14:anchorId="6009DB0D">
          <v:rect id="_x0000_i1028" style="width:0;height:1.5pt" o:hralign="center" o:hrstd="t" o:hr="t" fillcolor="#a0a0a0" stroked="f"/>
        </w:pict>
      </w:r>
    </w:p>
    <w:p w14:paraId="1D2B57DC" w14:textId="77777777" w:rsidR="0040451C" w:rsidRPr="0040451C" w:rsidRDefault="00F267BB" w:rsidP="0040451C">
      <w:pPr>
        <w:spacing w:line="360" w:lineRule="auto"/>
        <w:rPr>
          <w:rFonts w:asciiTheme="majorBidi" w:hAnsiTheme="majorBidi" w:cstheme="majorBidi"/>
        </w:rPr>
      </w:pPr>
      <w:r>
        <w:rPr>
          <w:rFonts w:asciiTheme="majorBidi" w:hAnsiTheme="majorBidi" w:cstheme="majorBidi"/>
          <w:noProof/>
        </w:rPr>
      </w:r>
      <w:r w:rsidR="00F267BB">
        <w:rPr>
          <w:rFonts w:asciiTheme="majorBidi" w:hAnsiTheme="majorBidi" w:cstheme="majorBidi"/>
          <w:noProof/>
        </w:rPr>
        <w:pict w14:anchorId="75256CCB">
          <v:rect id="_x0000_i1029" style="width:0;height:1.5pt" o:hralign="center" o:hrstd="t" o:hr="t" fillcolor="#a0a0a0" stroked="f"/>
        </w:pict>
      </w:r>
    </w:p>
    <w:p w14:paraId="22D647E6"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Section D: Future Implementation</w:t>
      </w:r>
    </w:p>
    <w:p w14:paraId="11910625" w14:textId="77777777" w:rsidR="0040451C" w:rsidRPr="0040451C" w:rsidRDefault="0040451C" w:rsidP="0040451C">
      <w:pPr>
        <w:numPr>
          <w:ilvl w:val="0"/>
          <w:numId w:val="23"/>
        </w:numPr>
        <w:spacing w:line="360" w:lineRule="auto"/>
        <w:rPr>
          <w:rFonts w:asciiTheme="majorBidi" w:hAnsiTheme="majorBidi" w:cstheme="majorBidi"/>
        </w:rPr>
      </w:pPr>
      <w:r w:rsidRPr="0040451C">
        <w:rPr>
          <w:rFonts w:asciiTheme="majorBidi" w:hAnsiTheme="majorBidi" w:cstheme="majorBidi"/>
        </w:rPr>
        <w:t xml:space="preserve">Would you support the implementation of an AI-powered attendance management system at your university? </w:t>
      </w:r>
    </w:p>
    <w:p w14:paraId="03A566C7" w14:textId="77777777" w:rsidR="0040451C" w:rsidRPr="0040451C" w:rsidRDefault="0040451C" w:rsidP="0040451C">
      <w:pPr>
        <w:numPr>
          <w:ilvl w:val="0"/>
          <w:numId w:val="24"/>
        </w:numPr>
        <w:spacing w:line="360" w:lineRule="auto"/>
        <w:rPr>
          <w:rFonts w:asciiTheme="majorBidi" w:hAnsiTheme="majorBidi" w:cstheme="majorBidi"/>
        </w:rPr>
      </w:pPr>
      <w:r w:rsidRPr="0040451C">
        <w:rPr>
          <w:rFonts w:asciiTheme="majorBidi" w:hAnsiTheme="majorBidi" w:cstheme="majorBidi"/>
        </w:rPr>
        <w:t xml:space="preserve">Yes </w:t>
      </w:r>
    </w:p>
    <w:p w14:paraId="7B648FA5" w14:textId="77777777" w:rsidR="0040451C" w:rsidRPr="0040451C" w:rsidRDefault="0040451C" w:rsidP="0040451C">
      <w:pPr>
        <w:numPr>
          <w:ilvl w:val="0"/>
          <w:numId w:val="24"/>
        </w:numPr>
        <w:spacing w:line="360" w:lineRule="auto"/>
        <w:rPr>
          <w:rFonts w:asciiTheme="majorBidi" w:hAnsiTheme="majorBidi" w:cstheme="majorBidi"/>
        </w:rPr>
      </w:pPr>
      <w:r w:rsidRPr="0040451C">
        <w:rPr>
          <w:rFonts w:asciiTheme="majorBidi" w:hAnsiTheme="majorBidi" w:cstheme="majorBidi"/>
        </w:rPr>
        <w:t xml:space="preserve">No </w:t>
      </w:r>
    </w:p>
    <w:p w14:paraId="5BE7A55A" w14:textId="77777777" w:rsidR="0040451C" w:rsidRPr="0040451C" w:rsidRDefault="0040451C" w:rsidP="0040451C">
      <w:pPr>
        <w:numPr>
          <w:ilvl w:val="0"/>
          <w:numId w:val="24"/>
        </w:numPr>
        <w:spacing w:line="360" w:lineRule="auto"/>
        <w:rPr>
          <w:rFonts w:asciiTheme="majorBidi" w:hAnsiTheme="majorBidi" w:cstheme="majorBidi"/>
        </w:rPr>
      </w:pPr>
      <w:r w:rsidRPr="0040451C">
        <w:rPr>
          <w:rFonts w:asciiTheme="majorBidi" w:hAnsiTheme="majorBidi" w:cstheme="majorBidi"/>
        </w:rPr>
        <w:t xml:space="preserve">Not Sure </w:t>
      </w:r>
    </w:p>
    <w:p w14:paraId="2492AB2B" w14:textId="7AE06EC7" w:rsidR="0040451C" w:rsidRPr="0040451C" w:rsidRDefault="0040451C" w:rsidP="0040451C">
      <w:pPr>
        <w:numPr>
          <w:ilvl w:val="0"/>
          <w:numId w:val="25"/>
        </w:numPr>
        <w:spacing w:line="360" w:lineRule="auto"/>
        <w:rPr>
          <w:rFonts w:asciiTheme="majorBidi" w:hAnsiTheme="majorBidi" w:cstheme="majorBidi"/>
        </w:rPr>
      </w:pPr>
      <w:r w:rsidRPr="0040451C">
        <w:rPr>
          <w:rFonts w:asciiTheme="majorBidi" w:hAnsiTheme="majorBidi" w:cstheme="majorBidi"/>
        </w:rPr>
        <w:t xml:space="preserve">Do you have any recommendations that could improve the proposed SmartAttend system? </w:t>
      </w:r>
    </w:p>
    <w:p w14:paraId="29BD5A21" w14:textId="06D9A0EF" w:rsidR="0040451C" w:rsidRPr="0040451C" w:rsidRDefault="0040451C" w:rsidP="0040451C">
      <w:pPr>
        <w:spacing w:line="360" w:lineRule="auto"/>
        <w:rPr>
          <w:rFonts w:asciiTheme="majorBidi" w:hAnsiTheme="majorBidi" w:cstheme="majorBidi"/>
        </w:rPr>
      </w:pPr>
    </w:p>
    <w:p w14:paraId="60375EBB" w14:textId="7777777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Appendix B: Search Strategy</w:t>
      </w:r>
    </w:p>
    <w:tbl>
      <w:tblPr>
        <w:tblStyle w:val="TabelgrilLuminos"/>
        <w:tblW w:w="9208" w:type="dxa"/>
        <w:tblLook w:val="04A0" w:firstRow="1" w:lastRow="0" w:firstColumn="1" w:lastColumn="0" w:noHBand="0" w:noVBand="1"/>
      </w:tblPr>
      <w:tblGrid>
        <w:gridCol w:w="2758"/>
        <w:gridCol w:w="6450"/>
      </w:tblGrid>
      <w:tr w:rsidR="0040451C" w:rsidRPr="0040451C" w14:paraId="5E964C97" w14:textId="77777777" w:rsidTr="0040451C">
        <w:trPr>
          <w:trHeight w:val="586"/>
        </w:trPr>
        <w:tc>
          <w:tcPr>
            <w:tcW w:w="0" w:type="auto"/>
            <w:hideMark/>
          </w:tcPr>
          <w:p w14:paraId="473A155C" w14:textId="77777777" w:rsidR="0040451C" w:rsidRPr="0040451C" w:rsidRDefault="0040451C" w:rsidP="0040451C">
            <w:pPr>
              <w:spacing w:after="160" w:line="360" w:lineRule="auto"/>
              <w:rPr>
                <w:rFonts w:asciiTheme="majorBidi" w:hAnsiTheme="majorBidi" w:cstheme="majorBidi"/>
                <w:b/>
                <w:bCs/>
              </w:rPr>
            </w:pPr>
            <w:r w:rsidRPr="0040451C">
              <w:rPr>
                <w:rFonts w:asciiTheme="majorBidi" w:hAnsiTheme="majorBidi" w:cstheme="majorBidi"/>
                <w:b/>
                <w:bCs/>
              </w:rPr>
              <w:t>Database</w:t>
            </w:r>
          </w:p>
        </w:tc>
        <w:tc>
          <w:tcPr>
            <w:tcW w:w="0" w:type="auto"/>
            <w:hideMark/>
          </w:tcPr>
          <w:p w14:paraId="1A5233B4" w14:textId="77777777" w:rsidR="0040451C" w:rsidRPr="0040451C" w:rsidRDefault="0040451C" w:rsidP="0040451C">
            <w:pPr>
              <w:spacing w:after="160" w:line="360" w:lineRule="auto"/>
              <w:rPr>
                <w:rFonts w:asciiTheme="majorBidi" w:hAnsiTheme="majorBidi" w:cstheme="majorBidi"/>
                <w:b/>
                <w:bCs/>
              </w:rPr>
            </w:pPr>
            <w:r w:rsidRPr="0040451C">
              <w:rPr>
                <w:rFonts w:asciiTheme="majorBidi" w:hAnsiTheme="majorBidi" w:cstheme="majorBidi"/>
                <w:b/>
                <w:bCs/>
              </w:rPr>
              <w:t>Keywords Used</w:t>
            </w:r>
          </w:p>
        </w:tc>
      </w:tr>
      <w:tr w:rsidR="0040451C" w:rsidRPr="0040451C" w14:paraId="6FFB11D9" w14:textId="77777777" w:rsidTr="0040451C">
        <w:trPr>
          <w:trHeight w:val="596"/>
        </w:trPr>
        <w:tc>
          <w:tcPr>
            <w:tcW w:w="0" w:type="auto"/>
            <w:hideMark/>
          </w:tcPr>
          <w:p w14:paraId="470532A5"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 xml:space="preserve">IEEE </w:t>
            </w:r>
            <w:proofErr w:type="spellStart"/>
            <w:r w:rsidRPr="0040451C">
              <w:rPr>
                <w:rFonts w:asciiTheme="majorBidi" w:hAnsiTheme="majorBidi" w:cstheme="majorBidi"/>
              </w:rPr>
              <w:t>Xplore</w:t>
            </w:r>
            <w:proofErr w:type="spellEnd"/>
          </w:p>
        </w:tc>
        <w:tc>
          <w:tcPr>
            <w:tcW w:w="0" w:type="auto"/>
            <w:hideMark/>
          </w:tcPr>
          <w:p w14:paraId="2D74AC19"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Artificial Intelligence AND Attendance Management</w:t>
            </w:r>
          </w:p>
        </w:tc>
      </w:tr>
      <w:tr w:rsidR="0040451C" w:rsidRPr="0040451C" w14:paraId="75BB0BC4" w14:textId="77777777" w:rsidTr="0040451C">
        <w:trPr>
          <w:trHeight w:val="586"/>
        </w:trPr>
        <w:tc>
          <w:tcPr>
            <w:tcW w:w="0" w:type="auto"/>
            <w:hideMark/>
          </w:tcPr>
          <w:p w14:paraId="0DE898B6" w14:textId="77777777" w:rsidR="0040451C" w:rsidRPr="0040451C" w:rsidRDefault="0040451C" w:rsidP="0040451C">
            <w:pPr>
              <w:spacing w:after="160" w:line="360" w:lineRule="auto"/>
              <w:rPr>
                <w:rFonts w:asciiTheme="majorBidi" w:hAnsiTheme="majorBidi" w:cstheme="majorBidi"/>
              </w:rPr>
            </w:pPr>
            <w:proofErr w:type="spellStart"/>
            <w:r w:rsidRPr="0040451C">
              <w:rPr>
                <w:rFonts w:asciiTheme="majorBidi" w:hAnsiTheme="majorBidi" w:cstheme="majorBidi"/>
              </w:rPr>
              <w:t>Scopus</w:t>
            </w:r>
            <w:proofErr w:type="spellEnd"/>
          </w:p>
        </w:tc>
        <w:tc>
          <w:tcPr>
            <w:tcW w:w="0" w:type="auto"/>
            <w:hideMark/>
          </w:tcPr>
          <w:p w14:paraId="2F3740BB"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Facial Recognition AND Higher Education</w:t>
            </w:r>
          </w:p>
        </w:tc>
      </w:tr>
      <w:tr w:rsidR="0040451C" w:rsidRPr="0040451C" w14:paraId="5B44C433" w14:textId="77777777" w:rsidTr="0040451C">
        <w:trPr>
          <w:trHeight w:val="596"/>
        </w:trPr>
        <w:tc>
          <w:tcPr>
            <w:tcW w:w="0" w:type="auto"/>
            <w:hideMark/>
          </w:tcPr>
          <w:p w14:paraId="23BF4322"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ScienceDirect</w:t>
            </w:r>
          </w:p>
        </w:tc>
        <w:tc>
          <w:tcPr>
            <w:tcW w:w="0" w:type="auto"/>
            <w:hideMark/>
          </w:tcPr>
          <w:p w14:paraId="7B7F3C99"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AI Attendance System</w:t>
            </w:r>
          </w:p>
        </w:tc>
      </w:tr>
      <w:tr w:rsidR="0040451C" w:rsidRPr="0040451C" w14:paraId="035144A5" w14:textId="77777777" w:rsidTr="0040451C">
        <w:trPr>
          <w:trHeight w:val="586"/>
        </w:trPr>
        <w:tc>
          <w:tcPr>
            <w:tcW w:w="0" w:type="auto"/>
            <w:hideMark/>
          </w:tcPr>
          <w:p w14:paraId="7827B3DD"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ACM Digital Library</w:t>
            </w:r>
          </w:p>
        </w:tc>
        <w:tc>
          <w:tcPr>
            <w:tcW w:w="0" w:type="auto"/>
            <w:hideMark/>
          </w:tcPr>
          <w:p w14:paraId="262C0F3C"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Computer Vision AND Smart Campus</w:t>
            </w:r>
          </w:p>
        </w:tc>
      </w:tr>
      <w:tr w:rsidR="0040451C" w:rsidRPr="0040451C" w14:paraId="09930F92" w14:textId="77777777" w:rsidTr="0040451C">
        <w:trPr>
          <w:trHeight w:val="586"/>
        </w:trPr>
        <w:tc>
          <w:tcPr>
            <w:tcW w:w="0" w:type="auto"/>
            <w:hideMark/>
          </w:tcPr>
          <w:p w14:paraId="5FC32B3B"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lastRenderedPageBreak/>
              <w:t>Google Scholar</w:t>
            </w:r>
          </w:p>
        </w:tc>
        <w:tc>
          <w:tcPr>
            <w:tcW w:w="0" w:type="auto"/>
            <w:hideMark/>
          </w:tcPr>
          <w:p w14:paraId="5D5E669A"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Automated Attendance Management System</w:t>
            </w:r>
          </w:p>
        </w:tc>
      </w:tr>
    </w:tbl>
    <w:p w14:paraId="69C8FD8C" w14:textId="1DAD80C8" w:rsidR="0040451C" w:rsidRPr="0040451C" w:rsidRDefault="0040451C" w:rsidP="0040451C">
      <w:pPr>
        <w:spacing w:line="360" w:lineRule="auto"/>
        <w:rPr>
          <w:rFonts w:asciiTheme="majorBidi" w:hAnsiTheme="majorBidi" w:cstheme="majorBidi"/>
        </w:rPr>
      </w:pPr>
    </w:p>
    <w:p w14:paraId="5EB3D5D3" w14:textId="7777777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Appendix C: Proposed Research Timeline</w:t>
      </w:r>
    </w:p>
    <w:tbl>
      <w:tblPr>
        <w:tblStyle w:val="TabelgrilLuminos"/>
        <w:tblW w:w="8973" w:type="dxa"/>
        <w:tblLook w:val="04A0" w:firstRow="1" w:lastRow="0" w:firstColumn="1" w:lastColumn="0" w:noHBand="0" w:noVBand="1"/>
      </w:tblPr>
      <w:tblGrid>
        <w:gridCol w:w="6498"/>
        <w:gridCol w:w="2475"/>
      </w:tblGrid>
      <w:tr w:rsidR="0040451C" w:rsidRPr="0040451C" w14:paraId="0069A964" w14:textId="77777777" w:rsidTr="0040451C">
        <w:trPr>
          <w:trHeight w:val="527"/>
        </w:trPr>
        <w:tc>
          <w:tcPr>
            <w:tcW w:w="0" w:type="auto"/>
            <w:hideMark/>
          </w:tcPr>
          <w:p w14:paraId="341EE40F" w14:textId="77777777" w:rsidR="0040451C" w:rsidRPr="0040451C" w:rsidRDefault="0040451C" w:rsidP="0040451C">
            <w:pPr>
              <w:spacing w:after="160" w:line="360" w:lineRule="auto"/>
              <w:rPr>
                <w:rFonts w:asciiTheme="majorBidi" w:hAnsiTheme="majorBidi" w:cstheme="majorBidi"/>
                <w:b/>
                <w:bCs/>
              </w:rPr>
            </w:pPr>
            <w:r w:rsidRPr="0040451C">
              <w:rPr>
                <w:rFonts w:asciiTheme="majorBidi" w:hAnsiTheme="majorBidi" w:cstheme="majorBidi"/>
                <w:b/>
                <w:bCs/>
              </w:rPr>
              <w:t>Activity</w:t>
            </w:r>
          </w:p>
        </w:tc>
        <w:tc>
          <w:tcPr>
            <w:tcW w:w="0" w:type="auto"/>
            <w:hideMark/>
          </w:tcPr>
          <w:p w14:paraId="201FD636" w14:textId="77777777" w:rsidR="0040451C" w:rsidRPr="0040451C" w:rsidRDefault="0040451C" w:rsidP="0040451C">
            <w:pPr>
              <w:spacing w:after="160" w:line="360" w:lineRule="auto"/>
              <w:rPr>
                <w:rFonts w:asciiTheme="majorBidi" w:hAnsiTheme="majorBidi" w:cstheme="majorBidi"/>
                <w:b/>
                <w:bCs/>
              </w:rPr>
            </w:pPr>
            <w:r w:rsidRPr="0040451C">
              <w:rPr>
                <w:rFonts w:asciiTheme="majorBidi" w:hAnsiTheme="majorBidi" w:cstheme="majorBidi"/>
                <w:b/>
                <w:bCs/>
              </w:rPr>
              <w:t>Duration</w:t>
            </w:r>
          </w:p>
        </w:tc>
      </w:tr>
      <w:tr w:rsidR="0040451C" w:rsidRPr="0040451C" w14:paraId="779ABED8" w14:textId="77777777" w:rsidTr="0040451C">
        <w:trPr>
          <w:trHeight w:val="536"/>
        </w:trPr>
        <w:tc>
          <w:tcPr>
            <w:tcW w:w="0" w:type="auto"/>
            <w:hideMark/>
          </w:tcPr>
          <w:p w14:paraId="709417A6"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Literature Review</w:t>
            </w:r>
          </w:p>
        </w:tc>
        <w:tc>
          <w:tcPr>
            <w:tcW w:w="0" w:type="auto"/>
            <w:hideMark/>
          </w:tcPr>
          <w:p w14:paraId="7C5C2F97"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1–2</w:t>
            </w:r>
          </w:p>
        </w:tc>
      </w:tr>
      <w:tr w:rsidR="0040451C" w:rsidRPr="0040451C" w14:paraId="6E71DEDA" w14:textId="77777777" w:rsidTr="0040451C">
        <w:trPr>
          <w:trHeight w:val="527"/>
        </w:trPr>
        <w:tc>
          <w:tcPr>
            <w:tcW w:w="0" w:type="auto"/>
            <w:hideMark/>
          </w:tcPr>
          <w:p w14:paraId="06986294"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Research Design</w:t>
            </w:r>
          </w:p>
        </w:tc>
        <w:tc>
          <w:tcPr>
            <w:tcW w:w="0" w:type="auto"/>
            <w:hideMark/>
          </w:tcPr>
          <w:p w14:paraId="1F0A6FDB"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3</w:t>
            </w:r>
          </w:p>
        </w:tc>
      </w:tr>
      <w:tr w:rsidR="0040451C" w:rsidRPr="0040451C" w14:paraId="16BBDE1A" w14:textId="77777777" w:rsidTr="0040451C">
        <w:trPr>
          <w:trHeight w:val="536"/>
        </w:trPr>
        <w:tc>
          <w:tcPr>
            <w:tcW w:w="0" w:type="auto"/>
            <w:hideMark/>
          </w:tcPr>
          <w:p w14:paraId="217F372D"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Pilot Questionnaire</w:t>
            </w:r>
          </w:p>
        </w:tc>
        <w:tc>
          <w:tcPr>
            <w:tcW w:w="0" w:type="auto"/>
            <w:hideMark/>
          </w:tcPr>
          <w:p w14:paraId="28747511"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4</w:t>
            </w:r>
          </w:p>
        </w:tc>
      </w:tr>
      <w:tr w:rsidR="0040451C" w:rsidRPr="0040451C" w14:paraId="2426968D" w14:textId="77777777" w:rsidTr="0040451C">
        <w:trPr>
          <w:trHeight w:val="527"/>
        </w:trPr>
        <w:tc>
          <w:tcPr>
            <w:tcW w:w="0" w:type="auto"/>
            <w:hideMark/>
          </w:tcPr>
          <w:p w14:paraId="40444584"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Data Collection</w:t>
            </w:r>
          </w:p>
        </w:tc>
        <w:tc>
          <w:tcPr>
            <w:tcW w:w="0" w:type="auto"/>
            <w:hideMark/>
          </w:tcPr>
          <w:p w14:paraId="162BAA07"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5</w:t>
            </w:r>
          </w:p>
        </w:tc>
      </w:tr>
      <w:tr w:rsidR="0040451C" w:rsidRPr="0040451C" w14:paraId="0E4E8556" w14:textId="77777777" w:rsidTr="0040451C">
        <w:trPr>
          <w:trHeight w:val="527"/>
        </w:trPr>
        <w:tc>
          <w:tcPr>
            <w:tcW w:w="0" w:type="auto"/>
            <w:hideMark/>
          </w:tcPr>
          <w:p w14:paraId="776A680D"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Data Analysis</w:t>
            </w:r>
          </w:p>
        </w:tc>
        <w:tc>
          <w:tcPr>
            <w:tcW w:w="0" w:type="auto"/>
            <w:hideMark/>
          </w:tcPr>
          <w:p w14:paraId="4826A9D7"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6</w:t>
            </w:r>
          </w:p>
        </w:tc>
      </w:tr>
      <w:tr w:rsidR="0040451C" w:rsidRPr="0040451C" w14:paraId="4554C555" w14:textId="77777777" w:rsidTr="0040451C">
        <w:trPr>
          <w:trHeight w:val="536"/>
        </w:trPr>
        <w:tc>
          <w:tcPr>
            <w:tcW w:w="0" w:type="auto"/>
            <w:hideMark/>
          </w:tcPr>
          <w:p w14:paraId="755DDAC1"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Report Writing</w:t>
            </w:r>
          </w:p>
        </w:tc>
        <w:tc>
          <w:tcPr>
            <w:tcW w:w="0" w:type="auto"/>
            <w:hideMark/>
          </w:tcPr>
          <w:p w14:paraId="2C9E05E4"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7</w:t>
            </w:r>
          </w:p>
        </w:tc>
      </w:tr>
      <w:tr w:rsidR="0040451C" w:rsidRPr="0040451C" w14:paraId="48B7B3BD" w14:textId="77777777" w:rsidTr="0040451C">
        <w:trPr>
          <w:trHeight w:val="527"/>
        </w:trPr>
        <w:tc>
          <w:tcPr>
            <w:tcW w:w="0" w:type="auto"/>
            <w:hideMark/>
          </w:tcPr>
          <w:p w14:paraId="60232EFC"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Final Review and Submission</w:t>
            </w:r>
          </w:p>
        </w:tc>
        <w:tc>
          <w:tcPr>
            <w:tcW w:w="0" w:type="auto"/>
            <w:hideMark/>
          </w:tcPr>
          <w:p w14:paraId="40CE62F9"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8</w:t>
            </w:r>
          </w:p>
        </w:tc>
      </w:tr>
    </w:tbl>
    <w:p w14:paraId="3D68789A" w14:textId="77777777" w:rsidR="0040451C" w:rsidRPr="0040451C" w:rsidRDefault="0040451C" w:rsidP="0040451C">
      <w:pPr>
        <w:spacing w:line="360" w:lineRule="auto"/>
        <w:rPr>
          <w:rFonts w:asciiTheme="majorBidi" w:hAnsiTheme="majorBidi" w:cstheme="majorBidi"/>
        </w:rPr>
      </w:pPr>
    </w:p>
    <w:p w14:paraId="3139517F" w14:textId="77777777" w:rsidR="0040451C" w:rsidRPr="0002539A" w:rsidRDefault="0040451C" w:rsidP="0040451C">
      <w:pPr>
        <w:spacing w:line="360" w:lineRule="auto"/>
        <w:rPr>
          <w:rFonts w:asciiTheme="majorBidi" w:hAnsiTheme="majorBidi" w:cstheme="majorBidi"/>
        </w:rPr>
      </w:pPr>
    </w:p>
    <w:sectPr w:rsidR="0040451C" w:rsidRPr="000253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640E8A"/>
    <w:multiLevelType w:val="multilevel"/>
    <w:tmpl w:val="E716E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F35CC"/>
    <w:multiLevelType w:val="multilevel"/>
    <w:tmpl w:val="0052B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E6628"/>
    <w:multiLevelType w:val="multilevel"/>
    <w:tmpl w:val="D146158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4C373E"/>
    <w:multiLevelType w:val="multilevel"/>
    <w:tmpl w:val="0E065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DB0BA4"/>
    <w:multiLevelType w:val="multilevel"/>
    <w:tmpl w:val="911AF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B668BF"/>
    <w:multiLevelType w:val="multilevel"/>
    <w:tmpl w:val="4D341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9914E3"/>
    <w:multiLevelType w:val="multilevel"/>
    <w:tmpl w:val="DD12B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A006EA"/>
    <w:multiLevelType w:val="multilevel"/>
    <w:tmpl w:val="F2183D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A608BE"/>
    <w:multiLevelType w:val="multilevel"/>
    <w:tmpl w:val="FE38749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6E5A47"/>
    <w:multiLevelType w:val="hybridMultilevel"/>
    <w:tmpl w:val="62CC8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B03CD0"/>
    <w:multiLevelType w:val="multilevel"/>
    <w:tmpl w:val="7B562DD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8D60FD"/>
    <w:multiLevelType w:val="multilevel"/>
    <w:tmpl w:val="39CCD1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4996122"/>
    <w:multiLevelType w:val="hybridMultilevel"/>
    <w:tmpl w:val="387EB7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6DA624C"/>
    <w:multiLevelType w:val="multilevel"/>
    <w:tmpl w:val="A55AF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F40C78"/>
    <w:multiLevelType w:val="multilevel"/>
    <w:tmpl w:val="1DDE4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152AC9"/>
    <w:multiLevelType w:val="multilevel"/>
    <w:tmpl w:val="4348B49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621194"/>
    <w:multiLevelType w:val="multilevel"/>
    <w:tmpl w:val="18B2B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EA75DD"/>
    <w:multiLevelType w:val="multilevel"/>
    <w:tmpl w:val="E528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865664"/>
    <w:multiLevelType w:val="multilevel"/>
    <w:tmpl w:val="23E0A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DD54DA"/>
    <w:multiLevelType w:val="multilevel"/>
    <w:tmpl w:val="C8CA9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59112A"/>
    <w:multiLevelType w:val="multilevel"/>
    <w:tmpl w:val="513E0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840313D"/>
    <w:multiLevelType w:val="multilevel"/>
    <w:tmpl w:val="4678FEE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A854EF3"/>
    <w:multiLevelType w:val="multilevel"/>
    <w:tmpl w:val="0A1AF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311083"/>
    <w:multiLevelType w:val="multilevel"/>
    <w:tmpl w:val="3528A90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035C2B"/>
    <w:multiLevelType w:val="multilevel"/>
    <w:tmpl w:val="474CB86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3994178">
    <w:abstractNumId w:val="6"/>
  </w:num>
  <w:num w:numId="2" w16cid:durableId="1972204575">
    <w:abstractNumId w:val="16"/>
  </w:num>
  <w:num w:numId="3" w16cid:durableId="726337067">
    <w:abstractNumId w:val="5"/>
  </w:num>
  <w:num w:numId="4" w16cid:durableId="288246257">
    <w:abstractNumId w:val="13"/>
  </w:num>
  <w:num w:numId="5" w16cid:durableId="967203447">
    <w:abstractNumId w:val="18"/>
  </w:num>
  <w:num w:numId="6" w16cid:durableId="565459334">
    <w:abstractNumId w:val="17"/>
  </w:num>
  <w:num w:numId="7" w16cid:durableId="953749225">
    <w:abstractNumId w:val="3"/>
  </w:num>
  <w:num w:numId="8" w16cid:durableId="187448865">
    <w:abstractNumId w:val="12"/>
  </w:num>
  <w:num w:numId="9" w16cid:durableId="791292734">
    <w:abstractNumId w:val="9"/>
  </w:num>
  <w:num w:numId="10" w16cid:durableId="1498569236">
    <w:abstractNumId w:val="20"/>
  </w:num>
  <w:num w:numId="11" w16cid:durableId="863903984">
    <w:abstractNumId w:val="1"/>
  </w:num>
  <w:num w:numId="12" w16cid:durableId="1091925651">
    <w:abstractNumId w:val="15"/>
  </w:num>
  <w:num w:numId="13" w16cid:durableId="875657900">
    <w:abstractNumId w:val="11"/>
  </w:num>
  <w:num w:numId="14" w16cid:durableId="277179330">
    <w:abstractNumId w:val="22"/>
  </w:num>
  <w:num w:numId="15" w16cid:durableId="2087678298">
    <w:abstractNumId w:val="7"/>
  </w:num>
  <w:num w:numId="16" w16cid:durableId="1271864337">
    <w:abstractNumId w:val="14"/>
  </w:num>
  <w:num w:numId="17" w16cid:durableId="565532396">
    <w:abstractNumId w:val="24"/>
  </w:num>
  <w:num w:numId="18" w16cid:durableId="1159225650">
    <w:abstractNumId w:val="19"/>
  </w:num>
  <w:num w:numId="19" w16cid:durableId="1442382243">
    <w:abstractNumId w:val="2"/>
  </w:num>
  <w:num w:numId="20" w16cid:durableId="576210639">
    <w:abstractNumId w:val="0"/>
  </w:num>
  <w:num w:numId="21" w16cid:durableId="2070882077">
    <w:abstractNumId w:val="10"/>
  </w:num>
  <w:num w:numId="22" w16cid:durableId="935209351">
    <w:abstractNumId w:val="8"/>
  </w:num>
  <w:num w:numId="23" w16cid:durableId="1474133597">
    <w:abstractNumId w:val="23"/>
  </w:num>
  <w:num w:numId="24" w16cid:durableId="17240971">
    <w:abstractNumId w:val="4"/>
  </w:num>
  <w:num w:numId="25" w16cid:durableId="1178739744">
    <w:abstractNumId w:val="2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7"/>
  <w:proofState w:spelling="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EF4"/>
    <w:rsid w:val="0002539A"/>
    <w:rsid w:val="00123F64"/>
    <w:rsid w:val="001344EC"/>
    <w:rsid w:val="00386457"/>
    <w:rsid w:val="0040451C"/>
    <w:rsid w:val="00493F55"/>
    <w:rsid w:val="004C73CD"/>
    <w:rsid w:val="005C2ADD"/>
    <w:rsid w:val="006163A7"/>
    <w:rsid w:val="007B4351"/>
    <w:rsid w:val="007B6DD4"/>
    <w:rsid w:val="009000B5"/>
    <w:rsid w:val="009430E4"/>
    <w:rsid w:val="009B0A68"/>
    <w:rsid w:val="009D6C61"/>
    <w:rsid w:val="00D610FF"/>
    <w:rsid w:val="00D622F8"/>
    <w:rsid w:val="00E836A3"/>
    <w:rsid w:val="00F267BB"/>
    <w:rsid w:val="00FC4EF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0846B"/>
  <w15:chartTrackingRefBased/>
  <w15:docId w15:val="{AE30F5CE-8C55-498B-A573-A713E24C3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FC4EF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FC4EF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FC4EF4"/>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FC4EF4"/>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FC4EF4"/>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FC4EF4"/>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FC4EF4"/>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FC4EF4"/>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FC4EF4"/>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C4EF4"/>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FC4EF4"/>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FC4EF4"/>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FC4EF4"/>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FC4EF4"/>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FC4EF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FC4EF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FC4EF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FC4EF4"/>
    <w:rPr>
      <w:rFonts w:eastAsiaTheme="majorEastAsia" w:cstheme="majorBidi"/>
      <w:color w:val="272727" w:themeColor="text1" w:themeTint="D8"/>
    </w:rPr>
  </w:style>
  <w:style w:type="paragraph" w:styleId="Titlu">
    <w:name w:val="Title"/>
    <w:basedOn w:val="Normal"/>
    <w:next w:val="Normal"/>
    <w:link w:val="TitluCaracter"/>
    <w:uiPriority w:val="10"/>
    <w:qFormat/>
    <w:rsid w:val="00FC4E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FC4EF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FC4EF4"/>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FC4EF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FC4EF4"/>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FC4EF4"/>
    <w:rPr>
      <w:i/>
      <w:iCs/>
      <w:color w:val="404040" w:themeColor="text1" w:themeTint="BF"/>
    </w:rPr>
  </w:style>
  <w:style w:type="paragraph" w:styleId="Listparagraf">
    <w:name w:val="List Paragraph"/>
    <w:basedOn w:val="Normal"/>
    <w:uiPriority w:val="34"/>
    <w:qFormat/>
    <w:rsid w:val="00FC4EF4"/>
    <w:pPr>
      <w:ind w:left="720"/>
      <w:contextualSpacing/>
    </w:pPr>
  </w:style>
  <w:style w:type="character" w:styleId="Accentuareintens">
    <w:name w:val="Intense Emphasis"/>
    <w:basedOn w:val="Fontdeparagrafimplicit"/>
    <w:uiPriority w:val="21"/>
    <w:qFormat/>
    <w:rsid w:val="00FC4EF4"/>
    <w:rPr>
      <w:i/>
      <w:iCs/>
      <w:color w:val="2F5496" w:themeColor="accent1" w:themeShade="BF"/>
    </w:rPr>
  </w:style>
  <w:style w:type="paragraph" w:styleId="Citatintens">
    <w:name w:val="Intense Quote"/>
    <w:basedOn w:val="Normal"/>
    <w:next w:val="Normal"/>
    <w:link w:val="CitatintensCaracter"/>
    <w:uiPriority w:val="30"/>
    <w:qFormat/>
    <w:rsid w:val="00FC4E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FC4EF4"/>
    <w:rPr>
      <w:i/>
      <w:iCs/>
      <w:color w:val="2F5496" w:themeColor="accent1" w:themeShade="BF"/>
    </w:rPr>
  </w:style>
  <w:style w:type="character" w:styleId="Referireintens">
    <w:name w:val="Intense Reference"/>
    <w:basedOn w:val="Fontdeparagrafimplicit"/>
    <w:uiPriority w:val="32"/>
    <w:qFormat/>
    <w:rsid w:val="00FC4EF4"/>
    <w:rPr>
      <w:b/>
      <w:bCs/>
      <w:smallCaps/>
      <w:color w:val="2F5496" w:themeColor="accent1" w:themeShade="BF"/>
      <w:spacing w:val="5"/>
    </w:rPr>
  </w:style>
  <w:style w:type="table" w:styleId="TabelgrilLuminos">
    <w:name w:val="Grid Table Light"/>
    <w:basedOn w:val="TabelNormal"/>
    <w:uiPriority w:val="40"/>
    <w:rsid w:val="0040451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Fontdeparagrafimplicit"/>
    <w:uiPriority w:val="99"/>
    <w:unhideWhenUsed/>
    <w:rsid w:val="0040451C"/>
    <w:rPr>
      <w:color w:val="0563C1" w:themeColor="hyperlink"/>
      <w:u w:val="single"/>
    </w:rPr>
  </w:style>
  <w:style w:type="character" w:styleId="MeniuneNerezolvat">
    <w:name w:val="Unresolved Mention"/>
    <w:basedOn w:val="Fontdeparagrafimplicit"/>
    <w:uiPriority w:val="99"/>
    <w:semiHidden/>
    <w:unhideWhenUsed/>
    <w:rsid w:val="004045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nesdoc.unesco.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pencv.org"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19</Pages>
  <Words>3223</Words>
  <Characters>18698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Firu (2323237)</cp:lastModifiedBy>
  <cp:revision>4</cp:revision>
  <dcterms:created xsi:type="dcterms:W3CDTF">2026-07-16T13:11:00Z</dcterms:created>
  <dcterms:modified xsi:type="dcterms:W3CDTF">2026-07-16T13:26:00Z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6dac7e41-1181-4b64-afaa-0d23c7abe298</vt:lpwstr>
  </property>
</Properties>
</file>