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A60F7EA" wp14:paraId="4F55E337" wp14:textId="5F30C632">
      <w:pPr>
        <w:shd w:val="clear" w:color="auto" w:fill="FFFFFF" w:themeFill="background1"/>
        <w:spacing w:before="0" w:beforeAutospacing="off" w:after="240" w:afterAutospacing="off"/>
        <w:jc w:val="left"/>
      </w:pPr>
      <w:r w:rsidRPr="4A60F7EA" w:rsidR="6FBD35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- Introduction 100 words</w:t>
      </w:r>
    </w:p>
    <w:p xmlns:wp14="http://schemas.microsoft.com/office/word/2010/wordml" w:rsidP="4A60F7EA" wp14:paraId="52E61D17" wp14:textId="104FD37B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4A60F7EA" wp14:paraId="34B4B431" wp14:textId="1A4AD3A8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4A60F7EA" wp14:paraId="545AFE0C" wp14:textId="6EACCF2F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4A60F7EA" wp14:paraId="27E4B97E" wp14:textId="4F4382EE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4A60F7EA" wp14:paraId="16900CBD" wp14:textId="234192E5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  <w:bookmarkStart w:name="_Int_JgE5HphM" w:id="1483831056"/>
      <w:r w:rsidRPr="4A60F7EA" w:rsidR="6FBD35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- Main discussion 500 words.</w:t>
      </w:r>
      <w:bookmarkEnd w:id="1483831056"/>
    </w:p>
    <w:p xmlns:wp14="http://schemas.microsoft.com/office/word/2010/wordml" w:rsidP="4A60F7EA" wp14:paraId="75E289B1" wp14:textId="06EBE937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  <w:r w:rsidRPr="4A60F7EA" w:rsidR="6A6E16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Since replacing </w:t>
      </w:r>
      <w:r w:rsidRPr="4A60F7EA" w:rsidR="43C457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many of</w:t>
      </w:r>
      <w:r w:rsidRPr="4A60F7EA" w:rsidR="6A6E16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their coaching staff </w:t>
      </w:r>
      <w:r w:rsidRPr="4A60F7EA" w:rsidR="6A6E16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early on in the</w:t>
      </w:r>
      <w:r w:rsidRPr="4A60F7EA" w:rsidR="6A6E16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2022/23 season, Aston Villa</w:t>
      </w:r>
      <w:r w:rsidRPr="4A60F7EA" w:rsidR="59CA66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(AVFC) saw an </w:t>
      </w:r>
      <w:r w:rsidRPr="4A60F7EA" w:rsidR="59CA66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immediat</w:t>
      </w:r>
      <w:r w:rsidRPr="4A60F7EA" w:rsidR="59CA66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improvement from</w:t>
      </w:r>
      <w:r w:rsidRPr="4A60F7EA" w:rsidR="3CB6416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the</w:t>
      </w:r>
      <w:r w:rsidRPr="4A60F7EA" w:rsidR="59CA66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4A60F7EA" w:rsidR="59CA66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previous</w:t>
      </w:r>
      <w:r w:rsidRPr="4A60F7EA" w:rsidR="7C1ED7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manager</w:t>
      </w:r>
      <w:r w:rsidRPr="4A60F7EA" w:rsidR="21EA3E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Steven Gerrad, the lack of </w:t>
      </w:r>
      <w:r w:rsidRPr="4A60F7EA" w:rsidR="21EA3E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end product</w:t>
      </w:r>
      <w:r w:rsidRPr="4A60F7EA" w:rsidR="21EA3E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had set Villa up for a </w:t>
      </w:r>
      <w:r w:rsidRPr="4A60F7EA" w:rsidR="21EA3E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possible relegation</w:t>
      </w:r>
      <w:r w:rsidRPr="4A60F7EA" w:rsidR="21EA3E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battle</w:t>
      </w:r>
      <w:r w:rsidRPr="4A60F7EA" w:rsidR="611CAC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, after managing only 3 wins in the first out of their first</w:t>
      </w:r>
      <w:r w:rsidRPr="4A60F7EA" w:rsidR="4A06A5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14 matches.</w:t>
      </w:r>
      <w:r w:rsidRPr="4A60F7EA" w:rsidR="156742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4A60F7EA" w:rsidR="156742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However</w:t>
      </w:r>
      <w:r w:rsidRPr="4A60F7EA" w:rsidR="156742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with his new appointment as head coach Unai Emery </w:t>
      </w:r>
      <w:r w:rsidRPr="4A60F7EA" w:rsidR="156742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is seeming</w:t>
      </w:r>
      <w:r w:rsidRPr="4A60F7EA" w:rsidR="156742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to have completely changed how </w:t>
      </w:r>
      <w:r w:rsidRPr="4A60F7EA" w:rsidR="651FA8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opposing </w:t>
      </w:r>
      <w:r w:rsidRPr="4A60F7EA" w:rsidR="121D48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fans and players see Aston Villa. Unai </w:t>
      </w:r>
      <w:r w:rsidRPr="4A60F7EA" w:rsidR="121D48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imediatly</w:t>
      </w:r>
      <w:r w:rsidRPr="4A60F7EA" w:rsidR="121D48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implemented some changes</w:t>
      </w:r>
      <w:r w:rsidRPr="4A60F7EA" w:rsidR="422197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, firstly by confirming that striker, Ollie Watkins would be the 1</w:t>
      </w:r>
      <w:r w:rsidRPr="4A60F7EA" w:rsidR="422197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vertAlign w:val="superscript"/>
          <w:lang w:val="en-US"/>
        </w:rPr>
        <w:t>st</w:t>
      </w:r>
      <w:r w:rsidRPr="4A60F7EA" w:rsidR="422197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choice over Danny Ings moving forward, W</w:t>
      </w:r>
      <w:r w:rsidRPr="4A60F7EA" w:rsidR="79C360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atkins had a large amount of pressure released of his shoulders and this showed as since Unai emery has taken over Watkins </w:t>
      </w:r>
      <w:r w:rsidRPr="4A60F7EA" w:rsidR="1C5E7AF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went from 21 goal contributions in the 22/23 season, to 32 in the 23/24 season</w:t>
      </w:r>
      <w:r w:rsidRPr="4A60F7EA" w:rsidR="0944686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. </w:t>
      </w:r>
      <w:r w:rsidRPr="4A60F7EA" w:rsidR="5E3BB9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One improvement noted by </w:t>
      </w:r>
      <w:r w:rsidRPr="4A60F7EA" w:rsidR="5E3BB9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life long</w:t>
      </w:r>
      <w:r w:rsidRPr="4A60F7EA" w:rsidR="5E3BB9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fan and member of AVFC was Unai’s interaction with the players, during a look around </w:t>
      </w:r>
      <w:r w:rsidRPr="4A60F7EA" w:rsidR="5E3BB9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Body</w:t>
      </w:r>
      <w:r w:rsidRPr="4A60F7EA" w:rsidR="10C700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more</w:t>
      </w:r>
      <w:r w:rsidRPr="4A60F7EA" w:rsidR="10C700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Heath, the ‘villa on tour’ </w:t>
      </w:r>
      <w:r w:rsidRPr="4A60F7EA" w:rsidR="10C700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youtube</w:t>
      </w:r>
      <w:r w:rsidRPr="4A60F7EA" w:rsidR="10C700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channel noted how </w:t>
      </w:r>
      <w:r w:rsidRPr="4A60F7EA" w:rsidR="0AD0CE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Emery was at </w:t>
      </w:r>
      <w:r w:rsidRPr="4A60F7EA" w:rsidR="0AD0CE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Bodymore</w:t>
      </w:r>
      <w:r w:rsidRPr="4A60F7EA" w:rsidR="0AD0CE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working with the players just after an international break, he would go onto to compare this scene to a </w:t>
      </w:r>
      <w:r w:rsidRPr="4A60F7EA" w:rsidR="371EE53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previous</w:t>
      </w:r>
      <w:r w:rsidRPr="4A60F7EA" w:rsidR="12406A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experience seeing the Villa boys train under </w:t>
      </w:r>
      <w:r w:rsidRPr="4A60F7EA" w:rsidR="7792CF1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G</w:t>
      </w:r>
      <w:r w:rsidRPr="4A60F7EA" w:rsidR="12406A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errard, he noted the Gerrard would often </w:t>
      </w:r>
      <w:r w:rsidRPr="4A60F7EA" w:rsidR="401CC24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delegate the training to other members of the coaching staff</w:t>
      </w:r>
      <w:r w:rsidRPr="4A60F7EA" w:rsidR="32F8CB5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, and was often not seen at training. On reflection this may have been one of the fault</w:t>
      </w:r>
      <w:r w:rsidRPr="4A60F7EA" w:rsidR="6BC983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s that </w:t>
      </w:r>
      <w:r w:rsidRPr="4A60F7EA" w:rsidR="6BC983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lead</w:t>
      </w:r>
      <w:r w:rsidRPr="4A60F7EA" w:rsidR="6BC983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to Aston Villa playing so poorly under Gerrard.</w:t>
      </w:r>
    </w:p>
    <w:p xmlns:wp14="http://schemas.microsoft.com/office/word/2010/wordml" w:rsidP="4A60F7EA" wp14:paraId="11993D11" wp14:textId="647E193E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  <w:r w:rsidRPr="4A60F7EA" w:rsidR="798699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Another possible path that lead to Villa’s re-found success is the </w:t>
      </w:r>
      <w:r w:rsidRPr="4A60F7EA" w:rsidR="5DE7B6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investments made by owners, </w:t>
      </w:r>
      <w:r w:rsidRPr="4A60F7EA" w:rsidR="19BDA76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from the </w:t>
      </w:r>
      <w:r w:rsidRPr="4A60F7EA" w:rsidR="1E011F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beginning</w:t>
      </w:r>
      <w:r w:rsidRPr="4A60F7EA" w:rsidR="19BDA76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the owners have seemed to trust Emery, giving him more space to move around with when it comes to negotiating </w:t>
      </w:r>
      <w:r w:rsidRPr="4A60F7EA" w:rsidR="4D487A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player transfers, this can be seen in Villa’s </w:t>
      </w:r>
      <w:r w:rsidRPr="4A60F7EA" w:rsidR="76809A9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expenses </w:t>
      </w:r>
      <w:r w:rsidRPr="4A60F7EA" w:rsidR="4D487A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for </w:t>
      </w:r>
      <w:r w:rsidRPr="4A60F7EA" w:rsidR="19B53DB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2023 compared to 2022, with expenditures reaching upwards of £260 million compared to 2022’s £178 </w:t>
      </w:r>
      <w:r w:rsidRPr="4A60F7EA" w:rsidR="46EC05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million. This was also </w:t>
      </w:r>
      <w:r w:rsidRPr="4A60F7EA" w:rsidR="46EC05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a large risk</w:t>
      </w:r>
      <w:r w:rsidRPr="4A60F7EA" w:rsidR="46EC05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for the club to make as if they </w:t>
      </w:r>
      <w:r w:rsidRPr="4A60F7EA" w:rsidR="46EC05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hadn’t</w:t>
      </w:r>
      <w:r w:rsidRPr="4A60F7EA" w:rsidR="46EC05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of </w:t>
      </w:r>
      <w:r w:rsidRPr="4A60F7EA" w:rsidR="3F6F6AF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contained</w:t>
      </w:r>
      <w:r w:rsidRPr="4A60F7EA" w:rsidR="605CF1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their time in </w:t>
      </w:r>
      <w:r w:rsidRPr="4A60F7EA" w:rsidR="6C07A8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European</w:t>
      </w:r>
      <w:r w:rsidRPr="4A60F7EA" w:rsidR="605CF1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4A60F7EA" w:rsidR="605CF1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football</w:t>
      </w:r>
      <w:r w:rsidRPr="4A60F7EA" w:rsidR="605CF1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they would have </w:t>
      </w:r>
      <w:r w:rsidRPr="4A60F7EA" w:rsidR="605CF1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almost defiantly</w:t>
      </w:r>
      <w:r w:rsidRPr="4A60F7EA" w:rsidR="605CF1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faced f</w:t>
      </w:r>
      <w:r w:rsidRPr="4A60F7EA" w:rsidR="2AD4DD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ines and points deductions for breaking FFP rules, as the total losses for the 2023 </w:t>
      </w:r>
      <w:r w:rsidRPr="4A60F7EA" w:rsidR="2AD4DD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financial year</w:t>
      </w:r>
      <w:r w:rsidRPr="4A60F7EA" w:rsidR="2AD4DD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was </w:t>
      </w:r>
      <w:r w:rsidRPr="4A60F7EA" w:rsidR="33B1E73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£</w:t>
      </w:r>
      <w:r w:rsidRPr="4A60F7EA" w:rsidR="2AD4DD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-</w:t>
      </w:r>
      <w:r w:rsidRPr="4A60F7EA" w:rsidR="3580A0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119.6 million </w:t>
      </w:r>
    </w:p>
    <w:p xmlns:wp14="http://schemas.microsoft.com/office/word/2010/wordml" w:rsidP="4A60F7EA" wp14:paraId="6371FF0E" wp14:textId="4D323DF7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</w:p>
    <w:p xmlns:wp14="http://schemas.microsoft.com/office/word/2010/wordml" w:rsidP="4A60F7EA" wp14:paraId="472B14DB" wp14:textId="2A8714F0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</w:p>
    <w:p xmlns:wp14="http://schemas.microsoft.com/office/word/2010/wordml" w:rsidP="4A60F7EA" wp14:paraId="2126A644" wp14:textId="199E70CE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</w:p>
    <w:p xmlns:wp14="http://schemas.microsoft.com/office/word/2010/wordml" w:rsidP="4A60F7EA" wp14:paraId="232899EC" wp14:textId="525AE8E8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</w:p>
    <w:p xmlns:wp14="http://schemas.microsoft.com/office/word/2010/wordml" w:rsidP="4A60F7EA" wp14:paraId="6559E787" wp14:textId="18CB07E3">
      <w:pPr>
        <w:shd w:val="clear" w:color="auto" w:fill="FFFFFF" w:themeFill="background1"/>
        <w:spacing w:before="0" w:beforeAutospacing="off" w:after="240" w:afterAutospacing="off"/>
        <w:jc w:val="left"/>
      </w:pPr>
      <w:r w:rsidRPr="4A60F7EA" w:rsidR="6FBD35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- Conclusion 100 words</w:t>
      </w:r>
    </w:p>
    <w:p xmlns:wp14="http://schemas.microsoft.com/office/word/2010/wordml" w:rsidP="4A60F7EA" wp14:paraId="4A724275" wp14:textId="2E74F36C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</w:p>
    <w:p xmlns:wp14="http://schemas.microsoft.com/office/word/2010/wordml" w:rsidP="4A60F7EA" wp14:paraId="3D897DF6" wp14:textId="5482A648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</w:p>
    <w:p xmlns:wp14="http://schemas.microsoft.com/office/word/2010/wordml" w:rsidP="4A60F7EA" wp14:paraId="14535CE5" wp14:textId="0A8C551C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</w:pPr>
    </w:p>
    <w:p xmlns:wp14="http://schemas.microsoft.com/office/word/2010/wordml" w:rsidP="4A60F7EA" wp14:paraId="75D846E4" wp14:textId="731678CA">
      <w:pPr>
        <w:shd w:val="clear" w:color="auto" w:fill="FFFFFF" w:themeFill="background1"/>
        <w:spacing w:before="0" w:beforeAutospacing="off" w:after="240" w:afterAutospacing="off"/>
        <w:jc w:val="left"/>
      </w:pPr>
      <w:r w:rsidRPr="4A60F7EA" w:rsidR="6FBD35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- References 5 or more.</w:t>
      </w:r>
    </w:p>
    <w:p xmlns:wp14="http://schemas.microsoft.com/office/word/2010/wordml" w:rsidP="4A60F7EA" wp14:paraId="2C078E63" wp14:textId="415194A6">
      <w:pPr>
        <w:pStyle w:val="Normal"/>
      </w:pPr>
      <w:hyperlink r:id="Raf878a96acba4a56">
        <w:r w:rsidRPr="4A60F7EA" w:rsidR="4F67D7B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https://www.birminghammail.co.uk/sport/football/football-news/what-new-44m-injection-means-29881286</w:t>
        </w:r>
      </w:hyperlink>
    </w:p>
    <w:p w:rsidR="0CA6BDEE" w:rsidP="4A60F7EA" w:rsidRDefault="0CA6BDEE" w14:paraId="04E492D2" w14:textId="01BBCFD9">
      <w:pPr>
        <w:pStyle w:val="Normal"/>
      </w:pPr>
      <w:hyperlink r:id="R75068e9d80c943fe">
        <w:r w:rsidRPr="4A60F7EA" w:rsidR="0CA6BDE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https://www.nytimes.com/athletic/4106462/2023/01/20/danny-ings-aston-villa-emery/</w:t>
        </w:r>
      </w:hyperlink>
    </w:p>
    <w:p w:rsidR="02A3AFDE" w:rsidP="4A60F7EA" w:rsidRDefault="02A3AFDE" w14:paraId="57F87B33" w14:textId="0F419F51">
      <w:pPr>
        <w:pStyle w:val="Normal"/>
      </w:pPr>
      <w:hyperlink r:id="R44999f82e1c14c93">
        <w:r w:rsidRPr="4A60F7EA" w:rsidR="02A3AFD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https://www.transfermarkt.co.uk/ollie-watkins/leistungsdaten/spieler/324358/saison/2022/plus/1</w:t>
        </w:r>
      </w:hyperlink>
    </w:p>
    <w:p w:rsidR="4A60F7EA" w:rsidP="4A60F7EA" w:rsidRDefault="4A60F7EA" w14:paraId="289FFF31" w14:textId="5D75185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41F2CD7" w:rsidP="4A60F7EA" w:rsidRDefault="641F2CD7" w14:paraId="464CFC15" w14:textId="15627D6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d58fe70d85bc4ab7">
        <w:r w:rsidRPr="4A60F7EA" w:rsidR="641F2CD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https://www.youtube.com/channel/UCsmMoJWRUvORmLnhOcOZpvw</w:t>
        </w:r>
      </w:hyperlink>
    </w:p>
    <w:p w:rsidR="4A60F7EA" w:rsidP="4A60F7EA" w:rsidRDefault="4A60F7EA" w14:paraId="0756EDBC" w14:textId="65EDDE2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gE5HphM" int2:invalidationBookmarkName="" int2:hashCode="ROaXICHdaFTnTX" int2:id="3Txr2b9P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F01CEC"/>
    <w:rsid w:val="02A3AFDE"/>
    <w:rsid w:val="035E0C42"/>
    <w:rsid w:val="09446867"/>
    <w:rsid w:val="0AD0CEF2"/>
    <w:rsid w:val="0B4CF7C0"/>
    <w:rsid w:val="0BF1FA2F"/>
    <w:rsid w:val="0C66E53A"/>
    <w:rsid w:val="0CA6BDEE"/>
    <w:rsid w:val="10C70063"/>
    <w:rsid w:val="121D48DE"/>
    <w:rsid w:val="12406A38"/>
    <w:rsid w:val="12EE978A"/>
    <w:rsid w:val="15674261"/>
    <w:rsid w:val="17D5D384"/>
    <w:rsid w:val="19B53DBE"/>
    <w:rsid w:val="19BDA76D"/>
    <w:rsid w:val="1C5E7AF0"/>
    <w:rsid w:val="1D49CDEA"/>
    <w:rsid w:val="1E011F4D"/>
    <w:rsid w:val="1E558B03"/>
    <w:rsid w:val="1ECF2DEE"/>
    <w:rsid w:val="21573F2C"/>
    <w:rsid w:val="2196CCAB"/>
    <w:rsid w:val="21EA3E8E"/>
    <w:rsid w:val="23F01CEC"/>
    <w:rsid w:val="23F728D6"/>
    <w:rsid w:val="268EB0FC"/>
    <w:rsid w:val="2AD4DD82"/>
    <w:rsid w:val="2F61BB62"/>
    <w:rsid w:val="2FAFEAE9"/>
    <w:rsid w:val="30F33452"/>
    <w:rsid w:val="32B26750"/>
    <w:rsid w:val="32F8CB57"/>
    <w:rsid w:val="331E6F1F"/>
    <w:rsid w:val="33B1E732"/>
    <w:rsid w:val="3580A066"/>
    <w:rsid w:val="371EE533"/>
    <w:rsid w:val="37DD662F"/>
    <w:rsid w:val="3CB6416C"/>
    <w:rsid w:val="3E7575B4"/>
    <w:rsid w:val="3F6F6AFA"/>
    <w:rsid w:val="401CC246"/>
    <w:rsid w:val="4079475F"/>
    <w:rsid w:val="413256A6"/>
    <w:rsid w:val="417D36E1"/>
    <w:rsid w:val="42219799"/>
    <w:rsid w:val="43C45791"/>
    <w:rsid w:val="46EC059C"/>
    <w:rsid w:val="4742DDB8"/>
    <w:rsid w:val="488AEB14"/>
    <w:rsid w:val="4A06A5F6"/>
    <w:rsid w:val="4A60F7EA"/>
    <w:rsid w:val="4A6E039F"/>
    <w:rsid w:val="4BF2A8F9"/>
    <w:rsid w:val="4D487A12"/>
    <w:rsid w:val="4F67D7BA"/>
    <w:rsid w:val="5162BF2E"/>
    <w:rsid w:val="522E2D9E"/>
    <w:rsid w:val="5425A74E"/>
    <w:rsid w:val="59CA6611"/>
    <w:rsid w:val="5C4B2BFD"/>
    <w:rsid w:val="5C4EAC57"/>
    <w:rsid w:val="5DE7B618"/>
    <w:rsid w:val="5E3BB924"/>
    <w:rsid w:val="5EF5D586"/>
    <w:rsid w:val="6004E660"/>
    <w:rsid w:val="605CF1F2"/>
    <w:rsid w:val="611CAC5D"/>
    <w:rsid w:val="62BFED6D"/>
    <w:rsid w:val="641F2CD7"/>
    <w:rsid w:val="645B8CFD"/>
    <w:rsid w:val="651FA8E0"/>
    <w:rsid w:val="68A21A8F"/>
    <w:rsid w:val="6A3AFC0D"/>
    <w:rsid w:val="6A6E16D2"/>
    <w:rsid w:val="6B713143"/>
    <w:rsid w:val="6BC9831F"/>
    <w:rsid w:val="6C07A8F6"/>
    <w:rsid w:val="6DEFC3E4"/>
    <w:rsid w:val="6FBD3563"/>
    <w:rsid w:val="7299AD04"/>
    <w:rsid w:val="73BFA043"/>
    <w:rsid w:val="74CBD956"/>
    <w:rsid w:val="76809A95"/>
    <w:rsid w:val="7792CF14"/>
    <w:rsid w:val="7891A9FE"/>
    <w:rsid w:val="79642428"/>
    <w:rsid w:val="79869920"/>
    <w:rsid w:val="79C360E5"/>
    <w:rsid w:val="7A77395F"/>
    <w:rsid w:val="7C1ED7CB"/>
    <w:rsid w:val="7E101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01CEC"/>
  <w15:chartTrackingRefBased/>
  <w15:docId w15:val="{C7D6E321-AF8B-4EF5-A669-37252BAF66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4A60F7EA"/>
    <w:pPr>
      <w:spacing w:after="0"/>
    </w:pPr>
  </w:style>
  <w:style w:type="character" w:styleId="Hyperlink">
    <w:uiPriority w:val="99"/>
    <w:name w:val="Hyperlink"/>
    <w:basedOn w:val="DefaultParagraphFont"/>
    <w:unhideWhenUsed/>
    <w:rsid w:val="4A60F7E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irminghammail.co.uk/sport/football/football-news/what-new-44m-injection-means-29881286" TargetMode="External" Id="Raf878a96acba4a56" /><Relationship Type="http://schemas.openxmlformats.org/officeDocument/2006/relationships/hyperlink" Target="https://www.nytimes.com/athletic/4106462/2023/01/20/danny-ings-aston-villa-emery/" TargetMode="External" Id="R75068e9d80c943fe" /><Relationship Type="http://schemas.openxmlformats.org/officeDocument/2006/relationships/hyperlink" Target="https://www.transfermarkt.co.uk/ollie-watkins/leistungsdaten/spieler/324358/saison/2022/plus/1" TargetMode="External" Id="R44999f82e1c14c93" /><Relationship Type="http://schemas.openxmlformats.org/officeDocument/2006/relationships/hyperlink" Target="https://www.youtube.com/channel/UCsmMoJWRUvORmLnhOcOZpvw" TargetMode="External" Id="Rd58fe70d85bc4ab7" /><Relationship Type="http://schemas.microsoft.com/office/2020/10/relationships/intelligence" Target="intelligence2.xml" Id="Ra434058fb00343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2024-09-24T11:11:10.5567194Z</dcterms:created>
  <dcterms:modified xsi:type="dcterms:W3CDTF">2024-09-24T12:03:59.4958712Z</dcterms:modified>
  <dc:creator>Oly Frost (2400829)</dc:creator>
  <lastModifiedBy>Oly Frost (2400829)</lastModifiedBy>
</coreProperties>
</file>