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E74D0" w:rsidRDefault="00AE74D0" w:rsidP="00AE74D0">
      <w:pPr>
        <w:spacing w:after="0" w:line="240" w:lineRule="auto"/>
        <w:jc w:val="center"/>
        <w:rPr>
          <w:rFonts w:ascii="Arial" w:hAnsi="Arial" w:cs="Arial"/>
          <w:b/>
          <w:sz w:val="24"/>
          <w:szCs w:val="24"/>
        </w:rPr>
      </w:pPr>
      <w:r>
        <w:rPr>
          <w:rFonts w:ascii="Arial" w:hAnsi="Arial" w:cs="Arial"/>
          <w:b/>
          <w:sz w:val="24"/>
          <w:szCs w:val="24"/>
        </w:rPr>
        <w:t>Alfa Romeo Company</w:t>
      </w:r>
    </w:p>
    <w:p w:rsidR="00AE74D0" w:rsidRPr="003017E0" w:rsidRDefault="00AE74D0" w:rsidP="00AE74D0">
      <w:pPr>
        <w:spacing w:after="0" w:line="240" w:lineRule="auto"/>
        <w:jc w:val="center"/>
        <w:rPr>
          <w:rFonts w:ascii="Arial" w:hAnsi="Arial" w:cs="Arial"/>
          <w:b/>
          <w:sz w:val="24"/>
          <w:szCs w:val="24"/>
        </w:rPr>
      </w:pPr>
      <w:proofErr w:type="spellStart"/>
      <w:r w:rsidRPr="003017E0">
        <w:rPr>
          <w:rFonts w:ascii="Arial" w:hAnsi="Arial" w:cs="Arial"/>
          <w:b/>
          <w:sz w:val="24"/>
          <w:szCs w:val="24"/>
        </w:rPr>
        <w:t>Nathalia</w:t>
      </w:r>
      <w:proofErr w:type="spellEnd"/>
      <w:r w:rsidRPr="003017E0">
        <w:rPr>
          <w:rFonts w:ascii="Arial" w:hAnsi="Arial" w:cs="Arial"/>
          <w:b/>
          <w:sz w:val="24"/>
          <w:szCs w:val="24"/>
        </w:rPr>
        <w:t xml:space="preserve"> </w:t>
      </w:r>
      <w:proofErr w:type="spellStart"/>
      <w:r w:rsidRPr="003017E0">
        <w:rPr>
          <w:rFonts w:ascii="Arial" w:hAnsi="Arial" w:cs="Arial"/>
          <w:b/>
          <w:sz w:val="24"/>
          <w:szCs w:val="24"/>
        </w:rPr>
        <w:t>Riveros</w:t>
      </w:r>
      <w:proofErr w:type="spellEnd"/>
      <w:r w:rsidRPr="003017E0">
        <w:rPr>
          <w:rFonts w:ascii="Arial" w:hAnsi="Arial" w:cs="Arial"/>
          <w:b/>
          <w:sz w:val="24"/>
          <w:szCs w:val="24"/>
        </w:rPr>
        <w:t xml:space="preserve"> </w:t>
      </w:r>
      <w:proofErr w:type="spellStart"/>
      <w:r w:rsidRPr="003017E0">
        <w:rPr>
          <w:rFonts w:ascii="Arial" w:hAnsi="Arial" w:cs="Arial"/>
          <w:b/>
          <w:sz w:val="24"/>
          <w:szCs w:val="24"/>
        </w:rPr>
        <w:t>Chala</w:t>
      </w:r>
      <w:proofErr w:type="spellEnd"/>
      <w:r w:rsidRPr="003017E0">
        <w:rPr>
          <w:rFonts w:ascii="Arial" w:hAnsi="Arial" w:cs="Arial"/>
          <w:b/>
          <w:sz w:val="24"/>
          <w:szCs w:val="24"/>
        </w:rPr>
        <w:t xml:space="preserve"> (1812608)</w:t>
      </w:r>
    </w:p>
    <w:p w:rsidR="00AE74D0" w:rsidRPr="003017E0" w:rsidRDefault="00AE74D0" w:rsidP="00AE74D0">
      <w:pPr>
        <w:spacing w:after="0" w:line="240" w:lineRule="auto"/>
        <w:jc w:val="center"/>
        <w:rPr>
          <w:rFonts w:ascii="Arial" w:hAnsi="Arial" w:cs="Arial"/>
          <w:b/>
          <w:sz w:val="24"/>
          <w:szCs w:val="24"/>
        </w:rPr>
      </w:pPr>
      <w:r>
        <w:rPr>
          <w:rFonts w:ascii="Arial" w:hAnsi="Arial" w:cs="Arial"/>
          <w:b/>
          <w:sz w:val="24"/>
          <w:szCs w:val="24"/>
        </w:rPr>
        <w:t>Marketing Management</w:t>
      </w:r>
    </w:p>
    <w:p w:rsidR="00AE74D0" w:rsidRPr="003017E0" w:rsidRDefault="00AE74D0" w:rsidP="00AE74D0">
      <w:pPr>
        <w:spacing w:after="0" w:line="240" w:lineRule="auto"/>
        <w:jc w:val="center"/>
        <w:rPr>
          <w:rFonts w:ascii="Arial" w:hAnsi="Arial" w:cs="Arial"/>
        </w:rPr>
      </w:pPr>
      <w:r>
        <w:rPr>
          <w:rFonts w:ascii="Arial" w:hAnsi="Arial" w:cs="Arial"/>
        </w:rPr>
        <w:t>MODULE CODE</w:t>
      </w:r>
      <w:r w:rsidRPr="00AE74D0">
        <w:rPr>
          <w:rFonts w:ascii="Arial" w:hAnsi="Arial" w:cs="Arial"/>
        </w:rPr>
        <w:t>: LCMB7001</w:t>
      </w:r>
    </w:p>
    <w:p w:rsidR="00AE74D0" w:rsidRPr="003017E0" w:rsidRDefault="00AE74D0" w:rsidP="00AE74D0">
      <w:pPr>
        <w:spacing w:after="0" w:line="240" w:lineRule="auto"/>
        <w:jc w:val="center"/>
        <w:rPr>
          <w:rFonts w:ascii="Arial" w:hAnsi="Arial" w:cs="Arial"/>
          <w:sz w:val="20"/>
          <w:szCs w:val="20"/>
        </w:rPr>
      </w:pPr>
      <w:r w:rsidRPr="003017E0">
        <w:rPr>
          <w:rFonts w:ascii="Arial" w:hAnsi="Arial" w:cs="Arial"/>
          <w:sz w:val="20"/>
          <w:szCs w:val="20"/>
        </w:rPr>
        <w:t>University of Wales, Trinity Saint David</w:t>
      </w:r>
    </w:p>
    <w:p w:rsidR="00AE74D0" w:rsidRDefault="00AE74D0" w:rsidP="00AE74D0">
      <w:pPr>
        <w:spacing w:after="0" w:line="240" w:lineRule="auto"/>
        <w:jc w:val="center"/>
        <w:rPr>
          <w:rFonts w:ascii="Arial" w:hAnsi="Arial" w:cs="Arial"/>
          <w:color w:val="212121"/>
          <w:sz w:val="20"/>
          <w:szCs w:val="20"/>
          <w:bdr w:val="none" w:sz="0" w:space="0" w:color="auto" w:frame="1"/>
        </w:rPr>
      </w:pPr>
      <w:r w:rsidRPr="003017E0">
        <w:rPr>
          <w:rFonts w:ascii="Arial" w:hAnsi="Arial" w:cs="Arial"/>
          <w:color w:val="212121"/>
          <w:sz w:val="20"/>
          <w:szCs w:val="20"/>
          <w:bdr w:val="none" w:sz="0" w:space="0" w:color="auto" w:frame="1"/>
        </w:rPr>
        <w:t>Winchester House</w:t>
      </w:r>
      <w:r w:rsidRPr="003017E0">
        <w:rPr>
          <w:rFonts w:ascii="Arial" w:hAnsi="Arial" w:cs="Arial"/>
          <w:color w:val="212121"/>
          <w:sz w:val="20"/>
          <w:szCs w:val="20"/>
        </w:rPr>
        <w:t xml:space="preserve">; </w:t>
      </w:r>
      <w:r w:rsidRPr="003017E0">
        <w:rPr>
          <w:rFonts w:ascii="Arial" w:hAnsi="Arial" w:cs="Arial"/>
          <w:color w:val="212121"/>
          <w:sz w:val="20"/>
          <w:szCs w:val="20"/>
          <w:bdr w:val="none" w:sz="0" w:space="0" w:color="auto" w:frame="1"/>
        </w:rPr>
        <w:t>11 Cranmer Road</w:t>
      </w:r>
      <w:r w:rsidRPr="003017E0">
        <w:rPr>
          <w:rFonts w:ascii="Arial" w:hAnsi="Arial" w:cs="Arial"/>
          <w:color w:val="212121"/>
          <w:sz w:val="20"/>
          <w:szCs w:val="20"/>
        </w:rPr>
        <w:t xml:space="preserve"> </w:t>
      </w:r>
      <w:r w:rsidRPr="003017E0">
        <w:rPr>
          <w:rFonts w:ascii="Arial" w:hAnsi="Arial" w:cs="Arial"/>
          <w:color w:val="212121"/>
          <w:sz w:val="20"/>
          <w:szCs w:val="20"/>
          <w:bdr w:val="none" w:sz="0" w:space="0" w:color="auto" w:frame="1"/>
        </w:rPr>
        <w:t>London SW9 6EJ</w:t>
      </w:r>
    </w:p>
    <w:p w:rsidR="00AE74D0" w:rsidRDefault="00AE74D0" w:rsidP="00AE74D0">
      <w:pPr>
        <w:spacing w:after="0" w:line="240" w:lineRule="auto"/>
        <w:jc w:val="center"/>
        <w:rPr>
          <w:rFonts w:ascii="Arial" w:hAnsi="Arial" w:cs="Arial"/>
          <w:color w:val="212121"/>
          <w:sz w:val="20"/>
          <w:szCs w:val="20"/>
          <w:bdr w:val="none" w:sz="0" w:space="0" w:color="auto" w:frame="1"/>
        </w:rPr>
      </w:pPr>
    </w:p>
    <w:p w:rsidR="00AE74D0" w:rsidRDefault="00AE74D0" w:rsidP="00AE74D0">
      <w:pPr>
        <w:spacing w:after="0" w:line="240" w:lineRule="auto"/>
        <w:jc w:val="center"/>
        <w:rPr>
          <w:rFonts w:ascii="Arial" w:hAnsi="Arial" w:cs="Arial"/>
          <w:color w:val="212121"/>
          <w:sz w:val="20"/>
          <w:szCs w:val="20"/>
          <w:bdr w:val="none" w:sz="0" w:space="0" w:color="auto" w:frame="1"/>
        </w:rPr>
      </w:pPr>
    </w:p>
    <w:p w:rsidR="00AE74D0" w:rsidRDefault="00AE74D0" w:rsidP="00AE74D0">
      <w:pPr>
        <w:spacing w:after="0" w:line="240" w:lineRule="auto"/>
        <w:jc w:val="center"/>
        <w:rPr>
          <w:rFonts w:ascii="Arial" w:hAnsi="Arial" w:cs="Arial"/>
          <w:color w:val="212121"/>
          <w:sz w:val="20"/>
          <w:szCs w:val="20"/>
          <w:bdr w:val="none" w:sz="0" w:space="0" w:color="auto" w:frame="1"/>
        </w:rPr>
      </w:pPr>
    </w:p>
    <w:p w:rsidR="00AE74D0" w:rsidRDefault="00AE74D0" w:rsidP="00AE74D0">
      <w:pPr>
        <w:spacing w:after="0" w:line="240" w:lineRule="auto"/>
        <w:jc w:val="center"/>
        <w:rPr>
          <w:rFonts w:ascii="Arial" w:hAnsi="Arial" w:cs="Arial"/>
          <w:color w:val="212121"/>
          <w:sz w:val="20"/>
          <w:szCs w:val="20"/>
          <w:bdr w:val="none" w:sz="0" w:space="0" w:color="auto" w:frame="1"/>
        </w:rPr>
      </w:pPr>
    </w:p>
    <w:p w:rsidR="00AE74D0" w:rsidRDefault="00AE74D0" w:rsidP="00AE74D0">
      <w:pPr>
        <w:pStyle w:val="Heading1"/>
        <w:rPr>
          <w:bdr w:val="none" w:sz="0" w:space="0" w:color="auto" w:frame="1"/>
        </w:rPr>
      </w:pPr>
      <w:r>
        <w:rPr>
          <w:bdr w:val="none" w:sz="0" w:space="0" w:color="auto" w:frame="1"/>
        </w:rPr>
        <w:t>Introduction</w:t>
      </w:r>
    </w:p>
    <w:p w:rsidR="00AE74D0" w:rsidRDefault="00724DE3" w:rsidP="00724DE3">
      <w:pPr>
        <w:spacing w:line="360" w:lineRule="auto"/>
        <w:jc w:val="both"/>
        <w:rPr>
          <w:rFonts w:ascii="Arial" w:hAnsi="Arial" w:cs="Arial"/>
          <w:color w:val="212121"/>
          <w:shd w:val="clear" w:color="auto" w:fill="FFFFFF"/>
        </w:rPr>
      </w:pPr>
      <w:r>
        <w:br/>
      </w:r>
      <w:r>
        <w:rPr>
          <w:rFonts w:ascii="Arial" w:hAnsi="Arial" w:cs="Arial"/>
          <w:color w:val="212121"/>
          <w:shd w:val="clear" w:color="auto" w:fill="FFFFFF"/>
        </w:rPr>
        <w:t>Alfa Romeo is an Italian brand of sports cars</w:t>
      </w:r>
      <w:r w:rsidR="001C4330">
        <w:rPr>
          <w:rFonts w:ascii="Arial" w:hAnsi="Arial" w:cs="Arial"/>
          <w:color w:val="212121"/>
          <w:shd w:val="clear" w:color="auto" w:fill="FFFFFF"/>
        </w:rPr>
        <w:t xml:space="preserve"> which is very recognized worldwide. The company was established</w:t>
      </w:r>
      <w:r>
        <w:rPr>
          <w:rFonts w:ascii="Arial" w:hAnsi="Arial" w:cs="Arial"/>
          <w:color w:val="212121"/>
          <w:shd w:val="clear" w:color="auto" w:fill="FFFFFF"/>
        </w:rPr>
        <w:t xml:space="preserve"> more than 90 years ago in</w:t>
      </w:r>
      <w:r w:rsidR="001C4330">
        <w:rPr>
          <w:rFonts w:ascii="Arial" w:hAnsi="Arial" w:cs="Arial"/>
          <w:color w:val="212121"/>
          <w:shd w:val="clear" w:color="auto" w:fill="FFFFFF"/>
        </w:rPr>
        <w:t xml:space="preserve"> the</w:t>
      </w:r>
      <w:r>
        <w:rPr>
          <w:rFonts w:ascii="Arial" w:hAnsi="Arial" w:cs="Arial"/>
          <w:color w:val="212121"/>
          <w:shd w:val="clear" w:color="auto" w:fill="FFFFFF"/>
        </w:rPr>
        <w:t xml:space="preserve"> 1910 in Milan</w:t>
      </w:r>
      <w:r w:rsidR="001C4330">
        <w:rPr>
          <w:rFonts w:ascii="Arial" w:hAnsi="Arial" w:cs="Arial"/>
          <w:color w:val="212121"/>
          <w:shd w:val="clear" w:color="auto" w:fill="FFFFFF"/>
        </w:rPr>
        <w:t>,</w:t>
      </w:r>
      <w:r w:rsidR="001764A7">
        <w:rPr>
          <w:rFonts w:ascii="Arial" w:hAnsi="Arial" w:cs="Arial"/>
          <w:color w:val="212121"/>
          <w:shd w:val="clear" w:color="auto" w:fill="FFFFFF"/>
        </w:rPr>
        <w:t xml:space="preserve"> Italy and everything began</w:t>
      </w:r>
      <w:r w:rsidR="001C4330">
        <w:rPr>
          <w:rFonts w:ascii="Arial" w:hAnsi="Arial" w:cs="Arial"/>
          <w:color w:val="212121"/>
          <w:shd w:val="clear" w:color="auto" w:fill="FFFFFF"/>
        </w:rPr>
        <w:t xml:space="preserve"> with immediate success</w:t>
      </w:r>
      <w:r>
        <w:rPr>
          <w:rFonts w:ascii="Arial" w:hAnsi="Arial" w:cs="Arial"/>
          <w:color w:val="212121"/>
          <w:shd w:val="clear" w:color="auto" w:fill="FFFFFF"/>
        </w:rPr>
        <w:t>. Entirely designed by Giuseppe Merosi and other Italian technicians, this car conquers for its mechanics, performance, and</w:t>
      </w:r>
      <w:r w:rsidR="001764A7">
        <w:rPr>
          <w:rFonts w:ascii="Arial" w:hAnsi="Arial" w:cs="Arial"/>
          <w:color w:val="212121"/>
          <w:shd w:val="clear" w:color="auto" w:fill="FFFFFF"/>
        </w:rPr>
        <w:t xml:space="preserve"> for the pleasure of driving it,</w:t>
      </w:r>
      <w:r>
        <w:rPr>
          <w:rFonts w:ascii="Arial" w:hAnsi="Arial" w:cs="Arial"/>
          <w:color w:val="212121"/>
          <w:shd w:val="clear" w:color="auto" w:fill="FFFFFF"/>
        </w:rPr>
        <w:t xml:space="preserve"> characteristics that will become symbols of the brand. The engine of 4084 cc supplies 42 horses and allows exceeding 100 km / h, an important speed for those times. In 1913, Alfa sold the 40-60 HP, which, with a 6-liter, 70-hp engine, reached the second position in the famous Parma-Poggio di Berceto slope race. The following year, Merosi designed the first Alfa Grand Prix, which will allow the pilot Giuseppe Campari to cover the kilometer thrown at more than 147 km / h. They are two spo</w:t>
      </w:r>
      <w:r w:rsidR="00083941">
        <w:rPr>
          <w:rFonts w:ascii="Arial" w:hAnsi="Arial" w:cs="Arial"/>
          <w:color w:val="212121"/>
          <w:shd w:val="clear" w:color="auto" w:fill="FFFFFF"/>
        </w:rPr>
        <w:t xml:space="preserve">rts successes that, with others, </w:t>
      </w:r>
      <w:r>
        <w:rPr>
          <w:rFonts w:ascii="Arial" w:hAnsi="Arial" w:cs="Arial"/>
          <w:color w:val="212121"/>
          <w:shd w:val="clear" w:color="auto" w:fill="FFFFFF"/>
        </w:rPr>
        <w:t>will contribute to create the legend of Alfa Romeo and I</w:t>
      </w:r>
      <w:r w:rsidR="00083941">
        <w:rPr>
          <w:rFonts w:ascii="Arial" w:hAnsi="Arial" w:cs="Arial"/>
          <w:color w:val="212121"/>
          <w:shd w:val="clear" w:color="auto" w:fill="FFFFFF"/>
        </w:rPr>
        <w:t>ts desire to be part of a pillar</w:t>
      </w:r>
      <w:r>
        <w:rPr>
          <w:rFonts w:ascii="Arial" w:hAnsi="Arial" w:cs="Arial"/>
          <w:color w:val="212121"/>
          <w:shd w:val="clear" w:color="auto" w:fill="FFFFFF"/>
        </w:rPr>
        <w:t xml:space="preserve"> that today consists of more than 100 awards, from </w:t>
      </w:r>
      <w:r w:rsidR="00083941">
        <w:rPr>
          <w:rFonts w:ascii="Arial" w:hAnsi="Arial" w:cs="Arial"/>
          <w:color w:val="212121"/>
          <w:shd w:val="clear" w:color="auto" w:fill="FFFFFF"/>
        </w:rPr>
        <w:t xml:space="preserve">which - </w:t>
      </w:r>
      <w:r>
        <w:rPr>
          <w:rFonts w:ascii="Arial" w:hAnsi="Arial" w:cs="Arial"/>
          <w:color w:val="212121"/>
          <w:shd w:val="clear" w:color="auto" w:fill="FFFFFF"/>
        </w:rPr>
        <w:t>the</w:t>
      </w:r>
      <w:r w:rsidR="00083941">
        <w:rPr>
          <w:rFonts w:ascii="Arial" w:hAnsi="Arial" w:cs="Arial"/>
          <w:color w:val="212121"/>
          <w:shd w:val="clear" w:color="auto" w:fill="FFFFFF"/>
        </w:rPr>
        <w:t xml:space="preserve"> 5 world at 11 Mile </w:t>
      </w:r>
      <w:proofErr w:type="spellStart"/>
      <w:r w:rsidR="00083941">
        <w:rPr>
          <w:rFonts w:ascii="Arial" w:hAnsi="Arial" w:cs="Arial"/>
          <w:color w:val="212121"/>
          <w:shd w:val="clear" w:color="auto" w:fill="FFFFFF"/>
        </w:rPr>
        <w:t>Miglia</w:t>
      </w:r>
      <w:proofErr w:type="spellEnd"/>
      <w:r w:rsidR="00083941">
        <w:rPr>
          <w:rFonts w:ascii="Arial" w:hAnsi="Arial" w:cs="Arial"/>
          <w:color w:val="212121"/>
          <w:shd w:val="clear" w:color="auto" w:fill="FFFFFF"/>
        </w:rPr>
        <w:t>,</w:t>
      </w:r>
      <w:r>
        <w:rPr>
          <w:rFonts w:ascii="Arial" w:hAnsi="Arial" w:cs="Arial"/>
          <w:color w:val="212121"/>
          <w:shd w:val="clear" w:color="auto" w:fill="FFFFFF"/>
        </w:rPr>
        <w:t xml:space="preserve"> 4 "24 hours de Lemans "to the German touring car championship DTM.</w:t>
      </w:r>
    </w:p>
    <w:p w:rsidR="00724DE3" w:rsidRPr="00724DE3" w:rsidRDefault="00724DE3" w:rsidP="00724DE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r w:rsidRPr="00724DE3">
        <w:rPr>
          <w:rFonts w:ascii="Arial" w:eastAsia="Times New Roman" w:hAnsi="Arial" w:cs="Arial"/>
          <w:color w:val="212121"/>
          <w:lang w:val="en" w:eastAsia="en-GB"/>
        </w:rPr>
        <w:t xml:space="preserve">In the 1930s Alfa-Romeo became a great company, especially in the commercial sphere. The dealers abroad were replaced by subsidiaries directly managed by Alfa-Romeo, which formed a magnificent sales and technical assistance network in France, England, Spain, Belgium, Switzerland, Austria, Hungary and Czechoslovakia. In 1932 the I.R.I. (Istituto per la Ricostruzione Industriale) takes control of the company and puts in the direction of Ugo </w:t>
      </w:r>
      <w:proofErr w:type="spellStart"/>
      <w:r w:rsidRPr="00724DE3">
        <w:rPr>
          <w:rFonts w:ascii="Arial" w:eastAsia="Times New Roman" w:hAnsi="Arial" w:cs="Arial"/>
          <w:color w:val="212121"/>
          <w:lang w:val="en" w:eastAsia="en-GB"/>
        </w:rPr>
        <w:t>Gobbato</w:t>
      </w:r>
      <w:proofErr w:type="spellEnd"/>
      <w:r w:rsidRPr="00724DE3">
        <w:rPr>
          <w:rFonts w:ascii="Arial" w:eastAsia="Times New Roman" w:hAnsi="Arial" w:cs="Arial"/>
          <w:color w:val="212121"/>
          <w:lang w:val="en" w:eastAsia="en-GB"/>
        </w:rPr>
        <w:t>, who</w:t>
      </w:r>
      <w:r w:rsidR="00083941">
        <w:rPr>
          <w:rFonts w:ascii="Arial" w:eastAsia="Times New Roman" w:hAnsi="Arial" w:cs="Arial"/>
          <w:color w:val="212121"/>
          <w:lang w:val="en" w:eastAsia="en-GB"/>
        </w:rPr>
        <w:t xml:space="preserve"> made restructuring and re-</w:t>
      </w:r>
      <w:proofErr w:type="spellStart"/>
      <w:r w:rsidR="00083941">
        <w:rPr>
          <w:rFonts w:ascii="Arial" w:eastAsia="Times New Roman" w:hAnsi="Arial" w:cs="Arial"/>
          <w:color w:val="212121"/>
          <w:lang w:val="en" w:eastAsia="en-GB"/>
        </w:rPr>
        <w:t>organisation</w:t>
      </w:r>
      <w:proofErr w:type="spellEnd"/>
      <w:r w:rsidR="00083941">
        <w:rPr>
          <w:rFonts w:ascii="Arial" w:eastAsia="Times New Roman" w:hAnsi="Arial" w:cs="Arial"/>
          <w:color w:val="212121"/>
          <w:lang w:val="en" w:eastAsia="en-GB"/>
        </w:rPr>
        <w:t xml:space="preserve"> of</w:t>
      </w:r>
      <w:r w:rsidRPr="00724DE3">
        <w:rPr>
          <w:rFonts w:ascii="Arial" w:eastAsia="Times New Roman" w:hAnsi="Arial" w:cs="Arial"/>
          <w:color w:val="212121"/>
          <w:lang w:val="en" w:eastAsia="en-GB"/>
        </w:rPr>
        <w:t xml:space="preserve"> </w:t>
      </w:r>
      <w:r w:rsidR="00083941">
        <w:rPr>
          <w:rFonts w:ascii="Arial" w:eastAsia="Times New Roman" w:hAnsi="Arial" w:cs="Arial"/>
          <w:color w:val="212121"/>
          <w:lang w:val="en" w:eastAsia="en-GB"/>
        </w:rPr>
        <w:t>its</w:t>
      </w:r>
      <w:r w:rsidRPr="00724DE3">
        <w:rPr>
          <w:rFonts w:ascii="Arial" w:eastAsia="Times New Roman" w:hAnsi="Arial" w:cs="Arial"/>
          <w:color w:val="212121"/>
          <w:lang w:val="en" w:eastAsia="en-GB"/>
        </w:rPr>
        <w:t xml:space="preserve"> departments</w:t>
      </w:r>
      <w:r w:rsidR="00083941">
        <w:rPr>
          <w:rFonts w:ascii="Arial" w:eastAsia="Times New Roman" w:hAnsi="Arial" w:cs="Arial"/>
          <w:color w:val="212121"/>
          <w:lang w:val="en" w:eastAsia="en-GB"/>
        </w:rPr>
        <w:t>, from which</w:t>
      </w:r>
      <w:r w:rsidRPr="00724DE3">
        <w:rPr>
          <w:rFonts w:ascii="Arial" w:eastAsia="Times New Roman" w:hAnsi="Arial" w:cs="Arial"/>
          <w:color w:val="212121"/>
          <w:lang w:val="en" w:eastAsia="en-GB"/>
        </w:rPr>
        <w:t xml:space="preserve">: the sport </w:t>
      </w:r>
      <w:r w:rsidR="00083941">
        <w:rPr>
          <w:rFonts w:ascii="Arial" w:eastAsia="Times New Roman" w:hAnsi="Arial" w:cs="Arial"/>
          <w:color w:val="212121"/>
          <w:lang w:val="en" w:eastAsia="en-GB"/>
        </w:rPr>
        <w:t>went</w:t>
      </w:r>
      <w:r w:rsidRPr="00724DE3">
        <w:rPr>
          <w:rFonts w:ascii="Arial" w:eastAsia="Times New Roman" w:hAnsi="Arial" w:cs="Arial"/>
          <w:color w:val="212121"/>
          <w:lang w:val="en" w:eastAsia="en-GB"/>
        </w:rPr>
        <w:t xml:space="preserve"> it in the hands of Enzo Ferrari and his Scuderia Ferrari founded in 1929 to prepare private Alfas and that starting in 1932, it became the "official" team of Alfa. In the production department, </w:t>
      </w:r>
      <w:r w:rsidR="005B48AF">
        <w:rPr>
          <w:rFonts w:ascii="Arial" w:eastAsia="Times New Roman" w:hAnsi="Arial" w:cs="Arial"/>
          <w:color w:val="212121"/>
          <w:lang w:val="en" w:eastAsia="en-GB"/>
        </w:rPr>
        <w:t xml:space="preserve">new </w:t>
      </w:r>
      <w:r w:rsidRPr="00724DE3">
        <w:rPr>
          <w:rFonts w:ascii="Arial" w:eastAsia="Times New Roman" w:hAnsi="Arial" w:cs="Arial"/>
          <w:color w:val="212121"/>
          <w:lang w:val="en" w:eastAsia="en-GB"/>
        </w:rPr>
        <w:t xml:space="preserve">chain production </w:t>
      </w:r>
      <w:r w:rsidR="005B48AF">
        <w:rPr>
          <w:rFonts w:ascii="Arial" w:eastAsia="Times New Roman" w:hAnsi="Arial" w:cs="Arial"/>
          <w:color w:val="212121"/>
          <w:lang w:val="en" w:eastAsia="en-GB"/>
        </w:rPr>
        <w:t>was</w:t>
      </w:r>
      <w:r w:rsidRPr="00724DE3">
        <w:rPr>
          <w:rFonts w:ascii="Arial" w:eastAsia="Times New Roman" w:hAnsi="Arial" w:cs="Arial"/>
          <w:color w:val="212121"/>
          <w:lang w:val="en" w:eastAsia="en-GB"/>
        </w:rPr>
        <w:t xml:space="preserve"> introduced and plants </w:t>
      </w:r>
      <w:r w:rsidR="005B48AF">
        <w:rPr>
          <w:rFonts w:ascii="Arial" w:eastAsia="Times New Roman" w:hAnsi="Arial" w:cs="Arial"/>
          <w:color w:val="212121"/>
          <w:lang w:val="en" w:eastAsia="en-GB"/>
        </w:rPr>
        <w:t xml:space="preserve">were modernized, which led to </w:t>
      </w:r>
      <w:r w:rsidRPr="00724DE3">
        <w:rPr>
          <w:rFonts w:ascii="Arial" w:eastAsia="Times New Roman" w:hAnsi="Arial" w:cs="Arial"/>
          <w:color w:val="212121"/>
          <w:lang w:val="en" w:eastAsia="en-GB"/>
        </w:rPr>
        <w:t xml:space="preserve">production </w:t>
      </w:r>
      <w:r w:rsidR="005B48AF">
        <w:rPr>
          <w:rFonts w:ascii="Arial" w:eastAsia="Times New Roman" w:hAnsi="Arial" w:cs="Arial"/>
          <w:color w:val="212121"/>
          <w:lang w:val="en" w:eastAsia="en-GB"/>
        </w:rPr>
        <w:t>increase and new lines created such as</w:t>
      </w:r>
      <w:r w:rsidRPr="00724DE3">
        <w:rPr>
          <w:rFonts w:ascii="Arial" w:eastAsia="Times New Roman" w:hAnsi="Arial" w:cs="Arial"/>
          <w:color w:val="212121"/>
          <w:lang w:val="en" w:eastAsia="en-GB"/>
        </w:rPr>
        <w:t xml:space="preserve"> trucks and buses. The first bus is the Bussing 50 of 1931. The T85G </w:t>
      </w:r>
      <w:r w:rsidR="005B48AF">
        <w:rPr>
          <w:rFonts w:ascii="Arial" w:eastAsia="Times New Roman" w:hAnsi="Arial" w:cs="Arial"/>
          <w:color w:val="212121"/>
          <w:lang w:val="en" w:eastAsia="en-GB"/>
        </w:rPr>
        <w:t>bus produced in 1935 won</w:t>
      </w:r>
      <w:r w:rsidRPr="00724DE3">
        <w:rPr>
          <w:rFonts w:ascii="Arial" w:eastAsia="Times New Roman" w:hAnsi="Arial" w:cs="Arial"/>
          <w:color w:val="212121"/>
          <w:lang w:val="en" w:eastAsia="en-GB"/>
        </w:rPr>
        <w:t xml:space="preserve"> the international tender for gas-powered trucks on a Rome-Brussels-Paris route. The model 500, useful both truck </w:t>
      </w:r>
      <w:r w:rsidRPr="00724DE3">
        <w:rPr>
          <w:rFonts w:ascii="Arial" w:eastAsia="Times New Roman" w:hAnsi="Arial" w:cs="Arial"/>
          <w:color w:val="212121"/>
          <w:lang w:val="en" w:eastAsia="en-GB"/>
        </w:rPr>
        <w:lastRenderedPageBreak/>
        <w:t>and bus is capable of carrying loads of 110 quintals at 70 km / h. During the Ethiopian campaign, Alfa Romeo supplies the Italian army with more than 2000 vehicles.</w:t>
      </w:r>
    </w:p>
    <w:p w:rsidR="00724DE3" w:rsidRPr="00724DE3" w:rsidRDefault="00724DE3" w:rsidP="00724DE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p>
    <w:p w:rsidR="00724DE3" w:rsidRDefault="00724DE3" w:rsidP="00724DE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r w:rsidRPr="00724DE3">
        <w:rPr>
          <w:rFonts w:ascii="Arial" w:eastAsia="Times New Roman" w:hAnsi="Arial" w:cs="Arial"/>
          <w:color w:val="212121"/>
          <w:lang w:val="en" w:eastAsia="en-GB"/>
        </w:rPr>
        <w:t>But where production increases the most is in the aeronautical sector. As early as 1926, the company had m</w:t>
      </w:r>
      <w:r w:rsidR="005B48AF">
        <w:rPr>
          <w:rFonts w:ascii="Arial" w:eastAsia="Times New Roman" w:hAnsi="Arial" w:cs="Arial"/>
          <w:color w:val="212121"/>
          <w:lang w:val="en" w:eastAsia="en-GB"/>
        </w:rPr>
        <w:t>anufactured (with English licens</w:t>
      </w:r>
      <w:r w:rsidR="005B48AF" w:rsidRPr="00724DE3">
        <w:rPr>
          <w:rFonts w:ascii="Arial" w:eastAsia="Times New Roman" w:hAnsi="Arial" w:cs="Arial"/>
          <w:color w:val="212121"/>
          <w:lang w:val="en" w:eastAsia="en-GB"/>
        </w:rPr>
        <w:t>e</w:t>
      </w:r>
      <w:r w:rsidRPr="00724DE3">
        <w:rPr>
          <w:rFonts w:ascii="Arial" w:eastAsia="Times New Roman" w:hAnsi="Arial" w:cs="Arial"/>
          <w:color w:val="212121"/>
          <w:lang w:val="en" w:eastAsia="en-GB"/>
        </w:rPr>
        <w:t xml:space="preserve"> Bristol) a nine-cylinder star engine. In the 30's there </w:t>
      </w:r>
      <w:r w:rsidR="005B48AF">
        <w:rPr>
          <w:rFonts w:ascii="Arial" w:eastAsia="Times New Roman" w:hAnsi="Arial" w:cs="Arial"/>
          <w:color w:val="212121"/>
          <w:lang w:val="en" w:eastAsia="en-GB"/>
        </w:rPr>
        <w:t>were</w:t>
      </w:r>
      <w:r w:rsidRPr="00724DE3">
        <w:rPr>
          <w:rFonts w:ascii="Arial" w:eastAsia="Times New Roman" w:hAnsi="Arial" w:cs="Arial"/>
          <w:color w:val="212121"/>
          <w:lang w:val="en" w:eastAsia="en-GB"/>
        </w:rPr>
        <w:t xml:space="preserve"> powerful and reliable engines that</w:t>
      </w:r>
      <w:r w:rsidR="005B48AF">
        <w:rPr>
          <w:rFonts w:ascii="Arial" w:eastAsia="Times New Roman" w:hAnsi="Arial" w:cs="Arial"/>
          <w:color w:val="212121"/>
          <w:lang w:val="en" w:eastAsia="en-GB"/>
        </w:rPr>
        <w:t xml:space="preserve"> were</w:t>
      </w:r>
      <w:r w:rsidRPr="00724DE3">
        <w:rPr>
          <w:rFonts w:ascii="Arial" w:eastAsia="Times New Roman" w:hAnsi="Arial" w:cs="Arial"/>
          <w:color w:val="212121"/>
          <w:lang w:val="en" w:eastAsia="en-GB"/>
        </w:rPr>
        <w:t xml:space="preserve"> also required abroad, famous for their manufacturing material called </w:t>
      </w:r>
      <w:proofErr w:type="spellStart"/>
      <w:r w:rsidRPr="00724DE3">
        <w:rPr>
          <w:rFonts w:ascii="Arial" w:eastAsia="Times New Roman" w:hAnsi="Arial" w:cs="Arial"/>
          <w:color w:val="212121"/>
          <w:lang w:val="en" w:eastAsia="en-GB"/>
        </w:rPr>
        <w:t>Duralfa</w:t>
      </w:r>
      <w:proofErr w:type="spellEnd"/>
      <w:r w:rsidRPr="00724DE3">
        <w:rPr>
          <w:rFonts w:ascii="Arial" w:eastAsia="Times New Roman" w:hAnsi="Arial" w:cs="Arial"/>
          <w:color w:val="212121"/>
          <w:lang w:val="en" w:eastAsia="en-GB"/>
        </w:rPr>
        <w:t xml:space="preserve"> </w:t>
      </w:r>
      <w:r w:rsidR="005B48AF">
        <w:rPr>
          <w:rFonts w:ascii="Arial" w:eastAsia="Times New Roman" w:hAnsi="Arial" w:cs="Arial"/>
          <w:color w:val="212121"/>
          <w:lang w:val="en" w:eastAsia="en-GB"/>
        </w:rPr>
        <w:t xml:space="preserve">- </w:t>
      </w:r>
      <w:r w:rsidRPr="00724DE3">
        <w:rPr>
          <w:rFonts w:ascii="Arial" w:eastAsia="Times New Roman" w:hAnsi="Arial" w:cs="Arial"/>
          <w:color w:val="212121"/>
          <w:lang w:val="en" w:eastAsia="en-GB"/>
        </w:rPr>
        <w:t xml:space="preserve">a light aluminum league for propellers, pistons and other components. In 1939 the 135 is produced by a double-star, 18-cylinder engine that, with its almost 2000 HP, is the most powerful engine of its time. Other engines conquer 13 world brands of speed, height and distance. The aeronautical production collects 80% of the annual </w:t>
      </w:r>
      <w:r w:rsidR="005B48AF">
        <w:rPr>
          <w:rFonts w:ascii="Arial" w:eastAsia="Times New Roman" w:hAnsi="Arial" w:cs="Arial"/>
          <w:color w:val="212121"/>
          <w:lang w:val="en" w:eastAsia="en-GB"/>
        </w:rPr>
        <w:t>Turnover</w:t>
      </w:r>
      <w:r w:rsidRPr="00724DE3">
        <w:rPr>
          <w:rFonts w:ascii="Arial" w:eastAsia="Times New Roman" w:hAnsi="Arial" w:cs="Arial"/>
          <w:color w:val="212121"/>
          <w:lang w:val="en" w:eastAsia="en-GB"/>
        </w:rPr>
        <w:t xml:space="preserve"> and to satisfy the orders the factory of Pomigliano D'Arco (Naples) is built.</w:t>
      </w:r>
    </w:p>
    <w:p w:rsidR="00724DE3" w:rsidRPr="00724DE3" w:rsidRDefault="005B48AF" w:rsidP="00724DE3">
      <w:pPr>
        <w:pStyle w:val="HTMLPreformatted"/>
        <w:shd w:val="clear" w:color="auto" w:fill="FFFFFF"/>
        <w:spacing w:line="360" w:lineRule="auto"/>
        <w:jc w:val="both"/>
        <w:rPr>
          <w:rFonts w:ascii="Arial" w:hAnsi="Arial" w:cs="Arial"/>
          <w:color w:val="212121"/>
          <w:sz w:val="22"/>
          <w:szCs w:val="22"/>
          <w:lang w:val="en"/>
        </w:rPr>
      </w:pPr>
      <w:r>
        <w:rPr>
          <w:rFonts w:ascii="Arial" w:hAnsi="Arial" w:cs="Arial"/>
          <w:color w:val="212121"/>
          <w:sz w:val="22"/>
          <w:szCs w:val="22"/>
          <w:lang w:val="en"/>
        </w:rPr>
        <w:t>More recently</w:t>
      </w:r>
      <w:r w:rsidR="00724DE3" w:rsidRPr="00724DE3">
        <w:rPr>
          <w:rFonts w:ascii="Arial" w:hAnsi="Arial" w:cs="Arial"/>
          <w:color w:val="212121"/>
          <w:sz w:val="22"/>
          <w:szCs w:val="22"/>
          <w:lang w:val="en"/>
        </w:rPr>
        <w:t>, Alfa Romeo manufactured 162,179 automobiles in 2004, 11% less than the 182,469 produ</w:t>
      </w:r>
      <w:r>
        <w:rPr>
          <w:rFonts w:ascii="Arial" w:hAnsi="Arial" w:cs="Arial"/>
          <w:color w:val="212121"/>
          <w:sz w:val="22"/>
          <w:szCs w:val="22"/>
          <w:lang w:val="en"/>
        </w:rPr>
        <w:t>ced in 2003. In 2007, it</w:t>
      </w:r>
      <w:r w:rsidR="00724DE3" w:rsidRPr="00724DE3">
        <w:rPr>
          <w:rFonts w:ascii="Arial" w:hAnsi="Arial" w:cs="Arial"/>
          <w:color w:val="212121"/>
          <w:sz w:val="22"/>
          <w:szCs w:val="22"/>
          <w:lang w:val="en"/>
        </w:rPr>
        <w:t xml:space="preserve"> manufactured 151,900 automobiles, 3.7% less than in 2006. In 2008, the compact hatchback MiTo was introduced. , the smallest model of the brand. The global financial crisis has postponed until 2015 the plans of Alfa Romeo to reenter the United States, a market that </w:t>
      </w:r>
      <w:r>
        <w:rPr>
          <w:rFonts w:ascii="Arial" w:hAnsi="Arial" w:cs="Arial"/>
          <w:color w:val="212121"/>
          <w:sz w:val="22"/>
          <w:szCs w:val="22"/>
          <w:lang w:val="en"/>
        </w:rPr>
        <w:t>it</w:t>
      </w:r>
      <w:r w:rsidR="00724DE3" w:rsidRPr="00724DE3">
        <w:rPr>
          <w:rFonts w:ascii="Arial" w:hAnsi="Arial" w:cs="Arial"/>
          <w:color w:val="212121"/>
          <w:sz w:val="22"/>
          <w:szCs w:val="22"/>
          <w:lang w:val="en"/>
        </w:rPr>
        <w:t xml:space="preserve"> left in 1995.</w:t>
      </w:r>
    </w:p>
    <w:p w:rsidR="00724DE3" w:rsidRPr="00724DE3" w:rsidRDefault="00724DE3" w:rsidP="00724DE3">
      <w:pPr>
        <w:pStyle w:val="HTMLPreformatted"/>
        <w:shd w:val="clear" w:color="auto" w:fill="FFFFFF"/>
        <w:spacing w:line="360" w:lineRule="auto"/>
        <w:jc w:val="both"/>
        <w:rPr>
          <w:rFonts w:ascii="Arial" w:hAnsi="Arial" w:cs="Arial"/>
          <w:color w:val="212121"/>
          <w:sz w:val="22"/>
          <w:szCs w:val="22"/>
          <w:lang w:val="en"/>
        </w:rPr>
      </w:pPr>
    </w:p>
    <w:p w:rsidR="00724DE3" w:rsidRDefault="00724DE3" w:rsidP="00724DE3">
      <w:pPr>
        <w:pStyle w:val="HTMLPreformatted"/>
        <w:shd w:val="clear" w:color="auto" w:fill="FFFFFF"/>
        <w:spacing w:line="360" w:lineRule="auto"/>
        <w:jc w:val="both"/>
        <w:rPr>
          <w:rFonts w:ascii="Arial" w:hAnsi="Arial" w:cs="Arial"/>
          <w:color w:val="212121"/>
          <w:sz w:val="22"/>
          <w:szCs w:val="22"/>
          <w:lang w:val="en"/>
        </w:rPr>
      </w:pPr>
      <w:r w:rsidRPr="00724DE3">
        <w:rPr>
          <w:rFonts w:ascii="Arial" w:hAnsi="Arial" w:cs="Arial"/>
          <w:color w:val="212121"/>
          <w:sz w:val="22"/>
          <w:szCs w:val="22"/>
          <w:lang w:val="en"/>
        </w:rPr>
        <w:t xml:space="preserve">The current </w:t>
      </w:r>
      <w:r w:rsidR="005B48AF">
        <w:rPr>
          <w:rFonts w:ascii="Arial" w:hAnsi="Arial" w:cs="Arial"/>
          <w:color w:val="212121"/>
          <w:sz w:val="22"/>
          <w:szCs w:val="22"/>
          <w:lang w:val="en"/>
        </w:rPr>
        <w:t>range of cars include</w:t>
      </w:r>
      <w:r w:rsidRPr="00724DE3">
        <w:rPr>
          <w:rFonts w:ascii="Arial" w:hAnsi="Arial" w:cs="Arial"/>
          <w:color w:val="212121"/>
          <w:sz w:val="22"/>
          <w:szCs w:val="22"/>
          <w:lang w:val="en"/>
        </w:rPr>
        <w:t xml:space="preserve"> the Alfa Romeo Giulietta models (tourism segment C), 4C (high-tech supercar produced in Modena by Maserati), Giulia and Stelvio. In 2015, the Giulia saloon, a substitute for 159, was introduced. It is a sophisticated and completely new car framed in the D segment, the area of ​​greatest competition, and which has meant an attempt to re-launch the brand, recovering the American market and competition for primacy in the sector. In 2016 the Stelvio SUV was presented with mechanics and chassis derived from the Giulia, destined to compete in the emerging field of the all-terrain vehicle. The manufacture of the MiTo ceased in 2018.</w:t>
      </w:r>
      <w:r w:rsidR="005432C1">
        <w:rPr>
          <w:rFonts w:ascii="Arial" w:hAnsi="Arial" w:cs="Arial"/>
          <w:color w:val="212121"/>
          <w:sz w:val="22"/>
          <w:szCs w:val="22"/>
          <w:lang w:val="en"/>
        </w:rPr>
        <w:t xml:space="preserve"> </w:t>
      </w:r>
      <w:sdt>
        <w:sdtPr>
          <w:rPr>
            <w:rFonts w:ascii="Arial" w:hAnsi="Arial" w:cs="Arial"/>
            <w:color w:val="212121"/>
            <w:sz w:val="22"/>
            <w:szCs w:val="22"/>
            <w:lang w:val="en"/>
          </w:rPr>
          <w:id w:val="-11535426"/>
          <w:citation/>
        </w:sdtPr>
        <w:sdtEndPr/>
        <w:sdtContent>
          <w:r w:rsidR="005432C1">
            <w:rPr>
              <w:rFonts w:ascii="Arial" w:hAnsi="Arial" w:cs="Arial"/>
              <w:color w:val="212121"/>
              <w:sz w:val="22"/>
              <w:szCs w:val="22"/>
              <w:lang w:val="en"/>
            </w:rPr>
            <w:fldChar w:fldCharType="begin"/>
          </w:r>
          <w:r w:rsidR="005432C1">
            <w:rPr>
              <w:rFonts w:ascii="Arial" w:hAnsi="Arial" w:cs="Arial"/>
              <w:color w:val="212121"/>
              <w:sz w:val="22"/>
              <w:szCs w:val="22"/>
            </w:rPr>
            <w:instrText xml:space="preserve"> CITATION wik15 \l 2057 </w:instrText>
          </w:r>
          <w:r w:rsidR="005432C1">
            <w:rPr>
              <w:rFonts w:ascii="Arial" w:hAnsi="Arial" w:cs="Arial"/>
              <w:color w:val="212121"/>
              <w:sz w:val="22"/>
              <w:szCs w:val="22"/>
              <w:lang w:val="en"/>
            </w:rPr>
            <w:fldChar w:fldCharType="separate"/>
          </w:r>
          <w:r w:rsidR="005432C1" w:rsidRPr="005432C1">
            <w:rPr>
              <w:rFonts w:ascii="Arial" w:hAnsi="Arial" w:cs="Arial"/>
              <w:noProof/>
              <w:color w:val="212121"/>
              <w:sz w:val="22"/>
              <w:szCs w:val="22"/>
            </w:rPr>
            <w:t>(wikiproject automobile, 2015)</w:t>
          </w:r>
          <w:r w:rsidR="005432C1">
            <w:rPr>
              <w:rFonts w:ascii="Arial" w:hAnsi="Arial" w:cs="Arial"/>
              <w:color w:val="212121"/>
              <w:sz w:val="22"/>
              <w:szCs w:val="22"/>
              <w:lang w:val="en"/>
            </w:rPr>
            <w:fldChar w:fldCharType="end"/>
          </w:r>
        </w:sdtContent>
      </w:sdt>
    </w:p>
    <w:p w:rsidR="004D56D2" w:rsidRDefault="00AE74D0" w:rsidP="004D56D2">
      <w:pPr>
        <w:pStyle w:val="Heading1"/>
        <w:rPr>
          <w:bdr w:val="none" w:sz="0" w:space="0" w:color="auto" w:frame="1"/>
        </w:rPr>
      </w:pPr>
      <w:r>
        <w:rPr>
          <w:bdr w:val="none" w:sz="0" w:space="0" w:color="auto" w:frame="1"/>
        </w:rPr>
        <w:t xml:space="preserve">Marketing strategy </w:t>
      </w:r>
    </w:p>
    <w:p w:rsidR="004D56D2" w:rsidRPr="004D56D2" w:rsidRDefault="004D56D2" w:rsidP="004D56D2"/>
    <w:p w:rsidR="004D56D2" w:rsidRPr="004D56D2" w:rsidRDefault="004D56D2" w:rsidP="001E4C5F">
      <w:pPr>
        <w:pStyle w:val="HTMLPreformatted"/>
        <w:shd w:val="clear" w:color="auto" w:fill="FFFFFF"/>
        <w:spacing w:line="360" w:lineRule="auto"/>
        <w:jc w:val="both"/>
        <w:rPr>
          <w:rFonts w:ascii="Arial" w:hAnsi="Arial" w:cs="Arial"/>
          <w:color w:val="212121"/>
          <w:sz w:val="22"/>
          <w:szCs w:val="22"/>
          <w:lang w:val="en"/>
        </w:rPr>
      </w:pPr>
      <w:r w:rsidRPr="004D56D2">
        <w:rPr>
          <w:rFonts w:ascii="Arial" w:hAnsi="Arial" w:cs="Arial"/>
          <w:color w:val="212121"/>
          <w:sz w:val="22"/>
          <w:szCs w:val="22"/>
          <w:lang w:val="en"/>
        </w:rPr>
        <w:t>Marketing strategies are one of the main aspects to work within the tasks related to marketing, since they establish the ways to follow when it comes to achieving the business objectives set by a company or organization, so its correct design is essential for short and long-term operation.</w:t>
      </w:r>
    </w:p>
    <w:p w:rsidR="004D56D2" w:rsidRPr="004D56D2" w:rsidRDefault="004D56D2" w:rsidP="001E4C5F">
      <w:pPr>
        <w:pStyle w:val="HTMLPreformatted"/>
        <w:shd w:val="clear" w:color="auto" w:fill="FFFFFF"/>
        <w:spacing w:line="360" w:lineRule="auto"/>
        <w:jc w:val="both"/>
        <w:rPr>
          <w:rFonts w:ascii="Arial" w:hAnsi="Arial" w:cs="Arial"/>
          <w:color w:val="212121"/>
          <w:sz w:val="22"/>
          <w:szCs w:val="22"/>
          <w:lang w:val="en"/>
        </w:rPr>
      </w:pPr>
    </w:p>
    <w:p w:rsidR="004D56D2" w:rsidRPr="004D56D2" w:rsidRDefault="004D56D2" w:rsidP="001E4C5F">
      <w:pPr>
        <w:pStyle w:val="HTMLPreformatted"/>
        <w:shd w:val="clear" w:color="auto" w:fill="FFFFFF"/>
        <w:spacing w:line="360" w:lineRule="auto"/>
        <w:jc w:val="both"/>
        <w:rPr>
          <w:rFonts w:ascii="Arial" w:hAnsi="Arial" w:cs="Arial"/>
          <w:color w:val="212121"/>
          <w:sz w:val="22"/>
          <w:szCs w:val="22"/>
          <w:lang w:val="en"/>
        </w:rPr>
      </w:pPr>
      <w:r w:rsidRPr="004D56D2">
        <w:rPr>
          <w:rFonts w:ascii="Arial" w:hAnsi="Arial" w:cs="Arial"/>
          <w:color w:val="212121"/>
          <w:sz w:val="22"/>
          <w:szCs w:val="22"/>
          <w:lang w:val="en"/>
        </w:rPr>
        <w:lastRenderedPageBreak/>
        <w:t>In this sense, it is logical to point out that marketing strategies seek mainly to know the needs with which a company is present and those that may have members or potential customers existing in the market.</w:t>
      </w:r>
    </w:p>
    <w:p w:rsidR="004D56D2" w:rsidRPr="004D56D2" w:rsidRDefault="004D56D2" w:rsidP="001E4C5F">
      <w:pPr>
        <w:pStyle w:val="HTMLPreformatted"/>
        <w:shd w:val="clear" w:color="auto" w:fill="FFFFFF"/>
        <w:spacing w:line="360" w:lineRule="auto"/>
        <w:jc w:val="both"/>
        <w:rPr>
          <w:rFonts w:ascii="Arial" w:hAnsi="Arial" w:cs="Arial"/>
          <w:color w:val="212121"/>
          <w:sz w:val="22"/>
          <w:szCs w:val="22"/>
          <w:lang w:val="en"/>
        </w:rPr>
      </w:pPr>
    </w:p>
    <w:p w:rsidR="004D56D2" w:rsidRPr="004D56D2" w:rsidRDefault="004D56D2" w:rsidP="001E4C5F">
      <w:pPr>
        <w:pStyle w:val="HTMLPreformatted"/>
        <w:shd w:val="clear" w:color="auto" w:fill="FFFFFF"/>
        <w:spacing w:line="360" w:lineRule="auto"/>
        <w:jc w:val="both"/>
        <w:rPr>
          <w:rFonts w:ascii="Arial" w:hAnsi="Arial" w:cs="Arial"/>
          <w:color w:val="212121"/>
          <w:sz w:val="22"/>
          <w:szCs w:val="22"/>
          <w:lang w:val="en"/>
        </w:rPr>
      </w:pPr>
      <w:r w:rsidRPr="004D56D2">
        <w:rPr>
          <w:rFonts w:ascii="Arial" w:hAnsi="Arial" w:cs="Arial"/>
          <w:color w:val="212121"/>
          <w:sz w:val="22"/>
          <w:szCs w:val="22"/>
          <w:lang w:val="en"/>
        </w:rPr>
        <w:t>That said</w:t>
      </w:r>
      <w:proofErr w:type="gramStart"/>
      <w:r w:rsidRPr="004D56D2">
        <w:rPr>
          <w:rFonts w:ascii="Arial" w:hAnsi="Arial" w:cs="Arial"/>
          <w:color w:val="212121"/>
          <w:sz w:val="22"/>
          <w:szCs w:val="22"/>
          <w:lang w:val="en"/>
        </w:rPr>
        <w:t>,</w:t>
      </w:r>
      <w:proofErr w:type="gramEnd"/>
      <w:r w:rsidRPr="004D56D2">
        <w:rPr>
          <w:rFonts w:ascii="Arial" w:hAnsi="Arial" w:cs="Arial"/>
          <w:color w:val="212121"/>
          <w:sz w:val="22"/>
          <w:szCs w:val="22"/>
          <w:lang w:val="en"/>
        </w:rPr>
        <w:t xml:space="preserve"> a good job of strategic marketing usually helps to find possible niche markets where to focus the effort of a company or potentially useful market segments, always within an increasingly competitive market.</w:t>
      </w:r>
    </w:p>
    <w:p w:rsidR="004D56D2" w:rsidRPr="004D56D2" w:rsidRDefault="004D56D2" w:rsidP="004D56D2">
      <w:pPr>
        <w:pStyle w:val="HTMLPreformatted"/>
        <w:shd w:val="clear" w:color="auto" w:fill="FFFFFF"/>
        <w:jc w:val="both"/>
        <w:rPr>
          <w:rFonts w:ascii="Arial" w:hAnsi="Arial" w:cs="Arial"/>
          <w:color w:val="212121"/>
          <w:sz w:val="22"/>
          <w:szCs w:val="22"/>
          <w:lang w:val="en"/>
        </w:rPr>
      </w:pPr>
    </w:p>
    <w:p w:rsidR="004D56D2" w:rsidRPr="00A22B21" w:rsidRDefault="004D56D2" w:rsidP="00A22B21">
      <w:pPr>
        <w:pStyle w:val="HTMLPreformatted"/>
        <w:shd w:val="clear" w:color="auto" w:fill="FFFFFF"/>
        <w:spacing w:line="360" w:lineRule="auto"/>
        <w:jc w:val="both"/>
        <w:rPr>
          <w:rFonts w:ascii="Arial" w:hAnsi="Arial" w:cs="Arial"/>
          <w:color w:val="212121"/>
          <w:sz w:val="22"/>
          <w:szCs w:val="22"/>
          <w:lang w:val="en"/>
        </w:rPr>
      </w:pPr>
      <w:r w:rsidRPr="004D56D2">
        <w:rPr>
          <w:rFonts w:ascii="Arial" w:hAnsi="Arial" w:cs="Arial"/>
          <w:color w:val="212121"/>
          <w:sz w:val="22"/>
          <w:szCs w:val="22"/>
          <w:lang w:val="en"/>
        </w:rPr>
        <w:t>A marketing strategy is the actions developed to achieve objectives, such as publicizing new products or services, or achieving an increase in sales</w:t>
      </w:r>
      <w:r>
        <w:rPr>
          <w:rFonts w:ascii="Arial" w:hAnsi="Arial" w:cs="Arial"/>
          <w:color w:val="212121"/>
          <w:sz w:val="22"/>
          <w:szCs w:val="22"/>
          <w:lang w:val="en"/>
        </w:rPr>
        <w:t xml:space="preserve"> </w:t>
      </w:r>
      <w:sdt>
        <w:sdtPr>
          <w:rPr>
            <w:rFonts w:ascii="Arial" w:hAnsi="Arial" w:cs="Arial"/>
            <w:color w:val="212121"/>
            <w:sz w:val="22"/>
            <w:szCs w:val="22"/>
            <w:lang w:val="en"/>
          </w:rPr>
          <w:id w:val="-1858568347"/>
          <w:citation/>
        </w:sdtPr>
        <w:sdtEndPr/>
        <w:sdtContent>
          <w:r>
            <w:rPr>
              <w:rFonts w:ascii="Arial" w:hAnsi="Arial" w:cs="Arial"/>
              <w:color w:val="212121"/>
              <w:sz w:val="22"/>
              <w:szCs w:val="22"/>
              <w:lang w:val="en"/>
            </w:rPr>
            <w:fldChar w:fldCharType="begin"/>
          </w:r>
          <w:r>
            <w:rPr>
              <w:rFonts w:ascii="Arial" w:hAnsi="Arial" w:cs="Arial"/>
              <w:color w:val="212121"/>
              <w:sz w:val="22"/>
              <w:szCs w:val="22"/>
            </w:rPr>
            <w:instrText xml:space="preserve"> CITATION Klo16 \l 2057 </w:instrText>
          </w:r>
          <w:r>
            <w:rPr>
              <w:rFonts w:ascii="Arial" w:hAnsi="Arial" w:cs="Arial"/>
              <w:color w:val="212121"/>
              <w:sz w:val="22"/>
              <w:szCs w:val="22"/>
              <w:lang w:val="en"/>
            </w:rPr>
            <w:fldChar w:fldCharType="separate"/>
          </w:r>
          <w:r w:rsidRPr="004D56D2">
            <w:rPr>
              <w:rFonts w:ascii="Arial" w:hAnsi="Arial" w:cs="Arial"/>
              <w:noProof/>
              <w:color w:val="212121"/>
              <w:sz w:val="22"/>
              <w:szCs w:val="22"/>
            </w:rPr>
            <w:t>(Armstrong, 2016)</w:t>
          </w:r>
          <w:r>
            <w:rPr>
              <w:rFonts w:ascii="Arial" w:hAnsi="Arial" w:cs="Arial"/>
              <w:color w:val="212121"/>
              <w:sz w:val="22"/>
              <w:szCs w:val="22"/>
              <w:lang w:val="en"/>
            </w:rPr>
            <w:fldChar w:fldCharType="end"/>
          </w:r>
        </w:sdtContent>
      </w:sdt>
      <w:r>
        <w:rPr>
          <w:rFonts w:ascii="Arial" w:hAnsi="Arial" w:cs="Arial"/>
          <w:color w:val="212121"/>
          <w:sz w:val="22"/>
          <w:szCs w:val="22"/>
          <w:lang w:val="en"/>
        </w:rPr>
        <w:t xml:space="preserve">. </w:t>
      </w:r>
      <w:r w:rsidR="003C11B4">
        <w:rPr>
          <w:rFonts w:ascii="Arial" w:hAnsi="Arial" w:cs="Arial"/>
          <w:color w:val="212121"/>
          <w:sz w:val="22"/>
          <w:szCs w:val="22"/>
          <w:lang w:val="en"/>
        </w:rPr>
        <w:t>B</w:t>
      </w:r>
      <w:r w:rsidRPr="00A22B21">
        <w:rPr>
          <w:rFonts w:ascii="Arial" w:hAnsi="Arial" w:cs="Arial"/>
          <w:color w:val="212121"/>
          <w:sz w:val="22"/>
          <w:szCs w:val="22"/>
          <w:lang w:val="en"/>
        </w:rPr>
        <w:t>ased on the de</w:t>
      </w:r>
      <w:r w:rsidR="00A22B21">
        <w:rPr>
          <w:rFonts w:ascii="Arial" w:hAnsi="Arial" w:cs="Arial"/>
          <w:color w:val="212121"/>
          <w:sz w:val="22"/>
          <w:szCs w:val="22"/>
          <w:lang w:val="en"/>
        </w:rPr>
        <w:t>finition of Armstrong, the Alfa R</w:t>
      </w:r>
      <w:r w:rsidRPr="00A22B21">
        <w:rPr>
          <w:rFonts w:ascii="Arial" w:hAnsi="Arial" w:cs="Arial"/>
          <w:color w:val="212121"/>
          <w:sz w:val="22"/>
          <w:szCs w:val="22"/>
          <w:lang w:val="en"/>
        </w:rPr>
        <w:t xml:space="preserve">omeo </w:t>
      </w:r>
      <w:r w:rsidR="003C11B4">
        <w:rPr>
          <w:rFonts w:ascii="Arial" w:hAnsi="Arial" w:cs="Arial"/>
          <w:color w:val="212121"/>
          <w:sz w:val="22"/>
          <w:szCs w:val="22"/>
          <w:lang w:val="en"/>
        </w:rPr>
        <w:t>family</w:t>
      </w:r>
      <w:r w:rsidRPr="00A22B21">
        <w:rPr>
          <w:rFonts w:ascii="Arial" w:hAnsi="Arial" w:cs="Arial"/>
          <w:color w:val="212121"/>
          <w:sz w:val="22"/>
          <w:szCs w:val="22"/>
          <w:lang w:val="en"/>
        </w:rPr>
        <w:t xml:space="preserve"> has as marketing strategy to introduce to the market two iconic vehicles for 2022, model 8C and GTV. Also as part of the strategy, will launch a new medium-sized SUV and a large SUV that will be located respectively below and above the Stelvio, which has brought great success to Alfa Romeo since its launch last year.</w:t>
      </w:r>
    </w:p>
    <w:p w:rsidR="004D56D2" w:rsidRPr="00A22B21" w:rsidRDefault="004D56D2" w:rsidP="00A22B21">
      <w:pPr>
        <w:pStyle w:val="HTMLPreformatted"/>
        <w:shd w:val="clear" w:color="auto" w:fill="FFFFFF"/>
        <w:spacing w:line="360" w:lineRule="auto"/>
        <w:jc w:val="both"/>
        <w:rPr>
          <w:rFonts w:ascii="Arial" w:hAnsi="Arial" w:cs="Arial"/>
          <w:color w:val="212121"/>
          <w:sz w:val="22"/>
          <w:szCs w:val="22"/>
          <w:lang w:val="en"/>
        </w:rPr>
      </w:pPr>
      <w:r w:rsidRPr="00A22B21">
        <w:rPr>
          <w:rFonts w:ascii="Arial" w:hAnsi="Arial" w:cs="Arial"/>
          <w:color w:val="212121"/>
          <w:sz w:val="22"/>
          <w:szCs w:val="22"/>
          <w:lang w:val="en"/>
        </w:rPr>
        <w:t xml:space="preserve">The Italian brand also confirmed the wheelbase </w:t>
      </w:r>
      <w:r w:rsidR="00A22B21">
        <w:rPr>
          <w:rFonts w:ascii="Arial" w:hAnsi="Arial" w:cs="Arial"/>
          <w:color w:val="212121"/>
          <w:sz w:val="22"/>
          <w:szCs w:val="22"/>
          <w:lang w:val="en"/>
        </w:rPr>
        <w:t xml:space="preserve">versions of Giulia and Stelvio. </w:t>
      </w:r>
      <w:r w:rsidRPr="00A22B21">
        <w:rPr>
          <w:rFonts w:ascii="Arial" w:hAnsi="Arial" w:cs="Arial"/>
          <w:color w:val="212121"/>
          <w:sz w:val="22"/>
          <w:szCs w:val="22"/>
          <w:lang w:val="en"/>
        </w:rPr>
        <w:t>These long wheelbase variants and thanks in large part to the demand in China, are a growing trend, where cars driven by drivers</w:t>
      </w:r>
      <w:r w:rsidR="00A22B21">
        <w:rPr>
          <w:rFonts w:ascii="Arial" w:hAnsi="Arial" w:cs="Arial"/>
          <w:color w:val="212121"/>
          <w:sz w:val="22"/>
          <w:szCs w:val="22"/>
          <w:lang w:val="en"/>
        </w:rPr>
        <w:t xml:space="preserve"> are extremely popular, </w:t>
      </w:r>
      <w:r w:rsidR="00A22B21" w:rsidRPr="00A22B21">
        <w:rPr>
          <w:rFonts w:ascii="Arial" w:hAnsi="Arial" w:cs="Arial"/>
          <w:color w:val="212121"/>
          <w:sz w:val="22"/>
          <w:szCs w:val="22"/>
          <w:lang w:val="en"/>
        </w:rPr>
        <w:t>this</w:t>
      </w:r>
      <w:r w:rsidRPr="00A22B21">
        <w:rPr>
          <w:rFonts w:ascii="Arial" w:hAnsi="Arial" w:cs="Arial"/>
          <w:color w:val="212121"/>
          <w:sz w:val="22"/>
          <w:szCs w:val="22"/>
          <w:lang w:val="en"/>
        </w:rPr>
        <w:t xml:space="preserve"> strategy should mean 400,000 sales for Alfa Romeo by 2022, said brand boss Timoty Kuniskis. This year's sales </w:t>
      </w:r>
      <w:r w:rsidR="00A22B21">
        <w:rPr>
          <w:rFonts w:ascii="Arial" w:hAnsi="Arial" w:cs="Arial"/>
          <w:color w:val="212121"/>
          <w:sz w:val="22"/>
          <w:szCs w:val="22"/>
          <w:lang w:val="en"/>
        </w:rPr>
        <w:t xml:space="preserve">are projected at 170,000 units. </w:t>
      </w:r>
      <w:r w:rsidRPr="00A22B21">
        <w:rPr>
          <w:rFonts w:ascii="Arial" w:hAnsi="Arial" w:cs="Arial"/>
          <w:color w:val="212121"/>
          <w:sz w:val="22"/>
          <w:szCs w:val="22"/>
          <w:lang w:val="en"/>
        </w:rPr>
        <w:t>The new additions, which will arrive in 2022, will almost double the Alfa Romeo range, bringing the range to nine models. Currently, it consists of Giulia, Giuliett</w:t>
      </w:r>
      <w:r w:rsidR="00A22B21">
        <w:rPr>
          <w:rFonts w:ascii="Arial" w:hAnsi="Arial" w:cs="Arial"/>
          <w:color w:val="212121"/>
          <w:sz w:val="22"/>
          <w:szCs w:val="22"/>
          <w:lang w:val="en"/>
        </w:rPr>
        <w:t xml:space="preserve">a, Stelvio, 4C Spider and Mito; </w:t>
      </w:r>
      <w:r w:rsidR="00A22B21" w:rsidRPr="00A22B21">
        <w:rPr>
          <w:rFonts w:ascii="Arial" w:hAnsi="Arial" w:cs="Arial"/>
          <w:color w:val="212121"/>
          <w:sz w:val="22"/>
          <w:szCs w:val="22"/>
          <w:lang w:val="en"/>
        </w:rPr>
        <w:t>the</w:t>
      </w:r>
      <w:r w:rsidRPr="00A22B21">
        <w:rPr>
          <w:rFonts w:ascii="Arial" w:hAnsi="Arial" w:cs="Arial"/>
          <w:color w:val="212121"/>
          <w:sz w:val="22"/>
          <w:szCs w:val="22"/>
          <w:lang w:val="en"/>
        </w:rPr>
        <w:t xml:space="preserve"> new 8C will be a dual turbo sports car with a central motor with an electrified front axle that will deliver at least 700 hp with a time of 0-62 </w:t>
      </w:r>
      <w:r w:rsidR="00A22B21">
        <w:rPr>
          <w:rFonts w:ascii="Arial" w:hAnsi="Arial" w:cs="Arial"/>
          <w:color w:val="212121"/>
          <w:sz w:val="22"/>
          <w:szCs w:val="22"/>
          <w:lang w:val="en"/>
        </w:rPr>
        <w:t xml:space="preserve">mph of less than three seconds. </w:t>
      </w:r>
      <w:r w:rsidRPr="00A22B21">
        <w:rPr>
          <w:rFonts w:ascii="Arial" w:hAnsi="Arial" w:cs="Arial"/>
          <w:color w:val="212121"/>
          <w:sz w:val="22"/>
          <w:szCs w:val="22"/>
          <w:lang w:val="en"/>
        </w:rPr>
        <w:t xml:space="preserve">The last time we saw the 8C was during 2007-2010 with the 8C </w:t>
      </w:r>
      <w:r w:rsidR="00A22B21" w:rsidRPr="00A22B21">
        <w:rPr>
          <w:rFonts w:ascii="Arial" w:hAnsi="Arial" w:cs="Arial"/>
          <w:color w:val="212121"/>
          <w:sz w:val="22"/>
          <w:szCs w:val="22"/>
          <w:lang w:val="en"/>
        </w:rPr>
        <w:t>Competition</w:t>
      </w:r>
      <w:r w:rsidRPr="00A22B21">
        <w:rPr>
          <w:rFonts w:ascii="Arial" w:hAnsi="Arial" w:cs="Arial"/>
          <w:color w:val="212121"/>
          <w:sz w:val="22"/>
          <w:szCs w:val="22"/>
          <w:lang w:val="en"/>
        </w:rPr>
        <w:t>, which was a front engine model that used a 4.7-liter V8 derived from Ferrari and achieved the reference sprint in 4.2 seconds.</w:t>
      </w:r>
    </w:p>
    <w:p w:rsidR="004D56D2" w:rsidRDefault="004D56D2" w:rsidP="00A22B21">
      <w:pPr>
        <w:pStyle w:val="HTMLPreformatted"/>
        <w:shd w:val="clear" w:color="auto" w:fill="FFFFFF"/>
        <w:spacing w:line="360" w:lineRule="auto"/>
        <w:jc w:val="both"/>
        <w:rPr>
          <w:rFonts w:ascii="Arial" w:hAnsi="Arial" w:cs="Arial"/>
          <w:color w:val="212121"/>
          <w:sz w:val="22"/>
          <w:szCs w:val="22"/>
          <w:lang w:val="en"/>
        </w:rPr>
      </w:pPr>
      <w:r w:rsidRPr="00A22B21">
        <w:rPr>
          <w:rFonts w:ascii="Arial" w:hAnsi="Arial" w:cs="Arial"/>
          <w:color w:val="212121"/>
          <w:sz w:val="22"/>
          <w:szCs w:val="22"/>
          <w:lang w:val="en"/>
        </w:rPr>
        <w:t>Meanwhile, the GTV - essentially a coupe version of the well-received Giulia - will have more than 600 hp with E-Boost technology, vector of total traction torque, 50/50 weight distribution and space for four occupants. The last GTV went on sale in 2005.</w:t>
      </w:r>
    </w:p>
    <w:p w:rsidR="00A22B21" w:rsidRDefault="00A22B21" w:rsidP="00A22B21">
      <w:pPr>
        <w:pStyle w:val="HTMLPreformatted"/>
        <w:shd w:val="clear" w:color="auto" w:fill="FFFFFF"/>
        <w:spacing w:line="360" w:lineRule="auto"/>
        <w:jc w:val="both"/>
        <w:rPr>
          <w:rFonts w:ascii="Arial" w:hAnsi="Arial" w:cs="Arial"/>
          <w:color w:val="212121"/>
          <w:sz w:val="22"/>
          <w:szCs w:val="22"/>
          <w:lang w:val="en"/>
        </w:rPr>
      </w:pPr>
      <w:r w:rsidRPr="00A22B21">
        <w:rPr>
          <w:rFonts w:ascii="Arial" w:hAnsi="Arial" w:cs="Arial"/>
          <w:color w:val="212121"/>
          <w:sz w:val="22"/>
          <w:szCs w:val="22"/>
          <w:lang w:val="en"/>
        </w:rPr>
        <w:t xml:space="preserve">Alfa Romeo will deliver the sports car of each segment it enters. </w:t>
      </w:r>
      <w:r w:rsidR="000941C5" w:rsidRPr="00A22B21">
        <w:rPr>
          <w:rFonts w:ascii="Arial" w:hAnsi="Arial" w:cs="Arial"/>
          <w:color w:val="212121"/>
          <w:sz w:val="22"/>
          <w:szCs w:val="22"/>
          <w:lang w:val="en"/>
        </w:rPr>
        <w:t>The</w:t>
      </w:r>
      <w:r w:rsidRPr="00A22B21">
        <w:rPr>
          <w:rFonts w:ascii="Arial" w:hAnsi="Arial" w:cs="Arial"/>
          <w:color w:val="212121"/>
          <w:sz w:val="22"/>
          <w:szCs w:val="22"/>
          <w:lang w:val="en"/>
        </w:rPr>
        <w:t xml:space="preserve"> company knows that our future depends on staying true to our sports car roots; Cars designed to represent the brand's position and inspire the next generation of customers</w:t>
      </w:r>
      <w:r>
        <w:rPr>
          <w:rFonts w:ascii="Arial" w:hAnsi="Arial" w:cs="Arial"/>
          <w:color w:val="212121"/>
          <w:sz w:val="22"/>
          <w:szCs w:val="22"/>
          <w:lang w:val="en"/>
        </w:rPr>
        <w:t>.</w:t>
      </w:r>
    </w:p>
    <w:p w:rsidR="005A0971" w:rsidRPr="005A0971" w:rsidRDefault="00D11C2A" w:rsidP="005A0971">
      <w:pPr>
        <w:pStyle w:val="HTMLPreformatted"/>
        <w:shd w:val="clear" w:color="auto" w:fill="FFFFFF"/>
        <w:spacing w:line="360" w:lineRule="auto"/>
        <w:jc w:val="both"/>
        <w:rPr>
          <w:rFonts w:ascii="Arial" w:hAnsi="Arial" w:cs="Arial"/>
          <w:color w:val="212121"/>
          <w:sz w:val="22"/>
          <w:szCs w:val="22"/>
          <w:lang w:val="en"/>
        </w:rPr>
      </w:pPr>
      <w:r w:rsidRPr="00D11C2A">
        <w:rPr>
          <w:rFonts w:ascii="Arial" w:hAnsi="Arial" w:cs="Arial"/>
          <w:color w:val="212121"/>
          <w:sz w:val="22"/>
          <w:szCs w:val="22"/>
          <w:lang w:val="en"/>
        </w:rPr>
        <w:t>In addition,</w:t>
      </w:r>
      <w:r w:rsidR="005A0971" w:rsidRPr="00D11C2A">
        <w:rPr>
          <w:rFonts w:ascii="Arial" w:hAnsi="Arial" w:cs="Arial"/>
          <w:color w:val="212121"/>
          <w:sz w:val="22"/>
          <w:szCs w:val="22"/>
          <w:lang w:val="en"/>
        </w:rPr>
        <w:t xml:space="preserve"> Alfa Romeo will integrate two new projects</w:t>
      </w:r>
      <w:r w:rsidR="005A0971" w:rsidRPr="005A0971">
        <w:rPr>
          <w:rFonts w:ascii="Arial" w:hAnsi="Arial" w:cs="Arial"/>
          <w:color w:val="212121"/>
          <w:sz w:val="22"/>
          <w:szCs w:val="22"/>
          <w:lang w:val="en"/>
        </w:rPr>
        <w:t xml:space="preserve"> of SUVS cars</w:t>
      </w:r>
      <w:r>
        <w:rPr>
          <w:rFonts w:ascii="Arial" w:hAnsi="Arial" w:cs="Arial"/>
          <w:color w:val="212121"/>
          <w:sz w:val="22"/>
          <w:szCs w:val="22"/>
          <w:lang w:val="en"/>
        </w:rPr>
        <w:t xml:space="preserve">, </w:t>
      </w:r>
      <w:proofErr w:type="spellStart"/>
      <w:r>
        <w:rPr>
          <w:rFonts w:ascii="Arial" w:hAnsi="Arial" w:cs="Arial"/>
          <w:color w:val="212121"/>
          <w:sz w:val="22"/>
          <w:szCs w:val="22"/>
          <w:lang w:val="en"/>
        </w:rPr>
        <w:t>Kuniskis</w:t>
      </w:r>
      <w:proofErr w:type="spellEnd"/>
      <w:r>
        <w:rPr>
          <w:rFonts w:ascii="Arial" w:hAnsi="Arial" w:cs="Arial"/>
          <w:color w:val="212121"/>
          <w:sz w:val="22"/>
          <w:szCs w:val="22"/>
          <w:lang w:val="en"/>
        </w:rPr>
        <w:t xml:space="preserve"> Alfa Romeo will boost its financial performance</w:t>
      </w:r>
      <w:r w:rsidR="005A0971" w:rsidRPr="005A0971">
        <w:rPr>
          <w:rFonts w:ascii="Arial" w:hAnsi="Arial" w:cs="Arial"/>
          <w:color w:val="212121"/>
          <w:sz w:val="22"/>
          <w:szCs w:val="22"/>
          <w:lang w:val="en"/>
        </w:rPr>
        <w:t xml:space="preserve"> at the time of</w:t>
      </w:r>
      <w:r>
        <w:rPr>
          <w:rFonts w:ascii="Arial" w:hAnsi="Arial" w:cs="Arial"/>
          <w:color w:val="212121"/>
          <w:sz w:val="22"/>
          <w:szCs w:val="22"/>
          <w:lang w:val="en"/>
        </w:rPr>
        <w:t xml:space="preserve"> fierce competition, the company</w:t>
      </w:r>
      <w:r w:rsidR="005A0971" w:rsidRPr="005A0971">
        <w:rPr>
          <w:rFonts w:ascii="Arial" w:hAnsi="Arial" w:cs="Arial"/>
          <w:color w:val="212121"/>
          <w:sz w:val="22"/>
          <w:szCs w:val="22"/>
          <w:lang w:val="en"/>
        </w:rPr>
        <w:t xml:space="preserve"> </w:t>
      </w:r>
      <w:r>
        <w:rPr>
          <w:rFonts w:ascii="Arial" w:hAnsi="Arial" w:cs="Arial"/>
          <w:color w:val="212121"/>
          <w:sz w:val="22"/>
          <w:szCs w:val="22"/>
          <w:lang w:val="en"/>
        </w:rPr>
        <w:t>will feel</w:t>
      </w:r>
      <w:r w:rsidR="005A0971" w:rsidRPr="005A0971">
        <w:rPr>
          <w:rFonts w:ascii="Arial" w:hAnsi="Arial" w:cs="Arial"/>
          <w:color w:val="212121"/>
          <w:sz w:val="22"/>
          <w:szCs w:val="22"/>
          <w:lang w:val="en"/>
        </w:rPr>
        <w:t xml:space="preserve"> this could be very optimal and positive, this means that the luxury SUV market is growing and there are considerable opportunities in the segment.</w:t>
      </w:r>
      <w:r w:rsidR="005A0971">
        <w:rPr>
          <w:rFonts w:ascii="Arial" w:hAnsi="Arial" w:cs="Arial"/>
          <w:color w:val="212121"/>
          <w:sz w:val="22"/>
          <w:szCs w:val="22"/>
          <w:lang w:val="en"/>
        </w:rPr>
        <w:t xml:space="preserve"> </w:t>
      </w:r>
      <w:r w:rsidR="005A0971" w:rsidRPr="005A0971">
        <w:rPr>
          <w:rFonts w:ascii="Arial" w:hAnsi="Arial" w:cs="Arial"/>
          <w:color w:val="212121"/>
          <w:sz w:val="22"/>
          <w:szCs w:val="22"/>
          <w:lang w:val="en"/>
        </w:rPr>
        <w:t>As another important strategy for the Alfa Romeo</w:t>
      </w:r>
      <w:r>
        <w:rPr>
          <w:rFonts w:ascii="Arial" w:hAnsi="Arial" w:cs="Arial"/>
          <w:color w:val="212121"/>
          <w:sz w:val="22"/>
          <w:szCs w:val="22"/>
          <w:lang w:val="en"/>
        </w:rPr>
        <w:t xml:space="preserve"> family</w:t>
      </w:r>
      <w:r w:rsidR="005A0971" w:rsidRPr="005A0971">
        <w:rPr>
          <w:rFonts w:ascii="Arial" w:hAnsi="Arial" w:cs="Arial"/>
          <w:color w:val="212121"/>
          <w:sz w:val="22"/>
          <w:szCs w:val="22"/>
          <w:lang w:val="en"/>
        </w:rPr>
        <w:t xml:space="preserve">, it is phasing out diesel engines from its range, and is launching a </w:t>
      </w:r>
      <w:r>
        <w:rPr>
          <w:rFonts w:ascii="Arial" w:hAnsi="Arial" w:cs="Arial"/>
          <w:color w:val="212121"/>
          <w:sz w:val="22"/>
          <w:szCs w:val="22"/>
          <w:lang w:val="en"/>
        </w:rPr>
        <w:lastRenderedPageBreak/>
        <w:t>range of</w:t>
      </w:r>
      <w:r w:rsidR="005A0971" w:rsidRPr="005A0971">
        <w:rPr>
          <w:rFonts w:ascii="Arial" w:hAnsi="Arial" w:cs="Arial"/>
          <w:color w:val="212121"/>
          <w:sz w:val="22"/>
          <w:szCs w:val="22"/>
          <w:lang w:val="en"/>
        </w:rPr>
        <w:t xml:space="preserve"> hybrids and plug-in hybrids. Its objective is to offer an electrified version of each model in its range for 2022, including six PHEV.</w:t>
      </w:r>
    </w:p>
    <w:p w:rsidR="005A0971" w:rsidRPr="005A0971" w:rsidRDefault="005A0971" w:rsidP="005A0971">
      <w:pPr>
        <w:pStyle w:val="HTMLPreformatted"/>
        <w:shd w:val="clear" w:color="auto" w:fill="FFFFFF"/>
        <w:spacing w:line="360" w:lineRule="auto"/>
        <w:jc w:val="both"/>
        <w:rPr>
          <w:rFonts w:ascii="Arial" w:hAnsi="Arial" w:cs="Arial"/>
          <w:color w:val="212121"/>
          <w:sz w:val="22"/>
          <w:szCs w:val="22"/>
          <w:lang w:val="en"/>
        </w:rPr>
      </w:pPr>
    </w:p>
    <w:p w:rsidR="005A0971" w:rsidRPr="005A0971" w:rsidRDefault="005A0971" w:rsidP="005A0971">
      <w:pPr>
        <w:pStyle w:val="HTMLPreformatted"/>
        <w:shd w:val="clear" w:color="auto" w:fill="FFFFFF"/>
        <w:spacing w:line="360" w:lineRule="auto"/>
        <w:jc w:val="both"/>
        <w:rPr>
          <w:rFonts w:ascii="Arial" w:hAnsi="Arial" w:cs="Arial"/>
          <w:color w:val="212121"/>
          <w:sz w:val="22"/>
          <w:szCs w:val="22"/>
          <w:lang w:val="en"/>
        </w:rPr>
      </w:pPr>
      <w:r w:rsidRPr="005A0971">
        <w:rPr>
          <w:rFonts w:ascii="Arial" w:hAnsi="Arial" w:cs="Arial"/>
          <w:color w:val="212121"/>
          <w:sz w:val="22"/>
          <w:szCs w:val="22"/>
          <w:lang w:val="en"/>
        </w:rPr>
        <w:t xml:space="preserve">Alfa's PHEV system will allow cars to complete around 31 miles with pure electric power, and will deliver 0-62 </w:t>
      </w:r>
      <w:r>
        <w:rPr>
          <w:rFonts w:ascii="Arial" w:hAnsi="Arial" w:cs="Arial"/>
          <w:color w:val="212121"/>
          <w:sz w:val="22"/>
          <w:szCs w:val="22"/>
          <w:lang w:val="en"/>
        </w:rPr>
        <w:t xml:space="preserve">mph times in the 4-second area. </w:t>
      </w:r>
      <w:r w:rsidRPr="005A0971">
        <w:rPr>
          <w:rFonts w:ascii="Arial" w:hAnsi="Arial" w:cs="Arial"/>
          <w:color w:val="212121"/>
          <w:sz w:val="22"/>
          <w:szCs w:val="22"/>
          <w:lang w:val="en"/>
        </w:rPr>
        <w:t>The Alfa Company ensures that all its new models will also offer autonomous driver assistance systems, level two or three.</w:t>
      </w:r>
    </w:p>
    <w:p w:rsidR="00AE74D0" w:rsidRDefault="00AE74D0" w:rsidP="00AE74D0">
      <w:pPr>
        <w:pStyle w:val="Heading1"/>
        <w:rPr>
          <w:bdr w:val="none" w:sz="0" w:space="0" w:color="auto" w:frame="1"/>
        </w:rPr>
      </w:pPr>
      <w:r>
        <w:rPr>
          <w:bdr w:val="none" w:sz="0" w:space="0" w:color="auto" w:frame="1"/>
        </w:rPr>
        <w:t>Customer</w:t>
      </w:r>
      <w:r w:rsidR="00313C92">
        <w:rPr>
          <w:bdr w:val="none" w:sz="0" w:space="0" w:color="auto" w:frame="1"/>
        </w:rPr>
        <w:t xml:space="preserve"> </w:t>
      </w:r>
      <w:r>
        <w:rPr>
          <w:bdr w:val="none" w:sz="0" w:space="0" w:color="auto" w:frame="1"/>
        </w:rPr>
        <w:t xml:space="preserve">gap model </w:t>
      </w:r>
    </w:p>
    <w:p w:rsidR="00762916" w:rsidRDefault="00762916" w:rsidP="00762916">
      <w:pPr>
        <w:spacing w:line="360" w:lineRule="auto"/>
        <w:jc w:val="both"/>
        <w:rPr>
          <w:rFonts w:ascii="Arial" w:hAnsi="Arial" w:cs="Arial"/>
          <w:color w:val="212121"/>
          <w:shd w:val="clear" w:color="auto" w:fill="FFFFFF"/>
        </w:rPr>
      </w:pPr>
      <w:r>
        <w:br/>
      </w:r>
      <w:r>
        <w:rPr>
          <w:rFonts w:ascii="Arial" w:hAnsi="Arial" w:cs="Arial"/>
          <w:color w:val="212121"/>
          <w:shd w:val="clear" w:color="auto" w:fill="FFFFFF"/>
        </w:rPr>
        <w:t>The model of gaps on the client determines a scheme that allows, through the identification of the critical points, to determine the moments in which the deviations that lead to results not expected by the client occur, negatively affecting the quality and service experience The model proposes the existence of five gaps divided into two groups, one of customer gaps and another of the company or service provider. The first group only includes one of the five gaps and the difference that is generated between the expectations that the customer has the service, the fruit of past experiences and the information collected, and the perception that the service gener</w:t>
      </w:r>
      <w:r w:rsidR="00F43AD2">
        <w:rPr>
          <w:rFonts w:ascii="Arial" w:hAnsi="Arial" w:cs="Arial"/>
          <w:color w:val="212121"/>
          <w:shd w:val="clear" w:color="auto" w:fill="FFFFFF"/>
        </w:rPr>
        <w:t>ates once it has been purchased,</w:t>
      </w:r>
      <w:r>
        <w:rPr>
          <w:rFonts w:ascii="Arial" w:hAnsi="Arial" w:cs="Arial"/>
          <w:color w:val="212121"/>
          <w:shd w:val="clear" w:color="auto" w:fill="FFFFFF"/>
        </w:rPr>
        <w:t xml:space="preserve"> and experienced </w:t>
      </w:r>
      <w:r w:rsidR="003B4445">
        <w:rPr>
          <w:rFonts w:ascii="Arial" w:hAnsi="Arial" w:cs="Arial"/>
          <w:color w:val="212121"/>
          <w:shd w:val="clear" w:color="auto" w:fill="FFFFFF"/>
        </w:rPr>
        <w:t>this</w:t>
      </w:r>
      <w:r>
        <w:rPr>
          <w:rFonts w:ascii="Arial" w:hAnsi="Arial" w:cs="Arial"/>
          <w:color w:val="212121"/>
          <w:shd w:val="clear" w:color="auto" w:fill="FFFFFF"/>
        </w:rPr>
        <w:t xml:space="preserve"> gap is known as the customer gap. The second group contains the four gaps in the following order: </w:t>
      </w:r>
    </w:p>
    <w:p w:rsidR="00762916" w:rsidRDefault="00762916" w:rsidP="00762916">
      <w:pPr>
        <w:spacing w:line="360" w:lineRule="auto"/>
        <w:jc w:val="both"/>
        <w:rPr>
          <w:rFonts w:ascii="Arial" w:hAnsi="Arial" w:cs="Arial"/>
          <w:color w:val="212121"/>
          <w:shd w:val="clear" w:color="auto" w:fill="FFFFFF"/>
        </w:rPr>
      </w:pPr>
      <w:r>
        <w:rPr>
          <w:rFonts w:ascii="Arial" w:hAnsi="Arial" w:cs="Arial"/>
          <w:color w:val="212121"/>
          <w:shd w:val="clear" w:color="auto" w:fill="FFFFFF"/>
        </w:rPr>
        <w:t xml:space="preserve">Gap 1: does not know what the client expects. </w:t>
      </w:r>
    </w:p>
    <w:p w:rsidR="00762916" w:rsidRDefault="00762916" w:rsidP="00762916">
      <w:pPr>
        <w:spacing w:line="360" w:lineRule="auto"/>
        <w:jc w:val="both"/>
        <w:rPr>
          <w:rFonts w:ascii="Arial" w:hAnsi="Arial" w:cs="Arial"/>
          <w:color w:val="212121"/>
          <w:shd w:val="clear" w:color="auto" w:fill="FFFFFF"/>
        </w:rPr>
      </w:pPr>
      <w:r>
        <w:rPr>
          <w:rFonts w:ascii="Arial" w:hAnsi="Arial" w:cs="Arial"/>
          <w:color w:val="212121"/>
          <w:shd w:val="clear" w:color="auto" w:fill="FFFFFF"/>
        </w:rPr>
        <w:t xml:space="preserve">Gap 2: not selecting the design, and the standards of the appropriate service. </w:t>
      </w:r>
    </w:p>
    <w:p w:rsidR="00762916" w:rsidRDefault="00762916" w:rsidP="00762916">
      <w:pPr>
        <w:spacing w:line="360" w:lineRule="auto"/>
        <w:jc w:val="both"/>
        <w:rPr>
          <w:rFonts w:ascii="Arial" w:hAnsi="Arial" w:cs="Arial"/>
          <w:color w:val="212121"/>
          <w:shd w:val="clear" w:color="auto" w:fill="FFFFFF"/>
        </w:rPr>
      </w:pPr>
      <w:r>
        <w:rPr>
          <w:rFonts w:ascii="Arial" w:hAnsi="Arial" w:cs="Arial"/>
          <w:color w:val="212121"/>
          <w:shd w:val="clear" w:color="auto" w:fill="FFFFFF"/>
        </w:rPr>
        <w:t xml:space="preserve">Gap 3: not deliver the service with the service standards already defined by the company. </w:t>
      </w:r>
    </w:p>
    <w:p w:rsidR="00762916" w:rsidRDefault="00762916" w:rsidP="00762916">
      <w:pPr>
        <w:spacing w:line="360" w:lineRule="auto"/>
        <w:jc w:val="both"/>
        <w:rPr>
          <w:rFonts w:ascii="Arial" w:hAnsi="Arial" w:cs="Arial"/>
          <w:color w:val="212121"/>
          <w:shd w:val="clear" w:color="auto" w:fill="FFFFFF"/>
        </w:rPr>
      </w:pPr>
      <w:r>
        <w:rPr>
          <w:rFonts w:ascii="Arial" w:hAnsi="Arial" w:cs="Arial"/>
          <w:color w:val="212121"/>
          <w:shd w:val="clear" w:color="auto" w:fill="FFFFFF"/>
        </w:rPr>
        <w:t xml:space="preserve">Gap 4: not match the performance of the service with the promises made previously </w:t>
      </w:r>
      <w:sdt>
        <w:sdtPr>
          <w:rPr>
            <w:rFonts w:ascii="Arial" w:hAnsi="Arial" w:cs="Arial"/>
            <w:color w:val="212121"/>
            <w:shd w:val="clear" w:color="auto" w:fill="FFFFFF"/>
          </w:rPr>
          <w:id w:val="-973217931"/>
          <w:citation/>
        </w:sdtPr>
        <w:sdtEndPr/>
        <w:sdtContent>
          <w:r>
            <w:rPr>
              <w:rFonts w:ascii="Arial" w:hAnsi="Arial" w:cs="Arial"/>
              <w:color w:val="212121"/>
              <w:shd w:val="clear" w:color="auto" w:fill="FFFFFF"/>
            </w:rPr>
            <w:fldChar w:fldCharType="begin"/>
          </w:r>
          <w:r>
            <w:rPr>
              <w:rFonts w:ascii="Arial" w:hAnsi="Arial" w:cs="Arial"/>
              <w:color w:val="212121"/>
              <w:shd w:val="clear" w:color="auto" w:fill="FFFFFF"/>
            </w:rPr>
            <w:instrText xml:space="preserve"> CITATION Kev03 \l 2057 </w:instrText>
          </w:r>
          <w:r>
            <w:rPr>
              <w:rFonts w:ascii="Arial" w:hAnsi="Arial" w:cs="Arial"/>
              <w:color w:val="212121"/>
              <w:shd w:val="clear" w:color="auto" w:fill="FFFFFF"/>
            </w:rPr>
            <w:fldChar w:fldCharType="separate"/>
          </w:r>
          <w:r w:rsidRPr="00762916">
            <w:rPr>
              <w:rFonts w:ascii="Arial" w:hAnsi="Arial" w:cs="Arial"/>
              <w:noProof/>
              <w:color w:val="212121"/>
              <w:shd w:val="clear" w:color="auto" w:fill="FFFFFF"/>
            </w:rPr>
            <w:t>(Lane, 2003)</w:t>
          </w:r>
          <w:r>
            <w:rPr>
              <w:rFonts w:ascii="Arial" w:hAnsi="Arial" w:cs="Arial"/>
              <w:color w:val="212121"/>
              <w:shd w:val="clear" w:color="auto" w:fill="FFFFFF"/>
            </w:rPr>
            <w:fldChar w:fldCharType="end"/>
          </w:r>
        </w:sdtContent>
      </w:sdt>
      <w:r w:rsidR="00F43AD2">
        <w:rPr>
          <w:rFonts w:ascii="Arial" w:hAnsi="Arial" w:cs="Arial"/>
          <w:color w:val="212121"/>
          <w:shd w:val="clear" w:color="auto" w:fill="FFFFFF"/>
        </w:rPr>
        <w:t>.</w:t>
      </w:r>
    </w:p>
    <w:p w:rsidR="00217BDB" w:rsidRDefault="00F43AD2" w:rsidP="00217BDB">
      <w:pPr>
        <w:pStyle w:val="HTMLPreformatted"/>
        <w:shd w:val="clear" w:color="auto" w:fill="FFFFFF"/>
        <w:spacing w:line="360" w:lineRule="auto"/>
        <w:jc w:val="both"/>
        <w:rPr>
          <w:rFonts w:ascii="Arial" w:hAnsi="Arial" w:cs="Arial"/>
          <w:color w:val="212121"/>
          <w:sz w:val="22"/>
          <w:szCs w:val="22"/>
          <w:lang w:val="en"/>
        </w:rPr>
      </w:pPr>
      <w:r w:rsidRPr="00217BDB">
        <w:rPr>
          <w:rFonts w:ascii="Arial" w:hAnsi="Arial" w:cs="Arial"/>
          <w:color w:val="212121"/>
          <w:sz w:val="22"/>
          <w:szCs w:val="22"/>
          <w:lang w:val="en"/>
        </w:rPr>
        <w:t>For Alfa Romeo client’s breakthrough model challenge began on July 24 with the presentation of the Giulia, a rear-wheel drive sedan equipped with a 500 horsepower engine wi</w:t>
      </w:r>
      <w:r w:rsidR="0020001D">
        <w:rPr>
          <w:rFonts w:ascii="Arial" w:hAnsi="Arial" w:cs="Arial"/>
          <w:color w:val="212121"/>
          <w:sz w:val="22"/>
          <w:szCs w:val="22"/>
          <w:lang w:val="en"/>
        </w:rPr>
        <w:t>th Ferrari technology that</w:t>
      </w:r>
      <w:r w:rsidRPr="00217BDB">
        <w:rPr>
          <w:rFonts w:ascii="Arial" w:hAnsi="Arial" w:cs="Arial"/>
          <w:color w:val="212121"/>
          <w:sz w:val="22"/>
          <w:szCs w:val="22"/>
          <w:lang w:val="en"/>
        </w:rPr>
        <w:t xml:space="preserve"> start</w:t>
      </w:r>
      <w:r w:rsidR="0020001D">
        <w:rPr>
          <w:rFonts w:ascii="Arial" w:hAnsi="Arial" w:cs="Arial"/>
          <w:color w:val="212121"/>
          <w:sz w:val="22"/>
          <w:szCs w:val="22"/>
          <w:lang w:val="en"/>
        </w:rPr>
        <w:t>ed</w:t>
      </w:r>
      <w:r w:rsidRPr="00217BDB">
        <w:rPr>
          <w:rFonts w:ascii="Arial" w:hAnsi="Arial" w:cs="Arial"/>
          <w:color w:val="212121"/>
          <w:sz w:val="22"/>
          <w:szCs w:val="22"/>
          <w:lang w:val="en"/>
        </w:rPr>
        <w:t xml:space="preserve"> selling before the end of 2015. It is the first of eight new models that also include an unprecedented sporty all-terrain vehicle that FCA plans to produce in the next three years. For this, explained Marchionne, will take advantage of the factory of Termini Immerse</w:t>
      </w:r>
      <w:r w:rsidR="00217BDB">
        <w:rPr>
          <w:rFonts w:ascii="Arial" w:hAnsi="Arial" w:cs="Arial"/>
          <w:color w:val="212121"/>
          <w:sz w:val="22"/>
          <w:szCs w:val="22"/>
          <w:lang w:val="en"/>
        </w:rPr>
        <w:t>, in Sicily, and other plants underutilize</w:t>
      </w:r>
      <w:r w:rsidRPr="00217BDB">
        <w:rPr>
          <w:rFonts w:ascii="Arial" w:hAnsi="Arial" w:cs="Arial"/>
          <w:color w:val="212121"/>
          <w:sz w:val="22"/>
          <w:szCs w:val="22"/>
          <w:lang w:val="en"/>
        </w:rPr>
        <w:t xml:space="preserve"> in southern Italy, but not all, without appearing as easy as described by the manager of FCA. Last Friday the consultant Bernstein published a report that analyzes the latest results of Ferrari - </w:t>
      </w:r>
      <w:r w:rsidR="00217BDB">
        <w:rPr>
          <w:rFonts w:ascii="Arial" w:hAnsi="Arial" w:cs="Arial"/>
          <w:color w:val="212121"/>
          <w:sz w:val="22"/>
          <w:szCs w:val="22"/>
          <w:lang w:val="en"/>
        </w:rPr>
        <w:t xml:space="preserve">the jewel in the crown of FCA </w:t>
      </w:r>
      <w:r w:rsidRPr="00217BDB">
        <w:rPr>
          <w:rFonts w:ascii="Arial" w:hAnsi="Arial" w:cs="Arial"/>
          <w:color w:val="212121"/>
          <w:sz w:val="22"/>
          <w:szCs w:val="22"/>
          <w:lang w:val="en"/>
        </w:rPr>
        <w:t xml:space="preserve">and calls into question the valuation of 10,000 million euros attributed to it for its imminent flotation. In an industrial group that has a profit margin of 3.4% (compared to 6.3% for Volkswagen and 9% for BMW and Mercedes) and which is largely financed </w:t>
      </w:r>
      <w:r w:rsidRPr="00217BDB">
        <w:rPr>
          <w:rFonts w:ascii="Arial" w:hAnsi="Arial" w:cs="Arial"/>
          <w:color w:val="212121"/>
          <w:sz w:val="22"/>
          <w:szCs w:val="22"/>
          <w:lang w:val="en"/>
        </w:rPr>
        <w:lastRenderedPageBreak/>
        <w:t xml:space="preserve">thanks to its debt, the sustainability of a project </w:t>
      </w:r>
      <w:r w:rsidR="00217BDB" w:rsidRPr="00217BDB">
        <w:rPr>
          <w:rFonts w:ascii="Arial" w:hAnsi="Arial" w:cs="Arial"/>
          <w:color w:val="212121"/>
          <w:sz w:val="22"/>
          <w:szCs w:val="22"/>
          <w:lang w:val="en"/>
        </w:rPr>
        <w:t>as</w:t>
      </w:r>
      <w:r w:rsidRPr="00217BDB">
        <w:rPr>
          <w:rFonts w:ascii="Arial" w:hAnsi="Arial" w:cs="Arial"/>
          <w:color w:val="212121"/>
          <w:sz w:val="22"/>
          <w:szCs w:val="22"/>
          <w:lang w:val="en"/>
        </w:rPr>
        <w:t xml:space="preserve"> ambitious as focusing on Alfa Romeo could be complicated. Last year's sales amounted to only 68,075 cars, according to data from the consultancy IHS Automotive; and the last two attempts to increase marketing volumes, in 2006 and 2010, failed.</w:t>
      </w:r>
      <w:r w:rsidR="00217BDB" w:rsidRPr="00217BDB">
        <w:rPr>
          <w:rFonts w:ascii="Arial" w:hAnsi="Arial" w:cs="Arial"/>
          <w:color w:val="212121"/>
          <w:sz w:val="22"/>
          <w:szCs w:val="22"/>
          <w:lang w:val="en"/>
        </w:rPr>
        <w:t xml:space="preserve"> The most expert eyes in the sector observe the bet of Alfa Romeo with a look full of skepticism. IHS limits the sales forecast of the Italian production company in the next three years to 216,000 vehicles, half</w:t>
      </w:r>
      <w:r w:rsidR="00217BDB">
        <w:rPr>
          <w:rFonts w:ascii="Arial" w:hAnsi="Arial" w:cs="Arial"/>
          <w:color w:val="212121"/>
          <w:sz w:val="22"/>
          <w:szCs w:val="22"/>
          <w:lang w:val="en"/>
        </w:rPr>
        <w:t xml:space="preserve"> of what Marchionne announced. </w:t>
      </w:r>
      <w:r w:rsidR="00217BDB" w:rsidRPr="00217BDB">
        <w:rPr>
          <w:rFonts w:ascii="Arial" w:hAnsi="Arial" w:cs="Arial"/>
          <w:color w:val="212121"/>
          <w:sz w:val="22"/>
          <w:szCs w:val="22"/>
          <w:lang w:val="en"/>
        </w:rPr>
        <w:t>The prestige of its brand [founded in 1905, already participating in races and winning world championships with the red Italian cars decade</w:t>
      </w:r>
      <w:r w:rsidR="00217BDB">
        <w:rPr>
          <w:rFonts w:ascii="Arial" w:hAnsi="Arial" w:cs="Arial"/>
          <w:color w:val="212121"/>
          <w:sz w:val="22"/>
          <w:szCs w:val="22"/>
          <w:lang w:val="en"/>
        </w:rPr>
        <w:t xml:space="preserve">s before Ferrari, born in 1947 </w:t>
      </w:r>
      <w:r w:rsidR="00217BDB" w:rsidRPr="00217BDB">
        <w:rPr>
          <w:rFonts w:ascii="Arial" w:hAnsi="Arial" w:cs="Arial"/>
          <w:color w:val="212121"/>
          <w:sz w:val="22"/>
          <w:szCs w:val="22"/>
          <w:lang w:val="en"/>
        </w:rPr>
        <w:t>is the only hope of Alfa Romeo to make a breach in a m</w:t>
      </w:r>
      <w:r w:rsidR="00217BDB">
        <w:rPr>
          <w:rFonts w:ascii="Arial" w:hAnsi="Arial" w:cs="Arial"/>
          <w:color w:val="212121"/>
          <w:sz w:val="22"/>
          <w:szCs w:val="22"/>
          <w:lang w:val="en"/>
        </w:rPr>
        <w:t xml:space="preserve">arket of very loyal customers, </w:t>
      </w:r>
      <w:r w:rsidR="00217BDB" w:rsidRPr="00217BDB">
        <w:rPr>
          <w:rFonts w:ascii="Arial" w:hAnsi="Arial" w:cs="Arial"/>
          <w:color w:val="212121"/>
          <w:sz w:val="22"/>
          <w:szCs w:val="22"/>
          <w:lang w:val="en"/>
        </w:rPr>
        <w:t>says</w:t>
      </w:r>
      <w:r w:rsidR="00217BDB">
        <w:rPr>
          <w:rFonts w:ascii="Arial" w:hAnsi="Arial" w:cs="Arial"/>
          <w:color w:val="212121"/>
          <w:sz w:val="22"/>
          <w:szCs w:val="22"/>
          <w:lang w:val="en"/>
        </w:rPr>
        <w:t xml:space="preserve"> Ian Fletcher, analyst at IHS. </w:t>
      </w:r>
      <w:r w:rsidR="00217BDB" w:rsidRPr="00217BDB">
        <w:rPr>
          <w:rFonts w:ascii="Arial" w:hAnsi="Arial" w:cs="Arial"/>
          <w:color w:val="212121"/>
          <w:sz w:val="22"/>
          <w:szCs w:val="22"/>
          <w:lang w:val="en"/>
        </w:rPr>
        <w:t>It is very difficult that those who until now have bought BMW or Mercedes suddenly opt for famous cars because of their beaut</w:t>
      </w:r>
      <w:r w:rsidR="00217BDB">
        <w:rPr>
          <w:rFonts w:ascii="Arial" w:hAnsi="Arial" w:cs="Arial"/>
          <w:color w:val="212121"/>
          <w:sz w:val="22"/>
          <w:szCs w:val="22"/>
          <w:lang w:val="en"/>
        </w:rPr>
        <w:t xml:space="preserve">y as well as their unreliability. </w:t>
      </w:r>
    </w:p>
    <w:p w:rsidR="00217BDB" w:rsidRPr="00217BDB" w:rsidRDefault="00217BDB" w:rsidP="00217BDB">
      <w:pPr>
        <w:pStyle w:val="HTMLPreformatted"/>
        <w:shd w:val="clear" w:color="auto" w:fill="FFFFFF"/>
        <w:spacing w:line="360" w:lineRule="auto"/>
        <w:jc w:val="both"/>
        <w:rPr>
          <w:rFonts w:ascii="Arial" w:hAnsi="Arial" w:cs="Arial"/>
          <w:color w:val="212121"/>
          <w:sz w:val="22"/>
          <w:szCs w:val="22"/>
        </w:rPr>
      </w:pPr>
      <w:r>
        <w:br/>
      </w:r>
      <w:r w:rsidRPr="00217BDB">
        <w:rPr>
          <w:rFonts w:ascii="Arial" w:hAnsi="Arial" w:cs="Arial"/>
          <w:color w:val="212121"/>
          <w:sz w:val="22"/>
          <w:szCs w:val="22"/>
          <w:shd w:val="clear" w:color="auto" w:fill="FFFFFF"/>
        </w:rPr>
        <w:t>Alfa Romeo is working very hard to achieve the credibility they lack for their clients, but it is a bit complicated for them, since Audi, which is one of its competitors, is today among the best sellers in that sector, and to get there It took at least twenty years to build a reputation, although it is clear to say that Alfa Romeo already collaborates with the same components suppliers of the Germans. The Giulia has characteristics of very high range. But even so much will depend on the functioning of the marketing operation that will be put in place to promote the new models</w:t>
      </w:r>
      <w:r>
        <w:rPr>
          <w:rFonts w:ascii="Arial" w:hAnsi="Arial" w:cs="Arial"/>
          <w:color w:val="212121"/>
          <w:sz w:val="22"/>
          <w:szCs w:val="22"/>
          <w:shd w:val="clear" w:color="auto" w:fill="FFFFFF"/>
        </w:rPr>
        <w:t>.</w:t>
      </w:r>
    </w:p>
    <w:p w:rsidR="00A568F3" w:rsidRDefault="00AE74D0" w:rsidP="00642099">
      <w:pPr>
        <w:pStyle w:val="Heading1"/>
        <w:rPr>
          <w:bdr w:val="none" w:sz="0" w:space="0" w:color="auto" w:frame="1"/>
        </w:rPr>
      </w:pPr>
      <w:r>
        <w:rPr>
          <w:bdr w:val="none" w:sz="0" w:space="0" w:color="auto" w:frame="1"/>
        </w:rPr>
        <w:t>Keller’s brand equity model</w:t>
      </w:r>
    </w:p>
    <w:p w:rsidR="00642099" w:rsidRPr="00642099" w:rsidRDefault="00642099" w:rsidP="00642099"/>
    <w:p w:rsidR="009A6C7D" w:rsidRDefault="00A568F3" w:rsidP="00A568F3">
      <w:r>
        <w:rPr>
          <w:noProof/>
          <w:lang w:eastAsia="en-GB"/>
        </w:rPr>
        <w:drawing>
          <wp:inline distT="0" distB="0" distL="0" distR="0" wp14:anchorId="49CDB8EA" wp14:editId="743BBB47">
            <wp:extent cx="4395788" cy="2295525"/>
            <wp:effectExtent l="0" t="0" r="5080" b="0"/>
            <wp:docPr id="1" name="Picture 1" descr="The Customer-Based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ustomer-Based Brand Equity Mode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95788" cy="2295525"/>
                    </a:xfrm>
                    <a:prstGeom prst="rect">
                      <a:avLst/>
                    </a:prstGeom>
                    <a:noFill/>
                    <a:ln>
                      <a:noFill/>
                    </a:ln>
                  </pic:spPr>
                </pic:pic>
              </a:graphicData>
            </a:graphic>
          </wp:inline>
        </w:drawing>
      </w:r>
    </w:p>
    <w:p w:rsidR="00C67E9E" w:rsidRDefault="00C67E9E" w:rsidP="00A568F3"/>
    <w:p w:rsidR="00C67E9E" w:rsidRPr="00C67E9E" w:rsidRDefault="00C67E9E" w:rsidP="00C67E9E">
      <w:pPr>
        <w:spacing w:line="360" w:lineRule="auto"/>
        <w:jc w:val="both"/>
        <w:rPr>
          <w:rFonts w:ascii="Arial" w:hAnsi="Arial" w:cs="Arial"/>
        </w:rPr>
      </w:pPr>
      <w:r w:rsidRPr="00C67E9E">
        <w:rPr>
          <w:rFonts w:ascii="Arial" w:hAnsi="Arial" w:cs="Arial"/>
        </w:rPr>
        <w:t xml:space="preserve">Keller's Brand Equity Model is also known as the Customer-Based Brand Equity (CBBE) Model. Kevin Lane Keller, a marketing professor at the Tuck School of Business at </w:t>
      </w:r>
      <w:r w:rsidRPr="00C67E9E">
        <w:rPr>
          <w:rFonts w:ascii="Arial" w:hAnsi="Arial" w:cs="Arial"/>
        </w:rPr>
        <w:lastRenderedPageBreak/>
        <w:t>Dartmouth College, developed the model and published it in his widely used textbook, "Strategic Brand Management."</w:t>
      </w:r>
    </w:p>
    <w:p w:rsidR="00C67E9E" w:rsidRPr="00C67E9E" w:rsidRDefault="00C67E9E" w:rsidP="00C67E9E">
      <w:pPr>
        <w:spacing w:line="360" w:lineRule="auto"/>
        <w:jc w:val="both"/>
        <w:rPr>
          <w:rFonts w:ascii="Arial" w:hAnsi="Arial" w:cs="Arial"/>
        </w:rPr>
      </w:pPr>
    </w:p>
    <w:p w:rsidR="00C67E9E" w:rsidRPr="00C67E9E" w:rsidRDefault="00C67E9E" w:rsidP="00C67E9E">
      <w:pPr>
        <w:spacing w:line="360" w:lineRule="auto"/>
        <w:jc w:val="both"/>
        <w:rPr>
          <w:rFonts w:ascii="Arial" w:hAnsi="Arial" w:cs="Arial"/>
        </w:rPr>
      </w:pPr>
      <w:r w:rsidRPr="00C67E9E">
        <w:rPr>
          <w:rFonts w:ascii="Arial" w:hAnsi="Arial" w:cs="Arial"/>
        </w:rPr>
        <w:t>The concept behind the Brand Equity Model is simple: in order to build a strong brand, you must shape how customers think and feel about your product. You have to build the right type of experiences around your brand, so that customers have specific, positive thoughts, feelings, beliefs, opinions, and perceptions about it.</w:t>
      </w:r>
    </w:p>
    <w:p w:rsidR="00C67E9E" w:rsidRDefault="00C67E9E" w:rsidP="00C67E9E">
      <w:pPr>
        <w:spacing w:line="360" w:lineRule="auto"/>
        <w:jc w:val="both"/>
        <w:rPr>
          <w:rFonts w:ascii="Arial" w:hAnsi="Arial" w:cs="Arial"/>
        </w:rPr>
      </w:pPr>
      <w:r w:rsidRPr="00C67E9E">
        <w:rPr>
          <w:rFonts w:ascii="Arial" w:hAnsi="Arial" w:cs="Arial"/>
        </w:rPr>
        <w:t>When you have strong brand equity, your customers will buy more from you, they'll recommend you to other people, they're more loyal, and you're less like</w:t>
      </w:r>
      <w:r w:rsidR="005B0A4E">
        <w:rPr>
          <w:rFonts w:ascii="Arial" w:hAnsi="Arial" w:cs="Arial"/>
        </w:rPr>
        <w:t xml:space="preserve">ly to lose them to competitors </w:t>
      </w:r>
      <w:sdt>
        <w:sdtPr>
          <w:rPr>
            <w:rFonts w:ascii="Arial" w:hAnsi="Arial" w:cs="Arial"/>
          </w:rPr>
          <w:id w:val="-1414775287"/>
          <w:citation/>
        </w:sdtPr>
        <w:sdtEndPr/>
        <w:sdtContent>
          <w:r>
            <w:rPr>
              <w:rFonts w:ascii="Arial" w:hAnsi="Arial" w:cs="Arial"/>
            </w:rPr>
            <w:fldChar w:fldCharType="begin"/>
          </w:r>
          <w:r>
            <w:rPr>
              <w:rFonts w:ascii="Arial" w:hAnsi="Arial" w:cs="Arial"/>
            </w:rPr>
            <w:instrText xml:space="preserve"> CITATION Kel03 \l 2057 </w:instrText>
          </w:r>
          <w:r>
            <w:rPr>
              <w:rFonts w:ascii="Arial" w:hAnsi="Arial" w:cs="Arial"/>
            </w:rPr>
            <w:fldChar w:fldCharType="separate"/>
          </w:r>
          <w:r w:rsidRPr="00C67E9E">
            <w:rPr>
              <w:rFonts w:ascii="Arial" w:hAnsi="Arial" w:cs="Arial"/>
              <w:noProof/>
            </w:rPr>
            <w:t>(Keller, 2003)</w:t>
          </w:r>
          <w:r>
            <w:rPr>
              <w:rFonts w:ascii="Arial" w:hAnsi="Arial" w:cs="Arial"/>
            </w:rPr>
            <w:fldChar w:fldCharType="end"/>
          </w:r>
        </w:sdtContent>
      </w:sdt>
      <w:r>
        <w:rPr>
          <w:rFonts w:ascii="Arial" w:hAnsi="Arial" w:cs="Arial"/>
        </w:rPr>
        <w:t>.</w:t>
      </w:r>
    </w:p>
    <w:p w:rsidR="009672E5" w:rsidRDefault="0020001D" w:rsidP="00A828D6">
      <w:pPr>
        <w:pStyle w:val="Heading1"/>
      </w:pPr>
      <w:r>
        <w:t>Applying the Ke</w:t>
      </w:r>
      <w:r w:rsidR="009672E5">
        <w:t xml:space="preserve">ller model </w:t>
      </w:r>
      <w:r>
        <w:t xml:space="preserve">to </w:t>
      </w:r>
      <w:r w:rsidR="009672E5">
        <w:t>Alfa Romeo</w:t>
      </w:r>
    </w:p>
    <w:p w:rsidR="009672E5" w:rsidRDefault="00A828D6" w:rsidP="006D6263">
      <w:pPr>
        <w:pStyle w:val="Heading2"/>
      </w:pPr>
      <w:r>
        <w:t xml:space="preserve">Step 1: Brand </w:t>
      </w:r>
      <w:r w:rsidR="006179A7">
        <w:t>Identity (</w:t>
      </w:r>
      <w:r w:rsidR="009672E5" w:rsidRPr="009672E5">
        <w:t>Who Are You?</w:t>
      </w:r>
      <w:r>
        <w:t>)</w:t>
      </w:r>
    </w:p>
    <w:p w:rsidR="009672E5" w:rsidRDefault="0020001D" w:rsidP="009672E5">
      <w:pPr>
        <w:spacing w:line="360" w:lineRule="auto"/>
        <w:jc w:val="both"/>
        <w:rPr>
          <w:rFonts w:ascii="Arial" w:hAnsi="Arial" w:cs="Arial"/>
        </w:rPr>
      </w:pPr>
      <w:r>
        <w:rPr>
          <w:rFonts w:ascii="Arial" w:hAnsi="Arial" w:cs="Arial"/>
        </w:rPr>
        <w:t>In this first step, the</w:t>
      </w:r>
      <w:r w:rsidR="009672E5" w:rsidRPr="009672E5">
        <w:rPr>
          <w:rFonts w:ascii="Arial" w:hAnsi="Arial" w:cs="Arial"/>
        </w:rPr>
        <w:t xml:space="preserve"> goal is to create "brand salience," or awareness – in other words, you need to make sure that your brand stands out and that customers re</w:t>
      </w:r>
      <w:r w:rsidR="009672E5">
        <w:rPr>
          <w:rFonts w:ascii="Arial" w:hAnsi="Arial" w:cs="Arial"/>
        </w:rPr>
        <w:t xml:space="preserve">cognize it and are aware of it. </w:t>
      </w:r>
      <w:r w:rsidR="009672E5" w:rsidRPr="009672E5">
        <w:rPr>
          <w:rFonts w:ascii="Arial" w:hAnsi="Arial" w:cs="Arial"/>
        </w:rPr>
        <w:t>You're not just creating brand identity and awareness here; you're also trying to ensure that brand perceptions are "correct" at key stages of the buying process</w:t>
      </w:r>
      <w:r w:rsidR="005137B3">
        <w:rPr>
          <w:rFonts w:ascii="Arial" w:hAnsi="Arial" w:cs="Arial"/>
        </w:rPr>
        <w:t xml:space="preserve"> </w:t>
      </w:r>
      <w:sdt>
        <w:sdtPr>
          <w:rPr>
            <w:rFonts w:ascii="Arial" w:hAnsi="Arial" w:cs="Arial"/>
          </w:rPr>
          <w:id w:val="-256829458"/>
          <w:citation/>
        </w:sdtPr>
        <w:sdtEndPr/>
        <w:sdtContent>
          <w:r w:rsidR="005137B3">
            <w:rPr>
              <w:rFonts w:ascii="Arial" w:hAnsi="Arial" w:cs="Arial"/>
            </w:rPr>
            <w:fldChar w:fldCharType="begin"/>
          </w:r>
          <w:r w:rsidR="005137B3">
            <w:rPr>
              <w:rFonts w:ascii="Arial" w:hAnsi="Arial" w:cs="Arial"/>
            </w:rPr>
            <w:instrText xml:space="preserve"> CITATION Kel03 \l 2057 </w:instrText>
          </w:r>
          <w:r w:rsidR="005137B3">
            <w:rPr>
              <w:rFonts w:ascii="Arial" w:hAnsi="Arial" w:cs="Arial"/>
            </w:rPr>
            <w:fldChar w:fldCharType="separate"/>
          </w:r>
          <w:r w:rsidR="005137B3" w:rsidRPr="00C67E9E">
            <w:rPr>
              <w:rFonts w:ascii="Arial" w:hAnsi="Arial" w:cs="Arial"/>
              <w:noProof/>
            </w:rPr>
            <w:t>(Keller, 2003)</w:t>
          </w:r>
          <w:r w:rsidR="005137B3">
            <w:rPr>
              <w:rFonts w:ascii="Arial" w:hAnsi="Arial" w:cs="Arial"/>
            </w:rPr>
            <w:fldChar w:fldCharType="end"/>
          </w:r>
        </w:sdtContent>
      </w:sdt>
      <w:r>
        <w:rPr>
          <w:rFonts w:ascii="Arial" w:hAnsi="Arial" w:cs="Arial"/>
        </w:rPr>
        <w:t xml:space="preserve"> and the customers are satisfied</w:t>
      </w:r>
      <w:r w:rsidR="005137B3">
        <w:rPr>
          <w:rFonts w:ascii="Arial" w:hAnsi="Arial" w:cs="Arial"/>
        </w:rPr>
        <w:t>.</w:t>
      </w:r>
    </w:p>
    <w:p w:rsidR="00031A9B" w:rsidRPr="00031A9B" w:rsidRDefault="00031A9B" w:rsidP="00031A9B">
      <w:pPr>
        <w:pStyle w:val="HTMLPreformatted"/>
        <w:shd w:val="clear" w:color="auto" w:fill="FFFFFF"/>
        <w:spacing w:line="360" w:lineRule="auto"/>
        <w:jc w:val="both"/>
        <w:rPr>
          <w:rFonts w:ascii="Arial" w:hAnsi="Arial" w:cs="Arial"/>
          <w:color w:val="212121"/>
          <w:sz w:val="22"/>
          <w:szCs w:val="22"/>
          <w:lang w:val="en"/>
        </w:rPr>
      </w:pPr>
      <w:r>
        <w:rPr>
          <w:rFonts w:ascii="Arial" w:hAnsi="Arial" w:cs="Arial"/>
          <w:color w:val="212121"/>
          <w:sz w:val="22"/>
          <w:szCs w:val="22"/>
          <w:lang w:val="en"/>
        </w:rPr>
        <w:t>A</w:t>
      </w:r>
      <w:r w:rsidRPr="00031A9B">
        <w:rPr>
          <w:rFonts w:ascii="Arial" w:hAnsi="Arial" w:cs="Arial"/>
          <w:color w:val="212121"/>
          <w:sz w:val="22"/>
          <w:szCs w:val="22"/>
          <w:lang w:val="en"/>
        </w:rPr>
        <w:t>lfa Romeo differs from other car brands, as this brand is created to provide Class on the outside, quality on the inside and an exquisite balance between stability and comfort, innovation, technology, lightness, dynamism, unique spirit and Italian style.</w:t>
      </w:r>
    </w:p>
    <w:p w:rsidR="00031A9B" w:rsidRPr="00031A9B" w:rsidRDefault="00A14A1B" w:rsidP="00031A9B">
      <w:pPr>
        <w:pStyle w:val="HTMLPreformatted"/>
        <w:shd w:val="clear" w:color="auto" w:fill="FFFFFF"/>
        <w:spacing w:line="360" w:lineRule="auto"/>
        <w:jc w:val="both"/>
        <w:rPr>
          <w:rFonts w:ascii="Arial" w:hAnsi="Arial" w:cs="Arial"/>
          <w:color w:val="212121"/>
          <w:sz w:val="22"/>
          <w:szCs w:val="22"/>
          <w:lang w:val="en"/>
        </w:rPr>
      </w:pPr>
      <w:r>
        <w:rPr>
          <w:rFonts w:ascii="Arial" w:hAnsi="Arial" w:cs="Arial"/>
          <w:color w:val="212121"/>
          <w:sz w:val="22"/>
          <w:szCs w:val="22"/>
          <w:lang w:val="en"/>
        </w:rPr>
        <w:t>In terms of Alfa Romeo brand differentiation, it was</w:t>
      </w:r>
      <w:r w:rsidR="00031A9B" w:rsidRPr="00031A9B">
        <w:rPr>
          <w:rFonts w:ascii="Arial" w:hAnsi="Arial" w:cs="Arial"/>
          <w:color w:val="212121"/>
          <w:sz w:val="22"/>
          <w:szCs w:val="22"/>
          <w:lang w:val="en"/>
        </w:rPr>
        <w:t xml:space="preserve"> create</w:t>
      </w:r>
      <w:r>
        <w:rPr>
          <w:rFonts w:ascii="Arial" w:hAnsi="Arial" w:cs="Arial"/>
          <w:color w:val="212121"/>
          <w:sz w:val="22"/>
          <w:szCs w:val="22"/>
          <w:lang w:val="en"/>
        </w:rPr>
        <w:t>d</w:t>
      </w:r>
      <w:r w:rsidR="00031A9B" w:rsidRPr="00031A9B">
        <w:rPr>
          <w:rFonts w:ascii="Arial" w:hAnsi="Arial" w:cs="Arial"/>
          <w:color w:val="212121"/>
          <w:sz w:val="22"/>
          <w:szCs w:val="22"/>
          <w:lang w:val="en"/>
        </w:rPr>
        <w:t xml:space="preserve"> a new logo design to seek better recognition and positi</w:t>
      </w:r>
      <w:r>
        <w:rPr>
          <w:rFonts w:ascii="Arial" w:hAnsi="Arial" w:cs="Arial"/>
          <w:color w:val="212121"/>
          <w:sz w:val="22"/>
          <w:szCs w:val="22"/>
          <w:lang w:val="en"/>
        </w:rPr>
        <w:t xml:space="preserve">oning in the market. With this </w:t>
      </w:r>
      <w:r w:rsidR="00031A9B" w:rsidRPr="00031A9B">
        <w:rPr>
          <w:rFonts w:ascii="Arial" w:hAnsi="Arial" w:cs="Arial"/>
          <w:color w:val="212121"/>
          <w:sz w:val="22"/>
          <w:szCs w:val="22"/>
          <w:lang w:val="en"/>
        </w:rPr>
        <w:t>renovation it looks for its potential customers to feel more identified with the brand.</w:t>
      </w:r>
    </w:p>
    <w:p w:rsidR="00031A9B" w:rsidRPr="00031A9B" w:rsidRDefault="00031A9B" w:rsidP="00031A9B">
      <w:pPr>
        <w:pStyle w:val="HTMLPreformatted"/>
        <w:shd w:val="clear" w:color="auto" w:fill="FFFFFF"/>
        <w:spacing w:line="360" w:lineRule="auto"/>
        <w:jc w:val="both"/>
        <w:rPr>
          <w:rFonts w:ascii="Arial" w:hAnsi="Arial" w:cs="Arial"/>
          <w:color w:val="212121"/>
          <w:sz w:val="22"/>
          <w:szCs w:val="22"/>
          <w:lang w:val="en"/>
        </w:rPr>
      </w:pPr>
      <w:r w:rsidRPr="00031A9B">
        <w:rPr>
          <w:rFonts w:ascii="Arial" w:hAnsi="Arial" w:cs="Arial"/>
          <w:color w:val="212121"/>
          <w:sz w:val="22"/>
          <w:szCs w:val="22"/>
          <w:lang w:val="en"/>
        </w:rPr>
        <w:t>One of the most di</w:t>
      </w:r>
      <w:r w:rsidR="00A14A1B">
        <w:rPr>
          <w:rFonts w:ascii="Arial" w:hAnsi="Arial" w:cs="Arial"/>
          <w:color w:val="212121"/>
          <w:sz w:val="22"/>
          <w:szCs w:val="22"/>
          <w:lang w:val="en"/>
        </w:rPr>
        <w:t>stinctive elements of a vehicle is t</w:t>
      </w:r>
      <w:r w:rsidRPr="00031A9B">
        <w:rPr>
          <w:rFonts w:ascii="Arial" w:hAnsi="Arial" w:cs="Arial"/>
          <w:color w:val="212121"/>
          <w:sz w:val="22"/>
          <w:szCs w:val="22"/>
          <w:lang w:val="en"/>
        </w:rPr>
        <w:t>he front</w:t>
      </w:r>
      <w:r w:rsidR="00A14A1B">
        <w:rPr>
          <w:rFonts w:ascii="Arial" w:hAnsi="Arial" w:cs="Arial"/>
          <w:color w:val="212121"/>
          <w:sz w:val="22"/>
          <w:szCs w:val="22"/>
          <w:lang w:val="en"/>
        </w:rPr>
        <w:t>, which makes</w:t>
      </w:r>
      <w:r w:rsidRPr="00031A9B">
        <w:rPr>
          <w:rFonts w:ascii="Arial" w:hAnsi="Arial" w:cs="Arial"/>
          <w:color w:val="212121"/>
          <w:sz w:val="22"/>
          <w:szCs w:val="22"/>
          <w:lang w:val="en"/>
        </w:rPr>
        <w:t xml:space="preserve"> the model recognizable from the first moment.</w:t>
      </w:r>
    </w:p>
    <w:p w:rsidR="00031A9B" w:rsidRPr="00031A9B" w:rsidRDefault="00031A9B" w:rsidP="00031A9B">
      <w:pPr>
        <w:pStyle w:val="HTMLPreformatted"/>
        <w:shd w:val="clear" w:color="auto" w:fill="FFFFFF"/>
        <w:spacing w:line="360" w:lineRule="auto"/>
        <w:jc w:val="both"/>
        <w:rPr>
          <w:rFonts w:ascii="Arial" w:hAnsi="Arial" w:cs="Arial"/>
          <w:color w:val="212121"/>
          <w:sz w:val="22"/>
          <w:szCs w:val="22"/>
          <w:lang w:val="en"/>
        </w:rPr>
      </w:pPr>
      <w:r w:rsidRPr="00031A9B">
        <w:rPr>
          <w:rFonts w:ascii="Arial" w:hAnsi="Arial" w:cs="Arial"/>
          <w:color w:val="212121"/>
          <w:sz w:val="22"/>
          <w:szCs w:val="22"/>
          <w:lang w:val="en"/>
        </w:rPr>
        <w:t>This is the case of Alfa Romeo, a traditional sports brand where the front looks nice and aggressive at the same time, transmitting the quality and elegance of a mechanical excellence. Giulietta was born with the famous trilobal, with a central shield and classic side whiskers, accompanied by round headlights.</w:t>
      </w:r>
    </w:p>
    <w:p w:rsidR="00031A9B" w:rsidRDefault="00031A9B" w:rsidP="00031A9B">
      <w:pPr>
        <w:pStyle w:val="HTMLPreformatted"/>
        <w:shd w:val="clear" w:color="auto" w:fill="FFFFFF"/>
        <w:spacing w:line="360" w:lineRule="auto"/>
        <w:jc w:val="both"/>
        <w:rPr>
          <w:rFonts w:ascii="Arial" w:hAnsi="Arial" w:cs="Arial"/>
          <w:color w:val="212121"/>
          <w:sz w:val="22"/>
          <w:szCs w:val="22"/>
          <w:lang w:val="en"/>
        </w:rPr>
      </w:pPr>
      <w:r w:rsidRPr="00031A9B">
        <w:rPr>
          <w:rFonts w:ascii="Arial" w:hAnsi="Arial" w:cs="Arial"/>
          <w:color w:val="212121"/>
          <w:sz w:val="22"/>
          <w:szCs w:val="22"/>
          <w:lang w:val="en"/>
        </w:rPr>
        <w:t xml:space="preserve">For the latest creations of the Biscione house, the front becomes the distinctive element par excellence. </w:t>
      </w:r>
      <w:r>
        <w:rPr>
          <w:rFonts w:ascii="Arial" w:hAnsi="Arial" w:cs="Arial"/>
          <w:color w:val="212121"/>
          <w:sz w:val="22"/>
          <w:szCs w:val="22"/>
          <w:lang w:val="en"/>
        </w:rPr>
        <w:t>Another distinctive feature of A</w:t>
      </w:r>
      <w:r w:rsidRPr="00031A9B">
        <w:rPr>
          <w:rFonts w:ascii="Arial" w:hAnsi="Arial" w:cs="Arial"/>
          <w:color w:val="212121"/>
          <w:sz w:val="22"/>
          <w:szCs w:val="22"/>
          <w:lang w:val="en"/>
        </w:rPr>
        <w:t xml:space="preserve">lfa Romeo is the use of materials that reflects the evolution of the automotive technique. The search for resistance, lightness, performance in </w:t>
      </w:r>
      <w:r w:rsidRPr="00031A9B">
        <w:rPr>
          <w:rFonts w:ascii="Arial" w:hAnsi="Arial" w:cs="Arial"/>
          <w:color w:val="212121"/>
          <w:sz w:val="22"/>
          <w:szCs w:val="22"/>
          <w:lang w:val="en"/>
        </w:rPr>
        <w:lastRenderedPageBreak/>
        <w:t>the history of Alfa Romeo has allowed each component to be studied and designed using the most disparate materials.</w:t>
      </w:r>
    </w:p>
    <w:p w:rsidR="00A828D6" w:rsidRPr="00031A9B" w:rsidRDefault="00A828D6" w:rsidP="00031A9B">
      <w:pPr>
        <w:pStyle w:val="HTMLPreformatted"/>
        <w:shd w:val="clear" w:color="auto" w:fill="FFFFFF"/>
        <w:spacing w:line="360" w:lineRule="auto"/>
        <w:jc w:val="both"/>
        <w:rPr>
          <w:rFonts w:ascii="Arial" w:hAnsi="Arial" w:cs="Arial"/>
          <w:color w:val="212121"/>
          <w:sz w:val="22"/>
          <w:szCs w:val="22"/>
          <w:lang w:val="en"/>
        </w:rPr>
      </w:pPr>
    </w:p>
    <w:p w:rsidR="00031A9B" w:rsidRDefault="00A14A1B" w:rsidP="00031A9B">
      <w:pPr>
        <w:pStyle w:val="HTMLPreformatted"/>
        <w:shd w:val="clear" w:color="auto" w:fill="FFFFFF"/>
        <w:spacing w:line="360" w:lineRule="auto"/>
        <w:jc w:val="both"/>
        <w:rPr>
          <w:rFonts w:ascii="Arial" w:hAnsi="Arial" w:cs="Arial"/>
          <w:color w:val="212121"/>
          <w:sz w:val="22"/>
          <w:szCs w:val="22"/>
          <w:lang w:val="en"/>
        </w:rPr>
      </w:pPr>
      <w:r>
        <w:rPr>
          <w:rFonts w:ascii="Arial" w:hAnsi="Arial" w:cs="Arial"/>
          <w:color w:val="212121"/>
          <w:sz w:val="22"/>
          <w:szCs w:val="22"/>
          <w:lang w:val="en"/>
        </w:rPr>
        <w:t>I</w:t>
      </w:r>
      <w:r w:rsidR="00A828D6">
        <w:rPr>
          <w:rFonts w:ascii="Arial" w:hAnsi="Arial" w:cs="Arial"/>
          <w:color w:val="212121"/>
          <w:sz w:val="22"/>
          <w:szCs w:val="22"/>
          <w:lang w:val="en"/>
        </w:rPr>
        <w:t>n general A</w:t>
      </w:r>
      <w:r w:rsidR="00031A9B" w:rsidRPr="00031A9B">
        <w:rPr>
          <w:rFonts w:ascii="Arial" w:hAnsi="Arial" w:cs="Arial"/>
          <w:color w:val="212121"/>
          <w:sz w:val="22"/>
          <w:szCs w:val="22"/>
          <w:lang w:val="en"/>
        </w:rPr>
        <w:t xml:space="preserve">lfa </w:t>
      </w:r>
      <w:r w:rsidR="00A828D6" w:rsidRPr="00031A9B">
        <w:rPr>
          <w:rFonts w:ascii="Arial" w:hAnsi="Arial" w:cs="Arial"/>
          <w:color w:val="212121"/>
          <w:sz w:val="22"/>
          <w:szCs w:val="22"/>
          <w:lang w:val="en"/>
        </w:rPr>
        <w:t>Romero</w:t>
      </w:r>
      <w:r w:rsidR="00031A9B" w:rsidRPr="00031A9B">
        <w:rPr>
          <w:rFonts w:ascii="Arial" w:hAnsi="Arial" w:cs="Arial"/>
          <w:color w:val="212121"/>
          <w:sz w:val="22"/>
          <w:szCs w:val="22"/>
          <w:lang w:val="en"/>
        </w:rPr>
        <w:t xml:space="preserve"> is always innovating to make a difference with other models of high-end</w:t>
      </w:r>
      <w:r>
        <w:rPr>
          <w:rFonts w:ascii="Arial" w:hAnsi="Arial" w:cs="Arial"/>
          <w:color w:val="212121"/>
          <w:sz w:val="22"/>
          <w:szCs w:val="22"/>
          <w:lang w:val="en"/>
        </w:rPr>
        <w:t xml:space="preserve"> class</w:t>
      </w:r>
      <w:r w:rsidR="00031A9B" w:rsidRPr="00031A9B">
        <w:rPr>
          <w:rFonts w:ascii="Arial" w:hAnsi="Arial" w:cs="Arial"/>
          <w:color w:val="212121"/>
          <w:sz w:val="22"/>
          <w:szCs w:val="22"/>
          <w:lang w:val="en"/>
        </w:rPr>
        <w:t xml:space="preserve"> cars, the </w:t>
      </w:r>
      <w:r w:rsidR="00A828D6" w:rsidRPr="00031A9B">
        <w:rPr>
          <w:rFonts w:ascii="Arial" w:hAnsi="Arial" w:cs="Arial"/>
          <w:color w:val="212121"/>
          <w:sz w:val="22"/>
          <w:szCs w:val="22"/>
          <w:lang w:val="en"/>
        </w:rPr>
        <w:t>objective</w:t>
      </w:r>
      <w:r w:rsidR="00031A9B" w:rsidRPr="00031A9B">
        <w:rPr>
          <w:rFonts w:ascii="Arial" w:hAnsi="Arial" w:cs="Arial"/>
          <w:color w:val="212121"/>
          <w:sz w:val="22"/>
          <w:szCs w:val="22"/>
          <w:lang w:val="en"/>
        </w:rPr>
        <w:t xml:space="preserve"> </w:t>
      </w:r>
      <w:r w:rsidR="00A828D6" w:rsidRPr="00031A9B">
        <w:rPr>
          <w:rFonts w:ascii="Arial" w:hAnsi="Arial" w:cs="Arial"/>
          <w:color w:val="212121"/>
          <w:sz w:val="22"/>
          <w:szCs w:val="22"/>
          <w:lang w:val="en"/>
        </w:rPr>
        <w:t>principal</w:t>
      </w:r>
      <w:r w:rsidR="00031A9B" w:rsidRPr="00031A9B">
        <w:rPr>
          <w:rFonts w:ascii="Arial" w:hAnsi="Arial" w:cs="Arial"/>
          <w:color w:val="212121"/>
          <w:sz w:val="22"/>
          <w:szCs w:val="22"/>
          <w:lang w:val="en"/>
        </w:rPr>
        <w:t xml:space="preserve"> of this company is to provide comfort, safety and the most important </w:t>
      </w:r>
      <w:r w:rsidR="00A828D6" w:rsidRPr="00031A9B">
        <w:rPr>
          <w:rFonts w:ascii="Arial" w:hAnsi="Arial" w:cs="Arial"/>
          <w:color w:val="212121"/>
          <w:sz w:val="22"/>
          <w:szCs w:val="22"/>
          <w:lang w:val="en"/>
        </w:rPr>
        <w:t>elegance</w:t>
      </w:r>
      <w:r w:rsidR="00A828D6">
        <w:rPr>
          <w:rFonts w:ascii="Arial" w:hAnsi="Arial" w:cs="Arial"/>
          <w:color w:val="212121"/>
          <w:sz w:val="22"/>
          <w:szCs w:val="22"/>
          <w:lang w:val="en"/>
        </w:rPr>
        <w:t xml:space="preserve"> in those who climb an A</w:t>
      </w:r>
      <w:r w:rsidR="00031A9B" w:rsidRPr="00031A9B">
        <w:rPr>
          <w:rFonts w:ascii="Arial" w:hAnsi="Arial" w:cs="Arial"/>
          <w:color w:val="212121"/>
          <w:sz w:val="22"/>
          <w:szCs w:val="22"/>
          <w:lang w:val="en"/>
        </w:rPr>
        <w:t xml:space="preserve">lfa </w:t>
      </w:r>
      <w:r w:rsidR="00A828D6" w:rsidRPr="00031A9B">
        <w:rPr>
          <w:rFonts w:ascii="Arial" w:hAnsi="Arial" w:cs="Arial"/>
          <w:color w:val="212121"/>
          <w:sz w:val="22"/>
          <w:szCs w:val="22"/>
          <w:lang w:val="en"/>
        </w:rPr>
        <w:t>Romeo</w:t>
      </w:r>
      <w:r w:rsidR="00031A9B" w:rsidRPr="00031A9B">
        <w:rPr>
          <w:rFonts w:ascii="Arial" w:hAnsi="Arial" w:cs="Arial"/>
          <w:color w:val="212121"/>
          <w:sz w:val="22"/>
          <w:szCs w:val="22"/>
          <w:lang w:val="en"/>
        </w:rPr>
        <w:t xml:space="preserve"> and that this feels in itself not just the power of an engine, but the reliability and safety of driving it.</w:t>
      </w:r>
    </w:p>
    <w:p w:rsidR="00A828D6" w:rsidRDefault="00A828D6" w:rsidP="006D6263">
      <w:pPr>
        <w:pStyle w:val="Heading2"/>
        <w:rPr>
          <w:lang w:val="en"/>
        </w:rPr>
      </w:pPr>
      <w:r w:rsidRPr="00A828D6">
        <w:rPr>
          <w:lang w:val="en"/>
        </w:rPr>
        <w:t>Step 2: brand meaning (what are you)</w:t>
      </w:r>
    </w:p>
    <w:p w:rsidR="00A828D6" w:rsidRPr="006179A7" w:rsidRDefault="00A14A1B" w:rsidP="00A828D6">
      <w:pPr>
        <w:spacing w:line="360" w:lineRule="auto"/>
        <w:jc w:val="both"/>
        <w:rPr>
          <w:rFonts w:ascii="Arial" w:hAnsi="Arial" w:cs="Arial"/>
          <w:lang w:val="en"/>
        </w:rPr>
      </w:pPr>
      <w:r>
        <w:rPr>
          <w:rFonts w:ascii="Arial" w:hAnsi="Arial" w:cs="Arial"/>
          <w:lang w:val="en"/>
        </w:rPr>
        <w:t>The</w:t>
      </w:r>
      <w:r w:rsidR="00A828D6" w:rsidRPr="006179A7">
        <w:rPr>
          <w:rFonts w:ascii="Arial" w:hAnsi="Arial" w:cs="Arial"/>
          <w:lang w:val="en"/>
        </w:rPr>
        <w:t xml:space="preserve"> goal in step two is to id</w:t>
      </w:r>
      <w:r>
        <w:rPr>
          <w:rFonts w:ascii="Arial" w:hAnsi="Arial" w:cs="Arial"/>
          <w:lang w:val="en"/>
        </w:rPr>
        <w:t>entify and communicate what Alfa Romeo`s</w:t>
      </w:r>
      <w:r w:rsidR="00A828D6" w:rsidRPr="006179A7">
        <w:rPr>
          <w:rFonts w:ascii="Arial" w:hAnsi="Arial" w:cs="Arial"/>
          <w:lang w:val="en"/>
        </w:rPr>
        <w:t xml:space="preserve"> brand means, and what it stands for. The two bui</w:t>
      </w:r>
      <w:r w:rsidR="006179A7" w:rsidRPr="006179A7">
        <w:rPr>
          <w:rFonts w:ascii="Arial" w:hAnsi="Arial" w:cs="Arial"/>
          <w:lang w:val="en"/>
        </w:rPr>
        <w:t>lding blocks in this step are: performance and imagery.</w:t>
      </w:r>
    </w:p>
    <w:p w:rsidR="00A828D6" w:rsidRPr="006179A7" w:rsidRDefault="006179A7" w:rsidP="00A828D6">
      <w:pPr>
        <w:spacing w:line="360" w:lineRule="auto"/>
        <w:jc w:val="both"/>
        <w:rPr>
          <w:rFonts w:ascii="Arial" w:hAnsi="Arial" w:cs="Arial"/>
          <w:lang w:val="en"/>
        </w:rPr>
      </w:pPr>
      <w:r w:rsidRPr="006179A7">
        <w:rPr>
          <w:rFonts w:ascii="Arial" w:hAnsi="Arial" w:cs="Arial"/>
          <w:lang w:val="en"/>
        </w:rPr>
        <w:t>Performance</w:t>
      </w:r>
      <w:r w:rsidR="00A828D6" w:rsidRPr="006179A7">
        <w:rPr>
          <w:rFonts w:ascii="Arial" w:hAnsi="Arial" w:cs="Arial"/>
          <w:lang w:val="en"/>
        </w:rPr>
        <w:t xml:space="preserve"> defines how well your product meets your customers' needs. According to the model, performance consists of five categories: primary characteristics and features; product reliability, durability, and serviceability; service effectiveness, efficiency, and empathy; style and design; and price.</w:t>
      </w:r>
    </w:p>
    <w:p w:rsidR="00A828D6" w:rsidRDefault="00A828D6" w:rsidP="00A828D6">
      <w:pPr>
        <w:spacing w:line="360" w:lineRule="auto"/>
        <w:jc w:val="both"/>
        <w:rPr>
          <w:rFonts w:ascii="Arial" w:hAnsi="Arial" w:cs="Arial"/>
          <w:lang w:val="en"/>
        </w:rPr>
      </w:pPr>
      <w:r w:rsidRPr="006179A7">
        <w:rPr>
          <w:rFonts w:ascii="Arial" w:hAnsi="Arial" w:cs="Arial"/>
          <w:lang w:val="en"/>
        </w:rPr>
        <w:t>I</w:t>
      </w:r>
      <w:r w:rsidR="006179A7" w:rsidRPr="006179A7">
        <w:rPr>
          <w:rFonts w:ascii="Arial" w:hAnsi="Arial" w:cs="Arial"/>
          <w:lang w:val="en"/>
        </w:rPr>
        <w:t>magery</w:t>
      </w:r>
      <w:r w:rsidRPr="006179A7">
        <w:rPr>
          <w:rFonts w:ascii="Arial" w:hAnsi="Arial" w:cs="Arial"/>
          <w:lang w:val="en"/>
        </w:rPr>
        <w:t xml:space="preserve"> refers to how well </w:t>
      </w:r>
      <w:r w:rsidR="006179A7" w:rsidRPr="006179A7">
        <w:rPr>
          <w:rFonts w:ascii="Arial" w:hAnsi="Arial" w:cs="Arial"/>
          <w:lang w:val="en"/>
        </w:rPr>
        <w:t>your brand meets your customers’</w:t>
      </w:r>
      <w:r w:rsidRPr="006179A7">
        <w:rPr>
          <w:rFonts w:ascii="Arial" w:hAnsi="Arial" w:cs="Arial"/>
          <w:lang w:val="en"/>
        </w:rPr>
        <w:t xml:space="preserve"> needs on a social and psychological level. Your brand can meet these needs directly, from a customer's own experiences with a product; or indirectly, with targeted marketing, or with word of mouth.</w:t>
      </w:r>
    </w:p>
    <w:p w:rsidR="005B0A4E" w:rsidRDefault="005B0A4E" w:rsidP="00A828D6">
      <w:pPr>
        <w:spacing w:line="360" w:lineRule="auto"/>
        <w:jc w:val="both"/>
        <w:rPr>
          <w:rFonts w:ascii="Arial" w:hAnsi="Arial" w:cs="Arial"/>
          <w:color w:val="212121"/>
          <w:shd w:val="clear" w:color="auto" w:fill="FFFFFF"/>
        </w:rPr>
      </w:pPr>
      <w:r>
        <w:rPr>
          <w:rFonts w:ascii="Arial" w:hAnsi="Arial" w:cs="Arial"/>
          <w:color w:val="212121"/>
          <w:shd w:val="clear" w:color="auto" w:fill="FFFFFF"/>
        </w:rPr>
        <w:t>The shield of the Milanese brand is composed of two symbols. On the</w:t>
      </w:r>
      <w:r w:rsidR="00A14A1B">
        <w:rPr>
          <w:rFonts w:ascii="Arial" w:hAnsi="Arial" w:cs="Arial"/>
          <w:color w:val="212121"/>
          <w:shd w:val="clear" w:color="auto" w:fill="FFFFFF"/>
        </w:rPr>
        <w:t xml:space="preserve"> left we have a red cross on a</w:t>
      </w:r>
      <w:r>
        <w:rPr>
          <w:rFonts w:ascii="Arial" w:hAnsi="Arial" w:cs="Arial"/>
          <w:color w:val="212121"/>
          <w:shd w:val="clear" w:color="auto" w:fill="FFFFFF"/>
        </w:rPr>
        <w:t xml:space="preserve"> white background that is the flag of the city of Milan, where Alfa Romeo was founde</w:t>
      </w:r>
      <w:r w:rsidR="00A23F6B">
        <w:rPr>
          <w:rFonts w:ascii="Arial" w:hAnsi="Arial" w:cs="Arial"/>
          <w:color w:val="212121"/>
          <w:shd w:val="clear" w:color="auto" w:fill="FFFFFF"/>
        </w:rPr>
        <w:t>d. The other half illustrates</w:t>
      </w:r>
      <w:r>
        <w:rPr>
          <w:rFonts w:ascii="Arial" w:hAnsi="Arial" w:cs="Arial"/>
          <w:color w:val="212121"/>
          <w:shd w:val="clear" w:color="auto" w:fill="FFFFFF"/>
        </w:rPr>
        <w:t xml:space="preserve"> a giant snake that is devouring a human figure and a part of the mythology of the Italian city, known as "il biscione". This mythological snake was part of the coat of arms of the Visconti family, also rooted in the Italian city, since the time of the Crusades. We already have the complete logo of Alfa Romeo, with a name that derives from a diagnosis and a surname, a flag of the city. In terms of performance and satisfaction of the needs of its customers, Alfa Romeo has a Busi</w:t>
      </w:r>
      <w:r w:rsidR="00A23F6B">
        <w:rPr>
          <w:rFonts w:ascii="Arial" w:hAnsi="Arial" w:cs="Arial"/>
          <w:color w:val="212121"/>
          <w:shd w:val="clear" w:color="auto" w:fill="FFFFFF"/>
        </w:rPr>
        <w:t>ness Centre where it puts at client</w:t>
      </w:r>
      <w:r>
        <w:rPr>
          <w:rFonts w:ascii="Arial" w:hAnsi="Arial" w:cs="Arial"/>
          <w:color w:val="212121"/>
          <w:shd w:val="clear" w:color="auto" w:fill="FFFFFF"/>
        </w:rPr>
        <w:t xml:space="preserve"> disposal a highly specialized customer service team to help you make the best choice on whi</w:t>
      </w:r>
      <w:r w:rsidR="00A23F6B">
        <w:rPr>
          <w:rFonts w:ascii="Arial" w:hAnsi="Arial" w:cs="Arial"/>
          <w:color w:val="212121"/>
          <w:shd w:val="clear" w:color="auto" w:fill="FFFFFF"/>
        </w:rPr>
        <w:t>ch vehicle to</w:t>
      </w:r>
      <w:r>
        <w:rPr>
          <w:rFonts w:ascii="Arial" w:hAnsi="Arial" w:cs="Arial"/>
          <w:color w:val="212121"/>
          <w:shd w:val="clear" w:color="auto" w:fill="FFFFFF"/>
        </w:rPr>
        <w:t xml:space="preserve"> buy and show financial solutions available and benefits of the company's vehicles. Alfa Romeo has roadside assistance 24 hours a day, 365 days a year, a repair service that uses only original spare parts and the certainty of a punctual delivery, these are some of the se</w:t>
      </w:r>
      <w:r w:rsidR="00A23F6B">
        <w:rPr>
          <w:rFonts w:ascii="Arial" w:hAnsi="Arial" w:cs="Arial"/>
          <w:color w:val="212121"/>
          <w:shd w:val="clear" w:color="auto" w:fill="FFFFFF"/>
        </w:rPr>
        <w:t>rvices provided. W</w:t>
      </w:r>
      <w:r>
        <w:rPr>
          <w:rFonts w:ascii="Arial" w:hAnsi="Arial" w:cs="Arial"/>
          <w:color w:val="212121"/>
          <w:shd w:val="clear" w:color="auto" w:fill="FFFFFF"/>
        </w:rPr>
        <w:t>ith this the company Alfa Romeo is creating reliability, durability of the vehicle and efficie</w:t>
      </w:r>
      <w:r w:rsidR="00A23F6B">
        <w:rPr>
          <w:rFonts w:ascii="Arial" w:hAnsi="Arial" w:cs="Arial"/>
          <w:color w:val="212121"/>
          <w:shd w:val="clear" w:color="auto" w:fill="FFFFFF"/>
        </w:rPr>
        <w:t>ncy in the service, it</w:t>
      </w:r>
      <w:r>
        <w:rPr>
          <w:rFonts w:ascii="Arial" w:hAnsi="Arial" w:cs="Arial"/>
          <w:color w:val="212121"/>
          <w:shd w:val="clear" w:color="auto" w:fill="FFFFFF"/>
        </w:rPr>
        <w:t xml:space="preserve"> not only sells a product, but that as a result of this is creating a bond between </w:t>
      </w:r>
      <w:r w:rsidR="00A23F6B">
        <w:rPr>
          <w:rFonts w:ascii="Arial" w:hAnsi="Arial" w:cs="Arial"/>
          <w:color w:val="212121"/>
          <w:shd w:val="clear" w:color="auto" w:fill="FFFFFF"/>
        </w:rPr>
        <w:t xml:space="preserve">the </w:t>
      </w:r>
      <w:r>
        <w:rPr>
          <w:rFonts w:ascii="Arial" w:hAnsi="Arial" w:cs="Arial"/>
          <w:color w:val="212121"/>
          <w:shd w:val="clear" w:color="auto" w:fill="FFFFFF"/>
        </w:rPr>
        <w:t xml:space="preserve">company and </w:t>
      </w:r>
      <w:r w:rsidR="00A23F6B">
        <w:rPr>
          <w:rFonts w:ascii="Arial" w:hAnsi="Arial" w:cs="Arial"/>
          <w:color w:val="212121"/>
          <w:shd w:val="clear" w:color="auto" w:fill="FFFFFF"/>
        </w:rPr>
        <w:t xml:space="preserve">the </w:t>
      </w:r>
      <w:r>
        <w:rPr>
          <w:rFonts w:ascii="Arial" w:hAnsi="Arial" w:cs="Arial"/>
          <w:color w:val="212121"/>
          <w:shd w:val="clear" w:color="auto" w:fill="FFFFFF"/>
        </w:rPr>
        <w:t>client.</w:t>
      </w:r>
    </w:p>
    <w:p w:rsidR="004D2C9D" w:rsidRDefault="004D2C9D" w:rsidP="006D6263">
      <w:pPr>
        <w:pStyle w:val="Heading2"/>
        <w:rPr>
          <w:shd w:val="clear" w:color="auto" w:fill="FFFFFF"/>
        </w:rPr>
      </w:pPr>
      <w:r w:rsidRPr="004D2C9D">
        <w:rPr>
          <w:shd w:val="clear" w:color="auto" w:fill="FFFFFF"/>
        </w:rPr>
        <w:lastRenderedPageBreak/>
        <w:t>Step 3: brand response (what do I think, or feel)</w:t>
      </w:r>
    </w:p>
    <w:p w:rsidR="004D2C9D" w:rsidRPr="004D2C9D" w:rsidRDefault="00A23F6B" w:rsidP="004D2C9D">
      <w:pPr>
        <w:spacing w:line="360" w:lineRule="auto"/>
        <w:jc w:val="both"/>
        <w:rPr>
          <w:rFonts w:ascii="Arial" w:hAnsi="Arial" w:cs="Arial"/>
        </w:rPr>
      </w:pPr>
      <w:r>
        <w:rPr>
          <w:rFonts w:ascii="Arial" w:hAnsi="Arial" w:cs="Arial"/>
        </w:rPr>
        <w:t>Customers' responses to the</w:t>
      </w:r>
      <w:r w:rsidR="004D2C9D" w:rsidRPr="004D2C9D">
        <w:rPr>
          <w:rFonts w:ascii="Arial" w:hAnsi="Arial" w:cs="Arial"/>
        </w:rPr>
        <w:t xml:space="preserve"> br</w:t>
      </w:r>
      <w:r w:rsidR="004D2C9D">
        <w:rPr>
          <w:rFonts w:ascii="Arial" w:hAnsi="Arial" w:cs="Arial"/>
        </w:rPr>
        <w:t xml:space="preserve">and fall into two categories: </w:t>
      </w:r>
      <w:r w:rsidR="007D6F4D" w:rsidRPr="004D2C9D">
        <w:rPr>
          <w:rFonts w:ascii="Arial" w:hAnsi="Arial" w:cs="Arial"/>
        </w:rPr>
        <w:t>judgme</w:t>
      </w:r>
      <w:r w:rsidR="007D6F4D">
        <w:rPr>
          <w:rFonts w:ascii="Arial" w:hAnsi="Arial" w:cs="Arial"/>
        </w:rPr>
        <w:t>nts</w:t>
      </w:r>
      <w:r w:rsidR="004D2C9D">
        <w:rPr>
          <w:rFonts w:ascii="Arial" w:hAnsi="Arial" w:cs="Arial"/>
        </w:rPr>
        <w:t xml:space="preserve"> and feelings. </w:t>
      </w:r>
      <w:r w:rsidR="004D2C9D" w:rsidRPr="004D2C9D">
        <w:rPr>
          <w:rFonts w:ascii="Arial" w:hAnsi="Arial" w:cs="Arial"/>
        </w:rPr>
        <w:t>These are the two building blocks in this step. Your customers constantly make judgments about your brand and this fall into four key categories:</w:t>
      </w:r>
    </w:p>
    <w:p w:rsidR="004D2C9D" w:rsidRPr="004D2C9D" w:rsidRDefault="004D2C9D" w:rsidP="004D2C9D">
      <w:pPr>
        <w:spacing w:line="360" w:lineRule="auto"/>
        <w:jc w:val="both"/>
        <w:rPr>
          <w:rFonts w:ascii="Arial" w:hAnsi="Arial" w:cs="Arial"/>
        </w:rPr>
      </w:pPr>
      <w:r w:rsidRPr="0051630B">
        <w:rPr>
          <w:rFonts w:ascii="Arial" w:hAnsi="Arial" w:cs="Arial"/>
          <w:b/>
        </w:rPr>
        <w:t>Quality:</w:t>
      </w:r>
      <w:r w:rsidRPr="004D2C9D">
        <w:rPr>
          <w:rFonts w:ascii="Arial" w:hAnsi="Arial" w:cs="Arial"/>
        </w:rPr>
        <w:t xml:space="preserve"> Customers judge a product or brand based on its current and perceived quality.</w:t>
      </w:r>
    </w:p>
    <w:p w:rsidR="004D2C9D" w:rsidRPr="004D2C9D" w:rsidRDefault="004D2C9D" w:rsidP="004D2C9D">
      <w:pPr>
        <w:spacing w:line="360" w:lineRule="auto"/>
        <w:jc w:val="both"/>
        <w:rPr>
          <w:rFonts w:ascii="Arial" w:hAnsi="Arial" w:cs="Arial"/>
        </w:rPr>
      </w:pPr>
      <w:r w:rsidRPr="0051630B">
        <w:rPr>
          <w:rFonts w:ascii="Arial" w:hAnsi="Arial" w:cs="Arial"/>
          <w:b/>
        </w:rPr>
        <w:t>Credibility:</w:t>
      </w:r>
      <w:r w:rsidRPr="004D2C9D">
        <w:rPr>
          <w:rFonts w:ascii="Arial" w:hAnsi="Arial" w:cs="Arial"/>
        </w:rPr>
        <w:t xml:space="preserve"> Customers credibility using three dimensions - expertise (which includes innovation), trustworthiness, and likability.</w:t>
      </w:r>
    </w:p>
    <w:p w:rsidR="004D2C9D" w:rsidRPr="004D2C9D" w:rsidRDefault="004D2C9D" w:rsidP="004D2C9D">
      <w:pPr>
        <w:spacing w:line="360" w:lineRule="auto"/>
        <w:jc w:val="both"/>
        <w:rPr>
          <w:rFonts w:ascii="Arial" w:hAnsi="Arial" w:cs="Arial"/>
        </w:rPr>
      </w:pPr>
      <w:r w:rsidRPr="0051630B">
        <w:rPr>
          <w:rFonts w:ascii="Arial" w:hAnsi="Arial" w:cs="Arial"/>
          <w:b/>
        </w:rPr>
        <w:t>Consideration:</w:t>
      </w:r>
      <w:r w:rsidRPr="004D2C9D">
        <w:rPr>
          <w:rFonts w:ascii="Arial" w:hAnsi="Arial" w:cs="Arial"/>
        </w:rPr>
        <w:t xml:space="preserve"> Customers judge how relevant your product is to their unique needs.</w:t>
      </w:r>
    </w:p>
    <w:p w:rsidR="004D2C9D" w:rsidRDefault="004D2C9D" w:rsidP="004D2C9D">
      <w:pPr>
        <w:spacing w:line="360" w:lineRule="auto"/>
        <w:jc w:val="both"/>
        <w:rPr>
          <w:rFonts w:ascii="Arial" w:hAnsi="Arial" w:cs="Arial"/>
        </w:rPr>
      </w:pPr>
      <w:r w:rsidRPr="0051630B">
        <w:rPr>
          <w:rFonts w:ascii="Arial" w:hAnsi="Arial" w:cs="Arial"/>
          <w:b/>
        </w:rPr>
        <w:t>Superiority:</w:t>
      </w:r>
      <w:r w:rsidRPr="004D2C9D">
        <w:rPr>
          <w:rFonts w:ascii="Arial" w:hAnsi="Arial" w:cs="Arial"/>
        </w:rPr>
        <w:t xml:space="preserve"> Customers assess how superior your brand is, </w:t>
      </w:r>
      <w:r w:rsidR="0051630B">
        <w:rPr>
          <w:rFonts w:ascii="Arial" w:hAnsi="Arial" w:cs="Arial"/>
        </w:rPr>
        <w:t xml:space="preserve">compared with your competitors </w:t>
      </w:r>
      <w:r w:rsidRPr="004D2C9D">
        <w:rPr>
          <w:rFonts w:ascii="Arial" w:hAnsi="Arial" w:cs="Arial"/>
        </w:rPr>
        <w:t>brands.</w:t>
      </w:r>
    </w:p>
    <w:p w:rsidR="00C805B7" w:rsidRPr="00C805B7" w:rsidRDefault="00C805B7" w:rsidP="00C805B7">
      <w:pPr>
        <w:pStyle w:val="HTMLPreformatted"/>
        <w:shd w:val="clear" w:color="auto" w:fill="FFFFFF"/>
        <w:spacing w:line="360" w:lineRule="auto"/>
        <w:jc w:val="both"/>
        <w:rPr>
          <w:rFonts w:ascii="Arial" w:hAnsi="Arial" w:cs="Arial"/>
          <w:color w:val="212121"/>
          <w:sz w:val="22"/>
          <w:szCs w:val="22"/>
          <w:lang w:val="en"/>
        </w:rPr>
      </w:pPr>
      <w:r w:rsidRPr="00C805B7">
        <w:rPr>
          <w:rFonts w:ascii="Arial" w:hAnsi="Arial" w:cs="Arial"/>
          <w:color w:val="212121"/>
          <w:sz w:val="22"/>
          <w:szCs w:val="22"/>
          <w:lang w:val="en"/>
        </w:rPr>
        <w:t>Based on the customer's site, the investigation showed us the following results regarding</w:t>
      </w:r>
      <w:r w:rsidR="00A23F6B">
        <w:rPr>
          <w:rFonts w:ascii="Arial" w:hAnsi="Arial" w:cs="Arial"/>
          <w:color w:val="212121"/>
          <w:sz w:val="22"/>
          <w:szCs w:val="22"/>
          <w:lang w:val="en"/>
        </w:rPr>
        <w:t xml:space="preserve"> the quality of Alfa Romeo cars. It is concluded that </w:t>
      </w:r>
      <w:r w:rsidRPr="00C805B7">
        <w:rPr>
          <w:rFonts w:ascii="Arial" w:hAnsi="Arial" w:cs="Arial"/>
          <w:color w:val="212121"/>
          <w:sz w:val="22"/>
          <w:szCs w:val="22"/>
          <w:lang w:val="en"/>
        </w:rPr>
        <w:t xml:space="preserve">without a doubt </w:t>
      </w:r>
      <w:r w:rsidR="00A23F6B">
        <w:rPr>
          <w:rFonts w:ascii="Arial" w:hAnsi="Arial" w:cs="Arial"/>
          <w:color w:val="212121"/>
          <w:sz w:val="22"/>
          <w:szCs w:val="22"/>
          <w:lang w:val="en"/>
        </w:rPr>
        <w:t>it is a passionate car, where the customer is satisfied and that some models which</w:t>
      </w:r>
      <w:r w:rsidR="00F87506">
        <w:rPr>
          <w:rFonts w:ascii="Arial" w:hAnsi="Arial" w:cs="Arial"/>
          <w:color w:val="212121"/>
          <w:sz w:val="22"/>
          <w:szCs w:val="22"/>
          <w:lang w:val="en"/>
        </w:rPr>
        <w:t xml:space="preserve"> would have defects,</w:t>
      </w:r>
      <w:r w:rsidRPr="00C805B7">
        <w:rPr>
          <w:rFonts w:ascii="Arial" w:hAnsi="Arial" w:cs="Arial"/>
          <w:color w:val="212121"/>
          <w:sz w:val="22"/>
          <w:szCs w:val="22"/>
          <w:lang w:val="en"/>
        </w:rPr>
        <w:t xml:space="preserve"> could have are quickly forgotten as it has an Italian design engine, its engine pushes decisively and has a very pleasant sound when the vehicle faces lon</w:t>
      </w:r>
      <w:r w:rsidR="00F87506">
        <w:rPr>
          <w:rFonts w:ascii="Arial" w:hAnsi="Arial" w:cs="Arial"/>
          <w:color w:val="212121"/>
          <w:sz w:val="22"/>
          <w:szCs w:val="22"/>
          <w:lang w:val="en"/>
        </w:rPr>
        <w:t>g journeys on roads with curves. T</w:t>
      </w:r>
      <w:r w:rsidRPr="00C805B7">
        <w:rPr>
          <w:rFonts w:ascii="Arial" w:hAnsi="Arial" w:cs="Arial"/>
          <w:color w:val="212121"/>
          <w:sz w:val="22"/>
          <w:szCs w:val="22"/>
          <w:lang w:val="en"/>
        </w:rPr>
        <w:t>he car</w:t>
      </w:r>
      <w:r w:rsidR="00F87506">
        <w:rPr>
          <w:rFonts w:ascii="Arial" w:hAnsi="Arial" w:cs="Arial"/>
          <w:color w:val="212121"/>
          <w:sz w:val="22"/>
          <w:szCs w:val="22"/>
          <w:lang w:val="en"/>
        </w:rPr>
        <w:t>s</w:t>
      </w:r>
      <w:r w:rsidRPr="00C805B7">
        <w:rPr>
          <w:rFonts w:ascii="Arial" w:hAnsi="Arial" w:cs="Arial"/>
          <w:color w:val="212121"/>
          <w:sz w:val="22"/>
          <w:szCs w:val="22"/>
          <w:lang w:val="en"/>
        </w:rPr>
        <w:t xml:space="preserve"> ha</w:t>
      </w:r>
      <w:r w:rsidR="00F87506">
        <w:rPr>
          <w:rFonts w:ascii="Arial" w:hAnsi="Arial" w:cs="Arial"/>
          <w:color w:val="212121"/>
          <w:sz w:val="22"/>
          <w:szCs w:val="22"/>
          <w:lang w:val="en"/>
        </w:rPr>
        <w:t>ve</w:t>
      </w:r>
      <w:r w:rsidRPr="00C805B7">
        <w:rPr>
          <w:rFonts w:ascii="Arial" w:hAnsi="Arial" w:cs="Arial"/>
          <w:color w:val="212121"/>
          <w:sz w:val="22"/>
          <w:szCs w:val="22"/>
          <w:lang w:val="en"/>
        </w:rPr>
        <w:t xml:space="preserve"> the best performance, with a set of direction, suspe</w:t>
      </w:r>
      <w:r>
        <w:rPr>
          <w:rFonts w:ascii="Arial" w:hAnsi="Arial" w:cs="Arial"/>
          <w:color w:val="212121"/>
          <w:sz w:val="22"/>
          <w:szCs w:val="22"/>
          <w:lang w:val="en"/>
        </w:rPr>
        <w:t xml:space="preserve">nsion and brakes </w:t>
      </w:r>
      <w:r w:rsidR="00F87506">
        <w:rPr>
          <w:rFonts w:ascii="Arial" w:hAnsi="Arial" w:cs="Arial"/>
          <w:color w:val="212121"/>
          <w:sz w:val="22"/>
          <w:szCs w:val="22"/>
          <w:lang w:val="en"/>
        </w:rPr>
        <w:t>which are perceived as excellent quality</w:t>
      </w:r>
      <w:r>
        <w:rPr>
          <w:rFonts w:ascii="Arial" w:hAnsi="Arial" w:cs="Arial"/>
          <w:color w:val="212121"/>
          <w:sz w:val="22"/>
          <w:szCs w:val="22"/>
          <w:lang w:val="en"/>
        </w:rPr>
        <w:t>. I</w:t>
      </w:r>
      <w:r w:rsidRPr="00C805B7">
        <w:rPr>
          <w:rFonts w:ascii="Arial" w:hAnsi="Arial" w:cs="Arial"/>
          <w:color w:val="212121"/>
          <w:sz w:val="22"/>
          <w:szCs w:val="22"/>
          <w:lang w:val="en"/>
        </w:rPr>
        <w:t>n terms of comfort and elegance Alfa Romeo has 100 points above other car brands.</w:t>
      </w:r>
    </w:p>
    <w:p w:rsidR="00C805B7" w:rsidRDefault="00C805B7" w:rsidP="00C805B7">
      <w:pPr>
        <w:pStyle w:val="HTMLPreformatted"/>
        <w:shd w:val="clear" w:color="auto" w:fill="FFFFFF"/>
        <w:spacing w:line="360" w:lineRule="auto"/>
        <w:jc w:val="both"/>
        <w:rPr>
          <w:rFonts w:ascii="Arial" w:hAnsi="Arial" w:cs="Arial"/>
          <w:color w:val="212121"/>
          <w:sz w:val="22"/>
          <w:szCs w:val="22"/>
          <w:lang w:val="en"/>
        </w:rPr>
      </w:pPr>
      <w:r w:rsidRPr="00C805B7">
        <w:rPr>
          <w:rFonts w:ascii="Arial" w:hAnsi="Arial" w:cs="Arial"/>
          <w:color w:val="212121"/>
          <w:sz w:val="22"/>
          <w:szCs w:val="22"/>
          <w:lang w:val="en"/>
        </w:rPr>
        <w:t>In terms of the cu</w:t>
      </w:r>
      <w:r w:rsidR="00F87506">
        <w:rPr>
          <w:rFonts w:ascii="Arial" w:hAnsi="Arial" w:cs="Arial"/>
          <w:color w:val="212121"/>
          <w:sz w:val="22"/>
          <w:szCs w:val="22"/>
          <w:lang w:val="en"/>
        </w:rPr>
        <w:t xml:space="preserve">stomer's reliability, </w:t>
      </w:r>
      <w:proofErr w:type="gramStart"/>
      <w:r w:rsidR="00F87506">
        <w:rPr>
          <w:rFonts w:ascii="Arial" w:hAnsi="Arial" w:cs="Arial"/>
          <w:color w:val="212121"/>
          <w:sz w:val="22"/>
          <w:szCs w:val="22"/>
          <w:lang w:val="en"/>
        </w:rPr>
        <w:t>It</w:t>
      </w:r>
      <w:proofErr w:type="gramEnd"/>
      <w:r w:rsidRPr="00C805B7">
        <w:rPr>
          <w:rFonts w:ascii="Arial" w:hAnsi="Arial" w:cs="Arial"/>
          <w:color w:val="212121"/>
          <w:sz w:val="22"/>
          <w:szCs w:val="22"/>
          <w:lang w:val="en"/>
        </w:rPr>
        <w:t xml:space="preserve"> has presented some</w:t>
      </w:r>
      <w:r w:rsidR="00F87506">
        <w:rPr>
          <w:rFonts w:ascii="Arial" w:hAnsi="Arial" w:cs="Arial"/>
          <w:color w:val="212121"/>
          <w:sz w:val="22"/>
          <w:szCs w:val="22"/>
          <w:lang w:val="en"/>
        </w:rPr>
        <w:t xml:space="preserve"> small inconveniences, since at </w:t>
      </w:r>
      <w:r w:rsidRPr="00C805B7">
        <w:rPr>
          <w:rFonts w:ascii="Arial" w:hAnsi="Arial" w:cs="Arial"/>
          <w:color w:val="212121"/>
          <w:sz w:val="22"/>
          <w:szCs w:val="22"/>
          <w:lang w:val="en"/>
        </w:rPr>
        <w:t xml:space="preserve">some </w:t>
      </w:r>
      <w:r w:rsidR="00F87506">
        <w:rPr>
          <w:rFonts w:ascii="Arial" w:hAnsi="Arial" w:cs="Arial"/>
          <w:color w:val="212121"/>
          <w:sz w:val="22"/>
          <w:szCs w:val="22"/>
          <w:lang w:val="en"/>
        </w:rPr>
        <w:t>point of time when the engineering team</w:t>
      </w:r>
      <w:r w:rsidRPr="00C805B7">
        <w:rPr>
          <w:rFonts w:ascii="Arial" w:hAnsi="Arial" w:cs="Arial"/>
          <w:color w:val="212121"/>
          <w:sz w:val="22"/>
          <w:szCs w:val="22"/>
          <w:lang w:val="en"/>
        </w:rPr>
        <w:t xml:space="preserve"> generate</w:t>
      </w:r>
      <w:r w:rsidR="00F87506">
        <w:rPr>
          <w:rFonts w:ascii="Arial" w:hAnsi="Arial" w:cs="Arial"/>
          <w:color w:val="212121"/>
          <w:sz w:val="22"/>
          <w:szCs w:val="22"/>
          <w:lang w:val="en"/>
        </w:rPr>
        <w:t>d</w:t>
      </w:r>
      <w:r w:rsidRPr="00C805B7">
        <w:rPr>
          <w:rFonts w:ascii="Arial" w:hAnsi="Arial" w:cs="Arial"/>
          <w:color w:val="212121"/>
          <w:sz w:val="22"/>
          <w:szCs w:val="22"/>
          <w:lang w:val="en"/>
        </w:rPr>
        <w:t xml:space="preserve"> </w:t>
      </w:r>
      <w:r w:rsidR="00F87506">
        <w:rPr>
          <w:rFonts w:ascii="Arial" w:hAnsi="Arial" w:cs="Arial"/>
          <w:color w:val="212121"/>
          <w:sz w:val="22"/>
          <w:szCs w:val="22"/>
          <w:lang w:val="en"/>
        </w:rPr>
        <w:t xml:space="preserve">some </w:t>
      </w:r>
      <w:r w:rsidRPr="00C805B7">
        <w:rPr>
          <w:rFonts w:ascii="Arial" w:hAnsi="Arial" w:cs="Arial"/>
          <w:color w:val="212121"/>
          <w:sz w:val="22"/>
          <w:szCs w:val="22"/>
          <w:lang w:val="en"/>
        </w:rPr>
        <w:t>innovation</w:t>
      </w:r>
      <w:r w:rsidR="00F87506">
        <w:rPr>
          <w:rFonts w:ascii="Arial" w:hAnsi="Arial" w:cs="Arial"/>
          <w:color w:val="212121"/>
          <w:sz w:val="22"/>
          <w:szCs w:val="22"/>
          <w:lang w:val="en"/>
        </w:rPr>
        <w:t>s to the cars</w:t>
      </w:r>
      <w:r w:rsidRPr="00C805B7">
        <w:rPr>
          <w:rFonts w:ascii="Arial" w:hAnsi="Arial" w:cs="Arial"/>
          <w:color w:val="212121"/>
          <w:sz w:val="22"/>
          <w:szCs w:val="22"/>
          <w:lang w:val="en"/>
        </w:rPr>
        <w:t>, this has presented some flaws</w:t>
      </w:r>
      <w:r w:rsidR="00F859A0">
        <w:rPr>
          <w:rFonts w:ascii="Arial" w:hAnsi="Arial" w:cs="Arial"/>
          <w:color w:val="212121"/>
          <w:sz w:val="22"/>
          <w:szCs w:val="22"/>
          <w:lang w:val="en"/>
        </w:rPr>
        <w:t xml:space="preserve"> that its customers do not like. P</w:t>
      </w:r>
      <w:r w:rsidRPr="00C805B7">
        <w:rPr>
          <w:rFonts w:ascii="Arial" w:hAnsi="Arial" w:cs="Arial"/>
          <w:color w:val="212121"/>
          <w:sz w:val="22"/>
          <w:szCs w:val="22"/>
          <w:lang w:val="en"/>
        </w:rPr>
        <w:t>artly they are right</w:t>
      </w:r>
      <w:r w:rsidR="00F859A0">
        <w:rPr>
          <w:rFonts w:ascii="Arial" w:hAnsi="Arial" w:cs="Arial"/>
          <w:color w:val="212121"/>
          <w:sz w:val="22"/>
          <w:szCs w:val="22"/>
          <w:lang w:val="en"/>
        </w:rPr>
        <w:t>, s</w:t>
      </w:r>
      <w:r w:rsidRPr="00C805B7">
        <w:rPr>
          <w:rFonts w:ascii="Arial" w:hAnsi="Arial" w:cs="Arial"/>
          <w:color w:val="212121"/>
          <w:sz w:val="22"/>
          <w:szCs w:val="22"/>
          <w:lang w:val="en"/>
        </w:rPr>
        <w:t>ince the</w:t>
      </w:r>
      <w:r w:rsidR="00F859A0">
        <w:rPr>
          <w:rFonts w:ascii="Arial" w:hAnsi="Arial" w:cs="Arial"/>
          <w:color w:val="212121"/>
          <w:sz w:val="22"/>
          <w:szCs w:val="22"/>
          <w:lang w:val="en"/>
        </w:rPr>
        <w:t>ir investment in this vehicle a</w:t>
      </w:r>
      <w:r w:rsidRPr="00C805B7">
        <w:rPr>
          <w:rFonts w:ascii="Arial" w:hAnsi="Arial" w:cs="Arial"/>
          <w:color w:val="212121"/>
          <w:sz w:val="22"/>
          <w:szCs w:val="22"/>
          <w:lang w:val="en"/>
        </w:rPr>
        <w:t xml:space="preserve"> high and that it comes with some flaws or defects is something to</w:t>
      </w:r>
      <w:r w:rsidR="00F859A0">
        <w:rPr>
          <w:rFonts w:ascii="Arial" w:hAnsi="Arial" w:cs="Arial"/>
          <w:color w:val="212121"/>
          <w:sz w:val="22"/>
          <w:szCs w:val="22"/>
          <w:lang w:val="en"/>
        </w:rPr>
        <w:t xml:space="preserve"> not</w:t>
      </w:r>
      <w:r w:rsidRPr="00C805B7">
        <w:rPr>
          <w:rFonts w:ascii="Arial" w:hAnsi="Arial" w:cs="Arial"/>
          <w:color w:val="212121"/>
          <w:sz w:val="22"/>
          <w:szCs w:val="22"/>
          <w:lang w:val="en"/>
        </w:rPr>
        <w:t xml:space="preserve"> please its customers. </w:t>
      </w:r>
      <w:r w:rsidR="001E7CD1" w:rsidRPr="00C805B7">
        <w:rPr>
          <w:rFonts w:ascii="Arial" w:hAnsi="Arial" w:cs="Arial"/>
          <w:color w:val="212121"/>
          <w:sz w:val="22"/>
          <w:szCs w:val="22"/>
          <w:lang w:val="en"/>
        </w:rPr>
        <w:t>But</w:t>
      </w:r>
      <w:r w:rsidRPr="00C805B7">
        <w:rPr>
          <w:rFonts w:ascii="Arial" w:hAnsi="Arial" w:cs="Arial"/>
          <w:color w:val="212121"/>
          <w:sz w:val="22"/>
          <w:szCs w:val="22"/>
          <w:lang w:val="en"/>
        </w:rPr>
        <w:t xml:space="preserve"> in this same way the company is constantly working so that these failures or problems that arise in Alfa Romeo systems are </w:t>
      </w:r>
      <w:r w:rsidR="00F859A0">
        <w:rPr>
          <w:rFonts w:ascii="Arial" w:hAnsi="Arial" w:cs="Arial"/>
          <w:color w:val="212121"/>
          <w:sz w:val="22"/>
          <w:szCs w:val="22"/>
          <w:lang w:val="en"/>
        </w:rPr>
        <w:t>recorded, solved</w:t>
      </w:r>
      <w:r w:rsidRPr="00C805B7">
        <w:rPr>
          <w:rFonts w:ascii="Arial" w:hAnsi="Arial" w:cs="Arial"/>
          <w:color w:val="212121"/>
          <w:sz w:val="22"/>
          <w:szCs w:val="22"/>
          <w:lang w:val="en"/>
        </w:rPr>
        <w:t xml:space="preserve"> </w:t>
      </w:r>
      <w:r w:rsidR="00F859A0">
        <w:rPr>
          <w:rFonts w:ascii="Arial" w:hAnsi="Arial" w:cs="Arial"/>
          <w:color w:val="212121"/>
          <w:sz w:val="22"/>
          <w:szCs w:val="22"/>
          <w:lang w:val="en"/>
        </w:rPr>
        <w:t>and continuing</w:t>
      </w:r>
      <w:r w:rsidRPr="00C805B7">
        <w:rPr>
          <w:rFonts w:ascii="Arial" w:hAnsi="Arial" w:cs="Arial"/>
          <w:color w:val="212121"/>
          <w:sz w:val="22"/>
          <w:szCs w:val="22"/>
          <w:lang w:val="en"/>
        </w:rPr>
        <w:t xml:space="preserve"> </w:t>
      </w:r>
      <w:r w:rsidR="00F859A0">
        <w:rPr>
          <w:rFonts w:ascii="Arial" w:hAnsi="Arial" w:cs="Arial"/>
          <w:color w:val="212121"/>
          <w:sz w:val="22"/>
          <w:szCs w:val="22"/>
          <w:lang w:val="en"/>
        </w:rPr>
        <w:t>gaining more confidence in the</w:t>
      </w:r>
      <w:r w:rsidRPr="00C805B7">
        <w:rPr>
          <w:rFonts w:ascii="Arial" w:hAnsi="Arial" w:cs="Arial"/>
          <w:color w:val="212121"/>
          <w:sz w:val="22"/>
          <w:szCs w:val="22"/>
          <w:lang w:val="en"/>
        </w:rPr>
        <w:t xml:space="preserve"> brand.</w:t>
      </w:r>
      <w:r w:rsidR="001E7CD1">
        <w:rPr>
          <w:rFonts w:ascii="Arial" w:hAnsi="Arial" w:cs="Arial"/>
          <w:color w:val="212121"/>
          <w:sz w:val="22"/>
          <w:szCs w:val="22"/>
          <w:lang w:val="en"/>
        </w:rPr>
        <w:t xml:space="preserve"> </w:t>
      </w:r>
    </w:p>
    <w:p w:rsidR="001E7CD1" w:rsidRDefault="001E7CD1" w:rsidP="001E7CD1">
      <w:pPr>
        <w:pStyle w:val="HTMLPreformatted"/>
        <w:shd w:val="clear" w:color="auto" w:fill="FFFFFF"/>
        <w:spacing w:line="360" w:lineRule="auto"/>
        <w:jc w:val="both"/>
        <w:rPr>
          <w:rFonts w:ascii="Arial" w:hAnsi="Arial" w:cs="Arial"/>
          <w:color w:val="212121"/>
          <w:sz w:val="22"/>
          <w:szCs w:val="22"/>
          <w:lang w:val="en"/>
        </w:rPr>
      </w:pPr>
      <w:r w:rsidRPr="001E7CD1">
        <w:rPr>
          <w:rFonts w:ascii="Arial" w:hAnsi="Arial" w:cs="Arial"/>
          <w:color w:val="212121"/>
          <w:sz w:val="22"/>
          <w:szCs w:val="22"/>
          <w:lang w:val="en"/>
        </w:rPr>
        <w:t>Alfa Romeo's biggest competition wit</w:t>
      </w:r>
      <w:r w:rsidR="00F859A0">
        <w:rPr>
          <w:rFonts w:ascii="Arial" w:hAnsi="Arial" w:cs="Arial"/>
          <w:color w:val="212121"/>
          <w:sz w:val="22"/>
          <w:szCs w:val="22"/>
          <w:lang w:val="en"/>
        </w:rPr>
        <w:t>h which its customers compare</w:t>
      </w:r>
      <w:r w:rsidRPr="001E7CD1">
        <w:rPr>
          <w:rFonts w:ascii="Arial" w:hAnsi="Arial" w:cs="Arial"/>
          <w:color w:val="212121"/>
          <w:sz w:val="22"/>
          <w:szCs w:val="22"/>
          <w:lang w:val="en"/>
        </w:rPr>
        <w:t xml:space="preserve"> is with Audi A4, with efficient engines and a lot of technology. The BMW 3 Series comes with a refined behavior, but falls short of standard equipment, something that does not happen to Alfa Romeo models; it is also compared to the refined Mercedes C-Class, the Lexus IS or the Jaguar XE, emerging to the company in a daily struggle to convince its customers to acquire their product.</w:t>
      </w:r>
    </w:p>
    <w:p w:rsidR="007F30B9" w:rsidRDefault="007F30B9" w:rsidP="001E7CD1">
      <w:pPr>
        <w:pStyle w:val="HTMLPreformatted"/>
        <w:shd w:val="clear" w:color="auto" w:fill="FFFFFF"/>
        <w:spacing w:line="360" w:lineRule="auto"/>
        <w:jc w:val="both"/>
        <w:rPr>
          <w:rFonts w:ascii="Arial" w:hAnsi="Arial" w:cs="Arial"/>
          <w:color w:val="212121"/>
          <w:sz w:val="22"/>
          <w:szCs w:val="22"/>
          <w:lang w:val="en"/>
        </w:rPr>
      </w:pPr>
    </w:p>
    <w:p w:rsidR="007F30B9" w:rsidRDefault="007F30B9" w:rsidP="007F30B9">
      <w:pPr>
        <w:pStyle w:val="Heading2"/>
        <w:rPr>
          <w:lang w:val="en"/>
        </w:rPr>
      </w:pPr>
      <w:r>
        <w:rPr>
          <w:lang w:val="en"/>
        </w:rPr>
        <w:lastRenderedPageBreak/>
        <w:t>Step 4: Brand Resonance (how much of a connection would I like to have with you).</w:t>
      </w:r>
    </w:p>
    <w:p w:rsidR="007F30B9" w:rsidRDefault="007F30B9" w:rsidP="007F30B9">
      <w:pPr>
        <w:spacing w:line="360" w:lineRule="auto"/>
        <w:jc w:val="both"/>
        <w:rPr>
          <w:rFonts w:ascii="Arial" w:hAnsi="Arial" w:cs="Arial"/>
          <w:lang w:val="en"/>
        </w:rPr>
      </w:pPr>
      <w:r w:rsidRPr="007F30B9">
        <w:rPr>
          <w:rFonts w:ascii="Arial" w:hAnsi="Arial" w:cs="Arial"/>
          <w:lang w:val="en"/>
        </w:rPr>
        <w:t xml:space="preserve">Brand "resonance" sits at the top of the brand equity pyramid because it's the most difficult - and the most </w:t>
      </w:r>
      <w:r w:rsidR="00F859A0">
        <w:rPr>
          <w:rFonts w:ascii="Arial" w:hAnsi="Arial" w:cs="Arial"/>
          <w:lang w:val="en"/>
        </w:rPr>
        <w:t xml:space="preserve">desirable </w:t>
      </w:r>
      <w:r w:rsidRPr="007F30B9">
        <w:rPr>
          <w:rFonts w:ascii="Arial" w:hAnsi="Arial" w:cs="Arial"/>
          <w:lang w:val="en"/>
        </w:rPr>
        <w:t>level to reach. You have achieved brand resonance when your customers feel a deep, psychological bond with your brand.</w:t>
      </w:r>
    </w:p>
    <w:p w:rsidR="007F30B9" w:rsidRPr="007F30B9" w:rsidRDefault="007F30B9" w:rsidP="007F30B9">
      <w:pPr>
        <w:spacing w:line="360" w:lineRule="auto"/>
        <w:jc w:val="both"/>
        <w:rPr>
          <w:rFonts w:ascii="Arial" w:hAnsi="Arial" w:cs="Arial"/>
          <w:lang w:val="en"/>
        </w:rPr>
      </w:pPr>
      <w:r w:rsidRPr="007F30B9">
        <w:rPr>
          <w:rFonts w:ascii="Arial" w:hAnsi="Arial" w:cs="Arial"/>
          <w:lang w:val="en"/>
        </w:rPr>
        <w:t>Keller breaks resonance down into four categories:</w:t>
      </w:r>
    </w:p>
    <w:p w:rsidR="007F30B9" w:rsidRPr="007F30B9" w:rsidRDefault="007F30B9" w:rsidP="007F30B9">
      <w:pPr>
        <w:spacing w:line="360" w:lineRule="auto"/>
        <w:jc w:val="both"/>
        <w:rPr>
          <w:rFonts w:ascii="Arial" w:hAnsi="Arial" w:cs="Arial"/>
          <w:lang w:val="en"/>
        </w:rPr>
      </w:pPr>
      <w:r w:rsidRPr="007F30B9">
        <w:rPr>
          <w:rFonts w:ascii="Arial" w:hAnsi="Arial" w:cs="Arial"/>
          <w:lang w:val="en"/>
        </w:rPr>
        <w:t>Behavioral loyalty: This includes regular, repeat purchases.</w:t>
      </w:r>
    </w:p>
    <w:p w:rsidR="007F30B9" w:rsidRPr="007F30B9" w:rsidRDefault="007F30B9" w:rsidP="007F30B9">
      <w:pPr>
        <w:spacing w:line="360" w:lineRule="auto"/>
        <w:jc w:val="both"/>
        <w:rPr>
          <w:rFonts w:ascii="Arial" w:hAnsi="Arial" w:cs="Arial"/>
          <w:lang w:val="en"/>
        </w:rPr>
      </w:pPr>
      <w:r w:rsidRPr="007F30B9">
        <w:rPr>
          <w:rFonts w:ascii="Arial" w:hAnsi="Arial" w:cs="Arial"/>
          <w:lang w:val="en"/>
        </w:rPr>
        <w:t>Attitudinal attachment: Your customers love your brand or your product, and they see it as a special purchase.</w:t>
      </w:r>
    </w:p>
    <w:p w:rsidR="007F30B9" w:rsidRPr="007F30B9" w:rsidRDefault="007F30B9" w:rsidP="007F30B9">
      <w:pPr>
        <w:spacing w:line="360" w:lineRule="auto"/>
        <w:jc w:val="both"/>
        <w:rPr>
          <w:rFonts w:ascii="Arial" w:hAnsi="Arial" w:cs="Arial"/>
          <w:lang w:val="en"/>
        </w:rPr>
      </w:pPr>
      <w:r w:rsidRPr="007F30B9">
        <w:rPr>
          <w:rFonts w:ascii="Arial" w:hAnsi="Arial" w:cs="Arial"/>
          <w:lang w:val="en"/>
        </w:rPr>
        <w:t>Sense of community: Your customers feel a sense of community with people associated with the brand, including other consumers and company representatives.</w:t>
      </w:r>
    </w:p>
    <w:p w:rsidR="007F30B9" w:rsidRDefault="007F30B9" w:rsidP="007F30B9">
      <w:pPr>
        <w:spacing w:line="360" w:lineRule="auto"/>
        <w:jc w:val="both"/>
        <w:rPr>
          <w:rFonts w:ascii="Arial" w:hAnsi="Arial" w:cs="Arial"/>
        </w:rPr>
      </w:pPr>
      <w:r w:rsidRPr="007F30B9">
        <w:rPr>
          <w:rFonts w:ascii="Arial" w:hAnsi="Arial" w:cs="Arial"/>
          <w:lang w:val="en"/>
        </w:rPr>
        <w:t>Active engagement: This is the strongest example of brand loyalty. Customers are actively engaged with your brand, even when they are not purchasing it or consuming it. This could include joining a club related to the brand; participating in online chats, marketing rallies, or events; following your brand on social media; or taking part in other, outside activities.</w:t>
      </w:r>
      <w:r>
        <w:rPr>
          <w:rFonts w:ascii="Arial" w:hAnsi="Arial" w:cs="Arial"/>
          <w:lang w:val="en"/>
        </w:rPr>
        <w:t xml:space="preserve"> </w:t>
      </w:r>
      <w:sdt>
        <w:sdtPr>
          <w:rPr>
            <w:rFonts w:ascii="Arial" w:hAnsi="Arial" w:cs="Arial"/>
          </w:rPr>
          <w:id w:val="1090740263"/>
          <w:citation/>
        </w:sdtPr>
        <w:sdtEndPr/>
        <w:sdtContent>
          <w:r>
            <w:rPr>
              <w:rFonts w:ascii="Arial" w:hAnsi="Arial" w:cs="Arial"/>
            </w:rPr>
            <w:fldChar w:fldCharType="begin"/>
          </w:r>
          <w:r>
            <w:rPr>
              <w:rFonts w:ascii="Arial" w:hAnsi="Arial" w:cs="Arial"/>
            </w:rPr>
            <w:instrText xml:space="preserve"> CITATION Kel03 \l 2057 </w:instrText>
          </w:r>
          <w:r>
            <w:rPr>
              <w:rFonts w:ascii="Arial" w:hAnsi="Arial" w:cs="Arial"/>
            </w:rPr>
            <w:fldChar w:fldCharType="separate"/>
          </w:r>
          <w:r w:rsidRPr="00C67E9E">
            <w:rPr>
              <w:rFonts w:ascii="Arial" w:hAnsi="Arial" w:cs="Arial"/>
              <w:noProof/>
            </w:rPr>
            <w:t>(Keller, 2003)</w:t>
          </w:r>
          <w:r>
            <w:rPr>
              <w:rFonts w:ascii="Arial" w:hAnsi="Arial" w:cs="Arial"/>
            </w:rPr>
            <w:fldChar w:fldCharType="end"/>
          </w:r>
        </w:sdtContent>
      </w:sdt>
      <w:r>
        <w:rPr>
          <w:rFonts w:ascii="Arial" w:hAnsi="Arial" w:cs="Arial"/>
        </w:rPr>
        <w:t>.</w:t>
      </w:r>
    </w:p>
    <w:p w:rsidR="0094166F" w:rsidRPr="003E3800" w:rsidRDefault="00D71D10" w:rsidP="003E3800">
      <w:pPr>
        <w:spacing w:line="360" w:lineRule="auto"/>
        <w:jc w:val="both"/>
        <w:rPr>
          <w:lang w:val="en"/>
        </w:rPr>
      </w:pPr>
      <w:r>
        <w:rPr>
          <w:rFonts w:ascii="Arial" w:hAnsi="Arial" w:cs="Arial"/>
          <w:color w:val="212121"/>
          <w:shd w:val="clear" w:color="auto" w:fill="FFFFFF"/>
        </w:rPr>
        <w:t>For Alfa Romeo, loyalty towards the brand has been marked by marking the innovations and improvements that have been made in the company, as mentioned above, the company</w:t>
      </w:r>
      <w:r w:rsidR="003E3800">
        <w:rPr>
          <w:rFonts w:ascii="Arial" w:hAnsi="Arial" w:cs="Arial"/>
          <w:color w:val="212121"/>
          <w:shd w:val="clear" w:color="auto" w:fill="FFFFFF"/>
        </w:rPr>
        <w:t xml:space="preserve"> has revealed some faults in some of its car models</w:t>
      </w:r>
      <w:r>
        <w:rPr>
          <w:rFonts w:ascii="Arial" w:hAnsi="Arial" w:cs="Arial"/>
          <w:color w:val="212121"/>
          <w:shd w:val="clear" w:color="auto" w:fill="FFFFFF"/>
        </w:rPr>
        <w:t>, and ev</w:t>
      </w:r>
      <w:r w:rsidR="00F859A0">
        <w:rPr>
          <w:rFonts w:ascii="Arial" w:hAnsi="Arial" w:cs="Arial"/>
          <w:color w:val="212121"/>
          <w:shd w:val="clear" w:color="auto" w:fill="FFFFFF"/>
        </w:rPr>
        <w:t>erything that has been useful.</w:t>
      </w:r>
      <w:r w:rsidR="003E3800">
        <w:rPr>
          <w:rFonts w:ascii="Arial" w:hAnsi="Arial" w:cs="Arial"/>
          <w:color w:val="212121"/>
          <w:shd w:val="clear" w:color="auto" w:fill="FFFFFF"/>
        </w:rPr>
        <w:t xml:space="preserve"> Apart from</w:t>
      </w:r>
      <w:r>
        <w:rPr>
          <w:rFonts w:ascii="Arial" w:hAnsi="Arial" w:cs="Arial"/>
          <w:color w:val="212121"/>
          <w:shd w:val="clear" w:color="auto" w:fill="FFFFFF"/>
        </w:rPr>
        <w:t xml:space="preserve"> these failures, </w:t>
      </w:r>
      <w:r w:rsidR="003E3800">
        <w:rPr>
          <w:rFonts w:ascii="Arial" w:hAnsi="Arial" w:cs="Arial"/>
          <w:color w:val="212121"/>
          <w:shd w:val="clear" w:color="auto" w:fill="FFFFFF"/>
        </w:rPr>
        <w:t>Alfa Romeo has been preoccupied with and</w:t>
      </w:r>
      <w:r>
        <w:rPr>
          <w:rFonts w:ascii="Arial" w:hAnsi="Arial" w:cs="Arial"/>
          <w:color w:val="212121"/>
          <w:shd w:val="clear" w:color="auto" w:fill="FFFFFF"/>
        </w:rPr>
        <w:t xml:space="preserve"> pledging </w:t>
      </w:r>
      <w:r w:rsidR="003E3800">
        <w:rPr>
          <w:rFonts w:ascii="Arial" w:hAnsi="Arial" w:cs="Arial"/>
          <w:color w:val="212121"/>
          <w:shd w:val="clear" w:color="auto" w:fill="FFFFFF"/>
        </w:rPr>
        <w:t xml:space="preserve">for </w:t>
      </w:r>
      <w:r>
        <w:rPr>
          <w:rFonts w:ascii="Arial" w:hAnsi="Arial" w:cs="Arial"/>
          <w:color w:val="212121"/>
          <w:shd w:val="clear" w:color="auto" w:fill="FFFFFF"/>
        </w:rPr>
        <w:t xml:space="preserve">more </w:t>
      </w:r>
      <w:r w:rsidR="003E3800">
        <w:rPr>
          <w:rFonts w:ascii="Arial" w:hAnsi="Arial" w:cs="Arial"/>
          <w:color w:val="212121"/>
          <w:shd w:val="clear" w:color="auto" w:fill="FFFFFF"/>
        </w:rPr>
        <w:t xml:space="preserve">people </w:t>
      </w:r>
      <w:r>
        <w:rPr>
          <w:rFonts w:ascii="Arial" w:hAnsi="Arial" w:cs="Arial"/>
          <w:color w:val="212121"/>
          <w:shd w:val="clear" w:color="auto" w:fill="FFFFFF"/>
        </w:rPr>
        <w:t>to respond to the customer improvements in the assembly of vehicles,</w:t>
      </w:r>
      <w:r w:rsidR="003E3800">
        <w:rPr>
          <w:rFonts w:ascii="Arial" w:hAnsi="Arial" w:cs="Arial"/>
          <w:color w:val="212121"/>
          <w:shd w:val="clear" w:color="auto" w:fill="FFFFFF"/>
        </w:rPr>
        <w:t xml:space="preserve"> necessary to bring</w:t>
      </w:r>
      <w:r>
        <w:rPr>
          <w:rFonts w:ascii="Arial" w:hAnsi="Arial" w:cs="Arial"/>
          <w:color w:val="212121"/>
          <w:shd w:val="clear" w:color="auto" w:fill="FFFFFF"/>
        </w:rPr>
        <w:t xml:space="preserve"> more magic in each of its products, and above all</w:t>
      </w:r>
      <w:r w:rsidR="003E3800">
        <w:rPr>
          <w:rFonts w:ascii="Arial" w:hAnsi="Arial" w:cs="Arial"/>
          <w:color w:val="212121"/>
          <w:shd w:val="clear" w:color="auto" w:fill="FFFFFF"/>
        </w:rPr>
        <w:t xml:space="preserve"> to</w:t>
      </w:r>
      <w:r>
        <w:rPr>
          <w:rFonts w:ascii="Arial" w:hAnsi="Arial" w:cs="Arial"/>
          <w:color w:val="212121"/>
          <w:shd w:val="clear" w:color="auto" w:fill="FFFFFF"/>
        </w:rPr>
        <w:t xml:space="preserve"> stand o</w:t>
      </w:r>
      <w:r w:rsidR="003E3800">
        <w:rPr>
          <w:rFonts w:ascii="Arial" w:hAnsi="Arial" w:cs="Arial"/>
          <w:color w:val="212121"/>
          <w:shd w:val="clear" w:color="auto" w:fill="FFFFFF"/>
        </w:rPr>
        <w:t>ut for its elegance and comfort. Thus, the</w:t>
      </w:r>
      <w:r>
        <w:rPr>
          <w:rFonts w:ascii="Arial" w:hAnsi="Arial" w:cs="Arial"/>
          <w:color w:val="212121"/>
          <w:shd w:val="clear" w:color="auto" w:fill="FFFFFF"/>
        </w:rPr>
        <w:t xml:space="preserve"> loyalty to </w:t>
      </w:r>
      <w:r w:rsidR="003E3800">
        <w:rPr>
          <w:rFonts w:ascii="Arial" w:hAnsi="Arial" w:cs="Arial"/>
          <w:color w:val="212121"/>
          <w:shd w:val="clear" w:color="auto" w:fill="FFFFFF"/>
        </w:rPr>
        <w:t>the</w:t>
      </w:r>
      <w:r>
        <w:rPr>
          <w:rFonts w:ascii="Arial" w:hAnsi="Arial" w:cs="Arial"/>
          <w:color w:val="212121"/>
          <w:shd w:val="clear" w:color="auto" w:fill="FFFFFF"/>
        </w:rPr>
        <w:t xml:space="preserve"> product</w:t>
      </w:r>
      <w:r w:rsidR="003E3800">
        <w:rPr>
          <w:rFonts w:ascii="Arial" w:hAnsi="Arial" w:cs="Arial"/>
          <w:color w:val="212121"/>
          <w:shd w:val="clear" w:color="auto" w:fill="FFFFFF"/>
        </w:rPr>
        <w:t>s</w:t>
      </w:r>
      <w:r>
        <w:rPr>
          <w:rFonts w:ascii="Arial" w:hAnsi="Arial" w:cs="Arial"/>
          <w:color w:val="212121"/>
          <w:shd w:val="clear" w:color="auto" w:fill="FFFFFF"/>
        </w:rPr>
        <w:t xml:space="preserve"> </w:t>
      </w:r>
      <w:r w:rsidR="003E3800">
        <w:rPr>
          <w:rFonts w:ascii="Arial" w:hAnsi="Arial" w:cs="Arial"/>
          <w:color w:val="212121"/>
          <w:shd w:val="clear" w:color="auto" w:fill="FFFFFF"/>
        </w:rPr>
        <w:t>will become</w:t>
      </w:r>
      <w:r>
        <w:rPr>
          <w:rFonts w:ascii="Arial" w:hAnsi="Arial" w:cs="Arial"/>
          <w:color w:val="212121"/>
          <w:shd w:val="clear" w:color="auto" w:fill="FFFFFF"/>
        </w:rPr>
        <w:t xml:space="preserve"> a strong link between the client </w:t>
      </w:r>
      <w:r w:rsidR="003E3800">
        <w:rPr>
          <w:rFonts w:ascii="Arial" w:hAnsi="Arial" w:cs="Arial"/>
          <w:color w:val="212121"/>
          <w:shd w:val="clear" w:color="auto" w:fill="FFFFFF"/>
        </w:rPr>
        <w:t>and the company. E</w:t>
      </w:r>
      <w:r>
        <w:rPr>
          <w:rFonts w:ascii="Arial" w:hAnsi="Arial" w:cs="Arial"/>
          <w:color w:val="212121"/>
          <w:shd w:val="clear" w:color="auto" w:fill="FFFFFF"/>
        </w:rPr>
        <w:t>very time Alfa Romeo is committed to its customer</w:t>
      </w:r>
      <w:r w:rsidR="003E3800">
        <w:rPr>
          <w:rFonts w:ascii="Arial" w:hAnsi="Arial" w:cs="Arial"/>
          <w:color w:val="212121"/>
          <w:shd w:val="clear" w:color="auto" w:fill="FFFFFF"/>
        </w:rPr>
        <w:t xml:space="preserve">s fully, not only </w:t>
      </w:r>
      <w:r>
        <w:rPr>
          <w:rFonts w:ascii="Arial" w:hAnsi="Arial" w:cs="Arial"/>
          <w:color w:val="212121"/>
          <w:shd w:val="clear" w:color="auto" w:fill="FFFFFF"/>
        </w:rPr>
        <w:t>delivers a car, Alfa is delivering co-reliability, safety, comfort, elegance and is from this where the customer begins to notice that you have purchas</w:t>
      </w:r>
      <w:r w:rsidR="003E3800">
        <w:rPr>
          <w:rFonts w:ascii="Arial" w:hAnsi="Arial" w:cs="Arial"/>
          <w:color w:val="212121"/>
          <w:shd w:val="clear" w:color="auto" w:fill="FFFFFF"/>
        </w:rPr>
        <w:t>ed a special purchase, so that a</w:t>
      </w:r>
      <w:r>
        <w:rPr>
          <w:rFonts w:ascii="Arial" w:hAnsi="Arial" w:cs="Arial"/>
          <w:color w:val="212121"/>
          <w:shd w:val="clear" w:color="auto" w:fill="FFFFFF"/>
        </w:rPr>
        <w:t xml:space="preserve"> special relationship between the vehicle and the person w</w:t>
      </w:r>
      <w:r w:rsidR="003E3800">
        <w:rPr>
          <w:rFonts w:ascii="Arial" w:hAnsi="Arial" w:cs="Arial"/>
          <w:color w:val="212121"/>
          <w:shd w:val="clear" w:color="auto" w:fill="FFFFFF"/>
        </w:rPr>
        <w:t xml:space="preserve">ho acquired it begins to form. Always the </w:t>
      </w:r>
      <w:proofErr w:type="gramStart"/>
      <w:r w:rsidR="003E3800">
        <w:rPr>
          <w:rFonts w:ascii="Arial" w:hAnsi="Arial" w:cs="Arial"/>
          <w:color w:val="212121"/>
          <w:shd w:val="clear" w:color="auto" w:fill="FFFFFF"/>
        </w:rPr>
        <w:t>company  is</w:t>
      </w:r>
      <w:proofErr w:type="gramEnd"/>
      <w:r w:rsidR="003E3800">
        <w:rPr>
          <w:rFonts w:ascii="Arial" w:hAnsi="Arial" w:cs="Arial"/>
          <w:color w:val="212121"/>
          <w:shd w:val="clear" w:color="auto" w:fill="FFFFFF"/>
        </w:rPr>
        <w:t xml:space="preserve"> trying to get</w:t>
      </w:r>
      <w:r>
        <w:rPr>
          <w:rFonts w:ascii="Arial" w:hAnsi="Arial" w:cs="Arial"/>
          <w:color w:val="212121"/>
          <w:shd w:val="clear" w:color="auto" w:fill="FFFFFF"/>
        </w:rPr>
        <w:t xml:space="preserve"> customers committed to their brand, as this is interested in creating different forms of socialization and product knowledge.</w:t>
      </w:r>
    </w:p>
    <w:p w:rsidR="0094166F" w:rsidRDefault="0094166F" w:rsidP="00AE74D0">
      <w:pPr>
        <w:pStyle w:val="Heading1"/>
        <w:rPr>
          <w:bdr w:val="none" w:sz="0" w:space="0" w:color="auto" w:frame="1"/>
        </w:rPr>
      </w:pPr>
    </w:p>
    <w:p w:rsidR="0094166F" w:rsidRPr="0094166F" w:rsidRDefault="0094166F" w:rsidP="0094166F"/>
    <w:p w:rsidR="00AE74D0" w:rsidRDefault="00AE74D0" w:rsidP="00AE74D0">
      <w:pPr>
        <w:pStyle w:val="Heading1"/>
        <w:rPr>
          <w:bdr w:val="none" w:sz="0" w:space="0" w:color="auto" w:frame="1"/>
        </w:rPr>
      </w:pPr>
      <w:r>
        <w:rPr>
          <w:bdr w:val="none" w:sz="0" w:space="0" w:color="auto" w:frame="1"/>
        </w:rPr>
        <w:lastRenderedPageBreak/>
        <w:t>Conclusion</w:t>
      </w:r>
    </w:p>
    <w:p w:rsidR="0094166F" w:rsidRPr="0094166F" w:rsidRDefault="003864F2" w:rsidP="0094166F">
      <w:pPr>
        <w:pStyle w:val="HTMLPreformatted"/>
        <w:shd w:val="clear" w:color="auto" w:fill="FFFFFF"/>
        <w:spacing w:line="360" w:lineRule="auto"/>
        <w:jc w:val="both"/>
        <w:rPr>
          <w:rFonts w:ascii="Arial" w:hAnsi="Arial" w:cs="Arial"/>
          <w:color w:val="212121"/>
          <w:sz w:val="22"/>
          <w:szCs w:val="22"/>
        </w:rPr>
      </w:pPr>
      <w:r>
        <w:br/>
      </w:r>
      <w:r w:rsidRPr="0094166F">
        <w:rPr>
          <w:rFonts w:ascii="Arial" w:hAnsi="Arial" w:cs="Arial"/>
          <w:color w:val="212121"/>
          <w:sz w:val="22"/>
          <w:szCs w:val="22"/>
          <w:shd w:val="clear" w:color="auto" w:fill="FFFFFF"/>
        </w:rPr>
        <w:t xml:space="preserve">In conclusion, Alfa Romeo stands out in the market for being a good company and prestige, they are always trying to innovate and deliver the best to the customer. It should be noted that the company has also presented some inconveniences because this brand of cars is expensive and its manufacturing has become somewhat defective, which brings concern for the customer as part of investing money in the purchase of an expensive </w:t>
      </w:r>
      <w:r w:rsidR="0028306D">
        <w:rPr>
          <w:rFonts w:ascii="Arial" w:hAnsi="Arial" w:cs="Arial"/>
          <w:color w:val="212121"/>
          <w:sz w:val="22"/>
          <w:szCs w:val="22"/>
          <w:shd w:val="clear" w:color="auto" w:fill="FFFFFF"/>
        </w:rPr>
        <w:t>car after he must spend more money for</w:t>
      </w:r>
      <w:r w:rsidRPr="0094166F">
        <w:rPr>
          <w:rFonts w:ascii="Arial" w:hAnsi="Arial" w:cs="Arial"/>
          <w:color w:val="212121"/>
          <w:sz w:val="22"/>
          <w:szCs w:val="22"/>
          <w:shd w:val="clear" w:color="auto" w:fill="FFFFFF"/>
        </w:rPr>
        <w:t xml:space="preserve"> repairing </w:t>
      </w:r>
      <w:r w:rsidR="0028306D">
        <w:rPr>
          <w:rFonts w:ascii="Arial" w:hAnsi="Arial" w:cs="Arial"/>
          <w:color w:val="212121"/>
          <w:sz w:val="22"/>
          <w:szCs w:val="22"/>
          <w:shd w:val="clear" w:color="auto" w:fill="FFFFFF"/>
        </w:rPr>
        <w:t>it, hence it is adding negative points to the brand feedback</w:t>
      </w:r>
      <w:r w:rsidRPr="0094166F">
        <w:rPr>
          <w:rFonts w:ascii="Arial" w:hAnsi="Arial" w:cs="Arial"/>
          <w:color w:val="212121"/>
          <w:sz w:val="22"/>
          <w:szCs w:val="22"/>
          <w:shd w:val="clear" w:color="auto" w:fill="FFFFFF"/>
        </w:rPr>
        <w:t>. Another negative point that was found in Alfa Romeo research is that people do know about the brand, but they have not identified the product</w:t>
      </w:r>
      <w:r w:rsidR="0028306D">
        <w:rPr>
          <w:rFonts w:ascii="Arial" w:hAnsi="Arial" w:cs="Arial"/>
          <w:color w:val="212121"/>
          <w:sz w:val="22"/>
          <w:szCs w:val="22"/>
          <w:shd w:val="clear" w:color="auto" w:fill="FFFFFF"/>
        </w:rPr>
        <w:t>, its quality efficiency and effectiveness, although it is not all negative,</w:t>
      </w:r>
      <w:r w:rsidRPr="0094166F">
        <w:rPr>
          <w:rFonts w:ascii="Arial" w:hAnsi="Arial" w:cs="Arial"/>
          <w:color w:val="212121"/>
          <w:sz w:val="22"/>
          <w:szCs w:val="22"/>
          <w:shd w:val="clear" w:color="auto" w:fill="FFFFFF"/>
        </w:rPr>
        <w:t xml:space="preserve"> since there is a lot of interest in knowing the brand and having contact with the pro</w:t>
      </w:r>
      <w:r w:rsidR="0094166F" w:rsidRPr="0094166F">
        <w:rPr>
          <w:rFonts w:ascii="Arial" w:hAnsi="Arial" w:cs="Arial"/>
          <w:color w:val="212121"/>
          <w:sz w:val="22"/>
          <w:szCs w:val="22"/>
          <w:shd w:val="clear" w:color="auto" w:fill="FFFFFF"/>
        </w:rPr>
        <w:t xml:space="preserve">duct; </w:t>
      </w:r>
      <w:r w:rsidR="0094166F" w:rsidRPr="0094166F">
        <w:rPr>
          <w:rFonts w:ascii="Arial" w:hAnsi="Arial" w:cs="Arial"/>
          <w:color w:val="212121"/>
          <w:sz w:val="22"/>
          <w:szCs w:val="22"/>
          <w:lang w:val="en"/>
        </w:rPr>
        <w:t>For the development of the brand, Alfa Romeo must realize that it is a luxury car, with cutting-edge technology, design and very exclusive bodies. The produ</w:t>
      </w:r>
      <w:r w:rsidR="0028306D">
        <w:rPr>
          <w:rFonts w:ascii="Arial" w:hAnsi="Arial" w:cs="Arial"/>
          <w:color w:val="212121"/>
          <w:sz w:val="22"/>
          <w:szCs w:val="22"/>
          <w:lang w:val="en"/>
        </w:rPr>
        <w:t>ct has very good quality and has its</w:t>
      </w:r>
      <w:r w:rsidR="0094166F" w:rsidRPr="0094166F">
        <w:rPr>
          <w:rFonts w:ascii="Arial" w:hAnsi="Arial" w:cs="Arial"/>
          <w:color w:val="212121"/>
          <w:sz w:val="22"/>
          <w:szCs w:val="22"/>
          <w:lang w:val="en"/>
        </w:rPr>
        <w:t xml:space="preserve"> </w:t>
      </w:r>
      <w:r w:rsidR="0028306D">
        <w:rPr>
          <w:rFonts w:ascii="Arial" w:hAnsi="Arial" w:cs="Arial"/>
          <w:color w:val="212121"/>
          <w:sz w:val="22"/>
          <w:szCs w:val="22"/>
          <w:lang w:val="en"/>
        </w:rPr>
        <w:t>biggest name featuring in</w:t>
      </w:r>
      <w:r w:rsidR="0094166F" w:rsidRPr="0094166F">
        <w:rPr>
          <w:rFonts w:ascii="Arial" w:hAnsi="Arial" w:cs="Arial"/>
          <w:color w:val="212121"/>
          <w:sz w:val="22"/>
          <w:szCs w:val="22"/>
          <w:lang w:val="en"/>
        </w:rPr>
        <w:t xml:space="preserve"> Formula 1 car transmission, in addition to being an absolutely Italian ca</w:t>
      </w:r>
      <w:r w:rsidR="0094166F">
        <w:rPr>
          <w:rFonts w:ascii="Arial" w:hAnsi="Arial" w:cs="Arial"/>
          <w:color w:val="212121"/>
          <w:sz w:val="22"/>
          <w:szCs w:val="22"/>
          <w:lang w:val="en"/>
        </w:rPr>
        <w:t>r, developed in the best design</w:t>
      </w:r>
      <w:r w:rsidR="0094166F" w:rsidRPr="0094166F">
        <w:rPr>
          <w:rFonts w:ascii="Arial" w:hAnsi="Arial" w:cs="Arial"/>
          <w:color w:val="212121"/>
          <w:sz w:val="22"/>
          <w:szCs w:val="22"/>
          <w:lang w:val="en"/>
        </w:rPr>
        <w:t xml:space="preserve"> house in the world.</w:t>
      </w:r>
    </w:p>
    <w:p w:rsidR="00D71D10" w:rsidRPr="0094166F" w:rsidRDefault="003864F2" w:rsidP="0094166F">
      <w:pPr>
        <w:spacing w:line="360" w:lineRule="auto"/>
        <w:jc w:val="both"/>
        <w:rPr>
          <w:rFonts w:ascii="Arial" w:hAnsi="Arial" w:cs="Arial"/>
        </w:rPr>
      </w:pPr>
      <w:r w:rsidRPr="0094166F">
        <w:rPr>
          <w:rFonts w:ascii="Arial" w:hAnsi="Arial" w:cs="Arial"/>
          <w:color w:val="212121"/>
          <w:shd w:val="clear" w:color="auto" w:fill="FFFFFF"/>
        </w:rPr>
        <w:t>Finally</w:t>
      </w:r>
      <w:r w:rsidR="0028306D">
        <w:rPr>
          <w:rFonts w:ascii="Arial" w:hAnsi="Arial" w:cs="Arial"/>
          <w:color w:val="212121"/>
          <w:shd w:val="clear" w:color="auto" w:fill="FFFFFF"/>
        </w:rPr>
        <w:t>,</w:t>
      </w:r>
      <w:r w:rsidRPr="0094166F">
        <w:rPr>
          <w:rFonts w:ascii="Arial" w:hAnsi="Arial" w:cs="Arial"/>
          <w:color w:val="212121"/>
          <w:shd w:val="clear" w:color="auto" w:fill="FFFFFF"/>
        </w:rPr>
        <w:t xml:space="preserve"> we can conclude that the market has identified A</w:t>
      </w:r>
      <w:r w:rsidR="0028306D">
        <w:rPr>
          <w:rFonts w:ascii="Arial" w:hAnsi="Arial" w:cs="Arial"/>
          <w:color w:val="212121"/>
          <w:shd w:val="clear" w:color="auto" w:fill="FFFFFF"/>
        </w:rPr>
        <w:t>lfa Romeo as the high-power car manufacturer</w:t>
      </w:r>
      <w:r w:rsidRPr="0094166F">
        <w:rPr>
          <w:rFonts w:ascii="Arial" w:hAnsi="Arial" w:cs="Arial"/>
          <w:color w:val="212121"/>
          <w:shd w:val="clear" w:color="auto" w:fill="FFFFFF"/>
        </w:rPr>
        <w:t xml:space="preserve"> related to Formula 1 racing and it is clear to say that although the competiti</w:t>
      </w:r>
      <w:r w:rsidR="0028306D">
        <w:rPr>
          <w:rFonts w:ascii="Arial" w:hAnsi="Arial" w:cs="Arial"/>
          <w:color w:val="212121"/>
          <w:shd w:val="clear" w:color="auto" w:fill="FFFFFF"/>
        </w:rPr>
        <w:t>on for this company is fierce</w:t>
      </w:r>
      <w:r w:rsidRPr="0094166F">
        <w:rPr>
          <w:rFonts w:ascii="Arial" w:hAnsi="Arial" w:cs="Arial"/>
          <w:color w:val="212121"/>
          <w:shd w:val="clear" w:color="auto" w:fill="FFFFFF"/>
        </w:rPr>
        <w:t>, the company continues to make merits to enter the market competitive of vehicles.</w:t>
      </w:r>
    </w:p>
    <w:p w:rsidR="00AE74D0" w:rsidRPr="003017E0" w:rsidRDefault="00AE74D0" w:rsidP="00AE74D0">
      <w:pPr>
        <w:pStyle w:val="Heading1"/>
        <w:rPr>
          <w:bdr w:val="none" w:sz="0" w:space="0" w:color="auto" w:frame="1"/>
        </w:rPr>
      </w:pPr>
      <w:r>
        <w:rPr>
          <w:bdr w:val="none" w:sz="0" w:space="0" w:color="auto" w:frame="1"/>
        </w:rPr>
        <w:t xml:space="preserve"> </w:t>
      </w:r>
    </w:p>
    <w:p w:rsidR="00012DF7" w:rsidRDefault="00012DF7" w:rsidP="00AE74D0">
      <w:pPr>
        <w:pStyle w:val="Heading2"/>
      </w:pPr>
    </w:p>
    <w:p w:rsidR="0094166F" w:rsidRDefault="0094166F" w:rsidP="0094166F"/>
    <w:p w:rsidR="0094166F" w:rsidRDefault="0094166F" w:rsidP="0094166F"/>
    <w:p w:rsidR="0094166F" w:rsidRDefault="0094166F" w:rsidP="0094166F"/>
    <w:p w:rsidR="0094166F" w:rsidRDefault="0094166F" w:rsidP="0094166F"/>
    <w:p w:rsidR="0094166F" w:rsidRDefault="0094166F" w:rsidP="0094166F"/>
    <w:p w:rsidR="0094166F" w:rsidRDefault="0094166F" w:rsidP="0094166F"/>
    <w:p w:rsidR="0094166F" w:rsidRDefault="0094166F" w:rsidP="0094166F"/>
    <w:p w:rsidR="0094166F" w:rsidRDefault="0094166F" w:rsidP="0094166F"/>
    <w:p w:rsidR="0094166F" w:rsidRDefault="0094166F" w:rsidP="0094166F"/>
    <w:p w:rsidR="0094166F" w:rsidRDefault="0094166F" w:rsidP="0094166F"/>
    <w:p w:rsidR="0094166F" w:rsidRDefault="0094166F" w:rsidP="0094166F"/>
    <w:sdt>
      <w:sdtPr>
        <w:rPr>
          <w:rFonts w:asciiTheme="minorHAnsi" w:eastAsiaTheme="minorHAnsi" w:hAnsiTheme="minorHAnsi" w:cstheme="minorBidi"/>
          <w:b w:val="0"/>
          <w:bCs w:val="0"/>
          <w:color w:val="auto"/>
          <w:sz w:val="22"/>
          <w:szCs w:val="22"/>
        </w:rPr>
        <w:id w:val="-2029021932"/>
        <w:docPartObj>
          <w:docPartGallery w:val="Bibliographies"/>
          <w:docPartUnique/>
        </w:docPartObj>
      </w:sdtPr>
      <w:sdtEndPr/>
      <w:sdtContent>
        <w:p w:rsidR="0094166F" w:rsidRDefault="0094166F">
          <w:pPr>
            <w:pStyle w:val="Heading1"/>
          </w:pPr>
          <w:r>
            <w:t xml:space="preserve">References </w:t>
          </w:r>
        </w:p>
        <w:sdt>
          <w:sdtPr>
            <w:id w:val="111145805"/>
            <w:bibliography/>
          </w:sdtPr>
          <w:sdtEndPr/>
          <w:sdtContent>
            <w:p w:rsidR="0094166F" w:rsidRDefault="0094166F" w:rsidP="0094166F">
              <w:pPr>
                <w:pStyle w:val="Bibliography"/>
                <w:ind w:left="720" w:hanging="720"/>
                <w:rPr>
                  <w:rFonts w:ascii="Arial" w:hAnsi="Arial" w:cs="Arial"/>
                  <w:noProof/>
                  <w:sz w:val="28"/>
                  <w:szCs w:val="28"/>
                </w:rPr>
              </w:pPr>
              <w:r w:rsidRPr="0094166F">
                <w:rPr>
                  <w:rFonts w:ascii="Arial" w:hAnsi="Arial" w:cs="Arial"/>
                  <w:sz w:val="28"/>
                  <w:szCs w:val="28"/>
                </w:rPr>
                <w:fldChar w:fldCharType="begin"/>
              </w:r>
              <w:r w:rsidRPr="0094166F">
                <w:rPr>
                  <w:rFonts w:ascii="Arial" w:hAnsi="Arial" w:cs="Arial"/>
                  <w:sz w:val="28"/>
                  <w:szCs w:val="28"/>
                </w:rPr>
                <w:instrText xml:space="preserve"> BIBLIOGRAPHY </w:instrText>
              </w:r>
              <w:r w:rsidRPr="0094166F">
                <w:rPr>
                  <w:rFonts w:ascii="Arial" w:hAnsi="Arial" w:cs="Arial"/>
                  <w:sz w:val="28"/>
                  <w:szCs w:val="28"/>
                </w:rPr>
                <w:fldChar w:fldCharType="separate"/>
              </w:r>
              <w:r w:rsidRPr="0094166F">
                <w:rPr>
                  <w:rFonts w:ascii="Arial" w:hAnsi="Arial" w:cs="Arial"/>
                  <w:noProof/>
                  <w:sz w:val="28"/>
                  <w:szCs w:val="28"/>
                </w:rPr>
                <w:t xml:space="preserve">Armstrong, K. (2016). </w:t>
              </w:r>
              <w:r w:rsidRPr="0094166F">
                <w:rPr>
                  <w:rFonts w:ascii="Arial" w:hAnsi="Arial" w:cs="Arial"/>
                  <w:i/>
                  <w:iCs/>
                  <w:noProof/>
                  <w:sz w:val="28"/>
                  <w:szCs w:val="28"/>
                </w:rPr>
                <w:t>princioles of marketing.</w:t>
              </w:r>
              <w:r w:rsidRPr="0094166F">
                <w:rPr>
                  <w:rFonts w:ascii="Arial" w:hAnsi="Arial" w:cs="Arial"/>
                  <w:noProof/>
                  <w:sz w:val="28"/>
                  <w:szCs w:val="28"/>
                </w:rPr>
                <w:t xml:space="preserve"> Pearson.</w:t>
              </w:r>
            </w:p>
            <w:p w:rsidR="0094166F" w:rsidRPr="0094166F" w:rsidRDefault="0094166F" w:rsidP="0094166F"/>
            <w:p w:rsidR="0094166F" w:rsidRDefault="0094166F" w:rsidP="0094166F">
              <w:pPr>
                <w:pStyle w:val="Bibliography"/>
                <w:ind w:left="720" w:hanging="720"/>
                <w:rPr>
                  <w:rFonts w:ascii="Arial" w:hAnsi="Arial" w:cs="Arial"/>
                  <w:noProof/>
                  <w:sz w:val="28"/>
                  <w:szCs w:val="28"/>
                </w:rPr>
              </w:pPr>
              <w:r w:rsidRPr="0094166F">
                <w:rPr>
                  <w:rFonts w:ascii="Arial" w:hAnsi="Arial" w:cs="Arial"/>
                  <w:noProof/>
                  <w:sz w:val="28"/>
                  <w:szCs w:val="28"/>
                </w:rPr>
                <w:t xml:space="preserve">Keller, K. (. (2003). </w:t>
              </w:r>
              <w:r w:rsidRPr="0094166F">
                <w:rPr>
                  <w:rFonts w:ascii="Arial" w:hAnsi="Arial" w:cs="Arial"/>
                  <w:i/>
                  <w:iCs/>
                  <w:noProof/>
                  <w:sz w:val="28"/>
                  <w:szCs w:val="28"/>
                </w:rPr>
                <w:t>Strategic Brand Management,.</w:t>
              </w:r>
              <w:r w:rsidRPr="0094166F">
                <w:rPr>
                  <w:rFonts w:ascii="Arial" w:hAnsi="Arial" w:cs="Arial"/>
                  <w:noProof/>
                  <w:sz w:val="28"/>
                  <w:szCs w:val="28"/>
                </w:rPr>
                <w:t xml:space="preserve"> Prentice Hall.</w:t>
              </w:r>
            </w:p>
            <w:p w:rsidR="0094166F" w:rsidRPr="0094166F" w:rsidRDefault="0094166F" w:rsidP="0094166F"/>
            <w:p w:rsidR="0094166F" w:rsidRDefault="0094166F" w:rsidP="0094166F">
              <w:pPr>
                <w:pStyle w:val="Bibliography"/>
                <w:ind w:left="720" w:hanging="720"/>
                <w:rPr>
                  <w:rFonts w:ascii="Arial" w:hAnsi="Arial" w:cs="Arial"/>
                  <w:noProof/>
                  <w:sz w:val="28"/>
                  <w:szCs w:val="28"/>
                </w:rPr>
              </w:pPr>
              <w:r w:rsidRPr="0094166F">
                <w:rPr>
                  <w:rFonts w:ascii="Arial" w:hAnsi="Arial" w:cs="Arial"/>
                  <w:noProof/>
                  <w:sz w:val="28"/>
                  <w:szCs w:val="28"/>
                </w:rPr>
                <w:t xml:space="preserve">Lane, K. (2003). </w:t>
              </w:r>
              <w:r w:rsidRPr="0094166F">
                <w:rPr>
                  <w:rFonts w:ascii="Arial" w:hAnsi="Arial" w:cs="Arial"/>
                  <w:i/>
                  <w:iCs/>
                  <w:noProof/>
                  <w:sz w:val="28"/>
                  <w:szCs w:val="28"/>
                </w:rPr>
                <w:t>MArketing Management.</w:t>
              </w:r>
              <w:r w:rsidRPr="0094166F">
                <w:rPr>
                  <w:rFonts w:ascii="Arial" w:hAnsi="Arial" w:cs="Arial"/>
                  <w:noProof/>
                  <w:sz w:val="28"/>
                  <w:szCs w:val="28"/>
                </w:rPr>
                <w:t xml:space="preserve"> Pearson.</w:t>
              </w:r>
            </w:p>
            <w:p w:rsidR="0094166F" w:rsidRPr="0094166F" w:rsidRDefault="0094166F" w:rsidP="0094166F"/>
            <w:p w:rsidR="0094166F" w:rsidRPr="0094166F" w:rsidRDefault="0094166F" w:rsidP="0094166F">
              <w:pPr>
                <w:pStyle w:val="Bibliography"/>
                <w:ind w:left="720" w:hanging="720"/>
                <w:rPr>
                  <w:rFonts w:ascii="Arial" w:hAnsi="Arial" w:cs="Arial"/>
                  <w:noProof/>
                  <w:sz w:val="28"/>
                  <w:szCs w:val="28"/>
                </w:rPr>
              </w:pPr>
              <w:r w:rsidRPr="0094166F">
                <w:rPr>
                  <w:rFonts w:ascii="Arial" w:hAnsi="Arial" w:cs="Arial"/>
                  <w:i/>
                  <w:iCs/>
                  <w:noProof/>
                  <w:sz w:val="28"/>
                  <w:szCs w:val="28"/>
                </w:rPr>
                <w:t>wikiproject automobile</w:t>
              </w:r>
              <w:r w:rsidRPr="0094166F">
                <w:rPr>
                  <w:rFonts w:ascii="Arial" w:hAnsi="Arial" w:cs="Arial"/>
                  <w:noProof/>
                  <w:sz w:val="28"/>
                  <w:szCs w:val="28"/>
                </w:rPr>
                <w:t>. (2015, June). Retrieved may 5, 2019, from https://es.wikipedia.org/wiki/Alfa_Romeo</w:t>
              </w:r>
            </w:p>
            <w:p w:rsidR="0094166F" w:rsidRDefault="0094166F" w:rsidP="0094166F">
              <w:r w:rsidRPr="0094166F">
                <w:rPr>
                  <w:rFonts w:ascii="Arial" w:hAnsi="Arial" w:cs="Arial"/>
                  <w:b/>
                  <w:bCs/>
                  <w:noProof/>
                  <w:sz w:val="28"/>
                  <w:szCs w:val="28"/>
                </w:rPr>
                <w:fldChar w:fldCharType="end"/>
              </w:r>
            </w:p>
          </w:sdtContent>
        </w:sdt>
      </w:sdtContent>
    </w:sdt>
    <w:p w:rsidR="0094166F" w:rsidRPr="0094166F" w:rsidRDefault="0094166F" w:rsidP="0094166F">
      <w:bookmarkStart w:id="0" w:name="_GoBack"/>
      <w:bookmarkEnd w:id="0"/>
    </w:p>
    <w:sectPr w:rsidR="0094166F" w:rsidRPr="009416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74D0"/>
    <w:rsid w:val="00012DF7"/>
    <w:rsid w:val="00031A9B"/>
    <w:rsid w:val="00083941"/>
    <w:rsid w:val="000941C5"/>
    <w:rsid w:val="000B6E03"/>
    <w:rsid w:val="001764A7"/>
    <w:rsid w:val="001C4330"/>
    <w:rsid w:val="001C7251"/>
    <w:rsid w:val="001E4C5F"/>
    <w:rsid w:val="001E7CD1"/>
    <w:rsid w:val="0020001D"/>
    <w:rsid w:val="00217BDB"/>
    <w:rsid w:val="0028306D"/>
    <w:rsid w:val="002A632D"/>
    <w:rsid w:val="00302391"/>
    <w:rsid w:val="00313C92"/>
    <w:rsid w:val="003864F2"/>
    <w:rsid w:val="003A5A19"/>
    <w:rsid w:val="003B4445"/>
    <w:rsid w:val="003C11B4"/>
    <w:rsid w:val="003C75E6"/>
    <w:rsid w:val="003E3800"/>
    <w:rsid w:val="004D2C9D"/>
    <w:rsid w:val="004D56D2"/>
    <w:rsid w:val="004E5112"/>
    <w:rsid w:val="005137B3"/>
    <w:rsid w:val="0051630B"/>
    <w:rsid w:val="005432C1"/>
    <w:rsid w:val="005842DA"/>
    <w:rsid w:val="005A0971"/>
    <w:rsid w:val="005B0A4E"/>
    <w:rsid w:val="005B48AF"/>
    <w:rsid w:val="006179A7"/>
    <w:rsid w:val="00642099"/>
    <w:rsid w:val="006D6263"/>
    <w:rsid w:val="00724DE3"/>
    <w:rsid w:val="00762916"/>
    <w:rsid w:val="007D6F4D"/>
    <w:rsid w:val="007F30B9"/>
    <w:rsid w:val="0094166F"/>
    <w:rsid w:val="009672E5"/>
    <w:rsid w:val="00967467"/>
    <w:rsid w:val="009A6C7D"/>
    <w:rsid w:val="009C55C0"/>
    <w:rsid w:val="00A14A1B"/>
    <w:rsid w:val="00A22B21"/>
    <w:rsid w:val="00A23F6B"/>
    <w:rsid w:val="00A568F3"/>
    <w:rsid w:val="00A828D6"/>
    <w:rsid w:val="00AE74D0"/>
    <w:rsid w:val="00B23483"/>
    <w:rsid w:val="00C67E9E"/>
    <w:rsid w:val="00C805B7"/>
    <w:rsid w:val="00C83047"/>
    <w:rsid w:val="00C93817"/>
    <w:rsid w:val="00D11C2A"/>
    <w:rsid w:val="00D71D10"/>
    <w:rsid w:val="00EE64CF"/>
    <w:rsid w:val="00F43AD2"/>
    <w:rsid w:val="00F73738"/>
    <w:rsid w:val="00F859A0"/>
    <w:rsid w:val="00F87506"/>
    <w:rsid w:val="00FB4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74D0"/>
  </w:style>
  <w:style w:type="paragraph" w:styleId="Heading1">
    <w:name w:val="heading 1"/>
    <w:basedOn w:val="Normal"/>
    <w:next w:val="Normal"/>
    <w:link w:val="Heading1Char"/>
    <w:uiPriority w:val="9"/>
    <w:qFormat/>
    <w:rsid w:val="00AE74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E74D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828D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568F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74D0"/>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AE74D0"/>
    <w:rPr>
      <w:rFonts w:asciiTheme="majorHAnsi" w:eastAsiaTheme="majorEastAsia" w:hAnsiTheme="majorHAnsi" w:cstheme="majorBidi"/>
      <w:b/>
      <w:bCs/>
      <w:color w:val="365F91" w:themeColor="accent1" w:themeShade="BF"/>
      <w:sz w:val="28"/>
      <w:szCs w:val="28"/>
    </w:rPr>
  </w:style>
  <w:style w:type="paragraph" w:styleId="HTMLPreformatted">
    <w:name w:val="HTML Preformatted"/>
    <w:basedOn w:val="Normal"/>
    <w:link w:val="HTMLPreformattedChar"/>
    <w:uiPriority w:val="99"/>
    <w:unhideWhenUsed/>
    <w:rsid w:val="00724D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724DE3"/>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5432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32C1"/>
    <w:rPr>
      <w:rFonts w:ascii="Tahoma" w:hAnsi="Tahoma" w:cs="Tahoma"/>
      <w:sz w:val="16"/>
      <w:szCs w:val="16"/>
    </w:rPr>
  </w:style>
  <w:style w:type="character" w:customStyle="1" w:styleId="Heading4Char">
    <w:name w:val="Heading 4 Char"/>
    <w:basedOn w:val="DefaultParagraphFont"/>
    <w:link w:val="Heading4"/>
    <w:uiPriority w:val="9"/>
    <w:semiHidden/>
    <w:rsid w:val="00A568F3"/>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rsid w:val="00A828D6"/>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94166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74D0"/>
  </w:style>
  <w:style w:type="paragraph" w:styleId="Heading1">
    <w:name w:val="heading 1"/>
    <w:basedOn w:val="Normal"/>
    <w:next w:val="Normal"/>
    <w:link w:val="Heading1Char"/>
    <w:uiPriority w:val="9"/>
    <w:qFormat/>
    <w:rsid w:val="00AE74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E74D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828D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568F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74D0"/>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AE74D0"/>
    <w:rPr>
      <w:rFonts w:asciiTheme="majorHAnsi" w:eastAsiaTheme="majorEastAsia" w:hAnsiTheme="majorHAnsi" w:cstheme="majorBidi"/>
      <w:b/>
      <w:bCs/>
      <w:color w:val="365F91" w:themeColor="accent1" w:themeShade="BF"/>
      <w:sz w:val="28"/>
      <w:szCs w:val="28"/>
    </w:rPr>
  </w:style>
  <w:style w:type="paragraph" w:styleId="HTMLPreformatted">
    <w:name w:val="HTML Preformatted"/>
    <w:basedOn w:val="Normal"/>
    <w:link w:val="HTMLPreformattedChar"/>
    <w:uiPriority w:val="99"/>
    <w:unhideWhenUsed/>
    <w:rsid w:val="00724D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724DE3"/>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5432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32C1"/>
    <w:rPr>
      <w:rFonts w:ascii="Tahoma" w:hAnsi="Tahoma" w:cs="Tahoma"/>
      <w:sz w:val="16"/>
      <w:szCs w:val="16"/>
    </w:rPr>
  </w:style>
  <w:style w:type="character" w:customStyle="1" w:styleId="Heading4Char">
    <w:name w:val="Heading 4 Char"/>
    <w:basedOn w:val="DefaultParagraphFont"/>
    <w:link w:val="Heading4"/>
    <w:uiPriority w:val="9"/>
    <w:semiHidden/>
    <w:rsid w:val="00A568F3"/>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rsid w:val="00A828D6"/>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9416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1068030">
      <w:bodyDiv w:val="1"/>
      <w:marLeft w:val="0"/>
      <w:marRight w:val="0"/>
      <w:marTop w:val="0"/>
      <w:marBottom w:val="0"/>
      <w:divBdr>
        <w:top w:val="none" w:sz="0" w:space="0" w:color="auto"/>
        <w:left w:val="none" w:sz="0" w:space="0" w:color="auto"/>
        <w:bottom w:val="none" w:sz="0" w:space="0" w:color="auto"/>
        <w:right w:val="none" w:sz="0" w:space="0" w:color="auto"/>
      </w:divBdr>
    </w:div>
    <w:div w:id="252394531">
      <w:bodyDiv w:val="1"/>
      <w:marLeft w:val="0"/>
      <w:marRight w:val="0"/>
      <w:marTop w:val="0"/>
      <w:marBottom w:val="0"/>
      <w:divBdr>
        <w:top w:val="none" w:sz="0" w:space="0" w:color="auto"/>
        <w:left w:val="none" w:sz="0" w:space="0" w:color="auto"/>
        <w:bottom w:val="none" w:sz="0" w:space="0" w:color="auto"/>
        <w:right w:val="none" w:sz="0" w:space="0" w:color="auto"/>
      </w:divBdr>
    </w:div>
    <w:div w:id="261956036">
      <w:bodyDiv w:val="1"/>
      <w:marLeft w:val="0"/>
      <w:marRight w:val="0"/>
      <w:marTop w:val="0"/>
      <w:marBottom w:val="0"/>
      <w:divBdr>
        <w:top w:val="none" w:sz="0" w:space="0" w:color="auto"/>
        <w:left w:val="none" w:sz="0" w:space="0" w:color="auto"/>
        <w:bottom w:val="none" w:sz="0" w:space="0" w:color="auto"/>
        <w:right w:val="none" w:sz="0" w:space="0" w:color="auto"/>
      </w:divBdr>
    </w:div>
    <w:div w:id="297538393">
      <w:bodyDiv w:val="1"/>
      <w:marLeft w:val="0"/>
      <w:marRight w:val="0"/>
      <w:marTop w:val="0"/>
      <w:marBottom w:val="0"/>
      <w:divBdr>
        <w:top w:val="none" w:sz="0" w:space="0" w:color="auto"/>
        <w:left w:val="none" w:sz="0" w:space="0" w:color="auto"/>
        <w:bottom w:val="none" w:sz="0" w:space="0" w:color="auto"/>
        <w:right w:val="none" w:sz="0" w:space="0" w:color="auto"/>
      </w:divBdr>
    </w:div>
    <w:div w:id="411582783">
      <w:bodyDiv w:val="1"/>
      <w:marLeft w:val="0"/>
      <w:marRight w:val="0"/>
      <w:marTop w:val="0"/>
      <w:marBottom w:val="0"/>
      <w:divBdr>
        <w:top w:val="none" w:sz="0" w:space="0" w:color="auto"/>
        <w:left w:val="none" w:sz="0" w:space="0" w:color="auto"/>
        <w:bottom w:val="none" w:sz="0" w:space="0" w:color="auto"/>
        <w:right w:val="none" w:sz="0" w:space="0" w:color="auto"/>
      </w:divBdr>
    </w:div>
    <w:div w:id="441190260">
      <w:bodyDiv w:val="1"/>
      <w:marLeft w:val="0"/>
      <w:marRight w:val="0"/>
      <w:marTop w:val="0"/>
      <w:marBottom w:val="0"/>
      <w:divBdr>
        <w:top w:val="none" w:sz="0" w:space="0" w:color="auto"/>
        <w:left w:val="none" w:sz="0" w:space="0" w:color="auto"/>
        <w:bottom w:val="none" w:sz="0" w:space="0" w:color="auto"/>
        <w:right w:val="none" w:sz="0" w:space="0" w:color="auto"/>
      </w:divBdr>
    </w:div>
    <w:div w:id="444468739">
      <w:bodyDiv w:val="1"/>
      <w:marLeft w:val="0"/>
      <w:marRight w:val="0"/>
      <w:marTop w:val="0"/>
      <w:marBottom w:val="0"/>
      <w:divBdr>
        <w:top w:val="none" w:sz="0" w:space="0" w:color="auto"/>
        <w:left w:val="none" w:sz="0" w:space="0" w:color="auto"/>
        <w:bottom w:val="none" w:sz="0" w:space="0" w:color="auto"/>
        <w:right w:val="none" w:sz="0" w:space="0" w:color="auto"/>
      </w:divBdr>
    </w:div>
    <w:div w:id="502011226">
      <w:bodyDiv w:val="1"/>
      <w:marLeft w:val="0"/>
      <w:marRight w:val="0"/>
      <w:marTop w:val="0"/>
      <w:marBottom w:val="0"/>
      <w:divBdr>
        <w:top w:val="none" w:sz="0" w:space="0" w:color="auto"/>
        <w:left w:val="none" w:sz="0" w:space="0" w:color="auto"/>
        <w:bottom w:val="none" w:sz="0" w:space="0" w:color="auto"/>
        <w:right w:val="none" w:sz="0" w:space="0" w:color="auto"/>
      </w:divBdr>
    </w:div>
    <w:div w:id="841627991">
      <w:bodyDiv w:val="1"/>
      <w:marLeft w:val="0"/>
      <w:marRight w:val="0"/>
      <w:marTop w:val="0"/>
      <w:marBottom w:val="0"/>
      <w:divBdr>
        <w:top w:val="none" w:sz="0" w:space="0" w:color="auto"/>
        <w:left w:val="none" w:sz="0" w:space="0" w:color="auto"/>
        <w:bottom w:val="none" w:sz="0" w:space="0" w:color="auto"/>
        <w:right w:val="none" w:sz="0" w:space="0" w:color="auto"/>
      </w:divBdr>
    </w:div>
    <w:div w:id="1083067626">
      <w:bodyDiv w:val="1"/>
      <w:marLeft w:val="0"/>
      <w:marRight w:val="0"/>
      <w:marTop w:val="0"/>
      <w:marBottom w:val="0"/>
      <w:divBdr>
        <w:top w:val="none" w:sz="0" w:space="0" w:color="auto"/>
        <w:left w:val="none" w:sz="0" w:space="0" w:color="auto"/>
        <w:bottom w:val="none" w:sz="0" w:space="0" w:color="auto"/>
        <w:right w:val="none" w:sz="0" w:space="0" w:color="auto"/>
      </w:divBdr>
    </w:div>
    <w:div w:id="1134131263">
      <w:bodyDiv w:val="1"/>
      <w:marLeft w:val="0"/>
      <w:marRight w:val="0"/>
      <w:marTop w:val="0"/>
      <w:marBottom w:val="0"/>
      <w:divBdr>
        <w:top w:val="none" w:sz="0" w:space="0" w:color="auto"/>
        <w:left w:val="none" w:sz="0" w:space="0" w:color="auto"/>
        <w:bottom w:val="none" w:sz="0" w:space="0" w:color="auto"/>
        <w:right w:val="none" w:sz="0" w:space="0" w:color="auto"/>
      </w:divBdr>
    </w:div>
    <w:div w:id="1184631020">
      <w:bodyDiv w:val="1"/>
      <w:marLeft w:val="0"/>
      <w:marRight w:val="0"/>
      <w:marTop w:val="0"/>
      <w:marBottom w:val="0"/>
      <w:divBdr>
        <w:top w:val="none" w:sz="0" w:space="0" w:color="auto"/>
        <w:left w:val="none" w:sz="0" w:space="0" w:color="auto"/>
        <w:bottom w:val="none" w:sz="0" w:space="0" w:color="auto"/>
        <w:right w:val="none" w:sz="0" w:space="0" w:color="auto"/>
      </w:divBdr>
    </w:div>
    <w:div w:id="1579827591">
      <w:bodyDiv w:val="1"/>
      <w:marLeft w:val="0"/>
      <w:marRight w:val="0"/>
      <w:marTop w:val="0"/>
      <w:marBottom w:val="0"/>
      <w:divBdr>
        <w:top w:val="none" w:sz="0" w:space="0" w:color="auto"/>
        <w:left w:val="none" w:sz="0" w:space="0" w:color="auto"/>
        <w:bottom w:val="none" w:sz="0" w:space="0" w:color="auto"/>
        <w:right w:val="none" w:sz="0" w:space="0" w:color="auto"/>
      </w:divBdr>
    </w:div>
    <w:div w:id="1842088460">
      <w:bodyDiv w:val="1"/>
      <w:marLeft w:val="0"/>
      <w:marRight w:val="0"/>
      <w:marTop w:val="0"/>
      <w:marBottom w:val="0"/>
      <w:divBdr>
        <w:top w:val="none" w:sz="0" w:space="0" w:color="auto"/>
        <w:left w:val="none" w:sz="0" w:space="0" w:color="auto"/>
        <w:bottom w:val="none" w:sz="0" w:space="0" w:color="auto"/>
        <w:right w:val="none" w:sz="0" w:space="0" w:color="auto"/>
      </w:divBdr>
    </w:div>
    <w:div w:id="1909195369">
      <w:bodyDiv w:val="1"/>
      <w:marLeft w:val="0"/>
      <w:marRight w:val="0"/>
      <w:marTop w:val="0"/>
      <w:marBottom w:val="0"/>
      <w:divBdr>
        <w:top w:val="none" w:sz="0" w:space="0" w:color="auto"/>
        <w:left w:val="none" w:sz="0" w:space="0" w:color="auto"/>
        <w:bottom w:val="none" w:sz="0" w:space="0" w:color="auto"/>
        <w:right w:val="none" w:sz="0" w:space="0" w:color="auto"/>
      </w:divBdr>
    </w:div>
    <w:div w:id="1929456942">
      <w:bodyDiv w:val="1"/>
      <w:marLeft w:val="0"/>
      <w:marRight w:val="0"/>
      <w:marTop w:val="0"/>
      <w:marBottom w:val="0"/>
      <w:divBdr>
        <w:top w:val="none" w:sz="0" w:space="0" w:color="auto"/>
        <w:left w:val="none" w:sz="0" w:space="0" w:color="auto"/>
        <w:bottom w:val="none" w:sz="0" w:space="0" w:color="auto"/>
        <w:right w:val="none" w:sz="0" w:space="0" w:color="auto"/>
      </w:divBdr>
    </w:div>
    <w:div w:id="2080790149">
      <w:bodyDiv w:val="1"/>
      <w:marLeft w:val="0"/>
      <w:marRight w:val="0"/>
      <w:marTop w:val="0"/>
      <w:marBottom w:val="0"/>
      <w:divBdr>
        <w:top w:val="none" w:sz="0" w:space="0" w:color="auto"/>
        <w:left w:val="none" w:sz="0" w:space="0" w:color="auto"/>
        <w:bottom w:val="none" w:sz="0" w:space="0" w:color="auto"/>
        <w:right w:val="none" w:sz="0" w:space="0" w:color="auto"/>
      </w:divBdr>
    </w:div>
    <w:div w:id="2142648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wik15</b:Tag>
    <b:SourceType>InternetSite</b:SourceType>
    <b:Guid>{12616951-ACBF-4F2E-97F2-5DD14119D608}</b:Guid>
    <b:Title>wikiproject automobile</b:Title>
    <b:Year>2015</b:Year>
    <b:Month>June</b:Month>
    <b:YearAccessed>2019</b:YearAccessed>
    <b:MonthAccessed>may</b:MonthAccessed>
    <b:DayAccessed>5</b:DayAccessed>
    <b:URL>https://es.wikipedia.org/wiki/Alfa_Romeo</b:URL>
    <b:RefOrder>1</b:RefOrder>
  </b:Source>
  <b:Source>
    <b:Tag>Klo16</b:Tag>
    <b:SourceType>Book</b:SourceType>
    <b:Guid>{E2AA63B2-7CB7-4064-8308-09B47FF1900D}</b:Guid>
    <b:Title>princioles of marketing</b:Title>
    <b:Year>2016</b:Year>
    <b:Author>
      <b:Author>
        <b:NameList>
          <b:Person>
            <b:Last>Armstrong</b:Last>
            <b:First>Kloter</b:First>
          </b:Person>
        </b:NameList>
      </b:Author>
    </b:Author>
    <b:Publisher>Pearson</b:Publisher>
    <b:RefOrder>2</b:RefOrder>
  </b:Source>
  <b:Source>
    <b:Tag>Kev03</b:Tag>
    <b:SourceType>Book</b:SourceType>
    <b:Guid>{256375EC-D8EB-4FF0-B08F-2A488AC6B836}</b:Guid>
    <b:Author>
      <b:Author>
        <b:NameList>
          <b:Person>
            <b:Last>Lane</b:Last>
            <b:First>Kevin</b:First>
          </b:Person>
        </b:NameList>
      </b:Author>
    </b:Author>
    <b:Title>MArketing Management</b:Title>
    <b:Year>2003</b:Year>
    <b:Publisher>Pearson</b:Publisher>
    <b:RefOrder>3</b:RefOrder>
  </b:Source>
  <b:Source>
    <b:Tag>Kel03</b:Tag>
    <b:SourceType>Book</b:SourceType>
    <b:Guid>{023C6041-FD1D-4E24-8E5C-CD32A0787D52}</b:Guid>
    <b:Title>Strategic Brand Management,</b:Title>
    <b:Year>2003</b:Year>
    <b:Publisher>Prentice Hall</b:Publisher>
    <b:Author>
      <b:Author>
        <b:NameList>
          <b:Person>
            <b:Last>Keller</b:Last>
            <b:First>K.L.</b:First>
            <b:Middle>(2003)</b:Middle>
          </b:Person>
        </b:NameList>
      </b:Author>
    </b:Author>
    <b:InternetSiteTitle>mindtools</b:InternetSiteTitle>
    <b:RefOrder>4</b:RefOrder>
  </b:Source>
</b:Sources>
</file>

<file path=customXml/itemProps1.xml><?xml version="1.0" encoding="utf-8"?>
<ds:datastoreItem xmlns:ds="http://schemas.openxmlformats.org/officeDocument/2006/customXml" ds:itemID="{0B6AC659-0B7D-4AD5-8F83-43885F667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3502</Words>
  <Characters>19962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Dimitar</dc:creator>
  <cp:lastModifiedBy>Dimitar</cp:lastModifiedBy>
  <cp:revision>2</cp:revision>
  <dcterms:created xsi:type="dcterms:W3CDTF">2019-05-08T19:20:00Z</dcterms:created>
  <dcterms:modified xsi:type="dcterms:W3CDTF">2019-05-08T19:20:00Z</dcterms:modified>
</cp:coreProperties>
</file>