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DC709" w14:textId="18985BEA" w:rsidR="008D6405" w:rsidRPr="00F61385" w:rsidRDefault="000313E4" w:rsidP="00F61385">
      <w:pPr>
        <w:spacing w:line="360" w:lineRule="auto"/>
        <w:jc w:val="cente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59264" behindDoc="0" locked="0" layoutInCell="1" allowOverlap="1" wp14:anchorId="280ADC1B" wp14:editId="6C6B236C">
                <wp:simplePos x="0" y="0"/>
                <wp:positionH relativeFrom="column">
                  <wp:posOffset>5859559</wp:posOffset>
                </wp:positionH>
                <wp:positionV relativeFrom="paragraph">
                  <wp:posOffset>-914400</wp:posOffset>
                </wp:positionV>
                <wp:extent cx="882595" cy="787179"/>
                <wp:effectExtent l="0" t="0" r="13335" b="13335"/>
                <wp:wrapNone/>
                <wp:docPr id="403189264" name="Text Box 1"/>
                <wp:cNvGraphicFramePr/>
                <a:graphic xmlns:a="http://schemas.openxmlformats.org/drawingml/2006/main">
                  <a:graphicData uri="http://schemas.microsoft.com/office/word/2010/wordprocessingShape">
                    <wps:wsp>
                      <wps:cNvSpPr txBox="1"/>
                      <wps:spPr>
                        <a:xfrm>
                          <a:off x="0" y="0"/>
                          <a:ext cx="882595" cy="787179"/>
                        </a:xfrm>
                        <a:prstGeom prst="rect">
                          <a:avLst/>
                        </a:prstGeom>
                        <a:solidFill>
                          <a:schemeClr val="lt1"/>
                        </a:solidFill>
                        <a:ln w="6350">
                          <a:solidFill>
                            <a:schemeClr val="bg1"/>
                          </a:solidFill>
                        </a:ln>
                      </wps:spPr>
                      <wps:txbx>
                        <w:txbxContent>
                          <w:p w14:paraId="6886C89D" w14:textId="2057A2E3" w:rsidR="000313E4" w:rsidRPr="00053795" w:rsidRDefault="000313E4">
                            <w:pPr>
                              <w:rPr>
                                <w:rFonts w:ascii="Arial" w:hAnsi="Arial" w:cs="Arial"/>
                                <w:sz w:val="14"/>
                                <w:szCs w:val="14"/>
                                <w:lang w:val="en-US"/>
                              </w:rPr>
                            </w:pPr>
                            <w:r w:rsidRPr="00053795">
                              <w:rPr>
                                <w:rFonts w:ascii="Arial" w:hAnsi="Arial" w:cs="Arial"/>
                                <w:sz w:val="14"/>
                                <w:szCs w:val="14"/>
                                <w:lang w:val="en-US"/>
                              </w:rPr>
                              <w:t>ECEY5010</w:t>
                            </w:r>
                          </w:p>
                          <w:p w14:paraId="128BF72C" w14:textId="36EAF8D1" w:rsidR="000313E4" w:rsidRPr="00053795" w:rsidRDefault="000313E4">
                            <w:pPr>
                              <w:rPr>
                                <w:rFonts w:ascii="Arial" w:hAnsi="Arial" w:cs="Arial"/>
                                <w:sz w:val="14"/>
                                <w:szCs w:val="14"/>
                                <w:lang w:val="en-US"/>
                              </w:rPr>
                            </w:pPr>
                            <w:r w:rsidRPr="00053795">
                              <w:rPr>
                                <w:rFonts w:ascii="Arial" w:hAnsi="Arial" w:cs="Arial"/>
                                <w:sz w:val="14"/>
                                <w:szCs w:val="14"/>
                                <w:lang w:val="en-US"/>
                              </w:rPr>
                              <w:t>Eliesha Rogers</w:t>
                            </w:r>
                          </w:p>
                          <w:p w14:paraId="6ECE2A82" w14:textId="3BC8BF82" w:rsidR="00053795" w:rsidRPr="00053795" w:rsidRDefault="00053795">
                            <w:pPr>
                              <w:rPr>
                                <w:rFonts w:ascii="Arial" w:hAnsi="Arial" w:cs="Arial"/>
                                <w:sz w:val="14"/>
                                <w:szCs w:val="14"/>
                                <w:lang w:val="en-US"/>
                              </w:rPr>
                            </w:pPr>
                            <w:r w:rsidRPr="00053795">
                              <w:rPr>
                                <w:rFonts w:ascii="Arial" w:hAnsi="Arial" w:cs="Arial"/>
                                <w:sz w:val="14"/>
                                <w:szCs w:val="14"/>
                                <w:lang w:val="en-US"/>
                              </w:rPr>
                              <w:t>Words: 3812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ADC1B" id="_x0000_t202" coordsize="21600,21600" o:spt="202" path="m,l,21600r21600,l21600,xe">
                <v:stroke joinstyle="miter"/>
                <v:path gradientshapeok="t" o:connecttype="rect"/>
              </v:shapetype>
              <v:shape id="Text Box 1" o:spid="_x0000_s1026" type="#_x0000_t202" style="position:absolute;left:0;text-align:left;margin-left:461.4pt;margin-top:-1in;width:69.5pt;height: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" fillcolor="white [3201]" strokecolor="white [3212]" strokeweight=".5pt">
                <v:textbox>
                  <w:txbxContent>
                    <w:p w14:paraId="6886C89D" w14:textId="2057A2E3" w:rsidR="000313E4" w:rsidRPr="00053795" w:rsidRDefault="000313E4">
                      <w:pPr>
                        <w:rPr>
                          <w:rFonts w:ascii="Arial" w:hAnsi="Arial" w:cs="Arial"/>
                          <w:sz w:val="14"/>
                          <w:szCs w:val="14"/>
                          <w:lang w:val="en-US"/>
                        </w:rPr>
                      </w:pPr>
                      <w:r w:rsidRPr="00053795">
                        <w:rPr>
                          <w:rFonts w:ascii="Arial" w:hAnsi="Arial" w:cs="Arial"/>
                          <w:sz w:val="14"/>
                          <w:szCs w:val="14"/>
                          <w:lang w:val="en-US"/>
                        </w:rPr>
                        <w:t>ECEY5010</w:t>
                      </w:r>
                    </w:p>
                    <w:p w14:paraId="128BF72C" w14:textId="36EAF8D1" w:rsidR="000313E4" w:rsidRPr="00053795" w:rsidRDefault="000313E4">
                      <w:pPr>
                        <w:rPr>
                          <w:rFonts w:ascii="Arial" w:hAnsi="Arial" w:cs="Arial"/>
                          <w:sz w:val="14"/>
                          <w:szCs w:val="14"/>
                          <w:lang w:val="en-US"/>
                        </w:rPr>
                      </w:pPr>
                      <w:r w:rsidRPr="00053795">
                        <w:rPr>
                          <w:rFonts w:ascii="Arial" w:hAnsi="Arial" w:cs="Arial"/>
                          <w:sz w:val="14"/>
                          <w:szCs w:val="14"/>
                          <w:lang w:val="en-US"/>
                        </w:rPr>
                        <w:t>Eliesha Rogers</w:t>
                      </w:r>
                    </w:p>
                    <w:p w14:paraId="6ECE2A82" w14:textId="3BC8BF82" w:rsidR="00053795" w:rsidRPr="00053795" w:rsidRDefault="00053795">
                      <w:pPr>
                        <w:rPr>
                          <w:rFonts w:ascii="Arial" w:hAnsi="Arial" w:cs="Arial"/>
                          <w:sz w:val="14"/>
                          <w:szCs w:val="14"/>
                          <w:lang w:val="en-US"/>
                        </w:rPr>
                      </w:pPr>
                      <w:r w:rsidRPr="00053795">
                        <w:rPr>
                          <w:rFonts w:ascii="Arial" w:hAnsi="Arial" w:cs="Arial"/>
                          <w:sz w:val="14"/>
                          <w:szCs w:val="14"/>
                          <w:lang w:val="en-US"/>
                        </w:rPr>
                        <w:t>Words: 3812</w:t>
                      </w:r>
                    </w:p>
                  </w:txbxContent>
                </v:textbox>
              </v:shape>
            </w:pict>
          </mc:Fallback>
        </mc:AlternateContent>
      </w:r>
      <w:r w:rsidR="00F61385" w:rsidRPr="00F61385">
        <w:rPr>
          <w:rFonts w:ascii="Arial" w:hAnsi="Arial" w:cs="Arial"/>
          <w:b/>
          <w:bCs/>
          <w:sz w:val="28"/>
          <w:szCs w:val="28"/>
        </w:rPr>
        <w:t xml:space="preserve">Challenges that children with </w:t>
      </w:r>
      <w:r w:rsidR="00CC1041" w:rsidRPr="00CC1041">
        <w:rPr>
          <w:rFonts w:ascii="Arial" w:hAnsi="Arial" w:cs="Arial"/>
          <w:b/>
          <w:bCs/>
          <w:sz w:val="28"/>
          <w:szCs w:val="28"/>
        </w:rPr>
        <w:t>Attention-deficit hyperactivity disorder</w:t>
      </w:r>
      <w:r w:rsidR="00CC1041" w:rsidRPr="00CC1041">
        <w:rPr>
          <w:rFonts w:ascii="Arial" w:hAnsi="Arial" w:cs="Arial"/>
          <w:sz w:val="28"/>
          <w:szCs w:val="28"/>
        </w:rPr>
        <w:t xml:space="preserve"> </w:t>
      </w:r>
      <w:r w:rsidR="00CC1041">
        <w:rPr>
          <w:rFonts w:ascii="Arial" w:hAnsi="Arial" w:cs="Arial"/>
          <w:b/>
          <w:bCs/>
          <w:sz w:val="28"/>
          <w:szCs w:val="28"/>
        </w:rPr>
        <w:t>(</w:t>
      </w:r>
      <w:r w:rsidR="00F61385" w:rsidRPr="00F61385">
        <w:rPr>
          <w:rFonts w:ascii="Arial" w:hAnsi="Arial" w:cs="Arial"/>
          <w:b/>
          <w:bCs/>
          <w:sz w:val="28"/>
          <w:szCs w:val="28"/>
        </w:rPr>
        <w:t>ADHD</w:t>
      </w:r>
      <w:r w:rsidR="00CC1041">
        <w:rPr>
          <w:rFonts w:ascii="Arial" w:hAnsi="Arial" w:cs="Arial"/>
          <w:b/>
          <w:bCs/>
          <w:sz w:val="28"/>
          <w:szCs w:val="28"/>
        </w:rPr>
        <w:t>)</w:t>
      </w:r>
      <w:r w:rsidR="00F61385" w:rsidRPr="00F61385">
        <w:rPr>
          <w:rFonts w:ascii="Arial" w:hAnsi="Arial" w:cs="Arial"/>
          <w:b/>
          <w:bCs/>
          <w:sz w:val="28"/>
          <w:szCs w:val="28"/>
        </w:rPr>
        <w:t xml:space="preserve"> experience in the early years and ways in which they might receive assistance with assessments and diagnosis.</w:t>
      </w:r>
    </w:p>
    <w:p w14:paraId="5873DA27" w14:textId="41A33F9A" w:rsidR="00F61385" w:rsidRDefault="00F61385" w:rsidP="00D2020F">
      <w:pPr>
        <w:spacing w:line="360" w:lineRule="auto"/>
        <w:rPr>
          <w:rFonts w:ascii="Arial" w:hAnsi="Arial" w:cs="Arial"/>
          <w:b/>
          <w:bCs/>
          <w:u w:val="single"/>
        </w:rPr>
      </w:pPr>
      <w:r>
        <w:rPr>
          <w:rFonts w:ascii="Arial" w:hAnsi="Arial" w:cs="Arial"/>
          <w:b/>
          <w:bCs/>
          <w:u w:val="single"/>
        </w:rPr>
        <w:t>Abstract</w:t>
      </w:r>
    </w:p>
    <w:p w14:paraId="7610DC04" w14:textId="34F63C2A" w:rsidR="00F61385" w:rsidRDefault="00CC1041" w:rsidP="00D2020F">
      <w:pPr>
        <w:spacing w:line="360" w:lineRule="auto"/>
        <w:rPr>
          <w:rFonts w:ascii="Arial" w:hAnsi="Arial" w:cs="Arial"/>
        </w:rPr>
      </w:pPr>
      <w:r>
        <w:rPr>
          <w:rFonts w:ascii="Arial" w:hAnsi="Arial" w:cs="Arial"/>
        </w:rPr>
        <w:t xml:space="preserve">This research will be about challenges that children with ADHD experience in the early years and ways in which they can </w:t>
      </w:r>
      <w:r w:rsidR="00A04EE7">
        <w:rPr>
          <w:rFonts w:ascii="Arial" w:hAnsi="Arial" w:cs="Arial"/>
        </w:rPr>
        <w:t>accesses</w:t>
      </w:r>
      <w:r>
        <w:rPr>
          <w:rFonts w:ascii="Arial" w:hAnsi="Arial" w:cs="Arial"/>
        </w:rPr>
        <w:t xml:space="preserve"> and receive assistance with assessments and diagnosis. Withing this document there will be information regarding What ADHD is? What the research is and why the research is taking place? Information that is already known about diagnosing ADHD. Barriers that can be faced during the assessment </w:t>
      </w:r>
      <w:r w:rsidR="00A04EE7">
        <w:rPr>
          <w:rFonts w:ascii="Arial" w:hAnsi="Arial" w:cs="Arial"/>
        </w:rPr>
        <w:t>process</w:t>
      </w:r>
      <w:r>
        <w:rPr>
          <w:rFonts w:ascii="Arial" w:hAnsi="Arial" w:cs="Arial"/>
        </w:rPr>
        <w:t xml:space="preserve">. </w:t>
      </w:r>
      <w:r w:rsidR="00A04EE7">
        <w:rPr>
          <w:rFonts w:ascii="Arial" w:hAnsi="Arial" w:cs="Arial"/>
        </w:rPr>
        <w:t>Methodological</w:t>
      </w:r>
      <w:r>
        <w:rPr>
          <w:rFonts w:ascii="Arial" w:hAnsi="Arial" w:cs="Arial"/>
        </w:rPr>
        <w:t xml:space="preserve"> considerations will also be included such as What methods are being used and why? Who and where the research is being conducted for example this research is being conducted in 10 different schools across </w:t>
      </w:r>
      <w:r w:rsidR="00A04EE7">
        <w:rPr>
          <w:rFonts w:ascii="Arial" w:hAnsi="Arial" w:cs="Arial"/>
        </w:rPr>
        <w:t>Wales</w:t>
      </w:r>
      <w:r>
        <w:rPr>
          <w:rFonts w:ascii="Arial" w:hAnsi="Arial" w:cs="Arial"/>
        </w:rPr>
        <w:t xml:space="preserve"> both English and </w:t>
      </w:r>
      <w:r w:rsidR="00A04EE7">
        <w:rPr>
          <w:rFonts w:ascii="Arial" w:hAnsi="Arial" w:cs="Arial"/>
        </w:rPr>
        <w:t>Welsh</w:t>
      </w:r>
      <w:r>
        <w:rPr>
          <w:rFonts w:ascii="Arial" w:hAnsi="Arial" w:cs="Arial"/>
        </w:rPr>
        <w:t xml:space="preserve"> schools with 30 </w:t>
      </w:r>
      <w:r w:rsidR="00A04EE7">
        <w:rPr>
          <w:rFonts w:ascii="Arial" w:hAnsi="Arial" w:cs="Arial"/>
        </w:rPr>
        <w:t>participants</w:t>
      </w:r>
      <w:r>
        <w:rPr>
          <w:rFonts w:ascii="Arial" w:hAnsi="Arial" w:cs="Arial"/>
        </w:rPr>
        <w:t xml:space="preserve">. Another question that will be </w:t>
      </w:r>
      <w:r w:rsidR="00A04EE7">
        <w:rPr>
          <w:rFonts w:ascii="Arial" w:hAnsi="Arial" w:cs="Arial"/>
        </w:rPr>
        <w:t>answered</w:t>
      </w:r>
      <w:r>
        <w:rPr>
          <w:rFonts w:ascii="Arial" w:hAnsi="Arial" w:cs="Arial"/>
        </w:rPr>
        <w:t xml:space="preserve"> in the document is the reasons </w:t>
      </w:r>
      <w:r w:rsidR="00A04EE7">
        <w:rPr>
          <w:rFonts w:ascii="Arial" w:hAnsi="Arial" w:cs="Arial"/>
        </w:rPr>
        <w:t>behind</w:t>
      </w:r>
      <w:r>
        <w:rPr>
          <w:rFonts w:ascii="Arial" w:hAnsi="Arial" w:cs="Arial"/>
        </w:rPr>
        <w:t xml:space="preserve"> the chosen methods. Why other </w:t>
      </w:r>
      <w:r w:rsidR="00A04EE7">
        <w:rPr>
          <w:rFonts w:ascii="Arial" w:hAnsi="Arial" w:cs="Arial"/>
        </w:rPr>
        <w:t>methods</w:t>
      </w:r>
      <w:r>
        <w:rPr>
          <w:rFonts w:ascii="Arial" w:hAnsi="Arial" w:cs="Arial"/>
        </w:rPr>
        <w:t xml:space="preserve"> were not used? A little insight of the meaning of triangulation and if it is being used in this research</w:t>
      </w:r>
      <w:r w:rsidR="00A04EE7">
        <w:rPr>
          <w:rFonts w:ascii="Arial" w:hAnsi="Arial" w:cs="Arial"/>
        </w:rPr>
        <w:t xml:space="preserve">. Along with methodological considerations ethical considerations such as consent and participants participation. Possible risks and how they can be lowered to participants, the </w:t>
      </w:r>
      <w:proofErr w:type="gramStart"/>
      <w:r w:rsidR="00A04EE7">
        <w:rPr>
          <w:rFonts w:ascii="Arial" w:hAnsi="Arial" w:cs="Arial"/>
        </w:rPr>
        <w:t>researcher</w:t>
      </w:r>
      <w:proofErr w:type="gramEnd"/>
      <w:r w:rsidR="00A04EE7">
        <w:rPr>
          <w:rFonts w:ascii="Arial" w:hAnsi="Arial" w:cs="Arial"/>
        </w:rPr>
        <w:t xml:space="preserve"> and the university and lastly information regarding data collection will be included in the research paper. Ther will be information regarding the date protection act 2018. The aim of this research is to better the awareness and communications of the assessment and diagnosis of ADHD in the early years and to generate a quicker and more efficient way in helping those individuals get the help the need academically and thrive as early as possible within a school.</w:t>
      </w:r>
    </w:p>
    <w:p w14:paraId="21F64BE4" w14:textId="77777777" w:rsidR="000313E4" w:rsidRPr="00A04EE7" w:rsidRDefault="000313E4" w:rsidP="00D2020F">
      <w:pPr>
        <w:spacing w:line="360" w:lineRule="auto"/>
        <w:rPr>
          <w:rFonts w:ascii="Arial" w:hAnsi="Arial" w:cs="Arial"/>
        </w:rPr>
      </w:pPr>
    </w:p>
    <w:p w14:paraId="1AF12666" w14:textId="09D972AC" w:rsidR="00F61385" w:rsidRPr="00F61385" w:rsidRDefault="00D2020F" w:rsidP="00D2020F">
      <w:pPr>
        <w:spacing w:line="360" w:lineRule="auto"/>
        <w:rPr>
          <w:rFonts w:ascii="Arial" w:hAnsi="Arial" w:cs="Arial"/>
          <w:b/>
          <w:bCs/>
          <w:sz w:val="26"/>
          <w:szCs w:val="26"/>
          <w:u w:val="single"/>
        </w:rPr>
      </w:pPr>
      <w:r w:rsidRPr="00F61385">
        <w:rPr>
          <w:rFonts w:ascii="Arial" w:hAnsi="Arial" w:cs="Arial"/>
          <w:b/>
          <w:bCs/>
          <w:sz w:val="26"/>
          <w:szCs w:val="26"/>
          <w:u w:val="single"/>
        </w:rPr>
        <w:t>Literature review</w:t>
      </w:r>
    </w:p>
    <w:p w14:paraId="7EFD2E1F" w14:textId="36E4D8FF" w:rsidR="00D2020F" w:rsidRPr="00F61385" w:rsidRDefault="00D2020F" w:rsidP="00D2020F">
      <w:pPr>
        <w:spacing w:line="360" w:lineRule="auto"/>
        <w:rPr>
          <w:rFonts w:ascii="Arial" w:hAnsi="Arial" w:cs="Arial"/>
          <w:b/>
          <w:bCs/>
          <w:sz w:val="22"/>
          <w:szCs w:val="22"/>
          <w:u w:val="single"/>
        </w:rPr>
      </w:pPr>
      <w:r w:rsidRPr="00F61385">
        <w:rPr>
          <w:rFonts w:ascii="Arial" w:hAnsi="Arial" w:cs="Arial"/>
          <w:b/>
          <w:bCs/>
          <w:sz w:val="22"/>
          <w:szCs w:val="22"/>
          <w:u w:val="single"/>
        </w:rPr>
        <w:t>What is ADHD?</w:t>
      </w:r>
    </w:p>
    <w:p w14:paraId="644356A3" w14:textId="1D8AC0C0" w:rsidR="000313E4" w:rsidRPr="000313E4" w:rsidRDefault="00053795" w:rsidP="000313E4">
      <w:pPr>
        <w:spacing w:before="240" w:line="360" w:lineRule="auto"/>
        <w:rPr>
          <w:rFonts w:ascii="Times New Roman" w:eastAsia="Times New Roman" w:hAnsi="Times New Roman" w:cs="Times New Roman"/>
          <w:kern w:val="0"/>
          <w:lang w:eastAsia="en-GB"/>
          <w14:ligatures w14:val="none"/>
        </w:rPr>
      </w:pPr>
      <w:r>
        <w:rPr>
          <w:rFonts w:ascii="Arial" w:hAnsi="Arial" w:cs="Arial"/>
          <w:noProof/>
        </w:rPr>
        <mc:AlternateContent>
          <mc:Choice Requires="wps">
            <w:drawing>
              <wp:anchor distT="0" distB="0" distL="114300" distR="114300" simplePos="0" relativeHeight="251660288" behindDoc="0" locked="0" layoutInCell="1" allowOverlap="1" wp14:anchorId="6F11473C" wp14:editId="2DD66E14">
                <wp:simplePos x="0" y="0"/>
                <wp:positionH relativeFrom="column">
                  <wp:posOffset>6289454</wp:posOffset>
                </wp:positionH>
                <wp:positionV relativeFrom="paragraph">
                  <wp:posOffset>1583718</wp:posOffset>
                </wp:positionV>
                <wp:extent cx="254441" cy="278296"/>
                <wp:effectExtent l="0" t="0" r="12700" b="26670"/>
                <wp:wrapNone/>
                <wp:docPr id="472689478" name="Text Box 2"/>
                <wp:cNvGraphicFramePr/>
                <a:graphic xmlns:a="http://schemas.openxmlformats.org/drawingml/2006/main">
                  <a:graphicData uri="http://schemas.microsoft.com/office/word/2010/wordprocessingShape">
                    <wps:wsp>
                      <wps:cNvSpPr txBox="1"/>
                      <wps:spPr>
                        <a:xfrm>
                          <a:off x="0" y="0"/>
                          <a:ext cx="254441" cy="278296"/>
                        </a:xfrm>
                        <a:prstGeom prst="rect">
                          <a:avLst/>
                        </a:prstGeom>
                        <a:solidFill>
                          <a:schemeClr val="lt1"/>
                        </a:solidFill>
                        <a:ln w="6350">
                          <a:solidFill>
                            <a:schemeClr val="bg1"/>
                          </a:solidFill>
                        </a:ln>
                      </wps:spPr>
                      <wps:txbx>
                        <w:txbxContent>
                          <w:p w14:paraId="41C81F85" w14:textId="4ADC58B1" w:rsidR="00053795" w:rsidRPr="00053795" w:rsidRDefault="00053795">
                            <w:pPr>
                              <w:rPr>
                                <w:lang w:val="en-US"/>
                              </w:rPr>
                            </w:pP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11473C" id="Text Box 2" o:spid="_x0000_s1027" type="#_x0000_t202" style="position:absolute;margin-left:495.25pt;margin-top:124.7pt;width:20.05pt;height:21.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" fillcolor="white [3201]" strokecolor="white [3212]" strokeweight=".5pt">
                <v:textbox>
                  <w:txbxContent>
                    <w:p w14:paraId="41C81F85" w14:textId="4ADC58B1" w:rsidR="00053795" w:rsidRPr="00053795" w:rsidRDefault="00053795">
                      <w:pPr>
                        <w:rPr>
                          <w:lang w:val="en-US"/>
                        </w:rPr>
                      </w:pPr>
                      <w:r>
                        <w:rPr>
                          <w:lang w:val="en-US"/>
                        </w:rPr>
                        <w:t>1</w:t>
                      </w:r>
                    </w:p>
                  </w:txbxContent>
                </v:textbox>
              </v:shape>
            </w:pict>
          </mc:Fallback>
        </mc:AlternateContent>
      </w:r>
      <w:r w:rsidR="00D2020F" w:rsidRPr="002439E3">
        <w:rPr>
          <w:rFonts w:ascii="Arial" w:hAnsi="Arial" w:cs="Arial"/>
        </w:rPr>
        <w:t xml:space="preserve">Sharma and </w:t>
      </w:r>
      <w:proofErr w:type="spellStart"/>
      <w:r w:rsidR="00D2020F" w:rsidRPr="002439E3">
        <w:rPr>
          <w:rFonts w:ascii="Arial" w:hAnsi="Arial" w:cs="Arial"/>
        </w:rPr>
        <w:t>Counture</w:t>
      </w:r>
      <w:proofErr w:type="spellEnd"/>
      <w:r w:rsidR="00D2020F" w:rsidRPr="002439E3">
        <w:rPr>
          <w:rFonts w:ascii="Arial" w:hAnsi="Arial" w:cs="Arial"/>
        </w:rPr>
        <w:t xml:space="preserve"> (2013</w:t>
      </w:r>
      <w:r w:rsidR="0002038C" w:rsidRPr="002439E3">
        <w:rPr>
          <w:rFonts w:ascii="Arial" w:hAnsi="Arial" w:cs="Arial"/>
        </w:rPr>
        <w:t>),</w:t>
      </w:r>
      <w:r w:rsidR="00D2020F" w:rsidRPr="002439E3">
        <w:rPr>
          <w:rFonts w:ascii="Arial" w:hAnsi="Arial" w:cs="Arial"/>
        </w:rPr>
        <w:t xml:space="preserve"> Shmiedeler and Schneider (2013) </w:t>
      </w:r>
      <w:r w:rsidR="000313E4">
        <w:rPr>
          <w:rFonts w:ascii="Arial" w:hAnsi="Arial" w:cs="Arial"/>
        </w:rPr>
        <w:t>P</w:t>
      </w:r>
      <w:r w:rsidR="000313E4">
        <w:rPr>
          <w:rFonts w:ascii="Arial" w:hAnsi="Arial" w:cs="Arial"/>
        </w:rPr>
        <w:t xml:space="preserve">ham and Riviere </w:t>
      </w:r>
      <w:r w:rsidR="000313E4">
        <w:rPr>
          <w:rFonts w:ascii="Arial" w:hAnsi="Arial" w:cs="Arial"/>
        </w:rPr>
        <w:t>(</w:t>
      </w:r>
      <w:r w:rsidR="000313E4">
        <w:rPr>
          <w:rFonts w:ascii="Arial" w:hAnsi="Arial" w:cs="Arial"/>
        </w:rPr>
        <w:t>2015</w:t>
      </w:r>
      <w:r w:rsidR="000313E4">
        <w:rPr>
          <w:rFonts w:ascii="Arial" w:hAnsi="Arial" w:cs="Arial"/>
        </w:rPr>
        <w:t xml:space="preserve">) </w:t>
      </w:r>
      <w:r w:rsidR="00D2020F" w:rsidRPr="002439E3">
        <w:rPr>
          <w:rFonts w:ascii="Arial" w:hAnsi="Arial" w:cs="Arial"/>
        </w:rPr>
        <w:t xml:space="preserve">explain that Attention-deficit hyperactivity disorder also knows as ADHD is a neurological disorder that affects children. </w:t>
      </w:r>
      <w:r w:rsidR="0002038C" w:rsidRPr="002439E3">
        <w:rPr>
          <w:rFonts w:ascii="Arial" w:hAnsi="Arial" w:cs="Arial"/>
        </w:rPr>
        <w:t>Children</w:t>
      </w:r>
      <w:r w:rsidR="00D2020F" w:rsidRPr="002439E3">
        <w:rPr>
          <w:rFonts w:ascii="Arial" w:hAnsi="Arial" w:cs="Arial"/>
        </w:rPr>
        <w:t xml:space="preserve"> who suffer with ADHD may show characteristics of impulsivity, inattention, hyperactivity along with problems with </w:t>
      </w:r>
      <w:r w:rsidR="00D2020F" w:rsidRPr="002439E3">
        <w:rPr>
          <w:rFonts w:ascii="Arial" w:hAnsi="Arial" w:cs="Arial"/>
        </w:rPr>
        <w:lastRenderedPageBreak/>
        <w:t>social interaction and academic performance.</w:t>
      </w:r>
      <w:r w:rsidR="000313E4" w:rsidRPr="000313E4">
        <w:rPr>
          <w:rFonts w:ascii="Arial" w:eastAsia="Times New Roman" w:hAnsi="Arial" w:cs="Arial"/>
          <w:kern w:val="0"/>
          <w:lang w:eastAsia="en-GB"/>
          <w14:ligatures w14:val="none"/>
        </w:rPr>
        <w:t xml:space="preserve"> </w:t>
      </w:r>
      <w:r w:rsidR="000313E4" w:rsidRPr="000313E4">
        <w:rPr>
          <w:rFonts w:ascii="Arial" w:eastAsia="Times New Roman" w:hAnsi="Arial" w:cs="Arial"/>
          <w:kern w:val="0"/>
          <w:lang w:eastAsia="en-GB"/>
          <w14:ligatures w14:val="none"/>
        </w:rPr>
        <w:t xml:space="preserve">Additionally expressing issues including anger, rebellious behaviour, and </w:t>
      </w:r>
      <w:r w:rsidR="000313E4" w:rsidRPr="000313E4">
        <w:rPr>
          <w:rFonts w:ascii="Arial" w:eastAsia="Times New Roman" w:hAnsi="Arial" w:cs="Arial"/>
          <w:kern w:val="0"/>
          <w:lang w:eastAsia="en-GB"/>
          <w14:ligatures w14:val="none"/>
        </w:rPr>
        <w:t>behavioural</w:t>
      </w:r>
      <w:r w:rsidR="000313E4" w:rsidRPr="000313E4">
        <w:rPr>
          <w:rFonts w:ascii="Arial" w:eastAsia="Times New Roman" w:hAnsi="Arial" w:cs="Arial"/>
          <w:kern w:val="0"/>
          <w:lang w:eastAsia="en-GB"/>
          <w14:ligatures w14:val="none"/>
        </w:rPr>
        <w:t xml:space="preserve"> disorder are likely to show up in them. These </w:t>
      </w:r>
      <w:r w:rsidR="000313E4" w:rsidRPr="000313E4">
        <w:rPr>
          <w:rFonts w:ascii="Arial" w:eastAsia="Times New Roman" w:hAnsi="Arial" w:cs="Arial"/>
          <w:kern w:val="0"/>
          <w:lang w:eastAsia="en-GB"/>
          <w14:ligatures w14:val="none"/>
        </w:rPr>
        <w:t>behavioural</w:t>
      </w:r>
      <w:r w:rsidR="000313E4" w:rsidRPr="000313E4">
        <w:rPr>
          <w:rFonts w:ascii="Arial" w:eastAsia="Times New Roman" w:hAnsi="Arial" w:cs="Arial"/>
          <w:kern w:val="0"/>
          <w:lang w:eastAsia="en-GB"/>
          <w14:ligatures w14:val="none"/>
        </w:rPr>
        <w:t xml:space="preserve"> indicators increase the likelihood of specialized educational locations, academic success, and rising absence and school dropout rates for children and adolescents.</w:t>
      </w:r>
      <w:r w:rsidR="00D2020F" w:rsidRPr="002439E3">
        <w:rPr>
          <w:rFonts w:ascii="Arial" w:hAnsi="Arial" w:cs="Arial"/>
        </w:rPr>
        <w:t xml:space="preserve"> Marley (2019) supports this by continuing to say that ADHD is a </w:t>
      </w:r>
      <w:r w:rsidR="0002038C" w:rsidRPr="002439E3">
        <w:rPr>
          <w:rFonts w:ascii="Arial" w:hAnsi="Arial" w:cs="Arial"/>
        </w:rPr>
        <w:t>neurodevelopmental</w:t>
      </w:r>
      <w:r w:rsidR="00D2020F" w:rsidRPr="002439E3">
        <w:rPr>
          <w:rFonts w:ascii="Arial" w:hAnsi="Arial" w:cs="Arial"/>
        </w:rPr>
        <w:t xml:space="preserve"> condition characterised by both structural and </w:t>
      </w:r>
      <w:r w:rsidR="0002038C" w:rsidRPr="002439E3">
        <w:rPr>
          <w:rFonts w:ascii="Arial" w:hAnsi="Arial" w:cs="Arial"/>
        </w:rPr>
        <w:t>functional</w:t>
      </w:r>
      <w:r w:rsidR="00D2020F" w:rsidRPr="002439E3">
        <w:rPr>
          <w:rFonts w:ascii="Arial" w:hAnsi="Arial" w:cs="Arial"/>
        </w:rPr>
        <w:t xml:space="preserve"> brain abnormalities.</w:t>
      </w:r>
      <w:r w:rsidR="006E589A" w:rsidRPr="000313E4">
        <w:rPr>
          <w:rFonts w:ascii="Arial" w:hAnsi="Arial" w:cs="Arial"/>
        </w:rPr>
        <w:t xml:space="preserve"> </w:t>
      </w:r>
    </w:p>
    <w:p w14:paraId="01E4290C" w14:textId="065F905F" w:rsidR="00D2020F" w:rsidRDefault="00D2020F" w:rsidP="00D2020F">
      <w:pPr>
        <w:spacing w:line="360" w:lineRule="auto"/>
        <w:rPr>
          <w:rFonts w:ascii="Arial" w:hAnsi="Arial" w:cs="Arial"/>
        </w:rPr>
      </w:pPr>
    </w:p>
    <w:p w14:paraId="5A40D970" w14:textId="77777777" w:rsidR="00A04EE7" w:rsidRPr="002439E3" w:rsidRDefault="00A04EE7" w:rsidP="00D2020F">
      <w:pPr>
        <w:spacing w:line="360" w:lineRule="auto"/>
        <w:rPr>
          <w:rFonts w:ascii="Arial" w:hAnsi="Arial" w:cs="Arial"/>
        </w:rPr>
      </w:pPr>
    </w:p>
    <w:p w14:paraId="0ACD435E" w14:textId="0891A529" w:rsidR="00D2020F" w:rsidRPr="00F61385" w:rsidRDefault="00D2020F" w:rsidP="00D2020F">
      <w:pPr>
        <w:spacing w:line="360" w:lineRule="auto"/>
        <w:rPr>
          <w:rFonts w:ascii="Arial" w:hAnsi="Arial" w:cs="Arial"/>
          <w:b/>
          <w:bCs/>
          <w:sz w:val="22"/>
          <w:szCs w:val="22"/>
          <w:u w:val="single"/>
        </w:rPr>
      </w:pPr>
      <w:r w:rsidRPr="00F61385">
        <w:rPr>
          <w:rFonts w:ascii="Arial" w:hAnsi="Arial" w:cs="Arial"/>
          <w:b/>
          <w:bCs/>
          <w:sz w:val="22"/>
          <w:szCs w:val="22"/>
          <w:u w:val="single"/>
        </w:rPr>
        <w:t xml:space="preserve">What is your </w:t>
      </w:r>
      <w:r w:rsidR="0002038C" w:rsidRPr="00F61385">
        <w:rPr>
          <w:rFonts w:ascii="Arial" w:hAnsi="Arial" w:cs="Arial"/>
          <w:b/>
          <w:bCs/>
          <w:sz w:val="22"/>
          <w:szCs w:val="22"/>
          <w:u w:val="single"/>
        </w:rPr>
        <w:t>research</w:t>
      </w:r>
      <w:r w:rsidRPr="00F61385">
        <w:rPr>
          <w:rFonts w:ascii="Arial" w:hAnsi="Arial" w:cs="Arial"/>
          <w:b/>
          <w:bCs/>
          <w:sz w:val="22"/>
          <w:szCs w:val="22"/>
          <w:u w:val="single"/>
        </w:rPr>
        <w:t xml:space="preserve"> and why?</w:t>
      </w:r>
    </w:p>
    <w:p w14:paraId="31D6C037" w14:textId="7F915098" w:rsidR="00D2020F" w:rsidRPr="002439E3" w:rsidRDefault="72DE9AEA" w:rsidP="00D2020F">
      <w:pPr>
        <w:spacing w:line="360" w:lineRule="auto"/>
        <w:rPr>
          <w:rFonts w:ascii="Arial" w:hAnsi="Arial" w:cs="Arial"/>
        </w:rPr>
      </w:pPr>
      <w:r w:rsidRPr="008D6405">
        <w:rPr>
          <w:rFonts w:ascii="Arial" w:hAnsi="Arial" w:cs="Arial"/>
        </w:rPr>
        <w:t>T</w:t>
      </w:r>
      <w:r w:rsidR="00D2020F" w:rsidRPr="008D6405">
        <w:rPr>
          <w:rFonts w:ascii="Arial" w:hAnsi="Arial" w:cs="Arial"/>
        </w:rPr>
        <w:t>his research will focus on the challenges that children with ADHD experience in the early years within a school setting and ways in which they may receive assistance with assessments and diagnosis.</w:t>
      </w:r>
    </w:p>
    <w:p w14:paraId="06285EE7" w14:textId="1BFA1F03" w:rsidR="00D2020F" w:rsidRDefault="00D2020F" w:rsidP="00D2020F">
      <w:pPr>
        <w:spacing w:line="360" w:lineRule="auto"/>
        <w:rPr>
          <w:rFonts w:ascii="Arial" w:hAnsi="Arial" w:cs="Arial"/>
        </w:rPr>
      </w:pPr>
      <w:r w:rsidRPr="002439E3">
        <w:rPr>
          <w:rFonts w:ascii="Arial" w:hAnsi="Arial" w:cs="Arial"/>
        </w:rPr>
        <w:t>The reason for this research is to be able to improve the process of getting ADHD diagnosed and</w:t>
      </w:r>
      <w:r w:rsidR="00E13138" w:rsidRPr="002439E3">
        <w:rPr>
          <w:rFonts w:ascii="Arial" w:hAnsi="Arial" w:cs="Arial"/>
        </w:rPr>
        <w:t xml:space="preserve"> </w:t>
      </w:r>
      <w:r w:rsidRPr="002439E3">
        <w:rPr>
          <w:rFonts w:ascii="Arial" w:hAnsi="Arial" w:cs="Arial"/>
        </w:rPr>
        <w:t>getting treatments and help to the individual as well as their families.</w:t>
      </w:r>
      <w:r w:rsidR="32812841" w:rsidRPr="002439E3">
        <w:rPr>
          <w:rFonts w:ascii="Arial" w:hAnsi="Arial" w:cs="Arial"/>
        </w:rPr>
        <w:t xml:space="preserve"> </w:t>
      </w:r>
      <w:r w:rsidR="3CF17E9E" w:rsidRPr="002439E3">
        <w:rPr>
          <w:rFonts w:ascii="Arial" w:hAnsi="Arial" w:cs="Arial"/>
        </w:rPr>
        <w:t>Furthermore,</w:t>
      </w:r>
      <w:r w:rsidR="04B32FD1" w:rsidRPr="002439E3">
        <w:rPr>
          <w:rFonts w:ascii="Arial" w:hAnsi="Arial" w:cs="Arial"/>
        </w:rPr>
        <w:t xml:space="preserve"> to</w:t>
      </w:r>
      <w:r w:rsidR="00E13138" w:rsidRPr="002439E3">
        <w:rPr>
          <w:rFonts w:ascii="Arial" w:hAnsi="Arial" w:cs="Arial"/>
        </w:rPr>
        <w:t xml:space="preserve"> help the families be able to </w:t>
      </w:r>
      <w:r w:rsidR="0002038C" w:rsidRPr="002439E3">
        <w:rPr>
          <w:rFonts w:ascii="Arial" w:hAnsi="Arial" w:cs="Arial"/>
        </w:rPr>
        <w:t>accesses</w:t>
      </w:r>
      <w:r w:rsidR="00E13138" w:rsidRPr="002439E3">
        <w:rPr>
          <w:rFonts w:ascii="Arial" w:hAnsi="Arial" w:cs="Arial"/>
        </w:rPr>
        <w:t xml:space="preserve"> </w:t>
      </w:r>
      <w:r w:rsidR="6ABF770E" w:rsidRPr="002439E3">
        <w:rPr>
          <w:rFonts w:ascii="Arial" w:hAnsi="Arial" w:cs="Arial"/>
        </w:rPr>
        <w:t xml:space="preserve">services </w:t>
      </w:r>
      <w:r w:rsidR="00E13138" w:rsidRPr="002439E3">
        <w:rPr>
          <w:rFonts w:ascii="Arial" w:hAnsi="Arial" w:cs="Arial"/>
        </w:rPr>
        <w:t>that ar</w:t>
      </w:r>
      <w:r w:rsidR="0002038C" w:rsidRPr="002439E3">
        <w:rPr>
          <w:rFonts w:ascii="Arial" w:hAnsi="Arial" w:cs="Arial"/>
        </w:rPr>
        <w:t>e</w:t>
      </w:r>
      <w:r w:rsidR="00E13138" w:rsidRPr="002439E3">
        <w:rPr>
          <w:rFonts w:ascii="Arial" w:hAnsi="Arial" w:cs="Arial"/>
        </w:rPr>
        <w:t xml:space="preserve"> on offer for support. Also to be able to help </w:t>
      </w:r>
      <w:bookmarkStart w:id="0" w:name="_Int_W6hOoIQf"/>
      <w:proofErr w:type="gramStart"/>
      <w:r w:rsidR="00E13138" w:rsidRPr="002439E3">
        <w:rPr>
          <w:rFonts w:ascii="Arial" w:hAnsi="Arial" w:cs="Arial"/>
        </w:rPr>
        <w:t>each individual</w:t>
      </w:r>
      <w:bookmarkEnd w:id="0"/>
      <w:proofErr w:type="gramEnd"/>
      <w:r w:rsidR="00E13138" w:rsidRPr="002439E3">
        <w:rPr>
          <w:rFonts w:ascii="Arial" w:hAnsi="Arial" w:cs="Arial"/>
        </w:rPr>
        <w:t xml:space="preserve"> with their well-</w:t>
      </w:r>
      <w:r w:rsidR="0002038C" w:rsidRPr="002439E3">
        <w:rPr>
          <w:rFonts w:ascii="Arial" w:hAnsi="Arial" w:cs="Arial"/>
        </w:rPr>
        <w:t>being</w:t>
      </w:r>
      <w:r w:rsidR="00E13138" w:rsidRPr="002439E3">
        <w:rPr>
          <w:rFonts w:ascii="Arial" w:hAnsi="Arial" w:cs="Arial"/>
        </w:rPr>
        <w:t xml:space="preserve"> to help the families understand why their child has </w:t>
      </w:r>
      <w:r w:rsidR="27A31755" w:rsidRPr="002439E3">
        <w:rPr>
          <w:rFonts w:ascii="Arial" w:hAnsi="Arial" w:cs="Arial"/>
        </w:rPr>
        <w:t>beh</w:t>
      </w:r>
      <w:r w:rsidR="51DA4381" w:rsidRPr="002439E3">
        <w:rPr>
          <w:rFonts w:ascii="Arial" w:hAnsi="Arial" w:cs="Arial"/>
        </w:rPr>
        <w:t>avioural</w:t>
      </w:r>
      <w:r w:rsidR="00E13138" w:rsidRPr="002439E3">
        <w:rPr>
          <w:rFonts w:ascii="Arial" w:hAnsi="Arial" w:cs="Arial"/>
        </w:rPr>
        <w:t xml:space="preserve"> problem but also to be able to help them </w:t>
      </w:r>
      <w:r w:rsidR="402BE65D" w:rsidRPr="002439E3">
        <w:rPr>
          <w:rFonts w:ascii="Arial" w:hAnsi="Arial" w:cs="Arial"/>
        </w:rPr>
        <w:t>fin</w:t>
      </w:r>
      <w:r w:rsidR="6F4D6929" w:rsidRPr="002439E3">
        <w:rPr>
          <w:rFonts w:ascii="Arial" w:hAnsi="Arial" w:cs="Arial"/>
        </w:rPr>
        <w:t>d</w:t>
      </w:r>
      <w:r w:rsidR="00E13138" w:rsidRPr="002439E3">
        <w:rPr>
          <w:rFonts w:ascii="Arial" w:hAnsi="Arial" w:cs="Arial"/>
        </w:rPr>
        <w:t xml:space="preserve"> </w:t>
      </w:r>
      <w:r w:rsidR="311D2680" w:rsidRPr="002439E3">
        <w:rPr>
          <w:rFonts w:ascii="Arial" w:hAnsi="Arial" w:cs="Arial"/>
        </w:rPr>
        <w:t>coping strategies</w:t>
      </w:r>
      <w:r w:rsidR="00E13138" w:rsidRPr="002439E3">
        <w:rPr>
          <w:rFonts w:ascii="Arial" w:hAnsi="Arial" w:cs="Arial"/>
        </w:rPr>
        <w:t xml:space="preserve">. </w:t>
      </w:r>
      <w:r w:rsidR="002439E3" w:rsidRPr="002439E3">
        <w:rPr>
          <w:rFonts w:ascii="Arial" w:eastAsia="Times New Roman" w:hAnsi="Arial" w:cs="Arial"/>
          <w:kern w:val="0"/>
          <w:lang w:eastAsia="en-GB"/>
          <w14:ligatures w14:val="none"/>
        </w:rPr>
        <w:t>Furthermore, the goal of this research is to better understand ADHD sufferers and enable them to positively influence not only their own lives but also the lives of their families</w:t>
      </w:r>
      <w:r w:rsidR="00E13138" w:rsidRPr="002439E3">
        <w:rPr>
          <w:rFonts w:ascii="Arial" w:hAnsi="Arial" w:cs="Arial"/>
        </w:rPr>
        <w:t xml:space="preserve"> (Mackenna </w:t>
      </w:r>
      <w:r w:rsidR="00E13138" w:rsidRPr="002439E3">
        <w:rPr>
          <w:rFonts w:ascii="Arial" w:hAnsi="Arial" w:cs="Arial"/>
          <w:i/>
          <w:iCs/>
        </w:rPr>
        <w:t>et al</w:t>
      </w:r>
      <w:r w:rsidR="00CD6E0E" w:rsidRPr="002439E3">
        <w:rPr>
          <w:rFonts w:ascii="Arial" w:hAnsi="Arial" w:cs="Arial"/>
          <w:i/>
          <w:iCs/>
        </w:rPr>
        <w:t xml:space="preserve"> 2023, </w:t>
      </w:r>
      <w:r w:rsidR="00CD6E0E" w:rsidRPr="002439E3">
        <w:rPr>
          <w:rFonts w:ascii="Arial" w:hAnsi="Arial" w:cs="Arial"/>
        </w:rPr>
        <w:t xml:space="preserve">and Hamed </w:t>
      </w:r>
      <w:r w:rsidR="00CD6E0E" w:rsidRPr="002439E3">
        <w:rPr>
          <w:rFonts w:ascii="Arial" w:hAnsi="Arial" w:cs="Arial"/>
          <w:i/>
          <w:iCs/>
        </w:rPr>
        <w:t xml:space="preserve">et al </w:t>
      </w:r>
      <w:r w:rsidR="00CD6E0E" w:rsidRPr="002439E3">
        <w:rPr>
          <w:rFonts w:ascii="Arial" w:hAnsi="Arial" w:cs="Arial"/>
        </w:rPr>
        <w:t>2015</w:t>
      </w:r>
      <w:r w:rsidR="00A31B13">
        <w:rPr>
          <w:rFonts w:ascii="Arial" w:hAnsi="Arial" w:cs="Arial"/>
        </w:rPr>
        <w:t xml:space="preserve"> Pham and Riviere 2015</w:t>
      </w:r>
      <w:r w:rsidR="00CD6E0E" w:rsidRPr="002439E3">
        <w:rPr>
          <w:rFonts w:ascii="Arial" w:hAnsi="Arial" w:cs="Arial"/>
        </w:rPr>
        <w:t>)</w:t>
      </w:r>
      <w:r w:rsidR="002439E3" w:rsidRPr="002439E3">
        <w:rPr>
          <w:rFonts w:ascii="Arial" w:hAnsi="Arial" w:cs="Arial"/>
        </w:rPr>
        <w:t>.</w:t>
      </w:r>
    </w:p>
    <w:p w14:paraId="003E1A24" w14:textId="77777777" w:rsidR="00A04EE7" w:rsidRPr="002439E3" w:rsidRDefault="00A04EE7" w:rsidP="00D2020F">
      <w:pPr>
        <w:spacing w:line="360" w:lineRule="auto"/>
        <w:rPr>
          <w:rFonts w:ascii="Times New Roman" w:eastAsia="Times New Roman" w:hAnsi="Times New Roman" w:cs="Times New Roman"/>
          <w:kern w:val="0"/>
          <w:lang w:eastAsia="en-GB"/>
          <w14:ligatures w14:val="none"/>
        </w:rPr>
      </w:pPr>
    </w:p>
    <w:p w14:paraId="02184B80" w14:textId="3728E5EA" w:rsidR="00CD6E0E" w:rsidRPr="00F61385" w:rsidRDefault="00CD6E0E" w:rsidP="00D2020F">
      <w:pPr>
        <w:spacing w:line="360" w:lineRule="auto"/>
        <w:rPr>
          <w:rFonts w:ascii="Arial" w:hAnsi="Arial" w:cs="Arial"/>
          <w:b/>
          <w:bCs/>
          <w:sz w:val="22"/>
          <w:szCs w:val="22"/>
          <w:u w:val="single"/>
        </w:rPr>
      </w:pPr>
      <w:r w:rsidRPr="00F61385">
        <w:rPr>
          <w:rFonts w:ascii="Arial" w:hAnsi="Arial" w:cs="Arial"/>
          <w:b/>
          <w:bCs/>
          <w:sz w:val="22"/>
          <w:szCs w:val="22"/>
          <w:u w:val="single"/>
        </w:rPr>
        <w:t xml:space="preserve">What do we already </w:t>
      </w:r>
      <w:r w:rsidR="18B0A7FF" w:rsidRPr="00F61385">
        <w:rPr>
          <w:rFonts w:ascii="Arial" w:hAnsi="Arial" w:cs="Arial"/>
          <w:b/>
          <w:bCs/>
          <w:sz w:val="22"/>
          <w:szCs w:val="22"/>
          <w:u w:val="single"/>
        </w:rPr>
        <w:t>k</w:t>
      </w:r>
      <w:r w:rsidRPr="00F61385">
        <w:rPr>
          <w:rFonts w:ascii="Arial" w:hAnsi="Arial" w:cs="Arial"/>
          <w:b/>
          <w:bCs/>
          <w:sz w:val="22"/>
          <w:szCs w:val="22"/>
          <w:u w:val="single"/>
        </w:rPr>
        <w:t>now about the research into diagnosing ADHD?</w:t>
      </w:r>
    </w:p>
    <w:p w14:paraId="74B008A8" w14:textId="2481DFB0" w:rsidR="00CD6E0E" w:rsidRPr="002439E3" w:rsidRDefault="00053795" w:rsidP="236EA1F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256F1DFC" wp14:editId="3432BA8E">
                <wp:simplePos x="0" y="0"/>
                <wp:positionH relativeFrom="column">
                  <wp:posOffset>6249725</wp:posOffset>
                </wp:positionH>
                <wp:positionV relativeFrom="paragraph">
                  <wp:posOffset>2376391</wp:posOffset>
                </wp:positionV>
                <wp:extent cx="286247" cy="262393"/>
                <wp:effectExtent l="0" t="0" r="19050" b="23495"/>
                <wp:wrapNone/>
                <wp:docPr id="1408993469" name="Text Box 3"/>
                <wp:cNvGraphicFramePr/>
                <a:graphic xmlns:a="http://schemas.openxmlformats.org/drawingml/2006/main">
                  <a:graphicData uri="http://schemas.microsoft.com/office/word/2010/wordprocessingShape">
                    <wps:wsp>
                      <wps:cNvSpPr txBox="1"/>
                      <wps:spPr>
                        <a:xfrm>
                          <a:off x="0" y="0"/>
                          <a:ext cx="286247" cy="262393"/>
                        </a:xfrm>
                        <a:prstGeom prst="rect">
                          <a:avLst/>
                        </a:prstGeom>
                        <a:solidFill>
                          <a:schemeClr val="lt1"/>
                        </a:solidFill>
                        <a:ln w="6350">
                          <a:solidFill>
                            <a:schemeClr val="bg1"/>
                          </a:solidFill>
                        </a:ln>
                      </wps:spPr>
                      <wps:txbx>
                        <w:txbxContent>
                          <w:p w14:paraId="19552027" w14:textId="0029D336" w:rsidR="00053795" w:rsidRPr="00053795" w:rsidRDefault="00053795">
                            <w:pPr>
                              <w:rPr>
                                <w:lang w:val="en-US"/>
                              </w:rPr>
                            </w:pP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6F1DFC" id="Text Box 3" o:spid="_x0000_s1028" type="#_x0000_t202" style="position:absolute;margin-left:492.1pt;margin-top:187.1pt;width:22.55pt;height:20.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" fillcolor="white [3201]" strokecolor="white [3212]" strokeweight=".5pt">
                <v:textbox>
                  <w:txbxContent>
                    <w:p w14:paraId="19552027" w14:textId="0029D336" w:rsidR="00053795" w:rsidRPr="00053795" w:rsidRDefault="00053795">
                      <w:pPr>
                        <w:rPr>
                          <w:lang w:val="en-US"/>
                        </w:rPr>
                      </w:pPr>
                      <w:r>
                        <w:rPr>
                          <w:lang w:val="en-US"/>
                        </w:rPr>
                        <w:t>2</w:t>
                      </w:r>
                    </w:p>
                  </w:txbxContent>
                </v:textbox>
              </v:shape>
            </w:pict>
          </mc:Fallback>
        </mc:AlternateContent>
      </w:r>
      <w:r w:rsidR="00CD6E0E" w:rsidRPr="002439E3">
        <w:rPr>
          <w:rFonts w:ascii="Arial" w:hAnsi="Arial" w:cs="Arial"/>
        </w:rPr>
        <w:t xml:space="preserve">According to Faraone </w:t>
      </w:r>
      <w:r w:rsidR="00CD6E0E" w:rsidRPr="002439E3">
        <w:rPr>
          <w:rFonts w:ascii="Arial" w:hAnsi="Arial" w:cs="Arial"/>
          <w:i/>
          <w:iCs/>
        </w:rPr>
        <w:t xml:space="preserve">et al </w:t>
      </w:r>
      <w:r w:rsidR="00CD6E0E" w:rsidRPr="002439E3">
        <w:rPr>
          <w:rFonts w:ascii="Arial" w:hAnsi="Arial" w:cs="Arial"/>
        </w:rPr>
        <w:t xml:space="preserve">(2012) Sharma and Counture 92013) </w:t>
      </w:r>
      <w:r w:rsidR="0994BB72" w:rsidRPr="002439E3">
        <w:rPr>
          <w:rFonts w:ascii="Arial" w:hAnsi="Arial" w:cs="Arial"/>
        </w:rPr>
        <w:t>a</w:t>
      </w:r>
      <w:r w:rsidR="00CD6E0E" w:rsidRPr="002439E3">
        <w:rPr>
          <w:rFonts w:ascii="Arial" w:hAnsi="Arial" w:cs="Arial"/>
        </w:rPr>
        <w:t xml:space="preserve"> diagnosis of ADHD is frequently </w:t>
      </w:r>
      <w:r w:rsidR="0002038C" w:rsidRPr="002439E3">
        <w:rPr>
          <w:rFonts w:ascii="Arial" w:hAnsi="Arial" w:cs="Arial"/>
        </w:rPr>
        <w:t>criticized</w:t>
      </w:r>
      <w:r w:rsidR="00CD6E0E" w:rsidRPr="002439E3">
        <w:rPr>
          <w:rFonts w:ascii="Arial" w:hAnsi="Arial" w:cs="Arial"/>
        </w:rPr>
        <w:t xml:space="preserve"> for its inconsistency due to </w:t>
      </w:r>
      <w:r w:rsidR="7E34AD95" w:rsidRPr="002439E3">
        <w:rPr>
          <w:rFonts w:ascii="Arial" w:hAnsi="Arial" w:cs="Arial"/>
        </w:rPr>
        <w:t>its</w:t>
      </w:r>
      <w:r w:rsidR="00A1602C" w:rsidRPr="002439E3">
        <w:rPr>
          <w:rFonts w:ascii="Arial" w:hAnsi="Arial" w:cs="Arial"/>
        </w:rPr>
        <w:t xml:space="preserve"> lack of reliance on biological tests. Despite numerous</w:t>
      </w:r>
      <w:r w:rsidR="077843E3" w:rsidRPr="002439E3">
        <w:rPr>
          <w:rFonts w:ascii="Arial" w:hAnsi="Arial" w:cs="Arial"/>
        </w:rPr>
        <w:t xml:space="preserve"> investigations focusing on brain</w:t>
      </w:r>
      <w:r w:rsidR="00A1602C" w:rsidRPr="002439E3">
        <w:rPr>
          <w:rFonts w:ascii="Arial" w:hAnsi="Arial" w:cs="Arial"/>
        </w:rPr>
        <w:t xml:space="preserve"> imaging the search for a </w:t>
      </w:r>
      <w:r w:rsidR="5AFEBD99" w:rsidRPr="002439E3">
        <w:rPr>
          <w:rFonts w:ascii="Arial" w:hAnsi="Arial" w:cs="Arial"/>
        </w:rPr>
        <w:t>diagnostic recognition of ADHD</w:t>
      </w:r>
      <w:r w:rsidR="00A1602C" w:rsidRPr="002439E3">
        <w:rPr>
          <w:rFonts w:ascii="Arial" w:hAnsi="Arial" w:cs="Arial"/>
        </w:rPr>
        <w:t xml:space="preserve"> has not been </w:t>
      </w:r>
      <w:r w:rsidR="0002038C" w:rsidRPr="002439E3">
        <w:rPr>
          <w:rFonts w:ascii="Arial" w:hAnsi="Arial" w:cs="Arial"/>
        </w:rPr>
        <w:t>successful</w:t>
      </w:r>
      <w:r w:rsidR="34F2FE12" w:rsidRPr="002439E3">
        <w:rPr>
          <w:rFonts w:ascii="Arial" w:hAnsi="Arial" w:cs="Arial"/>
        </w:rPr>
        <w:t>,</w:t>
      </w:r>
      <w:r w:rsidR="00A1602C" w:rsidRPr="002439E3">
        <w:rPr>
          <w:rFonts w:ascii="Arial" w:hAnsi="Arial" w:cs="Arial"/>
        </w:rPr>
        <w:t xml:space="preserve"> </w:t>
      </w:r>
      <w:r w:rsidR="764E18E0" w:rsidRPr="002439E3">
        <w:rPr>
          <w:rFonts w:ascii="Arial" w:hAnsi="Arial" w:cs="Arial"/>
        </w:rPr>
        <w:t>due</w:t>
      </w:r>
      <w:r w:rsidR="00A1602C" w:rsidRPr="002439E3">
        <w:rPr>
          <w:rFonts w:ascii="Arial" w:hAnsi="Arial" w:cs="Arial"/>
        </w:rPr>
        <w:t xml:space="preserve"> to</w:t>
      </w:r>
      <w:r w:rsidR="64C189CA" w:rsidRPr="002439E3">
        <w:rPr>
          <w:rFonts w:ascii="Arial" w:hAnsi="Arial" w:cs="Arial"/>
        </w:rPr>
        <w:t xml:space="preserve"> the</w:t>
      </w:r>
      <w:r w:rsidR="00A1602C" w:rsidRPr="002439E3">
        <w:rPr>
          <w:rFonts w:ascii="Arial" w:hAnsi="Arial" w:cs="Arial"/>
        </w:rPr>
        <w:t xml:space="preserve"> complicated nat</w:t>
      </w:r>
      <w:r w:rsidR="7A5F1D56" w:rsidRPr="002439E3">
        <w:rPr>
          <w:rFonts w:ascii="Arial" w:hAnsi="Arial" w:cs="Arial"/>
        </w:rPr>
        <w:t>ure</w:t>
      </w:r>
      <w:r w:rsidR="00A1602C" w:rsidRPr="002439E3">
        <w:rPr>
          <w:rFonts w:ascii="Arial" w:hAnsi="Arial" w:cs="Arial"/>
        </w:rPr>
        <w:t xml:space="preserve"> of the condition.</w:t>
      </w:r>
    </w:p>
    <w:p w14:paraId="0F91AE34" w14:textId="56ACD523" w:rsidR="00A1602C" w:rsidRPr="002439E3" w:rsidRDefault="58CCBA1E" w:rsidP="236EA1FE">
      <w:pPr>
        <w:spacing w:line="360" w:lineRule="auto"/>
        <w:rPr>
          <w:rFonts w:ascii="Arial" w:hAnsi="Arial" w:cs="Arial"/>
        </w:rPr>
      </w:pPr>
      <w:r w:rsidRPr="002439E3">
        <w:rPr>
          <w:rFonts w:ascii="Arial" w:hAnsi="Arial" w:cs="Arial"/>
        </w:rPr>
        <w:lastRenderedPageBreak/>
        <w:t>D</w:t>
      </w:r>
      <w:r w:rsidR="00A1602C" w:rsidRPr="002439E3">
        <w:rPr>
          <w:rFonts w:ascii="Arial" w:hAnsi="Arial" w:cs="Arial"/>
        </w:rPr>
        <w:t xml:space="preserve">espite extensive </w:t>
      </w:r>
      <w:r w:rsidR="0002038C" w:rsidRPr="002439E3">
        <w:rPr>
          <w:rFonts w:ascii="Arial" w:hAnsi="Arial" w:cs="Arial"/>
        </w:rPr>
        <w:t>research</w:t>
      </w:r>
      <w:r w:rsidR="00A1602C" w:rsidRPr="002439E3">
        <w:rPr>
          <w:rFonts w:ascii="Arial" w:hAnsi="Arial" w:cs="Arial"/>
        </w:rPr>
        <w:t xml:space="preserve"> on ADHD in recent years there are still ongoing debates on how to diagnose and assess the condition </w:t>
      </w:r>
      <w:r w:rsidR="0002038C" w:rsidRPr="002439E3">
        <w:rPr>
          <w:rFonts w:ascii="Arial" w:hAnsi="Arial" w:cs="Arial"/>
        </w:rPr>
        <w:t>accurately</w:t>
      </w:r>
      <w:r w:rsidR="549F5793" w:rsidRPr="002439E3">
        <w:rPr>
          <w:rFonts w:ascii="Arial" w:hAnsi="Arial" w:cs="Arial"/>
        </w:rPr>
        <w:t xml:space="preserve"> (</w:t>
      </w:r>
      <w:proofErr w:type="spellStart"/>
      <w:r w:rsidR="549F5793" w:rsidRPr="002439E3">
        <w:rPr>
          <w:rFonts w:ascii="Arial" w:hAnsi="Arial" w:cs="Arial"/>
        </w:rPr>
        <w:t>Schmiedeler</w:t>
      </w:r>
      <w:proofErr w:type="spellEnd"/>
      <w:r w:rsidR="549F5793" w:rsidRPr="002439E3">
        <w:rPr>
          <w:rFonts w:ascii="Arial" w:hAnsi="Arial" w:cs="Arial"/>
        </w:rPr>
        <w:t xml:space="preserve"> and Schneider 2013).</w:t>
      </w:r>
    </w:p>
    <w:p w14:paraId="07A4501C" w14:textId="3AC64E9D" w:rsidR="002F21FF" w:rsidRDefault="616C845B" w:rsidP="00D2020F">
      <w:pPr>
        <w:spacing w:line="360" w:lineRule="auto"/>
        <w:rPr>
          <w:rFonts w:ascii="Arial" w:hAnsi="Arial" w:cs="Arial"/>
        </w:rPr>
      </w:pPr>
      <w:r w:rsidRPr="002439E3">
        <w:rPr>
          <w:rFonts w:ascii="Arial" w:hAnsi="Arial" w:cs="Arial"/>
        </w:rPr>
        <w:t>I</w:t>
      </w:r>
      <w:r w:rsidR="00706776" w:rsidRPr="002439E3">
        <w:rPr>
          <w:rFonts w:ascii="Arial" w:hAnsi="Arial" w:cs="Arial"/>
        </w:rPr>
        <w:t xml:space="preserve">dentifying ADHD in the early years can be challenging due to the similarity of certain aspects with regular stages of child development. ADHD is </w:t>
      </w:r>
      <w:r w:rsidR="0002038C" w:rsidRPr="002439E3">
        <w:rPr>
          <w:rFonts w:ascii="Arial" w:hAnsi="Arial" w:cs="Arial"/>
        </w:rPr>
        <w:t>typically</w:t>
      </w:r>
      <w:r w:rsidR="00706776" w:rsidRPr="002439E3">
        <w:rPr>
          <w:rFonts w:ascii="Arial" w:hAnsi="Arial" w:cs="Arial"/>
        </w:rPr>
        <w:t xml:space="preserve"> diagnosed by the age of 7 but by identifying the </w:t>
      </w:r>
      <w:r w:rsidR="0002038C" w:rsidRPr="002439E3">
        <w:rPr>
          <w:rFonts w:ascii="Arial" w:hAnsi="Arial" w:cs="Arial"/>
        </w:rPr>
        <w:t>indications</w:t>
      </w:r>
      <w:r w:rsidR="00706776" w:rsidRPr="002439E3">
        <w:rPr>
          <w:rFonts w:ascii="Arial" w:hAnsi="Arial" w:cs="Arial"/>
        </w:rPr>
        <w:t xml:space="preserve"> at an earlier stage this can gain an advantage in offering the </w:t>
      </w:r>
      <w:r w:rsidR="0002038C" w:rsidRPr="002439E3">
        <w:rPr>
          <w:rFonts w:ascii="Arial" w:hAnsi="Arial" w:cs="Arial"/>
        </w:rPr>
        <w:t>necessary</w:t>
      </w:r>
      <w:r w:rsidR="00706776" w:rsidRPr="002439E3">
        <w:rPr>
          <w:rFonts w:ascii="Arial" w:hAnsi="Arial" w:cs="Arial"/>
        </w:rPr>
        <w:t xml:space="preserve"> assistance during th</w:t>
      </w:r>
      <w:r w:rsidR="0002038C" w:rsidRPr="002439E3">
        <w:rPr>
          <w:rFonts w:ascii="Arial" w:hAnsi="Arial" w:cs="Arial"/>
        </w:rPr>
        <w:t>e</w:t>
      </w:r>
      <w:r w:rsidR="00706776" w:rsidRPr="002439E3">
        <w:rPr>
          <w:rFonts w:ascii="Arial" w:hAnsi="Arial" w:cs="Arial"/>
        </w:rPr>
        <w:t xml:space="preserve"> early years </w:t>
      </w:r>
      <w:r w:rsidR="7296AF5D" w:rsidRPr="002439E3">
        <w:rPr>
          <w:rFonts w:ascii="Arial" w:hAnsi="Arial" w:cs="Arial"/>
        </w:rPr>
        <w:t>(</w:t>
      </w:r>
      <w:r w:rsidR="00706776" w:rsidRPr="002439E3">
        <w:rPr>
          <w:rFonts w:ascii="Arial" w:hAnsi="Arial" w:cs="Arial"/>
        </w:rPr>
        <w:t>Weaver 2022</w:t>
      </w:r>
      <w:r w:rsidR="00A31B13">
        <w:rPr>
          <w:rFonts w:ascii="Arial" w:hAnsi="Arial" w:cs="Arial"/>
        </w:rPr>
        <w:t>, Pham and Riviere 2015</w:t>
      </w:r>
      <w:r w:rsidR="00706776" w:rsidRPr="002439E3">
        <w:rPr>
          <w:rFonts w:ascii="Arial" w:hAnsi="Arial" w:cs="Arial"/>
        </w:rPr>
        <w:t>)</w:t>
      </w:r>
      <w:r w:rsidR="602EA425" w:rsidRPr="002439E3">
        <w:rPr>
          <w:rFonts w:ascii="Arial" w:hAnsi="Arial" w:cs="Arial"/>
        </w:rPr>
        <w:t>.</w:t>
      </w:r>
      <w:r w:rsidR="75675FF6" w:rsidRPr="002439E3">
        <w:rPr>
          <w:rFonts w:ascii="Arial" w:hAnsi="Arial" w:cs="Arial"/>
        </w:rPr>
        <w:t xml:space="preserve"> The recognised traits in ADHD are inattentive, impulsive, and hyperactive behaviour.</w:t>
      </w:r>
      <w:r w:rsidR="00706776" w:rsidRPr="002439E3">
        <w:rPr>
          <w:rFonts w:ascii="Arial" w:hAnsi="Arial" w:cs="Arial"/>
        </w:rPr>
        <w:t xml:space="preserve"> </w:t>
      </w:r>
      <w:r w:rsidR="51E921F6" w:rsidRPr="002439E3">
        <w:rPr>
          <w:rFonts w:ascii="Arial" w:hAnsi="Arial" w:cs="Arial"/>
        </w:rPr>
        <w:t>F</w:t>
      </w:r>
      <w:r w:rsidR="00706776" w:rsidRPr="002439E3">
        <w:rPr>
          <w:rFonts w:ascii="Arial" w:hAnsi="Arial" w:cs="Arial"/>
        </w:rPr>
        <w:t xml:space="preserve">or a child to get </w:t>
      </w:r>
      <w:r w:rsidR="0002038C" w:rsidRPr="002439E3">
        <w:rPr>
          <w:rFonts w:ascii="Arial" w:hAnsi="Arial" w:cs="Arial"/>
        </w:rPr>
        <w:t>diagnosed</w:t>
      </w:r>
      <w:r w:rsidR="00706776" w:rsidRPr="002439E3">
        <w:rPr>
          <w:rFonts w:ascii="Arial" w:hAnsi="Arial" w:cs="Arial"/>
        </w:rPr>
        <w:t xml:space="preserve"> they do not need to have all 3 traits. It is possible that</w:t>
      </w:r>
      <w:r w:rsidR="1E313ECF" w:rsidRPr="002439E3">
        <w:rPr>
          <w:rFonts w:ascii="Arial" w:hAnsi="Arial" w:cs="Arial"/>
        </w:rPr>
        <w:t xml:space="preserve"> a child with ADHD</w:t>
      </w:r>
      <w:r w:rsidR="00706776" w:rsidRPr="002439E3">
        <w:rPr>
          <w:rFonts w:ascii="Arial" w:hAnsi="Arial" w:cs="Arial"/>
        </w:rPr>
        <w:t xml:space="preserve"> may display these </w:t>
      </w:r>
      <w:r w:rsidR="0002038C" w:rsidRPr="002439E3">
        <w:rPr>
          <w:rFonts w:ascii="Arial" w:hAnsi="Arial" w:cs="Arial"/>
        </w:rPr>
        <w:t>characteristics</w:t>
      </w:r>
      <w:r w:rsidR="00706776" w:rsidRPr="002439E3">
        <w:rPr>
          <w:rFonts w:ascii="Arial" w:hAnsi="Arial" w:cs="Arial"/>
        </w:rPr>
        <w:t xml:space="preserve"> more often and to a larger extent than other children their age. In </w:t>
      </w:r>
      <w:r w:rsidR="7D83B167" w:rsidRPr="002439E3">
        <w:rPr>
          <w:rFonts w:ascii="Arial" w:hAnsi="Arial" w:cs="Arial"/>
        </w:rPr>
        <w:t>this</w:t>
      </w:r>
      <w:r w:rsidR="00706776" w:rsidRPr="002439E3">
        <w:rPr>
          <w:rFonts w:ascii="Arial" w:hAnsi="Arial" w:cs="Arial"/>
        </w:rPr>
        <w:t xml:space="preserve"> case</w:t>
      </w:r>
      <w:r w:rsidR="354D02DD" w:rsidRPr="002439E3">
        <w:rPr>
          <w:rFonts w:ascii="Arial" w:hAnsi="Arial" w:cs="Arial"/>
        </w:rPr>
        <w:t>,</w:t>
      </w:r>
      <w:r w:rsidR="744234B7" w:rsidRPr="002439E3">
        <w:rPr>
          <w:rFonts w:ascii="Arial" w:hAnsi="Arial" w:cs="Arial"/>
        </w:rPr>
        <w:t xml:space="preserve"> close</w:t>
      </w:r>
      <w:r w:rsidR="00706776" w:rsidRPr="002439E3">
        <w:rPr>
          <w:rFonts w:ascii="Arial" w:hAnsi="Arial" w:cs="Arial"/>
        </w:rPr>
        <w:t xml:space="preserve"> observation of the child needs to be considered when </w:t>
      </w:r>
      <w:r w:rsidR="60AA50D4" w:rsidRPr="002439E3">
        <w:rPr>
          <w:rFonts w:ascii="Arial" w:hAnsi="Arial" w:cs="Arial"/>
        </w:rPr>
        <w:t>assessing for</w:t>
      </w:r>
      <w:r w:rsidR="00706776" w:rsidRPr="002439E3">
        <w:rPr>
          <w:rFonts w:ascii="Arial" w:hAnsi="Arial" w:cs="Arial"/>
        </w:rPr>
        <w:t xml:space="preserve"> ADHD</w:t>
      </w:r>
      <w:r w:rsidR="0D293818" w:rsidRPr="002439E3">
        <w:rPr>
          <w:rFonts w:ascii="Arial" w:hAnsi="Arial" w:cs="Arial"/>
        </w:rPr>
        <w:t xml:space="preserve"> </w:t>
      </w:r>
      <w:r w:rsidR="65F52D38" w:rsidRPr="002439E3">
        <w:rPr>
          <w:rFonts w:ascii="Arial" w:hAnsi="Arial" w:cs="Arial"/>
        </w:rPr>
        <w:t>(Weaver 2022</w:t>
      </w:r>
      <w:r w:rsidR="00A31B13">
        <w:rPr>
          <w:rFonts w:ascii="Arial" w:hAnsi="Arial" w:cs="Arial"/>
        </w:rPr>
        <w:t xml:space="preserve">, </w:t>
      </w:r>
      <w:proofErr w:type="gramStart"/>
      <w:r w:rsidR="00A31B13">
        <w:rPr>
          <w:rFonts w:ascii="Arial" w:hAnsi="Arial" w:cs="Arial"/>
        </w:rPr>
        <w:t>Pham</w:t>
      </w:r>
      <w:proofErr w:type="gramEnd"/>
      <w:r w:rsidR="00A31B13">
        <w:rPr>
          <w:rFonts w:ascii="Arial" w:hAnsi="Arial" w:cs="Arial"/>
        </w:rPr>
        <w:t xml:space="preserve"> and Riviere 2015</w:t>
      </w:r>
      <w:r w:rsidR="65F52D38" w:rsidRPr="002439E3">
        <w:rPr>
          <w:rFonts w:ascii="Arial" w:hAnsi="Arial" w:cs="Arial"/>
        </w:rPr>
        <w:t>)</w:t>
      </w:r>
      <w:r w:rsidR="276D6D6C" w:rsidRPr="002439E3">
        <w:rPr>
          <w:rFonts w:ascii="Arial" w:hAnsi="Arial" w:cs="Arial"/>
        </w:rPr>
        <w:t>.</w:t>
      </w:r>
    </w:p>
    <w:p w14:paraId="0E8CEE88" w14:textId="77777777" w:rsidR="00A04EE7" w:rsidRPr="002439E3" w:rsidRDefault="00A04EE7" w:rsidP="00D2020F">
      <w:pPr>
        <w:spacing w:line="360" w:lineRule="auto"/>
        <w:rPr>
          <w:rFonts w:ascii="Arial" w:hAnsi="Arial" w:cs="Arial"/>
        </w:rPr>
      </w:pPr>
    </w:p>
    <w:p w14:paraId="6F0C9FB5" w14:textId="64C2A9FC" w:rsidR="002F21FF" w:rsidRPr="00F61385" w:rsidRDefault="002F21FF" w:rsidP="00D2020F">
      <w:pPr>
        <w:spacing w:line="360" w:lineRule="auto"/>
        <w:rPr>
          <w:rFonts w:ascii="Arial" w:hAnsi="Arial" w:cs="Arial"/>
          <w:b/>
          <w:bCs/>
          <w:sz w:val="22"/>
          <w:szCs w:val="22"/>
          <w:u w:val="single"/>
        </w:rPr>
      </w:pPr>
      <w:r w:rsidRPr="00F61385">
        <w:rPr>
          <w:rFonts w:ascii="Arial" w:hAnsi="Arial" w:cs="Arial"/>
          <w:b/>
          <w:bCs/>
          <w:sz w:val="22"/>
          <w:szCs w:val="22"/>
          <w:u w:val="single"/>
        </w:rPr>
        <w:t>Barriers</w:t>
      </w:r>
      <w:r w:rsidR="0C6BA9ED" w:rsidRPr="00F61385">
        <w:rPr>
          <w:rFonts w:ascii="Arial" w:hAnsi="Arial" w:cs="Arial"/>
          <w:b/>
          <w:bCs/>
          <w:sz w:val="22"/>
          <w:szCs w:val="22"/>
          <w:u w:val="single"/>
        </w:rPr>
        <w:t xml:space="preserve"> </w:t>
      </w:r>
      <w:r w:rsidR="005654A3" w:rsidRPr="00F61385">
        <w:rPr>
          <w:rFonts w:ascii="Arial" w:hAnsi="Arial" w:cs="Arial"/>
          <w:b/>
          <w:bCs/>
          <w:sz w:val="22"/>
          <w:szCs w:val="22"/>
          <w:u w:val="single"/>
        </w:rPr>
        <w:t>t</w:t>
      </w:r>
      <w:r w:rsidR="0C6BA9ED" w:rsidRPr="00F61385">
        <w:rPr>
          <w:rFonts w:ascii="Arial" w:hAnsi="Arial" w:cs="Arial"/>
          <w:b/>
          <w:bCs/>
          <w:sz w:val="22"/>
          <w:szCs w:val="22"/>
          <w:u w:val="single"/>
        </w:rPr>
        <w:t xml:space="preserve">hat we may face during the assessment </w:t>
      </w:r>
      <w:r w:rsidR="44A9F8BA" w:rsidRPr="00F61385">
        <w:rPr>
          <w:rFonts w:ascii="Arial" w:hAnsi="Arial" w:cs="Arial"/>
          <w:b/>
          <w:bCs/>
          <w:sz w:val="22"/>
          <w:szCs w:val="22"/>
          <w:u w:val="single"/>
        </w:rPr>
        <w:t>process</w:t>
      </w:r>
      <w:r w:rsidR="00F61385" w:rsidRPr="00F61385">
        <w:rPr>
          <w:rFonts w:ascii="Arial" w:hAnsi="Arial" w:cs="Arial"/>
          <w:b/>
          <w:bCs/>
          <w:sz w:val="22"/>
          <w:szCs w:val="22"/>
          <w:u w:val="single"/>
        </w:rPr>
        <w:t>.</w:t>
      </w:r>
    </w:p>
    <w:p w14:paraId="0BF35912" w14:textId="700C9EB5" w:rsidR="002F21FF" w:rsidRPr="002439E3" w:rsidRDefault="21B85B1C" w:rsidP="236EA1FE">
      <w:pPr>
        <w:spacing w:line="360" w:lineRule="auto"/>
        <w:rPr>
          <w:rFonts w:ascii="Arial" w:hAnsi="Arial" w:cs="Arial"/>
          <w:i/>
          <w:iCs/>
        </w:rPr>
      </w:pPr>
      <w:r w:rsidRPr="002439E3">
        <w:rPr>
          <w:rFonts w:ascii="Arial" w:hAnsi="Arial" w:cs="Arial"/>
        </w:rPr>
        <w:t>T</w:t>
      </w:r>
      <w:r w:rsidR="002F21FF" w:rsidRPr="002439E3">
        <w:rPr>
          <w:rFonts w:ascii="Arial" w:hAnsi="Arial" w:cs="Arial"/>
        </w:rPr>
        <w:t xml:space="preserve">here are </w:t>
      </w:r>
      <w:r w:rsidR="250917AD" w:rsidRPr="002439E3">
        <w:rPr>
          <w:rFonts w:ascii="Arial" w:hAnsi="Arial" w:cs="Arial"/>
        </w:rPr>
        <w:t>several</w:t>
      </w:r>
      <w:r w:rsidR="002F21FF" w:rsidRPr="002439E3">
        <w:rPr>
          <w:rFonts w:ascii="Arial" w:hAnsi="Arial" w:cs="Arial"/>
        </w:rPr>
        <w:t xml:space="preserve"> challenges when assessing and diagnosing ADHD the first is the lack of </w:t>
      </w:r>
      <w:r w:rsidR="29870E20" w:rsidRPr="002439E3">
        <w:rPr>
          <w:rFonts w:ascii="Arial" w:hAnsi="Arial" w:cs="Arial"/>
        </w:rPr>
        <w:t>knowledge on the part of both</w:t>
      </w:r>
      <w:r w:rsidR="002F21FF" w:rsidRPr="002439E3">
        <w:rPr>
          <w:rFonts w:ascii="Arial" w:hAnsi="Arial" w:cs="Arial"/>
        </w:rPr>
        <w:t xml:space="preserve"> parent</w:t>
      </w:r>
      <w:r w:rsidR="6878D868" w:rsidRPr="002439E3">
        <w:rPr>
          <w:rFonts w:ascii="Arial" w:hAnsi="Arial" w:cs="Arial"/>
        </w:rPr>
        <w:t>s</w:t>
      </w:r>
      <w:r w:rsidR="002F21FF" w:rsidRPr="002439E3">
        <w:rPr>
          <w:rFonts w:ascii="Arial" w:hAnsi="Arial" w:cs="Arial"/>
        </w:rPr>
        <w:t xml:space="preserve"> and teachers in the early </w:t>
      </w:r>
      <w:proofErr w:type="gramStart"/>
      <w:r w:rsidR="002F21FF" w:rsidRPr="002439E3">
        <w:rPr>
          <w:rFonts w:ascii="Arial" w:hAnsi="Arial" w:cs="Arial"/>
        </w:rPr>
        <w:t>years</w:t>
      </w:r>
      <w:proofErr w:type="gramEnd"/>
      <w:r w:rsidR="002F21FF" w:rsidRPr="002439E3">
        <w:rPr>
          <w:rFonts w:ascii="Arial" w:hAnsi="Arial" w:cs="Arial"/>
        </w:rPr>
        <w:t xml:space="preserve"> settings</w:t>
      </w:r>
      <w:r w:rsidR="3366B840" w:rsidRPr="002439E3">
        <w:rPr>
          <w:rFonts w:ascii="Arial" w:hAnsi="Arial" w:cs="Arial"/>
        </w:rPr>
        <w:t>.</w:t>
      </w:r>
      <w:r w:rsidR="002F21FF" w:rsidRPr="002439E3">
        <w:rPr>
          <w:rFonts w:ascii="Arial" w:hAnsi="Arial" w:cs="Arial"/>
        </w:rPr>
        <w:t xml:space="preserve"> Another challenge is that </w:t>
      </w:r>
      <w:r w:rsidR="632AC29F" w:rsidRPr="002439E3">
        <w:rPr>
          <w:rFonts w:ascii="Arial" w:hAnsi="Arial" w:cs="Arial"/>
        </w:rPr>
        <w:t xml:space="preserve">educational </w:t>
      </w:r>
      <w:r w:rsidR="002F21FF" w:rsidRPr="002439E3">
        <w:rPr>
          <w:rFonts w:ascii="Arial" w:hAnsi="Arial" w:cs="Arial"/>
        </w:rPr>
        <w:t>practitioners in the early years</w:t>
      </w:r>
      <w:r w:rsidR="00E6600A" w:rsidRPr="002439E3">
        <w:rPr>
          <w:rFonts w:ascii="Arial" w:hAnsi="Arial" w:cs="Arial"/>
        </w:rPr>
        <w:t xml:space="preserve"> a</w:t>
      </w:r>
      <w:r w:rsidR="016EDC97" w:rsidRPr="002439E3">
        <w:rPr>
          <w:rFonts w:ascii="Arial" w:hAnsi="Arial" w:cs="Arial"/>
        </w:rPr>
        <w:t>nd in particular,</w:t>
      </w:r>
      <w:r w:rsidR="00E6600A" w:rsidRPr="002439E3">
        <w:rPr>
          <w:rFonts w:ascii="Arial" w:hAnsi="Arial" w:cs="Arial"/>
        </w:rPr>
        <w:t xml:space="preserve"> parents may link ADHD to general stigmatisation </w:t>
      </w:r>
      <w:r w:rsidR="0BF5B0E5" w:rsidRPr="002439E3">
        <w:rPr>
          <w:rFonts w:ascii="Arial" w:hAnsi="Arial" w:cs="Arial"/>
        </w:rPr>
        <w:t>(</w:t>
      </w:r>
      <w:r w:rsidR="00E6600A" w:rsidRPr="002439E3">
        <w:rPr>
          <w:rFonts w:ascii="Arial" w:hAnsi="Arial" w:cs="Arial"/>
        </w:rPr>
        <w:t xml:space="preserve">Shamiht </w:t>
      </w:r>
      <w:r w:rsidR="00E6600A" w:rsidRPr="002439E3">
        <w:rPr>
          <w:rFonts w:ascii="Arial" w:hAnsi="Arial" w:cs="Arial"/>
          <w:i/>
          <w:iCs/>
        </w:rPr>
        <w:t xml:space="preserve">et al </w:t>
      </w:r>
      <w:r w:rsidR="00E6600A" w:rsidRPr="002439E3">
        <w:rPr>
          <w:rFonts w:ascii="Arial" w:hAnsi="Arial" w:cs="Arial"/>
        </w:rPr>
        <w:t xml:space="preserve">2014 and French </w:t>
      </w:r>
      <w:r w:rsidR="00E6600A" w:rsidRPr="002439E3">
        <w:rPr>
          <w:rFonts w:ascii="Arial" w:hAnsi="Arial" w:cs="Arial"/>
          <w:i/>
          <w:iCs/>
        </w:rPr>
        <w:t xml:space="preserve">et al </w:t>
      </w:r>
      <w:r w:rsidR="00E6600A" w:rsidRPr="002439E3">
        <w:rPr>
          <w:rFonts w:ascii="Arial" w:hAnsi="Arial" w:cs="Arial"/>
        </w:rPr>
        <w:t>2018)</w:t>
      </w:r>
      <w:r w:rsidR="6E09B7C3" w:rsidRPr="002439E3">
        <w:rPr>
          <w:rFonts w:ascii="Arial" w:hAnsi="Arial" w:cs="Arial"/>
        </w:rPr>
        <w:t>.</w:t>
      </w:r>
      <w:r w:rsidR="00E6600A" w:rsidRPr="002439E3">
        <w:rPr>
          <w:rFonts w:ascii="Arial" w:hAnsi="Arial" w:cs="Arial"/>
        </w:rPr>
        <w:t xml:space="preserve"> </w:t>
      </w:r>
      <w:r w:rsidR="157247ED" w:rsidRPr="002439E3">
        <w:rPr>
          <w:rFonts w:ascii="Arial" w:hAnsi="Arial" w:cs="Arial"/>
        </w:rPr>
        <w:t>T</w:t>
      </w:r>
      <w:r w:rsidR="00E6600A" w:rsidRPr="002439E3">
        <w:rPr>
          <w:rFonts w:ascii="Arial" w:hAnsi="Arial" w:cs="Arial"/>
        </w:rPr>
        <w:t xml:space="preserve">he challenges include the duration of the assessments along with the locations and session times and it may be </w:t>
      </w:r>
      <w:r w:rsidR="0002038C" w:rsidRPr="002439E3">
        <w:rPr>
          <w:rFonts w:ascii="Arial" w:hAnsi="Arial" w:cs="Arial"/>
        </w:rPr>
        <w:t>inconvenient</w:t>
      </w:r>
      <w:r w:rsidR="00E6600A" w:rsidRPr="002439E3">
        <w:rPr>
          <w:rFonts w:ascii="Arial" w:hAnsi="Arial" w:cs="Arial"/>
        </w:rPr>
        <w:t xml:space="preserve"> for the parents. </w:t>
      </w:r>
      <w:r w:rsidR="0002038C" w:rsidRPr="002439E3">
        <w:rPr>
          <w:rFonts w:ascii="Arial" w:hAnsi="Arial" w:cs="Arial"/>
        </w:rPr>
        <w:t>Parents</w:t>
      </w:r>
      <w:r w:rsidR="00E6600A" w:rsidRPr="002439E3">
        <w:rPr>
          <w:rFonts w:ascii="Arial" w:hAnsi="Arial" w:cs="Arial"/>
        </w:rPr>
        <w:t xml:space="preserve"> may also </w:t>
      </w:r>
      <w:r w:rsidR="35B1D133" w:rsidRPr="002439E3">
        <w:rPr>
          <w:rFonts w:ascii="Arial" w:hAnsi="Arial" w:cs="Arial"/>
        </w:rPr>
        <w:t>h</w:t>
      </w:r>
      <w:r w:rsidR="00E6600A" w:rsidRPr="002439E3">
        <w:rPr>
          <w:rFonts w:ascii="Arial" w:hAnsi="Arial" w:cs="Arial"/>
        </w:rPr>
        <w:t xml:space="preserve">ave </w:t>
      </w:r>
      <w:r w:rsidR="0002038C" w:rsidRPr="002439E3">
        <w:rPr>
          <w:rFonts w:ascii="Arial" w:hAnsi="Arial" w:cs="Arial"/>
        </w:rPr>
        <w:t>childcare</w:t>
      </w:r>
      <w:r w:rsidR="00E6600A" w:rsidRPr="002439E3">
        <w:rPr>
          <w:rFonts w:ascii="Arial" w:hAnsi="Arial" w:cs="Arial"/>
        </w:rPr>
        <w:t xml:space="preserve"> </w:t>
      </w:r>
      <w:r w:rsidR="0002038C" w:rsidRPr="002439E3">
        <w:rPr>
          <w:rFonts w:ascii="Arial" w:hAnsi="Arial" w:cs="Arial"/>
        </w:rPr>
        <w:t>problems</w:t>
      </w:r>
      <w:r w:rsidR="00E6600A" w:rsidRPr="002439E3">
        <w:rPr>
          <w:rFonts w:ascii="Arial" w:hAnsi="Arial" w:cs="Arial"/>
        </w:rPr>
        <w:t xml:space="preserve"> if they have more than </w:t>
      </w:r>
      <w:r w:rsidR="4A9A9616" w:rsidRPr="002439E3">
        <w:rPr>
          <w:rFonts w:ascii="Arial" w:hAnsi="Arial" w:cs="Arial"/>
        </w:rPr>
        <w:t>one</w:t>
      </w:r>
      <w:r w:rsidR="00E6600A" w:rsidRPr="002439E3">
        <w:rPr>
          <w:rFonts w:ascii="Arial" w:hAnsi="Arial" w:cs="Arial"/>
        </w:rPr>
        <w:t xml:space="preserve"> child. </w:t>
      </w:r>
      <w:r w:rsidR="26B2A0F0" w:rsidRPr="002439E3">
        <w:rPr>
          <w:rFonts w:ascii="Arial" w:hAnsi="Arial" w:cs="Arial"/>
        </w:rPr>
        <w:t>T</w:t>
      </w:r>
      <w:r w:rsidR="00E6600A" w:rsidRPr="002439E3">
        <w:rPr>
          <w:rFonts w:ascii="Arial" w:hAnsi="Arial" w:cs="Arial"/>
        </w:rPr>
        <w:t xml:space="preserve">here may be other challenges that need to be </w:t>
      </w:r>
      <w:r w:rsidR="3F3BBC4C" w:rsidRPr="002439E3">
        <w:rPr>
          <w:rFonts w:ascii="Arial" w:hAnsi="Arial" w:cs="Arial"/>
        </w:rPr>
        <w:t>considered</w:t>
      </w:r>
      <w:r w:rsidR="00E6600A" w:rsidRPr="002439E3">
        <w:rPr>
          <w:rFonts w:ascii="Arial" w:hAnsi="Arial" w:cs="Arial"/>
        </w:rPr>
        <w:t xml:space="preserve"> </w:t>
      </w:r>
      <w:r w:rsidR="19AC5628" w:rsidRPr="002439E3">
        <w:rPr>
          <w:rFonts w:ascii="Arial" w:hAnsi="Arial" w:cs="Arial"/>
        </w:rPr>
        <w:t>for example</w:t>
      </w:r>
      <w:r w:rsidR="00E6600A" w:rsidRPr="002439E3">
        <w:rPr>
          <w:rFonts w:ascii="Arial" w:hAnsi="Arial" w:cs="Arial"/>
        </w:rPr>
        <w:t xml:space="preserve"> cultural issues, financial </w:t>
      </w:r>
      <w:r w:rsidR="6E67AD50" w:rsidRPr="002439E3">
        <w:rPr>
          <w:rFonts w:ascii="Arial" w:hAnsi="Arial" w:cs="Arial"/>
        </w:rPr>
        <w:t>issues,</w:t>
      </w:r>
      <w:r w:rsidR="00E6600A" w:rsidRPr="002439E3">
        <w:rPr>
          <w:rFonts w:ascii="Arial" w:hAnsi="Arial" w:cs="Arial"/>
        </w:rPr>
        <w:t xml:space="preserve"> and a possibility of domestic violence</w:t>
      </w:r>
      <w:r w:rsidR="41E1B661" w:rsidRPr="002439E3">
        <w:rPr>
          <w:rFonts w:ascii="Arial" w:hAnsi="Arial" w:cs="Arial"/>
        </w:rPr>
        <w:t xml:space="preserve"> (French </w:t>
      </w:r>
      <w:r w:rsidR="3BFF521F" w:rsidRPr="002439E3">
        <w:rPr>
          <w:rFonts w:ascii="Arial" w:hAnsi="Arial" w:cs="Arial"/>
          <w:i/>
          <w:iCs/>
        </w:rPr>
        <w:t xml:space="preserve">et al </w:t>
      </w:r>
      <w:r w:rsidR="3BFF521F" w:rsidRPr="002439E3">
        <w:rPr>
          <w:rFonts w:ascii="Arial" w:hAnsi="Arial" w:cs="Arial"/>
        </w:rPr>
        <w:t xml:space="preserve">2018 and Shamiht </w:t>
      </w:r>
      <w:r w:rsidR="3BFF521F" w:rsidRPr="002439E3">
        <w:rPr>
          <w:rFonts w:ascii="Arial" w:hAnsi="Arial" w:cs="Arial"/>
          <w:i/>
          <w:iCs/>
        </w:rPr>
        <w:t xml:space="preserve">et al </w:t>
      </w:r>
      <w:r w:rsidR="3BFF521F" w:rsidRPr="002439E3">
        <w:rPr>
          <w:rFonts w:ascii="Arial" w:hAnsi="Arial" w:cs="Arial"/>
        </w:rPr>
        <w:t>2014).</w:t>
      </w:r>
    </w:p>
    <w:p w14:paraId="4202D87E" w14:textId="3C4D1DB0" w:rsidR="00E6600A" w:rsidRPr="002439E3" w:rsidRDefault="00053795" w:rsidP="236EA1F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7578CDDD" wp14:editId="347DD935">
                <wp:simplePos x="0" y="0"/>
                <wp:positionH relativeFrom="column">
                  <wp:posOffset>6257677</wp:posOffset>
                </wp:positionH>
                <wp:positionV relativeFrom="paragraph">
                  <wp:posOffset>2396076</wp:posOffset>
                </wp:positionV>
                <wp:extent cx="310100" cy="270344"/>
                <wp:effectExtent l="0" t="0" r="13970" b="15875"/>
                <wp:wrapNone/>
                <wp:docPr id="1113758000" name="Text Box 4"/>
                <wp:cNvGraphicFramePr/>
                <a:graphic xmlns:a="http://schemas.openxmlformats.org/drawingml/2006/main">
                  <a:graphicData uri="http://schemas.microsoft.com/office/word/2010/wordprocessingShape">
                    <wps:wsp>
                      <wps:cNvSpPr txBox="1"/>
                      <wps:spPr>
                        <a:xfrm>
                          <a:off x="0" y="0"/>
                          <a:ext cx="310100" cy="270344"/>
                        </a:xfrm>
                        <a:prstGeom prst="rect">
                          <a:avLst/>
                        </a:prstGeom>
                        <a:solidFill>
                          <a:schemeClr val="lt1"/>
                        </a:solidFill>
                        <a:ln w="6350">
                          <a:solidFill>
                            <a:schemeClr val="bg1"/>
                          </a:solidFill>
                        </a:ln>
                      </wps:spPr>
                      <wps:txbx>
                        <w:txbxContent>
                          <w:p w14:paraId="3FDD9F3D" w14:textId="0F6285F8" w:rsidR="00053795" w:rsidRPr="00053795" w:rsidRDefault="00053795">
                            <w:pP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78CDDD" id="Text Box 4" o:spid="_x0000_s1029" type="#_x0000_t202" style="position:absolute;margin-left:492.75pt;margin-top:188.65pt;width:24.4pt;height:21.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" fillcolor="white [3201]" strokecolor="white [3212]" strokeweight=".5pt">
                <v:textbox>
                  <w:txbxContent>
                    <w:p w14:paraId="3FDD9F3D" w14:textId="0F6285F8" w:rsidR="00053795" w:rsidRPr="00053795" w:rsidRDefault="00053795">
                      <w:pPr>
                        <w:rPr>
                          <w:lang w:val="en-US"/>
                        </w:rPr>
                      </w:pPr>
                      <w:r>
                        <w:rPr>
                          <w:lang w:val="en-US"/>
                        </w:rPr>
                        <w:t>3</w:t>
                      </w:r>
                    </w:p>
                  </w:txbxContent>
                </v:textbox>
              </v:shape>
            </w:pict>
          </mc:Fallback>
        </mc:AlternateContent>
      </w:r>
      <w:r w:rsidR="00E6600A" w:rsidRPr="002439E3">
        <w:rPr>
          <w:rFonts w:ascii="Arial" w:hAnsi="Arial" w:cs="Arial"/>
        </w:rPr>
        <w:t xml:space="preserve">French </w:t>
      </w:r>
      <w:r w:rsidR="00E6600A" w:rsidRPr="002439E3">
        <w:rPr>
          <w:rFonts w:ascii="Arial" w:hAnsi="Arial" w:cs="Arial"/>
          <w:i/>
          <w:iCs/>
        </w:rPr>
        <w:t xml:space="preserve">et al </w:t>
      </w:r>
      <w:r w:rsidR="00E6600A" w:rsidRPr="002439E3">
        <w:rPr>
          <w:rFonts w:ascii="Arial" w:hAnsi="Arial" w:cs="Arial"/>
        </w:rPr>
        <w:t xml:space="preserve">(2018) continue to say that not everybody knows what </w:t>
      </w:r>
      <w:r w:rsidR="0002038C" w:rsidRPr="002439E3">
        <w:rPr>
          <w:rFonts w:ascii="Arial" w:hAnsi="Arial" w:cs="Arial"/>
        </w:rPr>
        <w:t>their</w:t>
      </w:r>
      <w:r w:rsidR="00E6600A" w:rsidRPr="002439E3">
        <w:rPr>
          <w:rFonts w:ascii="Arial" w:hAnsi="Arial" w:cs="Arial"/>
        </w:rPr>
        <w:t xml:space="preserve"> role is when </w:t>
      </w:r>
      <w:r w:rsidR="0002038C" w:rsidRPr="002439E3">
        <w:rPr>
          <w:rFonts w:ascii="Arial" w:hAnsi="Arial" w:cs="Arial"/>
        </w:rPr>
        <w:t>assessing and</w:t>
      </w:r>
      <w:r w:rsidR="00E6600A" w:rsidRPr="002439E3">
        <w:rPr>
          <w:rFonts w:ascii="Arial" w:hAnsi="Arial" w:cs="Arial"/>
        </w:rPr>
        <w:t xml:space="preserve"> </w:t>
      </w:r>
      <w:r w:rsidR="00B0740E" w:rsidRPr="002439E3">
        <w:rPr>
          <w:rFonts w:ascii="Arial" w:hAnsi="Arial" w:cs="Arial"/>
        </w:rPr>
        <w:t>diagnosing ADHD</w:t>
      </w:r>
      <w:r w:rsidR="00E6600A" w:rsidRPr="002439E3">
        <w:rPr>
          <w:rFonts w:ascii="Arial" w:hAnsi="Arial" w:cs="Arial"/>
        </w:rPr>
        <w:t>. Other challenges</w:t>
      </w:r>
      <w:r w:rsidR="17EA2240" w:rsidRPr="002439E3">
        <w:rPr>
          <w:rFonts w:ascii="Arial" w:hAnsi="Arial" w:cs="Arial"/>
        </w:rPr>
        <w:t xml:space="preserve"> are the lack of training for yearly years practitioners which leads to </w:t>
      </w:r>
      <w:r w:rsidR="3BC3DE4C" w:rsidRPr="002439E3">
        <w:rPr>
          <w:rFonts w:ascii="Arial" w:hAnsi="Arial" w:cs="Arial"/>
        </w:rPr>
        <w:t>difficulty</w:t>
      </w:r>
      <w:r w:rsidR="17EA2240" w:rsidRPr="002439E3">
        <w:rPr>
          <w:rFonts w:ascii="Arial" w:hAnsi="Arial" w:cs="Arial"/>
        </w:rPr>
        <w:t xml:space="preserve"> recognising </w:t>
      </w:r>
      <w:r w:rsidR="1F86E860" w:rsidRPr="002439E3">
        <w:rPr>
          <w:rFonts w:ascii="Arial" w:hAnsi="Arial" w:cs="Arial"/>
        </w:rPr>
        <w:t xml:space="preserve">ADHD </w:t>
      </w:r>
      <w:r w:rsidR="00E6600A" w:rsidRPr="002439E3">
        <w:rPr>
          <w:rFonts w:ascii="Arial" w:hAnsi="Arial" w:cs="Arial"/>
        </w:rPr>
        <w:t>and when to refer someone to be assessed. Wh</w:t>
      </w:r>
      <w:r w:rsidR="693E987B" w:rsidRPr="002439E3">
        <w:rPr>
          <w:rFonts w:ascii="Arial" w:hAnsi="Arial" w:cs="Arial"/>
        </w:rPr>
        <w:t>en</w:t>
      </w:r>
      <w:r w:rsidR="00E6600A" w:rsidRPr="002439E3">
        <w:rPr>
          <w:rFonts w:ascii="Arial" w:hAnsi="Arial" w:cs="Arial"/>
        </w:rPr>
        <w:t xml:space="preserve"> referring someone to be assessed</w:t>
      </w:r>
      <w:r w:rsidR="32FBC161" w:rsidRPr="002439E3">
        <w:rPr>
          <w:rFonts w:ascii="Arial" w:hAnsi="Arial" w:cs="Arial"/>
        </w:rPr>
        <w:t>,</w:t>
      </w:r>
      <w:r w:rsidR="00E6600A" w:rsidRPr="002439E3">
        <w:rPr>
          <w:rFonts w:ascii="Arial" w:hAnsi="Arial" w:cs="Arial"/>
        </w:rPr>
        <w:t xml:space="preserve"> </w:t>
      </w:r>
      <w:r w:rsidR="0002038C" w:rsidRPr="002439E3">
        <w:rPr>
          <w:rFonts w:ascii="Arial" w:hAnsi="Arial" w:cs="Arial"/>
        </w:rPr>
        <w:t>considerations</w:t>
      </w:r>
      <w:r w:rsidR="00E6600A" w:rsidRPr="002439E3">
        <w:rPr>
          <w:rFonts w:ascii="Arial" w:hAnsi="Arial" w:cs="Arial"/>
        </w:rPr>
        <w:t xml:space="preserve"> </w:t>
      </w:r>
      <w:r w:rsidR="1533ECA3" w:rsidRPr="002439E3">
        <w:rPr>
          <w:rFonts w:ascii="Arial" w:hAnsi="Arial" w:cs="Arial"/>
        </w:rPr>
        <w:t>related to</w:t>
      </w:r>
      <w:r w:rsidR="00E6600A" w:rsidRPr="002439E3">
        <w:rPr>
          <w:rFonts w:ascii="Arial" w:hAnsi="Arial" w:cs="Arial"/>
        </w:rPr>
        <w:t xml:space="preserve"> </w:t>
      </w:r>
      <w:r w:rsidR="0002038C" w:rsidRPr="002439E3">
        <w:rPr>
          <w:rFonts w:ascii="Arial" w:hAnsi="Arial" w:cs="Arial"/>
        </w:rPr>
        <w:t>screening</w:t>
      </w:r>
      <w:r w:rsidR="00E6600A" w:rsidRPr="002439E3">
        <w:rPr>
          <w:rFonts w:ascii="Arial" w:hAnsi="Arial" w:cs="Arial"/>
        </w:rPr>
        <w:t xml:space="preserve"> tools, </w:t>
      </w:r>
      <w:r w:rsidR="37700E9D" w:rsidRPr="002439E3">
        <w:rPr>
          <w:rFonts w:ascii="Arial" w:hAnsi="Arial" w:cs="Arial"/>
        </w:rPr>
        <w:t>time management,</w:t>
      </w:r>
      <w:r w:rsidR="00E6600A" w:rsidRPr="002439E3">
        <w:rPr>
          <w:rFonts w:ascii="Arial" w:hAnsi="Arial" w:cs="Arial"/>
        </w:rPr>
        <w:t xml:space="preserve"> and treatment options such as medication need to be </w:t>
      </w:r>
      <w:r w:rsidR="0002038C" w:rsidRPr="002439E3">
        <w:rPr>
          <w:rFonts w:ascii="Arial" w:hAnsi="Arial" w:cs="Arial"/>
        </w:rPr>
        <w:t>considered</w:t>
      </w:r>
      <w:r w:rsidR="00E6600A" w:rsidRPr="002439E3">
        <w:rPr>
          <w:rFonts w:ascii="Arial" w:hAnsi="Arial" w:cs="Arial"/>
        </w:rPr>
        <w:t xml:space="preserve">. Regarding medication that is also a barrier as it can cause </w:t>
      </w:r>
      <w:r w:rsidR="0002038C" w:rsidRPr="002439E3">
        <w:rPr>
          <w:rFonts w:ascii="Arial" w:hAnsi="Arial" w:cs="Arial"/>
        </w:rPr>
        <w:t>uncertainty</w:t>
      </w:r>
      <w:r w:rsidR="00E6600A" w:rsidRPr="002439E3">
        <w:rPr>
          <w:rFonts w:ascii="Arial" w:hAnsi="Arial" w:cs="Arial"/>
        </w:rPr>
        <w:t xml:space="preserve"> </w:t>
      </w:r>
      <w:r w:rsidR="390DA8AF" w:rsidRPr="002439E3">
        <w:rPr>
          <w:rFonts w:ascii="Arial" w:hAnsi="Arial" w:cs="Arial"/>
        </w:rPr>
        <w:t>for the</w:t>
      </w:r>
      <w:r w:rsidR="00E6600A" w:rsidRPr="002439E3">
        <w:rPr>
          <w:rFonts w:ascii="Arial" w:hAnsi="Arial" w:cs="Arial"/>
        </w:rPr>
        <w:t xml:space="preserve"> individual and the family (French </w:t>
      </w:r>
      <w:r w:rsidR="00E6600A" w:rsidRPr="002439E3">
        <w:rPr>
          <w:rFonts w:ascii="Arial" w:hAnsi="Arial" w:cs="Arial"/>
          <w:i/>
          <w:iCs/>
        </w:rPr>
        <w:t xml:space="preserve">et al </w:t>
      </w:r>
      <w:r w:rsidR="00E6600A" w:rsidRPr="002439E3">
        <w:rPr>
          <w:rFonts w:ascii="Arial" w:hAnsi="Arial" w:cs="Arial"/>
        </w:rPr>
        <w:t>2018)</w:t>
      </w:r>
      <w:r w:rsidR="29926C44" w:rsidRPr="002439E3">
        <w:rPr>
          <w:rFonts w:ascii="Arial" w:hAnsi="Arial" w:cs="Arial"/>
        </w:rPr>
        <w:t>.</w:t>
      </w:r>
    </w:p>
    <w:p w14:paraId="7B92DD2D" w14:textId="1B00174B" w:rsidR="0002038C" w:rsidRDefault="00493610" w:rsidP="00D2020F">
      <w:pPr>
        <w:spacing w:line="360" w:lineRule="auto"/>
        <w:rPr>
          <w:rFonts w:ascii="Arial" w:hAnsi="Arial" w:cs="Arial"/>
        </w:rPr>
      </w:pPr>
      <w:r w:rsidRPr="002439E3">
        <w:rPr>
          <w:rFonts w:ascii="Arial" w:hAnsi="Arial" w:cs="Arial"/>
        </w:rPr>
        <w:lastRenderedPageBreak/>
        <w:t xml:space="preserve">Sayal </w:t>
      </w:r>
      <w:r w:rsidRPr="002439E3">
        <w:rPr>
          <w:rFonts w:ascii="Arial" w:hAnsi="Arial" w:cs="Arial"/>
          <w:i/>
          <w:iCs/>
        </w:rPr>
        <w:t xml:space="preserve">et al </w:t>
      </w:r>
      <w:r w:rsidRPr="002439E3">
        <w:rPr>
          <w:rFonts w:ascii="Arial" w:hAnsi="Arial" w:cs="Arial"/>
        </w:rPr>
        <w:t xml:space="preserve">(2015) and Shamit </w:t>
      </w:r>
      <w:r w:rsidRPr="002439E3">
        <w:rPr>
          <w:rFonts w:ascii="Arial" w:hAnsi="Arial" w:cs="Arial"/>
          <w:i/>
          <w:iCs/>
        </w:rPr>
        <w:t xml:space="preserve">et al </w:t>
      </w:r>
      <w:r w:rsidRPr="002439E3">
        <w:rPr>
          <w:rFonts w:ascii="Arial" w:hAnsi="Arial" w:cs="Arial"/>
        </w:rPr>
        <w:t>(2014)</w:t>
      </w:r>
      <w:r w:rsidR="006E589A">
        <w:rPr>
          <w:rFonts w:ascii="Arial" w:hAnsi="Arial" w:cs="Arial"/>
        </w:rPr>
        <w:t xml:space="preserve"> Mention</w:t>
      </w:r>
      <w:r w:rsidRPr="002439E3">
        <w:rPr>
          <w:rFonts w:ascii="Arial" w:hAnsi="Arial" w:cs="Arial"/>
        </w:rPr>
        <w:t xml:space="preserve"> </w:t>
      </w:r>
      <w:r w:rsidR="006E589A">
        <w:rPr>
          <w:rFonts w:ascii="Arial" w:hAnsi="Arial" w:cs="Arial"/>
        </w:rPr>
        <w:t>c</w:t>
      </w:r>
      <w:r w:rsidR="332B446D" w:rsidRPr="002439E3">
        <w:rPr>
          <w:rFonts w:ascii="Arial" w:hAnsi="Arial" w:cs="Arial"/>
        </w:rPr>
        <w:t>hallenges parents may face when trying to get their child assessed for ADHD may include access to the services they need</w:t>
      </w:r>
      <w:r w:rsidR="1F4AE3CE" w:rsidRPr="002439E3">
        <w:rPr>
          <w:rFonts w:ascii="Arial" w:hAnsi="Arial" w:cs="Arial"/>
        </w:rPr>
        <w:t>.</w:t>
      </w:r>
      <w:r w:rsidR="7EF8B183" w:rsidRPr="002439E3">
        <w:rPr>
          <w:rFonts w:ascii="Arial" w:hAnsi="Arial" w:cs="Arial"/>
        </w:rPr>
        <w:t xml:space="preserve"> </w:t>
      </w:r>
      <w:r w:rsidRPr="002439E3">
        <w:rPr>
          <w:rFonts w:ascii="Arial" w:hAnsi="Arial" w:cs="Arial"/>
        </w:rPr>
        <w:t xml:space="preserve">There </w:t>
      </w:r>
      <w:r w:rsidR="63D22D41" w:rsidRPr="002439E3">
        <w:rPr>
          <w:rFonts w:ascii="Arial" w:hAnsi="Arial" w:cs="Arial"/>
        </w:rPr>
        <w:t>is</w:t>
      </w:r>
      <w:r w:rsidRPr="002439E3">
        <w:rPr>
          <w:rFonts w:ascii="Arial" w:hAnsi="Arial" w:cs="Arial"/>
        </w:rPr>
        <w:t xml:space="preserve"> </w:t>
      </w:r>
      <w:r w:rsidR="0002038C" w:rsidRPr="002439E3">
        <w:rPr>
          <w:rFonts w:ascii="Arial" w:hAnsi="Arial" w:cs="Arial"/>
        </w:rPr>
        <w:t>insufficient</w:t>
      </w:r>
      <w:r w:rsidRPr="002439E3">
        <w:rPr>
          <w:rFonts w:ascii="Arial" w:hAnsi="Arial" w:cs="Arial"/>
        </w:rPr>
        <w:t xml:space="preserve"> </w:t>
      </w:r>
      <w:r w:rsidR="0002038C" w:rsidRPr="002439E3">
        <w:rPr>
          <w:rFonts w:ascii="Arial" w:hAnsi="Arial" w:cs="Arial"/>
        </w:rPr>
        <w:t>information</w:t>
      </w:r>
      <w:r w:rsidRPr="002439E3">
        <w:rPr>
          <w:rFonts w:ascii="Arial" w:hAnsi="Arial" w:cs="Arial"/>
        </w:rPr>
        <w:t xml:space="preserve"> </w:t>
      </w:r>
      <w:r w:rsidR="0002038C" w:rsidRPr="002439E3">
        <w:rPr>
          <w:rFonts w:ascii="Arial" w:hAnsi="Arial" w:cs="Arial"/>
        </w:rPr>
        <w:t>available regarding</w:t>
      </w:r>
      <w:r w:rsidRPr="002439E3">
        <w:rPr>
          <w:rFonts w:ascii="Arial" w:hAnsi="Arial" w:cs="Arial"/>
        </w:rPr>
        <w:t xml:space="preserve"> whom can help. </w:t>
      </w:r>
      <w:r w:rsidR="7089F091" w:rsidRPr="002439E3">
        <w:rPr>
          <w:rFonts w:ascii="Arial" w:hAnsi="Arial" w:cs="Arial"/>
        </w:rPr>
        <w:t>P</w:t>
      </w:r>
      <w:r w:rsidRPr="002439E3">
        <w:rPr>
          <w:rFonts w:ascii="Arial" w:hAnsi="Arial" w:cs="Arial"/>
        </w:rPr>
        <w:t xml:space="preserve">arents </w:t>
      </w:r>
      <w:r w:rsidR="0D114BCC" w:rsidRPr="002439E3">
        <w:rPr>
          <w:rFonts w:ascii="Arial" w:hAnsi="Arial" w:cs="Arial"/>
        </w:rPr>
        <w:t>may be</w:t>
      </w:r>
      <w:r w:rsidRPr="002439E3">
        <w:rPr>
          <w:rFonts w:ascii="Arial" w:hAnsi="Arial" w:cs="Arial"/>
        </w:rPr>
        <w:t xml:space="preserve"> aware that </w:t>
      </w:r>
      <w:r w:rsidR="0002038C" w:rsidRPr="002439E3">
        <w:rPr>
          <w:rFonts w:ascii="Arial" w:hAnsi="Arial" w:cs="Arial"/>
        </w:rPr>
        <w:t>early</w:t>
      </w:r>
      <w:r w:rsidRPr="002439E3">
        <w:rPr>
          <w:rFonts w:ascii="Arial" w:hAnsi="Arial" w:cs="Arial"/>
        </w:rPr>
        <w:t xml:space="preserve"> </w:t>
      </w:r>
      <w:r w:rsidR="0002038C" w:rsidRPr="002439E3">
        <w:rPr>
          <w:rFonts w:ascii="Arial" w:hAnsi="Arial" w:cs="Arial"/>
        </w:rPr>
        <w:t>year’s</w:t>
      </w:r>
      <w:r w:rsidRPr="002439E3">
        <w:rPr>
          <w:rFonts w:ascii="Arial" w:hAnsi="Arial" w:cs="Arial"/>
        </w:rPr>
        <w:t xml:space="preserve"> practitioners and </w:t>
      </w:r>
      <w:r w:rsidR="4E6C669A" w:rsidRPr="002439E3">
        <w:rPr>
          <w:rFonts w:ascii="Arial" w:hAnsi="Arial" w:cs="Arial"/>
        </w:rPr>
        <w:t>usually</w:t>
      </w:r>
      <w:r w:rsidRPr="002439E3">
        <w:rPr>
          <w:rFonts w:ascii="Arial" w:hAnsi="Arial" w:cs="Arial"/>
        </w:rPr>
        <w:t xml:space="preserve"> put forward applications for </w:t>
      </w:r>
      <w:r w:rsidR="508CD848" w:rsidRPr="002439E3">
        <w:rPr>
          <w:rFonts w:ascii="Arial" w:hAnsi="Arial" w:cs="Arial"/>
        </w:rPr>
        <w:t xml:space="preserve">the </w:t>
      </w:r>
      <w:r w:rsidRPr="002439E3">
        <w:rPr>
          <w:rFonts w:ascii="Arial" w:hAnsi="Arial" w:cs="Arial"/>
        </w:rPr>
        <w:t>assess</w:t>
      </w:r>
      <w:r w:rsidR="50E25C69" w:rsidRPr="002439E3">
        <w:rPr>
          <w:rFonts w:ascii="Arial" w:hAnsi="Arial" w:cs="Arial"/>
        </w:rPr>
        <w:t>ment of</w:t>
      </w:r>
      <w:r w:rsidRPr="002439E3">
        <w:rPr>
          <w:rFonts w:ascii="Arial" w:hAnsi="Arial" w:cs="Arial"/>
        </w:rPr>
        <w:t xml:space="preserve"> ADHD</w:t>
      </w:r>
      <w:r w:rsidR="54D2FCFE" w:rsidRPr="002439E3">
        <w:rPr>
          <w:rFonts w:ascii="Arial" w:hAnsi="Arial" w:cs="Arial"/>
        </w:rPr>
        <w:t>.</w:t>
      </w:r>
      <w:r w:rsidRPr="002439E3">
        <w:rPr>
          <w:rFonts w:ascii="Arial" w:hAnsi="Arial" w:cs="Arial"/>
        </w:rPr>
        <w:t xml:space="preserve"> </w:t>
      </w:r>
      <w:r w:rsidR="3A8C05FB" w:rsidRPr="002439E3">
        <w:rPr>
          <w:rFonts w:ascii="Arial" w:hAnsi="Arial" w:cs="Arial"/>
        </w:rPr>
        <w:t>Some parents have commented that often they feel</w:t>
      </w:r>
      <w:r w:rsidRPr="002439E3">
        <w:rPr>
          <w:rFonts w:ascii="Arial" w:hAnsi="Arial" w:cs="Arial"/>
        </w:rPr>
        <w:t xml:space="preserve"> the </w:t>
      </w:r>
      <w:r w:rsidR="0002038C" w:rsidRPr="002439E3">
        <w:rPr>
          <w:rFonts w:ascii="Arial" w:hAnsi="Arial" w:cs="Arial"/>
        </w:rPr>
        <w:t>professionals</w:t>
      </w:r>
      <w:r w:rsidRPr="002439E3">
        <w:rPr>
          <w:rFonts w:ascii="Arial" w:hAnsi="Arial" w:cs="Arial"/>
        </w:rPr>
        <w:t xml:space="preserve"> they talk to do not </w:t>
      </w:r>
      <w:r w:rsidR="0002038C" w:rsidRPr="002439E3">
        <w:rPr>
          <w:rFonts w:ascii="Arial" w:hAnsi="Arial" w:cs="Arial"/>
        </w:rPr>
        <w:t>listen</w:t>
      </w:r>
      <w:r w:rsidRPr="002439E3">
        <w:rPr>
          <w:rFonts w:ascii="Arial" w:hAnsi="Arial" w:cs="Arial"/>
        </w:rPr>
        <w:t xml:space="preserve"> when they are asking for help. A </w:t>
      </w:r>
      <w:r w:rsidR="104A4E07" w:rsidRPr="002439E3">
        <w:rPr>
          <w:rFonts w:ascii="Arial" w:hAnsi="Arial" w:cs="Arial"/>
        </w:rPr>
        <w:t>major consideration</w:t>
      </w:r>
      <w:r w:rsidR="0002038C" w:rsidRPr="002439E3">
        <w:rPr>
          <w:rFonts w:ascii="Arial" w:hAnsi="Arial" w:cs="Arial"/>
        </w:rPr>
        <w:t xml:space="preserve"> for</w:t>
      </w:r>
      <w:r w:rsidRPr="002439E3">
        <w:rPr>
          <w:rFonts w:ascii="Arial" w:hAnsi="Arial" w:cs="Arial"/>
        </w:rPr>
        <w:t xml:space="preserve"> the parents is accepting </w:t>
      </w:r>
      <w:r w:rsidR="003C305D" w:rsidRPr="002439E3">
        <w:rPr>
          <w:rFonts w:ascii="Arial" w:hAnsi="Arial" w:cs="Arial"/>
        </w:rPr>
        <w:t>that their child has ADHD</w:t>
      </w:r>
      <w:r w:rsidR="78272164" w:rsidRPr="002439E3">
        <w:rPr>
          <w:rFonts w:ascii="Arial" w:hAnsi="Arial" w:cs="Arial"/>
        </w:rPr>
        <w:t>;</w:t>
      </w:r>
      <w:r w:rsidR="003C305D" w:rsidRPr="002439E3">
        <w:rPr>
          <w:rFonts w:ascii="Arial" w:hAnsi="Arial" w:cs="Arial"/>
        </w:rPr>
        <w:t xml:space="preserve"> some parents may fe</w:t>
      </w:r>
      <w:r w:rsidR="1423CDD7" w:rsidRPr="002439E3">
        <w:rPr>
          <w:rFonts w:ascii="Arial" w:hAnsi="Arial" w:cs="Arial"/>
        </w:rPr>
        <w:t>e</w:t>
      </w:r>
      <w:r w:rsidR="003C305D" w:rsidRPr="002439E3">
        <w:rPr>
          <w:rFonts w:ascii="Arial" w:hAnsi="Arial" w:cs="Arial"/>
        </w:rPr>
        <w:t xml:space="preserve">l shame, </w:t>
      </w:r>
      <w:r w:rsidR="0002038C" w:rsidRPr="002439E3">
        <w:rPr>
          <w:rFonts w:ascii="Arial" w:hAnsi="Arial" w:cs="Arial"/>
        </w:rPr>
        <w:t>embarrassment</w:t>
      </w:r>
      <w:r w:rsidR="003C305D" w:rsidRPr="002439E3">
        <w:rPr>
          <w:rFonts w:ascii="Arial" w:hAnsi="Arial" w:cs="Arial"/>
        </w:rPr>
        <w:t xml:space="preserve"> and judge</w:t>
      </w:r>
      <w:r w:rsidR="42A63892" w:rsidRPr="002439E3">
        <w:rPr>
          <w:rFonts w:ascii="Arial" w:hAnsi="Arial" w:cs="Arial"/>
        </w:rPr>
        <w:t>d</w:t>
      </w:r>
      <w:r w:rsidR="003C305D" w:rsidRPr="002439E3">
        <w:rPr>
          <w:rFonts w:ascii="Arial" w:hAnsi="Arial" w:cs="Arial"/>
        </w:rPr>
        <w:t xml:space="preserve"> by others as well as it </w:t>
      </w:r>
      <w:r w:rsidR="22344001" w:rsidRPr="002439E3">
        <w:rPr>
          <w:rFonts w:ascii="Arial" w:hAnsi="Arial" w:cs="Arial"/>
        </w:rPr>
        <w:t>is affecting</w:t>
      </w:r>
      <w:r w:rsidR="003C305D" w:rsidRPr="002439E3">
        <w:rPr>
          <w:rFonts w:ascii="Arial" w:hAnsi="Arial" w:cs="Arial"/>
        </w:rPr>
        <w:t xml:space="preserve"> their </w:t>
      </w:r>
      <w:r w:rsidR="0002038C" w:rsidRPr="002439E3">
        <w:rPr>
          <w:rFonts w:ascii="Arial" w:hAnsi="Arial" w:cs="Arial"/>
        </w:rPr>
        <w:t>self-confidence</w:t>
      </w:r>
      <w:r w:rsidR="003C305D" w:rsidRPr="002439E3">
        <w:rPr>
          <w:rFonts w:ascii="Arial" w:hAnsi="Arial" w:cs="Arial"/>
        </w:rPr>
        <w:t xml:space="preserve">. This may include parents being worried that outside </w:t>
      </w:r>
      <w:r w:rsidR="0002038C" w:rsidRPr="002439E3">
        <w:rPr>
          <w:rFonts w:ascii="Arial" w:hAnsi="Arial" w:cs="Arial"/>
        </w:rPr>
        <w:t>agencies</w:t>
      </w:r>
      <w:r w:rsidR="003C305D" w:rsidRPr="002439E3">
        <w:rPr>
          <w:rFonts w:ascii="Arial" w:hAnsi="Arial" w:cs="Arial"/>
        </w:rPr>
        <w:t xml:space="preserve"> may interfere</w:t>
      </w:r>
      <w:r w:rsidR="68A6A191" w:rsidRPr="002439E3">
        <w:rPr>
          <w:rFonts w:ascii="Arial" w:hAnsi="Arial" w:cs="Arial"/>
        </w:rPr>
        <w:t>,</w:t>
      </w:r>
      <w:r w:rsidR="003C305D" w:rsidRPr="002439E3">
        <w:rPr>
          <w:rFonts w:ascii="Arial" w:hAnsi="Arial" w:cs="Arial"/>
        </w:rPr>
        <w:t xml:space="preserve"> </w:t>
      </w:r>
      <w:r w:rsidR="0002038C" w:rsidRPr="002439E3">
        <w:rPr>
          <w:rFonts w:ascii="Arial" w:hAnsi="Arial" w:cs="Arial"/>
        </w:rPr>
        <w:t>such</w:t>
      </w:r>
      <w:r w:rsidR="003C305D" w:rsidRPr="002439E3">
        <w:rPr>
          <w:rFonts w:ascii="Arial" w:hAnsi="Arial" w:cs="Arial"/>
        </w:rPr>
        <w:t xml:space="preserve"> as social </w:t>
      </w:r>
      <w:r w:rsidR="0002038C" w:rsidRPr="002439E3">
        <w:rPr>
          <w:rFonts w:ascii="Arial" w:hAnsi="Arial" w:cs="Arial"/>
        </w:rPr>
        <w:t>services</w:t>
      </w:r>
      <w:r w:rsidR="003C305D" w:rsidRPr="002439E3">
        <w:rPr>
          <w:rFonts w:ascii="Arial" w:hAnsi="Arial" w:cs="Arial"/>
        </w:rPr>
        <w:t xml:space="preserve"> </w:t>
      </w:r>
      <w:r w:rsidR="006E589A" w:rsidRPr="002439E3">
        <w:rPr>
          <w:rFonts w:ascii="Arial" w:hAnsi="Arial" w:cs="Arial"/>
        </w:rPr>
        <w:t xml:space="preserve">(Sayal </w:t>
      </w:r>
      <w:r w:rsidR="006E589A" w:rsidRPr="002439E3">
        <w:rPr>
          <w:rFonts w:ascii="Arial" w:hAnsi="Arial" w:cs="Arial"/>
          <w:i/>
          <w:iCs/>
        </w:rPr>
        <w:t xml:space="preserve">et al </w:t>
      </w:r>
      <w:r w:rsidR="006E589A" w:rsidRPr="002439E3">
        <w:rPr>
          <w:rFonts w:ascii="Arial" w:hAnsi="Arial" w:cs="Arial"/>
        </w:rPr>
        <w:t xml:space="preserve">2015 and Shamit </w:t>
      </w:r>
      <w:r w:rsidR="006E589A" w:rsidRPr="002439E3">
        <w:rPr>
          <w:rFonts w:ascii="Arial" w:hAnsi="Arial" w:cs="Arial"/>
          <w:i/>
          <w:iCs/>
        </w:rPr>
        <w:t xml:space="preserve">et al </w:t>
      </w:r>
      <w:r w:rsidR="006E589A" w:rsidRPr="002439E3">
        <w:rPr>
          <w:rFonts w:ascii="Arial" w:hAnsi="Arial" w:cs="Arial"/>
        </w:rPr>
        <w:t>2014)</w:t>
      </w:r>
    </w:p>
    <w:p w14:paraId="6BA71954" w14:textId="77777777" w:rsidR="00A04EE7" w:rsidRPr="00F61385" w:rsidRDefault="00A04EE7" w:rsidP="00D2020F">
      <w:pPr>
        <w:spacing w:line="360" w:lineRule="auto"/>
        <w:rPr>
          <w:rFonts w:ascii="Arial" w:hAnsi="Arial" w:cs="Arial"/>
        </w:rPr>
      </w:pPr>
    </w:p>
    <w:p w14:paraId="3752AB73" w14:textId="6D8A5D8D" w:rsidR="002439E3" w:rsidRPr="00F61385" w:rsidRDefault="0002038C" w:rsidP="00D2020F">
      <w:pPr>
        <w:spacing w:line="360" w:lineRule="auto"/>
        <w:rPr>
          <w:rFonts w:ascii="Arial" w:hAnsi="Arial" w:cs="Arial"/>
          <w:b/>
          <w:bCs/>
          <w:u w:val="single"/>
        </w:rPr>
      </w:pPr>
      <w:r w:rsidRPr="00F61385">
        <w:rPr>
          <w:rFonts w:ascii="Arial" w:hAnsi="Arial" w:cs="Arial"/>
          <w:b/>
          <w:bCs/>
          <w:u w:val="single"/>
        </w:rPr>
        <w:t>Methodological considerations</w:t>
      </w:r>
    </w:p>
    <w:p w14:paraId="6E54E894" w14:textId="454366DE" w:rsidR="00E6600A" w:rsidRPr="00F61385" w:rsidRDefault="0002038C" w:rsidP="00D2020F">
      <w:pPr>
        <w:spacing w:line="360" w:lineRule="auto"/>
        <w:rPr>
          <w:rFonts w:ascii="Arial" w:hAnsi="Arial" w:cs="Arial"/>
          <w:b/>
          <w:bCs/>
          <w:sz w:val="22"/>
          <w:szCs w:val="22"/>
          <w:u w:val="single"/>
        </w:rPr>
      </w:pPr>
      <w:r w:rsidRPr="00F61385">
        <w:rPr>
          <w:rFonts w:ascii="Arial" w:hAnsi="Arial" w:cs="Arial"/>
          <w:b/>
          <w:bCs/>
          <w:sz w:val="22"/>
          <w:szCs w:val="22"/>
          <w:u w:val="single"/>
        </w:rPr>
        <w:t>What is you</w:t>
      </w:r>
      <w:r w:rsidR="7F1FE767" w:rsidRPr="00F61385">
        <w:rPr>
          <w:rFonts w:ascii="Arial" w:hAnsi="Arial" w:cs="Arial"/>
          <w:b/>
          <w:bCs/>
          <w:sz w:val="22"/>
          <w:szCs w:val="22"/>
          <w:u w:val="single"/>
        </w:rPr>
        <w:t>r</w:t>
      </w:r>
      <w:r w:rsidRPr="00F61385">
        <w:rPr>
          <w:rFonts w:ascii="Arial" w:hAnsi="Arial" w:cs="Arial"/>
          <w:b/>
          <w:bCs/>
          <w:sz w:val="22"/>
          <w:szCs w:val="22"/>
          <w:u w:val="single"/>
        </w:rPr>
        <w:t xml:space="preserve"> chosen sample and why?</w:t>
      </w:r>
    </w:p>
    <w:p w14:paraId="5F731CCC" w14:textId="007B99AD" w:rsidR="0002038C" w:rsidRPr="002439E3" w:rsidRDefault="05867DCC" w:rsidP="3F3DC63F">
      <w:pPr>
        <w:spacing w:line="360" w:lineRule="auto"/>
        <w:rPr>
          <w:rFonts w:ascii="Arial" w:hAnsi="Arial" w:cs="Arial"/>
        </w:rPr>
      </w:pPr>
      <w:r w:rsidRPr="002439E3">
        <w:rPr>
          <w:rFonts w:ascii="Arial" w:hAnsi="Arial" w:cs="Arial"/>
        </w:rPr>
        <w:t>T</w:t>
      </w:r>
      <w:r w:rsidR="00F954F3" w:rsidRPr="002439E3">
        <w:rPr>
          <w:rFonts w:ascii="Arial" w:hAnsi="Arial" w:cs="Arial"/>
        </w:rPr>
        <w:t>he methods</w:t>
      </w:r>
      <w:r w:rsidR="6026D95A" w:rsidRPr="002439E3">
        <w:rPr>
          <w:rFonts w:ascii="Arial" w:hAnsi="Arial" w:cs="Arial"/>
        </w:rPr>
        <w:t xml:space="preserve"> chosen for this </w:t>
      </w:r>
      <w:r w:rsidR="0B22B65D" w:rsidRPr="002439E3">
        <w:rPr>
          <w:rFonts w:ascii="Arial" w:hAnsi="Arial" w:cs="Arial"/>
        </w:rPr>
        <w:t>research</w:t>
      </w:r>
      <w:r w:rsidR="00F954F3" w:rsidRPr="002439E3">
        <w:rPr>
          <w:rFonts w:ascii="Arial" w:hAnsi="Arial" w:cs="Arial"/>
        </w:rPr>
        <w:t xml:space="preserve"> are semi-structured observation and closed question </w:t>
      </w:r>
      <w:r w:rsidR="00B0740E" w:rsidRPr="002439E3">
        <w:rPr>
          <w:rFonts w:ascii="Arial" w:hAnsi="Arial" w:cs="Arial"/>
        </w:rPr>
        <w:t>questionnaire</w:t>
      </w:r>
      <w:r w:rsidR="00F954F3" w:rsidRPr="002439E3">
        <w:rPr>
          <w:rFonts w:ascii="Arial" w:hAnsi="Arial" w:cs="Arial"/>
        </w:rPr>
        <w:t xml:space="preserve">. </w:t>
      </w:r>
      <w:r w:rsidR="2B39E7F3" w:rsidRPr="002439E3">
        <w:rPr>
          <w:rFonts w:ascii="Arial" w:hAnsi="Arial" w:cs="Arial"/>
        </w:rPr>
        <w:t>Observation has been one of the most important components when assessing ADHD. O</w:t>
      </w:r>
      <w:r w:rsidR="00F954F3" w:rsidRPr="002439E3">
        <w:rPr>
          <w:rFonts w:ascii="Arial" w:hAnsi="Arial" w:cs="Arial"/>
        </w:rPr>
        <w:t xml:space="preserve">bservation </w:t>
      </w:r>
      <w:r w:rsidR="189430D5" w:rsidRPr="002439E3">
        <w:rPr>
          <w:rFonts w:ascii="Arial" w:hAnsi="Arial" w:cs="Arial"/>
        </w:rPr>
        <w:t>is used</w:t>
      </w:r>
      <w:r w:rsidR="09C31BB6" w:rsidRPr="002439E3">
        <w:rPr>
          <w:rFonts w:ascii="Arial" w:hAnsi="Arial" w:cs="Arial"/>
        </w:rPr>
        <w:t xml:space="preserve"> </w:t>
      </w:r>
      <w:proofErr w:type="gramStart"/>
      <w:r w:rsidR="09C31BB6" w:rsidRPr="002439E3">
        <w:rPr>
          <w:rFonts w:ascii="Arial" w:hAnsi="Arial" w:cs="Arial"/>
        </w:rPr>
        <w:t>in</w:t>
      </w:r>
      <w:r w:rsidR="189430D5" w:rsidRPr="002439E3">
        <w:rPr>
          <w:rFonts w:ascii="Arial" w:hAnsi="Arial" w:cs="Arial"/>
        </w:rPr>
        <w:t xml:space="preserve"> order to</w:t>
      </w:r>
      <w:proofErr w:type="gramEnd"/>
      <w:r w:rsidR="189430D5" w:rsidRPr="002439E3">
        <w:rPr>
          <w:rFonts w:ascii="Arial" w:hAnsi="Arial" w:cs="Arial"/>
        </w:rPr>
        <w:t xml:space="preserve"> be able to get the complete picture of the signs and symptoms and what type of ADHD</w:t>
      </w:r>
      <w:r w:rsidR="6E266302" w:rsidRPr="002439E3">
        <w:rPr>
          <w:rFonts w:ascii="Arial" w:hAnsi="Arial" w:cs="Arial"/>
        </w:rPr>
        <w:t xml:space="preserve"> is presented</w:t>
      </w:r>
      <w:r w:rsidR="00F954F3" w:rsidRPr="002439E3">
        <w:rPr>
          <w:rFonts w:ascii="Arial" w:hAnsi="Arial" w:cs="Arial"/>
        </w:rPr>
        <w:t xml:space="preserve"> (</w:t>
      </w:r>
      <w:r w:rsidR="005654A3" w:rsidRPr="002439E3">
        <w:rPr>
          <w:rFonts w:ascii="Arial" w:hAnsi="Arial" w:cs="Arial"/>
        </w:rPr>
        <w:t xml:space="preserve">Lauth </w:t>
      </w:r>
      <w:r w:rsidR="005654A3" w:rsidRPr="002439E3">
        <w:rPr>
          <w:rFonts w:ascii="Arial" w:hAnsi="Arial" w:cs="Arial"/>
          <w:i/>
          <w:iCs/>
        </w:rPr>
        <w:t>et al</w:t>
      </w:r>
      <w:r w:rsidR="005654A3" w:rsidRPr="002439E3">
        <w:rPr>
          <w:rFonts w:ascii="Arial" w:hAnsi="Arial" w:cs="Arial"/>
        </w:rPr>
        <w:t xml:space="preserve"> 2016</w:t>
      </w:r>
      <w:r w:rsidR="00F954F3" w:rsidRPr="002439E3">
        <w:rPr>
          <w:rFonts w:ascii="Arial" w:hAnsi="Arial" w:cs="Arial"/>
        </w:rPr>
        <w:t xml:space="preserve"> and Jiang </w:t>
      </w:r>
      <w:r w:rsidR="00F954F3" w:rsidRPr="002439E3">
        <w:rPr>
          <w:rFonts w:ascii="Arial" w:hAnsi="Arial" w:cs="Arial"/>
          <w:i/>
          <w:iCs/>
        </w:rPr>
        <w:t xml:space="preserve">et al </w:t>
      </w:r>
      <w:r w:rsidR="00F954F3" w:rsidRPr="002439E3">
        <w:rPr>
          <w:rFonts w:ascii="Arial" w:hAnsi="Arial" w:cs="Arial"/>
        </w:rPr>
        <w:t>2019)</w:t>
      </w:r>
      <w:r w:rsidR="2596375A" w:rsidRPr="002439E3">
        <w:rPr>
          <w:rFonts w:ascii="Arial" w:hAnsi="Arial" w:cs="Arial"/>
        </w:rPr>
        <w:t>.</w:t>
      </w:r>
    </w:p>
    <w:p w14:paraId="21869148" w14:textId="02AB54EA" w:rsidR="00927D83" w:rsidRDefault="00053795" w:rsidP="00D2020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01E54318" wp14:editId="305C8BCD">
                <wp:simplePos x="0" y="0"/>
                <wp:positionH relativeFrom="column">
                  <wp:posOffset>6257648</wp:posOffset>
                </wp:positionH>
                <wp:positionV relativeFrom="paragraph">
                  <wp:posOffset>3981257</wp:posOffset>
                </wp:positionV>
                <wp:extent cx="310101" cy="286247"/>
                <wp:effectExtent l="0" t="0" r="13970" b="19050"/>
                <wp:wrapNone/>
                <wp:docPr id="2024127440" name="Text Box 5"/>
                <wp:cNvGraphicFramePr/>
                <a:graphic xmlns:a="http://schemas.openxmlformats.org/drawingml/2006/main">
                  <a:graphicData uri="http://schemas.microsoft.com/office/word/2010/wordprocessingShape">
                    <wps:wsp>
                      <wps:cNvSpPr txBox="1"/>
                      <wps:spPr>
                        <a:xfrm>
                          <a:off x="0" y="0"/>
                          <a:ext cx="310101" cy="286247"/>
                        </a:xfrm>
                        <a:prstGeom prst="rect">
                          <a:avLst/>
                        </a:prstGeom>
                        <a:solidFill>
                          <a:schemeClr val="lt1"/>
                        </a:solidFill>
                        <a:ln w="6350">
                          <a:solidFill>
                            <a:schemeClr val="bg1"/>
                          </a:solidFill>
                        </a:ln>
                      </wps:spPr>
                      <wps:txbx>
                        <w:txbxContent>
                          <w:p w14:paraId="247841B7" w14:textId="65FF4FD4" w:rsidR="00053795" w:rsidRPr="00053795" w:rsidRDefault="00053795">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E54318" id="Text Box 5" o:spid="_x0000_s1030" type="#_x0000_t202" style="position:absolute;margin-left:492.75pt;margin-top:313.5pt;width:24.4pt;height:22.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" fillcolor="white [3201]" strokecolor="white [3212]" strokeweight=".5pt">
                <v:textbox>
                  <w:txbxContent>
                    <w:p w14:paraId="247841B7" w14:textId="65FF4FD4" w:rsidR="00053795" w:rsidRPr="00053795" w:rsidRDefault="00053795">
                      <w:pPr>
                        <w:rPr>
                          <w:lang w:val="en-US"/>
                        </w:rPr>
                      </w:pPr>
                      <w:r>
                        <w:rPr>
                          <w:lang w:val="en-US"/>
                        </w:rPr>
                        <w:t>4</w:t>
                      </w:r>
                    </w:p>
                  </w:txbxContent>
                </v:textbox>
              </v:shape>
            </w:pict>
          </mc:Fallback>
        </mc:AlternateContent>
      </w:r>
      <w:r w:rsidR="005654A3" w:rsidRPr="002439E3">
        <w:rPr>
          <w:rFonts w:ascii="Arial" w:hAnsi="Arial" w:cs="Arial"/>
        </w:rPr>
        <w:t xml:space="preserve">According to Jiang </w:t>
      </w:r>
      <w:r w:rsidR="005654A3" w:rsidRPr="002439E3">
        <w:rPr>
          <w:rFonts w:ascii="Arial" w:hAnsi="Arial" w:cs="Arial"/>
          <w:i/>
          <w:iCs/>
        </w:rPr>
        <w:t>et al</w:t>
      </w:r>
      <w:r w:rsidR="005654A3" w:rsidRPr="002439E3">
        <w:rPr>
          <w:rFonts w:ascii="Arial" w:hAnsi="Arial" w:cs="Arial"/>
        </w:rPr>
        <w:t xml:space="preserve"> (2019), Lauth </w:t>
      </w:r>
      <w:r w:rsidR="005654A3" w:rsidRPr="002439E3">
        <w:rPr>
          <w:rFonts w:ascii="Arial" w:hAnsi="Arial" w:cs="Arial"/>
          <w:i/>
          <w:iCs/>
        </w:rPr>
        <w:t xml:space="preserve">et al (2016), </w:t>
      </w:r>
      <w:r w:rsidR="005654A3" w:rsidRPr="002439E3">
        <w:rPr>
          <w:rFonts w:ascii="Arial" w:hAnsi="Arial" w:cs="Arial"/>
        </w:rPr>
        <w:t xml:space="preserve">Cohen </w:t>
      </w:r>
      <w:r w:rsidR="005654A3" w:rsidRPr="002439E3">
        <w:rPr>
          <w:rFonts w:ascii="Arial" w:hAnsi="Arial" w:cs="Arial"/>
          <w:i/>
          <w:iCs/>
        </w:rPr>
        <w:t xml:space="preserve">et al (2011) </w:t>
      </w:r>
      <w:r w:rsidR="005654A3" w:rsidRPr="002439E3">
        <w:rPr>
          <w:rFonts w:ascii="Arial" w:hAnsi="Arial" w:cs="Arial"/>
        </w:rPr>
        <w:t>t</w:t>
      </w:r>
      <w:r w:rsidR="4BC369E8" w:rsidRPr="002439E3">
        <w:rPr>
          <w:rFonts w:ascii="Arial" w:hAnsi="Arial" w:cs="Arial"/>
        </w:rPr>
        <w:t xml:space="preserve">hroughout observation collection of live information from naturally occurring situations can be monitored </w:t>
      </w:r>
      <w:r w:rsidR="00671754" w:rsidRPr="002439E3">
        <w:rPr>
          <w:rFonts w:ascii="Arial" w:hAnsi="Arial" w:cs="Arial"/>
        </w:rPr>
        <w:t>say that t</w:t>
      </w:r>
      <w:r w:rsidR="00814A5D" w:rsidRPr="002439E3">
        <w:rPr>
          <w:rFonts w:ascii="Arial" w:hAnsi="Arial" w:cs="Arial"/>
        </w:rPr>
        <w:t>here are many benefits</w:t>
      </w:r>
      <w:r w:rsidR="6FE1A69D" w:rsidRPr="002439E3">
        <w:rPr>
          <w:rFonts w:ascii="Arial" w:hAnsi="Arial" w:cs="Arial"/>
        </w:rPr>
        <w:t xml:space="preserve"> to</w:t>
      </w:r>
      <w:r w:rsidR="00814A5D" w:rsidRPr="002439E3">
        <w:rPr>
          <w:rFonts w:ascii="Arial" w:hAnsi="Arial" w:cs="Arial"/>
        </w:rPr>
        <w:t xml:space="preserve"> the semi-structured observation</w:t>
      </w:r>
      <w:r w:rsidR="07991803" w:rsidRPr="002439E3">
        <w:rPr>
          <w:rFonts w:ascii="Arial" w:hAnsi="Arial" w:cs="Arial"/>
        </w:rPr>
        <w:t xml:space="preserve"> method,</w:t>
      </w:r>
      <w:r w:rsidR="00814A5D" w:rsidRPr="002439E3">
        <w:rPr>
          <w:rFonts w:ascii="Arial" w:hAnsi="Arial" w:cs="Arial"/>
        </w:rPr>
        <w:t xml:space="preserve"> as it not only observes the individuals themselves but the settings in </w:t>
      </w:r>
      <w:r w:rsidR="00B0740E" w:rsidRPr="002439E3">
        <w:rPr>
          <w:rFonts w:ascii="Arial" w:hAnsi="Arial" w:cs="Arial"/>
        </w:rPr>
        <w:t>which</w:t>
      </w:r>
      <w:r w:rsidR="00814A5D" w:rsidRPr="002439E3">
        <w:rPr>
          <w:rFonts w:ascii="Arial" w:hAnsi="Arial" w:cs="Arial"/>
        </w:rPr>
        <w:t xml:space="preserve"> the individuals are and the events that are happening around them as well as the behaviours the individual is showing.</w:t>
      </w:r>
      <w:r w:rsidR="00B23984" w:rsidRPr="002439E3">
        <w:rPr>
          <w:rFonts w:ascii="Arial" w:hAnsi="Arial" w:cs="Arial"/>
        </w:rPr>
        <w:t xml:space="preserve"> </w:t>
      </w:r>
      <w:r w:rsidR="3BDB7F8C" w:rsidRPr="002439E3">
        <w:rPr>
          <w:rFonts w:ascii="Arial" w:hAnsi="Arial" w:cs="Arial"/>
        </w:rPr>
        <w:t>A</w:t>
      </w:r>
      <w:r w:rsidR="00B0740E" w:rsidRPr="002439E3">
        <w:rPr>
          <w:rFonts w:ascii="Arial" w:hAnsi="Arial" w:cs="Arial"/>
        </w:rPr>
        <w:t>nother benefit</w:t>
      </w:r>
      <w:r w:rsidR="00B23984" w:rsidRPr="002439E3">
        <w:rPr>
          <w:rFonts w:ascii="Arial" w:hAnsi="Arial" w:cs="Arial"/>
        </w:rPr>
        <w:t xml:space="preserve"> is that observation has been kno</w:t>
      </w:r>
      <w:r w:rsidR="0204A508" w:rsidRPr="002439E3">
        <w:rPr>
          <w:rFonts w:ascii="Arial" w:hAnsi="Arial" w:cs="Arial"/>
        </w:rPr>
        <w:t>wn</w:t>
      </w:r>
      <w:r w:rsidR="00B23984" w:rsidRPr="002439E3">
        <w:rPr>
          <w:rFonts w:ascii="Arial" w:hAnsi="Arial" w:cs="Arial"/>
        </w:rPr>
        <w:t xml:space="preserve"> to collect valid and authentic data mak</w:t>
      </w:r>
      <w:r w:rsidR="0F1FFD6E" w:rsidRPr="002439E3">
        <w:rPr>
          <w:rFonts w:ascii="Arial" w:hAnsi="Arial" w:cs="Arial"/>
        </w:rPr>
        <w:t>ing</w:t>
      </w:r>
      <w:r w:rsidR="00B23984" w:rsidRPr="002439E3">
        <w:rPr>
          <w:rFonts w:ascii="Arial" w:hAnsi="Arial" w:cs="Arial"/>
        </w:rPr>
        <w:t xml:space="preserve"> each observation unique.</w:t>
      </w:r>
      <w:r w:rsidR="003B4FF0" w:rsidRPr="002439E3">
        <w:rPr>
          <w:rFonts w:ascii="Arial" w:hAnsi="Arial" w:cs="Arial"/>
        </w:rPr>
        <w:t xml:space="preserve"> It looks at everyday behaviours that can be taken for granted.</w:t>
      </w:r>
      <w:r w:rsidR="00214E20" w:rsidRPr="002439E3">
        <w:rPr>
          <w:rFonts w:ascii="Arial" w:hAnsi="Arial" w:cs="Arial"/>
        </w:rPr>
        <w:t xml:space="preserve"> </w:t>
      </w:r>
      <w:r w:rsidR="00B0740E" w:rsidRPr="002439E3">
        <w:rPr>
          <w:rFonts w:ascii="Arial" w:hAnsi="Arial" w:cs="Arial"/>
        </w:rPr>
        <w:t>Observation</w:t>
      </w:r>
      <w:r w:rsidR="00214E20" w:rsidRPr="002439E3">
        <w:rPr>
          <w:rFonts w:ascii="Arial" w:hAnsi="Arial" w:cs="Arial"/>
        </w:rPr>
        <w:t xml:space="preserve"> is a good source of information collection as it is good for non-verbal behaviour.</w:t>
      </w:r>
      <w:r w:rsidR="32888A69" w:rsidRPr="002439E3">
        <w:rPr>
          <w:rFonts w:ascii="Arial" w:hAnsi="Arial" w:cs="Arial"/>
        </w:rPr>
        <w:t xml:space="preserve"> A</w:t>
      </w:r>
      <w:r w:rsidR="00927D83" w:rsidRPr="002439E3">
        <w:rPr>
          <w:rFonts w:ascii="Arial" w:hAnsi="Arial" w:cs="Arial"/>
        </w:rPr>
        <w:t xml:space="preserve"> semi-structured </w:t>
      </w:r>
      <w:r w:rsidR="00B0740E" w:rsidRPr="002439E3">
        <w:rPr>
          <w:rFonts w:ascii="Arial" w:hAnsi="Arial" w:cs="Arial"/>
        </w:rPr>
        <w:t>observation</w:t>
      </w:r>
      <w:r w:rsidR="2F231417" w:rsidRPr="002439E3">
        <w:rPr>
          <w:rFonts w:ascii="Arial" w:hAnsi="Arial" w:cs="Arial"/>
        </w:rPr>
        <w:t xml:space="preserve"> needs a format to</w:t>
      </w:r>
      <w:r w:rsidR="00927D83" w:rsidRPr="002439E3">
        <w:rPr>
          <w:rFonts w:ascii="Arial" w:hAnsi="Arial" w:cs="Arial"/>
        </w:rPr>
        <w:t xml:space="preserve"> help know what you are looking for. This type of observation is not only going to</w:t>
      </w:r>
      <w:r w:rsidR="509C4B81" w:rsidRPr="002439E3">
        <w:rPr>
          <w:rFonts w:ascii="Arial" w:hAnsi="Arial" w:cs="Arial"/>
        </w:rPr>
        <w:t xml:space="preserve"> be</w:t>
      </w:r>
      <w:r w:rsidR="00927D83" w:rsidRPr="002439E3">
        <w:rPr>
          <w:rFonts w:ascii="Arial" w:hAnsi="Arial" w:cs="Arial"/>
        </w:rPr>
        <w:t xml:space="preserve"> semi-structured but </w:t>
      </w:r>
      <w:r w:rsidR="6DB88F66" w:rsidRPr="002439E3">
        <w:rPr>
          <w:rFonts w:ascii="Arial" w:hAnsi="Arial" w:cs="Arial"/>
        </w:rPr>
        <w:t xml:space="preserve">here </w:t>
      </w:r>
      <w:r w:rsidR="00927D83" w:rsidRPr="002439E3">
        <w:rPr>
          <w:rFonts w:ascii="Arial" w:hAnsi="Arial" w:cs="Arial"/>
        </w:rPr>
        <w:t xml:space="preserve">the observer </w:t>
      </w:r>
      <w:r w:rsidR="6EF56756" w:rsidRPr="002439E3">
        <w:rPr>
          <w:rFonts w:ascii="Arial" w:hAnsi="Arial" w:cs="Arial"/>
        </w:rPr>
        <w:t xml:space="preserve">is </w:t>
      </w:r>
      <w:r w:rsidR="00A31B13" w:rsidRPr="002439E3">
        <w:rPr>
          <w:rFonts w:ascii="Arial" w:hAnsi="Arial" w:cs="Arial"/>
        </w:rPr>
        <w:t>unnoticed</w:t>
      </w:r>
      <w:r w:rsidR="6EF56756" w:rsidRPr="002439E3">
        <w:rPr>
          <w:rFonts w:ascii="Arial" w:hAnsi="Arial" w:cs="Arial"/>
        </w:rPr>
        <w:t xml:space="preserve"> by the subject</w:t>
      </w:r>
      <w:r w:rsidR="00927D83" w:rsidRPr="002439E3">
        <w:rPr>
          <w:rFonts w:ascii="Arial" w:hAnsi="Arial" w:cs="Arial"/>
        </w:rPr>
        <w:t xml:space="preserve">. </w:t>
      </w:r>
      <w:r w:rsidR="00671754" w:rsidRPr="002439E3">
        <w:rPr>
          <w:rFonts w:ascii="Arial" w:hAnsi="Arial" w:cs="Arial"/>
        </w:rPr>
        <w:t xml:space="preserve">(Jiang </w:t>
      </w:r>
      <w:r w:rsidR="00671754" w:rsidRPr="002439E3">
        <w:rPr>
          <w:rFonts w:ascii="Arial" w:hAnsi="Arial" w:cs="Arial"/>
          <w:i/>
          <w:iCs/>
        </w:rPr>
        <w:t>et al</w:t>
      </w:r>
      <w:r w:rsidR="00671754" w:rsidRPr="002439E3">
        <w:rPr>
          <w:rFonts w:ascii="Arial" w:hAnsi="Arial" w:cs="Arial"/>
        </w:rPr>
        <w:t xml:space="preserve"> 2019, Lauth </w:t>
      </w:r>
      <w:r w:rsidR="00671754" w:rsidRPr="002439E3">
        <w:rPr>
          <w:rFonts w:ascii="Arial" w:hAnsi="Arial" w:cs="Arial"/>
          <w:i/>
          <w:iCs/>
        </w:rPr>
        <w:t xml:space="preserve">et al 2016, </w:t>
      </w:r>
      <w:r w:rsidR="00671754" w:rsidRPr="002439E3">
        <w:rPr>
          <w:rFonts w:ascii="Arial" w:hAnsi="Arial" w:cs="Arial"/>
        </w:rPr>
        <w:t xml:space="preserve">Cohen </w:t>
      </w:r>
      <w:r w:rsidR="00671754" w:rsidRPr="002439E3">
        <w:rPr>
          <w:rFonts w:ascii="Arial" w:hAnsi="Arial" w:cs="Arial"/>
          <w:i/>
          <w:iCs/>
        </w:rPr>
        <w:t>et al 2011.)</w:t>
      </w:r>
    </w:p>
    <w:p w14:paraId="73025FAF" w14:textId="77777777" w:rsidR="00A04EE7" w:rsidRPr="002439E3" w:rsidRDefault="00A04EE7" w:rsidP="00D2020F">
      <w:pPr>
        <w:spacing w:line="360" w:lineRule="auto"/>
        <w:rPr>
          <w:rFonts w:ascii="Arial" w:hAnsi="Arial" w:cs="Arial"/>
        </w:rPr>
      </w:pPr>
    </w:p>
    <w:p w14:paraId="38986E65" w14:textId="30BD61FC" w:rsidR="00F954F3" w:rsidRPr="002439E3" w:rsidRDefault="005654A3" w:rsidP="3F3DC63F">
      <w:pPr>
        <w:spacing w:line="360" w:lineRule="auto"/>
        <w:rPr>
          <w:rFonts w:ascii="Times New Roman" w:eastAsia="Times New Roman" w:hAnsi="Times New Roman" w:cs="Times New Roman"/>
          <w:kern w:val="0"/>
          <w:lang w:eastAsia="en-GB"/>
          <w14:ligatures w14:val="none"/>
        </w:rPr>
      </w:pPr>
      <w:r w:rsidRPr="002439E3">
        <w:rPr>
          <w:rFonts w:ascii="Arial" w:hAnsi="Arial" w:cs="Arial"/>
        </w:rPr>
        <w:t xml:space="preserve">(Jiang </w:t>
      </w:r>
      <w:r w:rsidRPr="002439E3">
        <w:rPr>
          <w:rFonts w:ascii="Arial" w:hAnsi="Arial" w:cs="Arial"/>
          <w:i/>
          <w:iCs/>
        </w:rPr>
        <w:t>et al</w:t>
      </w:r>
      <w:r w:rsidRPr="002439E3">
        <w:rPr>
          <w:rFonts w:ascii="Arial" w:hAnsi="Arial" w:cs="Arial"/>
        </w:rPr>
        <w:t xml:space="preserve"> (2019), Lauth </w:t>
      </w:r>
      <w:r w:rsidRPr="002439E3">
        <w:rPr>
          <w:rFonts w:ascii="Arial" w:hAnsi="Arial" w:cs="Arial"/>
          <w:i/>
          <w:iCs/>
        </w:rPr>
        <w:t xml:space="preserve">et al (2016), </w:t>
      </w:r>
      <w:r w:rsidRPr="002439E3">
        <w:rPr>
          <w:rFonts w:ascii="Arial" w:hAnsi="Arial" w:cs="Arial"/>
        </w:rPr>
        <w:t xml:space="preserve">Cohen </w:t>
      </w:r>
      <w:r w:rsidRPr="002439E3">
        <w:rPr>
          <w:rFonts w:ascii="Arial" w:hAnsi="Arial" w:cs="Arial"/>
          <w:i/>
          <w:iCs/>
        </w:rPr>
        <w:t xml:space="preserve">et al (2011), Stone and Dupaull (2024) </w:t>
      </w:r>
      <w:r w:rsidRPr="002439E3">
        <w:rPr>
          <w:rFonts w:ascii="Arial" w:hAnsi="Arial" w:cs="Arial"/>
        </w:rPr>
        <w:t>Explain that e</w:t>
      </w:r>
      <w:r w:rsidR="00927D83" w:rsidRPr="002439E3">
        <w:rPr>
          <w:rFonts w:ascii="Arial" w:hAnsi="Arial" w:cs="Arial"/>
        </w:rPr>
        <w:t>ven though there are some benefits to semi-</w:t>
      </w:r>
      <w:r w:rsidR="00B0740E" w:rsidRPr="002439E3">
        <w:rPr>
          <w:rFonts w:ascii="Arial" w:hAnsi="Arial" w:cs="Arial"/>
        </w:rPr>
        <w:t>structured</w:t>
      </w:r>
      <w:r w:rsidR="00927D83" w:rsidRPr="002439E3">
        <w:rPr>
          <w:rFonts w:ascii="Arial" w:hAnsi="Arial" w:cs="Arial"/>
        </w:rPr>
        <w:t xml:space="preserve"> observation </w:t>
      </w:r>
      <w:r w:rsidR="00B0740E" w:rsidRPr="002439E3">
        <w:rPr>
          <w:rFonts w:ascii="Arial" w:hAnsi="Arial" w:cs="Arial"/>
        </w:rPr>
        <w:t>they</w:t>
      </w:r>
      <w:r w:rsidR="00927D83" w:rsidRPr="002439E3">
        <w:rPr>
          <w:rFonts w:ascii="Arial" w:hAnsi="Arial" w:cs="Arial"/>
        </w:rPr>
        <w:t xml:space="preserve"> are also limitations</w:t>
      </w:r>
      <w:r w:rsidR="545B2C03" w:rsidRPr="002439E3">
        <w:rPr>
          <w:rFonts w:ascii="Arial" w:hAnsi="Arial" w:cs="Arial"/>
        </w:rPr>
        <w:t>.</w:t>
      </w:r>
      <w:r w:rsidR="00927D83" w:rsidRPr="002439E3">
        <w:rPr>
          <w:rFonts w:ascii="Arial" w:hAnsi="Arial" w:cs="Arial"/>
        </w:rPr>
        <w:t xml:space="preserve"> </w:t>
      </w:r>
      <w:r w:rsidR="43DE3D05" w:rsidRPr="002439E3">
        <w:rPr>
          <w:rFonts w:ascii="Arial" w:hAnsi="Arial" w:cs="Arial"/>
        </w:rPr>
        <w:t>Some</w:t>
      </w:r>
      <w:r w:rsidR="00927D83" w:rsidRPr="002439E3">
        <w:rPr>
          <w:rFonts w:ascii="Arial" w:hAnsi="Arial" w:cs="Arial"/>
        </w:rPr>
        <w:t xml:space="preserve"> </w:t>
      </w:r>
      <w:r w:rsidR="788794A9" w:rsidRPr="002439E3">
        <w:rPr>
          <w:rFonts w:ascii="Arial" w:hAnsi="Arial" w:cs="Arial"/>
        </w:rPr>
        <w:t>o</w:t>
      </w:r>
      <w:r w:rsidR="00B0740E" w:rsidRPr="002439E3">
        <w:rPr>
          <w:rFonts w:ascii="Arial" w:hAnsi="Arial" w:cs="Arial"/>
        </w:rPr>
        <w:t>bservations</w:t>
      </w:r>
      <w:r w:rsidR="00927D83" w:rsidRPr="002439E3">
        <w:rPr>
          <w:rFonts w:ascii="Arial" w:hAnsi="Arial" w:cs="Arial"/>
        </w:rPr>
        <w:t xml:space="preserve"> fo</w:t>
      </w:r>
      <w:r w:rsidR="5996D54F" w:rsidRPr="002439E3">
        <w:rPr>
          <w:rFonts w:ascii="Arial" w:hAnsi="Arial" w:cs="Arial"/>
        </w:rPr>
        <w:t>r</w:t>
      </w:r>
      <w:r w:rsidR="00927D83" w:rsidRPr="002439E3">
        <w:rPr>
          <w:rFonts w:ascii="Arial" w:hAnsi="Arial" w:cs="Arial"/>
        </w:rPr>
        <w:t xml:space="preserve"> assessing ADHD are not done within the classroom.</w:t>
      </w:r>
      <w:r w:rsidRPr="002439E3">
        <w:t xml:space="preserve"> </w:t>
      </w:r>
      <w:r w:rsidRPr="002439E3">
        <w:rPr>
          <w:rFonts w:ascii="Arial" w:eastAsia="Times New Roman" w:hAnsi="Arial" w:cs="Arial"/>
          <w:kern w:val="0"/>
          <w:lang w:eastAsia="en-GB"/>
          <w14:ligatures w14:val="none"/>
        </w:rPr>
        <w:t>There are restrictions in the school environment since ADHD traits might cause a variety of difficulties.</w:t>
      </w:r>
      <w:r w:rsidR="168F63C5" w:rsidRPr="002439E3">
        <w:rPr>
          <w:rFonts w:ascii="Arial" w:hAnsi="Arial" w:cs="Arial"/>
        </w:rPr>
        <w:t xml:space="preserve"> Due to the difficulties with attention an </w:t>
      </w:r>
      <w:r w:rsidR="2CBAE29C" w:rsidRPr="002439E3">
        <w:rPr>
          <w:rFonts w:ascii="Arial" w:hAnsi="Arial" w:cs="Arial"/>
        </w:rPr>
        <w:t>individual</w:t>
      </w:r>
      <w:r w:rsidR="168F63C5" w:rsidRPr="002439E3">
        <w:rPr>
          <w:rFonts w:ascii="Arial" w:hAnsi="Arial" w:cs="Arial"/>
        </w:rPr>
        <w:t xml:space="preserve"> who shows</w:t>
      </w:r>
      <w:r w:rsidR="00BE057F" w:rsidRPr="002439E3">
        <w:rPr>
          <w:rFonts w:ascii="Arial" w:hAnsi="Arial" w:cs="Arial"/>
        </w:rPr>
        <w:t xml:space="preserve"> characteristics of ADHD may</w:t>
      </w:r>
      <w:r w:rsidR="055D7A72" w:rsidRPr="002439E3">
        <w:rPr>
          <w:rFonts w:ascii="Arial" w:hAnsi="Arial" w:cs="Arial"/>
        </w:rPr>
        <w:t xml:space="preserve"> find</w:t>
      </w:r>
      <w:r w:rsidR="00BE057F" w:rsidRPr="002439E3">
        <w:rPr>
          <w:rFonts w:ascii="Arial" w:hAnsi="Arial" w:cs="Arial"/>
        </w:rPr>
        <w:t xml:space="preserve"> </w:t>
      </w:r>
      <w:r w:rsidR="7B88EEAF" w:rsidRPr="002439E3">
        <w:rPr>
          <w:rFonts w:ascii="Arial" w:hAnsi="Arial" w:cs="Arial"/>
        </w:rPr>
        <w:t xml:space="preserve">it </w:t>
      </w:r>
      <w:r w:rsidR="00B0740E" w:rsidRPr="002439E3">
        <w:rPr>
          <w:rFonts w:ascii="Arial" w:hAnsi="Arial" w:cs="Arial"/>
        </w:rPr>
        <w:t>affect</w:t>
      </w:r>
      <w:r w:rsidR="00BE057F" w:rsidRPr="002439E3">
        <w:rPr>
          <w:rFonts w:ascii="Arial" w:hAnsi="Arial" w:cs="Arial"/>
        </w:rPr>
        <w:t xml:space="preserve"> their performance with classwork. A</w:t>
      </w:r>
      <w:r w:rsidR="73879728" w:rsidRPr="002439E3">
        <w:rPr>
          <w:rFonts w:ascii="Arial" w:hAnsi="Arial" w:cs="Arial"/>
        </w:rPr>
        <w:t>n</w:t>
      </w:r>
      <w:r w:rsidR="00BE057F" w:rsidRPr="002439E3">
        <w:rPr>
          <w:rFonts w:ascii="Arial" w:hAnsi="Arial" w:cs="Arial"/>
        </w:rPr>
        <w:t xml:space="preserve"> individual with ADHD may be tempted to get up and leave their se</w:t>
      </w:r>
      <w:r w:rsidR="4CFA633E" w:rsidRPr="002439E3">
        <w:rPr>
          <w:rFonts w:ascii="Arial" w:hAnsi="Arial" w:cs="Arial"/>
        </w:rPr>
        <w:t>a</w:t>
      </w:r>
      <w:r w:rsidR="00BE057F" w:rsidRPr="002439E3">
        <w:rPr>
          <w:rFonts w:ascii="Arial" w:hAnsi="Arial" w:cs="Arial"/>
        </w:rPr>
        <w:t xml:space="preserve">t without permission as well as </w:t>
      </w:r>
      <w:r w:rsidR="00B0740E" w:rsidRPr="002439E3">
        <w:rPr>
          <w:rFonts w:ascii="Arial" w:hAnsi="Arial" w:cs="Arial"/>
        </w:rPr>
        <w:t>fidgeting</w:t>
      </w:r>
      <w:r w:rsidR="00BE057F" w:rsidRPr="002439E3">
        <w:rPr>
          <w:rFonts w:ascii="Arial" w:hAnsi="Arial" w:cs="Arial"/>
        </w:rPr>
        <w:t xml:space="preserve"> </w:t>
      </w:r>
      <w:r w:rsidR="56729E41" w:rsidRPr="002439E3">
        <w:rPr>
          <w:rFonts w:ascii="Arial" w:hAnsi="Arial" w:cs="Arial"/>
        </w:rPr>
        <w:t>which</w:t>
      </w:r>
      <w:r w:rsidR="00BE057F" w:rsidRPr="002439E3">
        <w:rPr>
          <w:rFonts w:ascii="Arial" w:hAnsi="Arial" w:cs="Arial"/>
        </w:rPr>
        <w:t xml:space="preserve"> may </w:t>
      </w:r>
      <w:r w:rsidR="1DEBA2CC" w:rsidRPr="002439E3">
        <w:rPr>
          <w:rFonts w:ascii="Arial" w:hAnsi="Arial" w:cs="Arial"/>
        </w:rPr>
        <w:t>cause distraction</w:t>
      </w:r>
      <w:r w:rsidR="00BE057F" w:rsidRPr="002439E3">
        <w:rPr>
          <w:rFonts w:ascii="Arial" w:hAnsi="Arial" w:cs="Arial"/>
        </w:rPr>
        <w:t xml:space="preserve"> to the rest of the class. Another limitation with observation is that it does take time to collect data </w:t>
      </w:r>
      <w:proofErr w:type="gramStart"/>
      <w:r w:rsidR="00BE057F" w:rsidRPr="002439E3">
        <w:rPr>
          <w:rFonts w:ascii="Arial" w:hAnsi="Arial" w:cs="Arial"/>
        </w:rPr>
        <w:t>due to the fa</w:t>
      </w:r>
      <w:r w:rsidR="1ED33AF4" w:rsidRPr="002439E3">
        <w:rPr>
          <w:rFonts w:ascii="Arial" w:hAnsi="Arial" w:cs="Arial"/>
        </w:rPr>
        <w:t>c</w:t>
      </w:r>
      <w:r w:rsidR="00BE057F" w:rsidRPr="002439E3">
        <w:rPr>
          <w:rFonts w:ascii="Arial" w:hAnsi="Arial" w:cs="Arial"/>
        </w:rPr>
        <w:t>t that</w:t>
      </w:r>
      <w:proofErr w:type="gramEnd"/>
      <w:r w:rsidR="00BE057F" w:rsidRPr="002439E3">
        <w:rPr>
          <w:rFonts w:ascii="Arial" w:hAnsi="Arial" w:cs="Arial"/>
        </w:rPr>
        <w:t xml:space="preserve"> the individual being observed may be absent form school in which case the observation will be delayed</w:t>
      </w:r>
      <w:r w:rsidR="4E94B388" w:rsidRPr="002439E3">
        <w:rPr>
          <w:rFonts w:ascii="Arial" w:hAnsi="Arial" w:cs="Arial"/>
        </w:rPr>
        <w:t>. There is a financial consideration here as</w:t>
      </w:r>
      <w:r w:rsidR="00BE057F" w:rsidRPr="002439E3">
        <w:rPr>
          <w:rFonts w:ascii="Arial" w:hAnsi="Arial" w:cs="Arial"/>
        </w:rPr>
        <w:t xml:space="preserve"> </w:t>
      </w:r>
      <w:r w:rsidR="00B0740E" w:rsidRPr="002439E3">
        <w:rPr>
          <w:rFonts w:ascii="Arial" w:hAnsi="Arial" w:cs="Arial"/>
        </w:rPr>
        <w:t xml:space="preserve">observations </w:t>
      </w:r>
      <w:r w:rsidR="34753387" w:rsidRPr="002439E3">
        <w:rPr>
          <w:rFonts w:ascii="Arial" w:hAnsi="Arial" w:cs="Arial"/>
        </w:rPr>
        <w:t>are</w:t>
      </w:r>
      <w:r w:rsidR="00BE057F" w:rsidRPr="002439E3">
        <w:rPr>
          <w:rFonts w:ascii="Arial" w:hAnsi="Arial" w:cs="Arial"/>
        </w:rPr>
        <w:t xml:space="preserve"> costly</w:t>
      </w:r>
      <w:r w:rsidR="53E3A9F7" w:rsidRPr="002439E3">
        <w:rPr>
          <w:rFonts w:ascii="Arial" w:hAnsi="Arial" w:cs="Arial"/>
        </w:rPr>
        <w:t xml:space="preserve"> </w:t>
      </w:r>
      <w:r w:rsidR="00671754" w:rsidRPr="002439E3">
        <w:rPr>
          <w:rFonts w:ascii="Arial" w:hAnsi="Arial" w:cs="Arial"/>
        </w:rPr>
        <w:t xml:space="preserve">(Jiang </w:t>
      </w:r>
      <w:r w:rsidR="00671754" w:rsidRPr="002439E3">
        <w:rPr>
          <w:rFonts w:ascii="Arial" w:hAnsi="Arial" w:cs="Arial"/>
          <w:i/>
          <w:iCs/>
        </w:rPr>
        <w:t>et al</w:t>
      </w:r>
      <w:r w:rsidR="00671754" w:rsidRPr="002439E3">
        <w:rPr>
          <w:rFonts w:ascii="Arial" w:hAnsi="Arial" w:cs="Arial"/>
        </w:rPr>
        <w:t xml:space="preserve"> 2019, Lauth </w:t>
      </w:r>
      <w:r w:rsidR="00671754" w:rsidRPr="002439E3">
        <w:rPr>
          <w:rFonts w:ascii="Arial" w:hAnsi="Arial" w:cs="Arial"/>
          <w:i/>
          <w:iCs/>
        </w:rPr>
        <w:t xml:space="preserve">et al 2016, </w:t>
      </w:r>
      <w:r w:rsidR="00671754" w:rsidRPr="002439E3">
        <w:rPr>
          <w:rFonts w:ascii="Arial" w:hAnsi="Arial" w:cs="Arial"/>
        </w:rPr>
        <w:t xml:space="preserve">Cohen </w:t>
      </w:r>
      <w:r w:rsidR="00671754" w:rsidRPr="002439E3">
        <w:rPr>
          <w:rFonts w:ascii="Arial" w:hAnsi="Arial" w:cs="Arial"/>
          <w:i/>
          <w:iCs/>
        </w:rPr>
        <w:t>et al 2011</w:t>
      </w:r>
      <w:r w:rsidR="00276489" w:rsidRPr="002439E3">
        <w:rPr>
          <w:rFonts w:ascii="Arial" w:hAnsi="Arial" w:cs="Arial"/>
          <w:i/>
          <w:iCs/>
        </w:rPr>
        <w:t>, Stone and Dupaull 2024</w:t>
      </w:r>
      <w:r w:rsidR="00671754" w:rsidRPr="002439E3">
        <w:rPr>
          <w:rFonts w:ascii="Arial" w:hAnsi="Arial" w:cs="Arial"/>
          <w:i/>
          <w:iCs/>
        </w:rPr>
        <w:t>)</w:t>
      </w:r>
      <w:r w:rsidR="3D047474" w:rsidRPr="002439E3">
        <w:rPr>
          <w:rFonts w:ascii="Arial" w:hAnsi="Arial" w:cs="Arial"/>
          <w:i/>
          <w:iCs/>
        </w:rPr>
        <w:t>.</w:t>
      </w:r>
    </w:p>
    <w:p w14:paraId="7A8F657F" w14:textId="005369AF" w:rsidR="00671754" w:rsidRPr="002439E3" w:rsidRDefault="00671754" w:rsidP="3F3DC63F">
      <w:pPr>
        <w:spacing w:line="360" w:lineRule="auto"/>
        <w:rPr>
          <w:rFonts w:ascii="Arial" w:hAnsi="Arial" w:cs="Arial"/>
        </w:rPr>
      </w:pPr>
      <w:r w:rsidRPr="008D6405">
        <w:rPr>
          <w:rFonts w:ascii="Arial" w:hAnsi="Arial" w:cs="Arial"/>
        </w:rPr>
        <w:t xml:space="preserve">The next chosen </w:t>
      </w:r>
      <w:r w:rsidR="36E5F562" w:rsidRPr="008D6405">
        <w:rPr>
          <w:rFonts w:ascii="Arial" w:hAnsi="Arial" w:cs="Arial"/>
        </w:rPr>
        <w:t>method</w:t>
      </w:r>
      <w:r w:rsidRPr="008D6405">
        <w:rPr>
          <w:rFonts w:ascii="Arial" w:hAnsi="Arial" w:cs="Arial"/>
        </w:rPr>
        <w:t xml:space="preserve"> </w:t>
      </w:r>
      <w:r w:rsidR="6B75D360" w:rsidRPr="008D6405">
        <w:rPr>
          <w:rFonts w:ascii="Arial" w:hAnsi="Arial" w:cs="Arial"/>
        </w:rPr>
        <w:t>for</w:t>
      </w:r>
      <w:r w:rsidRPr="008D6405">
        <w:rPr>
          <w:rFonts w:ascii="Arial" w:hAnsi="Arial" w:cs="Arial"/>
        </w:rPr>
        <w:t xml:space="preserve"> this res</w:t>
      </w:r>
      <w:r w:rsidR="47B1AD29" w:rsidRPr="008D6405">
        <w:rPr>
          <w:rFonts w:ascii="Arial" w:hAnsi="Arial" w:cs="Arial"/>
        </w:rPr>
        <w:t>e</w:t>
      </w:r>
      <w:r w:rsidR="0C0239EB" w:rsidRPr="008D6405">
        <w:rPr>
          <w:rFonts w:ascii="Arial" w:hAnsi="Arial" w:cs="Arial"/>
        </w:rPr>
        <w:t>a</w:t>
      </w:r>
      <w:r w:rsidRPr="008D6405">
        <w:rPr>
          <w:rFonts w:ascii="Arial" w:hAnsi="Arial" w:cs="Arial"/>
        </w:rPr>
        <w:t>rch will be closed question</w:t>
      </w:r>
      <w:r w:rsidR="2FF261D2" w:rsidRPr="008D6405">
        <w:rPr>
          <w:rFonts w:ascii="Arial" w:hAnsi="Arial" w:cs="Arial"/>
        </w:rPr>
        <w:t>s</w:t>
      </w:r>
      <w:r w:rsidRPr="008D6405">
        <w:rPr>
          <w:rFonts w:ascii="Arial" w:hAnsi="Arial" w:cs="Arial"/>
        </w:rPr>
        <w:t xml:space="preserve"> in a </w:t>
      </w:r>
      <w:r w:rsidR="5453E302" w:rsidRPr="008D6405">
        <w:rPr>
          <w:rFonts w:ascii="Arial" w:hAnsi="Arial" w:cs="Arial"/>
        </w:rPr>
        <w:t>questionnaire</w:t>
      </w:r>
      <w:r w:rsidR="0A7E804D" w:rsidRPr="008D6405">
        <w:rPr>
          <w:rFonts w:ascii="Arial" w:hAnsi="Arial" w:cs="Arial"/>
        </w:rPr>
        <w:t>.</w:t>
      </w:r>
      <w:r w:rsidRPr="008D6405">
        <w:rPr>
          <w:rFonts w:ascii="Arial" w:hAnsi="Arial" w:cs="Arial"/>
        </w:rPr>
        <w:t xml:space="preserve"> </w:t>
      </w:r>
      <w:r w:rsidR="0F3E9252" w:rsidRPr="008D6405">
        <w:rPr>
          <w:rFonts w:ascii="Arial" w:hAnsi="Arial" w:cs="Arial"/>
        </w:rPr>
        <w:t>I</w:t>
      </w:r>
      <w:r w:rsidRPr="008D6405">
        <w:rPr>
          <w:rFonts w:ascii="Arial" w:hAnsi="Arial" w:cs="Arial"/>
        </w:rPr>
        <w:t xml:space="preserve">t will </w:t>
      </w:r>
      <w:r w:rsidR="29E36E04" w:rsidRPr="008D6405">
        <w:rPr>
          <w:rFonts w:ascii="Arial" w:hAnsi="Arial" w:cs="Arial"/>
        </w:rPr>
        <w:t>present</w:t>
      </w:r>
      <w:r w:rsidRPr="008D6405">
        <w:rPr>
          <w:rFonts w:ascii="Arial" w:hAnsi="Arial" w:cs="Arial"/>
        </w:rPr>
        <w:t xml:space="preserve"> the questions</w:t>
      </w:r>
      <w:r w:rsidR="0EE8CFCE" w:rsidRPr="008D6405">
        <w:rPr>
          <w:rFonts w:ascii="Arial" w:hAnsi="Arial" w:cs="Arial"/>
        </w:rPr>
        <w:t xml:space="preserve"> which will result in</w:t>
      </w:r>
      <w:r w:rsidRPr="008D6405">
        <w:rPr>
          <w:rFonts w:ascii="Arial" w:hAnsi="Arial" w:cs="Arial"/>
        </w:rPr>
        <w:t xml:space="preserve"> </w:t>
      </w:r>
      <w:r w:rsidR="375890EA" w:rsidRPr="008D6405">
        <w:rPr>
          <w:rFonts w:ascii="Arial" w:hAnsi="Arial" w:cs="Arial"/>
        </w:rPr>
        <w:t xml:space="preserve">the </w:t>
      </w:r>
      <w:r w:rsidR="1DD2088F" w:rsidRPr="008D6405">
        <w:rPr>
          <w:rFonts w:ascii="Arial" w:hAnsi="Arial" w:cs="Arial"/>
        </w:rPr>
        <w:t>answer</w:t>
      </w:r>
      <w:r w:rsidR="375890EA" w:rsidRPr="008D6405">
        <w:rPr>
          <w:rFonts w:ascii="Arial" w:hAnsi="Arial" w:cs="Arial"/>
        </w:rPr>
        <w:t xml:space="preserve"> being marked</w:t>
      </w:r>
      <w:r w:rsidRPr="008D6405">
        <w:rPr>
          <w:rFonts w:ascii="Arial" w:hAnsi="Arial" w:cs="Arial"/>
        </w:rPr>
        <w:t xml:space="preserve"> a scale of 1-5</w:t>
      </w:r>
      <w:r w:rsidR="18A2BB2A" w:rsidRPr="008D6405">
        <w:rPr>
          <w:rFonts w:ascii="Arial" w:hAnsi="Arial" w:cs="Arial"/>
        </w:rPr>
        <w:t>,</w:t>
      </w:r>
      <w:r w:rsidR="556B4167" w:rsidRPr="008D6405">
        <w:rPr>
          <w:rFonts w:ascii="Arial" w:hAnsi="Arial" w:cs="Arial"/>
        </w:rPr>
        <w:t xml:space="preserve"> where 5 is the highest and 1 is the lowest.</w:t>
      </w:r>
      <w:r w:rsidRPr="008D6405">
        <w:rPr>
          <w:rFonts w:ascii="Arial" w:hAnsi="Arial" w:cs="Arial"/>
        </w:rPr>
        <w:t xml:space="preserve"> </w:t>
      </w:r>
      <w:r w:rsidR="16A4F84F" w:rsidRPr="008D6405">
        <w:rPr>
          <w:rFonts w:ascii="Arial" w:hAnsi="Arial" w:cs="Arial"/>
        </w:rPr>
        <w:t xml:space="preserve">This demonstrates </w:t>
      </w:r>
      <w:r w:rsidR="294E10BD" w:rsidRPr="008D6405">
        <w:rPr>
          <w:rFonts w:ascii="Arial" w:hAnsi="Arial" w:cs="Arial"/>
        </w:rPr>
        <w:t>how</w:t>
      </w:r>
      <w:r w:rsidRPr="008D6405">
        <w:rPr>
          <w:rFonts w:ascii="Arial" w:hAnsi="Arial" w:cs="Arial"/>
        </w:rPr>
        <w:t xml:space="preserve"> much their child shows the </w:t>
      </w:r>
      <w:r w:rsidR="5674D75B" w:rsidRPr="008D6405">
        <w:rPr>
          <w:rFonts w:ascii="Arial" w:hAnsi="Arial" w:cs="Arial"/>
        </w:rPr>
        <w:t>characteristics</w:t>
      </w:r>
      <w:r w:rsidRPr="008D6405">
        <w:rPr>
          <w:rFonts w:ascii="Arial" w:hAnsi="Arial" w:cs="Arial"/>
        </w:rPr>
        <w:t xml:space="preserve"> of ADHD</w:t>
      </w:r>
      <w:r w:rsidR="44EB824C" w:rsidRPr="008D6405">
        <w:rPr>
          <w:rFonts w:ascii="Arial" w:hAnsi="Arial" w:cs="Arial"/>
        </w:rPr>
        <w:t xml:space="preserve"> related to their behaviours</w:t>
      </w:r>
      <w:r w:rsidRPr="008D6405">
        <w:rPr>
          <w:rFonts w:ascii="Arial" w:hAnsi="Arial" w:cs="Arial"/>
        </w:rPr>
        <w:t>.</w:t>
      </w:r>
      <w:r w:rsidR="152FF48E" w:rsidRPr="002439E3">
        <w:rPr>
          <w:rFonts w:ascii="Arial" w:hAnsi="Arial" w:cs="Arial"/>
        </w:rPr>
        <w:t xml:space="preserve"> </w:t>
      </w:r>
    </w:p>
    <w:p w14:paraId="0AC487E1" w14:textId="3398DCAA" w:rsidR="005E24F6" w:rsidRDefault="00053795" w:rsidP="1225E9B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A562F31" wp14:editId="4423962A">
                <wp:simplePos x="0" y="0"/>
                <wp:positionH relativeFrom="column">
                  <wp:posOffset>6281447</wp:posOffset>
                </wp:positionH>
                <wp:positionV relativeFrom="paragraph">
                  <wp:posOffset>4441328</wp:posOffset>
                </wp:positionV>
                <wp:extent cx="310101" cy="262393"/>
                <wp:effectExtent l="0" t="0" r="13970" b="23495"/>
                <wp:wrapNone/>
                <wp:docPr id="611869695" name="Text Box 6"/>
                <wp:cNvGraphicFramePr/>
                <a:graphic xmlns:a="http://schemas.openxmlformats.org/drawingml/2006/main">
                  <a:graphicData uri="http://schemas.microsoft.com/office/word/2010/wordprocessingShape">
                    <wps:wsp>
                      <wps:cNvSpPr txBox="1"/>
                      <wps:spPr>
                        <a:xfrm>
                          <a:off x="0" y="0"/>
                          <a:ext cx="310101" cy="262393"/>
                        </a:xfrm>
                        <a:prstGeom prst="rect">
                          <a:avLst/>
                        </a:prstGeom>
                        <a:solidFill>
                          <a:schemeClr val="lt1"/>
                        </a:solidFill>
                        <a:ln w="6350">
                          <a:solidFill>
                            <a:schemeClr val="bg1"/>
                          </a:solidFill>
                        </a:ln>
                      </wps:spPr>
                      <wps:txbx>
                        <w:txbxContent>
                          <w:p w14:paraId="305E652F" w14:textId="7FAA45FE" w:rsidR="00053795" w:rsidRPr="00053795" w:rsidRDefault="00053795">
                            <w:pPr>
                              <w:rPr>
                                <w:lang w:val="en-US"/>
                              </w:rPr>
                            </w:pPr>
                            <w:r>
                              <w:rPr>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62F31" id="Text Box 6" o:spid="_x0000_s1031" type="#_x0000_t202" style="position:absolute;margin-left:494.6pt;margin-top:349.7pt;width:24.4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" fillcolor="white [3201]" strokecolor="white [3212]" strokeweight=".5pt">
                <v:textbox>
                  <w:txbxContent>
                    <w:p w14:paraId="305E652F" w14:textId="7FAA45FE" w:rsidR="00053795" w:rsidRPr="00053795" w:rsidRDefault="00053795">
                      <w:pPr>
                        <w:rPr>
                          <w:lang w:val="en-US"/>
                        </w:rPr>
                      </w:pPr>
                      <w:r>
                        <w:rPr>
                          <w:lang w:val="en-US"/>
                        </w:rPr>
                        <w:t>5</w:t>
                      </w:r>
                    </w:p>
                  </w:txbxContent>
                </v:textbox>
              </v:shape>
            </w:pict>
          </mc:Fallback>
        </mc:AlternateContent>
      </w:r>
      <w:r w:rsidR="00671754" w:rsidRPr="002439E3">
        <w:rPr>
          <w:rFonts w:ascii="Arial" w:hAnsi="Arial" w:cs="Arial"/>
        </w:rPr>
        <w:t xml:space="preserve">Patten (2017), Friborg and Rosenvinge (2013), Smart survey (2024) Wolff (2021) say that there are both </w:t>
      </w:r>
      <w:r w:rsidR="7A54F3BB" w:rsidRPr="002439E3">
        <w:rPr>
          <w:rFonts w:ascii="Arial" w:hAnsi="Arial" w:cs="Arial"/>
        </w:rPr>
        <w:t>benefits</w:t>
      </w:r>
      <w:r w:rsidR="00671754" w:rsidRPr="002439E3">
        <w:rPr>
          <w:rFonts w:ascii="Arial" w:hAnsi="Arial" w:cs="Arial"/>
        </w:rPr>
        <w:t xml:space="preserve"> and limitations to closed questions in a </w:t>
      </w:r>
      <w:r w:rsidR="75206CD1" w:rsidRPr="002439E3">
        <w:rPr>
          <w:rFonts w:ascii="Arial" w:hAnsi="Arial" w:cs="Arial"/>
        </w:rPr>
        <w:t>questionnaire</w:t>
      </w:r>
      <w:r w:rsidR="00671754" w:rsidRPr="002439E3">
        <w:rPr>
          <w:rFonts w:ascii="Arial" w:hAnsi="Arial" w:cs="Arial"/>
        </w:rPr>
        <w:t xml:space="preserve">.  </w:t>
      </w:r>
      <w:r w:rsidR="4B6E541A" w:rsidRPr="002439E3">
        <w:rPr>
          <w:rFonts w:ascii="Arial" w:hAnsi="Arial" w:cs="Arial"/>
        </w:rPr>
        <w:t>T</w:t>
      </w:r>
      <w:r w:rsidR="00671754" w:rsidRPr="002439E3">
        <w:rPr>
          <w:rFonts w:ascii="Arial" w:hAnsi="Arial" w:cs="Arial"/>
        </w:rPr>
        <w:t>he benefits</w:t>
      </w:r>
      <w:r w:rsidR="520FBBBD" w:rsidRPr="002439E3">
        <w:rPr>
          <w:rFonts w:ascii="Arial" w:hAnsi="Arial" w:cs="Arial"/>
        </w:rPr>
        <w:t xml:space="preserve"> of</w:t>
      </w:r>
      <w:r w:rsidR="00671754" w:rsidRPr="002439E3">
        <w:rPr>
          <w:rFonts w:ascii="Arial" w:hAnsi="Arial" w:cs="Arial"/>
        </w:rPr>
        <w:t xml:space="preserve"> </w:t>
      </w:r>
      <w:r w:rsidR="296F807B" w:rsidRPr="002439E3">
        <w:rPr>
          <w:rFonts w:ascii="Arial" w:hAnsi="Arial" w:cs="Arial"/>
        </w:rPr>
        <w:t xml:space="preserve">a </w:t>
      </w:r>
      <w:r w:rsidR="7650BE09" w:rsidRPr="002439E3">
        <w:rPr>
          <w:rFonts w:ascii="Arial" w:hAnsi="Arial" w:cs="Arial"/>
        </w:rPr>
        <w:t>questionnaire</w:t>
      </w:r>
      <w:r w:rsidR="00671754" w:rsidRPr="002439E3">
        <w:rPr>
          <w:rFonts w:ascii="Arial" w:hAnsi="Arial" w:cs="Arial"/>
        </w:rPr>
        <w:t xml:space="preserve"> </w:t>
      </w:r>
      <w:r w:rsidR="107536F5" w:rsidRPr="002439E3">
        <w:rPr>
          <w:rFonts w:ascii="Arial" w:hAnsi="Arial" w:cs="Arial"/>
        </w:rPr>
        <w:t>are that the results are</w:t>
      </w:r>
      <w:r w:rsidR="00671754" w:rsidRPr="002439E3">
        <w:rPr>
          <w:rFonts w:ascii="Arial" w:hAnsi="Arial" w:cs="Arial"/>
        </w:rPr>
        <w:t xml:space="preserve"> easier</w:t>
      </w:r>
      <w:r w:rsidR="64B19875" w:rsidRPr="002439E3">
        <w:rPr>
          <w:rFonts w:ascii="Arial" w:hAnsi="Arial" w:cs="Arial"/>
        </w:rPr>
        <w:t xml:space="preserve"> for the </w:t>
      </w:r>
      <w:r w:rsidR="518E7C4B" w:rsidRPr="002439E3">
        <w:rPr>
          <w:rFonts w:ascii="Arial" w:hAnsi="Arial" w:cs="Arial"/>
        </w:rPr>
        <w:t>participants to</w:t>
      </w:r>
      <w:r w:rsidR="00671754" w:rsidRPr="002439E3">
        <w:rPr>
          <w:rFonts w:ascii="Arial" w:hAnsi="Arial" w:cs="Arial"/>
        </w:rPr>
        <w:t xml:space="preserve"> understand</w:t>
      </w:r>
      <w:r w:rsidR="49C2D5EB" w:rsidRPr="002439E3">
        <w:rPr>
          <w:rFonts w:ascii="Arial" w:hAnsi="Arial" w:cs="Arial"/>
        </w:rPr>
        <w:t xml:space="preserve"> and</w:t>
      </w:r>
      <w:r w:rsidR="00671754" w:rsidRPr="002439E3">
        <w:rPr>
          <w:rFonts w:ascii="Arial" w:hAnsi="Arial" w:cs="Arial"/>
        </w:rPr>
        <w:t xml:space="preserve"> respond to along with being </w:t>
      </w:r>
      <w:r w:rsidR="004E1CEC" w:rsidRPr="002439E3">
        <w:rPr>
          <w:rFonts w:ascii="Arial" w:hAnsi="Arial" w:cs="Arial"/>
        </w:rPr>
        <w:t xml:space="preserve">a quick source of </w:t>
      </w:r>
      <w:r w:rsidR="1605C5BF" w:rsidRPr="002439E3">
        <w:rPr>
          <w:rFonts w:ascii="Arial" w:hAnsi="Arial" w:cs="Arial"/>
        </w:rPr>
        <w:t>information</w:t>
      </w:r>
      <w:r w:rsidR="004E1CEC" w:rsidRPr="002439E3">
        <w:rPr>
          <w:rFonts w:ascii="Arial" w:hAnsi="Arial" w:cs="Arial"/>
        </w:rPr>
        <w:t>.</w:t>
      </w:r>
      <w:r w:rsidR="005E24F6" w:rsidRPr="002439E3">
        <w:rPr>
          <w:rFonts w:ascii="Arial" w:hAnsi="Arial" w:cs="Arial"/>
        </w:rPr>
        <w:t xml:space="preserve"> </w:t>
      </w:r>
      <w:r w:rsidR="7F44D0F2" w:rsidRPr="002439E3">
        <w:rPr>
          <w:rFonts w:ascii="Arial" w:hAnsi="Arial" w:cs="Arial"/>
        </w:rPr>
        <w:t xml:space="preserve">Additionally, </w:t>
      </w:r>
      <w:r w:rsidR="005E24F6" w:rsidRPr="002439E3">
        <w:rPr>
          <w:rFonts w:ascii="Arial" w:hAnsi="Arial" w:cs="Arial"/>
        </w:rPr>
        <w:t xml:space="preserve">closed question </w:t>
      </w:r>
      <w:r w:rsidR="1DA4072C" w:rsidRPr="002439E3">
        <w:rPr>
          <w:rFonts w:ascii="Arial" w:hAnsi="Arial" w:cs="Arial"/>
        </w:rPr>
        <w:t>questionnaires</w:t>
      </w:r>
      <w:r w:rsidR="005E24F6" w:rsidRPr="002439E3">
        <w:rPr>
          <w:rFonts w:ascii="Arial" w:hAnsi="Arial" w:cs="Arial"/>
        </w:rPr>
        <w:t xml:space="preserve"> are </w:t>
      </w:r>
      <w:r w:rsidR="53A9E42F" w:rsidRPr="002439E3">
        <w:rPr>
          <w:rFonts w:ascii="Arial" w:hAnsi="Arial" w:cs="Arial"/>
        </w:rPr>
        <w:t>cost effective</w:t>
      </w:r>
      <w:r w:rsidR="005E24F6" w:rsidRPr="002439E3">
        <w:rPr>
          <w:rFonts w:ascii="Arial" w:hAnsi="Arial" w:cs="Arial"/>
        </w:rPr>
        <w:t xml:space="preserve"> and help the researcher make a </w:t>
      </w:r>
      <w:r w:rsidR="721E31B4" w:rsidRPr="002439E3">
        <w:rPr>
          <w:rFonts w:ascii="Arial" w:hAnsi="Arial" w:cs="Arial"/>
        </w:rPr>
        <w:t>well-informed</w:t>
      </w:r>
      <w:r w:rsidR="005E24F6" w:rsidRPr="002439E3">
        <w:rPr>
          <w:rFonts w:ascii="Arial" w:hAnsi="Arial" w:cs="Arial"/>
        </w:rPr>
        <w:t xml:space="preserve"> conclusion. It also provides valuable information along with an </w:t>
      </w:r>
      <w:r w:rsidR="312F407C" w:rsidRPr="002439E3">
        <w:rPr>
          <w:rFonts w:ascii="Arial" w:hAnsi="Arial" w:cs="Arial"/>
        </w:rPr>
        <w:t>insight</w:t>
      </w:r>
      <w:r w:rsidR="005E24F6" w:rsidRPr="002439E3">
        <w:rPr>
          <w:rFonts w:ascii="Arial" w:hAnsi="Arial" w:cs="Arial"/>
        </w:rPr>
        <w:t xml:space="preserve"> into the individual</w:t>
      </w:r>
      <w:r w:rsidR="4BC23E5B" w:rsidRPr="002439E3">
        <w:rPr>
          <w:rFonts w:ascii="Arial" w:hAnsi="Arial" w:cs="Arial"/>
        </w:rPr>
        <w:t>’</w:t>
      </w:r>
      <w:r w:rsidR="005E24F6" w:rsidRPr="002439E3">
        <w:rPr>
          <w:rFonts w:ascii="Arial" w:hAnsi="Arial" w:cs="Arial"/>
        </w:rPr>
        <w:t xml:space="preserve">s behaviours within the school setting and at home. </w:t>
      </w:r>
      <w:r w:rsidR="78F1D295" w:rsidRPr="002439E3">
        <w:rPr>
          <w:rFonts w:ascii="Arial" w:hAnsi="Arial" w:cs="Arial"/>
        </w:rPr>
        <w:t>T</w:t>
      </w:r>
      <w:r w:rsidR="005E24F6" w:rsidRPr="002439E3">
        <w:rPr>
          <w:rFonts w:ascii="Arial" w:hAnsi="Arial" w:cs="Arial"/>
        </w:rPr>
        <w:t xml:space="preserve">he limitations to closed question </w:t>
      </w:r>
      <w:r w:rsidR="411597BF" w:rsidRPr="002439E3">
        <w:rPr>
          <w:rFonts w:ascii="Arial" w:hAnsi="Arial" w:cs="Arial"/>
        </w:rPr>
        <w:t>questionnaires</w:t>
      </w:r>
      <w:r w:rsidR="005E24F6" w:rsidRPr="002439E3">
        <w:rPr>
          <w:rFonts w:ascii="Arial" w:hAnsi="Arial" w:cs="Arial"/>
        </w:rPr>
        <w:t xml:space="preserve"> may include parents </w:t>
      </w:r>
      <w:r w:rsidR="22561C04" w:rsidRPr="002439E3">
        <w:rPr>
          <w:rFonts w:ascii="Arial" w:hAnsi="Arial" w:cs="Arial"/>
        </w:rPr>
        <w:t>who may</w:t>
      </w:r>
      <w:r w:rsidR="005E24F6" w:rsidRPr="002439E3">
        <w:rPr>
          <w:rFonts w:ascii="Arial" w:hAnsi="Arial" w:cs="Arial"/>
        </w:rPr>
        <w:t xml:space="preserve"> not </w:t>
      </w:r>
      <w:r w:rsidR="00F16AC5" w:rsidRPr="002439E3">
        <w:rPr>
          <w:rFonts w:ascii="Arial" w:hAnsi="Arial" w:cs="Arial"/>
        </w:rPr>
        <w:t xml:space="preserve">answer </w:t>
      </w:r>
      <w:r w:rsidR="53377F96" w:rsidRPr="002439E3">
        <w:rPr>
          <w:rFonts w:ascii="Arial" w:hAnsi="Arial" w:cs="Arial"/>
        </w:rPr>
        <w:t>truthfully,</w:t>
      </w:r>
      <w:r w:rsidR="00F16AC5" w:rsidRPr="002439E3">
        <w:rPr>
          <w:rFonts w:ascii="Arial" w:hAnsi="Arial" w:cs="Arial"/>
        </w:rPr>
        <w:t xml:space="preserve"> </w:t>
      </w:r>
      <w:proofErr w:type="gramStart"/>
      <w:r w:rsidR="7CEFECB9" w:rsidRPr="002439E3">
        <w:rPr>
          <w:rFonts w:ascii="Arial" w:hAnsi="Arial" w:cs="Arial"/>
        </w:rPr>
        <w:t>It</w:t>
      </w:r>
      <w:proofErr w:type="gramEnd"/>
      <w:r w:rsidR="7CEFECB9" w:rsidRPr="002439E3">
        <w:rPr>
          <w:rFonts w:ascii="Arial" w:hAnsi="Arial" w:cs="Arial"/>
        </w:rPr>
        <w:t xml:space="preserve"> </w:t>
      </w:r>
      <w:r w:rsidR="00F16AC5" w:rsidRPr="002439E3">
        <w:rPr>
          <w:rFonts w:ascii="Arial" w:hAnsi="Arial" w:cs="Arial"/>
        </w:rPr>
        <w:t xml:space="preserve">does not allow parents and teachers to answer in their own words and from their </w:t>
      </w:r>
      <w:r w:rsidR="04E226E8" w:rsidRPr="002439E3">
        <w:rPr>
          <w:rFonts w:ascii="Arial" w:hAnsi="Arial" w:cs="Arial"/>
        </w:rPr>
        <w:t>perspective</w:t>
      </w:r>
      <w:r w:rsidR="00F16AC5" w:rsidRPr="002439E3">
        <w:rPr>
          <w:rFonts w:ascii="Arial" w:hAnsi="Arial" w:cs="Arial"/>
        </w:rPr>
        <w:t xml:space="preserve">. </w:t>
      </w:r>
      <w:r w:rsidR="00383853" w:rsidRPr="002439E3">
        <w:rPr>
          <w:rFonts w:ascii="Arial" w:hAnsi="Arial" w:cs="Arial"/>
        </w:rPr>
        <w:t>Furthermore,</w:t>
      </w:r>
      <w:r w:rsidR="00F16AC5" w:rsidRPr="002439E3">
        <w:rPr>
          <w:rFonts w:ascii="Arial" w:hAnsi="Arial" w:cs="Arial"/>
        </w:rPr>
        <w:t xml:space="preserve"> it does not </w:t>
      </w:r>
      <w:r w:rsidR="15B830CF" w:rsidRPr="002439E3">
        <w:rPr>
          <w:rFonts w:ascii="Arial" w:hAnsi="Arial" w:cs="Arial"/>
        </w:rPr>
        <w:t>provide in-</w:t>
      </w:r>
      <w:r w:rsidR="00F16AC5" w:rsidRPr="002439E3">
        <w:rPr>
          <w:rFonts w:ascii="Arial" w:hAnsi="Arial" w:cs="Arial"/>
        </w:rPr>
        <w:t xml:space="preserve">depth information. Another </w:t>
      </w:r>
      <w:r w:rsidR="5FDEACD4" w:rsidRPr="002439E3">
        <w:rPr>
          <w:rFonts w:ascii="Arial" w:hAnsi="Arial" w:cs="Arial"/>
        </w:rPr>
        <w:t>l</w:t>
      </w:r>
      <w:r w:rsidR="00F16AC5" w:rsidRPr="002439E3">
        <w:rPr>
          <w:rFonts w:ascii="Arial" w:hAnsi="Arial" w:cs="Arial"/>
        </w:rPr>
        <w:t xml:space="preserve">imitation </w:t>
      </w:r>
      <w:r w:rsidR="65CAC007" w:rsidRPr="002439E3">
        <w:rPr>
          <w:rFonts w:ascii="Arial" w:hAnsi="Arial" w:cs="Arial"/>
        </w:rPr>
        <w:t>relates to</w:t>
      </w:r>
      <w:r w:rsidR="00F16AC5" w:rsidRPr="002439E3">
        <w:rPr>
          <w:rFonts w:ascii="Arial" w:hAnsi="Arial" w:cs="Arial"/>
        </w:rPr>
        <w:t xml:space="preserve"> the wording of the questions </w:t>
      </w:r>
      <w:r w:rsidR="7B3B0447" w:rsidRPr="002439E3">
        <w:rPr>
          <w:rFonts w:ascii="Arial" w:hAnsi="Arial" w:cs="Arial"/>
        </w:rPr>
        <w:t xml:space="preserve">which </w:t>
      </w:r>
      <w:r w:rsidR="00F16AC5" w:rsidRPr="002439E3">
        <w:rPr>
          <w:rFonts w:ascii="Arial" w:hAnsi="Arial" w:cs="Arial"/>
        </w:rPr>
        <w:t>may be misinterpreted</w:t>
      </w:r>
      <w:r w:rsidR="0743A754" w:rsidRPr="002439E3">
        <w:rPr>
          <w:rFonts w:ascii="Arial" w:hAnsi="Arial" w:cs="Arial"/>
        </w:rPr>
        <w:t>.</w:t>
      </w:r>
      <w:r w:rsidR="00F16AC5" w:rsidRPr="002439E3">
        <w:rPr>
          <w:rFonts w:ascii="Arial" w:hAnsi="Arial" w:cs="Arial"/>
        </w:rPr>
        <w:t xml:space="preserve"> </w:t>
      </w:r>
      <w:r w:rsidR="53C8F7C1" w:rsidRPr="002439E3">
        <w:rPr>
          <w:rFonts w:ascii="Arial" w:hAnsi="Arial" w:cs="Arial"/>
        </w:rPr>
        <w:t>This</w:t>
      </w:r>
      <w:r w:rsidR="00F16AC5" w:rsidRPr="002439E3">
        <w:rPr>
          <w:rFonts w:ascii="Arial" w:hAnsi="Arial" w:cs="Arial"/>
        </w:rPr>
        <w:t xml:space="preserve"> can lead to the question not being </w:t>
      </w:r>
      <w:r w:rsidR="19D9CCB2" w:rsidRPr="002439E3">
        <w:rPr>
          <w:rFonts w:ascii="Arial" w:hAnsi="Arial" w:cs="Arial"/>
        </w:rPr>
        <w:t>answered</w:t>
      </w:r>
      <w:r w:rsidR="00F16AC5" w:rsidRPr="002439E3">
        <w:rPr>
          <w:rFonts w:ascii="Arial" w:hAnsi="Arial" w:cs="Arial"/>
        </w:rPr>
        <w:t xml:space="preserve"> correctly and may </w:t>
      </w:r>
      <w:r w:rsidR="4DC11D8F" w:rsidRPr="002439E3">
        <w:rPr>
          <w:rFonts w:ascii="Arial" w:hAnsi="Arial" w:cs="Arial"/>
        </w:rPr>
        <w:t>affect</w:t>
      </w:r>
      <w:r w:rsidR="00F16AC5" w:rsidRPr="002439E3">
        <w:rPr>
          <w:rFonts w:ascii="Arial" w:hAnsi="Arial" w:cs="Arial"/>
        </w:rPr>
        <w:t xml:space="preserve"> the outcome. </w:t>
      </w:r>
      <w:r w:rsidR="650CF89A" w:rsidRPr="002439E3">
        <w:rPr>
          <w:rFonts w:ascii="Arial" w:hAnsi="Arial" w:cs="Arial"/>
        </w:rPr>
        <w:t>(</w:t>
      </w:r>
      <w:r w:rsidR="17E2D35C" w:rsidRPr="002439E3">
        <w:rPr>
          <w:rFonts w:ascii="Arial" w:hAnsi="Arial" w:cs="Arial"/>
        </w:rPr>
        <w:t>Patten 2017, Friborg and Rosenvinge 2013, Smart survey 2024, Wolff 2021)</w:t>
      </w:r>
    </w:p>
    <w:p w14:paraId="385BB5FD" w14:textId="77777777" w:rsidR="00A04EE7" w:rsidRDefault="00A04EE7" w:rsidP="1225E9B1">
      <w:pPr>
        <w:spacing w:line="360" w:lineRule="auto"/>
        <w:rPr>
          <w:rFonts w:ascii="Arial" w:hAnsi="Arial" w:cs="Arial"/>
        </w:rPr>
      </w:pPr>
    </w:p>
    <w:p w14:paraId="05D2640E" w14:textId="77777777" w:rsidR="00A04EE7" w:rsidRPr="002439E3" w:rsidRDefault="00A04EE7" w:rsidP="1225E9B1">
      <w:pPr>
        <w:spacing w:line="360" w:lineRule="auto"/>
        <w:rPr>
          <w:rFonts w:ascii="Arial" w:hAnsi="Arial" w:cs="Arial"/>
        </w:rPr>
      </w:pPr>
    </w:p>
    <w:p w14:paraId="14906158" w14:textId="069EB31B" w:rsidR="2CE975EA" w:rsidRPr="00F61385" w:rsidRDefault="2CE975EA" w:rsidP="1225E9B1">
      <w:pPr>
        <w:spacing w:line="360" w:lineRule="auto"/>
        <w:rPr>
          <w:rFonts w:ascii="Arial" w:hAnsi="Arial" w:cs="Arial"/>
          <w:b/>
          <w:bCs/>
          <w:sz w:val="22"/>
          <w:szCs w:val="22"/>
          <w:u w:val="single"/>
        </w:rPr>
      </w:pPr>
      <w:r w:rsidRPr="00F61385">
        <w:rPr>
          <w:rFonts w:ascii="Arial" w:hAnsi="Arial" w:cs="Arial"/>
          <w:b/>
          <w:bCs/>
          <w:sz w:val="22"/>
          <w:szCs w:val="22"/>
          <w:u w:val="single"/>
        </w:rPr>
        <w:t>Who</w:t>
      </w:r>
      <w:r w:rsidR="005654A3" w:rsidRPr="00F61385">
        <w:rPr>
          <w:rFonts w:ascii="Arial" w:hAnsi="Arial" w:cs="Arial"/>
          <w:b/>
          <w:bCs/>
          <w:sz w:val="22"/>
          <w:szCs w:val="22"/>
          <w:u w:val="single"/>
        </w:rPr>
        <w:t xml:space="preserve"> and where this research will be conducted.</w:t>
      </w:r>
    </w:p>
    <w:p w14:paraId="1ECB2E34" w14:textId="064DA4CB" w:rsidR="2CE975EA" w:rsidRDefault="2CE975EA" w:rsidP="1225E9B1">
      <w:pPr>
        <w:spacing w:line="360" w:lineRule="auto"/>
        <w:rPr>
          <w:rFonts w:ascii="Arial" w:hAnsi="Arial" w:cs="Arial"/>
        </w:rPr>
      </w:pPr>
      <w:r w:rsidRPr="008D6405">
        <w:rPr>
          <w:rFonts w:ascii="Arial" w:hAnsi="Arial" w:cs="Arial"/>
        </w:rPr>
        <w:t xml:space="preserve">These </w:t>
      </w:r>
      <w:r w:rsidR="00A9034C" w:rsidRPr="008D6405">
        <w:rPr>
          <w:rFonts w:ascii="Arial" w:hAnsi="Arial" w:cs="Arial"/>
        </w:rPr>
        <w:t>methods</w:t>
      </w:r>
      <w:r w:rsidRPr="008D6405">
        <w:rPr>
          <w:rFonts w:ascii="Arial" w:hAnsi="Arial" w:cs="Arial"/>
        </w:rPr>
        <w:t xml:space="preserve"> will be conducted throu</w:t>
      </w:r>
      <w:r w:rsidR="00A9034C" w:rsidRPr="008D6405">
        <w:rPr>
          <w:rFonts w:ascii="Arial" w:hAnsi="Arial" w:cs="Arial"/>
        </w:rPr>
        <w:t>ghout</w:t>
      </w:r>
      <w:r w:rsidRPr="008D6405">
        <w:rPr>
          <w:rFonts w:ascii="Arial" w:hAnsi="Arial" w:cs="Arial"/>
        </w:rPr>
        <w:t xml:space="preserve"> </w:t>
      </w:r>
      <w:r w:rsidR="00A9034C" w:rsidRPr="008D6405">
        <w:rPr>
          <w:rFonts w:ascii="Arial" w:hAnsi="Arial" w:cs="Arial"/>
        </w:rPr>
        <w:t>Wales</w:t>
      </w:r>
      <w:r w:rsidRPr="008D6405">
        <w:rPr>
          <w:rFonts w:ascii="Arial" w:hAnsi="Arial" w:cs="Arial"/>
        </w:rPr>
        <w:t xml:space="preserve"> in 10different schools 5 </w:t>
      </w:r>
      <w:r w:rsidR="00A9034C" w:rsidRPr="008D6405">
        <w:rPr>
          <w:rFonts w:ascii="Arial" w:hAnsi="Arial" w:cs="Arial"/>
        </w:rPr>
        <w:t>Welsh</w:t>
      </w:r>
      <w:r w:rsidRPr="008D6405">
        <w:rPr>
          <w:rFonts w:ascii="Arial" w:hAnsi="Arial" w:cs="Arial"/>
        </w:rPr>
        <w:t xml:space="preserve"> medium schools and 5 </w:t>
      </w:r>
      <w:r w:rsidR="00A9034C" w:rsidRPr="008D6405">
        <w:rPr>
          <w:rFonts w:ascii="Arial" w:hAnsi="Arial" w:cs="Arial"/>
        </w:rPr>
        <w:t>English</w:t>
      </w:r>
      <w:r w:rsidRPr="008D6405">
        <w:rPr>
          <w:rFonts w:ascii="Arial" w:hAnsi="Arial" w:cs="Arial"/>
        </w:rPr>
        <w:t xml:space="preserve"> medium schools. The observation method with involve 30 children</w:t>
      </w:r>
      <w:r w:rsidR="6B8E5B1B" w:rsidRPr="008D6405">
        <w:rPr>
          <w:rFonts w:ascii="Arial" w:hAnsi="Arial" w:cs="Arial"/>
        </w:rPr>
        <w:t xml:space="preserve"> throug</w:t>
      </w:r>
      <w:r w:rsidR="00A9034C" w:rsidRPr="008D6405">
        <w:rPr>
          <w:rFonts w:ascii="Arial" w:hAnsi="Arial" w:cs="Arial"/>
        </w:rPr>
        <w:t>hout</w:t>
      </w:r>
      <w:r w:rsidR="6B8E5B1B" w:rsidRPr="008D6405">
        <w:rPr>
          <w:rFonts w:ascii="Arial" w:hAnsi="Arial" w:cs="Arial"/>
        </w:rPr>
        <w:t xml:space="preserve"> the schools between the ages of 4 and 10 with the children that have </w:t>
      </w:r>
      <w:r w:rsidR="00A9034C" w:rsidRPr="008D6405">
        <w:rPr>
          <w:rFonts w:ascii="Arial" w:hAnsi="Arial" w:cs="Arial"/>
        </w:rPr>
        <w:t>characteristics</w:t>
      </w:r>
      <w:r w:rsidR="6B8E5B1B" w:rsidRPr="008D6405">
        <w:rPr>
          <w:rFonts w:ascii="Arial" w:hAnsi="Arial" w:cs="Arial"/>
        </w:rPr>
        <w:t xml:space="preserve"> of ADHD</w:t>
      </w:r>
      <w:r w:rsidR="735AB70C" w:rsidRPr="008D6405">
        <w:rPr>
          <w:rFonts w:ascii="Arial" w:hAnsi="Arial" w:cs="Arial"/>
        </w:rPr>
        <w:t>. To see what behaviours they show</w:t>
      </w:r>
      <w:r w:rsidR="00A9034C" w:rsidRPr="008D6405">
        <w:rPr>
          <w:rFonts w:ascii="Arial" w:hAnsi="Arial" w:cs="Arial"/>
        </w:rPr>
        <w:t xml:space="preserve"> regarding</w:t>
      </w:r>
      <w:r w:rsidR="79C14D70" w:rsidRPr="008D6405">
        <w:rPr>
          <w:rFonts w:ascii="Arial" w:hAnsi="Arial" w:cs="Arial"/>
        </w:rPr>
        <w:t xml:space="preserve"> their age along with if </w:t>
      </w:r>
      <w:r w:rsidR="00A9034C" w:rsidRPr="008D6405">
        <w:rPr>
          <w:rFonts w:ascii="Arial" w:hAnsi="Arial" w:cs="Arial"/>
        </w:rPr>
        <w:t>different</w:t>
      </w:r>
      <w:r w:rsidR="79C14D70" w:rsidRPr="008D6405">
        <w:rPr>
          <w:rFonts w:ascii="Arial" w:hAnsi="Arial" w:cs="Arial"/>
        </w:rPr>
        <w:t xml:space="preserve"> schools in different </w:t>
      </w:r>
      <w:r w:rsidR="00A9034C" w:rsidRPr="008D6405">
        <w:rPr>
          <w:rFonts w:ascii="Arial" w:hAnsi="Arial" w:cs="Arial"/>
        </w:rPr>
        <w:t>areas</w:t>
      </w:r>
      <w:r w:rsidR="79C14D70" w:rsidRPr="008D6405">
        <w:rPr>
          <w:rFonts w:ascii="Arial" w:hAnsi="Arial" w:cs="Arial"/>
        </w:rPr>
        <w:t xml:space="preserve"> m</w:t>
      </w:r>
      <w:r w:rsidR="00456A56" w:rsidRPr="008D6405">
        <w:rPr>
          <w:rFonts w:ascii="Arial" w:hAnsi="Arial" w:cs="Arial"/>
        </w:rPr>
        <w:t>a</w:t>
      </w:r>
      <w:r w:rsidR="79C14D70" w:rsidRPr="008D6405">
        <w:rPr>
          <w:rFonts w:ascii="Arial" w:hAnsi="Arial" w:cs="Arial"/>
        </w:rPr>
        <w:t>y be affe</w:t>
      </w:r>
      <w:r w:rsidR="11520ED7" w:rsidRPr="008D6405">
        <w:rPr>
          <w:rFonts w:ascii="Arial" w:hAnsi="Arial" w:cs="Arial"/>
        </w:rPr>
        <w:t xml:space="preserve">cted and what help may be </w:t>
      </w:r>
      <w:r w:rsidR="00A9034C" w:rsidRPr="008D6405">
        <w:rPr>
          <w:rFonts w:ascii="Arial" w:hAnsi="Arial" w:cs="Arial"/>
        </w:rPr>
        <w:t>available</w:t>
      </w:r>
      <w:r w:rsidR="11520ED7" w:rsidRPr="008D6405">
        <w:rPr>
          <w:rFonts w:ascii="Arial" w:hAnsi="Arial" w:cs="Arial"/>
        </w:rPr>
        <w:t xml:space="preserve"> for them along with talking about if there is a difference </w:t>
      </w:r>
      <w:r w:rsidR="00A9034C" w:rsidRPr="008D6405">
        <w:rPr>
          <w:rFonts w:ascii="Arial" w:hAnsi="Arial" w:cs="Arial"/>
        </w:rPr>
        <w:t>between</w:t>
      </w:r>
      <w:r w:rsidR="11520ED7" w:rsidRPr="008D6405">
        <w:rPr>
          <w:rFonts w:ascii="Arial" w:hAnsi="Arial" w:cs="Arial"/>
        </w:rPr>
        <w:t xml:space="preserve"> the different language of the </w:t>
      </w:r>
      <w:r w:rsidR="00A9034C" w:rsidRPr="008D6405">
        <w:rPr>
          <w:rFonts w:ascii="Arial" w:hAnsi="Arial" w:cs="Arial"/>
        </w:rPr>
        <w:t>schools</w:t>
      </w:r>
      <w:r w:rsidR="24019FE1" w:rsidRPr="008D6405">
        <w:rPr>
          <w:rFonts w:ascii="Arial" w:hAnsi="Arial" w:cs="Arial"/>
        </w:rPr>
        <w:t xml:space="preserve">. The closed questions in a </w:t>
      </w:r>
      <w:r w:rsidR="00A9034C" w:rsidRPr="008D6405">
        <w:rPr>
          <w:rFonts w:ascii="Arial" w:hAnsi="Arial" w:cs="Arial"/>
        </w:rPr>
        <w:t>questionnaire will</w:t>
      </w:r>
      <w:r w:rsidR="24019FE1" w:rsidRPr="008D6405">
        <w:rPr>
          <w:rFonts w:ascii="Arial" w:hAnsi="Arial" w:cs="Arial"/>
        </w:rPr>
        <w:t xml:space="preserve"> be for the parents and the teachers for and about the </w:t>
      </w:r>
      <w:r w:rsidR="00A9034C" w:rsidRPr="008D6405">
        <w:rPr>
          <w:rFonts w:ascii="Arial" w:hAnsi="Arial" w:cs="Arial"/>
        </w:rPr>
        <w:t>individuals</w:t>
      </w:r>
      <w:r w:rsidR="24019FE1" w:rsidRPr="008D6405">
        <w:rPr>
          <w:rFonts w:ascii="Arial" w:hAnsi="Arial" w:cs="Arial"/>
        </w:rPr>
        <w:t xml:space="preserve"> being assessed and observed. To get a better</w:t>
      </w:r>
      <w:r w:rsidR="23006BFB" w:rsidRPr="008D6405">
        <w:rPr>
          <w:rFonts w:ascii="Arial" w:hAnsi="Arial" w:cs="Arial"/>
        </w:rPr>
        <w:t xml:space="preserve"> understanding of what </w:t>
      </w:r>
      <w:r w:rsidR="00A9034C" w:rsidRPr="008D6405">
        <w:rPr>
          <w:rFonts w:ascii="Arial" w:hAnsi="Arial" w:cs="Arial"/>
        </w:rPr>
        <w:t>behaviours</w:t>
      </w:r>
      <w:r w:rsidR="23006BFB" w:rsidRPr="008D6405">
        <w:rPr>
          <w:rFonts w:ascii="Arial" w:hAnsi="Arial" w:cs="Arial"/>
        </w:rPr>
        <w:t xml:space="preserve"> they show and then comparing </w:t>
      </w:r>
      <w:r w:rsidR="00456A56" w:rsidRPr="008D6405">
        <w:rPr>
          <w:rFonts w:ascii="Arial" w:hAnsi="Arial" w:cs="Arial"/>
        </w:rPr>
        <w:t xml:space="preserve">them to </w:t>
      </w:r>
      <w:r w:rsidR="23006BFB" w:rsidRPr="008D6405">
        <w:rPr>
          <w:rFonts w:ascii="Arial" w:hAnsi="Arial" w:cs="Arial"/>
        </w:rPr>
        <w:t xml:space="preserve">what the </w:t>
      </w:r>
      <w:r w:rsidR="00A9034C" w:rsidRPr="008D6405">
        <w:rPr>
          <w:rFonts w:ascii="Arial" w:hAnsi="Arial" w:cs="Arial"/>
        </w:rPr>
        <w:t>researcher</w:t>
      </w:r>
      <w:r w:rsidR="23006BFB" w:rsidRPr="008D6405">
        <w:rPr>
          <w:rFonts w:ascii="Arial" w:hAnsi="Arial" w:cs="Arial"/>
        </w:rPr>
        <w:t xml:space="preserve"> has observed.</w:t>
      </w:r>
      <w:r w:rsidR="00456A56" w:rsidRPr="008D6405">
        <w:rPr>
          <w:rFonts w:ascii="Arial" w:hAnsi="Arial" w:cs="Arial"/>
        </w:rPr>
        <w:t xml:space="preserve"> The reason be</w:t>
      </w:r>
      <w:r w:rsidR="00A31B13" w:rsidRPr="008D6405">
        <w:rPr>
          <w:rFonts w:ascii="Arial" w:hAnsi="Arial" w:cs="Arial"/>
        </w:rPr>
        <w:t>hind</w:t>
      </w:r>
      <w:r w:rsidR="00456A56" w:rsidRPr="008D6405">
        <w:rPr>
          <w:rFonts w:ascii="Arial" w:hAnsi="Arial" w:cs="Arial"/>
        </w:rPr>
        <w:t xml:space="preserve"> doing </w:t>
      </w:r>
      <w:r w:rsidR="00A31B13" w:rsidRPr="008D6405">
        <w:rPr>
          <w:rFonts w:ascii="Arial" w:hAnsi="Arial" w:cs="Arial"/>
        </w:rPr>
        <w:t>these in the environments</w:t>
      </w:r>
      <w:r w:rsidR="00456A56" w:rsidRPr="008D6405">
        <w:rPr>
          <w:rFonts w:ascii="Arial" w:hAnsi="Arial" w:cs="Arial"/>
        </w:rPr>
        <w:t xml:space="preserve"> and the individual is because there is such a long waiting list </w:t>
      </w:r>
      <w:r w:rsidR="00A31B13" w:rsidRPr="008D6405">
        <w:rPr>
          <w:rFonts w:ascii="Arial" w:hAnsi="Arial" w:cs="Arial"/>
        </w:rPr>
        <w:t>now</w:t>
      </w:r>
      <w:r w:rsidR="00456A56" w:rsidRPr="008D6405">
        <w:rPr>
          <w:rFonts w:ascii="Arial" w:hAnsi="Arial" w:cs="Arial"/>
        </w:rPr>
        <w:t xml:space="preserve"> to get children assessed and diagnoses and this research aims to enhance the probability of getting children assessed and diagnosed quicker so that they can get the academic help they need to be able to thrive within a school.</w:t>
      </w:r>
    </w:p>
    <w:p w14:paraId="2308AEE9" w14:textId="77777777" w:rsidR="00A04EE7" w:rsidRPr="002439E3" w:rsidRDefault="00A04EE7" w:rsidP="1225E9B1">
      <w:pPr>
        <w:spacing w:line="360" w:lineRule="auto"/>
        <w:rPr>
          <w:rFonts w:ascii="Arial" w:hAnsi="Arial" w:cs="Arial"/>
        </w:rPr>
      </w:pPr>
    </w:p>
    <w:p w14:paraId="7E77D651" w14:textId="1149BA4D" w:rsidR="00A9034C" w:rsidRPr="00F61385" w:rsidRDefault="00A9034C" w:rsidP="1225E9B1">
      <w:pPr>
        <w:spacing w:line="360" w:lineRule="auto"/>
        <w:rPr>
          <w:rFonts w:ascii="Arial" w:hAnsi="Arial" w:cs="Arial"/>
          <w:b/>
          <w:bCs/>
          <w:sz w:val="22"/>
          <w:szCs w:val="22"/>
          <w:u w:val="single"/>
        </w:rPr>
      </w:pPr>
      <w:r w:rsidRPr="00F61385">
        <w:rPr>
          <w:rFonts w:ascii="Arial" w:hAnsi="Arial" w:cs="Arial"/>
          <w:b/>
          <w:bCs/>
          <w:sz w:val="22"/>
          <w:szCs w:val="22"/>
          <w:u w:val="single"/>
        </w:rPr>
        <w:t>Reason</w:t>
      </w:r>
      <w:r w:rsidR="005654A3" w:rsidRPr="00F61385">
        <w:rPr>
          <w:rFonts w:ascii="Arial" w:hAnsi="Arial" w:cs="Arial"/>
          <w:b/>
          <w:bCs/>
          <w:sz w:val="22"/>
          <w:szCs w:val="22"/>
          <w:u w:val="single"/>
        </w:rPr>
        <w:t>s</w:t>
      </w:r>
      <w:r w:rsidRPr="00F61385">
        <w:rPr>
          <w:rFonts w:ascii="Arial" w:hAnsi="Arial" w:cs="Arial"/>
          <w:b/>
          <w:bCs/>
          <w:sz w:val="22"/>
          <w:szCs w:val="22"/>
          <w:u w:val="single"/>
        </w:rPr>
        <w:t xml:space="preserve"> for doing the chosen methods.</w:t>
      </w:r>
    </w:p>
    <w:p w14:paraId="6292EC97" w14:textId="0823F3C5" w:rsidR="00A9034C" w:rsidRPr="00456A56" w:rsidRDefault="00A9034C" w:rsidP="1225E9B1">
      <w:pPr>
        <w:spacing w:line="360" w:lineRule="auto"/>
        <w:rPr>
          <w:rFonts w:ascii="Arial" w:hAnsi="Arial" w:cs="Arial"/>
        </w:rPr>
      </w:pPr>
      <w:r w:rsidRPr="002439E3">
        <w:rPr>
          <w:rFonts w:ascii="Arial" w:hAnsi="Arial" w:cs="Arial"/>
        </w:rPr>
        <w:t xml:space="preserve">The reason for the semi-structured observation is to gather as much information regarding the individuals as possible and what characteristics of ADHD they show. Without observation it can be very difficult to be able to </w:t>
      </w:r>
      <w:r w:rsidR="00786B17" w:rsidRPr="002439E3">
        <w:rPr>
          <w:rFonts w:ascii="Arial" w:hAnsi="Arial" w:cs="Arial"/>
        </w:rPr>
        <w:t>assess</w:t>
      </w:r>
      <w:r w:rsidRPr="002439E3">
        <w:rPr>
          <w:rFonts w:ascii="Arial" w:hAnsi="Arial" w:cs="Arial"/>
        </w:rPr>
        <w:t xml:space="preserve"> and diagnose and individual. </w:t>
      </w:r>
      <w:r w:rsidR="00456A56">
        <w:rPr>
          <w:rFonts w:ascii="Arial" w:hAnsi="Arial" w:cs="Arial"/>
        </w:rPr>
        <w:t xml:space="preserve">(Omolola </w:t>
      </w:r>
      <w:r w:rsidR="00456A56">
        <w:rPr>
          <w:rFonts w:ascii="Arial" w:hAnsi="Arial" w:cs="Arial"/>
          <w:i/>
          <w:iCs/>
        </w:rPr>
        <w:t xml:space="preserve">et al </w:t>
      </w:r>
      <w:r w:rsidR="00456A56">
        <w:rPr>
          <w:rFonts w:ascii="Arial" w:hAnsi="Arial" w:cs="Arial"/>
        </w:rPr>
        <w:t>2021)</w:t>
      </w:r>
    </w:p>
    <w:p w14:paraId="0062B255" w14:textId="2F7DD386" w:rsidR="005654A3" w:rsidRDefault="00A9034C" w:rsidP="1225E9B1">
      <w:pPr>
        <w:spacing w:line="360" w:lineRule="auto"/>
        <w:rPr>
          <w:rFonts w:ascii="Arial" w:hAnsi="Arial" w:cs="Arial"/>
        </w:rPr>
      </w:pPr>
      <w:r w:rsidRPr="002439E3">
        <w:rPr>
          <w:rFonts w:ascii="Arial" w:hAnsi="Arial" w:cs="Arial"/>
        </w:rPr>
        <w:t>The reason for a close</w:t>
      </w:r>
      <w:r w:rsidR="006E589A">
        <w:rPr>
          <w:rFonts w:ascii="Arial" w:hAnsi="Arial" w:cs="Arial"/>
        </w:rPr>
        <w:t>d</w:t>
      </w:r>
      <w:r w:rsidRPr="002439E3">
        <w:rPr>
          <w:rFonts w:ascii="Arial" w:hAnsi="Arial" w:cs="Arial"/>
        </w:rPr>
        <w:t xml:space="preserve"> question questionnaire is that is it to gather information for both the educational professionals and the parents as quickly and as efficient as possible along with </w:t>
      </w:r>
      <w:proofErr w:type="gramStart"/>
      <w:r w:rsidRPr="002439E3">
        <w:rPr>
          <w:rFonts w:ascii="Arial" w:hAnsi="Arial" w:cs="Arial"/>
        </w:rPr>
        <w:t xml:space="preserve">comparing and </w:t>
      </w:r>
      <w:r w:rsidR="00712827" w:rsidRPr="002439E3">
        <w:rPr>
          <w:rFonts w:ascii="Arial" w:hAnsi="Arial" w:cs="Arial"/>
        </w:rPr>
        <w:t>contrasting</w:t>
      </w:r>
      <w:proofErr w:type="gramEnd"/>
      <w:r w:rsidR="006E589A">
        <w:rPr>
          <w:rFonts w:ascii="Arial" w:hAnsi="Arial" w:cs="Arial"/>
        </w:rPr>
        <w:t xml:space="preserve"> the behaviours that were recoded along with</w:t>
      </w:r>
      <w:r w:rsidRPr="002439E3">
        <w:rPr>
          <w:rFonts w:ascii="Arial" w:hAnsi="Arial" w:cs="Arial"/>
        </w:rPr>
        <w:t xml:space="preserve"> what </w:t>
      </w:r>
      <w:r w:rsidR="006E589A">
        <w:rPr>
          <w:rFonts w:ascii="Arial" w:hAnsi="Arial" w:cs="Arial"/>
        </w:rPr>
        <w:t>has</w:t>
      </w:r>
      <w:r w:rsidRPr="002439E3">
        <w:rPr>
          <w:rFonts w:ascii="Arial" w:hAnsi="Arial" w:cs="Arial"/>
        </w:rPr>
        <w:t xml:space="preserve"> have scored and through this the observer can get a better understanding of what help the individual may need and what type of ADHD the individual has.</w:t>
      </w:r>
    </w:p>
    <w:p w14:paraId="4B68A04B" w14:textId="0D329CBB" w:rsidR="00A04EE7" w:rsidRPr="002439E3" w:rsidRDefault="00053795" w:rsidP="1225E9B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69B359DE" wp14:editId="160FC678">
                <wp:simplePos x="0" y="0"/>
                <wp:positionH relativeFrom="column">
                  <wp:posOffset>6241774</wp:posOffset>
                </wp:positionH>
                <wp:positionV relativeFrom="paragraph">
                  <wp:posOffset>791100</wp:posOffset>
                </wp:positionV>
                <wp:extent cx="302149" cy="246490"/>
                <wp:effectExtent l="0" t="0" r="22225" b="20320"/>
                <wp:wrapNone/>
                <wp:docPr id="1339581725" name="Text Box 7"/>
                <wp:cNvGraphicFramePr/>
                <a:graphic xmlns:a="http://schemas.openxmlformats.org/drawingml/2006/main">
                  <a:graphicData uri="http://schemas.microsoft.com/office/word/2010/wordprocessingShape">
                    <wps:wsp>
                      <wps:cNvSpPr txBox="1"/>
                      <wps:spPr>
                        <a:xfrm>
                          <a:off x="0" y="0"/>
                          <a:ext cx="302149" cy="246490"/>
                        </a:xfrm>
                        <a:prstGeom prst="rect">
                          <a:avLst/>
                        </a:prstGeom>
                        <a:solidFill>
                          <a:schemeClr val="lt1"/>
                        </a:solidFill>
                        <a:ln w="6350">
                          <a:solidFill>
                            <a:schemeClr val="bg1"/>
                          </a:solidFill>
                        </a:ln>
                      </wps:spPr>
                      <wps:txbx>
                        <w:txbxContent>
                          <w:p w14:paraId="138AFF6E" w14:textId="4004DFF0" w:rsidR="00053795" w:rsidRPr="00053795" w:rsidRDefault="00053795">
                            <w:pPr>
                              <w:rPr>
                                <w:lang w:val="en-US"/>
                              </w:rPr>
                            </w:pPr>
                            <w:r>
                              <w:rPr>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B359DE" id="Text Box 7" o:spid="_x0000_s1032" type="#_x0000_t202" style="position:absolute;margin-left:491.5pt;margin-top:62.3pt;width:23.8pt;height:19.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" fillcolor="white [3201]" strokecolor="white [3212]" strokeweight=".5pt">
                <v:textbox>
                  <w:txbxContent>
                    <w:p w14:paraId="138AFF6E" w14:textId="4004DFF0" w:rsidR="00053795" w:rsidRPr="00053795" w:rsidRDefault="00053795">
                      <w:pPr>
                        <w:rPr>
                          <w:lang w:val="en-US"/>
                        </w:rPr>
                      </w:pPr>
                      <w:r>
                        <w:rPr>
                          <w:lang w:val="en-US"/>
                        </w:rPr>
                        <w:t>6</w:t>
                      </w:r>
                    </w:p>
                  </w:txbxContent>
                </v:textbox>
              </v:shape>
            </w:pict>
          </mc:Fallback>
        </mc:AlternateContent>
      </w:r>
    </w:p>
    <w:p w14:paraId="3504EE08" w14:textId="2564950C" w:rsidR="005654A3" w:rsidRPr="00F61385" w:rsidRDefault="005654A3" w:rsidP="1225E9B1">
      <w:pPr>
        <w:spacing w:line="360" w:lineRule="auto"/>
        <w:rPr>
          <w:rFonts w:ascii="Arial" w:hAnsi="Arial" w:cs="Arial"/>
          <w:b/>
          <w:bCs/>
          <w:sz w:val="22"/>
          <w:szCs w:val="22"/>
          <w:u w:val="single"/>
        </w:rPr>
      </w:pPr>
      <w:r w:rsidRPr="00F61385">
        <w:rPr>
          <w:rFonts w:ascii="Arial" w:hAnsi="Arial" w:cs="Arial"/>
          <w:b/>
          <w:bCs/>
          <w:sz w:val="22"/>
          <w:szCs w:val="22"/>
          <w:u w:val="single"/>
        </w:rPr>
        <w:lastRenderedPageBreak/>
        <w:t>Why other methods we not used.</w:t>
      </w:r>
    </w:p>
    <w:p w14:paraId="11AA9CCF" w14:textId="7A480E7C" w:rsidR="00786B17" w:rsidRDefault="00712827" w:rsidP="1225E9B1">
      <w:pPr>
        <w:spacing w:line="360" w:lineRule="auto"/>
        <w:rPr>
          <w:rFonts w:ascii="Arial" w:hAnsi="Arial" w:cs="Arial"/>
        </w:rPr>
      </w:pPr>
      <w:r w:rsidRPr="002439E3">
        <w:rPr>
          <w:rFonts w:ascii="Arial" w:hAnsi="Arial" w:cs="Arial"/>
        </w:rPr>
        <w:t xml:space="preserve">Minder </w:t>
      </w:r>
      <w:r w:rsidRPr="002439E3">
        <w:rPr>
          <w:rFonts w:ascii="Arial" w:hAnsi="Arial" w:cs="Arial"/>
          <w:i/>
          <w:iCs/>
        </w:rPr>
        <w:t>et al</w:t>
      </w:r>
      <w:r w:rsidRPr="002439E3">
        <w:rPr>
          <w:rFonts w:ascii="Arial" w:hAnsi="Arial" w:cs="Arial"/>
        </w:rPr>
        <w:t xml:space="preserve"> </w:t>
      </w:r>
      <w:r w:rsidR="00456A56">
        <w:rPr>
          <w:rFonts w:ascii="Arial" w:hAnsi="Arial" w:cs="Arial"/>
        </w:rPr>
        <w:t>(</w:t>
      </w:r>
      <w:r w:rsidRPr="002439E3">
        <w:rPr>
          <w:rFonts w:ascii="Arial" w:hAnsi="Arial" w:cs="Arial"/>
        </w:rPr>
        <w:t>2017</w:t>
      </w:r>
      <w:r w:rsidR="00456A56">
        <w:rPr>
          <w:rFonts w:ascii="Arial" w:hAnsi="Arial" w:cs="Arial"/>
        </w:rPr>
        <w:t>)</w:t>
      </w:r>
      <w:r w:rsidRPr="002439E3">
        <w:rPr>
          <w:rFonts w:ascii="Arial" w:hAnsi="Arial" w:cs="Arial"/>
        </w:rPr>
        <w:t xml:space="preserve"> say that observation is one of the most used methodologies in the diagnosing process of ADHD and it an essential part. Without observation the person assessing the individual would have to try and determine a diagnosis just for the questionnaire and that is not enough evidence to be able to diagnose some and without observation the questionnaire would be irrelevant.</w:t>
      </w:r>
      <w:r w:rsidR="00786B17" w:rsidRPr="002439E3">
        <w:rPr>
          <w:rFonts w:ascii="Arial" w:hAnsi="Arial" w:cs="Arial"/>
        </w:rPr>
        <w:t xml:space="preserve"> The reason other methods were not used in this </w:t>
      </w:r>
      <w:proofErr w:type="gramStart"/>
      <w:r w:rsidR="00786B17" w:rsidRPr="002439E3">
        <w:rPr>
          <w:rFonts w:ascii="Arial" w:hAnsi="Arial" w:cs="Arial"/>
        </w:rPr>
        <w:t>particular research</w:t>
      </w:r>
      <w:proofErr w:type="gramEnd"/>
      <w:r w:rsidR="00786B17" w:rsidRPr="002439E3">
        <w:rPr>
          <w:rFonts w:ascii="Arial" w:hAnsi="Arial" w:cs="Arial"/>
        </w:rPr>
        <w:t xml:space="preserve"> is due to the fact that other methods such as sample/ random sample would be irrelevant due to the fact that a sample is used for a population as a whole and a random sample is used for individuals who have no signs or symptoms of ADHD. Many other methods were also irrelevant as they would not have collected or had the same outcomes as the chosen methods. (Minder </w:t>
      </w:r>
      <w:r w:rsidR="00786B17" w:rsidRPr="002439E3">
        <w:rPr>
          <w:rFonts w:ascii="Arial" w:hAnsi="Arial" w:cs="Arial"/>
          <w:i/>
          <w:iCs/>
        </w:rPr>
        <w:t xml:space="preserve">et al </w:t>
      </w:r>
      <w:r w:rsidR="00786B17" w:rsidRPr="002439E3">
        <w:rPr>
          <w:rFonts w:ascii="Arial" w:hAnsi="Arial" w:cs="Arial"/>
        </w:rPr>
        <w:t>2017)</w:t>
      </w:r>
    </w:p>
    <w:p w14:paraId="58B121F9" w14:textId="77777777" w:rsidR="00A04EE7" w:rsidRPr="002439E3" w:rsidRDefault="00A04EE7" w:rsidP="1225E9B1">
      <w:pPr>
        <w:spacing w:line="360" w:lineRule="auto"/>
        <w:rPr>
          <w:rFonts w:ascii="Arial" w:hAnsi="Arial" w:cs="Arial"/>
        </w:rPr>
      </w:pPr>
    </w:p>
    <w:p w14:paraId="0ACEDF8F" w14:textId="00E373DA" w:rsidR="00786B17" w:rsidRPr="00F61385" w:rsidRDefault="005654A3" w:rsidP="1225E9B1">
      <w:pPr>
        <w:spacing w:line="360" w:lineRule="auto"/>
        <w:rPr>
          <w:rFonts w:ascii="Arial" w:hAnsi="Arial" w:cs="Arial"/>
          <w:b/>
          <w:bCs/>
          <w:sz w:val="22"/>
          <w:szCs w:val="22"/>
          <w:u w:val="single"/>
        </w:rPr>
      </w:pPr>
      <w:r w:rsidRPr="00F61385">
        <w:rPr>
          <w:rFonts w:ascii="Arial" w:hAnsi="Arial" w:cs="Arial"/>
          <w:b/>
          <w:bCs/>
          <w:sz w:val="22"/>
          <w:szCs w:val="22"/>
          <w:u w:val="single"/>
        </w:rPr>
        <w:t>Were mixed methods used</w:t>
      </w:r>
      <w:r w:rsidR="00786B17" w:rsidRPr="00F61385">
        <w:rPr>
          <w:rFonts w:ascii="Arial" w:hAnsi="Arial" w:cs="Arial"/>
          <w:b/>
          <w:bCs/>
          <w:sz w:val="22"/>
          <w:szCs w:val="22"/>
          <w:u w:val="single"/>
        </w:rPr>
        <w:t>?</w:t>
      </w:r>
    </w:p>
    <w:p w14:paraId="037B49BF" w14:textId="104F9E9F" w:rsidR="00786B17" w:rsidRDefault="00786B17" w:rsidP="1225E9B1">
      <w:pPr>
        <w:spacing w:line="360" w:lineRule="auto"/>
        <w:rPr>
          <w:rFonts w:ascii="Arial" w:hAnsi="Arial" w:cs="Arial"/>
        </w:rPr>
      </w:pPr>
      <w:r w:rsidRPr="002439E3">
        <w:rPr>
          <w:rFonts w:ascii="Arial" w:hAnsi="Arial" w:cs="Arial"/>
        </w:rPr>
        <w:t xml:space="preserve">In this research mixed </w:t>
      </w:r>
      <w:r w:rsidR="001A650A" w:rsidRPr="002439E3">
        <w:rPr>
          <w:rFonts w:ascii="Arial" w:hAnsi="Arial" w:cs="Arial"/>
        </w:rPr>
        <w:t>methods</w:t>
      </w:r>
      <w:r w:rsidRPr="002439E3">
        <w:rPr>
          <w:rFonts w:ascii="Arial" w:hAnsi="Arial" w:cs="Arial"/>
        </w:rPr>
        <w:t xml:space="preserve"> will be used </w:t>
      </w:r>
      <w:proofErr w:type="gramStart"/>
      <w:r w:rsidRPr="002439E3">
        <w:rPr>
          <w:rFonts w:ascii="Arial" w:hAnsi="Arial" w:cs="Arial"/>
        </w:rPr>
        <w:t>due to the fact that</w:t>
      </w:r>
      <w:proofErr w:type="gramEnd"/>
      <w:r w:rsidRPr="002439E3">
        <w:rPr>
          <w:rFonts w:ascii="Arial" w:hAnsi="Arial" w:cs="Arial"/>
        </w:rPr>
        <w:t xml:space="preserve"> semi-structured observations tend to be more </w:t>
      </w:r>
      <w:r w:rsidR="001A650A" w:rsidRPr="002439E3">
        <w:rPr>
          <w:rFonts w:ascii="Arial" w:hAnsi="Arial" w:cs="Arial"/>
        </w:rPr>
        <w:t>qualitative</w:t>
      </w:r>
      <w:r w:rsidRPr="002439E3">
        <w:rPr>
          <w:rFonts w:ascii="Arial" w:hAnsi="Arial" w:cs="Arial"/>
        </w:rPr>
        <w:t xml:space="preserve"> rather than </w:t>
      </w:r>
      <w:r w:rsidR="001A650A" w:rsidRPr="002439E3">
        <w:rPr>
          <w:rFonts w:ascii="Arial" w:hAnsi="Arial" w:cs="Arial"/>
        </w:rPr>
        <w:t>quantitative</w:t>
      </w:r>
      <w:r w:rsidRPr="002439E3">
        <w:rPr>
          <w:rFonts w:ascii="Arial" w:hAnsi="Arial" w:cs="Arial"/>
        </w:rPr>
        <w:t xml:space="preserve"> data as the </w:t>
      </w:r>
      <w:r w:rsidR="001A650A" w:rsidRPr="002439E3">
        <w:rPr>
          <w:rFonts w:ascii="Arial" w:hAnsi="Arial" w:cs="Arial"/>
        </w:rPr>
        <w:t>assessor</w:t>
      </w:r>
      <w:r w:rsidRPr="002439E3">
        <w:rPr>
          <w:rFonts w:ascii="Arial" w:hAnsi="Arial" w:cs="Arial"/>
        </w:rPr>
        <w:t xml:space="preserve"> will be </w:t>
      </w:r>
      <w:r w:rsidR="001A650A" w:rsidRPr="002439E3">
        <w:rPr>
          <w:rFonts w:ascii="Arial" w:hAnsi="Arial" w:cs="Arial"/>
        </w:rPr>
        <w:t>documenting</w:t>
      </w:r>
      <w:r w:rsidRPr="002439E3">
        <w:rPr>
          <w:rFonts w:ascii="Arial" w:hAnsi="Arial" w:cs="Arial"/>
        </w:rPr>
        <w:t xml:space="preserve"> the different behaviours of the individual. Closed questions in a </w:t>
      </w:r>
      <w:r w:rsidR="001A650A" w:rsidRPr="002439E3">
        <w:rPr>
          <w:rFonts w:ascii="Arial" w:hAnsi="Arial" w:cs="Arial"/>
        </w:rPr>
        <w:t xml:space="preserve">questionnaire </w:t>
      </w:r>
      <w:r w:rsidR="00CD220D" w:rsidRPr="002439E3">
        <w:rPr>
          <w:rFonts w:ascii="Arial" w:hAnsi="Arial" w:cs="Arial"/>
        </w:rPr>
        <w:t>are</w:t>
      </w:r>
      <w:r w:rsidR="001A650A" w:rsidRPr="002439E3">
        <w:rPr>
          <w:rFonts w:ascii="Arial" w:hAnsi="Arial" w:cs="Arial"/>
        </w:rPr>
        <w:t xml:space="preserve"> a quantitative source of information as it will be collecting data from answers from a scale questionnaire. (Jain 2023)</w:t>
      </w:r>
    </w:p>
    <w:p w14:paraId="7A24F06D" w14:textId="77777777" w:rsidR="00A04EE7" w:rsidRPr="002439E3" w:rsidRDefault="00A04EE7" w:rsidP="1225E9B1">
      <w:pPr>
        <w:spacing w:line="360" w:lineRule="auto"/>
        <w:rPr>
          <w:rFonts w:ascii="Arial" w:hAnsi="Arial" w:cs="Arial"/>
        </w:rPr>
      </w:pPr>
    </w:p>
    <w:p w14:paraId="45940F22" w14:textId="37B0660C" w:rsidR="005654A3" w:rsidRPr="00F61385" w:rsidRDefault="005654A3" w:rsidP="1225E9B1">
      <w:pPr>
        <w:spacing w:line="360" w:lineRule="auto"/>
        <w:rPr>
          <w:rFonts w:ascii="Arial" w:hAnsi="Arial" w:cs="Arial"/>
          <w:b/>
          <w:bCs/>
          <w:sz w:val="22"/>
          <w:szCs w:val="22"/>
          <w:u w:val="single"/>
        </w:rPr>
      </w:pPr>
      <w:r w:rsidRPr="00F61385">
        <w:rPr>
          <w:rFonts w:ascii="Arial" w:hAnsi="Arial" w:cs="Arial"/>
          <w:b/>
          <w:bCs/>
          <w:sz w:val="22"/>
          <w:szCs w:val="22"/>
          <w:u w:val="single"/>
        </w:rPr>
        <w:t xml:space="preserve">Triangulation and if it </w:t>
      </w:r>
      <w:r w:rsidR="00245D17">
        <w:rPr>
          <w:rFonts w:ascii="Arial" w:hAnsi="Arial" w:cs="Arial"/>
          <w:b/>
          <w:bCs/>
          <w:sz w:val="22"/>
          <w:szCs w:val="22"/>
          <w:u w:val="single"/>
        </w:rPr>
        <w:t>being</w:t>
      </w:r>
      <w:r w:rsidRPr="00F61385">
        <w:rPr>
          <w:rFonts w:ascii="Arial" w:hAnsi="Arial" w:cs="Arial"/>
          <w:b/>
          <w:bCs/>
          <w:sz w:val="22"/>
          <w:szCs w:val="22"/>
          <w:u w:val="single"/>
        </w:rPr>
        <w:t xml:space="preserve"> use</w:t>
      </w:r>
      <w:r w:rsidR="00245D17">
        <w:rPr>
          <w:rFonts w:ascii="Arial" w:hAnsi="Arial" w:cs="Arial"/>
          <w:b/>
          <w:bCs/>
          <w:sz w:val="22"/>
          <w:szCs w:val="22"/>
          <w:u w:val="single"/>
        </w:rPr>
        <w:t>d</w:t>
      </w:r>
      <w:r w:rsidRPr="00F61385">
        <w:rPr>
          <w:rFonts w:ascii="Arial" w:hAnsi="Arial" w:cs="Arial"/>
          <w:b/>
          <w:bCs/>
          <w:sz w:val="22"/>
          <w:szCs w:val="22"/>
          <w:u w:val="single"/>
        </w:rPr>
        <w:t xml:space="preserve"> in t</w:t>
      </w:r>
      <w:r w:rsidR="00383853" w:rsidRPr="00F61385">
        <w:rPr>
          <w:rFonts w:ascii="Arial" w:hAnsi="Arial" w:cs="Arial"/>
          <w:b/>
          <w:bCs/>
          <w:sz w:val="22"/>
          <w:szCs w:val="22"/>
          <w:u w:val="single"/>
        </w:rPr>
        <w:t>his</w:t>
      </w:r>
      <w:r w:rsidRPr="00F61385">
        <w:rPr>
          <w:rFonts w:ascii="Arial" w:hAnsi="Arial" w:cs="Arial"/>
          <w:b/>
          <w:bCs/>
          <w:sz w:val="22"/>
          <w:szCs w:val="22"/>
          <w:u w:val="single"/>
        </w:rPr>
        <w:t xml:space="preserve"> research.</w:t>
      </w:r>
    </w:p>
    <w:p w14:paraId="62DA190D" w14:textId="6B480927" w:rsidR="00DE1FC2" w:rsidRDefault="009C4E8F" w:rsidP="1225E9B1">
      <w:pPr>
        <w:spacing w:line="360" w:lineRule="auto"/>
        <w:rPr>
          <w:rFonts w:ascii="Arial" w:hAnsi="Arial" w:cs="Arial"/>
        </w:rPr>
      </w:pPr>
      <w:r w:rsidRPr="002439E3">
        <w:rPr>
          <w:rFonts w:ascii="Arial" w:hAnsi="Arial" w:cs="Arial"/>
        </w:rPr>
        <w:t>Tr</w:t>
      </w:r>
      <w:r w:rsidR="00CD220D" w:rsidRPr="002439E3">
        <w:rPr>
          <w:rFonts w:ascii="Arial" w:hAnsi="Arial" w:cs="Arial"/>
        </w:rPr>
        <w:t>iangulation has been described as a two or more methodological approaches. When triangulation is in use it is comparing various approaches to the research to get a better understanding along with increasing the credibility and validity of the research. In addition to making the findings of the research more convincing. Additionally, it is how the researcher makes use of multiple approaches. Triangualation sometimes gets confused with mixed methods when in fact they are not the same. However, triangulation does make use of mixed methods to achieve the aim on validating research findings (Thurmond 2024, Banks-Akutey and Tiimab 2021, Robert-Holmes 2018).</w:t>
      </w:r>
    </w:p>
    <w:p w14:paraId="28DC91E9" w14:textId="65D6020D" w:rsidR="00383853" w:rsidRDefault="00053795" w:rsidP="1225E9B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E19A0A3" wp14:editId="3BA1C699">
                <wp:simplePos x="0" y="0"/>
                <wp:positionH relativeFrom="column">
                  <wp:posOffset>6241222</wp:posOffset>
                </wp:positionH>
                <wp:positionV relativeFrom="paragraph">
                  <wp:posOffset>844605</wp:posOffset>
                </wp:positionV>
                <wp:extent cx="333955" cy="246490"/>
                <wp:effectExtent l="0" t="0" r="28575" b="20320"/>
                <wp:wrapNone/>
                <wp:docPr id="667988637" name="Text Box 9"/>
                <wp:cNvGraphicFramePr/>
                <a:graphic xmlns:a="http://schemas.openxmlformats.org/drawingml/2006/main">
                  <a:graphicData uri="http://schemas.microsoft.com/office/word/2010/wordprocessingShape">
                    <wps:wsp>
                      <wps:cNvSpPr txBox="1"/>
                      <wps:spPr>
                        <a:xfrm>
                          <a:off x="0" y="0"/>
                          <a:ext cx="333955" cy="246490"/>
                        </a:xfrm>
                        <a:prstGeom prst="rect">
                          <a:avLst/>
                        </a:prstGeom>
                        <a:solidFill>
                          <a:schemeClr val="lt1"/>
                        </a:solidFill>
                        <a:ln w="6350">
                          <a:solidFill>
                            <a:schemeClr val="bg1"/>
                          </a:solidFill>
                        </a:ln>
                      </wps:spPr>
                      <wps:txbx>
                        <w:txbxContent>
                          <w:p w14:paraId="2D5F75E3" w14:textId="12AB6210" w:rsidR="00053795" w:rsidRPr="00053795" w:rsidRDefault="00053795">
                            <w:pPr>
                              <w:rPr>
                                <w:lang w:val="en-US"/>
                              </w:rPr>
                            </w:pPr>
                            <w:r>
                              <w:rPr>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19A0A3" id="Text Box 9" o:spid="_x0000_s1033" type="#_x0000_t202" style="position:absolute;margin-left:491.45pt;margin-top:66.5pt;width:26.3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" fillcolor="white [3201]" strokecolor="white [3212]" strokeweight=".5pt">
                <v:textbox>
                  <w:txbxContent>
                    <w:p w14:paraId="2D5F75E3" w14:textId="12AB6210" w:rsidR="00053795" w:rsidRPr="00053795" w:rsidRDefault="00053795">
                      <w:pPr>
                        <w:rPr>
                          <w:lang w:val="en-US"/>
                        </w:rPr>
                      </w:pPr>
                      <w:r>
                        <w:rPr>
                          <w:lang w:val="en-US"/>
                        </w:rPr>
                        <w:t>7</w:t>
                      </w:r>
                    </w:p>
                  </w:txbxContent>
                </v:textbox>
              </v:shape>
            </w:pict>
          </mc:Fallback>
        </mc:AlternateContent>
      </w:r>
    </w:p>
    <w:p w14:paraId="2982651F" w14:textId="1ADE2375" w:rsidR="00383853" w:rsidRPr="00F61385" w:rsidRDefault="00383853" w:rsidP="1225E9B1">
      <w:pPr>
        <w:spacing w:line="360" w:lineRule="auto"/>
        <w:rPr>
          <w:rFonts w:ascii="Arial" w:hAnsi="Arial" w:cs="Arial"/>
          <w:b/>
          <w:bCs/>
          <w:sz w:val="26"/>
          <w:szCs w:val="26"/>
          <w:u w:val="single"/>
        </w:rPr>
      </w:pPr>
      <w:r w:rsidRPr="00F61385">
        <w:rPr>
          <w:rFonts w:ascii="Arial" w:hAnsi="Arial" w:cs="Arial"/>
          <w:b/>
          <w:bCs/>
          <w:sz w:val="26"/>
          <w:szCs w:val="26"/>
          <w:u w:val="single"/>
        </w:rPr>
        <w:lastRenderedPageBreak/>
        <w:t>Ethical Considerations</w:t>
      </w:r>
    </w:p>
    <w:p w14:paraId="1B237D7E" w14:textId="2B76CE8C" w:rsidR="00383853" w:rsidRPr="00F61385" w:rsidRDefault="00383853" w:rsidP="1225E9B1">
      <w:pPr>
        <w:spacing w:line="360" w:lineRule="auto"/>
        <w:rPr>
          <w:rFonts w:ascii="Arial" w:hAnsi="Arial" w:cs="Arial"/>
          <w:b/>
          <w:bCs/>
          <w:sz w:val="22"/>
          <w:szCs w:val="22"/>
          <w:u w:val="single"/>
        </w:rPr>
      </w:pPr>
      <w:r w:rsidRPr="00F61385">
        <w:rPr>
          <w:rFonts w:ascii="Arial" w:hAnsi="Arial" w:cs="Arial"/>
          <w:b/>
          <w:bCs/>
          <w:sz w:val="22"/>
          <w:szCs w:val="22"/>
          <w:u w:val="single"/>
        </w:rPr>
        <w:t xml:space="preserve">Consent and participants </w:t>
      </w:r>
      <w:r w:rsidR="00F61385" w:rsidRPr="00F61385">
        <w:rPr>
          <w:rFonts w:ascii="Arial" w:hAnsi="Arial" w:cs="Arial"/>
          <w:b/>
          <w:bCs/>
          <w:sz w:val="22"/>
          <w:szCs w:val="22"/>
          <w:u w:val="single"/>
        </w:rPr>
        <w:t>participation.</w:t>
      </w:r>
    </w:p>
    <w:p w14:paraId="2350CA54" w14:textId="38C15F82" w:rsidR="00A22DE3" w:rsidRPr="00383853" w:rsidRDefault="00A22DE3" w:rsidP="00A22DE3">
      <w:pPr>
        <w:spacing w:line="360" w:lineRule="auto"/>
        <w:rPr>
          <w:rFonts w:ascii="Arial" w:hAnsi="Arial" w:cs="Arial"/>
        </w:rPr>
      </w:pPr>
      <w:r>
        <w:rPr>
          <w:rFonts w:ascii="Arial" w:hAnsi="Arial" w:cs="Arial"/>
        </w:rPr>
        <w:t xml:space="preserve">Shah </w:t>
      </w:r>
      <w:r>
        <w:rPr>
          <w:rFonts w:ascii="Arial" w:hAnsi="Arial" w:cs="Arial"/>
          <w:i/>
          <w:iCs/>
        </w:rPr>
        <w:t xml:space="preserve">et al </w:t>
      </w:r>
      <w:r>
        <w:rPr>
          <w:rFonts w:ascii="Arial" w:hAnsi="Arial" w:cs="Arial"/>
        </w:rPr>
        <w:t xml:space="preserve">(2023), Schochter </w:t>
      </w:r>
      <w:r>
        <w:rPr>
          <w:rFonts w:ascii="Arial" w:hAnsi="Arial" w:cs="Arial"/>
          <w:i/>
          <w:iCs/>
        </w:rPr>
        <w:t xml:space="preserve">et al </w:t>
      </w:r>
      <w:r>
        <w:rPr>
          <w:rFonts w:ascii="Arial" w:hAnsi="Arial" w:cs="Arial"/>
        </w:rPr>
        <w:t xml:space="preserve">(2011), Venkata and panicker (2013) </w:t>
      </w:r>
      <w:r w:rsidR="00383853">
        <w:rPr>
          <w:rFonts w:ascii="Arial" w:hAnsi="Arial" w:cs="Arial"/>
        </w:rPr>
        <w:t xml:space="preserve">In this research the method of gaining </w:t>
      </w:r>
      <w:r w:rsidR="0085389B">
        <w:rPr>
          <w:rFonts w:ascii="Arial" w:hAnsi="Arial" w:cs="Arial"/>
        </w:rPr>
        <w:t>consent</w:t>
      </w:r>
      <w:r w:rsidR="00383853">
        <w:rPr>
          <w:rFonts w:ascii="Arial" w:hAnsi="Arial" w:cs="Arial"/>
        </w:rPr>
        <w:t xml:space="preserve"> will not be from the </w:t>
      </w:r>
      <w:r w:rsidR="0085389B">
        <w:rPr>
          <w:rFonts w:ascii="Arial" w:hAnsi="Arial" w:cs="Arial"/>
        </w:rPr>
        <w:t>participants</w:t>
      </w:r>
      <w:r w:rsidR="00383853">
        <w:rPr>
          <w:rFonts w:ascii="Arial" w:hAnsi="Arial" w:cs="Arial"/>
        </w:rPr>
        <w:t xml:space="preserve"> but the parents and that will be written consent. Written consent is a process where parents can give permission for their child to be assessed. Written consent must be obtained before any research on the individual is carried out in this case observation. When parents are given information and only when regarding the research that is when they can decide </w:t>
      </w:r>
      <w:proofErr w:type="gramStart"/>
      <w:r w:rsidR="00245D17">
        <w:rPr>
          <w:rFonts w:ascii="Arial" w:hAnsi="Arial" w:cs="Arial"/>
        </w:rPr>
        <w:t>whether</w:t>
      </w:r>
      <w:r w:rsidR="00383853">
        <w:rPr>
          <w:rFonts w:ascii="Arial" w:hAnsi="Arial" w:cs="Arial"/>
        </w:rPr>
        <w:t xml:space="preserve"> or </w:t>
      </w:r>
      <w:r w:rsidR="00245D17">
        <w:rPr>
          <w:rFonts w:ascii="Arial" w:hAnsi="Arial" w:cs="Arial"/>
        </w:rPr>
        <w:t>not</w:t>
      </w:r>
      <w:proofErr w:type="gramEnd"/>
      <w:r w:rsidR="00245D17">
        <w:rPr>
          <w:rFonts w:ascii="Arial" w:hAnsi="Arial" w:cs="Arial"/>
        </w:rPr>
        <w:t>,</w:t>
      </w:r>
      <w:r w:rsidR="00383853">
        <w:rPr>
          <w:rFonts w:ascii="Arial" w:hAnsi="Arial" w:cs="Arial"/>
        </w:rPr>
        <w:t xml:space="preserve"> they would like their child to be involved.</w:t>
      </w:r>
      <w:r w:rsidR="00E73EA1">
        <w:rPr>
          <w:rFonts w:ascii="Arial" w:hAnsi="Arial" w:cs="Arial"/>
        </w:rPr>
        <w:t xml:space="preserve"> The </w:t>
      </w:r>
      <w:r w:rsidR="0085389B">
        <w:rPr>
          <w:rFonts w:ascii="Arial" w:hAnsi="Arial" w:cs="Arial"/>
        </w:rPr>
        <w:t>researchers</w:t>
      </w:r>
      <w:r w:rsidR="00E73EA1">
        <w:rPr>
          <w:rFonts w:ascii="Arial" w:hAnsi="Arial" w:cs="Arial"/>
        </w:rPr>
        <w:t xml:space="preserve"> must be open to the possibility that the parents o</w:t>
      </w:r>
      <w:r w:rsidR="0085389B">
        <w:rPr>
          <w:rFonts w:ascii="Arial" w:hAnsi="Arial" w:cs="Arial"/>
        </w:rPr>
        <w:t>f</w:t>
      </w:r>
      <w:r w:rsidR="00E73EA1">
        <w:rPr>
          <w:rFonts w:ascii="Arial" w:hAnsi="Arial" w:cs="Arial"/>
        </w:rPr>
        <w:t xml:space="preserve"> the individual can withdraw their consent at any time during the research and this will be explained and put into writing for them. </w:t>
      </w:r>
      <w:r w:rsidR="006E589A">
        <w:rPr>
          <w:rFonts w:ascii="Arial" w:hAnsi="Arial" w:cs="Arial"/>
        </w:rPr>
        <w:t xml:space="preserve">Shah </w:t>
      </w:r>
      <w:r w:rsidR="006E589A">
        <w:rPr>
          <w:rFonts w:ascii="Arial" w:hAnsi="Arial" w:cs="Arial"/>
          <w:i/>
          <w:iCs/>
        </w:rPr>
        <w:t xml:space="preserve">et al </w:t>
      </w:r>
      <w:r w:rsidR="006E589A">
        <w:rPr>
          <w:rFonts w:ascii="Arial" w:hAnsi="Arial" w:cs="Arial"/>
        </w:rPr>
        <w:t xml:space="preserve">(2023), Schochter </w:t>
      </w:r>
      <w:r w:rsidR="006E589A">
        <w:rPr>
          <w:rFonts w:ascii="Arial" w:hAnsi="Arial" w:cs="Arial"/>
          <w:i/>
          <w:iCs/>
        </w:rPr>
        <w:t xml:space="preserve">et al </w:t>
      </w:r>
      <w:r w:rsidR="006E589A">
        <w:rPr>
          <w:rFonts w:ascii="Arial" w:hAnsi="Arial" w:cs="Arial"/>
        </w:rPr>
        <w:t xml:space="preserve">(2011), Venkata and panicker (2013) </w:t>
      </w:r>
      <w:r w:rsidR="006E589A">
        <w:rPr>
          <w:rFonts w:ascii="Arial" w:hAnsi="Arial" w:cs="Arial"/>
        </w:rPr>
        <w:t>continue to say that this</w:t>
      </w:r>
      <w:r w:rsidR="00E73EA1">
        <w:rPr>
          <w:rFonts w:ascii="Arial" w:hAnsi="Arial" w:cs="Arial"/>
        </w:rPr>
        <w:t xml:space="preserve"> </w:t>
      </w:r>
      <w:r w:rsidR="006E589A">
        <w:rPr>
          <w:rFonts w:ascii="Arial" w:hAnsi="Arial" w:cs="Arial"/>
        </w:rPr>
        <w:t>may also</w:t>
      </w:r>
      <w:r w:rsidR="00E73EA1">
        <w:rPr>
          <w:rFonts w:ascii="Arial" w:hAnsi="Arial" w:cs="Arial"/>
        </w:rPr>
        <w:t xml:space="preserve"> include getting the teachers consent </w:t>
      </w:r>
      <w:proofErr w:type="gramStart"/>
      <w:r w:rsidR="00E73EA1">
        <w:rPr>
          <w:rFonts w:ascii="Arial" w:hAnsi="Arial" w:cs="Arial"/>
        </w:rPr>
        <w:t>due to the fact that</w:t>
      </w:r>
      <w:proofErr w:type="gramEnd"/>
      <w:r w:rsidR="00E73EA1">
        <w:rPr>
          <w:rFonts w:ascii="Arial" w:hAnsi="Arial" w:cs="Arial"/>
        </w:rPr>
        <w:t xml:space="preserve"> a lot of the research and assessing will be don</w:t>
      </w:r>
      <w:r w:rsidR="0085389B">
        <w:rPr>
          <w:rFonts w:ascii="Arial" w:hAnsi="Arial" w:cs="Arial"/>
        </w:rPr>
        <w:t>e</w:t>
      </w:r>
      <w:r w:rsidR="00E73EA1">
        <w:rPr>
          <w:rFonts w:ascii="Arial" w:hAnsi="Arial" w:cs="Arial"/>
        </w:rPr>
        <w:t xml:space="preserve"> withing the school. This also means that all who are involved can work </w:t>
      </w:r>
      <w:r w:rsidR="0085389B">
        <w:rPr>
          <w:rFonts w:ascii="Arial" w:hAnsi="Arial" w:cs="Arial"/>
        </w:rPr>
        <w:t>collaboratively</w:t>
      </w:r>
      <w:r w:rsidR="00E73EA1">
        <w:rPr>
          <w:rFonts w:ascii="Arial" w:hAnsi="Arial" w:cs="Arial"/>
        </w:rPr>
        <w:t xml:space="preserve"> together. As the children will be under the age of 18 consent must be given by the parents. When the consent form has been sent home it must include the nature of the research, what the research will include, how long the research will take and the possible outcomes to </w:t>
      </w:r>
      <w:r w:rsidR="0085389B">
        <w:rPr>
          <w:rFonts w:ascii="Arial" w:hAnsi="Arial" w:cs="Arial"/>
        </w:rPr>
        <w:t xml:space="preserve">their </w:t>
      </w:r>
      <w:r w:rsidR="00E73EA1">
        <w:rPr>
          <w:rFonts w:ascii="Arial" w:hAnsi="Arial" w:cs="Arial"/>
        </w:rPr>
        <w:t xml:space="preserve">search. The written consent will be given to the parents through their children. In this </w:t>
      </w:r>
      <w:proofErr w:type="gramStart"/>
      <w:r w:rsidR="00E73EA1">
        <w:rPr>
          <w:rFonts w:ascii="Arial" w:hAnsi="Arial" w:cs="Arial"/>
        </w:rPr>
        <w:t>particular research</w:t>
      </w:r>
      <w:proofErr w:type="gramEnd"/>
      <w:r w:rsidR="00E73EA1">
        <w:rPr>
          <w:rFonts w:ascii="Arial" w:hAnsi="Arial" w:cs="Arial"/>
        </w:rPr>
        <w:t xml:space="preserve"> the parents can give consent along with the </w:t>
      </w:r>
      <w:r w:rsidR="0085389B">
        <w:rPr>
          <w:rFonts w:ascii="Arial" w:hAnsi="Arial" w:cs="Arial"/>
        </w:rPr>
        <w:t>participants</w:t>
      </w:r>
      <w:r w:rsidR="00E73EA1">
        <w:rPr>
          <w:rFonts w:ascii="Arial" w:hAnsi="Arial" w:cs="Arial"/>
        </w:rPr>
        <w:t xml:space="preserve"> as well. </w:t>
      </w:r>
      <w:r>
        <w:rPr>
          <w:rFonts w:ascii="Arial" w:hAnsi="Arial" w:cs="Arial"/>
        </w:rPr>
        <w:t>(</w:t>
      </w:r>
      <w:r>
        <w:rPr>
          <w:rFonts w:ascii="Arial" w:hAnsi="Arial" w:cs="Arial"/>
        </w:rPr>
        <w:t xml:space="preserve">Shah </w:t>
      </w:r>
      <w:r>
        <w:rPr>
          <w:rFonts w:ascii="Arial" w:hAnsi="Arial" w:cs="Arial"/>
          <w:i/>
          <w:iCs/>
        </w:rPr>
        <w:t xml:space="preserve">et al </w:t>
      </w:r>
      <w:r>
        <w:rPr>
          <w:rFonts w:ascii="Arial" w:hAnsi="Arial" w:cs="Arial"/>
        </w:rPr>
        <w:t xml:space="preserve">2023, Schochter </w:t>
      </w:r>
      <w:r>
        <w:rPr>
          <w:rFonts w:ascii="Arial" w:hAnsi="Arial" w:cs="Arial"/>
          <w:i/>
          <w:iCs/>
        </w:rPr>
        <w:t xml:space="preserve">et al </w:t>
      </w:r>
      <w:r>
        <w:rPr>
          <w:rFonts w:ascii="Arial" w:hAnsi="Arial" w:cs="Arial"/>
        </w:rPr>
        <w:t xml:space="preserve">2011, Venkata and </w:t>
      </w:r>
      <w:r w:rsidR="0085389B">
        <w:rPr>
          <w:rFonts w:ascii="Arial" w:hAnsi="Arial" w:cs="Arial"/>
        </w:rPr>
        <w:t>P</w:t>
      </w:r>
      <w:r>
        <w:rPr>
          <w:rFonts w:ascii="Arial" w:hAnsi="Arial" w:cs="Arial"/>
        </w:rPr>
        <w:t xml:space="preserve">anicker 2013) </w:t>
      </w:r>
    </w:p>
    <w:p w14:paraId="532455E9" w14:textId="6D6EB594" w:rsidR="00383853" w:rsidRDefault="00383853" w:rsidP="1225E9B1">
      <w:pPr>
        <w:spacing w:line="360" w:lineRule="auto"/>
        <w:rPr>
          <w:rFonts w:ascii="Arial" w:hAnsi="Arial" w:cs="Arial"/>
        </w:rPr>
      </w:pPr>
    </w:p>
    <w:p w14:paraId="7D918254" w14:textId="72126550" w:rsidR="00A22DE3" w:rsidRPr="00A22DE3" w:rsidRDefault="00053795" w:rsidP="1225E9B1">
      <w:pPr>
        <w:spacing w:line="36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67456" behindDoc="0" locked="0" layoutInCell="1" allowOverlap="1" wp14:anchorId="46C59B75" wp14:editId="21CB167E">
                <wp:simplePos x="0" y="0"/>
                <wp:positionH relativeFrom="page">
                  <wp:align>right</wp:align>
                </wp:positionH>
                <wp:positionV relativeFrom="paragraph">
                  <wp:posOffset>3009652</wp:posOffset>
                </wp:positionV>
                <wp:extent cx="357808" cy="294198"/>
                <wp:effectExtent l="0" t="0" r="23495" b="10795"/>
                <wp:wrapNone/>
                <wp:docPr id="2139171868" name="Text Box 10"/>
                <wp:cNvGraphicFramePr/>
                <a:graphic xmlns:a="http://schemas.openxmlformats.org/drawingml/2006/main">
                  <a:graphicData uri="http://schemas.microsoft.com/office/word/2010/wordprocessingShape">
                    <wps:wsp>
                      <wps:cNvSpPr txBox="1"/>
                      <wps:spPr>
                        <a:xfrm>
                          <a:off x="0" y="0"/>
                          <a:ext cx="357808" cy="294198"/>
                        </a:xfrm>
                        <a:prstGeom prst="rect">
                          <a:avLst/>
                        </a:prstGeom>
                        <a:solidFill>
                          <a:schemeClr val="lt1"/>
                        </a:solidFill>
                        <a:ln w="6350">
                          <a:solidFill>
                            <a:schemeClr val="bg1"/>
                          </a:solidFill>
                        </a:ln>
                      </wps:spPr>
                      <wps:txbx>
                        <w:txbxContent>
                          <w:p w14:paraId="3E682009" w14:textId="29F56DF0" w:rsidR="00053795" w:rsidRPr="00053795" w:rsidRDefault="00053795">
                            <w:pPr>
                              <w:rPr>
                                <w:lang w:val="en-US"/>
                              </w:rPr>
                            </w:pPr>
                            <w:r>
                              <w:rPr>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59B75" id="Text Box 10" o:spid="_x0000_s1034" type="#_x0000_t202" style="position:absolute;margin-left:-23.05pt;margin-top:237pt;width:28.15pt;height:23.15pt;z-index:25166745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" fillcolor="white [3201]" strokecolor="white [3212]" strokeweight=".5pt">
                <v:textbox>
                  <w:txbxContent>
                    <w:p w14:paraId="3E682009" w14:textId="29F56DF0" w:rsidR="00053795" w:rsidRPr="00053795" w:rsidRDefault="00053795">
                      <w:pPr>
                        <w:rPr>
                          <w:lang w:val="en-US"/>
                        </w:rPr>
                      </w:pPr>
                      <w:r>
                        <w:rPr>
                          <w:lang w:val="en-US"/>
                        </w:rPr>
                        <w:t>8</w:t>
                      </w:r>
                    </w:p>
                  </w:txbxContent>
                </v:textbox>
                <w10:wrap anchorx="page"/>
              </v:shape>
            </w:pict>
          </mc:Fallback>
        </mc:AlternateContent>
      </w:r>
      <w:r w:rsidR="00E73EA1">
        <w:rPr>
          <w:rFonts w:ascii="Arial" w:hAnsi="Arial" w:cs="Arial"/>
        </w:rPr>
        <w:t xml:space="preserve">In this </w:t>
      </w:r>
      <w:proofErr w:type="gramStart"/>
      <w:r w:rsidR="0085389B">
        <w:rPr>
          <w:rFonts w:ascii="Arial" w:hAnsi="Arial" w:cs="Arial"/>
        </w:rPr>
        <w:t>particular</w:t>
      </w:r>
      <w:r w:rsidR="00E73EA1">
        <w:rPr>
          <w:rFonts w:ascii="Arial" w:hAnsi="Arial" w:cs="Arial"/>
        </w:rPr>
        <w:t xml:space="preserve"> research</w:t>
      </w:r>
      <w:proofErr w:type="gramEnd"/>
      <w:r w:rsidR="00E73EA1">
        <w:rPr>
          <w:rFonts w:ascii="Arial" w:hAnsi="Arial" w:cs="Arial"/>
        </w:rPr>
        <w:t xml:space="preserve"> it can be hard for the </w:t>
      </w:r>
      <w:r w:rsidR="0085389B">
        <w:rPr>
          <w:rFonts w:ascii="Arial" w:hAnsi="Arial" w:cs="Arial"/>
        </w:rPr>
        <w:t>participants</w:t>
      </w:r>
      <w:r w:rsidR="00E73EA1">
        <w:rPr>
          <w:rFonts w:ascii="Arial" w:hAnsi="Arial" w:cs="Arial"/>
        </w:rPr>
        <w:t xml:space="preserve"> </w:t>
      </w:r>
      <w:proofErr w:type="spellStart"/>
      <w:r w:rsidR="00E73EA1">
        <w:rPr>
          <w:rFonts w:ascii="Arial" w:hAnsi="Arial" w:cs="Arial"/>
        </w:rPr>
        <w:t>deni</w:t>
      </w:r>
      <w:proofErr w:type="spellEnd"/>
      <w:r w:rsidR="00E73EA1">
        <w:rPr>
          <w:rFonts w:ascii="Arial" w:hAnsi="Arial" w:cs="Arial"/>
        </w:rPr>
        <w:t xml:space="preserve"> participation due to the fact that they will be under the age of 18. </w:t>
      </w:r>
      <w:r w:rsidR="0085389B">
        <w:rPr>
          <w:rFonts w:ascii="Arial" w:hAnsi="Arial" w:cs="Arial"/>
        </w:rPr>
        <w:t>However,</w:t>
      </w:r>
      <w:r w:rsidR="00E73EA1">
        <w:rPr>
          <w:rFonts w:ascii="Arial" w:hAnsi="Arial" w:cs="Arial"/>
        </w:rPr>
        <w:t xml:space="preserve"> some children may have and understanding of what will be happening and may not want to participate </w:t>
      </w:r>
      <w:proofErr w:type="gramStart"/>
      <w:r w:rsidR="00E73EA1">
        <w:rPr>
          <w:rFonts w:ascii="Arial" w:hAnsi="Arial" w:cs="Arial"/>
        </w:rPr>
        <w:t>due to the fact that</w:t>
      </w:r>
      <w:proofErr w:type="gramEnd"/>
      <w:r w:rsidR="00E73EA1">
        <w:rPr>
          <w:rFonts w:ascii="Arial" w:hAnsi="Arial" w:cs="Arial"/>
        </w:rPr>
        <w:t xml:space="preserve"> it may affect them emotionally and directly. This may be that they think they are being </w:t>
      </w:r>
      <w:proofErr w:type="gramStart"/>
      <w:r w:rsidR="0085389B">
        <w:rPr>
          <w:rFonts w:ascii="Arial" w:hAnsi="Arial" w:cs="Arial"/>
        </w:rPr>
        <w:t>watched</w:t>
      </w:r>
      <w:r w:rsidR="00E73EA1">
        <w:rPr>
          <w:rFonts w:ascii="Arial" w:hAnsi="Arial" w:cs="Arial"/>
        </w:rPr>
        <w:t xml:space="preserve"> at all times</w:t>
      </w:r>
      <w:proofErr w:type="gramEnd"/>
      <w:r w:rsidR="00E73EA1">
        <w:rPr>
          <w:rFonts w:ascii="Arial" w:hAnsi="Arial" w:cs="Arial"/>
        </w:rPr>
        <w:t xml:space="preserve"> and may even get bullied by others</w:t>
      </w:r>
      <w:r w:rsidR="00A22DE3">
        <w:rPr>
          <w:rFonts w:ascii="Arial" w:hAnsi="Arial" w:cs="Arial"/>
        </w:rPr>
        <w:t xml:space="preserve">. </w:t>
      </w:r>
      <w:r w:rsidR="0085389B">
        <w:rPr>
          <w:rStyle w:val="normaltextrun"/>
          <w:rFonts w:ascii="Arial" w:hAnsi="Arial" w:cs="Arial"/>
          <w:shd w:val="clear" w:color="auto" w:fill="FFFFFF"/>
        </w:rPr>
        <w:t>Furthermore,</w:t>
      </w:r>
      <w:r w:rsidR="00A22DE3">
        <w:rPr>
          <w:rStyle w:val="normaltextrun"/>
          <w:rFonts w:ascii="Arial" w:hAnsi="Arial" w:cs="Arial"/>
          <w:shd w:val="clear" w:color="auto" w:fill="FFFFFF"/>
        </w:rPr>
        <w:t xml:space="preserve"> if a child does not consent or assent to the research then the </w:t>
      </w:r>
      <w:proofErr w:type="gramStart"/>
      <w:r w:rsidR="00A22DE3">
        <w:rPr>
          <w:rStyle w:val="normaltextrun"/>
          <w:rFonts w:ascii="Arial" w:hAnsi="Arial" w:cs="Arial"/>
          <w:shd w:val="clear" w:color="auto" w:fill="FFFFFF"/>
        </w:rPr>
        <w:t>parents</w:t>
      </w:r>
      <w:proofErr w:type="gramEnd"/>
      <w:r w:rsidR="00A22DE3">
        <w:rPr>
          <w:rStyle w:val="normaltextrun"/>
          <w:rFonts w:ascii="Arial" w:hAnsi="Arial" w:cs="Arial"/>
          <w:shd w:val="clear" w:color="auto" w:fill="FFFFFF"/>
        </w:rPr>
        <w:t xml:space="preserve"> consent does override theirs. (British </w:t>
      </w:r>
      <w:r w:rsidR="0085389B">
        <w:rPr>
          <w:rStyle w:val="normaltextrun"/>
          <w:rFonts w:ascii="Arial" w:hAnsi="Arial" w:cs="Arial"/>
          <w:shd w:val="clear" w:color="auto" w:fill="FFFFFF"/>
        </w:rPr>
        <w:t>Educational</w:t>
      </w:r>
      <w:r w:rsidR="00A22DE3">
        <w:rPr>
          <w:rStyle w:val="normaltextrun"/>
          <w:rFonts w:ascii="Arial" w:hAnsi="Arial" w:cs="Arial"/>
          <w:shd w:val="clear" w:color="auto" w:fill="FFFFFF"/>
        </w:rPr>
        <w:t xml:space="preserve"> research association (BERA) 2018, Gubrim </w:t>
      </w:r>
      <w:r w:rsidR="00A22DE3">
        <w:rPr>
          <w:rStyle w:val="normaltextrun"/>
          <w:rFonts w:ascii="Arial" w:hAnsi="Arial" w:cs="Arial"/>
          <w:i/>
          <w:iCs/>
          <w:shd w:val="clear" w:color="auto" w:fill="FFFFFF"/>
        </w:rPr>
        <w:t xml:space="preserve">et al </w:t>
      </w:r>
      <w:r w:rsidR="00A22DE3">
        <w:rPr>
          <w:rStyle w:val="normaltextrun"/>
          <w:rFonts w:ascii="Arial" w:hAnsi="Arial" w:cs="Arial"/>
          <w:shd w:val="clear" w:color="auto" w:fill="FFFFFF"/>
        </w:rPr>
        <w:t xml:space="preserve">2021, </w:t>
      </w:r>
      <w:r w:rsidR="00A22DE3" w:rsidRPr="00A22DE3">
        <w:rPr>
          <w:rStyle w:val="normaltextrun"/>
          <w:rFonts w:ascii="Arial" w:hAnsi="Arial" w:cs="Arial"/>
          <w:shd w:val="clear" w:color="auto" w:fill="FFFFFF"/>
        </w:rPr>
        <w:t>National Society for the preventions of cruelty to children (NSPCC) 2024</w:t>
      </w:r>
      <w:r w:rsidR="00A22DE3">
        <w:rPr>
          <w:rStyle w:val="normaltextrun"/>
          <w:rFonts w:ascii="Arial" w:hAnsi="Arial" w:cs="Arial"/>
          <w:shd w:val="clear" w:color="auto" w:fill="FFFFFF"/>
        </w:rPr>
        <w:t>)</w:t>
      </w:r>
    </w:p>
    <w:p w14:paraId="3F685FD4" w14:textId="64DA11E8" w:rsidR="00A9034C" w:rsidRDefault="00A22DE3" w:rsidP="1225E9B1">
      <w:pPr>
        <w:spacing w:line="360" w:lineRule="auto"/>
        <w:rPr>
          <w:rFonts w:ascii="Arial" w:hAnsi="Arial" w:cs="Arial"/>
        </w:rPr>
      </w:pPr>
      <w:r w:rsidRPr="00A22DE3">
        <w:rPr>
          <w:rFonts w:ascii="Arial" w:hAnsi="Arial" w:cs="Arial"/>
          <w:u w:val="single"/>
        </w:rPr>
        <w:lastRenderedPageBreak/>
        <w:t>Confidentiality</w:t>
      </w:r>
      <w:r>
        <w:rPr>
          <w:rFonts w:ascii="Arial" w:hAnsi="Arial" w:cs="Arial"/>
          <w:u w:val="single"/>
        </w:rPr>
        <w:t>-</w:t>
      </w:r>
      <w:r w:rsidRPr="00A22DE3">
        <w:rPr>
          <w:rFonts w:ascii="Arial" w:hAnsi="Arial" w:cs="Arial"/>
        </w:rPr>
        <w:t xml:space="preserve"> Means ensuring that none other than the </w:t>
      </w:r>
      <w:r w:rsidR="0085389B" w:rsidRPr="00A22DE3">
        <w:rPr>
          <w:rFonts w:ascii="Arial" w:hAnsi="Arial" w:cs="Arial"/>
        </w:rPr>
        <w:t>researchers</w:t>
      </w:r>
      <w:r w:rsidRPr="00A22DE3">
        <w:rPr>
          <w:rFonts w:ascii="Arial" w:hAnsi="Arial" w:cs="Arial"/>
        </w:rPr>
        <w:t xml:space="preserve"> </w:t>
      </w:r>
      <w:r w:rsidR="00A04EE7" w:rsidRPr="00A22DE3">
        <w:rPr>
          <w:rFonts w:ascii="Arial" w:hAnsi="Arial" w:cs="Arial"/>
        </w:rPr>
        <w:t>themselves</w:t>
      </w:r>
      <w:r w:rsidRPr="00A22DE3">
        <w:rPr>
          <w:rFonts w:ascii="Arial" w:hAnsi="Arial" w:cs="Arial"/>
        </w:rPr>
        <w:t xml:space="preserve"> knows who is participating in the study.</w:t>
      </w:r>
      <w:r w:rsidR="006E589A" w:rsidRPr="006E589A">
        <w:rPr>
          <w:rFonts w:ascii="Arial" w:hAnsi="Arial" w:cs="Arial"/>
        </w:rPr>
        <w:t xml:space="preserve"> </w:t>
      </w:r>
      <w:r w:rsidR="006E589A">
        <w:rPr>
          <w:rFonts w:ascii="Arial" w:hAnsi="Arial" w:cs="Arial"/>
        </w:rPr>
        <w:t xml:space="preserve">(Gubrim </w:t>
      </w:r>
      <w:r w:rsidR="006E589A">
        <w:rPr>
          <w:rFonts w:ascii="Arial" w:hAnsi="Arial" w:cs="Arial"/>
          <w:i/>
          <w:iCs/>
        </w:rPr>
        <w:t xml:space="preserve">et al </w:t>
      </w:r>
      <w:r w:rsidR="006E589A" w:rsidRPr="00C40126">
        <w:rPr>
          <w:rFonts w:ascii="Arial" w:hAnsi="Arial" w:cs="Arial"/>
        </w:rPr>
        <w:t>2021)</w:t>
      </w:r>
    </w:p>
    <w:p w14:paraId="155E51BE" w14:textId="67202FBF" w:rsidR="00A22DE3" w:rsidRDefault="00C40126" w:rsidP="1225E9B1">
      <w:pPr>
        <w:spacing w:line="360" w:lineRule="auto"/>
        <w:rPr>
          <w:rFonts w:ascii="Arial" w:hAnsi="Arial" w:cs="Arial"/>
        </w:rPr>
      </w:pPr>
      <w:r>
        <w:rPr>
          <w:rFonts w:ascii="Arial" w:hAnsi="Arial" w:cs="Arial"/>
        </w:rPr>
        <w:t xml:space="preserve">During this research the assessment outcomes will be confidential as well as any future </w:t>
      </w:r>
      <w:r w:rsidR="0085389B">
        <w:rPr>
          <w:rFonts w:ascii="Arial" w:hAnsi="Arial" w:cs="Arial"/>
        </w:rPr>
        <w:t>treatment</w:t>
      </w:r>
      <w:r>
        <w:rPr>
          <w:rFonts w:ascii="Arial" w:hAnsi="Arial" w:cs="Arial"/>
        </w:rPr>
        <w:t xml:space="preserve"> from the individual. The children and the parents are entitled to the privacy of the research that will be conducted. What needs to be </w:t>
      </w:r>
      <w:r w:rsidR="00A04EE7">
        <w:rPr>
          <w:rFonts w:ascii="Arial" w:hAnsi="Arial" w:cs="Arial"/>
        </w:rPr>
        <w:t>considered</w:t>
      </w:r>
      <w:r>
        <w:rPr>
          <w:rFonts w:ascii="Arial" w:hAnsi="Arial" w:cs="Arial"/>
        </w:rPr>
        <w:t xml:space="preserve"> is even through the parents will have singed a confidentiality sheet it may be possible for the individual themselves to discus it with others. (Gubrim </w:t>
      </w:r>
      <w:r>
        <w:rPr>
          <w:rFonts w:ascii="Arial" w:hAnsi="Arial" w:cs="Arial"/>
          <w:i/>
          <w:iCs/>
        </w:rPr>
        <w:t xml:space="preserve">et al </w:t>
      </w:r>
      <w:r w:rsidRPr="00C40126">
        <w:rPr>
          <w:rFonts w:ascii="Arial" w:hAnsi="Arial" w:cs="Arial"/>
        </w:rPr>
        <w:t>2021)</w:t>
      </w:r>
    </w:p>
    <w:p w14:paraId="035483A3" w14:textId="404883AA" w:rsidR="00C40126" w:rsidRDefault="00C40126" w:rsidP="1225E9B1">
      <w:pPr>
        <w:spacing w:line="360" w:lineRule="auto"/>
        <w:rPr>
          <w:rFonts w:ascii="Arial" w:hAnsi="Arial" w:cs="Arial"/>
        </w:rPr>
      </w:pPr>
      <w:r>
        <w:rPr>
          <w:rFonts w:ascii="Arial" w:hAnsi="Arial" w:cs="Arial"/>
        </w:rPr>
        <w:t xml:space="preserve">This </w:t>
      </w:r>
      <w:r w:rsidR="0085389B">
        <w:rPr>
          <w:rFonts w:ascii="Arial" w:hAnsi="Arial" w:cs="Arial"/>
        </w:rPr>
        <w:t>research</w:t>
      </w:r>
      <w:r>
        <w:rPr>
          <w:rFonts w:ascii="Arial" w:hAnsi="Arial" w:cs="Arial"/>
        </w:rPr>
        <w:t xml:space="preserve"> must comply with the </w:t>
      </w:r>
      <w:r w:rsidR="00D16856">
        <w:rPr>
          <w:rFonts w:ascii="Arial" w:hAnsi="Arial" w:cs="Arial"/>
        </w:rPr>
        <w:t>l</w:t>
      </w:r>
      <w:r>
        <w:rPr>
          <w:rFonts w:ascii="Arial" w:hAnsi="Arial" w:cs="Arial"/>
        </w:rPr>
        <w:t xml:space="preserve">egal requirements in relation to the strategy and use of </w:t>
      </w:r>
      <w:r w:rsidR="0085389B">
        <w:rPr>
          <w:rFonts w:ascii="Arial" w:hAnsi="Arial" w:cs="Arial"/>
        </w:rPr>
        <w:t>personal</w:t>
      </w:r>
      <w:r>
        <w:rPr>
          <w:rFonts w:ascii="Arial" w:hAnsi="Arial" w:cs="Arial"/>
        </w:rPr>
        <w:t xml:space="preserve"> data as stipulated in the \UK by the data protection act (1998) and any subsequent similar acts including from may (201) Data protection act 2018 states that of the lawful and appropriate processing of </w:t>
      </w:r>
      <w:r w:rsidR="0085389B">
        <w:rPr>
          <w:rFonts w:ascii="Arial" w:hAnsi="Arial" w:cs="Arial"/>
        </w:rPr>
        <w:t>personal</w:t>
      </w:r>
      <w:r>
        <w:rPr>
          <w:rFonts w:ascii="Arial" w:hAnsi="Arial" w:cs="Arial"/>
        </w:rPr>
        <w:t xml:space="preserve"> data</w:t>
      </w:r>
      <w:r w:rsidR="0085389B">
        <w:rPr>
          <w:rFonts w:ascii="Arial" w:hAnsi="Arial" w:cs="Arial"/>
        </w:rPr>
        <w:t xml:space="preserve"> will</w:t>
      </w:r>
      <w:r>
        <w:rPr>
          <w:rFonts w:ascii="Arial" w:hAnsi="Arial" w:cs="Arial"/>
        </w:rPr>
        <w:t xml:space="preserve"> </w:t>
      </w:r>
      <w:r w:rsidR="00053795">
        <w:rPr>
          <w:rFonts w:ascii="Arial" w:hAnsi="Arial" w:cs="Arial"/>
        </w:rPr>
        <w:t>be based</w:t>
      </w:r>
      <w:r>
        <w:rPr>
          <w:rFonts w:ascii="Arial" w:hAnsi="Arial" w:cs="Arial"/>
        </w:rPr>
        <w:t xml:space="preserve"> on the permission of the data subject of other </w:t>
      </w:r>
      <w:r w:rsidR="0085389B">
        <w:rPr>
          <w:rFonts w:ascii="Arial" w:hAnsi="Arial" w:cs="Arial"/>
        </w:rPr>
        <w:t>determined</w:t>
      </w:r>
      <w:r>
        <w:rPr>
          <w:rFonts w:ascii="Arial" w:hAnsi="Arial" w:cs="Arial"/>
        </w:rPr>
        <w:t xml:space="preserve"> justification. This legislation act was implements from the general date protection </w:t>
      </w:r>
      <w:r w:rsidR="0085389B">
        <w:rPr>
          <w:rFonts w:ascii="Arial" w:hAnsi="Arial" w:cs="Arial"/>
        </w:rPr>
        <w:t>regulations</w:t>
      </w:r>
      <w:r w:rsidR="00D16856">
        <w:rPr>
          <w:rFonts w:ascii="Arial" w:hAnsi="Arial" w:cs="Arial"/>
        </w:rPr>
        <w:t>. (GDPR) this is supported by (Legislation 2018).</w:t>
      </w:r>
    </w:p>
    <w:p w14:paraId="798D0AF6" w14:textId="77777777" w:rsidR="00D16856" w:rsidRDefault="00D16856" w:rsidP="1225E9B1">
      <w:pPr>
        <w:spacing w:line="360" w:lineRule="auto"/>
        <w:rPr>
          <w:rFonts w:ascii="Arial" w:hAnsi="Arial" w:cs="Arial"/>
        </w:rPr>
      </w:pPr>
    </w:p>
    <w:p w14:paraId="68667EC8" w14:textId="1EDD32B0" w:rsidR="00D16856" w:rsidRDefault="00D16856" w:rsidP="1225E9B1">
      <w:pPr>
        <w:spacing w:line="360" w:lineRule="auto"/>
        <w:rPr>
          <w:rFonts w:ascii="Arial" w:hAnsi="Arial" w:cs="Arial"/>
        </w:rPr>
      </w:pPr>
      <w:r>
        <w:rPr>
          <w:rFonts w:ascii="Arial" w:hAnsi="Arial" w:cs="Arial"/>
        </w:rPr>
        <w:t xml:space="preserve">This </w:t>
      </w:r>
      <w:r w:rsidR="0085389B">
        <w:rPr>
          <w:rFonts w:ascii="Arial" w:hAnsi="Arial" w:cs="Arial"/>
        </w:rPr>
        <w:t>confidentiality</w:t>
      </w:r>
      <w:r>
        <w:rPr>
          <w:rFonts w:ascii="Arial" w:hAnsi="Arial" w:cs="Arial"/>
        </w:rPr>
        <w:t xml:space="preserve"> document is not only to </w:t>
      </w:r>
      <w:r w:rsidR="0085389B">
        <w:rPr>
          <w:rFonts w:ascii="Arial" w:hAnsi="Arial" w:cs="Arial"/>
        </w:rPr>
        <w:t>inform</w:t>
      </w:r>
      <w:r>
        <w:rPr>
          <w:rFonts w:ascii="Arial" w:hAnsi="Arial" w:cs="Arial"/>
        </w:rPr>
        <w:t xml:space="preserve"> </w:t>
      </w:r>
      <w:r w:rsidR="0085389B">
        <w:rPr>
          <w:rFonts w:ascii="Arial" w:hAnsi="Arial" w:cs="Arial"/>
        </w:rPr>
        <w:t>participants</w:t>
      </w:r>
      <w:r>
        <w:rPr>
          <w:rFonts w:ascii="Arial" w:hAnsi="Arial" w:cs="Arial"/>
        </w:rPr>
        <w:t xml:space="preserve"> and parents of their rights but also to build trust between the researcher and all who are involved. A way in </w:t>
      </w:r>
      <w:r w:rsidR="006E589A">
        <w:rPr>
          <w:rFonts w:ascii="Arial" w:hAnsi="Arial" w:cs="Arial"/>
        </w:rPr>
        <w:t>which</w:t>
      </w:r>
      <w:r>
        <w:rPr>
          <w:rFonts w:ascii="Arial" w:hAnsi="Arial" w:cs="Arial"/>
        </w:rPr>
        <w:t xml:space="preserve"> we can protect </w:t>
      </w:r>
      <w:r w:rsidR="0085389B">
        <w:rPr>
          <w:rFonts w:ascii="Arial" w:hAnsi="Arial" w:cs="Arial"/>
        </w:rPr>
        <w:t>confidentiality</w:t>
      </w:r>
      <w:r>
        <w:rPr>
          <w:rFonts w:ascii="Arial" w:hAnsi="Arial" w:cs="Arial"/>
        </w:rPr>
        <w:t xml:space="preserve"> is to get a parents and researcher / assessors relationship and </w:t>
      </w:r>
      <w:r w:rsidR="0085389B">
        <w:rPr>
          <w:rFonts w:ascii="Arial" w:hAnsi="Arial" w:cs="Arial"/>
        </w:rPr>
        <w:t>reassure</w:t>
      </w:r>
      <w:r>
        <w:rPr>
          <w:rFonts w:ascii="Arial" w:hAnsi="Arial" w:cs="Arial"/>
        </w:rPr>
        <w:t xml:space="preserve"> them </w:t>
      </w:r>
      <w:r w:rsidR="0085389B">
        <w:rPr>
          <w:rFonts w:ascii="Arial" w:hAnsi="Arial" w:cs="Arial"/>
        </w:rPr>
        <w:t>that</w:t>
      </w:r>
      <w:r>
        <w:rPr>
          <w:rFonts w:ascii="Arial" w:hAnsi="Arial" w:cs="Arial"/>
        </w:rPr>
        <w:t xml:space="preserve"> they can trust one another along with getting a document that </w:t>
      </w:r>
      <w:r w:rsidR="0085389B">
        <w:rPr>
          <w:rFonts w:ascii="Arial" w:hAnsi="Arial" w:cs="Arial"/>
        </w:rPr>
        <w:t>underlines</w:t>
      </w:r>
      <w:r>
        <w:rPr>
          <w:rFonts w:ascii="Arial" w:hAnsi="Arial" w:cs="Arial"/>
        </w:rPr>
        <w:t xml:space="preserve"> the date protection act 2018 in which the parents can sign.</w:t>
      </w:r>
      <w:r w:rsidR="008D6405">
        <w:rPr>
          <w:rFonts w:ascii="Arial" w:hAnsi="Arial" w:cs="Arial"/>
        </w:rPr>
        <w:t xml:space="preserve"> It is safeguarding research participants. (Check </w:t>
      </w:r>
      <w:r w:rsidR="008D6405">
        <w:rPr>
          <w:rFonts w:ascii="Arial" w:hAnsi="Arial" w:cs="Arial"/>
          <w:i/>
          <w:iCs/>
        </w:rPr>
        <w:t xml:space="preserve">et al </w:t>
      </w:r>
      <w:r w:rsidR="008D6405">
        <w:rPr>
          <w:rFonts w:ascii="Arial" w:hAnsi="Arial" w:cs="Arial"/>
        </w:rPr>
        <w:t>2014)</w:t>
      </w:r>
    </w:p>
    <w:p w14:paraId="6FD1BF2F" w14:textId="77777777" w:rsidR="00A04EE7" w:rsidRPr="008D6405" w:rsidRDefault="00A04EE7" w:rsidP="1225E9B1">
      <w:pPr>
        <w:spacing w:line="360" w:lineRule="auto"/>
        <w:rPr>
          <w:rFonts w:ascii="Arial" w:hAnsi="Arial" w:cs="Arial"/>
        </w:rPr>
      </w:pPr>
    </w:p>
    <w:p w14:paraId="65A6B96D" w14:textId="63BDE89E" w:rsidR="00D16856" w:rsidRPr="00CC1041" w:rsidRDefault="00245D17" w:rsidP="1225E9B1">
      <w:pPr>
        <w:spacing w:line="360" w:lineRule="auto"/>
        <w:rPr>
          <w:rFonts w:ascii="Arial" w:hAnsi="Arial" w:cs="Arial"/>
          <w:b/>
          <w:bCs/>
          <w:sz w:val="26"/>
          <w:szCs w:val="26"/>
          <w:u w:val="single"/>
        </w:rPr>
      </w:pPr>
      <w:r w:rsidRPr="00CC1041">
        <w:rPr>
          <w:rFonts w:ascii="Arial" w:hAnsi="Arial" w:cs="Arial"/>
          <w:b/>
          <w:bCs/>
          <w:sz w:val="26"/>
          <w:szCs w:val="26"/>
          <w:u w:val="single"/>
        </w:rPr>
        <w:t xml:space="preserve">Possible risk and how they can be </w:t>
      </w:r>
      <w:r w:rsidR="00CC1041" w:rsidRPr="00CC1041">
        <w:rPr>
          <w:rFonts w:ascii="Arial" w:hAnsi="Arial" w:cs="Arial"/>
          <w:b/>
          <w:bCs/>
          <w:sz w:val="26"/>
          <w:szCs w:val="26"/>
          <w:u w:val="single"/>
        </w:rPr>
        <w:t>lowered</w:t>
      </w:r>
      <w:r w:rsidRPr="00CC1041">
        <w:rPr>
          <w:rFonts w:ascii="Arial" w:hAnsi="Arial" w:cs="Arial"/>
          <w:b/>
          <w:bCs/>
          <w:sz w:val="26"/>
          <w:szCs w:val="26"/>
          <w:u w:val="single"/>
        </w:rPr>
        <w:t>.</w:t>
      </w:r>
    </w:p>
    <w:p w14:paraId="0DE59DF7" w14:textId="3C631E2E" w:rsidR="00D16856" w:rsidRPr="00F61385" w:rsidRDefault="0085389B" w:rsidP="1225E9B1">
      <w:pPr>
        <w:spacing w:line="360" w:lineRule="auto"/>
        <w:rPr>
          <w:rFonts w:ascii="Arial" w:hAnsi="Arial" w:cs="Arial"/>
          <w:b/>
          <w:bCs/>
          <w:sz w:val="22"/>
          <w:szCs w:val="22"/>
          <w:u w:val="single"/>
        </w:rPr>
      </w:pPr>
      <w:r w:rsidRPr="00F61385">
        <w:rPr>
          <w:rFonts w:ascii="Arial" w:hAnsi="Arial" w:cs="Arial"/>
          <w:b/>
          <w:bCs/>
          <w:sz w:val="22"/>
          <w:szCs w:val="22"/>
          <w:u w:val="single"/>
        </w:rPr>
        <w:t>Participants</w:t>
      </w:r>
    </w:p>
    <w:p w14:paraId="7941107C" w14:textId="0ED8EEC5" w:rsidR="00D16856" w:rsidRDefault="00053795" w:rsidP="1225E9B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334CC67F" wp14:editId="024713D9">
                <wp:simplePos x="0" y="0"/>
                <wp:positionH relativeFrom="page">
                  <wp:align>right</wp:align>
                </wp:positionH>
                <wp:positionV relativeFrom="paragraph">
                  <wp:posOffset>2340362</wp:posOffset>
                </wp:positionV>
                <wp:extent cx="302149" cy="286247"/>
                <wp:effectExtent l="0" t="0" r="22225" b="19050"/>
                <wp:wrapNone/>
                <wp:docPr id="861812445" name="Text Box 11"/>
                <wp:cNvGraphicFramePr/>
                <a:graphic xmlns:a="http://schemas.openxmlformats.org/drawingml/2006/main">
                  <a:graphicData uri="http://schemas.microsoft.com/office/word/2010/wordprocessingShape">
                    <wps:wsp>
                      <wps:cNvSpPr txBox="1"/>
                      <wps:spPr>
                        <a:xfrm>
                          <a:off x="0" y="0"/>
                          <a:ext cx="302149" cy="286247"/>
                        </a:xfrm>
                        <a:prstGeom prst="rect">
                          <a:avLst/>
                        </a:prstGeom>
                        <a:solidFill>
                          <a:schemeClr val="lt1"/>
                        </a:solidFill>
                        <a:ln w="6350">
                          <a:solidFill>
                            <a:schemeClr val="bg1"/>
                          </a:solidFill>
                        </a:ln>
                      </wps:spPr>
                      <wps:txbx>
                        <w:txbxContent>
                          <w:p w14:paraId="11CC4E49" w14:textId="47E95B64" w:rsidR="00053795" w:rsidRPr="00053795" w:rsidRDefault="00053795">
                            <w:pPr>
                              <w:rPr>
                                <w:lang w:val="en-US"/>
                              </w:rPr>
                            </w:pPr>
                            <w:r>
                              <w:rPr>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4CC67F" id="Text Box 11" o:spid="_x0000_s1035" type="#_x0000_t202" style="position:absolute;margin-left:-27.4pt;margin-top:184.3pt;width:23.8pt;height:22.55pt;z-index:25166848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" fillcolor="white [3201]" strokecolor="white [3212]" strokeweight=".5pt">
                <v:textbox>
                  <w:txbxContent>
                    <w:p w14:paraId="11CC4E49" w14:textId="47E95B64" w:rsidR="00053795" w:rsidRPr="00053795" w:rsidRDefault="00053795">
                      <w:pPr>
                        <w:rPr>
                          <w:lang w:val="en-US"/>
                        </w:rPr>
                      </w:pPr>
                      <w:r>
                        <w:rPr>
                          <w:lang w:val="en-US"/>
                        </w:rPr>
                        <w:t>9</w:t>
                      </w:r>
                    </w:p>
                  </w:txbxContent>
                </v:textbox>
                <w10:wrap anchorx="page"/>
              </v:shape>
            </w:pict>
          </mc:Fallback>
        </mc:AlternateContent>
      </w:r>
      <w:r w:rsidR="00D16856">
        <w:rPr>
          <w:rFonts w:ascii="Arial" w:hAnsi="Arial" w:cs="Arial"/>
        </w:rPr>
        <w:t xml:space="preserve">NSPCC (2024) BERA (2024) This research aims to put </w:t>
      </w:r>
      <w:r w:rsidR="0085389B">
        <w:rPr>
          <w:rFonts w:ascii="Arial" w:hAnsi="Arial" w:cs="Arial"/>
        </w:rPr>
        <w:t>participants</w:t>
      </w:r>
      <w:r w:rsidR="00D16856">
        <w:rPr>
          <w:rFonts w:ascii="Arial" w:hAnsi="Arial" w:cs="Arial"/>
        </w:rPr>
        <w:t xml:space="preserve"> at ease and to avoid any </w:t>
      </w:r>
      <w:r w:rsidR="0085389B">
        <w:rPr>
          <w:rFonts w:ascii="Arial" w:hAnsi="Arial" w:cs="Arial"/>
        </w:rPr>
        <w:t>confrontation</w:t>
      </w:r>
      <w:r w:rsidR="00D16856">
        <w:rPr>
          <w:rFonts w:ascii="Arial" w:hAnsi="Arial" w:cs="Arial"/>
        </w:rPr>
        <w:t xml:space="preserve"> and </w:t>
      </w:r>
      <w:r w:rsidR="0085389B">
        <w:rPr>
          <w:rFonts w:ascii="Arial" w:hAnsi="Arial" w:cs="Arial"/>
        </w:rPr>
        <w:t>excessive</w:t>
      </w:r>
      <w:r w:rsidR="00D16856">
        <w:rPr>
          <w:rFonts w:ascii="Arial" w:hAnsi="Arial" w:cs="Arial"/>
        </w:rPr>
        <w:t xml:space="preserve"> </w:t>
      </w:r>
      <w:r w:rsidR="0085389B">
        <w:rPr>
          <w:rFonts w:ascii="Arial" w:hAnsi="Arial" w:cs="Arial"/>
        </w:rPr>
        <w:t>demands</w:t>
      </w:r>
      <w:r w:rsidR="00D16856">
        <w:rPr>
          <w:rFonts w:ascii="Arial" w:hAnsi="Arial" w:cs="Arial"/>
        </w:rPr>
        <w:t xml:space="preserve"> on them. In this research what must be considered is there might be possible </w:t>
      </w:r>
      <w:r w:rsidR="0085389B">
        <w:rPr>
          <w:rFonts w:ascii="Arial" w:hAnsi="Arial" w:cs="Arial"/>
        </w:rPr>
        <w:t>risks</w:t>
      </w:r>
      <w:r w:rsidR="00D16856">
        <w:rPr>
          <w:rFonts w:ascii="Arial" w:hAnsi="Arial" w:cs="Arial"/>
        </w:rPr>
        <w:t xml:space="preserve"> to the </w:t>
      </w:r>
      <w:r w:rsidR="0085389B">
        <w:rPr>
          <w:rFonts w:ascii="Arial" w:hAnsi="Arial" w:cs="Arial"/>
        </w:rPr>
        <w:t>participants</w:t>
      </w:r>
      <w:r w:rsidR="00D16856">
        <w:rPr>
          <w:rFonts w:ascii="Arial" w:hAnsi="Arial" w:cs="Arial"/>
        </w:rPr>
        <w:t xml:space="preserve"> that may include the individual feeling stressed, it may bring back or revel emotions from the past along with being worried on what the researcher has </w:t>
      </w:r>
      <w:r w:rsidR="0085389B">
        <w:rPr>
          <w:rFonts w:ascii="Arial" w:hAnsi="Arial" w:cs="Arial"/>
        </w:rPr>
        <w:t>discovered</w:t>
      </w:r>
      <w:r w:rsidR="00D16856">
        <w:rPr>
          <w:rFonts w:ascii="Arial" w:hAnsi="Arial" w:cs="Arial"/>
        </w:rPr>
        <w:t xml:space="preserve"> during the research and what might have been said as well as the outcome.</w:t>
      </w:r>
      <w:r w:rsidR="00554BE0">
        <w:rPr>
          <w:rFonts w:ascii="Arial" w:hAnsi="Arial" w:cs="Arial"/>
        </w:rPr>
        <w:t xml:space="preserve"> </w:t>
      </w:r>
      <w:proofErr w:type="gramStart"/>
      <w:r w:rsidR="00554BE0">
        <w:rPr>
          <w:rFonts w:ascii="Arial" w:hAnsi="Arial" w:cs="Arial"/>
        </w:rPr>
        <w:t>All of</w:t>
      </w:r>
      <w:proofErr w:type="gramEnd"/>
      <w:r w:rsidR="00554BE0">
        <w:rPr>
          <w:rFonts w:ascii="Arial" w:hAnsi="Arial" w:cs="Arial"/>
        </w:rPr>
        <w:t xml:space="preserve"> the above are all </w:t>
      </w:r>
      <w:r w:rsidR="00554BE0">
        <w:rPr>
          <w:rFonts w:ascii="Arial" w:hAnsi="Arial" w:cs="Arial"/>
        </w:rPr>
        <w:lastRenderedPageBreak/>
        <w:t xml:space="preserve">according to the age and </w:t>
      </w:r>
      <w:r w:rsidR="0085389B">
        <w:rPr>
          <w:rFonts w:ascii="Arial" w:hAnsi="Arial" w:cs="Arial"/>
        </w:rPr>
        <w:t>venerability</w:t>
      </w:r>
      <w:r w:rsidR="00554BE0">
        <w:rPr>
          <w:rFonts w:ascii="Arial" w:hAnsi="Arial" w:cs="Arial"/>
        </w:rPr>
        <w:t xml:space="preserve"> of the individual. Ways in </w:t>
      </w:r>
      <w:r w:rsidR="0085389B">
        <w:rPr>
          <w:rFonts w:ascii="Arial" w:hAnsi="Arial" w:cs="Arial"/>
        </w:rPr>
        <w:t>which</w:t>
      </w:r>
      <w:r w:rsidR="00554BE0">
        <w:rPr>
          <w:rFonts w:ascii="Arial" w:hAnsi="Arial" w:cs="Arial"/>
        </w:rPr>
        <w:t xml:space="preserve"> we can lower the risks to the participant is by making sure that the researcher h</w:t>
      </w:r>
      <w:r w:rsidR="0085389B">
        <w:rPr>
          <w:rFonts w:ascii="Arial" w:hAnsi="Arial" w:cs="Arial"/>
        </w:rPr>
        <w:t>ea</w:t>
      </w:r>
      <w:r w:rsidR="00554BE0">
        <w:rPr>
          <w:rFonts w:ascii="Arial" w:hAnsi="Arial" w:cs="Arial"/>
        </w:rPr>
        <w:t xml:space="preserve">rs the parents and </w:t>
      </w:r>
      <w:r w:rsidR="0085389B">
        <w:rPr>
          <w:rFonts w:ascii="Arial" w:hAnsi="Arial" w:cs="Arial"/>
        </w:rPr>
        <w:t>children’s</w:t>
      </w:r>
      <w:r w:rsidR="00554BE0">
        <w:rPr>
          <w:rFonts w:ascii="Arial" w:hAnsi="Arial" w:cs="Arial"/>
        </w:rPr>
        <w:t xml:space="preserve"> voices. Focuses on the </w:t>
      </w:r>
      <w:r w:rsidR="0085389B">
        <w:rPr>
          <w:rFonts w:ascii="Arial" w:hAnsi="Arial" w:cs="Arial"/>
        </w:rPr>
        <w:t>benefits</w:t>
      </w:r>
      <w:r w:rsidR="00554BE0">
        <w:rPr>
          <w:rFonts w:ascii="Arial" w:hAnsi="Arial" w:cs="Arial"/>
        </w:rPr>
        <w:t xml:space="preserve"> that will come from this research. Along with keeping a good and trustworthy relationships with all </w:t>
      </w:r>
      <w:r w:rsidR="0085389B">
        <w:rPr>
          <w:rFonts w:ascii="Arial" w:hAnsi="Arial" w:cs="Arial"/>
        </w:rPr>
        <w:t>who</w:t>
      </w:r>
      <w:r w:rsidR="00554BE0">
        <w:rPr>
          <w:rFonts w:ascii="Arial" w:hAnsi="Arial" w:cs="Arial"/>
        </w:rPr>
        <w:t xml:space="preserve"> are involved. Thr</w:t>
      </w:r>
      <w:r w:rsidR="0085389B">
        <w:rPr>
          <w:rFonts w:ascii="Arial" w:hAnsi="Arial" w:cs="Arial"/>
        </w:rPr>
        <w:t>oughout</w:t>
      </w:r>
      <w:r w:rsidR="00554BE0">
        <w:rPr>
          <w:rFonts w:ascii="Arial" w:hAnsi="Arial" w:cs="Arial"/>
        </w:rPr>
        <w:t xml:space="preserve"> the researc</w:t>
      </w:r>
      <w:r w:rsidR="0085389B">
        <w:rPr>
          <w:rFonts w:ascii="Arial" w:hAnsi="Arial" w:cs="Arial"/>
        </w:rPr>
        <w:t>h</w:t>
      </w:r>
      <w:r w:rsidR="00554BE0">
        <w:rPr>
          <w:rFonts w:ascii="Arial" w:hAnsi="Arial" w:cs="Arial"/>
        </w:rPr>
        <w:t xml:space="preserve"> the researcher will be thinking about their dut</w:t>
      </w:r>
      <w:r w:rsidR="0085389B">
        <w:rPr>
          <w:rFonts w:ascii="Arial" w:hAnsi="Arial" w:cs="Arial"/>
        </w:rPr>
        <w:t>y</w:t>
      </w:r>
      <w:r w:rsidR="00554BE0">
        <w:rPr>
          <w:rFonts w:ascii="Arial" w:hAnsi="Arial" w:cs="Arial"/>
        </w:rPr>
        <w:t xml:space="preserve"> of care to recognize any harms that may arise to the induvial and the families. (NSPCC 2024, BERA 2024)</w:t>
      </w:r>
    </w:p>
    <w:p w14:paraId="106BBA49" w14:textId="77777777" w:rsidR="00A04EE7" w:rsidRDefault="00A04EE7" w:rsidP="1225E9B1">
      <w:pPr>
        <w:spacing w:line="360" w:lineRule="auto"/>
        <w:rPr>
          <w:rFonts w:ascii="Arial" w:hAnsi="Arial" w:cs="Arial"/>
        </w:rPr>
      </w:pPr>
    </w:p>
    <w:p w14:paraId="3D69EAB5" w14:textId="78E9B032" w:rsidR="00554BE0" w:rsidRPr="00F61385" w:rsidRDefault="00554BE0" w:rsidP="1225E9B1">
      <w:pPr>
        <w:spacing w:line="360" w:lineRule="auto"/>
        <w:rPr>
          <w:rFonts w:ascii="Arial" w:hAnsi="Arial" w:cs="Arial"/>
          <w:b/>
          <w:bCs/>
          <w:sz w:val="22"/>
          <w:szCs w:val="22"/>
          <w:u w:val="single"/>
        </w:rPr>
      </w:pPr>
      <w:r w:rsidRPr="00F61385">
        <w:rPr>
          <w:rFonts w:ascii="Arial" w:hAnsi="Arial" w:cs="Arial"/>
          <w:b/>
          <w:bCs/>
          <w:sz w:val="22"/>
          <w:szCs w:val="22"/>
          <w:u w:val="single"/>
        </w:rPr>
        <w:t>The researcher</w:t>
      </w:r>
    </w:p>
    <w:p w14:paraId="38C37A37" w14:textId="24778DC4" w:rsidR="00554BE0" w:rsidRDefault="00554BE0" w:rsidP="1225E9B1">
      <w:pPr>
        <w:spacing w:line="360" w:lineRule="auto"/>
        <w:rPr>
          <w:rFonts w:ascii="Arial" w:hAnsi="Arial" w:cs="Arial"/>
        </w:rPr>
      </w:pPr>
      <w:r>
        <w:rPr>
          <w:rFonts w:ascii="Arial" w:hAnsi="Arial" w:cs="Arial"/>
        </w:rPr>
        <w:t xml:space="preserve">University of </w:t>
      </w:r>
      <w:r w:rsidR="00142CAF">
        <w:rPr>
          <w:rFonts w:ascii="Arial" w:hAnsi="Arial" w:cs="Arial"/>
        </w:rPr>
        <w:t>Roehampton</w:t>
      </w:r>
      <w:r>
        <w:rPr>
          <w:rFonts w:ascii="Arial" w:hAnsi="Arial" w:cs="Arial"/>
        </w:rPr>
        <w:t xml:space="preserve"> London (</w:t>
      </w:r>
      <w:r w:rsidR="00142CAF">
        <w:rPr>
          <w:rFonts w:ascii="Arial" w:hAnsi="Arial" w:cs="Arial"/>
        </w:rPr>
        <w:t>no date</w:t>
      </w:r>
      <w:r>
        <w:rPr>
          <w:rFonts w:ascii="Arial" w:hAnsi="Arial" w:cs="Arial"/>
        </w:rPr>
        <w:t xml:space="preserve">), University of Wales Trinity Saint David (2024) Explain that the risks that may arise during this research for the researcher may be having claims of negligence and the welfare of the researcher. The researcher will carry out a risk </w:t>
      </w:r>
      <w:r w:rsidR="0085389B">
        <w:rPr>
          <w:rFonts w:ascii="Arial" w:hAnsi="Arial" w:cs="Arial"/>
        </w:rPr>
        <w:t>assessment</w:t>
      </w:r>
      <w:r>
        <w:rPr>
          <w:rFonts w:ascii="Arial" w:hAnsi="Arial" w:cs="Arial"/>
        </w:rPr>
        <w:t xml:space="preserve"> to ide</w:t>
      </w:r>
      <w:r w:rsidR="0085389B">
        <w:rPr>
          <w:rFonts w:ascii="Arial" w:hAnsi="Arial" w:cs="Arial"/>
        </w:rPr>
        <w:t>ntify</w:t>
      </w:r>
      <w:r>
        <w:rPr>
          <w:rFonts w:ascii="Arial" w:hAnsi="Arial" w:cs="Arial"/>
        </w:rPr>
        <w:t xml:space="preserve"> any potential </w:t>
      </w:r>
      <w:r w:rsidR="0085389B">
        <w:rPr>
          <w:rFonts w:ascii="Arial" w:hAnsi="Arial" w:cs="Arial"/>
        </w:rPr>
        <w:t>hazards’</w:t>
      </w:r>
      <w:r>
        <w:rPr>
          <w:rFonts w:ascii="Arial" w:hAnsi="Arial" w:cs="Arial"/>
        </w:rPr>
        <w:t xml:space="preserve"> that may arise along with </w:t>
      </w:r>
      <w:r w:rsidR="0085389B">
        <w:rPr>
          <w:rFonts w:ascii="Arial" w:hAnsi="Arial" w:cs="Arial"/>
        </w:rPr>
        <w:t>ensuring</w:t>
      </w:r>
      <w:r>
        <w:rPr>
          <w:rFonts w:ascii="Arial" w:hAnsi="Arial" w:cs="Arial"/>
        </w:rPr>
        <w:t xml:space="preserve"> the health and dafter of themselves. Thay way this research will </w:t>
      </w:r>
      <w:r w:rsidR="0085389B">
        <w:rPr>
          <w:rFonts w:ascii="Arial" w:hAnsi="Arial" w:cs="Arial"/>
        </w:rPr>
        <w:t>keep</w:t>
      </w:r>
      <w:r>
        <w:rPr>
          <w:rFonts w:ascii="Arial" w:hAnsi="Arial" w:cs="Arial"/>
        </w:rPr>
        <w:t xml:space="preserve"> risks at a minimum is to ensure that the researcher does </w:t>
      </w:r>
      <w:proofErr w:type="gramStart"/>
      <w:r>
        <w:rPr>
          <w:rFonts w:ascii="Arial" w:hAnsi="Arial" w:cs="Arial"/>
        </w:rPr>
        <w:t>a</w:t>
      </w:r>
      <w:proofErr w:type="gramEnd"/>
      <w:r>
        <w:rPr>
          <w:rFonts w:ascii="Arial" w:hAnsi="Arial" w:cs="Arial"/>
        </w:rPr>
        <w:t xml:space="preserve"> </w:t>
      </w:r>
      <w:r w:rsidR="0085389B">
        <w:rPr>
          <w:rFonts w:ascii="Arial" w:hAnsi="Arial" w:cs="Arial"/>
        </w:rPr>
        <w:t>assessment</w:t>
      </w:r>
      <w:r>
        <w:rPr>
          <w:rFonts w:ascii="Arial" w:hAnsi="Arial" w:cs="Arial"/>
        </w:rPr>
        <w:t xml:space="preserve"> risk </w:t>
      </w:r>
      <w:r w:rsidR="00E22117">
        <w:rPr>
          <w:rFonts w:ascii="Arial" w:hAnsi="Arial" w:cs="Arial"/>
        </w:rPr>
        <w:t>th</w:t>
      </w:r>
      <w:r w:rsidR="0085389B">
        <w:rPr>
          <w:rFonts w:ascii="Arial" w:hAnsi="Arial" w:cs="Arial"/>
        </w:rPr>
        <w:t>roughout</w:t>
      </w:r>
      <w:r w:rsidR="00142CAF">
        <w:rPr>
          <w:rFonts w:ascii="Arial" w:hAnsi="Arial" w:cs="Arial"/>
        </w:rPr>
        <w:t xml:space="preserve"> the research. To have a </w:t>
      </w:r>
      <w:r w:rsidR="0085389B">
        <w:rPr>
          <w:rFonts w:ascii="Arial" w:hAnsi="Arial" w:cs="Arial"/>
        </w:rPr>
        <w:t>reflection</w:t>
      </w:r>
      <w:r w:rsidR="00142CAF">
        <w:rPr>
          <w:rFonts w:ascii="Arial" w:hAnsi="Arial" w:cs="Arial"/>
        </w:rPr>
        <w:t xml:space="preserve"> document on how they think the research is going and consider if it is affecting their welfare along with making sure they have a superior supporting their research and ensuring it is properly </w:t>
      </w:r>
      <w:r w:rsidR="00E22117">
        <w:rPr>
          <w:rFonts w:ascii="Arial" w:hAnsi="Arial" w:cs="Arial"/>
        </w:rPr>
        <w:t>undertaken</w:t>
      </w:r>
      <w:r w:rsidR="00142CAF">
        <w:rPr>
          <w:rFonts w:ascii="Arial" w:hAnsi="Arial" w:cs="Arial"/>
        </w:rPr>
        <w:t>. Just in the case of claims of negligence.</w:t>
      </w:r>
      <w:r w:rsidR="00142CAF" w:rsidRPr="00142CAF">
        <w:rPr>
          <w:rFonts w:ascii="Arial" w:hAnsi="Arial" w:cs="Arial"/>
        </w:rPr>
        <w:t xml:space="preserve"> </w:t>
      </w:r>
      <w:r w:rsidR="00142CAF">
        <w:rPr>
          <w:rFonts w:ascii="Arial" w:hAnsi="Arial" w:cs="Arial"/>
        </w:rPr>
        <w:t>University of Roehampton London no date, University of Wales Trinity Saint David 2024)</w:t>
      </w:r>
    </w:p>
    <w:p w14:paraId="7CACFA42" w14:textId="77777777" w:rsidR="00142CAF" w:rsidRDefault="00142CAF" w:rsidP="1225E9B1">
      <w:pPr>
        <w:spacing w:line="360" w:lineRule="auto"/>
        <w:rPr>
          <w:rFonts w:ascii="Arial" w:hAnsi="Arial" w:cs="Arial"/>
        </w:rPr>
      </w:pPr>
    </w:p>
    <w:p w14:paraId="7503D26A" w14:textId="15E2557A" w:rsidR="00142CAF" w:rsidRPr="00F61385" w:rsidRDefault="00142CAF" w:rsidP="1225E9B1">
      <w:pPr>
        <w:spacing w:line="360" w:lineRule="auto"/>
        <w:rPr>
          <w:rFonts w:ascii="Arial" w:hAnsi="Arial" w:cs="Arial"/>
          <w:b/>
          <w:bCs/>
          <w:sz w:val="22"/>
          <w:szCs w:val="22"/>
          <w:u w:val="single"/>
        </w:rPr>
      </w:pPr>
      <w:r w:rsidRPr="00F61385">
        <w:rPr>
          <w:rFonts w:ascii="Arial" w:hAnsi="Arial" w:cs="Arial"/>
          <w:b/>
          <w:bCs/>
          <w:sz w:val="22"/>
          <w:szCs w:val="22"/>
          <w:u w:val="single"/>
        </w:rPr>
        <w:t>The University</w:t>
      </w:r>
    </w:p>
    <w:p w14:paraId="44436BD4" w14:textId="1F775937" w:rsidR="00142CAF" w:rsidRDefault="00053795" w:rsidP="1225E9B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40A6499A" wp14:editId="27C0CA1A">
                <wp:simplePos x="0" y="0"/>
                <wp:positionH relativeFrom="column">
                  <wp:posOffset>6257677</wp:posOffset>
                </wp:positionH>
                <wp:positionV relativeFrom="paragraph">
                  <wp:posOffset>3121273</wp:posOffset>
                </wp:positionV>
                <wp:extent cx="389613" cy="262394"/>
                <wp:effectExtent l="0" t="0" r="10795" b="23495"/>
                <wp:wrapNone/>
                <wp:docPr id="1675688906" name="Text Box 12"/>
                <wp:cNvGraphicFramePr/>
                <a:graphic xmlns:a="http://schemas.openxmlformats.org/drawingml/2006/main">
                  <a:graphicData uri="http://schemas.microsoft.com/office/word/2010/wordprocessingShape">
                    <wps:wsp>
                      <wps:cNvSpPr txBox="1"/>
                      <wps:spPr>
                        <a:xfrm>
                          <a:off x="0" y="0"/>
                          <a:ext cx="389613" cy="262394"/>
                        </a:xfrm>
                        <a:prstGeom prst="rect">
                          <a:avLst/>
                        </a:prstGeom>
                        <a:solidFill>
                          <a:schemeClr val="lt1"/>
                        </a:solidFill>
                        <a:ln w="6350">
                          <a:solidFill>
                            <a:schemeClr val="bg1"/>
                          </a:solidFill>
                        </a:ln>
                      </wps:spPr>
                      <wps:txbx>
                        <w:txbxContent>
                          <w:p w14:paraId="196C2C67" w14:textId="0AFA7F85" w:rsidR="00053795" w:rsidRPr="00053795" w:rsidRDefault="00053795">
                            <w:pPr>
                              <w:rPr>
                                <w:lang w:val="en-US"/>
                              </w:rPr>
                            </w:pPr>
                            <w:r>
                              <w:rPr>
                                <w:lang w:val="en-US"/>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6499A" id="Text Box 12" o:spid="_x0000_s1036" type="#_x0000_t202" style="position:absolute;margin-left:492.75pt;margin-top:245.75pt;width:30.7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" fillcolor="white [3201]" strokecolor="white [3212]" strokeweight=".5pt">
                <v:textbox>
                  <w:txbxContent>
                    <w:p w14:paraId="196C2C67" w14:textId="0AFA7F85" w:rsidR="00053795" w:rsidRPr="00053795" w:rsidRDefault="00053795">
                      <w:pPr>
                        <w:rPr>
                          <w:lang w:val="en-US"/>
                        </w:rPr>
                      </w:pPr>
                      <w:r>
                        <w:rPr>
                          <w:lang w:val="en-US"/>
                        </w:rPr>
                        <w:t>10</w:t>
                      </w:r>
                    </w:p>
                  </w:txbxContent>
                </v:textbox>
              </v:shape>
            </w:pict>
          </mc:Fallback>
        </mc:AlternateContent>
      </w:r>
      <w:r w:rsidR="00AD4E19">
        <w:rPr>
          <w:rFonts w:ascii="Arial" w:hAnsi="Arial" w:cs="Arial"/>
        </w:rPr>
        <w:t xml:space="preserve">University of Wales Trinity Saint David </w:t>
      </w:r>
      <w:r w:rsidR="00AD4E19">
        <w:rPr>
          <w:rFonts w:ascii="Arial" w:hAnsi="Arial" w:cs="Arial"/>
        </w:rPr>
        <w:t>(</w:t>
      </w:r>
      <w:r w:rsidR="00AD4E19">
        <w:rPr>
          <w:rFonts w:ascii="Arial" w:hAnsi="Arial" w:cs="Arial"/>
        </w:rPr>
        <w:t>2024)</w:t>
      </w:r>
      <w:r w:rsidR="00AD4E19">
        <w:rPr>
          <w:rFonts w:ascii="Arial" w:hAnsi="Arial" w:cs="Arial"/>
        </w:rPr>
        <w:t xml:space="preserve"> </w:t>
      </w:r>
      <w:r w:rsidR="00142CAF">
        <w:rPr>
          <w:rFonts w:ascii="Arial" w:hAnsi="Arial" w:cs="Arial"/>
        </w:rPr>
        <w:t xml:space="preserve">As this research is going to be conducted through the university there may also be risks to the university. There are ethical </w:t>
      </w:r>
      <w:r w:rsidR="00E22117">
        <w:rPr>
          <w:rFonts w:ascii="Arial" w:hAnsi="Arial" w:cs="Arial"/>
        </w:rPr>
        <w:t>standards</w:t>
      </w:r>
      <w:r w:rsidR="00142CAF">
        <w:rPr>
          <w:rFonts w:ascii="Arial" w:hAnsi="Arial" w:cs="Arial"/>
        </w:rPr>
        <w:t xml:space="preserve"> in research that must be </w:t>
      </w:r>
      <w:r w:rsidR="00E22117">
        <w:rPr>
          <w:rFonts w:ascii="Arial" w:hAnsi="Arial" w:cs="Arial"/>
        </w:rPr>
        <w:t>undertaken</w:t>
      </w:r>
      <w:r w:rsidR="00142CAF">
        <w:rPr>
          <w:rFonts w:ascii="Arial" w:hAnsi="Arial" w:cs="Arial"/>
        </w:rPr>
        <w:t xml:space="preserve"> by staff and student. To lower the risks for the university that may arise during this research is it </w:t>
      </w:r>
      <w:r w:rsidR="00E22117">
        <w:rPr>
          <w:rFonts w:ascii="Arial" w:hAnsi="Arial" w:cs="Arial"/>
        </w:rPr>
        <w:t>believed</w:t>
      </w:r>
      <w:r w:rsidR="00142CAF">
        <w:rPr>
          <w:rFonts w:ascii="Arial" w:hAnsi="Arial" w:cs="Arial"/>
        </w:rPr>
        <w:t xml:space="preserve"> that an </w:t>
      </w:r>
      <w:r w:rsidR="00E22117">
        <w:rPr>
          <w:rFonts w:ascii="Arial" w:hAnsi="Arial" w:cs="Arial"/>
        </w:rPr>
        <w:t>authorization</w:t>
      </w:r>
      <w:r w:rsidR="00142CAF">
        <w:rPr>
          <w:rFonts w:ascii="Arial" w:hAnsi="Arial" w:cs="Arial"/>
        </w:rPr>
        <w:t xml:space="preserve"> and </w:t>
      </w:r>
      <w:r w:rsidR="00E22117">
        <w:rPr>
          <w:rFonts w:ascii="Arial" w:hAnsi="Arial" w:cs="Arial"/>
        </w:rPr>
        <w:t>review of</w:t>
      </w:r>
      <w:r w:rsidR="00142CAF">
        <w:rPr>
          <w:rFonts w:ascii="Arial" w:hAnsi="Arial" w:cs="Arial"/>
        </w:rPr>
        <w:t xml:space="preserve"> </w:t>
      </w:r>
      <w:r w:rsidR="00E22117">
        <w:rPr>
          <w:rFonts w:ascii="Arial" w:hAnsi="Arial" w:cs="Arial"/>
        </w:rPr>
        <w:t>research</w:t>
      </w:r>
      <w:r w:rsidR="00142CAF">
        <w:rPr>
          <w:rFonts w:ascii="Arial" w:hAnsi="Arial" w:cs="Arial"/>
        </w:rPr>
        <w:t xml:space="preserve"> are extremely </w:t>
      </w:r>
      <w:r w:rsidR="00E22117">
        <w:rPr>
          <w:rFonts w:ascii="Arial" w:hAnsi="Arial" w:cs="Arial"/>
        </w:rPr>
        <w:t>important</w:t>
      </w:r>
      <w:r w:rsidR="00142CAF">
        <w:rPr>
          <w:rFonts w:ascii="Arial" w:hAnsi="Arial" w:cs="Arial"/>
        </w:rPr>
        <w:t xml:space="preserve"> </w:t>
      </w:r>
      <w:proofErr w:type="gramStart"/>
      <w:r w:rsidR="00142CAF">
        <w:rPr>
          <w:rFonts w:ascii="Arial" w:hAnsi="Arial" w:cs="Arial"/>
        </w:rPr>
        <w:t>due to the fact that</w:t>
      </w:r>
      <w:proofErr w:type="gramEnd"/>
      <w:r w:rsidR="00142CAF">
        <w:rPr>
          <w:rFonts w:ascii="Arial" w:hAnsi="Arial" w:cs="Arial"/>
        </w:rPr>
        <w:t xml:space="preserve"> it can enhance the integrity and quality of research. To guarantee that the research is carried out in compliance with the </w:t>
      </w:r>
      <w:r w:rsidR="00E22117">
        <w:rPr>
          <w:rFonts w:ascii="Arial" w:hAnsi="Arial" w:cs="Arial"/>
        </w:rPr>
        <w:t>relevant,</w:t>
      </w:r>
      <w:r w:rsidR="00142CAF">
        <w:rPr>
          <w:rFonts w:ascii="Arial" w:hAnsi="Arial" w:cs="Arial"/>
        </w:rPr>
        <w:t xml:space="preserve"> </w:t>
      </w:r>
      <w:r w:rsidR="00E22117">
        <w:rPr>
          <w:rFonts w:ascii="Arial" w:hAnsi="Arial" w:cs="Arial"/>
        </w:rPr>
        <w:t>legal</w:t>
      </w:r>
      <w:r w:rsidR="00AD4E19">
        <w:rPr>
          <w:rFonts w:ascii="Arial" w:hAnsi="Arial" w:cs="Arial"/>
        </w:rPr>
        <w:t xml:space="preserve">, </w:t>
      </w:r>
      <w:proofErr w:type="gramStart"/>
      <w:r w:rsidR="00AD4E19">
        <w:rPr>
          <w:rFonts w:ascii="Arial" w:hAnsi="Arial" w:cs="Arial"/>
        </w:rPr>
        <w:t>ethical</w:t>
      </w:r>
      <w:proofErr w:type="gramEnd"/>
      <w:r w:rsidR="00AD4E19">
        <w:rPr>
          <w:rFonts w:ascii="Arial" w:hAnsi="Arial" w:cs="Arial"/>
        </w:rPr>
        <w:t xml:space="preserve"> and </w:t>
      </w:r>
      <w:r w:rsidR="00E22117">
        <w:rPr>
          <w:rFonts w:ascii="Arial" w:hAnsi="Arial" w:cs="Arial"/>
        </w:rPr>
        <w:t>professional</w:t>
      </w:r>
      <w:r w:rsidR="00AD4E19">
        <w:rPr>
          <w:rFonts w:ascii="Arial" w:hAnsi="Arial" w:cs="Arial"/>
        </w:rPr>
        <w:t xml:space="preserve"> </w:t>
      </w:r>
      <w:r w:rsidR="00E22117">
        <w:rPr>
          <w:rFonts w:ascii="Arial" w:hAnsi="Arial" w:cs="Arial"/>
        </w:rPr>
        <w:t>frameworks</w:t>
      </w:r>
      <w:r w:rsidR="00AD4E19">
        <w:rPr>
          <w:rFonts w:ascii="Arial" w:hAnsi="Arial" w:cs="Arial"/>
        </w:rPr>
        <w:t xml:space="preserve">, obligations and standers. This research will be undertaken residing </w:t>
      </w:r>
      <w:r w:rsidR="00E22117">
        <w:rPr>
          <w:rFonts w:ascii="Arial" w:hAnsi="Arial" w:cs="Arial"/>
        </w:rPr>
        <w:lastRenderedPageBreak/>
        <w:t>performs</w:t>
      </w:r>
      <w:r w:rsidR="00AD4E19">
        <w:rPr>
          <w:rFonts w:ascii="Arial" w:hAnsi="Arial" w:cs="Arial"/>
        </w:rPr>
        <w:t xml:space="preserve"> in compliance with generally accepted guidelines for best practicing which include</w:t>
      </w:r>
      <w:r w:rsidR="00E22117">
        <w:rPr>
          <w:rFonts w:ascii="Arial" w:hAnsi="Arial" w:cs="Arial"/>
        </w:rPr>
        <w:t>:</w:t>
      </w:r>
      <w:r w:rsidR="00AD4E19">
        <w:rPr>
          <w:rFonts w:ascii="Arial" w:hAnsi="Arial" w:cs="Arial"/>
        </w:rPr>
        <w:t xml:space="preserve"> </w:t>
      </w:r>
    </w:p>
    <w:p w14:paraId="7AC4109C" w14:textId="705B868C" w:rsidR="00AD4E19" w:rsidRDefault="00AD4E19" w:rsidP="1225E9B1">
      <w:pPr>
        <w:spacing w:line="360" w:lineRule="auto"/>
        <w:rPr>
          <w:rFonts w:ascii="Arial" w:hAnsi="Arial" w:cs="Arial"/>
        </w:rPr>
      </w:pPr>
      <w:r>
        <w:rPr>
          <w:rFonts w:ascii="Arial" w:hAnsi="Arial" w:cs="Arial"/>
        </w:rPr>
        <w:t>Honesty- in all aspects of research.</w:t>
      </w:r>
    </w:p>
    <w:p w14:paraId="446848A9" w14:textId="4FC13AA6" w:rsidR="00AD4E19" w:rsidRDefault="00AD4E19" w:rsidP="1225E9B1">
      <w:pPr>
        <w:spacing w:line="360" w:lineRule="auto"/>
        <w:rPr>
          <w:rFonts w:ascii="Arial" w:hAnsi="Arial" w:cs="Arial"/>
        </w:rPr>
      </w:pPr>
      <w:r>
        <w:rPr>
          <w:rFonts w:ascii="Arial" w:hAnsi="Arial" w:cs="Arial"/>
        </w:rPr>
        <w:t>Rigour- while performing research while using appropriate methods.</w:t>
      </w:r>
    </w:p>
    <w:p w14:paraId="2010806A" w14:textId="5124090C" w:rsidR="00AD4E19" w:rsidRDefault="00E22117" w:rsidP="1225E9B1">
      <w:pPr>
        <w:spacing w:line="360" w:lineRule="auto"/>
        <w:rPr>
          <w:rFonts w:ascii="Arial" w:hAnsi="Arial" w:cs="Arial"/>
        </w:rPr>
      </w:pPr>
      <w:r>
        <w:rPr>
          <w:rFonts w:ascii="Arial" w:hAnsi="Arial" w:cs="Arial"/>
        </w:rPr>
        <w:t>Transparency</w:t>
      </w:r>
      <w:r w:rsidR="00AD4E19">
        <w:rPr>
          <w:rFonts w:ascii="Arial" w:hAnsi="Arial" w:cs="Arial"/>
        </w:rPr>
        <w:t xml:space="preserve"> and open communication- in reporting of researcher date, collection methods, declaring </w:t>
      </w:r>
      <w:r>
        <w:rPr>
          <w:rFonts w:ascii="Arial" w:hAnsi="Arial" w:cs="Arial"/>
        </w:rPr>
        <w:t>conflicts</w:t>
      </w:r>
      <w:r w:rsidR="00AD4E19">
        <w:rPr>
          <w:rFonts w:ascii="Arial" w:hAnsi="Arial" w:cs="Arial"/>
        </w:rPr>
        <w:t xml:space="preserve"> of interest.</w:t>
      </w:r>
    </w:p>
    <w:p w14:paraId="34091F23" w14:textId="2CB0805B" w:rsidR="00AD4E19" w:rsidRDefault="00AD4E19" w:rsidP="1225E9B1">
      <w:pPr>
        <w:spacing w:line="360" w:lineRule="auto"/>
        <w:rPr>
          <w:rFonts w:ascii="Arial" w:hAnsi="Arial" w:cs="Arial"/>
        </w:rPr>
      </w:pPr>
      <w:r>
        <w:rPr>
          <w:rFonts w:ascii="Arial" w:hAnsi="Arial" w:cs="Arial"/>
        </w:rPr>
        <w:t>Care and respect-for all who are involved in the research.</w:t>
      </w:r>
    </w:p>
    <w:p w14:paraId="43F7FB82" w14:textId="1D1F5641" w:rsidR="00AD4E19" w:rsidRDefault="00AD4E19" w:rsidP="1225E9B1">
      <w:pPr>
        <w:spacing w:line="360" w:lineRule="auto"/>
        <w:rPr>
          <w:rFonts w:ascii="Arial" w:hAnsi="Arial" w:cs="Arial"/>
        </w:rPr>
      </w:pPr>
      <w:r>
        <w:rPr>
          <w:rFonts w:ascii="Arial" w:hAnsi="Arial" w:cs="Arial"/>
        </w:rPr>
        <w:t xml:space="preserve">Accountability- for the university to create a research environment in which staff and students are </w:t>
      </w:r>
      <w:r w:rsidR="00E22117">
        <w:rPr>
          <w:rFonts w:ascii="Arial" w:hAnsi="Arial" w:cs="Arial"/>
        </w:rPr>
        <w:t>empowered</w:t>
      </w:r>
      <w:r>
        <w:rPr>
          <w:rFonts w:ascii="Arial" w:hAnsi="Arial" w:cs="Arial"/>
        </w:rPr>
        <w:t xml:space="preserve"> and enabled to own the research </w:t>
      </w:r>
      <w:r w:rsidR="00E22117">
        <w:rPr>
          <w:rFonts w:ascii="Arial" w:hAnsi="Arial" w:cs="Arial"/>
        </w:rPr>
        <w:t>process</w:t>
      </w:r>
      <w:r>
        <w:rPr>
          <w:rFonts w:ascii="Arial" w:hAnsi="Arial" w:cs="Arial"/>
        </w:rPr>
        <w:t>.</w:t>
      </w:r>
    </w:p>
    <w:p w14:paraId="2A468DC4" w14:textId="3DC31665" w:rsidR="00A04EE7" w:rsidRDefault="00AD4E19" w:rsidP="00AD4E19">
      <w:pPr>
        <w:spacing w:line="360" w:lineRule="auto"/>
        <w:rPr>
          <w:rFonts w:ascii="Arial" w:hAnsi="Arial" w:cs="Arial"/>
        </w:rPr>
      </w:pPr>
      <w:r>
        <w:rPr>
          <w:rFonts w:ascii="Arial" w:hAnsi="Arial" w:cs="Arial"/>
        </w:rPr>
        <w:t>This is supported by (</w:t>
      </w:r>
      <w:r>
        <w:rPr>
          <w:rFonts w:ascii="Arial" w:hAnsi="Arial" w:cs="Arial"/>
        </w:rPr>
        <w:t>University of Wales Trinity Saint David 2024)</w:t>
      </w:r>
    </w:p>
    <w:p w14:paraId="583DC49F" w14:textId="39B3D9A0" w:rsidR="00AD4E19" w:rsidRPr="00F61385" w:rsidRDefault="00AD4E19" w:rsidP="00AD4E19">
      <w:pPr>
        <w:spacing w:line="360" w:lineRule="auto"/>
        <w:rPr>
          <w:rFonts w:ascii="Arial" w:hAnsi="Arial" w:cs="Arial"/>
          <w:b/>
          <w:bCs/>
          <w:sz w:val="22"/>
          <w:szCs w:val="22"/>
          <w:u w:val="single"/>
        </w:rPr>
      </w:pPr>
      <w:r w:rsidRPr="00F61385">
        <w:rPr>
          <w:rFonts w:ascii="Arial" w:hAnsi="Arial" w:cs="Arial"/>
          <w:b/>
          <w:bCs/>
          <w:sz w:val="22"/>
          <w:szCs w:val="22"/>
          <w:u w:val="single"/>
        </w:rPr>
        <w:t>Data collection</w:t>
      </w:r>
    </w:p>
    <w:p w14:paraId="4BAFEDE7" w14:textId="7159C447" w:rsidR="00AD4E19" w:rsidRDefault="00AD4E19" w:rsidP="00AD4E19">
      <w:pPr>
        <w:spacing w:line="360" w:lineRule="auto"/>
        <w:rPr>
          <w:rFonts w:ascii="Arial" w:hAnsi="Arial" w:cs="Arial"/>
        </w:rPr>
      </w:pPr>
      <w:r>
        <w:rPr>
          <w:rFonts w:ascii="Arial" w:hAnsi="Arial" w:cs="Arial"/>
        </w:rPr>
        <w:t xml:space="preserve">According to Chatterjee (2024) Ryan (2008) </w:t>
      </w:r>
      <w:r>
        <w:rPr>
          <w:rFonts w:ascii="Arial" w:hAnsi="Arial" w:cs="Arial"/>
        </w:rPr>
        <w:t xml:space="preserve">University of Wales Trinity Saint David </w:t>
      </w:r>
      <w:r>
        <w:rPr>
          <w:rFonts w:ascii="Arial" w:hAnsi="Arial" w:cs="Arial"/>
        </w:rPr>
        <w:t>(</w:t>
      </w:r>
      <w:r>
        <w:rPr>
          <w:rFonts w:ascii="Arial" w:hAnsi="Arial" w:cs="Arial"/>
        </w:rPr>
        <w:t>202</w:t>
      </w:r>
      <w:r>
        <w:rPr>
          <w:rFonts w:ascii="Arial" w:hAnsi="Arial" w:cs="Arial"/>
        </w:rPr>
        <w:t>2</w:t>
      </w:r>
      <w:r>
        <w:rPr>
          <w:rFonts w:ascii="Arial" w:hAnsi="Arial" w:cs="Arial"/>
        </w:rPr>
        <w:t>)</w:t>
      </w:r>
      <w:r>
        <w:rPr>
          <w:rFonts w:ascii="Arial" w:hAnsi="Arial" w:cs="Arial"/>
        </w:rPr>
        <w:t xml:space="preserve"> </w:t>
      </w:r>
      <w:r w:rsidR="006D1379">
        <w:rPr>
          <w:rFonts w:ascii="Arial" w:hAnsi="Arial" w:cs="Arial"/>
        </w:rPr>
        <w:t>the</w:t>
      </w:r>
      <w:r w:rsidR="00E22117">
        <w:rPr>
          <w:rFonts w:ascii="Arial" w:hAnsi="Arial" w:cs="Arial"/>
        </w:rPr>
        <w:t xml:space="preserve"> </w:t>
      </w:r>
      <w:r w:rsidR="006D1379">
        <w:rPr>
          <w:rFonts w:ascii="Arial" w:hAnsi="Arial" w:cs="Arial"/>
        </w:rPr>
        <w:t xml:space="preserve">importance of data collection is to </w:t>
      </w:r>
      <w:r w:rsidR="00E22117">
        <w:rPr>
          <w:rFonts w:ascii="Arial" w:hAnsi="Arial" w:cs="Arial"/>
        </w:rPr>
        <w:t>again</w:t>
      </w:r>
      <w:r w:rsidR="006D1379">
        <w:rPr>
          <w:rFonts w:ascii="Arial" w:hAnsi="Arial" w:cs="Arial"/>
        </w:rPr>
        <w:t xml:space="preserve"> </w:t>
      </w:r>
      <w:r w:rsidR="00E22117">
        <w:rPr>
          <w:rFonts w:ascii="Arial" w:hAnsi="Arial" w:cs="Arial"/>
        </w:rPr>
        <w:t>insightful</w:t>
      </w:r>
      <w:r w:rsidR="006D1379">
        <w:rPr>
          <w:rFonts w:ascii="Arial" w:hAnsi="Arial" w:cs="Arial"/>
        </w:rPr>
        <w:t xml:space="preserve"> </w:t>
      </w:r>
      <w:r w:rsidR="00E22117">
        <w:rPr>
          <w:rFonts w:ascii="Arial" w:hAnsi="Arial" w:cs="Arial"/>
        </w:rPr>
        <w:t>knowledge</w:t>
      </w:r>
      <w:r w:rsidR="006D1379">
        <w:rPr>
          <w:rFonts w:ascii="Arial" w:hAnsi="Arial" w:cs="Arial"/>
        </w:rPr>
        <w:t xml:space="preserve"> of the research to recognize any pattens that may arise with ADHD individuals along with making more informed </w:t>
      </w:r>
      <w:r w:rsidR="00E22117">
        <w:rPr>
          <w:rFonts w:ascii="Arial" w:hAnsi="Arial" w:cs="Arial"/>
        </w:rPr>
        <w:t>decisions</w:t>
      </w:r>
      <w:r w:rsidR="006D1379">
        <w:rPr>
          <w:rFonts w:ascii="Arial" w:hAnsi="Arial" w:cs="Arial"/>
        </w:rPr>
        <w:t xml:space="preserve">. This research will use data collections such as information extraction which means </w:t>
      </w:r>
      <w:r w:rsidR="00E22117">
        <w:rPr>
          <w:rFonts w:ascii="Arial" w:hAnsi="Arial" w:cs="Arial"/>
        </w:rPr>
        <w:t>researchers</w:t>
      </w:r>
      <w:r w:rsidR="006D1379">
        <w:rPr>
          <w:rFonts w:ascii="Arial" w:hAnsi="Arial" w:cs="Arial"/>
        </w:rPr>
        <w:t xml:space="preserve"> will ask the questions and the individual being the respondent and in this research that is a closed question and a questionnaire for the parents. It will also involve a shared understanding model in the researcher will explain what they have </w:t>
      </w:r>
      <w:r w:rsidR="00E22117">
        <w:rPr>
          <w:rFonts w:ascii="Arial" w:hAnsi="Arial" w:cs="Arial"/>
        </w:rPr>
        <w:t>gathered</w:t>
      </w:r>
      <w:r w:rsidR="006D1379">
        <w:rPr>
          <w:rFonts w:ascii="Arial" w:hAnsi="Arial" w:cs="Arial"/>
        </w:rPr>
        <w:t xml:space="preserve"> during their research from the individual and this will also be shared with the parents and the teachers that have given consent.</w:t>
      </w:r>
      <w:r w:rsidR="00E22117">
        <w:rPr>
          <w:rFonts w:ascii="Arial" w:hAnsi="Arial" w:cs="Arial"/>
        </w:rPr>
        <w:t xml:space="preserve"> (</w:t>
      </w:r>
      <w:r w:rsidR="00E22117">
        <w:rPr>
          <w:rFonts w:ascii="Arial" w:hAnsi="Arial" w:cs="Arial"/>
        </w:rPr>
        <w:t>Chatterjee 2024</w:t>
      </w:r>
      <w:r w:rsidR="00E22117">
        <w:rPr>
          <w:rFonts w:ascii="Arial" w:hAnsi="Arial" w:cs="Arial"/>
        </w:rPr>
        <w:t>,</w:t>
      </w:r>
      <w:r w:rsidR="00E22117">
        <w:rPr>
          <w:rFonts w:ascii="Arial" w:hAnsi="Arial" w:cs="Arial"/>
        </w:rPr>
        <w:t xml:space="preserve"> Ryan 2008</w:t>
      </w:r>
      <w:r w:rsidR="00E22117">
        <w:rPr>
          <w:rFonts w:ascii="Arial" w:hAnsi="Arial" w:cs="Arial"/>
        </w:rPr>
        <w:t>,</w:t>
      </w:r>
      <w:r w:rsidR="00E22117">
        <w:rPr>
          <w:rFonts w:ascii="Arial" w:hAnsi="Arial" w:cs="Arial"/>
        </w:rPr>
        <w:t xml:space="preserve"> University of Wales Trinity Saint David 2022)</w:t>
      </w:r>
    </w:p>
    <w:p w14:paraId="4A179641" w14:textId="11830868" w:rsidR="00E22117" w:rsidRDefault="00053795" w:rsidP="00AD4E19">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6AE6408B" wp14:editId="7F498809">
                <wp:simplePos x="0" y="0"/>
                <wp:positionH relativeFrom="column">
                  <wp:posOffset>6193155</wp:posOffset>
                </wp:positionH>
                <wp:positionV relativeFrom="paragraph">
                  <wp:posOffset>2819096</wp:posOffset>
                </wp:positionV>
                <wp:extent cx="397565" cy="254441"/>
                <wp:effectExtent l="0" t="0" r="21590" b="12700"/>
                <wp:wrapNone/>
                <wp:docPr id="1401533802" name="Text Box 13"/>
                <wp:cNvGraphicFramePr/>
                <a:graphic xmlns:a="http://schemas.openxmlformats.org/drawingml/2006/main">
                  <a:graphicData uri="http://schemas.microsoft.com/office/word/2010/wordprocessingShape">
                    <wps:wsp>
                      <wps:cNvSpPr txBox="1"/>
                      <wps:spPr>
                        <a:xfrm>
                          <a:off x="0" y="0"/>
                          <a:ext cx="397565" cy="254441"/>
                        </a:xfrm>
                        <a:prstGeom prst="rect">
                          <a:avLst/>
                        </a:prstGeom>
                        <a:solidFill>
                          <a:schemeClr val="lt1"/>
                        </a:solidFill>
                        <a:ln w="6350">
                          <a:solidFill>
                            <a:schemeClr val="bg1"/>
                          </a:solidFill>
                        </a:ln>
                      </wps:spPr>
                      <wps:txbx>
                        <w:txbxContent>
                          <w:p w14:paraId="2E9F13A1" w14:textId="433ECA3D" w:rsidR="00053795" w:rsidRPr="00053795" w:rsidRDefault="00053795">
                            <w:pPr>
                              <w:rPr>
                                <w:lang w:val="en-US"/>
                              </w:rPr>
                            </w:pPr>
                            <w:r>
                              <w:rPr>
                                <w:lang w:val="en-US"/>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E6408B" id="Text Box 13" o:spid="_x0000_s1037" type="#_x0000_t202" style="position:absolute;margin-left:487.65pt;margin-top:222pt;width:31.3pt;height:20.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" fillcolor="white [3201]" strokecolor="white [3212]" strokeweight=".5pt">
                <v:textbox>
                  <w:txbxContent>
                    <w:p w14:paraId="2E9F13A1" w14:textId="433ECA3D" w:rsidR="00053795" w:rsidRPr="00053795" w:rsidRDefault="00053795">
                      <w:pPr>
                        <w:rPr>
                          <w:lang w:val="en-US"/>
                        </w:rPr>
                      </w:pPr>
                      <w:r>
                        <w:rPr>
                          <w:lang w:val="en-US"/>
                        </w:rPr>
                        <w:t>11</w:t>
                      </w:r>
                    </w:p>
                  </w:txbxContent>
                </v:textbox>
              </v:shape>
            </w:pict>
          </mc:Fallback>
        </mc:AlternateContent>
      </w:r>
      <w:r w:rsidR="00E22117">
        <w:rPr>
          <w:rFonts w:ascii="Arial" w:hAnsi="Arial" w:cs="Arial"/>
        </w:rPr>
        <w:t>University of Wales Trinity Saint David (2022)</w:t>
      </w:r>
      <w:r w:rsidR="00E22117">
        <w:rPr>
          <w:rFonts w:ascii="Arial" w:hAnsi="Arial" w:cs="Arial"/>
        </w:rPr>
        <w:t xml:space="preserve"> The date that will be collected will be in line with the UK date protection act 2018 and the UK GDPR. It will also include the date protection impact assessment which with include types of personal data for example Genetic, biometric of heath data and racial or ethnic origin. The date subjects themselves in this research that will be the children and their parents. Data-collection or processing techniques such as the privacy-invasive methods or technologies for example in this research it will the observation and the tracking of the individual. (</w:t>
      </w:r>
      <w:r w:rsidR="00E22117">
        <w:rPr>
          <w:rFonts w:ascii="Arial" w:hAnsi="Arial" w:cs="Arial"/>
        </w:rPr>
        <w:t>University of Wales Trinity Saint David 2022)</w:t>
      </w:r>
    </w:p>
    <w:p w14:paraId="7C06D557" w14:textId="77777777" w:rsidR="00E22117" w:rsidRDefault="00E22117" w:rsidP="00AD4E19">
      <w:pPr>
        <w:spacing w:line="360" w:lineRule="auto"/>
        <w:rPr>
          <w:rFonts w:ascii="Arial" w:hAnsi="Arial" w:cs="Arial"/>
        </w:rPr>
      </w:pPr>
    </w:p>
    <w:p w14:paraId="29BD6BB4" w14:textId="77777777" w:rsidR="00E22117" w:rsidRDefault="00E22117" w:rsidP="00AD4E19">
      <w:pPr>
        <w:spacing w:line="360" w:lineRule="auto"/>
        <w:rPr>
          <w:rFonts w:ascii="Arial" w:hAnsi="Arial" w:cs="Arial"/>
        </w:rPr>
      </w:pPr>
    </w:p>
    <w:p w14:paraId="6C65B0DB" w14:textId="37469F98" w:rsidR="00AD4E19" w:rsidRPr="00AD4E19" w:rsidRDefault="00AD4E19" w:rsidP="00AD4E19">
      <w:pPr>
        <w:spacing w:line="360" w:lineRule="auto"/>
        <w:rPr>
          <w:rFonts w:ascii="Arial" w:hAnsi="Arial" w:cs="Arial"/>
        </w:rPr>
      </w:pPr>
    </w:p>
    <w:p w14:paraId="2DF6CE59" w14:textId="08D805B1" w:rsidR="00AD4E19" w:rsidRPr="00142CAF" w:rsidRDefault="00AD4E19" w:rsidP="1225E9B1">
      <w:pPr>
        <w:spacing w:line="360" w:lineRule="auto"/>
        <w:rPr>
          <w:rFonts w:ascii="Arial" w:hAnsi="Arial" w:cs="Arial"/>
        </w:rPr>
      </w:pPr>
    </w:p>
    <w:p w14:paraId="1AE1380C" w14:textId="77777777" w:rsidR="00D16856" w:rsidRDefault="00D16856" w:rsidP="1225E9B1">
      <w:pPr>
        <w:spacing w:line="360" w:lineRule="auto"/>
        <w:rPr>
          <w:rFonts w:ascii="Arial" w:hAnsi="Arial" w:cs="Arial"/>
        </w:rPr>
      </w:pPr>
    </w:p>
    <w:p w14:paraId="406693AE" w14:textId="77777777" w:rsidR="00D16856" w:rsidRPr="00C40126" w:rsidRDefault="00D16856" w:rsidP="1225E9B1">
      <w:pPr>
        <w:spacing w:line="360" w:lineRule="auto"/>
        <w:rPr>
          <w:rFonts w:ascii="Arial" w:hAnsi="Arial" w:cs="Arial"/>
        </w:rPr>
      </w:pPr>
    </w:p>
    <w:p w14:paraId="6EABC815" w14:textId="7420F415" w:rsidR="1225E9B1" w:rsidRDefault="1225E9B1" w:rsidP="1225E9B1">
      <w:pPr>
        <w:spacing w:line="360" w:lineRule="auto"/>
        <w:rPr>
          <w:rFonts w:ascii="Arial" w:hAnsi="Arial" w:cs="Arial"/>
          <w:highlight w:val="cyan"/>
        </w:rPr>
      </w:pPr>
    </w:p>
    <w:p w14:paraId="6B8FA7BF" w14:textId="60AB3698" w:rsidR="1225E9B1" w:rsidRDefault="1225E9B1" w:rsidP="1225E9B1">
      <w:pPr>
        <w:spacing w:line="360" w:lineRule="auto"/>
        <w:rPr>
          <w:rFonts w:ascii="Arial" w:hAnsi="Arial" w:cs="Arial"/>
          <w:highlight w:val="cyan"/>
        </w:rPr>
      </w:pPr>
    </w:p>
    <w:p w14:paraId="1FE547BC" w14:textId="26E02B8F" w:rsidR="3F3DC63F" w:rsidRDefault="3F3DC63F" w:rsidP="3F3DC63F">
      <w:pPr>
        <w:spacing w:line="360" w:lineRule="auto"/>
        <w:rPr>
          <w:rFonts w:ascii="Arial" w:hAnsi="Arial" w:cs="Arial"/>
          <w:highlight w:val="cyan"/>
        </w:rPr>
      </w:pPr>
    </w:p>
    <w:p w14:paraId="28677679" w14:textId="2A314D59" w:rsidR="3F3DC63F" w:rsidRDefault="3F3DC63F" w:rsidP="3F3DC63F">
      <w:pPr>
        <w:spacing w:line="360" w:lineRule="auto"/>
        <w:rPr>
          <w:rFonts w:ascii="Arial" w:hAnsi="Arial" w:cs="Arial"/>
          <w:highlight w:val="cyan"/>
        </w:rPr>
      </w:pPr>
    </w:p>
    <w:p w14:paraId="7C1DBFC3" w14:textId="77777777" w:rsidR="00D2020F" w:rsidRDefault="00D2020F"/>
    <w:sectPr w:rsidR="00D20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836NmdR6QsA/z" int2:id="0jBEL4yG">
      <int2:state int2:value="Rejected" int2:type="AugLoop_Text_Critique"/>
    </int2:textHash>
    <int2:textHash int2:hashCode="5P1za7cgiHc1As" int2:id="4LgIJZl4">
      <int2:state int2:value="Rejected" int2:type="AugLoop_Text_Critique"/>
    </int2:textHash>
    <int2:textHash int2:hashCode="lz5DSZnVfZN1wC" int2:id="4QUbczaH">
      <int2:state int2:value="Rejected" int2:type="AugLoop_Text_Critique"/>
    </int2:textHash>
    <int2:bookmark int2:bookmarkName="_Int_W6hOoIQf" int2:invalidationBookmarkName="" int2:hashCode="ZdGjZKcdQXLN1H" int2:id="eCwxBq72">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0F"/>
    <w:rsid w:val="0002038C"/>
    <w:rsid w:val="000313E4"/>
    <w:rsid w:val="00053795"/>
    <w:rsid w:val="00121ED8"/>
    <w:rsid w:val="00142CAF"/>
    <w:rsid w:val="001A650A"/>
    <w:rsid w:val="00214E20"/>
    <w:rsid w:val="002439E3"/>
    <w:rsid w:val="00245D17"/>
    <w:rsid w:val="00276489"/>
    <w:rsid w:val="002F21FF"/>
    <w:rsid w:val="00383853"/>
    <w:rsid w:val="00384D0E"/>
    <w:rsid w:val="003B4FF0"/>
    <w:rsid w:val="003C305D"/>
    <w:rsid w:val="00456A56"/>
    <w:rsid w:val="00493610"/>
    <w:rsid w:val="004C321D"/>
    <w:rsid w:val="004E1CEC"/>
    <w:rsid w:val="004E51A1"/>
    <w:rsid w:val="00554BE0"/>
    <w:rsid w:val="005654A3"/>
    <w:rsid w:val="0058AB4F"/>
    <w:rsid w:val="005A7609"/>
    <w:rsid w:val="005E24F6"/>
    <w:rsid w:val="00671754"/>
    <w:rsid w:val="006D1379"/>
    <w:rsid w:val="006D486A"/>
    <w:rsid w:val="006E589A"/>
    <w:rsid w:val="00706776"/>
    <w:rsid w:val="00712827"/>
    <w:rsid w:val="00786B17"/>
    <w:rsid w:val="00814A5D"/>
    <w:rsid w:val="0085389B"/>
    <w:rsid w:val="008D6405"/>
    <w:rsid w:val="00927D83"/>
    <w:rsid w:val="00997203"/>
    <w:rsid w:val="009B0897"/>
    <w:rsid w:val="009C4E8F"/>
    <w:rsid w:val="00A04EE7"/>
    <w:rsid w:val="00A1602C"/>
    <w:rsid w:val="00A22DE3"/>
    <w:rsid w:val="00A31B13"/>
    <w:rsid w:val="00A67EE5"/>
    <w:rsid w:val="00A9034C"/>
    <w:rsid w:val="00AD4E19"/>
    <w:rsid w:val="00B0740E"/>
    <w:rsid w:val="00B23984"/>
    <w:rsid w:val="00BE057F"/>
    <w:rsid w:val="00C40126"/>
    <w:rsid w:val="00CA1E02"/>
    <w:rsid w:val="00CC1041"/>
    <w:rsid w:val="00CD220D"/>
    <w:rsid w:val="00CD6E0E"/>
    <w:rsid w:val="00D16856"/>
    <w:rsid w:val="00D2020F"/>
    <w:rsid w:val="00DE1FC2"/>
    <w:rsid w:val="00E13138"/>
    <w:rsid w:val="00E22117"/>
    <w:rsid w:val="00E6600A"/>
    <w:rsid w:val="00E73EA1"/>
    <w:rsid w:val="00EB28EA"/>
    <w:rsid w:val="00F16AC5"/>
    <w:rsid w:val="00F61385"/>
    <w:rsid w:val="00F954F3"/>
    <w:rsid w:val="016EDC97"/>
    <w:rsid w:val="01ACFC48"/>
    <w:rsid w:val="0204A508"/>
    <w:rsid w:val="02889DB7"/>
    <w:rsid w:val="02916357"/>
    <w:rsid w:val="0490C0EC"/>
    <w:rsid w:val="04B32FD1"/>
    <w:rsid w:val="04E226E8"/>
    <w:rsid w:val="0559E43D"/>
    <w:rsid w:val="055D7A72"/>
    <w:rsid w:val="0580E5FC"/>
    <w:rsid w:val="05867DCC"/>
    <w:rsid w:val="06A36C4B"/>
    <w:rsid w:val="06E3370A"/>
    <w:rsid w:val="0743A754"/>
    <w:rsid w:val="077843E3"/>
    <w:rsid w:val="07991803"/>
    <w:rsid w:val="07C861AE"/>
    <w:rsid w:val="0994BB72"/>
    <w:rsid w:val="09C31BB6"/>
    <w:rsid w:val="0A1AD7CC"/>
    <w:rsid w:val="0A20CDD8"/>
    <w:rsid w:val="0A2378B6"/>
    <w:rsid w:val="0A2D5560"/>
    <w:rsid w:val="0A54571F"/>
    <w:rsid w:val="0A7E804D"/>
    <w:rsid w:val="0B1A6914"/>
    <w:rsid w:val="0B22B65D"/>
    <w:rsid w:val="0B7E7A3D"/>
    <w:rsid w:val="0BB6A82D"/>
    <w:rsid w:val="0BBC9E39"/>
    <w:rsid w:val="0BC925C1"/>
    <w:rsid w:val="0BF5B0E5"/>
    <w:rsid w:val="0C0239EB"/>
    <w:rsid w:val="0C6BA9ED"/>
    <w:rsid w:val="0D114BCC"/>
    <w:rsid w:val="0D293818"/>
    <w:rsid w:val="0DCFCD99"/>
    <w:rsid w:val="0E6909D3"/>
    <w:rsid w:val="0EE8CFCE"/>
    <w:rsid w:val="0EEE48EF"/>
    <w:rsid w:val="0F1FFD6E"/>
    <w:rsid w:val="0F3E9252"/>
    <w:rsid w:val="0F6FE65F"/>
    <w:rsid w:val="104A4E07"/>
    <w:rsid w:val="107536F5"/>
    <w:rsid w:val="11520ED7"/>
    <w:rsid w:val="1225E9B1"/>
    <w:rsid w:val="12AF74A7"/>
    <w:rsid w:val="1423CDD7"/>
    <w:rsid w:val="1431B804"/>
    <w:rsid w:val="14CA7D70"/>
    <w:rsid w:val="152FF48E"/>
    <w:rsid w:val="1533ECA3"/>
    <w:rsid w:val="157247ED"/>
    <w:rsid w:val="15B830CF"/>
    <w:rsid w:val="1605C5BF"/>
    <w:rsid w:val="168F63C5"/>
    <w:rsid w:val="16A4F84F"/>
    <w:rsid w:val="1764E1CE"/>
    <w:rsid w:val="17E2D35C"/>
    <w:rsid w:val="17EA2240"/>
    <w:rsid w:val="18016B60"/>
    <w:rsid w:val="181EE988"/>
    <w:rsid w:val="189430D5"/>
    <w:rsid w:val="18A2BB2A"/>
    <w:rsid w:val="18B0A7FF"/>
    <w:rsid w:val="191EB62B"/>
    <w:rsid w:val="19AC5628"/>
    <w:rsid w:val="19D9CCB2"/>
    <w:rsid w:val="1A90A38E"/>
    <w:rsid w:val="1CC82359"/>
    <w:rsid w:val="1DA4072C"/>
    <w:rsid w:val="1DAA0931"/>
    <w:rsid w:val="1DD2088F"/>
    <w:rsid w:val="1DEBA2CC"/>
    <w:rsid w:val="1DF2274E"/>
    <w:rsid w:val="1E313ECF"/>
    <w:rsid w:val="1EB9DC70"/>
    <w:rsid w:val="1ED33AF4"/>
    <w:rsid w:val="1F4AE3CE"/>
    <w:rsid w:val="1F86E860"/>
    <w:rsid w:val="1F8DF7AF"/>
    <w:rsid w:val="1FF908C5"/>
    <w:rsid w:val="2025C89D"/>
    <w:rsid w:val="20FC64EC"/>
    <w:rsid w:val="21051332"/>
    <w:rsid w:val="2129C810"/>
    <w:rsid w:val="21621636"/>
    <w:rsid w:val="21B85B1C"/>
    <w:rsid w:val="21C75688"/>
    <w:rsid w:val="21F8AB2B"/>
    <w:rsid w:val="22344001"/>
    <w:rsid w:val="22561C04"/>
    <w:rsid w:val="229CC62C"/>
    <w:rsid w:val="22B1851D"/>
    <w:rsid w:val="23006BFB"/>
    <w:rsid w:val="235121C4"/>
    <w:rsid w:val="236EA1FE"/>
    <w:rsid w:val="23971770"/>
    <w:rsid w:val="23E814D4"/>
    <w:rsid w:val="24019FE1"/>
    <w:rsid w:val="250917AD"/>
    <w:rsid w:val="2596375A"/>
    <w:rsid w:val="26B2A0F0"/>
    <w:rsid w:val="276D6D6C"/>
    <w:rsid w:val="27A31755"/>
    <w:rsid w:val="2934D9F5"/>
    <w:rsid w:val="293EC927"/>
    <w:rsid w:val="294E10BD"/>
    <w:rsid w:val="296F807B"/>
    <w:rsid w:val="29870E20"/>
    <w:rsid w:val="29926C44"/>
    <w:rsid w:val="29E36E04"/>
    <w:rsid w:val="2A38C7C4"/>
    <w:rsid w:val="2AB7424A"/>
    <w:rsid w:val="2B39E7F3"/>
    <w:rsid w:val="2B46DB9C"/>
    <w:rsid w:val="2BDEB27C"/>
    <w:rsid w:val="2C6C7AB7"/>
    <w:rsid w:val="2CA7135F"/>
    <w:rsid w:val="2CB6DF8E"/>
    <w:rsid w:val="2CBAE29C"/>
    <w:rsid w:val="2CE975EA"/>
    <w:rsid w:val="2D830090"/>
    <w:rsid w:val="2F231417"/>
    <w:rsid w:val="2FF261D2"/>
    <w:rsid w:val="310CC140"/>
    <w:rsid w:val="311D2680"/>
    <w:rsid w:val="312F407C"/>
    <w:rsid w:val="31C65EF6"/>
    <w:rsid w:val="31E4A252"/>
    <w:rsid w:val="32812841"/>
    <w:rsid w:val="32888A69"/>
    <w:rsid w:val="32FBC161"/>
    <w:rsid w:val="332B446D"/>
    <w:rsid w:val="3366B840"/>
    <w:rsid w:val="34248C9C"/>
    <w:rsid w:val="34753387"/>
    <w:rsid w:val="34E4D75B"/>
    <w:rsid w:val="34F2FE12"/>
    <w:rsid w:val="354D02DD"/>
    <w:rsid w:val="35B1D133"/>
    <w:rsid w:val="3672502F"/>
    <w:rsid w:val="36E5F562"/>
    <w:rsid w:val="375890EA"/>
    <w:rsid w:val="37700E9D"/>
    <w:rsid w:val="387BC3C3"/>
    <w:rsid w:val="3893F80A"/>
    <w:rsid w:val="390DA8AF"/>
    <w:rsid w:val="3990C894"/>
    <w:rsid w:val="39DD7A38"/>
    <w:rsid w:val="3A6B14E4"/>
    <w:rsid w:val="3A8C05FB"/>
    <w:rsid w:val="3B1C683F"/>
    <w:rsid w:val="3B45C152"/>
    <w:rsid w:val="3B5418DF"/>
    <w:rsid w:val="3BA72377"/>
    <w:rsid w:val="3BB5AD92"/>
    <w:rsid w:val="3BC3DE4C"/>
    <w:rsid w:val="3BDB7F8C"/>
    <w:rsid w:val="3BFF521F"/>
    <w:rsid w:val="3C157326"/>
    <w:rsid w:val="3CC86956"/>
    <w:rsid w:val="3CF17E9E"/>
    <w:rsid w:val="3D047474"/>
    <w:rsid w:val="3D18B8DD"/>
    <w:rsid w:val="3E08DDED"/>
    <w:rsid w:val="3E6439B7"/>
    <w:rsid w:val="3E6622AA"/>
    <w:rsid w:val="3F3BBC4C"/>
    <w:rsid w:val="3F3DC63F"/>
    <w:rsid w:val="3F7C9E0D"/>
    <w:rsid w:val="3F97423E"/>
    <w:rsid w:val="402BE65D"/>
    <w:rsid w:val="4094D9D9"/>
    <w:rsid w:val="411597BF"/>
    <w:rsid w:val="41E1B661"/>
    <w:rsid w:val="42115A38"/>
    <w:rsid w:val="42A63892"/>
    <w:rsid w:val="432BC009"/>
    <w:rsid w:val="432F2FBE"/>
    <w:rsid w:val="43DE3D05"/>
    <w:rsid w:val="43E6CF5A"/>
    <w:rsid w:val="442BFAB7"/>
    <w:rsid w:val="44A9F8BA"/>
    <w:rsid w:val="44EB824C"/>
    <w:rsid w:val="457545C6"/>
    <w:rsid w:val="45D3EA35"/>
    <w:rsid w:val="45F16E91"/>
    <w:rsid w:val="462EA1EE"/>
    <w:rsid w:val="463E3454"/>
    <w:rsid w:val="46EAF300"/>
    <w:rsid w:val="4712C91D"/>
    <w:rsid w:val="478A8E79"/>
    <w:rsid w:val="478D3EF2"/>
    <w:rsid w:val="47B1AD29"/>
    <w:rsid w:val="47C528EF"/>
    <w:rsid w:val="47C822BB"/>
    <w:rsid w:val="48FEDEF0"/>
    <w:rsid w:val="49C2D5EB"/>
    <w:rsid w:val="49FC3726"/>
    <w:rsid w:val="4A9A9616"/>
    <w:rsid w:val="4B6E541A"/>
    <w:rsid w:val="4B7092A0"/>
    <w:rsid w:val="4B8A8843"/>
    <w:rsid w:val="4BB216E2"/>
    <w:rsid w:val="4BC23E5B"/>
    <w:rsid w:val="4BC369E8"/>
    <w:rsid w:val="4BC64043"/>
    <w:rsid w:val="4C6B0359"/>
    <w:rsid w:val="4CE555D8"/>
    <w:rsid w:val="4CFA633E"/>
    <w:rsid w:val="4D4DE743"/>
    <w:rsid w:val="4D4E0290"/>
    <w:rsid w:val="4DC11D8F"/>
    <w:rsid w:val="4DC9D9ED"/>
    <w:rsid w:val="4E05D95A"/>
    <w:rsid w:val="4E6C669A"/>
    <w:rsid w:val="4E94B388"/>
    <w:rsid w:val="4EBC2D42"/>
    <w:rsid w:val="4F7C7801"/>
    <w:rsid w:val="4FA2A41B"/>
    <w:rsid w:val="508CD848"/>
    <w:rsid w:val="509C4B81"/>
    <w:rsid w:val="50E25C69"/>
    <w:rsid w:val="518E7C4B"/>
    <w:rsid w:val="51DA4381"/>
    <w:rsid w:val="51E921F6"/>
    <w:rsid w:val="51E9256D"/>
    <w:rsid w:val="520FBBBD"/>
    <w:rsid w:val="522DA5A7"/>
    <w:rsid w:val="53377F96"/>
    <w:rsid w:val="53A9E42F"/>
    <w:rsid w:val="53C8F7C1"/>
    <w:rsid w:val="53E3A9F7"/>
    <w:rsid w:val="5453E302"/>
    <w:rsid w:val="545B2C03"/>
    <w:rsid w:val="5490791E"/>
    <w:rsid w:val="549F5793"/>
    <w:rsid w:val="54D2FCFE"/>
    <w:rsid w:val="556B4167"/>
    <w:rsid w:val="56168481"/>
    <w:rsid w:val="5629094F"/>
    <w:rsid w:val="56729E41"/>
    <w:rsid w:val="5674D75B"/>
    <w:rsid w:val="575A13F0"/>
    <w:rsid w:val="578789E6"/>
    <w:rsid w:val="585866F1"/>
    <w:rsid w:val="58CCBA1E"/>
    <w:rsid w:val="5996D54F"/>
    <w:rsid w:val="5A91B4B2"/>
    <w:rsid w:val="5AD94DF3"/>
    <w:rsid w:val="5AFEBD99"/>
    <w:rsid w:val="5B8E7EA8"/>
    <w:rsid w:val="5BB59E14"/>
    <w:rsid w:val="5CD03866"/>
    <w:rsid w:val="5E57CE00"/>
    <w:rsid w:val="5EA7E340"/>
    <w:rsid w:val="5F56ECF4"/>
    <w:rsid w:val="5FAA8F8A"/>
    <w:rsid w:val="5FABD372"/>
    <w:rsid w:val="5FDEACD4"/>
    <w:rsid w:val="5FFA2A26"/>
    <w:rsid w:val="6026D95A"/>
    <w:rsid w:val="602EA425"/>
    <w:rsid w:val="60AA50D4"/>
    <w:rsid w:val="60ADE49E"/>
    <w:rsid w:val="61472FE2"/>
    <w:rsid w:val="616C845B"/>
    <w:rsid w:val="620736BD"/>
    <w:rsid w:val="6326518D"/>
    <w:rsid w:val="632AC29F"/>
    <w:rsid w:val="633F79EA"/>
    <w:rsid w:val="63D22D41"/>
    <w:rsid w:val="64B19875"/>
    <w:rsid w:val="64C189CA"/>
    <w:rsid w:val="64D8F064"/>
    <w:rsid w:val="650CF89A"/>
    <w:rsid w:val="65B25652"/>
    <w:rsid w:val="65CAC007"/>
    <w:rsid w:val="65F52D38"/>
    <w:rsid w:val="6702A3FF"/>
    <w:rsid w:val="67CD77FE"/>
    <w:rsid w:val="6878D868"/>
    <w:rsid w:val="68A6A191"/>
    <w:rsid w:val="693E987B"/>
    <w:rsid w:val="695D6A6F"/>
    <w:rsid w:val="69F92045"/>
    <w:rsid w:val="69FAB3DC"/>
    <w:rsid w:val="6ABF770E"/>
    <w:rsid w:val="6B304690"/>
    <w:rsid w:val="6B3F86C8"/>
    <w:rsid w:val="6B75D360"/>
    <w:rsid w:val="6B8E5B1B"/>
    <w:rsid w:val="6B96843D"/>
    <w:rsid w:val="6CCD33D3"/>
    <w:rsid w:val="6DB88F66"/>
    <w:rsid w:val="6DE7834B"/>
    <w:rsid w:val="6E09B7C3"/>
    <w:rsid w:val="6E0C8A8D"/>
    <w:rsid w:val="6E266302"/>
    <w:rsid w:val="6E67AD50"/>
    <w:rsid w:val="6EF56756"/>
    <w:rsid w:val="6F4D6929"/>
    <w:rsid w:val="6F5A8EB3"/>
    <w:rsid w:val="6FE1A69D"/>
    <w:rsid w:val="70818A26"/>
    <w:rsid w:val="70873A8F"/>
    <w:rsid w:val="7089F091"/>
    <w:rsid w:val="7128B113"/>
    <w:rsid w:val="712B6A00"/>
    <w:rsid w:val="721E31B4"/>
    <w:rsid w:val="7296AF5D"/>
    <w:rsid w:val="72DE9AEA"/>
    <w:rsid w:val="735AB70C"/>
    <w:rsid w:val="73879728"/>
    <w:rsid w:val="744234B7"/>
    <w:rsid w:val="74790F97"/>
    <w:rsid w:val="75206CD1"/>
    <w:rsid w:val="753240BC"/>
    <w:rsid w:val="75675FF6"/>
    <w:rsid w:val="763F241A"/>
    <w:rsid w:val="764E18E0"/>
    <w:rsid w:val="7650BE09"/>
    <w:rsid w:val="770572B8"/>
    <w:rsid w:val="7785AE92"/>
    <w:rsid w:val="778E490A"/>
    <w:rsid w:val="78039939"/>
    <w:rsid w:val="78272164"/>
    <w:rsid w:val="7860F61A"/>
    <w:rsid w:val="788794A9"/>
    <w:rsid w:val="78A1744A"/>
    <w:rsid w:val="78BB8B50"/>
    <w:rsid w:val="78F1D295"/>
    <w:rsid w:val="79B9C946"/>
    <w:rsid w:val="79C14D70"/>
    <w:rsid w:val="7A54F3BB"/>
    <w:rsid w:val="7A5F1D56"/>
    <w:rsid w:val="7A9D3880"/>
    <w:rsid w:val="7B3B0447"/>
    <w:rsid w:val="7B88EEAF"/>
    <w:rsid w:val="7BB301F6"/>
    <w:rsid w:val="7BBFA2CB"/>
    <w:rsid w:val="7CE3579D"/>
    <w:rsid w:val="7CEFECB9"/>
    <w:rsid w:val="7D83B167"/>
    <w:rsid w:val="7E17AD00"/>
    <w:rsid w:val="7E34AD95"/>
    <w:rsid w:val="7EB266C7"/>
    <w:rsid w:val="7EF8B183"/>
    <w:rsid w:val="7F1FE767"/>
    <w:rsid w:val="7F44D0F2"/>
    <w:rsid w:val="7F59C294"/>
    <w:rsid w:val="7FF17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345B"/>
  <w15:chartTrackingRefBased/>
  <w15:docId w15:val="{14916C15-8FEF-4CD4-B347-6DACD381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2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2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2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2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2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2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2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2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2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2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2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2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2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2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2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2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2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20F"/>
    <w:rPr>
      <w:rFonts w:eastAsiaTheme="majorEastAsia" w:cstheme="majorBidi"/>
      <w:color w:val="272727" w:themeColor="text1" w:themeTint="D8"/>
    </w:rPr>
  </w:style>
  <w:style w:type="paragraph" w:styleId="Title">
    <w:name w:val="Title"/>
    <w:basedOn w:val="Normal"/>
    <w:next w:val="Normal"/>
    <w:link w:val="TitleChar"/>
    <w:uiPriority w:val="10"/>
    <w:qFormat/>
    <w:rsid w:val="00D202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2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2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2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20F"/>
    <w:pPr>
      <w:spacing w:before="160"/>
      <w:jc w:val="center"/>
    </w:pPr>
    <w:rPr>
      <w:i/>
      <w:iCs/>
      <w:color w:val="404040" w:themeColor="text1" w:themeTint="BF"/>
    </w:rPr>
  </w:style>
  <w:style w:type="character" w:customStyle="1" w:styleId="QuoteChar">
    <w:name w:val="Quote Char"/>
    <w:basedOn w:val="DefaultParagraphFont"/>
    <w:link w:val="Quote"/>
    <w:uiPriority w:val="29"/>
    <w:rsid w:val="00D2020F"/>
    <w:rPr>
      <w:i/>
      <w:iCs/>
      <w:color w:val="404040" w:themeColor="text1" w:themeTint="BF"/>
    </w:rPr>
  </w:style>
  <w:style w:type="paragraph" w:styleId="ListParagraph">
    <w:name w:val="List Paragraph"/>
    <w:basedOn w:val="Normal"/>
    <w:uiPriority w:val="34"/>
    <w:qFormat/>
    <w:rsid w:val="00D2020F"/>
    <w:pPr>
      <w:ind w:left="720"/>
      <w:contextualSpacing/>
    </w:pPr>
  </w:style>
  <w:style w:type="character" w:styleId="IntenseEmphasis">
    <w:name w:val="Intense Emphasis"/>
    <w:basedOn w:val="DefaultParagraphFont"/>
    <w:uiPriority w:val="21"/>
    <w:qFormat/>
    <w:rsid w:val="00D2020F"/>
    <w:rPr>
      <w:i/>
      <w:iCs/>
      <w:color w:val="0F4761" w:themeColor="accent1" w:themeShade="BF"/>
    </w:rPr>
  </w:style>
  <w:style w:type="paragraph" w:styleId="IntenseQuote">
    <w:name w:val="Intense Quote"/>
    <w:basedOn w:val="Normal"/>
    <w:next w:val="Normal"/>
    <w:link w:val="IntenseQuoteChar"/>
    <w:uiPriority w:val="30"/>
    <w:qFormat/>
    <w:rsid w:val="00D202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20F"/>
    <w:rPr>
      <w:i/>
      <w:iCs/>
      <w:color w:val="0F4761" w:themeColor="accent1" w:themeShade="BF"/>
    </w:rPr>
  </w:style>
  <w:style w:type="character" w:styleId="IntenseReference">
    <w:name w:val="Intense Reference"/>
    <w:basedOn w:val="DefaultParagraphFont"/>
    <w:uiPriority w:val="32"/>
    <w:qFormat/>
    <w:rsid w:val="00D2020F"/>
    <w:rPr>
      <w:b/>
      <w:bCs/>
      <w:smallCaps/>
      <w:color w:val="0F4761" w:themeColor="accent1" w:themeShade="BF"/>
      <w:spacing w:val="5"/>
    </w:rPr>
  </w:style>
  <w:style w:type="character" w:customStyle="1" w:styleId="normaltextrun">
    <w:name w:val="normaltextrun"/>
    <w:basedOn w:val="DefaultParagraphFont"/>
    <w:rsid w:val="00A22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709418">
      <w:bodyDiv w:val="1"/>
      <w:marLeft w:val="0"/>
      <w:marRight w:val="0"/>
      <w:marTop w:val="0"/>
      <w:marBottom w:val="0"/>
      <w:divBdr>
        <w:top w:val="none" w:sz="0" w:space="0" w:color="auto"/>
        <w:left w:val="none" w:sz="0" w:space="0" w:color="auto"/>
        <w:bottom w:val="none" w:sz="0" w:space="0" w:color="auto"/>
        <w:right w:val="none" w:sz="0" w:space="0" w:color="auto"/>
      </w:divBdr>
    </w:div>
    <w:div w:id="2089036191">
      <w:bodyDiv w:val="1"/>
      <w:marLeft w:val="0"/>
      <w:marRight w:val="0"/>
      <w:marTop w:val="0"/>
      <w:marBottom w:val="0"/>
      <w:divBdr>
        <w:top w:val="none" w:sz="0" w:space="0" w:color="auto"/>
        <w:left w:val="none" w:sz="0" w:space="0" w:color="auto"/>
        <w:bottom w:val="none" w:sz="0" w:space="0" w:color="auto"/>
        <w:right w:val="none" w:sz="0" w:space="0" w:color="auto"/>
      </w:divBdr>
    </w:div>
    <w:div w:id="209951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D2CAC-24BE-429C-8303-8B3E2DA37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3519</Words>
  <Characters>20059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Eliesha Rogers (2308244)</dc:creator>
  <cp:keywords/>
  <dc:description/>
  <cp:lastModifiedBy>eliesha ford</cp:lastModifiedBy>
  <cp:revision>2</cp:revision>
  <dcterms:created xsi:type="dcterms:W3CDTF">2024-05-18T19:31:00Z</dcterms:created>
  <dcterms:modified xsi:type="dcterms:W3CDTF">2024-05-18T19:31:00Z</dcterms:modified>
</cp:coreProperties>
</file>