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7024D1" w14:textId="77777777" w:rsidR="00E669BB" w:rsidRDefault="00E669BB">
      <w:pPr>
        <w:spacing w:line="360" w:lineRule="auto"/>
        <w:jc w:val="both"/>
        <w:rPr>
          <w:sz w:val="24"/>
          <w:szCs w:val="24"/>
        </w:rPr>
      </w:pPr>
    </w:p>
    <w:p w14:paraId="3A41191A" w14:textId="77777777" w:rsidR="00E669BB" w:rsidRDefault="00000000">
      <w:pPr>
        <w:spacing w:line="360" w:lineRule="auto"/>
        <w:jc w:val="both"/>
        <w:rPr>
          <w:sz w:val="24"/>
          <w:szCs w:val="24"/>
        </w:rPr>
      </w:pPr>
      <w:r>
        <w:rPr>
          <w:noProof/>
          <w:sz w:val="24"/>
          <w:szCs w:val="24"/>
        </w:rPr>
        <w:drawing>
          <wp:inline distT="114300" distB="114300" distL="114300" distR="114300" wp14:anchorId="383F326D" wp14:editId="6B7E4414">
            <wp:extent cx="1899884" cy="78012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1899884" cy="780120"/>
                    </a:xfrm>
                    <a:prstGeom prst="rect">
                      <a:avLst/>
                    </a:prstGeom>
                    <a:ln/>
                  </pic:spPr>
                </pic:pic>
              </a:graphicData>
            </a:graphic>
          </wp:inline>
        </w:drawing>
      </w:r>
    </w:p>
    <w:p w14:paraId="6E6CD69B" w14:textId="77777777" w:rsidR="00E669BB" w:rsidRDefault="00000000">
      <w:pPr>
        <w:spacing w:line="360" w:lineRule="auto"/>
        <w:jc w:val="center"/>
        <w:rPr>
          <w:b/>
          <w:bCs/>
          <w:sz w:val="32"/>
          <w:szCs w:val="32"/>
        </w:rPr>
      </w:pPr>
      <w:r>
        <w:rPr>
          <w:b/>
          <w:bCs/>
          <w:sz w:val="32"/>
          <w:szCs w:val="32"/>
        </w:rPr>
        <w:t>Task 1: Business Plan Development</w:t>
      </w:r>
    </w:p>
    <w:p w14:paraId="6071E22E" w14:textId="77777777" w:rsidR="00E669BB" w:rsidRDefault="00000000">
      <w:pPr>
        <w:spacing w:line="360" w:lineRule="auto"/>
        <w:jc w:val="center"/>
        <w:rPr>
          <w:sz w:val="24"/>
          <w:szCs w:val="24"/>
        </w:rPr>
      </w:pPr>
      <w:r>
        <w:rPr>
          <w:sz w:val="24"/>
          <w:szCs w:val="24"/>
        </w:rPr>
        <w:t>Programme: BA (Hons) Business Management</w:t>
      </w:r>
    </w:p>
    <w:p w14:paraId="0BFEF1E1" w14:textId="77777777" w:rsidR="00E669BB" w:rsidRDefault="00000000">
      <w:pPr>
        <w:spacing w:line="360" w:lineRule="auto"/>
        <w:jc w:val="center"/>
        <w:rPr>
          <w:sz w:val="24"/>
          <w:szCs w:val="24"/>
        </w:rPr>
      </w:pPr>
      <w:r>
        <w:rPr>
          <w:sz w:val="24"/>
          <w:szCs w:val="24"/>
        </w:rPr>
        <w:t>Module: Entrepreneurship</w:t>
      </w:r>
    </w:p>
    <w:p w14:paraId="4E91FF2F" w14:textId="77777777" w:rsidR="00E669BB" w:rsidRDefault="00000000">
      <w:pPr>
        <w:spacing w:line="360" w:lineRule="auto"/>
        <w:jc w:val="center"/>
        <w:rPr>
          <w:sz w:val="24"/>
          <w:szCs w:val="24"/>
        </w:rPr>
      </w:pPr>
      <w:r>
        <w:rPr>
          <w:sz w:val="24"/>
          <w:szCs w:val="24"/>
        </w:rPr>
        <w:t>Module code: LCBB5013</w:t>
      </w:r>
    </w:p>
    <w:p w14:paraId="2654D054" w14:textId="6E4A91C8" w:rsidR="00176CD2" w:rsidRDefault="00176CD2">
      <w:pPr>
        <w:spacing w:line="360" w:lineRule="auto"/>
        <w:jc w:val="center"/>
        <w:rPr>
          <w:sz w:val="24"/>
          <w:szCs w:val="24"/>
        </w:rPr>
      </w:pPr>
      <w:r>
        <w:rPr>
          <w:sz w:val="24"/>
          <w:szCs w:val="24"/>
        </w:rPr>
        <w:t>Lecturer : Dr Amer Kareen Zainab Atta</w:t>
      </w:r>
    </w:p>
    <w:p w14:paraId="51F77BA0" w14:textId="32B314D0" w:rsidR="00176CD2" w:rsidRDefault="00176CD2">
      <w:pPr>
        <w:spacing w:line="360" w:lineRule="auto"/>
        <w:jc w:val="center"/>
        <w:rPr>
          <w:sz w:val="24"/>
          <w:szCs w:val="24"/>
        </w:rPr>
      </w:pPr>
      <w:r>
        <w:rPr>
          <w:sz w:val="24"/>
          <w:szCs w:val="24"/>
        </w:rPr>
        <w:t>Student name: Nicoleta Carp</w:t>
      </w:r>
    </w:p>
    <w:p w14:paraId="72BB2BA6" w14:textId="516BD752" w:rsidR="00176CD2" w:rsidRDefault="00176CD2">
      <w:pPr>
        <w:spacing w:line="360" w:lineRule="auto"/>
        <w:jc w:val="center"/>
        <w:rPr>
          <w:sz w:val="24"/>
          <w:szCs w:val="24"/>
        </w:rPr>
      </w:pPr>
      <w:r>
        <w:rPr>
          <w:sz w:val="24"/>
          <w:szCs w:val="24"/>
        </w:rPr>
        <w:t>Student ID: 2125547</w:t>
      </w:r>
    </w:p>
    <w:p w14:paraId="1E4E82E4" w14:textId="77777777" w:rsidR="00E669BB" w:rsidRDefault="00000000">
      <w:pPr>
        <w:spacing w:line="360" w:lineRule="auto"/>
        <w:jc w:val="both"/>
        <w:rPr>
          <w:sz w:val="24"/>
          <w:szCs w:val="24"/>
        </w:rPr>
      </w:pPr>
      <w:r>
        <w:br w:type="page"/>
      </w:r>
    </w:p>
    <w:p w14:paraId="45002F88" w14:textId="77777777" w:rsidR="00E669BB" w:rsidRDefault="00000000">
      <w:pPr>
        <w:spacing w:line="360" w:lineRule="auto"/>
        <w:jc w:val="center"/>
        <w:rPr>
          <w:b/>
          <w:bCs/>
          <w:sz w:val="24"/>
          <w:szCs w:val="24"/>
        </w:rPr>
      </w:pPr>
      <w:r>
        <w:rPr>
          <w:b/>
          <w:bCs/>
          <w:sz w:val="28"/>
          <w:szCs w:val="28"/>
        </w:rPr>
        <w:lastRenderedPageBreak/>
        <w:t>Table of Content</w:t>
      </w:r>
      <w:r>
        <w:rPr>
          <w:b/>
          <w:bCs/>
          <w:sz w:val="24"/>
          <w:szCs w:val="24"/>
        </w:rPr>
        <w:t xml:space="preserve"> </w:t>
      </w:r>
    </w:p>
    <w:sdt>
      <w:sdtPr>
        <w:id w:val="2042034464"/>
        <w:docPartObj>
          <w:docPartGallery w:val="Table of Contents"/>
          <w:docPartUnique/>
        </w:docPartObj>
      </w:sdtPr>
      <w:sdtContent>
        <w:p w14:paraId="332C51EB" w14:textId="77777777" w:rsidR="00E669BB" w:rsidRDefault="00000000">
          <w:pPr>
            <w:widowControl w:val="0"/>
            <w:tabs>
              <w:tab w:val="right" w:pos="9360"/>
            </w:tabs>
            <w:spacing w:before="60" w:line="360" w:lineRule="auto"/>
            <w:jc w:val="both"/>
            <w:rPr>
              <w:color w:val="000000"/>
              <w:sz w:val="24"/>
              <w:szCs w:val="24"/>
            </w:rPr>
          </w:pPr>
          <w:r>
            <w:fldChar w:fldCharType="begin"/>
          </w:r>
          <w:r>
            <w:instrText xml:space="preserve"> TOC \h \u \z \t "Heading 1,1,Heading 2,2,Heading 3,3,Heading 4,4,Heading 5,5,Heading 6,6,"</w:instrText>
          </w:r>
          <w:r>
            <w:fldChar w:fldCharType="separate"/>
          </w:r>
          <w:hyperlink w:anchor="_yjc20ev2l8cu">
            <w:r w:rsidR="00E669BB">
              <w:rPr>
                <w:color w:val="000000"/>
                <w:sz w:val="24"/>
                <w:szCs w:val="24"/>
              </w:rPr>
              <w:t>Element 1: Business Idea, Product/services, Objectives &amp; USP</w:t>
            </w:r>
            <w:r w:rsidR="00E669BB">
              <w:rPr>
                <w:color w:val="000000"/>
                <w:sz w:val="24"/>
                <w:szCs w:val="24"/>
              </w:rPr>
              <w:tab/>
            </w:r>
          </w:hyperlink>
          <w:r>
            <w:fldChar w:fldCharType="begin"/>
          </w:r>
          <w:r>
            <w:instrText xml:space="preserve"> PAGEREF _yjc20ev2l8cu \h </w:instrText>
          </w:r>
          <w:r>
            <w:fldChar w:fldCharType="separate"/>
          </w:r>
          <w:r>
            <w:rPr>
              <w:sz w:val="24"/>
              <w:szCs w:val="24"/>
            </w:rPr>
            <w:t>3</w:t>
          </w:r>
          <w:r>
            <w:fldChar w:fldCharType="end"/>
          </w:r>
        </w:p>
        <w:p w14:paraId="464F7239" w14:textId="77777777" w:rsidR="00E669BB" w:rsidRDefault="00E669BB">
          <w:pPr>
            <w:widowControl w:val="0"/>
            <w:tabs>
              <w:tab w:val="right" w:pos="9360"/>
            </w:tabs>
            <w:spacing w:before="60" w:line="360" w:lineRule="auto"/>
            <w:jc w:val="both"/>
            <w:rPr>
              <w:color w:val="000000"/>
              <w:sz w:val="24"/>
              <w:szCs w:val="24"/>
            </w:rPr>
          </w:pPr>
          <w:hyperlink w:anchor="_792cwpicug7j">
            <w:r>
              <w:rPr>
                <w:color w:val="000000"/>
                <w:sz w:val="24"/>
                <w:szCs w:val="24"/>
              </w:rPr>
              <w:t>Element 2: Business Environment &amp; Competitor Analysis</w:t>
            </w:r>
            <w:r>
              <w:rPr>
                <w:color w:val="000000"/>
                <w:sz w:val="24"/>
                <w:szCs w:val="24"/>
              </w:rPr>
              <w:tab/>
            </w:r>
          </w:hyperlink>
          <w:r w:rsidR="00000000">
            <w:fldChar w:fldCharType="begin"/>
          </w:r>
          <w:r w:rsidR="00000000">
            <w:instrText xml:space="preserve"> PAGEREF _792cwpicug7j \h </w:instrText>
          </w:r>
          <w:r w:rsidR="00000000">
            <w:fldChar w:fldCharType="separate"/>
          </w:r>
          <w:r w:rsidR="00000000">
            <w:rPr>
              <w:sz w:val="24"/>
              <w:szCs w:val="24"/>
            </w:rPr>
            <w:t>7</w:t>
          </w:r>
          <w:r w:rsidR="00000000">
            <w:fldChar w:fldCharType="end"/>
          </w:r>
        </w:p>
        <w:p w14:paraId="70DDC3FA" w14:textId="77777777" w:rsidR="00E669BB" w:rsidRDefault="00E669BB">
          <w:pPr>
            <w:widowControl w:val="0"/>
            <w:tabs>
              <w:tab w:val="right" w:pos="9360"/>
            </w:tabs>
            <w:spacing w:before="60" w:line="360" w:lineRule="auto"/>
            <w:jc w:val="both"/>
            <w:rPr>
              <w:color w:val="000000"/>
              <w:sz w:val="24"/>
              <w:szCs w:val="24"/>
            </w:rPr>
          </w:pPr>
          <w:hyperlink w:anchor="_8xc1gjzhy4x9">
            <w:r>
              <w:rPr>
                <w:color w:val="000000"/>
                <w:sz w:val="24"/>
                <w:szCs w:val="24"/>
              </w:rPr>
              <w:t>Element 3: 4Ps, Market Segmentation &amp; Marketing Strategies</w:t>
            </w:r>
            <w:r>
              <w:rPr>
                <w:color w:val="000000"/>
                <w:sz w:val="24"/>
                <w:szCs w:val="24"/>
              </w:rPr>
              <w:tab/>
            </w:r>
          </w:hyperlink>
          <w:r w:rsidR="00000000">
            <w:fldChar w:fldCharType="begin"/>
          </w:r>
          <w:r w:rsidR="00000000">
            <w:instrText xml:space="preserve"> PAGEREF _8xc1gjzhy4x9 \h </w:instrText>
          </w:r>
          <w:r w:rsidR="00000000">
            <w:fldChar w:fldCharType="separate"/>
          </w:r>
          <w:r w:rsidR="00000000">
            <w:rPr>
              <w:sz w:val="24"/>
              <w:szCs w:val="24"/>
            </w:rPr>
            <w:t>10</w:t>
          </w:r>
          <w:r w:rsidR="00000000">
            <w:fldChar w:fldCharType="end"/>
          </w:r>
        </w:p>
        <w:p w14:paraId="06B454C5" w14:textId="77777777" w:rsidR="00E669BB" w:rsidRDefault="00E669BB">
          <w:pPr>
            <w:widowControl w:val="0"/>
            <w:tabs>
              <w:tab w:val="right" w:pos="9360"/>
            </w:tabs>
            <w:spacing w:before="60" w:line="360" w:lineRule="auto"/>
            <w:jc w:val="both"/>
            <w:rPr>
              <w:color w:val="000000"/>
              <w:sz w:val="24"/>
              <w:szCs w:val="24"/>
            </w:rPr>
          </w:pPr>
          <w:hyperlink w:anchor="_ymuxgm5hi9b0">
            <w:r>
              <w:rPr>
                <w:color w:val="000000"/>
                <w:sz w:val="24"/>
                <w:szCs w:val="24"/>
              </w:rPr>
              <w:t>Element 4: Legal, Management, and Financial Planning</w:t>
            </w:r>
            <w:r>
              <w:rPr>
                <w:color w:val="000000"/>
                <w:sz w:val="24"/>
                <w:szCs w:val="24"/>
              </w:rPr>
              <w:tab/>
            </w:r>
          </w:hyperlink>
          <w:r w:rsidR="00000000">
            <w:fldChar w:fldCharType="begin"/>
          </w:r>
          <w:r w:rsidR="00000000">
            <w:instrText xml:space="preserve"> PAGEREF _ymuxgm5hi9b0 \h </w:instrText>
          </w:r>
          <w:r w:rsidR="00000000">
            <w:fldChar w:fldCharType="separate"/>
          </w:r>
          <w:r w:rsidR="00000000">
            <w:rPr>
              <w:sz w:val="24"/>
              <w:szCs w:val="24"/>
            </w:rPr>
            <w:t>15</w:t>
          </w:r>
          <w:r w:rsidR="00000000">
            <w:fldChar w:fldCharType="end"/>
          </w:r>
        </w:p>
        <w:p w14:paraId="4F24C249" w14:textId="77777777" w:rsidR="00E669BB" w:rsidRDefault="00E669BB">
          <w:pPr>
            <w:widowControl w:val="0"/>
            <w:tabs>
              <w:tab w:val="right" w:pos="9360"/>
            </w:tabs>
            <w:spacing w:before="60" w:line="360" w:lineRule="auto"/>
            <w:jc w:val="both"/>
            <w:rPr>
              <w:color w:val="000000"/>
              <w:sz w:val="24"/>
              <w:szCs w:val="24"/>
            </w:rPr>
          </w:pPr>
          <w:hyperlink w:anchor="_me687mqiz4a4">
            <w:r>
              <w:rPr>
                <w:color w:val="000000"/>
                <w:sz w:val="24"/>
                <w:szCs w:val="24"/>
              </w:rPr>
              <w:t>References</w:t>
            </w:r>
            <w:r>
              <w:rPr>
                <w:color w:val="000000"/>
                <w:sz w:val="24"/>
                <w:szCs w:val="24"/>
              </w:rPr>
              <w:tab/>
            </w:r>
          </w:hyperlink>
          <w:r w:rsidR="00000000">
            <w:fldChar w:fldCharType="begin"/>
          </w:r>
          <w:r w:rsidR="00000000">
            <w:instrText xml:space="preserve"> PAGEREF _me687mqiz4a4 \h </w:instrText>
          </w:r>
          <w:r w:rsidR="00000000">
            <w:fldChar w:fldCharType="separate"/>
          </w:r>
          <w:r w:rsidR="00000000">
            <w:rPr>
              <w:sz w:val="24"/>
              <w:szCs w:val="24"/>
            </w:rPr>
            <w:t>19</w:t>
          </w:r>
          <w:r w:rsidR="00000000">
            <w:fldChar w:fldCharType="end"/>
          </w:r>
          <w:r w:rsidR="00000000">
            <w:fldChar w:fldCharType="end"/>
          </w:r>
        </w:p>
      </w:sdtContent>
    </w:sdt>
    <w:p w14:paraId="503E579D" w14:textId="77777777" w:rsidR="00E669BB" w:rsidRDefault="00E669BB">
      <w:pPr>
        <w:spacing w:line="360" w:lineRule="auto"/>
        <w:jc w:val="both"/>
        <w:rPr>
          <w:b/>
          <w:bCs/>
          <w:sz w:val="24"/>
          <w:szCs w:val="24"/>
        </w:rPr>
      </w:pPr>
    </w:p>
    <w:p w14:paraId="02B40DDC" w14:textId="77777777" w:rsidR="00E669BB" w:rsidRDefault="00E669BB">
      <w:pPr>
        <w:spacing w:line="360" w:lineRule="auto"/>
        <w:jc w:val="both"/>
        <w:rPr>
          <w:b/>
          <w:bCs/>
          <w:sz w:val="24"/>
          <w:szCs w:val="24"/>
        </w:rPr>
      </w:pPr>
    </w:p>
    <w:p w14:paraId="50847302" w14:textId="77777777" w:rsidR="00E669BB" w:rsidRDefault="00E669BB">
      <w:pPr>
        <w:spacing w:line="360" w:lineRule="auto"/>
        <w:jc w:val="both"/>
        <w:rPr>
          <w:b/>
          <w:bCs/>
          <w:sz w:val="24"/>
          <w:szCs w:val="24"/>
        </w:rPr>
      </w:pPr>
    </w:p>
    <w:p w14:paraId="043CF584" w14:textId="77777777" w:rsidR="00E669BB" w:rsidRDefault="00E669BB">
      <w:pPr>
        <w:spacing w:line="360" w:lineRule="auto"/>
        <w:jc w:val="both"/>
        <w:rPr>
          <w:b/>
          <w:bCs/>
          <w:sz w:val="24"/>
          <w:szCs w:val="24"/>
        </w:rPr>
      </w:pPr>
    </w:p>
    <w:p w14:paraId="31A36EA5" w14:textId="77777777" w:rsidR="00E669BB" w:rsidRDefault="00000000">
      <w:pPr>
        <w:spacing w:line="360" w:lineRule="auto"/>
        <w:jc w:val="both"/>
        <w:rPr>
          <w:b/>
          <w:bCs/>
          <w:sz w:val="24"/>
          <w:szCs w:val="24"/>
        </w:rPr>
      </w:pPr>
      <w:r>
        <w:br w:type="page"/>
      </w:r>
    </w:p>
    <w:p w14:paraId="65D8716D" w14:textId="77777777" w:rsidR="00E669BB" w:rsidRDefault="00000000">
      <w:pPr>
        <w:pStyle w:val="Heading1"/>
        <w:rPr>
          <w:rFonts w:ascii="Arial" w:eastAsia="Arial" w:hAnsi="Arial" w:cs="Arial"/>
          <w:sz w:val="24"/>
          <w:szCs w:val="24"/>
        </w:rPr>
      </w:pPr>
      <w:bookmarkStart w:id="0" w:name="_yjc20ev2l8cu" w:colFirst="0" w:colLast="0"/>
      <w:bookmarkEnd w:id="0"/>
      <w:r>
        <w:rPr>
          <w:rFonts w:ascii="Arial" w:eastAsia="Arial" w:hAnsi="Arial" w:cs="Arial"/>
        </w:rPr>
        <w:lastRenderedPageBreak/>
        <w:t>Element 1: Business Idea, Product/services, Objectives &amp; USP</w:t>
      </w:r>
    </w:p>
    <w:p w14:paraId="3B84595C" w14:textId="77777777" w:rsidR="00E669BB" w:rsidRDefault="00000000">
      <w:pPr>
        <w:spacing w:line="360" w:lineRule="auto"/>
        <w:jc w:val="both"/>
        <w:rPr>
          <w:b/>
          <w:bCs/>
          <w:sz w:val="24"/>
          <w:szCs w:val="24"/>
        </w:rPr>
      </w:pPr>
      <w:r>
        <w:rPr>
          <w:b/>
          <w:bCs/>
          <w:sz w:val="24"/>
          <w:szCs w:val="24"/>
        </w:rPr>
        <w:t xml:space="preserve">1.1 The business idea </w:t>
      </w:r>
    </w:p>
    <w:p w14:paraId="5F64F470" w14:textId="0BFDB28A" w:rsidR="00E669BB" w:rsidRDefault="00000000">
      <w:pPr>
        <w:spacing w:line="360" w:lineRule="auto"/>
        <w:jc w:val="both"/>
        <w:rPr>
          <w:sz w:val="24"/>
          <w:szCs w:val="24"/>
        </w:rPr>
      </w:pPr>
      <w:r>
        <w:rPr>
          <w:sz w:val="24"/>
          <w:szCs w:val="24"/>
        </w:rPr>
        <w:t>The Eco Crochet Toys store for kids is a small handmade toy business that focuses on soft toys made with natural and safe materials. This idea is Focus down simple production method where each toy is created by hand using organic cotton yarn and recycled stuffing with basic crochet tools. The store name is “</w:t>
      </w:r>
      <w:r w:rsidR="00176CD2">
        <w:rPr>
          <w:sz w:val="24"/>
          <w:szCs w:val="24"/>
        </w:rPr>
        <w:t>VNV Crochet</w:t>
      </w:r>
      <w:r>
        <w:rPr>
          <w:sz w:val="24"/>
          <w:szCs w:val="24"/>
        </w:rPr>
        <w:t xml:space="preserve"> Toy</w:t>
      </w:r>
      <w:r w:rsidR="00176CD2">
        <w:rPr>
          <w:sz w:val="24"/>
          <w:szCs w:val="24"/>
        </w:rPr>
        <w:t>s</w:t>
      </w:r>
      <w:r>
        <w:rPr>
          <w:sz w:val="24"/>
          <w:szCs w:val="24"/>
        </w:rPr>
        <w:t xml:space="preserve">” that is working mainly through an online platform but the owner can also offer at local craft markets or small community fairs when possible. </w:t>
      </w:r>
    </w:p>
    <w:p w14:paraId="3F025A9C" w14:textId="77777777" w:rsidR="00E669BB" w:rsidRDefault="00000000">
      <w:pPr>
        <w:spacing w:line="360" w:lineRule="auto"/>
        <w:jc w:val="both"/>
        <w:rPr>
          <w:sz w:val="24"/>
          <w:szCs w:val="24"/>
        </w:rPr>
      </w:pPr>
      <w:r>
        <w:rPr>
          <w:sz w:val="24"/>
          <w:szCs w:val="24"/>
        </w:rPr>
        <w:t>It is intended to offer toys that are gentle and long lasting as well as safe for children while also helping in reducing waste in the toy industry. Instead of using plastic or factory made parts the toys are slowly shaped stitch by stitch that is making every piece slightly different and more personal. The business also keeps the process small so the owner can control quality, material choice, and design style. The store offers a simple range of handmade soft toys that can be appealing to children as well as gift purchasers and people who prefer eco-friendly products. These toys are kept in a warm and friendly style so that they feel like unique gifts rather than a mass produced item. Orders are prepared in small batches, posted directly to customers, and packed with biodegradable packaging.</w:t>
      </w:r>
    </w:p>
    <w:p w14:paraId="585AD80E" w14:textId="77777777" w:rsidR="00E669BB" w:rsidRDefault="00000000">
      <w:pPr>
        <w:spacing w:line="360" w:lineRule="auto"/>
        <w:jc w:val="center"/>
        <w:rPr>
          <w:sz w:val="24"/>
          <w:szCs w:val="24"/>
        </w:rPr>
      </w:pPr>
      <w:r>
        <w:rPr>
          <w:noProof/>
          <w:sz w:val="24"/>
          <w:szCs w:val="24"/>
        </w:rPr>
        <w:drawing>
          <wp:inline distT="114300" distB="114300" distL="114300" distR="114300" wp14:anchorId="6606B437" wp14:editId="2A3C930D">
            <wp:extent cx="2476500" cy="3298222"/>
            <wp:effectExtent l="25400" t="25400" r="25400" b="25400"/>
            <wp:docPr id="5"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6"/>
                    <a:srcRect/>
                    <a:stretch>
                      <a:fillRect/>
                    </a:stretch>
                  </pic:blipFill>
                  <pic:spPr>
                    <a:xfrm>
                      <a:off x="0" y="0"/>
                      <a:ext cx="2476500" cy="3298222"/>
                    </a:xfrm>
                    <a:prstGeom prst="rect">
                      <a:avLst/>
                    </a:prstGeom>
                    <a:ln w="25400">
                      <a:solidFill>
                        <a:srgbClr val="000000"/>
                      </a:solidFill>
                      <a:prstDash val="solid"/>
                    </a:ln>
                  </pic:spPr>
                </pic:pic>
              </a:graphicData>
            </a:graphic>
          </wp:inline>
        </w:drawing>
      </w:r>
    </w:p>
    <w:p w14:paraId="301F7292" w14:textId="20671CDE" w:rsidR="00E669BB" w:rsidRDefault="00000000">
      <w:pPr>
        <w:spacing w:line="360" w:lineRule="auto"/>
        <w:jc w:val="center"/>
        <w:rPr>
          <w:sz w:val="24"/>
          <w:szCs w:val="24"/>
        </w:rPr>
      </w:pPr>
      <w:r>
        <w:rPr>
          <w:sz w:val="24"/>
          <w:szCs w:val="24"/>
        </w:rPr>
        <w:t xml:space="preserve">Image 1: Eco Crochet Toys by </w:t>
      </w:r>
      <w:r w:rsidR="00176CD2">
        <w:rPr>
          <w:sz w:val="24"/>
          <w:szCs w:val="24"/>
        </w:rPr>
        <w:t>VNV Crochet</w:t>
      </w:r>
      <w:r>
        <w:rPr>
          <w:sz w:val="24"/>
          <w:szCs w:val="24"/>
        </w:rPr>
        <w:t xml:space="preserve"> Toy</w:t>
      </w:r>
      <w:r w:rsidR="00176CD2">
        <w:rPr>
          <w:sz w:val="24"/>
          <w:szCs w:val="24"/>
        </w:rPr>
        <w:t>s</w:t>
      </w:r>
      <w:r>
        <w:rPr>
          <w:sz w:val="24"/>
          <w:szCs w:val="24"/>
        </w:rPr>
        <w:t xml:space="preserve"> </w:t>
      </w:r>
    </w:p>
    <w:p w14:paraId="417B0A94" w14:textId="77777777" w:rsidR="00E669BB" w:rsidRDefault="00000000">
      <w:pPr>
        <w:spacing w:line="360" w:lineRule="auto"/>
        <w:jc w:val="both"/>
        <w:rPr>
          <w:b/>
          <w:bCs/>
          <w:sz w:val="24"/>
          <w:szCs w:val="24"/>
        </w:rPr>
      </w:pPr>
      <w:r>
        <w:rPr>
          <w:b/>
          <w:bCs/>
          <w:sz w:val="24"/>
          <w:szCs w:val="24"/>
        </w:rPr>
        <w:lastRenderedPageBreak/>
        <w:t>1.2 Product or service overview</w:t>
      </w:r>
    </w:p>
    <w:p w14:paraId="2851AACE" w14:textId="77777777" w:rsidR="00E669BB" w:rsidRDefault="00000000">
      <w:pPr>
        <w:spacing w:line="360" w:lineRule="auto"/>
        <w:jc w:val="both"/>
        <w:rPr>
          <w:sz w:val="24"/>
          <w:szCs w:val="24"/>
        </w:rPr>
      </w:pPr>
      <w:r>
        <w:rPr>
          <w:sz w:val="24"/>
          <w:szCs w:val="24"/>
        </w:rPr>
        <w:t xml:space="preserve">The store focuses on a few main product types that keep the brand clear and easy to understand. The first group is eco-friendly soft toys that are made from natural yarn and soft recycled filling. These toys are gentle to hold and safe for daily playing. The second group includes handmade soft figures that are slightly decorative, sometimes bought by adults for gifting or as small room displays. </w:t>
      </w:r>
    </w:p>
    <w:p w14:paraId="60126EE9" w14:textId="77777777" w:rsidR="00E669BB" w:rsidRDefault="00000000">
      <w:pPr>
        <w:spacing w:line="360" w:lineRule="auto"/>
        <w:jc w:val="both"/>
        <w:rPr>
          <w:sz w:val="24"/>
          <w:szCs w:val="24"/>
        </w:rPr>
      </w:pPr>
      <w:r>
        <w:rPr>
          <w:sz w:val="24"/>
          <w:szCs w:val="24"/>
        </w:rPr>
        <w:t xml:space="preserve">Simple Crochet keychains are also offered but they are presented as small add on items rather than a long list of design. Gift sets are another product group usually made by combining one or two toys with small extras like a name tag or a tiny pouch. These sex help customers who want an easy and ready-made gift option. Along with this to the main product the business also provides a few extra services that make it more personal. Custom orders are accepted when customers want a toy in a specific colour or a simple personalised feature. Personalised toys can include stitched initials or a small accessory chosen by the customer. These stores can also host very small crochet workshops either online or in local species where beginners can learn basic stitches. These sessions are kept simple and friendly in order to connect with customers and build interest in handmade craft. </w:t>
      </w:r>
    </w:p>
    <w:p w14:paraId="3E35C4D3" w14:textId="77777777" w:rsidR="00E669BB" w:rsidRDefault="00000000">
      <w:pPr>
        <w:spacing w:line="360" w:lineRule="auto"/>
        <w:jc w:val="center"/>
        <w:rPr>
          <w:sz w:val="24"/>
          <w:szCs w:val="24"/>
        </w:rPr>
      </w:pPr>
      <w:r>
        <w:rPr>
          <w:noProof/>
          <w:sz w:val="24"/>
          <w:szCs w:val="24"/>
        </w:rPr>
        <w:lastRenderedPageBreak/>
        <w:drawing>
          <wp:inline distT="114300" distB="114300" distL="114300" distR="114300" wp14:anchorId="70E210DE" wp14:editId="2BAE08DD">
            <wp:extent cx="3752850" cy="5162550"/>
            <wp:effectExtent l="25400" t="25400" r="25400" b="25400"/>
            <wp:docPr id="4"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7"/>
                    <a:srcRect t="9298" b="13161"/>
                    <a:stretch>
                      <a:fillRect/>
                    </a:stretch>
                  </pic:blipFill>
                  <pic:spPr>
                    <a:xfrm>
                      <a:off x="0" y="0"/>
                      <a:ext cx="3752850" cy="5162550"/>
                    </a:xfrm>
                    <a:prstGeom prst="rect">
                      <a:avLst/>
                    </a:prstGeom>
                    <a:ln w="25400">
                      <a:solidFill>
                        <a:srgbClr val="000000"/>
                      </a:solidFill>
                      <a:prstDash val="solid"/>
                    </a:ln>
                  </pic:spPr>
                </pic:pic>
              </a:graphicData>
            </a:graphic>
          </wp:inline>
        </w:drawing>
      </w:r>
    </w:p>
    <w:p w14:paraId="2FCCA6E0" w14:textId="7D6C541A" w:rsidR="00E669BB" w:rsidRDefault="00000000">
      <w:pPr>
        <w:spacing w:line="360" w:lineRule="auto"/>
        <w:jc w:val="center"/>
        <w:rPr>
          <w:b/>
          <w:bCs/>
          <w:sz w:val="24"/>
          <w:szCs w:val="24"/>
        </w:rPr>
      </w:pPr>
      <w:r>
        <w:rPr>
          <w:sz w:val="24"/>
          <w:szCs w:val="24"/>
        </w:rPr>
        <w:t>Figure 2: Personalised toys with name and detai</w:t>
      </w:r>
      <w:r w:rsidR="00551D65">
        <w:rPr>
          <w:sz w:val="24"/>
          <w:szCs w:val="24"/>
        </w:rPr>
        <w:t>l and baby’s blanket</w:t>
      </w:r>
    </w:p>
    <w:p w14:paraId="592A9925" w14:textId="77777777" w:rsidR="00E669BB" w:rsidRDefault="00000000">
      <w:pPr>
        <w:spacing w:line="360" w:lineRule="auto"/>
        <w:jc w:val="both"/>
        <w:rPr>
          <w:sz w:val="24"/>
          <w:szCs w:val="24"/>
        </w:rPr>
      </w:pPr>
      <w:r>
        <w:rPr>
          <w:b/>
          <w:bCs/>
          <w:sz w:val="24"/>
          <w:szCs w:val="24"/>
        </w:rPr>
        <w:t xml:space="preserve">1.3 Business objectives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55"/>
        <w:gridCol w:w="7905"/>
      </w:tblGrid>
      <w:tr w:rsidR="00E669BB" w14:paraId="2D74BAE4" w14:textId="77777777">
        <w:trPr>
          <w:trHeight w:val="440"/>
        </w:trPr>
        <w:tc>
          <w:tcPr>
            <w:tcW w:w="1455" w:type="dxa"/>
            <w:vMerge w:val="restart"/>
            <w:tcMar>
              <w:top w:w="100" w:type="dxa"/>
              <w:left w:w="100" w:type="dxa"/>
              <w:bottom w:w="100" w:type="dxa"/>
              <w:right w:w="100" w:type="dxa"/>
            </w:tcMar>
          </w:tcPr>
          <w:p w14:paraId="5241FC01"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t>Short term (1 year)</w:t>
            </w:r>
          </w:p>
        </w:tc>
        <w:tc>
          <w:tcPr>
            <w:tcW w:w="7905" w:type="dxa"/>
            <w:tcMar>
              <w:top w:w="100" w:type="dxa"/>
              <w:left w:w="100" w:type="dxa"/>
              <w:bottom w:w="100" w:type="dxa"/>
              <w:right w:w="100" w:type="dxa"/>
            </w:tcMar>
          </w:tcPr>
          <w:p w14:paraId="486D8ADA"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To launch the eco-crocheted toy store smoothly and make people aware that the brand exists. The owner wants to build a small but steady customer base by keeping the products simple and the service friendly</w:t>
            </w:r>
          </w:p>
        </w:tc>
      </w:tr>
      <w:tr w:rsidR="00E669BB" w14:paraId="5E5D8CA8" w14:textId="77777777">
        <w:trPr>
          <w:trHeight w:val="440"/>
        </w:trPr>
        <w:tc>
          <w:tcPr>
            <w:tcW w:w="1455" w:type="dxa"/>
            <w:vMerge/>
            <w:tcMar>
              <w:top w:w="100" w:type="dxa"/>
              <w:left w:w="100" w:type="dxa"/>
              <w:bottom w:w="100" w:type="dxa"/>
              <w:right w:w="100" w:type="dxa"/>
            </w:tcMar>
          </w:tcPr>
          <w:p w14:paraId="723293AB" w14:textId="77777777" w:rsidR="00E669BB" w:rsidRDefault="00E669BB">
            <w:pPr>
              <w:widowControl w:val="0"/>
              <w:pBdr>
                <w:top w:val="nil"/>
                <w:left w:val="nil"/>
                <w:bottom w:val="nil"/>
                <w:right w:val="nil"/>
                <w:between w:val="nil"/>
              </w:pBdr>
              <w:spacing w:line="240" w:lineRule="auto"/>
              <w:jc w:val="both"/>
              <w:rPr>
                <w:sz w:val="24"/>
                <w:szCs w:val="24"/>
              </w:rPr>
            </w:pPr>
          </w:p>
        </w:tc>
        <w:tc>
          <w:tcPr>
            <w:tcW w:w="7905" w:type="dxa"/>
            <w:tcMar>
              <w:top w:w="100" w:type="dxa"/>
              <w:left w:w="100" w:type="dxa"/>
              <w:bottom w:w="100" w:type="dxa"/>
              <w:right w:w="100" w:type="dxa"/>
            </w:tcMar>
          </w:tcPr>
          <w:p w14:paraId="1957F4F8"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An online presence will be set up through a basic website and active social pages, where new designs and small updates are shared. These steps help the business learn what customers like and what needs improvement.</w:t>
            </w:r>
          </w:p>
        </w:tc>
      </w:tr>
      <w:tr w:rsidR="00E669BB" w14:paraId="46AF3176" w14:textId="77777777">
        <w:trPr>
          <w:trHeight w:val="440"/>
        </w:trPr>
        <w:tc>
          <w:tcPr>
            <w:tcW w:w="1455" w:type="dxa"/>
            <w:vMerge w:val="restart"/>
            <w:tcMar>
              <w:top w:w="100" w:type="dxa"/>
              <w:left w:w="100" w:type="dxa"/>
              <w:bottom w:w="100" w:type="dxa"/>
              <w:right w:w="100" w:type="dxa"/>
            </w:tcMar>
          </w:tcPr>
          <w:p w14:paraId="45E9FC92"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lastRenderedPageBreak/>
              <w:t>Long term (3-5 years)</w:t>
            </w:r>
          </w:p>
        </w:tc>
        <w:tc>
          <w:tcPr>
            <w:tcW w:w="7905" w:type="dxa"/>
            <w:tcMar>
              <w:top w:w="100" w:type="dxa"/>
              <w:left w:w="100" w:type="dxa"/>
              <w:bottom w:w="100" w:type="dxa"/>
              <w:right w:w="100" w:type="dxa"/>
            </w:tcMar>
          </w:tcPr>
          <w:p w14:paraId="3C8B4A53"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Over the next few years, the store hopes to grow in a slow but steady way. The product range may expand with a few new toy styles or handmade gift items, but only if they fit the eco-friendly idea.</w:t>
            </w:r>
          </w:p>
        </w:tc>
      </w:tr>
      <w:tr w:rsidR="00E669BB" w14:paraId="2D14665D" w14:textId="77777777">
        <w:trPr>
          <w:trHeight w:val="440"/>
        </w:trPr>
        <w:tc>
          <w:tcPr>
            <w:tcW w:w="1455" w:type="dxa"/>
            <w:vMerge/>
            <w:tcMar>
              <w:top w:w="100" w:type="dxa"/>
              <w:left w:w="100" w:type="dxa"/>
              <w:bottom w:w="100" w:type="dxa"/>
              <w:right w:w="100" w:type="dxa"/>
            </w:tcMar>
          </w:tcPr>
          <w:p w14:paraId="4A095781" w14:textId="77777777" w:rsidR="00E669BB" w:rsidRDefault="00E669BB">
            <w:pPr>
              <w:widowControl w:val="0"/>
              <w:pBdr>
                <w:top w:val="nil"/>
                <w:left w:val="nil"/>
                <w:bottom w:val="nil"/>
                <w:right w:val="nil"/>
                <w:between w:val="nil"/>
              </w:pBdr>
              <w:spacing w:line="240" w:lineRule="auto"/>
              <w:jc w:val="both"/>
              <w:rPr>
                <w:sz w:val="24"/>
                <w:szCs w:val="24"/>
              </w:rPr>
            </w:pPr>
          </w:p>
        </w:tc>
        <w:tc>
          <w:tcPr>
            <w:tcW w:w="7905" w:type="dxa"/>
            <w:tcMar>
              <w:top w:w="100" w:type="dxa"/>
              <w:left w:w="100" w:type="dxa"/>
              <w:bottom w:w="100" w:type="dxa"/>
              <w:right w:w="100" w:type="dxa"/>
            </w:tcMar>
          </w:tcPr>
          <w:p w14:paraId="636ECF52"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The owner also wants to build partnerships with local eco suppliers or small craft groups. If the business performs well, it may move into a slightly bigger workspace or a small studio to increase production with a handmade feel.</w:t>
            </w:r>
          </w:p>
        </w:tc>
      </w:tr>
    </w:tbl>
    <w:p w14:paraId="02A7D501" w14:textId="77777777" w:rsidR="00E669BB" w:rsidRDefault="00E669BB">
      <w:pPr>
        <w:spacing w:line="360" w:lineRule="auto"/>
        <w:jc w:val="both"/>
        <w:rPr>
          <w:sz w:val="24"/>
          <w:szCs w:val="24"/>
        </w:rPr>
      </w:pPr>
    </w:p>
    <w:p w14:paraId="7BA34B52" w14:textId="77777777" w:rsidR="00E669BB" w:rsidRDefault="00000000">
      <w:pPr>
        <w:spacing w:line="360" w:lineRule="auto"/>
        <w:jc w:val="both"/>
        <w:rPr>
          <w:b/>
          <w:bCs/>
          <w:sz w:val="24"/>
          <w:szCs w:val="24"/>
        </w:rPr>
      </w:pPr>
      <w:r>
        <w:rPr>
          <w:b/>
          <w:bCs/>
          <w:sz w:val="24"/>
          <w:szCs w:val="24"/>
        </w:rPr>
        <w:t xml:space="preserve">1.4 Unique selling point </w:t>
      </w:r>
    </w:p>
    <w:p w14:paraId="428D7F54" w14:textId="5B8387BA" w:rsidR="00E669BB" w:rsidRDefault="00000000">
      <w:pPr>
        <w:spacing w:line="360" w:lineRule="auto"/>
        <w:jc w:val="both"/>
        <w:rPr>
          <w:sz w:val="24"/>
          <w:szCs w:val="24"/>
        </w:rPr>
      </w:pPr>
      <w:r>
        <w:rPr>
          <w:sz w:val="24"/>
          <w:szCs w:val="24"/>
        </w:rPr>
        <w:t xml:space="preserve">The Eco Crochet Toys store, </w:t>
      </w:r>
      <w:r w:rsidR="00551D65">
        <w:rPr>
          <w:sz w:val="24"/>
          <w:szCs w:val="24"/>
        </w:rPr>
        <w:t>VNV Crochet</w:t>
      </w:r>
      <w:r>
        <w:rPr>
          <w:sz w:val="24"/>
          <w:szCs w:val="24"/>
        </w:rPr>
        <w:t xml:space="preserve"> Toy</w:t>
      </w:r>
      <w:r w:rsidR="00551D65">
        <w:rPr>
          <w:sz w:val="24"/>
          <w:szCs w:val="24"/>
        </w:rPr>
        <w:t>s</w:t>
      </w:r>
      <w:r>
        <w:rPr>
          <w:sz w:val="24"/>
          <w:szCs w:val="24"/>
        </w:rPr>
        <w:t xml:space="preserve"> stands out because every toy is made slowly by hand that is giving each piece its own small differences. The toys are created with naturally yarn mostly organic cotton and staffing is chosen from recycled or reuse materials whenever it is possible. This makes this particular product safe for children and it is also gentle and kind to the environment. Many regular toys are made in factories by using plastic parts but this particular store is avoiding any type of plastic usage almost fully that gives it a clean and safe feel (Rangaswamy </w:t>
      </w:r>
      <w:r>
        <w:rPr>
          <w:i/>
          <w:iCs/>
          <w:sz w:val="24"/>
          <w:szCs w:val="24"/>
        </w:rPr>
        <w:t xml:space="preserve">et al., </w:t>
      </w:r>
      <w:r>
        <w:rPr>
          <w:sz w:val="24"/>
          <w:szCs w:val="24"/>
        </w:rPr>
        <w:t>2018). Another part of the unique selling point is the personal touch. Customers can ask for small changes like colour choice or tiny accessories or even initials that match the interest of children. These details make the toy feel like it belongs to one person rather than everyone and the owner always tries to keep the design simple and warm so that people feel the toy is made with care rather than rushed. Customers sometimes look for gifts that feel thoughtful and handmade toys usually give that feeling naturally. The store also pays attention to safe materials as the toys are made mainly for children and the yarn with its filling is checked carefully so they do not contain harmful chemicals. Packaging is also kept eco friendly using paper wrap or biodegradable bags this is giving customers a complete sustainable experience from the product to the final delivery. The small scale of the store is working as a strength because it allows the owner to talk directly with customers, adjust design quickly according to the needs without long waiting time, and understand what they actually want. Their personal connection mixed with the eco focus and handmade value that gives the store a unique place in a very crowded toy market.</w:t>
      </w:r>
    </w:p>
    <w:p w14:paraId="495A91B5" w14:textId="77777777" w:rsidR="00E669BB" w:rsidRDefault="00000000">
      <w:pPr>
        <w:pStyle w:val="Heading1"/>
        <w:rPr>
          <w:rFonts w:ascii="Arial" w:eastAsia="Arial" w:hAnsi="Arial" w:cs="Arial"/>
        </w:rPr>
      </w:pPr>
      <w:bookmarkStart w:id="1" w:name="_792cwpicug7j" w:colFirst="0" w:colLast="0"/>
      <w:bookmarkEnd w:id="1"/>
      <w:r>
        <w:rPr>
          <w:rFonts w:ascii="Arial" w:eastAsia="Arial" w:hAnsi="Arial" w:cs="Arial"/>
        </w:rPr>
        <w:lastRenderedPageBreak/>
        <w:t>Element 2: Business Environment &amp; Competitor Analysis</w:t>
      </w:r>
    </w:p>
    <w:p w14:paraId="32949E94" w14:textId="77777777" w:rsidR="00E669BB" w:rsidRDefault="00000000">
      <w:pPr>
        <w:spacing w:line="360" w:lineRule="auto"/>
        <w:jc w:val="both"/>
        <w:rPr>
          <w:sz w:val="24"/>
          <w:szCs w:val="24"/>
        </w:rPr>
      </w:pPr>
      <w:r>
        <w:rPr>
          <w:b/>
          <w:bCs/>
          <w:sz w:val="24"/>
          <w:szCs w:val="24"/>
        </w:rPr>
        <w:t xml:space="preserve">2.1 PESTEL Analysis </w:t>
      </w:r>
    </w:p>
    <w:p w14:paraId="0A9454BB" w14:textId="77777777" w:rsidR="00E669BB" w:rsidRDefault="00000000">
      <w:pPr>
        <w:spacing w:line="360" w:lineRule="auto"/>
        <w:jc w:val="both"/>
        <w:rPr>
          <w:b/>
          <w:bCs/>
          <w:i/>
          <w:iCs/>
          <w:sz w:val="24"/>
          <w:szCs w:val="24"/>
        </w:rPr>
      </w:pPr>
      <w:r>
        <w:rPr>
          <w:b/>
          <w:bCs/>
          <w:i/>
          <w:iCs/>
          <w:sz w:val="24"/>
          <w:szCs w:val="24"/>
        </w:rPr>
        <w:t xml:space="preserve">Political factor </w:t>
      </w:r>
    </w:p>
    <w:p w14:paraId="77834FEA" w14:textId="77777777" w:rsidR="00E669BB" w:rsidRDefault="00000000">
      <w:pPr>
        <w:spacing w:line="360" w:lineRule="auto"/>
        <w:jc w:val="both"/>
        <w:rPr>
          <w:sz w:val="24"/>
          <w:szCs w:val="24"/>
        </w:rPr>
      </w:pPr>
      <w:r>
        <w:rPr>
          <w:sz w:val="24"/>
          <w:szCs w:val="24"/>
        </w:rPr>
        <w:t>The United Kingdom government is supporting small craft businesses through a local enterprises scheme that is helpful for new owners to manage market cost. Almost 32% of the UK craft startups depend on community or Council Grand when they started their operation (Craftscouncil, 2025). Stable political conditions in the United Kingdom are responsible for creating a predictable environment for the small handmade businesses. It has been also observed that the local councils sometimes run small market events that are giving craft sellers a space to meet customers directly. Policies encouraging sustainable products help equal friendly toy makers to gain visibility.</w:t>
      </w:r>
    </w:p>
    <w:p w14:paraId="039DB6E0" w14:textId="77777777" w:rsidR="00E669BB" w:rsidRDefault="00000000">
      <w:pPr>
        <w:spacing w:line="360" w:lineRule="auto"/>
        <w:jc w:val="both"/>
        <w:rPr>
          <w:b/>
          <w:bCs/>
          <w:i/>
          <w:iCs/>
          <w:sz w:val="24"/>
          <w:szCs w:val="24"/>
        </w:rPr>
      </w:pPr>
      <w:r>
        <w:rPr>
          <w:b/>
          <w:bCs/>
          <w:i/>
          <w:iCs/>
          <w:sz w:val="24"/>
          <w:szCs w:val="24"/>
        </w:rPr>
        <w:t xml:space="preserve">Economic factor </w:t>
      </w:r>
    </w:p>
    <w:p w14:paraId="547D7462" w14:textId="77777777" w:rsidR="00E669BB" w:rsidRDefault="00000000">
      <w:pPr>
        <w:spacing w:line="360" w:lineRule="auto"/>
        <w:jc w:val="both"/>
        <w:rPr>
          <w:sz w:val="24"/>
          <w:szCs w:val="24"/>
        </w:rPr>
      </w:pPr>
      <w:r>
        <w:rPr>
          <w:sz w:val="24"/>
          <w:szCs w:val="24"/>
        </w:rPr>
        <w:t>Inflation in the United Kingdom is affecting material prices so natural yarn can cost more at times. Many UK customers still spend on personalised gifts even during slow economic periods. The United Kingdom handmade sector has grown by 15% recently that is showing rising demand for crafted items (Axa, 2025). Online cells are contributing strongly into the craft economy with the large share of customers choosing small sellers while a poor economic period can reduce impulse purchasing because it is affecting the luxury handmade toys slightly.</w:t>
      </w:r>
    </w:p>
    <w:p w14:paraId="6BE6B89A" w14:textId="77777777" w:rsidR="00E669BB" w:rsidRDefault="00000000">
      <w:pPr>
        <w:spacing w:line="360" w:lineRule="auto"/>
        <w:jc w:val="both"/>
        <w:rPr>
          <w:b/>
          <w:bCs/>
          <w:i/>
          <w:iCs/>
          <w:sz w:val="24"/>
          <w:szCs w:val="24"/>
        </w:rPr>
      </w:pPr>
      <w:r>
        <w:rPr>
          <w:b/>
          <w:bCs/>
          <w:i/>
          <w:iCs/>
          <w:sz w:val="24"/>
          <w:szCs w:val="24"/>
        </w:rPr>
        <w:t xml:space="preserve">Social factors </w:t>
      </w:r>
    </w:p>
    <w:p w14:paraId="0D44E675" w14:textId="77777777" w:rsidR="00E669BB" w:rsidRDefault="00000000">
      <w:pPr>
        <w:spacing w:line="360" w:lineRule="auto"/>
        <w:jc w:val="both"/>
        <w:rPr>
          <w:sz w:val="24"/>
          <w:szCs w:val="24"/>
        </w:rPr>
      </w:pPr>
      <w:r>
        <w:rPr>
          <w:sz w:val="24"/>
          <w:szCs w:val="24"/>
        </w:rPr>
        <w:t>Almost 48% of the UK customers are preparing to purchase eco-friendly toys when possible as parents are becoming more careful about time materials so they are choosing safer handmade options (Toddleabout, 2025). Social trends are responsible for showing the increased interest in supporting local makers and small craft brands and crocheted toys are really appealing to families who are paying value to slow made products. Personalised gifts remain very popular in the UK that is helping custom toy orders to grow.</w:t>
      </w:r>
    </w:p>
    <w:p w14:paraId="2749C962" w14:textId="77777777" w:rsidR="00E669BB" w:rsidRDefault="00000000">
      <w:pPr>
        <w:spacing w:line="360" w:lineRule="auto"/>
        <w:jc w:val="both"/>
        <w:rPr>
          <w:sz w:val="24"/>
          <w:szCs w:val="24"/>
        </w:rPr>
      </w:pPr>
      <w:r>
        <w:rPr>
          <w:b/>
          <w:bCs/>
          <w:i/>
          <w:iCs/>
          <w:sz w:val="24"/>
          <w:szCs w:val="24"/>
        </w:rPr>
        <w:t xml:space="preserve">Technological factors </w:t>
      </w:r>
    </w:p>
    <w:p w14:paraId="54BF74E4" w14:textId="77777777" w:rsidR="00E669BB" w:rsidRDefault="00000000">
      <w:pPr>
        <w:spacing w:line="360" w:lineRule="auto"/>
        <w:jc w:val="both"/>
        <w:rPr>
          <w:b/>
          <w:bCs/>
          <w:i/>
          <w:iCs/>
          <w:sz w:val="24"/>
          <w:szCs w:val="24"/>
        </w:rPr>
      </w:pPr>
      <w:r>
        <w:rPr>
          <w:sz w:val="24"/>
          <w:szCs w:val="24"/>
        </w:rPr>
        <w:t xml:space="preserve">Affordable online tools make it easier for craft owners to manage sales and payment. About 90% of the UK small sellers use social media in order to promote their products and simple editing apps help the toy store to create clear product photos and videos (Premier badges, 2025). Online workshops can be done by using a free platform that is </w:t>
      </w:r>
      <w:r>
        <w:rPr>
          <w:sz w:val="24"/>
          <w:szCs w:val="24"/>
        </w:rPr>
        <w:lastRenderedPageBreak/>
        <w:t xml:space="preserve">allowing companies to connect with customers and at the same time digital marketing tools are also helping small stores to test different promotions without high cost. </w:t>
      </w:r>
      <w:r>
        <w:rPr>
          <w:b/>
          <w:bCs/>
          <w:i/>
          <w:iCs/>
          <w:sz w:val="24"/>
          <w:szCs w:val="24"/>
        </w:rPr>
        <w:t xml:space="preserve"> </w:t>
      </w:r>
    </w:p>
    <w:p w14:paraId="4FF422D2" w14:textId="77777777" w:rsidR="00E669BB" w:rsidRDefault="00000000">
      <w:pPr>
        <w:spacing w:line="360" w:lineRule="auto"/>
        <w:jc w:val="both"/>
        <w:rPr>
          <w:sz w:val="24"/>
          <w:szCs w:val="24"/>
        </w:rPr>
      </w:pPr>
      <w:r>
        <w:rPr>
          <w:b/>
          <w:bCs/>
          <w:i/>
          <w:iCs/>
          <w:sz w:val="24"/>
          <w:szCs w:val="24"/>
        </w:rPr>
        <w:t xml:space="preserve">Legal factors </w:t>
      </w:r>
    </w:p>
    <w:p w14:paraId="63E8C3E1" w14:textId="77777777" w:rsidR="00E669BB" w:rsidRDefault="00000000">
      <w:pPr>
        <w:spacing w:line="360" w:lineRule="auto"/>
        <w:jc w:val="both"/>
        <w:rPr>
          <w:sz w:val="24"/>
          <w:szCs w:val="24"/>
        </w:rPr>
      </w:pPr>
      <w:r>
        <w:rPr>
          <w:sz w:val="24"/>
          <w:szCs w:val="24"/>
        </w:rPr>
        <w:t>The store must check materials that meet the UKCA safety mark. More than 70% of small UK drawing makers for the street toy safety standard and online sellers are following clear return and refund rules (Which, 2025). Data protection law is applied when collecting customer details for orders and fair trading loan needs honest description and safe product claim</w:t>
      </w:r>
    </w:p>
    <w:p w14:paraId="73AF76A9" w14:textId="77777777" w:rsidR="00E669BB" w:rsidRDefault="00000000">
      <w:pPr>
        <w:spacing w:line="360" w:lineRule="auto"/>
        <w:jc w:val="both"/>
        <w:rPr>
          <w:b/>
          <w:bCs/>
          <w:i/>
          <w:iCs/>
          <w:sz w:val="24"/>
          <w:szCs w:val="24"/>
        </w:rPr>
      </w:pPr>
      <w:r>
        <w:rPr>
          <w:b/>
          <w:bCs/>
          <w:i/>
          <w:iCs/>
          <w:sz w:val="24"/>
          <w:szCs w:val="24"/>
        </w:rPr>
        <w:t xml:space="preserve">Environmental factors </w:t>
      </w:r>
    </w:p>
    <w:p w14:paraId="2D682F20" w14:textId="77777777" w:rsidR="00E669BB" w:rsidRDefault="00000000">
      <w:pPr>
        <w:spacing w:line="360" w:lineRule="auto"/>
        <w:jc w:val="both"/>
        <w:rPr>
          <w:b/>
          <w:bCs/>
          <w:sz w:val="24"/>
          <w:szCs w:val="24"/>
        </w:rPr>
      </w:pPr>
      <w:r>
        <w:rPr>
          <w:sz w:val="24"/>
          <w:szCs w:val="24"/>
        </w:rPr>
        <w:t>Almost 60% of the UK consumers try to reduce plastic use in their daily purchase (Packaging news, 2025). Eco friendly packaging is becoming more common and customers expect sustainable delivery options. Natural yarn has a lower environment and back then synthetic fiber that is supporting their brand message. They reduce waste by making ties in small batches only and the environment and rules encourage business to recycle packaging and limit harmful material.</w:t>
      </w:r>
    </w:p>
    <w:p w14:paraId="10E4B0AD" w14:textId="77777777" w:rsidR="00E669BB" w:rsidRDefault="00000000">
      <w:pPr>
        <w:spacing w:line="360" w:lineRule="auto"/>
        <w:jc w:val="both"/>
        <w:rPr>
          <w:b/>
          <w:bCs/>
          <w:sz w:val="24"/>
          <w:szCs w:val="24"/>
        </w:rPr>
      </w:pPr>
      <w:r>
        <w:rPr>
          <w:b/>
          <w:bCs/>
          <w:sz w:val="24"/>
          <w:szCs w:val="24"/>
        </w:rPr>
        <w:t xml:space="preserve">2.2 SWOT Analysis </w:t>
      </w:r>
    </w:p>
    <w:p w14:paraId="305A8C5A" w14:textId="77777777" w:rsidR="00E669BB" w:rsidRDefault="00000000">
      <w:pPr>
        <w:spacing w:line="360" w:lineRule="auto"/>
        <w:jc w:val="both"/>
        <w:rPr>
          <w:sz w:val="24"/>
          <w:szCs w:val="24"/>
        </w:rPr>
      </w:pPr>
      <w:r>
        <w:rPr>
          <w:b/>
          <w:bCs/>
          <w:i/>
          <w:iCs/>
          <w:sz w:val="24"/>
          <w:szCs w:val="24"/>
        </w:rPr>
        <w:t>Strengths and Weaknesses</w:t>
      </w:r>
      <w:r>
        <w:rPr>
          <w:sz w:val="24"/>
          <w:szCs w:val="24"/>
        </w:rPr>
        <w:t xml:space="preserve"> </w:t>
      </w:r>
    </w:p>
    <w:p w14:paraId="1CC738AE" w14:textId="77777777" w:rsidR="00E669BB" w:rsidRDefault="00E669BB">
      <w:pPr>
        <w:spacing w:line="360" w:lineRule="auto"/>
        <w:jc w:val="both"/>
        <w:rPr>
          <w:sz w:val="24"/>
          <w:szCs w:val="24"/>
        </w:rPr>
      </w:pP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669BB" w14:paraId="26E8F0E8" w14:textId="77777777">
        <w:tc>
          <w:tcPr>
            <w:tcW w:w="4680" w:type="dxa"/>
            <w:tcMar>
              <w:top w:w="100" w:type="dxa"/>
              <w:left w:w="100" w:type="dxa"/>
              <w:bottom w:w="100" w:type="dxa"/>
              <w:right w:w="100" w:type="dxa"/>
            </w:tcMar>
          </w:tcPr>
          <w:p w14:paraId="21D638D7" w14:textId="77777777" w:rsidR="00E669BB" w:rsidRDefault="00000000">
            <w:pPr>
              <w:widowControl w:val="0"/>
              <w:pBdr>
                <w:top w:val="nil"/>
                <w:left w:val="nil"/>
                <w:bottom w:val="nil"/>
                <w:right w:val="nil"/>
                <w:between w:val="nil"/>
              </w:pBdr>
              <w:spacing w:line="360" w:lineRule="auto"/>
              <w:jc w:val="center"/>
              <w:rPr>
                <w:b/>
                <w:bCs/>
                <w:sz w:val="24"/>
                <w:szCs w:val="24"/>
              </w:rPr>
            </w:pPr>
            <w:r>
              <w:rPr>
                <w:b/>
                <w:bCs/>
                <w:sz w:val="24"/>
                <w:szCs w:val="24"/>
              </w:rPr>
              <w:t xml:space="preserve">Strengths </w:t>
            </w:r>
          </w:p>
        </w:tc>
        <w:tc>
          <w:tcPr>
            <w:tcW w:w="4680" w:type="dxa"/>
            <w:tcMar>
              <w:top w:w="100" w:type="dxa"/>
              <w:left w:w="100" w:type="dxa"/>
              <w:bottom w:w="100" w:type="dxa"/>
              <w:right w:w="100" w:type="dxa"/>
            </w:tcMar>
          </w:tcPr>
          <w:p w14:paraId="324F4A7A" w14:textId="77777777" w:rsidR="00E669BB" w:rsidRDefault="00000000">
            <w:pPr>
              <w:widowControl w:val="0"/>
              <w:pBdr>
                <w:top w:val="nil"/>
                <w:left w:val="nil"/>
                <w:bottom w:val="nil"/>
                <w:right w:val="nil"/>
                <w:between w:val="nil"/>
              </w:pBdr>
              <w:spacing w:line="360" w:lineRule="auto"/>
              <w:jc w:val="center"/>
              <w:rPr>
                <w:b/>
                <w:bCs/>
                <w:sz w:val="24"/>
                <w:szCs w:val="24"/>
              </w:rPr>
            </w:pPr>
            <w:r>
              <w:rPr>
                <w:b/>
                <w:bCs/>
                <w:sz w:val="24"/>
                <w:szCs w:val="24"/>
              </w:rPr>
              <w:t xml:space="preserve">Weaknesses </w:t>
            </w:r>
          </w:p>
        </w:tc>
      </w:tr>
      <w:tr w:rsidR="00E669BB" w14:paraId="2E28D44B" w14:textId="77777777">
        <w:tc>
          <w:tcPr>
            <w:tcW w:w="4680" w:type="dxa"/>
            <w:tcMar>
              <w:top w:w="100" w:type="dxa"/>
              <w:left w:w="100" w:type="dxa"/>
              <w:bottom w:w="100" w:type="dxa"/>
              <w:right w:w="100" w:type="dxa"/>
            </w:tcMar>
          </w:tcPr>
          <w:p w14:paraId="516EABCD"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Handmade toys give the business a warm and personal style that makes customers feel the product is special.</w:t>
            </w:r>
          </w:p>
        </w:tc>
        <w:tc>
          <w:tcPr>
            <w:tcW w:w="4680" w:type="dxa"/>
            <w:tcMar>
              <w:top w:w="100" w:type="dxa"/>
              <w:left w:w="100" w:type="dxa"/>
              <w:bottom w:w="100" w:type="dxa"/>
              <w:right w:w="100" w:type="dxa"/>
            </w:tcMar>
          </w:tcPr>
          <w:p w14:paraId="1DC1C82B"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Production is slow because everything is made by hand.</w:t>
            </w:r>
          </w:p>
        </w:tc>
      </w:tr>
      <w:tr w:rsidR="00E669BB" w14:paraId="116DD8A2" w14:textId="77777777">
        <w:tc>
          <w:tcPr>
            <w:tcW w:w="4680" w:type="dxa"/>
            <w:tcMar>
              <w:top w:w="100" w:type="dxa"/>
              <w:left w:w="100" w:type="dxa"/>
              <w:bottom w:w="100" w:type="dxa"/>
              <w:right w:w="100" w:type="dxa"/>
            </w:tcMar>
          </w:tcPr>
          <w:p w14:paraId="6F64FD56"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Natural materials like organic cotton offer safety, which many parents prefer.</w:t>
            </w:r>
          </w:p>
        </w:tc>
        <w:tc>
          <w:tcPr>
            <w:tcW w:w="4680" w:type="dxa"/>
            <w:tcMar>
              <w:top w:w="100" w:type="dxa"/>
              <w:left w:w="100" w:type="dxa"/>
              <w:bottom w:w="100" w:type="dxa"/>
              <w:right w:w="100" w:type="dxa"/>
            </w:tcMar>
          </w:tcPr>
          <w:p w14:paraId="1057C002"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Limited stock may disappoint customers during busy seasons.</w:t>
            </w:r>
          </w:p>
        </w:tc>
      </w:tr>
      <w:tr w:rsidR="00E669BB" w14:paraId="7984BEB7" w14:textId="77777777">
        <w:tc>
          <w:tcPr>
            <w:tcW w:w="4680" w:type="dxa"/>
            <w:tcMar>
              <w:top w:w="100" w:type="dxa"/>
              <w:left w:w="100" w:type="dxa"/>
              <w:bottom w:w="100" w:type="dxa"/>
              <w:right w:w="100" w:type="dxa"/>
            </w:tcMar>
          </w:tcPr>
          <w:p w14:paraId="3E1C7267"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Small-scale production lets the owner control quality at every step.</w:t>
            </w:r>
          </w:p>
        </w:tc>
        <w:tc>
          <w:tcPr>
            <w:tcW w:w="4680" w:type="dxa"/>
            <w:tcMar>
              <w:top w:w="100" w:type="dxa"/>
              <w:left w:w="100" w:type="dxa"/>
              <w:bottom w:w="100" w:type="dxa"/>
              <w:right w:w="100" w:type="dxa"/>
            </w:tcMar>
          </w:tcPr>
          <w:p w14:paraId="645DB20E"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Costs of natural yarn are sometimes higher than synthetic materials.</w:t>
            </w:r>
          </w:p>
        </w:tc>
      </w:tr>
      <w:tr w:rsidR="00E669BB" w14:paraId="13289FA0" w14:textId="77777777">
        <w:tc>
          <w:tcPr>
            <w:tcW w:w="4680" w:type="dxa"/>
            <w:tcMar>
              <w:top w:w="100" w:type="dxa"/>
              <w:left w:w="100" w:type="dxa"/>
              <w:bottom w:w="100" w:type="dxa"/>
              <w:right w:w="100" w:type="dxa"/>
            </w:tcMar>
          </w:tcPr>
          <w:p w14:paraId="74956771"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Custom orders allow the store to meet individual customer needs easily.</w:t>
            </w:r>
          </w:p>
        </w:tc>
        <w:tc>
          <w:tcPr>
            <w:tcW w:w="4680" w:type="dxa"/>
            <w:tcMar>
              <w:top w:w="100" w:type="dxa"/>
              <w:left w:w="100" w:type="dxa"/>
              <w:bottom w:w="100" w:type="dxa"/>
              <w:right w:w="100" w:type="dxa"/>
            </w:tcMar>
          </w:tcPr>
          <w:p w14:paraId="22AE48B9"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The owner manages all roles, which may cause delays in work.</w:t>
            </w:r>
          </w:p>
        </w:tc>
      </w:tr>
      <w:tr w:rsidR="00E669BB" w14:paraId="0BE398A0" w14:textId="77777777">
        <w:tc>
          <w:tcPr>
            <w:tcW w:w="4680" w:type="dxa"/>
            <w:tcMar>
              <w:top w:w="100" w:type="dxa"/>
              <w:left w:w="100" w:type="dxa"/>
              <w:bottom w:w="100" w:type="dxa"/>
              <w:right w:w="100" w:type="dxa"/>
            </w:tcMar>
          </w:tcPr>
          <w:p w14:paraId="18807C5E"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lastRenderedPageBreak/>
              <w:t>Eco-friendly branding helps the business stand out in the crowded toy market.</w:t>
            </w:r>
          </w:p>
        </w:tc>
        <w:tc>
          <w:tcPr>
            <w:tcW w:w="4680" w:type="dxa"/>
            <w:tcMar>
              <w:top w:w="100" w:type="dxa"/>
              <w:left w:w="100" w:type="dxa"/>
              <w:bottom w:w="100" w:type="dxa"/>
              <w:right w:w="100" w:type="dxa"/>
            </w:tcMar>
          </w:tcPr>
          <w:p w14:paraId="142FE151"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Marketing skills might not be strong at the beginning.</w:t>
            </w:r>
          </w:p>
        </w:tc>
      </w:tr>
    </w:tbl>
    <w:p w14:paraId="3562EE71" w14:textId="77777777" w:rsidR="00E669BB" w:rsidRDefault="00E669BB">
      <w:pPr>
        <w:spacing w:line="360" w:lineRule="auto"/>
        <w:jc w:val="both"/>
        <w:rPr>
          <w:sz w:val="24"/>
          <w:szCs w:val="24"/>
        </w:rPr>
      </w:pPr>
    </w:p>
    <w:p w14:paraId="2F62475C" w14:textId="77777777" w:rsidR="00E669BB" w:rsidRDefault="00000000">
      <w:pPr>
        <w:spacing w:line="360" w:lineRule="auto"/>
        <w:jc w:val="both"/>
        <w:rPr>
          <w:sz w:val="24"/>
          <w:szCs w:val="24"/>
        </w:rPr>
      </w:pPr>
      <w:r>
        <w:rPr>
          <w:b/>
          <w:bCs/>
          <w:i/>
          <w:iCs/>
          <w:sz w:val="24"/>
          <w:szCs w:val="24"/>
        </w:rPr>
        <w:t>Opportunities and Threats</w:t>
      </w:r>
      <w:r>
        <w:rPr>
          <w:sz w:val="24"/>
          <w:szCs w:val="24"/>
        </w:rPr>
        <w:t xml:space="preserve"> </w:t>
      </w:r>
    </w:p>
    <w:p w14:paraId="685853E2" w14:textId="77777777" w:rsidR="00E669BB" w:rsidRDefault="00E669BB">
      <w:pPr>
        <w:spacing w:line="360" w:lineRule="auto"/>
        <w:jc w:val="both"/>
        <w:rPr>
          <w:sz w:val="24"/>
          <w:szCs w:val="24"/>
        </w:rPr>
      </w:pP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669BB" w14:paraId="72567388" w14:textId="77777777">
        <w:tc>
          <w:tcPr>
            <w:tcW w:w="4680" w:type="dxa"/>
            <w:tcMar>
              <w:top w:w="100" w:type="dxa"/>
              <w:left w:w="100" w:type="dxa"/>
              <w:bottom w:w="100" w:type="dxa"/>
              <w:right w:w="100" w:type="dxa"/>
            </w:tcMar>
          </w:tcPr>
          <w:p w14:paraId="1F96FF89" w14:textId="77777777" w:rsidR="00E669BB" w:rsidRDefault="00000000">
            <w:pPr>
              <w:widowControl w:val="0"/>
              <w:spacing w:line="360" w:lineRule="auto"/>
              <w:jc w:val="center"/>
              <w:rPr>
                <w:b/>
                <w:bCs/>
                <w:sz w:val="24"/>
                <w:szCs w:val="24"/>
              </w:rPr>
            </w:pPr>
            <w:r>
              <w:rPr>
                <w:b/>
                <w:bCs/>
                <w:sz w:val="24"/>
                <w:szCs w:val="24"/>
              </w:rPr>
              <w:t xml:space="preserve">Opportunities </w:t>
            </w:r>
          </w:p>
        </w:tc>
        <w:tc>
          <w:tcPr>
            <w:tcW w:w="4680" w:type="dxa"/>
            <w:tcMar>
              <w:top w:w="100" w:type="dxa"/>
              <w:left w:w="100" w:type="dxa"/>
              <w:bottom w:w="100" w:type="dxa"/>
              <w:right w:w="100" w:type="dxa"/>
            </w:tcMar>
          </w:tcPr>
          <w:p w14:paraId="7ED5FCF6" w14:textId="77777777" w:rsidR="00E669BB" w:rsidRDefault="00000000">
            <w:pPr>
              <w:widowControl w:val="0"/>
              <w:spacing w:line="360" w:lineRule="auto"/>
              <w:jc w:val="center"/>
              <w:rPr>
                <w:b/>
                <w:bCs/>
                <w:sz w:val="24"/>
                <w:szCs w:val="24"/>
              </w:rPr>
            </w:pPr>
            <w:r>
              <w:rPr>
                <w:b/>
                <w:bCs/>
                <w:sz w:val="24"/>
                <w:szCs w:val="24"/>
              </w:rPr>
              <w:t xml:space="preserve">Threats </w:t>
            </w:r>
          </w:p>
        </w:tc>
      </w:tr>
      <w:tr w:rsidR="00E669BB" w14:paraId="2655E65E" w14:textId="77777777">
        <w:tc>
          <w:tcPr>
            <w:tcW w:w="4680" w:type="dxa"/>
            <w:tcMar>
              <w:top w:w="100" w:type="dxa"/>
              <w:left w:w="100" w:type="dxa"/>
              <w:bottom w:w="100" w:type="dxa"/>
              <w:right w:w="100" w:type="dxa"/>
            </w:tcMar>
          </w:tcPr>
          <w:p w14:paraId="799B2682" w14:textId="77777777" w:rsidR="00E669BB" w:rsidRDefault="00000000">
            <w:pPr>
              <w:widowControl w:val="0"/>
              <w:spacing w:line="360" w:lineRule="auto"/>
              <w:jc w:val="both"/>
              <w:rPr>
                <w:sz w:val="24"/>
                <w:szCs w:val="24"/>
              </w:rPr>
            </w:pPr>
            <w:r>
              <w:rPr>
                <w:sz w:val="24"/>
                <w:szCs w:val="24"/>
              </w:rPr>
              <w:t>Growing interest in eco-friendly toys gives the brand a wider market.</w:t>
            </w:r>
          </w:p>
        </w:tc>
        <w:tc>
          <w:tcPr>
            <w:tcW w:w="4680" w:type="dxa"/>
            <w:tcMar>
              <w:top w:w="100" w:type="dxa"/>
              <w:left w:w="100" w:type="dxa"/>
              <w:bottom w:w="100" w:type="dxa"/>
              <w:right w:w="100" w:type="dxa"/>
            </w:tcMar>
          </w:tcPr>
          <w:p w14:paraId="50213E0A" w14:textId="77777777" w:rsidR="00E669BB" w:rsidRDefault="00000000">
            <w:pPr>
              <w:widowControl w:val="0"/>
              <w:spacing w:line="360" w:lineRule="auto"/>
              <w:jc w:val="both"/>
              <w:rPr>
                <w:sz w:val="24"/>
                <w:szCs w:val="24"/>
              </w:rPr>
            </w:pPr>
            <w:r>
              <w:rPr>
                <w:sz w:val="24"/>
                <w:szCs w:val="24"/>
              </w:rPr>
              <w:t>Mass-produced toys are cheaper and attract budget-focused customers.</w:t>
            </w:r>
          </w:p>
        </w:tc>
      </w:tr>
      <w:tr w:rsidR="00E669BB" w14:paraId="3898F39E" w14:textId="77777777">
        <w:tc>
          <w:tcPr>
            <w:tcW w:w="4680" w:type="dxa"/>
            <w:tcMar>
              <w:top w:w="100" w:type="dxa"/>
              <w:left w:w="100" w:type="dxa"/>
              <w:bottom w:w="100" w:type="dxa"/>
              <w:right w:w="100" w:type="dxa"/>
            </w:tcMar>
          </w:tcPr>
          <w:p w14:paraId="48736ABB" w14:textId="77777777" w:rsidR="00E669BB" w:rsidRDefault="00000000">
            <w:pPr>
              <w:widowControl w:val="0"/>
              <w:spacing w:line="360" w:lineRule="auto"/>
              <w:jc w:val="both"/>
              <w:rPr>
                <w:sz w:val="24"/>
                <w:szCs w:val="24"/>
              </w:rPr>
            </w:pPr>
            <w:r>
              <w:rPr>
                <w:sz w:val="24"/>
                <w:szCs w:val="24"/>
              </w:rPr>
              <w:t>Social media helps small craft businesses reach customers without high cost.</w:t>
            </w:r>
          </w:p>
        </w:tc>
        <w:tc>
          <w:tcPr>
            <w:tcW w:w="4680" w:type="dxa"/>
            <w:tcMar>
              <w:top w:w="100" w:type="dxa"/>
              <w:left w:w="100" w:type="dxa"/>
              <w:bottom w:w="100" w:type="dxa"/>
              <w:right w:w="100" w:type="dxa"/>
            </w:tcMar>
          </w:tcPr>
          <w:p w14:paraId="0ED265D2" w14:textId="77777777" w:rsidR="00E669BB" w:rsidRDefault="00000000">
            <w:pPr>
              <w:widowControl w:val="0"/>
              <w:spacing w:line="360" w:lineRule="auto"/>
              <w:jc w:val="both"/>
              <w:rPr>
                <w:sz w:val="24"/>
                <w:szCs w:val="24"/>
              </w:rPr>
            </w:pPr>
            <w:r>
              <w:rPr>
                <w:sz w:val="24"/>
                <w:szCs w:val="24"/>
              </w:rPr>
              <w:t>Other handmade sellers on platforms like Etsy add competition.</w:t>
            </w:r>
          </w:p>
        </w:tc>
      </w:tr>
      <w:tr w:rsidR="00E669BB" w14:paraId="711A3945" w14:textId="77777777">
        <w:tc>
          <w:tcPr>
            <w:tcW w:w="4680" w:type="dxa"/>
            <w:tcMar>
              <w:top w:w="100" w:type="dxa"/>
              <w:left w:w="100" w:type="dxa"/>
              <w:bottom w:w="100" w:type="dxa"/>
              <w:right w:w="100" w:type="dxa"/>
            </w:tcMar>
          </w:tcPr>
          <w:p w14:paraId="5EC6D56E" w14:textId="77777777" w:rsidR="00E669BB" w:rsidRDefault="00000000">
            <w:pPr>
              <w:widowControl w:val="0"/>
              <w:spacing w:line="360" w:lineRule="auto"/>
              <w:jc w:val="both"/>
              <w:rPr>
                <w:sz w:val="24"/>
                <w:szCs w:val="24"/>
              </w:rPr>
            </w:pPr>
            <w:r>
              <w:rPr>
                <w:sz w:val="24"/>
                <w:szCs w:val="24"/>
              </w:rPr>
              <w:t>Many UK buyers prefer personalised gifts, supporting custom toy orders.</w:t>
            </w:r>
          </w:p>
        </w:tc>
        <w:tc>
          <w:tcPr>
            <w:tcW w:w="4680" w:type="dxa"/>
            <w:tcMar>
              <w:top w:w="100" w:type="dxa"/>
              <w:left w:w="100" w:type="dxa"/>
              <w:bottom w:w="100" w:type="dxa"/>
              <w:right w:w="100" w:type="dxa"/>
            </w:tcMar>
          </w:tcPr>
          <w:p w14:paraId="0CF6BF6C" w14:textId="77777777" w:rsidR="00E669BB" w:rsidRDefault="00000000">
            <w:pPr>
              <w:widowControl w:val="0"/>
              <w:spacing w:line="360" w:lineRule="auto"/>
              <w:jc w:val="both"/>
              <w:rPr>
                <w:sz w:val="24"/>
                <w:szCs w:val="24"/>
              </w:rPr>
            </w:pPr>
            <w:r>
              <w:rPr>
                <w:sz w:val="24"/>
                <w:szCs w:val="24"/>
              </w:rPr>
              <w:t>Rising material prices can reduce profit margins.</w:t>
            </w:r>
          </w:p>
        </w:tc>
      </w:tr>
      <w:tr w:rsidR="00E669BB" w14:paraId="6BACC67E" w14:textId="77777777">
        <w:tc>
          <w:tcPr>
            <w:tcW w:w="4680" w:type="dxa"/>
            <w:tcMar>
              <w:top w:w="100" w:type="dxa"/>
              <w:left w:w="100" w:type="dxa"/>
              <w:bottom w:w="100" w:type="dxa"/>
              <w:right w:w="100" w:type="dxa"/>
            </w:tcMar>
          </w:tcPr>
          <w:p w14:paraId="1613FE43" w14:textId="77777777" w:rsidR="00E669BB" w:rsidRDefault="00000000">
            <w:pPr>
              <w:widowControl w:val="0"/>
              <w:spacing w:line="360" w:lineRule="auto"/>
              <w:jc w:val="both"/>
              <w:rPr>
                <w:sz w:val="24"/>
                <w:szCs w:val="24"/>
              </w:rPr>
            </w:pPr>
            <w:r>
              <w:rPr>
                <w:sz w:val="24"/>
                <w:szCs w:val="24"/>
              </w:rPr>
              <w:t>Local craft fairs offer places to connect with families and gift buyers.</w:t>
            </w:r>
          </w:p>
        </w:tc>
        <w:tc>
          <w:tcPr>
            <w:tcW w:w="4680" w:type="dxa"/>
            <w:tcMar>
              <w:top w:w="100" w:type="dxa"/>
              <w:left w:w="100" w:type="dxa"/>
              <w:bottom w:w="100" w:type="dxa"/>
              <w:right w:w="100" w:type="dxa"/>
            </w:tcMar>
          </w:tcPr>
          <w:p w14:paraId="180DFCED" w14:textId="77777777" w:rsidR="00E669BB" w:rsidRDefault="00000000">
            <w:pPr>
              <w:widowControl w:val="0"/>
              <w:spacing w:line="360" w:lineRule="auto"/>
              <w:jc w:val="both"/>
              <w:rPr>
                <w:sz w:val="24"/>
                <w:szCs w:val="24"/>
              </w:rPr>
            </w:pPr>
            <w:r>
              <w:rPr>
                <w:sz w:val="24"/>
                <w:szCs w:val="24"/>
              </w:rPr>
              <w:t>Delivery delays or supply disruptions may affect orders.</w:t>
            </w:r>
          </w:p>
        </w:tc>
      </w:tr>
      <w:tr w:rsidR="00E669BB" w14:paraId="0023FD41" w14:textId="77777777">
        <w:tc>
          <w:tcPr>
            <w:tcW w:w="4680" w:type="dxa"/>
            <w:tcMar>
              <w:top w:w="100" w:type="dxa"/>
              <w:left w:w="100" w:type="dxa"/>
              <w:bottom w:w="100" w:type="dxa"/>
              <w:right w:w="100" w:type="dxa"/>
            </w:tcMar>
          </w:tcPr>
          <w:p w14:paraId="5E47CB07" w14:textId="77777777" w:rsidR="00E669BB" w:rsidRDefault="00000000">
            <w:pPr>
              <w:widowControl w:val="0"/>
              <w:spacing w:line="360" w:lineRule="auto"/>
              <w:jc w:val="both"/>
              <w:rPr>
                <w:sz w:val="24"/>
                <w:szCs w:val="24"/>
              </w:rPr>
            </w:pPr>
            <w:r>
              <w:rPr>
                <w:sz w:val="24"/>
                <w:szCs w:val="24"/>
              </w:rPr>
              <w:t>Partnerships with eco-friendly suppliers can improve product appeal.</w:t>
            </w:r>
          </w:p>
        </w:tc>
        <w:tc>
          <w:tcPr>
            <w:tcW w:w="4680" w:type="dxa"/>
            <w:tcMar>
              <w:top w:w="100" w:type="dxa"/>
              <w:left w:w="100" w:type="dxa"/>
              <w:bottom w:w="100" w:type="dxa"/>
              <w:right w:w="100" w:type="dxa"/>
            </w:tcMar>
          </w:tcPr>
          <w:p w14:paraId="0344C41B" w14:textId="77777777" w:rsidR="00E669BB" w:rsidRDefault="00000000">
            <w:pPr>
              <w:widowControl w:val="0"/>
              <w:spacing w:line="360" w:lineRule="auto"/>
              <w:jc w:val="both"/>
              <w:rPr>
                <w:sz w:val="24"/>
                <w:szCs w:val="24"/>
              </w:rPr>
            </w:pPr>
            <w:r>
              <w:rPr>
                <w:sz w:val="24"/>
                <w:szCs w:val="24"/>
              </w:rPr>
              <w:t>Changes in UK toy safety rules may increase compliance costs.</w:t>
            </w:r>
          </w:p>
        </w:tc>
      </w:tr>
    </w:tbl>
    <w:p w14:paraId="7FB757FD" w14:textId="77777777" w:rsidR="00E669BB" w:rsidRDefault="00E669BB">
      <w:pPr>
        <w:spacing w:line="360" w:lineRule="auto"/>
        <w:jc w:val="both"/>
        <w:rPr>
          <w:sz w:val="24"/>
          <w:szCs w:val="24"/>
        </w:rPr>
      </w:pPr>
    </w:p>
    <w:p w14:paraId="37B790A6" w14:textId="77777777" w:rsidR="00E669BB" w:rsidRDefault="00000000">
      <w:pPr>
        <w:spacing w:line="360" w:lineRule="auto"/>
        <w:jc w:val="both"/>
        <w:rPr>
          <w:b/>
          <w:bCs/>
          <w:sz w:val="24"/>
          <w:szCs w:val="24"/>
        </w:rPr>
      </w:pPr>
      <w:r>
        <w:rPr>
          <w:b/>
          <w:bCs/>
          <w:sz w:val="24"/>
          <w:szCs w:val="24"/>
        </w:rPr>
        <w:t>2.3 Porter’s Five Forces</w:t>
      </w:r>
    </w:p>
    <w:p w14:paraId="1834F0D2" w14:textId="77777777" w:rsidR="00E669BB" w:rsidRDefault="00000000">
      <w:pPr>
        <w:spacing w:line="360" w:lineRule="auto"/>
        <w:jc w:val="both"/>
        <w:rPr>
          <w:b/>
          <w:bCs/>
          <w:i/>
          <w:iCs/>
          <w:sz w:val="24"/>
          <w:szCs w:val="24"/>
        </w:rPr>
      </w:pPr>
      <w:r>
        <w:rPr>
          <w:b/>
          <w:bCs/>
          <w:i/>
          <w:iCs/>
          <w:sz w:val="24"/>
          <w:szCs w:val="24"/>
        </w:rPr>
        <w:t xml:space="preserve">Threat of substitute </w:t>
      </w:r>
    </w:p>
    <w:p w14:paraId="42076AD3" w14:textId="77777777" w:rsidR="00E669BB" w:rsidRDefault="00000000">
      <w:pPr>
        <w:spacing w:line="360" w:lineRule="auto"/>
        <w:jc w:val="both"/>
        <w:rPr>
          <w:b/>
          <w:bCs/>
          <w:i/>
          <w:iCs/>
          <w:sz w:val="24"/>
          <w:szCs w:val="24"/>
        </w:rPr>
      </w:pPr>
      <w:r>
        <w:rPr>
          <w:sz w:val="24"/>
          <w:szCs w:val="24"/>
        </w:rPr>
        <w:t xml:space="preserve">Mass produced plastic toys act as a substitute for homemade toys. Digital toys and applications also compete for the attention of children. Customers can choose affordable alternatives even if they prefer eco-friendly products (Saini </w:t>
      </w:r>
      <w:r>
        <w:rPr>
          <w:i/>
          <w:iCs/>
          <w:sz w:val="24"/>
          <w:szCs w:val="24"/>
        </w:rPr>
        <w:t xml:space="preserve">et al., </w:t>
      </w:r>
      <w:r>
        <w:rPr>
          <w:sz w:val="24"/>
          <w:szCs w:val="24"/>
        </w:rPr>
        <w:t>2024). Personalised and handmade features reduce substitute threats to some extent.</w:t>
      </w:r>
    </w:p>
    <w:p w14:paraId="319A05E2" w14:textId="77777777" w:rsidR="00E669BB" w:rsidRDefault="00000000">
      <w:pPr>
        <w:spacing w:line="360" w:lineRule="auto"/>
        <w:jc w:val="both"/>
        <w:rPr>
          <w:sz w:val="24"/>
          <w:szCs w:val="24"/>
        </w:rPr>
      </w:pPr>
      <w:r>
        <w:rPr>
          <w:b/>
          <w:bCs/>
          <w:i/>
          <w:iCs/>
          <w:sz w:val="24"/>
          <w:szCs w:val="24"/>
        </w:rPr>
        <w:t xml:space="preserve">Competitive Rivalry </w:t>
      </w:r>
    </w:p>
    <w:p w14:paraId="7CE071C9" w14:textId="77777777" w:rsidR="00E669BB" w:rsidRDefault="00000000">
      <w:pPr>
        <w:spacing w:line="360" w:lineRule="auto"/>
        <w:jc w:val="both"/>
        <w:rPr>
          <w:sz w:val="24"/>
          <w:szCs w:val="24"/>
        </w:rPr>
      </w:pPr>
      <w:r>
        <w:rPr>
          <w:sz w:val="24"/>
          <w:szCs w:val="24"/>
        </w:rPr>
        <w:t xml:space="preserve">The handmade toy market in the United Kingdom has many small sellers that is making the competition high for eco-friendly and personalised toys. Social media is allowing sellers to reach similar customers by increasing visibility of competition (McKenzie, 2023). </w:t>
      </w:r>
      <w:r>
        <w:rPr>
          <w:sz w:val="24"/>
          <w:szCs w:val="24"/>
        </w:rPr>
        <w:lastRenderedPageBreak/>
        <w:t>Competitors can offer a similar price range or product style that is adding pressure on new businesses and along with this evening design and personalisation help to reduce direct rivalry impact.</w:t>
      </w:r>
    </w:p>
    <w:p w14:paraId="497A1F2F" w14:textId="77777777" w:rsidR="00E669BB" w:rsidRDefault="00000000">
      <w:pPr>
        <w:spacing w:line="360" w:lineRule="auto"/>
        <w:jc w:val="both"/>
        <w:rPr>
          <w:sz w:val="24"/>
          <w:szCs w:val="24"/>
        </w:rPr>
      </w:pPr>
      <w:r>
        <w:rPr>
          <w:b/>
          <w:bCs/>
          <w:i/>
          <w:iCs/>
          <w:sz w:val="24"/>
          <w:szCs w:val="24"/>
        </w:rPr>
        <w:t xml:space="preserve">Customer power </w:t>
      </w:r>
    </w:p>
    <w:p w14:paraId="6D0B2EF4" w14:textId="77777777" w:rsidR="00E669BB" w:rsidRDefault="00000000">
      <w:pPr>
        <w:spacing w:line="360" w:lineRule="auto"/>
        <w:jc w:val="both"/>
        <w:rPr>
          <w:sz w:val="24"/>
          <w:szCs w:val="24"/>
        </w:rPr>
      </w:pPr>
      <w:r>
        <w:rPr>
          <w:sz w:val="24"/>
          <w:szCs w:val="24"/>
        </w:rPr>
        <w:t xml:space="preserve">Customers have a strong choice online so customer power is high. Price comparison tools make customers sensitive to cost differences and customisation options provide some control back to the business over customer decisions (Azzolina </w:t>
      </w:r>
      <w:r>
        <w:rPr>
          <w:i/>
          <w:iCs/>
          <w:sz w:val="24"/>
          <w:szCs w:val="24"/>
        </w:rPr>
        <w:t xml:space="preserve">et al., </w:t>
      </w:r>
      <w:r>
        <w:rPr>
          <w:sz w:val="24"/>
          <w:szCs w:val="24"/>
        </w:rPr>
        <w:t>2021). Repeat customers can be loyal, slightly reducing their bargaining power.</w:t>
      </w:r>
    </w:p>
    <w:p w14:paraId="61154185" w14:textId="77777777" w:rsidR="00E669BB" w:rsidRDefault="00000000">
      <w:pPr>
        <w:spacing w:line="360" w:lineRule="auto"/>
        <w:jc w:val="both"/>
        <w:rPr>
          <w:sz w:val="24"/>
          <w:szCs w:val="24"/>
        </w:rPr>
      </w:pPr>
      <w:r>
        <w:rPr>
          <w:b/>
          <w:bCs/>
          <w:i/>
          <w:iCs/>
          <w:sz w:val="24"/>
          <w:szCs w:val="24"/>
        </w:rPr>
        <w:t>Supplier power</w:t>
      </w:r>
      <w:r>
        <w:rPr>
          <w:sz w:val="24"/>
          <w:szCs w:val="24"/>
        </w:rPr>
        <w:t xml:space="preserve"> </w:t>
      </w:r>
    </w:p>
    <w:p w14:paraId="077F8754" w14:textId="77777777" w:rsidR="00E669BB" w:rsidRDefault="00000000">
      <w:pPr>
        <w:spacing w:line="360" w:lineRule="auto"/>
        <w:jc w:val="both"/>
        <w:rPr>
          <w:sz w:val="24"/>
          <w:szCs w:val="24"/>
        </w:rPr>
      </w:pPr>
      <w:r>
        <w:rPr>
          <w:sz w:val="24"/>
          <w:szCs w:val="24"/>
        </w:rPr>
        <w:t>Yarn and filling suppliers have moderate power because eco-friendly options exist in the UK market and along with their organic cotton is very expensive, giving supplier influence over cost. Local suppliers help in reducing shipping delay and supply chain issues while relationships with small suppliers can also help in reducing supplier power with the help of regular orders.</w:t>
      </w:r>
    </w:p>
    <w:p w14:paraId="4277463B" w14:textId="77777777" w:rsidR="00E669BB" w:rsidRDefault="00000000">
      <w:pPr>
        <w:spacing w:line="360" w:lineRule="auto"/>
        <w:jc w:val="both"/>
        <w:rPr>
          <w:b/>
          <w:bCs/>
          <w:i/>
          <w:iCs/>
          <w:sz w:val="24"/>
          <w:szCs w:val="24"/>
        </w:rPr>
      </w:pPr>
      <w:r>
        <w:rPr>
          <w:b/>
          <w:bCs/>
          <w:i/>
          <w:iCs/>
          <w:sz w:val="24"/>
          <w:szCs w:val="24"/>
        </w:rPr>
        <w:t xml:space="preserve">Threat of new entrants </w:t>
      </w:r>
    </w:p>
    <w:p w14:paraId="74CE1F6B" w14:textId="77777777" w:rsidR="00E669BB" w:rsidRDefault="00000000">
      <w:pPr>
        <w:spacing w:line="360" w:lineRule="auto"/>
        <w:jc w:val="both"/>
        <w:rPr>
          <w:sz w:val="24"/>
          <w:szCs w:val="24"/>
        </w:rPr>
      </w:pPr>
      <w:r>
        <w:rPr>
          <w:sz w:val="24"/>
          <w:szCs w:val="24"/>
        </w:rPr>
        <w:t>Low start up costs in crafts make new entrance possible. Online platforms like Etsy allow quick entry for new sellers while brand recognition and loyal customers help in reducing impact from new business (Tarakanova, 2023). Compliance with safety rules can be a small barrier to entry.</w:t>
      </w:r>
    </w:p>
    <w:p w14:paraId="229851D8" w14:textId="77777777" w:rsidR="00E669BB" w:rsidRDefault="00000000">
      <w:pPr>
        <w:pStyle w:val="Heading1"/>
        <w:rPr>
          <w:rFonts w:ascii="Arial" w:eastAsia="Arial" w:hAnsi="Arial" w:cs="Arial"/>
          <w:sz w:val="24"/>
          <w:szCs w:val="24"/>
        </w:rPr>
      </w:pPr>
      <w:bookmarkStart w:id="2" w:name="_8xc1gjzhy4x9" w:colFirst="0" w:colLast="0"/>
      <w:bookmarkEnd w:id="2"/>
      <w:r>
        <w:rPr>
          <w:rFonts w:ascii="Arial" w:eastAsia="Arial" w:hAnsi="Arial" w:cs="Arial"/>
        </w:rPr>
        <w:t xml:space="preserve">Element 3: 4Ps, Market Segmentation &amp; Marketing Strategies </w:t>
      </w:r>
    </w:p>
    <w:p w14:paraId="48889C9E" w14:textId="77777777" w:rsidR="00E669BB" w:rsidRDefault="00000000">
      <w:pPr>
        <w:spacing w:line="360" w:lineRule="auto"/>
        <w:jc w:val="both"/>
        <w:rPr>
          <w:sz w:val="24"/>
          <w:szCs w:val="24"/>
        </w:rPr>
      </w:pPr>
      <w:r>
        <w:rPr>
          <w:b/>
          <w:bCs/>
          <w:sz w:val="24"/>
          <w:szCs w:val="24"/>
        </w:rPr>
        <w:t>3.1 Market segmentation and target customers.</w:t>
      </w:r>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7695"/>
      </w:tblGrid>
      <w:tr w:rsidR="00E669BB" w14:paraId="31D52CD9" w14:textId="77777777">
        <w:tc>
          <w:tcPr>
            <w:tcW w:w="1665" w:type="dxa"/>
            <w:tcMar>
              <w:top w:w="100" w:type="dxa"/>
              <w:left w:w="100" w:type="dxa"/>
              <w:bottom w:w="100" w:type="dxa"/>
              <w:right w:w="100" w:type="dxa"/>
            </w:tcMar>
          </w:tcPr>
          <w:p w14:paraId="3BED2860"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t>Customer group</w:t>
            </w:r>
          </w:p>
        </w:tc>
        <w:tc>
          <w:tcPr>
            <w:tcW w:w="7695" w:type="dxa"/>
            <w:tcMar>
              <w:top w:w="100" w:type="dxa"/>
              <w:left w:w="100" w:type="dxa"/>
              <w:bottom w:w="100" w:type="dxa"/>
              <w:right w:w="100" w:type="dxa"/>
            </w:tcMar>
          </w:tcPr>
          <w:p w14:paraId="1432AF96" w14:textId="77777777" w:rsidR="00E669BB" w:rsidRDefault="00000000">
            <w:pPr>
              <w:widowControl w:val="0"/>
              <w:numPr>
                <w:ilvl w:val="0"/>
                <w:numId w:val="4"/>
              </w:numPr>
              <w:pBdr>
                <w:top w:val="nil"/>
                <w:left w:val="nil"/>
                <w:bottom w:val="nil"/>
                <w:right w:val="nil"/>
                <w:between w:val="nil"/>
              </w:pBdr>
              <w:spacing w:line="360" w:lineRule="auto"/>
              <w:jc w:val="both"/>
              <w:rPr>
                <w:sz w:val="24"/>
                <w:szCs w:val="24"/>
              </w:rPr>
            </w:pPr>
            <w:r>
              <w:rPr>
                <w:sz w:val="24"/>
                <w:szCs w:val="24"/>
              </w:rPr>
              <w:t>Parents with young children buy toys that are safe, soft, and eco-friendly.</w:t>
            </w:r>
          </w:p>
          <w:p w14:paraId="7786D69E" w14:textId="77777777" w:rsidR="00E669BB" w:rsidRDefault="00000000">
            <w:pPr>
              <w:widowControl w:val="0"/>
              <w:numPr>
                <w:ilvl w:val="0"/>
                <w:numId w:val="4"/>
              </w:numPr>
              <w:pBdr>
                <w:top w:val="nil"/>
                <w:left w:val="nil"/>
                <w:bottom w:val="nil"/>
                <w:right w:val="nil"/>
                <w:between w:val="nil"/>
              </w:pBdr>
              <w:spacing w:line="360" w:lineRule="auto"/>
              <w:jc w:val="both"/>
              <w:rPr>
                <w:sz w:val="24"/>
                <w:szCs w:val="24"/>
              </w:rPr>
            </w:pPr>
            <w:r>
              <w:rPr>
                <w:sz w:val="24"/>
                <w:szCs w:val="24"/>
              </w:rPr>
              <w:t>Gift buyers look for personalised or unique items for birthdays and holidays.</w:t>
            </w:r>
          </w:p>
          <w:p w14:paraId="0AE47665" w14:textId="77777777" w:rsidR="00E669BB" w:rsidRDefault="00000000">
            <w:pPr>
              <w:widowControl w:val="0"/>
              <w:numPr>
                <w:ilvl w:val="0"/>
                <w:numId w:val="4"/>
              </w:numPr>
              <w:pBdr>
                <w:top w:val="nil"/>
                <w:left w:val="nil"/>
                <w:bottom w:val="nil"/>
                <w:right w:val="nil"/>
                <w:between w:val="nil"/>
              </w:pBdr>
              <w:spacing w:line="360" w:lineRule="auto"/>
              <w:jc w:val="both"/>
              <w:rPr>
                <w:sz w:val="24"/>
                <w:szCs w:val="24"/>
              </w:rPr>
            </w:pPr>
            <w:r>
              <w:rPr>
                <w:sz w:val="24"/>
                <w:szCs w:val="24"/>
              </w:rPr>
              <w:t>Eco-conscious shoppers prefer products made from natural and recycled materials (Protassova and Yelenevskaya, 2025).</w:t>
            </w:r>
          </w:p>
          <w:p w14:paraId="799EB211" w14:textId="77777777" w:rsidR="00E669BB" w:rsidRDefault="00000000">
            <w:pPr>
              <w:widowControl w:val="0"/>
              <w:numPr>
                <w:ilvl w:val="0"/>
                <w:numId w:val="4"/>
              </w:numPr>
              <w:pBdr>
                <w:top w:val="nil"/>
                <w:left w:val="nil"/>
                <w:bottom w:val="nil"/>
                <w:right w:val="nil"/>
                <w:between w:val="nil"/>
              </w:pBdr>
              <w:spacing w:line="360" w:lineRule="auto"/>
              <w:jc w:val="both"/>
              <w:rPr>
                <w:sz w:val="24"/>
                <w:szCs w:val="24"/>
              </w:rPr>
            </w:pPr>
            <w:r>
              <w:rPr>
                <w:sz w:val="24"/>
                <w:szCs w:val="24"/>
              </w:rPr>
              <w:t>Collectors purchase decorative or limited-edition handmade toys.</w:t>
            </w:r>
          </w:p>
          <w:p w14:paraId="58222AEA" w14:textId="77777777" w:rsidR="00E669BB" w:rsidRDefault="00E669BB">
            <w:pPr>
              <w:widowControl w:val="0"/>
              <w:pBdr>
                <w:top w:val="nil"/>
                <w:left w:val="nil"/>
                <w:bottom w:val="nil"/>
                <w:right w:val="nil"/>
                <w:between w:val="nil"/>
              </w:pBdr>
              <w:spacing w:line="360" w:lineRule="auto"/>
              <w:jc w:val="both"/>
              <w:rPr>
                <w:sz w:val="24"/>
                <w:szCs w:val="24"/>
              </w:rPr>
            </w:pPr>
          </w:p>
        </w:tc>
      </w:tr>
      <w:tr w:rsidR="00E669BB" w14:paraId="2123D5FA" w14:textId="77777777">
        <w:tc>
          <w:tcPr>
            <w:tcW w:w="1665" w:type="dxa"/>
            <w:tcMar>
              <w:top w:w="100" w:type="dxa"/>
              <w:left w:w="100" w:type="dxa"/>
              <w:bottom w:w="100" w:type="dxa"/>
              <w:right w:w="100" w:type="dxa"/>
            </w:tcMar>
          </w:tcPr>
          <w:p w14:paraId="5A265281"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lastRenderedPageBreak/>
              <w:t>Demographic</w:t>
            </w:r>
          </w:p>
        </w:tc>
        <w:tc>
          <w:tcPr>
            <w:tcW w:w="7695" w:type="dxa"/>
            <w:tcMar>
              <w:top w:w="100" w:type="dxa"/>
              <w:left w:w="100" w:type="dxa"/>
              <w:bottom w:w="100" w:type="dxa"/>
              <w:right w:w="100" w:type="dxa"/>
            </w:tcMar>
          </w:tcPr>
          <w:p w14:paraId="0B37F842" w14:textId="77777777" w:rsidR="00E669BB" w:rsidRDefault="00000000">
            <w:pPr>
              <w:widowControl w:val="0"/>
              <w:numPr>
                <w:ilvl w:val="0"/>
                <w:numId w:val="1"/>
              </w:numPr>
              <w:pBdr>
                <w:top w:val="nil"/>
                <w:left w:val="nil"/>
                <w:bottom w:val="nil"/>
                <w:right w:val="nil"/>
                <w:between w:val="nil"/>
              </w:pBdr>
              <w:spacing w:line="360" w:lineRule="auto"/>
              <w:jc w:val="both"/>
              <w:rPr>
                <w:sz w:val="24"/>
                <w:szCs w:val="24"/>
              </w:rPr>
            </w:pPr>
            <w:r>
              <w:rPr>
                <w:sz w:val="24"/>
                <w:szCs w:val="24"/>
              </w:rPr>
              <w:t>The age of buyers ranges from 25 to 45 years, mostly middle-class families.</w:t>
            </w:r>
          </w:p>
          <w:p w14:paraId="7D3BA3D6" w14:textId="77777777" w:rsidR="00E669BB" w:rsidRDefault="00000000">
            <w:pPr>
              <w:widowControl w:val="0"/>
              <w:numPr>
                <w:ilvl w:val="0"/>
                <w:numId w:val="1"/>
              </w:numPr>
              <w:pBdr>
                <w:top w:val="nil"/>
                <w:left w:val="nil"/>
                <w:bottom w:val="nil"/>
                <w:right w:val="nil"/>
                <w:between w:val="nil"/>
              </w:pBdr>
              <w:spacing w:line="360" w:lineRule="auto"/>
              <w:jc w:val="both"/>
              <w:rPr>
                <w:sz w:val="24"/>
                <w:szCs w:val="24"/>
              </w:rPr>
            </w:pPr>
            <w:r>
              <w:rPr>
                <w:sz w:val="24"/>
                <w:szCs w:val="24"/>
              </w:rPr>
              <w:t>Gender split is roughly even, but mothers often lead purchase decisions for children.</w:t>
            </w:r>
          </w:p>
          <w:p w14:paraId="74093ADB" w14:textId="77777777" w:rsidR="00E669BB" w:rsidRDefault="00000000">
            <w:pPr>
              <w:widowControl w:val="0"/>
              <w:numPr>
                <w:ilvl w:val="0"/>
                <w:numId w:val="1"/>
              </w:numPr>
              <w:pBdr>
                <w:top w:val="nil"/>
                <w:left w:val="nil"/>
                <w:bottom w:val="nil"/>
                <w:right w:val="nil"/>
                <w:between w:val="nil"/>
              </w:pBdr>
              <w:spacing w:line="360" w:lineRule="auto"/>
              <w:jc w:val="both"/>
              <w:rPr>
                <w:sz w:val="24"/>
                <w:szCs w:val="24"/>
              </w:rPr>
            </w:pPr>
            <w:r>
              <w:rPr>
                <w:sz w:val="24"/>
                <w:szCs w:val="24"/>
              </w:rPr>
              <w:t>Income level varies, but customers are willing to pay slightly more for eco-friendly quality.</w:t>
            </w:r>
          </w:p>
        </w:tc>
      </w:tr>
      <w:tr w:rsidR="00E669BB" w14:paraId="1210990D" w14:textId="77777777">
        <w:tc>
          <w:tcPr>
            <w:tcW w:w="1665" w:type="dxa"/>
            <w:tcMar>
              <w:top w:w="100" w:type="dxa"/>
              <w:left w:w="100" w:type="dxa"/>
              <w:bottom w:w="100" w:type="dxa"/>
              <w:right w:w="100" w:type="dxa"/>
            </w:tcMar>
          </w:tcPr>
          <w:p w14:paraId="76D49961"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t xml:space="preserve">Geographic </w:t>
            </w:r>
          </w:p>
        </w:tc>
        <w:tc>
          <w:tcPr>
            <w:tcW w:w="7695" w:type="dxa"/>
            <w:tcMar>
              <w:top w:w="100" w:type="dxa"/>
              <w:left w:w="100" w:type="dxa"/>
              <w:bottom w:w="100" w:type="dxa"/>
              <w:right w:w="100" w:type="dxa"/>
            </w:tcMar>
          </w:tcPr>
          <w:p w14:paraId="550D1BF8" w14:textId="77777777" w:rsidR="00E669BB" w:rsidRDefault="00000000">
            <w:pPr>
              <w:widowControl w:val="0"/>
              <w:numPr>
                <w:ilvl w:val="0"/>
                <w:numId w:val="3"/>
              </w:numPr>
              <w:pBdr>
                <w:top w:val="nil"/>
                <w:left w:val="nil"/>
                <w:bottom w:val="nil"/>
                <w:right w:val="nil"/>
                <w:between w:val="nil"/>
              </w:pBdr>
              <w:spacing w:line="360" w:lineRule="auto"/>
              <w:jc w:val="both"/>
              <w:rPr>
                <w:sz w:val="24"/>
                <w:szCs w:val="24"/>
              </w:rPr>
            </w:pPr>
            <w:r>
              <w:rPr>
                <w:sz w:val="24"/>
                <w:szCs w:val="24"/>
              </w:rPr>
              <w:t>Urban and suburban areas in the UK have higher demand for handmade toys (Thomas, 2023, August).</w:t>
            </w:r>
          </w:p>
          <w:p w14:paraId="72F6CB23" w14:textId="77777777" w:rsidR="00E669BB" w:rsidRDefault="00000000">
            <w:pPr>
              <w:widowControl w:val="0"/>
              <w:numPr>
                <w:ilvl w:val="0"/>
                <w:numId w:val="3"/>
              </w:numPr>
              <w:pBdr>
                <w:top w:val="nil"/>
                <w:left w:val="nil"/>
                <w:bottom w:val="nil"/>
                <w:right w:val="nil"/>
                <w:between w:val="nil"/>
              </w:pBdr>
              <w:spacing w:line="360" w:lineRule="auto"/>
              <w:jc w:val="both"/>
              <w:rPr>
                <w:sz w:val="24"/>
                <w:szCs w:val="24"/>
              </w:rPr>
            </w:pPr>
            <w:r>
              <w:rPr>
                <w:sz w:val="24"/>
                <w:szCs w:val="24"/>
              </w:rPr>
              <w:t>Major cities like London, Manchester, and Birmingham are primary online shipping targets.</w:t>
            </w:r>
          </w:p>
          <w:p w14:paraId="00DBF9F3" w14:textId="77777777" w:rsidR="00E669BB" w:rsidRDefault="00000000">
            <w:pPr>
              <w:widowControl w:val="0"/>
              <w:numPr>
                <w:ilvl w:val="0"/>
                <w:numId w:val="3"/>
              </w:numPr>
              <w:pBdr>
                <w:top w:val="nil"/>
                <w:left w:val="nil"/>
                <w:bottom w:val="nil"/>
                <w:right w:val="nil"/>
                <w:between w:val="nil"/>
              </w:pBdr>
              <w:spacing w:line="360" w:lineRule="auto"/>
              <w:jc w:val="both"/>
              <w:rPr>
                <w:sz w:val="24"/>
                <w:szCs w:val="24"/>
              </w:rPr>
            </w:pPr>
            <w:r>
              <w:rPr>
                <w:sz w:val="24"/>
                <w:szCs w:val="24"/>
              </w:rPr>
              <w:t>Rural buyers are smaller in number but may attend craft fairs locally.</w:t>
            </w:r>
          </w:p>
        </w:tc>
      </w:tr>
      <w:tr w:rsidR="00E669BB" w14:paraId="3AFD6E8D" w14:textId="77777777">
        <w:trPr>
          <w:trHeight w:val="440"/>
        </w:trPr>
        <w:tc>
          <w:tcPr>
            <w:tcW w:w="1665" w:type="dxa"/>
            <w:vMerge w:val="restart"/>
            <w:tcMar>
              <w:top w:w="100" w:type="dxa"/>
              <w:left w:w="100" w:type="dxa"/>
              <w:bottom w:w="100" w:type="dxa"/>
              <w:right w:w="100" w:type="dxa"/>
            </w:tcMar>
          </w:tcPr>
          <w:p w14:paraId="21CC3CED"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t xml:space="preserve">Psychographic </w:t>
            </w:r>
          </w:p>
        </w:tc>
        <w:tc>
          <w:tcPr>
            <w:tcW w:w="7695" w:type="dxa"/>
            <w:tcMar>
              <w:top w:w="100" w:type="dxa"/>
              <w:left w:w="100" w:type="dxa"/>
              <w:bottom w:w="100" w:type="dxa"/>
              <w:right w:w="100" w:type="dxa"/>
            </w:tcMar>
          </w:tcPr>
          <w:p w14:paraId="334A0DBA"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Buyers value sustainability, ethical production, and handmade quality over mass-produced items.</w:t>
            </w:r>
          </w:p>
        </w:tc>
      </w:tr>
      <w:tr w:rsidR="00E669BB" w14:paraId="4D34CD25" w14:textId="77777777">
        <w:trPr>
          <w:trHeight w:val="440"/>
        </w:trPr>
        <w:tc>
          <w:tcPr>
            <w:tcW w:w="1665" w:type="dxa"/>
            <w:vMerge/>
            <w:tcMar>
              <w:top w:w="100" w:type="dxa"/>
              <w:left w:w="100" w:type="dxa"/>
              <w:bottom w:w="100" w:type="dxa"/>
              <w:right w:w="100" w:type="dxa"/>
            </w:tcMar>
          </w:tcPr>
          <w:p w14:paraId="2786EE7A" w14:textId="77777777" w:rsidR="00E669BB" w:rsidRDefault="00E669BB">
            <w:pPr>
              <w:widowControl w:val="0"/>
              <w:pBdr>
                <w:top w:val="nil"/>
                <w:left w:val="nil"/>
                <w:bottom w:val="nil"/>
                <w:right w:val="nil"/>
                <w:between w:val="nil"/>
              </w:pBdr>
              <w:spacing w:line="240" w:lineRule="auto"/>
              <w:jc w:val="both"/>
              <w:rPr>
                <w:sz w:val="24"/>
                <w:szCs w:val="24"/>
              </w:rPr>
            </w:pPr>
          </w:p>
        </w:tc>
        <w:tc>
          <w:tcPr>
            <w:tcW w:w="7695" w:type="dxa"/>
            <w:tcMar>
              <w:top w:w="100" w:type="dxa"/>
              <w:left w:w="100" w:type="dxa"/>
              <w:bottom w:w="100" w:type="dxa"/>
              <w:right w:w="100" w:type="dxa"/>
            </w:tcMar>
          </w:tcPr>
          <w:p w14:paraId="7E7798FB"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Customers are often interested in personalisation and unique gifts rather than standard toys.</w:t>
            </w:r>
          </w:p>
        </w:tc>
      </w:tr>
      <w:tr w:rsidR="00E669BB" w14:paraId="26FFB21F" w14:textId="77777777">
        <w:trPr>
          <w:trHeight w:val="440"/>
        </w:trPr>
        <w:tc>
          <w:tcPr>
            <w:tcW w:w="1665" w:type="dxa"/>
            <w:vMerge/>
            <w:tcMar>
              <w:top w:w="100" w:type="dxa"/>
              <w:left w:w="100" w:type="dxa"/>
              <w:bottom w:w="100" w:type="dxa"/>
              <w:right w:w="100" w:type="dxa"/>
            </w:tcMar>
          </w:tcPr>
          <w:p w14:paraId="7DAED6EF" w14:textId="77777777" w:rsidR="00E669BB" w:rsidRDefault="00E669BB">
            <w:pPr>
              <w:widowControl w:val="0"/>
              <w:pBdr>
                <w:top w:val="nil"/>
                <w:left w:val="nil"/>
                <w:bottom w:val="nil"/>
                <w:right w:val="nil"/>
                <w:between w:val="nil"/>
              </w:pBdr>
              <w:spacing w:line="240" w:lineRule="auto"/>
              <w:jc w:val="both"/>
              <w:rPr>
                <w:sz w:val="24"/>
                <w:szCs w:val="24"/>
              </w:rPr>
            </w:pPr>
          </w:p>
        </w:tc>
        <w:tc>
          <w:tcPr>
            <w:tcW w:w="7695" w:type="dxa"/>
            <w:tcMar>
              <w:top w:w="100" w:type="dxa"/>
              <w:left w:w="100" w:type="dxa"/>
              <w:bottom w:w="100" w:type="dxa"/>
              <w:right w:w="100" w:type="dxa"/>
            </w:tcMar>
          </w:tcPr>
          <w:p w14:paraId="37788E81"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Eco-conscious families focus on reducing plastic use and prefer safe, natural products.</w:t>
            </w:r>
          </w:p>
        </w:tc>
      </w:tr>
      <w:tr w:rsidR="00E669BB" w14:paraId="494700D4" w14:textId="77777777">
        <w:trPr>
          <w:trHeight w:val="440"/>
        </w:trPr>
        <w:tc>
          <w:tcPr>
            <w:tcW w:w="1665" w:type="dxa"/>
            <w:vMerge/>
            <w:tcMar>
              <w:top w:w="100" w:type="dxa"/>
              <w:left w:w="100" w:type="dxa"/>
              <w:bottom w:w="100" w:type="dxa"/>
              <w:right w:w="100" w:type="dxa"/>
            </w:tcMar>
          </w:tcPr>
          <w:p w14:paraId="3A611F23" w14:textId="77777777" w:rsidR="00E669BB" w:rsidRDefault="00E669BB">
            <w:pPr>
              <w:widowControl w:val="0"/>
              <w:pBdr>
                <w:top w:val="nil"/>
                <w:left w:val="nil"/>
                <w:bottom w:val="nil"/>
                <w:right w:val="nil"/>
                <w:between w:val="nil"/>
              </w:pBdr>
              <w:spacing w:line="240" w:lineRule="auto"/>
              <w:jc w:val="both"/>
              <w:rPr>
                <w:sz w:val="24"/>
                <w:szCs w:val="24"/>
              </w:rPr>
            </w:pPr>
          </w:p>
        </w:tc>
        <w:tc>
          <w:tcPr>
            <w:tcW w:w="7695" w:type="dxa"/>
            <w:tcMar>
              <w:top w:w="100" w:type="dxa"/>
              <w:left w:w="100" w:type="dxa"/>
              <w:bottom w:w="100" w:type="dxa"/>
              <w:right w:w="100" w:type="dxa"/>
            </w:tcMar>
          </w:tcPr>
          <w:p w14:paraId="3AF44D51"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Many buyers are active on social media, following craft or handmade product pages (Protassova and Yelenevskaya, 2025).</w:t>
            </w:r>
          </w:p>
        </w:tc>
      </w:tr>
      <w:tr w:rsidR="00E669BB" w14:paraId="30095785" w14:textId="77777777">
        <w:trPr>
          <w:trHeight w:val="440"/>
        </w:trPr>
        <w:tc>
          <w:tcPr>
            <w:tcW w:w="1665" w:type="dxa"/>
            <w:vMerge/>
            <w:tcMar>
              <w:top w:w="100" w:type="dxa"/>
              <w:left w:w="100" w:type="dxa"/>
              <w:bottom w:w="100" w:type="dxa"/>
              <w:right w:w="100" w:type="dxa"/>
            </w:tcMar>
          </w:tcPr>
          <w:p w14:paraId="43F7AE24" w14:textId="77777777" w:rsidR="00E669BB" w:rsidRDefault="00E669BB">
            <w:pPr>
              <w:widowControl w:val="0"/>
              <w:pBdr>
                <w:top w:val="nil"/>
                <w:left w:val="nil"/>
                <w:bottom w:val="nil"/>
                <w:right w:val="nil"/>
                <w:between w:val="nil"/>
              </w:pBdr>
              <w:spacing w:line="240" w:lineRule="auto"/>
              <w:jc w:val="both"/>
              <w:rPr>
                <w:sz w:val="24"/>
                <w:szCs w:val="24"/>
              </w:rPr>
            </w:pPr>
          </w:p>
        </w:tc>
        <w:tc>
          <w:tcPr>
            <w:tcW w:w="7695" w:type="dxa"/>
            <w:tcMar>
              <w:top w:w="100" w:type="dxa"/>
              <w:left w:w="100" w:type="dxa"/>
              <w:bottom w:w="100" w:type="dxa"/>
              <w:right w:w="100" w:type="dxa"/>
            </w:tcMar>
          </w:tcPr>
          <w:p w14:paraId="0FE06EDA"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Interest in slow-made and artisanal products drives repeat purchases and word-of-mouth referrals.</w:t>
            </w:r>
          </w:p>
        </w:tc>
      </w:tr>
      <w:tr w:rsidR="00E669BB" w14:paraId="679A2ABD" w14:textId="77777777">
        <w:trPr>
          <w:trHeight w:val="440"/>
        </w:trPr>
        <w:tc>
          <w:tcPr>
            <w:tcW w:w="1665" w:type="dxa"/>
            <w:vMerge/>
            <w:tcMar>
              <w:top w:w="100" w:type="dxa"/>
              <w:left w:w="100" w:type="dxa"/>
              <w:bottom w:w="100" w:type="dxa"/>
              <w:right w:w="100" w:type="dxa"/>
            </w:tcMar>
          </w:tcPr>
          <w:p w14:paraId="716F573D" w14:textId="77777777" w:rsidR="00E669BB" w:rsidRDefault="00E669BB">
            <w:pPr>
              <w:widowControl w:val="0"/>
              <w:pBdr>
                <w:top w:val="nil"/>
                <w:left w:val="nil"/>
                <w:bottom w:val="nil"/>
                <w:right w:val="nil"/>
                <w:between w:val="nil"/>
              </w:pBdr>
              <w:spacing w:line="240" w:lineRule="auto"/>
              <w:jc w:val="both"/>
              <w:rPr>
                <w:sz w:val="24"/>
                <w:szCs w:val="24"/>
              </w:rPr>
            </w:pPr>
          </w:p>
        </w:tc>
        <w:tc>
          <w:tcPr>
            <w:tcW w:w="7695" w:type="dxa"/>
            <w:tcMar>
              <w:top w:w="100" w:type="dxa"/>
              <w:left w:w="100" w:type="dxa"/>
              <w:bottom w:w="100" w:type="dxa"/>
              <w:right w:w="100" w:type="dxa"/>
            </w:tcMar>
          </w:tcPr>
          <w:p w14:paraId="5772BBC4"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Buyers often care about emotional value and connection with the product rather than just utility.</w:t>
            </w:r>
          </w:p>
        </w:tc>
      </w:tr>
    </w:tbl>
    <w:p w14:paraId="20667B04" w14:textId="77777777" w:rsidR="00E669BB" w:rsidRDefault="00000000">
      <w:pPr>
        <w:spacing w:line="360" w:lineRule="auto"/>
        <w:jc w:val="both"/>
        <w:rPr>
          <w:sz w:val="24"/>
          <w:szCs w:val="24"/>
        </w:rPr>
      </w:pPr>
      <w:r>
        <w:rPr>
          <w:b/>
          <w:bCs/>
          <w:sz w:val="24"/>
          <w:szCs w:val="24"/>
        </w:rPr>
        <w:t xml:space="preserve"> </w:t>
      </w:r>
    </w:p>
    <w:p w14:paraId="168A0094" w14:textId="77777777" w:rsidR="00E669BB" w:rsidRDefault="00000000">
      <w:pPr>
        <w:spacing w:line="360" w:lineRule="auto"/>
        <w:jc w:val="both"/>
        <w:rPr>
          <w:b/>
          <w:bCs/>
          <w:sz w:val="24"/>
          <w:szCs w:val="24"/>
        </w:rPr>
      </w:pPr>
      <w:r>
        <w:rPr>
          <w:b/>
          <w:bCs/>
          <w:sz w:val="24"/>
          <w:szCs w:val="24"/>
        </w:rPr>
        <w:t xml:space="preserve">3.2 4Ps of Marketing </w:t>
      </w:r>
    </w:p>
    <w:p w14:paraId="4744E31D" w14:textId="77777777" w:rsidR="00E669BB" w:rsidRDefault="00000000">
      <w:pPr>
        <w:spacing w:line="360" w:lineRule="auto"/>
        <w:jc w:val="both"/>
        <w:rPr>
          <w:b/>
          <w:bCs/>
          <w:sz w:val="24"/>
          <w:szCs w:val="24"/>
        </w:rPr>
      </w:pPr>
      <w:r>
        <w:rPr>
          <w:b/>
          <w:bCs/>
          <w:i/>
          <w:iCs/>
          <w:sz w:val="24"/>
          <w:szCs w:val="24"/>
        </w:rPr>
        <w:t>Product</w:t>
      </w:r>
      <w:r>
        <w:rPr>
          <w:b/>
          <w:bCs/>
          <w:sz w:val="24"/>
          <w:szCs w:val="24"/>
        </w:rPr>
        <w:t xml:space="preserve"> </w:t>
      </w:r>
    </w:p>
    <w:p w14:paraId="38C9B5F7" w14:textId="5D577083" w:rsidR="00E669BB" w:rsidRDefault="00000000">
      <w:pPr>
        <w:spacing w:line="360" w:lineRule="auto"/>
        <w:jc w:val="both"/>
        <w:rPr>
          <w:sz w:val="24"/>
          <w:szCs w:val="24"/>
        </w:rPr>
      </w:pPr>
      <w:r>
        <w:rPr>
          <w:sz w:val="24"/>
          <w:szCs w:val="24"/>
        </w:rPr>
        <w:lastRenderedPageBreak/>
        <w:t xml:space="preserve">The products offered by the </w:t>
      </w:r>
      <w:r w:rsidR="00281787">
        <w:rPr>
          <w:sz w:val="24"/>
          <w:szCs w:val="24"/>
        </w:rPr>
        <w:t>VNV Crochet</w:t>
      </w:r>
      <w:r>
        <w:rPr>
          <w:sz w:val="24"/>
          <w:szCs w:val="24"/>
        </w:rPr>
        <w:t xml:space="preserve"> Toy</w:t>
      </w:r>
      <w:r w:rsidR="00281787">
        <w:rPr>
          <w:sz w:val="24"/>
          <w:szCs w:val="24"/>
        </w:rPr>
        <w:t xml:space="preserve">s </w:t>
      </w:r>
      <w:r>
        <w:rPr>
          <w:sz w:val="24"/>
          <w:szCs w:val="24"/>
        </w:rPr>
        <w:t>are made using natural and safe yarn that reduces chemicals and plastic. Each toy is slightly different because they are individually crocheted. Personalised options include colour choices and stitched initials as well as small accessories while other products include keychain, soft figure, and small gift set for children and collectors. Eco friendly packaging and value and supports sustainable branding (Khizerulla and Lavanya, 2024).</w:t>
      </w:r>
    </w:p>
    <w:p w14:paraId="2D5683D2" w14:textId="77777777" w:rsidR="00E669BB" w:rsidRDefault="00000000">
      <w:pPr>
        <w:spacing w:line="360" w:lineRule="auto"/>
        <w:jc w:val="center"/>
        <w:rPr>
          <w:sz w:val="24"/>
          <w:szCs w:val="24"/>
        </w:rPr>
      </w:pPr>
      <w:r>
        <w:rPr>
          <w:noProof/>
          <w:sz w:val="24"/>
          <w:szCs w:val="24"/>
        </w:rPr>
        <w:drawing>
          <wp:inline distT="114300" distB="114300" distL="114300" distR="114300" wp14:anchorId="4E96D5A2" wp14:editId="0B8E8F68">
            <wp:extent cx="4105275" cy="5676900"/>
            <wp:effectExtent l="25400" t="25400" r="25400" b="25400"/>
            <wp:docPr id="2"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8"/>
                    <a:srcRect t="7431" b="14863"/>
                    <a:stretch>
                      <a:fillRect/>
                    </a:stretch>
                  </pic:blipFill>
                  <pic:spPr>
                    <a:xfrm>
                      <a:off x="0" y="0"/>
                      <a:ext cx="4105275" cy="5676900"/>
                    </a:xfrm>
                    <a:prstGeom prst="rect">
                      <a:avLst/>
                    </a:prstGeom>
                    <a:ln w="25400">
                      <a:solidFill>
                        <a:srgbClr val="000000"/>
                      </a:solidFill>
                      <a:prstDash val="solid"/>
                    </a:ln>
                  </pic:spPr>
                </pic:pic>
              </a:graphicData>
            </a:graphic>
          </wp:inline>
        </w:drawing>
      </w:r>
    </w:p>
    <w:p w14:paraId="6B0BE6E1" w14:textId="6DFA6879" w:rsidR="00E669BB" w:rsidRDefault="00000000">
      <w:pPr>
        <w:spacing w:line="360" w:lineRule="auto"/>
        <w:jc w:val="center"/>
        <w:rPr>
          <w:sz w:val="24"/>
          <w:szCs w:val="24"/>
        </w:rPr>
      </w:pPr>
      <w:r>
        <w:rPr>
          <w:sz w:val="24"/>
          <w:szCs w:val="24"/>
        </w:rPr>
        <w:t xml:space="preserve">Figure 3: Beautiful Crochet Gift Toys </w:t>
      </w:r>
      <w:r w:rsidR="00281787">
        <w:rPr>
          <w:sz w:val="24"/>
          <w:szCs w:val="24"/>
        </w:rPr>
        <w:t>and Blanket</w:t>
      </w:r>
    </w:p>
    <w:p w14:paraId="42A52C8A" w14:textId="77777777" w:rsidR="00E669BB" w:rsidRDefault="00000000">
      <w:pPr>
        <w:spacing w:line="360" w:lineRule="auto"/>
        <w:jc w:val="both"/>
        <w:rPr>
          <w:sz w:val="24"/>
          <w:szCs w:val="24"/>
        </w:rPr>
      </w:pPr>
      <w:r>
        <w:rPr>
          <w:b/>
          <w:bCs/>
          <w:i/>
          <w:iCs/>
          <w:sz w:val="24"/>
          <w:szCs w:val="24"/>
        </w:rPr>
        <w:t>Price</w:t>
      </w:r>
    </w:p>
    <w:p w14:paraId="55AA8C10" w14:textId="580E20E7" w:rsidR="00E669BB" w:rsidRDefault="00000000">
      <w:pPr>
        <w:spacing w:line="360" w:lineRule="auto"/>
        <w:jc w:val="both"/>
        <w:rPr>
          <w:sz w:val="24"/>
          <w:szCs w:val="24"/>
        </w:rPr>
      </w:pPr>
      <w:r>
        <w:rPr>
          <w:sz w:val="24"/>
          <w:szCs w:val="24"/>
        </w:rPr>
        <w:lastRenderedPageBreak/>
        <w:t xml:space="preserve">The pricing strategy of </w:t>
      </w:r>
      <w:r w:rsidR="00F3763C">
        <w:rPr>
          <w:sz w:val="24"/>
          <w:szCs w:val="24"/>
        </w:rPr>
        <w:t>VNV Crochet</w:t>
      </w:r>
      <w:r>
        <w:rPr>
          <w:sz w:val="24"/>
          <w:szCs w:val="24"/>
        </w:rPr>
        <w:t xml:space="preserve"> Toy</w:t>
      </w:r>
      <w:r w:rsidR="00F3763C">
        <w:rPr>
          <w:sz w:val="24"/>
          <w:szCs w:val="24"/>
        </w:rPr>
        <w:t>s</w:t>
      </w:r>
      <w:r>
        <w:rPr>
          <w:sz w:val="24"/>
          <w:szCs w:val="24"/>
        </w:rPr>
        <w:t xml:space="preserve"> is affordable and slightly higher than mass produced toys that reflect handmade quality. Cost based pricing helps in ensuring materials, packaging, and labour are covered. Value based pricing is applied for personalised or gift set items while special offers or small discounts can be used to attract first time customers. Prices kept simple and transparent can help in building trust with customers.</w:t>
      </w:r>
    </w:p>
    <w:p w14:paraId="0ACC2B2A" w14:textId="77777777" w:rsidR="00E669BB" w:rsidRDefault="00000000">
      <w:pPr>
        <w:spacing w:line="360" w:lineRule="auto"/>
        <w:jc w:val="both"/>
        <w:rPr>
          <w:sz w:val="24"/>
          <w:szCs w:val="24"/>
        </w:rPr>
      </w:pPr>
      <w:r>
        <w:rPr>
          <w:b/>
          <w:bCs/>
          <w:i/>
          <w:iCs/>
          <w:sz w:val="24"/>
          <w:szCs w:val="24"/>
        </w:rPr>
        <w:t>Promotion</w:t>
      </w:r>
      <w:r>
        <w:rPr>
          <w:b/>
          <w:bCs/>
          <w:sz w:val="24"/>
          <w:szCs w:val="24"/>
        </w:rPr>
        <w:t xml:space="preserve"> </w:t>
      </w:r>
    </w:p>
    <w:p w14:paraId="55A0AC91" w14:textId="31111C41" w:rsidR="00E669BB" w:rsidRDefault="00000000">
      <w:pPr>
        <w:spacing w:line="360" w:lineRule="auto"/>
        <w:jc w:val="both"/>
        <w:rPr>
          <w:sz w:val="24"/>
          <w:szCs w:val="24"/>
        </w:rPr>
      </w:pPr>
      <w:r>
        <w:rPr>
          <w:sz w:val="24"/>
          <w:szCs w:val="24"/>
        </w:rPr>
        <w:t>For promotion social media accounts are used to post images and videos as well as product updates. Collaboration with eco</w:t>
      </w:r>
      <w:r w:rsidR="00F3763C">
        <w:rPr>
          <w:sz w:val="24"/>
          <w:szCs w:val="24"/>
        </w:rPr>
        <w:t xml:space="preserve"> </w:t>
      </w:r>
      <w:r>
        <w:rPr>
          <w:sz w:val="24"/>
          <w:szCs w:val="24"/>
        </w:rPr>
        <w:t>conscious influencers improve visibility to targeted customers. As it has been observed at present day that there is increasing demand for transparency and eco-friendly products it is clear that their collaboration with Eco conscious influencers will definitely provide them an opportunity to enhance their business and influence trust among customers. Eco brand new shows sustainable materials and handmade production methods. Story telling about toy creation is connecting emotionally with customers and encouraging loyalty (Tiiri, 2024). Occasional campaigns such as promotion of seasonal gifts are helpful for boosting awareness and sales.</w:t>
      </w:r>
    </w:p>
    <w:p w14:paraId="10092D5E" w14:textId="77777777" w:rsidR="00E669BB" w:rsidRDefault="00000000">
      <w:pPr>
        <w:spacing w:line="360" w:lineRule="auto"/>
        <w:jc w:val="both"/>
        <w:rPr>
          <w:sz w:val="24"/>
          <w:szCs w:val="24"/>
        </w:rPr>
      </w:pPr>
      <w:r>
        <w:rPr>
          <w:b/>
          <w:bCs/>
          <w:i/>
          <w:iCs/>
          <w:sz w:val="24"/>
          <w:szCs w:val="24"/>
        </w:rPr>
        <w:t>Place</w:t>
      </w:r>
    </w:p>
    <w:p w14:paraId="4B1E17D6" w14:textId="77777777" w:rsidR="00E669BB" w:rsidRDefault="00000000">
      <w:pPr>
        <w:spacing w:line="360" w:lineRule="auto"/>
        <w:jc w:val="both"/>
        <w:rPr>
          <w:sz w:val="24"/>
          <w:szCs w:val="24"/>
        </w:rPr>
      </w:pPr>
      <w:r>
        <w:rPr>
          <w:sz w:val="24"/>
          <w:szCs w:val="24"/>
        </w:rPr>
        <w:t>The main sales channel is an online store accessible across the UK. The market stalls at craft fairs offer direct customer introduction and local exposure while orders are packaged carefully for delivery to protect delicate handmade items. Online market places such as Etsy can be used to reach a wider audience and at the same time a small studio or home workplace can charge as production and storage space.</w:t>
      </w:r>
    </w:p>
    <w:p w14:paraId="5C85386B" w14:textId="77777777" w:rsidR="00E669BB" w:rsidRDefault="00000000">
      <w:pPr>
        <w:spacing w:line="360" w:lineRule="auto"/>
        <w:jc w:val="both"/>
        <w:rPr>
          <w:b/>
          <w:bCs/>
          <w:sz w:val="24"/>
          <w:szCs w:val="24"/>
        </w:rPr>
      </w:pPr>
      <w:r>
        <w:rPr>
          <w:b/>
          <w:bCs/>
          <w:sz w:val="24"/>
          <w:szCs w:val="24"/>
        </w:rPr>
        <w:t>3.3 Online marketing strategies</w:t>
      </w:r>
    </w:p>
    <w:p w14:paraId="7DD24C3D" w14:textId="77777777" w:rsidR="00E669BB" w:rsidRDefault="00000000">
      <w:pPr>
        <w:spacing w:line="360" w:lineRule="auto"/>
        <w:jc w:val="both"/>
        <w:rPr>
          <w:sz w:val="24"/>
          <w:szCs w:val="24"/>
        </w:rPr>
      </w:pPr>
      <w:r>
        <w:rPr>
          <w:sz w:val="24"/>
          <w:szCs w:val="24"/>
        </w:rPr>
        <w:t xml:space="preserve">The eco-crocheted toy store focuses on reaching customers mainly with the help of digital platforms. Instagram is used in order to post images of new toys, short videos can help show the making process, while behind the scenes creation can make it more transparent. The visuals are responsible for making the products more appealing and help the followers to understand the handmade value. TikTok is also used in order to reach younger audiences who really enjoy quick and engaging videos (McKenzie, 2023). Short clips of toys being completed or style for gifting are shared to attract attention and </w:t>
      </w:r>
      <w:r>
        <w:rPr>
          <w:sz w:val="24"/>
          <w:szCs w:val="24"/>
        </w:rPr>
        <w:lastRenderedPageBreak/>
        <w:t>encourage sharing. Etsy is acting as an additional sales platform where handmade and personalised toys are showcased. The store will list important products with clear descriptions as well as pricing and images. The search tools allow interested customers to discover items without direct advertising. Customer retention strategies are included in order to maintain ongoing relationships and loyalty offers such as small discounts on repeat orders will help in encouraging customers to come back. Personalised messaging with the help of emails are social media replies that make customers feel valued and recommended such as sending a thank you message after an order or a reminder about customisable gifts always increase engagement (Peng, 2023). Regular updates on social media about seasonal items along with new products and upcoming workshops also help to maintain interest. Engaging posts, interactive stories, and polls are responsible for inviting feedback that is making customers feel part of the brand. By combining Instagram, Etsy, product videos, TikTok, and reels loyalty and personalized communication the store will be able to build a consistent online presence and make its customer base stronger while also promoting eco-friendly handmade toys.</w:t>
      </w:r>
    </w:p>
    <w:p w14:paraId="07C3CB88" w14:textId="77777777" w:rsidR="00E669BB" w:rsidRDefault="00000000">
      <w:pPr>
        <w:pStyle w:val="Heading1"/>
        <w:rPr>
          <w:rFonts w:ascii="Arial" w:eastAsia="Arial" w:hAnsi="Arial" w:cs="Arial"/>
        </w:rPr>
      </w:pPr>
      <w:bookmarkStart w:id="3" w:name="_ymuxgm5hi9b0" w:colFirst="0" w:colLast="0"/>
      <w:bookmarkEnd w:id="3"/>
      <w:r>
        <w:rPr>
          <w:rFonts w:ascii="Arial" w:eastAsia="Arial" w:hAnsi="Arial" w:cs="Arial"/>
        </w:rPr>
        <w:t xml:space="preserve">Element 4: Legal, Management, and Financial Planning </w:t>
      </w:r>
    </w:p>
    <w:p w14:paraId="7D63CE2F" w14:textId="77777777" w:rsidR="00E669BB" w:rsidRDefault="00000000">
      <w:pPr>
        <w:spacing w:line="360" w:lineRule="auto"/>
        <w:jc w:val="both"/>
        <w:rPr>
          <w:sz w:val="24"/>
          <w:szCs w:val="24"/>
        </w:rPr>
      </w:pPr>
      <w:r>
        <w:rPr>
          <w:b/>
          <w:bCs/>
          <w:sz w:val="24"/>
          <w:szCs w:val="24"/>
        </w:rPr>
        <w:t>4.1 Legal structure</w:t>
      </w:r>
    </w:p>
    <w:p w14:paraId="78E9E099" w14:textId="77777777" w:rsidR="00E669BB" w:rsidRDefault="00000000">
      <w:pPr>
        <w:spacing w:line="360" w:lineRule="auto"/>
        <w:jc w:val="both"/>
        <w:rPr>
          <w:sz w:val="24"/>
          <w:szCs w:val="24"/>
        </w:rPr>
      </w:pPr>
      <w:r>
        <w:rPr>
          <w:sz w:val="24"/>
          <w:szCs w:val="24"/>
        </w:rPr>
        <w:t xml:space="preserve">The Eco Crochet toy store is set up as a sole trader which is the simplest legal structure for a small handmade business and this particular structure allows the owner to have full control over all decisions including product design, marketing, and pricing. It is easy to register and it needs very less paper work in comparison to partnership or limited companies </w:t>
      </w:r>
    </w:p>
    <w:p w14:paraId="3F5A53C7" w14:textId="77777777" w:rsidR="00E669BB" w:rsidRDefault="00000000">
      <w:pPr>
        <w:spacing w:line="360" w:lineRule="auto"/>
        <w:jc w:val="both"/>
        <w:rPr>
          <w:sz w:val="24"/>
          <w:szCs w:val="24"/>
        </w:rPr>
      </w:pPr>
      <w:r>
        <w:rPr>
          <w:sz w:val="24"/>
          <w:szCs w:val="24"/>
        </w:rPr>
        <w:t xml:space="preserve">Being a sole trader shows that all profits belong directly to the owner that helps to manage finance simply without needing to share with partners or investors. Tax obligations are straightforward and accounting can be managed with basic book keeping (MAKUDZA </w:t>
      </w:r>
      <w:r>
        <w:rPr>
          <w:i/>
          <w:iCs/>
          <w:sz w:val="24"/>
          <w:szCs w:val="24"/>
        </w:rPr>
        <w:t xml:space="preserve">et al., </w:t>
      </w:r>
      <w:r>
        <w:rPr>
          <w:sz w:val="24"/>
          <w:szCs w:val="24"/>
        </w:rPr>
        <w:t xml:space="preserve">2022). The owner can also claim business expenses such as packaging, materials, and online platform fees that reduce taxable income. This structural flexibility allows the owner to adapt production, customer interaction, and marketing strategies quickly. Changes can be made without asking for approvals from others that are very important for small craft business trends and customer preferences can shift quickly. However being a sole trader doesn't mean that the owner is personally responsible for all debt or legal </w:t>
      </w:r>
      <w:r>
        <w:rPr>
          <w:sz w:val="24"/>
          <w:szCs w:val="24"/>
        </w:rPr>
        <w:lastRenderedPageBreak/>
        <w:t>issues. Despite this the simplicity along with full control and low setup cost make the sold trader structure ideal forest small and home based eco crochet toy business. It is supporting growth gradually while keeping operations manageable (MAKUDZA et al., 2022).</w:t>
      </w:r>
    </w:p>
    <w:p w14:paraId="074CDF6D" w14:textId="77777777" w:rsidR="00E669BB" w:rsidRDefault="00000000">
      <w:pPr>
        <w:spacing w:line="360" w:lineRule="auto"/>
        <w:jc w:val="both"/>
        <w:rPr>
          <w:b/>
          <w:bCs/>
          <w:sz w:val="24"/>
          <w:szCs w:val="24"/>
        </w:rPr>
      </w:pPr>
      <w:r>
        <w:rPr>
          <w:b/>
          <w:bCs/>
          <w:sz w:val="24"/>
          <w:szCs w:val="24"/>
        </w:rPr>
        <w:t xml:space="preserve">4.2 Organisation chart </w:t>
      </w:r>
    </w:p>
    <w:p w14:paraId="2B23FBD1" w14:textId="77777777" w:rsidR="00E669BB" w:rsidRDefault="00000000">
      <w:pPr>
        <w:spacing w:line="360" w:lineRule="auto"/>
        <w:jc w:val="center"/>
        <w:rPr>
          <w:sz w:val="24"/>
          <w:szCs w:val="24"/>
        </w:rPr>
      </w:pPr>
      <w:r>
        <w:rPr>
          <w:noProof/>
          <w:sz w:val="24"/>
          <w:szCs w:val="24"/>
        </w:rPr>
        <w:drawing>
          <wp:inline distT="114300" distB="114300" distL="114300" distR="114300" wp14:anchorId="77203D4E" wp14:editId="2ADCBFD7">
            <wp:extent cx="5943600" cy="59436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5943600"/>
                    </a:xfrm>
                    <a:prstGeom prst="rect">
                      <a:avLst/>
                    </a:prstGeom>
                    <a:ln w="25400">
                      <a:solidFill>
                        <a:srgbClr val="000000"/>
                      </a:solidFill>
                      <a:prstDash val="solid"/>
                    </a:ln>
                  </pic:spPr>
                </pic:pic>
              </a:graphicData>
            </a:graphic>
          </wp:inline>
        </w:drawing>
      </w:r>
    </w:p>
    <w:p w14:paraId="1E8042A4" w14:textId="77777777" w:rsidR="00E669BB" w:rsidRDefault="00000000">
      <w:pPr>
        <w:spacing w:line="360" w:lineRule="auto"/>
        <w:jc w:val="center"/>
        <w:rPr>
          <w:sz w:val="24"/>
          <w:szCs w:val="24"/>
        </w:rPr>
      </w:pPr>
      <w:r>
        <w:rPr>
          <w:sz w:val="24"/>
          <w:szCs w:val="24"/>
        </w:rPr>
        <w:t>Figure 4: Organisational chart</w:t>
      </w:r>
    </w:p>
    <w:p w14:paraId="39894C85" w14:textId="77777777" w:rsidR="00E669BB" w:rsidRDefault="00000000">
      <w:pPr>
        <w:spacing w:line="360" w:lineRule="auto"/>
        <w:jc w:val="center"/>
        <w:rPr>
          <w:sz w:val="24"/>
          <w:szCs w:val="24"/>
        </w:rPr>
      </w:pPr>
      <w:r>
        <w:rPr>
          <w:sz w:val="24"/>
          <w:szCs w:val="24"/>
        </w:rPr>
        <w:t>(Source: Self created)</w:t>
      </w:r>
    </w:p>
    <w:p w14:paraId="634953F8" w14:textId="77777777" w:rsidR="00E669BB" w:rsidRDefault="00000000">
      <w:pPr>
        <w:spacing w:line="360" w:lineRule="auto"/>
        <w:jc w:val="both"/>
        <w:rPr>
          <w:sz w:val="24"/>
          <w:szCs w:val="24"/>
        </w:rPr>
      </w:pPr>
      <w:r>
        <w:rPr>
          <w:sz w:val="24"/>
          <w:szCs w:val="24"/>
        </w:rPr>
        <w:lastRenderedPageBreak/>
        <w:t xml:space="preserve">The Eco crocheted toy store has a simple structure to keep operations clear and manageable. At the top is the owner who is looking for all finances and strategy and making decisions. Under the owner the production role is responsible for managing the handmade toy creation including staffing and crocheting, as well as finishing each item that is ultimately helpful for ensuring that all products meet quality and safety standards. The marketing role focuses on promoting these stores with the help of social media, occasional craft fairs, and online platforms. Marketing tasks include posting images that are making short videos and connecting with possible customers. Customer service rule is responsible for managing enquiry, feedback, and custom order that helps to maintain positive relationships and encourage repeat purchase. This simple chart keeps responsibilities clear and ensures smooth work flow that is ultimately allowing the store to operate efficiently even as a small home business and it is also making it easy to add new roles in future if the business grows. </w:t>
      </w:r>
    </w:p>
    <w:p w14:paraId="0F274024" w14:textId="77777777" w:rsidR="00E669BB" w:rsidRDefault="00000000">
      <w:pPr>
        <w:spacing w:line="360" w:lineRule="auto"/>
        <w:jc w:val="both"/>
        <w:rPr>
          <w:sz w:val="24"/>
          <w:szCs w:val="24"/>
        </w:rPr>
      </w:pPr>
      <w:r>
        <w:rPr>
          <w:b/>
          <w:bCs/>
          <w:sz w:val="24"/>
          <w:szCs w:val="24"/>
        </w:rPr>
        <w:t>4.3 Start up funding needs</w:t>
      </w:r>
    </w:p>
    <w:tbl>
      <w:tblPr>
        <w:tblStyle w:val="a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7635"/>
      </w:tblGrid>
      <w:tr w:rsidR="00E669BB" w14:paraId="77D573A6" w14:textId="77777777">
        <w:tc>
          <w:tcPr>
            <w:tcW w:w="1725" w:type="dxa"/>
            <w:tcMar>
              <w:top w:w="100" w:type="dxa"/>
              <w:left w:w="100" w:type="dxa"/>
              <w:bottom w:w="100" w:type="dxa"/>
              <w:right w:w="100" w:type="dxa"/>
            </w:tcMar>
          </w:tcPr>
          <w:p w14:paraId="6FD45FE5"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t>Materials</w:t>
            </w:r>
          </w:p>
        </w:tc>
        <w:tc>
          <w:tcPr>
            <w:tcW w:w="7635" w:type="dxa"/>
            <w:tcMar>
              <w:top w:w="100" w:type="dxa"/>
              <w:left w:w="100" w:type="dxa"/>
              <w:bottom w:w="100" w:type="dxa"/>
              <w:right w:w="100" w:type="dxa"/>
            </w:tcMar>
          </w:tcPr>
          <w:p w14:paraId="416FC496"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Organic cotton yarn, recycled stuffing, hooks, and small accessories needed for toy production.</w:t>
            </w:r>
          </w:p>
        </w:tc>
      </w:tr>
      <w:tr w:rsidR="00E669BB" w14:paraId="4BA9950A" w14:textId="77777777">
        <w:tc>
          <w:tcPr>
            <w:tcW w:w="1725" w:type="dxa"/>
            <w:tcMar>
              <w:top w:w="100" w:type="dxa"/>
              <w:left w:w="100" w:type="dxa"/>
              <w:bottom w:w="100" w:type="dxa"/>
              <w:right w:w="100" w:type="dxa"/>
            </w:tcMar>
          </w:tcPr>
          <w:p w14:paraId="52C29A3E"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t>Website</w:t>
            </w:r>
          </w:p>
        </w:tc>
        <w:tc>
          <w:tcPr>
            <w:tcW w:w="7635" w:type="dxa"/>
            <w:tcMar>
              <w:top w:w="100" w:type="dxa"/>
              <w:left w:w="100" w:type="dxa"/>
              <w:bottom w:w="100" w:type="dxa"/>
              <w:right w:w="100" w:type="dxa"/>
            </w:tcMar>
          </w:tcPr>
          <w:p w14:paraId="0EA42EF1"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Costs for domain, hosting, basic design, and online store setup to reach customers.</w:t>
            </w:r>
          </w:p>
        </w:tc>
      </w:tr>
      <w:tr w:rsidR="00E669BB" w14:paraId="497DECA7" w14:textId="77777777">
        <w:tc>
          <w:tcPr>
            <w:tcW w:w="1725" w:type="dxa"/>
            <w:tcMar>
              <w:top w:w="100" w:type="dxa"/>
              <w:left w:w="100" w:type="dxa"/>
              <w:bottom w:w="100" w:type="dxa"/>
              <w:right w:w="100" w:type="dxa"/>
            </w:tcMar>
          </w:tcPr>
          <w:p w14:paraId="43C77108"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t>Equipment</w:t>
            </w:r>
          </w:p>
        </w:tc>
        <w:tc>
          <w:tcPr>
            <w:tcW w:w="7635" w:type="dxa"/>
            <w:tcMar>
              <w:top w:w="100" w:type="dxa"/>
              <w:left w:w="100" w:type="dxa"/>
              <w:bottom w:w="100" w:type="dxa"/>
              <w:right w:w="100" w:type="dxa"/>
            </w:tcMar>
          </w:tcPr>
          <w:p w14:paraId="554815EC"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Basic crochet tools, scissors, sewing kits, measuring tapes, and small storage solutions.</w:t>
            </w:r>
          </w:p>
        </w:tc>
      </w:tr>
      <w:tr w:rsidR="00E669BB" w14:paraId="6FE244E3" w14:textId="77777777">
        <w:tc>
          <w:tcPr>
            <w:tcW w:w="1725" w:type="dxa"/>
            <w:tcMar>
              <w:top w:w="100" w:type="dxa"/>
              <w:left w:w="100" w:type="dxa"/>
              <w:bottom w:w="100" w:type="dxa"/>
              <w:right w:w="100" w:type="dxa"/>
            </w:tcMar>
          </w:tcPr>
          <w:p w14:paraId="7EECAE69"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t>Branding</w:t>
            </w:r>
          </w:p>
        </w:tc>
        <w:tc>
          <w:tcPr>
            <w:tcW w:w="7635" w:type="dxa"/>
            <w:tcMar>
              <w:top w:w="100" w:type="dxa"/>
              <w:left w:w="100" w:type="dxa"/>
              <w:bottom w:w="100" w:type="dxa"/>
              <w:right w:w="100" w:type="dxa"/>
            </w:tcMar>
          </w:tcPr>
          <w:p w14:paraId="58EBF9FD" w14:textId="77777777" w:rsidR="00E669BB" w:rsidRDefault="00000000">
            <w:pPr>
              <w:widowControl w:val="0"/>
              <w:pBdr>
                <w:top w:val="nil"/>
                <w:left w:val="nil"/>
                <w:bottom w:val="nil"/>
                <w:right w:val="nil"/>
                <w:between w:val="nil"/>
              </w:pBdr>
              <w:spacing w:line="360" w:lineRule="auto"/>
              <w:jc w:val="both"/>
              <w:rPr>
                <w:sz w:val="24"/>
                <w:szCs w:val="24"/>
              </w:rPr>
            </w:pPr>
            <w:r>
              <w:rPr>
                <w:sz w:val="24"/>
                <w:szCs w:val="24"/>
              </w:rPr>
              <w:t>Logo design, packaging, business cards, and eco-friendly labels for professional presentation.</w:t>
            </w:r>
          </w:p>
        </w:tc>
      </w:tr>
      <w:tr w:rsidR="00E669BB" w14:paraId="45E82C04" w14:textId="77777777">
        <w:tc>
          <w:tcPr>
            <w:tcW w:w="1725" w:type="dxa"/>
            <w:tcMar>
              <w:top w:w="100" w:type="dxa"/>
              <w:left w:w="100" w:type="dxa"/>
              <w:bottom w:w="100" w:type="dxa"/>
              <w:right w:w="100" w:type="dxa"/>
            </w:tcMar>
          </w:tcPr>
          <w:p w14:paraId="56799A78" w14:textId="77777777" w:rsidR="00E669BB" w:rsidRDefault="00000000">
            <w:pPr>
              <w:widowControl w:val="0"/>
              <w:pBdr>
                <w:top w:val="nil"/>
                <w:left w:val="nil"/>
                <w:bottom w:val="nil"/>
                <w:right w:val="nil"/>
                <w:between w:val="nil"/>
              </w:pBdr>
              <w:spacing w:line="360" w:lineRule="auto"/>
              <w:jc w:val="both"/>
              <w:rPr>
                <w:b/>
                <w:bCs/>
                <w:sz w:val="24"/>
                <w:szCs w:val="24"/>
              </w:rPr>
            </w:pPr>
            <w:r>
              <w:rPr>
                <w:b/>
                <w:bCs/>
                <w:sz w:val="24"/>
                <w:szCs w:val="24"/>
              </w:rPr>
              <w:t xml:space="preserve">Source of funding </w:t>
            </w:r>
          </w:p>
        </w:tc>
        <w:tc>
          <w:tcPr>
            <w:tcW w:w="7635" w:type="dxa"/>
            <w:tcMar>
              <w:top w:w="100" w:type="dxa"/>
              <w:left w:w="100" w:type="dxa"/>
              <w:bottom w:w="100" w:type="dxa"/>
              <w:right w:w="100" w:type="dxa"/>
            </w:tcMar>
          </w:tcPr>
          <w:p w14:paraId="1227DDEA" w14:textId="77777777" w:rsidR="00E669BB" w:rsidRDefault="00000000">
            <w:pPr>
              <w:widowControl w:val="0"/>
              <w:numPr>
                <w:ilvl w:val="0"/>
                <w:numId w:val="2"/>
              </w:numPr>
              <w:pBdr>
                <w:top w:val="nil"/>
                <w:left w:val="nil"/>
                <w:bottom w:val="nil"/>
                <w:right w:val="nil"/>
                <w:between w:val="nil"/>
              </w:pBdr>
              <w:spacing w:line="360" w:lineRule="auto"/>
              <w:jc w:val="both"/>
              <w:rPr>
                <w:sz w:val="24"/>
                <w:szCs w:val="24"/>
              </w:rPr>
            </w:pPr>
            <w:r>
              <w:rPr>
                <w:sz w:val="24"/>
                <w:szCs w:val="24"/>
              </w:rPr>
              <w:t>Personal savings from the owner to cover initial costs.</w:t>
            </w:r>
          </w:p>
          <w:p w14:paraId="1E791833" w14:textId="77777777" w:rsidR="00E669BB" w:rsidRDefault="00000000">
            <w:pPr>
              <w:widowControl w:val="0"/>
              <w:numPr>
                <w:ilvl w:val="0"/>
                <w:numId w:val="2"/>
              </w:numPr>
              <w:pBdr>
                <w:top w:val="nil"/>
                <w:left w:val="nil"/>
                <w:bottom w:val="nil"/>
                <w:right w:val="nil"/>
                <w:between w:val="nil"/>
              </w:pBdr>
              <w:spacing w:line="360" w:lineRule="auto"/>
              <w:jc w:val="both"/>
              <w:rPr>
                <w:sz w:val="24"/>
                <w:szCs w:val="24"/>
              </w:rPr>
            </w:pPr>
            <w:r>
              <w:rPr>
                <w:sz w:val="24"/>
                <w:szCs w:val="24"/>
              </w:rPr>
              <w:t>Small loans from local banks or credit unions for extra capital if needed.</w:t>
            </w:r>
          </w:p>
          <w:p w14:paraId="26A22D3A" w14:textId="77777777" w:rsidR="00E669BB" w:rsidRDefault="00000000">
            <w:pPr>
              <w:widowControl w:val="0"/>
              <w:numPr>
                <w:ilvl w:val="0"/>
                <w:numId w:val="2"/>
              </w:numPr>
              <w:pBdr>
                <w:top w:val="nil"/>
                <w:left w:val="nil"/>
                <w:bottom w:val="nil"/>
                <w:right w:val="nil"/>
                <w:between w:val="nil"/>
              </w:pBdr>
              <w:spacing w:line="360" w:lineRule="auto"/>
              <w:jc w:val="both"/>
              <w:rPr>
                <w:sz w:val="24"/>
                <w:szCs w:val="24"/>
              </w:rPr>
            </w:pPr>
            <w:r>
              <w:rPr>
                <w:sz w:val="24"/>
                <w:szCs w:val="24"/>
              </w:rPr>
              <w:t>Crowdfunding through platforms to attract supporters and pre-orders.</w:t>
            </w:r>
          </w:p>
          <w:p w14:paraId="36ADD599" w14:textId="77777777" w:rsidR="00E669BB" w:rsidRDefault="00000000">
            <w:pPr>
              <w:widowControl w:val="0"/>
              <w:numPr>
                <w:ilvl w:val="0"/>
                <w:numId w:val="2"/>
              </w:numPr>
              <w:pBdr>
                <w:top w:val="nil"/>
                <w:left w:val="nil"/>
                <w:bottom w:val="nil"/>
                <w:right w:val="nil"/>
                <w:between w:val="nil"/>
              </w:pBdr>
              <w:spacing w:line="360" w:lineRule="auto"/>
              <w:jc w:val="both"/>
              <w:rPr>
                <w:sz w:val="24"/>
                <w:szCs w:val="24"/>
              </w:rPr>
            </w:pPr>
            <w:r>
              <w:rPr>
                <w:sz w:val="24"/>
                <w:szCs w:val="24"/>
              </w:rPr>
              <w:t xml:space="preserve">Government grants for small eco-friendly or craft businesses to </w:t>
            </w:r>
            <w:r>
              <w:rPr>
                <w:sz w:val="24"/>
                <w:szCs w:val="24"/>
              </w:rPr>
              <w:lastRenderedPageBreak/>
              <w:t>reduce startup expenses</w:t>
            </w:r>
          </w:p>
        </w:tc>
      </w:tr>
    </w:tbl>
    <w:p w14:paraId="76ED82B2" w14:textId="77777777" w:rsidR="00E669BB" w:rsidRDefault="00E669BB">
      <w:pPr>
        <w:spacing w:line="360" w:lineRule="auto"/>
        <w:jc w:val="both"/>
        <w:rPr>
          <w:sz w:val="24"/>
          <w:szCs w:val="24"/>
        </w:rPr>
      </w:pPr>
    </w:p>
    <w:p w14:paraId="10BBE06D" w14:textId="77777777" w:rsidR="00E669BB" w:rsidRDefault="00000000">
      <w:pPr>
        <w:spacing w:line="360" w:lineRule="auto"/>
        <w:jc w:val="both"/>
        <w:rPr>
          <w:b/>
          <w:bCs/>
          <w:sz w:val="24"/>
          <w:szCs w:val="24"/>
        </w:rPr>
      </w:pPr>
      <w:r>
        <w:rPr>
          <w:b/>
          <w:bCs/>
          <w:sz w:val="24"/>
          <w:szCs w:val="24"/>
        </w:rPr>
        <w:t xml:space="preserve">4.4 Month Cash Flow Forecast </w:t>
      </w:r>
    </w:p>
    <w:p w14:paraId="129D6F85" w14:textId="77777777" w:rsidR="00E669BB" w:rsidRDefault="00000000">
      <w:pPr>
        <w:spacing w:line="360" w:lineRule="auto"/>
        <w:jc w:val="both"/>
        <w:rPr>
          <w:sz w:val="24"/>
          <w:szCs w:val="24"/>
        </w:rPr>
      </w:pPr>
      <w:r>
        <w:rPr>
          <w:noProof/>
          <w:sz w:val="24"/>
          <w:szCs w:val="24"/>
        </w:rPr>
        <w:drawing>
          <wp:inline distT="114300" distB="114300" distL="114300" distR="114300" wp14:anchorId="71B86129" wp14:editId="49745BBA">
            <wp:extent cx="5943600" cy="37465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746500"/>
                    </a:xfrm>
                    <a:prstGeom prst="rect">
                      <a:avLst/>
                    </a:prstGeom>
                    <a:ln w="25400">
                      <a:solidFill>
                        <a:srgbClr val="000000"/>
                      </a:solidFill>
                      <a:prstDash val="solid"/>
                    </a:ln>
                  </pic:spPr>
                </pic:pic>
              </a:graphicData>
            </a:graphic>
          </wp:inline>
        </w:drawing>
      </w:r>
    </w:p>
    <w:p w14:paraId="3CCC0474" w14:textId="77777777" w:rsidR="00E669BB" w:rsidRDefault="00E669BB">
      <w:pPr>
        <w:spacing w:line="360" w:lineRule="auto"/>
        <w:jc w:val="both"/>
        <w:rPr>
          <w:sz w:val="24"/>
          <w:szCs w:val="24"/>
        </w:rPr>
      </w:pPr>
    </w:p>
    <w:p w14:paraId="79D3A663" w14:textId="77777777" w:rsidR="00E669BB" w:rsidRDefault="00000000">
      <w:pPr>
        <w:spacing w:line="360" w:lineRule="auto"/>
        <w:jc w:val="both"/>
        <w:rPr>
          <w:b/>
          <w:bCs/>
          <w:sz w:val="24"/>
          <w:szCs w:val="24"/>
        </w:rPr>
      </w:pPr>
      <w:r>
        <w:br w:type="page"/>
      </w:r>
    </w:p>
    <w:p w14:paraId="47A31269" w14:textId="77777777" w:rsidR="00E669BB" w:rsidRDefault="00000000">
      <w:pPr>
        <w:pStyle w:val="Heading1"/>
        <w:rPr>
          <w:rFonts w:ascii="Arial" w:eastAsia="Arial" w:hAnsi="Arial" w:cs="Arial"/>
        </w:rPr>
      </w:pPr>
      <w:bookmarkStart w:id="4" w:name="_me687mqiz4a4" w:colFirst="0" w:colLast="0"/>
      <w:bookmarkEnd w:id="4"/>
      <w:r>
        <w:rPr>
          <w:rFonts w:ascii="Arial" w:eastAsia="Arial" w:hAnsi="Arial" w:cs="Arial"/>
        </w:rPr>
        <w:lastRenderedPageBreak/>
        <w:t xml:space="preserve">References </w:t>
      </w:r>
    </w:p>
    <w:p w14:paraId="56061618"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Axa. (2025). </w:t>
      </w:r>
      <w:r>
        <w:rPr>
          <w:i/>
          <w:iCs/>
          <w:color w:val="222222"/>
          <w:sz w:val="24"/>
          <w:szCs w:val="24"/>
          <w:highlight w:val="white"/>
        </w:rPr>
        <w:t xml:space="preserve">Crafting success: trends in the UK’s arts and crafts businesses. </w:t>
      </w:r>
      <w:r>
        <w:rPr>
          <w:color w:val="222222"/>
          <w:sz w:val="24"/>
          <w:szCs w:val="24"/>
          <w:highlight w:val="white"/>
        </w:rPr>
        <w:t xml:space="preserve">Available at. </w:t>
      </w:r>
      <w:hyperlink r:id="rId11">
        <w:r w:rsidR="00E669BB">
          <w:rPr>
            <w:color w:val="1155CC"/>
            <w:sz w:val="24"/>
            <w:szCs w:val="24"/>
            <w:highlight w:val="white"/>
            <w:u w:val="single"/>
          </w:rPr>
          <w:t>https://www.axa.co.uk/business-insurance/business-guardian-angel/trends-in-uk-craft-businesses/</w:t>
        </w:r>
      </w:hyperlink>
      <w:r>
        <w:rPr>
          <w:color w:val="222222"/>
          <w:sz w:val="24"/>
          <w:szCs w:val="24"/>
          <w:highlight w:val="white"/>
        </w:rPr>
        <w:t xml:space="preserve"> [Accessed 22 November 2025]</w:t>
      </w:r>
    </w:p>
    <w:p w14:paraId="428A694A"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Azzolina, S., Razza, M., Sartiano, K., and Weitschek, E. (2021). Price discrimination in the online airline market: an empirical study. </w:t>
      </w:r>
      <w:r>
        <w:rPr>
          <w:i/>
          <w:iCs/>
          <w:color w:val="222222"/>
          <w:sz w:val="24"/>
          <w:szCs w:val="24"/>
          <w:highlight w:val="white"/>
        </w:rPr>
        <w:t>Journal of Theoretical and Applied Electronic Commerce Research</w:t>
      </w:r>
      <w:r>
        <w:rPr>
          <w:color w:val="222222"/>
          <w:sz w:val="24"/>
          <w:szCs w:val="24"/>
          <w:highlight w:val="white"/>
        </w:rPr>
        <w:t xml:space="preserve">, </w:t>
      </w:r>
      <w:r>
        <w:rPr>
          <w:i/>
          <w:iCs/>
          <w:color w:val="222222"/>
          <w:sz w:val="24"/>
          <w:szCs w:val="24"/>
          <w:highlight w:val="white"/>
        </w:rPr>
        <w:t>16</w:t>
      </w:r>
      <w:r>
        <w:rPr>
          <w:color w:val="222222"/>
          <w:sz w:val="24"/>
          <w:szCs w:val="24"/>
          <w:highlight w:val="white"/>
        </w:rPr>
        <w:t>(6), 2282-2303.</w:t>
      </w:r>
    </w:p>
    <w:p w14:paraId="52F61C2A"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Craftscouncil. (2025). </w:t>
      </w:r>
      <w:r>
        <w:rPr>
          <w:i/>
          <w:iCs/>
          <w:color w:val="222222"/>
          <w:sz w:val="24"/>
          <w:szCs w:val="24"/>
          <w:highlight w:val="white"/>
        </w:rPr>
        <w:t xml:space="preserve">Biggest survey of the market for craft published. </w:t>
      </w:r>
      <w:r>
        <w:rPr>
          <w:color w:val="222222"/>
          <w:sz w:val="24"/>
          <w:szCs w:val="24"/>
          <w:highlight w:val="white"/>
        </w:rPr>
        <w:t xml:space="preserve">Available at. </w:t>
      </w:r>
      <w:hyperlink r:id="rId12">
        <w:r w:rsidR="00E669BB">
          <w:rPr>
            <w:color w:val="1155CC"/>
            <w:sz w:val="24"/>
            <w:szCs w:val="24"/>
            <w:highlight w:val="white"/>
            <w:u w:val="single"/>
          </w:rPr>
          <w:t>https://www.craftscouncil.org.uk/stories/market-craft-report-launched</w:t>
        </w:r>
      </w:hyperlink>
      <w:r>
        <w:rPr>
          <w:color w:val="222222"/>
          <w:sz w:val="24"/>
          <w:szCs w:val="24"/>
          <w:highlight w:val="white"/>
        </w:rPr>
        <w:t xml:space="preserve"> [Accessed 22 November 2025]</w:t>
      </w:r>
    </w:p>
    <w:p w14:paraId="46A360C2" w14:textId="77777777" w:rsidR="00E669BB" w:rsidRDefault="00000000">
      <w:pPr>
        <w:spacing w:before="200" w:line="360" w:lineRule="auto"/>
        <w:jc w:val="both"/>
        <w:rPr>
          <w:color w:val="222222"/>
          <w:sz w:val="24"/>
          <w:szCs w:val="24"/>
          <w:highlight w:val="white"/>
        </w:rPr>
      </w:pPr>
      <w:r>
        <w:rPr>
          <w:color w:val="222222"/>
          <w:sz w:val="24"/>
          <w:szCs w:val="24"/>
          <w:highlight w:val="white"/>
        </w:rPr>
        <w:t>Khizerulla, M., and Lavanya, G. (2024). " Unpacking Sustainability: Exploring Consumer Attitudes towards Recycled Packaging and the Impact of Branding, Marketing Strategies, and Visual Design on Eco-Friendly Perceptions.</w:t>
      </w:r>
    </w:p>
    <w:p w14:paraId="04C3C2BB"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MAKUDZA, F., MANDONGWE, L., &amp; MURIDZI, G. (2022). Towards sustainability of single-owner entities: An examination of financial factors that influence growth of sole proprietorship. </w:t>
      </w:r>
      <w:r>
        <w:rPr>
          <w:i/>
          <w:iCs/>
          <w:color w:val="222222"/>
          <w:sz w:val="24"/>
          <w:szCs w:val="24"/>
          <w:highlight w:val="white"/>
        </w:rPr>
        <w:t>The Journal of Industrial Distribution &amp; Business</w:t>
      </w:r>
      <w:r>
        <w:rPr>
          <w:color w:val="222222"/>
          <w:sz w:val="24"/>
          <w:szCs w:val="24"/>
          <w:highlight w:val="white"/>
        </w:rPr>
        <w:t xml:space="preserve">, </w:t>
      </w:r>
      <w:r>
        <w:rPr>
          <w:i/>
          <w:iCs/>
          <w:color w:val="222222"/>
          <w:sz w:val="24"/>
          <w:szCs w:val="24"/>
          <w:highlight w:val="white"/>
        </w:rPr>
        <w:t>13</w:t>
      </w:r>
      <w:r>
        <w:rPr>
          <w:color w:val="222222"/>
          <w:sz w:val="24"/>
          <w:szCs w:val="24"/>
          <w:highlight w:val="white"/>
        </w:rPr>
        <w:t>(5), 15-26.</w:t>
      </w:r>
    </w:p>
    <w:p w14:paraId="651221A6"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McKenzie, E. J. (2023). </w:t>
      </w:r>
      <w:r>
        <w:rPr>
          <w:i/>
          <w:iCs/>
          <w:color w:val="222222"/>
          <w:sz w:val="24"/>
          <w:szCs w:val="24"/>
          <w:highlight w:val="white"/>
        </w:rPr>
        <w:t>How Crochet Microentrepreneurs Use Social Media to Create a Successful Business Model</w:t>
      </w:r>
      <w:r>
        <w:rPr>
          <w:color w:val="222222"/>
          <w:sz w:val="24"/>
          <w:szCs w:val="24"/>
          <w:highlight w:val="white"/>
        </w:rPr>
        <w:t xml:space="preserve"> (Master's thesis, Drexel University).</w:t>
      </w:r>
    </w:p>
    <w:p w14:paraId="03A1D378"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Packaging news. (2025). </w:t>
      </w:r>
      <w:r>
        <w:rPr>
          <w:i/>
          <w:iCs/>
          <w:color w:val="222222"/>
          <w:sz w:val="24"/>
          <w:szCs w:val="24"/>
          <w:highlight w:val="white"/>
        </w:rPr>
        <w:t xml:space="preserve">60% of consumers ‘need help’ to reduce the amount of plastic they use. </w:t>
      </w:r>
      <w:r>
        <w:rPr>
          <w:color w:val="222222"/>
          <w:sz w:val="24"/>
          <w:szCs w:val="24"/>
          <w:highlight w:val="white"/>
        </w:rPr>
        <w:t xml:space="preserve">Available at. </w:t>
      </w:r>
      <w:hyperlink r:id="rId13">
        <w:r w:rsidR="00E669BB">
          <w:rPr>
            <w:color w:val="1155CC"/>
            <w:sz w:val="24"/>
            <w:szCs w:val="24"/>
            <w:highlight w:val="white"/>
            <w:u w:val="single"/>
          </w:rPr>
          <w:t>https://www.packagingnews.co.uk/news/environment/recycling/mpa-researches-uk-publics-plastic-recycling-27-01-2020</w:t>
        </w:r>
      </w:hyperlink>
      <w:r>
        <w:rPr>
          <w:color w:val="222222"/>
          <w:sz w:val="24"/>
          <w:szCs w:val="24"/>
          <w:highlight w:val="white"/>
        </w:rPr>
        <w:t xml:space="preserve"> [Accessed 22 November 2025]</w:t>
      </w:r>
    </w:p>
    <w:p w14:paraId="723A673A" w14:textId="77777777" w:rsidR="00E669BB" w:rsidRDefault="00000000">
      <w:pPr>
        <w:spacing w:before="200" w:line="360" w:lineRule="auto"/>
        <w:jc w:val="both"/>
        <w:rPr>
          <w:color w:val="222222"/>
          <w:sz w:val="24"/>
          <w:szCs w:val="24"/>
          <w:highlight w:val="white"/>
        </w:rPr>
      </w:pPr>
      <w:r>
        <w:rPr>
          <w:color w:val="222222"/>
          <w:sz w:val="24"/>
          <w:szCs w:val="24"/>
          <w:highlight w:val="white"/>
        </w:rPr>
        <w:t>Peng, J. (2023). The Slow Fashion Renaissance: an in-depth exploration of crochet and knitting as sustainable technologies for contemporary fashion.</w:t>
      </w:r>
    </w:p>
    <w:p w14:paraId="45970498"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Premier badges. (2025). </w:t>
      </w:r>
      <w:r>
        <w:rPr>
          <w:i/>
          <w:iCs/>
          <w:color w:val="222222"/>
          <w:sz w:val="24"/>
          <w:szCs w:val="24"/>
          <w:highlight w:val="white"/>
        </w:rPr>
        <w:t xml:space="preserve">Branded Promotional Products. </w:t>
      </w:r>
      <w:r>
        <w:rPr>
          <w:color w:val="222222"/>
          <w:sz w:val="24"/>
          <w:szCs w:val="24"/>
          <w:highlight w:val="white"/>
        </w:rPr>
        <w:t xml:space="preserve">Available at. </w:t>
      </w:r>
      <w:hyperlink r:id="rId14">
        <w:r w:rsidR="00E669BB">
          <w:rPr>
            <w:color w:val="1155CC"/>
            <w:sz w:val="24"/>
            <w:szCs w:val="24"/>
            <w:highlight w:val="white"/>
            <w:u w:val="single"/>
          </w:rPr>
          <w:t>https://www.premier-badges.co.uk/promotional-products/?keyword=digital%20marketing%20uk&amp;gad_source=1&amp;gad_campaignid=2048</w:t>
        </w:r>
        <w:r w:rsidR="00E669BB">
          <w:rPr>
            <w:color w:val="1155CC"/>
            <w:sz w:val="24"/>
            <w:szCs w:val="24"/>
            <w:highlight w:val="white"/>
            <w:u w:val="single"/>
          </w:rPr>
          <w:lastRenderedPageBreak/>
          <w:t>9439572&amp;gbraid=0AAAAAD9WCZ1xXXezzCDc9iCQTs3grGAY7&amp;gclid=Cj0KCQiAoZDJBhC0ARIsAERP-F8Y4_feWl5c0oVy3GvThLbmeyJKevEqASuvJEZ6ziTot6LaUOh1SccaAiWNEALw_wcB</w:t>
        </w:r>
      </w:hyperlink>
      <w:r>
        <w:rPr>
          <w:color w:val="222222"/>
          <w:sz w:val="24"/>
          <w:szCs w:val="24"/>
          <w:highlight w:val="white"/>
        </w:rPr>
        <w:t xml:space="preserve"> [Accessed 22 November 2025]</w:t>
      </w:r>
    </w:p>
    <w:p w14:paraId="4D98240B"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Protassova, E., and Yelenevskaya, M. (2025). Toys from childhood in immigration: placing memories into context. </w:t>
      </w:r>
      <w:r>
        <w:rPr>
          <w:i/>
          <w:iCs/>
          <w:color w:val="222222"/>
          <w:sz w:val="24"/>
          <w:szCs w:val="24"/>
          <w:highlight w:val="white"/>
        </w:rPr>
        <w:t>Frontiers in Psychology</w:t>
      </w:r>
      <w:r>
        <w:rPr>
          <w:color w:val="222222"/>
          <w:sz w:val="24"/>
          <w:szCs w:val="24"/>
          <w:highlight w:val="white"/>
        </w:rPr>
        <w:t xml:space="preserve">, </w:t>
      </w:r>
      <w:r>
        <w:rPr>
          <w:i/>
          <w:iCs/>
          <w:color w:val="222222"/>
          <w:sz w:val="24"/>
          <w:szCs w:val="24"/>
          <w:highlight w:val="white"/>
        </w:rPr>
        <w:t>16</w:t>
      </w:r>
      <w:r>
        <w:rPr>
          <w:color w:val="222222"/>
          <w:sz w:val="24"/>
          <w:szCs w:val="24"/>
          <w:highlight w:val="white"/>
        </w:rPr>
        <w:t>, 1549330.</w:t>
      </w:r>
    </w:p>
    <w:p w14:paraId="60AB9841"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Rangaswamy, J., Kumar, T., and Bhalla, K. (2018). A comprehensive life-cycle assessment of locally oriented small-scale toy industries: A study of traditional Channapatna toys as against low-cost PVC (poly-vinyl chloride) toys made in China. </w:t>
      </w:r>
      <w:r>
        <w:rPr>
          <w:i/>
          <w:iCs/>
          <w:color w:val="222222"/>
          <w:sz w:val="24"/>
          <w:szCs w:val="24"/>
          <w:highlight w:val="white"/>
        </w:rPr>
        <w:t>Procedia CIRP</w:t>
      </w:r>
      <w:r>
        <w:rPr>
          <w:color w:val="222222"/>
          <w:sz w:val="24"/>
          <w:szCs w:val="24"/>
          <w:highlight w:val="white"/>
        </w:rPr>
        <w:t xml:space="preserve">, </w:t>
      </w:r>
      <w:r>
        <w:rPr>
          <w:i/>
          <w:iCs/>
          <w:color w:val="222222"/>
          <w:sz w:val="24"/>
          <w:szCs w:val="24"/>
          <w:highlight w:val="white"/>
        </w:rPr>
        <w:t>69</w:t>
      </w:r>
      <w:r>
        <w:rPr>
          <w:color w:val="222222"/>
          <w:sz w:val="24"/>
          <w:szCs w:val="24"/>
          <w:highlight w:val="white"/>
        </w:rPr>
        <w:t>, 487-492.</w:t>
      </w:r>
    </w:p>
    <w:p w14:paraId="31FCE2C9"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Saini, A., Kumar, A., Mishra, S. K., Kar, S. K., &amp; Bansal, R. (2024). Do environment-friendly toys have a future? An empirical assessment of buyers' green toys decision-making. </w:t>
      </w:r>
      <w:r>
        <w:rPr>
          <w:i/>
          <w:iCs/>
          <w:color w:val="222222"/>
          <w:sz w:val="24"/>
          <w:szCs w:val="24"/>
          <w:highlight w:val="white"/>
        </w:rPr>
        <w:t>Environment, Development and Sustainability</w:t>
      </w:r>
      <w:r>
        <w:rPr>
          <w:color w:val="222222"/>
          <w:sz w:val="24"/>
          <w:szCs w:val="24"/>
          <w:highlight w:val="white"/>
        </w:rPr>
        <w:t xml:space="preserve">, </w:t>
      </w:r>
      <w:r>
        <w:rPr>
          <w:i/>
          <w:iCs/>
          <w:color w:val="222222"/>
          <w:sz w:val="24"/>
          <w:szCs w:val="24"/>
          <w:highlight w:val="white"/>
        </w:rPr>
        <w:t>26</w:t>
      </w:r>
      <w:r>
        <w:rPr>
          <w:color w:val="222222"/>
          <w:sz w:val="24"/>
          <w:szCs w:val="24"/>
          <w:highlight w:val="white"/>
        </w:rPr>
        <w:t>(3), 5869-5889.</w:t>
      </w:r>
    </w:p>
    <w:p w14:paraId="4D950572" w14:textId="77777777" w:rsidR="00E669BB" w:rsidRDefault="00000000">
      <w:pPr>
        <w:spacing w:before="200" w:line="360" w:lineRule="auto"/>
        <w:jc w:val="both"/>
        <w:rPr>
          <w:color w:val="222222"/>
          <w:sz w:val="24"/>
          <w:szCs w:val="24"/>
          <w:highlight w:val="white"/>
        </w:rPr>
      </w:pPr>
      <w:r>
        <w:rPr>
          <w:color w:val="222222"/>
          <w:sz w:val="24"/>
          <w:szCs w:val="24"/>
          <w:highlight w:val="white"/>
        </w:rPr>
        <w:t>Tarakanova, D. (2023). E-commerce entrepreneurship: a practical study of online shop development.</w:t>
      </w:r>
    </w:p>
    <w:p w14:paraId="68FECABE" w14:textId="77777777" w:rsidR="00E669BB" w:rsidRDefault="00000000">
      <w:pPr>
        <w:spacing w:before="200" w:line="360" w:lineRule="auto"/>
        <w:jc w:val="both"/>
        <w:rPr>
          <w:color w:val="222222"/>
          <w:sz w:val="24"/>
          <w:szCs w:val="24"/>
          <w:highlight w:val="white"/>
        </w:rPr>
      </w:pPr>
      <w:r>
        <w:rPr>
          <w:color w:val="222222"/>
          <w:sz w:val="24"/>
          <w:szCs w:val="24"/>
          <w:highlight w:val="white"/>
        </w:rPr>
        <w:t>Tiiri, E. (2024). Emotional Marketing through Storytelling: Building Brand Loyalty Across the Customer Journey.</w:t>
      </w:r>
    </w:p>
    <w:p w14:paraId="11B4BD2F"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Thomas, V. (2023, August). The Greening of the Toy Industry. In </w:t>
      </w:r>
      <w:r>
        <w:rPr>
          <w:i/>
          <w:iCs/>
          <w:color w:val="222222"/>
          <w:sz w:val="24"/>
          <w:szCs w:val="24"/>
          <w:highlight w:val="white"/>
        </w:rPr>
        <w:t>9th International Toy Research Association World Conference Toys Matter: The Power of Playthings</w:t>
      </w:r>
      <w:r>
        <w:rPr>
          <w:color w:val="222222"/>
          <w:sz w:val="24"/>
          <w:szCs w:val="24"/>
          <w:highlight w:val="white"/>
        </w:rPr>
        <w:t>.</w:t>
      </w:r>
    </w:p>
    <w:p w14:paraId="5DCA659A"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Toddleabout. (2025). </w:t>
      </w:r>
      <w:r>
        <w:rPr>
          <w:i/>
          <w:iCs/>
          <w:color w:val="222222"/>
          <w:sz w:val="24"/>
          <w:szCs w:val="24"/>
          <w:highlight w:val="white"/>
        </w:rPr>
        <w:t xml:space="preserve">UK Parents Cry Out for Planet-Saving Toys. </w:t>
      </w:r>
      <w:r>
        <w:rPr>
          <w:color w:val="222222"/>
          <w:sz w:val="24"/>
          <w:szCs w:val="24"/>
          <w:highlight w:val="white"/>
        </w:rPr>
        <w:t xml:space="preserve">Available at. </w:t>
      </w:r>
      <w:hyperlink r:id="rId15">
        <w:r w:rsidR="00E669BB">
          <w:rPr>
            <w:color w:val="1155CC"/>
            <w:sz w:val="24"/>
            <w:szCs w:val="24"/>
            <w:highlight w:val="white"/>
            <w:u w:val="single"/>
          </w:rPr>
          <w:t>https://toddleabout.co.uk/news/uk-parents-cry-out-for-planet-saving-toys/</w:t>
        </w:r>
      </w:hyperlink>
      <w:r>
        <w:rPr>
          <w:color w:val="222222"/>
          <w:sz w:val="24"/>
          <w:szCs w:val="24"/>
          <w:highlight w:val="white"/>
        </w:rPr>
        <w:t xml:space="preserve"> [Accessed 22 November 2025]</w:t>
      </w:r>
    </w:p>
    <w:p w14:paraId="38A8A142" w14:textId="77777777" w:rsidR="00E669BB" w:rsidRDefault="00000000">
      <w:pPr>
        <w:spacing w:before="200" w:line="360" w:lineRule="auto"/>
        <w:jc w:val="both"/>
        <w:rPr>
          <w:color w:val="222222"/>
          <w:sz w:val="24"/>
          <w:szCs w:val="24"/>
          <w:highlight w:val="white"/>
        </w:rPr>
      </w:pPr>
      <w:r>
        <w:rPr>
          <w:color w:val="222222"/>
          <w:sz w:val="24"/>
          <w:szCs w:val="24"/>
          <w:highlight w:val="white"/>
        </w:rPr>
        <w:t xml:space="preserve">Which. (2025). </w:t>
      </w:r>
      <w:r>
        <w:rPr>
          <w:i/>
          <w:iCs/>
          <w:color w:val="222222"/>
          <w:sz w:val="24"/>
          <w:szCs w:val="24"/>
          <w:highlight w:val="white"/>
        </w:rPr>
        <w:t xml:space="preserve">In plain sight. </w:t>
      </w:r>
      <w:r>
        <w:rPr>
          <w:color w:val="222222"/>
          <w:sz w:val="24"/>
          <w:szCs w:val="24"/>
          <w:highlight w:val="white"/>
        </w:rPr>
        <w:t xml:space="preserve">Available at. </w:t>
      </w:r>
      <w:hyperlink r:id="rId16">
        <w:r w:rsidR="00E669BB">
          <w:rPr>
            <w:color w:val="1155CC"/>
            <w:sz w:val="24"/>
            <w:szCs w:val="24"/>
            <w:highlight w:val="white"/>
            <w:u w:val="single"/>
          </w:rPr>
          <w:t>https://www.which.co.uk/policy-and-insight/article/in-plain-sight-arma76J7ZzSz</w:t>
        </w:r>
      </w:hyperlink>
      <w:r>
        <w:rPr>
          <w:color w:val="222222"/>
          <w:sz w:val="24"/>
          <w:szCs w:val="24"/>
          <w:highlight w:val="white"/>
        </w:rPr>
        <w:t xml:space="preserve"> [Accessed 22 November 2025]</w:t>
      </w:r>
    </w:p>
    <w:sectPr w:rsidR="00E669B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D8206A8-4F7A-4440-889D-F9287B40B8EA}"/>
  </w:font>
  <w:font w:name="Cambria">
    <w:panose1 w:val="02040503050406030204"/>
    <w:charset w:val="00"/>
    <w:family w:val="roman"/>
    <w:pitch w:val="variable"/>
    <w:sig w:usb0="E00006FF" w:usb1="420024FF" w:usb2="02000000" w:usb3="00000000" w:csb0="0000019F" w:csb1="00000000"/>
    <w:embedRegular r:id="rId2" w:fontKey="{BCC3A9EE-FFBE-4FA5-A90E-9B2DF73ECCD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021D5"/>
    <w:multiLevelType w:val="multilevel"/>
    <w:tmpl w:val="6262B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910D53"/>
    <w:multiLevelType w:val="multilevel"/>
    <w:tmpl w:val="DA2A3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CF3025"/>
    <w:multiLevelType w:val="multilevel"/>
    <w:tmpl w:val="8698EB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812480"/>
    <w:multiLevelType w:val="multilevel"/>
    <w:tmpl w:val="0CEAA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81782798">
    <w:abstractNumId w:val="0"/>
  </w:num>
  <w:num w:numId="2" w16cid:durableId="253559895">
    <w:abstractNumId w:val="1"/>
  </w:num>
  <w:num w:numId="3" w16cid:durableId="904802488">
    <w:abstractNumId w:val="2"/>
  </w:num>
  <w:num w:numId="4" w16cid:durableId="14170928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69BB"/>
    <w:rsid w:val="00052EE9"/>
    <w:rsid w:val="00176CD2"/>
    <w:rsid w:val="00281787"/>
    <w:rsid w:val="003E1B84"/>
    <w:rsid w:val="00551D65"/>
    <w:rsid w:val="008940C5"/>
    <w:rsid w:val="00D97960"/>
    <w:rsid w:val="00E669BB"/>
    <w:rsid w:val="00F37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6C2D2"/>
  <w15:docId w15:val="{746F4B68-A518-47CD-874A-B4F529BD4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packagingnews.co.uk/news/environment/recycling/mpa-researches-uk-publics-plastic-recycling-27-01-202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s://www.craftscouncil.org.uk/stories/market-craft-report-launche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ich.co.uk/policy-and-insight/article/in-plain-sight-arma76J7ZzSz"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axa.co.uk/business-insurance/business-guardian-angel/trends-in-uk-craft-businesses/" TargetMode="External"/><Relationship Id="rId5" Type="http://schemas.openxmlformats.org/officeDocument/2006/relationships/image" Target="media/image1.png"/><Relationship Id="rId15" Type="http://schemas.openxmlformats.org/officeDocument/2006/relationships/hyperlink" Target="https://toddleabout.co.uk/news/uk-parents-cry-out-for-planet-saving-toys/"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premier-badges.co.uk/promotional-products/?keyword=digital%20marketing%20uk&amp;gad_source=1&amp;gad_campaignid=20489439572&amp;gbraid=0AAAAAD9WCZ1xXXezzCDc9iCQTs3grGAY7&amp;gclid=Cj0KCQiAoZDJBhC0ARIsAERP-F8Y4_feWl5c0oVy3GvThLbmeyJKevEqASuvJEZ6ziTot6LaUOh1SccaAiWNEALw_wcB"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19</Pages>
  <Words>3951</Words>
  <Characters>22527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Carp</cp:lastModifiedBy>
  <cp:revision>3</cp:revision>
  <dcterms:created xsi:type="dcterms:W3CDTF">2025-11-30T07:10:00Z</dcterms:created>
  <dcterms:modified xsi:type="dcterms:W3CDTF">2025-11-30T07:21:00Z</dcterms:modified>
</cp:coreProperties>
</file>