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44D78" w14:textId="4F77BBDD" w:rsidR="00800B13" w:rsidRPr="00800B13" w:rsidRDefault="00800B13" w:rsidP="00800B13">
      <w:pPr>
        <w:ind w:right="-957"/>
        <w:rPr>
          <w:rFonts w:ascii="Arial" w:hAnsi="Arial" w:cs="Arial"/>
          <w:b/>
          <w:sz w:val="28"/>
          <w:szCs w:val="28"/>
        </w:rPr>
      </w:pPr>
      <w:r w:rsidRPr="00800B13">
        <w:rPr>
          <w:rFonts w:ascii="Arial" w:hAnsi="Arial" w:cs="Arial"/>
          <w:b/>
          <w:sz w:val="28"/>
          <w:szCs w:val="28"/>
        </w:rPr>
        <w:t>Leading Digital and Strategic Change</w:t>
      </w:r>
      <w:r>
        <w:rPr>
          <w:rFonts w:ascii="Arial" w:hAnsi="Arial" w:cs="Arial"/>
          <w:b/>
          <w:sz w:val="28"/>
          <w:szCs w:val="28"/>
        </w:rPr>
        <w:t xml:space="preserve"> </w:t>
      </w:r>
      <w:r w:rsidRPr="00800B13">
        <w:rPr>
          <w:rFonts w:ascii="Arial" w:hAnsi="Arial" w:cs="Arial"/>
          <w:b/>
          <w:sz w:val="28"/>
          <w:szCs w:val="28"/>
        </w:rPr>
        <w:t>BMSW7003</w:t>
      </w:r>
    </w:p>
    <w:p w14:paraId="1B7CDC86" w14:textId="77777777" w:rsidR="00800B13" w:rsidRDefault="00800B13" w:rsidP="00800B13">
      <w:pPr>
        <w:rPr>
          <w:rFonts w:ascii="Arial" w:hAnsi="Arial" w:cs="Arial"/>
          <w:b/>
          <w:bCs/>
          <w:color w:val="000001"/>
          <w:sz w:val="28"/>
          <w:szCs w:val="28"/>
          <w:shd w:val="clear" w:color="auto" w:fill="FFFFFE"/>
        </w:rPr>
      </w:pPr>
      <w:r>
        <w:rPr>
          <w:rFonts w:ascii="Arial" w:hAnsi="Arial" w:cs="Arial"/>
          <w:b/>
          <w:bCs/>
          <w:color w:val="000001"/>
          <w:sz w:val="28"/>
          <w:szCs w:val="28"/>
          <w:shd w:val="clear" w:color="auto" w:fill="FFFFFE"/>
        </w:rPr>
        <w:t>Assignment Guidance</w:t>
      </w:r>
      <w:r w:rsidRPr="00C51D79">
        <w:rPr>
          <w:rFonts w:ascii="Arial" w:hAnsi="Arial" w:cs="Arial"/>
          <w:b/>
          <w:bCs/>
          <w:color w:val="000001"/>
          <w:sz w:val="28"/>
          <w:szCs w:val="28"/>
          <w:shd w:val="clear" w:color="auto" w:fill="FFFFFE"/>
        </w:rPr>
        <w:t xml:space="preserve"> Steve Griffiths 2</w:t>
      </w:r>
      <w:r>
        <w:rPr>
          <w:rFonts w:ascii="Arial" w:hAnsi="Arial" w:cs="Arial"/>
          <w:b/>
          <w:bCs/>
          <w:color w:val="000001"/>
          <w:sz w:val="28"/>
          <w:szCs w:val="28"/>
          <w:shd w:val="clear" w:color="auto" w:fill="FFFFFE"/>
        </w:rPr>
        <w:t>8</w:t>
      </w:r>
      <w:r w:rsidRPr="00C51D79">
        <w:rPr>
          <w:rFonts w:ascii="Arial" w:hAnsi="Arial" w:cs="Arial"/>
          <w:b/>
          <w:bCs/>
          <w:color w:val="000001"/>
          <w:sz w:val="28"/>
          <w:szCs w:val="28"/>
          <w:shd w:val="clear" w:color="auto" w:fill="FFFFFE"/>
        </w:rPr>
        <w:t xml:space="preserve"> March 2023.</w:t>
      </w:r>
    </w:p>
    <w:p w14:paraId="117544FF" w14:textId="6A69AFA0" w:rsidR="003B3020" w:rsidRDefault="00E720EE">
      <w:pPr>
        <w:rPr>
          <w:rFonts w:ascii="Arial" w:hAnsi="Arial" w:cs="Arial"/>
          <w:b/>
          <w:bCs/>
          <w:sz w:val="28"/>
          <w:szCs w:val="28"/>
        </w:rPr>
      </w:pPr>
      <w:r w:rsidRPr="00EC1436">
        <w:rPr>
          <w:rFonts w:ascii="Arial" w:hAnsi="Arial" w:cs="Arial"/>
          <w:b/>
          <w:bCs/>
          <w:sz w:val="28"/>
          <w:szCs w:val="28"/>
        </w:rPr>
        <w:t>Last session workshop</w:t>
      </w:r>
      <w:r w:rsidR="00AB4745">
        <w:rPr>
          <w:rFonts w:ascii="Arial" w:hAnsi="Arial" w:cs="Arial"/>
          <w:b/>
          <w:bCs/>
          <w:sz w:val="28"/>
          <w:szCs w:val="28"/>
        </w:rPr>
        <w:t>.</w:t>
      </w:r>
    </w:p>
    <w:p w14:paraId="34000F7E" w14:textId="6468EF47" w:rsidR="00AB4745" w:rsidRPr="00AB4745" w:rsidRDefault="00AB4745">
      <w:pPr>
        <w:rPr>
          <w:rFonts w:ascii="Arial" w:hAnsi="Arial" w:cs="Arial"/>
          <w:sz w:val="28"/>
          <w:szCs w:val="28"/>
        </w:rPr>
      </w:pPr>
      <w:r w:rsidRPr="00AB4745">
        <w:rPr>
          <w:rFonts w:ascii="Arial" w:hAnsi="Arial" w:cs="Arial"/>
          <w:sz w:val="28"/>
          <w:szCs w:val="28"/>
        </w:rPr>
        <w:t>Some general guidance and some examples. Many from my ppts delivered in lectures so do look back and at resources on Moodle.</w:t>
      </w:r>
    </w:p>
    <w:p w14:paraId="28B053C8" w14:textId="7383756C" w:rsidR="00AB4745" w:rsidRPr="00AB4745" w:rsidRDefault="00AB4745">
      <w:pPr>
        <w:rPr>
          <w:rFonts w:ascii="Arial" w:hAnsi="Arial" w:cs="Arial"/>
          <w:sz w:val="28"/>
          <w:szCs w:val="28"/>
        </w:rPr>
      </w:pPr>
      <w:r w:rsidRPr="00AB4745">
        <w:rPr>
          <w:rFonts w:ascii="Arial" w:hAnsi="Arial" w:cs="Arial"/>
          <w:sz w:val="28"/>
          <w:szCs w:val="28"/>
        </w:rPr>
        <w:t>As you can see I got a little taken up with Sonya’s Morrisons example, but the same can be done for your case company.</w:t>
      </w:r>
    </w:p>
    <w:p w14:paraId="2BB04032" w14:textId="77777777" w:rsidR="00800B13" w:rsidRPr="00800B13" w:rsidRDefault="00800B13" w:rsidP="00800B13">
      <w:pPr>
        <w:rPr>
          <w:rFonts w:ascii="Arial" w:hAnsi="Arial" w:cs="Arial"/>
          <w:color w:val="000001"/>
          <w:sz w:val="28"/>
          <w:szCs w:val="28"/>
          <w:shd w:val="clear" w:color="auto" w:fill="FFFFFE"/>
        </w:rPr>
      </w:pPr>
    </w:p>
    <w:p w14:paraId="7B7F40B4" w14:textId="3B05E370" w:rsidR="00800B13" w:rsidRPr="00EC1436" w:rsidRDefault="00800B13" w:rsidP="00800B13">
      <w:pPr>
        <w:numPr>
          <w:ilvl w:val="0"/>
          <w:numId w:val="9"/>
        </w:numPr>
        <w:contextualSpacing/>
        <w:rPr>
          <w:rFonts w:ascii="Arial" w:hAnsi="Arial" w:cs="Arial"/>
          <w:color w:val="000001"/>
          <w:sz w:val="28"/>
          <w:szCs w:val="28"/>
          <w:shd w:val="clear" w:color="auto" w:fill="FFFFFE"/>
        </w:rPr>
      </w:pPr>
      <w:r w:rsidRPr="00800B13">
        <w:rPr>
          <w:rFonts w:ascii="Arial" w:hAnsi="Arial" w:cs="Arial"/>
          <w:b/>
          <w:bCs/>
          <w:color w:val="000001"/>
          <w:sz w:val="28"/>
          <w:szCs w:val="28"/>
          <w:shd w:val="clear" w:color="auto" w:fill="FFFFFE"/>
        </w:rPr>
        <w:t xml:space="preserve">The focus of the assignment. </w:t>
      </w:r>
      <w:r w:rsidRPr="00EC1436">
        <w:rPr>
          <w:rFonts w:ascii="Arial" w:hAnsi="Arial" w:cs="Arial"/>
          <w:b/>
          <w:bCs/>
          <w:color w:val="000001"/>
          <w:sz w:val="28"/>
          <w:szCs w:val="28"/>
          <w:shd w:val="clear" w:color="auto" w:fill="FFFFFE"/>
        </w:rPr>
        <w:t>Leading digital change</w:t>
      </w:r>
      <w:r w:rsidR="0090769D">
        <w:rPr>
          <w:rFonts w:ascii="Arial" w:hAnsi="Arial" w:cs="Arial"/>
          <w:b/>
          <w:bCs/>
          <w:color w:val="000001"/>
          <w:sz w:val="28"/>
          <w:szCs w:val="28"/>
          <w:shd w:val="clear" w:color="auto" w:fill="FFFFFE"/>
        </w:rPr>
        <w:t>, based on a strategic analysis.</w:t>
      </w:r>
    </w:p>
    <w:p w14:paraId="0FE25851" w14:textId="6B79EC3D" w:rsidR="00800B13" w:rsidRDefault="00800B13" w:rsidP="00800B13">
      <w:pPr>
        <w:rPr>
          <w:rFonts w:ascii="Arial" w:hAnsi="Arial" w:cs="Arial"/>
          <w:b/>
          <w:bCs/>
          <w:color w:val="000001"/>
          <w:sz w:val="28"/>
          <w:szCs w:val="28"/>
          <w:shd w:val="clear" w:color="auto" w:fill="FFFFFE"/>
        </w:rPr>
      </w:pPr>
    </w:p>
    <w:p w14:paraId="3F68C923" w14:textId="63BC0835" w:rsidR="005916DE" w:rsidRPr="00EC1436" w:rsidRDefault="005916DE" w:rsidP="00800B13">
      <w:pPr>
        <w:rPr>
          <w:rFonts w:ascii="Arial" w:hAnsi="Arial" w:cs="Arial"/>
          <w:b/>
          <w:bCs/>
          <w:color w:val="000001"/>
          <w:sz w:val="28"/>
          <w:szCs w:val="28"/>
          <w:shd w:val="clear" w:color="auto" w:fill="FFFFFE"/>
        </w:rPr>
      </w:pPr>
      <w:r>
        <w:rPr>
          <w:rFonts w:ascii="Arial" w:hAnsi="Arial" w:cs="Arial"/>
          <w:b/>
          <w:bCs/>
          <w:color w:val="000001"/>
          <w:sz w:val="28"/>
          <w:szCs w:val="28"/>
          <w:shd w:val="clear" w:color="auto" w:fill="FFFFFE"/>
        </w:rPr>
        <w:t>Try to stay relevant to the answers to the task set, NOT the one you would rather answer!</w:t>
      </w:r>
    </w:p>
    <w:p w14:paraId="1EB0E340" w14:textId="5BE23399"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Do the basics:</w:t>
      </w:r>
    </w:p>
    <w:p w14:paraId="030AD5F6" w14:textId="77777777" w:rsidR="00800B13" w:rsidRPr="00800B13" w:rsidRDefault="00800B13" w:rsidP="00800B13">
      <w:pPr>
        <w:rPr>
          <w:rFonts w:ascii="Arial" w:hAnsi="Arial" w:cs="Arial"/>
          <w:i/>
          <w:iCs/>
          <w:color w:val="000001"/>
          <w:sz w:val="28"/>
          <w:szCs w:val="28"/>
          <w:shd w:val="clear" w:color="auto" w:fill="FFFFFE"/>
        </w:rPr>
      </w:pPr>
      <w:r w:rsidRPr="00800B13">
        <w:rPr>
          <w:rFonts w:ascii="Arial" w:hAnsi="Arial" w:cs="Arial"/>
          <w:i/>
          <w:iCs/>
          <w:color w:val="000001"/>
          <w:sz w:val="28"/>
          <w:szCs w:val="28"/>
          <w:shd w:val="clear" w:color="auto" w:fill="FFFFFE"/>
        </w:rPr>
        <w:t xml:space="preserve">Definitions </w:t>
      </w:r>
    </w:p>
    <w:p w14:paraId="1A62251A" w14:textId="639D9BB9" w:rsidR="00800B13" w:rsidRPr="00EC1436" w:rsidRDefault="00800B13" w:rsidP="00800B13">
      <w:pPr>
        <w:numPr>
          <w:ilvl w:val="0"/>
          <w:numId w:val="12"/>
        </w:numPr>
        <w:contextualSpacing/>
        <w:rPr>
          <w:rFonts w:ascii="Arial" w:hAnsi="Arial" w:cs="Arial"/>
          <w:i/>
          <w:iCs/>
          <w:color w:val="000001"/>
          <w:sz w:val="28"/>
          <w:szCs w:val="28"/>
          <w:shd w:val="clear" w:color="auto" w:fill="FFFFFE"/>
        </w:rPr>
      </w:pPr>
      <w:r w:rsidRPr="00EC1436">
        <w:rPr>
          <w:rFonts w:ascii="Arial" w:hAnsi="Arial" w:cs="Arial"/>
          <w:i/>
          <w:iCs/>
          <w:color w:val="000001"/>
          <w:sz w:val="28"/>
          <w:szCs w:val="28"/>
          <w:shd w:val="clear" w:color="auto" w:fill="FFFFFE"/>
        </w:rPr>
        <w:t>Your case organisation: structure and culture.</w:t>
      </w:r>
    </w:p>
    <w:p w14:paraId="2B8701FC" w14:textId="0D804BDE" w:rsidR="00800B13" w:rsidRPr="00800B13" w:rsidRDefault="00800B13" w:rsidP="00800B13">
      <w:pPr>
        <w:numPr>
          <w:ilvl w:val="0"/>
          <w:numId w:val="12"/>
        </w:numPr>
        <w:contextualSpacing/>
        <w:rPr>
          <w:rFonts w:ascii="Arial" w:hAnsi="Arial" w:cs="Arial"/>
          <w:i/>
          <w:iCs/>
          <w:color w:val="000001"/>
          <w:sz w:val="28"/>
          <w:szCs w:val="28"/>
          <w:shd w:val="clear" w:color="auto" w:fill="FFFFFE"/>
        </w:rPr>
      </w:pPr>
      <w:r w:rsidRPr="00EC1436">
        <w:rPr>
          <w:rFonts w:ascii="Arial" w:hAnsi="Arial" w:cs="Arial"/>
          <w:i/>
          <w:iCs/>
          <w:color w:val="000001"/>
          <w:sz w:val="28"/>
          <w:szCs w:val="28"/>
          <w:shd w:val="clear" w:color="auto" w:fill="FFFFFE"/>
        </w:rPr>
        <w:t>Markets and competition.</w:t>
      </w:r>
    </w:p>
    <w:p w14:paraId="7563EB79" w14:textId="77777777" w:rsidR="00800B13" w:rsidRPr="00800B13" w:rsidRDefault="00800B13" w:rsidP="00800B13">
      <w:pPr>
        <w:numPr>
          <w:ilvl w:val="0"/>
          <w:numId w:val="12"/>
        </w:numPr>
        <w:contextualSpacing/>
        <w:rPr>
          <w:rFonts w:ascii="Arial" w:hAnsi="Arial" w:cs="Arial"/>
          <w:i/>
          <w:iCs/>
          <w:color w:val="000001"/>
          <w:sz w:val="28"/>
          <w:szCs w:val="28"/>
          <w:shd w:val="clear" w:color="auto" w:fill="FFFFFE"/>
        </w:rPr>
      </w:pPr>
      <w:r w:rsidRPr="00800B13">
        <w:rPr>
          <w:rFonts w:ascii="Arial" w:hAnsi="Arial" w:cs="Arial"/>
          <w:i/>
          <w:iCs/>
          <w:color w:val="000001"/>
          <w:sz w:val="28"/>
          <w:szCs w:val="28"/>
          <w:shd w:val="clear" w:color="auto" w:fill="FFFFFE"/>
        </w:rPr>
        <w:t>Strategic goals</w:t>
      </w:r>
    </w:p>
    <w:p w14:paraId="154D7360" w14:textId="77777777" w:rsidR="00800B13" w:rsidRPr="00800B13" w:rsidRDefault="00800B13" w:rsidP="00800B13">
      <w:pPr>
        <w:numPr>
          <w:ilvl w:val="0"/>
          <w:numId w:val="12"/>
        </w:numPr>
        <w:contextualSpacing/>
        <w:rPr>
          <w:rFonts w:ascii="Arial" w:hAnsi="Arial" w:cs="Arial"/>
          <w:i/>
          <w:iCs/>
          <w:color w:val="000001"/>
          <w:sz w:val="28"/>
          <w:szCs w:val="28"/>
          <w:shd w:val="clear" w:color="auto" w:fill="FFFFFE"/>
        </w:rPr>
      </w:pPr>
      <w:r w:rsidRPr="00800B13">
        <w:rPr>
          <w:rFonts w:ascii="Arial" w:hAnsi="Arial" w:cs="Arial"/>
          <w:i/>
          <w:iCs/>
          <w:color w:val="000001"/>
          <w:sz w:val="28"/>
          <w:szCs w:val="28"/>
          <w:shd w:val="clear" w:color="auto" w:fill="FFFFFE"/>
        </w:rPr>
        <w:t>Strategic choices</w:t>
      </w:r>
    </w:p>
    <w:p w14:paraId="574FEB70" w14:textId="7D5F0806" w:rsidR="00800B13" w:rsidRPr="00EC1436" w:rsidRDefault="00800B13" w:rsidP="00800B13">
      <w:pPr>
        <w:numPr>
          <w:ilvl w:val="0"/>
          <w:numId w:val="12"/>
        </w:numPr>
        <w:contextualSpacing/>
        <w:rPr>
          <w:rFonts w:ascii="Arial" w:hAnsi="Arial" w:cs="Arial"/>
          <w:i/>
          <w:iCs/>
          <w:color w:val="000001"/>
          <w:sz w:val="28"/>
          <w:szCs w:val="28"/>
          <w:shd w:val="clear" w:color="auto" w:fill="FFFFFE"/>
        </w:rPr>
      </w:pPr>
      <w:r w:rsidRPr="00800B13">
        <w:rPr>
          <w:rFonts w:ascii="Arial" w:hAnsi="Arial" w:cs="Arial"/>
          <w:i/>
          <w:iCs/>
          <w:color w:val="000001"/>
          <w:sz w:val="28"/>
          <w:szCs w:val="28"/>
          <w:shd w:val="clear" w:color="auto" w:fill="FFFFFE"/>
        </w:rPr>
        <w:t>Collaborations and</w:t>
      </w:r>
      <w:r w:rsidRPr="00EC1436">
        <w:rPr>
          <w:rFonts w:ascii="Arial" w:hAnsi="Arial" w:cs="Arial"/>
          <w:i/>
          <w:iCs/>
          <w:color w:val="000001"/>
          <w:sz w:val="28"/>
          <w:szCs w:val="28"/>
          <w:shd w:val="clear" w:color="auto" w:fill="FFFFFE"/>
        </w:rPr>
        <w:t xml:space="preserve"> servicing</w:t>
      </w:r>
      <w:r w:rsidRPr="00800B13">
        <w:rPr>
          <w:rFonts w:ascii="Arial" w:hAnsi="Arial" w:cs="Arial"/>
          <w:i/>
          <w:iCs/>
          <w:color w:val="000001"/>
          <w:sz w:val="28"/>
          <w:szCs w:val="28"/>
          <w:shd w:val="clear" w:color="auto" w:fill="FFFFFE"/>
        </w:rPr>
        <w:t xml:space="preserve"> with</w:t>
      </w:r>
      <w:r w:rsidRPr="00EC1436">
        <w:rPr>
          <w:rFonts w:ascii="Arial" w:hAnsi="Arial" w:cs="Arial"/>
          <w:i/>
          <w:iCs/>
          <w:color w:val="000001"/>
          <w:sz w:val="28"/>
          <w:szCs w:val="28"/>
          <w:shd w:val="clear" w:color="auto" w:fill="FFFFFE"/>
        </w:rPr>
        <w:t>/by</w:t>
      </w:r>
      <w:r w:rsidRPr="00800B13">
        <w:rPr>
          <w:rFonts w:ascii="Arial" w:hAnsi="Arial" w:cs="Arial"/>
          <w:i/>
          <w:iCs/>
          <w:color w:val="000001"/>
          <w:sz w:val="28"/>
          <w:szCs w:val="28"/>
          <w:shd w:val="clear" w:color="auto" w:fill="FFFFFE"/>
        </w:rPr>
        <w:t xml:space="preserve"> other organisations</w:t>
      </w:r>
      <w:r w:rsidRPr="00EC1436">
        <w:rPr>
          <w:rFonts w:ascii="Arial" w:hAnsi="Arial" w:cs="Arial"/>
          <w:i/>
          <w:iCs/>
          <w:color w:val="000001"/>
          <w:sz w:val="28"/>
          <w:szCs w:val="28"/>
          <w:shd w:val="clear" w:color="auto" w:fill="FFFFFE"/>
        </w:rPr>
        <w:t>.</w:t>
      </w:r>
    </w:p>
    <w:p w14:paraId="41C3D247" w14:textId="0768C282" w:rsidR="00800B13" w:rsidRPr="00EC1436" w:rsidRDefault="00800B13" w:rsidP="00800B13">
      <w:pPr>
        <w:numPr>
          <w:ilvl w:val="0"/>
          <w:numId w:val="12"/>
        </w:numPr>
        <w:contextualSpacing/>
        <w:rPr>
          <w:rFonts w:ascii="Arial" w:hAnsi="Arial" w:cs="Arial"/>
          <w:i/>
          <w:iCs/>
          <w:color w:val="000001"/>
          <w:sz w:val="28"/>
          <w:szCs w:val="28"/>
          <w:shd w:val="clear" w:color="auto" w:fill="FFFFFE"/>
        </w:rPr>
      </w:pPr>
      <w:r w:rsidRPr="00EC1436">
        <w:rPr>
          <w:rFonts w:ascii="Arial" w:hAnsi="Arial" w:cs="Arial"/>
          <w:i/>
          <w:iCs/>
          <w:color w:val="000001"/>
          <w:sz w:val="28"/>
          <w:szCs w:val="28"/>
          <w:shd w:val="clear" w:color="auto" w:fill="FFFFFE"/>
        </w:rPr>
        <w:t>Leadership.</w:t>
      </w:r>
    </w:p>
    <w:p w14:paraId="58FAA76D" w14:textId="17D14D7B" w:rsidR="00800B13" w:rsidRPr="00EC1436" w:rsidRDefault="00800B13" w:rsidP="00800B13">
      <w:pPr>
        <w:numPr>
          <w:ilvl w:val="0"/>
          <w:numId w:val="12"/>
        </w:numPr>
        <w:contextualSpacing/>
        <w:rPr>
          <w:rFonts w:ascii="Arial" w:hAnsi="Arial" w:cs="Arial"/>
          <w:i/>
          <w:iCs/>
          <w:color w:val="000001"/>
          <w:sz w:val="28"/>
          <w:szCs w:val="28"/>
          <w:shd w:val="clear" w:color="auto" w:fill="FFFFFE"/>
        </w:rPr>
      </w:pPr>
      <w:r w:rsidRPr="00EC1436">
        <w:rPr>
          <w:rFonts w:ascii="Arial" w:hAnsi="Arial" w:cs="Arial"/>
          <w:i/>
          <w:iCs/>
          <w:color w:val="000001"/>
          <w:sz w:val="28"/>
          <w:szCs w:val="28"/>
          <w:shd w:val="clear" w:color="auto" w:fill="FFFFFE"/>
        </w:rPr>
        <w:t>Managing Change.</w:t>
      </w:r>
    </w:p>
    <w:p w14:paraId="44DBA2A7" w14:textId="4A4D0294" w:rsidR="00800B13" w:rsidRPr="00800B13" w:rsidRDefault="00800B13" w:rsidP="00800B13">
      <w:pPr>
        <w:numPr>
          <w:ilvl w:val="0"/>
          <w:numId w:val="12"/>
        </w:numPr>
        <w:contextualSpacing/>
        <w:rPr>
          <w:rFonts w:ascii="Arial" w:hAnsi="Arial" w:cs="Arial"/>
          <w:i/>
          <w:iCs/>
          <w:color w:val="000001"/>
          <w:sz w:val="28"/>
          <w:szCs w:val="28"/>
          <w:shd w:val="clear" w:color="auto" w:fill="FFFFFE"/>
        </w:rPr>
      </w:pPr>
      <w:r w:rsidRPr="00EC1436">
        <w:rPr>
          <w:rFonts w:ascii="Arial" w:hAnsi="Arial" w:cs="Arial"/>
          <w:i/>
          <w:iCs/>
          <w:color w:val="000001"/>
          <w:sz w:val="28"/>
          <w:szCs w:val="28"/>
          <w:shd w:val="clear" w:color="auto" w:fill="FFFFFE"/>
        </w:rPr>
        <w:t>Digital investment/transformation</w:t>
      </w:r>
    </w:p>
    <w:p w14:paraId="6008579F" w14:textId="77777777" w:rsidR="007C24C7" w:rsidRPr="00EC1436" w:rsidRDefault="007C24C7" w:rsidP="00800B13">
      <w:pPr>
        <w:rPr>
          <w:rFonts w:ascii="Arial" w:hAnsi="Arial" w:cs="Arial"/>
          <w:i/>
          <w:iCs/>
          <w:color w:val="000001"/>
          <w:sz w:val="28"/>
          <w:szCs w:val="28"/>
          <w:shd w:val="clear" w:color="auto" w:fill="FFFFFE"/>
        </w:rPr>
      </w:pPr>
    </w:p>
    <w:p w14:paraId="3007FF0E" w14:textId="1F717E55" w:rsidR="00800B13" w:rsidRPr="00800B13" w:rsidRDefault="00800B13" w:rsidP="00800B13">
      <w:pPr>
        <w:rPr>
          <w:rFonts w:ascii="Arial" w:hAnsi="Arial" w:cs="Arial"/>
          <w:i/>
          <w:iCs/>
          <w:color w:val="000001"/>
          <w:sz w:val="28"/>
          <w:szCs w:val="28"/>
          <w:shd w:val="clear" w:color="auto" w:fill="FFFFFE"/>
        </w:rPr>
      </w:pPr>
      <w:r w:rsidRPr="00800B13">
        <w:rPr>
          <w:rFonts w:ascii="Arial" w:hAnsi="Arial" w:cs="Arial"/>
          <w:i/>
          <w:iCs/>
          <w:color w:val="000001"/>
          <w:sz w:val="28"/>
          <w:szCs w:val="28"/>
          <w:shd w:val="clear" w:color="auto" w:fill="FFFFFE"/>
        </w:rPr>
        <w:t>Apply to examples: products, services, categories, industries, etc.</w:t>
      </w:r>
    </w:p>
    <w:p w14:paraId="04E3C47B" w14:textId="153CAA72" w:rsidR="00800B13" w:rsidRPr="00AB4745" w:rsidRDefault="00800B13" w:rsidP="00800B13">
      <w:pPr>
        <w:rPr>
          <w:rFonts w:ascii="Arial" w:hAnsi="Arial" w:cs="Arial"/>
          <w:i/>
          <w:iCs/>
          <w:color w:val="000001"/>
          <w:sz w:val="28"/>
          <w:szCs w:val="28"/>
          <w:shd w:val="clear" w:color="auto" w:fill="FFFFFE"/>
        </w:rPr>
      </w:pPr>
      <w:r w:rsidRPr="00800B13">
        <w:rPr>
          <w:rFonts w:ascii="Arial" w:hAnsi="Arial" w:cs="Arial"/>
          <w:i/>
          <w:iCs/>
          <w:color w:val="000001"/>
          <w:sz w:val="28"/>
          <w:szCs w:val="28"/>
          <w:shd w:val="clear" w:color="auto" w:fill="FFFFFE"/>
        </w:rPr>
        <w:t>Evaluate how</w:t>
      </w:r>
      <w:r w:rsidR="007C24C7" w:rsidRPr="00EC1436">
        <w:rPr>
          <w:rFonts w:ascii="Arial" w:hAnsi="Arial" w:cs="Arial"/>
          <w:i/>
          <w:iCs/>
          <w:color w:val="000001"/>
          <w:sz w:val="28"/>
          <w:szCs w:val="28"/>
          <w:shd w:val="clear" w:color="auto" w:fill="FFFFFE"/>
        </w:rPr>
        <w:t xml:space="preserve"> your case fi</w:t>
      </w:r>
      <w:r w:rsidRPr="00800B13">
        <w:rPr>
          <w:rFonts w:ascii="Arial" w:hAnsi="Arial" w:cs="Arial"/>
          <w:i/>
          <w:iCs/>
          <w:color w:val="000001"/>
          <w:sz w:val="28"/>
          <w:szCs w:val="28"/>
          <w:shd w:val="clear" w:color="auto" w:fill="FFFFFE"/>
        </w:rPr>
        <w:t>ts in with</w:t>
      </w:r>
      <w:r w:rsidR="007C24C7" w:rsidRPr="00EC1436">
        <w:rPr>
          <w:rFonts w:ascii="Arial" w:hAnsi="Arial" w:cs="Arial"/>
          <w:i/>
          <w:iCs/>
          <w:color w:val="000001"/>
          <w:sz w:val="28"/>
          <w:szCs w:val="28"/>
          <w:shd w:val="clear" w:color="auto" w:fill="FFFFFE"/>
        </w:rPr>
        <w:t xml:space="preserve"> </w:t>
      </w:r>
      <w:r w:rsidRPr="00800B13">
        <w:rPr>
          <w:rFonts w:ascii="Arial" w:hAnsi="Arial" w:cs="Arial"/>
          <w:i/>
          <w:iCs/>
          <w:color w:val="000001"/>
          <w:sz w:val="28"/>
          <w:szCs w:val="28"/>
          <w:shd w:val="clear" w:color="auto" w:fill="FFFFFE"/>
        </w:rPr>
        <w:t>models and concepts.</w:t>
      </w:r>
    </w:p>
    <w:p w14:paraId="30F5648C"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Note academics all develop their theories, have disputes with each other and develop rival models. Sometimes there is little difference between them. Therefore the student’s job is to pull out the key common factors and discuss if any variations are important.</w:t>
      </w:r>
    </w:p>
    <w:p w14:paraId="3CF18775" w14:textId="77777777" w:rsidR="00AB4745" w:rsidRDefault="00800B13" w:rsidP="00800B13">
      <w:pPr>
        <w:rPr>
          <w:rFonts w:ascii="Arial" w:hAnsi="Arial" w:cs="Arial"/>
          <w:i/>
          <w:iCs/>
          <w:color w:val="FF0000"/>
          <w:sz w:val="28"/>
          <w:szCs w:val="28"/>
          <w:shd w:val="clear" w:color="auto" w:fill="FFFFFE"/>
        </w:rPr>
      </w:pPr>
      <w:r w:rsidRPr="00800B13">
        <w:rPr>
          <w:rFonts w:ascii="Arial" w:hAnsi="Arial" w:cs="Arial"/>
          <w:i/>
          <w:iCs/>
          <w:color w:val="FF0000"/>
          <w:sz w:val="28"/>
          <w:szCs w:val="28"/>
          <w:shd w:val="clear" w:color="auto" w:fill="FFFFFE"/>
        </w:rPr>
        <w:t>There is unlikely to be one perfect answer or application. It is your examples, analysed which will demonstrate your understanding of the concept.</w:t>
      </w:r>
    </w:p>
    <w:p w14:paraId="21530300" w14:textId="18E66CD2" w:rsidR="00800B13" w:rsidRPr="00AB4745" w:rsidRDefault="00800B13" w:rsidP="00800B13">
      <w:pPr>
        <w:rPr>
          <w:rFonts w:ascii="Arial" w:hAnsi="Arial" w:cs="Arial"/>
          <w:i/>
          <w:iCs/>
          <w:color w:val="FF0000"/>
          <w:sz w:val="28"/>
          <w:szCs w:val="28"/>
          <w:shd w:val="clear" w:color="auto" w:fill="FFFFFE"/>
        </w:rPr>
      </w:pPr>
      <w:r w:rsidRPr="00800B13">
        <w:rPr>
          <w:rFonts w:ascii="Arial" w:hAnsi="Arial" w:cs="Arial"/>
          <w:color w:val="000001"/>
          <w:sz w:val="28"/>
          <w:szCs w:val="28"/>
          <w:shd w:val="clear" w:color="auto" w:fill="FFFFFE"/>
        </w:rPr>
        <w:lastRenderedPageBreak/>
        <w:t>See below for the many influential variables</w:t>
      </w:r>
      <w:r w:rsidR="005916DE">
        <w:rPr>
          <w:rFonts w:ascii="Arial" w:hAnsi="Arial" w:cs="Arial"/>
          <w:color w:val="000001"/>
          <w:sz w:val="28"/>
          <w:szCs w:val="28"/>
          <w:shd w:val="clear" w:color="auto" w:fill="FFFFFE"/>
        </w:rPr>
        <w:t xml:space="preserve">. Most theories and models have to adapt to changes in the environmental influences/variable. No theory is 100% perfect. </w:t>
      </w:r>
    </w:p>
    <w:p w14:paraId="08A6E00F" w14:textId="1B6EE355" w:rsidR="00800B13" w:rsidRDefault="00800B13" w:rsidP="00800B13">
      <w:pPr>
        <w:numPr>
          <w:ilvl w:val="0"/>
          <w:numId w:val="9"/>
        </w:numPr>
        <w:contextualSpacing/>
        <w:rPr>
          <w:rFonts w:ascii="Arial" w:hAnsi="Arial" w:cs="Arial"/>
          <w:b/>
          <w:bCs/>
          <w:color w:val="000001"/>
          <w:sz w:val="28"/>
          <w:szCs w:val="28"/>
          <w:shd w:val="clear" w:color="auto" w:fill="FFFFFE"/>
        </w:rPr>
      </w:pPr>
      <w:r w:rsidRPr="00800B13">
        <w:rPr>
          <w:rFonts w:ascii="Arial" w:hAnsi="Arial" w:cs="Arial"/>
          <w:b/>
          <w:bCs/>
          <w:color w:val="000001"/>
          <w:sz w:val="28"/>
          <w:szCs w:val="28"/>
          <w:shd w:val="clear" w:color="auto" w:fill="FFFFFE"/>
        </w:rPr>
        <w:t>Critical perspective.</w:t>
      </w:r>
    </w:p>
    <w:p w14:paraId="0813FA3E" w14:textId="77777777" w:rsidR="005916DE" w:rsidRPr="00800B13" w:rsidRDefault="005916DE" w:rsidP="005916DE">
      <w:pPr>
        <w:ind w:left="720"/>
        <w:contextualSpacing/>
        <w:rPr>
          <w:rFonts w:ascii="Arial" w:hAnsi="Arial" w:cs="Arial"/>
          <w:b/>
          <w:bCs/>
          <w:color w:val="000001"/>
          <w:sz w:val="28"/>
          <w:szCs w:val="28"/>
          <w:shd w:val="clear" w:color="auto" w:fill="FFFFFE"/>
        </w:rPr>
      </w:pPr>
    </w:p>
    <w:p w14:paraId="04EE56C0"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Critical perspective is the way in which you use a sceptical (not cynical) perspective to challenge everything.</w:t>
      </w:r>
    </w:p>
    <w:p w14:paraId="4682B92C"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Definitions. Models/theories. Applications. Conclusions drawn etc.</w:t>
      </w:r>
    </w:p>
    <w:p w14:paraId="2006BA62"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You need not make up all this. It will be gifted to you in the readings/ research that you do. So long as you quote your sources when you manage the different arguments, you will do well.</w:t>
      </w:r>
    </w:p>
    <w:p w14:paraId="686E4501" w14:textId="5AE97B8B" w:rsidR="00800B13" w:rsidRPr="00AB4745" w:rsidRDefault="00800B13" w:rsidP="00800B13">
      <w:pPr>
        <w:rPr>
          <w:rFonts w:ascii="Arial" w:hAnsi="Arial" w:cs="Arial"/>
          <w:b/>
          <w:bCs/>
          <w:i/>
          <w:iCs/>
          <w:color w:val="000001"/>
          <w:sz w:val="28"/>
          <w:szCs w:val="28"/>
          <w:shd w:val="clear" w:color="auto" w:fill="FFFFFE"/>
        </w:rPr>
      </w:pPr>
      <w:r w:rsidRPr="00800B13">
        <w:rPr>
          <w:rFonts w:ascii="Arial" w:hAnsi="Arial" w:cs="Arial"/>
          <w:b/>
          <w:bCs/>
          <w:i/>
          <w:iCs/>
          <w:color w:val="000001"/>
          <w:sz w:val="28"/>
          <w:szCs w:val="28"/>
          <w:shd w:val="clear" w:color="auto" w:fill="FFFFFE"/>
        </w:rPr>
        <w:t>Analysis and evaluation, engaging with the literature are keys to success.</w:t>
      </w:r>
    </w:p>
    <w:p w14:paraId="695A1AA4" w14:textId="77777777" w:rsidR="00800B13" w:rsidRPr="00800B13" w:rsidRDefault="00800B13" w:rsidP="00800B13">
      <w:pPr>
        <w:numPr>
          <w:ilvl w:val="0"/>
          <w:numId w:val="9"/>
        </w:numPr>
        <w:contextualSpacing/>
        <w:rPr>
          <w:rFonts w:ascii="Arial" w:hAnsi="Arial" w:cs="Arial"/>
          <w:b/>
          <w:bCs/>
          <w:color w:val="000001"/>
          <w:sz w:val="28"/>
          <w:szCs w:val="28"/>
          <w:shd w:val="clear" w:color="auto" w:fill="FFFFFE"/>
        </w:rPr>
      </w:pPr>
      <w:r w:rsidRPr="00800B13">
        <w:rPr>
          <w:rFonts w:ascii="Arial" w:hAnsi="Arial" w:cs="Arial"/>
          <w:b/>
          <w:bCs/>
          <w:color w:val="000001"/>
          <w:sz w:val="28"/>
          <w:szCs w:val="28"/>
          <w:shd w:val="clear" w:color="auto" w:fill="FFFFFE"/>
        </w:rPr>
        <w:t>Analysis and Evaluation.</w:t>
      </w:r>
    </w:p>
    <w:p w14:paraId="72D2D0A7" w14:textId="77777777" w:rsidR="00AB4745" w:rsidRDefault="00AB4745" w:rsidP="00800B13">
      <w:pPr>
        <w:rPr>
          <w:rFonts w:ascii="Arial" w:hAnsi="Arial" w:cs="Arial"/>
          <w:color w:val="000001"/>
          <w:sz w:val="28"/>
          <w:szCs w:val="28"/>
          <w:shd w:val="clear" w:color="auto" w:fill="FFFFFE"/>
        </w:rPr>
      </w:pPr>
    </w:p>
    <w:p w14:paraId="40BCF945" w14:textId="416FA326"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To score higher grades academics pride themselves on their:</w:t>
      </w:r>
    </w:p>
    <w:p w14:paraId="2CB390ED" w14:textId="77777777" w:rsidR="00800B13" w:rsidRPr="00800B13" w:rsidRDefault="00800B13" w:rsidP="00800B13">
      <w:pPr>
        <w:ind w:left="360"/>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Analysis: Having an informed debate using different perspectives to review the evidence. The ability to see more than one perspective.</w:t>
      </w:r>
    </w:p>
    <w:p w14:paraId="7FCBAB29" w14:textId="77777777" w:rsidR="00800B13" w:rsidRPr="00800B13" w:rsidRDefault="00800B13" w:rsidP="00800B13">
      <w:pPr>
        <w:ind w:left="360"/>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Evaluation; Making a logical judgement. In this task it would be, what definitions to run with, what examples to illustrate the concepts, what are the implications of the analysis, which marketing strategies would help?.....</w:t>
      </w:r>
    </w:p>
    <w:p w14:paraId="120D006F" w14:textId="4A3579BC"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Both should be backed up by references to the academic literature, where subject specialists will already have had these discussions. However they frequently disagree, so your task is to disentangle their debate to make it fit your narrative.</w:t>
      </w:r>
    </w:p>
    <w:p w14:paraId="17D669A9" w14:textId="1E1F5466"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 xml:space="preserve">Unfortunately many assignment answers simply REPORT what brands are or what the </w:t>
      </w:r>
      <w:r w:rsidR="007C24C7" w:rsidRPr="00EC1436">
        <w:rPr>
          <w:rFonts w:ascii="Arial" w:hAnsi="Arial" w:cs="Arial"/>
          <w:color w:val="000001"/>
          <w:sz w:val="28"/>
          <w:szCs w:val="28"/>
          <w:shd w:val="clear" w:color="auto" w:fill="FFFFFE"/>
        </w:rPr>
        <w:t>action</w:t>
      </w:r>
      <w:r w:rsidRPr="00800B13">
        <w:rPr>
          <w:rFonts w:ascii="Arial" w:hAnsi="Arial" w:cs="Arial"/>
          <w:color w:val="000001"/>
          <w:sz w:val="28"/>
          <w:szCs w:val="28"/>
          <w:shd w:val="clear" w:color="auto" w:fill="FFFFFE"/>
        </w:rPr>
        <w:t xml:space="preserve"> was. Reporting/describing is a lower order skill, which at your level will not give you marks.</w:t>
      </w:r>
      <w:r w:rsidR="005916DE">
        <w:rPr>
          <w:rFonts w:ascii="Arial" w:hAnsi="Arial" w:cs="Arial"/>
          <w:color w:val="000001"/>
          <w:sz w:val="28"/>
          <w:szCs w:val="28"/>
          <w:shd w:val="clear" w:color="auto" w:fill="FFFFFE"/>
        </w:rPr>
        <w:t xml:space="preserve"> See advice on using appendices.</w:t>
      </w:r>
    </w:p>
    <w:p w14:paraId="17A028E0" w14:textId="77777777" w:rsidR="00800B13" w:rsidRPr="00800B13" w:rsidRDefault="00800B13" w:rsidP="00800B13">
      <w:pPr>
        <w:rPr>
          <w:rFonts w:ascii="Arial" w:hAnsi="Arial" w:cs="Arial"/>
          <w:i/>
          <w:iCs/>
          <w:color w:val="FF0000"/>
          <w:sz w:val="28"/>
          <w:szCs w:val="28"/>
          <w:shd w:val="clear" w:color="auto" w:fill="FFFFFE"/>
        </w:rPr>
      </w:pPr>
      <w:r w:rsidRPr="00800B13">
        <w:rPr>
          <w:rFonts w:ascii="Arial" w:hAnsi="Arial" w:cs="Arial"/>
          <w:i/>
          <w:iCs/>
          <w:color w:val="FF0000"/>
          <w:sz w:val="28"/>
          <w:szCs w:val="28"/>
          <w:shd w:val="clear" w:color="auto" w:fill="FFFFFE"/>
        </w:rPr>
        <w:t xml:space="preserve">Discussion on converting a description to analysis. </w:t>
      </w:r>
    </w:p>
    <w:p w14:paraId="764CE0DB" w14:textId="77777777" w:rsidR="00800B13" w:rsidRPr="00800B13" w:rsidRDefault="00800B13" w:rsidP="00800B13">
      <w:pPr>
        <w:rPr>
          <w:rFonts w:ascii="Arial" w:hAnsi="Arial" w:cs="Arial"/>
          <w:color w:val="000001"/>
          <w:sz w:val="28"/>
          <w:szCs w:val="28"/>
          <w:shd w:val="clear" w:color="auto" w:fill="FFFFFE"/>
        </w:rPr>
      </w:pPr>
    </w:p>
    <w:p w14:paraId="7E5B1655" w14:textId="77777777" w:rsidR="00800B13" w:rsidRPr="00800B13" w:rsidRDefault="00800B13" w:rsidP="00800B13">
      <w:pPr>
        <w:numPr>
          <w:ilvl w:val="0"/>
          <w:numId w:val="9"/>
        </w:numPr>
        <w:contextualSpacing/>
        <w:rPr>
          <w:rFonts w:ascii="Arial" w:hAnsi="Arial" w:cs="Arial"/>
          <w:color w:val="000001"/>
          <w:sz w:val="28"/>
          <w:szCs w:val="28"/>
          <w:shd w:val="clear" w:color="auto" w:fill="FFFFFE"/>
        </w:rPr>
      </w:pPr>
      <w:r w:rsidRPr="00800B13">
        <w:rPr>
          <w:rFonts w:ascii="Arial" w:hAnsi="Arial" w:cs="Arial"/>
          <w:b/>
          <w:bCs/>
          <w:color w:val="000001"/>
          <w:sz w:val="28"/>
          <w:szCs w:val="28"/>
          <w:shd w:val="clear" w:color="auto" w:fill="FFFFFE"/>
        </w:rPr>
        <w:t>Referencing styles:</w:t>
      </w:r>
      <w:r w:rsidRPr="00800B13">
        <w:rPr>
          <w:rFonts w:ascii="Arial" w:eastAsia="Times New Roman" w:hAnsi="Arial" w:cs="Arial"/>
          <w:color w:val="000000"/>
          <w:sz w:val="28"/>
          <w:szCs w:val="28"/>
          <w:lang w:eastAsia="en-GB"/>
        </w:rPr>
        <w:t xml:space="preserve"> APA 7</w:t>
      </w:r>
      <w:r w:rsidRPr="00800B13">
        <w:rPr>
          <w:rFonts w:ascii="Arial" w:eastAsia="Times New Roman" w:hAnsi="Arial" w:cs="Arial"/>
          <w:color w:val="000000"/>
          <w:sz w:val="28"/>
          <w:szCs w:val="28"/>
          <w:bdr w:val="none" w:sz="0" w:space="0" w:color="auto" w:frame="1"/>
          <w:vertAlign w:val="superscript"/>
          <w:lang w:eastAsia="en-GB"/>
        </w:rPr>
        <w:t>th</w:t>
      </w:r>
      <w:r w:rsidRPr="00800B13">
        <w:rPr>
          <w:rFonts w:ascii="Arial" w:eastAsia="Times New Roman" w:hAnsi="Arial" w:cs="Arial"/>
          <w:color w:val="000000"/>
          <w:sz w:val="28"/>
          <w:szCs w:val="28"/>
          <w:bdr w:val="none" w:sz="0" w:space="0" w:color="auto" w:frame="1"/>
          <w:lang w:eastAsia="en-GB"/>
        </w:rPr>
        <w:t> style conventions (including the reference list).</w:t>
      </w:r>
    </w:p>
    <w:p w14:paraId="0774C6EC" w14:textId="77777777" w:rsidR="00800B13" w:rsidRPr="00800B13" w:rsidRDefault="00800B13" w:rsidP="00800B13">
      <w:pPr>
        <w:ind w:left="720"/>
        <w:contextualSpacing/>
        <w:rPr>
          <w:rFonts w:ascii="Arial" w:hAnsi="Arial" w:cs="Arial"/>
          <w:color w:val="000001"/>
          <w:sz w:val="28"/>
          <w:szCs w:val="28"/>
          <w:shd w:val="clear" w:color="auto" w:fill="FFFFFE"/>
        </w:rPr>
      </w:pPr>
    </w:p>
    <w:p w14:paraId="260011F2" w14:textId="77777777" w:rsidR="00800B13" w:rsidRPr="00800B13" w:rsidRDefault="00800B13" w:rsidP="00800B13">
      <w:pPr>
        <w:numPr>
          <w:ilvl w:val="0"/>
          <w:numId w:val="10"/>
        </w:numPr>
        <w:contextualSpacing/>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Do not use the 1</w:t>
      </w:r>
      <w:r w:rsidRPr="00800B13">
        <w:rPr>
          <w:rFonts w:ascii="Arial" w:hAnsi="Arial" w:cs="Arial"/>
          <w:color w:val="000001"/>
          <w:sz w:val="28"/>
          <w:szCs w:val="28"/>
          <w:shd w:val="clear" w:color="auto" w:fill="FFFFFE"/>
          <w:vertAlign w:val="superscript"/>
        </w:rPr>
        <w:t>st</w:t>
      </w:r>
      <w:r w:rsidRPr="00800B13">
        <w:rPr>
          <w:rFonts w:ascii="Arial" w:hAnsi="Arial" w:cs="Arial"/>
          <w:color w:val="000001"/>
          <w:sz w:val="28"/>
          <w:szCs w:val="28"/>
          <w:shd w:val="clear" w:color="auto" w:fill="FFFFFE"/>
        </w:rPr>
        <w:t xml:space="preserve"> person (I or We) which is poor academic style.</w:t>
      </w:r>
    </w:p>
    <w:p w14:paraId="6BBD2BF5" w14:textId="77777777" w:rsidR="00800B13" w:rsidRPr="00800B13" w:rsidRDefault="00800B13" w:rsidP="00800B13">
      <w:pPr>
        <w:ind w:left="720"/>
        <w:contextualSpacing/>
        <w:rPr>
          <w:rFonts w:ascii="Arial" w:hAnsi="Arial" w:cs="Arial"/>
          <w:color w:val="000001"/>
          <w:sz w:val="28"/>
          <w:szCs w:val="28"/>
          <w:shd w:val="clear" w:color="auto" w:fill="FFFFFE"/>
        </w:rPr>
      </w:pPr>
    </w:p>
    <w:p w14:paraId="534C34F0" w14:textId="77777777" w:rsidR="00800B13" w:rsidRPr="00800B13" w:rsidRDefault="00800B13" w:rsidP="00800B13">
      <w:pPr>
        <w:numPr>
          <w:ilvl w:val="0"/>
          <w:numId w:val="10"/>
        </w:numPr>
        <w:contextualSpacing/>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 xml:space="preserve">Do not waste time and words with overlong clunky referencing. Just stick to </w:t>
      </w:r>
      <w:r w:rsidRPr="00800B13">
        <w:rPr>
          <w:rFonts w:ascii="Arial" w:hAnsi="Arial" w:cs="Arial"/>
          <w:i/>
          <w:iCs/>
          <w:color w:val="000001"/>
          <w:sz w:val="28"/>
          <w:szCs w:val="28"/>
          <w:shd w:val="clear" w:color="auto" w:fill="FFFFFE"/>
        </w:rPr>
        <w:t>Author Name, Date</w:t>
      </w:r>
      <w:r w:rsidRPr="00800B13">
        <w:rPr>
          <w:rFonts w:ascii="Arial" w:hAnsi="Arial" w:cs="Arial"/>
          <w:color w:val="000001"/>
          <w:sz w:val="28"/>
          <w:szCs w:val="28"/>
          <w:shd w:val="clear" w:color="auto" w:fill="FFFFFE"/>
        </w:rPr>
        <w:t xml:space="preserve"> and then let the reader see the full reference in your reference list at the end. There were errors in using naming or sourcing in your text. For example:</w:t>
      </w:r>
    </w:p>
    <w:p w14:paraId="30D795E8" w14:textId="77777777" w:rsidR="00800B13" w:rsidRPr="00800B13" w:rsidRDefault="00800B13" w:rsidP="00AB4745">
      <w:pPr>
        <w:contextualSpacing/>
        <w:rPr>
          <w:rFonts w:ascii="Arial" w:hAnsi="Arial" w:cs="Arial"/>
          <w:color w:val="FF0000"/>
          <w:sz w:val="28"/>
          <w:szCs w:val="28"/>
          <w:shd w:val="clear" w:color="auto" w:fill="FFFFFE"/>
        </w:rPr>
      </w:pPr>
    </w:p>
    <w:p w14:paraId="599EA27F" w14:textId="77777777" w:rsidR="00800B13" w:rsidRPr="00800B13" w:rsidRDefault="00800B13" w:rsidP="00800B13">
      <w:pPr>
        <w:rPr>
          <w:rFonts w:ascii="Arial" w:hAnsi="Arial" w:cs="Arial"/>
          <w:color w:val="FF0000"/>
          <w:sz w:val="28"/>
          <w:szCs w:val="28"/>
          <w:shd w:val="clear" w:color="auto" w:fill="FFFFFE"/>
        </w:rPr>
      </w:pPr>
      <w:r w:rsidRPr="00800B13">
        <w:rPr>
          <w:rFonts w:ascii="Arial" w:hAnsi="Arial" w:cs="Arial"/>
          <w:color w:val="FF0000"/>
          <w:sz w:val="28"/>
          <w:szCs w:val="28"/>
          <w:shd w:val="clear" w:color="auto" w:fill="FFFFFE"/>
        </w:rPr>
        <w:t xml:space="preserve">(Please note these are made up references!!) </w:t>
      </w:r>
    </w:p>
    <w:p w14:paraId="35CCCB56"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Griffiths (2023) says that starting with a quick Google Search can help you set the scene and identify things you need to look at in more depth.</w:t>
      </w:r>
    </w:p>
    <w:p w14:paraId="0CA17CFC"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Or</w:t>
      </w:r>
    </w:p>
    <w:p w14:paraId="2A4481C0"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Always start with a Google search, collect abstracts, which allows a quick way to see who noted authors are, which you can return to when you have set up your report plan. (Griffiths, 2023).</w:t>
      </w:r>
    </w:p>
    <w:p w14:paraId="2132710D"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In the reference list:</w:t>
      </w:r>
    </w:p>
    <w:p w14:paraId="2727D272"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 xml:space="preserve">Griffiths, S.L. (2023) </w:t>
      </w:r>
      <w:r w:rsidRPr="00800B13">
        <w:rPr>
          <w:rFonts w:ascii="Arial" w:hAnsi="Arial" w:cs="Arial"/>
          <w:i/>
          <w:iCs/>
          <w:color w:val="000001"/>
          <w:sz w:val="28"/>
          <w:szCs w:val="28"/>
          <w:shd w:val="clear" w:color="auto" w:fill="FFFFFE"/>
        </w:rPr>
        <w:t>The Lazy Student’s Guide to surviving assignments.</w:t>
      </w:r>
      <w:r w:rsidRPr="00800B13">
        <w:rPr>
          <w:rFonts w:ascii="Arial" w:hAnsi="Arial" w:cs="Arial"/>
          <w:color w:val="000001"/>
          <w:sz w:val="28"/>
          <w:szCs w:val="28"/>
          <w:shd w:val="clear" w:color="auto" w:fill="FFFFFE"/>
        </w:rPr>
        <w:t xml:space="preserve"> Swansea: Knock Off Books.</w:t>
      </w:r>
    </w:p>
    <w:p w14:paraId="3DC12745"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More than one author:</w:t>
      </w:r>
    </w:p>
    <w:p w14:paraId="360C6353" w14:textId="54C8FA1F"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 xml:space="preserve">Griffiths and </w:t>
      </w:r>
      <w:r w:rsidR="005916DE">
        <w:rPr>
          <w:rFonts w:ascii="Arial" w:hAnsi="Arial" w:cs="Arial"/>
          <w:color w:val="000001"/>
          <w:sz w:val="28"/>
          <w:szCs w:val="28"/>
          <w:shd w:val="clear" w:color="auto" w:fill="FFFFFE"/>
        </w:rPr>
        <w:t>Porter</w:t>
      </w:r>
      <w:r w:rsidRPr="00800B13">
        <w:rPr>
          <w:rFonts w:ascii="Arial" w:hAnsi="Arial" w:cs="Arial"/>
          <w:color w:val="000001"/>
          <w:sz w:val="28"/>
          <w:szCs w:val="28"/>
          <w:shd w:val="clear" w:color="auto" w:fill="FFFFFE"/>
        </w:rPr>
        <w:t xml:space="preserve"> (2020) Challenge the concept of </w:t>
      </w:r>
      <w:r w:rsidR="007C24C7" w:rsidRPr="00EC1436">
        <w:rPr>
          <w:rFonts w:ascii="Arial" w:hAnsi="Arial" w:cs="Arial"/>
          <w:color w:val="000001"/>
          <w:sz w:val="28"/>
          <w:szCs w:val="28"/>
          <w:shd w:val="clear" w:color="auto" w:fill="FFFFFE"/>
        </w:rPr>
        <w:t xml:space="preserve">leadership </w:t>
      </w:r>
      <w:r w:rsidRPr="00800B13">
        <w:rPr>
          <w:rFonts w:ascii="Arial" w:hAnsi="Arial" w:cs="Arial"/>
          <w:color w:val="000001"/>
          <w:sz w:val="28"/>
          <w:szCs w:val="28"/>
          <w:shd w:val="clear" w:color="auto" w:fill="FFFFFE"/>
        </w:rPr>
        <w:t>in an e-Commerce environment in the C21st.</w:t>
      </w:r>
    </w:p>
    <w:p w14:paraId="144B3827"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More than two authors:</w:t>
      </w:r>
    </w:p>
    <w:p w14:paraId="24B5F135"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Griffiths et al. (2019) review branding as a means to reduce consumer perceived high risk purchasing decisions.</w:t>
      </w:r>
    </w:p>
    <w:p w14:paraId="72F34B34"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However in the reference list:</w:t>
      </w:r>
    </w:p>
    <w:p w14:paraId="7A98F8A2" w14:textId="18DB058B" w:rsidR="00800B13" w:rsidRPr="00800B13" w:rsidRDefault="00800B13" w:rsidP="00800B13">
      <w:pPr>
        <w:rPr>
          <w:rFonts w:ascii="Arial" w:hAnsi="Arial" w:cs="Arial"/>
          <w:sz w:val="28"/>
          <w:szCs w:val="28"/>
          <w:shd w:val="clear" w:color="auto" w:fill="FFFFFE"/>
        </w:rPr>
      </w:pPr>
      <w:r w:rsidRPr="00800B13">
        <w:rPr>
          <w:rFonts w:ascii="Arial" w:hAnsi="Arial" w:cs="Arial"/>
          <w:sz w:val="28"/>
          <w:szCs w:val="28"/>
          <w:shd w:val="clear" w:color="auto" w:fill="FFFFFE"/>
        </w:rPr>
        <w:t>Griffiths, S.L., P</w:t>
      </w:r>
      <w:r w:rsidR="007C24C7" w:rsidRPr="00EC1436">
        <w:rPr>
          <w:rFonts w:ascii="Arial" w:hAnsi="Arial" w:cs="Arial"/>
          <w:sz w:val="28"/>
          <w:szCs w:val="28"/>
          <w:shd w:val="clear" w:color="auto" w:fill="FFFFFE"/>
        </w:rPr>
        <w:t>itson, M</w:t>
      </w:r>
      <w:r w:rsidRPr="00800B13">
        <w:rPr>
          <w:rFonts w:ascii="Arial" w:hAnsi="Arial" w:cs="Arial"/>
          <w:sz w:val="28"/>
          <w:szCs w:val="28"/>
          <w:shd w:val="clear" w:color="auto" w:fill="FFFFFE"/>
        </w:rPr>
        <w:t>. and Johnson, B. (2019) How to tell the truth in</w:t>
      </w:r>
      <w:r w:rsidR="007C24C7" w:rsidRPr="00EC1436">
        <w:rPr>
          <w:rFonts w:ascii="Arial" w:hAnsi="Arial" w:cs="Arial"/>
          <w:sz w:val="28"/>
          <w:szCs w:val="28"/>
          <w:shd w:val="clear" w:color="auto" w:fill="FFFFFE"/>
        </w:rPr>
        <w:t xml:space="preserve"> change management</w:t>
      </w:r>
      <w:r w:rsidRPr="00800B13">
        <w:rPr>
          <w:rFonts w:ascii="Arial" w:hAnsi="Arial" w:cs="Arial"/>
          <w:sz w:val="28"/>
          <w:szCs w:val="28"/>
          <w:shd w:val="clear" w:color="auto" w:fill="FFFFFE"/>
        </w:rPr>
        <w:t xml:space="preserve">. </w:t>
      </w:r>
      <w:r w:rsidRPr="00800B13">
        <w:rPr>
          <w:rFonts w:ascii="Arial" w:hAnsi="Arial" w:cs="Arial"/>
          <w:i/>
          <w:iCs/>
          <w:sz w:val="28"/>
          <w:szCs w:val="28"/>
          <w:shd w:val="clear" w:color="auto" w:fill="FFFFFE"/>
        </w:rPr>
        <w:t>Journal of Hazy Storytelling</w:t>
      </w:r>
      <w:r w:rsidRPr="00800B13">
        <w:rPr>
          <w:rFonts w:ascii="Arial" w:hAnsi="Arial" w:cs="Arial"/>
          <w:sz w:val="28"/>
          <w:szCs w:val="28"/>
          <w:shd w:val="clear" w:color="auto" w:fill="FFFFFE"/>
        </w:rPr>
        <w:t>, Vol.2, No.1, pp. 23-26.</w:t>
      </w:r>
    </w:p>
    <w:p w14:paraId="59874AAC" w14:textId="46464A34" w:rsidR="00800B13" w:rsidRPr="00800B13" w:rsidRDefault="00800B13" w:rsidP="00800B13">
      <w:pPr>
        <w:numPr>
          <w:ilvl w:val="0"/>
          <w:numId w:val="11"/>
        </w:numPr>
        <w:contextualSpacing/>
        <w:rPr>
          <w:rFonts w:ascii="Arial" w:hAnsi="Arial" w:cs="Arial"/>
          <w:sz w:val="28"/>
          <w:szCs w:val="28"/>
        </w:rPr>
      </w:pPr>
      <w:r w:rsidRPr="00800B13">
        <w:rPr>
          <w:rFonts w:ascii="Arial" w:hAnsi="Arial" w:cs="Arial"/>
          <w:sz w:val="28"/>
          <w:szCs w:val="28"/>
        </w:rPr>
        <w:t xml:space="preserve">Currency/Up-to-datedness (Not sure this is a real word). It is ok to use the classics </w:t>
      </w:r>
      <w:r w:rsidRPr="00800B13">
        <w:rPr>
          <w:rFonts w:ascii="Arial" w:hAnsi="Arial" w:cs="Arial"/>
          <w:noProof/>
          <w:sz w:val="28"/>
          <w:szCs w:val="28"/>
        </w:rPr>
        <w:t>or your standard textbook, but try to update. This is particulalry tr</w:t>
      </w:r>
      <w:r w:rsidR="007C24C7" w:rsidRPr="00EC1436">
        <w:rPr>
          <w:rFonts w:ascii="Arial" w:hAnsi="Arial" w:cs="Arial"/>
          <w:noProof/>
          <w:sz w:val="28"/>
          <w:szCs w:val="28"/>
        </w:rPr>
        <w:t>ue</w:t>
      </w:r>
      <w:r w:rsidRPr="00800B13">
        <w:rPr>
          <w:rFonts w:ascii="Arial" w:hAnsi="Arial" w:cs="Arial"/>
          <w:noProof/>
          <w:sz w:val="28"/>
          <w:szCs w:val="28"/>
        </w:rPr>
        <w:t xml:space="preserve"> for internet or e-Commerce discussions.</w:t>
      </w:r>
    </w:p>
    <w:p w14:paraId="36489103" w14:textId="77777777" w:rsidR="00800B13" w:rsidRPr="00800B13" w:rsidRDefault="00800B13" w:rsidP="00800B13">
      <w:pPr>
        <w:rPr>
          <w:rFonts w:ascii="Arial" w:hAnsi="Arial" w:cs="Arial"/>
          <w:sz w:val="28"/>
          <w:szCs w:val="28"/>
        </w:rPr>
      </w:pPr>
    </w:p>
    <w:p w14:paraId="18EFE27B" w14:textId="67792379" w:rsidR="00800B13" w:rsidRPr="00800B13" w:rsidRDefault="00800B13" w:rsidP="00800B13">
      <w:pPr>
        <w:rPr>
          <w:rFonts w:ascii="Arial" w:hAnsi="Arial" w:cs="Arial"/>
          <w:sz w:val="28"/>
          <w:szCs w:val="28"/>
        </w:rPr>
      </w:pPr>
      <w:r w:rsidRPr="00800B13">
        <w:rPr>
          <w:rFonts w:ascii="Arial" w:hAnsi="Arial" w:cs="Arial"/>
          <w:sz w:val="28"/>
          <w:szCs w:val="28"/>
        </w:rPr>
        <w:t xml:space="preserve">Try to vary authors. If we see the same author being “overused” it looks lazy. </w:t>
      </w:r>
      <w:r w:rsidR="007C24C7" w:rsidRPr="00EC1436">
        <w:rPr>
          <w:rFonts w:ascii="Arial" w:hAnsi="Arial" w:cs="Arial"/>
          <w:sz w:val="28"/>
          <w:szCs w:val="28"/>
        </w:rPr>
        <w:t>Mullins (2006) says this…..Mullins (2006) says that…….</w:t>
      </w:r>
    </w:p>
    <w:p w14:paraId="45D0399D" w14:textId="77777777" w:rsidR="00800B13" w:rsidRPr="00800B13" w:rsidRDefault="00800B13" w:rsidP="00800B13">
      <w:pPr>
        <w:numPr>
          <w:ilvl w:val="0"/>
          <w:numId w:val="11"/>
        </w:numPr>
        <w:contextualSpacing/>
        <w:rPr>
          <w:rFonts w:ascii="Arial" w:hAnsi="Arial" w:cs="Arial"/>
          <w:sz w:val="28"/>
          <w:szCs w:val="28"/>
        </w:rPr>
      </w:pPr>
      <w:r w:rsidRPr="00800B13">
        <w:rPr>
          <w:rFonts w:ascii="Arial" w:hAnsi="Arial" w:cs="Arial"/>
          <w:sz w:val="28"/>
          <w:szCs w:val="28"/>
        </w:rPr>
        <w:lastRenderedPageBreak/>
        <w:t>Authors with different perspectives. This is your major task and it will show that you have really investigated the topic thoroughly. Helped by a “reader” article.</w:t>
      </w:r>
    </w:p>
    <w:p w14:paraId="6CFAFDC8" w14:textId="2D52CC6C" w:rsidR="00800B13" w:rsidRPr="00800B13" w:rsidRDefault="00800B13" w:rsidP="00800B13">
      <w:pPr>
        <w:jc w:val="center"/>
        <w:rPr>
          <w:rFonts w:ascii="Arial" w:hAnsi="Arial" w:cs="Arial"/>
          <w:b/>
          <w:bCs/>
          <w:sz w:val="28"/>
          <w:szCs w:val="28"/>
        </w:rPr>
      </w:pPr>
    </w:p>
    <w:p w14:paraId="73E6C981" w14:textId="5C79218D" w:rsidR="00800B13" w:rsidRPr="00EC1436" w:rsidRDefault="00800B13" w:rsidP="00800B13">
      <w:pPr>
        <w:rPr>
          <w:rFonts w:ascii="Arial" w:hAnsi="Arial" w:cs="Arial"/>
          <w:sz w:val="28"/>
          <w:szCs w:val="28"/>
        </w:rPr>
      </w:pPr>
      <w:r w:rsidRPr="00800B13">
        <w:rPr>
          <w:rFonts w:ascii="Arial" w:hAnsi="Arial" w:cs="Arial"/>
          <w:sz w:val="28"/>
          <w:szCs w:val="28"/>
        </w:rPr>
        <w:t>Back up all examples with articles/sources.</w:t>
      </w:r>
    </w:p>
    <w:p w14:paraId="2BE0F2FE" w14:textId="6DA046FA" w:rsidR="007C24C7" w:rsidRPr="00800B13" w:rsidRDefault="007C24C7" w:rsidP="00800B13">
      <w:pPr>
        <w:rPr>
          <w:rFonts w:ascii="Arial" w:hAnsi="Arial" w:cs="Arial"/>
          <w:sz w:val="28"/>
          <w:szCs w:val="28"/>
        </w:rPr>
      </w:pPr>
      <w:r w:rsidRPr="00EC1436">
        <w:rPr>
          <w:rFonts w:ascii="Arial" w:hAnsi="Arial" w:cs="Arial"/>
          <w:sz w:val="28"/>
          <w:szCs w:val="28"/>
        </w:rPr>
        <w:t>Best if you can get academic articles to back up, if not media or industry magazines. Some source is better than no source.</w:t>
      </w:r>
    </w:p>
    <w:p w14:paraId="77CD50C5" w14:textId="38CFE8D8" w:rsidR="00800B13" w:rsidRPr="00AB4745" w:rsidRDefault="00800B13" w:rsidP="00800B13">
      <w:pPr>
        <w:rPr>
          <w:rFonts w:ascii="Arial" w:hAnsi="Arial" w:cs="Arial"/>
          <w:i/>
          <w:iCs/>
          <w:sz w:val="28"/>
          <w:szCs w:val="28"/>
        </w:rPr>
      </w:pPr>
      <w:r w:rsidRPr="00AB4745">
        <w:rPr>
          <w:rFonts w:ascii="Arial" w:hAnsi="Arial" w:cs="Arial"/>
          <w:i/>
          <w:iCs/>
          <w:sz w:val="28"/>
          <w:szCs w:val="28"/>
        </w:rPr>
        <w:t>Commentator site:</w:t>
      </w:r>
    </w:p>
    <w:p w14:paraId="6F1FBD42" w14:textId="5CCEF523" w:rsidR="007C24C7" w:rsidRPr="007C24C7" w:rsidRDefault="007C24C7" w:rsidP="007C24C7">
      <w:pPr>
        <w:shd w:val="clear" w:color="auto" w:fill="FFFFFF"/>
        <w:spacing w:line="240" w:lineRule="auto"/>
        <w:outlineLvl w:val="0"/>
        <w:rPr>
          <w:rFonts w:ascii="Arial" w:eastAsia="Times New Roman" w:hAnsi="Arial" w:cs="Arial"/>
          <w:color w:val="111111"/>
          <w:kern w:val="36"/>
          <w:sz w:val="28"/>
          <w:szCs w:val="28"/>
          <w:lang w:eastAsia="en-GB"/>
        </w:rPr>
      </w:pPr>
      <w:r w:rsidRPr="00EC1436">
        <w:rPr>
          <w:rFonts w:ascii="Arial" w:eastAsia="Times New Roman" w:hAnsi="Arial" w:cs="Arial"/>
          <w:color w:val="111111"/>
          <w:kern w:val="36"/>
          <w:sz w:val="28"/>
          <w:szCs w:val="28"/>
          <w:lang w:eastAsia="en-GB"/>
        </w:rPr>
        <w:t xml:space="preserve">Digital Adoption (2023) </w:t>
      </w:r>
      <w:r w:rsidRPr="007C24C7">
        <w:rPr>
          <w:rFonts w:ascii="Arial" w:eastAsia="Times New Roman" w:hAnsi="Arial" w:cs="Arial"/>
          <w:color w:val="111111"/>
          <w:kern w:val="36"/>
          <w:sz w:val="28"/>
          <w:szCs w:val="28"/>
          <w:lang w:eastAsia="en-GB"/>
        </w:rPr>
        <w:t>What Are the 4 Main Areas of Digital Transformation?</w:t>
      </w:r>
      <w:r w:rsidRPr="00EC1436">
        <w:rPr>
          <w:rFonts w:ascii="Arial" w:hAnsi="Arial" w:cs="Arial"/>
          <w:sz w:val="28"/>
          <w:szCs w:val="28"/>
        </w:rPr>
        <w:t xml:space="preserve"> 21 February. </w:t>
      </w:r>
      <w:hyperlink r:id="rId5" w:history="1">
        <w:r w:rsidRPr="00EC1436">
          <w:rPr>
            <w:rStyle w:val="Hyperlink"/>
            <w:rFonts w:ascii="Arial" w:eastAsia="Times New Roman" w:hAnsi="Arial" w:cs="Arial"/>
            <w:kern w:val="36"/>
            <w:sz w:val="28"/>
            <w:szCs w:val="28"/>
            <w:lang w:eastAsia="en-GB"/>
          </w:rPr>
          <w:t>https://www.digital-adoption.com/what-are-the-4-main-areas-of-digital-transformation/</w:t>
        </w:r>
      </w:hyperlink>
      <w:r w:rsidRPr="00EC1436">
        <w:rPr>
          <w:rFonts w:ascii="Arial" w:eastAsia="Times New Roman" w:hAnsi="Arial" w:cs="Arial"/>
          <w:color w:val="111111"/>
          <w:kern w:val="36"/>
          <w:sz w:val="28"/>
          <w:szCs w:val="28"/>
          <w:lang w:eastAsia="en-GB"/>
        </w:rPr>
        <w:t xml:space="preserve"> (Accessed 23-03-23).</w:t>
      </w:r>
    </w:p>
    <w:p w14:paraId="1F2566BA" w14:textId="4856C0F4" w:rsidR="00800B13" w:rsidRPr="00AB4745" w:rsidRDefault="00800B13" w:rsidP="00800B13">
      <w:pPr>
        <w:rPr>
          <w:rFonts w:ascii="Arial" w:hAnsi="Arial" w:cs="Arial"/>
          <w:i/>
          <w:iCs/>
          <w:sz w:val="28"/>
          <w:szCs w:val="28"/>
        </w:rPr>
      </w:pPr>
      <w:r w:rsidRPr="00AB4745">
        <w:rPr>
          <w:rFonts w:ascii="Arial" w:hAnsi="Arial" w:cs="Arial"/>
          <w:i/>
          <w:iCs/>
          <w:sz w:val="28"/>
          <w:szCs w:val="28"/>
        </w:rPr>
        <w:t>Academic s</w:t>
      </w:r>
      <w:r w:rsidR="00EC1436" w:rsidRPr="00AB4745">
        <w:rPr>
          <w:rFonts w:ascii="Arial" w:hAnsi="Arial" w:cs="Arial"/>
          <w:i/>
          <w:iCs/>
          <w:sz w:val="28"/>
          <w:szCs w:val="28"/>
        </w:rPr>
        <w:t>ource</w:t>
      </w:r>
      <w:r w:rsidRPr="00AB4745">
        <w:rPr>
          <w:rFonts w:ascii="Arial" w:hAnsi="Arial" w:cs="Arial"/>
          <w:i/>
          <w:iCs/>
          <w:sz w:val="28"/>
          <w:szCs w:val="28"/>
        </w:rPr>
        <w:t>:</w:t>
      </w:r>
    </w:p>
    <w:p w14:paraId="6F3F7393" w14:textId="27A74013" w:rsidR="00EC1436" w:rsidRPr="00EC1436" w:rsidRDefault="00EC1436" w:rsidP="00800B13">
      <w:pPr>
        <w:rPr>
          <w:rFonts w:ascii="Arial" w:hAnsi="Arial" w:cs="Arial"/>
          <w:color w:val="222222"/>
          <w:sz w:val="28"/>
          <w:szCs w:val="28"/>
          <w:shd w:val="clear" w:color="auto" w:fill="FFFFFF"/>
        </w:rPr>
      </w:pPr>
      <w:r w:rsidRPr="00EC1436">
        <w:rPr>
          <w:rFonts w:ascii="Arial" w:hAnsi="Arial" w:cs="Arial"/>
          <w:color w:val="222222"/>
          <w:sz w:val="28"/>
          <w:szCs w:val="28"/>
          <w:shd w:val="clear" w:color="auto" w:fill="FFFFFF"/>
        </w:rPr>
        <w:t>Hanelt, A., Bohnsack, R., Marz, D., &amp; Antunes Marante, C. (2021). A systematic review of the literature on digital transformation: Insights and implications for strategy and organizational change. </w:t>
      </w:r>
      <w:r w:rsidRPr="00EC1436">
        <w:rPr>
          <w:rFonts w:ascii="Arial" w:hAnsi="Arial" w:cs="Arial"/>
          <w:i/>
          <w:iCs/>
          <w:color w:val="222222"/>
          <w:sz w:val="28"/>
          <w:szCs w:val="28"/>
          <w:shd w:val="clear" w:color="auto" w:fill="FFFFFF"/>
        </w:rPr>
        <w:t>Journal of Management Studies</w:t>
      </w:r>
      <w:r w:rsidRPr="00EC1436">
        <w:rPr>
          <w:rFonts w:ascii="Arial" w:hAnsi="Arial" w:cs="Arial"/>
          <w:color w:val="222222"/>
          <w:sz w:val="28"/>
          <w:szCs w:val="28"/>
          <w:shd w:val="clear" w:color="auto" w:fill="FFFFFF"/>
        </w:rPr>
        <w:t>, </w:t>
      </w:r>
      <w:r w:rsidRPr="00EC1436">
        <w:rPr>
          <w:rFonts w:ascii="Arial" w:hAnsi="Arial" w:cs="Arial"/>
          <w:i/>
          <w:iCs/>
          <w:color w:val="222222"/>
          <w:sz w:val="28"/>
          <w:szCs w:val="28"/>
          <w:shd w:val="clear" w:color="auto" w:fill="FFFFFF"/>
        </w:rPr>
        <w:t>58</w:t>
      </w:r>
      <w:r w:rsidRPr="00EC1436">
        <w:rPr>
          <w:rFonts w:ascii="Arial" w:hAnsi="Arial" w:cs="Arial"/>
          <w:color w:val="222222"/>
          <w:sz w:val="28"/>
          <w:szCs w:val="28"/>
          <w:shd w:val="clear" w:color="auto" w:fill="FFFFFF"/>
        </w:rPr>
        <w:t>(5), 1159-1197.</w:t>
      </w:r>
      <w:r w:rsidRPr="00EC1436">
        <w:rPr>
          <w:rFonts w:ascii="Arial" w:hAnsi="Arial" w:cs="Arial"/>
          <w:sz w:val="28"/>
          <w:szCs w:val="28"/>
        </w:rPr>
        <w:t xml:space="preserve"> </w:t>
      </w:r>
      <w:hyperlink r:id="rId6" w:history="1">
        <w:r w:rsidRPr="00EC1436">
          <w:rPr>
            <w:rFonts w:ascii="Arial" w:hAnsi="Arial" w:cs="Arial"/>
            <w:b/>
            <w:bCs/>
            <w:color w:val="005274"/>
            <w:sz w:val="28"/>
            <w:szCs w:val="28"/>
            <w:u w:val="single"/>
            <w:shd w:val="clear" w:color="auto" w:fill="FFFFFF"/>
          </w:rPr>
          <w:t>https://doi.org/10.1111/joms.12639</w:t>
        </w:r>
      </w:hyperlink>
    </w:p>
    <w:p w14:paraId="64520042" w14:textId="38E0CF46" w:rsidR="00AB4745" w:rsidRPr="00AB4745" w:rsidRDefault="00EC1436" w:rsidP="00800B13">
      <w:pPr>
        <w:rPr>
          <w:rFonts w:ascii="Arial" w:hAnsi="Arial" w:cs="Arial"/>
          <w:color w:val="1C1D1E"/>
          <w:sz w:val="28"/>
          <w:szCs w:val="28"/>
          <w:shd w:val="clear" w:color="auto" w:fill="FFFFFF"/>
        </w:rPr>
      </w:pPr>
      <w:r w:rsidRPr="00EC1436">
        <w:rPr>
          <w:rFonts w:ascii="Arial" w:hAnsi="Arial" w:cs="Arial"/>
          <w:color w:val="1C1D1E"/>
          <w:sz w:val="28"/>
          <w:szCs w:val="28"/>
          <w:shd w:val="clear" w:color="auto" w:fill="FFFFFF"/>
        </w:rPr>
        <w:t>In this article we provide a systematic review of the extensive yet diverse and fragmented literature on digital transformation (DT), with the goal of clarifying boundary conditions to investigate the phenomenon from the perspective of organizational change. On the basis of 279 articles, we provide a multi-dimensional framework synthesizing what is known about DT and discern two important thematical patterns: DT is moving firms to malleable organizational designs that enable continuous adaptation, and this move is embedded in and driven by digital business ecosystems. From these two patterns, we derive four perspectives on the phenomenon of DT: technology impact, compartmentalized adaptation, systemic shift and holistic co-evolution. Linking our findings and interpretations to existing work, we find that the nature of DT is only partially covered by conventional frameworks on organizational change. On the basis of this analysis, we derive a research agenda and provide managerial implications for strategy and organizational change.</w:t>
      </w:r>
    </w:p>
    <w:p w14:paraId="243D7A4A" w14:textId="3D30669B" w:rsidR="00800B13" w:rsidRDefault="00800B13" w:rsidP="00800B13">
      <w:pPr>
        <w:numPr>
          <w:ilvl w:val="0"/>
          <w:numId w:val="9"/>
        </w:numPr>
        <w:contextualSpacing/>
        <w:rPr>
          <w:rFonts w:ascii="Arial" w:hAnsi="Arial" w:cs="Arial"/>
          <w:b/>
          <w:bCs/>
          <w:color w:val="000001"/>
          <w:sz w:val="28"/>
          <w:szCs w:val="28"/>
          <w:shd w:val="clear" w:color="auto" w:fill="FFFFFE"/>
        </w:rPr>
      </w:pPr>
      <w:r w:rsidRPr="00800B13">
        <w:rPr>
          <w:rFonts w:ascii="Arial" w:hAnsi="Arial" w:cs="Arial"/>
          <w:b/>
          <w:bCs/>
          <w:color w:val="000001"/>
          <w:sz w:val="28"/>
          <w:szCs w:val="28"/>
          <w:shd w:val="clear" w:color="auto" w:fill="FFFFFE"/>
        </w:rPr>
        <w:t>Use of examples.</w:t>
      </w:r>
    </w:p>
    <w:p w14:paraId="0AF4F091" w14:textId="77777777" w:rsidR="00AB4745"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Examples apply the concepts, can be “interrogated” and show your mastery of the topic. In most cases there will be no agreed answer, but you must still seek alternatives and manage the debate.</w:t>
      </w:r>
    </w:p>
    <w:p w14:paraId="5AEEC61D" w14:textId="3F326261"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lastRenderedPageBreak/>
        <w:t>Where do you get them?</w:t>
      </w:r>
    </w:p>
    <w:p w14:paraId="1533373B"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The class is aware of my use of industry, category, commentator and other media sources. Please make sure however that you build an appreciation that these sources are not academically reliable or valid, since they are not refereed or based on academic primary research.</w:t>
      </w:r>
    </w:p>
    <w:p w14:paraId="68DA8D1A"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However……….they do vary in quality….</w:t>
      </w:r>
    </w:p>
    <w:p w14:paraId="4E836B51" w14:textId="71BDAF88"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Academic sources……use the data bases.</w:t>
      </w:r>
    </w:p>
    <w:p w14:paraId="2C8D2458" w14:textId="1503F1D7" w:rsidR="00800B13" w:rsidRPr="00AB4745" w:rsidRDefault="00800B13" w:rsidP="00800B13">
      <w:pPr>
        <w:rPr>
          <w:rFonts w:ascii="Arial" w:hAnsi="Arial" w:cs="Arial"/>
          <w:color w:val="FF0000"/>
          <w:sz w:val="28"/>
          <w:szCs w:val="28"/>
          <w:shd w:val="clear" w:color="auto" w:fill="FFFFFE"/>
        </w:rPr>
      </w:pPr>
      <w:r w:rsidRPr="00800B13">
        <w:rPr>
          <w:rFonts w:ascii="Arial" w:hAnsi="Arial" w:cs="Arial"/>
          <w:color w:val="FF0000"/>
          <w:sz w:val="28"/>
          <w:szCs w:val="28"/>
          <w:shd w:val="clear" w:color="auto" w:fill="FFFFFE"/>
        </w:rPr>
        <w:t>Go to sources.</w:t>
      </w:r>
    </w:p>
    <w:p w14:paraId="3DB820BB" w14:textId="660FC9CA" w:rsidR="00800B13" w:rsidRPr="00800B13" w:rsidRDefault="00800B13" w:rsidP="00800B13">
      <w:pPr>
        <w:numPr>
          <w:ilvl w:val="0"/>
          <w:numId w:val="9"/>
        </w:numPr>
        <w:contextualSpacing/>
        <w:rPr>
          <w:rFonts w:ascii="Arial" w:hAnsi="Arial" w:cs="Arial"/>
          <w:color w:val="000001"/>
          <w:sz w:val="28"/>
          <w:szCs w:val="28"/>
          <w:shd w:val="clear" w:color="auto" w:fill="FFFFFE"/>
        </w:rPr>
      </w:pPr>
      <w:r w:rsidRPr="00800B13">
        <w:rPr>
          <w:rFonts w:ascii="Arial" w:hAnsi="Arial" w:cs="Arial"/>
          <w:b/>
          <w:bCs/>
          <w:color w:val="000001"/>
          <w:sz w:val="28"/>
          <w:szCs w:val="28"/>
          <w:shd w:val="clear" w:color="auto" w:fill="FFFFFE"/>
        </w:rPr>
        <w:t>Word count.</w:t>
      </w:r>
      <w:r w:rsidRPr="00800B13">
        <w:rPr>
          <w:rFonts w:ascii="Arial" w:hAnsi="Arial" w:cs="Arial"/>
          <w:color w:val="000001"/>
          <w:sz w:val="28"/>
          <w:szCs w:val="28"/>
          <w:shd w:val="clear" w:color="auto" w:fill="FFFFFE"/>
        </w:rPr>
        <w:t xml:space="preserve"> University policy ‘deduct  marks for going over’.</w:t>
      </w:r>
    </w:p>
    <w:p w14:paraId="5BCC7AD3" w14:textId="77777777" w:rsidR="00800B13" w:rsidRPr="00800B13" w:rsidRDefault="00800B13" w:rsidP="00800B13">
      <w:pPr>
        <w:ind w:left="720"/>
        <w:contextualSpacing/>
        <w:rPr>
          <w:rFonts w:ascii="Arial" w:hAnsi="Arial" w:cs="Arial"/>
          <w:color w:val="000001"/>
          <w:sz w:val="28"/>
          <w:szCs w:val="28"/>
          <w:shd w:val="clear" w:color="auto" w:fill="FFFFFE"/>
        </w:rPr>
      </w:pPr>
    </w:p>
    <w:p w14:paraId="4E90E923" w14:textId="77777777" w:rsidR="00800B13" w:rsidRPr="00800B13" w:rsidRDefault="00800B13" w:rsidP="00800B13">
      <w:pPr>
        <w:numPr>
          <w:ilvl w:val="0"/>
          <w:numId w:val="9"/>
        </w:numPr>
        <w:contextualSpacing/>
        <w:rPr>
          <w:rFonts w:ascii="Arial" w:hAnsi="Arial" w:cs="Arial"/>
          <w:b/>
          <w:bCs/>
          <w:color w:val="000001"/>
          <w:sz w:val="28"/>
          <w:szCs w:val="28"/>
          <w:shd w:val="clear" w:color="auto" w:fill="FFFFFE"/>
        </w:rPr>
      </w:pPr>
      <w:r w:rsidRPr="00800B13">
        <w:rPr>
          <w:rFonts w:ascii="Arial" w:hAnsi="Arial" w:cs="Arial"/>
          <w:b/>
          <w:bCs/>
          <w:color w:val="000001"/>
          <w:sz w:val="28"/>
          <w:szCs w:val="28"/>
          <w:shd w:val="clear" w:color="auto" w:fill="FFFFFE"/>
        </w:rPr>
        <w:t>Managing your arguments.</w:t>
      </w:r>
    </w:p>
    <w:p w14:paraId="284CC08E"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Get to the main focus as quickly as possible. Then look for opportunities to revisit the concept of high perceived risk, to make some sort of judgement (evaluation) on whether you example or even the concept is valid.</w:t>
      </w:r>
    </w:p>
    <w:p w14:paraId="2383BD16"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Plan a structure.</w:t>
      </w:r>
    </w:p>
    <w:p w14:paraId="0FF9C2FF"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Possible plans.</w:t>
      </w:r>
    </w:p>
    <w:p w14:paraId="7BBA677B" w14:textId="77777777" w:rsidR="00800B13" w:rsidRPr="00800B13" w:rsidRDefault="00800B13" w:rsidP="00800B13">
      <w:pPr>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 xml:space="preserve">Themes: </w:t>
      </w:r>
    </w:p>
    <w:p w14:paraId="3920D863" w14:textId="2D1DAA02" w:rsidR="00800B13" w:rsidRPr="00800B13" w:rsidRDefault="00800B13" w:rsidP="00800B13">
      <w:pPr>
        <w:numPr>
          <w:ilvl w:val="0"/>
          <w:numId w:val="11"/>
        </w:numPr>
        <w:contextualSpacing/>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 xml:space="preserve">Strategy in general but upgraded to </w:t>
      </w:r>
      <w:r w:rsidR="00EC1436" w:rsidRPr="00EC1436">
        <w:rPr>
          <w:rFonts w:ascii="Arial" w:hAnsi="Arial" w:cs="Arial"/>
          <w:color w:val="000001"/>
          <w:sz w:val="28"/>
          <w:szCs w:val="28"/>
          <w:shd w:val="clear" w:color="auto" w:fill="FFFFFE"/>
        </w:rPr>
        <w:t>your case</w:t>
      </w:r>
      <w:r w:rsidRPr="00800B13">
        <w:rPr>
          <w:rFonts w:ascii="Arial" w:hAnsi="Arial" w:cs="Arial"/>
          <w:color w:val="000001"/>
          <w:sz w:val="28"/>
          <w:szCs w:val="28"/>
          <w:shd w:val="clear" w:color="auto" w:fill="FFFFFE"/>
        </w:rPr>
        <w:t>.</w:t>
      </w:r>
    </w:p>
    <w:p w14:paraId="3C1A2DCC" w14:textId="1F02CAB3" w:rsidR="00800B13" w:rsidRPr="00EC1436" w:rsidRDefault="00800B13" w:rsidP="00800B13">
      <w:pPr>
        <w:numPr>
          <w:ilvl w:val="0"/>
          <w:numId w:val="11"/>
        </w:numPr>
        <w:contextualSpacing/>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Environmental factors that impact on strategic choices, then evaluate.</w:t>
      </w:r>
    </w:p>
    <w:p w14:paraId="4926EE6C" w14:textId="6C44EFFB" w:rsidR="00EC1436" w:rsidRPr="00800B13" w:rsidRDefault="00EC1436" w:rsidP="00800B13">
      <w:pPr>
        <w:numPr>
          <w:ilvl w:val="0"/>
          <w:numId w:val="11"/>
        </w:numPr>
        <w:contextualSpacing/>
        <w:rPr>
          <w:rFonts w:ascii="Arial" w:hAnsi="Arial" w:cs="Arial"/>
          <w:color w:val="000001"/>
          <w:sz w:val="28"/>
          <w:szCs w:val="28"/>
          <w:shd w:val="clear" w:color="auto" w:fill="FFFFFE"/>
        </w:rPr>
      </w:pPr>
      <w:r w:rsidRPr="00EC1436">
        <w:rPr>
          <w:rFonts w:ascii="Arial" w:hAnsi="Arial" w:cs="Arial"/>
          <w:color w:val="000001"/>
          <w:sz w:val="28"/>
          <w:szCs w:val="28"/>
          <w:shd w:val="clear" w:color="auto" w:fill="FFFFFE"/>
        </w:rPr>
        <w:t>Justify the digital investment.</w:t>
      </w:r>
    </w:p>
    <w:p w14:paraId="535BD129" w14:textId="2BB7526B" w:rsidR="00800B13" w:rsidRPr="00EC1436" w:rsidRDefault="00800B13" w:rsidP="00800B13">
      <w:pPr>
        <w:numPr>
          <w:ilvl w:val="0"/>
          <w:numId w:val="11"/>
        </w:numPr>
        <w:contextualSpacing/>
        <w:rPr>
          <w:rFonts w:ascii="Arial" w:hAnsi="Arial" w:cs="Arial"/>
          <w:color w:val="000001"/>
          <w:sz w:val="28"/>
          <w:szCs w:val="28"/>
          <w:shd w:val="clear" w:color="auto" w:fill="FFFFFE"/>
        </w:rPr>
      </w:pPr>
      <w:r w:rsidRPr="00800B13">
        <w:rPr>
          <w:rFonts w:ascii="Arial" w:hAnsi="Arial" w:cs="Arial"/>
          <w:color w:val="000001"/>
          <w:sz w:val="28"/>
          <w:szCs w:val="28"/>
          <w:shd w:val="clear" w:color="auto" w:fill="FFFFFE"/>
        </w:rPr>
        <w:t xml:space="preserve">Background in </w:t>
      </w:r>
      <w:r w:rsidR="00EC1436" w:rsidRPr="00EC1436">
        <w:rPr>
          <w:rFonts w:ascii="Arial" w:hAnsi="Arial" w:cs="Arial"/>
          <w:color w:val="000001"/>
          <w:sz w:val="28"/>
          <w:szCs w:val="28"/>
          <w:shd w:val="clear" w:color="auto" w:fill="FFFFFE"/>
        </w:rPr>
        <w:t xml:space="preserve">Change and Leadership </w:t>
      </w:r>
      <w:r w:rsidRPr="00800B13">
        <w:rPr>
          <w:rFonts w:ascii="Arial" w:hAnsi="Arial" w:cs="Arial"/>
          <w:color w:val="000001"/>
          <w:sz w:val="28"/>
          <w:szCs w:val="28"/>
          <w:shd w:val="clear" w:color="auto" w:fill="FFFFFE"/>
        </w:rPr>
        <w:t>theory, then upgrade to</w:t>
      </w:r>
      <w:r w:rsidR="00EC1436" w:rsidRPr="00EC1436">
        <w:rPr>
          <w:rFonts w:ascii="Arial" w:hAnsi="Arial" w:cs="Arial"/>
          <w:color w:val="000001"/>
          <w:sz w:val="28"/>
          <w:szCs w:val="28"/>
          <w:shd w:val="clear" w:color="auto" w:fill="FFFFFE"/>
        </w:rPr>
        <w:t xml:space="preserve"> your case</w:t>
      </w:r>
      <w:r w:rsidRPr="00800B13">
        <w:rPr>
          <w:rFonts w:ascii="Arial" w:hAnsi="Arial" w:cs="Arial"/>
          <w:color w:val="000001"/>
          <w:sz w:val="28"/>
          <w:szCs w:val="28"/>
          <w:shd w:val="clear" w:color="auto" w:fill="FFFFFE"/>
        </w:rPr>
        <w:t>.</w:t>
      </w:r>
    </w:p>
    <w:p w14:paraId="32E18B71" w14:textId="6E10078C" w:rsidR="00EC1436" w:rsidRPr="00800B13" w:rsidRDefault="00EC1436" w:rsidP="00800B13">
      <w:pPr>
        <w:numPr>
          <w:ilvl w:val="0"/>
          <w:numId w:val="11"/>
        </w:numPr>
        <w:contextualSpacing/>
        <w:rPr>
          <w:rFonts w:ascii="Arial" w:hAnsi="Arial" w:cs="Arial"/>
          <w:color w:val="000001"/>
          <w:sz w:val="28"/>
          <w:szCs w:val="28"/>
          <w:shd w:val="clear" w:color="auto" w:fill="FFFFFE"/>
        </w:rPr>
      </w:pPr>
      <w:r w:rsidRPr="00EC1436">
        <w:rPr>
          <w:rFonts w:ascii="Arial" w:hAnsi="Arial" w:cs="Arial"/>
          <w:color w:val="000001"/>
          <w:sz w:val="28"/>
          <w:szCs w:val="28"/>
          <w:shd w:val="clear" w:color="auto" w:fill="FFFFFE"/>
        </w:rPr>
        <w:t>Derive logical conclusions and recommendations. (Refer back to underpinning discussions and analysis).</w:t>
      </w:r>
    </w:p>
    <w:p w14:paraId="706C02D8" w14:textId="77FE78CC" w:rsidR="00800B13" w:rsidRPr="00800B13" w:rsidRDefault="00800B13" w:rsidP="00AB4745">
      <w:pPr>
        <w:contextualSpacing/>
        <w:rPr>
          <w:rFonts w:ascii="Arial" w:hAnsi="Arial" w:cs="Arial"/>
          <w:color w:val="000001"/>
          <w:sz w:val="28"/>
          <w:szCs w:val="28"/>
          <w:shd w:val="clear" w:color="auto" w:fill="FFFFFE"/>
        </w:rPr>
      </w:pPr>
    </w:p>
    <w:p w14:paraId="24ADE1D8" w14:textId="53617B47" w:rsidR="0037088F" w:rsidRPr="00800B13" w:rsidRDefault="00800B13" w:rsidP="00800B13">
      <w:pPr>
        <w:rPr>
          <w:rFonts w:ascii="Arial" w:hAnsi="Arial" w:cs="Arial"/>
          <w:color w:val="FF0000"/>
          <w:sz w:val="28"/>
          <w:szCs w:val="28"/>
        </w:rPr>
      </w:pPr>
      <w:r w:rsidRPr="00800B13">
        <w:rPr>
          <w:rFonts w:ascii="Arial" w:hAnsi="Arial" w:cs="Arial"/>
          <w:color w:val="FF0000"/>
          <w:sz w:val="28"/>
          <w:szCs w:val="28"/>
        </w:rPr>
        <w:t>In all cases find academic articles for back up. See my Abstract references.</w:t>
      </w:r>
    </w:p>
    <w:p w14:paraId="234C26E7" w14:textId="64D297C7" w:rsidR="00800B13" w:rsidRPr="00EC1436" w:rsidRDefault="00800B13" w:rsidP="00800B13">
      <w:pPr>
        <w:numPr>
          <w:ilvl w:val="0"/>
          <w:numId w:val="9"/>
        </w:numPr>
        <w:contextualSpacing/>
        <w:rPr>
          <w:rFonts w:ascii="Arial" w:hAnsi="Arial" w:cs="Arial"/>
          <w:b/>
          <w:bCs/>
          <w:sz w:val="28"/>
          <w:szCs w:val="28"/>
        </w:rPr>
      </w:pPr>
      <w:r w:rsidRPr="00800B13">
        <w:rPr>
          <w:rFonts w:ascii="Arial" w:hAnsi="Arial" w:cs="Arial"/>
          <w:b/>
          <w:bCs/>
          <w:sz w:val="28"/>
          <w:szCs w:val="28"/>
        </w:rPr>
        <w:t xml:space="preserve">What can </w:t>
      </w:r>
      <w:r w:rsidR="00EC1436" w:rsidRPr="00EC1436">
        <w:rPr>
          <w:rFonts w:ascii="Arial" w:hAnsi="Arial" w:cs="Arial"/>
          <w:b/>
          <w:bCs/>
          <w:sz w:val="28"/>
          <w:szCs w:val="28"/>
        </w:rPr>
        <w:t>leaders</w:t>
      </w:r>
      <w:r w:rsidRPr="00800B13">
        <w:rPr>
          <w:rFonts w:ascii="Arial" w:hAnsi="Arial" w:cs="Arial"/>
          <w:b/>
          <w:bCs/>
          <w:sz w:val="28"/>
          <w:szCs w:val="28"/>
        </w:rPr>
        <w:t xml:space="preserve"> do?</w:t>
      </w:r>
    </w:p>
    <w:p w14:paraId="7E15A3D3" w14:textId="77777777" w:rsidR="00EC1436" w:rsidRPr="00800B13" w:rsidRDefault="00EC1436" w:rsidP="00EC1436">
      <w:pPr>
        <w:ind w:left="720"/>
        <w:contextualSpacing/>
        <w:rPr>
          <w:rFonts w:ascii="Arial" w:hAnsi="Arial" w:cs="Arial"/>
          <w:b/>
          <w:bCs/>
          <w:sz w:val="28"/>
          <w:szCs w:val="28"/>
        </w:rPr>
      </w:pPr>
    </w:p>
    <w:p w14:paraId="3B7D21DE" w14:textId="6927CFB7" w:rsidR="00800B13" w:rsidRPr="00EC1436" w:rsidRDefault="00800B13" w:rsidP="00800B13">
      <w:pPr>
        <w:rPr>
          <w:rFonts w:ascii="Arial" w:hAnsi="Arial" w:cs="Arial"/>
          <w:sz w:val="28"/>
          <w:szCs w:val="28"/>
        </w:rPr>
      </w:pPr>
      <w:r w:rsidRPr="00800B13">
        <w:rPr>
          <w:rFonts w:ascii="Arial" w:hAnsi="Arial" w:cs="Arial"/>
          <w:sz w:val="28"/>
          <w:szCs w:val="28"/>
        </w:rPr>
        <w:t>Many of the solutions involved communications, market</w:t>
      </w:r>
      <w:r w:rsidR="00EC1436" w:rsidRPr="00EC1436">
        <w:rPr>
          <w:rFonts w:ascii="Arial" w:hAnsi="Arial" w:cs="Arial"/>
          <w:sz w:val="28"/>
          <w:szCs w:val="28"/>
        </w:rPr>
        <w:t xml:space="preserve"> &amp; organisational </w:t>
      </w:r>
      <w:r w:rsidRPr="00800B13">
        <w:rPr>
          <w:rFonts w:ascii="Arial" w:hAnsi="Arial" w:cs="Arial"/>
          <w:sz w:val="28"/>
          <w:szCs w:val="28"/>
        </w:rPr>
        <w:t xml:space="preserve"> research to get to know consumers</w:t>
      </w:r>
      <w:r w:rsidR="00EC1436" w:rsidRPr="00EC1436">
        <w:rPr>
          <w:rFonts w:ascii="Arial" w:hAnsi="Arial" w:cs="Arial"/>
          <w:sz w:val="28"/>
          <w:szCs w:val="28"/>
        </w:rPr>
        <w:t xml:space="preserve">/employees </w:t>
      </w:r>
      <w:r w:rsidRPr="00800B13">
        <w:rPr>
          <w:rFonts w:ascii="Arial" w:hAnsi="Arial" w:cs="Arial"/>
          <w:sz w:val="28"/>
          <w:szCs w:val="28"/>
        </w:rPr>
        <w:t xml:space="preserve">better, customisation of products for consumers’ needs, differentiation to make the brand special (essential) in the eyes of the consumer i.e. brand loyalty. However in </w:t>
      </w:r>
      <w:r w:rsidRPr="00800B13">
        <w:rPr>
          <w:rFonts w:ascii="Arial" w:hAnsi="Arial" w:cs="Arial"/>
          <w:sz w:val="28"/>
          <w:szCs w:val="28"/>
        </w:rPr>
        <w:lastRenderedPageBreak/>
        <w:t xml:space="preserve">changing circumstances consumers influential variables will change, some consumers are fickle. </w:t>
      </w:r>
      <w:r w:rsidR="00EC1436" w:rsidRPr="00EC1436">
        <w:rPr>
          <w:rFonts w:ascii="Arial" w:hAnsi="Arial" w:cs="Arial"/>
          <w:sz w:val="28"/>
          <w:szCs w:val="28"/>
        </w:rPr>
        <w:t xml:space="preserve">Other stakeholders may change their priorities e.g. workers, suppliers, Board of Directors, financiers etc. </w:t>
      </w:r>
      <w:r w:rsidRPr="00800B13">
        <w:rPr>
          <w:rFonts w:ascii="Arial" w:hAnsi="Arial" w:cs="Arial"/>
          <w:sz w:val="28"/>
          <w:szCs w:val="28"/>
        </w:rPr>
        <w:t>Some cultures are difficult to change.</w:t>
      </w:r>
    </w:p>
    <w:p w14:paraId="375885D5" w14:textId="674D91E6" w:rsidR="00EC1436" w:rsidRPr="00EC1436" w:rsidRDefault="00EC1436" w:rsidP="00800B13">
      <w:pPr>
        <w:rPr>
          <w:rFonts w:ascii="Arial" w:hAnsi="Arial" w:cs="Arial"/>
          <w:sz w:val="28"/>
          <w:szCs w:val="28"/>
        </w:rPr>
      </w:pPr>
      <w:r w:rsidRPr="00EC1436">
        <w:rPr>
          <w:rFonts w:ascii="Arial" w:hAnsi="Arial" w:cs="Arial"/>
          <w:sz w:val="28"/>
          <w:szCs w:val="28"/>
        </w:rPr>
        <w:t>Are some barriers to change immovable?</w:t>
      </w:r>
    </w:p>
    <w:p w14:paraId="07AE6A92" w14:textId="5DC33925" w:rsidR="00800B13" w:rsidRPr="00AB4745" w:rsidRDefault="00EC1436" w:rsidP="00800B13">
      <w:pPr>
        <w:rPr>
          <w:rFonts w:ascii="Arial" w:hAnsi="Arial" w:cs="Arial"/>
          <w:sz w:val="28"/>
          <w:szCs w:val="28"/>
        </w:rPr>
      </w:pPr>
      <w:r w:rsidRPr="00EC1436">
        <w:rPr>
          <w:rFonts w:ascii="Arial" w:hAnsi="Arial" w:cs="Arial"/>
          <w:sz w:val="28"/>
          <w:szCs w:val="28"/>
        </w:rPr>
        <w:t>Are some leaders bound to fail, even if they are good?</w:t>
      </w:r>
    </w:p>
    <w:p w14:paraId="493B1744" w14:textId="68C2E207" w:rsidR="00800B13" w:rsidRPr="00EC1436" w:rsidRDefault="00800B13" w:rsidP="00800B13">
      <w:pPr>
        <w:numPr>
          <w:ilvl w:val="0"/>
          <w:numId w:val="9"/>
        </w:numPr>
        <w:contextualSpacing/>
        <w:jc w:val="both"/>
        <w:rPr>
          <w:rFonts w:ascii="Arial" w:hAnsi="Arial" w:cs="Arial"/>
          <w:b/>
          <w:bCs/>
          <w:sz w:val="28"/>
          <w:szCs w:val="28"/>
        </w:rPr>
      </w:pPr>
      <w:r w:rsidRPr="00800B13">
        <w:rPr>
          <w:rFonts w:ascii="Arial" w:hAnsi="Arial" w:cs="Arial"/>
          <w:b/>
          <w:bCs/>
          <w:sz w:val="28"/>
          <w:szCs w:val="28"/>
        </w:rPr>
        <w:t>How do we tie it all together? Links to the discipline?</w:t>
      </w:r>
    </w:p>
    <w:p w14:paraId="1766112B" w14:textId="77777777" w:rsidR="00EC1436" w:rsidRPr="00800B13" w:rsidRDefault="00EC1436" w:rsidP="00EC1436">
      <w:pPr>
        <w:ind w:left="720"/>
        <w:contextualSpacing/>
        <w:jc w:val="both"/>
        <w:rPr>
          <w:rFonts w:ascii="Arial" w:hAnsi="Arial" w:cs="Arial"/>
          <w:b/>
          <w:bCs/>
          <w:sz w:val="28"/>
          <w:szCs w:val="28"/>
        </w:rPr>
      </w:pPr>
    </w:p>
    <w:p w14:paraId="7AF85654" w14:textId="0405ACCD" w:rsidR="00800B13" w:rsidRPr="00800B13" w:rsidRDefault="00800B13" w:rsidP="00800B13">
      <w:pPr>
        <w:rPr>
          <w:rFonts w:ascii="Arial" w:hAnsi="Arial" w:cs="Arial"/>
          <w:sz w:val="28"/>
          <w:szCs w:val="28"/>
        </w:rPr>
      </w:pPr>
      <w:r w:rsidRPr="00800B13">
        <w:rPr>
          <w:rFonts w:ascii="Arial" w:hAnsi="Arial" w:cs="Arial"/>
          <w:sz w:val="28"/>
          <w:szCs w:val="28"/>
        </w:rPr>
        <w:t xml:space="preserve">Back to Mission and objectives, strategy, </w:t>
      </w:r>
      <w:r w:rsidR="00EC1436" w:rsidRPr="00EC1436">
        <w:rPr>
          <w:rFonts w:ascii="Arial" w:hAnsi="Arial" w:cs="Arial"/>
          <w:sz w:val="28"/>
          <w:szCs w:val="28"/>
        </w:rPr>
        <w:t>choices, implementation and control</w:t>
      </w:r>
      <w:r w:rsidRPr="00800B13">
        <w:rPr>
          <w:rFonts w:ascii="Arial" w:hAnsi="Arial" w:cs="Arial"/>
          <w:sz w:val="28"/>
          <w:szCs w:val="28"/>
        </w:rPr>
        <w:t xml:space="preserve"> and the way </w:t>
      </w:r>
      <w:r w:rsidR="00EC1436" w:rsidRPr="00EC1436">
        <w:rPr>
          <w:rFonts w:ascii="Arial" w:hAnsi="Arial" w:cs="Arial"/>
          <w:sz w:val="28"/>
          <w:szCs w:val="28"/>
        </w:rPr>
        <w:t>leaders</w:t>
      </w:r>
      <w:r w:rsidRPr="00800B13">
        <w:rPr>
          <w:rFonts w:ascii="Arial" w:hAnsi="Arial" w:cs="Arial"/>
          <w:sz w:val="28"/>
          <w:szCs w:val="28"/>
        </w:rPr>
        <w:t xml:space="preserve"> might react, in order to give advice.</w:t>
      </w:r>
    </w:p>
    <w:p w14:paraId="2414D16C" w14:textId="77777777" w:rsidR="00800B13" w:rsidRPr="00800B13" w:rsidRDefault="00800B13" w:rsidP="00800B13">
      <w:pPr>
        <w:rPr>
          <w:rFonts w:ascii="Arial" w:hAnsi="Arial" w:cs="Arial"/>
          <w:sz w:val="28"/>
          <w:szCs w:val="28"/>
        </w:rPr>
      </w:pPr>
    </w:p>
    <w:p w14:paraId="4DB2EE48" w14:textId="77777777" w:rsidR="00800B13" w:rsidRPr="00800B13" w:rsidRDefault="00800B13" w:rsidP="00800B13">
      <w:pPr>
        <w:rPr>
          <w:rFonts w:ascii="Arial" w:hAnsi="Arial" w:cs="Arial"/>
          <w:sz w:val="28"/>
          <w:szCs w:val="28"/>
        </w:rPr>
      </w:pPr>
      <w:r w:rsidRPr="00800B13">
        <w:rPr>
          <w:rFonts w:ascii="Arial" w:hAnsi="Arial" w:cs="Arial"/>
          <w:sz w:val="28"/>
          <w:szCs w:val="28"/>
        </w:rPr>
        <w:t>Kotler, P. (2018)</w:t>
      </w:r>
      <w:r w:rsidRPr="00800B13">
        <w:rPr>
          <w:rFonts w:ascii="Arial" w:hAnsi="Arial" w:cs="Arial"/>
          <w:i/>
          <w:iCs/>
          <w:sz w:val="28"/>
          <w:szCs w:val="28"/>
        </w:rPr>
        <w:t xml:space="preserve"> Kotler on Marketing: How to Create, Win and Dominate Markets</w:t>
      </w:r>
      <w:r w:rsidRPr="00800B13">
        <w:rPr>
          <w:rFonts w:ascii="Arial" w:hAnsi="Arial" w:cs="Arial"/>
          <w:sz w:val="28"/>
          <w:szCs w:val="28"/>
        </w:rPr>
        <w:t>. NY: The Free Press.</w:t>
      </w:r>
    </w:p>
    <w:p w14:paraId="646C1606" w14:textId="77777777" w:rsidR="00800B13" w:rsidRPr="00800B13" w:rsidRDefault="00800B13" w:rsidP="00800B13">
      <w:pPr>
        <w:rPr>
          <w:rFonts w:ascii="Arial" w:hAnsi="Arial" w:cs="Arial"/>
          <w:sz w:val="28"/>
          <w:szCs w:val="28"/>
        </w:rPr>
      </w:pPr>
      <w:r w:rsidRPr="00800B13">
        <w:rPr>
          <w:rFonts w:ascii="Arial" w:hAnsi="Arial" w:cs="Arial"/>
          <w:sz w:val="28"/>
          <w:szCs w:val="28"/>
        </w:rPr>
        <w:t>There are three kinds of companies: those who make things happen, those who watch things happen, and those who wonder what’s happened. – Anonymous</w:t>
      </w:r>
    </w:p>
    <w:p w14:paraId="2195C42A" w14:textId="77777777" w:rsidR="00800B13" w:rsidRPr="00800B13" w:rsidRDefault="00800B13" w:rsidP="00800B13">
      <w:pPr>
        <w:rPr>
          <w:rFonts w:ascii="Arial" w:hAnsi="Arial" w:cs="Arial"/>
          <w:sz w:val="28"/>
          <w:szCs w:val="28"/>
        </w:rPr>
      </w:pPr>
      <w:r w:rsidRPr="00800B13">
        <w:rPr>
          <w:rFonts w:ascii="Arial" w:hAnsi="Arial" w:cs="Arial"/>
          <w:sz w:val="28"/>
          <w:szCs w:val="28"/>
          <w:shd w:val="clear" w:color="auto" w:fill="FFFFFF"/>
        </w:rPr>
        <w:t>Customers are increasingly choosing vendors on the basis of long-term value, not long-term history.</w:t>
      </w:r>
    </w:p>
    <w:p w14:paraId="09934CE3" w14:textId="77777777" w:rsidR="00800B13" w:rsidRPr="00800B13" w:rsidRDefault="00800B13" w:rsidP="00800B13">
      <w:pPr>
        <w:rPr>
          <w:rFonts w:ascii="Arial" w:hAnsi="Arial" w:cs="Arial"/>
          <w:sz w:val="28"/>
          <w:szCs w:val="28"/>
        </w:rPr>
      </w:pPr>
      <w:r w:rsidRPr="00800B13">
        <w:rPr>
          <w:rFonts w:ascii="Arial" w:hAnsi="Arial" w:cs="Arial"/>
          <w:sz w:val="28"/>
          <w:szCs w:val="28"/>
        </w:rPr>
        <w:t>There are two kinds of companies: those who change and those who disappear.</w:t>
      </w:r>
    </w:p>
    <w:p w14:paraId="72F95AD5" w14:textId="77777777" w:rsidR="00800B13" w:rsidRPr="00800B13" w:rsidRDefault="00800B13" w:rsidP="00800B13">
      <w:pPr>
        <w:rPr>
          <w:rFonts w:ascii="Arial" w:hAnsi="Arial" w:cs="Arial"/>
          <w:sz w:val="28"/>
          <w:szCs w:val="28"/>
        </w:rPr>
      </w:pPr>
      <w:r w:rsidRPr="00800B13">
        <w:rPr>
          <w:rFonts w:ascii="Arial" w:hAnsi="Arial" w:cs="Arial"/>
          <w:sz w:val="28"/>
          <w:szCs w:val="28"/>
        </w:rPr>
        <w:t>1. Win Through Higher Quality</w:t>
      </w:r>
    </w:p>
    <w:p w14:paraId="631E8A53" w14:textId="77777777" w:rsidR="00800B13" w:rsidRPr="00800B13" w:rsidRDefault="00800B13" w:rsidP="00800B13">
      <w:pPr>
        <w:rPr>
          <w:rFonts w:ascii="Arial" w:hAnsi="Arial" w:cs="Arial"/>
          <w:sz w:val="28"/>
          <w:szCs w:val="28"/>
        </w:rPr>
      </w:pPr>
      <w:r w:rsidRPr="00800B13">
        <w:rPr>
          <w:rFonts w:ascii="Arial" w:hAnsi="Arial" w:cs="Arial"/>
          <w:sz w:val="28"/>
          <w:szCs w:val="28"/>
        </w:rPr>
        <w:t>2. Win Through Better Service</w:t>
      </w:r>
    </w:p>
    <w:p w14:paraId="25AD7030" w14:textId="77777777" w:rsidR="00800B13" w:rsidRPr="00800B13" w:rsidRDefault="00800B13" w:rsidP="00800B13">
      <w:pPr>
        <w:rPr>
          <w:rFonts w:ascii="Arial" w:hAnsi="Arial" w:cs="Arial"/>
          <w:sz w:val="28"/>
          <w:szCs w:val="28"/>
        </w:rPr>
      </w:pPr>
      <w:r w:rsidRPr="00800B13">
        <w:rPr>
          <w:rFonts w:ascii="Arial" w:hAnsi="Arial" w:cs="Arial"/>
          <w:sz w:val="28"/>
          <w:szCs w:val="28"/>
        </w:rPr>
        <w:t>3. Win Through Lower Prices</w:t>
      </w:r>
    </w:p>
    <w:p w14:paraId="09B5B9B5" w14:textId="77777777" w:rsidR="00800B13" w:rsidRPr="00800B13" w:rsidRDefault="00800B13" w:rsidP="00800B13">
      <w:pPr>
        <w:rPr>
          <w:rFonts w:ascii="Arial" w:hAnsi="Arial" w:cs="Arial"/>
          <w:sz w:val="28"/>
          <w:szCs w:val="28"/>
        </w:rPr>
      </w:pPr>
      <w:r w:rsidRPr="00800B13">
        <w:rPr>
          <w:rFonts w:ascii="Arial" w:hAnsi="Arial" w:cs="Arial"/>
          <w:sz w:val="28"/>
          <w:szCs w:val="28"/>
        </w:rPr>
        <w:t>4. Win Through High Market Share</w:t>
      </w:r>
    </w:p>
    <w:p w14:paraId="1BA2072F" w14:textId="77777777" w:rsidR="00800B13" w:rsidRPr="00800B13" w:rsidRDefault="00800B13" w:rsidP="00800B13">
      <w:pPr>
        <w:rPr>
          <w:rFonts w:ascii="Arial" w:hAnsi="Arial" w:cs="Arial"/>
          <w:sz w:val="28"/>
          <w:szCs w:val="28"/>
        </w:rPr>
      </w:pPr>
      <w:r w:rsidRPr="00800B13">
        <w:rPr>
          <w:rFonts w:ascii="Arial" w:hAnsi="Arial" w:cs="Arial"/>
          <w:sz w:val="28"/>
          <w:szCs w:val="28"/>
        </w:rPr>
        <w:t>5. Win Through Adaptation and Customization</w:t>
      </w:r>
    </w:p>
    <w:p w14:paraId="31FA52EB" w14:textId="77777777" w:rsidR="00800B13" w:rsidRPr="00800B13" w:rsidRDefault="00800B13" w:rsidP="00800B13">
      <w:pPr>
        <w:rPr>
          <w:rFonts w:ascii="Arial" w:hAnsi="Arial" w:cs="Arial"/>
          <w:sz w:val="28"/>
          <w:szCs w:val="28"/>
        </w:rPr>
      </w:pPr>
      <w:r w:rsidRPr="00800B13">
        <w:rPr>
          <w:rFonts w:ascii="Arial" w:hAnsi="Arial" w:cs="Arial"/>
          <w:sz w:val="28"/>
          <w:szCs w:val="28"/>
        </w:rPr>
        <w:t>6. Win Through Continuous Product Improvement</w:t>
      </w:r>
    </w:p>
    <w:p w14:paraId="6B4BC7BA" w14:textId="77777777" w:rsidR="00800B13" w:rsidRPr="00800B13" w:rsidRDefault="00800B13" w:rsidP="00800B13">
      <w:pPr>
        <w:rPr>
          <w:rFonts w:ascii="Arial" w:hAnsi="Arial" w:cs="Arial"/>
          <w:sz w:val="28"/>
          <w:szCs w:val="28"/>
        </w:rPr>
      </w:pPr>
      <w:r w:rsidRPr="00800B13">
        <w:rPr>
          <w:rFonts w:ascii="Arial" w:hAnsi="Arial" w:cs="Arial"/>
          <w:sz w:val="28"/>
          <w:szCs w:val="28"/>
        </w:rPr>
        <w:t>7. Win Through Product Innovation</w:t>
      </w:r>
    </w:p>
    <w:p w14:paraId="553A19EA" w14:textId="77777777" w:rsidR="00800B13" w:rsidRPr="00800B13" w:rsidRDefault="00800B13" w:rsidP="00800B13">
      <w:pPr>
        <w:rPr>
          <w:rFonts w:ascii="Arial" w:hAnsi="Arial" w:cs="Arial"/>
          <w:sz w:val="28"/>
          <w:szCs w:val="28"/>
        </w:rPr>
      </w:pPr>
      <w:r w:rsidRPr="00800B13">
        <w:rPr>
          <w:rFonts w:ascii="Arial" w:hAnsi="Arial" w:cs="Arial"/>
          <w:sz w:val="28"/>
          <w:szCs w:val="28"/>
        </w:rPr>
        <w:t>8. Win Through Entering High-Growth Markets</w:t>
      </w:r>
    </w:p>
    <w:p w14:paraId="3100FCDA" w14:textId="77777777" w:rsidR="00800B13" w:rsidRPr="00800B13" w:rsidRDefault="00800B13" w:rsidP="00800B13">
      <w:pPr>
        <w:rPr>
          <w:rFonts w:ascii="Arial" w:hAnsi="Arial" w:cs="Arial"/>
          <w:sz w:val="28"/>
          <w:szCs w:val="28"/>
        </w:rPr>
      </w:pPr>
      <w:r w:rsidRPr="00800B13">
        <w:rPr>
          <w:rFonts w:ascii="Arial" w:hAnsi="Arial" w:cs="Arial"/>
          <w:sz w:val="28"/>
          <w:szCs w:val="28"/>
        </w:rPr>
        <w:t xml:space="preserve">9. Win Through Exceeding Customer Expectations </w:t>
      </w:r>
    </w:p>
    <w:p w14:paraId="0DF0FEAE" w14:textId="77777777" w:rsidR="00800B13" w:rsidRPr="00800B13" w:rsidRDefault="00800B13" w:rsidP="00800B13">
      <w:pPr>
        <w:rPr>
          <w:rFonts w:ascii="Arial" w:hAnsi="Arial" w:cs="Arial"/>
          <w:sz w:val="28"/>
          <w:szCs w:val="28"/>
        </w:rPr>
      </w:pPr>
      <w:r w:rsidRPr="00800B13">
        <w:rPr>
          <w:rFonts w:ascii="Arial" w:hAnsi="Arial" w:cs="Arial"/>
          <w:sz w:val="28"/>
          <w:szCs w:val="28"/>
        </w:rPr>
        <w:lastRenderedPageBreak/>
        <w:t xml:space="preserve"> </w:t>
      </w:r>
      <w:hyperlink r:id="rId7" w:history="1">
        <w:r w:rsidRPr="00800B13">
          <w:rPr>
            <w:rFonts w:ascii="Arial" w:hAnsi="Arial" w:cs="Arial"/>
            <w:color w:val="0000FF"/>
            <w:sz w:val="28"/>
            <w:szCs w:val="28"/>
            <w:u w:val="single"/>
          </w:rPr>
          <w:t>https://www.researchgate.net/publication/265069529_Kotler_on_Marketing_How_to_Create_Win_and_Dominate_Markets</w:t>
        </w:r>
      </w:hyperlink>
      <w:r w:rsidRPr="00800B13">
        <w:rPr>
          <w:rFonts w:ascii="Arial" w:hAnsi="Arial" w:cs="Arial"/>
          <w:sz w:val="28"/>
          <w:szCs w:val="28"/>
        </w:rPr>
        <w:t xml:space="preserve"> [accessed 19-03-23) </w:t>
      </w:r>
    </w:p>
    <w:p w14:paraId="716717A0" w14:textId="636E786C" w:rsidR="00800B13" w:rsidRPr="00800B13" w:rsidRDefault="00800B13" w:rsidP="00800B13">
      <w:pPr>
        <w:rPr>
          <w:rFonts w:ascii="Arial" w:hAnsi="Arial" w:cs="Arial"/>
          <w:sz w:val="28"/>
          <w:szCs w:val="28"/>
        </w:rPr>
      </w:pPr>
      <w:r w:rsidRPr="00800B13">
        <w:rPr>
          <w:rFonts w:ascii="Arial" w:hAnsi="Arial" w:cs="Arial"/>
          <w:sz w:val="28"/>
          <w:szCs w:val="28"/>
        </w:rPr>
        <w:t>You can register with Research Gate as a “Researcher” using your University email.</w:t>
      </w:r>
    </w:p>
    <w:p w14:paraId="2ADDB079" w14:textId="77777777" w:rsidR="00800B13" w:rsidRPr="00EC1436" w:rsidRDefault="00800B13" w:rsidP="00563888">
      <w:pPr>
        <w:shd w:val="clear" w:color="auto" w:fill="FFFFFF"/>
        <w:rPr>
          <w:rFonts w:ascii="Arial" w:hAnsi="Arial" w:cs="Arial"/>
          <w:b/>
          <w:bCs/>
          <w:color w:val="000000"/>
          <w:sz w:val="28"/>
          <w:szCs w:val="28"/>
        </w:rPr>
      </w:pPr>
    </w:p>
    <w:p w14:paraId="53E617B7" w14:textId="40787344" w:rsidR="00563888" w:rsidRPr="00AB4745" w:rsidRDefault="00AB4745" w:rsidP="00AB4745">
      <w:pPr>
        <w:shd w:val="clear" w:color="auto" w:fill="FFFFFF"/>
        <w:rPr>
          <w:rFonts w:ascii="Arial" w:hAnsi="Arial" w:cs="Arial"/>
          <w:b/>
          <w:bCs/>
          <w:color w:val="000000"/>
          <w:sz w:val="28"/>
          <w:szCs w:val="28"/>
        </w:rPr>
      </w:pPr>
      <w:r>
        <w:rPr>
          <w:rFonts w:ascii="Arial" w:hAnsi="Arial" w:cs="Arial"/>
          <w:b/>
          <w:bCs/>
          <w:color w:val="000000"/>
          <w:sz w:val="28"/>
          <w:szCs w:val="28"/>
        </w:rPr>
        <w:t xml:space="preserve">Assignment </w:t>
      </w:r>
      <w:r w:rsidR="00563888" w:rsidRPr="00EC1436">
        <w:rPr>
          <w:rFonts w:ascii="Arial" w:hAnsi="Arial" w:cs="Arial"/>
          <w:b/>
          <w:bCs/>
          <w:color w:val="000000"/>
          <w:sz w:val="28"/>
          <w:szCs w:val="28"/>
        </w:rPr>
        <w:t xml:space="preserve">Tasks </w:t>
      </w:r>
    </w:p>
    <w:p w14:paraId="3D289BED" w14:textId="77777777" w:rsidR="00563888" w:rsidRPr="00EC1436" w:rsidRDefault="00563888" w:rsidP="00563888">
      <w:pPr>
        <w:pStyle w:val="ListParagraph"/>
        <w:numPr>
          <w:ilvl w:val="0"/>
          <w:numId w:val="4"/>
        </w:numPr>
        <w:spacing w:after="160" w:line="259" w:lineRule="auto"/>
        <w:rPr>
          <w:rFonts w:ascii="Arial" w:hAnsi="Arial" w:cs="Arial"/>
          <w:b/>
          <w:bCs/>
          <w:sz w:val="28"/>
          <w:szCs w:val="28"/>
        </w:rPr>
      </w:pPr>
      <w:r w:rsidRPr="00EC1436">
        <w:rPr>
          <w:rFonts w:ascii="Arial" w:hAnsi="Arial" w:cs="Arial"/>
          <w:b/>
          <w:bCs/>
          <w:sz w:val="28"/>
          <w:szCs w:val="28"/>
        </w:rPr>
        <w:t>Conduct a strategic audit for your organisation or an organisation you have studied. Evaluate its strategic environment, strategic opportunities and possible strategic choices. (40%)</w:t>
      </w:r>
    </w:p>
    <w:p w14:paraId="0B5F6334" w14:textId="77777777" w:rsidR="00563888" w:rsidRPr="00EC1436" w:rsidRDefault="00563888" w:rsidP="00563888">
      <w:pPr>
        <w:shd w:val="clear" w:color="auto" w:fill="FFFFFF"/>
        <w:spacing w:line="235" w:lineRule="atLeast"/>
        <w:jc w:val="both"/>
        <w:rPr>
          <w:rFonts w:ascii="Arial" w:hAnsi="Arial" w:cs="Arial"/>
          <w:b/>
          <w:bCs/>
          <w:color w:val="222222"/>
          <w:sz w:val="28"/>
          <w:szCs w:val="28"/>
          <w:lang w:eastAsia="en-GB"/>
        </w:rPr>
      </w:pPr>
    </w:p>
    <w:p w14:paraId="2BF01938" w14:textId="29FDDEF7" w:rsidR="00563888" w:rsidRPr="00EC1436" w:rsidRDefault="00563888" w:rsidP="00563888">
      <w:pPr>
        <w:shd w:val="clear" w:color="auto" w:fill="FFFFFF"/>
        <w:spacing w:line="235" w:lineRule="atLeast"/>
        <w:jc w:val="both"/>
        <w:rPr>
          <w:rFonts w:ascii="Arial" w:hAnsi="Arial" w:cs="Arial"/>
          <w:color w:val="222222"/>
          <w:sz w:val="28"/>
          <w:szCs w:val="28"/>
          <w:lang w:eastAsia="en-GB"/>
        </w:rPr>
      </w:pPr>
      <w:r w:rsidRPr="00EC1436">
        <w:rPr>
          <w:rFonts w:ascii="Arial" w:hAnsi="Arial" w:cs="Arial"/>
          <w:b/>
          <w:bCs/>
          <w:color w:val="222222"/>
          <w:sz w:val="28"/>
          <w:szCs w:val="28"/>
          <w:lang w:eastAsia="en-GB"/>
        </w:rPr>
        <w:t>Case organisation Mission/Objectives/ Past history.</w:t>
      </w:r>
    </w:p>
    <w:p w14:paraId="06A136C4" w14:textId="614B8A1A" w:rsidR="00563888" w:rsidRPr="00EC1436" w:rsidRDefault="00563888" w:rsidP="00563888">
      <w:pPr>
        <w:shd w:val="clear" w:color="auto" w:fill="FFFFFF"/>
        <w:spacing w:line="235" w:lineRule="atLeast"/>
        <w:jc w:val="both"/>
        <w:rPr>
          <w:rFonts w:ascii="Arial" w:hAnsi="Arial" w:cs="Arial"/>
          <w:color w:val="444444"/>
          <w:sz w:val="28"/>
          <w:szCs w:val="28"/>
          <w:shd w:val="clear" w:color="auto" w:fill="FFFFFF"/>
        </w:rPr>
      </w:pPr>
      <w:r w:rsidRPr="00EC1436">
        <w:rPr>
          <w:rFonts w:ascii="Arial" w:hAnsi="Arial" w:cs="Arial"/>
          <w:color w:val="444444"/>
          <w:sz w:val="28"/>
          <w:szCs w:val="28"/>
          <w:shd w:val="clear" w:color="auto" w:fill="FFFFFF"/>
        </w:rPr>
        <w:t>Most of it is likely to be found on its website, annual reports or policy document.</w:t>
      </w:r>
    </w:p>
    <w:p w14:paraId="7E152E22" w14:textId="10188BBD" w:rsidR="00563888" w:rsidRPr="00EC1436" w:rsidRDefault="00563888" w:rsidP="00A7691E">
      <w:pPr>
        <w:shd w:val="clear" w:color="auto" w:fill="FFFFFF"/>
        <w:spacing w:line="235" w:lineRule="atLeast"/>
        <w:ind w:left="360"/>
        <w:jc w:val="both"/>
        <w:rPr>
          <w:rFonts w:ascii="Arial" w:hAnsi="Arial" w:cs="Arial"/>
          <w:color w:val="0000FF"/>
          <w:sz w:val="28"/>
          <w:szCs w:val="28"/>
          <w:bdr w:val="none" w:sz="0" w:space="0" w:color="auto" w:frame="1"/>
          <w:shd w:val="clear" w:color="auto" w:fill="FFFFFF"/>
        </w:rPr>
      </w:pPr>
      <w:r w:rsidRPr="00EC1436">
        <w:rPr>
          <w:rFonts w:ascii="Arial" w:hAnsi="Arial" w:cs="Arial"/>
          <w:color w:val="444444"/>
          <w:sz w:val="28"/>
          <w:szCs w:val="28"/>
          <w:shd w:val="clear" w:color="auto" w:fill="FFFFFF"/>
        </w:rPr>
        <w:t>XXXX</w:t>
      </w:r>
      <w:r w:rsidRPr="00EC1436">
        <w:rPr>
          <w:rFonts w:ascii="Arial" w:hAnsi="Arial" w:cs="Arial"/>
          <w:color w:val="202124"/>
          <w:sz w:val="28"/>
          <w:szCs w:val="28"/>
          <w:shd w:val="clear" w:color="auto" w:fill="FFFFFF"/>
        </w:rPr>
        <w:t>'s mission is simple: “</w:t>
      </w:r>
      <w:r w:rsidRPr="00EC1436">
        <w:rPr>
          <w:rFonts w:ascii="Arial" w:hAnsi="Arial" w:cs="Arial"/>
          <w:color w:val="040C28"/>
          <w:sz w:val="28"/>
          <w:szCs w:val="28"/>
        </w:rPr>
        <w:t>Develop the Stakeholders, Touch the World, Build a Better Future</w:t>
      </w:r>
      <w:r w:rsidRPr="00EC1436">
        <w:rPr>
          <w:rFonts w:ascii="Arial" w:hAnsi="Arial" w:cs="Arial"/>
          <w:color w:val="202124"/>
          <w:sz w:val="28"/>
          <w:szCs w:val="28"/>
          <w:shd w:val="clear" w:color="auto" w:fill="FFFFFF"/>
        </w:rPr>
        <w:t>”.</w:t>
      </w:r>
    </w:p>
    <w:p w14:paraId="0D97BDA0" w14:textId="4BAA7F1D" w:rsidR="00563888" w:rsidRPr="00EC1436" w:rsidRDefault="00563888" w:rsidP="00563888">
      <w:pPr>
        <w:ind w:left="360"/>
        <w:rPr>
          <w:rFonts w:ascii="Arial" w:hAnsi="Arial" w:cs="Arial"/>
          <w:sz w:val="28"/>
          <w:szCs w:val="28"/>
          <w:lang w:eastAsia="en-GB"/>
        </w:rPr>
      </w:pPr>
      <w:r w:rsidRPr="00EC1436">
        <w:rPr>
          <w:rFonts w:ascii="Arial" w:hAnsi="Arial" w:cs="Arial"/>
          <w:color w:val="202124"/>
          <w:sz w:val="28"/>
          <w:szCs w:val="28"/>
          <w:lang w:eastAsia="en-GB"/>
        </w:rPr>
        <w:t>What are the xxx values?</w:t>
      </w:r>
    </w:p>
    <w:p w14:paraId="11524C90" w14:textId="5690AA34" w:rsidR="00563888" w:rsidRPr="00EC1436" w:rsidRDefault="00563888" w:rsidP="00563888">
      <w:pPr>
        <w:ind w:left="360"/>
        <w:rPr>
          <w:rFonts w:ascii="Arial" w:hAnsi="Arial" w:cs="Arial"/>
          <w:sz w:val="28"/>
          <w:szCs w:val="28"/>
          <w:lang w:eastAsia="en-GB"/>
        </w:rPr>
      </w:pPr>
      <w:r w:rsidRPr="00EC1436">
        <w:rPr>
          <w:rFonts w:ascii="Arial" w:hAnsi="Arial" w:cs="Arial"/>
          <w:color w:val="202124"/>
          <w:sz w:val="28"/>
          <w:szCs w:val="28"/>
          <w:lang w:eastAsia="en-GB"/>
        </w:rPr>
        <w:t>What is the motto of xxx?</w:t>
      </w:r>
    </w:p>
    <w:p w14:paraId="1D4FF4F3" w14:textId="2052231C" w:rsidR="00563888" w:rsidRPr="00EC1436" w:rsidRDefault="00563888" w:rsidP="00563888">
      <w:pPr>
        <w:ind w:left="360"/>
        <w:rPr>
          <w:rFonts w:ascii="Arial" w:hAnsi="Arial" w:cs="Arial"/>
          <w:sz w:val="28"/>
          <w:szCs w:val="28"/>
          <w:lang w:eastAsia="en-GB"/>
        </w:rPr>
      </w:pPr>
      <w:r w:rsidRPr="00EC1436">
        <w:rPr>
          <w:rFonts w:ascii="Arial" w:hAnsi="Arial" w:cs="Arial"/>
          <w:color w:val="202124"/>
          <w:sz w:val="28"/>
          <w:szCs w:val="28"/>
          <w:lang w:eastAsia="en-GB"/>
        </w:rPr>
        <w:t>What is the current goal of xxx?</w:t>
      </w:r>
    </w:p>
    <w:p w14:paraId="1F74D071" w14:textId="26DEF852" w:rsidR="00563888" w:rsidRPr="00EC1436" w:rsidRDefault="00563888" w:rsidP="00563888">
      <w:pPr>
        <w:shd w:val="clear" w:color="auto" w:fill="FFFFFF"/>
        <w:ind w:left="360"/>
        <w:rPr>
          <w:rFonts w:ascii="Arial" w:hAnsi="Arial" w:cs="Arial"/>
          <w:color w:val="202124"/>
          <w:sz w:val="28"/>
          <w:szCs w:val="28"/>
          <w:lang w:eastAsia="en-GB"/>
        </w:rPr>
      </w:pPr>
      <w:r w:rsidRPr="00EC1436">
        <w:rPr>
          <w:rFonts w:ascii="Arial" w:hAnsi="Arial" w:cs="Arial"/>
          <w:color w:val="202124"/>
          <w:sz w:val="28"/>
          <w:szCs w:val="28"/>
          <w:lang w:eastAsia="en-GB"/>
        </w:rPr>
        <w:t>What does xxx believe in?</w:t>
      </w:r>
    </w:p>
    <w:p w14:paraId="7D743CFA" w14:textId="77777777" w:rsidR="00563888" w:rsidRPr="00EC1436" w:rsidRDefault="00563888" w:rsidP="00A7691E">
      <w:pPr>
        <w:shd w:val="clear" w:color="auto" w:fill="FFFFFF"/>
        <w:rPr>
          <w:rFonts w:ascii="Arial" w:hAnsi="Arial" w:cs="Arial"/>
          <w:color w:val="202124"/>
          <w:sz w:val="28"/>
          <w:szCs w:val="28"/>
          <w:lang w:eastAsia="en-GB"/>
        </w:rPr>
      </w:pPr>
      <w:r w:rsidRPr="00EC1436">
        <w:rPr>
          <w:rFonts w:ascii="Arial" w:hAnsi="Arial" w:cs="Arial"/>
          <w:color w:val="202124"/>
          <w:sz w:val="28"/>
          <w:szCs w:val="28"/>
          <w:lang w:eastAsia="en-GB"/>
        </w:rPr>
        <w:t>You might wish to criticise these.</w:t>
      </w:r>
    </w:p>
    <w:p w14:paraId="6F54341C" w14:textId="02710544" w:rsidR="00563888" w:rsidRPr="00EC1436" w:rsidRDefault="00563888" w:rsidP="00A7691E">
      <w:pPr>
        <w:shd w:val="clear" w:color="auto" w:fill="FFFFFF"/>
        <w:rPr>
          <w:rFonts w:ascii="Arial" w:hAnsi="Arial" w:cs="Arial"/>
          <w:color w:val="202124"/>
          <w:sz w:val="28"/>
          <w:szCs w:val="28"/>
          <w:lang w:eastAsia="en-GB"/>
        </w:rPr>
      </w:pPr>
      <w:r w:rsidRPr="00EC1436">
        <w:rPr>
          <w:rFonts w:ascii="Arial" w:hAnsi="Arial" w:cs="Arial"/>
          <w:color w:val="202124"/>
          <w:sz w:val="28"/>
          <w:szCs w:val="28"/>
          <w:lang w:eastAsia="en-GB"/>
        </w:rPr>
        <w:t xml:space="preserve">You might like to see how consistent </w:t>
      </w:r>
      <w:r w:rsidR="005916DE">
        <w:rPr>
          <w:rFonts w:ascii="Arial" w:hAnsi="Arial" w:cs="Arial"/>
          <w:color w:val="202124"/>
          <w:sz w:val="28"/>
          <w:szCs w:val="28"/>
          <w:lang w:eastAsia="en-GB"/>
        </w:rPr>
        <w:t xml:space="preserve">xxx </w:t>
      </w:r>
      <w:r w:rsidRPr="00EC1436">
        <w:rPr>
          <w:rFonts w:ascii="Arial" w:hAnsi="Arial" w:cs="Arial"/>
          <w:color w:val="202124"/>
          <w:sz w:val="28"/>
          <w:szCs w:val="28"/>
          <w:lang w:eastAsia="en-GB"/>
        </w:rPr>
        <w:t>is in applying its mission and values.</w:t>
      </w:r>
    </w:p>
    <w:p w14:paraId="4DE61DF8" w14:textId="77777777" w:rsidR="00A7691E" w:rsidRDefault="0044205A" w:rsidP="00A7691E">
      <w:pPr>
        <w:shd w:val="clear" w:color="auto" w:fill="FFFFFF"/>
        <w:rPr>
          <w:rFonts w:ascii="Arial" w:hAnsi="Arial" w:cs="Arial"/>
          <w:color w:val="202124"/>
          <w:sz w:val="28"/>
          <w:szCs w:val="28"/>
          <w:lang w:eastAsia="en-GB"/>
        </w:rPr>
      </w:pPr>
      <w:r w:rsidRPr="00EC1436">
        <w:rPr>
          <w:rFonts w:ascii="Arial" w:hAnsi="Arial" w:cs="Arial"/>
          <w:color w:val="202124"/>
          <w:sz w:val="28"/>
          <w:szCs w:val="28"/>
          <w:lang w:eastAsia="en-GB"/>
        </w:rPr>
        <w:t>Analysis of corporate culture?</w:t>
      </w:r>
      <w:r w:rsidR="00A7691E">
        <w:rPr>
          <w:rFonts w:ascii="Arial" w:hAnsi="Arial" w:cs="Arial"/>
          <w:color w:val="202124"/>
          <w:sz w:val="28"/>
          <w:szCs w:val="28"/>
          <w:lang w:eastAsia="en-GB"/>
        </w:rPr>
        <w:t xml:space="preserve"> </w:t>
      </w:r>
      <w:r w:rsidRPr="00EC1436">
        <w:rPr>
          <w:rFonts w:ascii="Arial" w:hAnsi="Arial" w:cs="Arial"/>
          <w:color w:val="202124"/>
          <w:sz w:val="28"/>
          <w:szCs w:val="28"/>
          <w:lang w:eastAsia="en-GB"/>
        </w:rPr>
        <w:t xml:space="preserve">Example: </w:t>
      </w:r>
      <w:r w:rsidR="0037088F">
        <w:rPr>
          <w:rFonts w:ascii="Arial" w:hAnsi="Arial" w:cs="Arial"/>
          <w:color w:val="202124"/>
          <w:sz w:val="28"/>
          <w:szCs w:val="28"/>
          <w:lang w:eastAsia="en-GB"/>
        </w:rPr>
        <w:t>Microsoft (2023)</w:t>
      </w:r>
      <w:r w:rsidR="00E51055">
        <w:rPr>
          <w:rFonts w:ascii="Arial" w:hAnsi="Arial" w:cs="Arial"/>
          <w:color w:val="202124"/>
          <w:sz w:val="28"/>
          <w:szCs w:val="28"/>
          <w:lang w:eastAsia="en-GB"/>
        </w:rPr>
        <w:t xml:space="preserve"> see appendix 1 below.</w:t>
      </w:r>
    </w:p>
    <w:p w14:paraId="65FD8F53" w14:textId="70D24676" w:rsidR="0044205A" w:rsidRPr="00A7691E" w:rsidRDefault="0044205A" w:rsidP="00A7691E">
      <w:pPr>
        <w:shd w:val="clear" w:color="auto" w:fill="FFFFFF"/>
        <w:rPr>
          <w:rFonts w:ascii="Arial" w:hAnsi="Arial" w:cs="Arial"/>
          <w:color w:val="202124"/>
          <w:sz w:val="28"/>
          <w:szCs w:val="28"/>
          <w:lang w:eastAsia="en-GB"/>
        </w:rPr>
      </w:pPr>
      <w:r w:rsidRPr="0044205A">
        <w:rPr>
          <w:rFonts w:ascii="Arial" w:eastAsia="Times New Roman" w:hAnsi="Arial" w:cs="Arial"/>
          <w:b/>
          <w:bCs/>
          <w:color w:val="111321"/>
          <w:sz w:val="28"/>
          <w:szCs w:val="28"/>
          <w:lang w:eastAsia="en-GB"/>
        </w:rPr>
        <w:t>Values</w:t>
      </w:r>
      <w:r w:rsidR="0037088F">
        <w:rPr>
          <w:rFonts w:ascii="Arial" w:eastAsia="Times New Roman" w:hAnsi="Arial" w:cs="Arial"/>
          <w:b/>
          <w:bCs/>
          <w:color w:val="111321"/>
          <w:sz w:val="28"/>
          <w:szCs w:val="28"/>
          <w:lang w:eastAsia="en-GB"/>
        </w:rPr>
        <w:t xml:space="preserve"> </w:t>
      </w:r>
      <w:r w:rsidRPr="0044205A">
        <w:rPr>
          <w:rFonts w:ascii="Arial" w:eastAsia="Times New Roman" w:hAnsi="Arial" w:cs="Arial"/>
          <w:b/>
          <w:bCs/>
          <w:color w:val="111321"/>
          <w:sz w:val="28"/>
          <w:szCs w:val="28"/>
          <w:lang w:eastAsia="en-GB"/>
        </w:rPr>
        <w:t>Accountability</w:t>
      </w:r>
    </w:p>
    <w:p w14:paraId="4B705245" w14:textId="77777777" w:rsidR="0044205A" w:rsidRPr="0044205A" w:rsidRDefault="0044205A" w:rsidP="0044205A">
      <w:pPr>
        <w:shd w:val="clear" w:color="auto" w:fill="FFFFFF"/>
        <w:spacing w:after="0" w:line="240" w:lineRule="auto"/>
        <w:rPr>
          <w:rFonts w:ascii="Arial" w:eastAsia="Times New Roman" w:hAnsi="Arial" w:cs="Arial"/>
          <w:color w:val="6F7179"/>
          <w:sz w:val="28"/>
          <w:szCs w:val="28"/>
          <w:lang w:eastAsia="en-GB"/>
        </w:rPr>
      </w:pPr>
      <w:r w:rsidRPr="0044205A">
        <w:rPr>
          <w:rFonts w:ascii="Arial" w:eastAsia="Times New Roman" w:hAnsi="Arial" w:cs="Arial"/>
          <w:color w:val="6F7179"/>
          <w:sz w:val="28"/>
          <w:szCs w:val="28"/>
          <w:lang w:eastAsia="en-GB"/>
        </w:rPr>
        <w:t>We accept full responsibility for our decisions, actions, and results.</w:t>
      </w:r>
    </w:p>
    <w:p w14:paraId="2F110938" w14:textId="77777777" w:rsidR="0044205A" w:rsidRPr="0044205A" w:rsidRDefault="0044205A" w:rsidP="0044205A">
      <w:pPr>
        <w:shd w:val="clear" w:color="auto" w:fill="FFFFFF"/>
        <w:spacing w:after="0" w:line="240" w:lineRule="auto"/>
        <w:outlineLvl w:val="2"/>
        <w:rPr>
          <w:rFonts w:ascii="Arial" w:eastAsia="Times New Roman" w:hAnsi="Arial" w:cs="Arial"/>
          <w:b/>
          <w:bCs/>
          <w:color w:val="111321"/>
          <w:sz w:val="28"/>
          <w:szCs w:val="28"/>
          <w:lang w:eastAsia="en-GB"/>
        </w:rPr>
      </w:pPr>
      <w:r w:rsidRPr="0044205A">
        <w:rPr>
          <w:rFonts w:ascii="Arial" w:eastAsia="Times New Roman" w:hAnsi="Arial" w:cs="Arial"/>
          <w:b/>
          <w:bCs/>
          <w:color w:val="111321"/>
          <w:sz w:val="28"/>
          <w:szCs w:val="28"/>
          <w:lang w:eastAsia="en-GB"/>
        </w:rPr>
        <w:t>Integrity</w:t>
      </w:r>
    </w:p>
    <w:p w14:paraId="3B9B6F41" w14:textId="77777777" w:rsidR="0044205A" w:rsidRPr="0044205A" w:rsidRDefault="0044205A" w:rsidP="0044205A">
      <w:pPr>
        <w:shd w:val="clear" w:color="auto" w:fill="FFFFFF"/>
        <w:spacing w:after="0" w:line="240" w:lineRule="auto"/>
        <w:rPr>
          <w:rFonts w:ascii="Arial" w:eastAsia="Times New Roman" w:hAnsi="Arial" w:cs="Arial"/>
          <w:color w:val="6F7179"/>
          <w:sz w:val="28"/>
          <w:szCs w:val="28"/>
          <w:lang w:eastAsia="en-GB"/>
        </w:rPr>
      </w:pPr>
      <w:r w:rsidRPr="0044205A">
        <w:rPr>
          <w:rFonts w:ascii="Arial" w:eastAsia="Times New Roman" w:hAnsi="Arial" w:cs="Arial"/>
          <w:color w:val="6F7179"/>
          <w:sz w:val="28"/>
          <w:szCs w:val="28"/>
          <w:lang w:eastAsia="en-GB"/>
        </w:rPr>
        <w:t>We are honest, ethical, and trustworthy.</w:t>
      </w:r>
    </w:p>
    <w:p w14:paraId="5507D625" w14:textId="77777777" w:rsidR="0044205A" w:rsidRPr="0044205A" w:rsidRDefault="0044205A" w:rsidP="0044205A">
      <w:pPr>
        <w:shd w:val="clear" w:color="auto" w:fill="FFFFFF"/>
        <w:spacing w:after="0" w:line="240" w:lineRule="auto"/>
        <w:outlineLvl w:val="2"/>
        <w:rPr>
          <w:rFonts w:ascii="Arial" w:eastAsia="Times New Roman" w:hAnsi="Arial" w:cs="Arial"/>
          <w:b/>
          <w:bCs/>
          <w:color w:val="111321"/>
          <w:sz w:val="28"/>
          <w:szCs w:val="28"/>
          <w:lang w:eastAsia="en-GB"/>
        </w:rPr>
      </w:pPr>
      <w:r w:rsidRPr="0044205A">
        <w:rPr>
          <w:rFonts w:ascii="Arial" w:eastAsia="Times New Roman" w:hAnsi="Arial" w:cs="Arial"/>
          <w:b/>
          <w:bCs/>
          <w:color w:val="111321"/>
          <w:sz w:val="28"/>
          <w:szCs w:val="28"/>
          <w:lang w:eastAsia="en-GB"/>
        </w:rPr>
        <w:t>Respect</w:t>
      </w:r>
    </w:p>
    <w:p w14:paraId="7CFAB105" w14:textId="77777777" w:rsidR="00A7691E" w:rsidRDefault="0044205A" w:rsidP="00A7691E">
      <w:pPr>
        <w:shd w:val="clear" w:color="auto" w:fill="FFFFFF"/>
        <w:spacing w:after="0" w:line="240" w:lineRule="auto"/>
        <w:rPr>
          <w:rFonts w:ascii="Arial" w:eastAsia="Times New Roman" w:hAnsi="Arial" w:cs="Arial"/>
          <w:color w:val="6F7179"/>
          <w:sz w:val="28"/>
          <w:szCs w:val="28"/>
          <w:lang w:eastAsia="en-GB"/>
        </w:rPr>
      </w:pPr>
      <w:r w:rsidRPr="0044205A">
        <w:rPr>
          <w:rFonts w:ascii="Arial" w:eastAsia="Times New Roman" w:hAnsi="Arial" w:cs="Arial"/>
          <w:color w:val="6F7179"/>
          <w:sz w:val="28"/>
          <w:szCs w:val="28"/>
          <w:lang w:eastAsia="en-GB"/>
        </w:rPr>
        <w:t>We recognize that the thoughts, feelings, and backgrounds of others are as important as our own.</w:t>
      </w:r>
    </w:p>
    <w:p w14:paraId="72CEA35F" w14:textId="06120948" w:rsidR="005916DE" w:rsidRPr="00A7691E" w:rsidRDefault="005916DE" w:rsidP="00A7691E">
      <w:pPr>
        <w:shd w:val="clear" w:color="auto" w:fill="FFFFFF"/>
        <w:spacing w:after="0" w:line="240" w:lineRule="auto"/>
        <w:rPr>
          <w:rFonts w:ascii="Arial" w:eastAsia="Times New Roman" w:hAnsi="Arial" w:cs="Arial"/>
          <w:color w:val="6F7179"/>
          <w:sz w:val="28"/>
          <w:szCs w:val="28"/>
          <w:lang w:eastAsia="en-GB"/>
        </w:rPr>
      </w:pPr>
      <w:r>
        <w:rPr>
          <w:rFonts w:ascii="Arial" w:hAnsi="Arial" w:cs="Arial"/>
          <w:b/>
          <w:bCs/>
          <w:color w:val="222222"/>
          <w:sz w:val="28"/>
          <w:szCs w:val="28"/>
          <w:lang w:eastAsia="en-GB"/>
        </w:rPr>
        <w:lastRenderedPageBreak/>
        <w:t xml:space="preserve">Some objectives </w:t>
      </w:r>
      <w:r w:rsidR="00CE6854">
        <w:rPr>
          <w:rFonts w:ascii="Arial" w:hAnsi="Arial" w:cs="Arial"/>
          <w:b/>
          <w:bCs/>
          <w:color w:val="222222"/>
          <w:sz w:val="28"/>
          <w:szCs w:val="28"/>
          <w:lang w:eastAsia="en-GB"/>
        </w:rPr>
        <w:t>e.g.</w:t>
      </w:r>
      <w:r>
        <w:rPr>
          <w:rFonts w:ascii="Arial" w:hAnsi="Arial" w:cs="Arial"/>
          <w:b/>
          <w:bCs/>
          <w:color w:val="222222"/>
          <w:sz w:val="28"/>
          <w:szCs w:val="28"/>
          <w:lang w:eastAsia="en-GB"/>
        </w:rPr>
        <w:t xml:space="preserve"> making profit might need to compromise to achieve other objectives </w:t>
      </w:r>
      <w:r w:rsidR="00CE6854">
        <w:rPr>
          <w:rFonts w:ascii="Arial" w:hAnsi="Arial" w:cs="Arial"/>
          <w:b/>
          <w:bCs/>
          <w:color w:val="222222"/>
          <w:sz w:val="28"/>
          <w:szCs w:val="28"/>
          <w:lang w:eastAsia="en-GB"/>
        </w:rPr>
        <w:t>e.g.</w:t>
      </w:r>
      <w:r>
        <w:rPr>
          <w:rFonts w:ascii="Arial" w:hAnsi="Arial" w:cs="Arial"/>
          <w:b/>
          <w:bCs/>
          <w:color w:val="222222"/>
          <w:sz w:val="28"/>
          <w:szCs w:val="28"/>
          <w:lang w:eastAsia="en-GB"/>
        </w:rPr>
        <w:t xml:space="preserve"> environmental protection (eco  environment , rather than business environment).</w:t>
      </w:r>
    </w:p>
    <w:p w14:paraId="4F927954" w14:textId="77777777" w:rsidR="005916DE" w:rsidRDefault="005916DE" w:rsidP="005916DE">
      <w:pPr>
        <w:shd w:val="clear" w:color="auto" w:fill="FFFFFF"/>
        <w:spacing w:line="235" w:lineRule="atLeast"/>
        <w:jc w:val="both"/>
        <w:rPr>
          <w:rFonts w:ascii="Arial" w:hAnsi="Arial" w:cs="Arial"/>
          <w:b/>
          <w:bCs/>
          <w:color w:val="222222"/>
          <w:sz w:val="28"/>
          <w:szCs w:val="28"/>
          <w:lang w:eastAsia="en-GB"/>
        </w:rPr>
      </w:pPr>
    </w:p>
    <w:p w14:paraId="4CD1C23D" w14:textId="7C5E7A9B" w:rsidR="00563888" w:rsidRPr="00EC1436" w:rsidRDefault="00563888" w:rsidP="005916DE">
      <w:pPr>
        <w:shd w:val="clear" w:color="auto" w:fill="FFFFFF"/>
        <w:spacing w:line="235" w:lineRule="atLeast"/>
        <w:jc w:val="both"/>
        <w:rPr>
          <w:rFonts w:ascii="Arial" w:hAnsi="Arial" w:cs="Arial"/>
          <w:b/>
          <w:bCs/>
          <w:color w:val="222222"/>
          <w:sz w:val="28"/>
          <w:szCs w:val="28"/>
          <w:lang w:eastAsia="en-GB"/>
        </w:rPr>
      </w:pPr>
      <w:r w:rsidRPr="00EC1436">
        <w:rPr>
          <w:rFonts w:ascii="Arial" w:hAnsi="Arial" w:cs="Arial"/>
          <w:b/>
          <w:bCs/>
          <w:color w:val="222222"/>
          <w:sz w:val="28"/>
          <w:szCs w:val="28"/>
          <w:lang w:eastAsia="en-GB"/>
        </w:rPr>
        <w:t>Business Environment Analysis.</w:t>
      </w:r>
    </w:p>
    <w:p w14:paraId="2615700F" w14:textId="77777777" w:rsidR="00563888" w:rsidRPr="00EC1436" w:rsidRDefault="00563888" w:rsidP="00563888">
      <w:pPr>
        <w:shd w:val="clear" w:color="auto" w:fill="FFFFFF"/>
        <w:spacing w:line="235" w:lineRule="atLeast"/>
        <w:ind w:left="360"/>
        <w:jc w:val="both"/>
        <w:rPr>
          <w:rFonts w:ascii="Arial" w:hAnsi="Arial" w:cs="Arial"/>
          <w:b/>
          <w:bCs/>
          <w:i/>
          <w:iCs/>
          <w:color w:val="FF0000"/>
          <w:sz w:val="28"/>
          <w:szCs w:val="28"/>
          <w:lang w:eastAsia="en-GB"/>
        </w:rPr>
      </w:pPr>
      <w:r w:rsidRPr="00EC1436">
        <w:rPr>
          <w:rFonts w:ascii="Arial" w:hAnsi="Arial" w:cs="Arial"/>
          <w:b/>
          <w:bCs/>
          <w:i/>
          <w:iCs/>
          <w:color w:val="FF0000"/>
          <w:sz w:val="28"/>
          <w:szCs w:val="28"/>
          <w:lang w:eastAsia="en-GB"/>
        </w:rPr>
        <w:t>Make sure you have examples and sources for the list of things in these matrices.</w:t>
      </w:r>
    </w:p>
    <w:p w14:paraId="1C8A19BD" w14:textId="473467A1" w:rsidR="00563888" w:rsidRPr="00EC1436" w:rsidRDefault="00563888" w:rsidP="00AB4745">
      <w:pPr>
        <w:shd w:val="clear" w:color="auto" w:fill="FFFFFF"/>
        <w:spacing w:line="235" w:lineRule="atLeast"/>
        <w:jc w:val="both"/>
        <w:rPr>
          <w:rFonts w:ascii="Arial" w:hAnsi="Arial" w:cs="Arial"/>
          <w:color w:val="222222"/>
          <w:sz w:val="28"/>
          <w:szCs w:val="28"/>
          <w:lang w:eastAsia="en-GB"/>
        </w:rPr>
      </w:pPr>
      <w:r w:rsidRPr="00EC1436">
        <w:rPr>
          <w:rFonts w:ascii="Arial" w:hAnsi="Arial" w:cs="Arial"/>
          <w:color w:val="222222"/>
          <w:sz w:val="28"/>
          <w:szCs w:val="28"/>
          <w:lang w:eastAsia="en-GB"/>
        </w:rPr>
        <w:t>SWOT</w:t>
      </w:r>
      <w:r w:rsidR="00AB4745" w:rsidRPr="00AB4745">
        <w:rPr>
          <w:rFonts w:ascii="Arial" w:hAnsi="Arial" w:cs="Arial"/>
          <w:color w:val="222222"/>
          <w:sz w:val="28"/>
          <w:szCs w:val="28"/>
          <w:lang w:eastAsia="en-GB"/>
        </w:rPr>
        <w:t xml:space="preserve"> </w:t>
      </w:r>
      <w:r w:rsidR="00AB4745">
        <w:rPr>
          <w:rFonts w:ascii="Arial" w:hAnsi="Arial" w:cs="Arial"/>
          <w:color w:val="222222"/>
          <w:sz w:val="28"/>
          <w:szCs w:val="28"/>
          <w:lang w:eastAsia="en-GB"/>
        </w:rPr>
        <w:t>Table x</w:t>
      </w:r>
    </w:p>
    <w:tbl>
      <w:tblPr>
        <w:tblStyle w:val="TableGrid"/>
        <w:tblW w:w="0" w:type="auto"/>
        <w:tblLook w:val="04A0" w:firstRow="1" w:lastRow="0" w:firstColumn="1" w:lastColumn="0" w:noHBand="0" w:noVBand="1"/>
      </w:tblPr>
      <w:tblGrid>
        <w:gridCol w:w="4508"/>
        <w:gridCol w:w="4508"/>
      </w:tblGrid>
      <w:tr w:rsidR="00563888" w:rsidRPr="00EC1436" w14:paraId="5A8C78B2" w14:textId="77777777" w:rsidTr="00CC21E5">
        <w:tc>
          <w:tcPr>
            <w:tcW w:w="4508" w:type="dxa"/>
          </w:tcPr>
          <w:p w14:paraId="790A18A9" w14:textId="77777777" w:rsidR="00563888" w:rsidRPr="00EC1436" w:rsidRDefault="00563888" w:rsidP="00563888">
            <w:pPr>
              <w:spacing w:line="235" w:lineRule="atLeast"/>
              <w:ind w:left="360"/>
              <w:jc w:val="both"/>
              <w:rPr>
                <w:rFonts w:ascii="Arial" w:hAnsi="Arial" w:cs="Arial"/>
                <w:color w:val="222222"/>
                <w:sz w:val="28"/>
                <w:szCs w:val="28"/>
                <w:lang w:eastAsia="en-GB"/>
              </w:rPr>
            </w:pPr>
            <w:r w:rsidRPr="00EC1436">
              <w:rPr>
                <w:rFonts w:ascii="Arial" w:hAnsi="Arial" w:cs="Arial"/>
                <w:color w:val="222222"/>
                <w:sz w:val="28"/>
                <w:szCs w:val="28"/>
                <w:lang w:eastAsia="en-GB"/>
              </w:rPr>
              <w:t xml:space="preserve">Strengths </w:t>
            </w:r>
          </w:p>
          <w:p w14:paraId="136103A8" w14:textId="77777777" w:rsidR="00563888" w:rsidRPr="00EC1436" w:rsidRDefault="00563888" w:rsidP="00563888">
            <w:pPr>
              <w:spacing w:line="235" w:lineRule="atLeast"/>
              <w:jc w:val="both"/>
              <w:rPr>
                <w:rFonts w:ascii="Arial" w:hAnsi="Arial" w:cs="Arial"/>
                <w:color w:val="222222"/>
                <w:sz w:val="28"/>
                <w:szCs w:val="28"/>
                <w:lang w:eastAsia="en-GB"/>
              </w:rPr>
            </w:pPr>
          </w:p>
          <w:p w14:paraId="0BD60C0A" w14:textId="5F7053DF" w:rsidR="00563888" w:rsidRPr="00EC1436" w:rsidRDefault="002F10FD" w:rsidP="00563888">
            <w:pPr>
              <w:spacing w:line="235" w:lineRule="atLeast"/>
              <w:jc w:val="both"/>
              <w:rPr>
                <w:rFonts w:ascii="Arial" w:hAnsi="Arial" w:cs="Arial"/>
                <w:color w:val="222222"/>
                <w:sz w:val="28"/>
                <w:szCs w:val="28"/>
                <w:lang w:eastAsia="en-GB"/>
              </w:rPr>
            </w:pPr>
            <w:r>
              <w:rPr>
                <w:rFonts w:ascii="Arial" w:hAnsi="Arial" w:cs="Arial"/>
                <w:color w:val="222222"/>
                <w:sz w:val="28"/>
                <w:szCs w:val="28"/>
                <w:lang w:eastAsia="en-GB"/>
              </w:rPr>
              <w:t>People -high motivated at the beginning.</w:t>
            </w:r>
          </w:p>
          <w:p w14:paraId="2D98A477" w14:textId="77777777" w:rsidR="00563888" w:rsidRPr="00EC1436" w:rsidRDefault="00563888" w:rsidP="00563888">
            <w:pPr>
              <w:spacing w:line="235" w:lineRule="atLeast"/>
              <w:jc w:val="both"/>
              <w:rPr>
                <w:rFonts w:ascii="Arial" w:hAnsi="Arial" w:cs="Arial"/>
                <w:color w:val="222222"/>
                <w:sz w:val="28"/>
                <w:szCs w:val="28"/>
                <w:lang w:eastAsia="en-GB"/>
              </w:rPr>
            </w:pPr>
          </w:p>
        </w:tc>
        <w:tc>
          <w:tcPr>
            <w:tcW w:w="4508" w:type="dxa"/>
          </w:tcPr>
          <w:p w14:paraId="78C8126F" w14:textId="77777777" w:rsidR="00563888" w:rsidRDefault="00563888" w:rsidP="00563888">
            <w:pPr>
              <w:spacing w:line="235" w:lineRule="atLeast"/>
              <w:ind w:left="360"/>
              <w:jc w:val="both"/>
              <w:rPr>
                <w:rFonts w:ascii="Arial" w:hAnsi="Arial" w:cs="Arial"/>
                <w:color w:val="222222"/>
                <w:sz w:val="28"/>
                <w:szCs w:val="28"/>
                <w:lang w:eastAsia="en-GB"/>
              </w:rPr>
            </w:pPr>
            <w:r w:rsidRPr="00EC1436">
              <w:rPr>
                <w:rFonts w:ascii="Arial" w:hAnsi="Arial" w:cs="Arial"/>
                <w:color w:val="222222"/>
                <w:sz w:val="28"/>
                <w:szCs w:val="28"/>
                <w:lang w:eastAsia="en-GB"/>
              </w:rPr>
              <w:t>Weaknesses</w:t>
            </w:r>
          </w:p>
          <w:p w14:paraId="5254142B" w14:textId="77777777" w:rsidR="002F10FD" w:rsidRDefault="002F10FD" w:rsidP="00563888">
            <w:pPr>
              <w:spacing w:line="235" w:lineRule="atLeast"/>
              <w:ind w:left="360"/>
              <w:jc w:val="both"/>
              <w:rPr>
                <w:rFonts w:ascii="Arial" w:hAnsi="Arial" w:cs="Arial"/>
                <w:color w:val="222222"/>
                <w:sz w:val="28"/>
                <w:szCs w:val="28"/>
                <w:lang w:eastAsia="en-GB"/>
              </w:rPr>
            </w:pPr>
          </w:p>
          <w:p w14:paraId="53EA31FC" w14:textId="36C70211" w:rsidR="002F10FD" w:rsidRPr="00EC1436" w:rsidRDefault="002F10FD" w:rsidP="00563888">
            <w:pPr>
              <w:spacing w:line="235" w:lineRule="atLeast"/>
              <w:ind w:left="360"/>
              <w:jc w:val="both"/>
              <w:rPr>
                <w:rFonts w:ascii="Arial" w:hAnsi="Arial" w:cs="Arial"/>
                <w:color w:val="222222"/>
                <w:sz w:val="28"/>
                <w:szCs w:val="28"/>
                <w:lang w:eastAsia="en-GB"/>
              </w:rPr>
            </w:pPr>
            <w:r>
              <w:rPr>
                <w:rFonts w:ascii="Arial" w:hAnsi="Arial" w:cs="Arial"/>
                <w:color w:val="222222"/>
                <w:sz w:val="28"/>
                <w:szCs w:val="28"/>
                <w:lang w:eastAsia="en-GB"/>
              </w:rPr>
              <w:t>People- high turnover</w:t>
            </w:r>
          </w:p>
        </w:tc>
      </w:tr>
      <w:tr w:rsidR="00563888" w:rsidRPr="00EC1436" w14:paraId="17E4396B" w14:textId="77777777" w:rsidTr="00CC21E5">
        <w:tc>
          <w:tcPr>
            <w:tcW w:w="4508" w:type="dxa"/>
          </w:tcPr>
          <w:p w14:paraId="59FF30EF" w14:textId="77777777" w:rsidR="00563888" w:rsidRPr="00EC1436" w:rsidRDefault="00563888" w:rsidP="00563888">
            <w:pPr>
              <w:spacing w:line="235" w:lineRule="atLeast"/>
              <w:ind w:left="360"/>
              <w:jc w:val="both"/>
              <w:rPr>
                <w:rFonts w:ascii="Arial" w:hAnsi="Arial" w:cs="Arial"/>
                <w:color w:val="222222"/>
                <w:sz w:val="28"/>
                <w:szCs w:val="28"/>
                <w:lang w:eastAsia="en-GB"/>
              </w:rPr>
            </w:pPr>
            <w:r w:rsidRPr="00EC1436">
              <w:rPr>
                <w:rFonts w:ascii="Arial" w:hAnsi="Arial" w:cs="Arial"/>
                <w:color w:val="222222"/>
                <w:sz w:val="28"/>
                <w:szCs w:val="28"/>
                <w:lang w:eastAsia="en-GB"/>
              </w:rPr>
              <w:t>Opportunities</w:t>
            </w:r>
          </w:p>
          <w:p w14:paraId="2E052CB9" w14:textId="77777777" w:rsidR="00563888" w:rsidRPr="00EC1436" w:rsidRDefault="00563888" w:rsidP="00563888">
            <w:pPr>
              <w:spacing w:line="235" w:lineRule="atLeast"/>
              <w:jc w:val="both"/>
              <w:rPr>
                <w:rFonts w:ascii="Arial" w:hAnsi="Arial" w:cs="Arial"/>
                <w:color w:val="222222"/>
                <w:sz w:val="28"/>
                <w:szCs w:val="28"/>
                <w:lang w:eastAsia="en-GB"/>
              </w:rPr>
            </w:pPr>
          </w:p>
          <w:p w14:paraId="17917E44" w14:textId="77777777" w:rsidR="00563888" w:rsidRPr="00EC1436" w:rsidRDefault="00563888" w:rsidP="00563888">
            <w:pPr>
              <w:spacing w:line="235" w:lineRule="atLeast"/>
              <w:jc w:val="both"/>
              <w:rPr>
                <w:rFonts w:ascii="Arial" w:hAnsi="Arial" w:cs="Arial"/>
                <w:color w:val="222222"/>
                <w:sz w:val="28"/>
                <w:szCs w:val="28"/>
                <w:lang w:eastAsia="en-GB"/>
              </w:rPr>
            </w:pPr>
          </w:p>
          <w:p w14:paraId="43A5AE00" w14:textId="77777777" w:rsidR="00563888" w:rsidRPr="00EC1436" w:rsidRDefault="00563888" w:rsidP="00563888">
            <w:pPr>
              <w:spacing w:line="235" w:lineRule="atLeast"/>
              <w:jc w:val="both"/>
              <w:rPr>
                <w:rFonts w:ascii="Arial" w:hAnsi="Arial" w:cs="Arial"/>
                <w:color w:val="222222"/>
                <w:sz w:val="28"/>
                <w:szCs w:val="28"/>
                <w:lang w:eastAsia="en-GB"/>
              </w:rPr>
            </w:pPr>
          </w:p>
        </w:tc>
        <w:tc>
          <w:tcPr>
            <w:tcW w:w="4508" w:type="dxa"/>
          </w:tcPr>
          <w:p w14:paraId="461111CA" w14:textId="77777777" w:rsidR="00563888" w:rsidRPr="00EC1436" w:rsidRDefault="00563888" w:rsidP="00563888">
            <w:pPr>
              <w:spacing w:line="235" w:lineRule="atLeast"/>
              <w:ind w:left="360"/>
              <w:jc w:val="both"/>
              <w:rPr>
                <w:rFonts w:ascii="Arial" w:hAnsi="Arial" w:cs="Arial"/>
                <w:color w:val="222222"/>
                <w:sz w:val="28"/>
                <w:szCs w:val="28"/>
                <w:lang w:eastAsia="en-GB"/>
              </w:rPr>
            </w:pPr>
            <w:r w:rsidRPr="00EC1436">
              <w:rPr>
                <w:rFonts w:ascii="Arial" w:hAnsi="Arial" w:cs="Arial"/>
                <w:color w:val="222222"/>
                <w:sz w:val="28"/>
                <w:szCs w:val="28"/>
                <w:lang w:eastAsia="en-GB"/>
              </w:rPr>
              <w:t>Threats</w:t>
            </w:r>
          </w:p>
        </w:tc>
      </w:tr>
    </w:tbl>
    <w:p w14:paraId="2BA4CC42" w14:textId="77777777" w:rsidR="00A7691E" w:rsidRDefault="00A7691E" w:rsidP="00E51055">
      <w:pPr>
        <w:shd w:val="clear" w:color="auto" w:fill="FFFFFF"/>
        <w:spacing w:line="235" w:lineRule="atLeast"/>
        <w:jc w:val="both"/>
        <w:rPr>
          <w:rFonts w:ascii="Arial" w:hAnsi="Arial" w:cs="Arial"/>
          <w:color w:val="222222"/>
          <w:sz w:val="28"/>
          <w:szCs w:val="28"/>
          <w:lang w:eastAsia="en-GB"/>
        </w:rPr>
      </w:pPr>
    </w:p>
    <w:p w14:paraId="1F73C844" w14:textId="6527318D" w:rsidR="00251578" w:rsidRDefault="00251578" w:rsidP="00E51055">
      <w:pPr>
        <w:shd w:val="clear" w:color="auto" w:fill="FFFFFF"/>
        <w:spacing w:line="235" w:lineRule="atLeast"/>
        <w:jc w:val="both"/>
        <w:rPr>
          <w:rFonts w:ascii="Arial" w:hAnsi="Arial" w:cs="Arial"/>
          <w:color w:val="222222"/>
          <w:sz w:val="28"/>
          <w:szCs w:val="28"/>
          <w:lang w:eastAsia="en-GB"/>
        </w:rPr>
      </w:pPr>
      <w:r>
        <w:rPr>
          <w:rFonts w:ascii="Arial" w:hAnsi="Arial" w:cs="Arial"/>
          <w:color w:val="222222"/>
          <w:sz w:val="28"/>
          <w:szCs w:val="28"/>
          <w:lang w:eastAsia="en-GB"/>
        </w:rPr>
        <w:t xml:space="preserve">Morrisons past history in managing change </w:t>
      </w:r>
      <w:r w:rsidR="00CE6854">
        <w:rPr>
          <w:rFonts w:ascii="Arial" w:hAnsi="Arial" w:cs="Arial"/>
          <w:color w:val="222222"/>
          <w:sz w:val="28"/>
          <w:szCs w:val="28"/>
          <w:lang w:eastAsia="en-GB"/>
        </w:rPr>
        <w:t>e.g.</w:t>
      </w:r>
      <w:r>
        <w:rPr>
          <w:rFonts w:ascii="Arial" w:hAnsi="Arial" w:cs="Arial"/>
          <w:color w:val="222222"/>
          <w:sz w:val="28"/>
          <w:szCs w:val="28"/>
          <w:lang w:eastAsia="en-GB"/>
        </w:rPr>
        <w:t xml:space="preserve"> M&amp;A activity re Safeway.</w:t>
      </w:r>
    </w:p>
    <w:p w14:paraId="6A6A6DE0" w14:textId="038CED05" w:rsidR="00251578" w:rsidRPr="00A7691E" w:rsidRDefault="00251578" w:rsidP="00A7691E">
      <w:pPr>
        <w:shd w:val="clear" w:color="auto" w:fill="FFFFFF"/>
        <w:spacing w:line="235" w:lineRule="atLeast"/>
        <w:rPr>
          <w:color w:val="000000" w:themeColor="text1"/>
          <w:sz w:val="28"/>
          <w:szCs w:val="28"/>
        </w:rPr>
      </w:pPr>
      <w:r w:rsidRPr="00A7691E">
        <w:rPr>
          <w:rFonts w:ascii="NexusSansWebPro" w:hAnsi="NexusSansWebPro"/>
          <w:color w:val="000000" w:themeColor="text1"/>
          <w:sz w:val="28"/>
          <w:szCs w:val="28"/>
          <w:shd w:val="clear" w:color="auto" w:fill="FFFFFF"/>
        </w:rPr>
        <w:t>Toms, Steve, Turnaround at William Morrison Supermarkets PLC, 2004-2007 (December 11, 2015). Leeds University Business School Working Paper No. 16-05, Available at SSRN: </w:t>
      </w:r>
      <w:hyperlink r:id="rId8" w:tgtFrame="_blank" w:history="1">
        <w:r w:rsidRPr="00A7691E">
          <w:rPr>
            <w:rFonts w:ascii="NexusSansWebPro" w:hAnsi="NexusSansWebPro"/>
            <w:color w:val="000000" w:themeColor="text1"/>
            <w:sz w:val="28"/>
            <w:szCs w:val="28"/>
            <w:u w:val="single"/>
            <w:shd w:val="clear" w:color="auto" w:fill="FFFFFF"/>
          </w:rPr>
          <w:t>https://ssrn.com/abstract=2702265</w:t>
        </w:r>
      </w:hyperlink>
      <w:r w:rsidRPr="00A7691E">
        <w:rPr>
          <w:rFonts w:ascii="NexusSansWebPro" w:hAnsi="NexusSansWebPro"/>
          <w:color w:val="000000" w:themeColor="text1"/>
          <w:sz w:val="28"/>
          <w:szCs w:val="28"/>
          <w:shd w:val="clear" w:color="auto" w:fill="FFFFFF"/>
        </w:rPr>
        <w:t> or </w:t>
      </w:r>
      <w:hyperlink r:id="rId9" w:tgtFrame="_blank" w:history="1">
        <w:r w:rsidRPr="00A7691E">
          <w:rPr>
            <w:rFonts w:ascii="NexusSansWebPro" w:hAnsi="NexusSansWebPro"/>
            <w:color w:val="000000" w:themeColor="text1"/>
            <w:sz w:val="28"/>
            <w:szCs w:val="28"/>
            <w:u w:val="single"/>
            <w:shd w:val="clear" w:color="auto" w:fill="FFFFFF"/>
          </w:rPr>
          <w:t>http://dx.doi.org/10.2139/ssrn.2702265</w:t>
        </w:r>
      </w:hyperlink>
    </w:p>
    <w:p w14:paraId="506D98A8" w14:textId="2402A734" w:rsidR="00251578" w:rsidRPr="00251578" w:rsidRDefault="00251578" w:rsidP="00E51055">
      <w:pPr>
        <w:shd w:val="clear" w:color="auto" w:fill="FFFFFF"/>
        <w:spacing w:line="235" w:lineRule="atLeast"/>
        <w:jc w:val="both"/>
        <w:rPr>
          <w:rFonts w:ascii="Arial" w:hAnsi="Arial" w:cs="Arial"/>
          <w:sz w:val="28"/>
          <w:szCs w:val="28"/>
        </w:rPr>
      </w:pPr>
      <w:r w:rsidRPr="00251578">
        <w:rPr>
          <w:rFonts w:ascii="Arial" w:hAnsi="Arial" w:cs="Arial"/>
          <w:sz w:val="28"/>
          <w:szCs w:val="28"/>
        </w:rPr>
        <w:t>Morrisons case of limited liability for damages due to rogue employee and digital dat</w:t>
      </w:r>
      <w:r>
        <w:rPr>
          <w:rFonts w:ascii="Arial" w:hAnsi="Arial" w:cs="Arial"/>
          <w:sz w:val="28"/>
          <w:szCs w:val="28"/>
        </w:rPr>
        <w:t>a</w:t>
      </w:r>
      <w:r w:rsidRPr="00251578">
        <w:rPr>
          <w:rFonts w:ascii="Arial" w:hAnsi="Arial" w:cs="Arial"/>
          <w:sz w:val="28"/>
          <w:szCs w:val="28"/>
        </w:rPr>
        <w:t xml:space="preserve"> protection</w:t>
      </w:r>
    </w:p>
    <w:p w14:paraId="39260377" w14:textId="50E2E9D8" w:rsidR="00251578" w:rsidRPr="00251578" w:rsidRDefault="00251578" w:rsidP="00251578">
      <w:pPr>
        <w:shd w:val="clear" w:color="auto" w:fill="FFFFFF"/>
        <w:spacing w:before="300" w:after="150" w:line="240" w:lineRule="auto"/>
        <w:textAlignment w:val="top"/>
        <w:outlineLvl w:val="0"/>
        <w:rPr>
          <w:rFonts w:ascii="Arial" w:eastAsia="Times New Roman" w:hAnsi="Arial" w:cs="Arial"/>
          <w:color w:val="000000"/>
          <w:kern w:val="36"/>
          <w:sz w:val="28"/>
          <w:szCs w:val="28"/>
          <w:lang w:eastAsia="en-GB"/>
        </w:rPr>
      </w:pPr>
      <w:hyperlink r:id="rId10" w:tooltip="Search for articles by this author" w:history="1">
        <w:r w:rsidRPr="00251578">
          <w:rPr>
            <w:rFonts w:ascii="Arial" w:eastAsia="Times New Roman" w:hAnsi="Arial" w:cs="Arial"/>
            <w:color w:val="0000FF"/>
            <w:sz w:val="28"/>
            <w:szCs w:val="28"/>
            <w:u w:val="single"/>
            <w:lang w:eastAsia="en-GB"/>
          </w:rPr>
          <w:t>Hordern, Victoria</w:t>
        </w:r>
      </w:hyperlink>
      <w:r>
        <w:rPr>
          <w:rFonts w:ascii="Arial" w:eastAsia="Times New Roman" w:hAnsi="Arial" w:cs="Arial"/>
          <w:color w:val="000000"/>
          <w:sz w:val="28"/>
          <w:szCs w:val="28"/>
          <w:lang w:eastAsia="en-GB"/>
        </w:rPr>
        <w:t xml:space="preserve"> </w:t>
      </w:r>
      <w:r w:rsidRPr="00251578">
        <w:rPr>
          <w:rFonts w:ascii="Arial" w:eastAsia="Times New Roman" w:hAnsi="Arial" w:cs="Arial"/>
          <w:color w:val="000000"/>
          <w:kern w:val="36"/>
          <w:sz w:val="28"/>
          <w:szCs w:val="28"/>
          <w:lang w:eastAsia="en-GB"/>
        </w:rPr>
        <w:t>2020</w:t>
      </w:r>
      <w:r w:rsidRPr="00251578">
        <w:rPr>
          <w:rFonts w:ascii="Arial" w:eastAsia="Times New Roman" w:hAnsi="Arial" w:cs="Arial"/>
          <w:color w:val="000000"/>
          <w:sz w:val="28"/>
          <w:szCs w:val="28"/>
          <w:lang w:eastAsia="en-GB"/>
        </w:rPr>
        <w:t xml:space="preserve"> </w:t>
      </w:r>
      <w:r w:rsidRPr="00251578">
        <w:rPr>
          <w:rFonts w:ascii="Arial" w:eastAsia="Times New Roman" w:hAnsi="Arial" w:cs="Arial"/>
          <w:color w:val="000000"/>
          <w:kern w:val="36"/>
          <w:sz w:val="28"/>
          <w:szCs w:val="28"/>
          <w:lang w:eastAsia="en-GB"/>
        </w:rPr>
        <w:t>The vicarious liability of employers for employees in the context of UK data protection law – WM Morrison Supermarkets plc v Various Claimants, 1st April</w:t>
      </w:r>
      <w:r>
        <w:rPr>
          <w:rFonts w:ascii="Arial" w:eastAsia="Times New Roman" w:hAnsi="Arial" w:cs="Arial"/>
          <w:color w:val="000000"/>
          <w:kern w:val="36"/>
          <w:sz w:val="28"/>
          <w:szCs w:val="28"/>
          <w:lang w:eastAsia="en-GB"/>
        </w:rPr>
        <w:t xml:space="preserve">. </w:t>
      </w:r>
      <w:hyperlink r:id="rId11" w:tooltip="link to all issues of this title" w:history="1">
        <w:r w:rsidRPr="00251578">
          <w:rPr>
            <w:rFonts w:ascii="Arial" w:eastAsia="Times New Roman" w:hAnsi="Arial" w:cs="Arial"/>
            <w:color w:val="0000FF"/>
            <w:sz w:val="28"/>
            <w:szCs w:val="28"/>
            <w:u w:val="single"/>
            <w:lang w:eastAsia="en-GB"/>
          </w:rPr>
          <w:t>Journal of Data Protection &amp; Privacy</w:t>
        </w:r>
      </w:hyperlink>
      <w:r w:rsidRPr="00251578">
        <w:rPr>
          <w:rFonts w:ascii="Arial" w:eastAsia="Times New Roman" w:hAnsi="Arial" w:cs="Arial"/>
          <w:color w:val="000000"/>
          <w:sz w:val="28"/>
          <w:szCs w:val="28"/>
          <w:lang w:eastAsia="en-GB"/>
        </w:rPr>
        <w:t>, Volume 3 / Number 4 / Autumn/Fall 2020, pp. 455-459(5)</w:t>
      </w:r>
      <w:r>
        <w:rPr>
          <w:rFonts w:ascii="Arial" w:eastAsia="Times New Roman" w:hAnsi="Arial" w:cs="Arial"/>
          <w:color w:val="000000"/>
          <w:sz w:val="28"/>
          <w:szCs w:val="28"/>
          <w:lang w:eastAsia="en-GB"/>
        </w:rPr>
        <w:t xml:space="preserve">. </w:t>
      </w:r>
    </w:p>
    <w:p w14:paraId="12C252B9" w14:textId="77777777" w:rsidR="00251578" w:rsidRPr="00EC1436" w:rsidRDefault="00251578" w:rsidP="00E51055">
      <w:pPr>
        <w:shd w:val="clear" w:color="auto" w:fill="FFFFFF"/>
        <w:spacing w:line="235" w:lineRule="atLeast"/>
        <w:jc w:val="both"/>
        <w:rPr>
          <w:rFonts w:ascii="Arial" w:hAnsi="Arial" w:cs="Arial"/>
          <w:color w:val="222222"/>
          <w:sz w:val="28"/>
          <w:szCs w:val="28"/>
          <w:lang w:eastAsia="en-GB"/>
        </w:rPr>
      </w:pPr>
    </w:p>
    <w:p w14:paraId="6C579DD1" w14:textId="77777777" w:rsidR="00563888" w:rsidRPr="00EC1436" w:rsidRDefault="00563888" w:rsidP="00563888">
      <w:pPr>
        <w:shd w:val="clear" w:color="auto" w:fill="FFFFFF"/>
        <w:spacing w:line="235" w:lineRule="atLeast"/>
        <w:ind w:left="360"/>
        <w:jc w:val="both"/>
        <w:rPr>
          <w:rFonts w:ascii="Arial" w:hAnsi="Arial" w:cs="Arial"/>
          <w:color w:val="222222"/>
          <w:sz w:val="28"/>
          <w:szCs w:val="28"/>
          <w:lang w:eastAsia="en-GB"/>
        </w:rPr>
      </w:pPr>
      <w:r w:rsidRPr="00EC1436">
        <w:rPr>
          <w:rFonts w:ascii="Arial" w:hAnsi="Arial" w:cs="Arial"/>
          <w:color w:val="222222"/>
          <w:sz w:val="28"/>
          <w:szCs w:val="28"/>
          <w:lang w:eastAsia="en-GB"/>
        </w:rPr>
        <w:t>PESTLE</w:t>
      </w:r>
    </w:p>
    <w:p w14:paraId="784E4E9D" w14:textId="77777777" w:rsidR="00563888" w:rsidRPr="00EC1436" w:rsidRDefault="00563888" w:rsidP="00563888">
      <w:pPr>
        <w:shd w:val="clear" w:color="auto" w:fill="FFFFFF"/>
        <w:spacing w:line="235" w:lineRule="atLeast"/>
        <w:ind w:left="360"/>
        <w:jc w:val="both"/>
        <w:rPr>
          <w:rFonts w:ascii="Arial" w:hAnsi="Arial" w:cs="Arial"/>
          <w:color w:val="222222"/>
          <w:sz w:val="28"/>
          <w:szCs w:val="28"/>
          <w:lang w:eastAsia="en-GB"/>
        </w:rPr>
      </w:pPr>
    </w:p>
    <w:p w14:paraId="6F2AD3CB" w14:textId="6C3CD83D" w:rsidR="00563888" w:rsidRPr="00EC1436" w:rsidRDefault="00563888" w:rsidP="00563888">
      <w:pPr>
        <w:shd w:val="clear" w:color="auto" w:fill="FFFFFF"/>
        <w:spacing w:line="235" w:lineRule="atLeast"/>
        <w:ind w:left="360"/>
        <w:jc w:val="both"/>
        <w:rPr>
          <w:rFonts w:ascii="Arial" w:hAnsi="Arial" w:cs="Arial"/>
          <w:color w:val="222222"/>
          <w:sz w:val="28"/>
          <w:szCs w:val="28"/>
          <w:lang w:eastAsia="en-GB"/>
        </w:rPr>
      </w:pPr>
    </w:p>
    <w:p w14:paraId="3EB00C7E" w14:textId="4A932F58" w:rsidR="00563888" w:rsidRPr="00EC1436" w:rsidRDefault="00563888" w:rsidP="00A7691E">
      <w:pPr>
        <w:shd w:val="clear" w:color="auto" w:fill="FFFFFF"/>
        <w:spacing w:line="235" w:lineRule="atLeast"/>
        <w:jc w:val="both"/>
        <w:rPr>
          <w:rFonts w:ascii="Arial" w:hAnsi="Arial" w:cs="Arial"/>
          <w:color w:val="222222"/>
          <w:sz w:val="28"/>
          <w:szCs w:val="28"/>
          <w:lang w:eastAsia="en-GB"/>
        </w:rPr>
      </w:pPr>
    </w:p>
    <w:tbl>
      <w:tblPr>
        <w:tblStyle w:val="TableGrid"/>
        <w:tblW w:w="0" w:type="auto"/>
        <w:tblLook w:val="04A0" w:firstRow="1" w:lastRow="0" w:firstColumn="1" w:lastColumn="0" w:noHBand="0" w:noVBand="1"/>
      </w:tblPr>
      <w:tblGrid>
        <w:gridCol w:w="4508"/>
        <w:gridCol w:w="4508"/>
      </w:tblGrid>
      <w:tr w:rsidR="00563888" w:rsidRPr="00EC1436" w14:paraId="56BCAEC5" w14:textId="77777777" w:rsidTr="00CC21E5">
        <w:tc>
          <w:tcPr>
            <w:tcW w:w="4508" w:type="dxa"/>
          </w:tcPr>
          <w:p w14:paraId="02DC0602" w14:textId="77777777" w:rsidR="00563888" w:rsidRPr="00EC1436" w:rsidRDefault="00563888" w:rsidP="00E51055">
            <w:pPr>
              <w:spacing w:line="235" w:lineRule="atLeast"/>
              <w:rPr>
                <w:rFonts w:ascii="Arial" w:hAnsi="Arial" w:cs="Arial"/>
                <w:color w:val="222222"/>
                <w:sz w:val="28"/>
                <w:szCs w:val="28"/>
                <w:lang w:eastAsia="en-GB"/>
              </w:rPr>
            </w:pPr>
            <w:r w:rsidRPr="00EC1436">
              <w:rPr>
                <w:rFonts w:ascii="Arial" w:hAnsi="Arial" w:cs="Arial"/>
                <w:color w:val="222222"/>
                <w:sz w:val="28"/>
                <w:szCs w:val="28"/>
                <w:lang w:eastAsia="en-GB"/>
              </w:rPr>
              <w:lastRenderedPageBreak/>
              <w:t>Political</w:t>
            </w:r>
          </w:p>
          <w:p w14:paraId="4DDF3219" w14:textId="77777777" w:rsidR="00563888" w:rsidRPr="00EC1436" w:rsidRDefault="00563888" w:rsidP="00E51055">
            <w:pPr>
              <w:spacing w:line="235" w:lineRule="atLeast"/>
              <w:rPr>
                <w:rFonts w:ascii="Arial" w:hAnsi="Arial" w:cs="Arial"/>
                <w:color w:val="222222"/>
                <w:sz w:val="28"/>
                <w:szCs w:val="28"/>
                <w:lang w:eastAsia="en-GB"/>
              </w:rPr>
            </w:pPr>
          </w:p>
          <w:p w14:paraId="0691CBD8" w14:textId="77777777" w:rsidR="00563888" w:rsidRPr="00EC1436" w:rsidRDefault="00563888" w:rsidP="00E51055">
            <w:pPr>
              <w:spacing w:line="235" w:lineRule="atLeast"/>
              <w:rPr>
                <w:rFonts w:ascii="Arial" w:hAnsi="Arial" w:cs="Arial"/>
                <w:color w:val="222222"/>
                <w:sz w:val="28"/>
                <w:szCs w:val="28"/>
                <w:lang w:eastAsia="en-GB"/>
              </w:rPr>
            </w:pPr>
          </w:p>
          <w:p w14:paraId="2245D106" w14:textId="77777777" w:rsidR="00563888" w:rsidRPr="00EC1436" w:rsidRDefault="00563888" w:rsidP="00E51055">
            <w:pPr>
              <w:spacing w:line="235" w:lineRule="atLeast"/>
              <w:rPr>
                <w:rFonts w:ascii="Arial" w:hAnsi="Arial" w:cs="Arial"/>
                <w:color w:val="222222"/>
                <w:sz w:val="28"/>
                <w:szCs w:val="28"/>
                <w:lang w:eastAsia="en-GB"/>
              </w:rPr>
            </w:pPr>
          </w:p>
        </w:tc>
        <w:tc>
          <w:tcPr>
            <w:tcW w:w="4508" w:type="dxa"/>
          </w:tcPr>
          <w:p w14:paraId="6B708574" w14:textId="77777777" w:rsidR="00563888" w:rsidRPr="00EC1436" w:rsidRDefault="00563888" w:rsidP="00E51055">
            <w:pPr>
              <w:spacing w:line="235" w:lineRule="atLeast"/>
              <w:rPr>
                <w:rFonts w:ascii="Arial" w:hAnsi="Arial" w:cs="Arial"/>
                <w:color w:val="222222"/>
                <w:sz w:val="28"/>
                <w:szCs w:val="28"/>
                <w:lang w:eastAsia="en-GB"/>
              </w:rPr>
            </w:pPr>
            <w:r w:rsidRPr="00EC1436">
              <w:rPr>
                <w:rFonts w:ascii="Arial" w:hAnsi="Arial" w:cs="Arial"/>
                <w:color w:val="222222"/>
                <w:sz w:val="28"/>
                <w:szCs w:val="28"/>
                <w:lang w:eastAsia="en-GB"/>
              </w:rPr>
              <w:t>Economic</w:t>
            </w:r>
          </w:p>
        </w:tc>
      </w:tr>
      <w:tr w:rsidR="00563888" w:rsidRPr="00EC1436" w14:paraId="01B2AF67" w14:textId="77777777" w:rsidTr="00CC21E5">
        <w:tc>
          <w:tcPr>
            <w:tcW w:w="4508" w:type="dxa"/>
          </w:tcPr>
          <w:p w14:paraId="1F89B0AE" w14:textId="77777777" w:rsidR="00563888" w:rsidRPr="00EC1436" w:rsidRDefault="00563888" w:rsidP="00E51055">
            <w:pPr>
              <w:spacing w:line="235" w:lineRule="atLeast"/>
              <w:rPr>
                <w:rFonts w:ascii="Arial" w:hAnsi="Arial" w:cs="Arial"/>
                <w:color w:val="222222"/>
                <w:sz w:val="28"/>
                <w:szCs w:val="28"/>
                <w:lang w:eastAsia="en-GB"/>
              </w:rPr>
            </w:pPr>
            <w:r w:rsidRPr="00EC1436">
              <w:rPr>
                <w:rFonts w:ascii="Arial" w:hAnsi="Arial" w:cs="Arial"/>
                <w:color w:val="222222"/>
                <w:sz w:val="28"/>
                <w:szCs w:val="28"/>
                <w:lang w:eastAsia="en-GB"/>
              </w:rPr>
              <w:t>Social</w:t>
            </w:r>
          </w:p>
          <w:p w14:paraId="004BD962" w14:textId="77777777" w:rsidR="00563888" w:rsidRPr="00EC1436" w:rsidRDefault="00563888" w:rsidP="00E51055">
            <w:pPr>
              <w:spacing w:line="235" w:lineRule="atLeast"/>
              <w:rPr>
                <w:rFonts w:ascii="Arial" w:hAnsi="Arial" w:cs="Arial"/>
                <w:color w:val="222222"/>
                <w:sz w:val="28"/>
                <w:szCs w:val="28"/>
                <w:lang w:eastAsia="en-GB"/>
              </w:rPr>
            </w:pPr>
          </w:p>
          <w:p w14:paraId="78DF33BA" w14:textId="38C479CE" w:rsidR="00563888" w:rsidRPr="00EC1436" w:rsidRDefault="00E51055" w:rsidP="00E51055">
            <w:pPr>
              <w:spacing w:line="235" w:lineRule="atLeast"/>
              <w:rPr>
                <w:rFonts w:ascii="Arial" w:hAnsi="Arial" w:cs="Arial"/>
                <w:color w:val="222222"/>
                <w:sz w:val="28"/>
                <w:szCs w:val="28"/>
                <w:lang w:eastAsia="en-GB"/>
              </w:rPr>
            </w:pPr>
            <w:r>
              <w:rPr>
                <w:rFonts w:ascii="Arial" w:hAnsi="Arial" w:cs="Arial"/>
                <w:color w:val="222222"/>
                <w:sz w:val="28"/>
                <w:szCs w:val="28"/>
                <w:lang w:eastAsia="en-GB"/>
              </w:rPr>
              <w:t>New generations care more for the environment.</w:t>
            </w:r>
          </w:p>
          <w:p w14:paraId="25D07071" w14:textId="77777777" w:rsidR="00563888" w:rsidRPr="00EC1436" w:rsidRDefault="00563888" w:rsidP="00E51055">
            <w:pPr>
              <w:spacing w:line="235" w:lineRule="atLeast"/>
              <w:rPr>
                <w:rFonts w:ascii="Arial" w:hAnsi="Arial" w:cs="Arial"/>
                <w:color w:val="222222"/>
                <w:sz w:val="28"/>
                <w:szCs w:val="28"/>
                <w:lang w:eastAsia="en-GB"/>
              </w:rPr>
            </w:pPr>
          </w:p>
        </w:tc>
        <w:tc>
          <w:tcPr>
            <w:tcW w:w="4508" w:type="dxa"/>
          </w:tcPr>
          <w:p w14:paraId="4876694E" w14:textId="77777777" w:rsidR="00563888" w:rsidRPr="00EC1436" w:rsidRDefault="00563888" w:rsidP="00E51055">
            <w:pPr>
              <w:spacing w:line="235" w:lineRule="atLeast"/>
              <w:rPr>
                <w:rFonts w:ascii="Arial" w:hAnsi="Arial" w:cs="Arial"/>
                <w:color w:val="222222"/>
                <w:sz w:val="28"/>
                <w:szCs w:val="28"/>
                <w:lang w:eastAsia="en-GB"/>
              </w:rPr>
            </w:pPr>
            <w:r w:rsidRPr="00EC1436">
              <w:rPr>
                <w:rFonts w:ascii="Arial" w:hAnsi="Arial" w:cs="Arial"/>
                <w:color w:val="222222"/>
                <w:sz w:val="28"/>
                <w:szCs w:val="28"/>
                <w:lang w:eastAsia="en-GB"/>
              </w:rPr>
              <w:t xml:space="preserve">Technological </w:t>
            </w:r>
          </w:p>
        </w:tc>
      </w:tr>
      <w:tr w:rsidR="00563888" w:rsidRPr="00EC1436" w14:paraId="254DD602" w14:textId="77777777" w:rsidTr="00CC21E5">
        <w:tc>
          <w:tcPr>
            <w:tcW w:w="4508" w:type="dxa"/>
          </w:tcPr>
          <w:p w14:paraId="3EFFC2A2" w14:textId="77777777" w:rsidR="00563888" w:rsidRPr="00EC1436" w:rsidRDefault="00563888" w:rsidP="00E51055">
            <w:pPr>
              <w:spacing w:line="235" w:lineRule="atLeast"/>
              <w:rPr>
                <w:rFonts w:ascii="Arial" w:hAnsi="Arial" w:cs="Arial"/>
                <w:color w:val="222222"/>
                <w:sz w:val="28"/>
                <w:szCs w:val="28"/>
                <w:lang w:eastAsia="en-GB"/>
              </w:rPr>
            </w:pPr>
            <w:r w:rsidRPr="00EC1436">
              <w:rPr>
                <w:rFonts w:ascii="Arial" w:hAnsi="Arial" w:cs="Arial"/>
                <w:color w:val="222222"/>
                <w:sz w:val="28"/>
                <w:szCs w:val="28"/>
                <w:lang w:eastAsia="en-GB"/>
              </w:rPr>
              <w:t>Legal</w:t>
            </w:r>
          </w:p>
          <w:p w14:paraId="74DA8DE1" w14:textId="77777777" w:rsidR="00563888" w:rsidRPr="00EC1436" w:rsidRDefault="00563888" w:rsidP="00E51055">
            <w:pPr>
              <w:spacing w:line="235" w:lineRule="atLeast"/>
              <w:rPr>
                <w:rFonts w:ascii="Arial" w:hAnsi="Arial" w:cs="Arial"/>
                <w:color w:val="222222"/>
                <w:sz w:val="28"/>
                <w:szCs w:val="28"/>
                <w:lang w:eastAsia="en-GB"/>
              </w:rPr>
            </w:pPr>
          </w:p>
          <w:p w14:paraId="7F81D716" w14:textId="5CEF8C2D" w:rsidR="00563888" w:rsidRPr="00EC1436" w:rsidRDefault="00E51055" w:rsidP="00E51055">
            <w:pPr>
              <w:spacing w:line="235" w:lineRule="atLeast"/>
              <w:rPr>
                <w:rFonts w:ascii="Arial" w:hAnsi="Arial" w:cs="Arial"/>
                <w:color w:val="222222"/>
                <w:sz w:val="28"/>
                <w:szCs w:val="28"/>
                <w:lang w:eastAsia="en-GB"/>
              </w:rPr>
            </w:pPr>
            <w:r>
              <w:rPr>
                <w:rFonts w:ascii="Arial" w:hAnsi="Arial" w:cs="Arial"/>
                <w:color w:val="222222"/>
                <w:sz w:val="28"/>
                <w:szCs w:val="28"/>
                <w:lang w:eastAsia="en-GB"/>
              </w:rPr>
              <w:t>Laws and regulation on environmental standards are getting stronger.</w:t>
            </w:r>
          </w:p>
          <w:p w14:paraId="33256BFE" w14:textId="77777777" w:rsidR="00563888" w:rsidRPr="00EC1436" w:rsidRDefault="00563888" w:rsidP="00E51055">
            <w:pPr>
              <w:spacing w:line="235" w:lineRule="atLeast"/>
              <w:rPr>
                <w:rFonts w:ascii="Arial" w:hAnsi="Arial" w:cs="Arial"/>
                <w:color w:val="222222"/>
                <w:sz w:val="28"/>
                <w:szCs w:val="28"/>
                <w:lang w:eastAsia="en-GB"/>
              </w:rPr>
            </w:pPr>
          </w:p>
        </w:tc>
        <w:tc>
          <w:tcPr>
            <w:tcW w:w="4508" w:type="dxa"/>
          </w:tcPr>
          <w:p w14:paraId="226C4D81" w14:textId="77777777" w:rsidR="00563888" w:rsidRDefault="00563888" w:rsidP="00E51055">
            <w:pPr>
              <w:spacing w:line="235" w:lineRule="atLeast"/>
              <w:rPr>
                <w:rFonts w:ascii="Arial" w:hAnsi="Arial" w:cs="Arial"/>
                <w:color w:val="222222"/>
                <w:sz w:val="28"/>
                <w:szCs w:val="28"/>
                <w:lang w:eastAsia="en-GB"/>
              </w:rPr>
            </w:pPr>
            <w:r w:rsidRPr="00EC1436">
              <w:rPr>
                <w:rFonts w:ascii="Arial" w:hAnsi="Arial" w:cs="Arial"/>
                <w:color w:val="222222"/>
                <w:sz w:val="28"/>
                <w:szCs w:val="28"/>
                <w:lang w:eastAsia="en-GB"/>
              </w:rPr>
              <w:t>Environmental</w:t>
            </w:r>
          </w:p>
          <w:p w14:paraId="29F008B0" w14:textId="77777777" w:rsidR="00E51055" w:rsidRDefault="00E51055" w:rsidP="00E51055">
            <w:pPr>
              <w:spacing w:line="235" w:lineRule="atLeast"/>
              <w:ind w:left="360"/>
              <w:rPr>
                <w:rFonts w:ascii="Arial" w:hAnsi="Arial" w:cs="Arial"/>
                <w:color w:val="222222"/>
                <w:sz w:val="28"/>
                <w:szCs w:val="28"/>
                <w:lang w:eastAsia="en-GB"/>
              </w:rPr>
            </w:pPr>
          </w:p>
          <w:p w14:paraId="3DACB2A2" w14:textId="4EBEA6C8" w:rsidR="00E51055" w:rsidRPr="00EC1436" w:rsidRDefault="00E51055" w:rsidP="00E51055">
            <w:pPr>
              <w:spacing w:line="235" w:lineRule="atLeast"/>
              <w:rPr>
                <w:rFonts w:ascii="Arial" w:hAnsi="Arial" w:cs="Arial"/>
                <w:color w:val="222222"/>
                <w:sz w:val="28"/>
                <w:szCs w:val="28"/>
                <w:lang w:eastAsia="en-GB"/>
              </w:rPr>
            </w:pPr>
            <w:r>
              <w:rPr>
                <w:rFonts w:ascii="Arial" w:hAnsi="Arial" w:cs="Arial"/>
                <w:color w:val="222222"/>
                <w:sz w:val="28"/>
                <w:szCs w:val="28"/>
                <w:lang w:eastAsia="en-GB"/>
              </w:rPr>
              <w:t>Environmental demonstrators are having an impact on real business processes and the image/PR of the company.</w:t>
            </w:r>
          </w:p>
        </w:tc>
      </w:tr>
    </w:tbl>
    <w:p w14:paraId="3617C672" w14:textId="56A534E3" w:rsidR="00563888" w:rsidRDefault="00E51055" w:rsidP="00E51055">
      <w:pPr>
        <w:shd w:val="clear" w:color="auto" w:fill="FFFFFF"/>
        <w:spacing w:line="235" w:lineRule="atLeast"/>
        <w:jc w:val="both"/>
        <w:rPr>
          <w:rFonts w:ascii="Arial" w:hAnsi="Arial" w:cs="Arial"/>
          <w:color w:val="222222"/>
          <w:sz w:val="28"/>
          <w:szCs w:val="28"/>
          <w:lang w:eastAsia="en-GB"/>
        </w:rPr>
      </w:pPr>
      <w:r>
        <w:rPr>
          <w:rFonts w:ascii="Arial" w:hAnsi="Arial" w:cs="Arial"/>
          <w:color w:val="222222"/>
          <w:sz w:val="28"/>
          <w:szCs w:val="28"/>
          <w:lang w:eastAsia="en-GB"/>
        </w:rPr>
        <w:t>Table Y.</w:t>
      </w:r>
    </w:p>
    <w:p w14:paraId="3E4E4C94" w14:textId="647B88FF" w:rsidR="00E51055" w:rsidRDefault="00E51055" w:rsidP="00E51055">
      <w:pPr>
        <w:shd w:val="clear" w:color="auto" w:fill="FFFFFF"/>
        <w:spacing w:line="235" w:lineRule="atLeast"/>
        <w:jc w:val="both"/>
        <w:rPr>
          <w:rFonts w:ascii="Arial" w:hAnsi="Arial" w:cs="Arial"/>
          <w:color w:val="222222"/>
          <w:sz w:val="28"/>
          <w:szCs w:val="28"/>
          <w:lang w:eastAsia="en-GB"/>
        </w:rPr>
      </w:pPr>
      <w:r>
        <w:rPr>
          <w:rFonts w:ascii="Arial" w:hAnsi="Arial" w:cs="Arial"/>
          <w:color w:val="222222"/>
          <w:sz w:val="28"/>
          <w:szCs w:val="28"/>
          <w:lang w:eastAsia="en-GB"/>
        </w:rPr>
        <w:t xml:space="preserve">From Tables  X and Y, the SWOT and PESTLE can be linked together </w:t>
      </w:r>
      <w:r w:rsidR="00CE6854">
        <w:rPr>
          <w:rFonts w:ascii="Arial" w:hAnsi="Arial" w:cs="Arial"/>
          <w:color w:val="222222"/>
          <w:sz w:val="28"/>
          <w:szCs w:val="28"/>
          <w:lang w:eastAsia="en-GB"/>
        </w:rPr>
        <w:t>e.g.</w:t>
      </w:r>
      <w:r>
        <w:rPr>
          <w:rFonts w:ascii="Arial" w:hAnsi="Arial" w:cs="Arial"/>
          <w:color w:val="222222"/>
          <w:sz w:val="28"/>
          <w:szCs w:val="28"/>
          <w:lang w:eastAsia="en-GB"/>
        </w:rPr>
        <w:t xml:space="preserve"> skilful people are a strength and are attracted to the organisation because it fits the social, cultural, ethical developments in society. However Gen-Z are less likely to stick with organisations if they become disillusioned or frustrated, feeling empowered to move jobs easily, hence danger of high turnover of skilful people.</w:t>
      </w:r>
    </w:p>
    <w:p w14:paraId="175CD858" w14:textId="77777777" w:rsidR="00A7691E" w:rsidRDefault="00A7691E" w:rsidP="00667B18">
      <w:pPr>
        <w:shd w:val="clear" w:color="auto" w:fill="FFFFFF"/>
        <w:spacing w:line="235" w:lineRule="atLeast"/>
        <w:jc w:val="both"/>
        <w:rPr>
          <w:rFonts w:ascii="Arial" w:hAnsi="Arial" w:cs="Arial"/>
          <w:color w:val="222222"/>
          <w:sz w:val="28"/>
          <w:szCs w:val="28"/>
          <w:lang w:eastAsia="en-GB"/>
        </w:rPr>
      </w:pPr>
    </w:p>
    <w:p w14:paraId="63AD463F" w14:textId="0B8C1060" w:rsidR="00E51055" w:rsidRDefault="00667B18" w:rsidP="00667B18">
      <w:pPr>
        <w:shd w:val="clear" w:color="auto" w:fill="FFFFFF"/>
        <w:spacing w:line="235" w:lineRule="atLeast"/>
        <w:jc w:val="both"/>
        <w:rPr>
          <w:rFonts w:ascii="Arial" w:hAnsi="Arial" w:cs="Arial"/>
          <w:color w:val="222222"/>
          <w:sz w:val="28"/>
          <w:szCs w:val="28"/>
          <w:lang w:eastAsia="en-GB"/>
        </w:rPr>
      </w:pPr>
      <w:r>
        <w:rPr>
          <w:rFonts w:ascii="Arial" w:hAnsi="Arial" w:cs="Arial"/>
          <w:color w:val="222222"/>
          <w:sz w:val="28"/>
          <w:szCs w:val="28"/>
          <w:lang w:eastAsia="en-GB"/>
        </w:rPr>
        <w:t>For Morrisons, poor performance in a static economy</w:t>
      </w:r>
    </w:p>
    <w:p w14:paraId="41C2D3FA" w14:textId="36ACFB2C" w:rsidR="00667B18" w:rsidRDefault="00667B18" w:rsidP="00667B18">
      <w:pPr>
        <w:shd w:val="clear" w:color="auto" w:fill="FFFFFF"/>
        <w:spacing w:line="235" w:lineRule="atLeast"/>
        <w:jc w:val="both"/>
        <w:rPr>
          <w:rFonts w:ascii="Arial" w:hAnsi="Arial" w:cs="Arial"/>
          <w:color w:val="222222"/>
          <w:sz w:val="28"/>
          <w:szCs w:val="28"/>
          <w:lang w:eastAsia="en-GB"/>
        </w:rPr>
      </w:pPr>
      <w:hyperlink r:id="rId12" w:history="1">
        <w:r w:rsidRPr="00F8444A">
          <w:rPr>
            <w:rStyle w:val="Hyperlink"/>
            <w:rFonts w:ascii="Arial" w:hAnsi="Arial" w:cs="Arial"/>
            <w:sz w:val="28"/>
            <w:szCs w:val="28"/>
            <w:lang w:eastAsia="en-GB"/>
          </w:rPr>
          <w:t>https://www.theguardian.com/business/2023/feb/15/morrisons-credit-rating-downgraded-after-report-of-poor-sales-and-profit#:~:text=The%20downgrade%20was%20triggered%20by,agency's%20expectation%20of%206.5%20times</w:t>
        </w:r>
      </w:hyperlink>
      <w:r w:rsidRPr="00667B18">
        <w:rPr>
          <w:rFonts w:ascii="Arial" w:hAnsi="Arial" w:cs="Arial"/>
          <w:color w:val="222222"/>
          <w:sz w:val="28"/>
          <w:szCs w:val="28"/>
          <w:lang w:eastAsia="en-GB"/>
        </w:rPr>
        <w:t>.</w:t>
      </w:r>
    </w:p>
    <w:p w14:paraId="204F0AFC" w14:textId="108C56D6" w:rsidR="00667B18" w:rsidRDefault="00667B18" w:rsidP="00667B18">
      <w:pPr>
        <w:shd w:val="clear" w:color="auto" w:fill="FFFFFF"/>
        <w:spacing w:line="235" w:lineRule="atLeast"/>
        <w:jc w:val="both"/>
        <w:rPr>
          <w:rFonts w:ascii="Arial" w:hAnsi="Arial" w:cs="Arial"/>
          <w:color w:val="222222"/>
          <w:sz w:val="28"/>
          <w:szCs w:val="28"/>
          <w:lang w:eastAsia="en-GB"/>
        </w:rPr>
      </w:pPr>
      <w:r>
        <w:rPr>
          <w:rFonts w:ascii="Arial" w:hAnsi="Arial" w:cs="Arial"/>
          <w:color w:val="222222"/>
          <w:sz w:val="28"/>
          <w:szCs w:val="28"/>
          <w:lang w:eastAsia="en-GB"/>
        </w:rPr>
        <w:t>Is digital and improving online the solution for them?</w:t>
      </w:r>
    </w:p>
    <w:p w14:paraId="62AFB6DC" w14:textId="77777777" w:rsidR="00A7691E" w:rsidRDefault="00A7691E" w:rsidP="00A7691E">
      <w:pPr>
        <w:shd w:val="clear" w:color="auto" w:fill="FFFFFF"/>
        <w:spacing w:line="235" w:lineRule="atLeast"/>
        <w:jc w:val="both"/>
        <w:rPr>
          <w:rFonts w:ascii="Arial" w:hAnsi="Arial" w:cs="Arial"/>
          <w:color w:val="222222"/>
          <w:sz w:val="28"/>
          <w:szCs w:val="28"/>
          <w:lang w:eastAsia="en-GB"/>
        </w:rPr>
      </w:pPr>
    </w:p>
    <w:p w14:paraId="4924D456" w14:textId="5D4CB45A" w:rsidR="00563888" w:rsidRPr="00EC1436" w:rsidRDefault="00563888" w:rsidP="00A7691E">
      <w:pPr>
        <w:shd w:val="clear" w:color="auto" w:fill="FFFFFF"/>
        <w:spacing w:line="235" w:lineRule="atLeast"/>
        <w:jc w:val="both"/>
        <w:rPr>
          <w:rFonts w:ascii="Arial" w:hAnsi="Arial" w:cs="Arial"/>
          <w:color w:val="222222"/>
          <w:sz w:val="28"/>
          <w:szCs w:val="28"/>
          <w:lang w:eastAsia="en-GB"/>
        </w:rPr>
      </w:pPr>
      <w:r w:rsidRPr="00EC1436">
        <w:rPr>
          <w:rFonts w:ascii="Arial" w:hAnsi="Arial" w:cs="Arial"/>
          <w:color w:val="222222"/>
          <w:sz w:val="28"/>
          <w:szCs w:val="28"/>
          <w:lang w:eastAsia="en-GB"/>
        </w:rPr>
        <w:t>Porter’s 5 Forces-</w:t>
      </w:r>
    </w:p>
    <w:p w14:paraId="4AB6AE62" w14:textId="77777777" w:rsidR="00A7691E" w:rsidRDefault="00A7691E" w:rsidP="00563888">
      <w:pPr>
        <w:shd w:val="clear" w:color="auto" w:fill="FFFFFF"/>
        <w:spacing w:line="235" w:lineRule="atLeast"/>
        <w:ind w:left="360"/>
        <w:jc w:val="both"/>
        <w:rPr>
          <w:rFonts w:ascii="Arial" w:hAnsi="Arial" w:cs="Arial"/>
          <w:color w:val="222222"/>
          <w:sz w:val="28"/>
          <w:szCs w:val="28"/>
          <w:lang w:eastAsia="en-GB"/>
        </w:rPr>
      </w:pPr>
      <w:r>
        <w:rPr>
          <w:rFonts w:ascii="Arial" w:hAnsi="Arial" w:cs="Arial"/>
          <w:color w:val="222222"/>
          <w:sz w:val="28"/>
          <w:szCs w:val="28"/>
          <w:lang w:eastAsia="en-GB"/>
        </w:rPr>
        <w:t xml:space="preserve">You do not have to talk about all 5 forces. However refer to the diagram and analyse that perhaps for Morrison’s supermarket, existing supermarkets (the big 5) and threat of customers moving online, when Morrison’s online shopping app has been criticised, is the main focus for the company’s strategic choice. </w:t>
      </w:r>
    </w:p>
    <w:p w14:paraId="10E308EC" w14:textId="3DCBB39F" w:rsidR="00563888" w:rsidRPr="00EC1436" w:rsidRDefault="00563888" w:rsidP="00563888">
      <w:pPr>
        <w:shd w:val="clear" w:color="auto" w:fill="FFFFFF"/>
        <w:spacing w:line="235" w:lineRule="atLeast"/>
        <w:ind w:left="360"/>
        <w:jc w:val="both"/>
        <w:rPr>
          <w:rFonts w:ascii="Arial" w:hAnsi="Arial" w:cs="Arial"/>
          <w:color w:val="222222"/>
          <w:sz w:val="28"/>
          <w:szCs w:val="28"/>
          <w:lang w:eastAsia="en-GB"/>
        </w:rPr>
      </w:pPr>
      <w:r w:rsidRPr="00EC1436">
        <w:rPr>
          <w:rFonts w:ascii="Arial" w:hAnsi="Arial" w:cs="Arial"/>
          <w:noProof/>
          <w:sz w:val="28"/>
          <w:szCs w:val="28"/>
          <w:lang w:eastAsia="en-GB"/>
        </w:rPr>
        <w:lastRenderedPageBreak/>
        <w:drawing>
          <wp:inline distT="0" distB="0" distL="0" distR="0" wp14:anchorId="26CAE05F" wp14:editId="7B844284">
            <wp:extent cx="6176010" cy="3799840"/>
            <wp:effectExtent l="0" t="0" r="0" b="0"/>
            <wp:docPr id="1" name="Picture 1"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imelin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76010" cy="3799840"/>
                    </a:xfrm>
                    <a:prstGeom prst="rect">
                      <a:avLst/>
                    </a:prstGeom>
                    <a:noFill/>
                  </pic:spPr>
                </pic:pic>
              </a:graphicData>
            </a:graphic>
          </wp:inline>
        </w:drawing>
      </w:r>
    </w:p>
    <w:p w14:paraId="64CFE684" w14:textId="5FE4548D" w:rsidR="0037088F" w:rsidRDefault="00E51055" w:rsidP="00563888">
      <w:pPr>
        <w:shd w:val="clear" w:color="auto" w:fill="FFFFFF"/>
        <w:spacing w:line="235" w:lineRule="atLeast"/>
        <w:ind w:left="360"/>
        <w:jc w:val="both"/>
        <w:rPr>
          <w:rFonts w:ascii="Arial" w:hAnsi="Arial" w:cs="Arial"/>
          <w:color w:val="222222"/>
          <w:sz w:val="28"/>
          <w:szCs w:val="28"/>
          <w:lang w:eastAsia="en-GB"/>
        </w:rPr>
      </w:pPr>
      <w:r>
        <w:rPr>
          <w:rFonts w:ascii="Arial" w:hAnsi="Arial" w:cs="Arial"/>
          <w:color w:val="222222"/>
          <w:sz w:val="28"/>
          <w:szCs w:val="28"/>
          <w:lang w:eastAsia="en-GB"/>
        </w:rPr>
        <w:t>Do back up with sources for back up.</w:t>
      </w:r>
    </w:p>
    <w:p w14:paraId="666AA6A7" w14:textId="6DA68CA6" w:rsidR="00E51055" w:rsidRDefault="00667B18" w:rsidP="00563888">
      <w:pPr>
        <w:shd w:val="clear" w:color="auto" w:fill="FFFFFF"/>
        <w:spacing w:line="235" w:lineRule="atLeast"/>
        <w:ind w:left="360"/>
        <w:jc w:val="both"/>
        <w:rPr>
          <w:rFonts w:ascii="Arial" w:hAnsi="Arial" w:cs="Arial"/>
          <w:color w:val="222222"/>
          <w:sz w:val="28"/>
          <w:szCs w:val="28"/>
          <w:lang w:eastAsia="en-GB"/>
        </w:rPr>
      </w:pPr>
      <w:r>
        <w:rPr>
          <w:rFonts w:ascii="Arial" w:hAnsi="Arial" w:cs="Arial"/>
          <w:color w:val="222222"/>
          <w:sz w:val="28"/>
          <w:szCs w:val="28"/>
          <w:lang w:eastAsia="en-GB"/>
        </w:rPr>
        <w:t xml:space="preserve">Even if these are media sources </w:t>
      </w:r>
      <w:r w:rsidR="00CE6854">
        <w:rPr>
          <w:rFonts w:ascii="Arial" w:hAnsi="Arial" w:cs="Arial"/>
          <w:color w:val="222222"/>
          <w:sz w:val="28"/>
          <w:szCs w:val="28"/>
          <w:lang w:eastAsia="en-GB"/>
        </w:rPr>
        <w:t>e.g.</w:t>
      </w:r>
    </w:p>
    <w:p w14:paraId="007FF28C" w14:textId="01B7835F" w:rsidR="00667B18" w:rsidRDefault="00667B18" w:rsidP="00563888">
      <w:pPr>
        <w:shd w:val="clear" w:color="auto" w:fill="FFFFFF"/>
        <w:spacing w:line="235" w:lineRule="atLeast"/>
        <w:ind w:left="360"/>
        <w:jc w:val="both"/>
        <w:rPr>
          <w:rFonts w:ascii="Arial" w:hAnsi="Arial" w:cs="Arial"/>
          <w:color w:val="222222"/>
          <w:sz w:val="28"/>
          <w:szCs w:val="28"/>
          <w:lang w:eastAsia="en-GB"/>
        </w:rPr>
      </w:pPr>
      <w:hyperlink r:id="rId14" w:history="1">
        <w:r w:rsidRPr="00F8444A">
          <w:rPr>
            <w:rStyle w:val="Hyperlink"/>
            <w:rFonts w:ascii="Arial" w:hAnsi="Arial" w:cs="Arial"/>
            <w:sz w:val="28"/>
            <w:szCs w:val="28"/>
            <w:lang w:eastAsia="en-GB"/>
          </w:rPr>
          <w:t>https://www.dailyrecord.co.uk/lifestyle/morrisons-named-uks-most-complained-26947575</w:t>
        </w:r>
      </w:hyperlink>
    </w:p>
    <w:p w14:paraId="783784E3" w14:textId="63D5651C" w:rsidR="00667B18" w:rsidRDefault="00667B18" w:rsidP="00563888">
      <w:pPr>
        <w:shd w:val="clear" w:color="auto" w:fill="FFFFFF"/>
        <w:spacing w:line="235" w:lineRule="atLeast"/>
        <w:ind w:left="360"/>
        <w:jc w:val="both"/>
        <w:rPr>
          <w:rFonts w:ascii="Arial" w:hAnsi="Arial" w:cs="Arial"/>
          <w:color w:val="222222"/>
          <w:sz w:val="28"/>
          <w:szCs w:val="28"/>
          <w:lang w:eastAsia="en-GB"/>
        </w:rPr>
      </w:pPr>
      <w:hyperlink r:id="rId15" w:history="1">
        <w:r w:rsidRPr="00F8444A">
          <w:rPr>
            <w:rStyle w:val="Hyperlink"/>
            <w:rFonts w:ascii="Arial" w:hAnsi="Arial" w:cs="Arial"/>
            <w:sz w:val="28"/>
            <w:szCs w:val="28"/>
            <w:lang w:eastAsia="en-GB"/>
          </w:rPr>
          <w:t>https://www.scotsman.com/lifestyle/food-and-drink/morrisons-issue-apology-after-whisky-price-blunder-offered-a-bottle-of-glenlivet-single-malt-scotch-for-just-ps250-3734560</w:t>
        </w:r>
      </w:hyperlink>
      <w:r>
        <w:rPr>
          <w:rFonts w:ascii="Arial" w:hAnsi="Arial" w:cs="Arial"/>
          <w:color w:val="222222"/>
          <w:sz w:val="28"/>
          <w:szCs w:val="28"/>
          <w:lang w:eastAsia="en-GB"/>
        </w:rPr>
        <w:t xml:space="preserve"> </w:t>
      </w:r>
    </w:p>
    <w:p w14:paraId="40630DE4" w14:textId="4E50AB68" w:rsidR="00667B18" w:rsidRDefault="00667B18" w:rsidP="00563888">
      <w:pPr>
        <w:shd w:val="clear" w:color="auto" w:fill="FFFFFF"/>
        <w:spacing w:line="235" w:lineRule="atLeast"/>
        <w:ind w:left="360"/>
        <w:jc w:val="both"/>
        <w:rPr>
          <w:rFonts w:ascii="Arial" w:hAnsi="Arial" w:cs="Arial"/>
          <w:color w:val="222222"/>
          <w:sz w:val="28"/>
          <w:szCs w:val="28"/>
          <w:lang w:eastAsia="en-GB"/>
        </w:rPr>
      </w:pPr>
      <w:hyperlink r:id="rId16" w:history="1">
        <w:r w:rsidRPr="00F8444A">
          <w:rPr>
            <w:rStyle w:val="Hyperlink"/>
            <w:rFonts w:ascii="Arial" w:hAnsi="Arial" w:cs="Arial"/>
            <w:sz w:val="28"/>
            <w:szCs w:val="28"/>
            <w:lang w:eastAsia="en-GB"/>
          </w:rPr>
          <w:t>https://www.campaignlive.co.uk/article/morrisons-lagging-online-shopping-does-fare-social-media/1300760</w:t>
        </w:r>
      </w:hyperlink>
    </w:p>
    <w:p w14:paraId="371A7244" w14:textId="331FF684" w:rsidR="00667B18" w:rsidRDefault="00667B18" w:rsidP="00563888">
      <w:pPr>
        <w:shd w:val="clear" w:color="auto" w:fill="FFFFFF"/>
        <w:spacing w:line="235" w:lineRule="atLeast"/>
        <w:ind w:left="360"/>
        <w:jc w:val="both"/>
        <w:rPr>
          <w:rFonts w:ascii="Arial" w:hAnsi="Arial" w:cs="Arial"/>
          <w:color w:val="222222"/>
          <w:sz w:val="28"/>
          <w:szCs w:val="28"/>
          <w:lang w:eastAsia="en-GB"/>
        </w:rPr>
      </w:pPr>
      <w:hyperlink r:id="rId17" w:history="1">
        <w:r w:rsidRPr="00F8444A">
          <w:rPr>
            <w:rStyle w:val="Hyperlink"/>
            <w:rFonts w:ascii="Arial" w:hAnsi="Arial" w:cs="Arial"/>
            <w:sz w:val="28"/>
            <w:szCs w:val="28"/>
            <w:lang w:eastAsia="en-GB"/>
          </w:rPr>
          <w:t>https://groceries.morrisons.com/content/new-look-morrisons-66795#:~:text=Our%20online%20delivery%20service%20and,from%20your%20local%20Morrisons%20store</w:t>
        </w:r>
      </w:hyperlink>
      <w:r w:rsidRPr="00667B18">
        <w:rPr>
          <w:rFonts w:ascii="Arial" w:hAnsi="Arial" w:cs="Arial"/>
          <w:color w:val="222222"/>
          <w:sz w:val="28"/>
          <w:szCs w:val="28"/>
          <w:lang w:eastAsia="en-GB"/>
        </w:rPr>
        <w:t>.</w:t>
      </w:r>
    </w:p>
    <w:p w14:paraId="1F37C17E" w14:textId="0A927B04" w:rsidR="00667B18" w:rsidRDefault="00667B18" w:rsidP="00563888">
      <w:pPr>
        <w:shd w:val="clear" w:color="auto" w:fill="FFFFFF"/>
        <w:spacing w:line="235" w:lineRule="atLeast"/>
        <w:ind w:left="360"/>
        <w:jc w:val="both"/>
        <w:rPr>
          <w:rFonts w:ascii="Arial" w:hAnsi="Arial" w:cs="Arial"/>
          <w:color w:val="222222"/>
          <w:sz w:val="28"/>
          <w:szCs w:val="28"/>
          <w:lang w:eastAsia="en-GB"/>
        </w:rPr>
      </w:pPr>
      <w:hyperlink r:id="rId18" w:history="1">
        <w:r w:rsidRPr="00F8444A">
          <w:rPr>
            <w:rStyle w:val="Hyperlink"/>
            <w:rFonts w:ascii="Arial" w:hAnsi="Arial" w:cs="Arial"/>
            <w:sz w:val="28"/>
            <w:szCs w:val="28"/>
            <w:lang w:eastAsia="en-GB"/>
          </w:rPr>
          <w:t>https://www.reuters.com/article/us-morrisons-online-idUSBRE9AK14O20131121</w:t>
        </w:r>
      </w:hyperlink>
    </w:p>
    <w:p w14:paraId="1AC6F877" w14:textId="53D3D0C0" w:rsidR="00667B18" w:rsidRDefault="00667B18" w:rsidP="00563888">
      <w:pPr>
        <w:shd w:val="clear" w:color="auto" w:fill="FFFFFF"/>
        <w:spacing w:line="235" w:lineRule="atLeast"/>
        <w:ind w:left="360"/>
        <w:jc w:val="both"/>
        <w:rPr>
          <w:rFonts w:ascii="Arial" w:hAnsi="Arial" w:cs="Arial"/>
          <w:color w:val="222222"/>
          <w:sz w:val="28"/>
          <w:szCs w:val="28"/>
          <w:lang w:eastAsia="en-GB"/>
        </w:rPr>
      </w:pPr>
      <w:hyperlink r:id="rId19" w:history="1">
        <w:r w:rsidRPr="00F8444A">
          <w:rPr>
            <w:rStyle w:val="Hyperlink"/>
            <w:rFonts w:ascii="Arial" w:hAnsi="Arial" w:cs="Arial"/>
            <w:sz w:val="28"/>
            <w:szCs w:val="28"/>
            <w:lang w:eastAsia="en-GB"/>
          </w:rPr>
          <w:t>https://www.examinerlive.co.uk/whats-on/shopping/morrisons-issues-urgent-update-customers-21931472</w:t>
        </w:r>
      </w:hyperlink>
      <w:r>
        <w:rPr>
          <w:rFonts w:ascii="Arial" w:hAnsi="Arial" w:cs="Arial"/>
          <w:color w:val="222222"/>
          <w:sz w:val="28"/>
          <w:szCs w:val="28"/>
          <w:lang w:eastAsia="en-GB"/>
        </w:rPr>
        <w:t xml:space="preserve"> </w:t>
      </w:r>
    </w:p>
    <w:p w14:paraId="61D4346A" w14:textId="05796359" w:rsidR="00667B18" w:rsidRDefault="00667B18" w:rsidP="00563888">
      <w:pPr>
        <w:shd w:val="clear" w:color="auto" w:fill="FFFFFF"/>
        <w:spacing w:line="235" w:lineRule="atLeast"/>
        <w:ind w:left="360"/>
        <w:jc w:val="both"/>
        <w:rPr>
          <w:rFonts w:ascii="Arial" w:hAnsi="Arial" w:cs="Arial"/>
          <w:color w:val="222222"/>
          <w:sz w:val="28"/>
          <w:szCs w:val="28"/>
          <w:lang w:eastAsia="en-GB"/>
        </w:rPr>
      </w:pPr>
      <w:r>
        <w:rPr>
          <w:rFonts w:ascii="Arial" w:hAnsi="Arial" w:cs="Arial"/>
          <w:color w:val="222222"/>
          <w:sz w:val="28"/>
          <w:szCs w:val="28"/>
          <w:lang w:eastAsia="en-GB"/>
        </w:rPr>
        <w:t>Make sure you quote them properly.</w:t>
      </w:r>
    </w:p>
    <w:p w14:paraId="4C41E2CC" w14:textId="77777777" w:rsidR="00A7691E" w:rsidRDefault="00A7691E" w:rsidP="00563888">
      <w:pPr>
        <w:shd w:val="clear" w:color="auto" w:fill="FFFFFF"/>
        <w:spacing w:line="235" w:lineRule="atLeast"/>
        <w:ind w:left="360"/>
        <w:jc w:val="both"/>
        <w:rPr>
          <w:rFonts w:ascii="Arial" w:hAnsi="Arial" w:cs="Arial"/>
          <w:color w:val="222222"/>
          <w:sz w:val="28"/>
          <w:szCs w:val="28"/>
          <w:lang w:eastAsia="en-GB"/>
        </w:rPr>
      </w:pPr>
    </w:p>
    <w:p w14:paraId="1CE4EF94" w14:textId="0A0711C8" w:rsidR="00806E15" w:rsidRDefault="00806E15" w:rsidP="00563888">
      <w:pPr>
        <w:shd w:val="clear" w:color="auto" w:fill="FFFFFF"/>
        <w:spacing w:line="235" w:lineRule="atLeast"/>
        <w:ind w:left="360"/>
        <w:jc w:val="both"/>
        <w:rPr>
          <w:rFonts w:ascii="Arial" w:hAnsi="Arial" w:cs="Arial"/>
          <w:color w:val="222222"/>
          <w:sz w:val="28"/>
          <w:szCs w:val="28"/>
          <w:lang w:eastAsia="en-GB"/>
        </w:rPr>
      </w:pPr>
      <w:r>
        <w:rPr>
          <w:rFonts w:ascii="Arial" w:hAnsi="Arial" w:cs="Arial"/>
          <w:color w:val="222222"/>
          <w:sz w:val="28"/>
          <w:szCs w:val="28"/>
          <w:lang w:eastAsia="en-GB"/>
        </w:rPr>
        <w:t>Amazon?</w:t>
      </w:r>
    </w:p>
    <w:p w14:paraId="049DE671" w14:textId="69C033C3" w:rsidR="00E51055" w:rsidRPr="00806E15" w:rsidRDefault="00806E15" w:rsidP="00563888">
      <w:pPr>
        <w:shd w:val="clear" w:color="auto" w:fill="FFFFFF"/>
        <w:spacing w:line="235" w:lineRule="atLeast"/>
        <w:ind w:left="360"/>
        <w:jc w:val="both"/>
        <w:rPr>
          <w:rFonts w:ascii="Arial" w:hAnsi="Arial" w:cs="Arial"/>
          <w:color w:val="222222"/>
          <w:sz w:val="28"/>
          <w:szCs w:val="28"/>
          <w:shd w:val="clear" w:color="auto" w:fill="FFFFFF"/>
        </w:rPr>
      </w:pPr>
      <w:r w:rsidRPr="00806E15">
        <w:rPr>
          <w:rFonts w:ascii="Arial" w:hAnsi="Arial" w:cs="Arial"/>
          <w:color w:val="222222"/>
          <w:sz w:val="28"/>
          <w:szCs w:val="28"/>
          <w:shd w:val="clear" w:color="auto" w:fill="FFFFFF"/>
        </w:rPr>
        <w:lastRenderedPageBreak/>
        <w:t>Cheng, T.K., 2022. Buyer Power in the Digital Economy: The Case of Uber and Amazon. </w:t>
      </w:r>
      <w:r w:rsidRPr="00806E15">
        <w:rPr>
          <w:rFonts w:ascii="Arial" w:hAnsi="Arial" w:cs="Arial"/>
          <w:i/>
          <w:iCs/>
          <w:color w:val="222222"/>
          <w:sz w:val="28"/>
          <w:szCs w:val="28"/>
          <w:shd w:val="clear" w:color="auto" w:fill="FFFFFF"/>
        </w:rPr>
        <w:t>NYUJL &amp; Bus.</w:t>
      </w:r>
      <w:r w:rsidRPr="00806E15">
        <w:rPr>
          <w:rFonts w:ascii="Arial" w:hAnsi="Arial" w:cs="Arial"/>
          <w:color w:val="222222"/>
          <w:sz w:val="28"/>
          <w:szCs w:val="28"/>
          <w:shd w:val="clear" w:color="auto" w:fill="FFFFFF"/>
        </w:rPr>
        <w:t>, </w:t>
      </w:r>
      <w:r w:rsidRPr="00806E15">
        <w:rPr>
          <w:rFonts w:ascii="Arial" w:hAnsi="Arial" w:cs="Arial"/>
          <w:i/>
          <w:iCs/>
          <w:color w:val="222222"/>
          <w:sz w:val="28"/>
          <w:szCs w:val="28"/>
          <w:shd w:val="clear" w:color="auto" w:fill="FFFFFF"/>
        </w:rPr>
        <w:t>19</w:t>
      </w:r>
      <w:r w:rsidRPr="00806E15">
        <w:rPr>
          <w:rFonts w:ascii="Arial" w:hAnsi="Arial" w:cs="Arial"/>
          <w:color w:val="222222"/>
          <w:sz w:val="28"/>
          <w:szCs w:val="28"/>
          <w:shd w:val="clear" w:color="auto" w:fill="FFFFFF"/>
        </w:rPr>
        <w:t>, p.1.</w:t>
      </w:r>
    </w:p>
    <w:p w14:paraId="0D8EB209" w14:textId="65A58D14" w:rsidR="00806E15" w:rsidRPr="00806E15" w:rsidRDefault="00806E15" w:rsidP="00563888">
      <w:pPr>
        <w:shd w:val="clear" w:color="auto" w:fill="FFFFFF"/>
        <w:spacing w:line="235" w:lineRule="atLeast"/>
        <w:ind w:left="360"/>
        <w:jc w:val="both"/>
        <w:rPr>
          <w:rFonts w:ascii="Arial" w:hAnsi="Arial" w:cs="Arial"/>
          <w:color w:val="222222"/>
          <w:sz w:val="28"/>
          <w:szCs w:val="28"/>
          <w:shd w:val="clear" w:color="auto" w:fill="FFFFFF"/>
        </w:rPr>
      </w:pPr>
      <w:r w:rsidRPr="00806E15">
        <w:rPr>
          <w:rFonts w:ascii="Arial" w:hAnsi="Arial" w:cs="Arial"/>
          <w:color w:val="222222"/>
          <w:sz w:val="28"/>
          <w:szCs w:val="28"/>
          <w:shd w:val="clear" w:color="auto" w:fill="FFFFFF"/>
        </w:rPr>
        <w:t>The power changes with e-Tailing??</w:t>
      </w:r>
    </w:p>
    <w:p w14:paraId="1B221481" w14:textId="1A1F2A3D" w:rsidR="00806E15" w:rsidRDefault="00806E15" w:rsidP="00563888">
      <w:pPr>
        <w:shd w:val="clear" w:color="auto" w:fill="FFFFFF"/>
        <w:spacing w:line="235" w:lineRule="atLeast"/>
        <w:ind w:left="360"/>
        <w:jc w:val="both"/>
        <w:rPr>
          <w:rFonts w:ascii="Arial" w:hAnsi="Arial" w:cs="Arial"/>
          <w:color w:val="222222"/>
          <w:sz w:val="28"/>
          <w:szCs w:val="28"/>
          <w:lang w:eastAsia="en-GB"/>
        </w:rPr>
      </w:pPr>
      <w:r>
        <w:rPr>
          <w:noProof/>
        </w:rPr>
        <w:drawing>
          <wp:inline distT="0" distB="0" distL="0" distR="0" wp14:anchorId="38A41464" wp14:editId="0494C653">
            <wp:extent cx="5731497" cy="5617845"/>
            <wp:effectExtent l="0" t="0" r="3175" b="1905"/>
            <wp:docPr id="14" name="Picture 14" descr="handle is hein.journals/nyujolbu19 and id is 7 raw text is: NEW YORK UNIVERSITY&#10;JOURNAL OF LAW &amp; BUSINESS&#10;VOLUME 19       FALL 2022        NUMBER 1&#10;&#10;BUYER POWER IN THE DIGITAL ECONOMY: THE&#10;CASE OF UBER AND AMAZON&#10;THOMAS K. CHENG*&#10;Abuses of market power by the Big Tech companies have been an enforce-&#10;ment priority for antitrust authorities across the globe in recent years. The&#10;focus of enforcement has been abuses of market power on the seller's side.&#10;Buyer power abuses have hitherto received much less attention. This is&#10;largely because antitrust has always held a somewhat ambivalent attitude&#10;toward buyer power abuses. Analysis of such abuses has been mostly in-&#10;formed by the monopsony model, which only account for a small fraction of&#10;buyer power abuses by the digital behemoths. The remainder of buyer power&#10;abuses that arise in the bargaining context have often been dismissed on the&#10;grounds that antitrust has no business interfering with arms-length commer-&#10;cial transactions between two well-informed parties. This Article examines&#10;buyer power abuses in the digital context with the examples of Uber and&#10;Amazon. It argues that the digital setting has rendered the welfare effects of&#10;potential abuses by Uber more benign. It further argues that while some of&#10;Amazon's conduct may call for regulatory responses, antitrust may not be&#10;the appropriate tool to address it. New legislation may be needed.&#10;INTRODUCTION     ........................................      .  2&#10;I. BUYER POWER-AN OVERVIEW ......................             7&#10;A. Defining Buyer Power.........................           7&#10;B. Taxonomy of Buyer Power.....................          12&#10;1. Monopsony Power ........................          12&#10;* The author is a professor in the Faculty of Law at the University of&#10;Hong Kong. He can be reached at thomas.cheng~hku.hk. He would like to&#10;acknowledge the generous support of the Hong Kong Research Grants&#10;Council under the project code 17606518 for this article. He would also like&#10;to acknowledge and express his gratitude to Professor Felix B. Chang at Uni-&#10;versity of Cincinnati College of Law for his detailed and helpful comments&#10;on this article.&#10;1&#10;&#10;Imaged with Permission of N.Y.U. Journal of Law &amp; Business&#10;&#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le is hein.journals/nyujolbu19 and id is 7 raw text is: NEW YORK UNIVERSITY&#10;JOURNAL OF LAW &amp; BUSINESS&#10;VOLUME 19       FALL 2022        NUMBER 1&#10;&#10;BUYER POWER IN THE DIGITAL ECONOMY: THE&#10;CASE OF UBER AND AMAZON&#10;THOMAS K. CHENG*&#10;Abuses of market power by the Big Tech companies have been an enforce-&#10;ment priority for antitrust authorities across the globe in recent years. The&#10;focus of enforcement has been abuses of market power on the seller's side.&#10;Buyer power abuses have hitherto received much less attention. This is&#10;largely because antitrust has always held a somewhat ambivalent attitude&#10;toward buyer power abuses. Analysis of such abuses has been mostly in-&#10;formed by the monopsony model, which only account for a small fraction of&#10;buyer power abuses by the digital behemoths. The remainder of buyer power&#10;abuses that arise in the bargaining context have often been dismissed on the&#10;grounds that antitrust has no business interfering with arms-length commer-&#10;cial transactions between two well-informed parties. This Article examines&#10;buyer power abuses in the digital context with the examples of Uber and&#10;Amazon. It argues that the digital setting has rendered the welfare effects of&#10;potential abuses by Uber more benign. It further argues that while some of&#10;Amazon's conduct may call for regulatory responses, antitrust may not be&#10;the appropriate tool to address it. New legislation may be needed.&#10;INTRODUCTION     ........................................      .  2&#10;I. BUYER POWER-AN OVERVIEW ......................             7&#10;A. Defining Buyer Power.........................           7&#10;B. Taxonomy of Buyer Power.....................          12&#10;1. Monopsony Power ........................          12&#10;* The author is a professor in the Faculty of Law at the University of&#10;Hong Kong. He can be reached at thomas.cheng~hku.hk. He would like to&#10;acknowledge the generous support of the Hong Kong Research Grants&#10;Council under the project code 17606518 for this article. He would also like&#10;to acknowledge and express his gratitude to Professor Felix B. Chang at Uni-&#10;versity of Cincinnati College of Law for his detailed and helpful comments&#10;on this article.&#10;1&#10;&#10;Imaged with Permission of N.Y.U. Journal of Law &amp; Business&#10;&#10;&#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42717" cy="5628843"/>
                    </a:xfrm>
                    <a:prstGeom prst="rect">
                      <a:avLst/>
                    </a:prstGeom>
                    <a:noFill/>
                    <a:ln>
                      <a:noFill/>
                    </a:ln>
                  </pic:spPr>
                </pic:pic>
              </a:graphicData>
            </a:graphic>
          </wp:inline>
        </w:drawing>
      </w:r>
    </w:p>
    <w:p w14:paraId="5B301703" w14:textId="729F478F" w:rsidR="002476A8" w:rsidRPr="002476A8" w:rsidRDefault="0044205A" w:rsidP="002476A8">
      <w:pPr>
        <w:shd w:val="clear" w:color="auto" w:fill="FFFFFF"/>
        <w:spacing w:line="235" w:lineRule="atLeast"/>
        <w:ind w:left="360"/>
        <w:rPr>
          <w:rFonts w:ascii="Arial" w:hAnsi="Arial" w:cs="Arial"/>
          <w:b/>
          <w:bCs/>
          <w:color w:val="222222"/>
          <w:sz w:val="28"/>
          <w:szCs w:val="28"/>
          <w:lang w:eastAsia="en-GB"/>
        </w:rPr>
      </w:pPr>
      <w:r w:rsidRPr="002476A8">
        <w:rPr>
          <w:rFonts w:ascii="Arial" w:hAnsi="Arial" w:cs="Arial"/>
          <w:b/>
          <w:bCs/>
          <w:color w:val="222222"/>
          <w:sz w:val="28"/>
          <w:szCs w:val="28"/>
          <w:lang w:eastAsia="en-GB"/>
        </w:rPr>
        <w:t>Company/</w:t>
      </w:r>
      <w:r w:rsidR="00646AF9" w:rsidRPr="002476A8">
        <w:rPr>
          <w:rFonts w:ascii="Arial" w:hAnsi="Arial" w:cs="Arial"/>
          <w:b/>
          <w:bCs/>
          <w:color w:val="222222"/>
          <w:sz w:val="28"/>
          <w:szCs w:val="28"/>
          <w:lang w:eastAsia="en-GB"/>
        </w:rPr>
        <w:t>Product</w:t>
      </w:r>
      <w:r w:rsidRPr="002476A8">
        <w:rPr>
          <w:rFonts w:ascii="Arial" w:hAnsi="Arial" w:cs="Arial"/>
          <w:b/>
          <w:bCs/>
          <w:color w:val="222222"/>
          <w:sz w:val="28"/>
          <w:szCs w:val="28"/>
          <w:lang w:eastAsia="en-GB"/>
        </w:rPr>
        <w:t>/Brand</w:t>
      </w:r>
      <w:r w:rsidR="00563888" w:rsidRPr="002476A8">
        <w:rPr>
          <w:rFonts w:ascii="Arial" w:hAnsi="Arial" w:cs="Arial"/>
          <w:b/>
          <w:bCs/>
          <w:color w:val="222222"/>
          <w:sz w:val="28"/>
          <w:szCs w:val="28"/>
          <w:lang w:eastAsia="en-GB"/>
        </w:rPr>
        <w:t xml:space="preserve"> Life cycle</w:t>
      </w:r>
      <w:r w:rsidR="002476A8">
        <w:rPr>
          <w:rFonts w:ascii="Arial" w:hAnsi="Arial" w:cs="Arial"/>
          <w:b/>
          <w:bCs/>
          <w:color w:val="222222"/>
          <w:sz w:val="28"/>
          <w:szCs w:val="28"/>
          <w:lang w:eastAsia="en-GB"/>
        </w:rPr>
        <w:t xml:space="preserve">: </w:t>
      </w:r>
      <w:r w:rsidR="002476A8" w:rsidRPr="002476A8">
        <w:rPr>
          <w:rFonts w:ascii="Arial" w:hAnsi="Arial" w:cs="Arial"/>
          <w:b/>
          <w:bCs/>
          <w:color w:val="000000" w:themeColor="text1"/>
          <w:kern w:val="36"/>
          <w:sz w:val="28"/>
          <w:szCs w:val="28"/>
        </w:rPr>
        <w:t>Drucker’s Product Life Cycle (PLC)</w:t>
      </w:r>
      <w:r w:rsidR="002476A8" w:rsidRPr="002476A8">
        <w:rPr>
          <w:rFonts w:ascii="Arial" w:hAnsi="Arial" w:cs="Arial"/>
          <w:b/>
          <w:bCs/>
          <w:color w:val="000000" w:themeColor="text1"/>
          <w:kern w:val="36"/>
          <w:sz w:val="28"/>
          <w:szCs w:val="28"/>
        </w:rPr>
        <w:br/>
      </w:r>
      <w:r w:rsidR="002476A8" w:rsidRPr="002476A8">
        <w:rPr>
          <w:rFonts w:ascii="Arial" w:hAnsi="Arial" w:cs="Arial"/>
          <w:b/>
          <w:bCs/>
          <w:color w:val="000000" w:themeColor="text1"/>
          <w:kern w:val="36"/>
          <w:sz w:val="28"/>
          <w:szCs w:val="28"/>
        </w:rPr>
        <w:br/>
        <w:t xml:space="preserve"> </w:t>
      </w:r>
      <w:r w:rsidR="002476A8" w:rsidRPr="002476A8">
        <w:rPr>
          <w:rFonts w:ascii="Arial" w:hAnsi="Arial" w:cs="Arial"/>
          <w:color w:val="000000" w:themeColor="text1"/>
          <w:kern w:val="36"/>
          <w:sz w:val="28"/>
          <w:szCs w:val="28"/>
        </w:rPr>
        <w:t xml:space="preserve">(Source: PLC from consulting group briefing paper </w:t>
      </w:r>
      <w:hyperlink r:id="rId21" w:history="1">
        <w:r w:rsidR="002476A8" w:rsidRPr="002476A8">
          <w:rPr>
            <w:rFonts w:ascii="Arial" w:hAnsi="Arial" w:cs="Arial"/>
            <w:color w:val="0563C1"/>
            <w:kern w:val="36"/>
            <w:sz w:val="28"/>
            <w:szCs w:val="28"/>
            <w:u w:val="single"/>
          </w:rPr>
          <w:t>https://kfknowledgebank.kaplan.co.uk/business-strategy/strategic-analysis/product-lifecycle-analysis</w:t>
        </w:r>
      </w:hyperlink>
      <w:r w:rsidR="002476A8" w:rsidRPr="002476A8">
        <w:rPr>
          <w:rFonts w:ascii="Arial" w:hAnsi="Arial" w:cs="Arial"/>
          <w:color w:val="000000" w:themeColor="text1"/>
          <w:kern w:val="36"/>
          <w:sz w:val="28"/>
          <w:szCs w:val="28"/>
        </w:rPr>
        <w:t xml:space="preserve"> )</w:t>
      </w:r>
    </w:p>
    <w:p w14:paraId="4C37BEE5" w14:textId="11956494" w:rsidR="00563888" w:rsidRPr="00EC1436" w:rsidRDefault="0037088F" w:rsidP="00563888">
      <w:pPr>
        <w:shd w:val="clear" w:color="auto" w:fill="FFFFFF"/>
        <w:spacing w:line="235" w:lineRule="atLeast"/>
        <w:ind w:left="360"/>
        <w:jc w:val="both"/>
        <w:rPr>
          <w:rFonts w:ascii="Arial" w:hAnsi="Arial" w:cs="Arial"/>
          <w:color w:val="222222"/>
          <w:sz w:val="28"/>
          <w:szCs w:val="28"/>
          <w:lang w:eastAsia="en-GB"/>
        </w:rPr>
      </w:pPr>
      <w:r>
        <w:rPr>
          <w:rFonts w:ascii="Arial" w:hAnsi="Arial" w:cs="Arial"/>
          <w:noProof/>
          <w:color w:val="222222"/>
          <w:sz w:val="28"/>
          <w:szCs w:val="28"/>
          <w:lang w:eastAsia="en-GB"/>
        </w:rPr>
        <w:lastRenderedPageBreak/>
        <w:drawing>
          <wp:inline distT="0" distB="0" distL="0" distR="0" wp14:anchorId="17A9260E" wp14:editId="14553C0A">
            <wp:extent cx="5516245" cy="2520950"/>
            <wp:effectExtent l="0" t="0" r="825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16245" cy="2520950"/>
                    </a:xfrm>
                    <a:prstGeom prst="rect">
                      <a:avLst/>
                    </a:prstGeom>
                    <a:noFill/>
                  </pic:spPr>
                </pic:pic>
              </a:graphicData>
            </a:graphic>
          </wp:inline>
        </w:drawing>
      </w:r>
    </w:p>
    <w:p w14:paraId="784DFADA" w14:textId="638936D4" w:rsidR="00563888" w:rsidRPr="00EC1436" w:rsidRDefault="00563888" w:rsidP="00563888">
      <w:pPr>
        <w:shd w:val="clear" w:color="auto" w:fill="FFFFFF"/>
        <w:spacing w:line="235" w:lineRule="atLeast"/>
        <w:ind w:left="360"/>
        <w:jc w:val="both"/>
        <w:rPr>
          <w:rFonts w:ascii="Arial" w:hAnsi="Arial" w:cs="Arial"/>
          <w:color w:val="222222"/>
          <w:sz w:val="28"/>
          <w:szCs w:val="28"/>
          <w:lang w:eastAsia="en-GB"/>
        </w:rPr>
      </w:pPr>
    </w:p>
    <w:p w14:paraId="629D6C50" w14:textId="77777777" w:rsidR="00563888" w:rsidRPr="00EC1436" w:rsidRDefault="00563888" w:rsidP="00563888">
      <w:pPr>
        <w:shd w:val="clear" w:color="auto" w:fill="FFFFFF"/>
        <w:spacing w:line="235" w:lineRule="atLeast"/>
        <w:ind w:left="360"/>
        <w:jc w:val="both"/>
        <w:rPr>
          <w:rFonts w:ascii="Arial" w:hAnsi="Arial" w:cs="Arial"/>
          <w:color w:val="222222"/>
          <w:sz w:val="28"/>
          <w:szCs w:val="28"/>
          <w:lang w:eastAsia="en-GB"/>
        </w:rPr>
      </w:pPr>
      <w:r w:rsidRPr="00EC1436">
        <w:rPr>
          <w:rFonts w:ascii="Arial" w:hAnsi="Arial" w:cs="Arial"/>
          <w:noProof/>
          <w:sz w:val="28"/>
          <w:szCs w:val="28"/>
          <w:lang w:eastAsia="en-GB"/>
        </w:rPr>
        <w:drawing>
          <wp:inline distT="0" distB="0" distL="0" distR="0" wp14:anchorId="5E230237" wp14:editId="370F4B05">
            <wp:extent cx="5729605" cy="3869990"/>
            <wp:effectExtent l="0" t="0" r="4445"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9088" cy="3876395"/>
                    </a:xfrm>
                    <a:prstGeom prst="rect">
                      <a:avLst/>
                    </a:prstGeom>
                    <a:noFill/>
                  </pic:spPr>
                </pic:pic>
              </a:graphicData>
            </a:graphic>
          </wp:inline>
        </w:drawing>
      </w:r>
    </w:p>
    <w:p w14:paraId="0C28390C" w14:textId="220942DA" w:rsidR="00563888" w:rsidRPr="00EC1436" w:rsidRDefault="00563888" w:rsidP="002476A8">
      <w:pPr>
        <w:shd w:val="clear" w:color="auto" w:fill="FFFFFF"/>
        <w:spacing w:line="235" w:lineRule="atLeast"/>
        <w:jc w:val="both"/>
        <w:rPr>
          <w:rFonts w:ascii="Arial" w:hAnsi="Arial" w:cs="Arial"/>
          <w:b/>
          <w:bCs/>
          <w:color w:val="222222"/>
          <w:sz w:val="28"/>
          <w:szCs w:val="28"/>
          <w:lang w:eastAsia="en-GB"/>
        </w:rPr>
      </w:pPr>
      <w:r w:rsidRPr="00EC1436">
        <w:rPr>
          <w:rFonts w:ascii="Arial" w:hAnsi="Arial" w:cs="Arial"/>
          <w:b/>
          <w:bCs/>
          <w:color w:val="222222"/>
          <w:sz w:val="28"/>
          <w:szCs w:val="28"/>
          <w:lang w:eastAsia="en-GB"/>
        </w:rPr>
        <w:t>Strategic Choices</w:t>
      </w:r>
    </w:p>
    <w:p w14:paraId="7E213522" w14:textId="77777777" w:rsidR="00563888" w:rsidRPr="00EC1436" w:rsidRDefault="00563888" w:rsidP="00563888">
      <w:pPr>
        <w:shd w:val="clear" w:color="auto" w:fill="FFFFFF"/>
        <w:spacing w:line="235" w:lineRule="atLeast"/>
        <w:ind w:left="360"/>
        <w:jc w:val="both"/>
        <w:rPr>
          <w:rFonts w:ascii="Arial" w:hAnsi="Arial" w:cs="Arial"/>
          <w:color w:val="000000" w:themeColor="text1"/>
          <w:kern w:val="24"/>
          <w:sz w:val="28"/>
          <w:szCs w:val="28"/>
        </w:rPr>
      </w:pPr>
      <w:r w:rsidRPr="00EC1436">
        <w:rPr>
          <w:rFonts w:ascii="Arial" w:hAnsi="Arial" w:cs="Arial"/>
          <w:color w:val="000000" w:themeColor="text1"/>
          <w:kern w:val="24"/>
          <w:sz w:val="28"/>
          <w:szCs w:val="28"/>
        </w:rPr>
        <w:t>Porter’s (2002) Generic Strategies</w:t>
      </w:r>
    </w:p>
    <w:p w14:paraId="5B0046E5" w14:textId="77777777" w:rsidR="00563888" w:rsidRPr="00EC1436" w:rsidRDefault="00563888" w:rsidP="00563888">
      <w:pPr>
        <w:shd w:val="clear" w:color="auto" w:fill="FFFFFF"/>
        <w:spacing w:line="235" w:lineRule="atLeast"/>
        <w:ind w:left="360"/>
        <w:jc w:val="both"/>
        <w:rPr>
          <w:rFonts w:ascii="Arial" w:hAnsi="Arial" w:cs="Arial"/>
          <w:color w:val="000000" w:themeColor="text1"/>
          <w:kern w:val="24"/>
          <w:sz w:val="28"/>
          <w:szCs w:val="28"/>
        </w:rPr>
      </w:pPr>
      <w:r w:rsidRPr="00EC1436">
        <w:rPr>
          <w:rFonts w:ascii="Arial" w:hAnsi="Arial" w:cs="Arial"/>
          <w:noProof/>
          <w:sz w:val="28"/>
          <w:szCs w:val="28"/>
        </w:rPr>
        <w:lastRenderedPageBreak/>
        <w:drawing>
          <wp:inline distT="0" distB="0" distL="0" distR="0" wp14:anchorId="534D35ED" wp14:editId="541AA3E2">
            <wp:extent cx="6096635" cy="3429000"/>
            <wp:effectExtent l="0" t="0" r="0" b="0"/>
            <wp:docPr id="8" name="Picture 8" descr="Diagram, 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timeline&#10;&#10;Description automatically generated with medium confidenc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FA325E3" w14:textId="77777777" w:rsidR="002476A8" w:rsidRDefault="002476A8" w:rsidP="00563888">
      <w:pPr>
        <w:shd w:val="clear" w:color="auto" w:fill="FFFFFF"/>
        <w:spacing w:line="235" w:lineRule="atLeast"/>
        <w:ind w:left="360"/>
        <w:jc w:val="both"/>
        <w:rPr>
          <w:rFonts w:ascii="Arial" w:hAnsi="Arial" w:cs="Arial"/>
          <w:b/>
          <w:bCs/>
          <w:color w:val="222222"/>
          <w:sz w:val="28"/>
          <w:szCs w:val="28"/>
          <w:lang w:eastAsia="en-GB"/>
        </w:rPr>
      </w:pPr>
    </w:p>
    <w:p w14:paraId="34ACAE9C" w14:textId="60BDE265" w:rsidR="00563888" w:rsidRPr="00EC1436" w:rsidRDefault="00563888" w:rsidP="00563888">
      <w:pPr>
        <w:shd w:val="clear" w:color="auto" w:fill="FFFFFF"/>
        <w:spacing w:line="235" w:lineRule="atLeast"/>
        <w:ind w:left="360"/>
        <w:jc w:val="both"/>
        <w:rPr>
          <w:rFonts w:ascii="Arial" w:hAnsi="Arial" w:cs="Arial"/>
          <w:b/>
          <w:bCs/>
          <w:color w:val="222222"/>
          <w:sz w:val="28"/>
          <w:szCs w:val="28"/>
          <w:lang w:eastAsia="en-GB"/>
        </w:rPr>
      </w:pPr>
      <w:r w:rsidRPr="00EC1436">
        <w:rPr>
          <w:rFonts w:ascii="Arial" w:hAnsi="Arial" w:cs="Arial"/>
          <w:b/>
          <w:bCs/>
          <w:color w:val="222222"/>
          <w:sz w:val="28"/>
          <w:szCs w:val="28"/>
          <w:lang w:eastAsia="en-GB"/>
        </w:rPr>
        <w:t>Ansoff’s Matrix:</w:t>
      </w:r>
    </w:p>
    <w:p w14:paraId="59F2A1C5" w14:textId="581ADF20" w:rsidR="00563888" w:rsidRDefault="00563888" w:rsidP="00563888">
      <w:pPr>
        <w:shd w:val="clear" w:color="auto" w:fill="FFFFFF"/>
        <w:spacing w:line="235" w:lineRule="atLeast"/>
        <w:ind w:left="360"/>
        <w:jc w:val="both"/>
        <w:rPr>
          <w:rFonts w:ascii="Arial" w:hAnsi="Arial" w:cs="Arial"/>
          <w:b/>
          <w:bCs/>
          <w:color w:val="222222"/>
          <w:sz w:val="28"/>
          <w:szCs w:val="28"/>
          <w:lang w:eastAsia="en-GB"/>
        </w:rPr>
      </w:pPr>
      <w:r w:rsidRPr="00EC1436">
        <w:rPr>
          <w:rFonts w:ascii="Arial" w:hAnsi="Arial" w:cs="Arial"/>
          <w:noProof/>
          <w:sz w:val="28"/>
          <w:szCs w:val="28"/>
        </w:rPr>
        <w:drawing>
          <wp:inline distT="0" distB="0" distL="0" distR="0" wp14:anchorId="1D0DF3F7" wp14:editId="3B54FC8F">
            <wp:extent cx="5731510" cy="2971800"/>
            <wp:effectExtent l="0" t="0" r="2540" b="0"/>
            <wp:docPr id="4" name="Content Placeholder 3" descr="Diagram&#10;&#10;Description automatically generated">
              <a:extLst xmlns:a="http://schemas.openxmlformats.org/drawingml/2006/main">
                <a:ext uri="{FF2B5EF4-FFF2-40B4-BE49-F238E27FC236}">
                  <a16:creationId xmlns:a16="http://schemas.microsoft.com/office/drawing/2014/main" id="{1C2E9F85-86A3-514D-E127-EFEDBE2EEF4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Diagram&#10;&#10;Description automatically generated">
                      <a:extLst>
                        <a:ext uri="{FF2B5EF4-FFF2-40B4-BE49-F238E27FC236}">
                          <a16:creationId xmlns:a16="http://schemas.microsoft.com/office/drawing/2014/main" id="{1C2E9F85-86A3-514D-E127-EFEDBE2EEF40}"/>
                        </a:ext>
                      </a:extLst>
                    </pic:cNvPr>
                    <pic:cNvPicPr>
                      <a:picLocks noGrp="1"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971800"/>
                    </a:xfrm>
                    <a:prstGeom prst="rect">
                      <a:avLst/>
                    </a:prstGeom>
                    <a:noFill/>
                    <a:ln>
                      <a:noFill/>
                    </a:ln>
                  </pic:spPr>
                </pic:pic>
              </a:graphicData>
            </a:graphic>
          </wp:inline>
        </w:drawing>
      </w:r>
    </w:p>
    <w:p w14:paraId="19EEBE6C" w14:textId="6BE81E79" w:rsidR="00BE7824" w:rsidRPr="00BE7824" w:rsidRDefault="00BE7824" w:rsidP="00BE7824">
      <w:pPr>
        <w:shd w:val="clear" w:color="auto" w:fill="FFFFFF"/>
        <w:spacing w:line="235" w:lineRule="atLeast"/>
        <w:jc w:val="both"/>
        <w:rPr>
          <w:rFonts w:ascii="Arial" w:hAnsi="Arial" w:cs="Arial"/>
          <w:color w:val="222222"/>
          <w:sz w:val="28"/>
          <w:szCs w:val="28"/>
          <w:lang w:eastAsia="en-GB"/>
        </w:rPr>
      </w:pPr>
      <w:r w:rsidRPr="00BE7824">
        <w:rPr>
          <w:rFonts w:ascii="Arial" w:hAnsi="Arial" w:cs="Arial"/>
          <w:color w:val="222222"/>
          <w:sz w:val="28"/>
          <w:szCs w:val="28"/>
          <w:lang w:eastAsia="en-GB"/>
        </w:rPr>
        <w:t>I don’t normally recommend this sort of “buy and essay” site however if it has anything interesting to say use it but be</w:t>
      </w:r>
      <w:r>
        <w:rPr>
          <w:rFonts w:ascii="Arial" w:hAnsi="Arial" w:cs="Arial"/>
          <w:color w:val="222222"/>
          <w:sz w:val="28"/>
          <w:szCs w:val="28"/>
          <w:lang w:eastAsia="en-GB"/>
        </w:rPr>
        <w:t xml:space="preserve"> </w:t>
      </w:r>
      <w:r w:rsidRPr="00BE7824">
        <w:rPr>
          <w:rFonts w:ascii="Arial" w:hAnsi="Arial" w:cs="Arial"/>
          <w:color w:val="222222"/>
          <w:sz w:val="28"/>
          <w:szCs w:val="28"/>
          <w:lang w:eastAsia="en-GB"/>
        </w:rPr>
        <w:t>careful. This is for Morrisons and their IT/IS strategy</w:t>
      </w:r>
      <w:r>
        <w:rPr>
          <w:rFonts w:ascii="Arial" w:hAnsi="Arial" w:cs="Arial"/>
          <w:color w:val="222222"/>
          <w:sz w:val="28"/>
          <w:szCs w:val="28"/>
          <w:lang w:eastAsia="en-GB"/>
        </w:rPr>
        <w:t>.</w:t>
      </w:r>
    </w:p>
    <w:p w14:paraId="0B31B381" w14:textId="2B256BA4" w:rsidR="00646AF9" w:rsidRDefault="00BE7824" w:rsidP="00BE7824">
      <w:pPr>
        <w:shd w:val="clear" w:color="auto" w:fill="FFFFFF"/>
        <w:spacing w:line="235" w:lineRule="atLeast"/>
        <w:rPr>
          <w:rFonts w:ascii="Arial" w:hAnsi="Arial" w:cs="Arial"/>
          <w:sz w:val="28"/>
          <w:szCs w:val="28"/>
          <w:lang w:eastAsia="en-GB"/>
        </w:rPr>
      </w:pPr>
      <w:hyperlink r:id="rId26" w:history="1">
        <w:r w:rsidRPr="00F8444A">
          <w:rPr>
            <w:rStyle w:val="Hyperlink"/>
            <w:rFonts w:ascii="Arial" w:hAnsi="Arial" w:cs="Arial"/>
            <w:sz w:val="28"/>
            <w:szCs w:val="28"/>
            <w:lang w:eastAsia="en-GB"/>
          </w:rPr>
          <w:t>https://www.totalassignment.com/free-sample/strategic-information-systems-assignment-business-strategy-for-morrisons</w:t>
        </w:r>
      </w:hyperlink>
    </w:p>
    <w:p w14:paraId="0DBFBF7A" w14:textId="26CDB457" w:rsidR="00BE7824" w:rsidRDefault="00BE7824" w:rsidP="00BE7824">
      <w:pPr>
        <w:shd w:val="clear" w:color="auto" w:fill="FFFFFF"/>
        <w:spacing w:line="235" w:lineRule="atLeast"/>
        <w:rPr>
          <w:rFonts w:ascii="Arial" w:hAnsi="Arial" w:cs="Arial"/>
          <w:sz w:val="28"/>
          <w:szCs w:val="28"/>
          <w:lang w:eastAsia="en-GB"/>
        </w:rPr>
      </w:pPr>
    </w:p>
    <w:p w14:paraId="3C8C2DBF" w14:textId="35D3BFD4" w:rsidR="00BE7824" w:rsidRDefault="00BE7824" w:rsidP="00BE7824">
      <w:pPr>
        <w:shd w:val="clear" w:color="auto" w:fill="FFFFFF"/>
        <w:spacing w:line="235" w:lineRule="atLeast"/>
        <w:rPr>
          <w:rFonts w:ascii="Arial" w:hAnsi="Arial" w:cs="Arial"/>
          <w:sz w:val="28"/>
          <w:szCs w:val="28"/>
          <w:lang w:eastAsia="en-GB"/>
        </w:rPr>
      </w:pPr>
      <w:r>
        <w:rPr>
          <w:rFonts w:ascii="Arial" w:hAnsi="Arial" w:cs="Arial"/>
          <w:sz w:val="28"/>
          <w:szCs w:val="28"/>
          <w:lang w:eastAsia="en-GB"/>
        </w:rPr>
        <w:lastRenderedPageBreak/>
        <w:t>Digital strategy for retail…how does Morrisons fit in? Can you find an update?</w:t>
      </w:r>
    </w:p>
    <w:p w14:paraId="4E320988" w14:textId="6E260FCB" w:rsidR="00BE7824" w:rsidRDefault="00BE7824" w:rsidP="00BE7824">
      <w:pPr>
        <w:shd w:val="clear" w:color="auto" w:fill="FFFFFF"/>
        <w:spacing w:line="235" w:lineRule="atLeast"/>
        <w:rPr>
          <w:rFonts w:ascii="Arial" w:hAnsi="Arial" w:cs="Arial"/>
          <w:sz w:val="28"/>
          <w:szCs w:val="28"/>
          <w:lang w:eastAsia="en-GB"/>
        </w:rPr>
      </w:pPr>
      <w:hyperlink r:id="rId27" w:history="1">
        <w:r w:rsidRPr="00F8444A">
          <w:rPr>
            <w:rStyle w:val="Hyperlink"/>
            <w:rFonts w:ascii="Arial" w:hAnsi="Arial" w:cs="Arial"/>
            <w:sz w:val="28"/>
            <w:szCs w:val="28"/>
            <w:lang w:eastAsia="en-GB"/>
          </w:rPr>
          <w:t>https://www.emerald.com/insight/content/doi/10.1108/09590550610660279/full/html?casa_token=fcBdkiQ-ENIAAAAA:4eAcLAgVspw4fSny0ZNhRIqh8Z88Do6puVR6WQqWo7CBHnm3AMuDoiMTD2cKiWfHBmB894DsGSCkO2N0TPQhzvKwi32M8ovr7pEDIYFOIFXemOb_YC_z</w:t>
        </w:r>
      </w:hyperlink>
    </w:p>
    <w:p w14:paraId="5DDE7F7B" w14:textId="037D9E78" w:rsidR="00BE7824" w:rsidRPr="00A7691E" w:rsidRDefault="00BE7824" w:rsidP="00BE7824">
      <w:pPr>
        <w:shd w:val="clear" w:color="auto" w:fill="FFFFFF"/>
        <w:spacing w:line="235" w:lineRule="atLeast"/>
        <w:rPr>
          <w:rFonts w:ascii="Arial" w:hAnsi="Arial" w:cs="Arial"/>
          <w:color w:val="222222"/>
          <w:sz w:val="28"/>
          <w:szCs w:val="28"/>
          <w:shd w:val="clear" w:color="auto" w:fill="FFFFFF"/>
        </w:rPr>
      </w:pPr>
      <w:r w:rsidRPr="00A7691E">
        <w:rPr>
          <w:rFonts w:ascii="Arial" w:hAnsi="Arial" w:cs="Arial"/>
          <w:color w:val="222222"/>
          <w:sz w:val="28"/>
          <w:szCs w:val="28"/>
          <w:shd w:val="clear" w:color="auto" w:fill="FFFFFF"/>
        </w:rPr>
        <w:t>Harris, M., 2009. Machine for shopping-[engineering future]. </w:t>
      </w:r>
      <w:r w:rsidRPr="00A7691E">
        <w:rPr>
          <w:rFonts w:ascii="Arial" w:hAnsi="Arial" w:cs="Arial"/>
          <w:i/>
          <w:iCs/>
          <w:color w:val="222222"/>
          <w:sz w:val="28"/>
          <w:szCs w:val="28"/>
          <w:shd w:val="clear" w:color="auto" w:fill="FFFFFF"/>
        </w:rPr>
        <w:t>Engineering &amp; Technology</w:t>
      </w:r>
      <w:r w:rsidRPr="00A7691E">
        <w:rPr>
          <w:rFonts w:ascii="Arial" w:hAnsi="Arial" w:cs="Arial"/>
          <w:color w:val="222222"/>
          <w:sz w:val="28"/>
          <w:szCs w:val="28"/>
          <w:shd w:val="clear" w:color="auto" w:fill="FFFFFF"/>
        </w:rPr>
        <w:t>, </w:t>
      </w:r>
      <w:r w:rsidRPr="00A7691E">
        <w:rPr>
          <w:rFonts w:ascii="Arial" w:hAnsi="Arial" w:cs="Arial"/>
          <w:i/>
          <w:iCs/>
          <w:color w:val="222222"/>
          <w:sz w:val="28"/>
          <w:szCs w:val="28"/>
          <w:shd w:val="clear" w:color="auto" w:fill="FFFFFF"/>
        </w:rPr>
        <w:t>4</w:t>
      </w:r>
      <w:r w:rsidRPr="00A7691E">
        <w:rPr>
          <w:rFonts w:ascii="Arial" w:hAnsi="Arial" w:cs="Arial"/>
          <w:color w:val="222222"/>
          <w:sz w:val="28"/>
          <w:szCs w:val="28"/>
          <w:shd w:val="clear" w:color="auto" w:fill="FFFFFF"/>
        </w:rPr>
        <w:t>(11), pp.18-20.</w:t>
      </w:r>
    </w:p>
    <w:p w14:paraId="053502CA" w14:textId="77777777" w:rsidR="00BE7824" w:rsidRPr="00BE7824" w:rsidRDefault="00BE7824" w:rsidP="00BE7824">
      <w:pPr>
        <w:shd w:val="clear" w:color="auto" w:fill="FFFFFF"/>
        <w:spacing w:line="235" w:lineRule="atLeast"/>
        <w:rPr>
          <w:rFonts w:ascii="Arial" w:hAnsi="Arial" w:cs="Arial"/>
          <w:sz w:val="28"/>
          <w:szCs w:val="28"/>
          <w:lang w:eastAsia="en-GB"/>
        </w:rPr>
      </w:pPr>
    </w:p>
    <w:p w14:paraId="3E52F734" w14:textId="095F74AB" w:rsidR="00646AF9" w:rsidRDefault="00646AF9" w:rsidP="006D4D25">
      <w:pPr>
        <w:shd w:val="clear" w:color="auto" w:fill="FFFFFF"/>
        <w:spacing w:line="235" w:lineRule="atLeast"/>
        <w:ind w:left="360"/>
        <w:rPr>
          <w:rFonts w:ascii="Arial" w:hAnsi="Arial" w:cs="Arial"/>
          <w:b/>
          <w:bCs/>
          <w:i/>
          <w:iCs/>
          <w:color w:val="FF0000"/>
          <w:sz w:val="28"/>
          <w:szCs w:val="28"/>
          <w:lang w:eastAsia="en-GB"/>
        </w:rPr>
      </w:pPr>
      <w:r w:rsidRPr="00EC1436">
        <w:rPr>
          <w:rFonts w:ascii="Arial" w:hAnsi="Arial" w:cs="Arial"/>
          <w:b/>
          <w:bCs/>
          <w:i/>
          <w:iCs/>
          <w:color w:val="FF0000"/>
          <w:sz w:val="28"/>
          <w:szCs w:val="28"/>
          <w:lang w:eastAsia="en-GB"/>
        </w:rPr>
        <w:t xml:space="preserve">Your conclusion can map a variety of strategic </w:t>
      </w:r>
      <w:r w:rsidR="006D4D25" w:rsidRPr="00EC1436">
        <w:rPr>
          <w:rFonts w:ascii="Arial" w:hAnsi="Arial" w:cs="Arial"/>
          <w:b/>
          <w:bCs/>
          <w:i/>
          <w:iCs/>
          <w:color w:val="FF0000"/>
          <w:sz w:val="28"/>
          <w:szCs w:val="28"/>
          <w:lang w:eastAsia="en-GB"/>
        </w:rPr>
        <w:t>approaches but</w:t>
      </w:r>
      <w:r w:rsidRPr="00EC1436">
        <w:rPr>
          <w:rFonts w:ascii="Arial" w:hAnsi="Arial" w:cs="Arial"/>
          <w:b/>
          <w:bCs/>
          <w:i/>
          <w:iCs/>
          <w:color w:val="FF0000"/>
          <w:sz w:val="28"/>
          <w:szCs w:val="28"/>
          <w:lang w:eastAsia="en-GB"/>
        </w:rPr>
        <w:t xml:space="preserve"> must include some di</w:t>
      </w:r>
      <w:r w:rsidR="006D4D25" w:rsidRPr="00EC1436">
        <w:rPr>
          <w:rFonts w:ascii="Arial" w:hAnsi="Arial" w:cs="Arial"/>
          <w:b/>
          <w:bCs/>
          <w:i/>
          <w:iCs/>
          <w:color w:val="FF0000"/>
          <w:sz w:val="28"/>
          <w:szCs w:val="28"/>
          <w:lang w:eastAsia="en-GB"/>
        </w:rPr>
        <w:t>gi</w:t>
      </w:r>
      <w:r w:rsidRPr="00EC1436">
        <w:rPr>
          <w:rFonts w:ascii="Arial" w:hAnsi="Arial" w:cs="Arial"/>
          <w:b/>
          <w:bCs/>
          <w:i/>
          <w:iCs/>
          <w:color w:val="FF0000"/>
          <w:sz w:val="28"/>
          <w:szCs w:val="28"/>
          <w:lang w:eastAsia="en-GB"/>
        </w:rPr>
        <w:t xml:space="preserve">tal innovation/investment/ policy </w:t>
      </w:r>
      <w:r w:rsidR="006D4D25" w:rsidRPr="00EC1436">
        <w:rPr>
          <w:rFonts w:ascii="Arial" w:hAnsi="Arial" w:cs="Arial"/>
          <w:b/>
          <w:bCs/>
          <w:i/>
          <w:iCs/>
          <w:color w:val="FF0000"/>
          <w:sz w:val="28"/>
          <w:szCs w:val="28"/>
          <w:lang w:eastAsia="en-GB"/>
        </w:rPr>
        <w:t>adoption</w:t>
      </w:r>
      <w:r w:rsidRPr="00EC1436">
        <w:rPr>
          <w:rFonts w:ascii="Arial" w:hAnsi="Arial" w:cs="Arial"/>
          <w:b/>
          <w:bCs/>
          <w:i/>
          <w:iCs/>
          <w:color w:val="FF0000"/>
          <w:sz w:val="28"/>
          <w:szCs w:val="28"/>
          <w:lang w:eastAsia="en-GB"/>
        </w:rPr>
        <w:t xml:space="preserve">, which must </w:t>
      </w:r>
      <w:r w:rsidR="002476A8" w:rsidRPr="00EC1436">
        <w:rPr>
          <w:rFonts w:ascii="Arial" w:hAnsi="Arial" w:cs="Arial"/>
          <w:b/>
          <w:bCs/>
          <w:i/>
          <w:iCs/>
          <w:color w:val="FF0000"/>
          <w:sz w:val="28"/>
          <w:szCs w:val="28"/>
          <w:lang w:eastAsia="en-GB"/>
        </w:rPr>
        <w:t>fo</w:t>
      </w:r>
      <w:r w:rsidR="002476A8">
        <w:rPr>
          <w:rFonts w:ascii="Arial" w:hAnsi="Arial" w:cs="Arial"/>
          <w:b/>
          <w:bCs/>
          <w:i/>
          <w:iCs/>
          <w:color w:val="FF0000"/>
          <w:sz w:val="28"/>
          <w:szCs w:val="28"/>
          <w:lang w:eastAsia="en-GB"/>
        </w:rPr>
        <w:t>llow</w:t>
      </w:r>
      <w:r w:rsidRPr="00EC1436">
        <w:rPr>
          <w:rFonts w:ascii="Arial" w:hAnsi="Arial" w:cs="Arial"/>
          <w:b/>
          <w:bCs/>
          <w:i/>
          <w:iCs/>
          <w:color w:val="FF0000"/>
          <w:sz w:val="28"/>
          <w:szCs w:val="28"/>
          <w:lang w:eastAsia="en-GB"/>
        </w:rPr>
        <w:t xml:space="preserve"> the underpinning </w:t>
      </w:r>
      <w:r w:rsidR="006D4D25" w:rsidRPr="00EC1436">
        <w:rPr>
          <w:rFonts w:ascii="Arial" w:hAnsi="Arial" w:cs="Arial"/>
          <w:b/>
          <w:bCs/>
          <w:i/>
          <w:iCs/>
          <w:color w:val="FF0000"/>
          <w:sz w:val="28"/>
          <w:szCs w:val="28"/>
          <w:lang w:eastAsia="en-GB"/>
        </w:rPr>
        <w:t>strategic</w:t>
      </w:r>
      <w:r w:rsidRPr="00EC1436">
        <w:rPr>
          <w:rFonts w:ascii="Arial" w:hAnsi="Arial" w:cs="Arial"/>
          <w:b/>
          <w:bCs/>
          <w:i/>
          <w:iCs/>
          <w:color w:val="FF0000"/>
          <w:sz w:val="28"/>
          <w:szCs w:val="28"/>
          <w:lang w:eastAsia="en-GB"/>
        </w:rPr>
        <w:t xml:space="preserve"> </w:t>
      </w:r>
      <w:r w:rsidR="006D4D25" w:rsidRPr="00EC1436">
        <w:rPr>
          <w:rFonts w:ascii="Arial" w:hAnsi="Arial" w:cs="Arial"/>
          <w:b/>
          <w:bCs/>
          <w:i/>
          <w:iCs/>
          <w:color w:val="FF0000"/>
          <w:sz w:val="28"/>
          <w:szCs w:val="28"/>
          <w:lang w:eastAsia="en-GB"/>
        </w:rPr>
        <w:t>environmental analysis.</w:t>
      </w:r>
    </w:p>
    <w:p w14:paraId="2E0B7F77" w14:textId="60D6B7B2" w:rsidR="002476A8" w:rsidRDefault="002476A8" w:rsidP="006D4D25">
      <w:pPr>
        <w:shd w:val="clear" w:color="auto" w:fill="FFFFFF"/>
        <w:spacing w:line="235" w:lineRule="atLeast"/>
        <w:ind w:left="360"/>
        <w:rPr>
          <w:rFonts w:ascii="Arial" w:hAnsi="Arial" w:cs="Arial"/>
          <w:b/>
          <w:bCs/>
          <w:i/>
          <w:iCs/>
          <w:color w:val="FF0000"/>
          <w:sz w:val="28"/>
          <w:szCs w:val="28"/>
          <w:lang w:eastAsia="en-GB"/>
        </w:rPr>
      </w:pPr>
      <w:r>
        <w:rPr>
          <w:rFonts w:ascii="Arial" w:hAnsi="Arial" w:cs="Arial"/>
          <w:b/>
          <w:bCs/>
          <w:i/>
          <w:iCs/>
          <w:color w:val="FF0000"/>
          <w:sz w:val="28"/>
          <w:szCs w:val="28"/>
          <w:lang w:eastAsia="en-GB"/>
        </w:rPr>
        <w:t>Digital transformation</w:t>
      </w:r>
    </w:p>
    <w:p w14:paraId="285220C0" w14:textId="04541E42" w:rsidR="002476A8" w:rsidRDefault="002476A8" w:rsidP="006D4D25">
      <w:pPr>
        <w:shd w:val="clear" w:color="auto" w:fill="FFFFFF"/>
        <w:spacing w:line="235" w:lineRule="atLeast"/>
        <w:ind w:left="360"/>
        <w:rPr>
          <w:rFonts w:ascii="Arial" w:hAnsi="Arial" w:cs="Arial"/>
          <w:b/>
          <w:bCs/>
          <w:i/>
          <w:iCs/>
          <w:color w:val="FF0000"/>
          <w:sz w:val="28"/>
          <w:szCs w:val="28"/>
          <w:lang w:eastAsia="en-GB"/>
        </w:rPr>
      </w:pPr>
      <w:r>
        <w:rPr>
          <w:rFonts w:ascii="Arial" w:hAnsi="Arial" w:cs="Arial"/>
          <w:b/>
          <w:bCs/>
          <w:i/>
          <w:iCs/>
          <w:color w:val="FF0000"/>
          <w:sz w:val="28"/>
          <w:szCs w:val="28"/>
          <w:lang w:eastAsia="en-GB"/>
        </w:rPr>
        <w:t>Digital investment</w:t>
      </w:r>
    </w:p>
    <w:p w14:paraId="0DC00E11" w14:textId="77777777" w:rsidR="00A7691E" w:rsidRDefault="002476A8" w:rsidP="00A7691E">
      <w:pPr>
        <w:shd w:val="clear" w:color="auto" w:fill="FFFFFF"/>
        <w:spacing w:line="235" w:lineRule="atLeast"/>
        <w:ind w:left="360"/>
        <w:rPr>
          <w:rFonts w:ascii="Arial" w:hAnsi="Arial" w:cs="Arial"/>
          <w:b/>
          <w:bCs/>
          <w:i/>
          <w:iCs/>
          <w:color w:val="FF0000"/>
          <w:sz w:val="28"/>
          <w:szCs w:val="28"/>
          <w:lang w:eastAsia="en-GB"/>
        </w:rPr>
      </w:pPr>
      <w:r>
        <w:rPr>
          <w:rFonts w:ascii="Arial" w:hAnsi="Arial" w:cs="Arial"/>
          <w:b/>
          <w:bCs/>
          <w:i/>
          <w:iCs/>
          <w:color w:val="FF0000"/>
          <w:sz w:val="28"/>
          <w:szCs w:val="28"/>
          <w:lang w:eastAsia="en-GB"/>
        </w:rPr>
        <w:t>Digital update/improvement.</w:t>
      </w:r>
    </w:p>
    <w:p w14:paraId="05021805" w14:textId="08C87869" w:rsidR="006D4D25" w:rsidRPr="00A7691E" w:rsidRDefault="002476A8" w:rsidP="00A7691E">
      <w:pPr>
        <w:shd w:val="clear" w:color="auto" w:fill="FFFFFF"/>
        <w:spacing w:line="235" w:lineRule="atLeast"/>
        <w:rPr>
          <w:rFonts w:ascii="Arial" w:hAnsi="Arial" w:cs="Arial"/>
          <w:b/>
          <w:bCs/>
          <w:i/>
          <w:iCs/>
          <w:color w:val="FF0000"/>
          <w:sz w:val="28"/>
          <w:szCs w:val="28"/>
          <w:lang w:eastAsia="en-GB"/>
        </w:rPr>
      </w:pPr>
      <w:r>
        <w:rPr>
          <w:rFonts w:ascii="Arial" w:hAnsi="Arial" w:cs="Arial"/>
          <w:b/>
          <w:bCs/>
          <w:color w:val="222222"/>
          <w:sz w:val="28"/>
          <w:szCs w:val="28"/>
          <w:lang w:eastAsia="en-GB"/>
        </w:rPr>
        <w:t>How does it fit the rest of the analysis?</w:t>
      </w:r>
    </w:p>
    <w:p w14:paraId="2D1A0789" w14:textId="77777777" w:rsidR="002476A8" w:rsidRPr="00EC1436" w:rsidRDefault="002476A8" w:rsidP="00563888">
      <w:pPr>
        <w:shd w:val="clear" w:color="auto" w:fill="FFFFFF"/>
        <w:spacing w:line="235" w:lineRule="atLeast"/>
        <w:ind w:left="360"/>
        <w:jc w:val="both"/>
        <w:rPr>
          <w:rFonts w:ascii="Arial" w:hAnsi="Arial" w:cs="Arial"/>
          <w:b/>
          <w:bCs/>
          <w:color w:val="222222"/>
          <w:sz w:val="28"/>
          <w:szCs w:val="28"/>
          <w:lang w:eastAsia="en-GB"/>
        </w:rPr>
      </w:pPr>
    </w:p>
    <w:p w14:paraId="78DA0012" w14:textId="3155D49B" w:rsidR="00293819" w:rsidRPr="00EC1436" w:rsidRDefault="00563888" w:rsidP="00563888">
      <w:pPr>
        <w:pStyle w:val="ListParagraph"/>
        <w:numPr>
          <w:ilvl w:val="0"/>
          <w:numId w:val="4"/>
        </w:numPr>
        <w:spacing w:after="160" w:line="259" w:lineRule="auto"/>
        <w:rPr>
          <w:rFonts w:ascii="Arial" w:hAnsi="Arial" w:cs="Arial"/>
          <w:b/>
          <w:bCs/>
          <w:sz w:val="28"/>
          <w:szCs w:val="28"/>
        </w:rPr>
      </w:pPr>
      <w:r w:rsidRPr="00EC1436">
        <w:rPr>
          <w:rFonts w:ascii="Arial" w:hAnsi="Arial" w:cs="Arial"/>
          <w:b/>
          <w:bCs/>
          <w:sz w:val="28"/>
          <w:szCs w:val="28"/>
        </w:rPr>
        <w:t>Analyse the organisation’s choices in the context of two different leadership theories to evaluate the likelihood of success for each. (20%)</w:t>
      </w:r>
    </w:p>
    <w:p w14:paraId="44CA0A70" w14:textId="5D5D5194" w:rsidR="006D4D25" w:rsidRPr="00EC1436" w:rsidRDefault="006D4D25" w:rsidP="006D4D25">
      <w:pPr>
        <w:rPr>
          <w:rFonts w:ascii="Arial" w:hAnsi="Arial" w:cs="Arial"/>
          <w:b/>
          <w:bCs/>
          <w:sz w:val="28"/>
          <w:szCs w:val="28"/>
        </w:rPr>
      </w:pPr>
    </w:p>
    <w:p w14:paraId="600F95CC" w14:textId="23523508" w:rsidR="006D4D25" w:rsidRPr="002476A8" w:rsidRDefault="006D4D25" w:rsidP="006D4D25">
      <w:pPr>
        <w:rPr>
          <w:rFonts w:ascii="Arial" w:hAnsi="Arial" w:cs="Arial"/>
          <w:sz w:val="28"/>
          <w:szCs w:val="28"/>
        </w:rPr>
      </w:pPr>
      <w:r w:rsidRPr="002476A8">
        <w:rPr>
          <w:rFonts w:ascii="Arial" w:hAnsi="Arial" w:cs="Arial"/>
          <w:sz w:val="28"/>
          <w:szCs w:val="28"/>
        </w:rPr>
        <w:t>Whatever your digital innovation is, analyse and evaluate the best leadership style, likely to make it a success. Contrast this with an alternative, justifying why one approach might be better than another. However it is open to judge that if the environmental factors were different another leadership approach might be valid.</w:t>
      </w:r>
    </w:p>
    <w:p w14:paraId="23C937CB" w14:textId="77777777" w:rsidR="006D4D25" w:rsidRPr="00EC1436" w:rsidRDefault="006D4D25" w:rsidP="006D4D25">
      <w:pPr>
        <w:rPr>
          <w:rFonts w:ascii="Arial" w:hAnsi="Arial" w:cs="Arial"/>
          <w:b/>
          <w:bCs/>
          <w:sz w:val="28"/>
          <w:szCs w:val="28"/>
        </w:rPr>
      </w:pPr>
    </w:p>
    <w:p w14:paraId="0754C0A6" w14:textId="77777777" w:rsidR="00293819" w:rsidRPr="00EC1436" w:rsidRDefault="00293819" w:rsidP="00293819">
      <w:pPr>
        <w:rPr>
          <w:rFonts w:ascii="Arial" w:hAnsi="Arial" w:cs="Arial"/>
          <w:sz w:val="28"/>
          <w:szCs w:val="28"/>
        </w:rPr>
      </w:pPr>
      <w:r w:rsidRPr="00EC1436">
        <w:rPr>
          <w:rFonts w:ascii="Arial" w:hAnsi="Arial" w:cs="Arial"/>
          <w:noProof/>
          <w:sz w:val="28"/>
          <w:szCs w:val="28"/>
        </w:rPr>
        <w:lastRenderedPageBreak/>
        <w:drawing>
          <wp:inline distT="0" distB="0" distL="0" distR="0" wp14:anchorId="3E755CBD" wp14:editId="37739547">
            <wp:extent cx="4290060" cy="2453640"/>
            <wp:effectExtent l="0" t="0" r="0" b="381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90060" cy="2453640"/>
                    </a:xfrm>
                    <a:prstGeom prst="rect">
                      <a:avLst/>
                    </a:prstGeom>
                    <a:noFill/>
                    <a:ln>
                      <a:noFill/>
                    </a:ln>
                  </pic:spPr>
                </pic:pic>
              </a:graphicData>
            </a:graphic>
          </wp:inline>
        </w:drawing>
      </w:r>
      <w:r w:rsidRPr="00EC1436">
        <w:rPr>
          <w:rFonts w:ascii="Arial" w:hAnsi="Arial" w:cs="Arial"/>
          <w:sz w:val="28"/>
          <w:szCs w:val="28"/>
        </w:rPr>
        <w:t xml:space="preserve"> </w:t>
      </w:r>
    </w:p>
    <w:p w14:paraId="3B1EFFAD" w14:textId="523CF375" w:rsidR="00293819" w:rsidRPr="00EC1436" w:rsidRDefault="00293819" w:rsidP="00293819">
      <w:pPr>
        <w:rPr>
          <w:rFonts w:ascii="Arial" w:hAnsi="Arial" w:cs="Arial"/>
          <w:sz w:val="28"/>
          <w:szCs w:val="28"/>
        </w:rPr>
      </w:pPr>
      <w:r w:rsidRPr="00EC1436">
        <w:rPr>
          <w:rFonts w:ascii="Arial" w:hAnsi="Arial" w:cs="Arial"/>
          <w:sz w:val="28"/>
          <w:szCs w:val="28"/>
        </w:rPr>
        <w:t xml:space="preserve">Source: Redmond, J. (Undated) Strategy and the importance of strategic leadership. CPA Ireland. </w:t>
      </w:r>
      <w:hyperlink r:id="rId29" w:history="1">
        <w:r w:rsidRPr="00EC1436">
          <w:rPr>
            <w:rStyle w:val="Hyperlink"/>
            <w:rFonts w:ascii="Arial" w:hAnsi="Arial" w:cs="Arial"/>
            <w:sz w:val="28"/>
            <w:szCs w:val="28"/>
          </w:rPr>
          <w:t>https://www.cpaireland.ie/CPAIreland/media/Education-Training/Study%20Support%20Resources/P2%20Strategy%20and%20Leadership/Relevant%20Articles/cpa-article-strategy-and-leadership-final.pdf</w:t>
        </w:r>
      </w:hyperlink>
      <w:r w:rsidRPr="00EC1436">
        <w:rPr>
          <w:rFonts w:ascii="Arial" w:hAnsi="Arial" w:cs="Arial"/>
          <w:sz w:val="28"/>
          <w:szCs w:val="28"/>
        </w:rPr>
        <w:t xml:space="preserve"> (Accessed 12-01-23). </w:t>
      </w:r>
    </w:p>
    <w:p w14:paraId="4C34F821" w14:textId="2F4359A7" w:rsidR="00563888" w:rsidRPr="00EC1436" w:rsidRDefault="00563888" w:rsidP="00293819">
      <w:pPr>
        <w:pStyle w:val="ListParagraph"/>
        <w:spacing w:after="160" w:line="259" w:lineRule="auto"/>
        <w:ind w:left="643"/>
        <w:rPr>
          <w:rFonts w:ascii="Arial" w:hAnsi="Arial" w:cs="Arial"/>
          <w:b/>
          <w:bCs/>
          <w:sz w:val="28"/>
          <w:szCs w:val="28"/>
        </w:rPr>
      </w:pPr>
    </w:p>
    <w:p w14:paraId="271FE39B" w14:textId="4602515F" w:rsidR="00563888" w:rsidRPr="00EC1436" w:rsidRDefault="00293819" w:rsidP="00563888">
      <w:pPr>
        <w:pStyle w:val="ListParagraph"/>
        <w:rPr>
          <w:rFonts w:ascii="Arial" w:hAnsi="Arial" w:cs="Arial"/>
          <w:b/>
          <w:bCs/>
          <w:sz w:val="28"/>
          <w:szCs w:val="28"/>
        </w:rPr>
      </w:pPr>
      <w:r w:rsidRPr="00EC1436">
        <w:rPr>
          <w:rFonts w:ascii="Arial" w:hAnsi="Arial" w:cs="Arial"/>
          <w:noProof/>
          <w:sz w:val="28"/>
          <w:szCs w:val="28"/>
        </w:rPr>
        <w:drawing>
          <wp:inline distT="0" distB="0" distL="0" distR="0" wp14:anchorId="58A0D6FF" wp14:editId="7E21438A">
            <wp:extent cx="5838190" cy="341376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838190" cy="3413760"/>
                    </a:xfrm>
                    <a:prstGeom prst="rect">
                      <a:avLst/>
                    </a:prstGeom>
                  </pic:spPr>
                </pic:pic>
              </a:graphicData>
            </a:graphic>
          </wp:inline>
        </w:drawing>
      </w:r>
    </w:p>
    <w:p w14:paraId="099927C0" w14:textId="77777777" w:rsidR="00A7691E" w:rsidRDefault="00A7691E" w:rsidP="00563888">
      <w:pPr>
        <w:pStyle w:val="ListParagraph"/>
        <w:rPr>
          <w:rFonts w:ascii="Arial" w:eastAsiaTheme="majorEastAsia" w:hAnsi="Arial" w:cs="Arial"/>
          <w:b/>
          <w:bCs/>
          <w:color w:val="000000" w:themeColor="text1"/>
          <w:kern w:val="24"/>
          <w:sz w:val="28"/>
          <w:szCs w:val="28"/>
        </w:rPr>
      </w:pPr>
    </w:p>
    <w:p w14:paraId="61F88A18" w14:textId="02B43F33" w:rsidR="00293819" w:rsidRPr="00EC1436" w:rsidRDefault="00293819" w:rsidP="00563888">
      <w:pPr>
        <w:pStyle w:val="ListParagraph"/>
        <w:rPr>
          <w:rFonts w:ascii="Arial" w:hAnsi="Arial" w:cs="Arial"/>
          <w:b/>
          <w:bCs/>
          <w:sz w:val="28"/>
          <w:szCs w:val="28"/>
        </w:rPr>
      </w:pPr>
      <w:r w:rsidRPr="00EC1436">
        <w:rPr>
          <w:rFonts w:ascii="Arial" w:eastAsiaTheme="majorEastAsia" w:hAnsi="Arial" w:cs="Arial"/>
          <w:b/>
          <w:bCs/>
          <w:color w:val="000000" w:themeColor="text1"/>
          <w:kern w:val="24"/>
          <w:sz w:val="28"/>
          <w:szCs w:val="28"/>
        </w:rPr>
        <w:t xml:space="preserve">Are there common </w:t>
      </w:r>
      <w:r w:rsidR="00A7691E">
        <w:rPr>
          <w:rFonts w:ascii="Arial" w:eastAsiaTheme="majorEastAsia" w:hAnsi="Arial" w:cs="Arial"/>
          <w:b/>
          <w:bCs/>
          <w:color w:val="000000" w:themeColor="text1"/>
          <w:kern w:val="24"/>
          <w:sz w:val="28"/>
          <w:szCs w:val="28"/>
        </w:rPr>
        <w:t xml:space="preserve">influential/variable </w:t>
      </w:r>
      <w:r w:rsidRPr="00EC1436">
        <w:rPr>
          <w:rFonts w:ascii="Arial" w:eastAsiaTheme="majorEastAsia" w:hAnsi="Arial" w:cs="Arial"/>
          <w:b/>
          <w:bCs/>
          <w:color w:val="000000" w:themeColor="text1"/>
          <w:kern w:val="24"/>
          <w:sz w:val="28"/>
          <w:szCs w:val="28"/>
        </w:rPr>
        <w:t>themes/factors?</w:t>
      </w:r>
    </w:p>
    <w:p w14:paraId="60ADEA24" w14:textId="77777777" w:rsidR="00293819" w:rsidRPr="00293819" w:rsidRDefault="00293819" w:rsidP="00293819">
      <w:pPr>
        <w:spacing w:before="200" w:after="0" w:line="216" w:lineRule="auto"/>
        <w:rPr>
          <w:rFonts w:ascii="Arial" w:eastAsia="Times New Roman" w:hAnsi="Arial" w:cs="Arial"/>
          <w:sz w:val="28"/>
          <w:szCs w:val="28"/>
          <w:lang w:eastAsia="en-GB"/>
        </w:rPr>
      </w:pPr>
      <w:r w:rsidRPr="00293819">
        <w:rPr>
          <w:rFonts w:ascii="Arial" w:eastAsiaTheme="minorEastAsia" w:hAnsi="Arial" w:cs="Arial"/>
          <w:color w:val="000000" w:themeColor="text1"/>
          <w:kern w:val="24"/>
          <w:sz w:val="28"/>
          <w:szCs w:val="28"/>
          <w:lang w:eastAsia="en-GB"/>
        </w:rPr>
        <w:t>What environment?</w:t>
      </w:r>
    </w:p>
    <w:p w14:paraId="0AFC60FD" w14:textId="77777777" w:rsidR="00293819" w:rsidRPr="00293819" w:rsidRDefault="00293819" w:rsidP="00293819">
      <w:pPr>
        <w:spacing w:before="200" w:after="0" w:line="216" w:lineRule="auto"/>
        <w:rPr>
          <w:rFonts w:ascii="Arial" w:eastAsia="Times New Roman" w:hAnsi="Arial" w:cs="Arial"/>
          <w:sz w:val="28"/>
          <w:szCs w:val="28"/>
          <w:lang w:eastAsia="en-GB"/>
        </w:rPr>
      </w:pPr>
      <w:r w:rsidRPr="00293819">
        <w:rPr>
          <w:rFonts w:ascii="Arial" w:eastAsiaTheme="minorEastAsia" w:hAnsi="Arial" w:cs="Arial"/>
          <w:color w:val="000000" w:themeColor="text1"/>
          <w:kern w:val="24"/>
          <w:sz w:val="28"/>
          <w:szCs w:val="28"/>
          <w:lang w:eastAsia="en-GB"/>
        </w:rPr>
        <w:t>What organisational culture?</w:t>
      </w:r>
    </w:p>
    <w:p w14:paraId="0F2191B2" w14:textId="77777777" w:rsidR="00293819" w:rsidRPr="00293819" w:rsidRDefault="00293819" w:rsidP="00293819">
      <w:pPr>
        <w:spacing w:before="200" w:after="0" w:line="216" w:lineRule="auto"/>
        <w:rPr>
          <w:rFonts w:ascii="Arial" w:eastAsia="Times New Roman" w:hAnsi="Arial" w:cs="Arial"/>
          <w:sz w:val="28"/>
          <w:szCs w:val="28"/>
          <w:lang w:eastAsia="en-GB"/>
        </w:rPr>
      </w:pPr>
      <w:r w:rsidRPr="00293819">
        <w:rPr>
          <w:rFonts w:ascii="Arial" w:eastAsiaTheme="minorEastAsia" w:hAnsi="Arial" w:cs="Arial"/>
          <w:color w:val="000000" w:themeColor="text1"/>
          <w:kern w:val="24"/>
          <w:sz w:val="28"/>
          <w:szCs w:val="28"/>
          <w:lang w:eastAsia="en-GB"/>
        </w:rPr>
        <w:lastRenderedPageBreak/>
        <w:t>What tasks?</w:t>
      </w:r>
    </w:p>
    <w:p w14:paraId="15DF0D98" w14:textId="77777777" w:rsidR="00293819" w:rsidRPr="00293819" w:rsidRDefault="00293819" w:rsidP="00293819">
      <w:pPr>
        <w:spacing w:before="200" w:after="0" w:line="216" w:lineRule="auto"/>
        <w:rPr>
          <w:rFonts w:ascii="Arial" w:eastAsia="Times New Roman" w:hAnsi="Arial" w:cs="Arial"/>
          <w:sz w:val="28"/>
          <w:szCs w:val="28"/>
          <w:lang w:eastAsia="en-GB"/>
        </w:rPr>
      </w:pPr>
      <w:r w:rsidRPr="00293819">
        <w:rPr>
          <w:rFonts w:ascii="Arial" w:eastAsiaTheme="minorEastAsia" w:hAnsi="Arial" w:cs="Arial"/>
          <w:color w:val="000000" w:themeColor="text1"/>
          <w:kern w:val="24"/>
          <w:sz w:val="28"/>
          <w:szCs w:val="28"/>
          <w:lang w:eastAsia="en-GB"/>
        </w:rPr>
        <w:t>What time constraints exist?</w:t>
      </w:r>
    </w:p>
    <w:p w14:paraId="29192EFA" w14:textId="77777777" w:rsidR="00293819" w:rsidRPr="00293819" w:rsidRDefault="00293819" w:rsidP="00293819">
      <w:pPr>
        <w:spacing w:before="200" w:after="0" w:line="216" w:lineRule="auto"/>
        <w:rPr>
          <w:rFonts w:ascii="Arial" w:eastAsia="Times New Roman" w:hAnsi="Arial" w:cs="Arial"/>
          <w:sz w:val="28"/>
          <w:szCs w:val="28"/>
          <w:lang w:eastAsia="en-GB"/>
        </w:rPr>
      </w:pPr>
      <w:r w:rsidRPr="00293819">
        <w:rPr>
          <w:rFonts w:ascii="Arial" w:eastAsiaTheme="minorEastAsia" w:hAnsi="Arial" w:cs="Arial"/>
          <w:color w:val="000000" w:themeColor="text1"/>
          <w:kern w:val="24"/>
          <w:sz w:val="28"/>
          <w:szCs w:val="28"/>
          <w:lang w:eastAsia="en-GB"/>
        </w:rPr>
        <w:t>What resources are available?</w:t>
      </w:r>
    </w:p>
    <w:p w14:paraId="462BED7C" w14:textId="77777777" w:rsidR="00293819" w:rsidRPr="00293819" w:rsidRDefault="00293819" w:rsidP="00293819">
      <w:pPr>
        <w:spacing w:before="200" w:after="0" w:line="216" w:lineRule="auto"/>
        <w:rPr>
          <w:rFonts w:ascii="Arial" w:eastAsia="Times New Roman" w:hAnsi="Arial" w:cs="Arial"/>
          <w:sz w:val="28"/>
          <w:szCs w:val="28"/>
          <w:lang w:eastAsia="en-GB"/>
        </w:rPr>
      </w:pPr>
      <w:r w:rsidRPr="00293819">
        <w:rPr>
          <w:rFonts w:ascii="Arial" w:eastAsiaTheme="minorEastAsia" w:hAnsi="Arial" w:cs="Arial"/>
          <w:color w:val="000000" w:themeColor="text1"/>
          <w:kern w:val="24"/>
          <w:sz w:val="28"/>
          <w:szCs w:val="28"/>
          <w:lang w:eastAsia="en-GB"/>
        </w:rPr>
        <w:t>What followers?</w:t>
      </w:r>
    </w:p>
    <w:p w14:paraId="1E427E86" w14:textId="77777777" w:rsidR="00293819" w:rsidRPr="00293819" w:rsidRDefault="00293819" w:rsidP="00293819">
      <w:pPr>
        <w:spacing w:before="200" w:after="0" w:line="216" w:lineRule="auto"/>
        <w:rPr>
          <w:rFonts w:ascii="Arial" w:eastAsia="Times New Roman" w:hAnsi="Arial" w:cs="Arial"/>
          <w:sz w:val="28"/>
          <w:szCs w:val="28"/>
          <w:lang w:eastAsia="en-GB"/>
        </w:rPr>
      </w:pPr>
      <w:r w:rsidRPr="00293819">
        <w:rPr>
          <w:rFonts w:ascii="Arial" w:eastAsiaTheme="minorEastAsia" w:hAnsi="Arial" w:cs="Arial"/>
          <w:color w:val="000000" w:themeColor="text1"/>
          <w:kern w:val="24"/>
          <w:sz w:val="28"/>
          <w:szCs w:val="28"/>
          <w:lang w:eastAsia="en-GB"/>
        </w:rPr>
        <w:t xml:space="preserve">What leaders lead the leaders being analysed? </w:t>
      </w:r>
    </w:p>
    <w:p w14:paraId="77FC914D" w14:textId="77777777" w:rsidR="00293819" w:rsidRPr="00293819" w:rsidRDefault="00293819" w:rsidP="00293819">
      <w:pPr>
        <w:spacing w:before="200" w:after="0" w:line="216" w:lineRule="auto"/>
        <w:rPr>
          <w:rFonts w:ascii="Arial" w:eastAsia="Times New Roman" w:hAnsi="Arial" w:cs="Arial"/>
          <w:sz w:val="28"/>
          <w:szCs w:val="28"/>
          <w:lang w:eastAsia="en-GB"/>
        </w:rPr>
      </w:pPr>
      <w:r w:rsidRPr="00293819">
        <w:rPr>
          <w:rFonts w:ascii="Arial" w:eastAsiaTheme="minorEastAsia" w:hAnsi="Arial" w:cs="Arial"/>
          <w:color w:val="000000" w:themeColor="text1"/>
          <w:kern w:val="24"/>
          <w:sz w:val="28"/>
          <w:szCs w:val="28"/>
          <w:lang w:eastAsia="en-GB"/>
        </w:rPr>
        <w:t>How might they play with the challenge of digital investment/innovation?</w:t>
      </w:r>
    </w:p>
    <w:p w14:paraId="2C44636D" w14:textId="77777777" w:rsidR="00293819" w:rsidRPr="00EC1436" w:rsidRDefault="00293819" w:rsidP="00563888">
      <w:pPr>
        <w:pStyle w:val="ListParagraph"/>
        <w:rPr>
          <w:rFonts w:ascii="Arial" w:hAnsi="Arial" w:cs="Arial"/>
          <w:b/>
          <w:bCs/>
          <w:sz w:val="28"/>
          <w:szCs w:val="28"/>
        </w:rPr>
      </w:pPr>
    </w:p>
    <w:p w14:paraId="0D6B6E14" w14:textId="77777777" w:rsidR="00563888" w:rsidRPr="00EC1436" w:rsidRDefault="00563888" w:rsidP="00563888">
      <w:pPr>
        <w:pStyle w:val="ListParagraph"/>
        <w:rPr>
          <w:rFonts w:ascii="Arial" w:hAnsi="Arial" w:cs="Arial"/>
          <w:b/>
          <w:bCs/>
          <w:sz w:val="28"/>
          <w:szCs w:val="28"/>
        </w:rPr>
      </w:pPr>
    </w:p>
    <w:p w14:paraId="6D6AB4A7" w14:textId="77777777" w:rsidR="00563888" w:rsidRPr="00EC1436" w:rsidRDefault="00563888" w:rsidP="00563888">
      <w:pPr>
        <w:pStyle w:val="ListParagraph"/>
        <w:numPr>
          <w:ilvl w:val="0"/>
          <w:numId w:val="4"/>
        </w:numPr>
        <w:spacing w:after="160" w:line="259" w:lineRule="auto"/>
        <w:rPr>
          <w:rFonts w:ascii="Arial" w:hAnsi="Arial" w:cs="Arial"/>
          <w:b/>
          <w:bCs/>
          <w:sz w:val="28"/>
          <w:szCs w:val="28"/>
        </w:rPr>
      </w:pPr>
      <w:r w:rsidRPr="00EC1436">
        <w:rPr>
          <w:rFonts w:ascii="Arial" w:hAnsi="Arial" w:cs="Arial"/>
          <w:b/>
          <w:bCs/>
          <w:sz w:val="28"/>
          <w:szCs w:val="28"/>
        </w:rPr>
        <w:t>Make logically derived recommendations to the organisation on how to improve its strategic leadership function with special reference to a digital investment/implementation. (40%)</w:t>
      </w:r>
    </w:p>
    <w:p w14:paraId="1CA1360A" w14:textId="77777777" w:rsidR="00563888" w:rsidRPr="00455D80" w:rsidRDefault="00563888" w:rsidP="00455D80">
      <w:pPr>
        <w:rPr>
          <w:rFonts w:ascii="Arial" w:hAnsi="Arial" w:cs="Arial"/>
          <w:sz w:val="28"/>
          <w:szCs w:val="28"/>
        </w:rPr>
      </w:pPr>
    </w:p>
    <w:p w14:paraId="0160A44C" w14:textId="5B1D17F2" w:rsidR="006D4D25" w:rsidRPr="00EC1436" w:rsidRDefault="00563888" w:rsidP="0044205A">
      <w:pPr>
        <w:rPr>
          <w:rFonts w:ascii="Arial" w:hAnsi="Arial" w:cs="Arial"/>
          <w:sz w:val="28"/>
          <w:szCs w:val="28"/>
        </w:rPr>
      </w:pPr>
      <w:r w:rsidRPr="00EC1436">
        <w:rPr>
          <w:rFonts w:ascii="Arial" w:hAnsi="Arial" w:cs="Arial"/>
          <w:sz w:val="28"/>
          <w:szCs w:val="28"/>
        </w:rPr>
        <w:t xml:space="preserve">Task 3 requires you to review a digital development, analyse how it can help leaders achieve strategic goals and evaluate some guidance how this might be done. The digital investment/process is your choice, but you will be asked to share what you plan to analyse in session 6. </w:t>
      </w:r>
    </w:p>
    <w:p w14:paraId="4F2F682D" w14:textId="3CA8648E" w:rsidR="006D4D25" w:rsidRPr="00EC1436" w:rsidRDefault="006D4D25" w:rsidP="0044205A">
      <w:pPr>
        <w:rPr>
          <w:rFonts w:ascii="Arial" w:hAnsi="Arial" w:cs="Arial"/>
          <w:sz w:val="28"/>
          <w:szCs w:val="28"/>
        </w:rPr>
      </w:pPr>
      <w:r w:rsidRPr="00EC1436">
        <w:rPr>
          <w:rFonts w:ascii="Arial" w:hAnsi="Arial" w:cs="Arial"/>
          <w:sz w:val="28"/>
          <w:szCs w:val="28"/>
        </w:rPr>
        <w:t>Link:</w:t>
      </w:r>
    </w:p>
    <w:p w14:paraId="23266132" w14:textId="33C4787C" w:rsidR="006D4D25" w:rsidRPr="00EC1436" w:rsidRDefault="006D4D25" w:rsidP="006D4D25">
      <w:pPr>
        <w:pStyle w:val="ListParagraph"/>
        <w:numPr>
          <w:ilvl w:val="0"/>
          <w:numId w:val="8"/>
        </w:numPr>
        <w:rPr>
          <w:rFonts w:ascii="Arial" w:hAnsi="Arial" w:cs="Arial"/>
          <w:sz w:val="28"/>
          <w:szCs w:val="28"/>
        </w:rPr>
      </w:pPr>
      <w:r w:rsidRPr="00EC1436">
        <w:rPr>
          <w:rFonts w:ascii="Arial" w:hAnsi="Arial" w:cs="Arial"/>
          <w:sz w:val="28"/>
          <w:szCs w:val="28"/>
        </w:rPr>
        <w:t>Organisational details</w:t>
      </w:r>
    </w:p>
    <w:p w14:paraId="23E9DFDB" w14:textId="2EB8F6FB" w:rsidR="006D4D25" w:rsidRPr="00EC1436" w:rsidRDefault="006D4D25" w:rsidP="006D4D25">
      <w:pPr>
        <w:pStyle w:val="ListParagraph"/>
        <w:numPr>
          <w:ilvl w:val="0"/>
          <w:numId w:val="8"/>
        </w:numPr>
        <w:rPr>
          <w:rFonts w:ascii="Arial" w:hAnsi="Arial" w:cs="Arial"/>
          <w:sz w:val="28"/>
          <w:szCs w:val="28"/>
        </w:rPr>
      </w:pPr>
      <w:r w:rsidRPr="00EC1436">
        <w:rPr>
          <w:rFonts w:ascii="Arial" w:hAnsi="Arial" w:cs="Arial"/>
          <w:sz w:val="28"/>
          <w:szCs w:val="28"/>
        </w:rPr>
        <w:t>Management culture</w:t>
      </w:r>
    </w:p>
    <w:p w14:paraId="08E7D793" w14:textId="45F5CB2E" w:rsidR="006D4D25" w:rsidRPr="00EC1436" w:rsidRDefault="006D4D25" w:rsidP="006D4D25">
      <w:pPr>
        <w:pStyle w:val="ListParagraph"/>
        <w:numPr>
          <w:ilvl w:val="0"/>
          <w:numId w:val="8"/>
        </w:numPr>
        <w:rPr>
          <w:rFonts w:ascii="Arial" w:hAnsi="Arial" w:cs="Arial"/>
          <w:sz w:val="28"/>
          <w:szCs w:val="28"/>
        </w:rPr>
      </w:pPr>
      <w:r w:rsidRPr="00EC1436">
        <w:rPr>
          <w:rFonts w:ascii="Arial" w:hAnsi="Arial" w:cs="Arial"/>
          <w:sz w:val="28"/>
          <w:szCs w:val="28"/>
        </w:rPr>
        <w:t>History</w:t>
      </w:r>
      <w:r w:rsidR="00455D80">
        <w:rPr>
          <w:rFonts w:ascii="Arial" w:hAnsi="Arial" w:cs="Arial"/>
          <w:sz w:val="28"/>
          <w:szCs w:val="28"/>
        </w:rPr>
        <w:t>/management</w:t>
      </w:r>
      <w:r w:rsidRPr="00EC1436">
        <w:rPr>
          <w:rFonts w:ascii="Arial" w:hAnsi="Arial" w:cs="Arial"/>
          <w:sz w:val="28"/>
          <w:szCs w:val="28"/>
        </w:rPr>
        <w:t xml:space="preserve"> of change</w:t>
      </w:r>
    </w:p>
    <w:p w14:paraId="52AF32FE" w14:textId="06C38235" w:rsidR="006D4D25" w:rsidRPr="00EC1436" w:rsidRDefault="006D4D25" w:rsidP="006D4D25">
      <w:pPr>
        <w:pStyle w:val="ListParagraph"/>
        <w:numPr>
          <w:ilvl w:val="0"/>
          <w:numId w:val="8"/>
        </w:numPr>
        <w:rPr>
          <w:rFonts w:ascii="Arial" w:hAnsi="Arial" w:cs="Arial"/>
          <w:sz w:val="28"/>
          <w:szCs w:val="28"/>
        </w:rPr>
      </w:pPr>
      <w:r w:rsidRPr="00EC1436">
        <w:rPr>
          <w:rFonts w:ascii="Arial" w:hAnsi="Arial" w:cs="Arial"/>
          <w:sz w:val="28"/>
          <w:szCs w:val="28"/>
        </w:rPr>
        <w:t>Leadership style</w:t>
      </w:r>
    </w:p>
    <w:p w14:paraId="1566CF4C" w14:textId="11610BB4" w:rsidR="006D4D25" w:rsidRPr="00EC1436" w:rsidRDefault="006D4D25" w:rsidP="006D4D25">
      <w:pPr>
        <w:pStyle w:val="ListParagraph"/>
        <w:numPr>
          <w:ilvl w:val="0"/>
          <w:numId w:val="8"/>
        </w:numPr>
        <w:rPr>
          <w:rFonts w:ascii="Arial" w:hAnsi="Arial" w:cs="Arial"/>
          <w:sz w:val="28"/>
          <w:szCs w:val="28"/>
        </w:rPr>
      </w:pPr>
      <w:r w:rsidRPr="00EC1436">
        <w:rPr>
          <w:rFonts w:ascii="Arial" w:hAnsi="Arial" w:cs="Arial"/>
          <w:sz w:val="28"/>
          <w:szCs w:val="28"/>
        </w:rPr>
        <w:t>Constraints</w:t>
      </w:r>
      <w:r w:rsidR="00455D80">
        <w:rPr>
          <w:rFonts w:ascii="Arial" w:hAnsi="Arial" w:cs="Arial"/>
          <w:sz w:val="28"/>
          <w:szCs w:val="28"/>
        </w:rPr>
        <w:t>/barriers to change</w:t>
      </w:r>
      <w:r w:rsidRPr="00EC1436">
        <w:rPr>
          <w:rFonts w:ascii="Arial" w:hAnsi="Arial" w:cs="Arial"/>
          <w:sz w:val="28"/>
          <w:szCs w:val="28"/>
        </w:rPr>
        <w:t xml:space="preserve"> and how to overcome them.</w:t>
      </w:r>
    </w:p>
    <w:p w14:paraId="19B2B7AB" w14:textId="31FE90F8" w:rsidR="006D4D25" w:rsidRPr="00EC1436" w:rsidRDefault="006D4D25" w:rsidP="006D4D25">
      <w:pPr>
        <w:pStyle w:val="ListParagraph"/>
        <w:numPr>
          <w:ilvl w:val="0"/>
          <w:numId w:val="8"/>
        </w:numPr>
        <w:rPr>
          <w:rFonts w:ascii="Arial" w:hAnsi="Arial" w:cs="Arial"/>
          <w:sz w:val="28"/>
          <w:szCs w:val="28"/>
        </w:rPr>
      </w:pPr>
      <w:r w:rsidRPr="00EC1436">
        <w:rPr>
          <w:rFonts w:ascii="Arial" w:hAnsi="Arial" w:cs="Arial"/>
          <w:sz w:val="28"/>
          <w:szCs w:val="28"/>
        </w:rPr>
        <w:t>Likelihood for success.</w:t>
      </w:r>
    </w:p>
    <w:p w14:paraId="31D0EF38" w14:textId="53BDBF56" w:rsidR="006D4D25" w:rsidRPr="00EC1436" w:rsidRDefault="006D4D25" w:rsidP="006D4D25">
      <w:pPr>
        <w:pStyle w:val="ListParagraph"/>
        <w:numPr>
          <w:ilvl w:val="0"/>
          <w:numId w:val="8"/>
        </w:numPr>
        <w:rPr>
          <w:rFonts w:ascii="Arial" w:hAnsi="Arial" w:cs="Arial"/>
          <w:sz w:val="28"/>
          <w:szCs w:val="28"/>
        </w:rPr>
      </w:pPr>
      <w:r w:rsidRPr="00EC1436">
        <w:rPr>
          <w:rFonts w:ascii="Arial" w:hAnsi="Arial" w:cs="Arial"/>
          <w:sz w:val="28"/>
          <w:szCs w:val="28"/>
        </w:rPr>
        <w:t>Fall back policy?</w:t>
      </w:r>
    </w:p>
    <w:p w14:paraId="31621EF5" w14:textId="613869DE" w:rsidR="006D4D25" w:rsidRDefault="006D4D25" w:rsidP="0044205A">
      <w:pPr>
        <w:rPr>
          <w:rFonts w:ascii="Arial" w:hAnsi="Arial" w:cs="Arial"/>
          <w:sz w:val="28"/>
          <w:szCs w:val="28"/>
        </w:rPr>
      </w:pPr>
    </w:p>
    <w:p w14:paraId="4C424F7A" w14:textId="1D3A875C" w:rsidR="00806E15" w:rsidRDefault="00806E15" w:rsidP="0044205A">
      <w:pPr>
        <w:rPr>
          <w:rFonts w:ascii="Arial" w:hAnsi="Arial" w:cs="Arial"/>
          <w:sz w:val="28"/>
          <w:szCs w:val="28"/>
        </w:rPr>
      </w:pPr>
      <w:r>
        <w:rPr>
          <w:rFonts w:ascii="Arial" w:hAnsi="Arial" w:cs="Arial"/>
          <w:sz w:val="28"/>
          <w:szCs w:val="28"/>
        </w:rPr>
        <w:t xml:space="preserve">Does Morrisons have the Resource </w:t>
      </w:r>
      <w:r>
        <w:rPr>
          <w:rFonts w:ascii="Arial" w:hAnsi="Arial" w:cs="Arial"/>
          <w:sz w:val="28"/>
          <w:szCs w:val="28"/>
        </w:rPr>
        <w:t xml:space="preserve">Based View </w:t>
      </w:r>
      <w:r>
        <w:rPr>
          <w:rFonts w:ascii="Arial" w:hAnsi="Arial" w:cs="Arial"/>
          <w:sz w:val="28"/>
          <w:szCs w:val="28"/>
        </w:rPr>
        <w:t>(RBV) or Digital Based View (DBV) to take advantage of digital innovation? This article does mention the supermarket. Need to access via the data bases.</w:t>
      </w:r>
    </w:p>
    <w:p w14:paraId="46173DBD" w14:textId="15470487" w:rsidR="00806E15" w:rsidRPr="00806E15" w:rsidRDefault="00806E15" w:rsidP="00806E15">
      <w:pPr>
        <w:spacing w:after="0" w:line="240" w:lineRule="auto"/>
        <w:textAlignment w:val="center"/>
        <w:outlineLvl w:val="1"/>
        <w:rPr>
          <w:rFonts w:ascii="Arial" w:eastAsia="Times New Roman" w:hAnsi="Arial" w:cs="Arial"/>
          <w:color w:val="2E2E2E"/>
          <w:sz w:val="28"/>
          <w:szCs w:val="28"/>
          <w:lang w:eastAsia="en-GB"/>
        </w:rPr>
      </w:pPr>
      <w:r w:rsidRPr="00806E15">
        <w:rPr>
          <w:rFonts w:ascii="Arial" w:eastAsia="Times New Roman" w:hAnsi="Arial" w:cs="Arial"/>
          <w:color w:val="2E2E2E"/>
          <w:sz w:val="28"/>
          <w:szCs w:val="28"/>
          <w:lang w:eastAsia="en-GB"/>
        </w:rPr>
        <w:t>Richard W. Cuthbertson </w:t>
      </w:r>
      <w:r w:rsidRPr="00806E15">
        <w:rPr>
          <w:rFonts w:ascii="Arial" w:eastAsia="Times New Roman" w:hAnsi="Arial" w:cs="Arial"/>
          <w:color w:val="2E2E2E"/>
          <w:sz w:val="28"/>
          <w:szCs w:val="28"/>
          <w:vertAlign w:val="superscript"/>
          <w:lang w:eastAsia="en-GB"/>
        </w:rPr>
        <w:t>a</w:t>
      </w:r>
      <w:r w:rsidRPr="00806E15">
        <w:rPr>
          <w:rFonts w:ascii="Arial" w:eastAsia="Times New Roman" w:hAnsi="Arial" w:cs="Arial"/>
          <w:color w:val="2E2E2E"/>
          <w:sz w:val="28"/>
          <w:szCs w:val="28"/>
          <w:lang w:eastAsia="en-GB"/>
        </w:rPr>
        <w:t> </w:t>
      </w:r>
      <w:r w:rsidRPr="00806E15">
        <w:rPr>
          <w:rFonts w:ascii="Arial" w:eastAsia="Times New Roman" w:hAnsi="Arial" w:cs="Arial"/>
          <w:color w:val="2E2E2E"/>
          <w:sz w:val="28"/>
          <w:szCs w:val="28"/>
          <w:vertAlign w:val="superscript"/>
          <w:lang w:eastAsia="en-GB"/>
        </w:rPr>
        <w:t>b</w:t>
      </w:r>
      <w:r w:rsidRPr="00806E15">
        <w:rPr>
          <w:rFonts w:ascii="Arial" w:eastAsia="Times New Roman" w:hAnsi="Arial" w:cs="Arial"/>
          <w:color w:val="2E2E2E"/>
          <w:sz w:val="28"/>
          <w:szCs w:val="28"/>
          <w:lang w:eastAsia="en-GB"/>
        </w:rPr>
        <w:t>, Peder Inge Furseth </w:t>
      </w:r>
      <w:r w:rsidRPr="00806E15">
        <w:rPr>
          <w:rFonts w:ascii="Arial" w:eastAsia="Times New Roman" w:hAnsi="Arial" w:cs="Arial"/>
          <w:color w:val="2E2E2E"/>
          <w:sz w:val="28"/>
          <w:szCs w:val="28"/>
          <w:vertAlign w:val="superscript"/>
          <w:lang w:eastAsia="en-GB"/>
        </w:rPr>
        <w:t>c</w:t>
      </w:r>
      <w:r w:rsidRPr="00806E15">
        <w:rPr>
          <w:rFonts w:ascii="Arial" w:eastAsia="Times New Roman" w:hAnsi="Arial" w:cs="Arial"/>
          <w:color w:val="2E2E2E"/>
          <w:sz w:val="28"/>
          <w:szCs w:val="28"/>
          <w:lang w:eastAsia="en-GB"/>
        </w:rPr>
        <w:t xml:space="preserve"> </w:t>
      </w:r>
      <w:r w:rsidRPr="00806E15">
        <w:rPr>
          <w:rFonts w:ascii="Arial" w:eastAsia="Times New Roman" w:hAnsi="Arial" w:cs="Arial"/>
          <w:color w:val="2E2E2E"/>
          <w:kern w:val="36"/>
          <w:sz w:val="28"/>
          <w:szCs w:val="28"/>
          <w:lang w:eastAsia="en-GB"/>
        </w:rPr>
        <w:t>Digital services and competitive advantage: Strengthening the links between RBV, KBV, and innovation</w:t>
      </w:r>
      <w:r w:rsidRPr="00806E15">
        <w:rPr>
          <w:rFonts w:ascii="Arial" w:eastAsia="Times New Roman" w:hAnsi="Arial" w:cs="Arial"/>
          <w:color w:val="2E2E2E"/>
          <w:kern w:val="36"/>
          <w:sz w:val="28"/>
          <w:szCs w:val="28"/>
          <w:lang w:eastAsia="en-GB"/>
        </w:rPr>
        <w:t xml:space="preserve">. </w:t>
      </w:r>
      <w:hyperlink r:id="rId32" w:tooltip="Go to Journal of Business Research on ScienceDirect" w:history="1">
        <w:r w:rsidRPr="00806E15">
          <w:rPr>
            <w:rFonts w:ascii="Arial" w:eastAsia="Times New Roman" w:hAnsi="Arial" w:cs="Arial"/>
            <w:color w:val="2E2E2E"/>
            <w:sz w:val="28"/>
            <w:szCs w:val="28"/>
            <w:lang w:eastAsia="en-GB"/>
          </w:rPr>
          <w:t>Journal of Business Research</w:t>
        </w:r>
      </w:hyperlink>
      <w:r w:rsidRPr="00806E15">
        <w:rPr>
          <w:rFonts w:ascii="Arial" w:eastAsia="Times New Roman" w:hAnsi="Arial" w:cs="Arial"/>
          <w:color w:val="2E2E2E"/>
          <w:kern w:val="36"/>
          <w:sz w:val="28"/>
          <w:szCs w:val="28"/>
          <w:lang w:eastAsia="en-GB"/>
        </w:rPr>
        <w:t xml:space="preserve">. </w:t>
      </w:r>
      <w:hyperlink r:id="rId33" w:tooltip="Go to table of contents for this volume/issue" w:history="1">
        <w:r w:rsidRPr="00806E15">
          <w:rPr>
            <w:rFonts w:ascii="Arial" w:eastAsia="Times New Roman" w:hAnsi="Arial" w:cs="Arial"/>
            <w:color w:val="007398"/>
            <w:sz w:val="28"/>
            <w:szCs w:val="28"/>
            <w:lang w:eastAsia="en-GB"/>
          </w:rPr>
          <w:t>Volume 152</w:t>
        </w:r>
      </w:hyperlink>
      <w:r w:rsidRPr="00806E15">
        <w:rPr>
          <w:rFonts w:ascii="Arial" w:eastAsia="Times New Roman" w:hAnsi="Arial" w:cs="Arial"/>
          <w:color w:val="2E2E2E"/>
          <w:sz w:val="28"/>
          <w:szCs w:val="28"/>
          <w:lang w:eastAsia="en-GB"/>
        </w:rPr>
        <w:t>, November 2022, Pages 168-176</w:t>
      </w:r>
      <w:r w:rsidRPr="00806E15">
        <w:rPr>
          <w:rFonts w:ascii="Arial" w:eastAsia="Times New Roman" w:hAnsi="Arial" w:cs="Arial"/>
          <w:color w:val="2E2E2E"/>
          <w:kern w:val="36"/>
          <w:sz w:val="28"/>
          <w:szCs w:val="28"/>
          <w:lang w:eastAsia="en-GB"/>
        </w:rPr>
        <w:t xml:space="preserve">. </w:t>
      </w:r>
      <w:hyperlink r:id="rId34" w:history="1">
        <w:r w:rsidRPr="00806E15">
          <w:rPr>
            <w:rStyle w:val="Hyperlink"/>
            <w:rFonts w:ascii="Arial" w:eastAsia="Times New Roman" w:hAnsi="Arial" w:cs="Arial"/>
            <w:sz w:val="28"/>
            <w:szCs w:val="28"/>
            <w:lang w:eastAsia="en-GB"/>
          </w:rPr>
          <w:t>https://doi.org/10.1016/j.jbusres.2022.07.030</w:t>
        </w:r>
      </w:hyperlink>
    </w:p>
    <w:p w14:paraId="7B9CD4C4" w14:textId="77777777" w:rsidR="00806E15" w:rsidRPr="00EC1436" w:rsidRDefault="00806E15" w:rsidP="0044205A">
      <w:pPr>
        <w:rPr>
          <w:rFonts w:ascii="Arial" w:hAnsi="Arial" w:cs="Arial"/>
          <w:sz w:val="28"/>
          <w:szCs w:val="28"/>
        </w:rPr>
      </w:pPr>
    </w:p>
    <w:p w14:paraId="7B7CD75D" w14:textId="2CF4D09F" w:rsidR="00E720EE" w:rsidRDefault="00455D80" w:rsidP="00455D80">
      <w:pPr>
        <w:rPr>
          <w:rFonts w:ascii="Arial" w:hAnsi="Arial" w:cs="Arial"/>
          <w:sz w:val="28"/>
          <w:szCs w:val="28"/>
        </w:rPr>
      </w:pPr>
      <w:r>
        <w:rPr>
          <w:rFonts w:ascii="Arial" w:hAnsi="Arial" w:cs="Arial"/>
          <w:sz w:val="28"/>
          <w:szCs w:val="28"/>
        </w:rPr>
        <w:lastRenderedPageBreak/>
        <w:t xml:space="preserve">Note </w:t>
      </w:r>
      <w:r w:rsidR="006D4D25" w:rsidRPr="00EC1436">
        <w:rPr>
          <w:rFonts w:ascii="Arial" w:hAnsi="Arial" w:cs="Arial"/>
          <w:sz w:val="28"/>
          <w:szCs w:val="28"/>
        </w:rPr>
        <w:t xml:space="preserve">that some of the readings state that a very high percentage of digital investments fail, perhaps there should be a </w:t>
      </w:r>
      <w:r w:rsidR="002476A8" w:rsidRPr="00EC1436">
        <w:rPr>
          <w:rFonts w:ascii="Arial" w:hAnsi="Arial" w:cs="Arial"/>
          <w:sz w:val="28"/>
          <w:szCs w:val="28"/>
        </w:rPr>
        <w:t>fall-back</w:t>
      </w:r>
      <w:r w:rsidR="006D4D25" w:rsidRPr="00EC1436">
        <w:rPr>
          <w:rFonts w:ascii="Arial" w:hAnsi="Arial" w:cs="Arial"/>
          <w:sz w:val="28"/>
          <w:szCs w:val="28"/>
        </w:rPr>
        <w:t xml:space="preserve"> strategy.</w:t>
      </w:r>
      <w:r w:rsidR="00574C27">
        <w:rPr>
          <w:rFonts w:ascii="Arial" w:hAnsi="Arial" w:cs="Arial"/>
          <w:sz w:val="28"/>
          <w:szCs w:val="28"/>
        </w:rPr>
        <w:t xml:space="preserve"> What happens if it goes wrong?</w:t>
      </w:r>
    </w:p>
    <w:p w14:paraId="50176C1F" w14:textId="77777777" w:rsidR="00445C4A" w:rsidRPr="00A7691E" w:rsidRDefault="00445C4A" w:rsidP="00AB6DA2">
      <w:pPr>
        <w:rPr>
          <w:rFonts w:ascii="Arial" w:hAnsi="Arial" w:cs="Arial"/>
          <w:b/>
          <w:bCs/>
          <w:i/>
          <w:iCs/>
          <w:sz w:val="28"/>
          <w:szCs w:val="28"/>
        </w:rPr>
      </w:pPr>
      <w:r w:rsidRPr="00A7691E">
        <w:rPr>
          <w:rFonts w:ascii="Arial" w:hAnsi="Arial" w:cs="Arial"/>
          <w:b/>
          <w:bCs/>
          <w:i/>
          <w:iCs/>
          <w:sz w:val="28"/>
          <w:szCs w:val="28"/>
        </w:rPr>
        <w:t>Need for organisational resilience.</w:t>
      </w:r>
    </w:p>
    <w:p w14:paraId="4F0610E2" w14:textId="65A0422C" w:rsidR="00AB6DA2" w:rsidRPr="00806E15" w:rsidRDefault="00AB6DA2" w:rsidP="00AB6DA2">
      <w:pPr>
        <w:rPr>
          <w:rFonts w:ascii="Arial" w:hAnsi="Arial" w:cs="Arial"/>
          <w:sz w:val="28"/>
          <w:szCs w:val="28"/>
        </w:rPr>
      </w:pPr>
      <w:hyperlink r:id="rId35" w:history="1">
        <w:r w:rsidRPr="00806E15">
          <w:rPr>
            <w:rFonts w:ascii="Arial" w:hAnsi="Arial" w:cs="Arial"/>
            <w:sz w:val="28"/>
            <w:szCs w:val="28"/>
          </w:rPr>
          <w:br/>
        </w:r>
        <w:r w:rsidRPr="00806E15">
          <w:rPr>
            <w:rStyle w:val="mdc-c-linklabel"/>
            <w:rFonts w:ascii="Arial" w:hAnsi="Arial" w:cs="Arial"/>
            <w:sz w:val="28"/>
            <w:szCs w:val="28"/>
          </w:rPr>
          <w:t>Jim Boehm</w:t>
        </w:r>
      </w:hyperlink>
      <w:r w:rsidRPr="00806E15">
        <w:rPr>
          <w:rFonts w:ascii="Arial" w:hAnsi="Arial" w:cs="Arial"/>
          <w:sz w:val="28"/>
          <w:szCs w:val="28"/>
        </w:rPr>
        <w:t xml:space="preserve">, Wolfram </w:t>
      </w:r>
      <w:r w:rsidRPr="00806E15">
        <w:rPr>
          <w:rFonts w:ascii="Arial" w:hAnsi="Arial" w:cs="Arial"/>
          <w:color w:val="333333"/>
          <w:sz w:val="28"/>
          <w:szCs w:val="28"/>
        </w:rPr>
        <w:t xml:space="preserve">Salmanian, and Daniel Wallance (2023) </w:t>
      </w:r>
      <w:r w:rsidRPr="00806E15">
        <w:rPr>
          <w:rFonts w:ascii="Arial" w:hAnsi="Arial" w:cs="Arial"/>
          <w:sz w:val="28"/>
          <w:szCs w:val="28"/>
        </w:rPr>
        <w:t xml:space="preserve">A technology survival guide for resilience. McKinsey &amp; Company. 24 March. </w:t>
      </w:r>
      <w:hyperlink r:id="rId36" w:history="1">
        <w:r w:rsidRPr="00806E15">
          <w:rPr>
            <w:rStyle w:val="Hyperlink"/>
            <w:rFonts w:ascii="Arial" w:hAnsi="Arial" w:cs="Arial"/>
            <w:sz w:val="28"/>
            <w:szCs w:val="28"/>
          </w:rPr>
          <w:t>https://www.mckinsey.com/~/media/mckinsey/business%20functions/risk/our%20insights/a%20technology%20survival%20guide%20for%20resilience/a-technology-survival-guide-for-resilience.pdf</w:t>
        </w:r>
      </w:hyperlink>
      <w:r w:rsidRPr="00806E15">
        <w:rPr>
          <w:rFonts w:ascii="Arial" w:hAnsi="Arial" w:cs="Arial"/>
          <w:sz w:val="28"/>
          <w:szCs w:val="28"/>
        </w:rPr>
        <w:t xml:space="preserve"> (Accessed 27-03-23).</w:t>
      </w:r>
    </w:p>
    <w:p w14:paraId="0530A65C" w14:textId="69768D57" w:rsidR="00AB6DA2" w:rsidRPr="00CF22C8" w:rsidRDefault="00AB6DA2" w:rsidP="00AB6DA2">
      <w:pPr>
        <w:rPr>
          <w:rFonts w:ascii="Arial" w:hAnsi="Arial" w:cs="Arial"/>
          <w:sz w:val="24"/>
          <w:szCs w:val="24"/>
        </w:rPr>
      </w:pPr>
      <w:r>
        <w:t>Technology resilience is the sum of practices and foundations necessary to architect and deploy technology safely across the technology stack Technology resilience prepares organizations to overcome challenges when their technology stack is compromised, reducing the frequency of catastrophic events and enabling them to recover faster in the case of an event.</w:t>
      </w:r>
    </w:p>
    <w:p w14:paraId="46F42673" w14:textId="75B299C6" w:rsidR="00574C27" w:rsidRDefault="00AB6DA2" w:rsidP="00455D80">
      <w:pPr>
        <w:rPr>
          <w:rFonts w:ascii="Arial" w:hAnsi="Arial" w:cs="Arial"/>
          <w:sz w:val="28"/>
          <w:szCs w:val="28"/>
        </w:rPr>
      </w:pPr>
      <w:r>
        <w:rPr>
          <w:rFonts w:ascii="Arial" w:hAnsi="Arial" w:cs="Arial"/>
          <w:noProof/>
          <w:sz w:val="28"/>
          <w:szCs w:val="28"/>
        </w:rPr>
        <w:drawing>
          <wp:inline distT="0" distB="0" distL="0" distR="0" wp14:anchorId="161A07E8" wp14:editId="19FC0E05">
            <wp:extent cx="5572125" cy="3042285"/>
            <wp:effectExtent l="0" t="0" r="952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72125" cy="3042285"/>
                    </a:xfrm>
                    <a:prstGeom prst="rect">
                      <a:avLst/>
                    </a:prstGeom>
                    <a:noFill/>
                  </pic:spPr>
                </pic:pic>
              </a:graphicData>
            </a:graphic>
          </wp:inline>
        </w:drawing>
      </w:r>
    </w:p>
    <w:p w14:paraId="39FBCC93" w14:textId="5FC23777" w:rsidR="00574C27" w:rsidRPr="00EC1436" w:rsidRDefault="00574C27" w:rsidP="00455D80">
      <w:pPr>
        <w:rPr>
          <w:rFonts w:ascii="Arial" w:hAnsi="Arial" w:cs="Arial"/>
          <w:sz w:val="28"/>
          <w:szCs w:val="28"/>
        </w:rPr>
      </w:pPr>
    </w:p>
    <w:p w14:paraId="0B5106B5" w14:textId="18300940" w:rsidR="002476A8" w:rsidRDefault="001E3196" w:rsidP="00E720EE">
      <w:pPr>
        <w:jc w:val="both"/>
      </w:pPr>
      <w:r>
        <w:t>As with all types of protection, it’s not “you get what you pay for” but rather “you get what you prepare for.” It would be easy to throw money at all forms of resilience, but understanding what you possess and then having visibility and transparency into what you have will bring focus, allowing any organization to remain resilient and either stay up and running or get back to a steady state as soon as possible.</w:t>
      </w:r>
    </w:p>
    <w:p w14:paraId="05DF87DD" w14:textId="5D0A8141" w:rsidR="00445C4A" w:rsidRPr="00445C4A" w:rsidRDefault="00445C4A" w:rsidP="00E720EE">
      <w:pPr>
        <w:jc w:val="both"/>
        <w:rPr>
          <w:rFonts w:ascii="Arial" w:hAnsi="Arial" w:cs="Arial"/>
          <w:sz w:val="28"/>
          <w:szCs w:val="28"/>
        </w:rPr>
      </w:pPr>
      <w:r w:rsidRPr="00445C4A">
        <w:rPr>
          <w:rFonts w:ascii="Arial" w:hAnsi="Arial" w:cs="Arial"/>
          <w:sz w:val="28"/>
          <w:szCs w:val="28"/>
        </w:rPr>
        <w:t>Morrison</w:t>
      </w:r>
      <w:r>
        <w:rPr>
          <w:rFonts w:ascii="Arial" w:hAnsi="Arial" w:cs="Arial"/>
          <w:sz w:val="28"/>
          <w:szCs w:val="28"/>
        </w:rPr>
        <w:t>s</w:t>
      </w:r>
      <w:r w:rsidRPr="00445C4A">
        <w:rPr>
          <w:rFonts w:ascii="Arial" w:hAnsi="Arial" w:cs="Arial"/>
          <w:sz w:val="28"/>
          <w:szCs w:val="28"/>
        </w:rPr>
        <w:t xml:space="preserve"> needed resilience to survive the hostile customer reaction to its new loyalty card, a digital innovation, which didn’t go to plan.</w:t>
      </w:r>
    </w:p>
    <w:p w14:paraId="5226BDE7" w14:textId="77A5B0F3" w:rsidR="00445C4A" w:rsidRDefault="00445C4A" w:rsidP="00E720EE">
      <w:pPr>
        <w:jc w:val="both"/>
      </w:pPr>
      <w:hyperlink r:id="rId38" w:history="1">
        <w:r w:rsidRPr="00F8444A">
          <w:rPr>
            <w:rStyle w:val="Hyperlink"/>
          </w:rPr>
          <w:t>https://www.mylondon.news/whats-on/shopping/shoppers-disgusted-morrisons-new-system-20576913</w:t>
        </w:r>
      </w:hyperlink>
    </w:p>
    <w:p w14:paraId="44A3453C" w14:textId="77777777" w:rsidR="00445C4A" w:rsidRDefault="00445C4A" w:rsidP="00E720EE">
      <w:pPr>
        <w:jc w:val="both"/>
      </w:pPr>
    </w:p>
    <w:p w14:paraId="4E091B8D" w14:textId="720AE670" w:rsidR="001E3196" w:rsidRPr="006C5C2E" w:rsidRDefault="006C5C2E" w:rsidP="00E720EE">
      <w:pPr>
        <w:jc w:val="both"/>
        <w:rPr>
          <w:rFonts w:ascii="Arial" w:hAnsi="Arial" w:cs="Arial"/>
          <w:sz w:val="28"/>
          <w:szCs w:val="28"/>
        </w:rPr>
      </w:pPr>
      <w:r w:rsidRPr="006C5C2E">
        <w:rPr>
          <w:rFonts w:ascii="Arial" w:hAnsi="Arial" w:cs="Arial"/>
          <w:sz w:val="28"/>
          <w:szCs w:val="28"/>
        </w:rPr>
        <w:t>Cyber risk?</w:t>
      </w:r>
    </w:p>
    <w:p w14:paraId="458DC349" w14:textId="4492F179" w:rsidR="006C5C2E" w:rsidRPr="006C5C2E" w:rsidRDefault="006C5C2E" w:rsidP="006C5C2E">
      <w:pPr>
        <w:spacing w:after="0" w:line="240" w:lineRule="auto"/>
        <w:outlineLvl w:val="0"/>
        <w:rPr>
          <w:rFonts w:ascii="Arial" w:eastAsia="Times New Roman" w:hAnsi="Arial" w:cs="Arial"/>
          <w:kern w:val="36"/>
          <w:sz w:val="28"/>
          <w:szCs w:val="28"/>
          <w:lang w:eastAsia="en-GB"/>
        </w:rPr>
      </w:pPr>
      <w:hyperlink r:id="rId39" w:history="1">
        <w:r w:rsidRPr="006C5C2E">
          <w:rPr>
            <w:rFonts w:ascii="Arial" w:eastAsia="Times New Roman" w:hAnsi="Arial" w:cs="Arial"/>
            <w:color w:val="0000FF"/>
            <w:sz w:val="28"/>
            <w:szCs w:val="28"/>
            <w:lang w:eastAsia="en-GB"/>
          </w:rPr>
          <w:t>Ida Kristensen</w:t>
        </w:r>
      </w:hyperlink>
      <w:r>
        <w:rPr>
          <w:rFonts w:ascii="Arial" w:eastAsia="Times New Roman" w:hAnsi="Arial" w:cs="Arial"/>
          <w:color w:val="333333"/>
          <w:sz w:val="28"/>
          <w:szCs w:val="28"/>
          <w:lang w:eastAsia="en-GB"/>
        </w:rPr>
        <w:t xml:space="preserve"> </w:t>
      </w:r>
      <w:r w:rsidRPr="006C5C2E">
        <w:rPr>
          <w:rFonts w:ascii="Arial" w:eastAsia="Times New Roman" w:hAnsi="Arial" w:cs="Arial"/>
          <w:kern w:val="36"/>
          <w:sz w:val="28"/>
          <w:szCs w:val="28"/>
          <w:lang w:eastAsia="en-GB"/>
        </w:rPr>
        <w:t xml:space="preserve">Managing a cyber risk event: ‘Be a student of a </w:t>
      </w:r>
      <w:r w:rsidR="00CE6854" w:rsidRPr="006C5C2E">
        <w:rPr>
          <w:rFonts w:ascii="Arial" w:eastAsia="Times New Roman" w:hAnsi="Arial" w:cs="Arial"/>
          <w:kern w:val="36"/>
          <w:sz w:val="28"/>
          <w:szCs w:val="28"/>
          <w:lang w:eastAsia="en-GB"/>
        </w:rPr>
        <w:t>crisis’.</w:t>
      </w:r>
    </w:p>
    <w:p w14:paraId="6D8B3ABE" w14:textId="4307159C" w:rsidR="006C5C2E" w:rsidRDefault="006C5C2E" w:rsidP="006C5C2E">
      <w:pPr>
        <w:spacing w:after="0" w:line="240" w:lineRule="auto"/>
        <w:rPr>
          <w:rFonts w:ascii="Arial" w:hAnsi="Arial" w:cs="Arial"/>
          <w:sz w:val="28"/>
          <w:szCs w:val="28"/>
        </w:rPr>
      </w:pPr>
      <w:r w:rsidRPr="006C5C2E">
        <w:rPr>
          <w:rFonts w:ascii="Arial" w:eastAsia="Times New Roman" w:hAnsi="Arial" w:cs="Arial"/>
          <w:sz w:val="28"/>
          <w:szCs w:val="28"/>
          <w:lang w:eastAsia="en-GB"/>
        </w:rPr>
        <w:t>March 3, 2023 | Interview</w:t>
      </w:r>
      <w:r w:rsidRPr="006C5C2E">
        <w:rPr>
          <w:rFonts w:ascii="Arial" w:eastAsia="Times New Roman" w:hAnsi="Arial" w:cs="Arial"/>
          <w:sz w:val="28"/>
          <w:szCs w:val="28"/>
          <w:lang w:eastAsia="en-GB"/>
        </w:rPr>
        <w:t xml:space="preserve"> </w:t>
      </w:r>
      <w:hyperlink r:id="rId40" w:history="1">
        <w:r w:rsidRPr="006C5C2E">
          <w:rPr>
            <w:rStyle w:val="Hyperlink"/>
            <w:rFonts w:ascii="Arial" w:hAnsi="Arial" w:cs="Arial"/>
            <w:sz w:val="28"/>
            <w:szCs w:val="28"/>
          </w:rPr>
          <w:t>https://www.mckinsey.com/capabilities/risk-and-resilience/our-insights/cybersecurity/managing-a-cyber-risk-event-be-a-student-of-a-crisis</w:t>
        </w:r>
      </w:hyperlink>
    </w:p>
    <w:p w14:paraId="01D4DA8A" w14:textId="77777777" w:rsidR="006C5C2E" w:rsidRPr="006C5C2E" w:rsidRDefault="006C5C2E" w:rsidP="006C5C2E">
      <w:pPr>
        <w:spacing w:after="0" w:line="240" w:lineRule="auto"/>
        <w:rPr>
          <w:rFonts w:ascii="Arial" w:hAnsi="Arial" w:cs="Arial"/>
          <w:sz w:val="28"/>
          <w:szCs w:val="28"/>
        </w:rPr>
      </w:pPr>
    </w:p>
    <w:p w14:paraId="6C8A3812" w14:textId="77777777" w:rsidR="006C5C2E" w:rsidRPr="006C5C2E" w:rsidRDefault="006C5C2E" w:rsidP="006C5C2E">
      <w:pPr>
        <w:spacing w:before="100" w:beforeAutospacing="1" w:after="100" w:afterAutospacing="1" w:line="240" w:lineRule="auto"/>
        <w:rPr>
          <w:rFonts w:ascii="Calibri" w:eastAsia="Times New Roman" w:hAnsi="Calibri" w:cs="Calibri"/>
          <w:color w:val="333333"/>
          <w:sz w:val="24"/>
          <w:szCs w:val="24"/>
          <w:lang w:eastAsia="en-GB"/>
        </w:rPr>
      </w:pPr>
      <w:r w:rsidRPr="006C5C2E">
        <w:rPr>
          <w:rFonts w:ascii="Calibri" w:eastAsia="Times New Roman" w:hAnsi="Calibri" w:cs="Calibri"/>
          <w:b/>
          <w:bCs/>
          <w:color w:val="333333"/>
          <w:sz w:val="24"/>
          <w:szCs w:val="24"/>
          <w:lang w:eastAsia="en-GB"/>
        </w:rPr>
        <w:t>Five years ago, Equifax Inc.,</w:t>
      </w:r>
      <w:r w:rsidRPr="006C5C2E">
        <w:rPr>
          <w:rFonts w:ascii="Calibri" w:eastAsia="Times New Roman" w:hAnsi="Calibri" w:cs="Calibri"/>
          <w:color w:val="333333"/>
          <w:sz w:val="24"/>
          <w:szCs w:val="24"/>
          <w:lang w:eastAsia="en-GB"/>
        </w:rPr>
        <w:t> a global credit-reporting agency, was the victim of a 2017 data breach, exposing the personal information of 147 million people. As the crisis unfolded, Julia Houston, the company’s chief strategy and marketing officer, was part of the team managing the fallout.</w:t>
      </w:r>
    </w:p>
    <w:p w14:paraId="0D95EEB9" w14:textId="77777777" w:rsidR="006C5C2E" w:rsidRPr="006C5C2E" w:rsidRDefault="006C5C2E" w:rsidP="006C5C2E">
      <w:pPr>
        <w:spacing w:before="100" w:beforeAutospacing="1" w:after="100" w:afterAutospacing="1" w:line="240" w:lineRule="auto"/>
        <w:rPr>
          <w:rFonts w:ascii="Calibri" w:eastAsia="Times New Roman" w:hAnsi="Calibri" w:cs="Calibri"/>
          <w:color w:val="333333"/>
          <w:sz w:val="24"/>
          <w:szCs w:val="24"/>
          <w:lang w:eastAsia="en-GB"/>
        </w:rPr>
      </w:pPr>
      <w:r w:rsidRPr="006C5C2E">
        <w:rPr>
          <w:rFonts w:ascii="Calibri" w:eastAsia="Times New Roman" w:hAnsi="Calibri" w:cs="Calibri"/>
          <w:color w:val="333333"/>
          <w:sz w:val="24"/>
          <w:szCs w:val="24"/>
          <w:lang w:eastAsia="en-GB"/>
        </w:rPr>
        <w:t>Her takeaway: “Every executive really needs to be a student of crisis.”</w:t>
      </w:r>
    </w:p>
    <w:p w14:paraId="20262EE6" w14:textId="669554D8" w:rsidR="006C5C2E" w:rsidRPr="006C5C2E" w:rsidRDefault="006C5C2E" w:rsidP="00E720EE">
      <w:pPr>
        <w:jc w:val="both"/>
        <w:rPr>
          <w:rFonts w:ascii="Arial" w:hAnsi="Arial" w:cs="Arial"/>
          <w:sz w:val="28"/>
          <w:szCs w:val="28"/>
        </w:rPr>
      </w:pPr>
      <w:r w:rsidRPr="006C5C2E">
        <w:rPr>
          <w:rFonts w:ascii="Arial" w:hAnsi="Arial" w:cs="Arial"/>
          <w:sz w:val="28"/>
          <w:szCs w:val="28"/>
        </w:rPr>
        <w:t>Could there be a case for being a Laggard?</w:t>
      </w:r>
    </w:p>
    <w:p w14:paraId="09E4D5B6" w14:textId="2AE76888" w:rsidR="006C5C2E" w:rsidRDefault="006C5C2E" w:rsidP="00E720EE">
      <w:pPr>
        <w:jc w:val="both"/>
        <w:rPr>
          <w:rFonts w:ascii="Arial" w:hAnsi="Arial" w:cs="Arial"/>
          <w:b/>
          <w:bCs/>
          <w:sz w:val="28"/>
          <w:szCs w:val="28"/>
        </w:rPr>
      </w:pPr>
    </w:p>
    <w:p w14:paraId="0AA1F2D7" w14:textId="13C89E18" w:rsidR="006C5C2E" w:rsidRDefault="006C5C2E" w:rsidP="00E720EE">
      <w:pPr>
        <w:jc w:val="both"/>
        <w:rPr>
          <w:rFonts w:ascii="Arial" w:hAnsi="Arial" w:cs="Arial"/>
          <w:b/>
          <w:bCs/>
          <w:sz w:val="28"/>
          <w:szCs w:val="28"/>
        </w:rPr>
      </w:pPr>
      <w:r>
        <w:rPr>
          <w:noProof/>
        </w:rPr>
        <w:drawing>
          <wp:inline distT="0" distB="0" distL="0" distR="0" wp14:anchorId="673E103F" wp14:editId="4288C3B4">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1265C00F" w14:textId="7C62D0D2" w:rsidR="006C5C2E" w:rsidRDefault="006C5C2E" w:rsidP="00E720EE">
      <w:pPr>
        <w:jc w:val="both"/>
        <w:rPr>
          <w:rFonts w:ascii="Arial" w:hAnsi="Arial" w:cs="Arial"/>
          <w:sz w:val="28"/>
          <w:szCs w:val="28"/>
        </w:rPr>
      </w:pPr>
      <w:r w:rsidRPr="006C5C2E">
        <w:rPr>
          <w:rFonts w:ascii="Arial" w:hAnsi="Arial" w:cs="Arial"/>
          <w:sz w:val="28"/>
          <w:szCs w:val="28"/>
        </w:rPr>
        <w:t>See lecture ppts.</w:t>
      </w:r>
    </w:p>
    <w:p w14:paraId="64B52D4C" w14:textId="2DDC7E58" w:rsidR="00AF352B" w:rsidRPr="00AF352B" w:rsidRDefault="00AF352B" w:rsidP="00AF352B">
      <w:pPr>
        <w:pStyle w:val="Heading2"/>
        <w:spacing w:before="0"/>
        <w:rPr>
          <w:rFonts w:ascii="Arial" w:eastAsia="Times New Roman" w:hAnsi="Arial" w:cs="Arial"/>
          <w:color w:val="2E2E2E"/>
          <w:sz w:val="24"/>
          <w:szCs w:val="24"/>
          <w:lang w:eastAsia="en-GB"/>
        </w:rPr>
      </w:pPr>
      <w:r w:rsidRPr="00AF352B">
        <w:rPr>
          <w:rFonts w:ascii="Arial" w:eastAsia="Times New Roman" w:hAnsi="Arial" w:cs="Arial"/>
          <w:color w:val="2E2E2E"/>
          <w:sz w:val="24"/>
          <w:szCs w:val="24"/>
          <w:lang w:eastAsia="en-GB"/>
        </w:rPr>
        <w:t>Murat Oturakci </w:t>
      </w:r>
      <w:r w:rsidRPr="00AF352B">
        <w:rPr>
          <w:rFonts w:ascii="Arial" w:eastAsia="Times New Roman" w:hAnsi="Arial" w:cs="Arial"/>
          <w:color w:val="2E2E2E"/>
          <w:sz w:val="24"/>
          <w:szCs w:val="24"/>
          <w:vertAlign w:val="superscript"/>
          <w:lang w:eastAsia="en-GB"/>
        </w:rPr>
        <w:t>a</w:t>
      </w:r>
      <w:r w:rsidRPr="00AF352B">
        <w:rPr>
          <w:rFonts w:ascii="Arial" w:eastAsia="Times New Roman" w:hAnsi="Arial" w:cs="Arial"/>
          <w:color w:val="2E2E2E"/>
          <w:sz w:val="24"/>
          <w:szCs w:val="24"/>
          <w:lang w:eastAsia="en-GB"/>
        </w:rPr>
        <w:t>, Oya H. Yuregir </w:t>
      </w:r>
      <w:r w:rsidRPr="00AF352B">
        <w:rPr>
          <w:rFonts w:ascii="Arial" w:eastAsia="Times New Roman" w:hAnsi="Arial" w:cs="Arial"/>
          <w:color w:val="2E2E2E"/>
          <w:sz w:val="24"/>
          <w:szCs w:val="24"/>
          <w:vertAlign w:val="superscript"/>
          <w:lang w:eastAsia="en-GB"/>
        </w:rPr>
        <w:t>b</w:t>
      </w:r>
      <w:r w:rsidRPr="00AF352B">
        <w:rPr>
          <w:rFonts w:ascii="Arial" w:eastAsia="Times New Roman" w:hAnsi="Arial" w:cs="Arial"/>
          <w:color w:val="2E2E2E"/>
          <w:kern w:val="36"/>
          <w:sz w:val="24"/>
          <w:szCs w:val="24"/>
          <w:lang w:eastAsia="en-GB"/>
        </w:rPr>
        <w:t xml:space="preserve"> </w:t>
      </w:r>
      <w:r w:rsidRPr="00AF352B">
        <w:rPr>
          <w:rFonts w:ascii="Arial" w:eastAsia="Times New Roman" w:hAnsi="Arial" w:cs="Arial"/>
          <w:color w:val="2E2E2E"/>
          <w:kern w:val="36"/>
          <w:sz w:val="24"/>
          <w:szCs w:val="24"/>
          <w:lang w:eastAsia="en-GB"/>
        </w:rPr>
        <w:t>New approach to Rogers’ innovation characteristics and comparative implementation study</w:t>
      </w:r>
      <w:r>
        <w:rPr>
          <w:rFonts w:ascii="Arial" w:eastAsia="Times New Roman" w:hAnsi="Arial" w:cs="Arial"/>
          <w:color w:val="2E2E2E"/>
          <w:kern w:val="36"/>
          <w:sz w:val="24"/>
          <w:szCs w:val="24"/>
          <w:lang w:eastAsia="en-GB"/>
        </w:rPr>
        <w:t xml:space="preserve">. </w:t>
      </w:r>
      <w:hyperlink r:id="rId43" w:tooltip="Go to Journal of Engineering and Technology Management on ScienceDirect" w:history="1">
        <w:r w:rsidRPr="00AF352B">
          <w:rPr>
            <w:rFonts w:ascii="Arial" w:eastAsia="Times New Roman" w:hAnsi="Arial" w:cs="Arial"/>
            <w:i/>
            <w:iCs/>
            <w:color w:val="2E2E2E"/>
            <w:sz w:val="24"/>
            <w:szCs w:val="24"/>
            <w:lang w:eastAsia="en-GB"/>
          </w:rPr>
          <w:t>Journal of Engineering and Technology Management</w:t>
        </w:r>
      </w:hyperlink>
      <w:r w:rsidRPr="00AF352B">
        <w:rPr>
          <w:rFonts w:ascii="Arial" w:eastAsia="Times New Roman" w:hAnsi="Arial" w:cs="Arial"/>
          <w:i/>
          <w:iCs/>
          <w:color w:val="2E2E2E"/>
          <w:sz w:val="24"/>
          <w:szCs w:val="24"/>
          <w:lang w:eastAsia="en-GB"/>
        </w:rPr>
        <w:t>,</w:t>
      </w:r>
      <w:r>
        <w:rPr>
          <w:rFonts w:ascii="Arial" w:eastAsia="Times New Roman" w:hAnsi="Arial" w:cs="Arial"/>
          <w:color w:val="2E2E2E"/>
          <w:sz w:val="24"/>
          <w:szCs w:val="24"/>
          <w:lang w:eastAsia="en-GB"/>
        </w:rPr>
        <w:t xml:space="preserve"> </w:t>
      </w:r>
      <w:hyperlink r:id="rId44" w:tooltip="Go to table of contents for this volume/issue" w:history="1">
        <w:r w:rsidRPr="00AF352B">
          <w:rPr>
            <w:rFonts w:ascii="Arial" w:eastAsia="Times New Roman" w:hAnsi="Arial" w:cs="Arial"/>
            <w:color w:val="007398"/>
            <w:sz w:val="24"/>
            <w:szCs w:val="24"/>
            <w:lang w:eastAsia="en-GB"/>
          </w:rPr>
          <w:t>Volume 47</w:t>
        </w:r>
      </w:hyperlink>
      <w:r w:rsidRPr="00AF352B">
        <w:rPr>
          <w:rFonts w:ascii="Arial" w:eastAsia="Times New Roman" w:hAnsi="Arial" w:cs="Arial"/>
          <w:color w:val="2E2E2E"/>
          <w:sz w:val="24"/>
          <w:szCs w:val="24"/>
          <w:lang w:eastAsia="en-GB"/>
        </w:rPr>
        <w:t>, January–March 2018, Pages 53-67</w:t>
      </w:r>
      <w:r>
        <w:rPr>
          <w:rFonts w:ascii="Arial" w:eastAsia="Times New Roman" w:hAnsi="Arial" w:cs="Arial"/>
          <w:color w:val="2E2E2E"/>
          <w:sz w:val="24"/>
          <w:szCs w:val="24"/>
          <w:lang w:eastAsia="en-GB"/>
        </w:rPr>
        <w:t>.</w:t>
      </w:r>
      <w:r w:rsidR="008820AC">
        <w:rPr>
          <w:rFonts w:ascii="Arial" w:eastAsia="Times New Roman" w:hAnsi="Arial" w:cs="Arial"/>
          <w:color w:val="2E2E2E"/>
          <w:sz w:val="24"/>
          <w:szCs w:val="24"/>
          <w:lang w:eastAsia="en-GB"/>
        </w:rPr>
        <w:t xml:space="preserve"> </w:t>
      </w:r>
      <w:hyperlink r:id="rId45" w:tgtFrame="_blank" w:tooltip="Persistent link using digital object identifier" w:history="1">
        <w:r w:rsidR="008820AC">
          <w:rPr>
            <w:rStyle w:val="anchor-text"/>
            <w:rFonts w:ascii="Arial" w:hAnsi="Arial" w:cs="Arial"/>
            <w:color w:val="2E2E2E"/>
            <w:sz w:val="21"/>
            <w:szCs w:val="21"/>
          </w:rPr>
          <w:t>https://doi.org/10.1016/j.jengtecman.2017.12.004</w:t>
        </w:r>
      </w:hyperlink>
      <w:r w:rsidR="008820AC">
        <w:t xml:space="preserve">  </w:t>
      </w:r>
    </w:p>
    <w:p w14:paraId="246D6366" w14:textId="77777777" w:rsidR="00AF352B" w:rsidRDefault="00AF352B" w:rsidP="00AF352B">
      <w:pPr>
        <w:spacing w:after="0" w:line="240" w:lineRule="auto"/>
        <w:outlineLvl w:val="0"/>
        <w:rPr>
          <w:rFonts w:ascii="Georgia" w:hAnsi="Georgia"/>
          <w:color w:val="2E2E2E"/>
        </w:rPr>
      </w:pPr>
    </w:p>
    <w:p w14:paraId="544C3B1D" w14:textId="5A507928" w:rsidR="00AF352B" w:rsidRPr="00AF352B" w:rsidRDefault="00AF352B" w:rsidP="00AF352B">
      <w:pPr>
        <w:spacing w:after="0" w:line="240" w:lineRule="auto"/>
        <w:outlineLvl w:val="0"/>
        <w:rPr>
          <w:rFonts w:ascii="Georgia" w:eastAsia="Times New Roman" w:hAnsi="Georgia" w:cs="Times New Roman"/>
          <w:color w:val="2E2E2E"/>
          <w:kern w:val="36"/>
          <w:sz w:val="48"/>
          <w:szCs w:val="48"/>
          <w:lang w:eastAsia="en-GB"/>
        </w:rPr>
      </w:pPr>
      <w:r>
        <w:rPr>
          <w:rFonts w:ascii="Georgia" w:hAnsi="Georgia"/>
          <w:color w:val="2E2E2E"/>
        </w:rPr>
        <w:lastRenderedPageBreak/>
        <w:t xml:space="preserve">With this study, gaps in Rogers’ </w:t>
      </w:r>
      <w:r>
        <w:rPr>
          <w:rFonts w:ascii="Georgia" w:hAnsi="Georgia"/>
          <w:color w:val="2E2E2E"/>
        </w:rPr>
        <w:t>diffusion</w:t>
      </w:r>
      <w:r>
        <w:rPr>
          <w:rFonts w:ascii="Georgia" w:hAnsi="Georgia"/>
          <w:color w:val="2E2E2E"/>
        </w:rPr>
        <w:t xml:space="preserve"> theory were handled and these research questions were derived: i. “What are the impacts of organizational characteristics such as leadership, strategy, market orientation, organizational learning and communication on Roger’s diffusion theory”, ii. “What are the impacts of employees’ characteristics such as age, gender, department, education and experience on Roger’s diffusion theory?”</w:t>
      </w:r>
    </w:p>
    <w:p w14:paraId="484E12B2" w14:textId="0B84B47C" w:rsidR="00AF352B" w:rsidRPr="00AF352B" w:rsidRDefault="00AF352B" w:rsidP="00AF352B">
      <w:pPr>
        <w:spacing w:after="120" w:line="240" w:lineRule="auto"/>
        <w:rPr>
          <w:rFonts w:ascii="Arial" w:eastAsia="Times New Roman" w:hAnsi="Arial" w:cs="Arial"/>
          <w:color w:val="2E2E2E"/>
          <w:sz w:val="30"/>
          <w:szCs w:val="30"/>
          <w:lang w:eastAsia="en-GB"/>
        </w:rPr>
      </w:pPr>
    </w:p>
    <w:p w14:paraId="3A81C562" w14:textId="7EE7C34B" w:rsidR="00AF352B" w:rsidRDefault="00AF352B" w:rsidP="00E720EE">
      <w:pPr>
        <w:jc w:val="both"/>
        <w:rPr>
          <w:rFonts w:ascii="Arial" w:hAnsi="Arial" w:cs="Arial"/>
          <w:b/>
          <w:bCs/>
          <w:sz w:val="28"/>
          <w:szCs w:val="28"/>
        </w:rPr>
      </w:pPr>
      <w:r>
        <w:rPr>
          <w:rFonts w:ascii="Arial" w:hAnsi="Arial" w:cs="Arial"/>
          <w:b/>
          <w:bCs/>
          <w:noProof/>
          <w:sz w:val="28"/>
          <w:szCs w:val="28"/>
        </w:rPr>
        <w:drawing>
          <wp:inline distT="0" distB="0" distL="0" distR="0" wp14:anchorId="4122BE2B" wp14:editId="27C64571">
            <wp:extent cx="4663440" cy="2626995"/>
            <wp:effectExtent l="0" t="0" r="381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663440" cy="2626995"/>
                    </a:xfrm>
                    <a:prstGeom prst="rect">
                      <a:avLst/>
                    </a:prstGeom>
                    <a:noFill/>
                  </pic:spPr>
                </pic:pic>
              </a:graphicData>
            </a:graphic>
          </wp:inline>
        </w:drawing>
      </w:r>
    </w:p>
    <w:p w14:paraId="1C3BFF79" w14:textId="44C475BC" w:rsidR="008820AC" w:rsidRDefault="008820AC" w:rsidP="00E720EE">
      <w:pPr>
        <w:jc w:val="both"/>
        <w:rPr>
          <w:rFonts w:ascii="Arial" w:hAnsi="Arial" w:cs="Arial"/>
          <w:b/>
          <w:bCs/>
          <w:sz w:val="28"/>
          <w:szCs w:val="28"/>
        </w:rPr>
      </w:pPr>
    </w:p>
    <w:p w14:paraId="3FE590A7" w14:textId="074926D5" w:rsidR="008820AC" w:rsidRDefault="008820AC" w:rsidP="00E720EE">
      <w:pPr>
        <w:jc w:val="both"/>
        <w:rPr>
          <w:rFonts w:ascii="Arial" w:hAnsi="Arial" w:cs="Arial"/>
          <w:b/>
          <w:bCs/>
          <w:sz w:val="28"/>
          <w:szCs w:val="28"/>
        </w:rPr>
      </w:pPr>
      <w:r>
        <w:rPr>
          <w:noProof/>
        </w:rPr>
        <w:lastRenderedPageBreak/>
        <w:drawing>
          <wp:inline distT="0" distB="0" distL="0" distR="0" wp14:anchorId="1C637A32" wp14:editId="70ABB3AF">
            <wp:extent cx="5731510" cy="6029251"/>
            <wp:effectExtent l="0" t="0" r="254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6029251"/>
                    </a:xfrm>
                    <a:prstGeom prst="rect">
                      <a:avLst/>
                    </a:prstGeom>
                    <a:noFill/>
                    <a:ln>
                      <a:noFill/>
                    </a:ln>
                  </pic:spPr>
                </pic:pic>
              </a:graphicData>
            </a:graphic>
          </wp:inline>
        </w:drawing>
      </w:r>
    </w:p>
    <w:p w14:paraId="01CFFEC2" w14:textId="77777777" w:rsidR="00AF352B" w:rsidRDefault="00AF352B" w:rsidP="00E720EE">
      <w:pPr>
        <w:jc w:val="both"/>
        <w:rPr>
          <w:rFonts w:ascii="Arial" w:hAnsi="Arial" w:cs="Arial"/>
          <w:b/>
          <w:bCs/>
          <w:sz w:val="28"/>
          <w:szCs w:val="28"/>
        </w:rPr>
      </w:pPr>
    </w:p>
    <w:p w14:paraId="7CE795A3" w14:textId="628ACC64" w:rsidR="00E720EE" w:rsidRPr="00EC1436" w:rsidRDefault="008B7A55" w:rsidP="00E720EE">
      <w:pPr>
        <w:jc w:val="both"/>
        <w:rPr>
          <w:rFonts w:ascii="Arial" w:hAnsi="Arial" w:cs="Arial"/>
          <w:b/>
          <w:bCs/>
          <w:sz w:val="28"/>
          <w:szCs w:val="28"/>
        </w:rPr>
      </w:pPr>
      <w:r w:rsidRPr="00EC1436">
        <w:rPr>
          <w:rFonts w:ascii="Arial" w:hAnsi="Arial" w:cs="Arial"/>
          <w:b/>
          <w:bCs/>
          <w:sz w:val="28"/>
          <w:szCs w:val="28"/>
        </w:rPr>
        <w:t xml:space="preserve">General </w:t>
      </w:r>
      <w:r w:rsidR="00E720EE" w:rsidRPr="00EC1436">
        <w:rPr>
          <w:rFonts w:ascii="Arial" w:hAnsi="Arial" w:cs="Arial"/>
          <w:b/>
          <w:bCs/>
          <w:sz w:val="28"/>
          <w:szCs w:val="28"/>
        </w:rPr>
        <w:t>Presentation</w:t>
      </w:r>
      <w:r w:rsidRPr="00EC1436">
        <w:rPr>
          <w:rFonts w:ascii="Arial" w:hAnsi="Arial" w:cs="Arial"/>
          <w:b/>
          <w:bCs/>
          <w:sz w:val="28"/>
          <w:szCs w:val="28"/>
        </w:rPr>
        <w:t xml:space="preserve"> Issues</w:t>
      </w:r>
    </w:p>
    <w:p w14:paraId="7CFF0112" w14:textId="1C2CB39E" w:rsidR="00E720EE" w:rsidRPr="00EC1436" w:rsidRDefault="00E720EE" w:rsidP="00E720EE">
      <w:pPr>
        <w:jc w:val="both"/>
        <w:rPr>
          <w:rFonts w:ascii="Arial" w:hAnsi="Arial" w:cs="Arial"/>
          <w:sz w:val="28"/>
          <w:szCs w:val="28"/>
        </w:rPr>
      </w:pPr>
      <w:r w:rsidRPr="00EC1436">
        <w:rPr>
          <w:rFonts w:ascii="Arial" w:hAnsi="Arial" w:cs="Arial"/>
          <w:sz w:val="28"/>
          <w:szCs w:val="28"/>
        </w:rPr>
        <w:t>This is about presentation of the arguments as well as referencing style.</w:t>
      </w:r>
    </w:p>
    <w:p w14:paraId="16CF5CE9" w14:textId="184744DE" w:rsidR="00E720EE" w:rsidRPr="00EC1436" w:rsidRDefault="00E720EE" w:rsidP="00E720EE">
      <w:pPr>
        <w:jc w:val="both"/>
        <w:rPr>
          <w:rFonts w:ascii="Arial" w:hAnsi="Arial" w:cs="Arial"/>
          <w:sz w:val="28"/>
          <w:szCs w:val="28"/>
        </w:rPr>
      </w:pPr>
      <w:r w:rsidRPr="00EC1436">
        <w:rPr>
          <w:rFonts w:ascii="Arial" w:hAnsi="Arial" w:cs="Arial"/>
          <w:sz w:val="28"/>
          <w:szCs w:val="28"/>
        </w:rPr>
        <w:t>Arguments must be</w:t>
      </w:r>
      <w:r w:rsidR="00325AE2" w:rsidRPr="00EC1436">
        <w:rPr>
          <w:rFonts w:ascii="Arial" w:hAnsi="Arial" w:cs="Arial"/>
          <w:sz w:val="28"/>
          <w:szCs w:val="28"/>
        </w:rPr>
        <w:t>:</w:t>
      </w:r>
    </w:p>
    <w:p w14:paraId="1C587DB7" w14:textId="6266E56E" w:rsidR="00E720EE" w:rsidRPr="00EC1436" w:rsidRDefault="00E720EE" w:rsidP="00E720EE">
      <w:pPr>
        <w:pStyle w:val="ListParagraph"/>
        <w:numPr>
          <w:ilvl w:val="0"/>
          <w:numId w:val="2"/>
        </w:numPr>
        <w:jc w:val="both"/>
        <w:rPr>
          <w:rFonts w:ascii="Arial" w:hAnsi="Arial" w:cs="Arial"/>
          <w:sz w:val="28"/>
          <w:szCs w:val="28"/>
        </w:rPr>
      </w:pPr>
      <w:r w:rsidRPr="00EC1436">
        <w:rPr>
          <w:rFonts w:ascii="Arial" w:hAnsi="Arial" w:cs="Arial"/>
          <w:sz w:val="28"/>
          <w:szCs w:val="28"/>
        </w:rPr>
        <w:t>Logical</w:t>
      </w:r>
    </w:p>
    <w:p w14:paraId="3247C505" w14:textId="2D1F0CFF" w:rsidR="00E720EE" w:rsidRPr="00EC1436" w:rsidRDefault="00E720EE" w:rsidP="00E720EE">
      <w:pPr>
        <w:pStyle w:val="ListParagraph"/>
        <w:numPr>
          <w:ilvl w:val="0"/>
          <w:numId w:val="2"/>
        </w:numPr>
        <w:jc w:val="both"/>
        <w:rPr>
          <w:rFonts w:ascii="Arial" w:hAnsi="Arial" w:cs="Arial"/>
          <w:sz w:val="28"/>
          <w:szCs w:val="28"/>
        </w:rPr>
      </w:pPr>
      <w:r w:rsidRPr="00EC1436">
        <w:rPr>
          <w:rFonts w:ascii="Arial" w:hAnsi="Arial" w:cs="Arial"/>
          <w:sz w:val="28"/>
          <w:szCs w:val="28"/>
        </w:rPr>
        <w:t>Applied/illustrated.</w:t>
      </w:r>
    </w:p>
    <w:p w14:paraId="2A4C9024" w14:textId="5D0C2437" w:rsidR="00E720EE" w:rsidRPr="00EC1436" w:rsidRDefault="00E720EE" w:rsidP="00E720EE">
      <w:pPr>
        <w:pStyle w:val="ListParagraph"/>
        <w:numPr>
          <w:ilvl w:val="0"/>
          <w:numId w:val="2"/>
        </w:numPr>
        <w:jc w:val="both"/>
        <w:rPr>
          <w:rFonts w:ascii="Arial" w:hAnsi="Arial" w:cs="Arial"/>
          <w:sz w:val="28"/>
          <w:szCs w:val="28"/>
        </w:rPr>
      </w:pPr>
      <w:r w:rsidRPr="00EC1436">
        <w:rPr>
          <w:rFonts w:ascii="Arial" w:hAnsi="Arial" w:cs="Arial"/>
          <w:sz w:val="28"/>
          <w:szCs w:val="28"/>
        </w:rPr>
        <w:t>Analysed</w:t>
      </w:r>
    </w:p>
    <w:p w14:paraId="1F937383" w14:textId="7269B257" w:rsidR="00E720EE" w:rsidRPr="00EC1436" w:rsidRDefault="00E720EE" w:rsidP="00E720EE">
      <w:pPr>
        <w:pStyle w:val="ListParagraph"/>
        <w:numPr>
          <w:ilvl w:val="0"/>
          <w:numId w:val="2"/>
        </w:numPr>
        <w:jc w:val="both"/>
        <w:rPr>
          <w:rFonts w:ascii="Arial" w:hAnsi="Arial" w:cs="Arial"/>
          <w:sz w:val="28"/>
          <w:szCs w:val="28"/>
        </w:rPr>
      </w:pPr>
      <w:r w:rsidRPr="00EC1436">
        <w:rPr>
          <w:rFonts w:ascii="Arial" w:hAnsi="Arial" w:cs="Arial"/>
          <w:sz w:val="28"/>
          <w:szCs w:val="28"/>
        </w:rPr>
        <w:t>Evaluated</w:t>
      </w:r>
    </w:p>
    <w:p w14:paraId="3AECE9EB" w14:textId="77777777" w:rsidR="00455D80" w:rsidRDefault="00455D80" w:rsidP="00800B13">
      <w:pPr>
        <w:jc w:val="both"/>
        <w:rPr>
          <w:rFonts w:ascii="Arial" w:hAnsi="Arial" w:cs="Arial"/>
          <w:sz w:val="28"/>
          <w:szCs w:val="28"/>
        </w:rPr>
      </w:pPr>
    </w:p>
    <w:p w14:paraId="33CB8E39" w14:textId="018087F8" w:rsidR="00800B13" w:rsidRPr="00EC1436" w:rsidRDefault="00800B13" w:rsidP="00800B13">
      <w:pPr>
        <w:jc w:val="both"/>
        <w:rPr>
          <w:rFonts w:ascii="Arial" w:hAnsi="Arial" w:cs="Arial"/>
          <w:sz w:val="28"/>
          <w:szCs w:val="28"/>
        </w:rPr>
      </w:pPr>
      <w:r w:rsidRPr="00EC1436">
        <w:rPr>
          <w:rFonts w:ascii="Arial" w:hAnsi="Arial" w:cs="Arial"/>
          <w:sz w:val="28"/>
          <w:szCs w:val="28"/>
        </w:rPr>
        <w:t>Tables, pictures, figures etc.</w:t>
      </w:r>
      <w:r w:rsidR="00455D80">
        <w:rPr>
          <w:rFonts w:ascii="Arial" w:hAnsi="Arial" w:cs="Arial"/>
          <w:sz w:val="28"/>
          <w:szCs w:val="28"/>
        </w:rPr>
        <w:t xml:space="preserve">- </w:t>
      </w:r>
      <w:r w:rsidRPr="00EC1436">
        <w:rPr>
          <w:rFonts w:ascii="Arial" w:hAnsi="Arial" w:cs="Arial"/>
          <w:sz w:val="28"/>
          <w:szCs w:val="28"/>
        </w:rPr>
        <w:t>All need labels and sources:</w:t>
      </w:r>
    </w:p>
    <w:p w14:paraId="75FF15EC" w14:textId="3E7AF34B" w:rsidR="00E720EE" w:rsidRPr="00EC1436" w:rsidRDefault="00800B13" w:rsidP="00E720EE">
      <w:pPr>
        <w:jc w:val="both"/>
        <w:rPr>
          <w:rFonts w:ascii="Arial" w:hAnsi="Arial" w:cs="Arial"/>
          <w:sz w:val="28"/>
          <w:szCs w:val="28"/>
        </w:rPr>
      </w:pPr>
      <w:r w:rsidRPr="00EC1436">
        <w:rPr>
          <w:rFonts w:ascii="Arial" w:hAnsi="Arial" w:cs="Arial"/>
          <w:noProof/>
          <w:sz w:val="28"/>
          <w:szCs w:val="28"/>
        </w:rPr>
        <w:lastRenderedPageBreak/>
        <w:drawing>
          <wp:inline distT="0" distB="0" distL="0" distR="0" wp14:anchorId="52CE35F7" wp14:editId="03EDFBC2">
            <wp:extent cx="5791200" cy="436816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91200" cy="4368165"/>
                    </a:xfrm>
                    <a:prstGeom prst="rect">
                      <a:avLst/>
                    </a:prstGeom>
                    <a:noFill/>
                  </pic:spPr>
                </pic:pic>
              </a:graphicData>
            </a:graphic>
          </wp:inline>
        </w:drawing>
      </w:r>
      <w:r w:rsidRPr="00EC1436">
        <w:rPr>
          <w:rFonts w:ascii="Arial" w:hAnsi="Arial" w:cs="Arial"/>
          <w:sz w:val="28"/>
          <w:szCs w:val="28"/>
        </w:rPr>
        <w:t>Figure 1: Smith et al. (2022) Deloitte Global.</w:t>
      </w:r>
    </w:p>
    <w:p w14:paraId="7E3C2D0D" w14:textId="4D691AF6" w:rsidR="002476A8" w:rsidRPr="00A7691E" w:rsidRDefault="00A7691E" w:rsidP="00E720EE">
      <w:pPr>
        <w:jc w:val="both"/>
        <w:rPr>
          <w:rFonts w:ascii="Arial" w:hAnsi="Arial" w:cs="Arial"/>
          <w:color w:val="FF0000"/>
          <w:sz w:val="28"/>
          <w:szCs w:val="28"/>
        </w:rPr>
      </w:pPr>
      <w:r w:rsidRPr="00A7691E">
        <w:rPr>
          <w:rFonts w:ascii="Arial" w:hAnsi="Arial" w:cs="Arial"/>
          <w:color w:val="FF0000"/>
          <w:sz w:val="28"/>
          <w:szCs w:val="28"/>
        </w:rPr>
        <w:t>Where are you on this scale?</w:t>
      </w:r>
    </w:p>
    <w:p w14:paraId="543C1E31" w14:textId="77777777" w:rsidR="00A7691E" w:rsidRDefault="00A7691E" w:rsidP="00E720EE">
      <w:pPr>
        <w:jc w:val="both"/>
        <w:rPr>
          <w:rFonts w:ascii="Arial" w:hAnsi="Arial" w:cs="Arial"/>
          <w:b/>
          <w:bCs/>
          <w:sz w:val="28"/>
          <w:szCs w:val="28"/>
        </w:rPr>
      </w:pPr>
    </w:p>
    <w:p w14:paraId="2CD4EBE3" w14:textId="6DA8C28A" w:rsidR="00800B13" w:rsidRPr="002476A8" w:rsidRDefault="002476A8" w:rsidP="00E720EE">
      <w:pPr>
        <w:jc w:val="both"/>
        <w:rPr>
          <w:rFonts w:ascii="Arial" w:hAnsi="Arial" w:cs="Arial"/>
          <w:b/>
          <w:bCs/>
          <w:sz w:val="28"/>
          <w:szCs w:val="28"/>
        </w:rPr>
      </w:pPr>
      <w:r w:rsidRPr="002476A8">
        <w:rPr>
          <w:rFonts w:ascii="Arial" w:hAnsi="Arial" w:cs="Arial"/>
          <w:b/>
          <w:bCs/>
          <w:sz w:val="28"/>
          <w:szCs w:val="28"/>
        </w:rPr>
        <w:t>Reference List:</w:t>
      </w:r>
    </w:p>
    <w:p w14:paraId="59E78A47" w14:textId="297AF8D5" w:rsidR="002476A8" w:rsidRPr="00EC1436" w:rsidRDefault="002476A8" w:rsidP="00E720EE">
      <w:pPr>
        <w:jc w:val="both"/>
        <w:rPr>
          <w:rFonts w:ascii="Arial" w:hAnsi="Arial" w:cs="Arial"/>
          <w:sz w:val="28"/>
          <w:szCs w:val="28"/>
        </w:rPr>
      </w:pPr>
      <w:r>
        <w:rPr>
          <w:rFonts w:ascii="Arial" w:hAnsi="Arial" w:cs="Arial"/>
          <w:sz w:val="28"/>
          <w:szCs w:val="28"/>
        </w:rPr>
        <w:t>“Big is beautiful”……25 academic references + commentator sites + example sources + websites……..</w:t>
      </w:r>
    </w:p>
    <w:p w14:paraId="465B8553" w14:textId="77777777" w:rsidR="002476A8" w:rsidRDefault="002476A8" w:rsidP="00E720EE">
      <w:pPr>
        <w:jc w:val="both"/>
        <w:rPr>
          <w:rFonts w:ascii="Arial" w:hAnsi="Arial" w:cs="Arial"/>
          <w:b/>
          <w:bCs/>
          <w:sz w:val="28"/>
          <w:szCs w:val="28"/>
        </w:rPr>
      </w:pPr>
    </w:p>
    <w:p w14:paraId="34BA5D07" w14:textId="659954EA" w:rsidR="00E720EE" w:rsidRPr="00EC1436" w:rsidRDefault="00325AE2" w:rsidP="00E720EE">
      <w:pPr>
        <w:jc w:val="both"/>
        <w:rPr>
          <w:rFonts w:ascii="Arial" w:hAnsi="Arial" w:cs="Arial"/>
          <w:sz w:val="28"/>
          <w:szCs w:val="28"/>
        </w:rPr>
      </w:pPr>
      <w:r w:rsidRPr="00EC1436">
        <w:rPr>
          <w:rFonts w:ascii="Arial" w:hAnsi="Arial" w:cs="Arial"/>
          <w:b/>
          <w:bCs/>
          <w:sz w:val="28"/>
          <w:szCs w:val="28"/>
        </w:rPr>
        <w:t>Appendices</w:t>
      </w:r>
      <w:r w:rsidR="00FE44A1" w:rsidRPr="00EC1436">
        <w:rPr>
          <w:rFonts w:ascii="Arial" w:hAnsi="Arial" w:cs="Arial"/>
          <w:b/>
          <w:bCs/>
          <w:sz w:val="28"/>
          <w:szCs w:val="28"/>
        </w:rPr>
        <w:t>.</w:t>
      </w:r>
      <w:r w:rsidR="00FE44A1" w:rsidRPr="00EC1436">
        <w:rPr>
          <w:rFonts w:ascii="Arial" w:hAnsi="Arial" w:cs="Arial"/>
          <w:sz w:val="28"/>
          <w:szCs w:val="28"/>
        </w:rPr>
        <w:t xml:space="preserve"> If you use</w:t>
      </w:r>
      <w:r w:rsidR="008B7A55" w:rsidRPr="00EC1436">
        <w:rPr>
          <w:rFonts w:ascii="Arial" w:hAnsi="Arial" w:cs="Arial"/>
          <w:sz w:val="28"/>
          <w:szCs w:val="28"/>
        </w:rPr>
        <w:t xml:space="preserve"> them,</w:t>
      </w:r>
      <w:r w:rsidR="00FE44A1" w:rsidRPr="00EC1436">
        <w:rPr>
          <w:rFonts w:ascii="Arial" w:hAnsi="Arial" w:cs="Arial"/>
          <w:sz w:val="28"/>
          <w:szCs w:val="28"/>
        </w:rPr>
        <w:t xml:space="preserve"> refer to them in your text. </w:t>
      </w:r>
    </w:p>
    <w:p w14:paraId="2114379A" w14:textId="310E79F9" w:rsidR="008B7A55" w:rsidRPr="00EC1436" w:rsidRDefault="008B7A55" w:rsidP="006B09AE">
      <w:pPr>
        <w:jc w:val="both"/>
        <w:rPr>
          <w:rFonts w:ascii="Arial" w:hAnsi="Arial" w:cs="Arial"/>
          <w:sz w:val="28"/>
          <w:szCs w:val="28"/>
        </w:rPr>
      </w:pPr>
      <w:r w:rsidRPr="00EC1436">
        <w:rPr>
          <w:rFonts w:ascii="Arial" w:hAnsi="Arial" w:cs="Arial"/>
          <w:sz w:val="28"/>
          <w:szCs w:val="28"/>
        </w:rPr>
        <w:t>For example:</w:t>
      </w:r>
    </w:p>
    <w:p w14:paraId="49EDC27A" w14:textId="136A2358" w:rsidR="006B09AE" w:rsidRPr="00455D80" w:rsidRDefault="00FE44A1" w:rsidP="00E720EE">
      <w:pPr>
        <w:jc w:val="both"/>
        <w:rPr>
          <w:rFonts w:ascii="Arial" w:hAnsi="Arial" w:cs="Arial"/>
          <w:b/>
          <w:bCs/>
          <w:sz w:val="28"/>
          <w:szCs w:val="28"/>
        </w:rPr>
      </w:pPr>
      <w:bookmarkStart w:id="0" w:name="_Hlk130838646"/>
      <w:r w:rsidRPr="00455D80">
        <w:rPr>
          <w:rFonts w:ascii="Arial" w:hAnsi="Arial" w:cs="Arial"/>
          <w:b/>
          <w:bCs/>
          <w:sz w:val="28"/>
          <w:szCs w:val="28"/>
        </w:rPr>
        <w:t>Appendix 1</w:t>
      </w:r>
      <w:r w:rsidR="006B09AE" w:rsidRPr="00455D80">
        <w:rPr>
          <w:rFonts w:ascii="Arial" w:hAnsi="Arial" w:cs="Arial"/>
          <w:b/>
          <w:bCs/>
          <w:sz w:val="28"/>
          <w:szCs w:val="28"/>
        </w:rPr>
        <w:t xml:space="preserve">: </w:t>
      </w:r>
      <w:r w:rsidR="00B154B7" w:rsidRPr="00455D80">
        <w:rPr>
          <w:rFonts w:ascii="Arial" w:hAnsi="Arial" w:cs="Arial"/>
          <w:b/>
          <w:bCs/>
          <w:sz w:val="28"/>
          <w:szCs w:val="28"/>
        </w:rPr>
        <w:t>Microsoft Organisational chart</w:t>
      </w:r>
      <w:r w:rsidR="006B09AE" w:rsidRPr="00455D80">
        <w:rPr>
          <w:rFonts w:ascii="Arial" w:hAnsi="Arial" w:cs="Arial"/>
          <w:b/>
          <w:bCs/>
          <w:sz w:val="28"/>
          <w:szCs w:val="28"/>
        </w:rPr>
        <w:t>.</w:t>
      </w:r>
      <w:bookmarkEnd w:id="0"/>
    </w:p>
    <w:p w14:paraId="1083AC15" w14:textId="5DE31C71" w:rsidR="00FE44A1" w:rsidRPr="00EC1436" w:rsidRDefault="00FE44A1" w:rsidP="00E720EE">
      <w:pPr>
        <w:jc w:val="both"/>
        <w:rPr>
          <w:rFonts w:ascii="Arial" w:hAnsi="Arial" w:cs="Arial"/>
          <w:sz w:val="28"/>
          <w:szCs w:val="28"/>
        </w:rPr>
      </w:pPr>
      <w:r w:rsidRPr="00EC1436">
        <w:rPr>
          <w:rFonts w:ascii="Arial" w:hAnsi="Arial" w:cs="Arial"/>
          <w:sz w:val="28"/>
          <w:szCs w:val="28"/>
        </w:rPr>
        <w:t>In the text:</w:t>
      </w:r>
    </w:p>
    <w:p w14:paraId="407772FF" w14:textId="11A1B327" w:rsidR="00B154B7" w:rsidRPr="00EC1436" w:rsidRDefault="00FE44A1" w:rsidP="00E720EE">
      <w:pPr>
        <w:jc w:val="both"/>
        <w:rPr>
          <w:rFonts w:ascii="Arial" w:hAnsi="Arial" w:cs="Arial"/>
          <w:sz w:val="28"/>
          <w:szCs w:val="28"/>
        </w:rPr>
      </w:pPr>
      <w:r w:rsidRPr="00EC1436">
        <w:rPr>
          <w:rFonts w:ascii="Arial" w:hAnsi="Arial" w:cs="Arial"/>
          <w:sz w:val="28"/>
          <w:szCs w:val="28"/>
        </w:rPr>
        <w:t xml:space="preserve">“Appendix 1 refers to the </w:t>
      </w:r>
      <w:r w:rsidR="00B154B7" w:rsidRPr="00EC1436">
        <w:rPr>
          <w:rFonts w:ascii="Arial" w:hAnsi="Arial" w:cs="Arial"/>
          <w:sz w:val="28"/>
          <w:szCs w:val="28"/>
        </w:rPr>
        <w:t xml:space="preserve">organisational structure of Microsoft. It reveals a complex, international, functionally divided approach. Reform and decision making must be processed in several forums before action can be taken. This positively ensures expertise is used to screen viable plans, </w:t>
      </w:r>
      <w:r w:rsidR="00B154B7" w:rsidRPr="00EC1436">
        <w:rPr>
          <w:rFonts w:ascii="Arial" w:hAnsi="Arial" w:cs="Arial"/>
          <w:sz w:val="28"/>
          <w:szCs w:val="28"/>
        </w:rPr>
        <w:lastRenderedPageBreak/>
        <w:t>but inevitably slows the processes of actioning policies that might need more urgency.”</w:t>
      </w:r>
    </w:p>
    <w:p w14:paraId="00AD0880" w14:textId="0A97D6DC" w:rsidR="00E720EE" w:rsidRDefault="00455D80" w:rsidP="00E720EE">
      <w:pPr>
        <w:jc w:val="both"/>
        <w:rPr>
          <w:rFonts w:ascii="Arial" w:hAnsi="Arial" w:cs="Arial"/>
          <w:sz w:val="28"/>
          <w:szCs w:val="28"/>
        </w:rPr>
      </w:pPr>
      <w:r>
        <w:rPr>
          <w:rFonts w:ascii="Arial" w:hAnsi="Arial" w:cs="Arial"/>
          <w:sz w:val="28"/>
          <w:szCs w:val="28"/>
        </w:rPr>
        <w:t>See Appendix below.</w:t>
      </w:r>
    </w:p>
    <w:p w14:paraId="7E1A5FBA" w14:textId="77777777" w:rsidR="00455D80" w:rsidRPr="00EC1436" w:rsidRDefault="00455D80" w:rsidP="00E720EE">
      <w:pPr>
        <w:jc w:val="both"/>
        <w:rPr>
          <w:rFonts w:ascii="Arial" w:hAnsi="Arial" w:cs="Arial"/>
          <w:sz w:val="28"/>
          <w:szCs w:val="28"/>
        </w:rPr>
      </w:pPr>
    </w:p>
    <w:p w14:paraId="6EF07900" w14:textId="5918D01C" w:rsidR="00E720EE" w:rsidRPr="00EC1436" w:rsidRDefault="00E720EE" w:rsidP="00E720EE">
      <w:pPr>
        <w:jc w:val="both"/>
        <w:rPr>
          <w:rFonts w:ascii="Arial" w:hAnsi="Arial" w:cs="Arial"/>
          <w:sz w:val="28"/>
          <w:szCs w:val="28"/>
        </w:rPr>
      </w:pPr>
      <w:r w:rsidRPr="00EC1436">
        <w:rPr>
          <w:rFonts w:ascii="Arial" w:hAnsi="Arial" w:cs="Arial"/>
          <w:sz w:val="28"/>
          <w:szCs w:val="28"/>
        </w:rPr>
        <w:t>Style</w:t>
      </w:r>
      <w:r w:rsidR="00325AE2" w:rsidRPr="00EC1436">
        <w:rPr>
          <w:rFonts w:ascii="Arial" w:hAnsi="Arial" w:cs="Arial"/>
          <w:sz w:val="28"/>
          <w:szCs w:val="28"/>
        </w:rPr>
        <w:t>- be objective, do not use 1</w:t>
      </w:r>
      <w:r w:rsidR="00325AE2" w:rsidRPr="00EC1436">
        <w:rPr>
          <w:rFonts w:ascii="Arial" w:hAnsi="Arial" w:cs="Arial"/>
          <w:sz w:val="28"/>
          <w:szCs w:val="28"/>
          <w:vertAlign w:val="superscript"/>
        </w:rPr>
        <w:t>st</w:t>
      </w:r>
      <w:r w:rsidR="00325AE2" w:rsidRPr="00EC1436">
        <w:rPr>
          <w:rFonts w:ascii="Arial" w:hAnsi="Arial" w:cs="Arial"/>
          <w:sz w:val="28"/>
          <w:szCs w:val="28"/>
        </w:rPr>
        <w:t xml:space="preserve"> person…”I” or “we”……”it might be argued….” “It might be concluded that….”</w:t>
      </w:r>
    </w:p>
    <w:p w14:paraId="27F4B8C9" w14:textId="1D4CF15D" w:rsidR="00FE44A1" w:rsidRPr="00EC1436" w:rsidRDefault="00FE44A1" w:rsidP="00E720EE">
      <w:pPr>
        <w:jc w:val="both"/>
        <w:rPr>
          <w:rFonts w:ascii="Arial" w:hAnsi="Arial" w:cs="Arial"/>
          <w:sz w:val="28"/>
          <w:szCs w:val="28"/>
        </w:rPr>
      </w:pPr>
      <w:r w:rsidRPr="00EC1436">
        <w:rPr>
          <w:rFonts w:ascii="Arial" w:hAnsi="Arial" w:cs="Arial"/>
          <w:sz w:val="28"/>
          <w:szCs w:val="28"/>
        </w:rPr>
        <w:t>Font: Ariel 12.</w:t>
      </w:r>
    </w:p>
    <w:p w14:paraId="1BC22FCF" w14:textId="3AB11583" w:rsidR="00E720EE" w:rsidRPr="00EC1436" w:rsidRDefault="00325AE2" w:rsidP="00E720EE">
      <w:pPr>
        <w:jc w:val="both"/>
        <w:rPr>
          <w:rFonts w:ascii="Arial" w:hAnsi="Arial" w:cs="Arial"/>
          <w:sz w:val="28"/>
          <w:szCs w:val="28"/>
        </w:rPr>
      </w:pPr>
      <w:r w:rsidRPr="00EC1436">
        <w:rPr>
          <w:rFonts w:ascii="Arial" w:hAnsi="Arial" w:cs="Arial"/>
          <w:sz w:val="28"/>
          <w:szCs w:val="28"/>
        </w:rPr>
        <w:t>Referencing: APA, alphabetical order by author family or organisation name.</w:t>
      </w:r>
    </w:p>
    <w:p w14:paraId="585CE728" w14:textId="6CA9704E" w:rsidR="00325AE2" w:rsidRPr="00EC1436" w:rsidRDefault="00325AE2" w:rsidP="00E720EE">
      <w:pPr>
        <w:jc w:val="both"/>
        <w:rPr>
          <w:rFonts w:ascii="Arial" w:hAnsi="Arial" w:cs="Arial"/>
          <w:sz w:val="28"/>
          <w:szCs w:val="28"/>
        </w:rPr>
      </w:pPr>
      <w:r w:rsidRPr="00EC1436">
        <w:rPr>
          <w:rFonts w:ascii="Arial" w:hAnsi="Arial" w:cs="Arial"/>
          <w:sz w:val="28"/>
          <w:szCs w:val="28"/>
        </w:rPr>
        <w:t>Websites must have</w:t>
      </w:r>
      <w:r w:rsidR="00455D80">
        <w:rPr>
          <w:rFonts w:ascii="Arial" w:hAnsi="Arial" w:cs="Arial"/>
          <w:sz w:val="28"/>
          <w:szCs w:val="28"/>
        </w:rPr>
        <w:t xml:space="preserve">: </w:t>
      </w:r>
      <w:r w:rsidRPr="00EC1436">
        <w:rPr>
          <w:rFonts w:ascii="Arial" w:hAnsi="Arial" w:cs="Arial"/>
          <w:sz w:val="28"/>
          <w:szCs w:val="28"/>
        </w:rPr>
        <w:t>Full details, date of publication and accession date.</w:t>
      </w:r>
    </w:p>
    <w:p w14:paraId="2156EFE2" w14:textId="77777777" w:rsidR="00FE44A1" w:rsidRPr="00EC1436" w:rsidRDefault="00FE44A1" w:rsidP="00FE44A1">
      <w:pPr>
        <w:shd w:val="clear" w:color="auto" w:fill="FEF9F5"/>
        <w:spacing w:after="0" w:line="240" w:lineRule="auto"/>
        <w:textAlignment w:val="baseline"/>
        <w:outlineLvl w:val="0"/>
        <w:rPr>
          <w:rFonts w:ascii="Arial" w:hAnsi="Arial" w:cs="Arial"/>
          <w:sz w:val="28"/>
          <w:szCs w:val="28"/>
        </w:rPr>
      </w:pPr>
      <w:r w:rsidRPr="00EC1436">
        <w:rPr>
          <w:rFonts w:ascii="Arial" w:hAnsi="Arial" w:cs="Arial"/>
          <w:sz w:val="28"/>
          <w:szCs w:val="28"/>
        </w:rPr>
        <w:t>To cite:</w:t>
      </w:r>
    </w:p>
    <w:p w14:paraId="1F3D81E0" w14:textId="77777777" w:rsidR="00FE44A1" w:rsidRPr="00EC1436" w:rsidRDefault="00FE44A1" w:rsidP="00FE44A1">
      <w:pPr>
        <w:shd w:val="clear" w:color="auto" w:fill="FEF9F5"/>
        <w:spacing w:after="0" w:line="240" w:lineRule="auto"/>
        <w:textAlignment w:val="baseline"/>
        <w:outlineLvl w:val="0"/>
        <w:rPr>
          <w:rFonts w:ascii="Arial" w:hAnsi="Arial" w:cs="Arial"/>
          <w:sz w:val="28"/>
          <w:szCs w:val="28"/>
        </w:rPr>
      </w:pPr>
    </w:p>
    <w:p w14:paraId="472EC67D" w14:textId="3E0C89A3" w:rsidR="00325AE2" w:rsidRPr="00455D80" w:rsidRDefault="00800B13" w:rsidP="00455D80">
      <w:pPr>
        <w:spacing w:before="225" w:after="30" w:line="240" w:lineRule="auto"/>
        <w:textAlignment w:val="baseline"/>
        <w:outlineLvl w:val="3"/>
        <w:rPr>
          <w:rFonts w:ascii="Arial" w:eastAsia="Times New Roman" w:hAnsi="Arial" w:cs="Arial"/>
          <w:sz w:val="28"/>
          <w:szCs w:val="28"/>
          <w:lang w:eastAsia="en-GB"/>
        </w:rPr>
      </w:pPr>
      <w:r w:rsidRPr="006D4D25">
        <w:rPr>
          <w:rFonts w:ascii="Arial" w:eastAsia="Times New Roman" w:hAnsi="Arial" w:cs="Arial"/>
          <w:sz w:val="28"/>
          <w:szCs w:val="28"/>
          <w:lang w:eastAsia="en-GB"/>
        </w:rPr>
        <w:t>Smith</w:t>
      </w:r>
      <w:r w:rsidRPr="00EC1436">
        <w:rPr>
          <w:rFonts w:ascii="Arial" w:eastAsia="Times New Roman" w:hAnsi="Arial" w:cs="Arial"/>
          <w:sz w:val="28"/>
          <w:szCs w:val="28"/>
          <w:lang w:eastAsia="en-GB"/>
        </w:rPr>
        <w:t xml:space="preserve">, T., </w:t>
      </w:r>
      <w:r w:rsidRPr="006D4D25">
        <w:rPr>
          <w:rFonts w:ascii="Arial" w:eastAsia="Times New Roman" w:hAnsi="Arial" w:cs="Arial"/>
          <w:sz w:val="28"/>
          <w:szCs w:val="28"/>
          <w:lang w:eastAsia="en-GB"/>
        </w:rPr>
        <w:t>Sniderman</w:t>
      </w:r>
      <w:r w:rsidRPr="00EC1436">
        <w:rPr>
          <w:rFonts w:ascii="Arial" w:eastAsia="Times New Roman" w:hAnsi="Arial" w:cs="Arial"/>
          <w:sz w:val="28"/>
          <w:szCs w:val="28"/>
          <w:lang w:eastAsia="en-GB"/>
        </w:rPr>
        <w:t xml:space="preserve">, B. &amp; </w:t>
      </w:r>
      <w:r w:rsidRPr="006D4D25">
        <w:rPr>
          <w:rFonts w:ascii="Arial" w:eastAsia="Times New Roman" w:hAnsi="Arial" w:cs="Arial"/>
          <w:sz w:val="28"/>
          <w:szCs w:val="28"/>
          <w:lang w:eastAsia="en-GB"/>
        </w:rPr>
        <w:t>Kearns-Manolatos</w:t>
      </w:r>
      <w:r w:rsidRPr="00EC1436">
        <w:rPr>
          <w:rFonts w:ascii="Arial" w:eastAsia="Times New Roman" w:hAnsi="Arial" w:cs="Arial"/>
          <w:sz w:val="28"/>
          <w:szCs w:val="28"/>
          <w:lang w:eastAsia="en-GB"/>
        </w:rPr>
        <w:t xml:space="preserve">, D. (2022) </w:t>
      </w:r>
      <w:r w:rsidR="006D4D25" w:rsidRPr="006D4D25">
        <w:rPr>
          <w:rFonts w:ascii="Arial" w:eastAsia="Times New Roman" w:hAnsi="Arial" w:cs="Arial"/>
          <w:kern w:val="36"/>
          <w:sz w:val="28"/>
          <w:szCs w:val="28"/>
          <w:lang w:eastAsia="en-GB"/>
        </w:rPr>
        <w:t>How to lead digital transformation from the top</w:t>
      </w:r>
      <w:r w:rsidRPr="00EC1436">
        <w:rPr>
          <w:rFonts w:ascii="Arial" w:eastAsia="Times New Roman" w:hAnsi="Arial" w:cs="Arial"/>
          <w:kern w:val="36"/>
          <w:sz w:val="28"/>
          <w:szCs w:val="28"/>
          <w:lang w:eastAsia="en-GB"/>
        </w:rPr>
        <w:t xml:space="preserve">. </w:t>
      </w:r>
      <w:r w:rsidR="006D4D25" w:rsidRPr="006D4D25">
        <w:rPr>
          <w:rFonts w:ascii="Arial" w:eastAsia="Times New Roman" w:hAnsi="Arial" w:cs="Arial"/>
          <w:sz w:val="28"/>
          <w:szCs w:val="28"/>
          <w:lang w:eastAsia="en-GB"/>
        </w:rPr>
        <w:t>A practical guide for leaders facing the challenge of transforming their organizations through digital technology.</w:t>
      </w:r>
      <w:r w:rsidRPr="00EC1436">
        <w:rPr>
          <w:rFonts w:ascii="Arial" w:eastAsia="Times New Roman" w:hAnsi="Arial" w:cs="Arial"/>
          <w:sz w:val="28"/>
          <w:szCs w:val="28"/>
          <w:lang w:eastAsia="en-GB"/>
        </w:rPr>
        <w:t xml:space="preserve"> Deloitte.</w:t>
      </w:r>
      <w:r w:rsidR="00455D80">
        <w:rPr>
          <w:rFonts w:ascii="Arial" w:eastAsia="Times New Roman" w:hAnsi="Arial" w:cs="Arial"/>
          <w:sz w:val="28"/>
          <w:szCs w:val="28"/>
          <w:lang w:eastAsia="en-GB"/>
        </w:rPr>
        <w:t xml:space="preserve"> </w:t>
      </w:r>
      <w:hyperlink r:id="rId49" w:history="1">
        <w:r w:rsidR="00455D80" w:rsidRPr="00EC3CA5">
          <w:rPr>
            <w:rStyle w:val="Hyperlink"/>
            <w:rFonts w:ascii="Arial" w:hAnsi="Arial" w:cs="Arial"/>
            <w:sz w:val="28"/>
            <w:szCs w:val="28"/>
          </w:rPr>
          <w:t>https://www2.deloitte.com/uk/en/insights/topics/strategy/how-to-lead-digital-transformation.html</w:t>
        </w:r>
      </w:hyperlink>
      <w:r w:rsidRPr="00EC1436">
        <w:rPr>
          <w:rFonts w:ascii="Arial" w:hAnsi="Arial" w:cs="Arial"/>
          <w:sz w:val="28"/>
          <w:szCs w:val="28"/>
        </w:rPr>
        <w:t xml:space="preserve"> (Accessed 12-02-23). </w:t>
      </w:r>
    </w:p>
    <w:p w14:paraId="6104928A" w14:textId="07768FE1" w:rsidR="00455D80" w:rsidRDefault="00455D80" w:rsidP="00E720EE">
      <w:pPr>
        <w:jc w:val="both"/>
        <w:rPr>
          <w:rFonts w:ascii="Arial" w:hAnsi="Arial" w:cs="Arial"/>
          <w:sz w:val="28"/>
          <w:szCs w:val="28"/>
        </w:rPr>
      </w:pPr>
    </w:p>
    <w:p w14:paraId="6A7A52BF" w14:textId="77777777" w:rsidR="00455D80" w:rsidRPr="00EC1436" w:rsidRDefault="00455D80" w:rsidP="00E720EE">
      <w:pPr>
        <w:jc w:val="both"/>
        <w:rPr>
          <w:rFonts w:ascii="Arial" w:hAnsi="Arial" w:cs="Arial"/>
          <w:sz w:val="28"/>
          <w:szCs w:val="28"/>
        </w:rPr>
      </w:pPr>
    </w:p>
    <w:p w14:paraId="4E3265A7" w14:textId="31E3F59F" w:rsidR="00E720EE" w:rsidRPr="00EC1436" w:rsidRDefault="00646AF9" w:rsidP="00455D80">
      <w:pPr>
        <w:rPr>
          <w:rFonts w:ascii="Arial" w:hAnsi="Arial" w:cs="Arial"/>
          <w:sz w:val="28"/>
          <w:szCs w:val="28"/>
        </w:rPr>
      </w:pPr>
      <w:r w:rsidRPr="00455D80">
        <w:rPr>
          <w:rFonts w:ascii="Arial" w:hAnsi="Arial" w:cs="Arial"/>
          <w:b/>
          <w:bCs/>
          <w:sz w:val="28"/>
          <w:szCs w:val="28"/>
        </w:rPr>
        <w:t xml:space="preserve">Appendix 1: Microsoft Organisational chart. </w:t>
      </w:r>
      <w:hyperlink r:id="rId50" w:history="1">
        <w:r w:rsidRPr="00EC1436">
          <w:rPr>
            <w:rStyle w:val="Hyperlink"/>
            <w:rFonts w:ascii="Arial" w:hAnsi="Arial" w:cs="Arial"/>
            <w:sz w:val="28"/>
            <w:szCs w:val="28"/>
          </w:rPr>
          <w:t>https://theorg.com/org/microsoft</w:t>
        </w:r>
      </w:hyperlink>
      <w:r w:rsidR="0044205A" w:rsidRPr="00EC1436">
        <w:rPr>
          <w:rFonts w:ascii="Arial" w:hAnsi="Arial" w:cs="Arial"/>
          <w:sz w:val="28"/>
          <w:szCs w:val="28"/>
        </w:rPr>
        <w:t xml:space="preserve"> </w:t>
      </w:r>
    </w:p>
    <w:p w14:paraId="7143A623" w14:textId="77777777" w:rsidR="00646AF9" w:rsidRPr="00EC1436" w:rsidRDefault="0044205A" w:rsidP="00646AF9">
      <w:pPr>
        <w:shd w:val="clear" w:color="auto" w:fill="E4E4E7"/>
        <w:spacing w:after="0" w:line="240" w:lineRule="auto"/>
        <w:rPr>
          <w:rFonts w:ascii="Arial" w:eastAsia="Times New Roman" w:hAnsi="Arial" w:cs="Arial"/>
          <w:b/>
          <w:bCs/>
          <w:color w:val="111321"/>
          <w:kern w:val="36"/>
          <w:sz w:val="28"/>
          <w:szCs w:val="28"/>
          <w:lang w:eastAsia="en-GB"/>
        </w:rPr>
      </w:pPr>
      <w:r w:rsidRPr="0044205A">
        <w:rPr>
          <w:rFonts w:ascii="Arial" w:eastAsia="Times New Roman" w:hAnsi="Arial" w:cs="Arial"/>
          <w:noProof/>
          <w:color w:val="0A0A0B"/>
          <w:sz w:val="28"/>
          <w:szCs w:val="28"/>
          <w:lang w:eastAsia="en-GB"/>
        </w:rPr>
        <w:drawing>
          <wp:inline distT="0" distB="0" distL="0" distR="0" wp14:anchorId="4F5CA382" wp14:editId="78135E45">
            <wp:extent cx="960120" cy="998220"/>
            <wp:effectExtent l="0" t="0" r="0" b="0"/>
            <wp:docPr id="56" name="Picture 56"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Microsoft logo"/>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960120" cy="998220"/>
                    </a:xfrm>
                    <a:prstGeom prst="rect">
                      <a:avLst/>
                    </a:prstGeom>
                    <a:noFill/>
                    <a:ln>
                      <a:noFill/>
                    </a:ln>
                  </pic:spPr>
                </pic:pic>
              </a:graphicData>
            </a:graphic>
          </wp:inline>
        </w:drawing>
      </w:r>
    </w:p>
    <w:p w14:paraId="3706CA1F" w14:textId="294C5AC9" w:rsidR="0044205A" w:rsidRPr="0044205A" w:rsidRDefault="0044205A" w:rsidP="00646AF9">
      <w:pPr>
        <w:shd w:val="clear" w:color="auto" w:fill="E4E4E7"/>
        <w:spacing w:after="0" w:line="240" w:lineRule="auto"/>
        <w:rPr>
          <w:rFonts w:ascii="Arial" w:eastAsia="Times New Roman" w:hAnsi="Arial" w:cs="Arial"/>
          <w:b/>
          <w:bCs/>
          <w:color w:val="111321"/>
          <w:kern w:val="36"/>
          <w:sz w:val="28"/>
          <w:szCs w:val="28"/>
          <w:lang w:eastAsia="en-GB"/>
        </w:rPr>
      </w:pPr>
      <w:r w:rsidRPr="0044205A">
        <w:rPr>
          <w:rFonts w:ascii="Arial" w:eastAsia="Times New Roman" w:hAnsi="Arial" w:cs="Arial"/>
          <w:b/>
          <w:bCs/>
          <w:color w:val="111321"/>
          <w:kern w:val="36"/>
          <w:sz w:val="28"/>
          <w:szCs w:val="28"/>
          <w:lang w:eastAsia="en-GB"/>
        </w:rPr>
        <w:t>Microsoft</w:t>
      </w:r>
    </w:p>
    <w:p w14:paraId="77ADE940" w14:textId="77777777" w:rsidR="0044205A" w:rsidRPr="0044205A" w:rsidRDefault="0044205A" w:rsidP="0044205A">
      <w:pPr>
        <w:spacing w:after="0" w:line="240" w:lineRule="auto"/>
        <w:rPr>
          <w:rFonts w:ascii="Arial" w:eastAsia="Times New Roman" w:hAnsi="Arial" w:cs="Arial"/>
          <w:color w:val="6F7179"/>
          <w:sz w:val="28"/>
          <w:szCs w:val="28"/>
          <w:lang w:eastAsia="en-GB"/>
        </w:rPr>
      </w:pPr>
      <w:r w:rsidRPr="0044205A">
        <w:rPr>
          <w:rFonts w:ascii="Arial" w:eastAsia="Times New Roman" w:hAnsi="Arial" w:cs="Arial"/>
          <w:color w:val="6F7179"/>
          <w:sz w:val="28"/>
          <w:szCs w:val="28"/>
          <w:lang w:eastAsia="en-GB"/>
        </w:rPr>
        <w:t xml:space="preserve">Founded by childhood friends Bill Gates and Paul Allen in Redmond Washington, Microsoft began its operations as a computer software company. They quickly became a household name within the computer operating system market when it was founded in 1975. With their successful IPO a few years later, they went on to acquire several large operations such as LinkedIn and Skype giving them total market dominance. With the shift to a devices and services strategy and under new leadership, Microsoft went on to become the most valuable publicly </w:t>
      </w:r>
      <w:r w:rsidRPr="0044205A">
        <w:rPr>
          <w:rFonts w:ascii="Arial" w:eastAsia="Times New Roman" w:hAnsi="Arial" w:cs="Arial"/>
          <w:color w:val="6F7179"/>
          <w:sz w:val="28"/>
          <w:szCs w:val="28"/>
          <w:lang w:eastAsia="en-GB"/>
        </w:rPr>
        <w:lastRenderedPageBreak/>
        <w:t>traded company in the world. In 2019, they made history as the third US public company to reach 1 trillion market cap, and most recently, they have been valued at over 2 trillion.</w:t>
      </w:r>
    </w:p>
    <w:p w14:paraId="65DA3B1A" w14:textId="77777777" w:rsidR="0044205A" w:rsidRPr="0044205A" w:rsidRDefault="0044205A" w:rsidP="0044205A">
      <w:pPr>
        <w:spacing w:after="0" w:line="240" w:lineRule="auto"/>
        <w:rPr>
          <w:rFonts w:ascii="Arial" w:eastAsia="Times New Roman" w:hAnsi="Arial" w:cs="Arial"/>
          <w:color w:val="0A0A0B"/>
          <w:sz w:val="28"/>
          <w:szCs w:val="28"/>
          <w:lang w:eastAsia="en-GB"/>
        </w:rPr>
      </w:pPr>
      <w:r w:rsidRPr="0044205A">
        <w:rPr>
          <w:rFonts w:ascii="Arial" w:eastAsia="Times New Roman" w:hAnsi="Arial" w:cs="Arial"/>
          <w:color w:val="0A0A0B"/>
          <w:sz w:val="28"/>
          <w:szCs w:val="28"/>
          <w:lang w:eastAsia="en-GB"/>
        </w:rPr>
        <w:br/>
      </w:r>
    </w:p>
    <w:p w14:paraId="001A4238" w14:textId="77777777" w:rsidR="0044205A" w:rsidRPr="0044205A" w:rsidRDefault="0044205A" w:rsidP="0044205A">
      <w:pPr>
        <w:spacing w:after="0" w:line="240" w:lineRule="auto"/>
        <w:rPr>
          <w:rFonts w:ascii="Arial" w:eastAsia="Times New Roman" w:hAnsi="Arial" w:cs="Arial"/>
          <w:color w:val="6F7179"/>
          <w:sz w:val="28"/>
          <w:szCs w:val="28"/>
          <w:lang w:eastAsia="en-GB"/>
        </w:rPr>
      </w:pPr>
      <w:r w:rsidRPr="0044205A">
        <w:rPr>
          <w:rFonts w:ascii="Arial" w:eastAsia="Times New Roman" w:hAnsi="Arial" w:cs="Arial"/>
          <w:color w:val="6F7179"/>
          <w:sz w:val="28"/>
          <w:szCs w:val="28"/>
          <w:lang w:eastAsia="en-GB"/>
        </w:rPr>
        <w:t>Today, Microsoft generates revenue by developing, licensing, and supporting a wide range of software products and services, by designing and selling hardware, and by delivering relevant online advertising to a global customer audience. In addition to selling individual products and services, they offer suites of products and services such as consulting to computer system integrators and developers. However, they are mostly known for Microsoft Windows Operating System, Microsoft Office suite, and the Internet Explorer web browser.</w:t>
      </w:r>
    </w:p>
    <w:p w14:paraId="0A6B15CB" w14:textId="77777777" w:rsidR="0044205A" w:rsidRPr="0044205A" w:rsidRDefault="0044205A" w:rsidP="0044205A">
      <w:pPr>
        <w:spacing w:after="0" w:line="240" w:lineRule="auto"/>
        <w:rPr>
          <w:rFonts w:ascii="Arial" w:eastAsia="Times New Roman" w:hAnsi="Arial" w:cs="Arial"/>
          <w:color w:val="0A0A0B"/>
          <w:sz w:val="28"/>
          <w:szCs w:val="28"/>
          <w:lang w:eastAsia="en-GB"/>
        </w:rPr>
      </w:pPr>
      <w:r w:rsidRPr="0044205A">
        <w:rPr>
          <w:rFonts w:ascii="Arial" w:eastAsia="Times New Roman" w:hAnsi="Arial" w:cs="Arial"/>
          <w:color w:val="0A0A0B"/>
          <w:sz w:val="28"/>
          <w:szCs w:val="28"/>
          <w:lang w:eastAsia="en-GB"/>
        </w:rPr>
        <w:br/>
      </w:r>
    </w:p>
    <w:p w14:paraId="492FD01C" w14:textId="4B4973BE" w:rsidR="0044205A" w:rsidRPr="00EC1436" w:rsidRDefault="0044205A" w:rsidP="0044205A">
      <w:pPr>
        <w:spacing w:after="0" w:line="240" w:lineRule="auto"/>
        <w:rPr>
          <w:rFonts w:ascii="Arial" w:eastAsia="Times New Roman" w:hAnsi="Arial" w:cs="Arial"/>
          <w:color w:val="111321"/>
          <w:sz w:val="28"/>
          <w:szCs w:val="28"/>
          <w:lang w:eastAsia="en-GB"/>
        </w:rPr>
      </w:pPr>
      <w:r w:rsidRPr="0044205A">
        <w:rPr>
          <w:rFonts w:ascii="Arial" w:eastAsia="Times New Roman" w:hAnsi="Arial" w:cs="Arial"/>
          <w:color w:val="6F7179"/>
          <w:sz w:val="28"/>
          <w:szCs w:val="28"/>
          <w:lang w:eastAsia="en-GB"/>
        </w:rPr>
        <w:t>More specifically, their products include operating systems for personal computers, servers, phones, and other intelligent devices; server applications for distributed computing environments; productivity applications; business solution applications; desktop and server management tools; software development tools; video games; and online advertising. They also design and sell hardware including the Xbox 360 gaming and entertainment console, Kinect for Xbox 360, Xbox 360 accessories, and Microsoft PC hardware products</w:t>
      </w:r>
      <w:r w:rsidR="00646AF9" w:rsidRPr="00EC1436">
        <w:rPr>
          <w:rFonts w:ascii="Arial" w:eastAsia="Times New Roman" w:hAnsi="Arial" w:cs="Arial"/>
          <w:color w:val="6F7179"/>
          <w:sz w:val="28"/>
          <w:szCs w:val="28"/>
          <w:lang w:eastAsia="en-GB"/>
        </w:rPr>
        <w:t>.</w:t>
      </w:r>
      <w:r w:rsidRPr="0044205A">
        <w:rPr>
          <w:rFonts w:ascii="Arial" w:eastAsia="Times New Roman" w:hAnsi="Arial" w:cs="Arial"/>
          <w:color w:val="6F7179"/>
          <w:sz w:val="28"/>
          <w:szCs w:val="28"/>
          <w:lang w:eastAsia="en-GB"/>
        </w:rPr>
        <w:t> </w:t>
      </w:r>
    </w:p>
    <w:p w14:paraId="31B79E46" w14:textId="77777777" w:rsidR="00646AF9" w:rsidRPr="0044205A" w:rsidRDefault="00646AF9" w:rsidP="0044205A">
      <w:pPr>
        <w:spacing w:after="0" w:line="240" w:lineRule="auto"/>
        <w:rPr>
          <w:rFonts w:ascii="Arial" w:eastAsia="Times New Roman" w:hAnsi="Arial" w:cs="Arial"/>
          <w:color w:val="6F7179"/>
          <w:sz w:val="28"/>
          <w:szCs w:val="28"/>
          <w:lang w:eastAsia="en-GB"/>
        </w:rPr>
      </w:pPr>
    </w:p>
    <w:p w14:paraId="693ACA9B" w14:textId="5A492A5D" w:rsidR="0044205A" w:rsidRPr="0044205A" w:rsidRDefault="0044205A" w:rsidP="0044205A">
      <w:pPr>
        <w:spacing w:after="0" w:line="240" w:lineRule="auto"/>
        <w:rPr>
          <w:rFonts w:ascii="Arial" w:eastAsia="Times New Roman" w:hAnsi="Arial" w:cs="Arial"/>
          <w:b/>
          <w:bCs/>
          <w:color w:val="111321"/>
          <w:sz w:val="28"/>
          <w:szCs w:val="28"/>
          <w:lang w:eastAsia="en-GB"/>
        </w:rPr>
      </w:pPr>
      <w:r w:rsidRPr="0044205A">
        <w:rPr>
          <w:rFonts w:ascii="Arial" w:eastAsia="Times New Roman" w:hAnsi="Arial" w:cs="Arial"/>
          <w:b/>
          <w:bCs/>
          <w:color w:val="111321"/>
          <w:sz w:val="28"/>
          <w:szCs w:val="28"/>
          <w:lang w:eastAsia="en-GB"/>
        </w:rPr>
        <w:t>Industries</w:t>
      </w:r>
      <w:r w:rsidRPr="00EC1436">
        <w:rPr>
          <w:rFonts w:ascii="Arial" w:eastAsia="Times New Roman" w:hAnsi="Arial" w:cs="Arial"/>
          <w:b/>
          <w:bCs/>
          <w:color w:val="111321"/>
          <w:sz w:val="28"/>
          <w:szCs w:val="28"/>
          <w:lang w:eastAsia="en-GB"/>
        </w:rPr>
        <w:t xml:space="preserve"> </w:t>
      </w:r>
      <w:hyperlink r:id="rId52" w:history="1">
        <w:r w:rsidRPr="0044205A">
          <w:rPr>
            <w:rFonts w:ascii="Arial" w:eastAsia="Times New Roman" w:hAnsi="Arial" w:cs="Arial"/>
            <w:color w:val="6F7179"/>
            <w:sz w:val="28"/>
            <w:szCs w:val="28"/>
            <w:u w:val="single"/>
            <w:bdr w:val="none" w:sz="0" w:space="0" w:color="auto" w:frame="1"/>
            <w:lang w:eastAsia="en-GB"/>
          </w:rPr>
          <w:t xml:space="preserve">Data, </w:t>
        </w:r>
      </w:hyperlink>
      <w:hyperlink r:id="rId53" w:history="1">
        <w:r w:rsidRPr="0044205A">
          <w:rPr>
            <w:rFonts w:ascii="Arial" w:eastAsia="Times New Roman" w:hAnsi="Arial" w:cs="Arial"/>
            <w:color w:val="6F7179"/>
            <w:sz w:val="28"/>
            <w:szCs w:val="28"/>
            <w:u w:val="single"/>
            <w:bdr w:val="none" w:sz="0" w:space="0" w:color="auto" w:frame="1"/>
            <w:lang w:eastAsia="en-GB"/>
          </w:rPr>
          <w:t>Enterprise Software</w:t>
        </w:r>
      </w:hyperlink>
    </w:p>
    <w:p w14:paraId="0F7B7986" w14:textId="2B40C9C4" w:rsidR="0044205A" w:rsidRPr="0044205A" w:rsidRDefault="0044205A" w:rsidP="0044205A">
      <w:pPr>
        <w:spacing w:after="0" w:line="240" w:lineRule="auto"/>
        <w:rPr>
          <w:rFonts w:ascii="Arial" w:eastAsia="Times New Roman" w:hAnsi="Arial" w:cs="Arial"/>
          <w:color w:val="111321"/>
          <w:sz w:val="28"/>
          <w:szCs w:val="28"/>
          <w:lang w:eastAsia="en-GB"/>
        </w:rPr>
      </w:pPr>
    </w:p>
    <w:p w14:paraId="6AB8FBCA" w14:textId="361046A5" w:rsidR="0044205A" w:rsidRPr="0044205A" w:rsidRDefault="0044205A" w:rsidP="0044205A">
      <w:pPr>
        <w:spacing w:after="0" w:line="240" w:lineRule="auto"/>
        <w:rPr>
          <w:rFonts w:ascii="Arial" w:eastAsia="Times New Roman" w:hAnsi="Arial" w:cs="Arial"/>
          <w:b/>
          <w:bCs/>
          <w:color w:val="111321"/>
          <w:sz w:val="28"/>
          <w:szCs w:val="28"/>
          <w:lang w:eastAsia="en-GB"/>
        </w:rPr>
      </w:pPr>
      <w:r w:rsidRPr="0044205A">
        <w:rPr>
          <w:rFonts w:ascii="Arial" w:eastAsia="Times New Roman" w:hAnsi="Arial" w:cs="Arial"/>
          <w:b/>
          <w:bCs/>
          <w:color w:val="111321"/>
          <w:sz w:val="28"/>
          <w:szCs w:val="28"/>
          <w:lang w:eastAsia="en-GB"/>
        </w:rPr>
        <w:t>Headquarters</w:t>
      </w:r>
      <w:r w:rsidR="00646AF9" w:rsidRPr="00EC1436">
        <w:rPr>
          <w:rFonts w:ascii="Arial" w:eastAsia="Times New Roman" w:hAnsi="Arial" w:cs="Arial"/>
          <w:b/>
          <w:bCs/>
          <w:color w:val="111321"/>
          <w:sz w:val="28"/>
          <w:szCs w:val="28"/>
          <w:lang w:eastAsia="en-GB"/>
        </w:rPr>
        <w:t xml:space="preserve">: </w:t>
      </w:r>
      <w:hyperlink r:id="rId54" w:history="1">
        <w:r w:rsidRPr="0044205A">
          <w:rPr>
            <w:rFonts w:ascii="Arial" w:eastAsia="Times New Roman" w:hAnsi="Arial" w:cs="Arial"/>
            <w:color w:val="6F7179"/>
            <w:sz w:val="28"/>
            <w:szCs w:val="28"/>
            <w:u w:val="single"/>
            <w:bdr w:val="none" w:sz="0" w:space="0" w:color="auto" w:frame="1"/>
            <w:lang w:eastAsia="en-GB"/>
          </w:rPr>
          <w:t>Redmond, United States</w:t>
        </w:r>
      </w:hyperlink>
    </w:p>
    <w:p w14:paraId="02AEE955" w14:textId="3B3DB128" w:rsidR="0044205A" w:rsidRPr="0044205A" w:rsidRDefault="0044205A" w:rsidP="0044205A">
      <w:pPr>
        <w:spacing w:after="0" w:line="240" w:lineRule="auto"/>
        <w:rPr>
          <w:rFonts w:ascii="Arial" w:eastAsia="Times New Roman" w:hAnsi="Arial" w:cs="Arial"/>
          <w:b/>
          <w:bCs/>
          <w:color w:val="111321"/>
          <w:sz w:val="28"/>
          <w:szCs w:val="28"/>
          <w:lang w:eastAsia="en-GB"/>
        </w:rPr>
      </w:pPr>
      <w:r w:rsidRPr="0044205A">
        <w:rPr>
          <w:rFonts w:ascii="Arial" w:eastAsia="Times New Roman" w:hAnsi="Arial" w:cs="Arial"/>
          <w:b/>
          <w:bCs/>
          <w:color w:val="111321"/>
          <w:sz w:val="28"/>
          <w:szCs w:val="28"/>
          <w:lang w:eastAsia="en-GB"/>
        </w:rPr>
        <w:t>Stage</w:t>
      </w:r>
      <w:r w:rsidR="00646AF9" w:rsidRPr="00EC1436">
        <w:rPr>
          <w:rFonts w:ascii="Arial" w:eastAsia="Times New Roman" w:hAnsi="Arial" w:cs="Arial"/>
          <w:b/>
          <w:bCs/>
          <w:color w:val="111321"/>
          <w:sz w:val="28"/>
          <w:szCs w:val="28"/>
          <w:lang w:eastAsia="en-GB"/>
        </w:rPr>
        <w:t xml:space="preserve">: </w:t>
      </w:r>
      <w:r w:rsidRPr="0044205A">
        <w:rPr>
          <w:rFonts w:ascii="Arial" w:eastAsia="Times New Roman" w:hAnsi="Arial" w:cs="Arial"/>
          <w:color w:val="6F7179"/>
          <w:sz w:val="28"/>
          <w:szCs w:val="28"/>
          <w:lang w:eastAsia="en-GB"/>
        </w:rPr>
        <w:t>Seed</w:t>
      </w:r>
    </w:p>
    <w:p w14:paraId="4B4438E9" w14:textId="48C22B37" w:rsidR="0044205A" w:rsidRPr="0044205A" w:rsidRDefault="0044205A" w:rsidP="0044205A">
      <w:pPr>
        <w:spacing w:after="0" w:line="240" w:lineRule="auto"/>
        <w:rPr>
          <w:rFonts w:ascii="Arial" w:eastAsia="Times New Roman" w:hAnsi="Arial" w:cs="Arial"/>
          <w:b/>
          <w:bCs/>
          <w:color w:val="111321"/>
          <w:sz w:val="28"/>
          <w:szCs w:val="28"/>
          <w:lang w:eastAsia="en-GB"/>
        </w:rPr>
      </w:pPr>
      <w:r w:rsidRPr="0044205A">
        <w:rPr>
          <w:rFonts w:ascii="Arial" w:eastAsia="Times New Roman" w:hAnsi="Arial" w:cs="Arial"/>
          <w:b/>
          <w:bCs/>
          <w:color w:val="111321"/>
          <w:sz w:val="28"/>
          <w:szCs w:val="28"/>
          <w:lang w:eastAsia="en-GB"/>
        </w:rPr>
        <w:t>Employees</w:t>
      </w:r>
      <w:r w:rsidR="00646AF9" w:rsidRPr="00EC1436">
        <w:rPr>
          <w:rFonts w:ascii="Arial" w:eastAsia="Times New Roman" w:hAnsi="Arial" w:cs="Arial"/>
          <w:b/>
          <w:bCs/>
          <w:color w:val="111321"/>
          <w:sz w:val="28"/>
          <w:szCs w:val="28"/>
          <w:lang w:eastAsia="en-GB"/>
        </w:rPr>
        <w:t>:</w:t>
      </w:r>
      <w:r w:rsidRPr="0044205A">
        <w:rPr>
          <w:rFonts w:ascii="Arial" w:eastAsia="Times New Roman" w:hAnsi="Arial" w:cs="Arial"/>
          <w:color w:val="6F7179"/>
          <w:sz w:val="28"/>
          <w:szCs w:val="28"/>
          <w:lang w:eastAsia="en-GB"/>
        </w:rPr>
        <w:t>10,000+</w:t>
      </w:r>
    </w:p>
    <w:p w14:paraId="721971C4" w14:textId="3E828DEE" w:rsidR="00E720EE" w:rsidRPr="00EC1436" w:rsidRDefault="00E720EE">
      <w:pPr>
        <w:rPr>
          <w:rFonts w:ascii="Arial" w:hAnsi="Arial" w:cs="Arial"/>
          <w:sz w:val="28"/>
          <w:szCs w:val="28"/>
        </w:rPr>
      </w:pPr>
    </w:p>
    <w:p w14:paraId="318BAACB" w14:textId="61B1E69D" w:rsidR="00B154B7" w:rsidRDefault="00B154B7">
      <w:pPr>
        <w:rPr>
          <w:rFonts w:ascii="Arial" w:hAnsi="Arial" w:cs="Arial"/>
          <w:sz w:val="28"/>
          <w:szCs w:val="28"/>
        </w:rPr>
      </w:pPr>
      <w:r w:rsidRPr="00EC1436">
        <w:rPr>
          <w:rFonts w:ascii="Arial" w:hAnsi="Arial" w:cs="Arial"/>
          <w:noProof/>
          <w:sz w:val="28"/>
          <w:szCs w:val="28"/>
        </w:rPr>
        <w:lastRenderedPageBreak/>
        <w:drawing>
          <wp:inline distT="0" distB="0" distL="0" distR="0" wp14:anchorId="0308906C" wp14:editId="6585A784">
            <wp:extent cx="5731510" cy="3044825"/>
            <wp:effectExtent l="0" t="0" r="2540" b="3175"/>
            <wp:docPr id="73" name="Picture 7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Graphical user interface, application&#10;&#10;Description automatically generated"/>
                    <pic:cNvPicPr/>
                  </pic:nvPicPr>
                  <pic:blipFill>
                    <a:blip r:embed="rId55"/>
                    <a:stretch>
                      <a:fillRect/>
                    </a:stretch>
                  </pic:blipFill>
                  <pic:spPr>
                    <a:xfrm>
                      <a:off x="0" y="0"/>
                      <a:ext cx="5731510" cy="3044825"/>
                    </a:xfrm>
                    <a:prstGeom prst="rect">
                      <a:avLst/>
                    </a:prstGeom>
                  </pic:spPr>
                </pic:pic>
              </a:graphicData>
            </a:graphic>
          </wp:inline>
        </w:drawing>
      </w:r>
    </w:p>
    <w:p w14:paraId="00E90C1A" w14:textId="0781E69D" w:rsidR="00A7691E" w:rsidRDefault="00A7691E">
      <w:pPr>
        <w:rPr>
          <w:rFonts w:ascii="Arial" w:hAnsi="Arial" w:cs="Arial"/>
          <w:sz w:val="28"/>
          <w:szCs w:val="28"/>
        </w:rPr>
      </w:pPr>
    </w:p>
    <w:p w14:paraId="1D78CC1C" w14:textId="2E0BB8AF" w:rsidR="00A7691E" w:rsidRDefault="00A7691E">
      <w:pPr>
        <w:rPr>
          <w:rFonts w:ascii="Arial" w:hAnsi="Arial" w:cs="Arial"/>
          <w:sz w:val="28"/>
          <w:szCs w:val="28"/>
        </w:rPr>
      </w:pPr>
      <w:r>
        <w:rPr>
          <w:rFonts w:ascii="Arial" w:hAnsi="Arial" w:cs="Arial"/>
          <w:sz w:val="28"/>
          <w:szCs w:val="28"/>
        </w:rPr>
        <w:t>Please note, Alina, this is a very simplified view of Microsoft, I could get a quick diagram in time for the session I am sure that you will.</w:t>
      </w:r>
    </w:p>
    <w:p w14:paraId="06B23AB6" w14:textId="7E830A77" w:rsidR="00A7691E" w:rsidRDefault="00A7691E">
      <w:pPr>
        <w:rPr>
          <w:rFonts w:ascii="Arial" w:hAnsi="Arial" w:cs="Arial"/>
          <w:sz w:val="28"/>
          <w:szCs w:val="28"/>
        </w:rPr>
      </w:pPr>
    </w:p>
    <w:p w14:paraId="043579D6" w14:textId="766C3F23" w:rsidR="00A7691E" w:rsidRPr="00EC1436" w:rsidRDefault="00A7691E">
      <w:pPr>
        <w:rPr>
          <w:rFonts w:ascii="Arial" w:hAnsi="Arial" w:cs="Arial"/>
          <w:sz w:val="28"/>
          <w:szCs w:val="28"/>
        </w:rPr>
      </w:pPr>
      <w:r>
        <w:rPr>
          <w:rFonts w:ascii="Arial" w:hAnsi="Arial" w:cs="Arial"/>
          <w:sz w:val="28"/>
          <w:szCs w:val="28"/>
        </w:rPr>
        <w:t>Steve</w:t>
      </w:r>
    </w:p>
    <w:sectPr w:rsidR="00A7691E" w:rsidRPr="00EC14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xusSansWebPro">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F233D"/>
    <w:multiLevelType w:val="hybridMultilevel"/>
    <w:tmpl w:val="C3D44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62781F"/>
    <w:multiLevelType w:val="hybridMultilevel"/>
    <w:tmpl w:val="2D7415B4"/>
    <w:lvl w:ilvl="0" w:tplc="08090001">
      <w:start w:val="1"/>
      <w:numFmt w:val="bullet"/>
      <w:lvlText w:val=""/>
      <w:lvlJc w:val="left"/>
      <w:pPr>
        <w:ind w:left="643"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2C766C4"/>
    <w:multiLevelType w:val="hybridMultilevel"/>
    <w:tmpl w:val="58BC9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4819DC"/>
    <w:multiLevelType w:val="hybridMultilevel"/>
    <w:tmpl w:val="B1D6C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902DF8"/>
    <w:multiLevelType w:val="hybridMultilevel"/>
    <w:tmpl w:val="1A36E17C"/>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A66C17"/>
    <w:multiLevelType w:val="hybridMultilevel"/>
    <w:tmpl w:val="19FC2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9E4E23"/>
    <w:multiLevelType w:val="hybridMultilevel"/>
    <w:tmpl w:val="41C0B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BD22E4"/>
    <w:multiLevelType w:val="multilevel"/>
    <w:tmpl w:val="962A3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687E26"/>
    <w:multiLevelType w:val="hybridMultilevel"/>
    <w:tmpl w:val="98D6D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A34802"/>
    <w:multiLevelType w:val="hybridMultilevel"/>
    <w:tmpl w:val="7A86D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5A7401"/>
    <w:multiLevelType w:val="hybridMultilevel"/>
    <w:tmpl w:val="19C4C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2C6E89"/>
    <w:multiLevelType w:val="hybridMultilevel"/>
    <w:tmpl w:val="A3A466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EC0A69"/>
    <w:multiLevelType w:val="hybridMultilevel"/>
    <w:tmpl w:val="F8BA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5543804">
    <w:abstractNumId w:val="11"/>
  </w:num>
  <w:num w:numId="2" w16cid:durableId="2119596670">
    <w:abstractNumId w:val="12"/>
  </w:num>
  <w:num w:numId="3" w16cid:durableId="895824552">
    <w:abstractNumId w:val="2"/>
  </w:num>
  <w:num w:numId="4" w16cid:durableId="1838298710">
    <w:abstractNumId w:val="4"/>
  </w:num>
  <w:num w:numId="5" w16cid:durableId="1202521680">
    <w:abstractNumId w:val="6"/>
  </w:num>
  <w:num w:numId="6" w16cid:durableId="575672541">
    <w:abstractNumId w:val="1"/>
  </w:num>
  <w:num w:numId="7" w16cid:durableId="833489742">
    <w:abstractNumId w:val="9"/>
  </w:num>
  <w:num w:numId="8" w16cid:durableId="1042556719">
    <w:abstractNumId w:val="8"/>
  </w:num>
  <w:num w:numId="9" w16cid:durableId="385838982">
    <w:abstractNumId w:val="10"/>
  </w:num>
  <w:num w:numId="10" w16cid:durableId="1097480567">
    <w:abstractNumId w:val="3"/>
  </w:num>
  <w:num w:numId="11" w16cid:durableId="1382094077">
    <w:abstractNumId w:val="0"/>
  </w:num>
  <w:num w:numId="12" w16cid:durableId="1469124164">
    <w:abstractNumId w:val="5"/>
  </w:num>
  <w:num w:numId="13" w16cid:durableId="14199861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0EE"/>
    <w:rsid w:val="000A0D7B"/>
    <w:rsid w:val="000C53B4"/>
    <w:rsid w:val="000F0A68"/>
    <w:rsid w:val="001E3196"/>
    <w:rsid w:val="00215504"/>
    <w:rsid w:val="002476A8"/>
    <w:rsid w:val="00251578"/>
    <w:rsid w:val="00293819"/>
    <w:rsid w:val="002F10FD"/>
    <w:rsid w:val="00325AE2"/>
    <w:rsid w:val="0037088F"/>
    <w:rsid w:val="003B3020"/>
    <w:rsid w:val="0044205A"/>
    <w:rsid w:val="00445C4A"/>
    <w:rsid w:val="0045325B"/>
    <w:rsid w:val="00455D80"/>
    <w:rsid w:val="004B3BFA"/>
    <w:rsid w:val="00530AFA"/>
    <w:rsid w:val="00563888"/>
    <w:rsid w:val="00574C27"/>
    <w:rsid w:val="005916DE"/>
    <w:rsid w:val="0062720B"/>
    <w:rsid w:val="00646AF9"/>
    <w:rsid w:val="00667B18"/>
    <w:rsid w:val="006B09AE"/>
    <w:rsid w:val="006C5C2E"/>
    <w:rsid w:val="006D4D25"/>
    <w:rsid w:val="007C24C7"/>
    <w:rsid w:val="00800B13"/>
    <w:rsid w:val="00806E15"/>
    <w:rsid w:val="008820AC"/>
    <w:rsid w:val="008B7A55"/>
    <w:rsid w:val="0090769D"/>
    <w:rsid w:val="00916F2E"/>
    <w:rsid w:val="00977043"/>
    <w:rsid w:val="00A7691E"/>
    <w:rsid w:val="00AB4745"/>
    <w:rsid w:val="00AB6DA2"/>
    <w:rsid w:val="00AF352B"/>
    <w:rsid w:val="00B14EBE"/>
    <w:rsid w:val="00B154B7"/>
    <w:rsid w:val="00BE7824"/>
    <w:rsid w:val="00CE6854"/>
    <w:rsid w:val="00D8561E"/>
    <w:rsid w:val="00DC1814"/>
    <w:rsid w:val="00E51055"/>
    <w:rsid w:val="00E720EE"/>
    <w:rsid w:val="00EC1436"/>
    <w:rsid w:val="00F20923"/>
    <w:rsid w:val="00F40184"/>
    <w:rsid w:val="00F40E0A"/>
    <w:rsid w:val="00FE4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0B9C"/>
  <w15:chartTrackingRefBased/>
  <w15:docId w15:val="{C76F3D64-83CC-4E05-ADBD-F3FAFC101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15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35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25157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omar footnote,List Paragraph1,Numbered Indented Text,Colorful List - Accent 11,Text bullets 1"/>
    <w:basedOn w:val="Normal"/>
    <w:link w:val="ListParagraphChar"/>
    <w:uiPriority w:val="34"/>
    <w:qFormat/>
    <w:rsid w:val="00E720EE"/>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E44A1"/>
    <w:rPr>
      <w:color w:val="0563C1" w:themeColor="hyperlink"/>
      <w:u w:val="single"/>
    </w:rPr>
  </w:style>
  <w:style w:type="paragraph" w:styleId="NormalWeb">
    <w:name w:val="Normal (Web)"/>
    <w:basedOn w:val="Normal"/>
    <w:uiPriority w:val="99"/>
    <w:semiHidden/>
    <w:unhideWhenUsed/>
    <w:rsid w:val="006B09AE"/>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6B09AE"/>
    <w:rPr>
      <w:color w:val="605E5C"/>
      <w:shd w:val="clear" w:color="auto" w:fill="E1DFDD"/>
    </w:rPr>
  </w:style>
  <w:style w:type="table" w:styleId="TableGrid">
    <w:name w:val="Table Grid"/>
    <w:basedOn w:val="TableNormal"/>
    <w:uiPriority w:val="39"/>
    <w:rsid w:val="000F0A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63888"/>
    <w:rPr>
      <w:rFonts w:ascii="Times New Roman" w:eastAsia="Times New Roman" w:hAnsi="Times New Roman" w:cs="Times New Roman"/>
      <w:sz w:val="24"/>
      <w:szCs w:val="24"/>
    </w:rPr>
  </w:style>
  <w:style w:type="character" w:customStyle="1" w:styleId="mdc-c-linklabel">
    <w:name w:val="mdc-c-link__label"/>
    <w:basedOn w:val="DefaultParagraphFont"/>
    <w:rsid w:val="00AB6DA2"/>
  </w:style>
  <w:style w:type="character" w:customStyle="1" w:styleId="Heading2Char">
    <w:name w:val="Heading 2 Char"/>
    <w:basedOn w:val="DefaultParagraphFont"/>
    <w:link w:val="Heading2"/>
    <w:uiPriority w:val="9"/>
    <w:rsid w:val="00AF352B"/>
    <w:rPr>
      <w:rFonts w:asciiTheme="majorHAnsi" w:eastAsiaTheme="majorEastAsia" w:hAnsiTheme="majorHAnsi" w:cstheme="majorBidi"/>
      <w:color w:val="2F5496" w:themeColor="accent1" w:themeShade="BF"/>
      <w:sz w:val="26"/>
      <w:szCs w:val="26"/>
    </w:rPr>
  </w:style>
  <w:style w:type="character" w:customStyle="1" w:styleId="anchor-text">
    <w:name w:val="anchor-text"/>
    <w:basedOn w:val="DefaultParagraphFont"/>
    <w:rsid w:val="008820AC"/>
  </w:style>
  <w:style w:type="character" w:styleId="FollowedHyperlink">
    <w:name w:val="FollowedHyperlink"/>
    <w:basedOn w:val="DefaultParagraphFont"/>
    <w:uiPriority w:val="99"/>
    <w:semiHidden/>
    <w:unhideWhenUsed/>
    <w:rsid w:val="002F10FD"/>
    <w:rPr>
      <w:color w:val="954F72" w:themeColor="followedHyperlink"/>
      <w:u w:val="single"/>
    </w:rPr>
  </w:style>
  <w:style w:type="character" w:customStyle="1" w:styleId="Heading1Char">
    <w:name w:val="Heading 1 Char"/>
    <w:basedOn w:val="DefaultParagraphFont"/>
    <w:link w:val="Heading1"/>
    <w:uiPriority w:val="9"/>
    <w:rsid w:val="00251578"/>
    <w:rPr>
      <w:rFonts w:asciiTheme="majorHAnsi" w:eastAsiaTheme="majorEastAsia" w:hAnsiTheme="majorHAnsi" w:cstheme="majorBidi"/>
      <w:color w:val="2F5496" w:themeColor="accent1" w:themeShade="BF"/>
      <w:sz w:val="32"/>
      <w:szCs w:val="32"/>
    </w:rPr>
  </w:style>
  <w:style w:type="character" w:customStyle="1" w:styleId="Heading5Char">
    <w:name w:val="Heading 5 Char"/>
    <w:basedOn w:val="DefaultParagraphFont"/>
    <w:link w:val="Heading5"/>
    <w:uiPriority w:val="9"/>
    <w:semiHidden/>
    <w:rsid w:val="00251578"/>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49407">
      <w:bodyDiv w:val="1"/>
      <w:marLeft w:val="0"/>
      <w:marRight w:val="0"/>
      <w:marTop w:val="0"/>
      <w:marBottom w:val="0"/>
      <w:divBdr>
        <w:top w:val="none" w:sz="0" w:space="0" w:color="auto"/>
        <w:left w:val="none" w:sz="0" w:space="0" w:color="auto"/>
        <w:bottom w:val="none" w:sz="0" w:space="0" w:color="auto"/>
        <w:right w:val="none" w:sz="0" w:space="0" w:color="auto"/>
      </w:divBdr>
      <w:divsChild>
        <w:div w:id="1141264343">
          <w:marLeft w:val="0"/>
          <w:marRight w:val="0"/>
          <w:marTop w:val="0"/>
          <w:marBottom w:val="0"/>
          <w:divBdr>
            <w:top w:val="none" w:sz="0" w:space="0" w:color="auto"/>
            <w:left w:val="none" w:sz="0" w:space="0" w:color="auto"/>
            <w:bottom w:val="none" w:sz="0" w:space="0" w:color="auto"/>
            <w:right w:val="none" w:sz="0" w:space="0" w:color="auto"/>
          </w:divBdr>
          <w:divsChild>
            <w:div w:id="265888154">
              <w:marLeft w:val="0"/>
              <w:marRight w:val="0"/>
              <w:marTop w:val="0"/>
              <w:marBottom w:val="0"/>
              <w:divBdr>
                <w:top w:val="none" w:sz="0" w:space="0" w:color="auto"/>
                <w:left w:val="none" w:sz="0" w:space="0" w:color="auto"/>
                <w:bottom w:val="none" w:sz="0" w:space="0" w:color="auto"/>
                <w:right w:val="none" w:sz="0" w:space="0" w:color="auto"/>
              </w:divBdr>
            </w:div>
            <w:div w:id="382142662">
              <w:marLeft w:val="0"/>
              <w:marRight w:val="0"/>
              <w:marTop w:val="0"/>
              <w:marBottom w:val="0"/>
              <w:divBdr>
                <w:top w:val="none" w:sz="0" w:space="0" w:color="auto"/>
                <w:left w:val="none" w:sz="0" w:space="0" w:color="auto"/>
                <w:bottom w:val="none" w:sz="0" w:space="0" w:color="auto"/>
                <w:right w:val="none" w:sz="0" w:space="0" w:color="auto"/>
              </w:divBdr>
            </w:div>
            <w:div w:id="3186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50541">
      <w:bodyDiv w:val="1"/>
      <w:marLeft w:val="0"/>
      <w:marRight w:val="0"/>
      <w:marTop w:val="0"/>
      <w:marBottom w:val="0"/>
      <w:divBdr>
        <w:top w:val="none" w:sz="0" w:space="0" w:color="auto"/>
        <w:left w:val="none" w:sz="0" w:space="0" w:color="auto"/>
        <w:bottom w:val="none" w:sz="0" w:space="0" w:color="auto"/>
        <w:right w:val="none" w:sz="0" w:space="0" w:color="auto"/>
      </w:divBdr>
      <w:divsChild>
        <w:div w:id="1372222174">
          <w:marLeft w:val="0"/>
          <w:marRight w:val="0"/>
          <w:marTop w:val="0"/>
          <w:marBottom w:val="0"/>
          <w:divBdr>
            <w:top w:val="none" w:sz="0" w:space="0" w:color="auto"/>
            <w:left w:val="none" w:sz="0" w:space="0" w:color="auto"/>
            <w:bottom w:val="none" w:sz="0" w:space="0" w:color="auto"/>
            <w:right w:val="none" w:sz="0" w:space="0" w:color="auto"/>
          </w:divBdr>
          <w:divsChild>
            <w:div w:id="1545022145">
              <w:marLeft w:val="0"/>
              <w:marRight w:val="0"/>
              <w:marTop w:val="100"/>
              <w:marBottom w:val="100"/>
              <w:divBdr>
                <w:top w:val="none" w:sz="0" w:space="0" w:color="auto"/>
                <w:left w:val="none" w:sz="0" w:space="0" w:color="auto"/>
                <w:bottom w:val="none" w:sz="0" w:space="0" w:color="auto"/>
                <w:right w:val="none" w:sz="0" w:space="0" w:color="auto"/>
              </w:divBdr>
              <w:divsChild>
                <w:div w:id="102802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10157">
          <w:marLeft w:val="0"/>
          <w:marRight w:val="0"/>
          <w:marTop w:val="0"/>
          <w:marBottom w:val="120"/>
          <w:divBdr>
            <w:top w:val="none" w:sz="0" w:space="0" w:color="auto"/>
            <w:left w:val="none" w:sz="0" w:space="0" w:color="auto"/>
            <w:bottom w:val="none" w:sz="0" w:space="0" w:color="auto"/>
            <w:right w:val="none" w:sz="0" w:space="0" w:color="auto"/>
          </w:divBdr>
          <w:divsChild>
            <w:div w:id="909466254">
              <w:marLeft w:val="0"/>
              <w:marRight w:val="0"/>
              <w:marTop w:val="0"/>
              <w:marBottom w:val="0"/>
              <w:divBdr>
                <w:top w:val="none" w:sz="0" w:space="0" w:color="auto"/>
                <w:left w:val="none" w:sz="0" w:space="0" w:color="auto"/>
                <w:bottom w:val="none" w:sz="0" w:space="0" w:color="auto"/>
                <w:right w:val="none" w:sz="0" w:space="0" w:color="auto"/>
              </w:divBdr>
              <w:divsChild>
                <w:div w:id="149909456">
                  <w:marLeft w:val="0"/>
                  <w:marRight w:val="0"/>
                  <w:marTop w:val="0"/>
                  <w:marBottom w:val="0"/>
                  <w:divBdr>
                    <w:top w:val="none" w:sz="0" w:space="0" w:color="auto"/>
                    <w:left w:val="none" w:sz="0" w:space="0" w:color="auto"/>
                    <w:bottom w:val="none" w:sz="0" w:space="0" w:color="auto"/>
                    <w:right w:val="none" w:sz="0" w:space="0" w:color="auto"/>
                  </w:divBdr>
                  <w:divsChild>
                    <w:div w:id="175512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604190">
              <w:marLeft w:val="0"/>
              <w:marRight w:val="0"/>
              <w:marTop w:val="0"/>
              <w:marBottom w:val="0"/>
              <w:divBdr>
                <w:top w:val="none" w:sz="0" w:space="0" w:color="auto"/>
                <w:left w:val="none" w:sz="0" w:space="0" w:color="auto"/>
                <w:bottom w:val="single" w:sz="6" w:space="0" w:color="000000"/>
                <w:right w:val="none" w:sz="0" w:space="0" w:color="auto"/>
              </w:divBdr>
              <w:divsChild>
                <w:div w:id="1807889950">
                  <w:marLeft w:val="0"/>
                  <w:marRight w:val="0"/>
                  <w:marTop w:val="0"/>
                  <w:marBottom w:val="0"/>
                  <w:divBdr>
                    <w:top w:val="none" w:sz="0" w:space="0" w:color="auto"/>
                    <w:left w:val="none" w:sz="0" w:space="0" w:color="auto"/>
                    <w:bottom w:val="none" w:sz="0" w:space="0" w:color="auto"/>
                    <w:right w:val="none" w:sz="0" w:space="0" w:color="auto"/>
                  </w:divBdr>
                  <w:divsChild>
                    <w:div w:id="1406609307">
                      <w:marLeft w:val="0"/>
                      <w:marRight w:val="0"/>
                      <w:marTop w:val="0"/>
                      <w:marBottom w:val="0"/>
                      <w:divBdr>
                        <w:top w:val="none" w:sz="0" w:space="0" w:color="auto"/>
                        <w:left w:val="none" w:sz="0" w:space="0" w:color="auto"/>
                        <w:bottom w:val="none" w:sz="0" w:space="0" w:color="auto"/>
                        <w:right w:val="none" w:sz="0" w:space="0" w:color="auto"/>
                      </w:divBdr>
                      <w:divsChild>
                        <w:div w:id="36637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49982">
                  <w:marLeft w:val="0"/>
                  <w:marRight w:val="0"/>
                  <w:marTop w:val="0"/>
                  <w:marBottom w:val="0"/>
                  <w:divBdr>
                    <w:top w:val="none" w:sz="0" w:space="0" w:color="auto"/>
                    <w:left w:val="none" w:sz="0" w:space="0" w:color="auto"/>
                    <w:bottom w:val="none" w:sz="0" w:space="0" w:color="auto"/>
                    <w:right w:val="none" w:sz="0" w:space="0" w:color="auto"/>
                  </w:divBdr>
                  <w:divsChild>
                    <w:div w:id="2097745584">
                      <w:marLeft w:val="0"/>
                      <w:marRight w:val="0"/>
                      <w:marTop w:val="0"/>
                      <w:marBottom w:val="0"/>
                      <w:divBdr>
                        <w:top w:val="none" w:sz="0" w:space="0" w:color="auto"/>
                        <w:left w:val="none" w:sz="0" w:space="0" w:color="auto"/>
                        <w:bottom w:val="none" w:sz="0" w:space="0" w:color="auto"/>
                        <w:right w:val="none" w:sz="0" w:space="0" w:color="auto"/>
                      </w:divBdr>
                      <w:divsChild>
                        <w:div w:id="78808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054981">
          <w:marLeft w:val="0"/>
          <w:marRight w:val="0"/>
          <w:marTop w:val="0"/>
          <w:marBottom w:val="120"/>
          <w:divBdr>
            <w:top w:val="none" w:sz="0" w:space="0" w:color="auto"/>
            <w:left w:val="none" w:sz="0" w:space="0" w:color="auto"/>
            <w:bottom w:val="none" w:sz="0" w:space="0" w:color="auto"/>
            <w:right w:val="none" w:sz="0" w:space="0" w:color="auto"/>
          </w:divBdr>
        </w:div>
      </w:divsChild>
    </w:div>
    <w:div w:id="198520085">
      <w:bodyDiv w:val="1"/>
      <w:marLeft w:val="0"/>
      <w:marRight w:val="0"/>
      <w:marTop w:val="0"/>
      <w:marBottom w:val="0"/>
      <w:divBdr>
        <w:top w:val="none" w:sz="0" w:space="0" w:color="auto"/>
        <w:left w:val="none" w:sz="0" w:space="0" w:color="auto"/>
        <w:bottom w:val="none" w:sz="0" w:space="0" w:color="auto"/>
        <w:right w:val="none" w:sz="0" w:space="0" w:color="auto"/>
      </w:divBdr>
      <w:divsChild>
        <w:div w:id="2084638196">
          <w:marLeft w:val="0"/>
          <w:marRight w:val="0"/>
          <w:marTop w:val="0"/>
          <w:marBottom w:val="300"/>
          <w:divBdr>
            <w:top w:val="none" w:sz="0" w:space="0" w:color="auto"/>
            <w:left w:val="none" w:sz="0" w:space="0" w:color="auto"/>
            <w:bottom w:val="none" w:sz="0" w:space="0" w:color="auto"/>
            <w:right w:val="none" w:sz="0" w:space="0" w:color="auto"/>
          </w:divBdr>
          <w:divsChild>
            <w:div w:id="865487800">
              <w:marLeft w:val="0"/>
              <w:marRight w:val="0"/>
              <w:marTop w:val="0"/>
              <w:marBottom w:val="0"/>
              <w:divBdr>
                <w:top w:val="none" w:sz="0" w:space="0" w:color="auto"/>
                <w:left w:val="none" w:sz="0" w:space="0" w:color="auto"/>
                <w:bottom w:val="none" w:sz="0" w:space="0" w:color="auto"/>
                <w:right w:val="none" w:sz="0" w:space="0" w:color="auto"/>
              </w:divBdr>
            </w:div>
          </w:divsChild>
        </w:div>
        <w:div w:id="323899141">
          <w:marLeft w:val="0"/>
          <w:marRight w:val="0"/>
          <w:marTop w:val="0"/>
          <w:marBottom w:val="300"/>
          <w:divBdr>
            <w:top w:val="none" w:sz="0" w:space="0" w:color="auto"/>
            <w:left w:val="none" w:sz="0" w:space="0" w:color="auto"/>
            <w:bottom w:val="none" w:sz="0" w:space="0" w:color="auto"/>
            <w:right w:val="none" w:sz="0" w:space="0" w:color="auto"/>
          </w:divBdr>
          <w:divsChild>
            <w:div w:id="148184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65002">
      <w:bodyDiv w:val="1"/>
      <w:marLeft w:val="0"/>
      <w:marRight w:val="0"/>
      <w:marTop w:val="0"/>
      <w:marBottom w:val="0"/>
      <w:divBdr>
        <w:top w:val="none" w:sz="0" w:space="0" w:color="auto"/>
        <w:left w:val="none" w:sz="0" w:space="0" w:color="auto"/>
        <w:bottom w:val="none" w:sz="0" w:space="0" w:color="auto"/>
        <w:right w:val="none" w:sz="0" w:space="0" w:color="auto"/>
      </w:divBdr>
      <w:divsChild>
        <w:div w:id="1935353859">
          <w:marLeft w:val="0"/>
          <w:marRight w:val="0"/>
          <w:marTop w:val="0"/>
          <w:marBottom w:val="120"/>
          <w:divBdr>
            <w:top w:val="none" w:sz="0" w:space="0" w:color="auto"/>
            <w:left w:val="none" w:sz="0" w:space="0" w:color="auto"/>
            <w:bottom w:val="none" w:sz="0" w:space="0" w:color="auto"/>
            <w:right w:val="none" w:sz="0" w:space="0" w:color="auto"/>
          </w:divBdr>
          <w:divsChild>
            <w:div w:id="354579844">
              <w:marLeft w:val="0"/>
              <w:marRight w:val="0"/>
              <w:marTop w:val="0"/>
              <w:marBottom w:val="0"/>
              <w:divBdr>
                <w:top w:val="none" w:sz="0" w:space="0" w:color="auto"/>
                <w:left w:val="none" w:sz="0" w:space="0" w:color="auto"/>
                <w:bottom w:val="none" w:sz="0" w:space="0" w:color="auto"/>
                <w:right w:val="none" w:sz="0" w:space="0" w:color="auto"/>
              </w:divBdr>
              <w:divsChild>
                <w:div w:id="1673793744">
                  <w:marLeft w:val="0"/>
                  <w:marRight w:val="0"/>
                  <w:marTop w:val="0"/>
                  <w:marBottom w:val="0"/>
                  <w:divBdr>
                    <w:top w:val="none" w:sz="0" w:space="0" w:color="auto"/>
                    <w:left w:val="none" w:sz="0" w:space="0" w:color="auto"/>
                    <w:bottom w:val="none" w:sz="0" w:space="0" w:color="auto"/>
                    <w:right w:val="none" w:sz="0" w:space="0" w:color="auto"/>
                  </w:divBdr>
                  <w:divsChild>
                    <w:div w:id="29113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534293">
      <w:bodyDiv w:val="1"/>
      <w:marLeft w:val="0"/>
      <w:marRight w:val="0"/>
      <w:marTop w:val="0"/>
      <w:marBottom w:val="0"/>
      <w:divBdr>
        <w:top w:val="none" w:sz="0" w:space="0" w:color="auto"/>
        <w:left w:val="none" w:sz="0" w:space="0" w:color="auto"/>
        <w:bottom w:val="none" w:sz="0" w:space="0" w:color="auto"/>
        <w:right w:val="none" w:sz="0" w:space="0" w:color="auto"/>
      </w:divBdr>
      <w:divsChild>
        <w:div w:id="587084654">
          <w:marLeft w:val="0"/>
          <w:marRight w:val="0"/>
          <w:marTop w:val="0"/>
          <w:marBottom w:val="0"/>
          <w:divBdr>
            <w:top w:val="none" w:sz="0" w:space="0" w:color="auto"/>
            <w:left w:val="none" w:sz="0" w:space="0" w:color="auto"/>
            <w:bottom w:val="none" w:sz="0" w:space="0" w:color="auto"/>
            <w:right w:val="none" w:sz="0" w:space="0" w:color="auto"/>
          </w:divBdr>
          <w:divsChild>
            <w:div w:id="1257979859">
              <w:marLeft w:val="0"/>
              <w:marRight w:val="0"/>
              <w:marTop w:val="0"/>
              <w:marBottom w:val="0"/>
              <w:divBdr>
                <w:top w:val="none" w:sz="0" w:space="0" w:color="auto"/>
                <w:left w:val="none" w:sz="0" w:space="0" w:color="auto"/>
                <w:bottom w:val="none" w:sz="0" w:space="0" w:color="auto"/>
                <w:right w:val="none" w:sz="0" w:space="0" w:color="auto"/>
              </w:divBdr>
              <w:divsChild>
                <w:div w:id="1022900066">
                  <w:marLeft w:val="0"/>
                  <w:marRight w:val="0"/>
                  <w:marTop w:val="0"/>
                  <w:marBottom w:val="0"/>
                  <w:divBdr>
                    <w:top w:val="none" w:sz="0" w:space="0" w:color="auto"/>
                    <w:left w:val="none" w:sz="0" w:space="0" w:color="auto"/>
                    <w:bottom w:val="none" w:sz="0" w:space="0" w:color="auto"/>
                    <w:right w:val="none" w:sz="0" w:space="0" w:color="auto"/>
                  </w:divBdr>
                  <w:divsChild>
                    <w:div w:id="1862744593">
                      <w:marLeft w:val="0"/>
                      <w:marRight w:val="0"/>
                      <w:marTop w:val="0"/>
                      <w:marBottom w:val="0"/>
                      <w:divBdr>
                        <w:top w:val="none" w:sz="0" w:space="0" w:color="auto"/>
                        <w:left w:val="none" w:sz="0" w:space="0" w:color="auto"/>
                        <w:bottom w:val="none" w:sz="0" w:space="0" w:color="auto"/>
                        <w:right w:val="none" w:sz="0" w:space="0" w:color="auto"/>
                      </w:divBdr>
                      <w:divsChild>
                        <w:div w:id="194657717">
                          <w:marLeft w:val="0"/>
                          <w:marRight w:val="0"/>
                          <w:marTop w:val="0"/>
                          <w:marBottom w:val="300"/>
                          <w:divBdr>
                            <w:top w:val="none" w:sz="0" w:space="0" w:color="auto"/>
                            <w:left w:val="none" w:sz="0" w:space="0" w:color="auto"/>
                            <w:bottom w:val="none" w:sz="0" w:space="0" w:color="auto"/>
                            <w:right w:val="none" w:sz="0" w:space="0" w:color="auto"/>
                          </w:divBdr>
                          <w:divsChild>
                            <w:div w:id="1733193859">
                              <w:marLeft w:val="0"/>
                              <w:marRight w:val="0"/>
                              <w:marTop w:val="0"/>
                              <w:marBottom w:val="0"/>
                              <w:divBdr>
                                <w:top w:val="none" w:sz="0" w:space="0" w:color="auto"/>
                                <w:left w:val="none" w:sz="0" w:space="0" w:color="auto"/>
                                <w:bottom w:val="none" w:sz="0" w:space="0" w:color="auto"/>
                                <w:right w:val="none" w:sz="0" w:space="0" w:color="auto"/>
                              </w:divBdr>
                              <w:divsChild>
                                <w:div w:id="1167094304">
                                  <w:marLeft w:val="0"/>
                                  <w:marRight w:val="0"/>
                                  <w:marTop w:val="0"/>
                                  <w:marBottom w:val="0"/>
                                  <w:divBdr>
                                    <w:top w:val="none" w:sz="0" w:space="0" w:color="auto"/>
                                    <w:left w:val="none" w:sz="0" w:space="0" w:color="auto"/>
                                    <w:bottom w:val="none" w:sz="0" w:space="0" w:color="auto"/>
                                    <w:right w:val="none" w:sz="0" w:space="0" w:color="auto"/>
                                  </w:divBdr>
                                  <w:divsChild>
                                    <w:div w:id="11691007">
                                      <w:marLeft w:val="135"/>
                                      <w:marRight w:val="135"/>
                                      <w:marTop w:val="0"/>
                                      <w:marBottom w:val="495"/>
                                      <w:divBdr>
                                        <w:top w:val="none" w:sz="0" w:space="0" w:color="auto"/>
                                        <w:left w:val="none" w:sz="0" w:space="0" w:color="auto"/>
                                        <w:bottom w:val="none" w:sz="0" w:space="0" w:color="auto"/>
                                        <w:right w:val="none" w:sz="0" w:space="0" w:color="auto"/>
                                      </w:divBdr>
                                      <w:divsChild>
                                        <w:div w:id="1433429159">
                                          <w:marLeft w:val="0"/>
                                          <w:marRight w:val="0"/>
                                          <w:marTop w:val="300"/>
                                          <w:marBottom w:val="0"/>
                                          <w:divBdr>
                                            <w:top w:val="none" w:sz="0" w:space="0" w:color="auto"/>
                                            <w:left w:val="none" w:sz="0" w:space="0" w:color="auto"/>
                                            <w:bottom w:val="none" w:sz="0" w:space="0" w:color="auto"/>
                                            <w:right w:val="none" w:sz="0" w:space="0" w:color="auto"/>
                                          </w:divBdr>
                                          <w:divsChild>
                                            <w:div w:id="994139317">
                                              <w:marLeft w:val="0"/>
                                              <w:marRight w:val="0"/>
                                              <w:marTop w:val="0"/>
                                              <w:marBottom w:val="0"/>
                                              <w:divBdr>
                                                <w:top w:val="none" w:sz="0" w:space="0" w:color="auto"/>
                                                <w:left w:val="none" w:sz="0" w:space="0" w:color="auto"/>
                                                <w:bottom w:val="none" w:sz="0" w:space="0" w:color="auto"/>
                                                <w:right w:val="none" w:sz="0" w:space="0" w:color="auto"/>
                                              </w:divBdr>
                                              <w:divsChild>
                                                <w:div w:id="1771465533">
                                                  <w:marLeft w:val="0"/>
                                                  <w:marRight w:val="0"/>
                                                  <w:marTop w:val="0"/>
                                                  <w:marBottom w:val="0"/>
                                                  <w:divBdr>
                                                    <w:top w:val="none" w:sz="0" w:space="0" w:color="auto"/>
                                                    <w:left w:val="none" w:sz="0" w:space="0" w:color="auto"/>
                                                    <w:bottom w:val="none" w:sz="0" w:space="0" w:color="auto"/>
                                                    <w:right w:val="none" w:sz="0" w:space="0" w:color="auto"/>
                                                  </w:divBdr>
                                                  <w:divsChild>
                                                    <w:div w:id="1919318854">
                                                      <w:marLeft w:val="0"/>
                                                      <w:marRight w:val="0"/>
                                                      <w:marTop w:val="0"/>
                                                      <w:marBottom w:val="0"/>
                                                      <w:divBdr>
                                                        <w:top w:val="none" w:sz="0" w:space="0" w:color="auto"/>
                                                        <w:left w:val="none" w:sz="0" w:space="0" w:color="auto"/>
                                                        <w:bottom w:val="none" w:sz="0" w:space="0" w:color="auto"/>
                                                        <w:right w:val="none" w:sz="0" w:space="0" w:color="auto"/>
                                                      </w:divBdr>
                                                      <w:divsChild>
                                                        <w:div w:id="127790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62988">
                                              <w:marLeft w:val="0"/>
                                              <w:marRight w:val="0"/>
                                              <w:marTop w:val="0"/>
                                              <w:marBottom w:val="0"/>
                                              <w:divBdr>
                                                <w:top w:val="none" w:sz="0" w:space="0" w:color="auto"/>
                                                <w:left w:val="none" w:sz="0" w:space="0" w:color="auto"/>
                                                <w:bottom w:val="none" w:sz="0" w:space="0" w:color="auto"/>
                                                <w:right w:val="none" w:sz="0" w:space="0" w:color="auto"/>
                                              </w:divBdr>
                                              <w:divsChild>
                                                <w:div w:id="661661589">
                                                  <w:marLeft w:val="0"/>
                                                  <w:marRight w:val="0"/>
                                                  <w:marTop w:val="0"/>
                                                  <w:marBottom w:val="0"/>
                                                  <w:divBdr>
                                                    <w:top w:val="none" w:sz="0" w:space="0" w:color="auto"/>
                                                    <w:left w:val="none" w:sz="0" w:space="0" w:color="auto"/>
                                                    <w:bottom w:val="none" w:sz="0" w:space="0" w:color="auto"/>
                                                    <w:right w:val="none" w:sz="0" w:space="0" w:color="auto"/>
                                                  </w:divBdr>
                                                </w:div>
                                              </w:divsChild>
                                            </w:div>
                                            <w:div w:id="89157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5505409">
          <w:marLeft w:val="0"/>
          <w:marRight w:val="0"/>
          <w:marTop w:val="0"/>
          <w:marBottom w:val="0"/>
          <w:divBdr>
            <w:top w:val="none" w:sz="0" w:space="0" w:color="auto"/>
            <w:left w:val="none" w:sz="0" w:space="0" w:color="auto"/>
            <w:bottom w:val="single" w:sz="6" w:space="24" w:color="E4E4E7"/>
            <w:right w:val="none" w:sz="0" w:space="0" w:color="auto"/>
          </w:divBdr>
          <w:divsChild>
            <w:div w:id="553127460">
              <w:marLeft w:val="0"/>
              <w:marRight w:val="0"/>
              <w:marTop w:val="0"/>
              <w:marBottom w:val="0"/>
              <w:divBdr>
                <w:top w:val="none" w:sz="0" w:space="0" w:color="auto"/>
                <w:left w:val="none" w:sz="0" w:space="0" w:color="auto"/>
                <w:bottom w:val="none" w:sz="0" w:space="0" w:color="auto"/>
                <w:right w:val="none" w:sz="0" w:space="0" w:color="auto"/>
              </w:divBdr>
            </w:div>
            <w:div w:id="2026470147">
              <w:marLeft w:val="0"/>
              <w:marRight w:val="0"/>
              <w:marTop w:val="0"/>
              <w:marBottom w:val="0"/>
              <w:divBdr>
                <w:top w:val="none" w:sz="0" w:space="0" w:color="auto"/>
                <w:left w:val="none" w:sz="0" w:space="0" w:color="auto"/>
                <w:bottom w:val="none" w:sz="0" w:space="0" w:color="auto"/>
                <w:right w:val="none" w:sz="0" w:space="0" w:color="auto"/>
              </w:divBdr>
              <w:divsChild>
                <w:div w:id="2060935552">
                  <w:marLeft w:val="0"/>
                  <w:marRight w:val="0"/>
                  <w:marTop w:val="0"/>
                  <w:marBottom w:val="0"/>
                  <w:divBdr>
                    <w:top w:val="none" w:sz="0" w:space="0" w:color="auto"/>
                    <w:left w:val="none" w:sz="0" w:space="0" w:color="auto"/>
                    <w:bottom w:val="none" w:sz="0" w:space="0" w:color="auto"/>
                    <w:right w:val="none" w:sz="0" w:space="0" w:color="auto"/>
                  </w:divBdr>
                  <w:divsChild>
                    <w:div w:id="1633485557">
                      <w:marLeft w:val="0"/>
                      <w:marRight w:val="0"/>
                      <w:marTop w:val="0"/>
                      <w:marBottom w:val="0"/>
                      <w:divBdr>
                        <w:top w:val="none" w:sz="0" w:space="0" w:color="auto"/>
                        <w:left w:val="none" w:sz="0" w:space="0" w:color="auto"/>
                        <w:bottom w:val="none" w:sz="0" w:space="0" w:color="auto"/>
                        <w:right w:val="none" w:sz="0" w:space="0" w:color="auto"/>
                      </w:divBdr>
                      <w:divsChild>
                        <w:div w:id="1831403571">
                          <w:marLeft w:val="-120"/>
                          <w:marRight w:val="0"/>
                          <w:marTop w:val="0"/>
                          <w:marBottom w:val="0"/>
                          <w:divBdr>
                            <w:top w:val="single" w:sz="12" w:space="0" w:color="F5F5F6"/>
                            <w:left w:val="single" w:sz="12" w:space="0" w:color="F5F5F6"/>
                            <w:bottom w:val="single" w:sz="12" w:space="0" w:color="F5F5F6"/>
                            <w:right w:val="single" w:sz="12" w:space="0" w:color="F5F5F6"/>
                          </w:divBdr>
                          <w:divsChild>
                            <w:div w:id="294601735">
                              <w:marLeft w:val="0"/>
                              <w:marRight w:val="0"/>
                              <w:marTop w:val="0"/>
                              <w:marBottom w:val="0"/>
                              <w:divBdr>
                                <w:top w:val="none" w:sz="0" w:space="0" w:color="auto"/>
                                <w:left w:val="none" w:sz="0" w:space="0" w:color="auto"/>
                                <w:bottom w:val="none" w:sz="0" w:space="0" w:color="auto"/>
                                <w:right w:val="none" w:sz="0" w:space="0" w:color="auto"/>
                              </w:divBdr>
                              <w:divsChild>
                                <w:div w:id="76187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82831">
                          <w:marLeft w:val="-120"/>
                          <w:marRight w:val="0"/>
                          <w:marTop w:val="0"/>
                          <w:marBottom w:val="0"/>
                          <w:divBdr>
                            <w:top w:val="single" w:sz="12" w:space="0" w:color="F5F5F6"/>
                            <w:left w:val="single" w:sz="12" w:space="0" w:color="F5F5F6"/>
                            <w:bottom w:val="single" w:sz="12" w:space="0" w:color="F5F5F6"/>
                            <w:right w:val="single" w:sz="12" w:space="0" w:color="F5F5F6"/>
                          </w:divBdr>
                          <w:divsChild>
                            <w:div w:id="350955389">
                              <w:marLeft w:val="0"/>
                              <w:marRight w:val="0"/>
                              <w:marTop w:val="0"/>
                              <w:marBottom w:val="0"/>
                              <w:divBdr>
                                <w:top w:val="none" w:sz="0" w:space="0" w:color="auto"/>
                                <w:left w:val="none" w:sz="0" w:space="0" w:color="auto"/>
                                <w:bottom w:val="none" w:sz="0" w:space="0" w:color="auto"/>
                                <w:right w:val="none" w:sz="0" w:space="0" w:color="auto"/>
                              </w:divBdr>
                              <w:divsChild>
                                <w:div w:id="114238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763665">
                          <w:marLeft w:val="-120"/>
                          <w:marRight w:val="0"/>
                          <w:marTop w:val="0"/>
                          <w:marBottom w:val="0"/>
                          <w:divBdr>
                            <w:top w:val="single" w:sz="12" w:space="0" w:color="F5F5F6"/>
                            <w:left w:val="single" w:sz="12" w:space="0" w:color="F5F5F6"/>
                            <w:bottom w:val="single" w:sz="12" w:space="0" w:color="F5F5F6"/>
                            <w:right w:val="single" w:sz="12" w:space="0" w:color="F5F5F6"/>
                          </w:divBdr>
                          <w:divsChild>
                            <w:div w:id="1969319452">
                              <w:marLeft w:val="0"/>
                              <w:marRight w:val="0"/>
                              <w:marTop w:val="0"/>
                              <w:marBottom w:val="0"/>
                              <w:divBdr>
                                <w:top w:val="none" w:sz="0" w:space="0" w:color="auto"/>
                                <w:left w:val="none" w:sz="0" w:space="0" w:color="auto"/>
                                <w:bottom w:val="none" w:sz="0" w:space="0" w:color="auto"/>
                                <w:right w:val="none" w:sz="0" w:space="0" w:color="auto"/>
                              </w:divBdr>
                              <w:divsChild>
                                <w:div w:id="50975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457096">
                          <w:marLeft w:val="-120"/>
                          <w:marRight w:val="0"/>
                          <w:marTop w:val="0"/>
                          <w:marBottom w:val="0"/>
                          <w:divBdr>
                            <w:top w:val="single" w:sz="12" w:space="0" w:color="F5F5F6"/>
                            <w:left w:val="single" w:sz="12" w:space="0" w:color="F5F5F6"/>
                            <w:bottom w:val="single" w:sz="12" w:space="0" w:color="F5F5F6"/>
                            <w:right w:val="single" w:sz="12" w:space="0" w:color="F5F5F6"/>
                          </w:divBdr>
                          <w:divsChild>
                            <w:div w:id="2086486336">
                              <w:marLeft w:val="0"/>
                              <w:marRight w:val="0"/>
                              <w:marTop w:val="0"/>
                              <w:marBottom w:val="0"/>
                              <w:divBdr>
                                <w:top w:val="none" w:sz="0" w:space="0" w:color="auto"/>
                                <w:left w:val="none" w:sz="0" w:space="0" w:color="auto"/>
                                <w:bottom w:val="none" w:sz="0" w:space="0" w:color="auto"/>
                                <w:right w:val="none" w:sz="0" w:space="0" w:color="auto"/>
                              </w:divBdr>
                              <w:divsChild>
                                <w:div w:id="67241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419138">
                          <w:marLeft w:val="-120"/>
                          <w:marRight w:val="0"/>
                          <w:marTop w:val="0"/>
                          <w:marBottom w:val="0"/>
                          <w:divBdr>
                            <w:top w:val="single" w:sz="12" w:space="0" w:color="F5F5F6"/>
                            <w:left w:val="single" w:sz="12" w:space="0" w:color="F5F5F6"/>
                            <w:bottom w:val="single" w:sz="12" w:space="0" w:color="F5F5F6"/>
                            <w:right w:val="single" w:sz="12" w:space="0" w:color="F5F5F6"/>
                          </w:divBdr>
                          <w:divsChild>
                            <w:div w:id="123894813">
                              <w:marLeft w:val="0"/>
                              <w:marRight w:val="0"/>
                              <w:marTop w:val="0"/>
                              <w:marBottom w:val="0"/>
                              <w:divBdr>
                                <w:top w:val="none" w:sz="0" w:space="0" w:color="auto"/>
                                <w:left w:val="none" w:sz="0" w:space="0" w:color="auto"/>
                                <w:bottom w:val="none" w:sz="0" w:space="0" w:color="auto"/>
                                <w:right w:val="none" w:sz="0" w:space="0" w:color="auto"/>
                              </w:divBdr>
                              <w:divsChild>
                                <w:div w:id="22500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429613">
                          <w:marLeft w:val="-90"/>
                          <w:marRight w:val="0"/>
                          <w:marTop w:val="0"/>
                          <w:marBottom w:val="0"/>
                          <w:divBdr>
                            <w:top w:val="single" w:sz="12" w:space="0" w:color="F5F5F6"/>
                            <w:left w:val="single" w:sz="12" w:space="0" w:color="F5F5F6"/>
                            <w:bottom w:val="single" w:sz="12" w:space="0" w:color="F5F5F6"/>
                            <w:right w:val="single" w:sz="12" w:space="0" w:color="F5F5F6"/>
                          </w:divBdr>
                        </w:div>
                      </w:divsChild>
                    </w:div>
                  </w:divsChild>
                </w:div>
                <w:div w:id="2050640639">
                  <w:marLeft w:val="0"/>
                  <w:marRight w:val="0"/>
                  <w:marTop w:val="0"/>
                  <w:marBottom w:val="0"/>
                  <w:divBdr>
                    <w:top w:val="none" w:sz="0" w:space="0" w:color="auto"/>
                    <w:left w:val="none" w:sz="0" w:space="0" w:color="auto"/>
                    <w:bottom w:val="none" w:sz="0" w:space="0" w:color="auto"/>
                    <w:right w:val="none" w:sz="0" w:space="0" w:color="auto"/>
                  </w:divBdr>
                </w:div>
                <w:div w:id="72051795">
                  <w:marLeft w:val="0"/>
                  <w:marRight w:val="0"/>
                  <w:marTop w:val="0"/>
                  <w:marBottom w:val="0"/>
                  <w:divBdr>
                    <w:top w:val="none" w:sz="0" w:space="0" w:color="auto"/>
                    <w:left w:val="none" w:sz="0" w:space="0" w:color="auto"/>
                    <w:bottom w:val="none" w:sz="0" w:space="0" w:color="auto"/>
                    <w:right w:val="none" w:sz="0" w:space="0" w:color="auto"/>
                  </w:divBdr>
                  <w:divsChild>
                    <w:div w:id="1784229401">
                      <w:marLeft w:val="0"/>
                      <w:marRight w:val="0"/>
                      <w:marTop w:val="0"/>
                      <w:marBottom w:val="0"/>
                      <w:divBdr>
                        <w:top w:val="none" w:sz="0" w:space="0" w:color="auto"/>
                        <w:left w:val="none" w:sz="0" w:space="0" w:color="auto"/>
                        <w:bottom w:val="none" w:sz="0" w:space="0" w:color="auto"/>
                        <w:right w:val="none" w:sz="0" w:space="0" w:color="auto"/>
                      </w:divBdr>
                      <w:divsChild>
                        <w:div w:id="581454256">
                          <w:marLeft w:val="-120"/>
                          <w:marRight w:val="0"/>
                          <w:marTop w:val="0"/>
                          <w:marBottom w:val="0"/>
                          <w:divBdr>
                            <w:top w:val="single" w:sz="12" w:space="0" w:color="F5F5F6"/>
                            <w:left w:val="single" w:sz="12" w:space="0" w:color="F5F5F6"/>
                            <w:bottom w:val="single" w:sz="12" w:space="0" w:color="F5F5F6"/>
                            <w:right w:val="single" w:sz="12" w:space="0" w:color="F5F5F6"/>
                          </w:divBdr>
                          <w:divsChild>
                            <w:div w:id="756906307">
                              <w:marLeft w:val="0"/>
                              <w:marRight w:val="0"/>
                              <w:marTop w:val="0"/>
                              <w:marBottom w:val="0"/>
                              <w:divBdr>
                                <w:top w:val="none" w:sz="0" w:space="0" w:color="auto"/>
                                <w:left w:val="none" w:sz="0" w:space="0" w:color="auto"/>
                                <w:bottom w:val="none" w:sz="0" w:space="0" w:color="auto"/>
                                <w:right w:val="none" w:sz="0" w:space="0" w:color="auto"/>
                              </w:divBdr>
                              <w:divsChild>
                                <w:div w:id="162584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057598">
                          <w:marLeft w:val="-120"/>
                          <w:marRight w:val="0"/>
                          <w:marTop w:val="0"/>
                          <w:marBottom w:val="0"/>
                          <w:divBdr>
                            <w:top w:val="single" w:sz="12" w:space="0" w:color="F5F5F6"/>
                            <w:left w:val="single" w:sz="12" w:space="0" w:color="F5F5F6"/>
                            <w:bottom w:val="single" w:sz="12" w:space="0" w:color="F5F5F6"/>
                            <w:right w:val="single" w:sz="12" w:space="0" w:color="F5F5F6"/>
                          </w:divBdr>
                          <w:divsChild>
                            <w:div w:id="264193614">
                              <w:marLeft w:val="0"/>
                              <w:marRight w:val="0"/>
                              <w:marTop w:val="0"/>
                              <w:marBottom w:val="0"/>
                              <w:divBdr>
                                <w:top w:val="none" w:sz="0" w:space="0" w:color="auto"/>
                                <w:left w:val="none" w:sz="0" w:space="0" w:color="auto"/>
                                <w:bottom w:val="none" w:sz="0" w:space="0" w:color="auto"/>
                                <w:right w:val="none" w:sz="0" w:space="0" w:color="auto"/>
                              </w:divBdr>
                              <w:divsChild>
                                <w:div w:id="118274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10385">
                          <w:marLeft w:val="-120"/>
                          <w:marRight w:val="0"/>
                          <w:marTop w:val="0"/>
                          <w:marBottom w:val="0"/>
                          <w:divBdr>
                            <w:top w:val="single" w:sz="12" w:space="0" w:color="F5F5F6"/>
                            <w:left w:val="single" w:sz="12" w:space="0" w:color="F5F5F6"/>
                            <w:bottom w:val="single" w:sz="12" w:space="0" w:color="F5F5F6"/>
                            <w:right w:val="single" w:sz="12" w:space="0" w:color="F5F5F6"/>
                          </w:divBdr>
                          <w:divsChild>
                            <w:div w:id="913585358">
                              <w:marLeft w:val="0"/>
                              <w:marRight w:val="0"/>
                              <w:marTop w:val="0"/>
                              <w:marBottom w:val="0"/>
                              <w:divBdr>
                                <w:top w:val="none" w:sz="0" w:space="0" w:color="auto"/>
                                <w:left w:val="none" w:sz="0" w:space="0" w:color="auto"/>
                                <w:bottom w:val="none" w:sz="0" w:space="0" w:color="auto"/>
                                <w:right w:val="none" w:sz="0" w:space="0" w:color="auto"/>
                              </w:divBdr>
                              <w:divsChild>
                                <w:div w:id="178187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70462">
                          <w:marLeft w:val="-120"/>
                          <w:marRight w:val="0"/>
                          <w:marTop w:val="0"/>
                          <w:marBottom w:val="0"/>
                          <w:divBdr>
                            <w:top w:val="single" w:sz="12" w:space="0" w:color="F5F5F6"/>
                            <w:left w:val="single" w:sz="12" w:space="0" w:color="F5F5F6"/>
                            <w:bottom w:val="single" w:sz="12" w:space="0" w:color="F5F5F6"/>
                            <w:right w:val="single" w:sz="12" w:space="0" w:color="F5F5F6"/>
                          </w:divBdr>
                          <w:divsChild>
                            <w:div w:id="1893273287">
                              <w:marLeft w:val="0"/>
                              <w:marRight w:val="0"/>
                              <w:marTop w:val="0"/>
                              <w:marBottom w:val="0"/>
                              <w:divBdr>
                                <w:top w:val="none" w:sz="0" w:space="0" w:color="auto"/>
                                <w:left w:val="none" w:sz="0" w:space="0" w:color="auto"/>
                                <w:bottom w:val="none" w:sz="0" w:space="0" w:color="auto"/>
                                <w:right w:val="none" w:sz="0" w:space="0" w:color="auto"/>
                              </w:divBdr>
                              <w:divsChild>
                                <w:div w:id="74949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472407">
                          <w:marLeft w:val="-120"/>
                          <w:marRight w:val="0"/>
                          <w:marTop w:val="0"/>
                          <w:marBottom w:val="0"/>
                          <w:divBdr>
                            <w:top w:val="single" w:sz="12" w:space="0" w:color="F5F5F6"/>
                            <w:left w:val="single" w:sz="12" w:space="0" w:color="F5F5F6"/>
                            <w:bottom w:val="single" w:sz="12" w:space="0" w:color="F5F5F6"/>
                            <w:right w:val="single" w:sz="12" w:space="0" w:color="F5F5F6"/>
                          </w:divBdr>
                          <w:divsChild>
                            <w:div w:id="604461203">
                              <w:marLeft w:val="0"/>
                              <w:marRight w:val="0"/>
                              <w:marTop w:val="0"/>
                              <w:marBottom w:val="0"/>
                              <w:divBdr>
                                <w:top w:val="none" w:sz="0" w:space="0" w:color="auto"/>
                                <w:left w:val="none" w:sz="0" w:space="0" w:color="auto"/>
                                <w:bottom w:val="none" w:sz="0" w:space="0" w:color="auto"/>
                                <w:right w:val="none" w:sz="0" w:space="0" w:color="auto"/>
                              </w:divBdr>
                              <w:divsChild>
                                <w:div w:id="12834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85261">
                          <w:marLeft w:val="-90"/>
                          <w:marRight w:val="0"/>
                          <w:marTop w:val="0"/>
                          <w:marBottom w:val="0"/>
                          <w:divBdr>
                            <w:top w:val="single" w:sz="12" w:space="0" w:color="F5F5F6"/>
                            <w:left w:val="single" w:sz="12" w:space="0" w:color="F5F5F6"/>
                            <w:bottom w:val="single" w:sz="12" w:space="0" w:color="F5F5F6"/>
                            <w:right w:val="single" w:sz="12" w:space="0" w:color="F5F5F6"/>
                          </w:divBdr>
                        </w:div>
                      </w:divsChild>
                    </w:div>
                  </w:divsChild>
                </w:div>
                <w:div w:id="991758132">
                  <w:marLeft w:val="0"/>
                  <w:marRight w:val="0"/>
                  <w:marTop w:val="0"/>
                  <w:marBottom w:val="0"/>
                  <w:divBdr>
                    <w:top w:val="none" w:sz="0" w:space="0" w:color="auto"/>
                    <w:left w:val="none" w:sz="0" w:space="0" w:color="auto"/>
                    <w:bottom w:val="none" w:sz="0" w:space="0" w:color="auto"/>
                    <w:right w:val="none" w:sz="0" w:space="0" w:color="auto"/>
                  </w:divBdr>
                </w:div>
                <w:div w:id="1209875530">
                  <w:marLeft w:val="0"/>
                  <w:marRight w:val="0"/>
                  <w:marTop w:val="0"/>
                  <w:marBottom w:val="0"/>
                  <w:divBdr>
                    <w:top w:val="none" w:sz="0" w:space="0" w:color="auto"/>
                    <w:left w:val="none" w:sz="0" w:space="0" w:color="auto"/>
                    <w:bottom w:val="none" w:sz="0" w:space="0" w:color="auto"/>
                    <w:right w:val="none" w:sz="0" w:space="0" w:color="auto"/>
                  </w:divBdr>
                  <w:divsChild>
                    <w:div w:id="1403141510">
                      <w:marLeft w:val="0"/>
                      <w:marRight w:val="0"/>
                      <w:marTop w:val="0"/>
                      <w:marBottom w:val="0"/>
                      <w:divBdr>
                        <w:top w:val="none" w:sz="0" w:space="0" w:color="auto"/>
                        <w:left w:val="none" w:sz="0" w:space="0" w:color="auto"/>
                        <w:bottom w:val="none" w:sz="0" w:space="0" w:color="auto"/>
                        <w:right w:val="none" w:sz="0" w:space="0" w:color="auto"/>
                      </w:divBdr>
                      <w:divsChild>
                        <w:div w:id="838423323">
                          <w:marLeft w:val="-120"/>
                          <w:marRight w:val="0"/>
                          <w:marTop w:val="0"/>
                          <w:marBottom w:val="0"/>
                          <w:divBdr>
                            <w:top w:val="single" w:sz="12" w:space="0" w:color="F5F5F6"/>
                            <w:left w:val="single" w:sz="12" w:space="0" w:color="F5F5F6"/>
                            <w:bottom w:val="single" w:sz="12" w:space="0" w:color="F5F5F6"/>
                            <w:right w:val="single" w:sz="12" w:space="0" w:color="F5F5F6"/>
                          </w:divBdr>
                          <w:divsChild>
                            <w:div w:id="1731227580">
                              <w:marLeft w:val="0"/>
                              <w:marRight w:val="0"/>
                              <w:marTop w:val="0"/>
                              <w:marBottom w:val="0"/>
                              <w:divBdr>
                                <w:top w:val="none" w:sz="0" w:space="0" w:color="auto"/>
                                <w:left w:val="none" w:sz="0" w:space="0" w:color="auto"/>
                                <w:bottom w:val="none" w:sz="0" w:space="0" w:color="auto"/>
                                <w:right w:val="none" w:sz="0" w:space="0" w:color="auto"/>
                              </w:divBdr>
                              <w:divsChild>
                                <w:div w:id="206670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940507">
                          <w:marLeft w:val="-120"/>
                          <w:marRight w:val="0"/>
                          <w:marTop w:val="0"/>
                          <w:marBottom w:val="0"/>
                          <w:divBdr>
                            <w:top w:val="single" w:sz="12" w:space="0" w:color="F5F5F6"/>
                            <w:left w:val="single" w:sz="12" w:space="0" w:color="F5F5F6"/>
                            <w:bottom w:val="single" w:sz="12" w:space="0" w:color="F5F5F6"/>
                            <w:right w:val="single" w:sz="12" w:space="0" w:color="F5F5F6"/>
                          </w:divBdr>
                          <w:divsChild>
                            <w:div w:id="1992977084">
                              <w:marLeft w:val="0"/>
                              <w:marRight w:val="0"/>
                              <w:marTop w:val="0"/>
                              <w:marBottom w:val="0"/>
                              <w:divBdr>
                                <w:top w:val="none" w:sz="0" w:space="0" w:color="auto"/>
                                <w:left w:val="none" w:sz="0" w:space="0" w:color="auto"/>
                                <w:bottom w:val="none" w:sz="0" w:space="0" w:color="auto"/>
                                <w:right w:val="none" w:sz="0" w:space="0" w:color="auto"/>
                              </w:divBdr>
                              <w:divsChild>
                                <w:div w:id="92676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8012">
                          <w:marLeft w:val="-120"/>
                          <w:marRight w:val="0"/>
                          <w:marTop w:val="0"/>
                          <w:marBottom w:val="0"/>
                          <w:divBdr>
                            <w:top w:val="single" w:sz="12" w:space="0" w:color="F5F5F6"/>
                            <w:left w:val="single" w:sz="12" w:space="0" w:color="F5F5F6"/>
                            <w:bottom w:val="single" w:sz="12" w:space="0" w:color="F5F5F6"/>
                            <w:right w:val="single" w:sz="12" w:space="0" w:color="F5F5F6"/>
                          </w:divBdr>
                          <w:divsChild>
                            <w:div w:id="133639508">
                              <w:marLeft w:val="0"/>
                              <w:marRight w:val="0"/>
                              <w:marTop w:val="0"/>
                              <w:marBottom w:val="0"/>
                              <w:divBdr>
                                <w:top w:val="none" w:sz="0" w:space="0" w:color="auto"/>
                                <w:left w:val="none" w:sz="0" w:space="0" w:color="auto"/>
                                <w:bottom w:val="none" w:sz="0" w:space="0" w:color="auto"/>
                                <w:right w:val="none" w:sz="0" w:space="0" w:color="auto"/>
                              </w:divBdr>
                              <w:divsChild>
                                <w:div w:id="183710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14875">
                          <w:marLeft w:val="-120"/>
                          <w:marRight w:val="0"/>
                          <w:marTop w:val="0"/>
                          <w:marBottom w:val="0"/>
                          <w:divBdr>
                            <w:top w:val="single" w:sz="12" w:space="0" w:color="F5F5F6"/>
                            <w:left w:val="single" w:sz="12" w:space="0" w:color="F5F5F6"/>
                            <w:bottom w:val="single" w:sz="12" w:space="0" w:color="F5F5F6"/>
                            <w:right w:val="single" w:sz="12" w:space="0" w:color="F5F5F6"/>
                          </w:divBdr>
                          <w:divsChild>
                            <w:div w:id="1237936703">
                              <w:marLeft w:val="0"/>
                              <w:marRight w:val="0"/>
                              <w:marTop w:val="0"/>
                              <w:marBottom w:val="0"/>
                              <w:divBdr>
                                <w:top w:val="none" w:sz="0" w:space="0" w:color="auto"/>
                                <w:left w:val="none" w:sz="0" w:space="0" w:color="auto"/>
                                <w:bottom w:val="none" w:sz="0" w:space="0" w:color="auto"/>
                                <w:right w:val="none" w:sz="0" w:space="0" w:color="auto"/>
                              </w:divBdr>
                              <w:divsChild>
                                <w:div w:id="8423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258300">
                          <w:marLeft w:val="-120"/>
                          <w:marRight w:val="0"/>
                          <w:marTop w:val="0"/>
                          <w:marBottom w:val="0"/>
                          <w:divBdr>
                            <w:top w:val="single" w:sz="12" w:space="0" w:color="F5F5F6"/>
                            <w:left w:val="single" w:sz="12" w:space="0" w:color="F5F5F6"/>
                            <w:bottom w:val="single" w:sz="12" w:space="0" w:color="F5F5F6"/>
                            <w:right w:val="single" w:sz="12" w:space="0" w:color="F5F5F6"/>
                          </w:divBdr>
                          <w:divsChild>
                            <w:div w:id="1253316936">
                              <w:marLeft w:val="0"/>
                              <w:marRight w:val="0"/>
                              <w:marTop w:val="0"/>
                              <w:marBottom w:val="0"/>
                              <w:divBdr>
                                <w:top w:val="none" w:sz="0" w:space="0" w:color="auto"/>
                                <w:left w:val="none" w:sz="0" w:space="0" w:color="auto"/>
                                <w:bottom w:val="none" w:sz="0" w:space="0" w:color="auto"/>
                                <w:right w:val="none" w:sz="0" w:space="0" w:color="auto"/>
                              </w:divBdr>
                              <w:divsChild>
                                <w:div w:id="52143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405826">
                          <w:marLeft w:val="-90"/>
                          <w:marRight w:val="0"/>
                          <w:marTop w:val="0"/>
                          <w:marBottom w:val="0"/>
                          <w:divBdr>
                            <w:top w:val="single" w:sz="12" w:space="0" w:color="F5F5F6"/>
                            <w:left w:val="single" w:sz="12" w:space="0" w:color="F5F5F6"/>
                            <w:bottom w:val="single" w:sz="12" w:space="0" w:color="F5F5F6"/>
                            <w:right w:val="single" w:sz="12" w:space="0" w:color="F5F5F6"/>
                          </w:divBdr>
                        </w:div>
                      </w:divsChild>
                    </w:div>
                  </w:divsChild>
                </w:div>
                <w:div w:id="1766219972">
                  <w:marLeft w:val="0"/>
                  <w:marRight w:val="0"/>
                  <w:marTop w:val="0"/>
                  <w:marBottom w:val="0"/>
                  <w:divBdr>
                    <w:top w:val="none" w:sz="0" w:space="0" w:color="auto"/>
                    <w:left w:val="none" w:sz="0" w:space="0" w:color="auto"/>
                    <w:bottom w:val="none" w:sz="0" w:space="0" w:color="auto"/>
                    <w:right w:val="none" w:sz="0" w:space="0" w:color="auto"/>
                  </w:divBdr>
                </w:div>
                <w:div w:id="259216414">
                  <w:marLeft w:val="0"/>
                  <w:marRight w:val="0"/>
                  <w:marTop w:val="0"/>
                  <w:marBottom w:val="0"/>
                  <w:divBdr>
                    <w:top w:val="none" w:sz="0" w:space="0" w:color="auto"/>
                    <w:left w:val="none" w:sz="0" w:space="0" w:color="auto"/>
                    <w:bottom w:val="none" w:sz="0" w:space="0" w:color="auto"/>
                    <w:right w:val="none" w:sz="0" w:space="0" w:color="auto"/>
                  </w:divBdr>
                  <w:divsChild>
                    <w:div w:id="1512330406">
                      <w:marLeft w:val="0"/>
                      <w:marRight w:val="0"/>
                      <w:marTop w:val="0"/>
                      <w:marBottom w:val="0"/>
                      <w:divBdr>
                        <w:top w:val="none" w:sz="0" w:space="0" w:color="auto"/>
                        <w:left w:val="none" w:sz="0" w:space="0" w:color="auto"/>
                        <w:bottom w:val="none" w:sz="0" w:space="0" w:color="auto"/>
                        <w:right w:val="none" w:sz="0" w:space="0" w:color="auto"/>
                      </w:divBdr>
                      <w:divsChild>
                        <w:div w:id="1158304950">
                          <w:marLeft w:val="-120"/>
                          <w:marRight w:val="0"/>
                          <w:marTop w:val="0"/>
                          <w:marBottom w:val="0"/>
                          <w:divBdr>
                            <w:top w:val="single" w:sz="12" w:space="0" w:color="F5F5F6"/>
                            <w:left w:val="single" w:sz="12" w:space="0" w:color="F5F5F6"/>
                            <w:bottom w:val="single" w:sz="12" w:space="0" w:color="F5F5F6"/>
                            <w:right w:val="single" w:sz="12" w:space="0" w:color="F5F5F6"/>
                          </w:divBdr>
                          <w:divsChild>
                            <w:div w:id="20086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12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870126">
      <w:bodyDiv w:val="1"/>
      <w:marLeft w:val="0"/>
      <w:marRight w:val="0"/>
      <w:marTop w:val="0"/>
      <w:marBottom w:val="0"/>
      <w:divBdr>
        <w:top w:val="none" w:sz="0" w:space="0" w:color="auto"/>
        <w:left w:val="none" w:sz="0" w:space="0" w:color="auto"/>
        <w:bottom w:val="none" w:sz="0" w:space="0" w:color="auto"/>
        <w:right w:val="none" w:sz="0" w:space="0" w:color="auto"/>
      </w:divBdr>
    </w:div>
    <w:div w:id="476149026">
      <w:bodyDiv w:val="1"/>
      <w:marLeft w:val="0"/>
      <w:marRight w:val="0"/>
      <w:marTop w:val="0"/>
      <w:marBottom w:val="0"/>
      <w:divBdr>
        <w:top w:val="none" w:sz="0" w:space="0" w:color="auto"/>
        <w:left w:val="none" w:sz="0" w:space="0" w:color="auto"/>
        <w:bottom w:val="none" w:sz="0" w:space="0" w:color="auto"/>
        <w:right w:val="none" w:sz="0" w:space="0" w:color="auto"/>
      </w:divBdr>
      <w:divsChild>
        <w:div w:id="1579287374">
          <w:marLeft w:val="0"/>
          <w:marRight w:val="0"/>
          <w:marTop w:val="0"/>
          <w:marBottom w:val="0"/>
          <w:divBdr>
            <w:top w:val="none" w:sz="0" w:space="0" w:color="auto"/>
            <w:left w:val="none" w:sz="0" w:space="0" w:color="auto"/>
            <w:bottom w:val="none" w:sz="0" w:space="0" w:color="auto"/>
            <w:right w:val="none" w:sz="0" w:space="0" w:color="auto"/>
          </w:divBdr>
          <w:divsChild>
            <w:div w:id="37510229">
              <w:marLeft w:val="0"/>
              <w:marRight w:val="0"/>
              <w:marTop w:val="0"/>
              <w:marBottom w:val="0"/>
              <w:divBdr>
                <w:top w:val="none" w:sz="0" w:space="0" w:color="auto"/>
                <w:left w:val="none" w:sz="0" w:space="0" w:color="auto"/>
                <w:bottom w:val="none" w:sz="0" w:space="0" w:color="auto"/>
                <w:right w:val="none" w:sz="0" w:space="0" w:color="auto"/>
              </w:divBdr>
              <w:divsChild>
                <w:div w:id="134110485">
                  <w:marLeft w:val="0"/>
                  <w:marRight w:val="0"/>
                  <w:marTop w:val="0"/>
                  <w:marBottom w:val="0"/>
                  <w:divBdr>
                    <w:top w:val="none" w:sz="0" w:space="0" w:color="auto"/>
                    <w:left w:val="none" w:sz="0" w:space="0" w:color="auto"/>
                    <w:bottom w:val="none" w:sz="0" w:space="0" w:color="auto"/>
                    <w:right w:val="none" w:sz="0" w:space="0" w:color="auto"/>
                  </w:divBdr>
                  <w:divsChild>
                    <w:div w:id="712002358">
                      <w:marLeft w:val="0"/>
                      <w:marRight w:val="0"/>
                      <w:marTop w:val="0"/>
                      <w:marBottom w:val="0"/>
                      <w:divBdr>
                        <w:top w:val="none" w:sz="0" w:space="0" w:color="auto"/>
                        <w:left w:val="none" w:sz="0" w:space="0" w:color="auto"/>
                        <w:bottom w:val="none" w:sz="0" w:space="0" w:color="auto"/>
                        <w:right w:val="none" w:sz="0" w:space="0" w:color="auto"/>
                      </w:divBdr>
                      <w:divsChild>
                        <w:div w:id="1601256140">
                          <w:marLeft w:val="0"/>
                          <w:marRight w:val="0"/>
                          <w:marTop w:val="0"/>
                          <w:marBottom w:val="0"/>
                          <w:divBdr>
                            <w:top w:val="none" w:sz="0" w:space="0" w:color="auto"/>
                            <w:left w:val="none" w:sz="0" w:space="0" w:color="auto"/>
                            <w:bottom w:val="none" w:sz="0" w:space="0" w:color="auto"/>
                            <w:right w:val="none" w:sz="0" w:space="0" w:color="auto"/>
                          </w:divBdr>
                          <w:divsChild>
                            <w:div w:id="370082886">
                              <w:marLeft w:val="0"/>
                              <w:marRight w:val="0"/>
                              <w:marTop w:val="0"/>
                              <w:marBottom w:val="0"/>
                              <w:divBdr>
                                <w:top w:val="none" w:sz="0" w:space="0" w:color="auto"/>
                                <w:left w:val="none" w:sz="0" w:space="0" w:color="auto"/>
                                <w:bottom w:val="none" w:sz="0" w:space="0" w:color="auto"/>
                                <w:right w:val="none" w:sz="0" w:space="0" w:color="auto"/>
                              </w:divBdr>
                              <w:divsChild>
                                <w:div w:id="1551454361">
                                  <w:marLeft w:val="0"/>
                                  <w:marRight w:val="0"/>
                                  <w:marTop w:val="0"/>
                                  <w:marBottom w:val="0"/>
                                  <w:divBdr>
                                    <w:top w:val="none" w:sz="0" w:space="0" w:color="auto"/>
                                    <w:left w:val="none" w:sz="0" w:space="0" w:color="auto"/>
                                    <w:bottom w:val="none" w:sz="0" w:space="0" w:color="auto"/>
                                    <w:right w:val="none" w:sz="0" w:space="0" w:color="auto"/>
                                  </w:divBdr>
                                </w:div>
                              </w:divsChild>
                            </w:div>
                            <w:div w:id="2135714439">
                              <w:marLeft w:val="0"/>
                              <w:marRight w:val="0"/>
                              <w:marTop w:val="0"/>
                              <w:marBottom w:val="0"/>
                              <w:divBdr>
                                <w:top w:val="none" w:sz="0" w:space="0" w:color="auto"/>
                                <w:left w:val="none" w:sz="0" w:space="0" w:color="auto"/>
                                <w:bottom w:val="none" w:sz="0" w:space="0" w:color="auto"/>
                                <w:right w:val="none" w:sz="0" w:space="0" w:color="auto"/>
                              </w:divBdr>
                              <w:divsChild>
                                <w:div w:id="20828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544103">
          <w:marLeft w:val="0"/>
          <w:marRight w:val="0"/>
          <w:marTop w:val="0"/>
          <w:marBottom w:val="0"/>
          <w:divBdr>
            <w:top w:val="none" w:sz="0" w:space="0" w:color="auto"/>
            <w:left w:val="none" w:sz="0" w:space="0" w:color="auto"/>
            <w:bottom w:val="none" w:sz="0" w:space="0" w:color="auto"/>
            <w:right w:val="none" w:sz="0" w:space="0" w:color="auto"/>
          </w:divBdr>
          <w:divsChild>
            <w:div w:id="1600210628">
              <w:marLeft w:val="0"/>
              <w:marRight w:val="0"/>
              <w:marTop w:val="0"/>
              <w:marBottom w:val="0"/>
              <w:divBdr>
                <w:top w:val="none" w:sz="0" w:space="0" w:color="auto"/>
                <w:left w:val="none" w:sz="0" w:space="0" w:color="auto"/>
                <w:bottom w:val="none" w:sz="0" w:space="0" w:color="auto"/>
                <w:right w:val="none" w:sz="0" w:space="0" w:color="auto"/>
              </w:divBdr>
              <w:divsChild>
                <w:div w:id="122652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233362">
      <w:bodyDiv w:val="1"/>
      <w:marLeft w:val="0"/>
      <w:marRight w:val="0"/>
      <w:marTop w:val="0"/>
      <w:marBottom w:val="0"/>
      <w:divBdr>
        <w:top w:val="none" w:sz="0" w:space="0" w:color="auto"/>
        <w:left w:val="none" w:sz="0" w:space="0" w:color="auto"/>
        <w:bottom w:val="none" w:sz="0" w:space="0" w:color="auto"/>
        <w:right w:val="none" w:sz="0" w:space="0" w:color="auto"/>
      </w:divBdr>
      <w:divsChild>
        <w:div w:id="1353842760">
          <w:marLeft w:val="0"/>
          <w:marRight w:val="0"/>
          <w:marTop w:val="0"/>
          <w:marBottom w:val="0"/>
          <w:divBdr>
            <w:top w:val="none" w:sz="0" w:space="0" w:color="auto"/>
            <w:left w:val="none" w:sz="0" w:space="0" w:color="auto"/>
            <w:bottom w:val="none" w:sz="0" w:space="0" w:color="auto"/>
            <w:right w:val="none" w:sz="0" w:space="0" w:color="auto"/>
          </w:divBdr>
          <w:divsChild>
            <w:div w:id="1628049746">
              <w:marLeft w:val="0"/>
              <w:marRight w:val="0"/>
              <w:marTop w:val="0"/>
              <w:marBottom w:val="0"/>
              <w:divBdr>
                <w:top w:val="none" w:sz="0" w:space="0" w:color="auto"/>
                <w:left w:val="none" w:sz="0" w:space="0" w:color="auto"/>
                <w:bottom w:val="none" w:sz="0" w:space="0" w:color="auto"/>
                <w:right w:val="none" w:sz="0" w:space="0" w:color="auto"/>
              </w:divBdr>
              <w:divsChild>
                <w:div w:id="648361705">
                  <w:marLeft w:val="0"/>
                  <w:marRight w:val="0"/>
                  <w:marTop w:val="0"/>
                  <w:marBottom w:val="0"/>
                  <w:divBdr>
                    <w:top w:val="none" w:sz="0" w:space="0" w:color="auto"/>
                    <w:left w:val="none" w:sz="0" w:space="0" w:color="auto"/>
                    <w:bottom w:val="none" w:sz="0" w:space="0" w:color="auto"/>
                    <w:right w:val="none" w:sz="0" w:space="0" w:color="auto"/>
                  </w:divBdr>
                  <w:divsChild>
                    <w:div w:id="1087845114">
                      <w:marLeft w:val="0"/>
                      <w:marRight w:val="0"/>
                      <w:marTop w:val="0"/>
                      <w:marBottom w:val="0"/>
                      <w:divBdr>
                        <w:top w:val="none" w:sz="0" w:space="0" w:color="auto"/>
                        <w:left w:val="none" w:sz="0" w:space="0" w:color="auto"/>
                        <w:bottom w:val="none" w:sz="0" w:space="0" w:color="auto"/>
                        <w:right w:val="none" w:sz="0" w:space="0" w:color="auto"/>
                      </w:divBdr>
                      <w:divsChild>
                        <w:div w:id="1217279548">
                          <w:marLeft w:val="0"/>
                          <w:marRight w:val="0"/>
                          <w:marTop w:val="0"/>
                          <w:marBottom w:val="0"/>
                          <w:divBdr>
                            <w:top w:val="none" w:sz="0" w:space="0" w:color="auto"/>
                            <w:left w:val="none" w:sz="0" w:space="0" w:color="auto"/>
                            <w:bottom w:val="none" w:sz="0" w:space="0" w:color="auto"/>
                            <w:right w:val="none" w:sz="0" w:space="0" w:color="auto"/>
                          </w:divBdr>
                        </w:div>
                      </w:divsChild>
                    </w:div>
                    <w:div w:id="1139759021">
                      <w:marLeft w:val="0"/>
                      <w:marRight w:val="0"/>
                      <w:marTop w:val="0"/>
                      <w:marBottom w:val="0"/>
                      <w:divBdr>
                        <w:top w:val="none" w:sz="0" w:space="0" w:color="auto"/>
                        <w:left w:val="none" w:sz="0" w:space="0" w:color="auto"/>
                        <w:bottom w:val="none" w:sz="0" w:space="0" w:color="auto"/>
                        <w:right w:val="none" w:sz="0" w:space="0" w:color="auto"/>
                      </w:divBdr>
                    </w:div>
                  </w:divsChild>
                </w:div>
                <w:div w:id="1407723699">
                  <w:marLeft w:val="0"/>
                  <w:marRight w:val="0"/>
                  <w:marTop w:val="0"/>
                  <w:marBottom w:val="0"/>
                  <w:divBdr>
                    <w:top w:val="none" w:sz="0" w:space="0" w:color="auto"/>
                    <w:left w:val="none" w:sz="0" w:space="0" w:color="auto"/>
                    <w:bottom w:val="none" w:sz="0" w:space="0" w:color="auto"/>
                    <w:right w:val="none" w:sz="0" w:space="0" w:color="auto"/>
                  </w:divBdr>
                  <w:divsChild>
                    <w:div w:id="67110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469614">
              <w:marLeft w:val="0"/>
              <w:marRight w:val="0"/>
              <w:marTop w:val="0"/>
              <w:marBottom w:val="0"/>
              <w:divBdr>
                <w:top w:val="none" w:sz="0" w:space="0" w:color="auto"/>
                <w:left w:val="none" w:sz="0" w:space="0" w:color="auto"/>
                <w:bottom w:val="none" w:sz="0" w:space="0" w:color="auto"/>
                <w:right w:val="none" w:sz="0" w:space="0" w:color="auto"/>
              </w:divBdr>
              <w:divsChild>
                <w:div w:id="367218356">
                  <w:marLeft w:val="0"/>
                  <w:marRight w:val="0"/>
                  <w:marTop w:val="0"/>
                  <w:marBottom w:val="0"/>
                  <w:divBdr>
                    <w:top w:val="none" w:sz="0" w:space="0" w:color="auto"/>
                    <w:left w:val="none" w:sz="0" w:space="0" w:color="auto"/>
                    <w:bottom w:val="none" w:sz="0" w:space="0" w:color="auto"/>
                    <w:right w:val="none" w:sz="0" w:space="0" w:color="auto"/>
                  </w:divBdr>
                </w:div>
                <w:div w:id="408815080">
                  <w:marLeft w:val="0"/>
                  <w:marRight w:val="0"/>
                  <w:marTop w:val="0"/>
                  <w:marBottom w:val="0"/>
                  <w:divBdr>
                    <w:top w:val="none" w:sz="0" w:space="0" w:color="auto"/>
                    <w:left w:val="none" w:sz="0" w:space="0" w:color="auto"/>
                    <w:bottom w:val="none" w:sz="0" w:space="0" w:color="auto"/>
                    <w:right w:val="none" w:sz="0" w:space="0" w:color="auto"/>
                  </w:divBdr>
                  <w:divsChild>
                    <w:div w:id="898125521">
                      <w:marLeft w:val="0"/>
                      <w:marRight w:val="0"/>
                      <w:marTop w:val="0"/>
                      <w:marBottom w:val="0"/>
                      <w:divBdr>
                        <w:top w:val="none" w:sz="0" w:space="0" w:color="auto"/>
                        <w:left w:val="none" w:sz="0" w:space="0" w:color="auto"/>
                        <w:bottom w:val="none" w:sz="0" w:space="0" w:color="auto"/>
                        <w:right w:val="none" w:sz="0" w:space="0" w:color="auto"/>
                      </w:divBdr>
                      <w:divsChild>
                        <w:div w:id="2087147828">
                          <w:marLeft w:val="0"/>
                          <w:marRight w:val="0"/>
                          <w:marTop w:val="0"/>
                          <w:marBottom w:val="0"/>
                          <w:divBdr>
                            <w:top w:val="none" w:sz="0" w:space="0" w:color="auto"/>
                            <w:left w:val="none" w:sz="0" w:space="0" w:color="auto"/>
                            <w:bottom w:val="none" w:sz="0" w:space="0" w:color="auto"/>
                            <w:right w:val="none" w:sz="0" w:space="0" w:color="auto"/>
                          </w:divBdr>
                        </w:div>
                      </w:divsChild>
                    </w:div>
                    <w:div w:id="1339429643">
                      <w:marLeft w:val="0"/>
                      <w:marRight w:val="0"/>
                      <w:marTop w:val="0"/>
                      <w:marBottom w:val="0"/>
                      <w:divBdr>
                        <w:top w:val="none" w:sz="0" w:space="0" w:color="auto"/>
                        <w:left w:val="none" w:sz="0" w:space="0" w:color="auto"/>
                        <w:bottom w:val="none" w:sz="0" w:space="0" w:color="auto"/>
                        <w:right w:val="none" w:sz="0" w:space="0" w:color="auto"/>
                      </w:divBdr>
                    </w:div>
                    <w:div w:id="723677369">
                      <w:marLeft w:val="0"/>
                      <w:marRight w:val="0"/>
                      <w:marTop w:val="0"/>
                      <w:marBottom w:val="0"/>
                      <w:divBdr>
                        <w:top w:val="none" w:sz="0" w:space="0" w:color="auto"/>
                        <w:left w:val="none" w:sz="0" w:space="0" w:color="auto"/>
                        <w:bottom w:val="none" w:sz="0" w:space="0" w:color="auto"/>
                        <w:right w:val="none" w:sz="0" w:space="0" w:color="auto"/>
                      </w:divBdr>
                    </w:div>
                    <w:div w:id="208147542">
                      <w:marLeft w:val="0"/>
                      <w:marRight w:val="0"/>
                      <w:marTop w:val="0"/>
                      <w:marBottom w:val="0"/>
                      <w:divBdr>
                        <w:top w:val="none" w:sz="0" w:space="0" w:color="auto"/>
                        <w:left w:val="none" w:sz="0" w:space="0" w:color="auto"/>
                        <w:bottom w:val="none" w:sz="0" w:space="0" w:color="auto"/>
                        <w:right w:val="none" w:sz="0" w:space="0" w:color="auto"/>
                      </w:divBdr>
                    </w:div>
                    <w:div w:id="117611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453825">
          <w:marLeft w:val="0"/>
          <w:marRight w:val="0"/>
          <w:marTop w:val="0"/>
          <w:marBottom w:val="0"/>
          <w:divBdr>
            <w:top w:val="none" w:sz="0" w:space="0" w:color="auto"/>
            <w:left w:val="none" w:sz="0" w:space="0" w:color="auto"/>
            <w:bottom w:val="none" w:sz="0" w:space="0" w:color="auto"/>
            <w:right w:val="none" w:sz="0" w:space="0" w:color="auto"/>
          </w:divBdr>
          <w:divsChild>
            <w:div w:id="717899814">
              <w:marLeft w:val="0"/>
              <w:marRight w:val="0"/>
              <w:marTop w:val="0"/>
              <w:marBottom w:val="0"/>
              <w:divBdr>
                <w:top w:val="none" w:sz="0" w:space="0" w:color="auto"/>
                <w:left w:val="none" w:sz="0" w:space="0" w:color="auto"/>
                <w:bottom w:val="none" w:sz="0" w:space="0" w:color="auto"/>
                <w:right w:val="none" w:sz="0" w:space="0" w:color="auto"/>
              </w:divBdr>
              <w:divsChild>
                <w:div w:id="730464787">
                  <w:marLeft w:val="0"/>
                  <w:marRight w:val="0"/>
                  <w:marTop w:val="0"/>
                  <w:marBottom w:val="0"/>
                  <w:divBdr>
                    <w:top w:val="none" w:sz="0" w:space="0" w:color="auto"/>
                    <w:left w:val="none" w:sz="0" w:space="0" w:color="auto"/>
                    <w:bottom w:val="none" w:sz="0" w:space="0" w:color="auto"/>
                    <w:right w:val="none" w:sz="0" w:space="0" w:color="auto"/>
                  </w:divBdr>
                  <w:divsChild>
                    <w:div w:id="1580554003">
                      <w:marLeft w:val="0"/>
                      <w:marRight w:val="0"/>
                      <w:marTop w:val="0"/>
                      <w:marBottom w:val="0"/>
                      <w:divBdr>
                        <w:top w:val="none" w:sz="0" w:space="0" w:color="auto"/>
                        <w:left w:val="none" w:sz="0" w:space="0" w:color="auto"/>
                        <w:bottom w:val="none" w:sz="0" w:space="0" w:color="auto"/>
                        <w:right w:val="none" w:sz="0" w:space="0" w:color="auto"/>
                      </w:divBdr>
                      <w:divsChild>
                        <w:div w:id="309018664">
                          <w:marLeft w:val="0"/>
                          <w:marRight w:val="0"/>
                          <w:marTop w:val="0"/>
                          <w:marBottom w:val="0"/>
                          <w:divBdr>
                            <w:top w:val="none" w:sz="0" w:space="0" w:color="auto"/>
                            <w:left w:val="none" w:sz="0" w:space="0" w:color="auto"/>
                            <w:bottom w:val="none" w:sz="0" w:space="0" w:color="auto"/>
                            <w:right w:val="none" w:sz="0" w:space="0" w:color="auto"/>
                          </w:divBdr>
                          <w:divsChild>
                            <w:div w:id="2083945788">
                              <w:marLeft w:val="0"/>
                              <w:marRight w:val="0"/>
                              <w:marTop w:val="0"/>
                              <w:marBottom w:val="0"/>
                              <w:divBdr>
                                <w:top w:val="single" w:sz="6" w:space="3" w:color="EAEAEB"/>
                                <w:left w:val="single" w:sz="6" w:space="6" w:color="EAEAEB"/>
                                <w:bottom w:val="single" w:sz="6" w:space="3" w:color="EAEAEB"/>
                                <w:right w:val="single" w:sz="6" w:space="6" w:color="EAEAEB"/>
                              </w:divBdr>
                            </w:div>
                          </w:divsChild>
                        </w:div>
                      </w:divsChild>
                    </w:div>
                    <w:div w:id="629365878">
                      <w:marLeft w:val="0"/>
                      <w:marRight w:val="0"/>
                      <w:marTop w:val="0"/>
                      <w:marBottom w:val="0"/>
                      <w:divBdr>
                        <w:top w:val="none" w:sz="0" w:space="0" w:color="auto"/>
                        <w:left w:val="none" w:sz="0" w:space="0" w:color="auto"/>
                        <w:bottom w:val="none" w:sz="0" w:space="0" w:color="auto"/>
                        <w:right w:val="none" w:sz="0" w:space="0" w:color="auto"/>
                      </w:divBdr>
                      <w:divsChild>
                        <w:div w:id="707224784">
                          <w:marLeft w:val="0"/>
                          <w:marRight w:val="0"/>
                          <w:marTop w:val="0"/>
                          <w:marBottom w:val="300"/>
                          <w:divBdr>
                            <w:top w:val="none" w:sz="0" w:space="0" w:color="auto"/>
                            <w:left w:val="none" w:sz="0" w:space="0" w:color="auto"/>
                            <w:bottom w:val="none" w:sz="0" w:space="0" w:color="auto"/>
                            <w:right w:val="none" w:sz="0" w:space="0" w:color="auto"/>
                          </w:divBdr>
                          <w:divsChild>
                            <w:div w:id="1527060699">
                              <w:marLeft w:val="0"/>
                              <w:marRight w:val="0"/>
                              <w:marTop w:val="0"/>
                              <w:marBottom w:val="0"/>
                              <w:divBdr>
                                <w:top w:val="none" w:sz="0" w:space="0" w:color="auto"/>
                                <w:left w:val="none" w:sz="0" w:space="0" w:color="auto"/>
                                <w:bottom w:val="none" w:sz="0" w:space="0" w:color="auto"/>
                                <w:right w:val="none" w:sz="0" w:space="0" w:color="auto"/>
                              </w:divBdr>
                              <w:divsChild>
                                <w:div w:id="884489258">
                                  <w:marLeft w:val="0"/>
                                  <w:marRight w:val="0"/>
                                  <w:marTop w:val="0"/>
                                  <w:marBottom w:val="0"/>
                                  <w:divBdr>
                                    <w:top w:val="none" w:sz="0" w:space="0" w:color="auto"/>
                                    <w:left w:val="none" w:sz="0" w:space="0" w:color="auto"/>
                                    <w:bottom w:val="none" w:sz="0" w:space="0" w:color="auto"/>
                                    <w:right w:val="none" w:sz="0" w:space="0" w:color="auto"/>
                                  </w:divBdr>
                                  <w:divsChild>
                                    <w:div w:id="1519194191">
                                      <w:marLeft w:val="135"/>
                                      <w:marRight w:val="135"/>
                                      <w:marTop w:val="0"/>
                                      <w:marBottom w:val="495"/>
                                      <w:divBdr>
                                        <w:top w:val="none" w:sz="0" w:space="0" w:color="auto"/>
                                        <w:left w:val="none" w:sz="0" w:space="0" w:color="auto"/>
                                        <w:bottom w:val="none" w:sz="0" w:space="0" w:color="auto"/>
                                        <w:right w:val="none" w:sz="0" w:space="0" w:color="auto"/>
                                      </w:divBdr>
                                      <w:divsChild>
                                        <w:div w:id="654602297">
                                          <w:marLeft w:val="0"/>
                                          <w:marRight w:val="0"/>
                                          <w:marTop w:val="300"/>
                                          <w:marBottom w:val="0"/>
                                          <w:divBdr>
                                            <w:top w:val="none" w:sz="0" w:space="0" w:color="auto"/>
                                            <w:left w:val="none" w:sz="0" w:space="0" w:color="auto"/>
                                            <w:bottom w:val="none" w:sz="0" w:space="0" w:color="auto"/>
                                            <w:right w:val="none" w:sz="0" w:space="0" w:color="auto"/>
                                          </w:divBdr>
                                          <w:divsChild>
                                            <w:div w:id="649554864">
                                              <w:marLeft w:val="0"/>
                                              <w:marRight w:val="0"/>
                                              <w:marTop w:val="0"/>
                                              <w:marBottom w:val="0"/>
                                              <w:divBdr>
                                                <w:top w:val="none" w:sz="0" w:space="0" w:color="auto"/>
                                                <w:left w:val="none" w:sz="0" w:space="0" w:color="auto"/>
                                                <w:bottom w:val="none" w:sz="0" w:space="0" w:color="auto"/>
                                                <w:right w:val="none" w:sz="0" w:space="0" w:color="auto"/>
                                              </w:divBdr>
                                              <w:divsChild>
                                                <w:div w:id="306864679">
                                                  <w:marLeft w:val="0"/>
                                                  <w:marRight w:val="0"/>
                                                  <w:marTop w:val="0"/>
                                                  <w:marBottom w:val="0"/>
                                                  <w:divBdr>
                                                    <w:top w:val="none" w:sz="0" w:space="0" w:color="auto"/>
                                                    <w:left w:val="none" w:sz="0" w:space="0" w:color="auto"/>
                                                    <w:bottom w:val="none" w:sz="0" w:space="0" w:color="auto"/>
                                                    <w:right w:val="none" w:sz="0" w:space="0" w:color="auto"/>
                                                  </w:divBdr>
                                                  <w:divsChild>
                                                    <w:div w:id="489643529">
                                                      <w:marLeft w:val="0"/>
                                                      <w:marRight w:val="0"/>
                                                      <w:marTop w:val="0"/>
                                                      <w:marBottom w:val="0"/>
                                                      <w:divBdr>
                                                        <w:top w:val="none" w:sz="0" w:space="0" w:color="auto"/>
                                                        <w:left w:val="none" w:sz="0" w:space="0" w:color="auto"/>
                                                        <w:bottom w:val="none" w:sz="0" w:space="0" w:color="auto"/>
                                                        <w:right w:val="none" w:sz="0" w:space="0" w:color="auto"/>
                                                      </w:divBdr>
                                                      <w:divsChild>
                                                        <w:div w:id="57848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324050">
                                              <w:marLeft w:val="0"/>
                                              <w:marRight w:val="0"/>
                                              <w:marTop w:val="0"/>
                                              <w:marBottom w:val="0"/>
                                              <w:divBdr>
                                                <w:top w:val="none" w:sz="0" w:space="0" w:color="auto"/>
                                                <w:left w:val="none" w:sz="0" w:space="0" w:color="auto"/>
                                                <w:bottom w:val="none" w:sz="0" w:space="0" w:color="auto"/>
                                                <w:right w:val="none" w:sz="0" w:space="0" w:color="auto"/>
                                              </w:divBdr>
                                              <w:divsChild>
                                                <w:div w:id="1457985980">
                                                  <w:marLeft w:val="0"/>
                                                  <w:marRight w:val="0"/>
                                                  <w:marTop w:val="0"/>
                                                  <w:marBottom w:val="0"/>
                                                  <w:divBdr>
                                                    <w:top w:val="none" w:sz="0" w:space="0" w:color="auto"/>
                                                    <w:left w:val="none" w:sz="0" w:space="0" w:color="auto"/>
                                                    <w:bottom w:val="none" w:sz="0" w:space="0" w:color="auto"/>
                                                    <w:right w:val="none" w:sz="0" w:space="0" w:color="auto"/>
                                                  </w:divBdr>
                                                </w:div>
                                              </w:divsChild>
                                            </w:div>
                                            <w:div w:id="99117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075609">
                                  <w:marLeft w:val="0"/>
                                  <w:marRight w:val="0"/>
                                  <w:marTop w:val="0"/>
                                  <w:marBottom w:val="0"/>
                                  <w:divBdr>
                                    <w:top w:val="none" w:sz="0" w:space="0" w:color="auto"/>
                                    <w:left w:val="none" w:sz="0" w:space="0" w:color="auto"/>
                                    <w:bottom w:val="none" w:sz="0" w:space="0" w:color="auto"/>
                                    <w:right w:val="none" w:sz="0" w:space="0" w:color="auto"/>
                                  </w:divBdr>
                                  <w:divsChild>
                                    <w:div w:id="406339501">
                                      <w:marLeft w:val="0"/>
                                      <w:marRight w:val="0"/>
                                      <w:marTop w:val="0"/>
                                      <w:marBottom w:val="300"/>
                                      <w:divBdr>
                                        <w:top w:val="none" w:sz="0" w:space="0" w:color="auto"/>
                                        <w:left w:val="none" w:sz="0" w:space="0" w:color="auto"/>
                                        <w:bottom w:val="none" w:sz="0" w:space="0" w:color="auto"/>
                                        <w:right w:val="none" w:sz="0" w:space="0" w:color="auto"/>
                                      </w:divBdr>
                                      <w:divsChild>
                                        <w:div w:id="687298607">
                                          <w:marLeft w:val="0"/>
                                          <w:marRight w:val="0"/>
                                          <w:marTop w:val="0"/>
                                          <w:marBottom w:val="0"/>
                                          <w:divBdr>
                                            <w:top w:val="none" w:sz="0" w:space="0" w:color="auto"/>
                                            <w:left w:val="none" w:sz="0" w:space="0" w:color="auto"/>
                                            <w:bottom w:val="none" w:sz="0" w:space="0" w:color="auto"/>
                                            <w:right w:val="none" w:sz="0" w:space="0" w:color="auto"/>
                                          </w:divBdr>
                                        </w:div>
                                      </w:divsChild>
                                    </w:div>
                                    <w:div w:id="643706571">
                                      <w:marLeft w:val="0"/>
                                      <w:marRight w:val="0"/>
                                      <w:marTop w:val="0"/>
                                      <w:marBottom w:val="0"/>
                                      <w:divBdr>
                                        <w:top w:val="none" w:sz="0" w:space="0" w:color="auto"/>
                                        <w:left w:val="none" w:sz="0" w:space="0" w:color="auto"/>
                                        <w:bottom w:val="none" w:sz="0" w:space="0" w:color="auto"/>
                                        <w:right w:val="none" w:sz="0" w:space="0" w:color="auto"/>
                                      </w:divBdr>
                                      <w:divsChild>
                                        <w:div w:id="1011838926">
                                          <w:marLeft w:val="135"/>
                                          <w:marRight w:val="135"/>
                                          <w:marTop w:val="0"/>
                                          <w:marBottom w:val="495"/>
                                          <w:divBdr>
                                            <w:top w:val="none" w:sz="0" w:space="0" w:color="auto"/>
                                            <w:left w:val="none" w:sz="0" w:space="0" w:color="auto"/>
                                            <w:bottom w:val="none" w:sz="0" w:space="0" w:color="auto"/>
                                            <w:right w:val="none" w:sz="0" w:space="0" w:color="auto"/>
                                          </w:divBdr>
                                          <w:divsChild>
                                            <w:div w:id="1346319899">
                                              <w:marLeft w:val="0"/>
                                              <w:marRight w:val="0"/>
                                              <w:marTop w:val="300"/>
                                              <w:marBottom w:val="0"/>
                                              <w:divBdr>
                                                <w:top w:val="none" w:sz="0" w:space="0" w:color="auto"/>
                                                <w:left w:val="none" w:sz="0" w:space="0" w:color="auto"/>
                                                <w:bottom w:val="none" w:sz="0" w:space="0" w:color="auto"/>
                                                <w:right w:val="none" w:sz="0" w:space="0" w:color="auto"/>
                                              </w:divBdr>
                                              <w:divsChild>
                                                <w:div w:id="1640761218">
                                                  <w:marLeft w:val="0"/>
                                                  <w:marRight w:val="0"/>
                                                  <w:marTop w:val="0"/>
                                                  <w:marBottom w:val="0"/>
                                                  <w:divBdr>
                                                    <w:top w:val="none" w:sz="0" w:space="0" w:color="auto"/>
                                                    <w:left w:val="none" w:sz="0" w:space="0" w:color="auto"/>
                                                    <w:bottom w:val="none" w:sz="0" w:space="0" w:color="auto"/>
                                                    <w:right w:val="none" w:sz="0" w:space="0" w:color="auto"/>
                                                  </w:divBdr>
                                                  <w:divsChild>
                                                    <w:div w:id="1311866007">
                                                      <w:marLeft w:val="0"/>
                                                      <w:marRight w:val="0"/>
                                                      <w:marTop w:val="0"/>
                                                      <w:marBottom w:val="0"/>
                                                      <w:divBdr>
                                                        <w:top w:val="none" w:sz="0" w:space="0" w:color="auto"/>
                                                        <w:left w:val="none" w:sz="0" w:space="0" w:color="auto"/>
                                                        <w:bottom w:val="none" w:sz="0" w:space="0" w:color="auto"/>
                                                        <w:right w:val="none" w:sz="0" w:space="0" w:color="auto"/>
                                                      </w:divBdr>
                                                      <w:divsChild>
                                                        <w:div w:id="1478377078">
                                                          <w:marLeft w:val="0"/>
                                                          <w:marRight w:val="0"/>
                                                          <w:marTop w:val="0"/>
                                                          <w:marBottom w:val="0"/>
                                                          <w:divBdr>
                                                            <w:top w:val="none" w:sz="0" w:space="0" w:color="auto"/>
                                                            <w:left w:val="none" w:sz="0" w:space="0" w:color="auto"/>
                                                            <w:bottom w:val="none" w:sz="0" w:space="0" w:color="auto"/>
                                                            <w:right w:val="none" w:sz="0" w:space="0" w:color="auto"/>
                                                          </w:divBdr>
                                                          <w:divsChild>
                                                            <w:div w:id="202632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477670">
                                                  <w:marLeft w:val="0"/>
                                                  <w:marRight w:val="0"/>
                                                  <w:marTop w:val="0"/>
                                                  <w:marBottom w:val="0"/>
                                                  <w:divBdr>
                                                    <w:top w:val="none" w:sz="0" w:space="0" w:color="auto"/>
                                                    <w:left w:val="none" w:sz="0" w:space="0" w:color="auto"/>
                                                    <w:bottom w:val="none" w:sz="0" w:space="0" w:color="auto"/>
                                                    <w:right w:val="none" w:sz="0" w:space="0" w:color="auto"/>
                                                  </w:divBdr>
                                                  <w:divsChild>
                                                    <w:div w:id="330374724">
                                                      <w:marLeft w:val="0"/>
                                                      <w:marRight w:val="0"/>
                                                      <w:marTop w:val="0"/>
                                                      <w:marBottom w:val="0"/>
                                                      <w:divBdr>
                                                        <w:top w:val="none" w:sz="0" w:space="0" w:color="auto"/>
                                                        <w:left w:val="none" w:sz="0" w:space="0" w:color="auto"/>
                                                        <w:bottom w:val="none" w:sz="0" w:space="0" w:color="auto"/>
                                                        <w:right w:val="none" w:sz="0" w:space="0" w:color="auto"/>
                                                      </w:divBdr>
                                                    </w:div>
                                                  </w:divsChild>
                                                </w:div>
                                                <w:div w:id="170899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671858">
                                          <w:marLeft w:val="135"/>
                                          <w:marRight w:val="135"/>
                                          <w:marTop w:val="0"/>
                                          <w:marBottom w:val="495"/>
                                          <w:divBdr>
                                            <w:top w:val="none" w:sz="0" w:space="0" w:color="auto"/>
                                            <w:left w:val="none" w:sz="0" w:space="0" w:color="auto"/>
                                            <w:bottom w:val="none" w:sz="0" w:space="0" w:color="auto"/>
                                            <w:right w:val="none" w:sz="0" w:space="0" w:color="auto"/>
                                          </w:divBdr>
                                          <w:divsChild>
                                            <w:div w:id="347216352">
                                              <w:marLeft w:val="0"/>
                                              <w:marRight w:val="0"/>
                                              <w:marTop w:val="300"/>
                                              <w:marBottom w:val="0"/>
                                              <w:divBdr>
                                                <w:top w:val="none" w:sz="0" w:space="0" w:color="auto"/>
                                                <w:left w:val="none" w:sz="0" w:space="0" w:color="auto"/>
                                                <w:bottom w:val="none" w:sz="0" w:space="0" w:color="auto"/>
                                                <w:right w:val="none" w:sz="0" w:space="0" w:color="auto"/>
                                              </w:divBdr>
                                              <w:divsChild>
                                                <w:div w:id="1284074624">
                                                  <w:marLeft w:val="0"/>
                                                  <w:marRight w:val="0"/>
                                                  <w:marTop w:val="0"/>
                                                  <w:marBottom w:val="0"/>
                                                  <w:divBdr>
                                                    <w:top w:val="none" w:sz="0" w:space="0" w:color="auto"/>
                                                    <w:left w:val="none" w:sz="0" w:space="0" w:color="auto"/>
                                                    <w:bottom w:val="none" w:sz="0" w:space="0" w:color="auto"/>
                                                    <w:right w:val="none" w:sz="0" w:space="0" w:color="auto"/>
                                                  </w:divBdr>
                                                  <w:divsChild>
                                                    <w:div w:id="1385838147">
                                                      <w:marLeft w:val="0"/>
                                                      <w:marRight w:val="0"/>
                                                      <w:marTop w:val="0"/>
                                                      <w:marBottom w:val="0"/>
                                                      <w:divBdr>
                                                        <w:top w:val="none" w:sz="0" w:space="0" w:color="auto"/>
                                                        <w:left w:val="none" w:sz="0" w:space="0" w:color="auto"/>
                                                        <w:bottom w:val="none" w:sz="0" w:space="0" w:color="auto"/>
                                                        <w:right w:val="none" w:sz="0" w:space="0" w:color="auto"/>
                                                      </w:divBdr>
                                                      <w:divsChild>
                                                        <w:div w:id="311762478">
                                                          <w:marLeft w:val="0"/>
                                                          <w:marRight w:val="0"/>
                                                          <w:marTop w:val="0"/>
                                                          <w:marBottom w:val="0"/>
                                                          <w:divBdr>
                                                            <w:top w:val="none" w:sz="0" w:space="0" w:color="auto"/>
                                                            <w:left w:val="none" w:sz="0" w:space="0" w:color="auto"/>
                                                            <w:bottom w:val="none" w:sz="0" w:space="0" w:color="auto"/>
                                                            <w:right w:val="none" w:sz="0" w:space="0" w:color="auto"/>
                                                          </w:divBdr>
                                                          <w:divsChild>
                                                            <w:div w:id="200477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101507">
                                                  <w:marLeft w:val="0"/>
                                                  <w:marRight w:val="0"/>
                                                  <w:marTop w:val="0"/>
                                                  <w:marBottom w:val="0"/>
                                                  <w:divBdr>
                                                    <w:top w:val="none" w:sz="0" w:space="0" w:color="auto"/>
                                                    <w:left w:val="none" w:sz="0" w:space="0" w:color="auto"/>
                                                    <w:bottom w:val="none" w:sz="0" w:space="0" w:color="auto"/>
                                                    <w:right w:val="none" w:sz="0" w:space="0" w:color="auto"/>
                                                  </w:divBdr>
                                                  <w:divsChild>
                                                    <w:div w:id="175272755">
                                                      <w:marLeft w:val="0"/>
                                                      <w:marRight w:val="0"/>
                                                      <w:marTop w:val="0"/>
                                                      <w:marBottom w:val="0"/>
                                                      <w:divBdr>
                                                        <w:top w:val="none" w:sz="0" w:space="0" w:color="auto"/>
                                                        <w:left w:val="none" w:sz="0" w:space="0" w:color="auto"/>
                                                        <w:bottom w:val="none" w:sz="0" w:space="0" w:color="auto"/>
                                                        <w:right w:val="none" w:sz="0" w:space="0" w:color="auto"/>
                                                      </w:divBdr>
                                                    </w:div>
                                                  </w:divsChild>
                                                </w:div>
                                                <w:div w:id="157308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37739">
                                          <w:marLeft w:val="135"/>
                                          <w:marRight w:val="135"/>
                                          <w:marTop w:val="0"/>
                                          <w:marBottom w:val="495"/>
                                          <w:divBdr>
                                            <w:top w:val="none" w:sz="0" w:space="0" w:color="auto"/>
                                            <w:left w:val="none" w:sz="0" w:space="0" w:color="auto"/>
                                            <w:bottom w:val="none" w:sz="0" w:space="0" w:color="auto"/>
                                            <w:right w:val="none" w:sz="0" w:space="0" w:color="auto"/>
                                          </w:divBdr>
                                          <w:divsChild>
                                            <w:div w:id="461848564">
                                              <w:marLeft w:val="0"/>
                                              <w:marRight w:val="0"/>
                                              <w:marTop w:val="300"/>
                                              <w:marBottom w:val="0"/>
                                              <w:divBdr>
                                                <w:top w:val="none" w:sz="0" w:space="0" w:color="auto"/>
                                                <w:left w:val="none" w:sz="0" w:space="0" w:color="auto"/>
                                                <w:bottom w:val="none" w:sz="0" w:space="0" w:color="auto"/>
                                                <w:right w:val="none" w:sz="0" w:space="0" w:color="auto"/>
                                              </w:divBdr>
                                              <w:divsChild>
                                                <w:div w:id="580213413">
                                                  <w:marLeft w:val="0"/>
                                                  <w:marRight w:val="0"/>
                                                  <w:marTop w:val="0"/>
                                                  <w:marBottom w:val="0"/>
                                                  <w:divBdr>
                                                    <w:top w:val="none" w:sz="0" w:space="0" w:color="auto"/>
                                                    <w:left w:val="none" w:sz="0" w:space="0" w:color="auto"/>
                                                    <w:bottom w:val="none" w:sz="0" w:space="0" w:color="auto"/>
                                                    <w:right w:val="none" w:sz="0" w:space="0" w:color="auto"/>
                                                  </w:divBdr>
                                                  <w:divsChild>
                                                    <w:div w:id="1028524937">
                                                      <w:marLeft w:val="0"/>
                                                      <w:marRight w:val="0"/>
                                                      <w:marTop w:val="0"/>
                                                      <w:marBottom w:val="0"/>
                                                      <w:divBdr>
                                                        <w:top w:val="none" w:sz="0" w:space="0" w:color="auto"/>
                                                        <w:left w:val="none" w:sz="0" w:space="0" w:color="auto"/>
                                                        <w:bottom w:val="none" w:sz="0" w:space="0" w:color="auto"/>
                                                        <w:right w:val="none" w:sz="0" w:space="0" w:color="auto"/>
                                                      </w:divBdr>
                                                      <w:divsChild>
                                                        <w:div w:id="2144342379">
                                                          <w:marLeft w:val="0"/>
                                                          <w:marRight w:val="0"/>
                                                          <w:marTop w:val="0"/>
                                                          <w:marBottom w:val="0"/>
                                                          <w:divBdr>
                                                            <w:top w:val="none" w:sz="0" w:space="0" w:color="auto"/>
                                                            <w:left w:val="none" w:sz="0" w:space="0" w:color="auto"/>
                                                            <w:bottom w:val="none" w:sz="0" w:space="0" w:color="auto"/>
                                                            <w:right w:val="none" w:sz="0" w:space="0" w:color="auto"/>
                                                          </w:divBdr>
                                                          <w:divsChild>
                                                            <w:div w:id="57463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580186">
                                                  <w:marLeft w:val="0"/>
                                                  <w:marRight w:val="0"/>
                                                  <w:marTop w:val="0"/>
                                                  <w:marBottom w:val="0"/>
                                                  <w:divBdr>
                                                    <w:top w:val="none" w:sz="0" w:space="0" w:color="auto"/>
                                                    <w:left w:val="none" w:sz="0" w:space="0" w:color="auto"/>
                                                    <w:bottom w:val="none" w:sz="0" w:space="0" w:color="auto"/>
                                                    <w:right w:val="none" w:sz="0" w:space="0" w:color="auto"/>
                                                  </w:divBdr>
                                                  <w:divsChild>
                                                    <w:div w:id="444231601">
                                                      <w:marLeft w:val="0"/>
                                                      <w:marRight w:val="0"/>
                                                      <w:marTop w:val="0"/>
                                                      <w:marBottom w:val="0"/>
                                                      <w:divBdr>
                                                        <w:top w:val="none" w:sz="0" w:space="0" w:color="auto"/>
                                                        <w:left w:val="none" w:sz="0" w:space="0" w:color="auto"/>
                                                        <w:bottom w:val="none" w:sz="0" w:space="0" w:color="auto"/>
                                                        <w:right w:val="none" w:sz="0" w:space="0" w:color="auto"/>
                                                      </w:divBdr>
                                                    </w:div>
                                                  </w:divsChild>
                                                </w:div>
                                                <w:div w:id="133550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25070">
                                          <w:marLeft w:val="135"/>
                                          <w:marRight w:val="135"/>
                                          <w:marTop w:val="0"/>
                                          <w:marBottom w:val="495"/>
                                          <w:divBdr>
                                            <w:top w:val="none" w:sz="0" w:space="0" w:color="auto"/>
                                            <w:left w:val="none" w:sz="0" w:space="0" w:color="auto"/>
                                            <w:bottom w:val="none" w:sz="0" w:space="0" w:color="auto"/>
                                            <w:right w:val="none" w:sz="0" w:space="0" w:color="auto"/>
                                          </w:divBdr>
                                          <w:divsChild>
                                            <w:div w:id="100151436">
                                              <w:marLeft w:val="0"/>
                                              <w:marRight w:val="0"/>
                                              <w:marTop w:val="300"/>
                                              <w:marBottom w:val="0"/>
                                              <w:divBdr>
                                                <w:top w:val="none" w:sz="0" w:space="0" w:color="auto"/>
                                                <w:left w:val="none" w:sz="0" w:space="0" w:color="auto"/>
                                                <w:bottom w:val="none" w:sz="0" w:space="0" w:color="auto"/>
                                                <w:right w:val="none" w:sz="0" w:space="0" w:color="auto"/>
                                              </w:divBdr>
                                              <w:divsChild>
                                                <w:div w:id="1948465576">
                                                  <w:marLeft w:val="0"/>
                                                  <w:marRight w:val="0"/>
                                                  <w:marTop w:val="0"/>
                                                  <w:marBottom w:val="0"/>
                                                  <w:divBdr>
                                                    <w:top w:val="none" w:sz="0" w:space="0" w:color="auto"/>
                                                    <w:left w:val="none" w:sz="0" w:space="0" w:color="auto"/>
                                                    <w:bottom w:val="none" w:sz="0" w:space="0" w:color="auto"/>
                                                    <w:right w:val="none" w:sz="0" w:space="0" w:color="auto"/>
                                                  </w:divBdr>
                                                  <w:divsChild>
                                                    <w:div w:id="1304307664">
                                                      <w:marLeft w:val="0"/>
                                                      <w:marRight w:val="0"/>
                                                      <w:marTop w:val="0"/>
                                                      <w:marBottom w:val="0"/>
                                                      <w:divBdr>
                                                        <w:top w:val="none" w:sz="0" w:space="0" w:color="auto"/>
                                                        <w:left w:val="none" w:sz="0" w:space="0" w:color="auto"/>
                                                        <w:bottom w:val="none" w:sz="0" w:space="0" w:color="auto"/>
                                                        <w:right w:val="none" w:sz="0" w:space="0" w:color="auto"/>
                                                      </w:divBdr>
                                                      <w:divsChild>
                                                        <w:div w:id="933636124">
                                                          <w:marLeft w:val="0"/>
                                                          <w:marRight w:val="0"/>
                                                          <w:marTop w:val="0"/>
                                                          <w:marBottom w:val="0"/>
                                                          <w:divBdr>
                                                            <w:top w:val="none" w:sz="0" w:space="0" w:color="auto"/>
                                                            <w:left w:val="none" w:sz="0" w:space="0" w:color="auto"/>
                                                            <w:bottom w:val="none" w:sz="0" w:space="0" w:color="auto"/>
                                                            <w:right w:val="none" w:sz="0" w:space="0" w:color="auto"/>
                                                          </w:divBdr>
                                                          <w:divsChild>
                                                            <w:div w:id="87303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765378">
                                                  <w:marLeft w:val="0"/>
                                                  <w:marRight w:val="0"/>
                                                  <w:marTop w:val="0"/>
                                                  <w:marBottom w:val="0"/>
                                                  <w:divBdr>
                                                    <w:top w:val="none" w:sz="0" w:space="0" w:color="auto"/>
                                                    <w:left w:val="none" w:sz="0" w:space="0" w:color="auto"/>
                                                    <w:bottom w:val="none" w:sz="0" w:space="0" w:color="auto"/>
                                                    <w:right w:val="none" w:sz="0" w:space="0" w:color="auto"/>
                                                  </w:divBdr>
                                                  <w:divsChild>
                                                    <w:div w:id="2130858098">
                                                      <w:marLeft w:val="0"/>
                                                      <w:marRight w:val="0"/>
                                                      <w:marTop w:val="0"/>
                                                      <w:marBottom w:val="0"/>
                                                      <w:divBdr>
                                                        <w:top w:val="none" w:sz="0" w:space="0" w:color="auto"/>
                                                        <w:left w:val="none" w:sz="0" w:space="0" w:color="auto"/>
                                                        <w:bottom w:val="none" w:sz="0" w:space="0" w:color="auto"/>
                                                        <w:right w:val="none" w:sz="0" w:space="0" w:color="auto"/>
                                                      </w:divBdr>
                                                    </w:div>
                                                  </w:divsChild>
                                                </w:div>
                                                <w:div w:id="177879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028501">
                                          <w:marLeft w:val="135"/>
                                          <w:marRight w:val="135"/>
                                          <w:marTop w:val="0"/>
                                          <w:marBottom w:val="495"/>
                                          <w:divBdr>
                                            <w:top w:val="none" w:sz="0" w:space="0" w:color="auto"/>
                                            <w:left w:val="none" w:sz="0" w:space="0" w:color="auto"/>
                                            <w:bottom w:val="none" w:sz="0" w:space="0" w:color="auto"/>
                                            <w:right w:val="none" w:sz="0" w:space="0" w:color="auto"/>
                                          </w:divBdr>
                                          <w:divsChild>
                                            <w:div w:id="153109515">
                                              <w:marLeft w:val="0"/>
                                              <w:marRight w:val="0"/>
                                              <w:marTop w:val="300"/>
                                              <w:marBottom w:val="0"/>
                                              <w:divBdr>
                                                <w:top w:val="none" w:sz="0" w:space="0" w:color="auto"/>
                                                <w:left w:val="none" w:sz="0" w:space="0" w:color="auto"/>
                                                <w:bottom w:val="none" w:sz="0" w:space="0" w:color="auto"/>
                                                <w:right w:val="none" w:sz="0" w:space="0" w:color="auto"/>
                                              </w:divBdr>
                                              <w:divsChild>
                                                <w:div w:id="1488788683">
                                                  <w:marLeft w:val="0"/>
                                                  <w:marRight w:val="0"/>
                                                  <w:marTop w:val="0"/>
                                                  <w:marBottom w:val="0"/>
                                                  <w:divBdr>
                                                    <w:top w:val="none" w:sz="0" w:space="0" w:color="auto"/>
                                                    <w:left w:val="none" w:sz="0" w:space="0" w:color="auto"/>
                                                    <w:bottom w:val="none" w:sz="0" w:space="0" w:color="auto"/>
                                                    <w:right w:val="none" w:sz="0" w:space="0" w:color="auto"/>
                                                  </w:divBdr>
                                                  <w:divsChild>
                                                    <w:div w:id="1371878312">
                                                      <w:marLeft w:val="0"/>
                                                      <w:marRight w:val="0"/>
                                                      <w:marTop w:val="0"/>
                                                      <w:marBottom w:val="0"/>
                                                      <w:divBdr>
                                                        <w:top w:val="none" w:sz="0" w:space="0" w:color="auto"/>
                                                        <w:left w:val="none" w:sz="0" w:space="0" w:color="auto"/>
                                                        <w:bottom w:val="none" w:sz="0" w:space="0" w:color="auto"/>
                                                        <w:right w:val="none" w:sz="0" w:space="0" w:color="auto"/>
                                                      </w:divBdr>
                                                      <w:divsChild>
                                                        <w:div w:id="1781876776">
                                                          <w:marLeft w:val="0"/>
                                                          <w:marRight w:val="0"/>
                                                          <w:marTop w:val="0"/>
                                                          <w:marBottom w:val="0"/>
                                                          <w:divBdr>
                                                            <w:top w:val="none" w:sz="0" w:space="0" w:color="auto"/>
                                                            <w:left w:val="none" w:sz="0" w:space="0" w:color="auto"/>
                                                            <w:bottom w:val="none" w:sz="0" w:space="0" w:color="auto"/>
                                                            <w:right w:val="none" w:sz="0" w:space="0" w:color="auto"/>
                                                          </w:divBdr>
                                                          <w:divsChild>
                                                            <w:div w:id="2025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84498">
                                                  <w:marLeft w:val="0"/>
                                                  <w:marRight w:val="0"/>
                                                  <w:marTop w:val="0"/>
                                                  <w:marBottom w:val="0"/>
                                                  <w:divBdr>
                                                    <w:top w:val="none" w:sz="0" w:space="0" w:color="auto"/>
                                                    <w:left w:val="none" w:sz="0" w:space="0" w:color="auto"/>
                                                    <w:bottom w:val="none" w:sz="0" w:space="0" w:color="auto"/>
                                                    <w:right w:val="none" w:sz="0" w:space="0" w:color="auto"/>
                                                  </w:divBdr>
                                                  <w:divsChild>
                                                    <w:div w:id="916091068">
                                                      <w:marLeft w:val="0"/>
                                                      <w:marRight w:val="0"/>
                                                      <w:marTop w:val="0"/>
                                                      <w:marBottom w:val="0"/>
                                                      <w:divBdr>
                                                        <w:top w:val="none" w:sz="0" w:space="0" w:color="auto"/>
                                                        <w:left w:val="none" w:sz="0" w:space="0" w:color="auto"/>
                                                        <w:bottom w:val="none" w:sz="0" w:space="0" w:color="auto"/>
                                                        <w:right w:val="none" w:sz="0" w:space="0" w:color="auto"/>
                                                      </w:divBdr>
                                                    </w:div>
                                                  </w:divsChild>
                                                </w:div>
                                                <w:div w:id="109054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134115">
                                          <w:marLeft w:val="135"/>
                                          <w:marRight w:val="135"/>
                                          <w:marTop w:val="0"/>
                                          <w:marBottom w:val="495"/>
                                          <w:divBdr>
                                            <w:top w:val="none" w:sz="0" w:space="0" w:color="auto"/>
                                            <w:left w:val="none" w:sz="0" w:space="0" w:color="auto"/>
                                            <w:bottom w:val="none" w:sz="0" w:space="0" w:color="auto"/>
                                            <w:right w:val="none" w:sz="0" w:space="0" w:color="auto"/>
                                          </w:divBdr>
                                          <w:divsChild>
                                            <w:div w:id="2069449915">
                                              <w:marLeft w:val="0"/>
                                              <w:marRight w:val="0"/>
                                              <w:marTop w:val="300"/>
                                              <w:marBottom w:val="0"/>
                                              <w:divBdr>
                                                <w:top w:val="none" w:sz="0" w:space="0" w:color="auto"/>
                                                <w:left w:val="none" w:sz="0" w:space="0" w:color="auto"/>
                                                <w:bottom w:val="none" w:sz="0" w:space="0" w:color="auto"/>
                                                <w:right w:val="none" w:sz="0" w:space="0" w:color="auto"/>
                                              </w:divBdr>
                                              <w:divsChild>
                                                <w:div w:id="943266542">
                                                  <w:marLeft w:val="0"/>
                                                  <w:marRight w:val="0"/>
                                                  <w:marTop w:val="0"/>
                                                  <w:marBottom w:val="0"/>
                                                  <w:divBdr>
                                                    <w:top w:val="none" w:sz="0" w:space="0" w:color="auto"/>
                                                    <w:left w:val="none" w:sz="0" w:space="0" w:color="auto"/>
                                                    <w:bottom w:val="none" w:sz="0" w:space="0" w:color="auto"/>
                                                    <w:right w:val="none" w:sz="0" w:space="0" w:color="auto"/>
                                                  </w:divBdr>
                                                  <w:divsChild>
                                                    <w:div w:id="34669783">
                                                      <w:marLeft w:val="0"/>
                                                      <w:marRight w:val="0"/>
                                                      <w:marTop w:val="0"/>
                                                      <w:marBottom w:val="0"/>
                                                      <w:divBdr>
                                                        <w:top w:val="none" w:sz="0" w:space="0" w:color="auto"/>
                                                        <w:left w:val="none" w:sz="0" w:space="0" w:color="auto"/>
                                                        <w:bottom w:val="none" w:sz="0" w:space="0" w:color="auto"/>
                                                        <w:right w:val="none" w:sz="0" w:space="0" w:color="auto"/>
                                                      </w:divBdr>
                                                      <w:divsChild>
                                                        <w:div w:id="1549144062">
                                                          <w:marLeft w:val="0"/>
                                                          <w:marRight w:val="0"/>
                                                          <w:marTop w:val="0"/>
                                                          <w:marBottom w:val="0"/>
                                                          <w:divBdr>
                                                            <w:top w:val="none" w:sz="0" w:space="0" w:color="auto"/>
                                                            <w:left w:val="none" w:sz="0" w:space="0" w:color="auto"/>
                                                            <w:bottom w:val="none" w:sz="0" w:space="0" w:color="auto"/>
                                                            <w:right w:val="none" w:sz="0" w:space="0" w:color="auto"/>
                                                          </w:divBdr>
                                                          <w:divsChild>
                                                            <w:div w:id="199957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510374">
                                                  <w:marLeft w:val="0"/>
                                                  <w:marRight w:val="0"/>
                                                  <w:marTop w:val="0"/>
                                                  <w:marBottom w:val="0"/>
                                                  <w:divBdr>
                                                    <w:top w:val="none" w:sz="0" w:space="0" w:color="auto"/>
                                                    <w:left w:val="none" w:sz="0" w:space="0" w:color="auto"/>
                                                    <w:bottom w:val="none" w:sz="0" w:space="0" w:color="auto"/>
                                                    <w:right w:val="none" w:sz="0" w:space="0" w:color="auto"/>
                                                  </w:divBdr>
                                                  <w:divsChild>
                                                    <w:div w:id="526136619">
                                                      <w:marLeft w:val="0"/>
                                                      <w:marRight w:val="0"/>
                                                      <w:marTop w:val="0"/>
                                                      <w:marBottom w:val="0"/>
                                                      <w:divBdr>
                                                        <w:top w:val="none" w:sz="0" w:space="0" w:color="auto"/>
                                                        <w:left w:val="none" w:sz="0" w:space="0" w:color="auto"/>
                                                        <w:bottom w:val="none" w:sz="0" w:space="0" w:color="auto"/>
                                                        <w:right w:val="none" w:sz="0" w:space="0" w:color="auto"/>
                                                      </w:divBdr>
                                                    </w:div>
                                                  </w:divsChild>
                                                </w:div>
                                                <w:div w:id="99911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914712">
                                          <w:marLeft w:val="135"/>
                                          <w:marRight w:val="135"/>
                                          <w:marTop w:val="0"/>
                                          <w:marBottom w:val="495"/>
                                          <w:divBdr>
                                            <w:top w:val="none" w:sz="0" w:space="0" w:color="auto"/>
                                            <w:left w:val="none" w:sz="0" w:space="0" w:color="auto"/>
                                            <w:bottom w:val="none" w:sz="0" w:space="0" w:color="auto"/>
                                            <w:right w:val="none" w:sz="0" w:space="0" w:color="auto"/>
                                          </w:divBdr>
                                          <w:divsChild>
                                            <w:div w:id="128328692">
                                              <w:marLeft w:val="0"/>
                                              <w:marRight w:val="0"/>
                                              <w:marTop w:val="300"/>
                                              <w:marBottom w:val="0"/>
                                              <w:divBdr>
                                                <w:top w:val="none" w:sz="0" w:space="0" w:color="auto"/>
                                                <w:left w:val="none" w:sz="0" w:space="0" w:color="auto"/>
                                                <w:bottom w:val="none" w:sz="0" w:space="0" w:color="auto"/>
                                                <w:right w:val="none" w:sz="0" w:space="0" w:color="auto"/>
                                              </w:divBdr>
                                              <w:divsChild>
                                                <w:div w:id="871301967">
                                                  <w:marLeft w:val="0"/>
                                                  <w:marRight w:val="0"/>
                                                  <w:marTop w:val="0"/>
                                                  <w:marBottom w:val="0"/>
                                                  <w:divBdr>
                                                    <w:top w:val="none" w:sz="0" w:space="0" w:color="auto"/>
                                                    <w:left w:val="none" w:sz="0" w:space="0" w:color="auto"/>
                                                    <w:bottom w:val="none" w:sz="0" w:space="0" w:color="auto"/>
                                                    <w:right w:val="none" w:sz="0" w:space="0" w:color="auto"/>
                                                  </w:divBdr>
                                                  <w:divsChild>
                                                    <w:div w:id="356085018">
                                                      <w:marLeft w:val="0"/>
                                                      <w:marRight w:val="0"/>
                                                      <w:marTop w:val="0"/>
                                                      <w:marBottom w:val="0"/>
                                                      <w:divBdr>
                                                        <w:top w:val="none" w:sz="0" w:space="0" w:color="auto"/>
                                                        <w:left w:val="none" w:sz="0" w:space="0" w:color="auto"/>
                                                        <w:bottom w:val="none" w:sz="0" w:space="0" w:color="auto"/>
                                                        <w:right w:val="none" w:sz="0" w:space="0" w:color="auto"/>
                                                      </w:divBdr>
                                                      <w:divsChild>
                                                        <w:div w:id="824711811">
                                                          <w:marLeft w:val="0"/>
                                                          <w:marRight w:val="0"/>
                                                          <w:marTop w:val="0"/>
                                                          <w:marBottom w:val="0"/>
                                                          <w:divBdr>
                                                            <w:top w:val="none" w:sz="0" w:space="0" w:color="auto"/>
                                                            <w:left w:val="none" w:sz="0" w:space="0" w:color="auto"/>
                                                            <w:bottom w:val="none" w:sz="0" w:space="0" w:color="auto"/>
                                                            <w:right w:val="none" w:sz="0" w:space="0" w:color="auto"/>
                                                          </w:divBdr>
                                                          <w:divsChild>
                                                            <w:div w:id="136224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804174">
                                                  <w:marLeft w:val="0"/>
                                                  <w:marRight w:val="0"/>
                                                  <w:marTop w:val="0"/>
                                                  <w:marBottom w:val="0"/>
                                                  <w:divBdr>
                                                    <w:top w:val="none" w:sz="0" w:space="0" w:color="auto"/>
                                                    <w:left w:val="none" w:sz="0" w:space="0" w:color="auto"/>
                                                    <w:bottom w:val="none" w:sz="0" w:space="0" w:color="auto"/>
                                                    <w:right w:val="none" w:sz="0" w:space="0" w:color="auto"/>
                                                  </w:divBdr>
                                                  <w:divsChild>
                                                    <w:div w:id="42218806">
                                                      <w:marLeft w:val="0"/>
                                                      <w:marRight w:val="0"/>
                                                      <w:marTop w:val="0"/>
                                                      <w:marBottom w:val="0"/>
                                                      <w:divBdr>
                                                        <w:top w:val="none" w:sz="0" w:space="0" w:color="auto"/>
                                                        <w:left w:val="none" w:sz="0" w:space="0" w:color="auto"/>
                                                        <w:bottom w:val="none" w:sz="0" w:space="0" w:color="auto"/>
                                                        <w:right w:val="none" w:sz="0" w:space="0" w:color="auto"/>
                                                      </w:divBdr>
                                                    </w:div>
                                                  </w:divsChild>
                                                </w:div>
                                                <w:div w:id="22604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890386">
                                          <w:marLeft w:val="135"/>
                                          <w:marRight w:val="135"/>
                                          <w:marTop w:val="0"/>
                                          <w:marBottom w:val="495"/>
                                          <w:divBdr>
                                            <w:top w:val="none" w:sz="0" w:space="0" w:color="auto"/>
                                            <w:left w:val="none" w:sz="0" w:space="0" w:color="auto"/>
                                            <w:bottom w:val="none" w:sz="0" w:space="0" w:color="auto"/>
                                            <w:right w:val="none" w:sz="0" w:space="0" w:color="auto"/>
                                          </w:divBdr>
                                          <w:divsChild>
                                            <w:div w:id="1695106299">
                                              <w:marLeft w:val="0"/>
                                              <w:marRight w:val="0"/>
                                              <w:marTop w:val="300"/>
                                              <w:marBottom w:val="0"/>
                                              <w:divBdr>
                                                <w:top w:val="none" w:sz="0" w:space="0" w:color="auto"/>
                                                <w:left w:val="none" w:sz="0" w:space="0" w:color="auto"/>
                                                <w:bottom w:val="none" w:sz="0" w:space="0" w:color="auto"/>
                                                <w:right w:val="none" w:sz="0" w:space="0" w:color="auto"/>
                                              </w:divBdr>
                                              <w:divsChild>
                                                <w:div w:id="965236610">
                                                  <w:marLeft w:val="0"/>
                                                  <w:marRight w:val="0"/>
                                                  <w:marTop w:val="0"/>
                                                  <w:marBottom w:val="0"/>
                                                  <w:divBdr>
                                                    <w:top w:val="none" w:sz="0" w:space="0" w:color="auto"/>
                                                    <w:left w:val="none" w:sz="0" w:space="0" w:color="auto"/>
                                                    <w:bottom w:val="none" w:sz="0" w:space="0" w:color="auto"/>
                                                    <w:right w:val="none" w:sz="0" w:space="0" w:color="auto"/>
                                                  </w:divBdr>
                                                  <w:divsChild>
                                                    <w:div w:id="1845314029">
                                                      <w:marLeft w:val="0"/>
                                                      <w:marRight w:val="0"/>
                                                      <w:marTop w:val="0"/>
                                                      <w:marBottom w:val="0"/>
                                                      <w:divBdr>
                                                        <w:top w:val="none" w:sz="0" w:space="0" w:color="auto"/>
                                                        <w:left w:val="none" w:sz="0" w:space="0" w:color="auto"/>
                                                        <w:bottom w:val="none" w:sz="0" w:space="0" w:color="auto"/>
                                                        <w:right w:val="none" w:sz="0" w:space="0" w:color="auto"/>
                                                      </w:divBdr>
                                                      <w:divsChild>
                                                        <w:div w:id="451559198">
                                                          <w:marLeft w:val="0"/>
                                                          <w:marRight w:val="0"/>
                                                          <w:marTop w:val="0"/>
                                                          <w:marBottom w:val="0"/>
                                                          <w:divBdr>
                                                            <w:top w:val="none" w:sz="0" w:space="0" w:color="auto"/>
                                                            <w:left w:val="none" w:sz="0" w:space="0" w:color="auto"/>
                                                            <w:bottom w:val="none" w:sz="0" w:space="0" w:color="auto"/>
                                                            <w:right w:val="none" w:sz="0" w:space="0" w:color="auto"/>
                                                          </w:divBdr>
                                                          <w:divsChild>
                                                            <w:div w:id="155269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513423">
                                                  <w:marLeft w:val="0"/>
                                                  <w:marRight w:val="0"/>
                                                  <w:marTop w:val="0"/>
                                                  <w:marBottom w:val="0"/>
                                                  <w:divBdr>
                                                    <w:top w:val="none" w:sz="0" w:space="0" w:color="auto"/>
                                                    <w:left w:val="none" w:sz="0" w:space="0" w:color="auto"/>
                                                    <w:bottom w:val="none" w:sz="0" w:space="0" w:color="auto"/>
                                                    <w:right w:val="none" w:sz="0" w:space="0" w:color="auto"/>
                                                  </w:divBdr>
                                                  <w:divsChild>
                                                    <w:div w:id="1031222985">
                                                      <w:marLeft w:val="0"/>
                                                      <w:marRight w:val="0"/>
                                                      <w:marTop w:val="0"/>
                                                      <w:marBottom w:val="0"/>
                                                      <w:divBdr>
                                                        <w:top w:val="none" w:sz="0" w:space="0" w:color="auto"/>
                                                        <w:left w:val="none" w:sz="0" w:space="0" w:color="auto"/>
                                                        <w:bottom w:val="none" w:sz="0" w:space="0" w:color="auto"/>
                                                        <w:right w:val="none" w:sz="0" w:space="0" w:color="auto"/>
                                                      </w:divBdr>
                                                    </w:div>
                                                  </w:divsChild>
                                                </w:div>
                                                <w:div w:id="6225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88597">
                                          <w:marLeft w:val="135"/>
                                          <w:marRight w:val="135"/>
                                          <w:marTop w:val="0"/>
                                          <w:marBottom w:val="495"/>
                                          <w:divBdr>
                                            <w:top w:val="none" w:sz="0" w:space="0" w:color="auto"/>
                                            <w:left w:val="none" w:sz="0" w:space="0" w:color="auto"/>
                                            <w:bottom w:val="none" w:sz="0" w:space="0" w:color="auto"/>
                                            <w:right w:val="none" w:sz="0" w:space="0" w:color="auto"/>
                                          </w:divBdr>
                                          <w:divsChild>
                                            <w:div w:id="1859419765">
                                              <w:marLeft w:val="0"/>
                                              <w:marRight w:val="0"/>
                                              <w:marTop w:val="300"/>
                                              <w:marBottom w:val="0"/>
                                              <w:divBdr>
                                                <w:top w:val="none" w:sz="0" w:space="0" w:color="auto"/>
                                                <w:left w:val="none" w:sz="0" w:space="0" w:color="auto"/>
                                                <w:bottom w:val="none" w:sz="0" w:space="0" w:color="auto"/>
                                                <w:right w:val="none" w:sz="0" w:space="0" w:color="auto"/>
                                              </w:divBdr>
                                              <w:divsChild>
                                                <w:div w:id="464548750">
                                                  <w:marLeft w:val="0"/>
                                                  <w:marRight w:val="0"/>
                                                  <w:marTop w:val="0"/>
                                                  <w:marBottom w:val="0"/>
                                                  <w:divBdr>
                                                    <w:top w:val="none" w:sz="0" w:space="0" w:color="auto"/>
                                                    <w:left w:val="none" w:sz="0" w:space="0" w:color="auto"/>
                                                    <w:bottom w:val="none" w:sz="0" w:space="0" w:color="auto"/>
                                                    <w:right w:val="none" w:sz="0" w:space="0" w:color="auto"/>
                                                  </w:divBdr>
                                                  <w:divsChild>
                                                    <w:div w:id="1853454685">
                                                      <w:marLeft w:val="0"/>
                                                      <w:marRight w:val="0"/>
                                                      <w:marTop w:val="0"/>
                                                      <w:marBottom w:val="0"/>
                                                      <w:divBdr>
                                                        <w:top w:val="none" w:sz="0" w:space="0" w:color="auto"/>
                                                        <w:left w:val="none" w:sz="0" w:space="0" w:color="auto"/>
                                                        <w:bottom w:val="none" w:sz="0" w:space="0" w:color="auto"/>
                                                        <w:right w:val="none" w:sz="0" w:space="0" w:color="auto"/>
                                                      </w:divBdr>
                                                      <w:divsChild>
                                                        <w:div w:id="1612474118">
                                                          <w:marLeft w:val="0"/>
                                                          <w:marRight w:val="0"/>
                                                          <w:marTop w:val="0"/>
                                                          <w:marBottom w:val="0"/>
                                                          <w:divBdr>
                                                            <w:top w:val="none" w:sz="0" w:space="0" w:color="auto"/>
                                                            <w:left w:val="none" w:sz="0" w:space="0" w:color="auto"/>
                                                            <w:bottom w:val="none" w:sz="0" w:space="0" w:color="auto"/>
                                                            <w:right w:val="none" w:sz="0" w:space="0" w:color="auto"/>
                                                          </w:divBdr>
                                                          <w:divsChild>
                                                            <w:div w:id="26708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045017">
                                                  <w:marLeft w:val="0"/>
                                                  <w:marRight w:val="0"/>
                                                  <w:marTop w:val="0"/>
                                                  <w:marBottom w:val="0"/>
                                                  <w:divBdr>
                                                    <w:top w:val="none" w:sz="0" w:space="0" w:color="auto"/>
                                                    <w:left w:val="none" w:sz="0" w:space="0" w:color="auto"/>
                                                    <w:bottom w:val="none" w:sz="0" w:space="0" w:color="auto"/>
                                                    <w:right w:val="none" w:sz="0" w:space="0" w:color="auto"/>
                                                  </w:divBdr>
                                                  <w:divsChild>
                                                    <w:div w:id="1275401121">
                                                      <w:marLeft w:val="0"/>
                                                      <w:marRight w:val="0"/>
                                                      <w:marTop w:val="0"/>
                                                      <w:marBottom w:val="0"/>
                                                      <w:divBdr>
                                                        <w:top w:val="none" w:sz="0" w:space="0" w:color="auto"/>
                                                        <w:left w:val="none" w:sz="0" w:space="0" w:color="auto"/>
                                                        <w:bottom w:val="none" w:sz="0" w:space="0" w:color="auto"/>
                                                        <w:right w:val="none" w:sz="0" w:space="0" w:color="auto"/>
                                                      </w:divBdr>
                                                    </w:div>
                                                  </w:divsChild>
                                                </w:div>
                                                <w:div w:id="88225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443748">
                                          <w:marLeft w:val="135"/>
                                          <w:marRight w:val="135"/>
                                          <w:marTop w:val="0"/>
                                          <w:marBottom w:val="495"/>
                                          <w:divBdr>
                                            <w:top w:val="none" w:sz="0" w:space="0" w:color="auto"/>
                                            <w:left w:val="none" w:sz="0" w:space="0" w:color="auto"/>
                                            <w:bottom w:val="none" w:sz="0" w:space="0" w:color="auto"/>
                                            <w:right w:val="none" w:sz="0" w:space="0" w:color="auto"/>
                                          </w:divBdr>
                                          <w:divsChild>
                                            <w:div w:id="630281905">
                                              <w:marLeft w:val="0"/>
                                              <w:marRight w:val="0"/>
                                              <w:marTop w:val="300"/>
                                              <w:marBottom w:val="0"/>
                                              <w:divBdr>
                                                <w:top w:val="none" w:sz="0" w:space="0" w:color="auto"/>
                                                <w:left w:val="none" w:sz="0" w:space="0" w:color="auto"/>
                                                <w:bottom w:val="none" w:sz="0" w:space="0" w:color="auto"/>
                                                <w:right w:val="none" w:sz="0" w:space="0" w:color="auto"/>
                                              </w:divBdr>
                                              <w:divsChild>
                                                <w:div w:id="1577979068">
                                                  <w:marLeft w:val="0"/>
                                                  <w:marRight w:val="0"/>
                                                  <w:marTop w:val="0"/>
                                                  <w:marBottom w:val="0"/>
                                                  <w:divBdr>
                                                    <w:top w:val="none" w:sz="0" w:space="0" w:color="auto"/>
                                                    <w:left w:val="none" w:sz="0" w:space="0" w:color="auto"/>
                                                    <w:bottom w:val="none" w:sz="0" w:space="0" w:color="auto"/>
                                                    <w:right w:val="none" w:sz="0" w:space="0" w:color="auto"/>
                                                  </w:divBdr>
                                                  <w:divsChild>
                                                    <w:div w:id="1981495606">
                                                      <w:marLeft w:val="0"/>
                                                      <w:marRight w:val="0"/>
                                                      <w:marTop w:val="0"/>
                                                      <w:marBottom w:val="0"/>
                                                      <w:divBdr>
                                                        <w:top w:val="none" w:sz="0" w:space="0" w:color="auto"/>
                                                        <w:left w:val="none" w:sz="0" w:space="0" w:color="auto"/>
                                                        <w:bottom w:val="none" w:sz="0" w:space="0" w:color="auto"/>
                                                        <w:right w:val="none" w:sz="0" w:space="0" w:color="auto"/>
                                                      </w:divBdr>
                                                      <w:divsChild>
                                                        <w:div w:id="11806232">
                                                          <w:marLeft w:val="0"/>
                                                          <w:marRight w:val="0"/>
                                                          <w:marTop w:val="0"/>
                                                          <w:marBottom w:val="0"/>
                                                          <w:divBdr>
                                                            <w:top w:val="none" w:sz="0" w:space="0" w:color="auto"/>
                                                            <w:left w:val="none" w:sz="0" w:space="0" w:color="auto"/>
                                                            <w:bottom w:val="none" w:sz="0" w:space="0" w:color="auto"/>
                                                            <w:right w:val="none" w:sz="0" w:space="0" w:color="auto"/>
                                                          </w:divBdr>
                                                          <w:divsChild>
                                                            <w:div w:id="157569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451657">
                                                  <w:marLeft w:val="0"/>
                                                  <w:marRight w:val="0"/>
                                                  <w:marTop w:val="0"/>
                                                  <w:marBottom w:val="0"/>
                                                  <w:divBdr>
                                                    <w:top w:val="none" w:sz="0" w:space="0" w:color="auto"/>
                                                    <w:left w:val="none" w:sz="0" w:space="0" w:color="auto"/>
                                                    <w:bottom w:val="none" w:sz="0" w:space="0" w:color="auto"/>
                                                    <w:right w:val="none" w:sz="0" w:space="0" w:color="auto"/>
                                                  </w:divBdr>
                                                  <w:divsChild>
                                                    <w:div w:id="43918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893243">
                                          <w:marLeft w:val="135"/>
                                          <w:marRight w:val="135"/>
                                          <w:marTop w:val="0"/>
                                          <w:marBottom w:val="495"/>
                                          <w:divBdr>
                                            <w:top w:val="none" w:sz="0" w:space="0" w:color="auto"/>
                                            <w:left w:val="none" w:sz="0" w:space="0" w:color="auto"/>
                                            <w:bottom w:val="none" w:sz="0" w:space="0" w:color="auto"/>
                                            <w:right w:val="none" w:sz="0" w:space="0" w:color="auto"/>
                                          </w:divBdr>
                                          <w:divsChild>
                                            <w:div w:id="1295138642">
                                              <w:marLeft w:val="0"/>
                                              <w:marRight w:val="0"/>
                                              <w:marTop w:val="300"/>
                                              <w:marBottom w:val="0"/>
                                              <w:divBdr>
                                                <w:top w:val="none" w:sz="0" w:space="0" w:color="auto"/>
                                                <w:left w:val="none" w:sz="0" w:space="0" w:color="auto"/>
                                                <w:bottom w:val="none" w:sz="0" w:space="0" w:color="auto"/>
                                                <w:right w:val="none" w:sz="0" w:space="0" w:color="auto"/>
                                              </w:divBdr>
                                              <w:divsChild>
                                                <w:div w:id="1033962160">
                                                  <w:marLeft w:val="0"/>
                                                  <w:marRight w:val="0"/>
                                                  <w:marTop w:val="0"/>
                                                  <w:marBottom w:val="0"/>
                                                  <w:divBdr>
                                                    <w:top w:val="none" w:sz="0" w:space="0" w:color="auto"/>
                                                    <w:left w:val="none" w:sz="0" w:space="0" w:color="auto"/>
                                                    <w:bottom w:val="none" w:sz="0" w:space="0" w:color="auto"/>
                                                    <w:right w:val="none" w:sz="0" w:space="0" w:color="auto"/>
                                                  </w:divBdr>
                                                  <w:divsChild>
                                                    <w:div w:id="1081682895">
                                                      <w:marLeft w:val="0"/>
                                                      <w:marRight w:val="0"/>
                                                      <w:marTop w:val="0"/>
                                                      <w:marBottom w:val="0"/>
                                                      <w:divBdr>
                                                        <w:top w:val="none" w:sz="0" w:space="0" w:color="auto"/>
                                                        <w:left w:val="none" w:sz="0" w:space="0" w:color="auto"/>
                                                        <w:bottom w:val="none" w:sz="0" w:space="0" w:color="auto"/>
                                                        <w:right w:val="none" w:sz="0" w:space="0" w:color="auto"/>
                                                      </w:divBdr>
                                                      <w:divsChild>
                                                        <w:div w:id="76559432">
                                                          <w:marLeft w:val="0"/>
                                                          <w:marRight w:val="0"/>
                                                          <w:marTop w:val="0"/>
                                                          <w:marBottom w:val="0"/>
                                                          <w:divBdr>
                                                            <w:top w:val="none" w:sz="0" w:space="0" w:color="auto"/>
                                                            <w:left w:val="none" w:sz="0" w:space="0" w:color="auto"/>
                                                            <w:bottom w:val="none" w:sz="0" w:space="0" w:color="auto"/>
                                                            <w:right w:val="none" w:sz="0" w:space="0" w:color="auto"/>
                                                          </w:divBdr>
                                                          <w:divsChild>
                                                            <w:div w:id="24080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144694">
                                                  <w:marLeft w:val="0"/>
                                                  <w:marRight w:val="0"/>
                                                  <w:marTop w:val="0"/>
                                                  <w:marBottom w:val="0"/>
                                                  <w:divBdr>
                                                    <w:top w:val="none" w:sz="0" w:space="0" w:color="auto"/>
                                                    <w:left w:val="none" w:sz="0" w:space="0" w:color="auto"/>
                                                    <w:bottom w:val="none" w:sz="0" w:space="0" w:color="auto"/>
                                                    <w:right w:val="none" w:sz="0" w:space="0" w:color="auto"/>
                                                  </w:divBdr>
                                                  <w:divsChild>
                                                    <w:div w:id="51545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340537">
                                          <w:marLeft w:val="135"/>
                                          <w:marRight w:val="135"/>
                                          <w:marTop w:val="0"/>
                                          <w:marBottom w:val="495"/>
                                          <w:divBdr>
                                            <w:top w:val="none" w:sz="0" w:space="0" w:color="auto"/>
                                            <w:left w:val="none" w:sz="0" w:space="0" w:color="auto"/>
                                            <w:bottom w:val="none" w:sz="0" w:space="0" w:color="auto"/>
                                            <w:right w:val="none" w:sz="0" w:space="0" w:color="auto"/>
                                          </w:divBdr>
                                          <w:divsChild>
                                            <w:div w:id="989675878">
                                              <w:marLeft w:val="0"/>
                                              <w:marRight w:val="0"/>
                                              <w:marTop w:val="300"/>
                                              <w:marBottom w:val="0"/>
                                              <w:divBdr>
                                                <w:top w:val="none" w:sz="0" w:space="0" w:color="auto"/>
                                                <w:left w:val="none" w:sz="0" w:space="0" w:color="auto"/>
                                                <w:bottom w:val="none" w:sz="0" w:space="0" w:color="auto"/>
                                                <w:right w:val="none" w:sz="0" w:space="0" w:color="auto"/>
                                              </w:divBdr>
                                              <w:divsChild>
                                                <w:div w:id="33358705">
                                                  <w:marLeft w:val="0"/>
                                                  <w:marRight w:val="0"/>
                                                  <w:marTop w:val="0"/>
                                                  <w:marBottom w:val="0"/>
                                                  <w:divBdr>
                                                    <w:top w:val="none" w:sz="0" w:space="0" w:color="auto"/>
                                                    <w:left w:val="none" w:sz="0" w:space="0" w:color="auto"/>
                                                    <w:bottom w:val="none" w:sz="0" w:space="0" w:color="auto"/>
                                                    <w:right w:val="none" w:sz="0" w:space="0" w:color="auto"/>
                                                  </w:divBdr>
                                                  <w:divsChild>
                                                    <w:div w:id="1548838552">
                                                      <w:marLeft w:val="0"/>
                                                      <w:marRight w:val="0"/>
                                                      <w:marTop w:val="0"/>
                                                      <w:marBottom w:val="0"/>
                                                      <w:divBdr>
                                                        <w:top w:val="none" w:sz="0" w:space="0" w:color="auto"/>
                                                        <w:left w:val="none" w:sz="0" w:space="0" w:color="auto"/>
                                                        <w:bottom w:val="none" w:sz="0" w:space="0" w:color="auto"/>
                                                        <w:right w:val="none" w:sz="0" w:space="0" w:color="auto"/>
                                                      </w:divBdr>
                                                      <w:divsChild>
                                                        <w:div w:id="861281471">
                                                          <w:marLeft w:val="0"/>
                                                          <w:marRight w:val="0"/>
                                                          <w:marTop w:val="0"/>
                                                          <w:marBottom w:val="0"/>
                                                          <w:divBdr>
                                                            <w:top w:val="none" w:sz="0" w:space="0" w:color="auto"/>
                                                            <w:left w:val="none" w:sz="0" w:space="0" w:color="auto"/>
                                                            <w:bottom w:val="none" w:sz="0" w:space="0" w:color="auto"/>
                                                            <w:right w:val="none" w:sz="0" w:space="0" w:color="auto"/>
                                                          </w:divBdr>
                                                          <w:divsChild>
                                                            <w:div w:id="90244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725913">
                                                  <w:marLeft w:val="0"/>
                                                  <w:marRight w:val="0"/>
                                                  <w:marTop w:val="0"/>
                                                  <w:marBottom w:val="0"/>
                                                  <w:divBdr>
                                                    <w:top w:val="none" w:sz="0" w:space="0" w:color="auto"/>
                                                    <w:left w:val="none" w:sz="0" w:space="0" w:color="auto"/>
                                                    <w:bottom w:val="none" w:sz="0" w:space="0" w:color="auto"/>
                                                    <w:right w:val="none" w:sz="0" w:space="0" w:color="auto"/>
                                                  </w:divBdr>
                                                  <w:divsChild>
                                                    <w:div w:id="6745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701761">
                                          <w:marLeft w:val="135"/>
                                          <w:marRight w:val="135"/>
                                          <w:marTop w:val="0"/>
                                          <w:marBottom w:val="495"/>
                                          <w:divBdr>
                                            <w:top w:val="none" w:sz="0" w:space="0" w:color="auto"/>
                                            <w:left w:val="none" w:sz="0" w:space="0" w:color="auto"/>
                                            <w:bottom w:val="none" w:sz="0" w:space="0" w:color="auto"/>
                                            <w:right w:val="none" w:sz="0" w:space="0" w:color="auto"/>
                                          </w:divBdr>
                                          <w:divsChild>
                                            <w:div w:id="232743588">
                                              <w:marLeft w:val="0"/>
                                              <w:marRight w:val="0"/>
                                              <w:marTop w:val="300"/>
                                              <w:marBottom w:val="0"/>
                                              <w:divBdr>
                                                <w:top w:val="none" w:sz="0" w:space="0" w:color="auto"/>
                                                <w:left w:val="none" w:sz="0" w:space="0" w:color="auto"/>
                                                <w:bottom w:val="none" w:sz="0" w:space="0" w:color="auto"/>
                                                <w:right w:val="none" w:sz="0" w:space="0" w:color="auto"/>
                                              </w:divBdr>
                                              <w:divsChild>
                                                <w:div w:id="62920502">
                                                  <w:marLeft w:val="0"/>
                                                  <w:marRight w:val="0"/>
                                                  <w:marTop w:val="0"/>
                                                  <w:marBottom w:val="0"/>
                                                  <w:divBdr>
                                                    <w:top w:val="none" w:sz="0" w:space="0" w:color="auto"/>
                                                    <w:left w:val="none" w:sz="0" w:space="0" w:color="auto"/>
                                                    <w:bottom w:val="none" w:sz="0" w:space="0" w:color="auto"/>
                                                    <w:right w:val="none" w:sz="0" w:space="0" w:color="auto"/>
                                                  </w:divBdr>
                                                  <w:divsChild>
                                                    <w:div w:id="1041515221">
                                                      <w:marLeft w:val="0"/>
                                                      <w:marRight w:val="0"/>
                                                      <w:marTop w:val="0"/>
                                                      <w:marBottom w:val="0"/>
                                                      <w:divBdr>
                                                        <w:top w:val="none" w:sz="0" w:space="0" w:color="auto"/>
                                                        <w:left w:val="none" w:sz="0" w:space="0" w:color="auto"/>
                                                        <w:bottom w:val="none" w:sz="0" w:space="0" w:color="auto"/>
                                                        <w:right w:val="none" w:sz="0" w:space="0" w:color="auto"/>
                                                      </w:divBdr>
                                                      <w:divsChild>
                                                        <w:div w:id="1788354894">
                                                          <w:marLeft w:val="0"/>
                                                          <w:marRight w:val="0"/>
                                                          <w:marTop w:val="0"/>
                                                          <w:marBottom w:val="0"/>
                                                          <w:divBdr>
                                                            <w:top w:val="none" w:sz="0" w:space="0" w:color="auto"/>
                                                            <w:left w:val="none" w:sz="0" w:space="0" w:color="auto"/>
                                                            <w:bottom w:val="none" w:sz="0" w:space="0" w:color="auto"/>
                                                            <w:right w:val="none" w:sz="0" w:space="0" w:color="auto"/>
                                                          </w:divBdr>
                                                          <w:divsChild>
                                                            <w:div w:id="97676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391639">
                                                  <w:marLeft w:val="0"/>
                                                  <w:marRight w:val="0"/>
                                                  <w:marTop w:val="0"/>
                                                  <w:marBottom w:val="0"/>
                                                  <w:divBdr>
                                                    <w:top w:val="none" w:sz="0" w:space="0" w:color="auto"/>
                                                    <w:left w:val="none" w:sz="0" w:space="0" w:color="auto"/>
                                                    <w:bottom w:val="none" w:sz="0" w:space="0" w:color="auto"/>
                                                    <w:right w:val="none" w:sz="0" w:space="0" w:color="auto"/>
                                                  </w:divBdr>
                                                  <w:divsChild>
                                                    <w:div w:id="21555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475949">
                                          <w:marLeft w:val="135"/>
                                          <w:marRight w:val="135"/>
                                          <w:marTop w:val="0"/>
                                          <w:marBottom w:val="495"/>
                                          <w:divBdr>
                                            <w:top w:val="none" w:sz="0" w:space="0" w:color="auto"/>
                                            <w:left w:val="none" w:sz="0" w:space="0" w:color="auto"/>
                                            <w:bottom w:val="none" w:sz="0" w:space="0" w:color="auto"/>
                                            <w:right w:val="none" w:sz="0" w:space="0" w:color="auto"/>
                                          </w:divBdr>
                                          <w:divsChild>
                                            <w:div w:id="1062338601">
                                              <w:marLeft w:val="0"/>
                                              <w:marRight w:val="0"/>
                                              <w:marTop w:val="300"/>
                                              <w:marBottom w:val="0"/>
                                              <w:divBdr>
                                                <w:top w:val="none" w:sz="0" w:space="0" w:color="auto"/>
                                                <w:left w:val="none" w:sz="0" w:space="0" w:color="auto"/>
                                                <w:bottom w:val="none" w:sz="0" w:space="0" w:color="auto"/>
                                                <w:right w:val="none" w:sz="0" w:space="0" w:color="auto"/>
                                              </w:divBdr>
                                              <w:divsChild>
                                                <w:div w:id="660737805">
                                                  <w:marLeft w:val="0"/>
                                                  <w:marRight w:val="0"/>
                                                  <w:marTop w:val="0"/>
                                                  <w:marBottom w:val="0"/>
                                                  <w:divBdr>
                                                    <w:top w:val="none" w:sz="0" w:space="0" w:color="auto"/>
                                                    <w:left w:val="none" w:sz="0" w:space="0" w:color="auto"/>
                                                    <w:bottom w:val="none" w:sz="0" w:space="0" w:color="auto"/>
                                                    <w:right w:val="none" w:sz="0" w:space="0" w:color="auto"/>
                                                  </w:divBdr>
                                                  <w:divsChild>
                                                    <w:div w:id="920943772">
                                                      <w:marLeft w:val="0"/>
                                                      <w:marRight w:val="0"/>
                                                      <w:marTop w:val="0"/>
                                                      <w:marBottom w:val="0"/>
                                                      <w:divBdr>
                                                        <w:top w:val="none" w:sz="0" w:space="0" w:color="auto"/>
                                                        <w:left w:val="none" w:sz="0" w:space="0" w:color="auto"/>
                                                        <w:bottom w:val="none" w:sz="0" w:space="0" w:color="auto"/>
                                                        <w:right w:val="none" w:sz="0" w:space="0" w:color="auto"/>
                                                      </w:divBdr>
                                                      <w:divsChild>
                                                        <w:div w:id="193157831">
                                                          <w:marLeft w:val="0"/>
                                                          <w:marRight w:val="0"/>
                                                          <w:marTop w:val="0"/>
                                                          <w:marBottom w:val="0"/>
                                                          <w:divBdr>
                                                            <w:top w:val="none" w:sz="0" w:space="0" w:color="auto"/>
                                                            <w:left w:val="none" w:sz="0" w:space="0" w:color="auto"/>
                                                            <w:bottom w:val="none" w:sz="0" w:space="0" w:color="auto"/>
                                                            <w:right w:val="none" w:sz="0" w:space="0" w:color="auto"/>
                                                          </w:divBdr>
                                                          <w:divsChild>
                                                            <w:div w:id="933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095803">
                                                  <w:marLeft w:val="0"/>
                                                  <w:marRight w:val="0"/>
                                                  <w:marTop w:val="0"/>
                                                  <w:marBottom w:val="0"/>
                                                  <w:divBdr>
                                                    <w:top w:val="none" w:sz="0" w:space="0" w:color="auto"/>
                                                    <w:left w:val="none" w:sz="0" w:space="0" w:color="auto"/>
                                                    <w:bottom w:val="none" w:sz="0" w:space="0" w:color="auto"/>
                                                    <w:right w:val="none" w:sz="0" w:space="0" w:color="auto"/>
                                                  </w:divBdr>
                                                  <w:divsChild>
                                                    <w:div w:id="193720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576392">
                                          <w:marLeft w:val="135"/>
                                          <w:marRight w:val="135"/>
                                          <w:marTop w:val="0"/>
                                          <w:marBottom w:val="495"/>
                                          <w:divBdr>
                                            <w:top w:val="none" w:sz="0" w:space="0" w:color="auto"/>
                                            <w:left w:val="none" w:sz="0" w:space="0" w:color="auto"/>
                                            <w:bottom w:val="none" w:sz="0" w:space="0" w:color="auto"/>
                                            <w:right w:val="none" w:sz="0" w:space="0" w:color="auto"/>
                                          </w:divBdr>
                                          <w:divsChild>
                                            <w:div w:id="1142693945">
                                              <w:marLeft w:val="0"/>
                                              <w:marRight w:val="0"/>
                                              <w:marTop w:val="300"/>
                                              <w:marBottom w:val="0"/>
                                              <w:divBdr>
                                                <w:top w:val="none" w:sz="0" w:space="0" w:color="auto"/>
                                                <w:left w:val="none" w:sz="0" w:space="0" w:color="auto"/>
                                                <w:bottom w:val="none" w:sz="0" w:space="0" w:color="auto"/>
                                                <w:right w:val="none" w:sz="0" w:space="0" w:color="auto"/>
                                              </w:divBdr>
                                              <w:divsChild>
                                                <w:div w:id="838277177">
                                                  <w:marLeft w:val="0"/>
                                                  <w:marRight w:val="0"/>
                                                  <w:marTop w:val="0"/>
                                                  <w:marBottom w:val="0"/>
                                                  <w:divBdr>
                                                    <w:top w:val="none" w:sz="0" w:space="0" w:color="auto"/>
                                                    <w:left w:val="none" w:sz="0" w:space="0" w:color="auto"/>
                                                    <w:bottom w:val="none" w:sz="0" w:space="0" w:color="auto"/>
                                                    <w:right w:val="none" w:sz="0" w:space="0" w:color="auto"/>
                                                  </w:divBdr>
                                                  <w:divsChild>
                                                    <w:div w:id="510071554">
                                                      <w:marLeft w:val="0"/>
                                                      <w:marRight w:val="0"/>
                                                      <w:marTop w:val="0"/>
                                                      <w:marBottom w:val="0"/>
                                                      <w:divBdr>
                                                        <w:top w:val="none" w:sz="0" w:space="0" w:color="auto"/>
                                                        <w:left w:val="none" w:sz="0" w:space="0" w:color="auto"/>
                                                        <w:bottom w:val="none" w:sz="0" w:space="0" w:color="auto"/>
                                                        <w:right w:val="none" w:sz="0" w:space="0" w:color="auto"/>
                                                      </w:divBdr>
                                                      <w:divsChild>
                                                        <w:div w:id="538012950">
                                                          <w:marLeft w:val="0"/>
                                                          <w:marRight w:val="0"/>
                                                          <w:marTop w:val="0"/>
                                                          <w:marBottom w:val="0"/>
                                                          <w:divBdr>
                                                            <w:top w:val="none" w:sz="0" w:space="0" w:color="auto"/>
                                                            <w:left w:val="none" w:sz="0" w:space="0" w:color="auto"/>
                                                            <w:bottom w:val="none" w:sz="0" w:space="0" w:color="auto"/>
                                                            <w:right w:val="none" w:sz="0" w:space="0" w:color="auto"/>
                                                          </w:divBdr>
                                                          <w:divsChild>
                                                            <w:div w:id="83881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085397">
                                                  <w:marLeft w:val="0"/>
                                                  <w:marRight w:val="0"/>
                                                  <w:marTop w:val="0"/>
                                                  <w:marBottom w:val="0"/>
                                                  <w:divBdr>
                                                    <w:top w:val="none" w:sz="0" w:space="0" w:color="auto"/>
                                                    <w:left w:val="none" w:sz="0" w:space="0" w:color="auto"/>
                                                    <w:bottom w:val="none" w:sz="0" w:space="0" w:color="auto"/>
                                                    <w:right w:val="none" w:sz="0" w:space="0" w:color="auto"/>
                                                  </w:divBdr>
                                                  <w:divsChild>
                                                    <w:div w:id="136697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357811">
                                          <w:marLeft w:val="135"/>
                                          <w:marRight w:val="135"/>
                                          <w:marTop w:val="0"/>
                                          <w:marBottom w:val="495"/>
                                          <w:divBdr>
                                            <w:top w:val="none" w:sz="0" w:space="0" w:color="auto"/>
                                            <w:left w:val="none" w:sz="0" w:space="0" w:color="auto"/>
                                            <w:bottom w:val="none" w:sz="0" w:space="0" w:color="auto"/>
                                            <w:right w:val="none" w:sz="0" w:space="0" w:color="auto"/>
                                          </w:divBdr>
                                          <w:divsChild>
                                            <w:div w:id="893005594">
                                              <w:marLeft w:val="0"/>
                                              <w:marRight w:val="0"/>
                                              <w:marTop w:val="300"/>
                                              <w:marBottom w:val="0"/>
                                              <w:divBdr>
                                                <w:top w:val="none" w:sz="0" w:space="0" w:color="auto"/>
                                                <w:left w:val="none" w:sz="0" w:space="0" w:color="auto"/>
                                                <w:bottom w:val="none" w:sz="0" w:space="0" w:color="auto"/>
                                                <w:right w:val="none" w:sz="0" w:space="0" w:color="auto"/>
                                              </w:divBdr>
                                              <w:divsChild>
                                                <w:div w:id="989485745">
                                                  <w:marLeft w:val="0"/>
                                                  <w:marRight w:val="0"/>
                                                  <w:marTop w:val="0"/>
                                                  <w:marBottom w:val="0"/>
                                                  <w:divBdr>
                                                    <w:top w:val="none" w:sz="0" w:space="0" w:color="auto"/>
                                                    <w:left w:val="none" w:sz="0" w:space="0" w:color="auto"/>
                                                    <w:bottom w:val="none" w:sz="0" w:space="0" w:color="auto"/>
                                                    <w:right w:val="none" w:sz="0" w:space="0" w:color="auto"/>
                                                  </w:divBdr>
                                                  <w:divsChild>
                                                    <w:div w:id="1861888538">
                                                      <w:marLeft w:val="0"/>
                                                      <w:marRight w:val="0"/>
                                                      <w:marTop w:val="0"/>
                                                      <w:marBottom w:val="0"/>
                                                      <w:divBdr>
                                                        <w:top w:val="none" w:sz="0" w:space="0" w:color="auto"/>
                                                        <w:left w:val="none" w:sz="0" w:space="0" w:color="auto"/>
                                                        <w:bottom w:val="none" w:sz="0" w:space="0" w:color="auto"/>
                                                        <w:right w:val="none" w:sz="0" w:space="0" w:color="auto"/>
                                                      </w:divBdr>
                                                      <w:divsChild>
                                                        <w:div w:id="1633748098">
                                                          <w:marLeft w:val="0"/>
                                                          <w:marRight w:val="0"/>
                                                          <w:marTop w:val="0"/>
                                                          <w:marBottom w:val="0"/>
                                                          <w:divBdr>
                                                            <w:top w:val="none" w:sz="0" w:space="0" w:color="auto"/>
                                                            <w:left w:val="none" w:sz="0" w:space="0" w:color="auto"/>
                                                            <w:bottom w:val="none" w:sz="0" w:space="0" w:color="auto"/>
                                                            <w:right w:val="none" w:sz="0" w:space="0" w:color="auto"/>
                                                          </w:divBdr>
                                                          <w:divsChild>
                                                            <w:div w:id="203379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62468">
                                                  <w:marLeft w:val="0"/>
                                                  <w:marRight w:val="0"/>
                                                  <w:marTop w:val="0"/>
                                                  <w:marBottom w:val="0"/>
                                                  <w:divBdr>
                                                    <w:top w:val="none" w:sz="0" w:space="0" w:color="auto"/>
                                                    <w:left w:val="none" w:sz="0" w:space="0" w:color="auto"/>
                                                    <w:bottom w:val="none" w:sz="0" w:space="0" w:color="auto"/>
                                                    <w:right w:val="none" w:sz="0" w:space="0" w:color="auto"/>
                                                  </w:divBdr>
                                                  <w:divsChild>
                                                    <w:div w:id="1518999994">
                                                      <w:marLeft w:val="0"/>
                                                      <w:marRight w:val="0"/>
                                                      <w:marTop w:val="0"/>
                                                      <w:marBottom w:val="0"/>
                                                      <w:divBdr>
                                                        <w:top w:val="none" w:sz="0" w:space="0" w:color="auto"/>
                                                        <w:left w:val="none" w:sz="0" w:space="0" w:color="auto"/>
                                                        <w:bottom w:val="none" w:sz="0" w:space="0" w:color="auto"/>
                                                        <w:right w:val="none" w:sz="0" w:space="0" w:color="auto"/>
                                                      </w:divBdr>
                                                    </w:div>
                                                  </w:divsChild>
                                                </w:div>
                                                <w:div w:id="148223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103790">
                                          <w:marLeft w:val="135"/>
                                          <w:marRight w:val="135"/>
                                          <w:marTop w:val="0"/>
                                          <w:marBottom w:val="495"/>
                                          <w:divBdr>
                                            <w:top w:val="none" w:sz="0" w:space="0" w:color="auto"/>
                                            <w:left w:val="none" w:sz="0" w:space="0" w:color="auto"/>
                                            <w:bottom w:val="none" w:sz="0" w:space="0" w:color="auto"/>
                                            <w:right w:val="none" w:sz="0" w:space="0" w:color="auto"/>
                                          </w:divBdr>
                                          <w:divsChild>
                                            <w:div w:id="1069768369">
                                              <w:marLeft w:val="0"/>
                                              <w:marRight w:val="0"/>
                                              <w:marTop w:val="300"/>
                                              <w:marBottom w:val="0"/>
                                              <w:divBdr>
                                                <w:top w:val="none" w:sz="0" w:space="0" w:color="auto"/>
                                                <w:left w:val="none" w:sz="0" w:space="0" w:color="auto"/>
                                                <w:bottom w:val="none" w:sz="0" w:space="0" w:color="auto"/>
                                                <w:right w:val="none" w:sz="0" w:space="0" w:color="auto"/>
                                              </w:divBdr>
                                              <w:divsChild>
                                                <w:div w:id="777676264">
                                                  <w:marLeft w:val="0"/>
                                                  <w:marRight w:val="0"/>
                                                  <w:marTop w:val="0"/>
                                                  <w:marBottom w:val="0"/>
                                                  <w:divBdr>
                                                    <w:top w:val="none" w:sz="0" w:space="0" w:color="auto"/>
                                                    <w:left w:val="none" w:sz="0" w:space="0" w:color="auto"/>
                                                    <w:bottom w:val="none" w:sz="0" w:space="0" w:color="auto"/>
                                                    <w:right w:val="none" w:sz="0" w:space="0" w:color="auto"/>
                                                  </w:divBdr>
                                                  <w:divsChild>
                                                    <w:div w:id="765880252">
                                                      <w:marLeft w:val="0"/>
                                                      <w:marRight w:val="0"/>
                                                      <w:marTop w:val="0"/>
                                                      <w:marBottom w:val="0"/>
                                                      <w:divBdr>
                                                        <w:top w:val="none" w:sz="0" w:space="0" w:color="auto"/>
                                                        <w:left w:val="none" w:sz="0" w:space="0" w:color="auto"/>
                                                        <w:bottom w:val="none" w:sz="0" w:space="0" w:color="auto"/>
                                                        <w:right w:val="none" w:sz="0" w:space="0" w:color="auto"/>
                                                      </w:divBdr>
                                                      <w:divsChild>
                                                        <w:div w:id="400719862">
                                                          <w:marLeft w:val="0"/>
                                                          <w:marRight w:val="0"/>
                                                          <w:marTop w:val="0"/>
                                                          <w:marBottom w:val="0"/>
                                                          <w:divBdr>
                                                            <w:top w:val="none" w:sz="0" w:space="0" w:color="auto"/>
                                                            <w:left w:val="none" w:sz="0" w:space="0" w:color="auto"/>
                                                            <w:bottom w:val="none" w:sz="0" w:space="0" w:color="auto"/>
                                                            <w:right w:val="none" w:sz="0" w:space="0" w:color="auto"/>
                                                          </w:divBdr>
                                                          <w:divsChild>
                                                            <w:div w:id="174071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462358">
                                                  <w:marLeft w:val="0"/>
                                                  <w:marRight w:val="0"/>
                                                  <w:marTop w:val="0"/>
                                                  <w:marBottom w:val="0"/>
                                                  <w:divBdr>
                                                    <w:top w:val="none" w:sz="0" w:space="0" w:color="auto"/>
                                                    <w:left w:val="none" w:sz="0" w:space="0" w:color="auto"/>
                                                    <w:bottom w:val="none" w:sz="0" w:space="0" w:color="auto"/>
                                                    <w:right w:val="none" w:sz="0" w:space="0" w:color="auto"/>
                                                  </w:divBdr>
                                                  <w:divsChild>
                                                    <w:div w:id="49538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374204">
                                          <w:marLeft w:val="135"/>
                                          <w:marRight w:val="135"/>
                                          <w:marTop w:val="0"/>
                                          <w:marBottom w:val="495"/>
                                          <w:divBdr>
                                            <w:top w:val="none" w:sz="0" w:space="0" w:color="auto"/>
                                            <w:left w:val="none" w:sz="0" w:space="0" w:color="auto"/>
                                            <w:bottom w:val="none" w:sz="0" w:space="0" w:color="auto"/>
                                            <w:right w:val="none" w:sz="0" w:space="0" w:color="auto"/>
                                          </w:divBdr>
                                          <w:divsChild>
                                            <w:div w:id="1641185183">
                                              <w:marLeft w:val="0"/>
                                              <w:marRight w:val="0"/>
                                              <w:marTop w:val="300"/>
                                              <w:marBottom w:val="0"/>
                                              <w:divBdr>
                                                <w:top w:val="none" w:sz="0" w:space="0" w:color="auto"/>
                                                <w:left w:val="none" w:sz="0" w:space="0" w:color="auto"/>
                                                <w:bottom w:val="none" w:sz="0" w:space="0" w:color="auto"/>
                                                <w:right w:val="none" w:sz="0" w:space="0" w:color="auto"/>
                                              </w:divBdr>
                                              <w:divsChild>
                                                <w:div w:id="1774089374">
                                                  <w:marLeft w:val="0"/>
                                                  <w:marRight w:val="0"/>
                                                  <w:marTop w:val="0"/>
                                                  <w:marBottom w:val="0"/>
                                                  <w:divBdr>
                                                    <w:top w:val="none" w:sz="0" w:space="0" w:color="auto"/>
                                                    <w:left w:val="none" w:sz="0" w:space="0" w:color="auto"/>
                                                    <w:bottom w:val="none" w:sz="0" w:space="0" w:color="auto"/>
                                                    <w:right w:val="none" w:sz="0" w:space="0" w:color="auto"/>
                                                  </w:divBdr>
                                                  <w:divsChild>
                                                    <w:div w:id="914514306">
                                                      <w:marLeft w:val="0"/>
                                                      <w:marRight w:val="0"/>
                                                      <w:marTop w:val="0"/>
                                                      <w:marBottom w:val="0"/>
                                                      <w:divBdr>
                                                        <w:top w:val="none" w:sz="0" w:space="0" w:color="auto"/>
                                                        <w:left w:val="none" w:sz="0" w:space="0" w:color="auto"/>
                                                        <w:bottom w:val="none" w:sz="0" w:space="0" w:color="auto"/>
                                                        <w:right w:val="none" w:sz="0" w:space="0" w:color="auto"/>
                                                      </w:divBdr>
                                                      <w:divsChild>
                                                        <w:div w:id="1679650942">
                                                          <w:marLeft w:val="0"/>
                                                          <w:marRight w:val="0"/>
                                                          <w:marTop w:val="0"/>
                                                          <w:marBottom w:val="0"/>
                                                          <w:divBdr>
                                                            <w:top w:val="none" w:sz="0" w:space="0" w:color="auto"/>
                                                            <w:left w:val="none" w:sz="0" w:space="0" w:color="auto"/>
                                                            <w:bottom w:val="none" w:sz="0" w:space="0" w:color="auto"/>
                                                            <w:right w:val="none" w:sz="0" w:space="0" w:color="auto"/>
                                                          </w:divBdr>
                                                          <w:divsChild>
                                                            <w:div w:id="18487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559297">
                                                  <w:marLeft w:val="0"/>
                                                  <w:marRight w:val="0"/>
                                                  <w:marTop w:val="0"/>
                                                  <w:marBottom w:val="0"/>
                                                  <w:divBdr>
                                                    <w:top w:val="none" w:sz="0" w:space="0" w:color="auto"/>
                                                    <w:left w:val="none" w:sz="0" w:space="0" w:color="auto"/>
                                                    <w:bottom w:val="none" w:sz="0" w:space="0" w:color="auto"/>
                                                    <w:right w:val="none" w:sz="0" w:space="0" w:color="auto"/>
                                                  </w:divBdr>
                                                  <w:divsChild>
                                                    <w:div w:id="64493752">
                                                      <w:marLeft w:val="0"/>
                                                      <w:marRight w:val="0"/>
                                                      <w:marTop w:val="0"/>
                                                      <w:marBottom w:val="0"/>
                                                      <w:divBdr>
                                                        <w:top w:val="none" w:sz="0" w:space="0" w:color="auto"/>
                                                        <w:left w:val="none" w:sz="0" w:space="0" w:color="auto"/>
                                                        <w:bottom w:val="none" w:sz="0" w:space="0" w:color="auto"/>
                                                        <w:right w:val="none" w:sz="0" w:space="0" w:color="auto"/>
                                                      </w:divBdr>
                                                    </w:div>
                                                  </w:divsChild>
                                                </w:div>
                                                <w:div w:id="66069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208207">
                                          <w:marLeft w:val="135"/>
                                          <w:marRight w:val="135"/>
                                          <w:marTop w:val="0"/>
                                          <w:marBottom w:val="495"/>
                                          <w:divBdr>
                                            <w:top w:val="none" w:sz="0" w:space="0" w:color="auto"/>
                                            <w:left w:val="none" w:sz="0" w:space="0" w:color="auto"/>
                                            <w:bottom w:val="none" w:sz="0" w:space="0" w:color="auto"/>
                                            <w:right w:val="none" w:sz="0" w:space="0" w:color="auto"/>
                                          </w:divBdr>
                                          <w:divsChild>
                                            <w:div w:id="439878945">
                                              <w:marLeft w:val="0"/>
                                              <w:marRight w:val="0"/>
                                              <w:marTop w:val="300"/>
                                              <w:marBottom w:val="0"/>
                                              <w:divBdr>
                                                <w:top w:val="none" w:sz="0" w:space="0" w:color="auto"/>
                                                <w:left w:val="none" w:sz="0" w:space="0" w:color="auto"/>
                                                <w:bottom w:val="none" w:sz="0" w:space="0" w:color="auto"/>
                                                <w:right w:val="none" w:sz="0" w:space="0" w:color="auto"/>
                                              </w:divBdr>
                                              <w:divsChild>
                                                <w:div w:id="1970358732">
                                                  <w:marLeft w:val="0"/>
                                                  <w:marRight w:val="0"/>
                                                  <w:marTop w:val="0"/>
                                                  <w:marBottom w:val="0"/>
                                                  <w:divBdr>
                                                    <w:top w:val="none" w:sz="0" w:space="0" w:color="auto"/>
                                                    <w:left w:val="none" w:sz="0" w:space="0" w:color="auto"/>
                                                    <w:bottom w:val="none" w:sz="0" w:space="0" w:color="auto"/>
                                                    <w:right w:val="none" w:sz="0" w:space="0" w:color="auto"/>
                                                  </w:divBdr>
                                                  <w:divsChild>
                                                    <w:div w:id="602956383">
                                                      <w:marLeft w:val="0"/>
                                                      <w:marRight w:val="0"/>
                                                      <w:marTop w:val="0"/>
                                                      <w:marBottom w:val="0"/>
                                                      <w:divBdr>
                                                        <w:top w:val="none" w:sz="0" w:space="0" w:color="auto"/>
                                                        <w:left w:val="none" w:sz="0" w:space="0" w:color="auto"/>
                                                        <w:bottom w:val="none" w:sz="0" w:space="0" w:color="auto"/>
                                                        <w:right w:val="none" w:sz="0" w:space="0" w:color="auto"/>
                                                      </w:divBdr>
                                                      <w:divsChild>
                                                        <w:div w:id="36753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565632">
                                                  <w:marLeft w:val="0"/>
                                                  <w:marRight w:val="0"/>
                                                  <w:marTop w:val="0"/>
                                                  <w:marBottom w:val="0"/>
                                                  <w:divBdr>
                                                    <w:top w:val="none" w:sz="0" w:space="0" w:color="auto"/>
                                                    <w:left w:val="none" w:sz="0" w:space="0" w:color="auto"/>
                                                    <w:bottom w:val="none" w:sz="0" w:space="0" w:color="auto"/>
                                                    <w:right w:val="none" w:sz="0" w:space="0" w:color="auto"/>
                                                  </w:divBdr>
                                                  <w:divsChild>
                                                    <w:div w:id="683093690">
                                                      <w:marLeft w:val="0"/>
                                                      <w:marRight w:val="0"/>
                                                      <w:marTop w:val="0"/>
                                                      <w:marBottom w:val="0"/>
                                                      <w:divBdr>
                                                        <w:top w:val="none" w:sz="0" w:space="0" w:color="auto"/>
                                                        <w:left w:val="none" w:sz="0" w:space="0" w:color="auto"/>
                                                        <w:bottom w:val="none" w:sz="0" w:space="0" w:color="auto"/>
                                                        <w:right w:val="none" w:sz="0" w:space="0" w:color="auto"/>
                                                      </w:divBdr>
                                                    </w:div>
                                                  </w:divsChild>
                                                </w:div>
                                                <w:div w:id="196307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127388">
                                          <w:marLeft w:val="135"/>
                                          <w:marRight w:val="135"/>
                                          <w:marTop w:val="0"/>
                                          <w:marBottom w:val="495"/>
                                          <w:divBdr>
                                            <w:top w:val="none" w:sz="0" w:space="0" w:color="auto"/>
                                            <w:left w:val="none" w:sz="0" w:space="0" w:color="auto"/>
                                            <w:bottom w:val="none" w:sz="0" w:space="0" w:color="auto"/>
                                            <w:right w:val="none" w:sz="0" w:space="0" w:color="auto"/>
                                          </w:divBdr>
                                          <w:divsChild>
                                            <w:div w:id="1153839277">
                                              <w:marLeft w:val="0"/>
                                              <w:marRight w:val="0"/>
                                              <w:marTop w:val="300"/>
                                              <w:marBottom w:val="0"/>
                                              <w:divBdr>
                                                <w:top w:val="none" w:sz="0" w:space="0" w:color="auto"/>
                                                <w:left w:val="none" w:sz="0" w:space="0" w:color="auto"/>
                                                <w:bottom w:val="none" w:sz="0" w:space="0" w:color="auto"/>
                                                <w:right w:val="none" w:sz="0" w:space="0" w:color="auto"/>
                                              </w:divBdr>
                                              <w:divsChild>
                                                <w:div w:id="125199216">
                                                  <w:marLeft w:val="0"/>
                                                  <w:marRight w:val="0"/>
                                                  <w:marTop w:val="0"/>
                                                  <w:marBottom w:val="0"/>
                                                  <w:divBdr>
                                                    <w:top w:val="none" w:sz="0" w:space="0" w:color="auto"/>
                                                    <w:left w:val="none" w:sz="0" w:space="0" w:color="auto"/>
                                                    <w:bottom w:val="none" w:sz="0" w:space="0" w:color="auto"/>
                                                    <w:right w:val="none" w:sz="0" w:space="0" w:color="auto"/>
                                                  </w:divBdr>
                                                  <w:divsChild>
                                                    <w:div w:id="610433386">
                                                      <w:marLeft w:val="0"/>
                                                      <w:marRight w:val="0"/>
                                                      <w:marTop w:val="0"/>
                                                      <w:marBottom w:val="0"/>
                                                      <w:divBdr>
                                                        <w:top w:val="none" w:sz="0" w:space="0" w:color="auto"/>
                                                        <w:left w:val="none" w:sz="0" w:space="0" w:color="auto"/>
                                                        <w:bottom w:val="none" w:sz="0" w:space="0" w:color="auto"/>
                                                        <w:right w:val="none" w:sz="0" w:space="0" w:color="auto"/>
                                                      </w:divBdr>
                                                      <w:divsChild>
                                                        <w:div w:id="995768745">
                                                          <w:marLeft w:val="0"/>
                                                          <w:marRight w:val="0"/>
                                                          <w:marTop w:val="0"/>
                                                          <w:marBottom w:val="0"/>
                                                          <w:divBdr>
                                                            <w:top w:val="none" w:sz="0" w:space="0" w:color="auto"/>
                                                            <w:left w:val="none" w:sz="0" w:space="0" w:color="auto"/>
                                                            <w:bottom w:val="none" w:sz="0" w:space="0" w:color="auto"/>
                                                            <w:right w:val="none" w:sz="0" w:space="0" w:color="auto"/>
                                                          </w:divBdr>
                                                          <w:divsChild>
                                                            <w:div w:id="89289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996275">
                                                  <w:marLeft w:val="0"/>
                                                  <w:marRight w:val="0"/>
                                                  <w:marTop w:val="0"/>
                                                  <w:marBottom w:val="0"/>
                                                  <w:divBdr>
                                                    <w:top w:val="none" w:sz="0" w:space="0" w:color="auto"/>
                                                    <w:left w:val="none" w:sz="0" w:space="0" w:color="auto"/>
                                                    <w:bottom w:val="none" w:sz="0" w:space="0" w:color="auto"/>
                                                    <w:right w:val="none" w:sz="0" w:space="0" w:color="auto"/>
                                                  </w:divBdr>
                                                  <w:divsChild>
                                                    <w:div w:id="170521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88868">
                                          <w:marLeft w:val="135"/>
                                          <w:marRight w:val="135"/>
                                          <w:marTop w:val="0"/>
                                          <w:marBottom w:val="495"/>
                                          <w:divBdr>
                                            <w:top w:val="none" w:sz="0" w:space="0" w:color="auto"/>
                                            <w:left w:val="none" w:sz="0" w:space="0" w:color="auto"/>
                                            <w:bottom w:val="none" w:sz="0" w:space="0" w:color="auto"/>
                                            <w:right w:val="none" w:sz="0" w:space="0" w:color="auto"/>
                                          </w:divBdr>
                                          <w:divsChild>
                                            <w:div w:id="1416391879">
                                              <w:marLeft w:val="0"/>
                                              <w:marRight w:val="0"/>
                                              <w:marTop w:val="300"/>
                                              <w:marBottom w:val="0"/>
                                              <w:divBdr>
                                                <w:top w:val="none" w:sz="0" w:space="0" w:color="auto"/>
                                                <w:left w:val="none" w:sz="0" w:space="0" w:color="auto"/>
                                                <w:bottom w:val="none" w:sz="0" w:space="0" w:color="auto"/>
                                                <w:right w:val="none" w:sz="0" w:space="0" w:color="auto"/>
                                              </w:divBdr>
                                              <w:divsChild>
                                                <w:div w:id="2128624326">
                                                  <w:marLeft w:val="0"/>
                                                  <w:marRight w:val="0"/>
                                                  <w:marTop w:val="0"/>
                                                  <w:marBottom w:val="0"/>
                                                  <w:divBdr>
                                                    <w:top w:val="none" w:sz="0" w:space="0" w:color="auto"/>
                                                    <w:left w:val="none" w:sz="0" w:space="0" w:color="auto"/>
                                                    <w:bottom w:val="none" w:sz="0" w:space="0" w:color="auto"/>
                                                    <w:right w:val="none" w:sz="0" w:space="0" w:color="auto"/>
                                                  </w:divBdr>
                                                  <w:divsChild>
                                                    <w:div w:id="1012299851">
                                                      <w:marLeft w:val="0"/>
                                                      <w:marRight w:val="0"/>
                                                      <w:marTop w:val="0"/>
                                                      <w:marBottom w:val="0"/>
                                                      <w:divBdr>
                                                        <w:top w:val="none" w:sz="0" w:space="0" w:color="auto"/>
                                                        <w:left w:val="none" w:sz="0" w:space="0" w:color="auto"/>
                                                        <w:bottom w:val="none" w:sz="0" w:space="0" w:color="auto"/>
                                                        <w:right w:val="none" w:sz="0" w:space="0" w:color="auto"/>
                                                      </w:divBdr>
                                                      <w:divsChild>
                                                        <w:div w:id="173688665">
                                                          <w:marLeft w:val="0"/>
                                                          <w:marRight w:val="0"/>
                                                          <w:marTop w:val="0"/>
                                                          <w:marBottom w:val="0"/>
                                                          <w:divBdr>
                                                            <w:top w:val="none" w:sz="0" w:space="0" w:color="auto"/>
                                                            <w:left w:val="none" w:sz="0" w:space="0" w:color="auto"/>
                                                            <w:bottom w:val="none" w:sz="0" w:space="0" w:color="auto"/>
                                                            <w:right w:val="none" w:sz="0" w:space="0" w:color="auto"/>
                                                          </w:divBdr>
                                                          <w:divsChild>
                                                            <w:div w:id="164092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309455">
                                                  <w:marLeft w:val="0"/>
                                                  <w:marRight w:val="0"/>
                                                  <w:marTop w:val="0"/>
                                                  <w:marBottom w:val="0"/>
                                                  <w:divBdr>
                                                    <w:top w:val="none" w:sz="0" w:space="0" w:color="auto"/>
                                                    <w:left w:val="none" w:sz="0" w:space="0" w:color="auto"/>
                                                    <w:bottom w:val="none" w:sz="0" w:space="0" w:color="auto"/>
                                                    <w:right w:val="none" w:sz="0" w:space="0" w:color="auto"/>
                                                  </w:divBdr>
                                                  <w:divsChild>
                                                    <w:div w:id="137595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6413">
                                          <w:marLeft w:val="135"/>
                                          <w:marRight w:val="135"/>
                                          <w:marTop w:val="0"/>
                                          <w:marBottom w:val="495"/>
                                          <w:divBdr>
                                            <w:top w:val="none" w:sz="0" w:space="0" w:color="auto"/>
                                            <w:left w:val="none" w:sz="0" w:space="0" w:color="auto"/>
                                            <w:bottom w:val="none" w:sz="0" w:space="0" w:color="auto"/>
                                            <w:right w:val="none" w:sz="0" w:space="0" w:color="auto"/>
                                          </w:divBdr>
                                          <w:divsChild>
                                            <w:div w:id="121850351">
                                              <w:marLeft w:val="0"/>
                                              <w:marRight w:val="0"/>
                                              <w:marTop w:val="300"/>
                                              <w:marBottom w:val="0"/>
                                              <w:divBdr>
                                                <w:top w:val="none" w:sz="0" w:space="0" w:color="auto"/>
                                                <w:left w:val="none" w:sz="0" w:space="0" w:color="auto"/>
                                                <w:bottom w:val="none" w:sz="0" w:space="0" w:color="auto"/>
                                                <w:right w:val="none" w:sz="0" w:space="0" w:color="auto"/>
                                              </w:divBdr>
                                              <w:divsChild>
                                                <w:div w:id="1630435160">
                                                  <w:marLeft w:val="0"/>
                                                  <w:marRight w:val="0"/>
                                                  <w:marTop w:val="0"/>
                                                  <w:marBottom w:val="0"/>
                                                  <w:divBdr>
                                                    <w:top w:val="none" w:sz="0" w:space="0" w:color="auto"/>
                                                    <w:left w:val="none" w:sz="0" w:space="0" w:color="auto"/>
                                                    <w:bottom w:val="none" w:sz="0" w:space="0" w:color="auto"/>
                                                    <w:right w:val="none" w:sz="0" w:space="0" w:color="auto"/>
                                                  </w:divBdr>
                                                  <w:divsChild>
                                                    <w:div w:id="603727544">
                                                      <w:marLeft w:val="0"/>
                                                      <w:marRight w:val="0"/>
                                                      <w:marTop w:val="0"/>
                                                      <w:marBottom w:val="0"/>
                                                      <w:divBdr>
                                                        <w:top w:val="none" w:sz="0" w:space="0" w:color="auto"/>
                                                        <w:left w:val="none" w:sz="0" w:space="0" w:color="auto"/>
                                                        <w:bottom w:val="none" w:sz="0" w:space="0" w:color="auto"/>
                                                        <w:right w:val="none" w:sz="0" w:space="0" w:color="auto"/>
                                                      </w:divBdr>
                                                      <w:divsChild>
                                                        <w:div w:id="988368135">
                                                          <w:marLeft w:val="0"/>
                                                          <w:marRight w:val="0"/>
                                                          <w:marTop w:val="0"/>
                                                          <w:marBottom w:val="0"/>
                                                          <w:divBdr>
                                                            <w:top w:val="none" w:sz="0" w:space="0" w:color="auto"/>
                                                            <w:left w:val="none" w:sz="0" w:space="0" w:color="auto"/>
                                                            <w:bottom w:val="none" w:sz="0" w:space="0" w:color="auto"/>
                                                            <w:right w:val="none" w:sz="0" w:space="0" w:color="auto"/>
                                                          </w:divBdr>
                                                          <w:divsChild>
                                                            <w:div w:id="99722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822443">
                                                  <w:marLeft w:val="0"/>
                                                  <w:marRight w:val="0"/>
                                                  <w:marTop w:val="0"/>
                                                  <w:marBottom w:val="0"/>
                                                  <w:divBdr>
                                                    <w:top w:val="none" w:sz="0" w:space="0" w:color="auto"/>
                                                    <w:left w:val="none" w:sz="0" w:space="0" w:color="auto"/>
                                                    <w:bottom w:val="none" w:sz="0" w:space="0" w:color="auto"/>
                                                    <w:right w:val="none" w:sz="0" w:space="0" w:color="auto"/>
                                                  </w:divBdr>
                                                  <w:divsChild>
                                                    <w:div w:id="38040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435010">
                                          <w:marLeft w:val="135"/>
                                          <w:marRight w:val="135"/>
                                          <w:marTop w:val="0"/>
                                          <w:marBottom w:val="495"/>
                                          <w:divBdr>
                                            <w:top w:val="none" w:sz="0" w:space="0" w:color="auto"/>
                                            <w:left w:val="none" w:sz="0" w:space="0" w:color="auto"/>
                                            <w:bottom w:val="none" w:sz="0" w:space="0" w:color="auto"/>
                                            <w:right w:val="none" w:sz="0" w:space="0" w:color="auto"/>
                                          </w:divBdr>
                                          <w:divsChild>
                                            <w:div w:id="1129906350">
                                              <w:marLeft w:val="0"/>
                                              <w:marRight w:val="0"/>
                                              <w:marTop w:val="300"/>
                                              <w:marBottom w:val="0"/>
                                              <w:divBdr>
                                                <w:top w:val="none" w:sz="0" w:space="0" w:color="auto"/>
                                                <w:left w:val="none" w:sz="0" w:space="0" w:color="auto"/>
                                                <w:bottom w:val="none" w:sz="0" w:space="0" w:color="auto"/>
                                                <w:right w:val="none" w:sz="0" w:space="0" w:color="auto"/>
                                              </w:divBdr>
                                              <w:divsChild>
                                                <w:div w:id="669219435">
                                                  <w:marLeft w:val="0"/>
                                                  <w:marRight w:val="0"/>
                                                  <w:marTop w:val="0"/>
                                                  <w:marBottom w:val="0"/>
                                                  <w:divBdr>
                                                    <w:top w:val="none" w:sz="0" w:space="0" w:color="auto"/>
                                                    <w:left w:val="none" w:sz="0" w:space="0" w:color="auto"/>
                                                    <w:bottom w:val="none" w:sz="0" w:space="0" w:color="auto"/>
                                                    <w:right w:val="none" w:sz="0" w:space="0" w:color="auto"/>
                                                  </w:divBdr>
                                                  <w:divsChild>
                                                    <w:div w:id="813253411">
                                                      <w:marLeft w:val="0"/>
                                                      <w:marRight w:val="0"/>
                                                      <w:marTop w:val="0"/>
                                                      <w:marBottom w:val="0"/>
                                                      <w:divBdr>
                                                        <w:top w:val="none" w:sz="0" w:space="0" w:color="auto"/>
                                                        <w:left w:val="none" w:sz="0" w:space="0" w:color="auto"/>
                                                        <w:bottom w:val="none" w:sz="0" w:space="0" w:color="auto"/>
                                                        <w:right w:val="none" w:sz="0" w:space="0" w:color="auto"/>
                                                      </w:divBdr>
                                                      <w:divsChild>
                                                        <w:div w:id="958953915">
                                                          <w:marLeft w:val="0"/>
                                                          <w:marRight w:val="0"/>
                                                          <w:marTop w:val="0"/>
                                                          <w:marBottom w:val="0"/>
                                                          <w:divBdr>
                                                            <w:top w:val="none" w:sz="0" w:space="0" w:color="auto"/>
                                                            <w:left w:val="none" w:sz="0" w:space="0" w:color="auto"/>
                                                            <w:bottom w:val="none" w:sz="0" w:space="0" w:color="auto"/>
                                                            <w:right w:val="none" w:sz="0" w:space="0" w:color="auto"/>
                                                          </w:divBdr>
                                                          <w:divsChild>
                                                            <w:div w:id="154312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519447">
                                                  <w:marLeft w:val="0"/>
                                                  <w:marRight w:val="0"/>
                                                  <w:marTop w:val="0"/>
                                                  <w:marBottom w:val="0"/>
                                                  <w:divBdr>
                                                    <w:top w:val="none" w:sz="0" w:space="0" w:color="auto"/>
                                                    <w:left w:val="none" w:sz="0" w:space="0" w:color="auto"/>
                                                    <w:bottom w:val="none" w:sz="0" w:space="0" w:color="auto"/>
                                                    <w:right w:val="none" w:sz="0" w:space="0" w:color="auto"/>
                                                  </w:divBdr>
                                                  <w:divsChild>
                                                    <w:div w:id="474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348131">
                                          <w:marLeft w:val="135"/>
                                          <w:marRight w:val="135"/>
                                          <w:marTop w:val="0"/>
                                          <w:marBottom w:val="495"/>
                                          <w:divBdr>
                                            <w:top w:val="none" w:sz="0" w:space="0" w:color="auto"/>
                                            <w:left w:val="none" w:sz="0" w:space="0" w:color="auto"/>
                                            <w:bottom w:val="none" w:sz="0" w:space="0" w:color="auto"/>
                                            <w:right w:val="none" w:sz="0" w:space="0" w:color="auto"/>
                                          </w:divBdr>
                                          <w:divsChild>
                                            <w:div w:id="1835798321">
                                              <w:marLeft w:val="0"/>
                                              <w:marRight w:val="0"/>
                                              <w:marTop w:val="300"/>
                                              <w:marBottom w:val="0"/>
                                              <w:divBdr>
                                                <w:top w:val="none" w:sz="0" w:space="0" w:color="auto"/>
                                                <w:left w:val="none" w:sz="0" w:space="0" w:color="auto"/>
                                                <w:bottom w:val="none" w:sz="0" w:space="0" w:color="auto"/>
                                                <w:right w:val="none" w:sz="0" w:space="0" w:color="auto"/>
                                              </w:divBdr>
                                              <w:divsChild>
                                                <w:div w:id="1928226081">
                                                  <w:marLeft w:val="0"/>
                                                  <w:marRight w:val="0"/>
                                                  <w:marTop w:val="0"/>
                                                  <w:marBottom w:val="0"/>
                                                  <w:divBdr>
                                                    <w:top w:val="none" w:sz="0" w:space="0" w:color="auto"/>
                                                    <w:left w:val="none" w:sz="0" w:space="0" w:color="auto"/>
                                                    <w:bottom w:val="none" w:sz="0" w:space="0" w:color="auto"/>
                                                    <w:right w:val="none" w:sz="0" w:space="0" w:color="auto"/>
                                                  </w:divBdr>
                                                  <w:divsChild>
                                                    <w:div w:id="1596939030">
                                                      <w:marLeft w:val="0"/>
                                                      <w:marRight w:val="0"/>
                                                      <w:marTop w:val="0"/>
                                                      <w:marBottom w:val="0"/>
                                                      <w:divBdr>
                                                        <w:top w:val="none" w:sz="0" w:space="0" w:color="auto"/>
                                                        <w:left w:val="none" w:sz="0" w:space="0" w:color="auto"/>
                                                        <w:bottom w:val="none" w:sz="0" w:space="0" w:color="auto"/>
                                                        <w:right w:val="none" w:sz="0" w:space="0" w:color="auto"/>
                                                      </w:divBdr>
                                                      <w:divsChild>
                                                        <w:div w:id="693768679">
                                                          <w:marLeft w:val="0"/>
                                                          <w:marRight w:val="0"/>
                                                          <w:marTop w:val="0"/>
                                                          <w:marBottom w:val="0"/>
                                                          <w:divBdr>
                                                            <w:top w:val="none" w:sz="0" w:space="0" w:color="auto"/>
                                                            <w:left w:val="none" w:sz="0" w:space="0" w:color="auto"/>
                                                            <w:bottom w:val="none" w:sz="0" w:space="0" w:color="auto"/>
                                                            <w:right w:val="none" w:sz="0" w:space="0" w:color="auto"/>
                                                          </w:divBdr>
                                                          <w:divsChild>
                                                            <w:div w:id="70255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268035">
                                                  <w:marLeft w:val="0"/>
                                                  <w:marRight w:val="0"/>
                                                  <w:marTop w:val="0"/>
                                                  <w:marBottom w:val="0"/>
                                                  <w:divBdr>
                                                    <w:top w:val="none" w:sz="0" w:space="0" w:color="auto"/>
                                                    <w:left w:val="none" w:sz="0" w:space="0" w:color="auto"/>
                                                    <w:bottom w:val="none" w:sz="0" w:space="0" w:color="auto"/>
                                                    <w:right w:val="none" w:sz="0" w:space="0" w:color="auto"/>
                                                  </w:divBdr>
                                                  <w:divsChild>
                                                    <w:div w:id="1085111288">
                                                      <w:marLeft w:val="0"/>
                                                      <w:marRight w:val="0"/>
                                                      <w:marTop w:val="0"/>
                                                      <w:marBottom w:val="0"/>
                                                      <w:divBdr>
                                                        <w:top w:val="none" w:sz="0" w:space="0" w:color="auto"/>
                                                        <w:left w:val="none" w:sz="0" w:space="0" w:color="auto"/>
                                                        <w:bottom w:val="none" w:sz="0" w:space="0" w:color="auto"/>
                                                        <w:right w:val="none" w:sz="0" w:space="0" w:color="auto"/>
                                                      </w:divBdr>
                                                    </w:div>
                                                  </w:divsChild>
                                                </w:div>
                                                <w:div w:id="204894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83405">
                                          <w:marLeft w:val="135"/>
                                          <w:marRight w:val="135"/>
                                          <w:marTop w:val="0"/>
                                          <w:marBottom w:val="495"/>
                                          <w:divBdr>
                                            <w:top w:val="none" w:sz="0" w:space="0" w:color="auto"/>
                                            <w:left w:val="none" w:sz="0" w:space="0" w:color="auto"/>
                                            <w:bottom w:val="none" w:sz="0" w:space="0" w:color="auto"/>
                                            <w:right w:val="none" w:sz="0" w:space="0" w:color="auto"/>
                                          </w:divBdr>
                                          <w:divsChild>
                                            <w:div w:id="1071386239">
                                              <w:marLeft w:val="0"/>
                                              <w:marRight w:val="0"/>
                                              <w:marTop w:val="300"/>
                                              <w:marBottom w:val="0"/>
                                              <w:divBdr>
                                                <w:top w:val="none" w:sz="0" w:space="0" w:color="auto"/>
                                                <w:left w:val="none" w:sz="0" w:space="0" w:color="auto"/>
                                                <w:bottom w:val="none" w:sz="0" w:space="0" w:color="auto"/>
                                                <w:right w:val="none" w:sz="0" w:space="0" w:color="auto"/>
                                              </w:divBdr>
                                              <w:divsChild>
                                                <w:div w:id="688870464">
                                                  <w:marLeft w:val="0"/>
                                                  <w:marRight w:val="0"/>
                                                  <w:marTop w:val="0"/>
                                                  <w:marBottom w:val="0"/>
                                                  <w:divBdr>
                                                    <w:top w:val="none" w:sz="0" w:space="0" w:color="auto"/>
                                                    <w:left w:val="none" w:sz="0" w:space="0" w:color="auto"/>
                                                    <w:bottom w:val="none" w:sz="0" w:space="0" w:color="auto"/>
                                                    <w:right w:val="none" w:sz="0" w:space="0" w:color="auto"/>
                                                  </w:divBdr>
                                                  <w:divsChild>
                                                    <w:div w:id="1636597156">
                                                      <w:marLeft w:val="0"/>
                                                      <w:marRight w:val="0"/>
                                                      <w:marTop w:val="0"/>
                                                      <w:marBottom w:val="0"/>
                                                      <w:divBdr>
                                                        <w:top w:val="none" w:sz="0" w:space="0" w:color="auto"/>
                                                        <w:left w:val="none" w:sz="0" w:space="0" w:color="auto"/>
                                                        <w:bottom w:val="none" w:sz="0" w:space="0" w:color="auto"/>
                                                        <w:right w:val="none" w:sz="0" w:space="0" w:color="auto"/>
                                                      </w:divBdr>
                                                      <w:divsChild>
                                                        <w:div w:id="758602077">
                                                          <w:marLeft w:val="0"/>
                                                          <w:marRight w:val="0"/>
                                                          <w:marTop w:val="0"/>
                                                          <w:marBottom w:val="0"/>
                                                          <w:divBdr>
                                                            <w:top w:val="none" w:sz="0" w:space="0" w:color="auto"/>
                                                            <w:left w:val="none" w:sz="0" w:space="0" w:color="auto"/>
                                                            <w:bottom w:val="none" w:sz="0" w:space="0" w:color="auto"/>
                                                            <w:right w:val="none" w:sz="0" w:space="0" w:color="auto"/>
                                                          </w:divBdr>
                                                          <w:divsChild>
                                                            <w:div w:id="203726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421755">
                                                  <w:marLeft w:val="0"/>
                                                  <w:marRight w:val="0"/>
                                                  <w:marTop w:val="0"/>
                                                  <w:marBottom w:val="0"/>
                                                  <w:divBdr>
                                                    <w:top w:val="none" w:sz="0" w:space="0" w:color="auto"/>
                                                    <w:left w:val="none" w:sz="0" w:space="0" w:color="auto"/>
                                                    <w:bottom w:val="none" w:sz="0" w:space="0" w:color="auto"/>
                                                    <w:right w:val="none" w:sz="0" w:space="0" w:color="auto"/>
                                                  </w:divBdr>
                                                  <w:divsChild>
                                                    <w:div w:id="77490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515750">
                                          <w:marLeft w:val="135"/>
                                          <w:marRight w:val="135"/>
                                          <w:marTop w:val="0"/>
                                          <w:marBottom w:val="495"/>
                                          <w:divBdr>
                                            <w:top w:val="none" w:sz="0" w:space="0" w:color="auto"/>
                                            <w:left w:val="none" w:sz="0" w:space="0" w:color="auto"/>
                                            <w:bottom w:val="none" w:sz="0" w:space="0" w:color="auto"/>
                                            <w:right w:val="none" w:sz="0" w:space="0" w:color="auto"/>
                                          </w:divBdr>
                                          <w:divsChild>
                                            <w:div w:id="1757238814">
                                              <w:marLeft w:val="0"/>
                                              <w:marRight w:val="0"/>
                                              <w:marTop w:val="300"/>
                                              <w:marBottom w:val="0"/>
                                              <w:divBdr>
                                                <w:top w:val="none" w:sz="0" w:space="0" w:color="auto"/>
                                                <w:left w:val="none" w:sz="0" w:space="0" w:color="auto"/>
                                                <w:bottom w:val="none" w:sz="0" w:space="0" w:color="auto"/>
                                                <w:right w:val="none" w:sz="0" w:space="0" w:color="auto"/>
                                              </w:divBdr>
                                              <w:divsChild>
                                                <w:div w:id="1542553202">
                                                  <w:marLeft w:val="0"/>
                                                  <w:marRight w:val="0"/>
                                                  <w:marTop w:val="0"/>
                                                  <w:marBottom w:val="0"/>
                                                  <w:divBdr>
                                                    <w:top w:val="none" w:sz="0" w:space="0" w:color="auto"/>
                                                    <w:left w:val="none" w:sz="0" w:space="0" w:color="auto"/>
                                                    <w:bottom w:val="none" w:sz="0" w:space="0" w:color="auto"/>
                                                    <w:right w:val="none" w:sz="0" w:space="0" w:color="auto"/>
                                                  </w:divBdr>
                                                  <w:divsChild>
                                                    <w:div w:id="1919558124">
                                                      <w:marLeft w:val="0"/>
                                                      <w:marRight w:val="0"/>
                                                      <w:marTop w:val="0"/>
                                                      <w:marBottom w:val="0"/>
                                                      <w:divBdr>
                                                        <w:top w:val="none" w:sz="0" w:space="0" w:color="auto"/>
                                                        <w:left w:val="none" w:sz="0" w:space="0" w:color="auto"/>
                                                        <w:bottom w:val="none" w:sz="0" w:space="0" w:color="auto"/>
                                                        <w:right w:val="none" w:sz="0" w:space="0" w:color="auto"/>
                                                      </w:divBdr>
                                                      <w:divsChild>
                                                        <w:div w:id="1173378330">
                                                          <w:marLeft w:val="0"/>
                                                          <w:marRight w:val="0"/>
                                                          <w:marTop w:val="0"/>
                                                          <w:marBottom w:val="0"/>
                                                          <w:divBdr>
                                                            <w:top w:val="none" w:sz="0" w:space="0" w:color="auto"/>
                                                            <w:left w:val="none" w:sz="0" w:space="0" w:color="auto"/>
                                                            <w:bottom w:val="none" w:sz="0" w:space="0" w:color="auto"/>
                                                            <w:right w:val="none" w:sz="0" w:space="0" w:color="auto"/>
                                                          </w:divBdr>
                                                          <w:divsChild>
                                                            <w:div w:id="87871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403677">
                                                  <w:marLeft w:val="0"/>
                                                  <w:marRight w:val="0"/>
                                                  <w:marTop w:val="0"/>
                                                  <w:marBottom w:val="0"/>
                                                  <w:divBdr>
                                                    <w:top w:val="none" w:sz="0" w:space="0" w:color="auto"/>
                                                    <w:left w:val="none" w:sz="0" w:space="0" w:color="auto"/>
                                                    <w:bottom w:val="none" w:sz="0" w:space="0" w:color="auto"/>
                                                    <w:right w:val="none" w:sz="0" w:space="0" w:color="auto"/>
                                                  </w:divBdr>
                                                  <w:divsChild>
                                                    <w:div w:id="21354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046047">
                                          <w:marLeft w:val="135"/>
                                          <w:marRight w:val="135"/>
                                          <w:marTop w:val="0"/>
                                          <w:marBottom w:val="495"/>
                                          <w:divBdr>
                                            <w:top w:val="none" w:sz="0" w:space="0" w:color="auto"/>
                                            <w:left w:val="none" w:sz="0" w:space="0" w:color="auto"/>
                                            <w:bottom w:val="none" w:sz="0" w:space="0" w:color="auto"/>
                                            <w:right w:val="none" w:sz="0" w:space="0" w:color="auto"/>
                                          </w:divBdr>
                                          <w:divsChild>
                                            <w:div w:id="2132044049">
                                              <w:marLeft w:val="0"/>
                                              <w:marRight w:val="0"/>
                                              <w:marTop w:val="300"/>
                                              <w:marBottom w:val="0"/>
                                              <w:divBdr>
                                                <w:top w:val="none" w:sz="0" w:space="0" w:color="auto"/>
                                                <w:left w:val="none" w:sz="0" w:space="0" w:color="auto"/>
                                                <w:bottom w:val="none" w:sz="0" w:space="0" w:color="auto"/>
                                                <w:right w:val="none" w:sz="0" w:space="0" w:color="auto"/>
                                              </w:divBdr>
                                              <w:divsChild>
                                                <w:div w:id="1493258177">
                                                  <w:marLeft w:val="0"/>
                                                  <w:marRight w:val="0"/>
                                                  <w:marTop w:val="0"/>
                                                  <w:marBottom w:val="0"/>
                                                  <w:divBdr>
                                                    <w:top w:val="none" w:sz="0" w:space="0" w:color="auto"/>
                                                    <w:left w:val="none" w:sz="0" w:space="0" w:color="auto"/>
                                                    <w:bottom w:val="none" w:sz="0" w:space="0" w:color="auto"/>
                                                    <w:right w:val="none" w:sz="0" w:space="0" w:color="auto"/>
                                                  </w:divBdr>
                                                  <w:divsChild>
                                                    <w:div w:id="894047219">
                                                      <w:marLeft w:val="0"/>
                                                      <w:marRight w:val="0"/>
                                                      <w:marTop w:val="0"/>
                                                      <w:marBottom w:val="0"/>
                                                      <w:divBdr>
                                                        <w:top w:val="none" w:sz="0" w:space="0" w:color="auto"/>
                                                        <w:left w:val="none" w:sz="0" w:space="0" w:color="auto"/>
                                                        <w:bottom w:val="none" w:sz="0" w:space="0" w:color="auto"/>
                                                        <w:right w:val="none" w:sz="0" w:space="0" w:color="auto"/>
                                                      </w:divBdr>
                                                      <w:divsChild>
                                                        <w:div w:id="1574778475">
                                                          <w:marLeft w:val="0"/>
                                                          <w:marRight w:val="0"/>
                                                          <w:marTop w:val="0"/>
                                                          <w:marBottom w:val="0"/>
                                                          <w:divBdr>
                                                            <w:top w:val="none" w:sz="0" w:space="0" w:color="auto"/>
                                                            <w:left w:val="none" w:sz="0" w:space="0" w:color="auto"/>
                                                            <w:bottom w:val="none" w:sz="0" w:space="0" w:color="auto"/>
                                                            <w:right w:val="none" w:sz="0" w:space="0" w:color="auto"/>
                                                          </w:divBdr>
                                                          <w:divsChild>
                                                            <w:div w:id="213485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709452">
                                                  <w:marLeft w:val="0"/>
                                                  <w:marRight w:val="0"/>
                                                  <w:marTop w:val="0"/>
                                                  <w:marBottom w:val="0"/>
                                                  <w:divBdr>
                                                    <w:top w:val="none" w:sz="0" w:space="0" w:color="auto"/>
                                                    <w:left w:val="none" w:sz="0" w:space="0" w:color="auto"/>
                                                    <w:bottom w:val="none" w:sz="0" w:space="0" w:color="auto"/>
                                                    <w:right w:val="none" w:sz="0" w:space="0" w:color="auto"/>
                                                  </w:divBdr>
                                                  <w:divsChild>
                                                    <w:div w:id="83546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860183">
                                          <w:marLeft w:val="135"/>
                                          <w:marRight w:val="135"/>
                                          <w:marTop w:val="0"/>
                                          <w:marBottom w:val="495"/>
                                          <w:divBdr>
                                            <w:top w:val="none" w:sz="0" w:space="0" w:color="auto"/>
                                            <w:left w:val="none" w:sz="0" w:space="0" w:color="auto"/>
                                            <w:bottom w:val="none" w:sz="0" w:space="0" w:color="auto"/>
                                            <w:right w:val="none" w:sz="0" w:space="0" w:color="auto"/>
                                          </w:divBdr>
                                          <w:divsChild>
                                            <w:div w:id="1409696145">
                                              <w:marLeft w:val="0"/>
                                              <w:marRight w:val="0"/>
                                              <w:marTop w:val="300"/>
                                              <w:marBottom w:val="0"/>
                                              <w:divBdr>
                                                <w:top w:val="none" w:sz="0" w:space="0" w:color="auto"/>
                                                <w:left w:val="none" w:sz="0" w:space="0" w:color="auto"/>
                                                <w:bottom w:val="none" w:sz="0" w:space="0" w:color="auto"/>
                                                <w:right w:val="none" w:sz="0" w:space="0" w:color="auto"/>
                                              </w:divBdr>
                                              <w:divsChild>
                                                <w:div w:id="887690225">
                                                  <w:marLeft w:val="0"/>
                                                  <w:marRight w:val="0"/>
                                                  <w:marTop w:val="0"/>
                                                  <w:marBottom w:val="0"/>
                                                  <w:divBdr>
                                                    <w:top w:val="none" w:sz="0" w:space="0" w:color="auto"/>
                                                    <w:left w:val="none" w:sz="0" w:space="0" w:color="auto"/>
                                                    <w:bottom w:val="none" w:sz="0" w:space="0" w:color="auto"/>
                                                    <w:right w:val="none" w:sz="0" w:space="0" w:color="auto"/>
                                                  </w:divBdr>
                                                  <w:divsChild>
                                                    <w:div w:id="502548216">
                                                      <w:marLeft w:val="0"/>
                                                      <w:marRight w:val="0"/>
                                                      <w:marTop w:val="0"/>
                                                      <w:marBottom w:val="0"/>
                                                      <w:divBdr>
                                                        <w:top w:val="none" w:sz="0" w:space="0" w:color="auto"/>
                                                        <w:left w:val="none" w:sz="0" w:space="0" w:color="auto"/>
                                                        <w:bottom w:val="none" w:sz="0" w:space="0" w:color="auto"/>
                                                        <w:right w:val="none" w:sz="0" w:space="0" w:color="auto"/>
                                                      </w:divBdr>
                                                      <w:divsChild>
                                                        <w:div w:id="140460814">
                                                          <w:marLeft w:val="0"/>
                                                          <w:marRight w:val="0"/>
                                                          <w:marTop w:val="0"/>
                                                          <w:marBottom w:val="0"/>
                                                          <w:divBdr>
                                                            <w:top w:val="none" w:sz="0" w:space="0" w:color="auto"/>
                                                            <w:left w:val="none" w:sz="0" w:space="0" w:color="auto"/>
                                                            <w:bottom w:val="none" w:sz="0" w:space="0" w:color="auto"/>
                                                            <w:right w:val="none" w:sz="0" w:space="0" w:color="auto"/>
                                                          </w:divBdr>
                                                          <w:divsChild>
                                                            <w:div w:id="52228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11525">
                                                  <w:marLeft w:val="0"/>
                                                  <w:marRight w:val="0"/>
                                                  <w:marTop w:val="0"/>
                                                  <w:marBottom w:val="0"/>
                                                  <w:divBdr>
                                                    <w:top w:val="none" w:sz="0" w:space="0" w:color="auto"/>
                                                    <w:left w:val="none" w:sz="0" w:space="0" w:color="auto"/>
                                                    <w:bottom w:val="none" w:sz="0" w:space="0" w:color="auto"/>
                                                    <w:right w:val="none" w:sz="0" w:space="0" w:color="auto"/>
                                                  </w:divBdr>
                                                  <w:divsChild>
                                                    <w:div w:id="32894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306974">
                                          <w:marLeft w:val="135"/>
                                          <w:marRight w:val="135"/>
                                          <w:marTop w:val="0"/>
                                          <w:marBottom w:val="495"/>
                                          <w:divBdr>
                                            <w:top w:val="none" w:sz="0" w:space="0" w:color="auto"/>
                                            <w:left w:val="none" w:sz="0" w:space="0" w:color="auto"/>
                                            <w:bottom w:val="none" w:sz="0" w:space="0" w:color="auto"/>
                                            <w:right w:val="none" w:sz="0" w:space="0" w:color="auto"/>
                                          </w:divBdr>
                                          <w:divsChild>
                                            <w:div w:id="1060403733">
                                              <w:marLeft w:val="0"/>
                                              <w:marRight w:val="0"/>
                                              <w:marTop w:val="300"/>
                                              <w:marBottom w:val="0"/>
                                              <w:divBdr>
                                                <w:top w:val="none" w:sz="0" w:space="0" w:color="auto"/>
                                                <w:left w:val="none" w:sz="0" w:space="0" w:color="auto"/>
                                                <w:bottom w:val="none" w:sz="0" w:space="0" w:color="auto"/>
                                                <w:right w:val="none" w:sz="0" w:space="0" w:color="auto"/>
                                              </w:divBdr>
                                              <w:divsChild>
                                                <w:div w:id="680204631">
                                                  <w:marLeft w:val="0"/>
                                                  <w:marRight w:val="0"/>
                                                  <w:marTop w:val="0"/>
                                                  <w:marBottom w:val="0"/>
                                                  <w:divBdr>
                                                    <w:top w:val="none" w:sz="0" w:space="0" w:color="auto"/>
                                                    <w:left w:val="none" w:sz="0" w:space="0" w:color="auto"/>
                                                    <w:bottom w:val="none" w:sz="0" w:space="0" w:color="auto"/>
                                                    <w:right w:val="none" w:sz="0" w:space="0" w:color="auto"/>
                                                  </w:divBdr>
                                                  <w:divsChild>
                                                    <w:div w:id="674041798">
                                                      <w:marLeft w:val="0"/>
                                                      <w:marRight w:val="0"/>
                                                      <w:marTop w:val="0"/>
                                                      <w:marBottom w:val="0"/>
                                                      <w:divBdr>
                                                        <w:top w:val="none" w:sz="0" w:space="0" w:color="auto"/>
                                                        <w:left w:val="none" w:sz="0" w:space="0" w:color="auto"/>
                                                        <w:bottom w:val="none" w:sz="0" w:space="0" w:color="auto"/>
                                                        <w:right w:val="none" w:sz="0" w:space="0" w:color="auto"/>
                                                      </w:divBdr>
                                                      <w:divsChild>
                                                        <w:div w:id="793718264">
                                                          <w:marLeft w:val="0"/>
                                                          <w:marRight w:val="0"/>
                                                          <w:marTop w:val="0"/>
                                                          <w:marBottom w:val="0"/>
                                                          <w:divBdr>
                                                            <w:top w:val="none" w:sz="0" w:space="0" w:color="auto"/>
                                                            <w:left w:val="none" w:sz="0" w:space="0" w:color="auto"/>
                                                            <w:bottom w:val="none" w:sz="0" w:space="0" w:color="auto"/>
                                                            <w:right w:val="none" w:sz="0" w:space="0" w:color="auto"/>
                                                          </w:divBdr>
                                                          <w:divsChild>
                                                            <w:div w:id="125569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779634">
                                                  <w:marLeft w:val="0"/>
                                                  <w:marRight w:val="0"/>
                                                  <w:marTop w:val="0"/>
                                                  <w:marBottom w:val="0"/>
                                                  <w:divBdr>
                                                    <w:top w:val="none" w:sz="0" w:space="0" w:color="auto"/>
                                                    <w:left w:val="none" w:sz="0" w:space="0" w:color="auto"/>
                                                    <w:bottom w:val="none" w:sz="0" w:space="0" w:color="auto"/>
                                                    <w:right w:val="none" w:sz="0" w:space="0" w:color="auto"/>
                                                  </w:divBdr>
                                                  <w:divsChild>
                                                    <w:div w:id="100625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794955">
                                          <w:marLeft w:val="135"/>
                                          <w:marRight w:val="135"/>
                                          <w:marTop w:val="0"/>
                                          <w:marBottom w:val="495"/>
                                          <w:divBdr>
                                            <w:top w:val="none" w:sz="0" w:space="0" w:color="auto"/>
                                            <w:left w:val="none" w:sz="0" w:space="0" w:color="auto"/>
                                            <w:bottom w:val="none" w:sz="0" w:space="0" w:color="auto"/>
                                            <w:right w:val="none" w:sz="0" w:space="0" w:color="auto"/>
                                          </w:divBdr>
                                          <w:divsChild>
                                            <w:div w:id="1483043190">
                                              <w:marLeft w:val="0"/>
                                              <w:marRight w:val="0"/>
                                              <w:marTop w:val="300"/>
                                              <w:marBottom w:val="0"/>
                                              <w:divBdr>
                                                <w:top w:val="none" w:sz="0" w:space="0" w:color="auto"/>
                                                <w:left w:val="none" w:sz="0" w:space="0" w:color="auto"/>
                                                <w:bottom w:val="none" w:sz="0" w:space="0" w:color="auto"/>
                                                <w:right w:val="none" w:sz="0" w:space="0" w:color="auto"/>
                                              </w:divBdr>
                                              <w:divsChild>
                                                <w:div w:id="1717049036">
                                                  <w:marLeft w:val="0"/>
                                                  <w:marRight w:val="0"/>
                                                  <w:marTop w:val="0"/>
                                                  <w:marBottom w:val="0"/>
                                                  <w:divBdr>
                                                    <w:top w:val="none" w:sz="0" w:space="0" w:color="auto"/>
                                                    <w:left w:val="none" w:sz="0" w:space="0" w:color="auto"/>
                                                    <w:bottom w:val="none" w:sz="0" w:space="0" w:color="auto"/>
                                                    <w:right w:val="none" w:sz="0" w:space="0" w:color="auto"/>
                                                  </w:divBdr>
                                                  <w:divsChild>
                                                    <w:div w:id="1091975905">
                                                      <w:marLeft w:val="0"/>
                                                      <w:marRight w:val="0"/>
                                                      <w:marTop w:val="0"/>
                                                      <w:marBottom w:val="0"/>
                                                      <w:divBdr>
                                                        <w:top w:val="none" w:sz="0" w:space="0" w:color="auto"/>
                                                        <w:left w:val="none" w:sz="0" w:space="0" w:color="auto"/>
                                                        <w:bottom w:val="none" w:sz="0" w:space="0" w:color="auto"/>
                                                        <w:right w:val="none" w:sz="0" w:space="0" w:color="auto"/>
                                                      </w:divBdr>
                                                      <w:divsChild>
                                                        <w:div w:id="1506214593">
                                                          <w:marLeft w:val="0"/>
                                                          <w:marRight w:val="0"/>
                                                          <w:marTop w:val="0"/>
                                                          <w:marBottom w:val="0"/>
                                                          <w:divBdr>
                                                            <w:top w:val="none" w:sz="0" w:space="0" w:color="auto"/>
                                                            <w:left w:val="none" w:sz="0" w:space="0" w:color="auto"/>
                                                            <w:bottom w:val="none" w:sz="0" w:space="0" w:color="auto"/>
                                                            <w:right w:val="none" w:sz="0" w:space="0" w:color="auto"/>
                                                          </w:divBdr>
                                                          <w:divsChild>
                                                            <w:div w:id="89400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870100">
                                                  <w:marLeft w:val="0"/>
                                                  <w:marRight w:val="0"/>
                                                  <w:marTop w:val="0"/>
                                                  <w:marBottom w:val="0"/>
                                                  <w:divBdr>
                                                    <w:top w:val="none" w:sz="0" w:space="0" w:color="auto"/>
                                                    <w:left w:val="none" w:sz="0" w:space="0" w:color="auto"/>
                                                    <w:bottom w:val="none" w:sz="0" w:space="0" w:color="auto"/>
                                                    <w:right w:val="none" w:sz="0" w:space="0" w:color="auto"/>
                                                  </w:divBdr>
                                                  <w:divsChild>
                                                    <w:div w:id="49068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524068">
                                          <w:marLeft w:val="135"/>
                                          <w:marRight w:val="135"/>
                                          <w:marTop w:val="0"/>
                                          <w:marBottom w:val="495"/>
                                          <w:divBdr>
                                            <w:top w:val="none" w:sz="0" w:space="0" w:color="auto"/>
                                            <w:left w:val="none" w:sz="0" w:space="0" w:color="auto"/>
                                            <w:bottom w:val="none" w:sz="0" w:space="0" w:color="auto"/>
                                            <w:right w:val="none" w:sz="0" w:space="0" w:color="auto"/>
                                          </w:divBdr>
                                          <w:divsChild>
                                            <w:div w:id="1806854679">
                                              <w:marLeft w:val="0"/>
                                              <w:marRight w:val="0"/>
                                              <w:marTop w:val="300"/>
                                              <w:marBottom w:val="0"/>
                                              <w:divBdr>
                                                <w:top w:val="none" w:sz="0" w:space="0" w:color="auto"/>
                                                <w:left w:val="none" w:sz="0" w:space="0" w:color="auto"/>
                                                <w:bottom w:val="none" w:sz="0" w:space="0" w:color="auto"/>
                                                <w:right w:val="none" w:sz="0" w:space="0" w:color="auto"/>
                                              </w:divBdr>
                                              <w:divsChild>
                                                <w:div w:id="341132004">
                                                  <w:marLeft w:val="0"/>
                                                  <w:marRight w:val="0"/>
                                                  <w:marTop w:val="0"/>
                                                  <w:marBottom w:val="0"/>
                                                  <w:divBdr>
                                                    <w:top w:val="none" w:sz="0" w:space="0" w:color="auto"/>
                                                    <w:left w:val="none" w:sz="0" w:space="0" w:color="auto"/>
                                                    <w:bottom w:val="none" w:sz="0" w:space="0" w:color="auto"/>
                                                    <w:right w:val="none" w:sz="0" w:space="0" w:color="auto"/>
                                                  </w:divBdr>
                                                  <w:divsChild>
                                                    <w:div w:id="520096069">
                                                      <w:marLeft w:val="0"/>
                                                      <w:marRight w:val="0"/>
                                                      <w:marTop w:val="0"/>
                                                      <w:marBottom w:val="0"/>
                                                      <w:divBdr>
                                                        <w:top w:val="none" w:sz="0" w:space="0" w:color="auto"/>
                                                        <w:left w:val="none" w:sz="0" w:space="0" w:color="auto"/>
                                                        <w:bottom w:val="none" w:sz="0" w:space="0" w:color="auto"/>
                                                        <w:right w:val="none" w:sz="0" w:space="0" w:color="auto"/>
                                                      </w:divBdr>
                                                      <w:divsChild>
                                                        <w:div w:id="1962568756">
                                                          <w:marLeft w:val="0"/>
                                                          <w:marRight w:val="0"/>
                                                          <w:marTop w:val="0"/>
                                                          <w:marBottom w:val="0"/>
                                                          <w:divBdr>
                                                            <w:top w:val="none" w:sz="0" w:space="0" w:color="auto"/>
                                                            <w:left w:val="none" w:sz="0" w:space="0" w:color="auto"/>
                                                            <w:bottom w:val="none" w:sz="0" w:space="0" w:color="auto"/>
                                                            <w:right w:val="none" w:sz="0" w:space="0" w:color="auto"/>
                                                          </w:divBdr>
                                                          <w:divsChild>
                                                            <w:div w:id="165159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489509">
                                                  <w:marLeft w:val="0"/>
                                                  <w:marRight w:val="0"/>
                                                  <w:marTop w:val="0"/>
                                                  <w:marBottom w:val="0"/>
                                                  <w:divBdr>
                                                    <w:top w:val="none" w:sz="0" w:space="0" w:color="auto"/>
                                                    <w:left w:val="none" w:sz="0" w:space="0" w:color="auto"/>
                                                    <w:bottom w:val="none" w:sz="0" w:space="0" w:color="auto"/>
                                                    <w:right w:val="none" w:sz="0" w:space="0" w:color="auto"/>
                                                  </w:divBdr>
                                                  <w:divsChild>
                                                    <w:div w:id="893586754">
                                                      <w:marLeft w:val="0"/>
                                                      <w:marRight w:val="0"/>
                                                      <w:marTop w:val="0"/>
                                                      <w:marBottom w:val="0"/>
                                                      <w:divBdr>
                                                        <w:top w:val="none" w:sz="0" w:space="0" w:color="auto"/>
                                                        <w:left w:val="none" w:sz="0" w:space="0" w:color="auto"/>
                                                        <w:bottom w:val="none" w:sz="0" w:space="0" w:color="auto"/>
                                                        <w:right w:val="none" w:sz="0" w:space="0" w:color="auto"/>
                                                      </w:divBdr>
                                                    </w:div>
                                                  </w:divsChild>
                                                </w:div>
                                                <w:div w:id="151808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156479">
                                          <w:marLeft w:val="135"/>
                                          <w:marRight w:val="135"/>
                                          <w:marTop w:val="0"/>
                                          <w:marBottom w:val="495"/>
                                          <w:divBdr>
                                            <w:top w:val="none" w:sz="0" w:space="0" w:color="auto"/>
                                            <w:left w:val="none" w:sz="0" w:space="0" w:color="auto"/>
                                            <w:bottom w:val="none" w:sz="0" w:space="0" w:color="auto"/>
                                            <w:right w:val="none" w:sz="0" w:space="0" w:color="auto"/>
                                          </w:divBdr>
                                          <w:divsChild>
                                            <w:div w:id="1688360146">
                                              <w:marLeft w:val="0"/>
                                              <w:marRight w:val="0"/>
                                              <w:marTop w:val="300"/>
                                              <w:marBottom w:val="0"/>
                                              <w:divBdr>
                                                <w:top w:val="none" w:sz="0" w:space="0" w:color="auto"/>
                                                <w:left w:val="none" w:sz="0" w:space="0" w:color="auto"/>
                                                <w:bottom w:val="none" w:sz="0" w:space="0" w:color="auto"/>
                                                <w:right w:val="none" w:sz="0" w:space="0" w:color="auto"/>
                                              </w:divBdr>
                                              <w:divsChild>
                                                <w:div w:id="104352989">
                                                  <w:marLeft w:val="0"/>
                                                  <w:marRight w:val="0"/>
                                                  <w:marTop w:val="0"/>
                                                  <w:marBottom w:val="0"/>
                                                  <w:divBdr>
                                                    <w:top w:val="none" w:sz="0" w:space="0" w:color="auto"/>
                                                    <w:left w:val="none" w:sz="0" w:space="0" w:color="auto"/>
                                                    <w:bottom w:val="none" w:sz="0" w:space="0" w:color="auto"/>
                                                    <w:right w:val="none" w:sz="0" w:space="0" w:color="auto"/>
                                                  </w:divBdr>
                                                  <w:divsChild>
                                                    <w:div w:id="1133060205">
                                                      <w:marLeft w:val="0"/>
                                                      <w:marRight w:val="0"/>
                                                      <w:marTop w:val="0"/>
                                                      <w:marBottom w:val="0"/>
                                                      <w:divBdr>
                                                        <w:top w:val="none" w:sz="0" w:space="0" w:color="auto"/>
                                                        <w:left w:val="none" w:sz="0" w:space="0" w:color="auto"/>
                                                        <w:bottom w:val="none" w:sz="0" w:space="0" w:color="auto"/>
                                                        <w:right w:val="none" w:sz="0" w:space="0" w:color="auto"/>
                                                      </w:divBdr>
                                                      <w:divsChild>
                                                        <w:div w:id="848524875">
                                                          <w:marLeft w:val="0"/>
                                                          <w:marRight w:val="0"/>
                                                          <w:marTop w:val="0"/>
                                                          <w:marBottom w:val="0"/>
                                                          <w:divBdr>
                                                            <w:top w:val="none" w:sz="0" w:space="0" w:color="auto"/>
                                                            <w:left w:val="none" w:sz="0" w:space="0" w:color="auto"/>
                                                            <w:bottom w:val="none" w:sz="0" w:space="0" w:color="auto"/>
                                                            <w:right w:val="none" w:sz="0" w:space="0" w:color="auto"/>
                                                          </w:divBdr>
                                                          <w:divsChild>
                                                            <w:div w:id="195574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581917">
                                                  <w:marLeft w:val="0"/>
                                                  <w:marRight w:val="0"/>
                                                  <w:marTop w:val="0"/>
                                                  <w:marBottom w:val="0"/>
                                                  <w:divBdr>
                                                    <w:top w:val="none" w:sz="0" w:space="0" w:color="auto"/>
                                                    <w:left w:val="none" w:sz="0" w:space="0" w:color="auto"/>
                                                    <w:bottom w:val="none" w:sz="0" w:space="0" w:color="auto"/>
                                                    <w:right w:val="none" w:sz="0" w:space="0" w:color="auto"/>
                                                  </w:divBdr>
                                                  <w:divsChild>
                                                    <w:div w:id="141848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133283">
                                          <w:marLeft w:val="135"/>
                                          <w:marRight w:val="135"/>
                                          <w:marTop w:val="0"/>
                                          <w:marBottom w:val="495"/>
                                          <w:divBdr>
                                            <w:top w:val="none" w:sz="0" w:space="0" w:color="auto"/>
                                            <w:left w:val="none" w:sz="0" w:space="0" w:color="auto"/>
                                            <w:bottom w:val="none" w:sz="0" w:space="0" w:color="auto"/>
                                            <w:right w:val="none" w:sz="0" w:space="0" w:color="auto"/>
                                          </w:divBdr>
                                          <w:divsChild>
                                            <w:div w:id="1602104302">
                                              <w:marLeft w:val="0"/>
                                              <w:marRight w:val="0"/>
                                              <w:marTop w:val="300"/>
                                              <w:marBottom w:val="0"/>
                                              <w:divBdr>
                                                <w:top w:val="none" w:sz="0" w:space="0" w:color="auto"/>
                                                <w:left w:val="none" w:sz="0" w:space="0" w:color="auto"/>
                                                <w:bottom w:val="none" w:sz="0" w:space="0" w:color="auto"/>
                                                <w:right w:val="none" w:sz="0" w:space="0" w:color="auto"/>
                                              </w:divBdr>
                                              <w:divsChild>
                                                <w:div w:id="1368725341">
                                                  <w:marLeft w:val="0"/>
                                                  <w:marRight w:val="0"/>
                                                  <w:marTop w:val="0"/>
                                                  <w:marBottom w:val="0"/>
                                                  <w:divBdr>
                                                    <w:top w:val="none" w:sz="0" w:space="0" w:color="auto"/>
                                                    <w:left w:val="none" w:sz="0" w:space="0" w:color="auto"/>
                                                    <w:bottom w:val="none" w:sz="0" w:space="0" w:color="auto"/>
                                                    <w:right w:val="none" w:sz="0" w:space="0" w:color="auto"/>
                                                  </w:divBdr>
                                                  <w:divsChild>
                                                    <w:div w:id="1348486051">
                                                      <w:marLeft w:val="0"/>
                                                      <w:marRight w:val="0"/>
                                                      <w:marTop w:val="0"/>
                                                      <w:marBottom w:val="0"/>
                                                      <w:divBdr>
                                                        <w:top w:val="none" w:sz="0" w:space="0" w:color="auto"/>
                                                        <w:left w:val="none" w:sz="0" w:space="0" w:color="auto"/>
                                                        <w:bottom w:val="none" w:sz="0" w:space="0" w:color="auto"/>
                                                        <w:right w:val="none" w:sz="0" w:space="0" w:color="auto"/>
                                                      </w:divBdr>
                                                      <w:divsChild>
                                                        <w:div w:id="11615749">
                                                          <w:marLeft w:val="0"/>
                                                          <w:marRight w:val="0"/>
                                                          <w:marTop w:val="0"/>
                                                          <w:marBottom w:val="0"/>
                                                          <w:divBdr>
                                                            <w:top w:val="none" w:sz="0" w:space="0" w:color="auto"/>
                                                            <w:left w:val="none" w:sz="0" w:space="0" w:color="auto"/>
                                                            <w:bottom w:val="none" w:sz="0" w:space="0" w:color="auto"/>
                                                            <w:right w:val="none" w:sz="0" w:space="0" w:color="auto"/>
                                                          </w:divBdr>
                                                          <w:divsChild>
                                                            <w:div w:id="211485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873197">
                                                  <w:marLeft w:val="0"/>
                                                  <w:marRight w:val="0"/>
                                                  <w:marTop w:val="0"/>
                                                  <w:marBottom w:val="0"/>
                                                  <w:divBdr>
                                                    <w:top w:val="none" w:sz="0" w:space="0" w:color="auto"/>
                                                    <w:left w:val="none" w:sz="0" w:space="0" w:color="auto"/>
                                                    <w:bottom w:val="none" w:sz="0" w:space="0" w:color="auto"/>
                                                    <w:right w:val="none" w:sz="0" w:space="0" w:color="auto"/>
                                                  </w:divBdr>
                                                  <w:divsChild>
                                                    <w:div w:id="137816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974985">
                                          <w:marLeft w:val="135"/>
                                          <w:marRight w:val="135"/>
                                          <w:marTop w:val="0"/>
                                          <w:marBottom w:val="495"/>
                                          <w:divBdr>
                                            <w:top w:val="none" w:sz="0" w:space="0" w:color="auto"/>
                                            <w:left w:val="none" w:sz="0" w:space="0" w:color="auto"/>
                                            <w:bottom w:val="none" w:sz="0" w:space="0" w:color="auto"/>
                                            <w:right w:val="none" w:sz="0" w:space="0" w:color="auto"/>
                                          </w:divBdr>
                                          <w:divsChild>
                                            <w:div w:id="1269895872">
                                              <w:marLeft w:val="0"/>
                                              <w:marRight w:val="0"/>
                                              <w:marTop w:val="300"/>
                                              <w:marBottom w:val="0"/>
                                              <w:divBdr>
                                                <w:top w:val="none" w:sz="0" w:space="0" w:color="auto"/>
                                                <w:left w:val="none" w:sz="0" w:space="0" w:color="auto"/>
                                                <w:bottom w:val="none" w:sz="0" w:space="0" w:color="auto"/>
                                                <w:right w:val="none" w:sz="0" w:space="0" w:color="auto"/>
                                              </w:divBdr>
                                              <w:divsChild>
                                                <w:div w:id="550580581">
                                                  <w:marLeft w:val="0"/>
                                                  <w:marRight w:val="0"/>
                                                  <w:marTop w:val="0"/>
                                                  <w:marBottom w:val="0"/>
                                                  <w:divBdr>
                                                    <w:top w:val="none" w:sz="0" w:space="0" w:color="auto"/>
                                                    <w:left w:val="none" w:sz="0" w:space="0" w:color="auto"/>
                                                    <w:bottom w:val="none" w:sz="0" w:space="0" w:color="auto"/>
                                                    <w:right w:val="none" w:sz="0" w:space="0" w:color="auto"/>
                                                  </w:divBdr>
                                                  <w:divsChild>
                                                    <w:div w:id="991451573">
                                                      <w:marLeft w:val="0"/>
                                                      <w:marRight w:val="0"/>
                                                      <w:marTop w:val="0"/>
                                                      <w:marBottom w:val="0"/>
                                                      <w:divBdr>
                                                        <w:top w:val="none" w:sz="0" w:space="0" w:color="auto"/>
                                                        <w:left w:val="none" w:sz="0" w:space="0" w:color="auto"/>
                                                        <w:bottom w:val="none" w:sz="0" w:space="0" w:color="auto"/>
                                                        <w:right w:val="none" w:sz="0" w:space="0" w:color="auto"/>
                                                      </w:divBdr>
                                                      <w:divsChild>
                                                        <w:div w:id="1687247790">
                                                          <w:marLeft w:val="0"/>
                                                          <w:marRight w:val="0"/>
                                                          <w:marTop w:val="0"/>
                                                          <w:marBottom w:val="0"/>
                                                          <w:divBdr>
                                                            <w:top w:val="none" w:sz="0" w:space="0" w:color="auto"/>
                                                            <w:left w:val="none" w:sz="0" w:space="0" w:color="auto"/>
                                                            <w:bottom w:val="none" w:sz="0" w:space="0" w:color="auto"/>
                                                            <w:right w:val="none" w:sz="0" w:space="0" w:color="auto"/>
                                                          </w:divBdr>
                                                          <w:divsChild>
                                                            <w:div w:id="33785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568093">
                                                  <w:marLeft w:val="0"/>
                                                  <w:marRight w:val="0"/>
                                                  <w:marTop w:val="0"/>
                                                  <w:marBottom w:val="0"/>
                                                  <w:divBdr>
                                                    <w:top w:val="none" w:sz="0" w:space="0" w:color="auto"/>
                                                    <w:left w:val="none" w:sz="0" w:space="0" w:color="auto"/>
                                                    <w:bottom w:val="none" w:sz="0" w:space="0" w:color="auto"/>
                                                    <w:right w:val="none" w:sz="0" w:space="0" w:color="auto"/>
                                                  </w:divBdr>
                                                  <w:divsChild>
                                                    <w:div w:id="193497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570029">
                                          <w:marLeft w:val="135"/>
                                          <w:marRight w:val="135"/>
                                          <w:marTop w:val="0"/>
                                          <w:marBottom w:val="495"/>
                                          <w:divBdr>
                                            <w:top w:val="none" w:sz="0" w:space="0" w:color="auto"/>
                                            <w:left w:val="none" w:sz="0" w:space="0" w:color="auto"/>
                                            <w:bottom w:val="none" w:sz="0" w:space="0" w:color="auto"/>
                                            <w:right w:val="none" w:sz="0" w:space="0" w:color="auto"/>
                                          </w:divBdr>
                                          <w:divsChild>
                                            <w:div w:id="1645306109">
                                              <w:marLeft w:val="0"/>
                                              <w:marRight w:val="0"/>
                                              <w:marTop w:val="300"/>
                                              <w:marBottom w:val="0"/>
                                              <w:divBdr>
                                                <w:top w:val="none" w:sz="0" w:space="0" w:color="auto"/>
                                                <w:left w:val="none" w:sz="0" w:space="0" w:color="auto"/>
                                                <w:bottom w:val="none" w:sz="0" w:space="0" w:color="auto"/>
                                                <w:right w:val="none" w:sz="0" w:space="0" w:color="auto"/>
                                              </w:divBdr>
                                              <w:divsChild>
                                                <w:div w:id="1990283047">
                                                  <w:marLeft w:val="0"/>
                                                  <w:marRight w:val="0"/>
                                                  <w:marTop w:val="0"/>
                                                  <w:marBottom w:val="0"/>
                                                  <w:divBdr>
                                                    <w:top w:val="none" w:sz="0" w:space="0" w:color="auto"/>
                                                    <w:left w:val="none" w:sz="0" w:space="0" w:color="auto"/>
                                                    <w:bottom w:val="none" w:sz="0" w:space="0" w:color="auto"/>
                                                    <w:right w:val="none" w:sz="0" w:space="0" w:color="auto"/>
                                                  </w:divBdr>
                                                  <w:divsChild>
                                                    <w:div w:id="1608465422">
                                                      <w:marLeft w:val="0"/>
                                                      <w:marRight w:val="0"/>
                                                      <w:marTop w:val="0"/>
                                                      <w:marBottom w:val="0"/>
                                                      <w:divBdr>
                                                        <w:top w:val="none" w:sz="0" w:space="0" w:color="auto"/>
                                                        <w:left w:val="none" w:sz="0" w:space="0" w:color="auto"/>
                                                        <w:bottom w:val="none" w:sz="0" w:space="0" w:color="auto"/>
                                                        <w:right w:val="none" w:sz="0" w:space="0" w:color="auto"/>
                                                      </w:divBdr>
                                                      <w:divsChild>
                                                        <w:div w:id="1731229443">
                                                          <w:marLeft w:val="0"/>
                                                          <w:marRight w:val="0"/>
                                                          <w:marTop w:val="0"/>
                                                          <w:marBottom w:val="0"/>
                                                          <w:divBdr>
                                                            <w:top w:val="none" w:sz="0" w:space="0" w:color="auto"/>
                                                            <w:left w:val="none" w:sz="0" w:space="0" w:color="auto"/>
                                                            <w:bottom w:val="none" w:sz="0" w:space="0" w:color="auto"/>
                                                            <w:right w:val="none" w:sz="0" w:space="0" w:color="auto"/>
                                                          </w:divBdr>
                                                          <w:divsChild>
                                                            <w:div w:id="88829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777760">
                                                  <w:marLeft w:val="0"/>
                                                  <w:marRight w:val="0"/>
                                                  <w:marTop w:val="0"/>
                                                  <w:marBottom w:val="0"/>
                                                  <w:divBdr>
                                                    <w:top w:val="none" w:sz="0" w:space="0" w:color="auto"/>
                                                    <w:left w:val="none" w:sz="0" w:space="0" w:color="auto"/>
                                                    <w:bottom w:val="none" w:sz="0" w:space="0" w:color="auto"/>
                                                    <w:right w:val="none" w:sz="0" w:space="0" w:color="auto"/>
                                                  </w:divBdr>
                                                  <w:divsChild>
                                                    <w:div w:id="89751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417696">
                                          <w:marLeft w:val="135"/>
                                          <w:marRight w:val="135"/>
                                          <w:marTop w:val="0"/>
                                          <w:marBottom w:val="495"/>
                                          <w:divBdr>
                                            <w:top w:val="none" w:sz="0" w:space="0" w:color="auto"/>
                                            <w:left w:val="none" w:sz="0" w:space="0" w:color="auto"/>
                                            <w:bottom w:val="none" w:sz="0" w:space="0" w:color="auto"/>
                                            <w:right w:val="none" w:sz="0" w:space="0" w:color="auto"/>
                                          </w:divBdr>
                                          <w:divsChild>
                                            <w:div w:id="306782538">
                                              <w:marLeft w:val="0"/>
                                              <w:marRight w:val="0"/>
                                              <w:marTop w:val="300"/>
                                              <w:marBottom w:val="0"/>
                                              <w:divBdr>
                                                <w:top w:val="none" w:sz="0" w:space="0" w:color="auto"/>
                                                <w:left w:val="none" w:sz="0" w:space="0" w:color="auto"/>
                                                <w:bottom w:val="none" w:sz="0" w:space="0" w:color="auto"/>
                                                <w:right w:val="none" w:sz="0" w:space="0" w:color="auto"/>
                                              </w:divBdr>
                                              <w:divsChild>
                                                <w:div w:id="1960408743">
                                                  <w:marLeft w:val="0"/>
                                                  <w:marRight w:val="0"/>
                                                  <w:marTop w:val="0"/>
                                                  <w:marBottom w:val="0"/>
                                                  <w:divBdr>
                                                    <w:top w:val="none" w:sz="0" w:space="0" w:color="auto"/>
                                                    <w:left w:val="none" w:sz="0" w:space="0" w:color="auto"/>
                                                    <w:bottom w:val="none" w:sz="0" w:space="0" w:color="auto"/>
                                                    <w:right w:val="none" w:sz="0" w:space="0" w:color="auto"/>
                                                  </w:divBdr>
                                                  <w:divsChild>
                                                    <w:div w:id="1606158353">
                                                      <w:marLeft w:val="0"/>
                                                      <w:marRight w:val="0"/>
                                                      <w:marTop w:val="0"/>
                                                      <w:marBottom w:val="0"/>
                                                      <w:divBdr>
                                                        <w:top w:val="none" w:sz="0" w:space="0" w:color="auto"/>
                                                        <w:left w:val="none" w:sz="0" w:space="0" w:color="auto"/>
                                                        <w:bottom w:val="none" w:sz="0" w:space="0" w:color="auto"/>
                                                        <w:right w:val="none" w:sz="0" w:space="0" w:color="auto"/>
                                                      </w:divBdr>
                                                      <w:divsChild>
                                                        <w:div w:id="1265386617">
                                                          <w:marLeft w:val="0"/>
                                                          <w:marRight w:val="0"/>
                                                          <w:marTop w:val="0"/>
                                                          <w:marBottom w:val="0"/>
                                                          <w:divBdr>
                                                            <w:top w:val="none" w:sz="0" w:space="0" w:color="auto"/>
                                                            <w:left w:val="none" w:sz="0" w:space="0" w:color="auto"/>
                                                            <w:bottom w:val="none" w:sz="0" w:space="0" w:color="auto"/>
                                                            <w:right w:val="none" w:sz="0" w:space="0" w:color="auto"/>
                                                          </w:divBdr>
                                                          <w:divsChild>
                                                            <w:div w:id="52686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460268">
                                                  <w:marLeft w:val="0"/>
                                                  <w:marRight w:val="0"/>
                                                  <w:marTop w:val="0"/>
                                                  <w:marBottom w:val="0"/>
                                                  <w:divBdr>
                                                    <w:top w:val="none" w:sz="0" w:space="0" w:color="auto"/>
                                                    <w:left w:val="none" w:sz="0" w:space="0" w:color="auto"/>
                                                    <w:bottom w:val="none" w:sz="0" w:space="0" w:color="auto"/>
                                                    <w:right w:val="none" w:sz="0" w:space="0" w:color="auto"/>
                                                  </w:divBdr>
                                                  <w:divsChild>
                                                    <w:div w:id="54232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995066">
                                          <w:marLeft w:val="135"/>
                                          <w:marRight w:val="135"/>
                                          <w:marTop w:val="0"/>
                                          <w:marBottom w:val="495"/>
                                          <w:divBdr>
                                            <w:top w:val="none" w:sz="0" w:space="0" w:color="auto"/>
                                            <w:left w:val="none" w:sz="0" w:space="0" w:color="auto"/>
                                            <w:bottom w:val="none" w:sz="0" w:space="0" w:color="auto"/>
                                            <w:right w:val="none" w:sz="0" w:space="0" w:color="auto"/>
                                          </w:divBdr>
                                          <w:divsChild>
                                            <w:div w:id="234751185">
                                              <w:marLeft w:val="0"/>
                                              <w:marRight w:val="0"/>
                                              <w:marTop w:val="300"/>
                                              <w:marBottom w:val="0"/>
                                              <w:divBdr>
                                                <w:top w:val="none" w:sz="0" w:space="0" w:color="auto"/>
                                                <w:left w:val="none" w:sz="0" w:space="0" w:color="auto"/>
                                                <w:bottom w:val="none" w:sz="0" w:space="0" w:color="auto"/>
                                                <w:right w:val="none" w:sz="0" w:space="0" w:color="auto"/>
                                              </w:divBdr>
                                              <w:divsChild>
                                                <w:div w:id="225606785">
                                                  <w:marLeft w:val="0"/>
                                                  <w:marRight w:val="0"/>
                                                  <w:marTop w:val="0"/>
                                                  <w:marBottom w:val="0"/>
                                                  <w:divBdr>
                                                    <w:top w:val="none" w:sz="0" w:space="0" w:color="auto"/>
                                                    <w:left w:val="none" w:sz="0" w:space="0" w:color="auto"/>
                                                    <w:bottom w:val="none" w:sz="0" w:space="0" w:color="auto"/>
                                                    <w:right w:val="none" w:sz="0" w:space="0" w:color="auto"/>
                                                  </w:divBdr>
                                                  <w:divsChild>
                                                    <w:div w:id="2032141072">
                                                      <w:marLeft w:val="0"/>
                                                      <w:marRight w:val="0"/>
                                                      <w:marTop w:val="0"/>
                                                      <w:marBottom w:val="0"/>
                                                      <w:divBdr>
                                                        <w:top w:val="none" w:sz="0" w:space="0" w:color="auto"/>
                                                        <w:left w:val="none" w:sz="0" w:space="0" w:color="auto"/>
                                                        <w:bottom w:val="none" w:sz="0" w:space="0" w:color="auto"/>
                                                        <w:right w:val="none" w:sz="0" w:space="0" w:color="auto"/>
                                                      </w:divBdr>
                                                      <w:divsChild>
                                                        <w:div w:id="727340858">
                                                          <w:marLeft w:val="0"/>
                                                          <w:marRight w:val="0"/>
                                                          <w:marTop w:val="0"/>
                                                          <w:marBottom w:val="0"/>
                                                          <w:divBdr>
                                                            <w:top w:val="none" w:sz="0" w:space="0" w:color="auto"/>
                                                            <w:left w:val="none" w:sz="0" w:space="0" w:color="auto"/>
                                                            <w:bottom w:val="none" w:sz="0" w:space="0" w:color="auto"/>
                                                            <w:right w:val="none" w:sz="0" w:space="0" w:color="auto"/>
                                                          </w:divBdr>
                                                          <w:divsChild>
                                                            <w:div w:id="210626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12395">
                                                  <w:marLeft w:val="0"/>
                                                  <w:marRight w:val="0"/>
                                                  <w:marTop w:val="0"/>
                                                  <w:marBottom w:val="0"/>
                                                  <w:divBdr>
                                                    <w:top w:val="none" w:sz="0" w:space="0" w:color="auto"/>
                                                    <w:left w:val="none" w:sz="0" w:space="0" w:color="auto"/>
                                                    <w:bottom w:val="none" w:sz="0" w:space="0" w:color="auto"/>
                                                    <w:right w:val="none" w:sz="0" w:space="0" w:color="auto"/>
                                                  </w:divBdr>
                                                  <w:divsChild>
                                                    <w:div w:id="24407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351309">
                                          <w:marLeft w:val="135"/>
                                          <w:marRight w:val="135"/>
                                          <w:marTop w:val="0"/>
                                          <w:marBottom w:val="495"/>
                                          <w:divBdr>
                                            <w:top w:val="none" w:sz="0" w:space="0" w:color="auto"/>
                                            <w:left w:val="none" w:sz="0" w:space="0" w:color="auto"/>
                                            <w:bottom w:val="none" w:sz="0" w:space="0" w:color="auto"/>
                                            <w:right w:val="none" w:sz="0" w:space="0" w:color="auto"/>
                                          </w:divBdr>
                                          <w:divsChild>
                                            <w:div w:id="984965166">
                                              <w:marLeft w:val="0"/>
                                              <w:marRight w:val="0"/>
                                              <w:marTop w:val="300"/>
                                              <w:marBottom w:val="0"/>
                                              <w:divBdr>
                                                <w:top w:val="none" w:sz="0" w:space="0" w:color="auto"/>
                                                <w:left w:val="none" w:sz="0" w:space="0" w:color="auto"/>
                                                <w:bottom w:val="none" w:sz="0" w:space="0" w:color="auto"/>
                                                <w:right w:val="none" w:sz="0" w:space="0" w:color="auto"/>
                                              </w:divBdr>
                                              <w:divsChild>
                                                <w:div w:id="1773012819">
                                                  <w:marLeft w:val="0"/>
                                                  <w:marRight w:val="0"/>
                                                  <w:marTop w:val="0"/>
                                                  <w:marBottom w:val="0"/>
                                                  <w:divBdr>
                                                    <w:top w:val="none" w:sz="0" w:space="0" w:color="auto"/>
                                                    <w:left w:val="none" w:sz="0" w:space="0" w:color="auto"/>
                                                    <w:bottom w:val="none" w:sz="0" w:space="0" w:color="auto"/>
                                                    <w:right w:val="none" w:sz="0" w:space="0" w:color="auto"/>
                                                  </w:divBdr>
                                                  <w:divsChild>
                                                    <w:div w:id="1594783658">
                                                      <w:marLeft w:val="0"/>
                                                      <w:marRight w:val="0"/>
                                                      <w:marTop w:val="0"/>
                                                      <w:marBottom w:val="0"/>
                                                      <w:divBdr>
                                                        <w:top w:val="none" w:sz="0" w:space="0" w:color="auto"/>
                                                        <w:left w:val="none" w:sz="0" w:space="0" w:color="auto"/>
                                                        <w:bottom w:val="none" w:sz="0" w:space="0" w:color="auto"/>
                                                        <w:right w:val="none" w:sz="0" w:space="0" w:color="auto"/>
                                                      </w:divBdr>
                                                      <w:divsChild>
                                                        <w:div w:id="900673011">
                                                          <w:marLeft w:val="0"/>
                                                          <w:marRight w:val="0"/>
                                                          <w:marTop w:val="0"/>
                                                          <w:marBottom w:val="0"/>
                                                          <w:divBdr>
                                                            <w:top w:val="none" w:sz="0" w:space="0" w:color="auto"/>
                                                            <w:left w:val="none" w:sz="0" w:space="0" w:color="auto"/>
                                                            <w:bottom w:val="none" w:sz="0" w:space="0" w:color="auto"/>
                                                            <w:right w:val="none" w:sz="0" w:space="0" w:color="auto"/>
                                                          </w:divBdr>
                                                          <w:divsChild>
                                                            <w:div w:id="33380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787049">
                                                  <w:marLeft w:val="0"/>
                                                  <w:marRight w:val="0"/>
                                                  <w:marTop w:val="0"/>
                                                  <w:marBottom w:val="0"/>
                                                  <w:divBdr>
                                                    <w:top w:val="none" w:sz="0" w:space="0" w:color="auto"/>
                                                    <w:left w:val="none" w:sz="0" w:space="0" w:color="auto"/>
                                                    <w:bottom w:val="none" w:sz="0" w:space="0" w:color="auto"/>
                                                    <w:right w:val="none" w:sz="0" w:space="0" w:color="auto"/>
                                                  </w:divBdr>
                                                  <w:divsChild>
                                                    <w:div w:id="21412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1080155">
          <w:marLeft w:val="0"/>
          <w:marRight w:val="0"/>
          <w:marTop w:val="0"/>
          <w:marBottom w:val="0"/>
          <w:divBdr>
            <w:top w:val="none" w:sz="0" w:space="0" w:color="auto"/>
            <w:left w:val="none" w:sz="0" w:space="0" w:color="auto"/>
            <w:bottom w:val="single" w:sz="6" w:space="24" w:color="E4E4E7"/>
            <w:right w:val="none" w:sz="0" w:space="0" w:color="auto"/>
          </w:divBdr>
          <w:divsChild>
            <w:div w:id="1174801723">
              <w:marLeft w:val="0"/>
              <w:marRight w:val="0"/>
              <w:marTop w:val="0"/>
              <w:marBottom w:val="0"/>
              <w:divBdr>
                <w:top w:val="none" w:sz="0" w:space="0" w:color="auto"/>
                <w:left w:val="none" w:sz="0" w:space="0" w:color="auto"/>
                <w:bottom w:val="none" w:sz="0" w:space="0" w:color="auto"/>
                <w:right w:val="none" w:sz="0" w:space="0" w:color="auto"/>
              </w:divBdr>
            </w:div>
            <w:div w:id="1904490185">
              <w:marLeft w:val="0"/>
              <w:marRight w:val="0"/>
              <w:marTop w:val="0"/>
              <w:marBottom w:val="0"/>
              <w:divBdr>
                <w:top w:val="none" w:sz="0" w:space="0" w:color="auto"/>
                <w:left w:val="none" w:sz="0" w:space="0" w:color="auto"/>
                <w:bottom w:val="none" w:sz="0" w:space="0" w:color="auto"/>
                <w:right w:val="none" w:sz="0" w:space="0" w:color="auto"/>
              </w:divBdr>
              <w:divsChild>
                <w:div w:id="1199465632">
                  <w:marLeft w:val="0"/>
                  <w:marRight w:val="0"/>
                  <w:marTop w:val="0"/>
                  <w:marBottom w:val="0"/>
                  <w:divBdr>
                    <w:top w:val="none" w:sz="0" w:space="0" w:color="auto"/>
                    <w:left w:val="none" w:sz="0" w:space="0" w:color="auto"/>
                    <w:bottom w:val="none" w:sz="0" w:space="0" w:color="auto"/>
                    <w:right w:val="none" w:sz="0" w:space="0" w:color="auto"/>
                  </w:divBdr>
                  <w:divsChild>
                    <w:div w:id="1558467008">
                      <w:marLeft w:val="0"/>
                      <w:marRight w:val="0"/>
                      <w:marTop w:val="0"/>
                      <w:marBottom w:val="0"/>
                      <w:divBdr>
                        <w:top w:val="none" w:sz="0" w:space="0" w:color="auto"/>
                        <w:left w:val="none" w:sz="0" w:space="0" w:color="auto"/>
                        <w:bottom w:val="none" w:sz="0" w:space="0" w:color="auto"/>
                        <w:right w:val="none" w:sz="0" w:space="0" w:color="auto"/>
                      </w:divBdr>
                      <w:divsChild>
                        <w:div w:id="588007478">
                          <w:marLeft w:val="-120"/>
                          <w:marRight w:val="0"/>
                          <w:marTop w:val="0"/>
                          <w:marBottom w:val="0"/>
                          <w:divBdr>
                            <w:top w:val="single" w:sz="12" w:space="0" w:color="F5F5F6"/>
                            <w:left w:val="single" w:sz="12" w:space="0" w:color="F5F5F6"/>
                            <w:bottom w:val="single" w:sz="12" w:space="0" w:color="F5F5F6"/>
                            <w:right w:val="single" w:sz="12" w:space="0" w:color="F5F5F6"/>
                          </w:divBdr>
                          <w:divsChild>
                            <w:div w:id="1384255166">
                              <w:marLeft w:val="0"/>
                              <w:marRight w:val="0"/>
                              <w:marTop w:val="0"/>
                              <w:marBottom w:val="0"/>
                              <w:divBdr>
                                <w:top w:val="none" w:sz="0" w:space="0" w:color="auto"/>
                                <w:left w:val="none" w:sz="0" w:space="0" w:color="auto"/>
                                <w:bottom w:val="none" w:sz="0" w:space="0" w:color="auto"/>
                                <w:right w:val="none" w:sz="0" w:space="0" w:color="auto"/>
                              </w:divBdr>
                              <w:divsChild>
                                <w:div w:id="12872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878150">
                          <w:marLeft w:val="-120"/>
                          <w:marRight w:val="0"/>
                          <w:marTop w:val="0"/>
                          <w:marBottom w:val="0"/>
                          <w:divBdr>
                            <w:top w:val="single" w:sz="12" w:space="0" w:color="F5F5F6"/>
                            <w:left w:val="single" w:sz="12" w:space="0" w:color="F5F5F6"/>
                            <w:bottom w:val="single" w:sz="12" w:space="0" w:color="F5F5F6"/>
                            <w:right w:val="single" w:sz="12" w:space="0" w:color="F5F5F6"/>
                          </w:divBdr>
                          <w:divsChild>
                            <w:div w:id="1370374707">
                              <w:marLeft w:val="0"/>
                              <w:marRight w:val="0"/>
                              <w:marTop w:val="0"/>
                              <w:marBottom w:val="0"/>
                              <w:divBdr>
                                <w:top w:val="none" w:sz="0" w:space="0" w:color="auto"/>
                                <w:left w:val="none" w:sz="0" w:space="0" w:color="auto"/>
                                <w:bottom w:val="none" w:sz="0" w:space="0" w:color="auto"/>
                                <w:right w:val="none" w:sz="0" w:space="0" w:color="auto"/>
                              </w:divBdr>
                              <w:divsChild>
                                <w:div w:id="179459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306282">
                          <w:marLeft w:val="-120"/>
                          <w:marRight w:val="0"/>
                          <w:marTop w:val="0"/>
                          <w:marBottom w:val="0"/>
                          <w:divBdr>
                            <w:top w:val="single" w:sz="12" w:space="0" w:color="F5F5F6"/>
                            <w:left w:val="single" w:sz="12" w:space="0" w:color="F5F5F6"/>
                            <w:bottom w:val="single" w:sz="12" w:space="0" w:color="F5F5F6"/>
                            <w:right w:val="single" w:sz="12" w:space="0" w:color="F5F5F6"/>
                          </w:divBdr>
                          <w:divsChild>
                            <w:div w:id="748037327">
                              <w:marLeft w:val="0"/>
                              <w:marRight w:val="0"/>
                              <w:marTop w:val="0"/>
                              <w:marBottom w:val="0"/>
                              <w:divBdr>
                                <w:top w:val="none" w:sz="0" w:space="0" w:color="auto"/>
                                <w:left w:val="none" w:sz="0" w:space="0" w:color="auto"/>
                                <w:bottom w:val="none" w:sz="0" w:space="0" w:color="auto"/>
                                <w:right w:val="none" w:sz="0" w:space="0" w:color="auto"/>
                              </w:divBdr>
                              <w:divsChild>
                                <w:div w:id="91424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366242">
                          <w:marLeft w:val="-120"/>
                          <w:marRight w:val="0"/>
                          <w:marTop w:val="0"/>
                          <w:marBottom w:val="0"/>
                          <w:divBdr>
                            <w:top w:val="single" w:sz="12" w:space="0" w:color="F5F5F6"/>
                            <w:left w:val="single" w:sz="12" w:space="0" w:color="F5F5F6"/>
                            <w:bottom w:val="single" w:sz="12" w:space="0" w:color="F5F5F6"/>
                            <w:right w:val="single" w:sz="12" w:space="0" w:color="F5F5F6"/>
                          </w:divBdr>
                          <w:divsChild>
                            <w:div w:id="1384989524">
                              <w:marLeft w:val="0"/>
                              <w:marRight w:val="0"/>
                              <w:marTop w:val="0"/>
                              <w:marBottom w:val="0"/>
                              <w:divBdr>
                                <w:top w:val="none" w:sz="0" w:space="0" w:color="auto"/>
                                <w:left w:val="none" w:sz="0" w:space="0" w:color="auto"/>
                                <w:bottom w:val="none" w:sz="0" w:space="0" w:color="auto"/>
                                <w:right w:val="none" w:sz="0" w:space="0" w:color="auto"/>
                              </w:divBdr>
                              <w:divsChild>
                                <w:div w:id="160387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245093">
                          <w:marLeft w:val="-120"/>
                          <w:marRight w:val="0"/>
                          <w:marTop w:val="0"/>
                          <w:marBottom w:val="0"/>
                          <w:divBdr>
                            <w:top w:val="single" w:sz="12" w:space="0" w:color="F5F5F6"/>
                            <w:left w:val="single" w:sz="12" w:space="0" w:color="F5F5F6"/>
                            <w:bottom w:val="single" w:sz="12" w:space="0" w:color="F5F5F6"/>
                            <w:right w:val="single" w:sz="12" w:space="0" w:color="F5F5F6"/>
                          </w:divBdr>
                          <w:divsChild>
                            <w:div w:id="1186021515">
                              <w:marLeft w:val="0"/>
                              <w:marRight w:val="0"/>
                              <w:marTop w:val="0"/>
                              <w:marBottom w:val="0"/>
                              <w:divBdr>
                                <w:top w:val="none" w:sz="0" w:space="0" w:color="auto"/>
                                <w:left w:val="none" w:sz="0" w:space="0" w:color="auto"/>
                                <w:bottom w:val="none" w:sz="0" w:space="0" w:color="auto"/>
                                <w:right w:val="none" w:sz="0" w:space="0" w:color="auto"/>
                              </w:divBdr>
                              <w:divsChild>
                                <w:div w:id="179890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371970">
                          <w:marLeft w:val="-90"/>
                          <w:marRight w:val="0"/>
                          <w:marTop w:val="0"/>
                          <w:marBottom w:val="0"/>
                          <w:divBdr>
                            <w:top w:val="single" w:sz="12" w:space="0" w:color="F5F5F6"/>
                            <w:left w:val="single" w:sz="12" w:space="0" w:color="F5F5F6"/>
                            <w:bottom w:val="single" w:sz="12" w:space="0" w:color="F5F5F6"/>
                            <w:right w:val="single" w:sz="12" w:space="0" w:color="F5F5F6"/>
                          </w:divBdr>
                        </w:div>
                      </w:divsChild>
                    </w:div>
                  </w:divsChild>
                </w:div>
                <w:div w:id="1145972694">
                  <w:marLeft w:val="0"/>
                  <w:marRight w:val="0"/>
                  <w:marTop w:val="0"/>
                  <w:marBottom w:val="0"/>
                  <w:divBdr>
                    <w:top w:val="none" w:sz="0" w:space="0" w:color="auto"/>
                    <w:left w:val="none" w:sz="0" w:space="0" w:color="auto"/>
                    <w:bottom w:val="none" w:sz="0" w:space="0" w:color="auto"/>
                    <w:right w:val="none" w:sz="0" w:space="0" w:color="auto"/>
                  </w:divBdr>
                </w:div>
                <w:div w:id="1688602875">
                  <w:marLeft w:val="0"/>
                  <w:marRight w:val="0"/>
                  <w:marTop w:val="0"/>
                  <w:marBottom w:val="0"/>
                  <w:divBdr>
                    <w:top w:val="none" w:sz="0" w:space="0" w:color="auto"/>
                    <w:left w:val="none" w:sz="0" w:space="0" w:color="auto"/>
                    <w:bottom w:val="none" w:sz="0" w:space="0" w:color="auto"/>
                    <w:right w:val="none" w:sz="0" w:space="0" w:color="auto"/>
                  </w:divBdr>
                  <w:divsChild>
                    <w:div w:id="1811361628">
                      <w:marLeft w:val="0"/>
                      <w:marRight w:val="0"/>
                      <w:marTop w:val="0"/>
                      <w:marBottom w:val="0"/>
                      <w:divBdr>
                        <w:top w:val="none" w:sz="0" w:space="0" w:color="auto"/>
                        <w:left w:val="none" w:sz="0" w:space="0" w:color="auto"/>
                        <w:bottom w:val="none" w:sz="0" w:space="0" w:color="auto"/>
                        <w:right w:val="none" w:sz="0" w:space="0" w:color="auto"/>
                      </w:divBdr>
                      <w:divsChild>
                        <w:div w:id="1037435874">
                          <w:marLeft w:val="-120"/>
                          <w:marRight w:val="0"/>
                          <w:marTop w:val="0"/>
                          <w:marBottom w:val="0"/>
                          <w:divBdr>
                            <w:top w:val="single" w:sz="12" w:space="0" w:color="F5F5F6"/>
                            <w:left w:val="single" w:sz="12" w:space="0" w:color="F5F5F6"/>
                            <w:bottom w:val="single" w:sz="12" w:space="0" w:color="F5F5F6"/>
                            <w:right w:val="single" w:sz="12" w:space="0" w:color="F5F5F6"/>
                          </w:divBdr>
                          <w:divsChild>
                            <w:div w:id="1516922568">
                              <w:marLeft w:val="0"/>
                              <w:marRight w:val="0"/>
                              <w:marTop w:val="0"/>
                              <w:marBottom w:val="0"/>
                              <w:divBdr>
                                <w:top w:val="none" w:sz="0" w:space="0" w:color="auto"/>
                                <w:left w:val="none" w:sz="0" w:space="0" w:color="auto"/>
                                <w:bottom w:val="none" w:sz="0" w:space="0" w:color="auto"/>
                                <w:right w:val="none" w:sz="0" w:space="0" w:color="auto"/>
                              </w:divBdr>
                              <w:divsChild>
                                <w:div w:id="150955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663780">
                          <w:marLeft w:val="-120"/>
                          <w:marRight w:val="0"/>
                          <w:marTop w:val="0"/>
                          <w:marBottom w:val="0"/>
                          <w:divBdr>
                            <w:top w:val="single" w:sz="12" w:space="0" w:color="F5F5F6"/>
                            <w:left w:val="single" w:sz="12" w:space="0" w:color="F5F5F6"/>
                            <w:bottom w:val="single" w:sz="12" w:space="0" w:color="F5F5F6"/>
                            <w:right w:val="single" w:sz="12" w:space="0" w:color="F5F5F6"/>
                          </w:divBdr>
                          <w:divsChild>
                            <w:div w:id="250546425">
                              <w:marLeft w:val="0"/>
                              <w:marRight w:val="0"/>
                              <w:marTop w:val="0"/>
                              <w:marBottom w:val="0"/>
                              <w:divBdr>
                                <w:top w:val="none" w:sz="0" w:space="0" w:color="auto"/>
                                <w:left w:val="none" w:sz="0" w:space="0" w:color="auto"/>
                                <w:bottom w:val="none" w:sz="0" w:space="0" w:color="auto"/>
                                <w:right w:val="none" w:sz="0" w:space="0" w:color="auto"/>
                              </w:divBdr>
                              <w:divsChild>
                                <w:div w:id="171207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41086">
                          <w:marLeft w:val="-120"/>
                          <w:marRight w:val="0"/>
                          <w:marTop w:val="0"/>
                          <w:marBottom w:val="0"/>
                          <w:divBdr>
                            <w:top w:val="single" w:sz="12" w:space="0" w:color="F5F5F6"/>
                            <w:left w:val="single" w:sz="12" w:space="0" w:color="F5F5F6"/>
                            <w:bottom w:val="single" w:sz="12" w:space="0" w:color="F5F5F6"/>
                            <w:right w:val="single" w:sz="12" w:space="0" w:color="F5F5F6"/>
                          </w:divBdr>
                          <w:divsChild>
                            <w:div w:id="77606360">
                              <w:marLeft w:val="0"/>
                              <w:marRight w:val="0"/>
                              <w:marTop w:val="0"/>
                              <w:marBottom w:val="0"/>
                              <w:divBdr>
                                <w:top w:val="none" w:sz="0" w:space="0" w:color="auto"/>
                                <w:left w:val="none" w:sz="0" w:space="0" w:color="auto"/>
                                <w:bottom w:val="none" w:sz="0" w:space="0" w:color="auto"/>
                                <w:right w:val="none" w:sz="0" w:space="0" w:color="auto"/>
                              </w:divBdr>
                              <w:divsChild>
                                <w:div w:id="160106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717822">
                          <w:marLeft w:val="-120"/>
                          <w:marRight w:val="0"/>
                          <w:marTop w:val="0"/>
                          <w:marBottom w:val="0"/>
                          <w:divBdr>
                            <w:top w:val="single" w:sz="12" w:space="0" w:color="F5F5F6"/>
                            <w:left w:val="single" w:sz="12" w:space="0" w:color="F5F5F6"/>
                            <w:bottom w:val="single" w:sz="12" w:space="0" w:color="F5F5F6"/>
                            <w:right w:val="single" w:sz="12" w:space="0" w:color="F5F5F6"/>
                          </w:divBdr>
                          <w:divsChild>
                            <w:div w:id="1390035648">
                              <w:marLeft w:val="0"/>
                              <w:marRight w:val="0"/>
                              <w:marTop w:val="0"/>
                              <w:marBottom w:val="0"/>
                              <w:divBdr>
                                <w:top w:val="none" w:sz="0" w:space="0" w:color="auto"/>
                                <w:left w:val="none" w:sz="0" w:space="0" w:color="auto"/>
                                <w:bottom w:val="none" w:sz="0" w:space="0" w:color="auto"/>
                                <w:right w:val="none" w:sz="0" w:space="0" w:color="auto"/>
                              </w:divBdr>
                              <w:divsChild>
                                <w:div w:id="118817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47027">
                          <w:marLeft w:val="-120"/>
                          <w:marRight w:val="0"/>
                          <w:marTop w:val="0"/>
                          <w:marBottom w:val="0"/>
                          <w:divBdr>
                            <w:top w:val="single" w:sz="12" w:space="0" w:color="F5F5F6"/>
                            <w:left w:val="single" w:sz="12" w:space="0" w:color="F5F5F6"/>
                            <w:bottom w:val="single" w:sz="12" w:space="0" w:color="F5F5F6"/>
                            <w:right w:val="single" w:sz="12" w:space="0" w:color="F5F5F6"/>
                          </w:divBdr>
                          <w:divsChild>
                            <w:div w:id="1057703838">
                              <w:marLeft w:val="0"/>
                              <w:marRight w:val="0"/>
                              <w:marTop w:val="0"/>
                              <w:marBottom w:val="0"/>
                              <w:divBdr>
                                <w:top w:val="none" w:sz="0" w:space="0" w:color="auto"/>
                                <w:left w:val="none" w:sz="0" w:space="0" w:color="auto"/>
                                <w:bottom w:val="none" w:sz="0" w:space="0" w:color="auto"/>
                                <w:right w:val="none" w:sz="0" w:space="0" w:color="auto"/>
                              </w:divBdr>
                              <w:divsChild>
                                <w:div w:id="81441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583303">
                          <w:marLeft w:val="-90"/>
                          <w:marRight w:val="0"/>
                          <w:marTop w:val="0"/>
                          <w:marBottom w:val="0"/>
                          <w:divBdr>
                            <w:top w:val="single" w:sz="12" w:space="0" w:color="F5F5F6"/>
                            <w:left w:val="single" w:sz="12" w:space="0" w:color="F5F5F6"/>
                            <w:bottom w:val="single" w:sz="12" w:space="0" w:color="F5F5F6"/>
                            <w:right w:val="single" w:sz="12" w:space="0" w:color="F5F5F6"/>
                          </w:divBdr>
                        </w:div>
                      </w:divsChild>
                    </w:div>
                  </w:divsChild>
                </w:div>
                <w:div w:id="133182191">
                  <w:marLeft w:val="0"/>
                  <w:marRight w:val="0"/>
                  <w:marTop w:val="0"/>
                  <w:marBottom w:val="0"/>
                  <w:divBdr>
                    <w:top w:val="none" w:sz="0" w:space="0" w:color="auto"/>
                    <w:left w:val="none" w:sz="0" w:space="0" w:color="auto"/>
                    <w:bottom w:val="none" w:sz="0" w:space="0" w:color="auto"/>
                    <w:right w:val="none" w:sz="0" w:space="0" w:color="auto"/>
                  </w:divBdr>
                </w:div>
                <w:div w:id="325670355">
                  <w:marLeft w:val="0"/>
                  <w:marRight w:val="0"/>
                  <w:marTop w:val="0"/>
                  <w:marBottom w:val="0"/>
                  <w:divBdr>
                    <w:top w:val="none" w:sz="0" w:space="0" w:color="auto"/>
                    <w:left w:val="none" w:sz="0" w:space="0" w:color="auto"/>
                    <w:bottom w:val="none" w:sz="0" w:space="0" w:color="auto"/>
                    <w:right w:val="none" w:sz="0" w:space="0" w:color="auto"/>
                  </w:divBdr>
                  <w:divsChild>
                    <w:div w:id="432169297">
                      <w:marLeft w:val="0"/>
                      <w:marRight w:val="0"/>
                      <w:marTop w:val="0"/>
                      <w:marBottom w:val="0"/>
                      <w:divBdr>
                        <w:top w:val="none" w:sz="0" w:space="0" w:color="auto"/>
                        <w:left w:val="none" w:sz="0" w:space="0" w:color="auto"/>
                        <w:bottom w:val="none" w:sz="0" w:space="0" w:color="auto"/>
                        <w:right w:val="none" w:sz="0" w:space="0" w:color="auto"/>
                      </w:divBdr>
                      <w:divsChild>
                        <w:div w:id="1754858322">
                          <w:marLeft w:val="-120"/>
                          <w:marRight w:val="0"/>
                          <w:marTop w:val="0"/>
                          <w:marBottom w:val="0"/>
                          <w:divBdr>
                            <w:top w:val="single" w:sz="12" w:space="0" w:color="F5F5F6"/>
                            <w:left w:val="single" w:sz="12" w:space="0" w:color="F5F5F6"/>
                            <w:bottom w:val="single" w:sz="12" w:space="0" w:color="F5F5F6"/>
                            <w:right w:val="single" w:sz="12" w:space="0" w:color="F5F5F6"/>
                          </w:divBdr>
                          <w:divsChild>
                            <w:div w:id="1655254108">
                              <w:marLeft w:val="0"/>
                              <w:marRight w:val="0"/>
                              <w:marTop w:val="0"/>
                              <w:marBottom w:val="0"/>
                              <w:divBdr>
                                <w:top w:val="none" w:sz="0" w:space="0" w:color="auto"/>
                                <w:left w:val="none" w:sz="0" w:space="0" w:color="auto"/>
                                <w:bottom w:val="none" w:sz="0" w:space="0" w:color="auto"/>
                                <w:right w:val="none" w:sz="0" w:space="0" w:color="auto"/>
                              </w:divBdr>
                              <w:divsChild>
                                <w:div w:id="6707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00143">
                          <w:marLeft w:val="-120"/>
                          <w:marRight w:val="0"/>
                          <w:marTop w:val="0"/>
                          <w:marBottom w:val="0"/>
                          <w:divBdr>
                            <w:top w:val="single" w:sz="12" w:space="0" w:color="F5F5F6"/>
                            <w:left w:val="single" w:sz="12" w:space="0" w:color="F5F5F6"/>
                            <w:bottom w:val="single" w:sz="12" w:space="0" w:color="F5F5F6"/>
                            <w:right w:val="single" w:sz="12" w:space="0" w:color="F5F5F6"/>
                          </w:divBdr>
                          <w:divsChild>
                            <w:div w:id="1494106406">
                              <w:marLeft w:val="0"/>
                              <w:marRight w:val="0"/>
                              <w:marTop w:val="0"/>
                              <w:marBottom w:val="0"/>
                              <w:divBdr>
                                <w:top w:val="none" w:sz="0" w:space="0" w:color="auto"/>
                                <w:left w:val="none" w:sz="0" w:space="0" w:color="auto"/>
                                <w:bottom w:val="none" w:sz="0" w:space="0" w:color="auto"/>
                                <w:right w:val="none" w:sz="0" w:space="0" w:color="auto"/>
                              </w:divBdr>
                              <w:divsChild>
                                <w:div w:id="127548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3638">
                          <w:marLeft w:val="-120"/>
                          <w:marRight w:val="0"/>
                          <w:marTop w:val="0"/>
                          <w:marBottom w:val="0"/>
                          <w:divBdr>
                            <w:top w:val="single" w:sz="12" w:space="0" w:color="F5F5F6"/>
                            <w:left w:val="single" w:sz="12" w:space="0" w:color="F5F5F6"/>
                            <w:bottom w:val="single" w:sz="12" w:space="0" w:color="F5F5F6"/>
                            <w:right w:val="single" w:sz="12" w:space="0" w:color="F5F5F6"/>
                          </w:divBdr>
                          <w:divsChild>
                            <w:div w:id="2060084181">
                              <w:marLeft w:val="0"/>
                              <w:marRight w:val="0"/>
                              <w:marTop w:val="0"/>
                              <w:marBottom w:val="0"/>
                              <w:divBdr>
                                <w:top w:val="none" w:sz="0" w:space="0" w:color="auto"/>
                                <w:left w:val="none" w:sz="0" w:space="0" w:color="auto"/>
                                <w:bottom w:val="none" w:sz="0" w:space="0" w:color="auto"/>
                                <w:right w:val="none" w:sz="0" w:space="0" w:color="auto"/>
                              </w:divBdr>
                              <w:divsChild>
                                <w:div w:id="87917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330029">
                          <w:marLeft w:val="-120"/>
                          <w:marRight w:val="0"/>
                          <w:marTop w:val="0"/>
                          <w:marBottom w:val="0"/>
                          <w:divBdr>
                            <w:top w:val="single" w:sz="12" w:space="0" w:color="F5F5F6"/>
                            <w:left w:val="single" w:sz="12" w:space="0" w:color="F5F5F6"/>
                            <w:bottom w:val="single" w:sz="12" w:space="0" w:color="F5F5F6"/>
                            <w:right w:val="single" w:sz="12" w:space="0" w:color="F5F5F6"/>
                          </w:divBdr>
                          <w:divsChild>
                            <w:div w:id="369182461">
                              <w:marLeft w:val="0"/>
                              <w:marRight w:val="0"/>
                              <w:marTop w:val="0"/>
                              <w:marBottom w:val="0"/>
                              <w:divBdr>
                                <w:top w:val="none" w:sz="0" w:space="0" w:color="auto"/>
                                <w:left w:val="none" w:sz="0" w:space="0" w:color="auto"/>
                                <w:bottom w:val="none" w:sz="0" w:space="0" w:color="auto"/>
                                <w:right w:val="none" w:sz="0" w:space="0" w:color="auto"/>
                              </w:divBdr>
                              <w:divsChild>
                                <w:div w:id="31052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569447">
                          <w:marLeft w:val="-120"/>
                          <w:marRight w:val="0"/>
                          <w:marTop w:val="0"/>
                          <w:marBottom w:val="0"/>
                          <w:divBdr>
                            <w:top w:val="single" w:sz="12" w:space="0" w:color="F5F5F6"/>
                            <w:left w:val="single" w:sz="12" w:space="0" w:color="F5F5F6"/>
                            <w:bottom w:val="single" w:sz="12" w:space="0" w:color="F5F5F6"/>
                            <w:right w:val="single" w:sz="12" w:space="0" w:color="F5F5F6"/>
                          </w:divBdr>
                          <w:divsChild>
                            <w:div w:id="1207378326">
                              <w:marLeft w:val="0"/>
                              <w:marRight w:val="0"/>
                              <w:marTop w:val="0"/>
                              <w:marBottom w:val="0"/>
                              <w:divBdr>
                                <w:top w:val="none" w:sz="0" w:space="0" w:color="auto"/>
                                <w:left w:val="none" w:sz="0" w:space="0" w:color="auto"/>
                                <w:bottom w:val="none" w:sz="0" w:space="0" w:color="auto"/>
                                <w:right w:val="none" w:sz="0" w:space="0" w:color="auto"/>
                              </w:divBdr>
                              <w:divsChild>
                                <w:div w:id="33626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28051">
                          <w:marLeft w:val="-90"/>
                          <w:marRight w:val="0"/>
                          <w:marTop w:val="0"/>
                          <w:marBottom w:val="0"/>
                          <w:divBdr>
                            <w:top w:val="single" w:sz="12" w:space="0" w:color="F5F5F6"/>
                            <w:left w:val="single" w:sz="12" w:space="0" w:color="F5F5F6"/>
                            <w:bottom w:val="single" w:sz="12" w:space="0" w:color="F5F5F6"/>
                            <w:right w:val="single" w:sz="12" w:space="0" w:color="F5F5F6"/>
                          </w:divBdr>
                        </w:div>
                      </w:divsChild>
                    </w:div>
                  </w:divsChild>
                </w:div>
                <w:div w:id="51779356">
                  <w:marLeft w:val="0"/>
                  <w:marRight w:val="0"/>
                  <w:marTop w:val="0"/>
                  <w:marBottom w:val="0"/>
                  <w:divBdr>
                    <w:top w:val="none" w:sz="0" w:space="0" w:color="auto"/>
                    <w:left w:val="none" w:sz="0" w:space="0" w:color="auto"/>
                    <w:bottom w:val="none" w:sz="0" w:space="0" w:color="auto"/>
                    <w:right w:val="none" w:sz="0" w:space="0" w:color="auto"/>
                  </w:divBdr>
                </w:div>
                <w:div w:id="1340933332">
                  <w:marLeft w:val="0"/>
                  <w:marRight w:val="0"/>
                  <w:marTop w:val="0"/>
                  <w:marBottom w:val="0"/>
                  <w:divBdr>
                    <w:top w:val="none" w:sz="0" w:space="0" w:color="auto"/>
                    <w:left w:val="none" w:sz="0" w:space="0" w:color="auto"/>
                    <w:bottom w:val="none" w:sz="0" w:space="0" w:color="auto"/>
                    <w:right w:val="none" w:sz="0" w:space="0" w:color="auto"/>
                  </w:divBdr>
                  <w:divsChild>
                    <w:div w:id="526720151">
                      <w:marLeft w:val="0"/>
                      <w:marRight w:val="0"/>
                      <w:marTop w:val="0"/>
                      <w:marBottom w:val="0"/>
                      <w:divBdr>
                        <w:top w:val="none" w:sz="0" w:space="0" w:color="auto"/>
                        <w:left w:val="none" w:sz="0" w:space="0" w:color="auto"/>
                        <w:bottom w:val="none" w:sz="0" w:space="0" w:color="auto"/>
                        <w:right w:val="none" w:sz="0" w:space="0" w:color="auto"/>
                      </w:divBdr>
                      <w:divsChild>
                        <w:div w:id="1390961755">
                          <w:marLeft w:val="-120"/>
                          <w:marRight w:val="0"/>
                          <w:marTop w:val="0"/>
                          <w:marBottom w:val="0"/>
                          <w:divBdr>
                            <w:top w:val="single" w:sz="12" w:space="0" w:color="F5F5F6"/>
                            <w:left w:val="single" w:sz="12" w:space="0" w:color="F5F5F6"/>
                            <w:bottom w:val="single" w:sz="12" w:space="0" w:color="F5F5F6"/>
                            <w:right w:val="single" w:sz="12" w:space="0" w:color="F5F5F6"/>
                          </w:divBdr>
                          <w:divsChild>
                            <w:div w:id="161764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63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086767">
          <w:marLeft w:val="0"/>
          <w:marRight w:val="0"/>
          <w:marTop w:val="0"/>
          <w:marBottom w:val="0"/>
          <w:divBdr>
            <w:top w:val="none" w:sz="0" w:space="0" w:color="auto"/>
            <w:left w:val="none" w:sz="0" w:space="0" w:color="auto"/>
            <w:bottom w:val="none" w:sz="0" w:space="0" w:color="auto"/>
            <w:right w:val="none" w:sz="0" w:space="0" w:color="auto"/>
          </w:divBdr>
          <w:divsChild>
            <w:div w:id="2075926129">
              <w:marLeft w:val="0"/>
              <w:marRight w:val="0"/>
              <w:marTop w:val="0"/>
              <w:marBottom w:val="0"/>
              <w:divBdr>
                <w:top w:val="none" w:sz="0" w:space="0" w:color="auto"/>
                <w:left w:val="none" w:sz="0" w:space="0" w:color="auto"/>
                <w:bottom w:val="none" w:sz="0" w:space="0" w:color="auto"/>
                <w:right w:val="none" w:sz="0" w:space="0" w:color="auto"/>
              </w:divBdr>
              <w:divsChild>
                <w:div w:id="119996945">
                  <w:marLeft w:val="0"/>
                  <w:marRight w:val="0"/>
                  <w:marTop w:val="0"/>
                  <w:marBottom w:val="0"/>
                  <w:divBdr>
                    <w:top w:val="none" w:sz="0" w:space="0" w:color="auto"/>
                    <w:left w:val="none" w:sz="0" w:space="0" w:color="auto"/>
                    <w:bottom w:val="none" w:sz="0" w:space="0" w:color="auto"/>
                    <w:right w:val="none" w:sz="0" w:space="0" w:color="auto"/>
                  </w:divBdr>
                </w:div>
                <w:div w:id="1062290511">
                  <w:marLeft w:val="0"/>
                  <w:marRight w:val="0"/>
                  <w:marTop w:val="0"/>
                  <w:marBottom w:val="0"/>
                  <w:divBdr>
                    <w:top w:val="none" w:sz="0" w:space="0" w:color="auto"/>
                    <w:left w:val="none" w:sz="0" w:space="0" w:color="auto"/>
                    <w:bottom w:val="none" w:sz="0" w:space="0" w:color="auto"/>
                    <w:right w:val="none" w:sz="0" w:space="0" w:color="auto"/>
                  </w:divBdr>
                </w:div>
                <w:div w:id="89786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457642">
          <w:marLeft w:val="0"/>
          <w:marRight w:val="0"/>
          <w:marTop w:val="0"/>
          <w:marBottom w:val="0"/>
          <w:divBdr>
            <w:top w:val="single" w:sz="6" w:space="24" w:color="E4E4E7"/>
            <w:left w:val="none" w:sz="0" w:space="0" w:color="auto"/>
            <w:bottom w:val="none" w:sz="0" w:space="0" w:color="auto"/>
            <w:right w:val="none" w:sz="0" w:space="0" w:color="auto"/>
          </w:divBdr>
          <w:divsChild>
            <w:div w:id="115098609">
              <w:marLeft w:val="0"/>
              <w:marRight w:val="0"/>
              <w:marTop w:val="0"/>
              <w:marBottom w:val="0"/>
              <w:divBdr>
                <w:top w:val="none" w:sz="0" w:space="0" w:color="auto"/>
                <w:left w:val="none" w:sz="0" w:space="0" w:color="auto"/>
                <w:bottom w:val="none" w:sz="0" w:space="0" w:color="auto"/>
                <w:right w:val="none" w:sz="0" w:space="0" w:color="auto"/>
              </w:divBdr>
              <w:divsChild>
                <w:div w:id="16759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454125">
      <w:bodyDiv w:val="1"/>
      <w:marLeft w:val="0"/>
      <w:marRight w:val="0"/>
      <w:marTop w:val="0"/>
      <w:marBottom w:val="0"/>
      <w:divBdr>
        <w:top w:val="none" w:sz="0" w:space="0" w:color="auto"/>
        <w:left w:val="none" w:sz="0" w:space="0" w:color="auto"/>
        <w:bottom w:val="none" w:sz="0" w:space="0" w:color="auto"/>
        <w:right w:val="none" w:sz="0" w:space="0" w:color="auto"/>
      </w:divBdr>
      <w:divsChild>
        <w:div w:id="492338551">
          <w:marLeft w:val="0"/>
          <w:marRight w:val="0"/>
          <w:marTop w:val="0"/>
          <w:marBottom w:val="0"/>
          <w:divBdr>
            <w:top w:val="none" w:sz="0" w:space="0" w:color="auto"/>
            <w:left w:val="none" w:sz="0" w:space="0" w:color="auto"/>
            <w:bottom w:val="none" w:sz="0" w:space="0" w:color="auto"/>
            <w:right w:val="none" w:sz="0" w:space="0" w:color="auto"/>
          </w:divBdr>
          <w:divsChild>
            <w:div w:id="527062321">
              <w:marLeft w:val="0"/>
              <w:marRight w:val="0"/>
              <w:marTop w:val="0"/>
              <w:marBottom w:val="0"/>
              <w:divBdr>
                <w:top w:val="none" w:sz="0" w:space="0" w:color="auto"/>
                <w:left w:val="none" w:sz="0" w:space="0" w:color="auto"/>
                <w:bottom w:val="none" w:sz="0" w:space="0" w:color="auto"/>
                <w:right w:val="none" w:sz="0" w:space="0" w:color="auto"/>
              </w:divBdr>
              <w:divsChild>
                <w:div w:id="1834103430">
                  <w:marLeft w:val="0"/>
                  <w:marRight w:val="0"/>
                  <w:marTop w:val="0"/>
                  <w:marBottom w:val="0"/>
                  <w:divBdr>
                    <w:top w:val="none" w:sz="0" w:space="0" w:color="auto"/>
                    <w:left w:val="none" w:sz="0" w:space="0" w:color="auto"/>
                    <w:bottom w:val="none" w:sz="0" w:space="0" w:color="auto"/>
                    <w:right w:val="none" w:sz="0" w:space="0" w:color="auto"/>
                  </w:divBdr>
                  <w:divsChild>
                    <w:div w:id="681861664">
                      <w:marLeft w:val="0"/>
                      <w:marRight w:val="0"/>
                      <w:marTop w:val="0"/>
                      <w:marBottom w:val="0"/>
                      <w:divBdr>
                        <w:top w:val="none" w:sz="0" w:space="0" w:color="auto"/>
                        <w:left w:val="none" w:sz="0" w:space="0" w:color="auto"/>
                        <w:bottom w:val="none" w:sz="0" w:space="0" w:color="auto"/>
                        <w:right w:val="none" w:sz="0" w:space="0" w:color="auto"/>
                      </w:divBdr>
                      <w:divsChild>
                        <w:div w:id="955451777">
                          <w:marLeft w:val="0"/>
                          <w:marRight w:val="0"/>
                          <w:marTop w:val="0"/>
                          <w:marBottom w:val="0"/>
                          <w:divBdr>
                            <w:top w:val="none" w:sz="0" w:space="0" w:color="auto"/>
                            <w:left w:val="none" w:sz="0" w:space="0" w:color="auto"/>
                            <w:bottom w:val="none" w:sz="0" w:space="0" w:color="auto"/>
                            <w:right w:val="none" w:sz="0" w:space="0" w:color="auto"/>
                          </w:divBdr>
                        </w:div>
                      </w:divsChild>
                    </w:div>
                    <w:div w:id="402722980">
                      <w:marLeft w:val="0"/>
                      <w:marRight w:val="0"/>
                      <w:marTop w:val="0"/>
                      <w:marBottom w:val="0"/>
                      <w:divBdr>
                        <w:top w:val="none" w:sz="0" w:space="0" w:color="auto"/>
                        <w:left w:val="none" w:sz="0" w:space="0" w:color="auto"/>
                        <w:bottom w:val="none" w:sz="0" w:space="0" w:color="auto"/>
                        <w:right w:val="none" w:sz="0" w:space="0" w:color="auto"/>
                      </w:divBdr>
                    </w:div>
                  </w:divsChild>
                </w:div>
                <w:div w:id="695619827">
                  <w:marLeft w:val="0"/>
                  <w:marRight w:val="0"/>
                  <w:marTop w:val="0"/>
                  <w:marBottom w:val="0"/>
                  <w:divBdr>
                    <w:top w:val="none" w:sz="0" w:space="0" w:color="auto"/>
                    <w:left w:val="none" w:sz="0" w:space="0" w:color="auto"/>
                    <w:bottom w:val="none" w:sz="0" w:space="0" w:color="auto"/>
                    <w:right w:val="none" w:sz="0" w:space="0" w:color="auto"/>
                  </w:divBdr>
                  <w:divsChild>
                    <w:div w:id="118544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183500">
              <w:marLeft w:val="0"/>
              <w:marRight w:val="0"/>
              <w:marTop w:val="0"/>
              <w:marBottom w:val="0"/>
              <w:divBdr>
                <w:top w:val="none" w:sz="0" w:space="0" w:color="auto"/>
                <w:left w:val="none" w:sz="0" w:space="0" w:color="auto"/>
                <w:bottom w:val="none" w:sz="0" w:space="0" w:color="auto"/>
                <w:right w:val="none" w:sz="0" w:space="0" w:color="auto"/>
              </w:divBdr>
              <w:divsChild>
                <w:div w:id="1432311981">
                  <w:marLeft w:val="0"/>
                  <w:marRight w:val="0"/>
                  <w:marTop w:val="0"/>
                  <w:marBottom w:val="0"/>
                  <w:divBdr>
                    <w:top w:val="none" w:sz="0" w:space="0" w:color="auto"/>
                    <w:left w:val="none" w:sz="0" w:space="0" w:color="auto"/>
                    <w:bottom w:val="none" w:sz="0" w:space="0" w:color="auto"/>
                    <w:right w:val="none" w:sz="0" w:space="0" w:color="auto"/>
                  </w:divBdr>
                </w:div>
                <w:div w:id="1505054023">
                  <w:marLeft w:val="0"/>
                  <w:marRight w:val="0"/>
                  <w:marTop w:val="0"/>
                  <w:marBottom w:val="0"/>
                  <w:divBdr>
                    <w:top w:val="none" w:sz="0" w:space="0" w:color="auto"/>
                    <w:left w:val="none" w:sz="0" w:space="0" w:color="auto"/>
                    <w:bottom w:val="none" w:sz="0" w:space="0" w:color="auto"/>
                    <w:right w:val="none" w:sz="0" w:space="0" w:color="auto"/>
                  </w:divBdr>
                  <w:divsChild>
                    <w:div w:id="1707758163">
                      <w:marLeft w:val="0"/>
                      <w:marRight w:val="0"/>
                      <w:marTop w:val="0"/>
                      <w:marBottom w:val="0"/>
                      <w:divBdr>
                        <w:top w:val="none" w:sz="0" w:space="0" w:color="auto"/>
                        <w:left w:val="none" w:sz="0" w:space="0" w:color="auto"/>
                        <w:bottom w:val="none" w:sz="0" w:space="0" w:color="auto"/>
                        <w:right w:val="none" w:sz="0" w:space="0" w:color="auto"/>
                      </w:divBdr>
                      <w:divsChild>
                        <w:div w:id="243414966">
                          <w:marLeft w:val="0"/>
                          <w:marRight w:val="0"/>
                          <w:marTop w:val="0"/>
                          <w:marBottom w:val="0"/>
                          <w:divBdr>
                            <w:top w:val="none" w:sz="0" w:space="0" w:color="auto"/>
                            <w:left w:val="none" w:sz="0" w:space="0" w:color="auto"/>
                            <w:bottom w:val="none" w:sz="0" w:space="0" w:color="auto"/>
                            <w:right w:val="none" w:sz="0" w:space="0" w:color="auto"/>
                          </w:divBdr>
                        </w:div>
                      </w:divsChild>
                    </w:div>
                    <w:div w:id="1231191082">
                      <w:marLeft w:val="0"/>
                      <w:marRight w:val="0"/>
                      <w:marTop w:val="0"/>
                      <w:marBottom w:val="0"/>
                      <w:divBdr>
                        <w:top w:val="none" w:sz="0" w:space="0" w:color="auto"/>
                        <w:left w:val="none" w:sz="0" w:space="0" w:color="auto"/>
                        <w:bottom w:val="none" w:sz="0" w:space="0" w:color="auto"/>
                        <w:right w:val="none" w:sz="0" w:space="0" w:color="auto"/>
                      </w:divBdr>
                    </w:div>
                    <w:div w:id="2141068600">
                      <w:marLeft w:val="0"/>
                      <w:marRight w:val="0"/>
                      <w:marTop w:val="0"/>
                      <w:marBottom w:val="0"/>
                      <w:divBdr>
                        <w:top w:val="none" w:sz="0" w:space="0" w:color="auto"/>
                        <w:left w:val="none" w:sz="0" w:space="0" w:color="auto"/>
                        <w:bottom w:val="none" w:sz="0" w:space="0" w:color="auto"/>
                        <w:right w:val="none" w:sz="0" w:space="0" w:color="auto"/>
                      </w:divBdr>
                    </w:div>
                    <w:div w:id="1987926860">
                      <w:marLeft w:val="0"/>
                      <w:marRight w:val="0"/>
                      <w:marTop w:val="0"/>
                      <w:marBottom w:val="0"/>
                      <w:divBdr>
                        <w:top w:val="none" w:sz="0" w:space="0" w:color="auto"/>
                        <w:left w:val="none" w:sz="0" w:space="0" w:color="auto"/>
                        <w:bottom w:val="none" w:sz="0" w:space="0" w:color="auto"/>
                        <w:right w:val="none" w:sz="0" w:space="0" w:color="auto"/>
                      </w:divBdr>
                    </w:div>
                    <w:div w:id="11857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867378">
      <w:bodyDiv w:val="1"/>
      <w:marLeft w:val="0"/>
      <w:marRight w:val="0"/>
      <w:marTop w:val="0"/>
      <w:marBottom w:val="0"/>
      <w:divBdr>
        <w:top w:val="none" w:sz="0" w:space="0" w:color="auto"/>
        <w:left w:val="none" w:sz="0" w:space="0" w:color="auto"/>
        <w:bottom w:val="none" w:sz="0" w:space="0" w:color="auto"/>
        <w:right w:val="none" w:sz="0" w:space="0" w:color="auto"/>
      </w:divBdr>
    </w:div>
    <w:div w:id="1553078019">
      <w:bodyDiv w:val="1"/>
      <w:marLeft w:val="0"/>
      <w:marRight w:val="0"/>
      <w:marTop w:val="0"/>
      <w:marBottom w:val="0"/>
      <w:divBdr>
        <w:top w:val="none" w:sz="0" w:space="0" w:color="auto"/>
        <w:left w:val="none" w:sz="0" w:space="0" w:color="auto"/>
        <w:bottom w:val="none" w:sz="0" w:space="0" w:color="auto"/>
        <w:right w:val="none" w:sz="0" w:space="0" w:color="auto"/>
      </w:divBdr>
      <w:divsChild>
        <w:div w:id="1279491610">
          <w:marLeft w:val="0"/>
          <w:marRight w:val="0"/>
          <w:marTop w:val="0"/>
          <w:marBottom w:val="0"/>
          <w:divBdr>
            <w:top w:val="none" w:sz="0" w:space="0" w:color="auto"/>
            <w:left w:val="none" w:sz="0" w:space="0" w:color="auto"/>
            <w:bottom w:val="none" w:sz="0" w:space="0" w:color="auto"/>
            <w:right w:val="none" w:sz="0" w:space="0" w:color="auto"/>
          </w:divBdr>
          <w:divsChild>
            <w:div w:id="1255211075">
              <w:marLeft w:val="0"/>
              <w:marRight w:val="0"/>
              <w:marTop w:val="0"/>
              <w:marBottom w:val="0"/>
              <w:divBdr>
                <w:top w:val="none" w:sz="0" w:space="0" w:color="auto"/>
                <w:left w:val="none" w:sz="0" w:space="0" w:color="auto"/>
                <w:bottom w:val="none" w:sz="0" w:space="0" w:color="auto"/>
                <w:right w:val="none" w:sz="0" w:space="0" w:color="auto"/>
              </w:divBdr>
              <w:divsChild>
                <w:div w:id="1437598682">
                  <w:marLeft w:val="0"/>
                  <w:marRight w:val="75"/>
                  <w:marTop w:val="0"/>
                  <w:marBottom w:val="0"/>
                  <w:divBdr>
                    <w:top w:val="none" w:sz="0" w:space="0" w:color="auto"/>
                    <w:left w:val="none" w:sz="0" w:space="0" w:color="auto"/>
                    <w:bottom w:val="none" w:sz="0" w:space="0" w:color="auto"/>
                    <w:right w:val="none" w:sz="0" w:space="0" w:color="auto"/>
                  </w:divBdr>
                </w:div>
              </w:divsChild>
            </w:div>
            <w:div w:id="820580482">
              <w:marLeft w:val="0"/>
              <w:marRight w:val="0"/>
              <w:marTop w:val="90"/>
              <w:marBottom w:val="0"/>
              <w:divBdr>
                <w:top w:val="single" w:sz="6" w:space="2" w:color="A4A6A8"/>
                <w:left w:val="single" w:sz="6" w:space="4" w:color="A4A6A8"/>
                <w:bottom w:val="single" w:sz="6" w:space="2" w:color="A4A6A8"/>
                <w:right w:val="single" w:sz="6" w:space="4" w:color="A4A6A8"/>
              </w:divBdr>
              <w:divsChild>
                <w:div w:id="23566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501127">
          <w:marLeft w:val="0"/>
          <w:marRight w:val="0"/>
          <w:marTop w:val="0"/>
          <w:marBottom w:val="0"/>
          <w:divBdr>
            <w:top w:val="none" w:sz="0" w:space="0" w:color="auto"/>
            <w:left w:val="none" w:sz="0" w:space="0" w:color="auto"/>
            <w:bottom w:val="none" w:sz="0" w:space="0" w:color="auto"/>
            <w:right w:val="none" w:sz="0" w:space="0" w:color="auto"/>
          </w:divBdr>
          <w:divsChild>
            <w:div w:id="1175194975">
              <w:marLeft w:val="0"/>
              <w:marRight w:val="0"/>
              <w:marTop w:val="0"/>
              <w:marBottom w:val="0"/>
              <w:divBdr>
                <w:top w:val="none" w:sz="0" w:space="0" w:color="auto"/>
                <w:left w:val="none" w:sz="0" w:space="0" w:color="auto"/>
                <w:bottom w:val="none" w:sz="0" w:space="0" w:color="auto"/>
                <w:right w:val="none" w:sz="0" w:space="0" w:color="auto"/>
              </w:divBdr>
              <w:divsChild>
                <w:div w:id="1350109988">
                  <w:marLeft w:val="0"/>
                  <w:marRight w:val="0"/>
                  <w:marTop w:val="0"/>
                  <w:marBottom w:val="0"/>
                  <w:divBdr>
                    <w:top w:val="none" w:sz="0" w:space="0" w:color="auto"/>
                    <w:left w:val="none" w:sz="0" w:space="0" w:color="auto"/>
                    <w:bottom w:val="none" w:sz="0" w:space="0" w:color="auto"/>
                    <w:right w:val="none" w:sz="0" w:space="0" w:color="auto"/>
                  </w:divBdr>
                </w:div>
                <w:div w:id="189199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759442">
      <w:bodyDiv w:val="1"/>
      <w:marLeft w:val="0"/>
      <w:marRight w:val="0"/>
      <w:marTop w:val="0"/>
      <w:marBottom w:val="0"/>
      <w:divBdr>
        <w:top w:val="none" w:sz="0" w:space="0" w:color="auto"/>
        <w:left w:val="none" w:sz="0" w:space="0" w:color="auto"/>
        <w:bottom w:val="none" w:sz="0" w:space="0" w:color="auto"/>
        <w:right w:val="none" w:sz="0" w:space="0" w:color="auto"/>
      </w:divBdr>
    </w:div>
    <w:div w:id="1805080715">
      <w:bodyDiv w:val="1"/>
      <w:marLeft w:val="0"/>
      <w:marRight w:val="0"/>
      <w:marTop w:val="0"/>
      <w:marBottom w:val="0"/>
      <w:divBdr>
        <w:top w:val="none" w:sz="0" w:space="0" w:color="auto"/>
        <w:left w:val="none" w:sz="0" w:space="0" w:color="auto"/>
        <w:bottom w:val="none" w:sz="0" w:space="0" w:color="auto"/>
        <w:right w:val="none" w:sz="0" w:space="0" w:color="auto"/>
      </w:divBdr>
      <w:divsChild>
        <w:div w:id="558445095">
          <w:marLeft w:val="0"/>
          <w:marRight w:val="0"/>
          <w:marTop w:val="1035"/>
          <w:marBottom w:val="0"/>
          <w:divBdr>
            <w:top w:val="none" w:sz="0" w:space="0" w:color="auto"/>
            <w:left w:val="none" w:sz="0" w:space="0" w:color="auto"/>
            <w:bottom w:val="none" w:sz="0" w:space="0" w:color="auto"/>
            <w:right w:val="none" w:sz="0" w:space="0" w:color="auto"/>
          </w:divBdr>
          <w:divsChild>
            <w:div w:id="1265575489">
              <w:marLeft w:val="0"/>
              <w:marRight w:val="0"/>
              <w:marTop w:val="0"/>
              <w:marBottom w:val="0"/>
              <w:divBdr>
                <w:top w:val="none" w:sz="0" w:space="0" w:color="auto"/>
                <w:left w:val="none" w:sz="0" w:space="0" w:color="auto"/>
                <w:bottom w:val="none" w:sz="0" w:space="0" w:color="auto"/>
                <w:right w:val="none" w:sz="0" w:space="0" w:color="auto"/>
              </w:divBdr>
              <w:divsChild>
                <w:div w:id="1283607099">
                  <w:marLeft w:val="0"/>
                  <w:marRight w:val="0"/>
                  <w:marTop w:val="0"/>
                  <w:marBottom w:val="0"/>
                  <w:divBdr>
                    <w:top w:val="none" w:sz="0" w:space="0" w:color="auto"/>
                    <w:left w:val="none" w:sz="0" w:space="0" w:color="auto"/>
                    <w:bottom w:val="none" w:sz="0" w:space="0" w:color="auto"/>
                    <w:right w:val="none" w:sz="0" w:space="0" w:color="auto"/>
                  </w:divBdr>
                  <w:divsChild>
                    <w:div w:id="1112163752">
                      <w:marLeft w:val="0"/>
                      <w:marRight w:val="0"/>
                      <w:marTop w:val="0"/>
                      <w:marBottom w:val="0"/>
                      <w:divBdr>
                        <w:top w:val="none" w:sz="0" w:space="0" w:color="auto"/>
                        <w:left w:val="none" w:sz="0" w:space="0" w:color="auto"/>
                        <w:bottom w:val="none" w:sz="0" w:space="0" w:color="auto"/>
                        <w:right w:val="none" w:sz="0" w:space="0" w:color="auto"/>
                      </w:divBdr>
                      <w:divsChild>
                        <w:div w:id="1904292665">
                          <w:marLeft w:val="0"/>
                          <w:marRight w:val="0"/>
                          <w:marTop w:val="0"/>
                          <w:marBottom w:val="0"/>
                          <w:divBdr>
                            <w:top w:val="none" w:sz="0" w:space="0" w:color="auto"/>
                            <w:left w:val="none" w:sz="0" w:space="0" w:color="auto"/>
                            <w:bottom w:val="none" w:sz="0" w:space="0" w:color="auto"/>
                            <w:right w:val="none" w:sz="0" w:space="0" w:color="auto"/>
                          </w:divBdr>
                          <w:divsChild>
                            <w:div w:id="911349661">
                              <w:marLeft w:val="0"/>
                              <w:marRight w:val="0"/>
                              <w:marTop w:val="0"/>
                              <w:marBottom w:val="0"/>
                              <w:divBdr>
                                <w:top w:val="none" w:sz="0" w:space="0" w:color="auto"/>
                                <w:left w:val="none" w:sz="0" w:space="0" w:color="auto"/>
                                <w:bottom w:val="none" w:sz="0" w:space="0" w:color="auto"/>
                                <w:right w:val="none" w:sz="0" w:space="0" w:color="auto"/>
                              </w:divBdr>
                            </w:div>
                          </w:divsChild>
                        </w:div>
                        <w:div w:id="886987677">
                          <w:marLeft w:val="0"/>
                          <w:marRight w:val="0"/>
                          <w:marTop w:val="0"/>
                          <w:marBottom w:val="0"/>
                          <w:divBdr>
                            <w:top w:val="none" w:sz="0" w:space="0" w:color="auto"/>
                            <w:left w:val="none" w:sz="0" w:space="0" w:color="auto"/>
                            <w:bottom w:val="none" w:sz="0" w:space="0" w:color="auto"/>
                            <w:right w:val="none" w:sz="0" w:space="0" w:color="auto"/>
                          </w:divBdr>
                          <w:divsChild>
                            <w:div w:id="74804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6423915">
          <w:marLeft w:val="0"/>
          <w:marRight w:val="0"/>
          <w:marTop w:val="0"/>
          <w:marBottom w:val="0"/>
          <w:divBdr>
            <w:top w:val="none" w:sz="0" w:space="0" w:color="auto"/>
            <w:left w:val="none" w:sz="0" w:space="0" w:color="auto"/>
            <w:bottom w:val="none" w:sz="0" w:space="0" w:color="auto"/>
            <w:right w:val="none" w:sz="0" w:space="0" w:color="auto"/>
          </w:divBdr>
          <w:divsChild>
            <w:div w:id="1631746990">
              <w:marLeft w:val="0"/>
              <w:marRight w:val="0"/>
              <w:marTop w:val="0"/>
              <w:marBottom w:val="0"/>
              <w:divBdr>
                <w:top w:val="none" w:sz="0" w:space="0" w:color="auto"/>
                <w:left w:val="none" w:sz="0" w:space="0" w:color="auto"/>
                <w:bottom w:val="none" w:sz="0" w:space="0" w:color="auto"/>
                <w:right w:val="none" w:sz="0" w:space="0" w:color="auto"/>
              </w:divBdr>
              <w:divsChild>
                <w:div w:id="1204749021">
                  <w:marLeft w:val="0"/>
                  <w:marRight w:val="0"/>
                  <w:marTop w:val="0"/>
                  <w:marBottom w:val="0"/>
                  <w:divBdr>
                    <w:top w:val="none" w:sz="0" w:space="0" w:color="auto"/>
                    <w:left w:val="none" w:sz="0" w:space="0" w:color="auto"/>
                    <w:bottom w:val="none" w:sz="0" w:space="0" w:color="auto"/>
                    <w:right w:val="none" w:sz="0" w:space="0" w:color="auto"/>
                  </w:divBdr>
                  <w:divsChild>
                    <w:div w:id="1167475038">
                      <w:marLeft w:val="0"/>
                      <w:marRight w:val="0"/>
                      <w:marTop w:val="0"/>
                      <w:marBottom w:val="0"/>
                      <w:divBdr>
                        <w:top w:val="none" w:sz="0" w:space="0" w:color="auto"/>
                        <w:left w:val="none" w:sz="0" w:space="0" w:color="auto"/>
                        <w:bottom w:val="none" w:sz="0" w:space="0" w:color="auto"/>
                        <w:right w:val="none" w:sz="0" w:space="0" w:color="auto"/>
                      </w:divBdr>
                      <w:divsChild>
                        <w:div w:id="1039160121">
                          <w:marLeft w:val="0"/>
                          <w:marRight w:val="0"/>
                          <w:marTop w:val="0"/>
                          <w:marBottom w:val="0"/>
                          <w:divBdr>
                            <w:top w:val="none" w:sz="0" w:space="0" w:color="auto"/>
                            <w:left w:val="none" w:sz="0" w:space="0" w:color="auto"/>
                            <w:bottom w:val="none" w:sz="0" w:space="0" w:color="auto"/>
                            <w:right w:val="none" w:sz="0" w:space="0" w:color="auto"/>
                          </w:divBdr>
                          <w:divsChild>
                            <w:div w:id="761800531">
                              <w:marLeft w:val="0"/>
                              <w:marRight w:val="0"/>
                              <w:marTop w:val="0"/>
                              <w:marBottom w:val="480"/>
                              <w:divBdr>
                                <w:top w:val="none" w:sz="0" w:space="0" w:color="auto"/>
                                <w:left w:val="none" w:sz="0" w:space="0" w:color="auto"/>
                                <w:bottom w:val="none" w:sz="0" w:space="0" w:color="auto"/>
                                <w:right w:val="none" w:sz="0" w:space="0" w:color="auto"/>
                              </w:divBdr>
                              <w:divsChild>
                                <w:div w:id="894701800">
                                  <w:marLeft w:val="0"/>
                                  <w:marRight w:val="0"/>
                                  <w:marTop w:val="0"/>
                                  <w:marBottom w:val="0"/>
                                  <w:divBdr>
                                    <w:top w:val="none" w:sz="0" w:space="0" w:color="auto"/>
                                    <w:left w:val="none" w:sz="0" w:space="0" w:color="auto"/>
                                    <w:bottom w:val="none" w:sz="0" w:space="0" w:color="auto"/>
                                    <w:right w:val="none" w:sz="0" w:space="0" w:color="auto"/>
                                  </w:divBdr>
                                  <w:divsChild>
                                    <w:div w:id="1071007920">
                                      <w:marLeft w:val="0"/>
                                      <w:marRight w:val="0"/>
                                      <w:marTop w:val="0"/>
                                      <w:marBottom w:val="0"/>
                                      <w:divBdr>
                                        <w:top w:val="none" w:sz="0" w:space="0" w:color="auto"/>
                                        <w:left w:val="none" w:sz="0" w:space="0" w:color="auto"/>
                                        <w:bottom w:val="none" w:sz="0" w:space="0" w:color="auto"/>
                                        <w:right w:val="none" w:sz="0" w:space="0" w:color="auto"/>
                                      </w:divBdr>
                                      <w:divsChild>
                                        <w:div w:id="807363302">
                                          <w:marLeft w:val="0"/>
                                          <w:marRight w:val="0"/>
                                          <w:marTop w:val="0"/>
                                          <w:marBottom w:val="0"/>
                                          <w:divBdr>
                                            <w:top w:val="none" w:sz="0" w:space="0" w:color="auto"/>
                                            <w:left w:val="none" w:sz="0" w:space="0" w:color="auto"/>
                                            <w:bottom w:val="none" w:sz="0" w:space="0" w:color="auto"/>
                                            <w:right w:val="none" w:sz="0" w:space="0" w:color="auto"/>
                                          </w:divBdr>
                                          <w:divsChild>
                                            <w:div w:id="449856667">
                                              <w:marLeft w:val="0"/>
                                              <w:marRight w:val="0"/>
                                              <w:marTop w:val="0"/>
                                              <w:marBottom w:val="0"/>
                                              <w:divBdr>
                                                <w:top w:val="none" w:sz="0" w:space="0" w:color="auto"/>
                                                <w:left w:val="none" w:sz="0" w:space="0" w:color="auto"/>
                                                <w:bottom w:val="none" w:sz="0" w:space="0" w:color="auto"/>
                                                <w:right w:val="none" w:sz="0" w:space="0" w:color="auto"/>
                                              </w:divBdr>
                                              <w:divsChild>
                                                <w:div w:id="1037579585">
                                                  <w:marLeft w:val="0"/>
                                                  <w:marRight w:val="0"/>
                                                  <w:marTop w:val="900"/>
                                                  <w:marBottom w:val="0"/>
                                                  <w:divBdr>
                                                    <w:top w:val="none" w:sz="0" w:space="0" w:color="auto"/>
                                                    <w:left w:val="none" w:sz="0" w:space="0" w:color="auto"/>
                                                    <w:bottom w:val="none" w:sz="0" w:space="0" w:color="auto"/>
                                                    <w:right w:val="none" w:sz="0" w:space="0" w:color="auto"/>
                                                  </w:divBdr>
                                                  <w:divsChild>
                                                    <w:div w:id="610935447">
                                                      <w:marLeft w:val="0"/>
                                                      <w:marRight w:val="0"/>
                                                      <w:marTop w:val="0"/>
                                                      <w:marBottom w:val="0"/>
                                                      <w:divBdr>
                                                        <w:top w:val="none" w:sz="0" w:space="0" w:color="auto"/>
                                                        <w:left w:val="none" w:sz="0" w:space="0" w:color="auto"/>
                                                        <w:bottom w:val="none" w:sz="0" w:space="0" w:color="auto"/>
                                                        <w:right w:val="none" w:sz="0" w:space="0" w:color="auto"/>
                                                      </w:divBdr>
                                                    </w:div>
                                                    <w:div w:id="40823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89123">
                                              <w:marLeft w:val="0"/>
                                              <w:marRight w:val="0"/>
                                              <w:marTop w:val="0"/>
                                              <w:marBottom w:val="0"/>
                                              <w:divBdr>
                                                <w:top w:val="none" w:sz="0" w:space="0" w:color="auto"/>
                                                <w:left w:val="none" w:sz="0" w:space="0" w:color="auto"/>
                                                <w:bottom w:val="none" w:sz="0" w:space="0" w:color="auto"/>
                                                <w:right w:val="none" w:sz="0" w:space="0" w:color="auto"/>
                                              </w:divBdr>
                                              <w:divsChild>
                                                <w:div w:id="691104483">
                                                  <w:marLeft w:val="0"/>
                                                  <w:marRight w:val="0"/>
                                                  <w:marTop w:val="900"/>
                                                  <w:marBottom w:val="0"/>
                                                  <w:divBdr>
                                                    <w:top w:val="none" w:sz="0" w:space="0" w:color="auto"/>
                                                    <w:left w:val="none" w:sz="0" w:space="0" w:color="auto"/>
                                                    <w:bottom w:val="none" w:sz="0" w:space="0" w:color="auto"/>
                                                    <w:right w:val="none" w:sz="0" w:space="0" w:color="auto"/>
                                                  </w:divBdr>
                                                  <w:divsChild>
                                                    <w:div w:id="402024337">
                                                      <w:marLeft w:val="0"/>
                                                      <w:marRight w:val="0"/>
                                                      <w:marTop w:val="0"/>
                                                      <w:marBottom w:val="0"/>
                                                      <w:divBdr>
                                                        <w:top w:val="none" w:sz="0" w:space="0" w:color="auto"/>
                                                        <w:left w:val="none" w:sz="0" w:space="0" w:color="auto"/>
                                                        <w:bottom w:val="none" w:sz="0" w:space="0" w:color="auto"/>
                                                        <w:right w:val="none" w:sz="0" w:space="0" w:color="auto"/>
                                                      </w:divBdr>
                                                    </w:div>
                                                    <w:div w:id="136637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250162">
                                              <w:marLeft w:val="0"/>
                                              <w:marRight w:val="0"/>
                                              <w:marTop w:val="0"/>
                                              <w:marBottom w:val="0"/>
                                              <w:divBdr>
                                                <w:top w:val="none" w:sz="0" w:space="0" w:color="auto"/>
                                                <w:left w:val="none" w:sz="0" w:space="0" w:color="auto"/>
                                                <w:bottom w:val="none" w:sz="0" w:space="0" w:color="auto"/>
                                                <w:right w:val="none" w:sz="0" w:space="0" w:color="auto"/>
                                              </w:divBdr>
                                              <w:divsChild>
                                                <w:div w:id="1883588320">
                                                  <w:marLeft w:val="0"/>
                                                  <w:marRight w:val="0"/>
                                                  <w:marTop w:val="900"/>
                                                  <w:marBottom w:val="0"/>
                                                  <w:divBdr>
                                                    <w:top w:val="none" w:sz="0" w:space="0" w:color="auto"/>
                                                    <w:left w:val="none" w:sz="0" w:space="0" w:color="auto"/>
                                                    <w:bottom w:val="none" w:sz="0" w:space="0" w:color="auto"/>
                                                    <w:right w:val="none" w:sz="0" w:space="0" w:color="auto"/>
                                                  </w:divBdr>
                                                  <w:divsChild>
                                                    <w:div w:id="196554792">
                                                      <w:marLeft w:val="0"/>
                                                      <w:marRight w:val="0"/>
                                                      <w:marTop w:val="0"/>
                                                      <w:marBottom w:val="0"/>
                                                      <w:divBdr>
                                                        <w:top w:val="none" w:sz="0" w:space="0" w:color="auto"/>
                                                        <w:left w:val="none" w:sz="0" w:space="0" w:color="auto"/>
                                                        <w:bottom w:val="none" w:sz="0" w:space="0" w:color="auto"/>
                                                        <w:right w:val="none" w:sz="0" w:space="0" w:color="auto"/>
                                                      </w:divBdr>
                                                    </w:div>
                                                    <w:div w:id="206355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0807886">
      <w:bodyDiv w:val="1"/>
      <w:marLeft w:val="0"/>
      <w:marRight w:val="0"/>
      <w:marTop w:val="0"/>
      <w:marBottom w:val="0"/>
      <w:divBdr>
        <w:top w:val="none" w:sz="0" w:space="0" w:color="auto"/>
        <w:left w:val="none" w:sz="0" w:space="0" w:color="auto"/>
        <w:bottom w:val="none" w:sz="0" w:space="0" w:color="auto"/>
        <w:right w:val="none" w:sz="0" w:space="0" w:color="auto"/>
      </w:divBdr>
    </w:div>
    <w:div w:id="1939092362">
      <w:bodyDiv w:val="1"/>
      <w:marLeft w:val="0"/>
      <w:marRight w:val="0"/>
      <w:marTop w:val="0"/>
      <w:marBottom w:val="0"/>
      <w:divBdr>
        <w:top w:val="none" w:sz="0" w:space="0" w:color="auto"/>
        <w:left w:val="none" w:sz="0" w:space="0" w:color="auto"/>
        <w:bottom w:val="none" w:sz="0" w:space="0" w:color="auto"/>
        <w:right w:val="none" w:sz="0" w:space="0" w:color="auto"/>
      </w:divBdr>
    </w:div>
    <w:div w:id="1984195742">
      <w:bodyDiv w:val="1"/>
      <w:marLeft w:val="0"/>
      <w:marRight w:val="0"/>
      <w:marTop w:val="0"/>
      <w:marBottom w:val="0"/>
      <w:divBdr>
        <w:top w:val="none" w:sz="0" w:space="0" w:color="auto"/>
        <w:left w:val="none" w:sz="0" w:space="0" w:color="auto"/>
        <w:bottom w:val="none" w:sz="0" w:space="0" w:color="auto"/>
        <w:right w:val="none" w:sz="0" w:space="0" w:color="auto"/>
      </w:divBdr>
      <w:divsChild>
        <w:div w:id="1127511892">
          <w:marLeft w:val="0"/>
          <w:marRight w:val="0"/>
          <w:marTop w:val="0"/>
          <w:marBottom w:val="0"/>
          <w:divBdr>
            <w:top w:val="none" w:sz="0" w:space="0" w:color="auto"/>
            <w:left w:val="none" w:sz="0" w:space="0" w:color="auto"/>
            <w:bottom w:val="none" w:sz="0" w:space="0" w:color="auto"/>
            <w:right w:val="none" w:sz="0" w:space="0" w:color="auto"/>
          </w:divBdr>
          <w:divsChild>
            <w:div w:id="1867252631">
              <w:marLeft w:val="0"/>
              <w:marRight w:val="0"/>
              <w:marTop w:val="0"/>
              <w:marBottom w:val="0"/>
              <w:divBdr>
                <w:top w:val="none" w:sz="0" w:space="0" w:color="auto"/>
                <w:left w:val="none" w:sz="0" w:space="0" w:color="auto"/>
                <w:bottom w:val="none" w:sz="0" w:space="0" w:color="auto"/>
                <w:right w:val="none" w:sz="0" w:space="0" w:color="auto"/>
              </w:divBdr>
              <w:divsChild>
                <w:div w:id="972103415">
                  <w:marLeft w:val="0"/>
                  <w:marRight w:val="0"/>
                  <w:marTop w:val="0"/>
                  <w:marBottom w:val="0"/>
                  <w:divBdr>
                    <w:top w:val="none" w:sz="0" w:space="0" w:color="auto"/>
                    <w:left w:val="none" w:sz="0" w:space="0" w:color="auto"/>
                    <w:bottom w:val="none" w:sz="0" w:space="0" w:color="auto"/>
                    <w:right w:val="none" w:sz="0" w:space="0" w:color="auto"/>
                  </w:divBdr>
                  <w:divsChild>
                    <w:div w:id="1979140526">
                      <w:marLeft w:val="0"/>
                      <w:marRight w:val="0"/>
                      <w:marTop w:val="0"/>
                      <w:marBottom w:val="0"/>
                      <w:divBdr>
                        <w:top w:val="none" w:sz="0" w:space="0" w:color="auto"/>
                        <w:left w:val="none" w:sz="0" w:space="0" w:color="auto"/>
                        <w:bottom w:val="none" w:sz="0" w:space="0" w:color="auto"/>
                        <w:right w:val="none" w:sz="0" w:space="0" w:color="auto"/>
                      </w:divBdr>
                      <w:divsChild>
                        <w:div w:id="329411608">
                          <w:marLeft w:val="0"/>
                          <w:marRight w:val="0"/>
                          <w:marTop w:val="0"/>
                          <w:marBottom w:val="0"/>
                          <w:divBdr>
                            <w:top w:val="none" w:sz="0" w:space="0" w:color="auto"/>
                            <w:left w:val="none" w:sz="0" w:space="0" w:color="auto"/>
                            <w:bottom w:val="none" w:sz="0" w:space="0" w:color="auto"/>
                            <w:right w:val="none" w:sz="0" w:space="0" w:color="auto"/>
                          </w:divBdr>
                          <w:divsChild>
                            <w:div w:id="79570690">
                              <w:marLeft w:val="0"/>
                              <w:marRight w:val="0"/>
                              <w:marTop w:val="0"/>
                              <w:marBottom w:val="0"/>
                              <w:divBdr>
                                <w:top w:val="none" w:sz="0" w:space="0" w:color="auto"/>
                                <w:left w:val="none" w:sz="0" w:space="0" w:color="auto"/>
                                <w:bottom w:val="none" w:sz="0" w:space="0" w:color="auto"/>
                                <w:right w:val="none" w:sz="0" w:space="0" w:color="auto"/>
                              </w:divBdr>
                              <w:divsChild>
                                <w:div w:id="17284475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5272669">
          <w:marLeft w:val="0"/>
          <w:marRight w:val="0"/>
          <w:marTop w:val="0"/>
          <w:marBottom w:val="0"/>
          <w:divBdr>
            <w:top w:val="none" w:sz="0" w:space="0" w:color="auto"/>
            <w:left w:val="none" w:sz="0" w:space="0" w:color="auto"/>
            <w:bottom w:val="none" w:sz="0" w:space="0" w:color="auto"/>
            <w:right w:val="none" w:sz="0" w:space="0" w:color="auto"/>
          </w:divBdr>
          <w:divsChild>
            <w:div w:id="697856842">
              <w:marLeft w:val="0"/>
              <w:marRight w:val="0"/>
              <w:marTop w:val="0"/>
              <w:marBottom w:val="0"/>
              <w:divBdr>
                <w:top w:val="none" w:sz="0" w:space="0" w:color="auto"/>
                <w:left w:val="none" w:sz="0" w:space="0" w:color="auto"/>
                <w:bottom w:val="none" w:sz="0" w:space="0" w:color="auto"/>
                <w:right w:val="none" w:sz="0" w:space="0" w:color="auto"/>
              </w:divBdr>
              <w:divsChild>
                <w:div w:id="1274437446">
                  <w:marLeft w:val="0"/>
                  <w:marRight w:val="0"/>
                  <w:marTop w:val="0"/>
                  <w:marBottom w:val="0"/>
                  <w:divBdr>
                    <w:top w:val="none" w:sz="0" w:space="0" w:color="auto"/>
                    <w:left w:val="none" w:sz="0" w:space="0" w:color="auto"/>
                    <w:bottom w:val="none" w:sz="0" w:space="0" w:color="auto"/>
                    <w:right w:val="none" w:sz="0" w:space="0" w:color="auto"/>
                  </w:divBdr>
                  <w:divsChild>
                    <w:div w:id="1355183888">
                      <w:marLeft w:val="0"/>
                      <w:marRight w:val="0"/>
                      <w:marTop w:val="0"/>
                      <w:marBottom w:val="0"/>
                      <w:divBdr>
                        <w:top w:val="none" w:sz="0" w:space="0" w:color="auto"/>
                        <w:left w:val="none" w:sz="0" w:space="0" w:color="auto"/>
                        <w:bottom w:val="none" w:sz="0" w:space="0" w:color="auto"/>
                        <w:right w:val="none" w:sz="0" w:space="0" w:color="auto"/>
                      </w:divBdr>
                      <w:divsChild>
                        <w:div w:id="363016581">
                          <w:marLeft w:val="0"/>
                          <w:marRight w:val="0"/>
                          <w:marTop w:val="0"/>
                          <w:marBottom w:val="0"/>
                          <w:divBdr>
                            <w:top w:val="none" w:sz="0" w:space="0" w:color="auto"/>
                            <w:left w:val="none" w:sz="0" w:space="0" w:color="auto"/>
                            <w:bottom w:val="none" w:sz="0" w:space="0" w:color="auto"/>
                            <w:right w:val="none" w:sz="0" w:space="0" w:color="auto"/>
                          </w:divBdr>
                          <w:divsChild>
                            <w:div w:id="157116744">
                              <w:marLeft w:val="0"/>
                              <w:marRight w:val="0"/>
                              <w:marTop w:val="0"/>
                              <w:marBottom w:val="0"/>
                              <w:divBdr>
                                <w:top w:val="none" w:sz="0" w:space="0" w:color="auto"/>
                                <w:left w:val="none" w:sz="0" w:space="0" w:color="auto"/>
                                <w:bottom w:val="none" w:sz="0" w:space="0" w:color="auto"/>
                                <w:right w:val="none" w:sz="0" w:space="0" w:color="auto"/>
                              </w:divBdr>
                              <w:divsChild>
                                <w:div w:id="213486631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8150324">
          <w:marLeft w:val="0"/>
          <w:marRight w:val="0"/>
          <w:marTop w:val="0"/>
          <w:marBottom w:val="0"/>
          <w:divBdr>
            <w:top w:val="none" w:sz="0" w:space="0" w:color="auto"/>
            <w:left w:val="none" w:sz="0" w:space="0" w:color="auto"/>
            <w:bottom w:val="none" w:sz="0" w:space="0" w:color="auto"/>
            <w:right w:val="none" w:sz="0" w:space="0" w:color="auto"/>
          </w:divBdr>
          <w:divsChild>
            <w:div w:id="1933930672">
              <w:marLeft w:val="0"/>
              <w:marRight w:val="0"/>
              <w:marTop w:val="0"/>
              <w:marBottom w:val="0"/>
              <w:divBdr>
                <w:top w:val="none" w:sz="0" w:space="0" w:color="auto"/>
                <w:left w:val="none" w:sz="0" w:space="0" w:color="auto"/>
                <w:bottom w:val="none" w:sz="0" w:space="0" w:color="auto"/>
                <w:right w:val="none" w:sz="0" w:space="0" w:color="auto"/>
              </w:divBdr>
              <w:divsChild>
                <w:div w:id="1785349261">
                  <w:marLeft w:val="0"/>
                  <w:marRight w:val="0"/>
                  <w:marTop w:val="0"/>
                  <w:marBottom w:val="0"/>
                  <w:divBdr>
                    <w:top w:val="none" w:sz="0" w:space="0" w:color="auto"/>
                    <w:left w:val="none" w:sz="0" w:space="0" w:color="auto"/>
                    <w:bottom w:val="none" w:sz="0" w:space="0" w:color="auto"/>
                    <w:right w:val="none" w:sz="0" w:space="0" w:color="auto"/>
                  </w:divBdr>
                  <w:divsChild>
                    <w:div w:id="226451736">
                      <w:marLeft w:val="0"/>
                      <w:marRight w:val="0"/>
                      <w:marTop w:val="0"/>
                      <w:marBottom w:val="0"/>
                      <w:divBdr>
                        <w:top w:val="none" w:sz="0" w:space="0" w:color="auto"/>
                        <w:left w:val="none" w:sz="0" w:space="0" w:color="auto"/>
                        <w:bottom w:val="none" w:sz="0" w:space="0" w:color="auto"/>
                        <w:right w:val="none" w:sz="0" w:space="0" w:color="auto"/>
                      </w:divBdr>
                      <w:divsChild>
                        <w:div w:id="1125731217">
                          <w:marLeft w:val="0"/>
                          <w:marRight w:val="0"/>
                          <w:marTop w:val="0"/>
                          <w:marBottom w:val="0"/>
                          <w:divBdr>
                            <w:top w:val="none" w:sz="0" w:space="0" w:color="auto"/>
                            <w:left w:val="none" w:sz="0" w:space="0" w:color="auto"/>
                            <w:bottom w:val="none" w:sz="0" w:space="0" w:color="auto"/>
                            <w:right w:val="none" w:sz="0" w:space="0" w:color="auto"/>
                          </w:divBdr>
                          <w:divsChild>
                            <w:div w:id="1595505134">
                              <w:marLeft w:val="0"/>
                              <w:marRight w:val="0"/>
                              <w:marTop w:val="0"/>
                              <w:marBottom w:val="0"/>
                              <w:divBdr>
                                <w:top w:val="none" w:sz="0" w:space="0" w:color="auto"/>
                                <w:left w:val="none" w:sz="0" w:space="0" w:color="auto"/>
                                <w:bottom w:val="none" w:sz="0" w:space="0" w:color="auto"/>
                                <w:right w:val="none" w:sz="0" w:space="0" w:color="auto"/>
                              </w:divBdr>
                              <w:divsChild>
                                <w:div w:id="110522985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368436">
          <w:marLeft w:val="0"/>
          <w:marRight w:val="0"/>
          <w:marTop w:val="0"/>
          <w:marBottom w:val="0"/>
          <w:divBdr>
            <w:top w:val="none" w:sz="0" w:space="0" w:color="auto"/>
            <w:left w:val="none" w:sz="0" w:space="0" w:color="auto"/>
            <w:bottom w:val="none" w:sz="0" w:space="0" w:color="auto"/>
            <w:right w:val="none" w:sz="0" w:space="0" w:color="auto"/>
          </w:divBdr>
          <w:divsChild>
            <w:div w:id="896739942">
              <w:marLeft w:val="0"/>
              <w:marRight w:val="0"/>
              <w:marTop w:val="0"/>
              <w:marBottom w:val="0"/>
              <w:divBdr>
                <w:top w:val="none" w:sz="0" w:space="0" w:color="auto"/>
                <w:left w:val="none" w:sz="0" w:space="0" w:color="auto"/>
                <w:bottom w:val="none" w:sz="0" w:space="0" w:color="auto"/>
                <w:right w:val="none" w:sz="0" w:space="0" w:color="auto"/>
              </w:divBdr>
              <w:divsChild>
                <w:div w:id="21590916">
                  <w:marLeft w:val="0"/>
                  <w:marRight w:val="0"/>
                  <w:marTop w:val="0"/>
                  <w:marBottom w:val="0"/>
                  <w:divBdr>
                    <w:top w:val="none" w:sz="0" w:space="0" w:color="auto"/>
                    <w:left w:val="none" w:sz="0" w:space="0" w:color="auto"/>
                    <w:bottom w:val="none" w:sz="0" w:space="0" w:color="auto"/>
                    <w:right w:val="none" w:sz="0" w:space="0" w:color="auto"/>
                  </w:divBdr>
                  <w:divsChild>
                    <w:div w:id="1890140892">
                      <w:marLeft w:val="0"/>
                      <w:marRight w:val="0"/>
                      <w:marTop w:val="0"/>
                      <w:marBottom w:val="0"/>
                      <w:divBdr>
                        <w:top w:val="none" w:sz="0" w:space="0" w:color="auto"/>
                        <w:left w:val="none" w:sz="0" w:space="0" w:color="auto"/>
                        <w:bottom w:val="none" w:sz="0" w:space="0" w:color="auto"/>
                        <w:right w:val="none" w:sz="0" w:space="0" w:color="auto"/>
                      </w:divBdr>
                      <w:divsChild>
                        <w:div w:id="90392487">
                          <w:marLeft w:val="0"/>
                          <w:marRight w:val="0"/>
                          <w:marTop w:val="0"/>
                          <w:marBottom w:val="0"/>
                          <w:divBdr>
                            <w:top w:val="none" w:sz="0" w:space="0" w:color="auto"/>
                            <w:left w:val="none" w:sz="0" w:space="0" w:color="auto"/>
                            <w:bottom w:val="none" w:sz="0" w:space="0" w:color="auto"/>
                            <w:right w:val="none" w:sz="0" w:space="0" w:color="auto"/>
                          </w:divBdr>
                          <w:divsChild>
                            <w:div w:id="39137283">
                              <w:marLeft w:val="0"/>
                              <w:marRight w:val="0"/>
                              <w:marTop w:val="0"/>
                              <w:marBottom w:val="0"/>
                              <w:divBdr>
                                <w:top w:val="none" w:sz="0" w:space="0" w:color="auto"/>
                                <w:left w:val="none" w:sz="0" w:space="0" w:color="auto"/>
                                <w:bottom w:val="none" w:sz="0" w:space="0" w:color="auto"/>
                                <w:right w:val="none" w:sz="0" w:space="0" w:color="auto"/>
                              </w:divBdr>
                              <w:divsChild>
                                <w:div w:id="48235952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www.reuters.com/article/us-morrisons-online-idUSBRE9AK14O20131121" TargetMode="External"/><Relationship Id="rId26" Type="http://schemas.openxmlformats.org/officeDocument/2006/relationships/hyperlink" Target="https://www.totalassignment.com/free-sample/strategic-information-systems-assignment-business-strategy-for-morrisons" TargetMode="External"/><Relationship Id="rId39" Type="http://schemas.openxmlformats.org/officeDocument/2006/relationships/hyperlink" Target="https://www.mckinsey.com/our-people/ida-kristensen" TargetMode="External"/><Relationship Id="rId21" Type="http://schemas.openxmlformats.org/officeDocument/2006/relationships/hyperlink" Target="https://kfknowledgebank.kaplan.co.uk/business-strategy/strategic-analysis/product-lifecycle-analysis" TargetMode="External"/><Relationship Id="rId34" Type="http://schemas.openxmlformats.org/officeDocument/2006/relationships/hyperlink" Target="https://doi.org/10.1016/j.jbusres.2022.07.030" TargetMode="External"/><Relationship Id="rId42" Type="http://schemas.openxmlformats.org/officeDocument/2006/relationships/image" Target="media/image12.svg"/><Relationship Id="rId47" Type="http://schemas.openxmlformats.org/officeDocument/2006/relationships/image" Target="media/image14.jpeg"/><Relationship Id="rId50" Type="http://schemas.openxmlformats.org/officeDocument/2006/relationships/hyperlink" Target="https://theorg.com/org/microsoft" TargetMode="External"/><Relationship Id="rId55" Type="http://schemas.openxmlformats.org/officeDocument/2006/relationships/image" Target="media/image17.png"/><Relationship Id="rId7" Type="http://schemas.openxmlformats.org/officeDocument/2006/relationships/hyperlink" Target="https://www.researchgate.net/publication/265069529_Kotler_on_Marketing_How_to_Create_Win_and_Dominate_Markets" TargetMode="External"/><Relationship Id="rId2" Type="http://schemas.openxmlformats.org/officeDocument/2006/relationships/styles" Target="styles.xml"/><Relationship Id="rId16" Type="http://schemas.openxmlformats.org/officeDocument/2006/relationships/hyperlink" Target="https://www.campaignlive.co.uk/article/morrisons-lagging-online-shopping-does-fare-social-media/1300760" TargetMode="External"/><Relationship Id="rId29" Type="http://schemas.openxmlformats.org/officeDocument/2006/relationships/hyperlink" Target="https://www.cpaireland.ie/CPAIreland/media/Education-Training/Study%20Support%20Resources/P2%20Strategy%20and%20Leadership/Relevant%20Articles/cpa-article-strategy-and-leadership-final.pdf" TargetMode="External"/><Relationship Id="rId11" Type="http://schemas.openxmlformats.org/officeDocument/2006/relationships/hyperlink" Target="https://www.ingentaconnect.com/content/hsp/jdpp;jsessionid=11amthvt3pk84.x-ic-live-01" TargetMode="External"/><Relationship Id="rId24" Type="http://schemas.openxmlformats.org/officeDocument/2006/relationships/image" Target="media/image5.png"/><Relationship Id="rId32" Type="http://schemas.openxmlformats.org/officeDocument/2006/relationships/hyperlink" Target="https://www.sciencedirect.com/journal/journal-of-business-research" TargetMode="External"/><Relationship Id="rId37" Type="http://schemas.openxmlformats.org/officeDocument/2006/relationships/image" Target="media/image10.png"/><Relationship Id="rId40" Type="http://schemas.openxmlformats.org/officeDocument/2006/relationships/hyperlink" Target="https://www.mckinsey.com/capabilities/risk-and-resilience/our-insights/cybersecurity/managing-a-cyber-risk-event-be-a-student-of-a-crisis" TargetMode="External"/><Relationship Id="rId45" Type="http://schemas.openxmlformats.org/officeDocument/2006/relationships/hyperlink" Target="https://doi.org/10.1016/j.jengtecman.2017.12.004" TargetMode="External"/><Relationship Id="rId53" Type="http://schemas.openxmlformats.org/officeDocument/2006/relationships/hyperlink" Target="https://theorg.com/organizations/industries/enterprise-software" TargetMode="External"/><Relationship Id="rId5" Type="http://schemas.openxmlformats.org/officeDocument/2006/relationships/hyperlink" Target="https://www.digital-adoption.com/what-are-the-4-main-areas-of-digital-transformation/" TargetMode="External"/><Relationship Id="rId19" Type="http://schemas.openxmlformats.org/officeDocument/2006/relationships/hyperlink" Target="https://www.examinerlive.co.uk/whats-on/shopping/morrisons-issues-urgent-update-customers-21931472" TargetMode="External"/><Relationship Id="rId4" Type="http://schemas.openxmlformats.org/officeDocument/2006/relationships/webSettings" Target="webSettings.xml"/><Relationship Id="rId9" Type="http://schemas.openxmlformats.org/officeDocument/2006/relationships/hyperlink" Target="https://dx.doi.org/10.2139/ssrn.2702265" TargetMode="External"/><Relationship Id="rId14" Type="http://schemas.openxmlformats.org/officeDocument/2006/relationships/hyperlink" Target="https://www.dailyrecord.co.uk/lifestyle/morrisons-named-uks-most-complained-26947575" TargetMode="External"/><Relationship Id="rId22" Type="http://schemas.openxmlformats.org/officeDocument/2006/relationships/image" Target="media/image3.png"/><Relationship Id="rId27" Type="http://schemas.openxmlformats.org/officeDocument/2006/relationships/hyperlink" Target="https://www.emerald.com/insight/content/doi/10.1108/09590550610660279/full/html?casa_token=fcBdkiQ-ENIAAAAA:4eAcLAgVspw4fSny0ZNhRIqh8Z88Do6puVR6WQqWo7CBHnm3AMuDoiMTD2cKiWfHBmB894DsGSCkO2N0TPQhzvKwi32M8ovr7pEDIYFOIFXemOb_YC_z" TargetMode="External"/><Relationship Id="rId30" Type="http://schemas.openxmlformats.org/officeDocument/2006/relationships/image" Target="media/image8.png"/><Relationship Id="rId35" Type="http://schemas.openxmlformats.org/officeDocument/2006/relationships/hyperlink" Target="https://www.mckinsey.com/our-people/jim-boehm" TargetMode="External"/><Relationship Id="rId43" Type="http://schemas.openxmlformats.org/officeDocument/2006/relationships/hyperlink" Target="https://www.sciencedirect.com/journal/journal-of-engineering-and-technology-management" TargetMode="External"/><Relationship Id="rId48" Type="http://schemas.openxmlformats.org/officeDocument/2006/relationships/image" Target="media/image15.png"/><Relationship Id="rId56" Type="http://schemas.openxmlformats.org/officeDocument/2006/relationships/fontTable" Target="fontTable.xml"/><Relationship Id="rId8" Type="http://schemas.openxmlformats.org/officeDocument/2006/relationships/hyperlink" Target="https://ssrn.com/abstract=2702265" TargetMode="External"/><Relationship Id="rId51" Type="http://schemas.openxmlformats.org/officeDocument/2006/relationships/image" Target="media/image16.jpeg"/><Relationship Id="rId3" Type="http://schemas.openxmlformats.org/officeDocument/2006/relationships/settings" Target="settings.xml"/><Relationship Id="rId12" Type="http://schemas.openxmlformats.org/officeDocument/2006/relationships/hyperlink" Target="https://www.theguardian.com/business/2023/feb/15/morrisons-credit-rating-downgraded-after-report-of-poor-sales-and-profit#:~:text=The%20downgrade%20was%20triggered%20by,agency's%20expectation%20of%206.5%20times" TargetMode="External"/><Relationship Id="rId17" Type="http://schemas.openxmlformats.org/officeDocument/2006/relationships/hyperlink" Target="https://groceries.morrisons.com/content/new-look-morrisons-66795#:~:text=Our%20online%20delivery%20service%20and,from%20your%20local%20Morrisons%20store" TargetMode="External"/><Relationship Id="rId25" Type="http://schemas.openxmlformats.org/officeDocument/2006/relationships/image" Target="media/image6.jpeg"/><Relationship Id="rId33" Type="http://schemas.openxmlformats.org/officeDocument/2006/relationships/hyperlink" Target="https://www.sciencedirect.com/journal/journal-of-business-research/vol/152/suppl/C" TargetMode="External"/><Relationship Id="rId38" Type="http://schemas.openxmlformats.org/officeDocument/2006/relationships/hyperlink" Target="https://www.mylondon.news/whats-on/shopping/shoppers-disgusted-morrisons-new-system-20576913" TargetMode="External"/><Relationship Id="rId46" Type="http://schemas.openxmlformats.org/officeDocument/2006/relationships/image" Target="media/image13.png"/><Relationship Id="rId20" Type="http://schemas.openxmlformats.org/officeDocument/2006/relationships/image" Target="media/image2.png"/><Relationship Id="rId41" Type="http://schemas.openxmlformats.org/officeDocument/2006/relationships/image" Target="media/image11.png"/><Relationship Id="rId54" Type="http://schemas.openxmlformats.org/officeDocument/2006/relationships/hyperlink" Target="https://theorg.com/organizations/countries/united-states" TargetMode="External"/><Relationship Id="rId1" Type="http://schemas.openxmlformats.org/officeDocument/2006/relationships/numbering" Target="numbering.xml"/><Relationship Id="rId6" Type="http://schemas.openxmlformats.org/officeDocument/2006/relationships/hyperlink" Target="https://doi.org/10.1111/joms.12639" TargetMode="External"/><Relationship Id="rId15" Type="http://schemas.openxmlformats.org/officeDocument/2006/relationships/hyperlink" Target="https://www.scotsman.com/lifestyle/food-and-drink/morrisons-issue-apology-after-whisky-price-blunder-offered-a-bottle-of-glenlivet-single-malt-scotch-for-just-ps250-3734560" TargetMode="External"/><Relationship Id="rId23" Type="http://schemas.openxmlformats.org/officeDocument/2006/relationships/image" Target="media/image4.png"/><Relationship Id="rId28" Type="http://schemas.openxmlformats.org/officeDocument/2006/relationships/image" Target="media/image7.jpeg"/><Relationship Id="rId36" Type="http://schemas.openxmlformats.org/officeDocument/2006/relationships/hyperlink" Target="https://www.mckinsey.com/~/media/mckinsey/business%20functions/risk/our%20insights/a%20technology%20survival%20guide%20for%20resilience/a-technology-survival-guide-for-resilience.pdf" TargetMode="External"/><Relationship Id="rId49" Type="http://schemas.openxmlformats.org/officeDocument/2006/relationships/hyperlink" Target="https://www2.deloitte.com/uk/en/insights/topics/strategy/how-to-lead-digital-transformation.html" TargetMode="External"/><Relationship Id="rId57" Type="http://schemas.openxmlformats.org/officeDocument/2006/relationships/theme" Target="theme/theme1.xml"/><Relationship Id="rId10" Type="http://schemas.openxmlformats.org/officeDocument/2006/relationships/hyperlink" Target="https://www.ingentaconnect.com/search;jsessionid=11amthvt3pk84.x-ic-live-01?option2=author&amp;value2=Hordern,+Victoria" TargetMode="External"/><Relationship Id="rId31" Type="http://schemas.openxmlformats.org/officeDocument/2006/relationships/image" Target="media/image9.svg"/><Relationship Id="rId44" Type="http://schemas.openxmlformats.org/officeDocument/2006/relationships/hyperlink" Target="https://www.sciencedirect.com/journal/journal-of-engineering-and-technology-management/vol/47/suppl/C" TargetMode="External"/><Relationship Id="rId52" Type="http://schemas.openxmlformats.org/officeDocument/2006/relationships/hyperlink" Target="https://theorg.com/organizations/industries/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TotalTime>
  <Pages>24</Pages>
  <Words>4250</Words>
  <Characters>24227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22</cp:revision>
  <dcterms:created xsi:type="dcterms:W3CDTF">2023-03-27T17:39:00Z</dcterms:created>
  <dcterms:modified xsi:type="dcterms:W3CDTF">2023-03-28T14:15:00Z</dcterms:modified>
</cp:coreProperties>
</file>