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374165244"/>
        <w:docPartObj>
          <w:docPartGallery w:val="Cover Pages"/>
          <w:docPartUnique/>
        </w:docPartObj>
      </w:sdtPr>
      <w:sdtEndPr>
        <w:rPr>
          <w:color w:val="auto"/>
        </w:rPr>
      </w:sdtEndPr>
      <w:sdtContent>
        <w:p w14:paraId="50268521" w14:textId="2C8093EB" w:rsidR="00B4524C" w:rsidRDefault="00B4524C" w:rsidP="00760F6C">
          <w:pPr>
            <w:pStyle w:val="NoSpacing"/>
            <w:spacing w:before="1540" w:after="240"/>
            <w:rPr>
              <w:color w:val="4472C4" w:themeColor="accent1"/>
            </w:rPr>
          </w:pPr>
          <w:r>
            <w:rPr>
              <w:noProof/>
              <w:color w:val="4472C4" w:themeColor="accent1"/>
            </w:rPr>
            <w:drawing>
              <wp:inline distT="0" distB="0" distL="0" distR="0" wp14:anchorId="113707DF" wp14:editId="0735BF3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2543B9ED95145648DDE24A0C45A8EC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0CE2751" w14:textId="0C9AA95D" w:rsidR="00B4524C" w:rsidRDefault="00CA3B2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Written reflection</w:t>
              </w:r>
            </w:p>
          </w:sdtContent>
        </w:sdt>
        <w:sdt>
          <w:sdtPr>
            <w:rPr>
              <w:color w:val="4472C4" w:themeColor="accent1"/>
              <w:sz w:val="28"/>
              <w:szCs w:val="28"/>
            </w:rPr>
            <w:alias w:val="Subtitle"/>
            <w:tag w:val=""/>
            <w:id w:val="328029620"/>
            <w:placeholder>
              <w:docPart w:val="A4776F5742C642B598D7586F03EFE499"/>
            </w:placeholder>
            <w:dataBinding w:prefixMappings="xmlns:ns0='http://purl.org/dc/elements/1.1/' xmlns:ns1='http://schemas.openxmlformats.org/package/2006/metadata/core-properties' " w:xpath="/ns1:coreProperties[1]/ns0:subject[1]" w:storeItemID="{6C3C8BC8-F283-45AE-878A-BAB7291924A1}"/>
            <w:text/>
          </w:sdtPr>
          <w:sdtEndPr/>
          <w:sdtContent>
            <w:p w14:paraId="2FC73095" w14:textId="0EBC7688" w:rsidR="00B4524C" w:rsidRDefault="003E410D">
              <w:pPr>
                <w:pStyle w:val="NoSpacing"/>
                <w:jc w:val="center"/>
                <w:rPr>
                  <w:color w:val="4472C4" w:themeColor="accent1"/>
                  <w:sz w:val="28"/>
                  <w:szCs w:val="28"/>
                </w:rPr>
              </w:pPr>
              <w:r>
                <w:rPr>
                  <w:color w:val="4472C4" w:themeColor="accent1"/>
                  <w:sz w:val="28"/>
                  <w:szCs w:val="28"/>
                </w:rPr>
                <w:t xml:space="preserve">Coaching and </w:t>
              </w:r>
              <w:r w:rsidR="001460BC">
                <w:rPr>
                  <w:color w:val="4472C4" w:themeColor="accent1"/>
                  <w:sz w:val="28"/>
                  <w:szCs w:val="28"/>
                </w:rPr>
                <w:t>Mentoring Skills in the Workplace BMSW6105_</w:t>
              </w:r>
              <w:r w:rsidR="00BA2D15">
                <w:rPr>
                  <w:color w:val="4472C4" w:themeColor="accent1"/>
                  <w:sz w:val="28"/>
                  <w:szCs w:val="28"/>
                </w:rPr>
                <w:t>SWAN</w:t>
              </w:r>
            </w:p>
          </w:sdtContent>
        </w:sdt>
        <w:p w14:paraId="079F9C2C" w14:textId="77777777" w:rsidR="00B4524C" w:rsidRDefault="00B4524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3F58C94" wp14:editId="6E1EDD4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10T00:00:00Z">
                                    <w:dateFormat w:val="MMMM d, yyyy"/>
                                    <w:lid w:val="en-US"/>
                                    <w:storeMappedDataAs w:val="dateTime"/>
                                    <w:calendar w:val="gregorian"/>
                                  </w:date>
                                </w:sdtPr>
                                <w:sdtEndPr/>
                                <w:sdtContent>
                                  <w:p w14:paraId="097F4351" w14:textId="6DA3E6A9" w:rsidR="00B4524C" w:rsidRDefault="009E5DC5">
                                    <w:pPr>
                                      <w:pStyle w:val="NoSpacing"/>
                                      <w:spacing w:after="40"/>
                                      <w:jc w:val="center"/>
                                      <w:rPr>
                                        <w:caps/>
                                        <w:color w:val="4472C4" w:themeColor="accent1"/>
                                        <w:sz w:val="28"/>
                                        <w:szCs w:val="28"/>
                                      </w:rPr>
                                    </w:pPr>
                                    <w:r>
                                      <w:rPr>
                                        <w:caps/>
                                        <w:color w:val="4472C4" w:themeColor="accent1"/>
                                        <w:sz w:val="28"/>
                                        <w:szCs w:val="28"/>
                                      </w:rPr>
                                      <w:t>December 10, 2021</w:t>
                                    </w:r>
                                  </w:p>
                                </w:sdtContent>
                              </w:sdt>
                              <w:p w14:paraId="72462C7A" w14:textId="31C890D4" w:rsidR="00B4524C" w:rsidRDefault="00B621A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E5DC5">
                                      <w:rPr>
                                        <w:caps/>
                                        <w:color w:val="4472C4" w:themeColor="accent1"/>
                                      </w:rPr>
                                      <w:t>Tracey Williams</w:t>
                                    </w:r>
                                  </w:sdtContent>
                                </w:sdt>
                              </w:p>
                              <w:p w14:paraId="09252B0D" w14:textId="6F881C48" w:rsidR="00B4524C" w:rsidRDefault="00B621A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F796B">
                                      <w:rPr>
                                        <w:color w:val="4472C4" w:themeColor="accent1"/>
                                      </w:rPr>
                                      <w:t>1905282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F58C9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10T00:00:00Z">
                              <w:dateFormat w:val="MMMM d, yyyy"/>
                              <w:lid w:val="en-US"/>
                              <w:storeMappedDataAs w:val="dateTime"/>
                              <w:calendar w:val="gregorian"/>
                            </w:date>
                          </w:sdtPr>
                          <w:sdtEndPr/>
                          <w:sdtContent>
                            <w:p w14:paraId="097F4351" w14:textId="6DA3E6A9" w:rsidR="00B4524C" w:rsidRDefault="009E5DC5">
                              <w:pPr>
                                <w:pStyle w:val="NoSpacing"/>
                                <w:spacing w:after="40"/>
                                <w:jc w:val="center"/>
                                <w:rPr>
                                  <w:caps/>
                                  <w:color w:val="4472C4" w:themeColor="accent1"/>
                                  <w:sz w:val="28"/>
                                  <w:szCs w:val="28"/>
                                </w:rPr>
                              </w:pPr>
                              <w:r>
                                <w:rPr>
                                  <w:caps/>
                                  <w:color w:val="4472C4" w:themeColor="accent1"/>
                                  <w:sz w:val="28"/>
                                  <w:szCs w:val="28"/>
                                </w:rPr>
                                <w:t>December 10, 2021</w:t>
                              </w:r>
                            </w:p>
                          </w:sdtContent>
                        </w:sdt>
                        <w:p w14:paraId="72462C7A" w14:textId="31C890D4" w:rsidR="00B4524C" w:rsidRDefault="00B621A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E5DC5">
                                <w:rPr>
                                  <w:caps/>
                                  <w:color w:val="4472C4" w:themeColor="accent1"/>
                                </w:rPr>
                                <w:t>Tracey Williams</w:t>
                              </w:r>
                            </w:sdtContent>
                          </w:sdt>
                        </w:p>
                        <w:p w14:paraId="09252B0D" w14:textId="6F881C48" w:rsidR="00B4524C" w:rsidRDefault="00B621A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F796B">
                                <w:rPr>
                                  <w:color w:val="4472C4" w:themeColor="accent1"/>
                                </w:rPr>
                                <w:t>1905282</w:t>
                              </w:r>
                            </w:sdtContent>
                          </w:sdt>
                        </w:p>
                      </w:txbxContent>
                    </v:textbox>
                    <w10:wrap anchorx="margin" anchory="page"/>
                  </v:shape>
                </w:pict>
              </mc:Fallback>
            </mc:AlternateContent>
          </w:r>
          <w:r>
            <w:rPr>
              <w:noProof/>
              <w:color w:val="4472C4" w:themeColor="accent1"/>
            </w:rPr>
            <w:drawing>
              <wp:inline distT="0" distB="0" distL="0" distR="0" wp14:anchorId="311D0DD8" wp14:editId="42A8F1E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AFAA68" w14:textId="12283B88" w:rsidR="00B4524C" w:rsidRDefault="00B4524C">
          <w:pPr>
            <w:rPr>
              <w:rFonts w:asciiTheme="majorHAnsi" w:eastAsiaTheme="majorEastAsia" w:hAnsiTheme="majorHAnsi" w:cstheme="majorBidi"/>
              <w:color w:val="2F5496" w:themeColor="accent1" w:themeShade="BF"/>
              <w:sz w:val="32"/>
              <w:szCs w:val="32"/>
            </w:rPr>
          </w:pPr>
          <w:r>
            <w:br w:type="page"/>
          </w:r>
        </w:p>
      </w:sdtContent>
    </w:sdt>
    <w:p w14:paraId="5822A1C0" w14:textId="398C1B83" w:rsidR="00453755" w:rsidRDefault="00304B33" w:rsidP="00B4524C">
      <w:pPr>
        <w:pStyle w:val="Heading1"/>
      </w:pPr>
      <w:r>
        <w:lastRenderedPageBreak/>
        <w:t>Executive Summary</w:t>
      </w:r>
      <w:r w:rsidR="00A71828">
        <w:t xml:space="preserve"> </w:t>
      </w:r>
    </w:p>
    <w:p w14:paraId="4F083B71" w14:textId="09DD4980" w:rsidR="00D401EC" w:rsidRDefault="00D401EC">
      <w:pPr>
        <w:rPr>
          <w:rFonts w:asciiTheme="majorHAnsi" w:eastAsiaTheme="majorEastAsia" w:hAnsiTheme="majorHAnsi" w:cstheme="majorBidi"/>
          <w:color w:val="2F5496" w:themeColor="accent1" w:themeShade="BF"/>
          <w:sz w:val="32"/>
          <w:szCs w:val="32"/>
        </w:rPr>
      </w:pPr>
      <w:r>
        <w:br w:type="page"/>
      </w:r>
    </w:p>
    <w:p w14:paraId="0959791D" w14:textId="26070FF8" w:rsidR="00D401EC" w:rsidRDefault="00D401EC" w:rsidP="00B4524C">
      <w:pPr>
        <w:pStyle w:val="Heading1"/>
      </w:pPr>
      <w:r>
        <w:lastRenderedPageBreak/>
        <w:t>Content Page.</w:t>
      </w:r>
    </w:p>
    <w:p w14:paraId="76F001F1" w14:textId="5C72C212" w:rsidR="00CB70B3" w:rsidRPr="00453755" w:rsidRDefault="00CB70B3">
      <w:pPr>
        <w:rPr>
          <w:rFonts w:asciiTheme="majorHAnsi" w:eastAsiaTheme="majorEastAsia" w:hAnsiTheme="majorHAnsi" w:cstheme="majorBidi"/>
          <w:color w:val="2F5496" w:themeColor="accent1" w:themeShade="BF"/>
          <w:sz w:val="32"/>
          <w:szCs w:val="32"/>
        </w:rPr>
      </w:pPr>
      <w:r>
        <w:br w:type="page"/>
      </w:r>
    </w:p>
    <w:p w14:paraId="3DFF9D4A" w14:textId="76113884" w:rsidR="00CB38EF" w:rsidRPr="00FD6777" w:rsidRDefault="00453755" w:rsidP="00FD6777">
      <w:pPr>
        <w:pStyle w:val="Heading1"/>
      </w:pPr>
      <w:r>
        <w:lastRenderedPageBreak/>
        <w:t>1</w:t>
      </w:r>
      <w:r w:rsidR="00B70632">
        <w:t xml:space="preserve">.0 </w:t>
      </w:r>
      <w:r w:rsidR="00CB70B3">
        <w:t>Introduction.</w:t>
      </w:r>
      <w:r w:rsidR="00610F8B">
        <w:t xml:space="preserve"> </w:t>
      </w:r>
    </w:p>
    <w:p w14:paraId="1D73A454" w14:textId="77777777" w:rsidR="00F1593A" w:rsidRDefault="00F1593A" w:rsidP="00CA54D0">
      <w:pPr>
        <w:rPr>
          <w:rFonts w:ascii="Arial" w:hAnsi="Arial" w:cs="Arial"/>
        </w:rPr>
      </w:pPr>
    </w:p>
    <w:p w14:paraId="466A053B" w14:textId="5DA5B261" w:rsidR="00FD6777" w:rsidRDefault="00CA54D0" w:rsidP="00541D33">
      <w:pPr>
        <w:rPr>
          <w:rFonts w:ascii="Arial" w:hAnsi="Arial" w:cs="Arial"/>
        </w:rPr>
      </w:pPr>
      <w:r>
        <w:rPr>
          <w:rFonts w:ascii="Arial" w:hAnsi="Arial" w:cs="Arial"/>
        </w:rPr>
        <w:t>This report</w:t>
      </w:r>
      <w:r w:rsidR="00032A00">
        <w:rPr>
          <w:rFonts w:ascii="Arial" w:hAnsi="Arial" w:cs="Arial"/>
        </w:rPr>
        <w:t xml:space="preserve"> is requested by </w:t>
      </w:r>
      <w:proofErr w:type="spellStart"/>
      <w:r w:rsidR="00032A00">
        <w:rPr>
          <w:rFonts w:ascii="Arial" w:hAnsi="Arial" w:cs="Arial"/>
        </w:rPr>
        <w:t>Brynach</w:t>
      </w:r>
      <w:proofErr w:type="spellEnd"/>
      <w:r w:rsidR="00032A00">
        <w:rPr>
          <w:rFonts w:ascii="Arial" w:hAnsi="Arial" w:cs="Arial"/>
        </w:rPr>
        <w:t xml:space="preserve"> Heffernan</w:t>
      </w:r>
      <w:r w:rsidR="00FA3B54">
        <w:rPr>
          <w:rFonts w:ascii="Arial" w:hAnsi="Arial" w:cs="Arial"/>
        </w:rPr>
        <w:t xml:space="preserve"> lecturer of </w:t>
      </w:r>
      <w:r w:rsidR="001C6C4C">
        <w:rPr>
          <w:rFonts w:ascii="Arial" w:hAnsi="Arial" w:cs="Arial"/>
        </w:rPr>
        <w:t>Coaching and Mentoring skills for the workplace</w:t>
      </w:r>
      <w:r w:rsidR="00475D1E">
        <w:rPr>
          <w:rFonts w:ascii="Arial" w:hAnsi="Arial" w:cs="Arial"/>
        </w:rPr>
        <w:t xml:space="preserve"> on </w:t>
      </w:r>
      <w:r w:rsidR="001F747D">
        <w:rPr>
          <w:rFonts w:ascii="Arial" w:hAnsi="Arial" w:cs="Arial"/>
        </w:rPr>
        <w:t>the 4</w:t>
      </w:r>
      <w:r w:rsidR="001F747D" w:rsidRPr="001F747D">
        <w:rPr>
          <w:rFonts w:ascii="Arial" w:hAnsi="Arial" w:cs="Arial"/>
          <w:vertAlign w:val="superscript"/>
        </w:rPr>
        <w:t>th</w:t>
      </w:r>
      <w:r w:rsidR="001F747D">
        <w:rPr>
          <w:rFonts w:ascii="Arial" w:hAnsi="Arial" w:cs="Arial"/>
        </w:rPr>
        <w:t xml:space="preserve"> </w:t>
      </w:r>
      <w:r w:rsidR="006F3DDD">
        <w:rPr>
          <w:rFonts w:ascii="Arial" w:hAnsi="Arial" w:cs="Arial"/>
        </w:rPr>
        <w:t xml:space="preserve">of </w:t>
      </w:r>
      <w:r w:rsidR="001F747D">
        <w:rPr>
          <w:rFonts w:ascii="Arial" w:hAnsi="Arial" w:cs="Arial"/>
        </w:rPr>
        <w:t xml:space="preserve">October 2021 </w:t>
      </w:r>
      <w:r w:rsidR="00804DD4">
        <w:rPr>
          <w:rFonts w:ascii="Arial" w:hAnsi="Arial" w:cs="Arial"/>
        </w:rPr>
        <w:t xml:space="preserve">and is to be submitted </w:t>
      </w:r>
      <w:r w:rsidR="00177688">
        <w:rPr>
          <w:rFonts w:ascii="Arial" w:hAnsi="Arial" w:cs="Arial"/>
        </w:rPr>
        <w:t>by Tracey Williams</w:t>
      </w:r>
      <w:r w:rsidR="00A11301">
        <w:rPr>
          <w:rFonts w:ascii="Arial" w:hAnsi="Arial" w:cs="Arial"/>
        </w:rPr>
        <w:t xml:space="preserve"> Peer Coach </w:t>
      </w:r>
      <w:r w:rsidR="00804DD4">
        <w:rPr>
          <w:rFonts w:ascii="Arial" w:hAnsi="Arial" w:cs="Arial"/>
        </w:rPr>
        <w:t>on the 10</w:t>
      </w:r>
      <w:r w:rsidR="00804DD4" w:rsidRPr="00804DD4">
        <w:rPr>
          <w:rFonts w:ascii="Arial" w:hAnsi="Arial" w:cs="Arial"/>
          <w:vertAlign w:val="superscript"/>
        </w:rPr>
        <w:t>th</w:t>
      </w:r>
      <w:r w:rsidR="00804DD4">
        <w:rPr>
          <w:rFonts w:ascii="Arial" w:hAnsi="Arial" w:cs="Arial"/>
        </w:rPr>
        <w:t xml:space="preserve"> </w:t>
      </w:r>
      <w:r w:rsidR="009B56F0">
        <w:rPr>
          <w:rFonts w:ascii="Arial" w:hAnsi="Arial" w:cs="Arial"/>
        </w:rPr>
        <w:t xml:space="preserve">of </w:t>
      </w:r>
      <w:r w:rsidR="00804DD4">
        <w:rPr>
          <w:rFonts w:ascii="Arial" w:hAnsi="Arial" w:cs="Arial"/>
        </w:rPr>
        <w:t>December 2021</w:t>
      </w:r>
      <w:r w:rsidR="00D64035">
        <w:rPr>
          <w:rFonts w:ascii="Arial" w:hAnsi="Arial" w:cs="Arial"/>
        </w:rPr>
        <w:t xml:space="preserve">.The </w:t>
      </w:r>
      <w:r w:rsidR="003328D7">
        <w:rPr>
          <w:rFonts w:ascii="Arial" w:hAnsi="Arial" w:cs="Arial"/>
        </w:rPr>
        <w:t xml:space="preserve">purpose of this report is to </w:t>
      </w:r>
      <w:r w:rsidR="004729F0">
        <w:rPr>
          <w:rFonts w:ascii="Arial" w:hAnsi="Arial" w:cs="Arial"/>
        </w:rPr>
        <w:t>critically evaluate the differences between coaching and mento</w:t>
      </w:r>
      <w:r w:rsidR="00CE3759">
        <w:rPr>
          <w:rFonts w:ascii="Arial" w:hAnsi="Arial" w:cs="Arial"/>
        </w:rPr>
        <w:t>ring</w:t>
      </w:r>
      <w:r w:rsidR="00FC6950">
        <w:rPr>
          <w:rFonts w:ascii="Arial" w:hAnsi="Arial" w:cs="Arial"/>
        </w:rPr>
        <w:t xml:space="preserve">, </w:t>
      </w:r>
      <w:r w:rsidR="00CE3759">
        <w:rPr>
          <w:rFonts w:ascii="Arial" w:hAnsi="Arial" w:cs="Arial"/>
        </w:rPr>
        <w:t xml:space="preserve">considering the tangible and intangible benefits </w:t>
      </w:r>
      <w:r w:rsidR="00FC6950">
        <w:rPr>
          <w:rFonts w:ascii="Arial" w:hAnsi="Arial" w:cs="Arial"/>
        </w:rPr>
        <w:t xml:space="preserve">of these to </w:t>
      </w:r>
      <w:r w:rsidR="00246C52">
        <w:rPr>
          <w:rFonts w:ascii="Arial" w:hAnsi="Arial" w:cs="Arial"/>
        </w:rPr>
        <w:t xml:space="preserve">the </w:t>
      </w:r>
      <w:r w:rsidR="00FC6950">
        <w:rPr>
          <w:rFonts w:ascii="Arial" w:hAnsi="Arial" w:cs="Arial"/>
        </w:rPr>
        <w:t>organisations.</w:t>
      </w:r>
      <w:r w:rsidR="00246C52">
        <w:rPr>
          <w:rFonts w:ascii="Arial" w:hAnsi="Arial" w:cs="Arial"/>
        </w:rPr>
        <w:t xml:space="preserve"> </w:t>
      </w:r>
      <w:r w:rsidR="007747A4">
        <w:rPr>
          <w:rFonts w:ascii="Arial" w:hAnsi="Arial" w:cs="Arial"/>
        </w:rPr>
        <w:t>The report will</w:t>
      </w:r>
      <w:r w:rsidR="00B30A85">
        <w:rPr>
          <w:rFonts w:ascii="Arial" w:hAnsi="Arial" w:cs="Arial"/>
        </w:rPr>
        <w:t xml:space="preserve"> include an assessment of the necessary skills</w:t>
      </w:r>
      <w:r w:rsidR="00C855CB">
        <w:rPr>
          <w:rFonts w:ascii="Arial" w:hAnsi="Arial" w:cs="Arial"/>
        </w:rPr>
        <w:t xml:space="preserve"> and behaviours </w:t>
      </w:r>
      <w:r w:rsidR="00C05191">
        <w:rPr>
          <w:rFonts w:ascii="Arial" w:hAnsi="Arial" w:cs="Arial"/>
        </w:rPr>
        <w:t xml:space="preserve">and evaluating the benefits or drawbacks </w:t>
      </w:r>
      <w:r w:rsidR="00C855CB">
        <w:rPr>
          <w:rFonts w:ascii="Arial" w:hAnsi="Arial" w:cs="Arial"/>
        </w:rPr>
        <w:t>of the line manager as a coach/mentor</w:t>
      </w:r>
      <w:r w:rsidR="0014057D">
        <w:rPr>
          <w:rFonts w:ascii="Arial" w:hAnsi="Arial" w:cs="Arial"/>
        </w:rPr>
        <w:t xml:space="preserve">. </w:t>
      </w:r>
      <w:r w:rsidR="000123BA">
        <w:rPr>
          <w:rFonts w:ascii="Arial" w:hAnsi="Arial" w:cs="Arial"/>
        </w:rPr>
        <w:t>Also</w:t>
      </w:r>
      <w:r w:rsidR="007147C0">
        <w:rPr>
          <w:rFonts w:ascii="Arial" w:hAnsi="Arial" w:cs="Arial"/>
        </w:rPr>
        <w:t>,</w:t>
      </w:r>
      <w:r w:rsidR="000123BA">
        <w:rPr>
          <w:rFonts w:ascii="Arial" w:hAnsi="Arial" w:cs="Arial"/>
        </w:rPr>
        <w:t xml:space="preserve"> the role of coaching and mentoring in building resilience and dealing with change</w:t>
      </w:r>
      <w:r w:rsidR="000E20F7">
        <w:rPr>
          <w:rFonts w:ascii="Arial" w:hAnsi="Arial" w:cs="Arial"/>
        </w:rPr>
        <w:t xml:space="preserve"> and how </w:t>
      </w:r>
      <w:r w:rsidR="006B3861">
        <w:rPr>
          <w:rFonts w:ascii="Arial" w:hAnsi="Arial" w:cs="Arial"/>
        </w:rPr>
        <w:t xml:space="preserve">can </w:t>
      </w:r>
      <w:r w:rsidR="000E20F7">
        <w:rPr>
          <w:rFonts w:ascii="Arial" w:hAnsi="Arial" w:cs="Arial"/>
        </w:rPr>
        <w:t>poorly</w:t>
      </w:r>
      <w:r w:rsidR="006B3861">
        <w:rPr>
          <w:rFonts w:ascii="Arial" w:hAnsi="Arial" w:cs="Arial"/>
        </w:rPr>
        <w:t xml:space="preserve"> managed change impact </w:t>
      </w:r>
      <w:r w:rsidR="00867E69">
        <w:rPr>
          <w:rFonts w:ascii="Arial" w:hAnsi="Arial" w:cs="Arial"/>
        </w:rPr>
        <w:t>the workforce?</w:t>
      </w:r>
      <w:r w:rsidR="006B3861">
        <w:rPr>
          <w:rFonts w:ascii="Arial" w:hAnsi="Arial" w:cs="Arial"/>
        </w:rPr>
        <w:t xml:space="preserve"> </w:t>
      </w:r>
      <w:r w:rsidR="007147C0">
        <w:rPr>
          <w:rFonts w:ascii="Arial" w:hAnsi="Arial" w:cs="Arial"/>
        </w:rPr>
        <w:t>There will also be a</w:t>
      </w:r>
      <w:r w:rsidR="008F6361">
        <w:rPr>
          <w:rFonts w:ascii="Arial" w:hAnsi="Arial" w:cs="Arial"/>
        </w:rPr>
        <w:t xml:space="preserve"> critical evaluation of</w:t>
      </w:r>
      <w:r w:rsidR="007147C0">
        <w:rPr>
          <w:rFonts w:ascii="Arial" w:hAnsi="Arial" w:cs="Arial"/>
        </w:rPr>
        <w:t xml:space="preserve"> the</w:t>
      </w:r>
      <w:r w:rsidR="002322FD">
        <w:rPr>
          <w:rFonts w:ascii="Arial" w:hAnsi="Arial" w:cs="Arial"/>
        </w:rPr>
        <w:t xml:space="preserve"> </w:t>
      </w:r>
      <w:r w:rsidR="009A0518">
        <w:rPr>
          <w:rFonts w:ascii="Arial" w:hAnsi="Arial" w:cs="Arial"/>
        </w:rPr>
        <w:t>peer coach exercise using reflective cycles</w:t>
      </w:r>
      <w:r w:rsidR="002B5442">
        <w:rPr>
          <w:rFonts w:ascii="Arial" w:hAnsi="Arial" w:cs="Arial"/>
        </w:rPr>
        <w:t xml:space="preserve"> such as Kolb</w:t>
      </w:r>
      <w:r w:rsidR="00CE261C">
        <w:rPr>
          <w:rFonts w:ascii="Arial" w:hAnsi="Arial" w:cs="Arial"/>
        </w:rPr>
        <w:t xml:space="preserve"> and </w:t>
      </w:r>
      <w:r w:rsidR="002B5442">
        <w:rPr>
          <w:rFonts w:ascii="Arial" w:hAnsi="Arial" w:cs="Arial"/>
        </w:rPr>
        <w:t>Gibbs</w:t>
      </w:r>
      <w:r w:rsidR="00063918">
        <w:rPr>
          <w:rFonts w:ascii="Arial" w:hAnsi="Arial" w:cs="Arial"/>
        </w:rPr>
        <w:t xml:space="preserve"> and coaching models used</w:t>
      </w:r>
      <w:r w:rsidR="00813D70">
        <w:rPr>
          <w:rFonts w:ascii="Arial" w:hAnsi="Arial" w:cs="Arial"/>
        </w:rPr>
        <w:t xml:space="preserve"> </w:t>
      </w:r>
      <w:r w:rsidR="00CB5BD9">
        <w:rPr>
          <w:rFonts w:ascii="Arial" w:hAnsi="Arial" w:cs="Arial"/>
        </w:rPr>
        <w:t>for example Instant Payoff Model</w:t>
      </w:r>
      <w:r w:rsidR="00D11AAA">
        <w:rPr>
          <w:rFonts w:ascii="Arial" w:hAnsi="Arial" w:cs="Arial"/>
        </w:rPr>
        <w:t xml:space="preserve">, </w:t>
      </w:r>
      <w:r w:rsidR="00CB5BD9">
        <w:rPr>
          <w:rFonts w:ascii="Arial" w:hAnsi="Arial" w:cs="Arial"/>
        </w:rPr>
        <w:t>Oscar</w:t>
      </w:r>
      <w:r w:rsidR="00D11AAA">
        <w:rPr>
          <w:rFonts w:ascii="Arial" w:hAnsi="Arial" w:cs="Arial"/>
        </w:rPr>
        <w:t xml:space="preserve"> and Grow, </w:t>
      </w:r>
      <w:r w:rsidR="00813D70">
        <w:rPr>
          <w:rFonts w:ascii="Arial" w:hAnsi="Arial" w:cs="Arial"/>
        </w:rPr>
        <w:t>t</w:t>
      </w:r>
      <w:r w:rsidR="003F3790">
        <w:rPr>
          <w:rFonts w:ascii="Arial" w:hAnsi="Arial" w:cs="Arial"/>
        </w:rPr>
        <w:t xml:space="preserve">his will be an honest reflection highlighting </w:t>
      </w:r>
      <w:r w:rsidR="00B14A23">
        <w:rPr>
          <w:rFonts w:ascii="Arial" w:hAnsi="Arial" w:cs="Arial"/>
        </w:rPr>
        <w:t xml:space="preserve">the </w:t>
      </w:r>
      <w:r w:rsidR="003F3790">
        <w:rPr>
          <w:rFonts w:ascii="Arial" w:hAnsi="Arial" w:cs="Arial"/>
        </w:rPr>
        <w:t>strengths and weaknesses</w:t>
      </w:r>
      <w:r w:rsidR="00B14A23">
        <w:rPr>
          <w:rFonts w:ascii="Arial" w:hAnsi="Arial" w:cs="Arial"/>
        </w:rPr>
        <w:t xml:space="preserve"> of the coach</w:t>
      </w:r>
      <w:r w:rsidR="00DF39B7">
        <w:rPr>
          <w:rFonts w:ascii="Arial" w:hAnsi="Arial" w:cs="Arial"/>
        </w:rPr>
        <w:t xml:space="preserve"> and </w:t>
      </w:r>
      <w:r w:rsidR="00813D70">
        <w:rPr>
          <w:rFonts w:ascii="Arial" w:hAnsi="Arial" w:cs="Arial"/>
        </w:rPr>
        <w:t xml:space="preserve">will include </w:t>
      </w:r>
      <w:r w:rsidR="00DF39B7">
        <w:rPr>
          <w:rFonts w:ascii="Arial" w:hAnsi="Arial" w:cs="Arial"/>
        </w:rPr>
        <w:t>a personal development plan</w:t>
      </w:r>
      <w:r w:rsidR="00813D70">
        <w:rPr>
          <w:rFonts w:ascii="Arial" w:hAnsi="Arial" w:cs="Arial"/>
        </w:rPr>
        <w:t>.</w:t>
      </w:r>
      <w:r w:rsidR="008C7DDB">
        <w:rPr>
          <w:rFonts w:ascii="Arial" w:hAnsi="Arial" w:cs="Arial"/>
        </w:rPr>
        <w:t xml:space="preserve"> </w:t>
      </w:r>
    </w:p>
    <w:p w14:paraId="38DD2E9F" w14:textId="77777777" w:rsidR="00FD6777" w:rsidRDefault="00FD6777">
      <w:pPr>
        <w:rPr>
          <w:rFonts w:ascii="Arial" w:hAnsi="Arial" w:cs="Arial"/>
        </w:rPr>
      </w:pPr>
      <w:r>
        <w:rPr>
          <w:rFonts w:ascii="Arial" w:hAnsi="Arial" w:cs="Arial"/>
        </w:rPr>
        <w:br w:type="page"/>
      </w:r>
    </w:p>
    <w:p w14:paraId="67F9EBAD" w14:textId="77777777" w:rsidR="00541D33" w:rsidRPr="00FD6777" w:rsidRDefault="00541D33" w:rsidP="00541D33">
      <w:pPr>
        <w:rPr>
          <w:rFonts w:ascii="Arial" w:hAnsi="Arial" w:cs="Arial"/>
        </w:rPr>
      </w:pPr>
    </w:p>
    <w:p w14:paraId="273D8C1F" w14:textId="299415B5" w:rsidR="00B70632" w:rsidRDefault="00D401EC" w:rsidP="009E0855">
      <w:pPr>
        <w:pStyle w:val="Heading1"/>
      </w:pPr>
      <w:r>
        <w:t>2</w:t>
      </w:r>
      <w:r w:rsidR="00DE7FF2">
        <w:t>.0 Main Findings.</w:t>
      </w:r>
    </w:p>
    <w:p w14:paraId="44E78CDC" w14:textId="222989E0" w:rsidR="009E0855" w:rsidRDefault="009B4875" w:rsidP="00FD1A4F">
      <w:pPr>
        <w:pStyle w:val="Heading1"/>
      </w:pPr>
      <w:r>
        <w:t>2</w:t>
      </w:r>
      <w:r w:rsidR="009E0855">
        <w:t>.1</w:t>
      </w:r>
      <w:r w:rsidR="00711852">
        <w:t xml:space="preserve"> Task 1.</w:t>
      </w:r>
    </w:p>
    <w:p w14:paraId="3E04D1CA" w14:textId="0E907975" w:rsidR="00711852" w:rsidRDefault="009B4875" w:rsidP="00FD1A4F">
      <w:pPr>
        <w:pStyle w:val="Heading2"/>
      </w:pPr>
      <w:r>
        <w:t>2</w:t>
      </w:r>
      <w:r w:rsidR="00711852">
        <w:t>.1.1 Define Coaching</w:t>
      </w:r>
      <w:r w:rsidR="00660AAA">
        <w:t>.</w:t>
      </w:r>
      <w:r w:rsidR="00FD6777">
        <w:t xml:space="preserve"> </w:t>
      </w:r>
    </w:p>
    <w:p w14:paraId="007215BA" w14:textId="4FA25BF5" w:rsidR="00FD6777" w:rsidRDefault="005A79D2" w:rsidP="00FD6777">
      <w:pPr>
        <w:rPr>
          <w:rFonts w:ascii="Arial" w:hAnsi="Arial" w:cs="Arial"/>
        </w:rPr>
      </w:pPr>
      <w:r>
        <w:rPr>
          <w:rFonts w:ascii="Arial" w:hAnsi="Arial" w:cs="Arial"/>
        </w:rPr>
        <w:t>Coaching aims to produce optimal performance</w:t>
      </w:r>
      <w:r w:rsidR="001340C7">
        <w:rPr>
          <w:rFonts w:ascii="Arial" w:hAnsi="Arial" w:cs="Arial"/>
        </w:rPr>
        <w:t xml:space="preserve"> and improvement at work. It focuses on specific</w:t>
      </w:r>
      <w:r w:rsidR="00083B26">
        <w:rPr>
          <w:rFonts w:ascii="Arial" w:hAnsi="Arial" w:cs="Arial"/>
        </w:rPr>
        <w:t xml:space="preserve"> skills and goals, although it may also have an impact on individual’s </w:t>
      </w:r>
      <w:r w:rsidR="00482D17">
        <w:rPr>
          <w:rFonts w:ascii="Arial" w:hAnsi="Arial" w:cs="Arial"/>
        </w:rPr>
        <w:t>personal attributes such as social interaction and confidence. The process</w:t>
      </w:r>
      <w:r w:rsidR="00137E79">
        <w:rPr>
          <w:rFonts w:ascii="Arial" w:hAnsi="Arial" w:cs="Arial"/>
        </w:rPr>
        <w:t xml:space="preserve"> typically lasts for a defined </w:t>
      </w:r>
      <w:proofErr w:type="gramStart"/>
      <w:r w:rsidR="00137E79">
        <w:rPr>
          <w:rFonts w:ascii="Arial" w:hAnsi="Arial" w:cs="Arial"/>
        </w:rPr>
        <w:t>period of time</w:t>
      </w:r>
      <w:proofErr w:type="gramEnd"/>
      <w:r w:rsidR="00137E79">
        <w:rPr>
          <w:rFonts w:ascii="Arial" w:hAnsi="Arial" w:cs="Arial"/>
        </w:rPr>
        <w:t xml:space="preserve"> or forms the basis of an ongoing</w:t>
      </w:r>
      <w:r w:rsidR="00786E2C">
        <w:rPr>
          <w:rFonts w:ascii="Arial" w:hAnsi="Arial" w:cs="Arial"/>
        </w:rPr>
        <w:t xml:space="preserve"> management style. (CIPD, 2021).</w:t>
      </w:r>
      <w:r w:rsidR="007B756F">
        <w:rPr>
          <w:rFonts w:ascii="Arial" w:hAnsi="Arial" w:cs="Arial"/>
        </w:rPr>
        <w:t xml:space="preserve"> </w:t>
      </w:r>
      <w:r w:rsidR="00347FA4">
        <w:rPr>
          <w:rFonts w:ascii="Arial" w:hAnsi="Arial" w:cs="Arial"/>
        </w:rPr>
        <w:t>However</w:t>
      </w:r>
      <w:r w:rsidR="00365DA8">
        <w:rPr>
          <w:rFonts w:ascii="Arial" w:hAnsi="Arial" w:cs="Arial"/>
        </w:rPr>
        <w:t xml:space="preserve">, </w:t>
      </w:r>
      <w:r w:rsidR="00347FA4">
        <w:rPr>
          <w:rFonts w:ascii="Arial" w:hAnsi="Arial" w:cs="Arial"/>
        </w:rPr>
        <w:t>there are some disadvantages of coaching in an organisation</w:t>
      </w:r>
      <w:r w:rsidR="00F93CD0">
        <w:rPr>
          <w:rFonts w:ascii="Arial" w:hAnsi="Arial" w:cs="Arial"/>
        </w:rPr>
        <w:t>, having a lack of qualified coaches</w:t>
      </w:r>
      <w:r w:rsidR="00800910">
        <w:rPr>
          <w:rFonts w:ascii="Arial" w:hAnsi="Arial" w:cs="Arial"/>
        </w:rPr>
        <w:t xml:space="preserve"> and persuading </w:t>
      </w:r>
      <w:proofErr w:type="spellStart"/>
      <w:r w:rsidR="00800910">
        <w:rPr>
          <w:rFonts w:ascii="Arial" w:hAnsi="Arial" w:cs="Arial"/>
        </w:rPr>
        <w:t>coachees’</w:t>
      </w:r>
      <w:proofErr w:type="spellEnd"/>
      <w:r w:rsidR="00800910">
        <w:rPr>
          <w:rFonts w:ascii="Arial" w:hAnsi="Arial" w:cs="Arial"/>
        </w:rPr>
        <w:t xml:space="preserve"> </w:t>
      </w:r>
      <w:r w:rsidR="00CE474A">
        <w:rPr>
          <w:rFonts w:ascii="Arial" w:hAnsi="Arial" w:cs="Arial"/>
        </w:rPr>
        <w:t xml:space="preserve">to agree </w:t>
      </w:r>
      <w:r w:rsidR="00221E8A">
        <w:rPr>
          <w:rFonts w:ascii="Arial" w:hAnsi="Arial" w:cs="Arial"/>
        </w:rPr>
        <w:t>to the program.</w:t>
      </w:r>
      <w:r w:rsidR="00FC1F50">
        <w:rPr>
          <w:rFonts w:ascii="Arial" w:hAnsi="Arial" w:cs="Arial"/>
        </w:rPr>
        <w:t xml:space="preserve"> </w:t>
      </w:r>
      <w:r w:rsidR="002D51D1">
        <w:rPr>
          <w:rFonts w:ascii="Arial" w:hAnsi="Arial" w:cs="Arial"/>
        </w:rPr>
        <w:t xml:space="preserve">Also, </w:t>
      </w:r>
      <w:r w:rsidR="00C9241A">
        <w:rPr>
          <w:rFonts w:ascii="Arial" w:hAnsi="Arial" w:cs="Arial"/>
        </w:rPr>
        <w:t xml:space="preserve">it </w:t>
      </w:r>
      <w:r w:rsidR="00E6109F">
        <w:rPr>
          <w:rFonts w:ascii="Arial" w:hAnsi="Arial" w:cs="Arial"/>
        </w:rPr>
        <w:t>must</w:t>
      </w:r>
      <w:r w:rsidR="00C9241A">
        <w:rPr>
          <w:rFonts w:ascii="Arial" w:hAnsi="Arial" w:cs="Arial"/>
        </w:rPr>
        <w:t xml:space="preserve"> be prioritised </w:t>
      </w:r>
      <w:r w:rsidR="00E6109F">
        <w:rPr>
          <w:rFonts w:ascii="Arial" w:hAnsi="Arial" w:cs="Arial"/>
        </w:rPr>
        <w:t xml:space="preserve">for the program to be a success. (Reynolds, 2021). </w:t>
      </w:r>
    </w:p>
    <w:p w14:paraId="22AEAD1B" w14:textId="137D8711" w:rsidR="006B43A2" w:rsidRPr="005A79D2" w:rsidRDefault="00C6415B" w:rsidP="00FD6777">
      <w:pPr>
        <w:rPr>
          <w:rFonts w:ascii="Arial" w:hAnsi="Arial" w:cs="Arial"/>
        </w:rPr>
      </w:pPr>
      <w:r>
        <w:rPr>
          <w:rFonts w:ascii="Arial" w:hAnsi="Arial" w:cs="Arial"/>
        </w:rPr>
        <w:t>According to Max Landsberg</w:t>
      </w:r>
      <w:r w:rsidR="00614228">
        <w:rPr>
          <w:rFonts w:ascii="Arial" w:hAnsi="Arial" w:cs="Arial"/>
        </w:rPr>
        <w:t xml:space="preserve"> (2015) “t</w:t>
      </w:r>
      <w:r w:rsidR="006B43A2">
        <w:rPr>
          <w:rFonts w:ascii="Arial" w:hAnsi="Arial" w:cs="Arial"/>
        </w:rPr>
        <w:t xml:space="preserve">o structure a coaching session </w:t>
      </w:r>
      <w:r w:rsidR="00F33DE0">
        <w:rPr>
          <w:rFonts w:ascii="Arial" w:hAnsi="Arial" w:cs="Arial"/>
        </w:rPr>
        <w:t>Whitmore (1992)</w:t>
      </w:r>
      <w:r w:rsidR="006B43A2">
        <w:rPr>
          <w:rFonts w:ascii="Arial" w:hAnsi="Arial" w:cs="Arial"/>
        </w:rPr>
        <w:t xml:space="preserve"> GROW Model is one of the </w:t>
      </w:r>
      <w:r w:rsidR="005E226F">
        <w:rPr>
          <w:rFonts w:ascii="Arial" w:hAnsi="Arial" w:cs="Arial"/>
        </w:rPr>
        <w:t>most common coaching tools widely used by many great coaches</w:t>
      </w:r>
      <w:r w:rsidR="00614228">
        <w:rPr>
          <w:rFonts w:ascii="Arial" w:hAnsi="Arial" w:cs="Arial"/>
        </w:rPr>
        <w:t>”.</w:t>
      </w:r>
      <w:r w:rsidR="00EF09D6">
        <w:rPr>
          <w:rFonts w:ascii="Arial" w:hAnsi="Arial" w:cs="Arial"/>
        </w:rPr>
        <w:t xml:space="preserve"> The model provides</w:t>
      </w:r>
      <w:r w:rsidR="00637656">
        <w:rPr>
          <w:rFonts w:ascii="Arial" w:hAnsi="Arial" w:cs="Arial"/>
        </w:rPr>
        <w:t xml:space="preserve"> a four</w:t>
      </w:r>
      <w:r w:rsidR="00B67F07">
        <w:rPr>
          <w:rFonts w:ascii="Arial" w:hAnsi="Arial" w:cs="Arial"/>
        </w:rPr>
        <w:t>-</w:t>
      </w:r>
      <w:r w:rsidR="00637656">
        <w:rPr>
          <w:rFonts w:ascii="Arial" w:hAnsi="Arial" w:cs="Arial"/>
        </w:rPr>
        <w:t>step structure for a coaching session</w:t>
      </w:r>
      <w:r w:rsidR="006A008A">
        <w:rPr>
          <w:rFonts w:ascii="Arial" w:hAnsi="Arial" w:cs="Arial"/>
        </w:rPr>
        <w:t>, first step is Goal</w:t>
      </w:r>
      <w:r w:rsidR="001455EA">
        <w:rPr>
          <w:rFonts w:ascii="Arial" w:hAnsi="Arial" w:cs="Arial"/>
        </w:rPr>
        <w:t xml:space="preserve"> the coach and </w:t>
      </w:r>
      <w:proofErr w:type="spellStart"/>
      <w:r w:rsidR="001455EA">
        <w:rPr>
          <w:rFonts w:ascii="Arial" w:hAnsi="Arial" w:cs="Arial"/>
        </w:rPr>
        <w:t>coachee</w:t>
      </w:r>
      <w:proofErr w:type="spellEnd"/>
      <w:r w:rsidR="00A0402E">
        <w:rPr>
          <w:rFonts w:ascii="Arial" w:hAnsi="Arial" w:cs="Arial"/>
        </w:rPr>
        <w:t xml:space="preserve"> identif</w:t>
      </w:r>
      <w:r w:rsidR="0013322C">
        <w:rPr>
          <w:rFonts w:ascii="Arial" w:hAnsi="Arial" w:cs="Arial"/>
        </w:rPr>
        <w:t>y</w:t>
      </w:r>
      <w:r w:rsidR="00822711">
        <w:rPr>
          <w:rFonts w:ascii="Arial" w:hAnsi="Arial" w:cs="Arial"/>
        </w:rPr>
        <w:t xml:space="preserve"> the</w:t>
      </w:r>
      <w:r w:rsidR="007B299B">
        <w:rPr>
          <w:rFonts w:ascii="Arial" w:hAnsi="Arial" w:cs="Arial"/>
        </w:rPr>
        <w:t xml:space="preserve"> issue</w:t>
      </w:r>
      <w:r w:rsidR="002D0D13">
        <w:rPr>
          <w:rFonts w:ascii="Arial" w:hAnsi="Arial" w:cs="Arial"/>
        </w:rPr>
        <w:t xml:space="preserve"> </w:t>
      </w:r>
      <w:r w:rsidR="00822711">
        <w:rPr>
          <w:rFonts w:ascii="Arial" w:hAnsi="Arial" w:cs="Arial"/>
        </w:rPr>
        <w:t>and objective for the discussion.</w:t>
      </w:r>
      <w:r w:rsidR="002929FB">
        <w:rPr>
          <w:rFonts w:ascii="Arial" w:hAnsi="Arial" w:cs="Arial"/>
        </w:rPr>
        <w:t xml:space="preserve"> The second step Reality</w:t>
      </w:r>
      <w:r w:rsidR="0071198E">
        <w:rPr>
          <w:rFonts w:ascii="Arial" w:hAnsi="Arial" w:cs="Arial"/>
        </w:rPr>
        <w:t xml:space="preserve"> sees </w:t>
      </w:r>
      <w:proofErr w:type="gramStart"/>
      <w:r w:rsidR="0071198E">
        <w:rPr>
          <w:rFonts w:ascii="Arial" w:hAnsi="Arial" w:cs="Arial"/>
        </w:rPr>
        <w:t>both of them</w:t>
      </w:r>
      <w:proofErr w:type="gramEnd"/>
      <w:r w:rsidR="0049664A">
        <w:rPr>
          <w:rFonts w:ascii="Arial" w:hAnsi="Arial" w:cs="Arial"/>
        </w:rPr>
        <w:t xml:space="preserve"> </w:t>
      </w:r>
      <w:r w:rsidR="008D33C1">
        <w:rPr>
          <w:rFonts w:ascii="Arial" w:hAnsi="Arial" w:cs="Arial"/>
        </w:rPr>
        <w:t xml:space="preserve">drawing on </w:t>
      </w:r>
      <w:r w:rsidR="00A050E6">
        <w:rPr>
          <w:rFonts w:ascii="Arial" w:hAnsi="Arial" w:cs="Arial"/>
        </w:rPr>
        <w:t xml:space="preserve">self-assessment and </w:t>
      </w:r>
      <w:r w:rsidR="00E33398">
        <w:rPr>
          <w:rFonts w:ascii="Arial" w:hAnsi="Arial" w:cs="Arial"/>
        </w:rPr>
        <w:t>other examples</w:t>
      </w:r>
      <w:r w:rsidR="00E0303E">
        <w:rPr>
          <w:rFonts w:ascii="Arial" w:hAnsi="Arial" w:cs="Arial"/>
        </w:rPr>
        <w:t xml:space="preserve"> to</w:t>
      </w:r>
      <w:r w:rsidR="00B300A9">
        <w:rPr>
          <w:rFonts w:ascii="Arial" w:hAnsi="Arial" w:cs="Arial"/>
        </w:rPr>
        <w:t xml:space="preserve"> summarise t</w:t>
      </w:r>
      <w:r w:rsidR="00A973FC">
        <w:rPr>
          <w:rFonts w:ascii="Arial" w:hAnsi="Arial" w:cs="Arial"/>
        </w:rPr>
        <w:t>he points.</w:t>
      </w:r>
      <w:r w:rsidR="00DE39CC">
        <w:rPr>
          <w:rFonts w:ascii="Arial" w:hAnsi="Arial" w:cs="Arial"/>
        </w:rPr>
        <w:t xml:space="preserve"> Third step Options is where suggestions are </w:t>
      </w:r>
      <w:r w:rsidR="00BA61E3">
        <w:rPr>
          <w:rFonts w:ascii="Arial" w:hAnsi="Arial" w:cs="Arial"/>
        </w:rPr>
        <w:t>offered</w:t>
      </w:r>
      <w:r w:rsidR="00CF20E5">
        <w:rPr>
          <w:rFonts w:ascii="Arial" w:hAnsi="Arial" w:cs="Arial"/>
        </w:rPr>
        <w:t>,</w:t>
      </w:r>
      <w:r w:rsidR="00BA61E3">
        <w:rPr>
          <w:rFonts w:ascii="Arial" w:hAnsi="Arial" w:cs="Arial"/>
        </w:rPr>
        <w:t xml:space="preserve"> and </w:t>
      </w:r>
      <w:r w:rsidR="00253762">
        <w:rPr>
          <w:rFonts w:ascii="Arial" w:hAnsi="Arial" w:cs="Arial"/>
        </w:rPr>
        <w:t>solutions are</w:t>
      </w:r>
      <w:r w:rsidR="00BA61E3">
        <w:rPr>
          <w:rFonts w:ascii="Arial" w:hAnsi="Arial" w:cs="Arial"/>
        </w:rPr>
        <w:t xml:space="preserve"> made</w:t>
      </w:r>
      <w:r w:rsidR="00CF20E5">
        <w:rPr>
          <w:rFonts w:ascii="Arial" w:hAnsi="Arial" w:cs="Arial"/>
        </w:rPr>
        <w:t xml:space="preserve">. Lastly Wrap up </w:t>
      </w:r>
      <w:r w:rsidR="00937A23">
        <w:rPr>
          <w:rFonts w:ascii="Arial" w:hAnsi="Arial" w:cs="Arial"/>
        </w:rPr>
        <w:t xml:space="preserve">where both </w:t>
      </w:r>
      <w:r w:rsidR="00D95130">
        <w:rPr>
          <w:rFonts w:ascii="Arial" w:hAnsi="Arial" w:cs="Arial"/>
        </w:rPr>
        <w:t>show commitment for the solutions</w:t>
      </w:r>
      <w:r w:rsidR="00667E1E">
        <w:rPr>
          <w:rFonts w:ascii="Arial" w:hAnsi="Arial" w:cs="Arial"/>
        </w:rPr>
        <w:t xml:space="preserve">, define a timeframe for the objectives and </w:t>
      </w:r>
      <w:r w:rsidR="00831B2F">
        <w:rPr>
          <w:rFonts w:ascii="Arial" w:hAnsi="Arial" w:cs="Arial"/>
        </w:rPr>
        <w:t xml:space="preserve">recognise </w:t>
      </w:r>
      <w:r w:rsidR="009A6A21">
        <w:rPr>
          <w:rFonts w:ascii="Arial" w:hAnsi="Arial" w:cs="Arial"/>
        </w:rPr>
        <w:t>how to quash the obstacles.</w:t>
      </w:r>
      <w:r w:rsidR="00ED09DF">
        <w:rPr>
          <w:rFonts w:ascii="Arial" w:hAnsi="Arial" w:cs="Arial"/>
        </w:rPr>
        <w:t xml:space="preserve"> (Landsberg, 2015, p. 30).</w:t>
      </w:r>
      <w:r w:rsidR="00DE6450">
        <w:rPr>
          <w:rFonts w:ascii="Arial" w:hAnsi="Arial" w:cs="Arial"/>
        </w:rPr>
        <w:t xml:space="preserve"> </w:t>
      </w:r>
      <w:r w:rsidR="0063758B">
        <w:rPr>
          <w:rFonts w:ascii="Arial" w:hAnsi="Arial" w:cs="Arial"/>
        </w:rPr>
        <w:t xml:space="preserve">A </w:t>
      </w:r>
      <w:r w:rsidR="00B51028">
        <w:rPr>
          <w:rFonts w:ascii="Arial" w:hAnsi="Arial" w:cs="Arial"/>
        </w:rPr>
        <w:t xml:space="preserve">similar </w:t>
      </w:r>
      <w:r w:rsidR="00F64185">
        <w:rPr>
          <w:rFonts w:ascii="Arial" w:hAnsi="Arial" w:cs="Arial"/>
        </w:rPr>
        <w:t>coaching model is the Instant Pay-off</w:t>
      </w:r>
      <w:r w:rsidR="006422B6">
        <w:rPr>
          <w:rFonts w:ascii="Arial" w:hAnsi="Arial" w:cs="Arial"/>
        </w:rPr>
        <w:t xml:space="preserve"> first step is</w:t>
      </w:r>
      <w:r w:rsidR="00F64185">
        <w:rPr>
          <w:rFonts w:ascii="Arial" w:hAnsi="Arial" w:cs="Arial"/>
        </w:rPr>
        <w:t xml:space="preserve"> </w:t>
      </w:r>
      <w:r w:rsidR="006422B6">
        <w:rPr>
          <w:rFonts w:ascii="Arial" w:hAnsi="Arial" w:cs="Arial"/>
        </w:rPr>
        <w:t xml:space="preserve">Problem, ask the </w:t>
      </w:r>
      <w:proofErr w:type="spellStart"/>
      <w:r w:rsidR="006422B6">
        <w:rPr>
          <w:rFonts w:ascii="Arial" w:hAnsi="Arial" w:cs="Arial"/>
        </w:rPr>
        <w:t>coachee</w:t>
      </w:r>
      <w:proofErr w:type="spellEnd"/>
      <w:r w:rsidR="00792A56">
        <w:rPr>
          <w:rFonts w:ascii="Arial" w:hAnsi="Arial" w:cs="Arial"/>
        </w:rPr>
        <w:t xml:space="preserve"> to describe what the issue is, then onto </w:t>
      </w:r>
      <w:r w:rsidR="003A16EA">
        <w:rPr>
          <w:rFonts w:ascii="Arial" w:hAnsi="Arial" w:cs="Arial"/>
        </w:rPr>
        <w:t>Outcome ask what their desired outc</w:t>
      </w:r>
      <w:r w:rsidR="007B0B86">
        <w:rPr>
          <w:rFonts w:ascii="Arial" w:hAnsi="Arial" w:cs="Arial"/>
        </w:rPr>
        <w:t>ome is. Next is Blocks what are the obstacles</w:t>
      </w:r>
      <w:r w:rsidR="00010FAF">
        <w:rPr>
          <w:rFonts w:ascii="Arial" w:hAnsi="Arial" w:cs="Arial"/>
        </w:rPr>
        <w:t xml:space="preserve"> that are between problem</w:t>
      </w:r>
      <w:r w:rsidR="0072288E">
        <w:rPr>
          <w:rFonts w:ascii="Arial" w:hAnsi="Arial" w:cs="Arial"/>
        </w:rPr>
        <w:t xml:space="preserve"> and outcome, then comes the Brainstorm</w:t>
      </w:r>
      <w:r w:rsidR="004A25EB">
        <w:rPr>
          <w:rFonts w:ascii="Arial" w:hAnsi="Arial" w:cs="Arial"/>
        </w:rPr>
        <w:t xml:space="preserve"> which both do to these obstacles</w:t>
      </w:r>
      <w:r w:rsidR="00492ABD">
        <w:rPr>
          <w:rFonts w:ascii="Arial" w:hAnsi="Arial" w:cs="Arial"/>
        </w:rPr>
        <w:t xml:space="preserve"> and then possible next steps. (Landsberg, 2015</w:t>
      </w:r>
      <w:r w:rsidR="00B51C0F">
        <w:rPr>
          <w:rFonts w:ascii="Arial" w:hAnsi="Arial" w:cs="Arial"/>
        </w:rPr>
        <w:t>, p. 49).</w:t>
      </w:r>
      <w:r w:rsidR="00D505D7">
        <w:rPr>
          <w:rFonts w:ascii="Arial" w:hAnsi="Arial" w:cs="Arial"/>
        </w:rPr>
        <w:t xml:space="preserve"> </w:t>
      </w:r>
      <w:r w:rsidR="00DF65D8">
        <w:rPr>
          <w:rFonts w:ascii="Arial" w:hAnsi="Arial" w:cs="Arial"/>
        </w:rPr>
        <w:t>Another model of coaching is The OSCAR Model</w:t>
      </w:r>
      <w:r w:rsidR="00EB7DCC">
        <w:rPr>
          <w:rFonts w:ascii="Arial" w:hAnsi="Arial" w:cs="Arial"/>
        </w:rPr>
        <w:t xml:space="preserve"> (2002)</w:t>
      </w:r>
      <w:r w:rsidR="006B0246">
        <w:rPr>
          <w:rFonts w:ascii="Arial" w:hAnsi="Arial" w:cs="Arial"/>
        </w:rPr>
        <w:t xml:space="preserve"> it provides a simple structure that helps</w:t>
      </w:r>
      <w:r w:rsidR="002A21AF">
        <w:rPr>
          <w:rFonts w:ascii="Arial" w:hAnsi="Arial" w:cs="Arial"/>
        </w:rPr>
        <w:t xml:space="preserve"> to keep the coaching process focused, structured and time effective</w:t>
      </w:r>
      <w:r w:rsidR="00BA22EE">
        <w:rPr>
          <w:rFonts w:ascii="Arial" w:hAnsi="Arial" w:cs="Arial"/>
        </w:rPr>
        <w:t>. The job of a manager is to maximise the performance of their team</w:t>
      </w:r>
      <w:r w:rsidR="00E564F6">
        <w:rPr>
          <w:rFonts w:ascii="Arial" w:hAnsi="Arial" w:cs="Arial"/>
        </w:rPr>
        <w:t xml:space="preserve"> and</w:t>
      </w:r>
      <w:r w:rsidR="00C72588">
        <w:rPr>
          <w:rFonts w:ascii="Arial" w:hAnsi="Arial" w:cs="Arial"/>
        </w:rPr>
        <w:t xml:space="preserve"> it is rec</w:t>
      </w:r>
      <w:r w:rsidR="00B338B0">
        <w:rPr>
          <w:rFonts w:ascii="Arial" w:hAnsi="Arial" w:cs="Arial"/>
        </w:rPr>
        <w:t xml:space="preserve">ommended to follow these steps: Outcome: what is the desired </w:t>
      </w:r>
      <w:r w:rsidR="003C3D87">
        <w:rPr>
          <w:rFonts w:ascii="Arial" w:hAnsi="Arial" w:cs="Arial"/>
        </w:rPr>
        <w:t xml:space="preserve">long-term </w:t>
      </w:r>
      <w:r w:rsidR="00B338B0">
        <w:rPr>
          <w:rFonts w:ascii="Arial" w:hAnsi="Arial" w:cs="Arial"/>
        </w:rPr>
        <w:t>outcome</w:t>
      </w:r>
      <w:r w:rsidR="003C3D87">
        <w:rPr>
          <w:rFonts w:ascii="Arial" w:hAnsi="Arial" w:cs="Arial"/>
        </w:rPr>
        <w:t xml:space="preserve"> and what would </w:t>
      </w:r>
      <w:r w:rsidR="007575A9">
        <w:rPr>
          <w:rFonts w:ascii="Arial" w:hAnsi="Arial" w:cs="Arial"/>
        </w:rPr>
        <w:t>they like to achieve from the session</w:t>
      </w:r>
      <w:r w:rsidR="0070316A">
        <w:rPr>
          <w:rFonts w:ascii="Arial" w:hAnsi="Arial" w:cs="Arial"/>
        </w:rPr>
        <w:t xml:space="preserve">. Situation: What is happening </w:t>
      </w:r>
      <w:r w:rsidR="006744D7">
        <w:rPr>
          <w:rFonts w:ascii="Arial" w:hAnsi="Arial" w:cs="Arial"/>
        </w:rPr>
        <w:t xml:space="preserve">right now </w:t>
      </w:r>
      <w:r w:rsidR="00B01167">
        <w:rPr>
          <w:rFonts w:ascii="Arial" w:hAnsi="Arial" w:cs="Arial"/>
        </w:rPr>
        <w:t>and what are the main issues and obstacles</w:t>
      </w:r>
      <w:r w:rsidR="00D807AC">
        <w:rPr>
          <w:rFonts w:ascii="Arial" w:hAnsi="Arial" w:cs="Arial"/>
        </w:rPr>
        <w:t xml:space="preserve"> having an impact on them. Choices and Consequences:</w:t>
      </w:r>
      <w:r w:rsidR="003D0F3B">
        <w:rPr>
          <w:rFonts w:ascii="Arial" w:hAnsi="Arial" w:cs="Arial"/>
        </w:rPr>
        <w:t xml:space="preserve"> Brainstorm</w:t>
      </w:r>
      <w:r w:rsidR="009A4075">
        <w:rPr>
          <w:rFonts w:ascii="Arial" w:hAnsi="Arial" w:cs="Arial"/>
        </w:rPr>
        <w:t xml:space="preserve"> a list of choices and solutions and eliminate negative consequences.</w:t>
      </w:r>
      <w:r w:rsidR="00264AA3">
        <w:rPr>
          <w:rFonts w:ascii="Arial" w:hAnsi="Arial" w:cs="Arial"/>
        </w:rPr>
        <w:t xml:space="preserve"> Action: Establishing a clear outcome and making the best possible</w:t>
      </w:r>
      <w:r w:rsidR="00E37918">
        <w:rPr>
          <w:rFonts w:ascii="Arial" w:hAnsi="Arial" w:cs="Arial"/>
        </w:rPr>
        <w:t xml:space="preserve"> choice to achieve it. Review: Ensuring all actions are regularly reviewed</w:t>
      </w:r>
      <w:r w:rsidR="00585E0F">
        <w:rPr>
          <w:rFonts w:ascii="Arial" w:hAnsi="Arial" w:cs="Arial"/>
        </w:rPr>
        <w:t xml:space="preserve"> and evaluated to see if they are successful or not. (Gilbert and </w:t>
      </w:r>
      <w:proofErr w:type="spellStart"/>
      <w:r w:rsidR="00E458FE">
        <w:rPr>
          <w:rFonts w:ascii="Arial" w:hAnsi="Arial" w:cs="Arial"/>
        </w:rPr>
        <w:t>Whittlewoth</w:t>
      </w:r>
      <w:proofErr w:type="spellEnd"/>
      <w:r w:rsidR="00E458FE">
        <w:rPr>
          <w:rFonts w:ascii="Arial" w:hAnsi="Arial" w:cs="Arial"/>
        </w:rPr>
        <w:t>, 2009</w:t>
      </w:r>
      <w:r w:rsidR="00386075">
        <w:rPr>
          <w:rFonts w:ascii="Arial" w:hAnsi="Arial" w:cs="Arial"/>
        </w:rPr>
        <w:t>, pp. 38-44</w:t>
      </w:r>
      <w:r w:rsidR="00E458FE">
        <w:rPr>
          <w:rFonts w:ascii="Arial" w:hAnsi="Arial" w:cs="Arial"/>
        </w:rPr>
        <w:t>).</w:t>
      </w:r>
    </w:p>
    <w:p w14:paraId="0B26AAC9" w14:textId="50B57A4D" w:rsidR="00660AAA" w:rsidRDefault="009B4875" w:rsidP="00FD1A4F">
      <w:pPr>
        <w:pStyle w:val="Heading2"/>
      </w:pPr>
      <w:r>
        <w:t>2</w:t>
      </w:r>
      <w:r w:rsidR="000C4435">
        <w:t>.1.2 Define Mentoring.</w:t>
      </w:r>
      <w:r w:rsidR="009A5B34">
        <w:t xml:space="preserve"> </w:t>
      </w:r>
    </w:p>
    <w:p w14:paraId="52B566D8" w14:textId="77777777" w:rsidR="00654952" w:rsidRDefault="009C0603" w:rsidP="00A35A1C">
      <w:pPr>
        <w:rPr>
          <w:rFonts w:ascii="Arial" w:hAnsi="Arial" w:cs="Arial"/>
        </w:rPr>
      </w:pPr>
      <w:proofErr w:type="spellStart"/>
      <w:r w:rsidRPr="001C029A">
        <w:rPr>
          <w:rFonts w:ascii="Arial" w:hAnsi="Arial" w:cs="Arial"/>
        </w:rPr>
        <w:t>Landefeld</w:t>
      </w:r>
      <w:proofErr w:type="spellEnd"/>
      <w:r w:rsidRPr="001C029A">
        <w:rPr>
          <w:rFonts w:ascii="Arial" w:hAnsi="Arial" w:cs="Arial"/>
        </w:rPr>
        <w:t xml:space="preserve"> (2009) states that the web site mentoring.org defines</w:t>
      </w:r>
      <w:r w:rsidR="001C029A" w:rsidRPr="001C029A">
        <w:rPr>
          <w:rFonts w:ascii="Arial" w:hAnsi="Arial" w:cs="Arial"/>
        </w:rPr>
        <w:t xml:space="preserve"> mentoring as “a structured</w:t>
      </w:r>
      <w:r w:rsidR="001C029A">
        <w:rPr>
          <w:rFonts w:ascii="Arial" w:hAnsi="Arial" w:cs="Arial"/>
        </w:rPr>
        <w:t xml:space="preserve"> </w:t>
      </w:r>
      <w:r w:rsidR="00A22A19">
        <w:rPr>
          <w:rFonts w:ascii="Arial" w:hAnsi="Arial" w:cs="Arial"/>
        </w:rPr>
        <w:t>and trusting relationship that brings</w:t>
      </w:r>
      <w:r w:rsidR="00783EBC">
        <w:rPr>
          <w:rFonts w:ascii="Arial" w:hAnsi="Arial" w:cs="Arial"/>
        </w:rPr>
        <w:t xml:space="preserve"> young people together</w:t>
      </w:r>
      <w:r w:rsidR="00134714">
        <w:rPr>
          <w:rFonts w:ascii="Arial" w:hAnsi="Arial" w:cs="Arial"/>
        </w:rPr>
        <w:t xml:space="preserve"> </w:t>
      </w:r>
      <w:r w:rsidR="00720D04">
        <w:rPr>
          <w:rFonts w:ascii="Arial" w:hAnsi="Arial" w:cs="Arial"/>
        </w:rPr>
        <w:t>with caring individuals who offer guidance, support and encouragement aime</w:t>
      </w:r>
      <w:r w:rsidR="00E70FA9">
        <w:rPr>
          <w:rFonts w:ascii="Arial" w:hAnsi="Arial" w:cs="Arial"/>
        </w:rPr>
        <w:t>d at developing the competence and character of the mentee”. (</w:t>
      </w:r>
      <w:proofErr w:type="spellStart"/>
      <w:r w:rsidR="00E70FA9">
        <w:rPr>
          <w:rFonts w:ascii="Arial" w:hAnsi="Arial" w:cs="Arial"/>
        </w:rPr>
        <w:t>Landefeld</w:t>
      </w:r>
      <w:proofErr w:type="spellEnd"/>
      <w:r w:rsidR="00E70FA9">
        <w:rPr>
          <w:rFonts w:ascii="Arial" w:hAnsi="Arial" w:cs="Arial"/>
        </w:rPr>
        <w:t xml:space="preserve">, </w:t>
      </w:r>
      <w:r w:rsidR="00BF4F01">
        <w:rPr>
          <w:rFonts w:ascii="Arial" w:hAnsi="Arial" w:cs="Arial"/>
        </w:rPr>
        <w:t>2009, p. 12).</w:t>
      </w:r>
      <w:r w:rsidR="004C2531">
        <w:rPr>
          <w:rFonts w:ascii="Arial" w:hAnsi="Arial" w:cs="Arial"/>
        </w:rPr>
        <w:t xml:space="preserve"> On the other hand</w:t>
      </w:r>
      <w:r w:rsidR="00CB5C0D">
        <w:rPr>
          <w:rFonts w:ascii="Arial" w:hAnsi="Arial" w:cs="Arial"/>
        </w:rPr>
        <w:t>,</w:t>
      </w:r>
      <w:r w:rsidR="00CB4C3E">
        <w:rPr>
          <w:rFonts w:ascii="Arial" w:hAnsi="Arial" w:cs="Arial"/>
        </w:rPr>
        <w:t xml:space="preserve"> there can be disadvantage</w:t>
      </w:r>
      <w:r w:rsidR="000A4F1E">
        <w:rPr>
          <w:rFonts w:ascii="Arial" w:hAnsi="Arial" w:cs="Arial"/>
        </w:rPr>
        <w:t xml:space="preserve">s of mentoring if a pair is mismatched </w:t>
      </w:r>
      <w:r w:rsidR="00E90696">
        <w:rPr>
          <w:rFonts w:ascii="Arial" w:hAnsi="Arial" w:cs="Arial"/>
        </w:rPr>
        <w:t xml:space="preserve">it </w:t>
      </w:r>
      <w:r w:rsidR="000A4F1E">
        <w:rPr>
          <w:rFonts w:ascii="Arial" w:hAnsi="Arial" w:cs="Arial"/>
        </w:rPr>
        <w:t>can cause a strain on the relationship</w:t>
      </w:r>
      <w:r w:rsidR="00E90696">
        <w:rPr>
          <w:rFonts w:ascii="Arial" w:hAnsi="Arial" w:cs="Arial"/>
        </w:rPr>
        <w:t>, and the mentor</w:t>
      </w:r>
      <w:r w:rsidR="00123109">
        <w:rPr>
          <w:rFonts w:ascii="Arial" w:hAnsi="Arial" w:cs="Arial"/>
        </w:rPr>
        <w:t xml:space="preserve"> can get frustrated if the mentee isn’t progressing quickly enough. (Joseph, </w:t>
      </w:r>
      <w:r w:rsidR="00CB5C0D">
        <w:rPr>
          <w:rFonts w:ascii="Arial" w:hAnsi="Arial" w:cs="Arial"/>
        </w:rPr>
        <w:t>2019)</w:t>
      </w:r>
      <w:proofErr w:type="gramStart"/>
      <w:r w:rsidR="00CB5C0D">
        <w:rPr>
          <w:rFonts w:ascii="Arial" w:hAnsi="Arial" w:cs="Arial"/>
        </w:rPr>
        <w:t>.</w:t>
      </w:r>
      <w:r w:rsidR="006E76C9">
        <w:rPr>
          <w:rFonts w:ascii="Arial" w:hAnsi="Arial" w:cs="Arial"/>
        </w:rPr>
        <w:t xml:space="preserve">  </w:t>
      </w:r>
      <w:proofErr w:type="gramEnd"/>
      <w:r w:rsidR="006E76C9">
        <w:rPr>
          <w:rFonts w:ascii="Arial" w:hAnsi="Arial" w:cs="Arial"/>
        </w:rPr>
        <w:t xml:space="preserve">           </w:t>
      </w:r>
    </w:p>
    <w:p w14:paraId="08C16CBF" w14:textId="2B37554D" w:rsidR="00A35A1C" w:rsidRDefault="009B4875" w:rsidP="00654952">
      <w:pPr>
        <w:rPr>
          <w:rFonts w:ascii="Arial" w:hAnsi="Arial" w:cs="Arial"/>
        </w:rPr>
      </w:pPr>
      <w:r w:rsidRPr="00795107">
        <w:rPr>
          <w:rFonts w:asciiTheme="majorHAnsi" w:hAnsiTheme="majorHAnsi" w:cstheme="majorHAnsi"/>
          <w:color w:val="4472C4" w:themeColor="accent1"/>
          <w:sz w:val="28"/>
          <w:szCs w:val="28"/>
        </w:rPr>
        <w:t>2</w:t>
      </w:r>
      <w:r w:rsidR="000C4435" w:rsidRPr="00795107">
        <w:rPr>
          <w:rFonts w:asciiTheme="majorHAnsi" w:hAnsiTheme="majorHAnsi" w:cstheme="majorHAnsi"/>
          <w:color w:val="4472C4" w:themeColor="accent1"/>
          <w:sz w:val="28"/>
          <w:szCs w:val="28"/>
        </w:rPr>
        <w:t>.1.3 Draw similari</w:t>
      </w:r>
      <w:r w:rsidR="001C4A00" w:rsidRPr="00795107">
        <w:rPr>
          <w:rFonts w:asciiTheme="majorHAnsi" w:hAnsiTheme="majorHAnsi" w:cstheme="majorHAnsi"/>
          <w:color w:val="4472C4" w:themeColor="accent1"/>
          <w:sz w:val="28"/>
          <w:szCs w:val="28"/>
        </w:rPr>
        <w:t>ties and differences between the two</w:t>
      </w:r>
      <w:proofErr w:type="gramStart"/>
      <w:r w:rsidR="00305A29" w:rsidRPr="00795107">
        <w:rPr>
          <w:rFonts w:asciiTheme="majorHAnsi" w:hAnsiTheme="majorHAnsi" w:cstheme="majorHAnsi"/>
          <w:color w:val="4472C4" w:themeColor="accent1"/>
          <w:sz w:val="28"/>
          <w:szCs w:val="28"/>
        </w:rPr>
        <w:t>.</w:t>
      </w:r>
      <w:r w:rsidR="00A35A1C" w:rsidRPr="00795107">
        <w:rPr>
          <w:rFonts w:asciiTheme="majorHAnsi" w:hAnsiTheme="majorHAnsi" w:cstheme="majorHAnsi"/>
          <w:color w:val="4472C4" w:themeColor="accent1"/>
          <w:sz w:val="28"/>
          <w:szCs w:val="28"/>
        </w:rPr>
        <w:t xml:space="preserve"> </w:t>
      </w:r>
      <w:r w:rsidR="00654952">
        <w:rPr>
          <w:rFonts w:asciiTheme="majorHAnsi" w:hAnsiTheme="majorHAnsi" w:cstheme="majorHAnsi"/>
          <w:color w:val="4472C4" w:themeColor="accent1"/>
          <w:sz w:val="28"/>
          <w:szCs w:val="28"/>
        </w:rPr>
        <w:t xml:space="preserve"> </w:t>
      </w:r>
      <w:proofErr w:type="gramEnd"/>
      <w:r w:rsidR="00654952">
        <w:rPr>
          <w:rFonts w:asciiTheme="majorHAnsi" w:hAnsiTheme="majorHAnsi" w:cstheme="majorHAnsi"/>
          <w:color w:val="4472C4" w:themeColor="accent1"/>
          <w:sz w:val="28"/>
          <w:szCs w:val="28"/>
        </w:rPr>
        <w:t xml:space="preserve">                                         </w:t>
      </w:r>
      <w:r w:rsidR="00AF64B0">
        <w:rPr>
          <w:rFonts w:ascii="Arial" w:hAnsi="Arial" w:cs="Arial"/>
        </w:rPr>
        <w:t>The similarities between coaching and mentoring</w:t>
      </w:r>
      <w:r w:rsidR="00795107">
        <w:rPr>
          <w:rFonts w:ascii="Arial" w:hAnsi="Arial" w:cs="Arial"/>
        </w:rPr>
        <w:t xml:space="preserve"> are that they share many common characteristics. They </w:t>
      </w:r>
      <w:r w:rsidR="000F53C7">
        <w:rPr>
          <w:rFonts w:ascii="Arial" w:hAnsi="Arial" w:cs="Arial"/>
        </w:rPr>
        <w:t xml:space="preserve">both need to have similar mindsets and </w:t>
      </w:r>
      <w:r w:rsidR="003F4039">
        <w:rPr>
          <w:rFonts w:ascii="Arial" w:hAnsi="Arial" w:cs="Arial"/>
        </w:rPr>
        <w:t xml:space="preserve">the same </w:t>
      </w:r>
      <w:r w:rsidR="00802FCC">
        <w:rPr>
          <w:rFonts w:ascii="Arial" w:hAnsi="Arial" w:cs="Arial"/>
        </w:rPr>
        <w:t xml:space="preserve">set of skills and behaviours and are guided by </w:t>
      </w:r>
      <w:r w:rsidR="00CB587D">
        <w:rPr>
          <w:rFonts w:ascii="Arial" w:hAnsi="Arial" w:cs="Arial"/>
        </w:rPr>
        <w:t>usually</w:t>
      </w:r>
      <w:r w:rsidR="00802FCC">
        <w:rPr>
          <w:rFonts w:ascii="Arial" w:hAnsi="Arial" w:cs="Arial"/>
        </w:rPr>
        <w:t xml:space="preserve"> the same principles.</w:t>
      </w:r>
      <w:r w:rsidR="001F475D">
        <w:rPr>
          <w:rFonts w:ascii="Arial" w:hAnsi="Arial" w:cs="Arial"/>
        </w:rPr>
        <w:t xml:space="preserve"> The differences can be that a mentor is</w:t>
      </w:r>
      <w:r w:rsidR="00CE5E7D">
        <w:rPr>
          <w:rFonts w:ascii="Arial" w:hAnsi="Arial" w:cs="Arial"/>
        </w:rPr>
        <w:t xml:space="preserve"> desired to</w:t>
      </w:r>
      <w:r w:rsidR="00D337A5">
        <w:rPr>
          <w:rFonts w:ascii="Arial" w:hAnsi="Arial" w:cs="Arial"/>
        </w:rPr>
        <w:t xml:space="preserve"> have context</w:t>
      </w:r>
      <w:r w:rsidR="00BF3E4F">
        <w:rPr>
          <w:rFonts w:ascii="Arial" w:hAnsi="Arial" w:cs="Arial"/>
        </w:rPr>
        <w:t xml:space="preserve"> </w:t>
      </w:r>
      <w:r w:rsidR="00D337A5">
        <w:rPr>
          <w:rFonts w:ascii="Arial" w:hAnsi="Arial" w:cs="Arial"/>
        </w:rPr>
        <w:t>specific expertise or knowledge, whereas</w:t>
      </w:r>
      <w:r w:rsidR="00BF3E4F">
        <w:rPr>
          <w:rFonts w:ascii="Arial" w:hAnsi="Arial" w:cs="Arial"/>
        </w:rPr>
        <w:t xml:space="preserve"> this is</w:t>
      </w:r>
      <w:r w:rsidR="008D4290">
        <w:rPr>
          <w:rFonts w:ascii="Arial" w:hAnsi="Arial" w:cs="Arial"/>
        </w:rPr>
        <w:t xml:space="preserve"> seldom </w:t>
      </w:r>
      <w:r w:rsidR="008D4290">
        <w:rPr>
          <w:rFonts w:ascii="Arial" w:hAnsi="Arial" w:cs="Arial"/>
        </w:rPr>
        <w:lastRenderedPageBreak/>
        <w:t>placed on a coach.</w:t>
      </w:r>
      <w:r w:rsidR="00C74370">
        <w:rPr>
          <w:rFonts w:ascii="Arial" w:hAnsi="Arial" w:cs="Arial"/>
        </w:rPr>
        <w:t xml:space="preserve"> Mentors will guide the ment</w:t>
      </w:r>
      <w:r w:rsidR="00864259">
        <w:rPr>
          <w:rFonts w:ascii="Arial" w:hAnsi="Arial" w:cs="Arial"/>
        </w:rPr>
        <w:t>ee</w:t>
      </w:r>
      <w:r w:rsidR="00C74370">
        <w:rPr>
          <w:rFonts w:ascii="Arial" w:hAnsi="Arial" w:cs="Arial"/>
        </w:rPr>
        <w:t xml:space="preserve"> through </w:t>
      </w:r>
      <w:r w:rsidR="00064CB2">
        <w:rPr>
          <w:rFonts w:ascii="Arial" w:hAnsi="Arial" w:cs="Arial"/>
        </w:rPr>
        <w:t>the</w:t>
      </w:r>
      <w:r w:rsidR="005E0504">
        <w:rPr>
          <w:rFonts w:ascii="Arial" w:hAnsi="Arial" w:cs="Arial"/>
        </w:rPr>
        <w:t>ir development</w:t>
      </w:r>
      <w:r w:rsidR="009C3C07">
        <w:rPr>
          <w:rFonts w:ascii="Arial" w:hAnsi="Arial" w:cs="Arial"/>
        </w:rPr>
        <w:t>, where coaches are more like to observe and give feedback on performance issues.</w:t>
      </w:r>
      <w:r w:rsidR="000355C8">
        <w:rPr>
          <w:rFonts w:ascii="Arial" w:hAnsi="Arial" w:cs="Arial"/>
        </w:rPr>
        <w:t xml:space="preserve"> (Clutterbuck, Meggin</w:t>
      </w:r>
      <w:r w:rsidR="00CC51B6">
        <w:rPr>
          <w:rFonts w:ascii="Arial" w:hAnsi="Arial" w:cs="Arial"/>
        </w:rPr>
        <w:t>son</w:t>
      </w:r>
      <w:r w:rsidR="00654952">
        <w:rPr>
          <w:rFonts w:ascii="Arial" w:hAnsi="Arial" w:cs="Arial"/>
        </w:rPr>
        <w:t>,</w:t>
      </w:r>
      <w:r w:rsidR="00CC51B6">
        <w:rPr>
          <w:rFonts w:ascii="Arial" w:hAnsi="Arial" w:cs="Arial"/>
        </w:rPr>
        <w:t xml:space="preserve"> and Bajer, 2016, p. 167</w:t>
      </w:r>
      <w:r w:rsidR="00654952">
        <w:rPr>
          <w:rFonts w:ascii="Arial" w:hAnsi="Arial" w:cs="Arial"/>
        </w:rPr>
        <w:t>).</w:t>
      </w:r>
      <w:r w:rsidR="00516683">
        <w:rPr>
          <w:rFonts w:ascii="Arial" w:hAnsi="Arial" w:cs="Arial"/>
        </w:rPr>
        <w:t xml:space="preserve"> Passmore (2007) suggests that there are seven differences between them</w:t>
      </w:r>
      <w:r w:rsidR="001F19C8">
        <w:rPr>
          <w:rFonts w:ascii="Arial" w:hAnsi="Arial" w:cs="Arial"/>
        </w:rPr>
        <w:t>. Level of formality where coaching is more</w:t>
      </w:r>
      <w:r w:rsidR="00A50DE2">
        <w:rPr>
          <w:rFonts w:ascii="Arial" w:hAnsi="Arial" w:cs="Arial"/>
        </w:rPr>
        <w:t>,</w:t>
      </w:r>
      <w:r w:rsidR="001F19C8">
        <w:rPr>
          <w:rFonts w:ascii="Arial" w:hAnsi="Arial" w:cs="Arial"/>
        </w:rPr>
        <w:t xml:space="preserve"> and mentoring is less</w:t>
      </w:r>
      <w:r w:rsidR="00A50DE2">
        <w:rPr>
          <w:rFonts w:ascii="Arial" w:hAnsi="Arial" w:cs="Arial"/>
        </w:rPr>
        <w:t>. The length of contract</w:t>
      </w:r>
      <w:r w:rsidR="00A27602">
        <w:rPr>
          <w:rFonts w:ascii="Arial" w:hAnsi="Arial" w:cs="Arial"/>
        </w:rPr>
        <w:t xml:space="preserve">, coaching is shorter term where usually involves a couple of meetings and mentoring </w:t>
      </w:r>
      <w:r w:rsidR="003015BD">
        <w:rPr>
          <w:rFonts w:ascii="Arial" w:hAnsi="Arial" w:cs="Arial"/>
        </w:rPr>
        <w:t xml:space="preserve">can be over a longer period. Outcome focus, coaching is more performance </w:t>
      </w:r>
      <w:r w:rsidR="001C7E51">
        <w:rPr>
          <w:rFonts w:ascii="Arial" w:hAnsi="Arial" w:cs="Arial"/>
        </w:rPr>
        <w:t>focused whereas mentoring is more career focused. Level of business knowledge, coaching is</w:t>
      </w:r>
      <w:r w:rsidR="00C529A3">
        <w:rPr>
          <w:rFonts w:ascii="Arial" w:hAnsi="Arial" w:cs="Arial"/>
        </w:rPr>
        <w:t xml:space="preserve"> more generalist whereas mentoring is more sector knowledge. Training, coaching is</w:t>
      </w:r>
      <w:r w:rsidR="007E1642">
        <w:rPr>
          <w:rFonts w:ascii="Arial" w:hAnsi="Arial" w:cs="Arial"/>
        </w:rPr>
        <w:t xml:space="preserve"> more relationship and ment</w:t>
      </w:r>
      <w:r w:rsidR="003A4DCA">
        <w:rPr>
          <w:rFonts w:ascii="Arial" w:hAnsi="Arial" w:cs="Arial"/>
        </w:rPr>
        <w:t>oring is more management training.</w:t>
      </w:r>
      <w:r w:rsidR="00E81E65">
        <w:rPr>
          <w:rFonts w:ascii="Arial" w:hAnsi="Arial" w:cs="Arial"/>
        </w:rPr>
        <w:t xml:space="preserve"> Client, coaching is</w:t>
      </w:r>
      <w:r w:rsidR="00DC5849">
        <w:rPr>
          <w:rFonts w:ascii="Arial" w:hAnsi="Arial" w:cs="Arial"/>
        </w:rPr>
        <w:t xml:space="preserve"> dual</w:t>
      </w:r>
      <w:r w:rsidR="003755A3">
        <w:rPr>
          <w:rFonts w:ascii="Arial" w:hAnsi="Arial" w:cs="Arial"/>
        </w:rPr>
        <w:t>,</w:t>
      </w:r>
      <w:r w:rsidR="00DC5849">
        <w:rPr>
          <w:rFonts w:ascii="Arial" w:hAnsi="Arial" w:cs="Arial"/>
        </w:rPr>
        <w:t xml:space="preserve"> and mentoring is single. Supervision and Support, coaching is formal</w:t>
      </w:r>
      <w:r w:rsidR="003755A3">
        <w:rPr>
          <w:rFonts w:ascii="Arial" w:hAnsi="Arial" w:cs="Arial"/>
        </w:rPr>
        <w:t xml:space="preserve"> where they will be in supervis</w:t>
      </w:r>
      <w:r w:rsidR="00C54103">
        <w:rPr>
          <w:rFonts w:ascii="Arial" w:hAnsi="Arial" w:cs="Arial"/>
        </w:rPr>
        <w:t>i</w:t>
      </w:r>
      <w:r w:rsidR="003755A3">
        <w:rPr>
          <w:rFonts w:ascii="Arial" w:hAnsi="Arial" w:cs="Arial"/>
        </w:rPr>
        <w:t>on and mentoring is informal where they may have period</w:t>
      </w:r>
      <w:r w:rsidR="00C54103">
        <w:rPr>
          <w:rFonts w:ascii="Arial" w:hAnsi="Arial" w:cs="Arial"/>
        </w:rPr>
        <w:t xml:space="preserve"> discussions from HR.</w:t>
      </w:r>
      <w:r w:rsidR="00D037AE">
        <w:rPr>
          <w:rFonts w:ascii="Arial" w:hAnsi="Arial" w:cs="Arial"/>
        </w:rPr>
        <w:t xml:space="preserve"> (Passmore, 2007, p.13)</w:t>
      </w:r>
      <w:proofErr w:type="gramStart"/>
      <w:r w:rsidR="00D037AE">
        <w:rPr>
          <w:rFonts w:ascii="Arial" w:hAnsi="Arial" w:cs="Arial"/>
        </w:rPr>
        <w:t>.</w:t>
      </w:r>
      <w:r w:rsidR="00A41F61">
        <w:rPr>
          <w:rFonts w:ascii="Arial" w:hAnsi="Arial" w:cs="Arial"/>
        </w:rPr>
        <w:t xml:space="preserve"> </w:t>
      </w:r>
      <w:r w:rsidR="00A30D62">
        <w:rPr>
          <w:rFonts w:ascii="Arial" w:hAnsi="Arial" w:cs="Arial"/>
        </w:rPr>
        <w:t xml:space="preserve"> </w:t>
      </w:r>
      <w:proofErr w:type="gramEnd"/>
    </w:p>
    <w:p w14:paraId="40A58282" w14:textId="14B0CBEA" w:rsidR="00A30D62" w:rsidRDefault="00006BF3" w:rsidP="00654952">
      <w:pPr>
        <w:rPr>
          <w:rFonts w:ascii="Arial" w:hAnsi="Arial" w:cs="Arial"/>
        </w:rPr>
      </w:pPr>
      <w:r>
        <w:rPr>
          <w:rFonts w:ascii="Arial" w:hAnsi="Arial" w:cs="Arial"/>
        </w:rPr>
        <w:t>Looking at</w:t>
      </w:r>
      <w:r w:rsidR="009F6764">
        <w:rPr>
          <w:rFonts w:ascii="Arial" w:hAnsi="Arial" w:cs="Arial"/>
        </w:rPr>
        <w:t xml:space="preserve"> another learning intervention</w:t>
      </w:r>
      <w:r>
        <w:rPr>
          <w:rFonts w:ascii="Arial" w:hAnsi="Arial" w:cs="Arial"/>
        </w:rPr>
        <w:t>,</w:t>
      </w:r>
      <w:r w:rsidR="009F6764">
        <w:rPr>
          <w:rFonts w:ascii="Arial" w:hAnsi="Arial" w:cs="Arial"/>
        </w:rPr>
        <w:t xml:space="preserve"> </w:t>
      </w:r>
      <w:r>
        <w:rPr>
          <w:rFonts w:ascii="Arial" w:hAnsi="Arial" w:cs="Arial"/>
        </w:rPr>
        <w:t>t</w:t>
      </w:r>
      <w:r w:rsidR="00F07769">
        <w:rPr>
          <w:rFonts w:ascii="Arial" w:hAnsi="Arial" w:cs="Arial"/>
        </w:rPr>
        <w:t>here are similarities between coaching and training in that both have listening skills, trust</w:t>
      </w:r>
      <w:r w:rsidR="000228DB">
        <w:rPr>
          <w:rFonts w:ascii="Arial" w:hAnsi="Arial" w:cs="Arial"/>
        </w:rPr>
        <w:t>,</w:t>
      </w:r>
      <w:r w:rsidR="00F07769">
        <w:rPr>
          <w:rFonts w:ascii="Arial" w:hAnsi="Arial" w:cs="Arial"/>
        </w:rPr>
        <w:t xml:space="preserve"> and respectful</w:t>
      </w:r>
      <w:r w:rsidR="000228DB">
        <w:rPr>
          <w:rFonts w:ascii="Arial" w:hAnsi="Arial" w:cs="Arial"/>
        </w:rPr>
        <w:t xml:space="preserve"> challenge, coaches bring a bot of teaching into their activities and some trainers use a facilita</w:t>
      </w:r>
      <w:r w:rsidR="00BC4934">
        <w:rPr>
          <w:rFonts w:ascii="Arial" w:hAnsi="Arial" w:cs="Arial"/>
        </w:rPr>
        <w:t>tive style. Coaches don’t provide information, resources nor insights whereas</w:t>
      </w:r>
      <w:r w:rsidR="00D2639F">
        <w:rPr>
          <w:rFonts w:ascii="Arial" w:hAnsi="Arial" w:cs="Arial"/>
        </w:rPr>
        <w:t xml:space="preserve"> trainers set the topic</w:t>
      </w:r>
      <w:r w:rsidR="008C7F96">
        <w:rPr>
          <w:rFonts w:ascii="Arial" w:hAnsi="Arial" w:cs="Arial"/>
        </w:rPr>
        <w:t xml:space="preserve"> and stories, anecdotes, case studies</w:t>
      </w:r>
      <w:r w:rsidR="00D852A4">
        <w:rPr>
          <w:rFonts w:ascii="Arial" w:hAnsi="Arial" w:cs="Arial"/>
        </w:rPr>
        <w:t>,</w:t>
      </w:r>
      <w:r w:rsidR="008C7F96">
        <w:rPr>
          <w:rFonts w:ascii="Arial" w:hAnsi="Arial" w:cs="Arial"/>
        </w:rPr>
        <w:t xml:space="preserve"> and examples are often the essence of training. (</w:t>
      </w:r>
      <w:proofErr w:type="spellStart"/>
      <w:r w:rsidR="008C7F96">
        <w:rPr>
          <w:rFonts w:ascii="Arial" w:hAnsi="Arial" w:cs="Arial"/>
        </w:rPr>
        <w:t>Warsh</w:t>
      </w:r>
      <w:r w:rsidR="00AF40C5">
        <w:rPr>
          <w:rFonts w:ascii="Arial" w:hAnsi="Arial" w:cs="Arial"/>
        </w:rPr>
        <w:t>awski</w:t>
      </w:r>
      <w:proofErr w:type="spellEnd"/>
      <w:r w:rsidR="00AF40C5">
        <w:rPr>
          <w:rFonts w:ascii="Arial" w:hAnsi="Arial" w:cs="Arial"/>
        </w:rPr>
        <w:t>, 2021).</w:t>
      </w:r>
      <w:r w:rsidR="00574485">
        <w:rPr>
          <w:rFonts w:ascii="Arial" w:hAnsi="Arial" w:cs="Arial"/>
        </w:rPr>
        <w:t xml:space="preserve"> If you link </w:t>
      </w:r>
      <w:r w:rsidR="007906B3">
        <w:rPr>
          <w:rFonts w:ascii="Arial" w:hAnsi="Arial" w:cs="Arial"/>
        </w:rPr>
        <w:t xml:space="preserve">them to Clutterbucks four styles of helping coaching </w:t>
      </w:r>
      <w:r w:rsidR="00790579">
        <w:rPr>
          <w:rFonts w:ascii="Arial" w:hAnsi="Arial" w:cs="Arial"/>
        </w:rPr>
        <w:t>would come under directive/challenging and training is directive/nurturing</w:t>
      </w:r>
      <w:r w:rsidR="005950B5">
        <w:rPr>
          <w:rFonts w:ascii="Arial" w:hAnsi="Arial" w:cs="Arial"/>
        </w:rPr>
        <w:t>. (Jones, 2014, p.5).</w:t>
      </w:r>
    </w:p>
    <w:p w14:paraId="722C4DE1" w14:textId="1F5EFCFD" w:rsidR="00A41F61" w:rsidRPr="00654952" w:rsidRDefault="00C942F3" w:rsidP="00654952">
      <w:pPr>
        <w:rPr>
          <w:rFonts w:asciiTheme="majorHAnsi" w:hAnsiTheme="majorHAnsi" w:cstheme="majorHAnsi"/>
          <w:color w:val="4472C4" w:themeColor="accent1"/>
          <w:sz w:val="28"/>
          <w:szCs w:val="28"/>
        </w:rPr>
      </w:pPr>
      <w:r>
        <w:rPr>
          <w:rFonts w:ascii="Arial" w:hAnsi="Arial" w:cs="Arial"/>
        </w:rPr>
        <w:t>The tangible benefits of coaching and mentoring</w:t>
      </w:r>
      <w:r w:rsidR="005E7F29">
        <w:rPr>
          <w:rFonts w:ascii="Arial" w:hAnsi="Arial" w:cs="Arial"/>
        </w:rPr>
        <w:t xml:space="preserve"> to employer and employee would be clarifying where there</w:t>
      </w:r>
      <w:r w:rsidR="00984C3F">
        <w:rPr>
          <w:rFonts w:ascii="Arial" w:hAnsi="Arial" w:cs="Arial"/>
        </w:rPr>
        <w:t xml:space="preserve"> is change needed in the organisation </w:t>
      </w:r>
      <w:r w:rsidR="00BB5690">
        <w:rPr>
          <w:rFonts w:ascii="Arial" w:hAnsi="Arial" w:cs="Arial"/>
        </w:rPr>
        <w:t>e.g.</w:t>
      </w:r>
      <w:r w:rsidR="00665E8C">
        <w:rPr>
          <w:rFonts w:ascii="Arial" w:hAnsi="Arial" w:cs="Arial"/>
        </w:rPr>
        <w:t>,</w:t>
      </w:r>
      <w:r w:rsidR="00BB5690">
        <w:rPr>
          <w:rFonts w:ascii="Arial" w:hAnsi="Arial" w:cs="Arial"/>
        </w:rPr>
        <w:t xml:space="preserve"> </w:t>
      </w:r>
      <w:r w:rsidR="007B6086">
        <w:rPr>
          <w:rFonts w:ascii="Arial" w:hAnsi="Arial" w:cs="Arial"/>
        </w:rPr>
        <w:t>staff retention, productivity</w:t>
      </w:r>
      <w:r w:rsidR="00665E8C">
        <w:rPr>
          <w:rFonts w:ascii="Arial" w:hAnsi="Arial" w:cs="Arial"/>
        </w:rPr>
        <w:t>,</w:t>
      </w:r>
      <w:r w:rsidR="007B6086">
        <w:rPr>
          <w:rFonts w:ascii="Arial" w:hAnsi="Arial" w:cs="Arial"/>
        </w:rPr>
        <w:t xml:space="preserve"> or profitability. The i</w:t>
      </w:r>
      <w:r w:rsidR="0045478E">
        <w:rPr>
          <w:rFonts w:ascii="Arial" w:hAnsi="Arial" w:cs="Arial"/>
        </w:rPr>
        <w:t xml:space="preserve">ntangible benefits are improved relationships which </w:t>
      </w:r>
      <w:r w:rsidR="00A00D89">
        <w:rPr>
          <w:rFonts w:ascii="Arial" w:hAnsi="Arial" w:cs="Arial"/>
        </w:rPr>
        <w:t xml:space="preserve">renews </w:t>
      </w:r>
      <w:r w:rsidR="00E27499">
        <w:rPr>
          <w:rFonts w:ascii="Arial" w:hAnsi="Arial" w:cs="Arial"/>
        </w:rPr>
        <w:t>individual productivity</w:t>
      </w:r>
      <w:r w:rsidR="00D11D09">
        <w:rPr>
          <w:rFonts w:ascii="Arial" w:hAnsi="Arial" w:cs="Arial"/>
        </w:rPr>
        <w:t xml:space="preserve"> and is </w:t>
      </w:r>
      <w:r w:rsidR="00782428">
        <w:rPr>
          <w:rFonts w:ascii="Arial" w:hAnsi="Arial" w:cs="Arial"/>
        </w:rPr>
        <w:t>usually long</w:t>
      </w:r>
      <w:r w:rsidR="00CD1453">
        <w:rPr>
          <w:rFonts w:ascii="Arial" w:hAnsi="Arial" w:cs="Arial"/>
        </w:rPr>
        <w:t>-</w:t>
      </w:r>
      <w:r w:rsidR="00782428">
        <w:rPr>
          <w:rFonts w:ascii="Arial" w:hAnsi="Arial" w:cs="Arial"/>
        </w:rPr>
        <w:t xml:space="preserve">term coaching which is more effective for the benefits to take </w:t>
      </w:r>
      <w:r w:rsidR="00CD1453">
        <w:rPr>
          <w:rFonts w:ascii="Arial" w:hAnsi="Arial" w:cs="Arial"/>
        </w:rPr>
        <w:t>effect. (Johnson, 2019).</w:t>
      </w:r>
    </w:p>
    <w:p w14:paraId="2B4E3CE1" w14:textId="415705DE" w:rsidR="00A71828" w:rsidRDefault="00E11EAB" w:rsidP="00B4524C">
      <w:pPr>
        <w:pStyle w:val="Heading1"/>
      </w:pPr>
      <w:r>
        <w:t>2</w:t>
      </w:r>
      <w:r w:rsidR="00053B5B">
        <w:t>.2 Task 2.</w:t>
      </w:r>
    </w:p>
    <w:p w14:paraId="4537B3B0" w14:textId="275BCD44" w:rsidR="00053B5B" w:rsidRDefault="00E11EAB" w:rsidP="00053B5B">
      <w:pPr>
        <w:pStyle w:val="Heading2"/>
      </w:pPr>
      <w:r>
        <w:t>2</w:t>
      </w:r>
      <w:r w:rsidR="00053B5B">
        <w:t>.2.1 Discuss</w:t>
      </w:r>
      <w:r w:rsidR="008354BD">
        <w:t xml:space="preserve"> the multi-facing role of the line manager</w:t>
      </w:r>
      <w:proofErr w:type="gramStart"/>
      <w:r w:rsidR="00EC79B7">
        <w:t>.</w:t>
      </w:r>
      <w:r w:rsidR="002D436E">
        <w:t xml:space="preserve">  </w:t>
      </w:r>
      <w:proofErr w:type="gramEnd"/>
    </w:p>
    <w:p w14:paraId="07DE62BA" w14:textId="3043B610" w:rsidR="002D436E" w:rsidRPr="00EE561B" w:rsidRDefault="00EE561B" w:rsidP="002D436E">
      <w:pPr>
        <w:rPr>
          <w:rFonts w:ascii="Arial" w:hAnsi="Arial" w:cs="Arial"/>
        </w:rPr>
      </w:pPr>
      <w:r>
        <w:rPr>
          <w:rFonts w:ascii="Arial" w:hAnsi="Arial" w:cs="Arial"/>
        </w:rPr>
        <w:t xml:space="preserve">A study by Stephen </w:t>
      </w:r>
      <w:proofErr w:type="spellStart"/>
      <w:r>
        <w:rPr>
          <w:rFonts w:ascii="Arial" w:hAnsi="Arial" w:cs="Arial"/>
        </w:rPr>
        <w:t>Ferrar</w:t>
      </w:r>
      <w:proofErr w:type="spellEnd"/>
      <w:r>
        <w:rPr>
          <w:rFonts w:ascii="Arial" w:hAnsi="Arial" w:cs="Arial"/>
        </w:rPr>
        <w:t xml:space="preserve"> identified</w:t>
      </w:r>
      <w:r w:rsidR="00E8688B">
        <w:rPr>
          <w:rFonts w:ascii="Arial" w:hAnsi="Arial" w:cs="Arial"/>
        </w:rPr>
        <w:t xml:space="preserve"> a range of behaviours and habits</w:t>
      </w:r>
      <w:r w:rsidR="00C14FA7">
        <w:rPr>
          <w:rFonts w:ascii="Arial" w:hAnsi="Arial" w:cs="Arial"/>
        </w:rPr>
        <w:t xml:space="preserve"> by line managers and their teams which can cause problems. Some of these are time pressures</w:t>
      </w:r>
      <w:r w:rsidR="007C7F34">
        <w:rPr>
          <w:rFonts w:ascii="Arial" w:hAnsi="Arial" w:cs="Arial"/>
        </w:rPr>
        <w:t>, both parties may have hidden agendas</w:t>
      </w:r>
      <w:r w:rsidR="00E06773">
        <w:rPr>
          <w:rFonts w:ascii="Arial" w:hAnsi="Arial" w:cs="Arial"/>
        </w:rPr>
        <w:t>, there may be conflict between the employees</w:t>
      </w:r>
      <w:r w:rsidR="00C2358C">
        <w:rPr>
          <w:rFonts w:ascii="Arial" w:hAnsi="Arial" w:cs="Arial"/>
        </w:rPr>
        <w:t>’</w:t>
      </w:r>
      <w:r w:rsidR="00E06773">
        <w:rPr>
          <w:rFonts w:ascii="Arial" w:hAnsi="Arial" w:cs="Arial"/>
        </w:rPr>
        <w:t xml:space="preserve"> desire</w:t>
      </w:r>
      <w:r w:rsidR="00A05D4C">
        <w:rPr>
          <w:rFonts w:ascii="Arial" w:hAnsi="Arial" w:cs="Arial"/>
        </w:rPr>
        <w:t xml:space="preserve"> for some things to remain confidential. In some cases</w:t>
      </w:r>
      <w:r w:rsidR="00C2358C">
        <w:rPr>
          <w:rFonts w:ascii="Arial" w:hAnsi="Arial" w:cs="Arial"/>
        </w:rPr>
        <w:t xml:space="preserve">, </w:t>
      </w:r>
      <w:r w:rsidR="00A05D4C">
        <w:rPr>
          <w:rFonts w:ascii="Arial" w:hAnsi="Arial" w:cs="Arial"/>
        </w:rPr>
        <w:t>managers</w:t>
      </w:r>
      <w:r w:rsidR="00C0231E">
        <w:rPr>
          <w:rFonts w:ascii="Arial" w:hAnsi="Arial" w:cs="Arial"/>
        </w:rPr>
        <w:t>,</w:t>
      </w:r>
      <w:r w:rsidR="00A05D4C">
        <w:rPr>
          <w:rFonts w:ascii="Arial" w:hAnsi="Arial" w:cs="Arial"/>
        </w:rPr>
        <w:t xml:space="preserve"> and direct report</w:t>
      </w:r>
      <w:r w:rsidR="00C2358C">
        <w:rPr>
          <w:rFonts w:ascii="Arial" w:hAnsi="Arial" w:cs="Arial"/>
        </w:rPr>
        <w:t>s to fall into</w:t>
      </w:r>
      <w:r w:rsidR="008F1C1A">
        <w:rPr>
          <w:rFonts w:ascii="Arial" w:hAnsi="Arial" w:cs="Arial"/>
        </w:rPr>
        <w:t xml:space="preserve"> ‘parent-child’ roles in any conversation</w:t>
      </w:r>
      <w:r w:rsidR="00C0231E">
        <w:rPr>
          <w:rFonts w:ascii="Arial" w:hAnsi="Arial" w:cs="Arial"/>
        </w:rPr>
        <w:t>. (Clutterbuck</w:t>
      </w:r>
      <w:r w:rsidR="00BE6664">
        <w:rPr>
          <w:rFonts w:ascii="Arial" w:hAnsi="Arial" w:cs="Arial"/>
        </w:rPr>
        <w:t xml:space="preserve"> Partnership, 2012).</w:t>
      </w:r>
      <w:r w:rsidR="00A50C49">
        <w:rPr>
          <w:rFonts w:ascii="Arial" w:hAnsi="Arial" w:cs="Arial"/>
        </w:rPr>
        <w:t xml:space="preserve"> </w:t>
      </w:r>
      <w:r w:rsidR="00DA5BDA">
        <w:rPr>
          <w:rFonts w:ascii="Arial" w:hAnsi="Arial" w:cs="Arial"/>
        </w:rPr>
        <w:t xml:space="preserve">                                                       Some advantages are there is</w:t>
      </w:r>
      <w:r w:rsidR="00F60BDF">
        <w:rPr>
          <w:rFonts w:ascii="Arial" w:hAnsi="Arial" w:cs="Arial"/>
        </w:rPr>
        <w:t xml:space="preserve"> already a trusted relationship between </w:t>
      </w:r>
      <w:r w:rsidR="00500CEF">
        <w:rPr>
          <w:rFonts w:ascii="Arial" w:hAnsi="Arial" w:cs="Arial"/>
        </w:rPr>
        <w:t xml:space="preserve">the </w:t>
      </w:r>
      <w:r w:rsidR="00F60BDF">
        <w:rPr>
          <w:rFonts w:ascii="Arial" w:hAnsi="Arial" w:cs="Arial"/>
        </w:rPr>
        <w:t xml:space="preserve">line manager and </w:t>
      </w:r>
      <w:proofErr w:type="spellStart"/>
      <w:r w:rsidR="00215FC6">
        <w:rPr>
          <w:rFonts w:ascii="Arial" w:hAnsi="Arial" w:cs="Arial"/>
        </w:rPr>
        <w:t>coachee</w:t>
      </w:r>
      <w:proofErr w:type="spellEnd"/>
      <w:r w:rsidR="00215FC6">
        <w:rPr>
          <w:rFonts w:ascii="Arial" w:hAnsi="Arial" w:cs="Arial"/>
        </w:rPr>
        <w:t xml:space="preserve">, </w:t>
      </w:r>
      <w:r w:rsidR="00C852A7">
        <w:rPr>
          <w:rFonts w:ascii="Arial" w:hAnsi="Arial" w:cs="Arial"/>
        </w:rPr>
        <w:t xml:space="preserve">understands the politics and culture </w:t>
      </w:r>
      <w:r w:rsidR="00500CEF">
        <w:rPr>
          <w:rFonts w:ascii="Arial" w:hAnsi="Arial" w:cs="Arial"/>
        </w:rPr>
        <w:t>within the organisation</w:t>
      </w:r>
      <w:r w:rsidR="00830BF4">
        <w:rPr>
          <w:rFonts w:ascii="Arial" w:hAnsi="Arial" w:cs="Arial"/>
        </w:rPr>
        <w:t>, and is available for support and developing the team’s resource</w:t>
      </w:r>
      <w:r w:rsidR="00051167">
        <w:rPr>
          <w:rFonts w:ascii="Arial" w:hAnsi="Arial" w:cs="Arial"/>
        </w:rPr>
        <w:t xml:space="preserve">, also </w:t>
      </w:r>
      <w:r w:rsidR="00A35A4A">
        <w:rPr>
          <w:rFonts w:ascii="Arial" w:hAnsi="Arial" w:cs="Arial"/>
        </w:rPr>
        <w:t>encouraging</w:t>
      </w:r>
      <w:r w:rsidR="00051167">
        <w:rPr>
          <w:rFonts w:ascii="Arial" w:hAnsi="Arial" w:cs="Arial"/>
        </w:rPr>
        <w:t xml:space="preserve"> loyalty to the business. </w:t>
      </w:r>
      <w:r w:rsidR="00954362">
        <w:rPr>
          <w:rFonts w:ascii="Arial" w:hAnsi="Arial" w:cs="Arial"/>
        </w:rPr>
        <w:t>(</w:t>
      </w:r>
      <w:r w:rsidR="00815221">
        <w:rPr>
          <w:rFonts w:ascii="Arial" w:hAnsi="Arial" w:cs="Arial"/>
        </w:rPr>
        <w:t>Gibson and Smith, 2021, p.14).</w:t>
      </w:r>
    </w:p>
    <w:p w14:paraId="0FAB4451" w14:textId="5A7FF4BC" w:rsidR="00EC79B7" w:rsidRDefault="00E11EAB" w:rsidP="00053B5B">
      <w:pPr>
        <w:pStyle w:val="Heading2"/>
      </w:pPr>
      <w:r>
        <w:t>2</w:t>
      </w:r>
      <w:r w:rsidR="00EC79B7">
        <w:t>.2.3 Benefits/drawbacks of line managers as coaches/mentors</w:t>
      </w:r>
      <w:proofErr w:type="gramStart"/>
      <w:r w:rsidR="00EC79B7">
        <w:t>.</w:t>
      </w:r>
      <w:r w:rsidR="00E4186D">
        <w:t xml:space="preserve"> </w:t>
      </w:r>
      <w:r w:rsidR="00E61D5F">
        <w:t xml:space="preserve"> </w:t>
      </w:r>
      <w:proofErr w:type="gramEnd"/>
    </w:p>
    <w:p w14:paraId="79DCB00D" w14:textId="4EEBC027" w:rsidR="00E61D5F" w:rsidRDefault="00AA6EB0" w:rsidP="00E61D5F">
      <w:pPr>
        <w:rPr>
          <w:rFonts w:ascii="Arial" w:hAnsi="Arial" w:cs="Arial"/>
        </w:rPr>
      </w:pPr>
      <w:r>
        <w:rPr>
          <w:rFonts w:ascii="Arial" w:hAnsi="Arial" w:cs="Arial"/>
        </w:rPr>
        <w:t>Google launched Project Oxygen in 2007, the aim was to identify what managers do. The trait at the top of the list was “Is a good Coac</w:t>
      </w:r>
      <w:r w:rsidR="007E7227">
        <w:rPr>
          <w:rFonts w:ascii="Arial" w:hAnsi="Arial" w:cs="Arial"/>
        </w:rPr>
        <w:t>h” so Google set out to transform its’ ma</w:t>
      </w:r>
      <w:r w:rsidR="000F1BA1">
        <w:rPr>
          <w:rFonts w:ascii="Arial" w:hAnsi="Arial" w:cs="Arial"/>
        </w:rPr>
        <w:t>nagers into great coaches and for this they use The Grow Model</w:t>
      </w:r>
      <w:r w:rsidR="00882349">
        <w:rPr>
          <w:rFonts w:ascii="Arial" w:hAnsi="Arial" w:cs="Arial"/>
        </w:rPr>
        <w:t xml:space="preserve"> to help managers be consistent and productive during</w:t>
      </w:r>
      <w:r w:rsidR="00F85531">
        <w:rPr>
          <w:rFonts w:ascii="Arial" w:hAnsi="Arial" w:cs="Arial"/>
        </w:rPr>
        <w:t xml:space="preserve"> coaching conversations. (</w:t>
      </w:r>
      <w:proofErr w:type="spellStart"/>
      <w:r w:rsidR="00F85531">
        <w:rPr>
          <w:rFonts w:ascii="Arial" w:hAnsi="Arial" w:cs="Arial"/>
        </w:rPr>
        <w:t>Sneider</w:t>
      </w:r>
      <w:proofErr w:type="spellEnd"/>
      <w:r w:rsidR="00F85531">
        <w:rPr>
          <w:rFonts w:ascii="Arial" w:hAnsi="Arial" w:cs="Arial"/>
        </w:rPr>
        <w:t>, 2018)</w:t>
      </w:r>
      <w:proofErr w:type="gramStart"/>
      <w:r w:rsidR="00F85531">
        <w:rPr>
          <w:rFonts w:ascii="Arial" w:hAnsi="Arial" w:cs="Arial"/>
        </w:rPr>
        <w:t>.</w:t>
      </w:r>
      <w:r w:rsidR="00116AC1">
        <w:rPr>
          <w:rFonts w:ascii="Arial" w:hAnsi="Arial" w:cs="Arial"/>
        </w:rPr>
        <w:t xml:space="preserve">  </w:t>
      </w:r>
      <w:proofErr w:type="gramEnd"/>
      <w:r w:rsidR="00116AC1">
        <w:rPr>
          <w:rFonts w:ascii="Arial" w:hAnsi="Arial" w:cs="Arial"/>
        </w:rPr>
        <w:t xml:space="preserve">                                         However, according to CIPD (2021)</w:t>
      </w:r>
      <w:r w:rsidR="00A7068B">
        <w:rPr>
          <w:rFonts w:ascii="Arial" w:hAnsi="Arial" w:cs="Arial"/>
        </w:rPr>
        <w:t xml:space="preserve"> an issue that is often raised is how effectively managers can coach</w:t>
      </w:r>
      <w:r w:rsidR="00AF6FD2">
        <w:rPr>
          <w:rFonts w:ascii="Arial" w:hAnsi="Arial" w:cs="Arial"/>
        </w:rPr>
        <w:t xml:space="preserve"> their own staff, given the power relationship and the need for some distance and impartiality</w:t>
      </w:r>
      <w:r w:rsidR="00AE2236">
        <w:rPr>
          <w:rFonts w:ascii="Arial" w:hAnsi="Arial" w:cs="Arial"/>
        </w:rPr>
        <w:t xml:space="preserve"> in the coaching relationship. (CIPD, 2021)</w:t>
      </w:r>
      <w:r w:rsidR="00C94270">
        <w:rPr>
          <w:rFonts w:ascii="Arial" w:hAnsi="Arial" w:cs="Arial"/>
        </w:rPr>
        <w:t>.</w:t>
      </w:r>
      <w:r w:rsidR="0047081F">
        <w:rPr>
          <w:rFonts w:ascii="Arial" w:hAnsi="Arial" w:cs="Arial"/>
        </w:rPr>
        <w:t xml:space="preserve"> </w:t>
      </w:r>
    </w:p>
    <w:p w14:paraId="2BACE8D8" w14:textId="6EFBE090" w:rsidR="0012472C" w:rsidRPr="00E61D5F" w:rsidRDefault="0012472C" w:rsidP="00E61D5F">
      <w:pPr>
        <w:rPr>
          <w:rFonts w:ascii="Arial" w:hAnsi="Arial" w:cs="Arial"/>
        </w:rPr>
      </w:pPr>
      <w:r>
        <w:rPr>
          <w:rFonts w:ascii="Arial" w:hAnsi="Arial" w:cs="Arial"/>
        </w:rPr>
        <w:t>There are drawbacks to mentoring it can be time consuming</w:t>
      </w:r>
      <w:r w:rsidR="007B7DD5">
        <w:rPr>
          <w:rFonts w:ascii="Arial" w:hAnsi="Arial" w:cs="Arial"/>
        </w:rPr>
        <w:t>, the mentor hasn’t got the right skills for the role</w:t>
      </w:r>
      <w:r w:rsidR="00400F8B">
        <w:rPr>
          <w:rFonts w:ascii="Arial" w:hAnsi="Arial" w:cs="Arial"/>
        </w:rPr>
        <w:t xml:space="preserve"> this could result in poor planning.</w:t>
      </w:r>
      <w:r w:rsidR="006B6438">
        <w:rPr>
          <w:rFonts w:ascii="Arial" w:hAnsi="Arial" w:cs="Arial"/>
        </w:rPr>
        <w:t xml:space="preserve"> Also,</w:t>
      </w:r>
      <w:r w:rsidR="00400F8B">
        <w:rPr>
          <w:rFonts w:ascii="Arial" w:hAnsi="Arial" w:cs="Arial"/>
        </w:rPr>
        <w:t xml:space="preserve"> </w:t>
      </w:r>
      <w:r w:rsidR="006B6438">
        <w:rPr>
          <w:rFonts w:ascii="Arial" w:hAnsi="Arial" w:cs="Arial"/>
        </w:rPr>
        <w:t>t</w:t>
      </w:r>
      <w:r w:rsidR="00400F8B">
        <w:rPr>
          <w:rFonts w:ascii="Arial" w:hAnsi="Arial" w:cs="Arial"/>
        </w:rPr>
        <w:t xml:space="preserve">he pressure to take on the </w:t>
      </w:r>
      <w:r w:rsidR="006B6438">
        <w:rPr>
          <w:rFonts w:ascii="Arial" w:hAnsi="Arial" w:cs="Arial"/>
        </w:rPr>
        <w:t xml:space="preserve">role which could result in resentment of </w:t>
      </w:r>
      <w:r w:rsidR="00FF1BD0">
        <w:rPr>
          <w:rFonts w:ascii="Arial" w:hAnsi="Arial" w:cs="Arial"/>
        </w:rPr>
        <w:t>the mentees. (</w:t>
      </w:r>
      <w:proofErr w:type="spellStart"/>
      <w:r w:rsidR="00FF1BD0">
        <w:rPr>
          <w:rFonts w:ascii="Arial" w:hAnsi="Arial" w:cs="Arial"/>
        </w:rPr>
        <w:t>Ehrich</w:t>
      </w:r>
      <w:proofErr w:type="spellEnd"/>
      <w:r w:rsidR="00FF1BD0">
        <w:rPr>
          <w:rFonts w:ascii="Arial" w:hAnsi="Arial" w:cs="Arial"/>
        </w:rPr>
        <w:t xml:space="preserve"> and </w:t>
      </w:r>
      <w:proofErr w:type="spellStart"/>
      <w:r w:rsidR="00FF1BD0">
        <w:rPr>
          <w:rFonts w:ascii="Arial" w:hAnsi="Arial" w:cs="Arial"/>
        </w:rPr>
        <w:t>Hansford</w:t>
      </w:r>
      <w:proofErr w:type="spellEnd"/>
      <w:r w:rsidR="00FF1BD0">
        <w:rPr>
          <w:rFonts w:ascii="Arial" w:hAnsi="Arial" w:cs="Arial"/>
        </w:rPr>
        <w:t>, 1999).</w:t>
      </w:r>
    </w:p>
    <w:p w14:paraId="0E74BBE6" w14:textId="00BF2345" w:rsidR="00E4186D" w:rsidRDefault="00E11EAB" w:rsidP="00053B5B">
      <w:pPr>
        <w:pStyle w:val="Heading2"/>
      </w:pPr>
      <w:r>
        <w:lastRenderedPageBreak/>
        <w:t>2</w:t>
      </w:r>
      <w:r w:rsidR="00E4186D">
        <w:t>.2.3 Assessment of skills and behaviours needed for success as a coach/men</w:t>
      </w:r>
      <w:r w:rsidR="000A7C63">
        <w:t xml:space="preserve">tor. </w:t>
      </w:r>
    </w:p>
    <w:p w14:paraId="1A57406A" w14:textId="3AE87890" w:rsidR="00803A23" w:rsidRDefault="00803A23" w:rsidP="00803A23">
      <w:pPr>
        <w:rPr>
          <w:rFonts w:ascii="Arial" w:hAnsi="Arial" w:cs="Arial"/>
        </w:rPr>
      </w:pPr>
      <w:r w:rsidRPr="00E865A0">
        <w:rPr>
          <w:rFonts w:ascii="Arial" w:hAnsi="Arial" w:cs="Arial"/>
        </w:rPr>
        <w:t>According to Walsh (2021) the core skills of a coach are listening, questioning</w:t>
      </w:r>
      <w:r w:rsidR="00DE3382" w:rsidRPr="00E865A0">
        <w:rPr>
          <w:rFonts w:ascii="Arial" w:hAnsi="Arial" w:cs="Arial"/>
        </w:rPr>
        <w:t>, giving feedback</w:t>
      </w:r>
      <w:r w:rsidR="00E865A0" w:rsidRPr="00E865A0">
        <w:rPr>
          <w:rFonts w:ascii="Arial" w:hAnsi="Arial" w:cs="Arial"/>
        </w:rPr>
        <w:t xml:space="preserve">, </w:t>
      </w:r>
      <w:r w:rsidR="00DE3382" w:rsidRPr="00E865A0">
        <w:rPr>
          <w:rFonts w:ascii="Arial" w:hAnsi="Arial" w:cs="Arial"/>
        </w:rPr>
        <w:t xml:space="preserve">and providing a conversation structure. Listening is an important skill to </w:t>
      </w:r>
      <w:r w:rsidR="00E01FA2">
        <w:rPr>
          <w:rFonts w:ascii="Arial" w:hAnsi="Arial" w:cs="Arial"/>
        </w:rPr>
        <w:t xml:space="preserve">be able to </w:t>
      </w:r>
      <w:r w:rsidR="00DE3382" w:rsidRPr="00E865A0">
        <w:rPr>
          <w:rFonts w:ascii="Arial" w:hAnsi="Arial" w:cs="Arial"/>
        </w:rPr>
        <w:t>gain</w:t>
      </w:r>
      <w:r w:rsidR="00E01FA2">
        <w:rPr>
          <w:rFonts w:ascii="Arial" w:hAnsi="Arial" w:cs="Arial"/>
        </w:rPr>
        <w:t xml:space="preserve"> insight, show empathy and build a rapport with the </w:t>
      </w:r>
      <w:proofErr w:type="spellStart"/>
      <w:r w:rsidR="00E01FA2">
        <w:rPr>
          <w:rFonts w:ascii="Arial" w:hAnsi="Arial" w:cs="Arial"/>
        </w:rPr>
        <w:t>coachee</w:t>
      </w:r>
      <w:proofErr w:type="spellEnd"/>
      <w:r w:rsidR="00E01FA2">
        <w:rPr>
          <w:rFonts w:ascii="Arial" w:hAnsi="Arial" w:cs="Arial"/>
        </w:rPr>
        <w:t>.</w:t>
      </w:r>
      <w:r w:rsidR="00C90F65">
        <w:rPr>
          <w:rFonts w:ascii="Arial" w:hAnsi="Arial" w:cs="Arial"/>
        </w:rPr>
        <w:t xml:space="preserve"> Questioning is encouraging them</w:t>
      </w:r>
      <w:r w:rsidR="00B23BFB">
        <w:rPr>
          <w:rFonts w:ascii="Arial" w:hAnsi="Arial" w:cs="Arial"/>
        </w:rPr>
        <w:t xml:space="preserve"> </w:t>
      </w:r>
      <w:r w:rsidR="00C90F65">
        <w:rPr>
          <w:rFonts w:ascii="Arial" w:hAnsi="Arial" w:cs="Arial"/>
        </w:rPr>
        <w:t xml:space="preserve">to get to </w:t>
      </w:r>
      <w:r w:rsidR="00B23BFB">
        <w:rPr>
          <w:rFonts w:ascii="Arial" w:hAnsi="Arial" w:cs="Arial"/>
        </w:rPr>
        <w:t>their own solutions</w:t>
      </w:r>
      <w:r w:rsidR="005F0D6B">
        <w:rPr>
          <w:rFonts w:ascii="Arial" w:hAnsi="Arial" w:cs="Arial"/>
        </w:rPr>
        <w:t xml:space="preserve"> and feedback </w:t>
      </w:r>
      <w:r w:rsidR="002F0A48">
        <w:rPr>
          <w:rFonts w:ascii="Arial" w:hAnsi="Arial" w:cs="Arial"/>
        </w:rPr>
        <w:t>helps to point out their strengths</w:t>
      </w:r>
      <w:r w:rsidR="00395E36">
        <w:rPr>
          <w:rFonts w:ascii="Arial" w:hAnsi="Arial" w:cs="Arial"/>
        </w:rPr>
        <w:t xml:space="preserve"> and learn through any mistakes.</w:t>
      </w:r>
      <w:r w:rsidR="000A497D">
        <w:rPr>
          <w:rFonts w:ascii="Arial" w:hAnsi="Arial" w:cs="Arial"/>
        </w:rPr>
        <w:t xml:space="preserve"> Conversation structure is to </w:t>
      </w:r>
      <w:r w:rsidR="00E84AD0">
        <w:rPr>
          <w:rFonts w:ascii="Arial" w:hAnsi="Arial" w:cs="Arial"/>
        </w:rPr>
        <w:t>assist</w:t>
      </w:r>
      <w:r w:rsidR="000A497D">
        <w:rPr>
          <w:rFonts w:ascii="Arial" w:hAnsi="Arial" w:cs="Arial"/>
        </w:rPr>
        <w:t xml:space="preserve"> them </w:t>
      </w:r>
      <w:r w:rsidR="00B9144B">
        <w:rPr>
          <w:rFonts w:ascii="Arial" w:hAnsi="Arial" w:cs="Arial"/>
        </w:rPr>
        <w:t>in making it easier for them to reach their goal. (Walsh, 2021).</w:t>
      </w:r>
      <w:r w:rsidR="00813DBA">
        <w:rPr>
          <w:rFonts w:ascii="Arial" w:hAnsi="Arial" w:cs="Arial"/>
        </w:rPr>
        <w:t xml:space="preserve"> </w:t>
      </w:r>
    </w:p>
    <w:p w14:paraId="7BC1DAF1" w14:textId="4F797C5E" w:rsidR="00813DBA" w:rsidRPr="00E865A0" w:rsidRDefault="00813DBA" w:rsidP="00803A23">
      <w:pPr>
        <w:rPr>
          <w:rFonts w:ascii="Arial" w:hAnsi="Arial" w:cs="Arial"/>
        </w:rPr>
      </w:pPr>
      <w:r>
        <w:rPr>
          <w:rFonts w:ascii="Arial" w:hAnsi="Arial" w:cs="Arial"/>
        </w:rPr>
        <w:t>Behaviours are a persons</w:t>
      </w:r>
      <w:r w:rsidR="003847C7">
        <w:rPr>
          <w:rFonts w:ascii="Arial" w:hAnsi="Arial" w:cs="Arial"/>
        </w:rPr>
        <w:t>’</w:t>
      </w:r>
      <w:r>
        <w:rPr>
          <w:rFonts w:ascii="Arial" w:hAnsi="Arial" w:cs="Arial"/>
        </w:rPr>
        <w:t xml:space="preserve"> ability to do something</w:t>
      </w:r>
      <w:r w:rsidR="00725ECB">
        <w:rPr>
          <w:rFonts w:ascii="Arial" w:hAnsi="Arial" w:cs="Arial"/>
        </w:rPr>
        <w:t>, their actions, beliefs</w:t>
      </w:r>
      <w:r w:rsidR="003847C7">
        <w:rPr>
          <w:rFonts w:ascii="Arial" w:hAnsi="Arial" w:cs="Arial"/>
        </w:rPr>
        <w:t>,</w:t>
      </w:r>
      <w:r w:rsidR="00725ECB">
        <w:rPr>
          <w:rFonts w:ascii="Arial" w:hAnsi="Arial" w:cs="Arial"/>
        </w:rPr>
        <w:t xml:space="preserve"> and attitudes. There are 10 good </w:t>
      </w:r>
      <w:r w:rsidR="003847C7">
        <w:rPr>
          <w:rFonts w:ascii="Arial" w:hAnsi="Arial" w:cs="Arial"/>
        </w:rPr>
        <w:t>coaching behaviours</w:t>
      </w:r>
      <w:r w:rsidR="00251033">
        <w:rPr>
          <w:rFonts w:ascii="Arial" w:hAnsi="Arial" w:cs="Arial"/>
        </w:rPr>
        <w:t>, communication, relationships, inspiration</w:t>
      </w:r>
      <w:r w:rsidR="001B0492">
        <w:rPr>
          <w:rFonts w:ascii="Arial" w:hAnsi="Arial" w:cs="Arial"/>
        </w:rPr>
        <w:t>, collaborative, progressive, philosophy &amp; values</w:t>
      </w:r>
      <w:r w:rsidR="00B562FD">
        <w:rPr>
          <w:rFonts w:ascii="Arial" w:hAnsi="Arial" w:cs="Arial"/>
        </w:rPr>
        <w:t>, technical knowledge, planning and doing. Looking at the importance of two of t</w:t>
      </w:r>
      <w:r w:rsidR="0042501A">
        <w:rPr>
          <w:rFonts w:ascii="Arial" w:hAnsi="Arial" w:cs="Arial"/>
        </w:rPr>
        <w:t>hem, starting with communication the coaches</w:t>
      </w:r>
      <w:r w:rsidR="00B47A95">
        <w:rPr>
          <w:rFonts w:ascii="Arial" w:hAnsi="Arial" w:cs="Arial"/>
        </w:rPr>
        <w:t xml:space="preserve"> need to be able to understand by listening, questioning</w:t>
      </w:r>
      <w:r w:rsidR="00CE4F59">
        <w:rPr>
          <w:rFonts w:ascii="Arial" w:hAnsi="Arial" w:cs="Arial"/>
        </w:rPr>
        <w:t>, explaining</w:t>
      </w:r>
      <w:r w:rsidR="00AA0F03">
        <w:rPr>
          <w:rFonts w:ascii="Arial" w:hAnsi="Arial" w:cs="Arial"/>
        </w:rPr>
        <w:t>,</w:t>
      </w:r>
      <w:r w:rsidR="00CE4F59">
        <w:rPr>
          <w:rFonts w:ascii="Arial" w:hAnsi="Arial" w:cs="Arial"/>
        </w:rPr>
        <w:t xml:space="preserve"> and prioritising information and identifying</w:t>
      </w:r>
      <w:r w:rsidR="00737038">
        <w:rPr>
          <w:rFonts w:ascii="Arial" w:hAnsi="Arial" w:cs="Arial"/>
        </w:rPr>
        <w:t xml:space="preserve"> how &amp; when it is best to communicate with others also breaking things down into u</w:t>
      </w:r>
      <w:r w:rsidR="00A4467D">
        <w:rPr>
          <w:rFonts w:ascii="Arial" w:hAnsi="Arial" w:cs="Arial"/>
        </w:rPr>
        <w:t>nderstandable</w:t>
      </w:r>
      <w:r w:rsidR="00EB2581">
        <w:rPr>
          <w:rFonts w:ascii="Arial" w:hAnsi="Arial" w:cs="Arial"/>
        </w:rPr>
        <w:t xml:space="preserve"> </w:t>
      </w:r>
      <w:r w:rsidR="00B86EF2">
        <w:rPr>
          <w:rFonts w:ascii="Arial" w:hAnsi="Arial" w:cs="Arial"/>
        </w:rPr>
        <w:t>pieces. Inspirational is another strong behaviour</w:t>
      </w:r>
      <w:r w:rsidR="00AA0F03">
        <w:rPr>
          <w:rFonts w:ascii="Arial" w:hAnsi="Arial" w:cs="Arial"/>
        </w:rPr>
        <w:t xml:space="preserve"> needing to understand motivation, influencing</w:t>
      </w:r>
      <w:r w:rsidR="00913FF8">
        <w:rPr>
          <w:rFonts w:ascii="Arial" w:hAnsi="Arial" w:cs="Arial"/>
        </w:rPr>
        <w:t xml:space="preserve"> &amp; persuading, behaviour change, the coach needs to create positivity and support </w:t>
      </w:r>
      <w:r w:rsidR="00D0439C">
        <w:rPr>
          <w:rFonts w:ascii="Arial" w:hAnsi="Arial" w:cs="Arial"/>
        </w:rPr>
        <w:t xml:space="preserve">and </w:t>
      </w:r>
      <w:r w:rsidR="00913FF8">
        <w:rPr>
          <w:rFonts w:ascii="Arial" w:hAnsi="Arial" w:cs="Arial"/>
        </w:rPr>
        <w:t>to encourage this</w:t>
      </w:r>
      <w:r w:rsidR="00D0439C">
        <w:rPr>
          <w:rFonts w:ascii="Arial" w:hAnsi="Arial" w:cs="Arial"/>
        </w:rPr>
        <w:t xml:space="preserve"> will help them stay motivated and achieve the goal. (UK Coaching, </w:t>
      </w:r>
      <w:r w:rsidR="00A24C00">
        <w:rPr>
          <w:rFonts w:ascii="Arial" w:hAnsi="Arial" w:cs="Arial"/>
        </w:rPr>
        <w:t>2019).</w:t>
      </w:r>
    </w:p>
    <w:p w14:paraId="094062ED" w14:textId="2DD763D1" w:rsidR="000A7C63" w:rsidRDefault="00E11EAB" w:rsidP="000A7C63">
      <w:pPr>
        <w:pStyle w:val="Heading1"/>
      </w:pPr>
      <w:r>
        <w:t>2</w:t>
      </w:r>
      <w:r w:rsidR="00EA657E">
        <w:t xml:space="preserve">.3 Task 3. </w:t>
      </w:r>
    </w:p>
    <w:p w14:paraId="35927A8A" w14:textId="77777777" w:rsidR="00CD6B77" w:rsidRDefault="00E11EAB" w:rsidP="00CD6B77">
      <w:pPr>
        <w:pStyle w:val="Heading2"/>
      </w:pPr>
      <w:r>
        <w:t>2</w:t>
      </w:r>
      <w:r w:rsidR="000576D8">
        <w:t>.3.1 Define the terms resilience and change management.</w:t>
      </w:r>
      <w:r w:rsidR="00067D71">
        <w:t xml:space="preserve"> </w:t>
      </w:r>
    </w:p>
    <w:p w14:paraId="2783FF4C" w14:textId="0C4B31CB" w:rsidR="00C742D9" w:rsidRDefault="00CD6B77" w:rsidP="00CD6B77">
      <w:pPr>
        <w:pStyle w:val="Heading2"/>
        <w:rPr>
          <w:rFonts w:ascii="Arial" w:hAnsi="Arial" w:cs="Arial"/>
          <w:color w:val="000000" w:themeColor="text1"/>
          <w:sz w:val="22"/>
          <w:szCs w:val="22"/>
        </w:rPr>
      </w:pPr>
      <w:r>
        <w:rPr>
          <w:rFonts w:ascii="Arial" w:hAnsi="Arial" w:cs="Arial"/>
          <w:color w:val="000000" w:themeColor="text1"/>
          <w:sz w:val="22"/>
          <w:szCs w:val="22"/>
        </w:rPr>
        <w:t>R</w:t>
      </w:r>
      <w:r w:rsidR="00C742D9" w:rsidRPr="00C742D9">
        <w:rPr>
          <w:rFonts w:ascii="Arial" w:hAnsi="Arial" w:cs="Arial"/>
          <w:color w:val="000000" w:themeColor="text1"/>
          <w:sz w:val="22"/>
          <w:szCs w:val="22"/>
        </w:rPr>
        <w:t xml:space="preserve">esilience is having the ability to </w:t>
      </w:r>
      <w:r w:rsidR="001B66B5">
        <w:rPr>
          <w:rFonts w:ascii="Arial" w:hAnsi="Arial" w:cs="Arial"/>
          <w:color w:val="000000" w:themeColor="text1"/>
          <w:sz w:val="22"/>
          <w:szCs w:val="22"/>
        </w:rPr>
        <w:t xml:space="preserve">adapt well and </w:t>
      </w:r>
      <w:r w:rsidR="00C742D9" w:rsidRPr="00C742D9">
        <w:rPr>
          <w:rFonts w:ascii="Arial" w:hAnsi="Arial" w:cs="Arial"/>
          <w:color w:val="000000" w:themeColor="text1"/>
          <w:sz w:val="22"/>
          <w:szCs w:val="22"/>
        </w:rPr>
        <w:t xml:space="preserve">bounce back when times are stressful </w:t>
      </w:r>
      <w:r w:rsidR="0020136A">
        <w:rPr>
          <w:rFonts w:ascii="Arial" w:hAnsi="Arial" w:cs="Arial"/>
          <w:color w:val="000000" w:themeColor="text1"/>
          <w:sz w:val="22"/>
          <w:szCs w:val="22"/>
        </w:rPr>
        <w:t xml:space="preserve">either </w:t>
      </w:r>
      <w:r w:rsidR="00C742D9" w:rsidRPr="00C742D9">
        <w:rPr>
          <w:rFonts w:ascii="Arial" w:hAnsi="Arial" w:cs="Arial"/>
          <w:color w:val="000000" w:themeColor="text1"/>
          <w:sz w:val="22"/>
          <w:szCs w:val="22"/>
        </w:rPr>
        <w:t>in the workplace or in personal relationships or health problems. It is a skill that can develop thoughts and actions to help you recover from these events in your life.</w:t>
      </w:r>
      <w:r w:rsidR="00E520B2">
        <w:rPr>
          <w:rFonts w:ascii="Arial" w:hAnsi="Arial" w:cs="Arial"/>
          <w:color w:val="000000" w:themeColor="text1"/>
          <w:sz w:val="22"/>
          <w:szCs w:val="22"/>
        </w:rPr>
        <w:t xml:space="preserve"> </w:t>
      </w:r>
      <w:r w:rsidR="00205E39">
        <w:rPr>
          <w:rFonts w:ascii="Arial" w:hAnsi="Arial" w:cs="Arial"/>
          <w:color w:val="000000" w:themeColor="text1"/>
          <w:sz w:val="22"/>
          <w:szCs w:val="22"/>
        </w:rPr>
        <w:t>(</w:t>
      </w:r>
      <w:proofErr w:type="spellStart"/>
      <w:r w:rsidR="00205E39">
        <w:rPr>
          <w:rFonts w:ascii="Arial" w:hAnsi="Arial" w:cs="Arial"/>
          <w:color w:val="000000" w:themeColor="text1"/>
          <w:sz w:val="22"/>
          <w:szCs w:val="22"/>
        </w:rPr>
        <w:t>Riopel</w:t>
      </w:r>
      <w:proofErr w:type="spellEnd"/>
      <w:r w:rsidR="00205E39">
        <w:rPr>
          <w:rFonts w:ascii="Arial" w:hAnsi="Arial" w:cs="Arial"/>
          <w:color w:val="000000" w:themeColor="text1"/>
          <w:sz w:val="22"/>
          <w:szCs w:val="22"/>
        </w:rPr>
        <w:t>, 2021).</w:t>
      </w:r>
      <w:r w:rsidR="005C43DF">
        <w:rPr>
          <w:rFonts w:ascii="Arial" w:hAnsi="Arial" w:cs="Arial"/>
          <w:color w:val="000000" w:themeColor="text1"/>
          <w:sz w:val="22"/>
          <w:szCs w:val="22"/>
        </w:rPr>
        <w:t xml:space="preserve"> </w:t>
      </w:r>
    </w:p>
    <w:p w14:paraId="3BC1E0AF" w14:textId="3E50CD49" w:rsidR="005C43DF" w:rsidRPr="000C076F" w:rsidRDefault="000C076F" w:rsidP="005C43DF">
      <w:pPr>
        <w:rPr>
          <w:rFonts w:ascii="Arial" w:hAnsi="Arial" w:cs="Arial"/>
        </w:rPr>
      </w:pPr>
      <w:r>
        <w:rPr>
          <w:rFonts w:ascii="Arial" w:hAnsi="Arial" w:cs="Arial"/>
        </w:rPr>
        <w:t xml:space="preserve">Change Management refers to a set of basic tools </w:t>
      </w:r>
      <w:r w:rsidR="005F4F18">
        <w:rPr>
          <w:rFonts w:ascii="Arial" w:hAnsi="Arial" w:cs="Arial"/>
        </w:rPr>
        <w:t>or structures intended to keep any change effect under control. The goal is often to minimise the dist</w:t>
      </w:r>
      <w:r w:rsidR="0048408F">
        <w:rPr>
          <w:rFonts w:ascii="Arial" w:hAnsi="Arial" w:cs="Arial"/>
        </w:rPr>
        <w:t>ra</w:t>
      </w:r>
      <w:r w:rsidR="005F4F18">
        <w:rPr>
          <w:rFonts w:ascii="Arial" w:hAnsi="Arial" w:cs="Arial"/>
        </w:rPr>
        <w:t>ctions and impacts of the change</w:t>
      </w:r>
      <w:r w:rsidR="0048408F">
        <w:rPr>
          <w:rFonts w:ascii="Arial" w:hAnsi="Arial" w:cs="Arial"/>
        </w:rPr>
        <w:t>.</w:t>
      </w:r>
      <w:r w:rsidR="00806E01">
        <w:rPr>
          <w:rFonts w:ascii="Arial" w:hAnsi="Arial" w:cs="Arial"/>
        </w:rPr>
        <w:t xml:space="preserve"> (Kotter, 2011).</w:t>
      </w:r>
      <w:r w:rsidR="00196B6C">
        <w:rPr>
          <w:rFonts w:ascii="Arial" w:hAnsi="Arial" w:cs="Arial"/>
        </w:rPr>
        <w:t xml:space="preserve"> </w:t>
      </w:r>
    </w:p>
    <w:p w14:paraId="103907B8" w14:textId="0061BB2D" w:rsidR="000576D8" w:rsidRDefault="00E11EAB" w:rsidP="00EA657E">
      <w:pPr>
        <w:pStyle w:val="Heading2"/>
      </w:pPr>
      <w:r>
        <w:t>2</w:t>
      </w:r>
      <w:r w:rsidR="000576D8">
        <w:t xml:space="preserve">.3.2 </w:t>
      </w:r>
      <w:r w:rsidR="002E2CCC">
        <w:t>What are the (existing and emerging) drivers of change in the workplace</w:t>
      </w:r>
      <w:proofErr w:type="gramStart"/>
      <w:r w:rsidR="002E2CCC">
        <w:t xml:space="preserve">? </w:t>
      </w:r>
      <w:r w:rsidR="00612386">
        <w:t xml:space="preserve"> </w:t>
      </w:r>
      <w:proofErr w:type="gramEnd"/>
    </w:p>
    <w:p w14:paraId="405667CB" w14:textId="7888D91A" w:rsidR="00612386" w:rsidRPr="00612386" w:rsidRDefault="00945525" w:rsidP="00612386">
      <w:pPr>
        <w:rPr>
          <w:rFonts w:ascii="Arial" w:hAnsi="Arial" w:cs="Arial"/>
        </w:rPr>
      </w:pPr>
      <w:r>
        <w:rPr>
          <w:rFonts w:ascii="Arial" w:hAnsi="Arial" w:cs="Arial"/>
        </w:rPr>
        <w:t>John Kotter’s (1996) observations of leaders and organisations</w:t>
      </w:r>
      <w:r w:rsidR="003D7EA5">
        <w:rPr>
          <w:rFonts w:ascii="Arial" w:hAnsi="Arial" w:cs="Arial"/>
        </w:rPr>
        <w:t xml:space="preserve"> trying to transform their strategies</w:t>
      </w:r>
      <w:r w:rsidR="00E06F85">
        <w:rPr>
          <w:rFonts w:ascii="Arial" w:hAnsi="Arial" w:cs="Arial"/>
        </w:rPr>
        <w:t xml:space="preserve"> generated</w:t>
      </w:r>
      <w:r w:rsidR="00946BC4">
        <w:rPr>
          <w:rFonts w:ascii="Arial" w:hAnsi="Arial" w:cs="Arial"/>
        </w:rPr>
        <w:t xml:space="preserve"> his 8</w:t>
      </w:r>
      <w:r w:rsidR="00EB587E">
        <w:rPr>
          <w:rFonts w:ascii="Arial" w:hAnsi="Arial" w:cs="Arial"/>
        </w:rPr>
        <w:t>-</w:t>
      </w:r>
      <w:r w:rsidR="00946BC4">
        <w:rPr>
          <w:rFonts w:ascii="Arial" w:hAnsi="Arial" w:cs="Arial"/>
        </w:rPr>
        <w:t>step process for leading change:</w:t>
      </w:r>
      <w:r w:rsidR="00C951B0">
        <w:rPr>
          <w:rFonts w:ascii="Arial" w:hAnsi="Arial" w:cs="Arial"/>
        </w:rPr>
        <w:t xml:space="preserve"> Create a </w:t>
      </w:r>
      <w:r w:rsidR="00532B38">
        <w:rPr>
          <w:rFonts w:ascii="Arial" w:hAnsi="Arial" w:cs="Arial"/>
        </w:rPr>
        <w:t>S</w:t>
      </w:r>
      <w:r w:rsidR="00C951B0">
        <w:rPr>
          <w:rFonts w:ascii="Arial" w:hAnsi="Arial" w:cs="Arial"/>
        </w:rPr>
        <w:t xml:space="preserve">ense of </w:t>
      </w:r>
      <w:r w:rsidR="00532B38">
        <w:rPr>
          <w:rFonts w:ascii="Arial" w:hAnsi="Arial" w:cs="Arial"/>
        </w:rPr>
        <w:t>U</w:t>
      </w:r>
      <w:r w:rsidR="00C951B0">
        <w:rPr>
          <w:rFonts w:ascii="Arial" w:hAnsi="Arial" w:cs="Arial"/>
        </w:rPr>
        <w:t>rgency; he</w:t>
      </w:r>
      <w:r w:rsidR="00EB587E">
        <w:rPr>
          <w:rFonts w:ascii="Arial" w:hAnsi="Arial" w:cs="Arial"/>
        </w:rPr>
        <w:t>lp</w:t>
      </w:r>
      <w:r w:rsidR="00D54DB1">
        <w:rPr>
          <w:rFonts w:ascii="Arial" w:hAnsi="Arial" w:cs="Arial"/>
        </w:rPr>
        <w:t xml:space="preserve"> others see the need for change through</w:t>
      </w:r>
      <w:r w:rsidR="005D34D2">
        <w:rPr>
          <w:rFonts w:ascii="Arial" w:hAnsi="Arial" w:cs="Arial"/>
        </w:rPr>
        <w:t xml:space="preserve"> </w:t>
      </w:r>
      <w:r w:rsidR="00160999">
        <w:rPr>
          <w:rFonts w:ascii="Arial" w:hAnsi="Arial" w:cs="Arial"/>
        </w:rPr>
        <w:t>an aspirational statement that communicates the importance of acting immediately.</w:t>
      </w:r>
      <w:r w:rsidR="00C57420">
        <w:rPr>
          <w:rFonts w:ascii="Arial" w:hAnsi="Arial" w:cs="Arial"/>
        </w:rPr>
        <w:t xml:space="preserve"> Forming Powerful Guiding Coalitions</w:t>
      </w:r>
      <w:r w:rsidR="009578BD">
        <w:rPr>
          <w:rFonts w:ascii="Arial" w:hAnsi="Arial" w:cs="Arial"/>
        </w:rPr>
        <w:t>; Ask for commitment</w:t>
      </w:r>
      <w:r w:rsidR="00E30064">
        <w:rPr>
          <w:rFonts w:ascii="Arial" w:hAnsi="Arial" w:cs="Arial"/>
        </w:rPr>
        <w:t xml:space="preserve"> and involvement from the leaders and key stakeholders</w:t>
      </w:r>
      <w:r w:rsidR="00532B38">
        <w:rPr>
          <w:rFonts w:ascii="Arial" w:hAnsi="Arial" w:cs="Arial"/>
        </w:rPr>
        <w:t xml:space="preserve"> in the entire process. Developing a Vision</w:t>
      </w:r>
      <w:r w:rsidR="00514175">
        <w:rPr>
          <w:rFonts w:ascii="Arial" w:hAnsi="Arial" w:cs="Arial"/>
        </w:rPr>
        <w:t xml:space="preserve"> and a Strategy</w:t>
      </w:r>
      <w:r w:rsidR="00861C91">
        <w:rPr>
          <w:rFonts w:ascii="Arial" w:hAnsi="Arial" w:cs="Arial"/>
        </w:rPr>
        <w:t>; by determining the core values and defining the ultimate vision and the strategies for realising</w:t>
      </w:r>
      <w:r w:rsidR="00F95136">
        <w:rPr>
          <w:rFonts w:ascii="Arial" w:hAnsi="Arial" w:cs="Arial"/>
        </w:rPr>
        <w:t xml:space="preserve"> a change in an organisation. Communicate the Vision;</w:t>
      </w:r>
      <w:r w:rsidR="001E7A26">
        <w:rPr>
          <w:rFonts w:ascii="Arial" w:hAnsi="Arial" w:cs="Arial"/>
        </w:rPr>
        <w:t xml:space="preserve"> Communicate the change convincingly and connect the vision to</w:t>
      </w:r>
      <w:r w:rsidR="000235F1">
        <w:rPr>
          <w:rFonts w:ascii="Arial" w:hAnsi="Arial" w:cs="Arial"/>
        </w:rPr>
        <w:t xml:space="preserve"> crucial aspects </w:t>
      </w:r>
      <w:r w:rsidR="00110167">
        <w:rPr>
          <w:rFonts w:ascii="Arial" w:hAnsi="Arial" w:cs="Arial"/>
        </w:rPr>
        <w:t>like training an</w:t>
      </w:r>
      <w:r w:rsidR="00943E02">
        <w:rPr>
          <w:rFonts w:ascii="Arial" w:hAnsi="Arial" w:cs="Arial"/>
        </w:rPr>
        <w:t>d</w:t>
      </w:r>
      <w:r w:rsidR="00110167">
        <w:rPr>
          <w:rFonts w:ascii="Arial" w:hAnsi="Arial" w:cs="Arial"/>
        </w:rPr>
        <w:t xml:space="preserve"> performance reviews</w:t>
      </w:r>
      <w:r w:rsidR="0025584C">
        <w:rPr>
          <w:rFonts w:ascii="Arial" w:hAnsi="Arial" w:cs="Arial"/>
        </w:rPr>
        <w:t>, and handle peoples</w:t>
      </w:r>
      <w:r w:rsidR="00FF41DE">
        <w:rPr>
          <w:rFonts w:ascii="Arial" w:hAnsi="Arial" w:cs="Arial"/>
        </w:rPr>
        <w:t>’</w:t>
      </w:r>
      <w:r w:rsidR="0025584C">
        <w:rPr>
          <w:rFonts w:ascii="Arial" w:hAnsi="Arial" w:cs="Arial"/>
        </w:rPr>
        <w:t xml:space="preserve"> concerns with honesty. </w:t>
      </w:r>
      <w:r w:rsidR="0022429E">
        <w:rPr>
          <w:rFonts w:ascii="Arial" w:hAnsi="Arial" w:cs="Arial"/>
        </w:rPr>
        <w:t>Removing Obstacles; ensuring the process and structures</w:t>
      </w:r>
      <w:r w:rsidR="00DE38CF">
        <w:rPr>
          <w:rFonts w:ascii="Arial" w:hAnsi="Arial" w:cs="Arial"/>
        </w:rPr>
        <w:t xml:space="preserve"> are in place. Create Short Term Wins;</w:t>
      </w:r>
      <w:r w:rsidR="00943E02">
        <w:rPr>
          <w:rFonts w:ascii="Arial" w:hAnsi="Arial" w:cs="Arial"/>
        </w:rPr>
        <w:t xml:space="preserve"> and targets instead of one long-term</w:t>
      </w:r>
      <w:r w:rsidR="00102E75">
        <w:rPr>
          <w:rFonts w:ascii="Arial" w:hAnsi="Arial" w:cs="Arial"/>
        </w:rPr>
        <w:t xml:space="preserve"> goal which are achievable and less expensive. Consolidating Gains</w:t>
      </w:r>
      <w:r w:rsidR="00F63F3C">
        <w:rPr>
          <w:rFonts w:ascii="Arial" w:hAnsi="Arial" w:cs="Arial"/>
        </w:rPr>
        <w:t xml:space="preserve">; achieve continuous improvement by analysing the success stories and any </w:t>
      </w:r>
      <w:r w:rsidR="000C3D36">
        <w:rPr>
          <w:rFonts w:ascii="Arial" w:hAnsi="Arial" w:cs="Arial"/>
        </w:rPr>
        <w:t xml:space="preserve">improvements needed. Anchoring Change </w:t>
      </w:r>
      <w:r w:rsidR="008146B5">
        <w:rPr>
          <w:rFonts w:ascii="Arial" w:hAnsi="Arial" w:cs="Arial"/>
        </w:rPr>
        <w:t>i</w:t>
      </w:r>
      <w:r w:rsidR="000C3D36">
        <w:rPr>
          <w:rFonts w:ascii="Arial" w:hAnsi="Arial" w:cs="Arial"/>
        </w:rPr>
        <w:t>n the Corporate Culture</w:t>
      </w:r>
      <w:r w:rsidR="00D871F0">
        <w:rPr>
          <w:rFonts w:ascii="Arial" w:hAnsi="Arial" w:cs="Arial"/>
        </w:rPr>
        <w:t xml:space="preserve">; Discuss the successful stories related to change at every opportunity. </w:t>
      </w:r>
      <w:r w:rsidR="008146B5">
        <w:rPr>
          <w:rFonts w:ascii="Arial" w:hAnsi="Arial" w:cs="Arial"/>
        </w:rPr>
        <w:t>(</w:t>
      </w:r>
      <w:proofErr w:type="spellStart"/>
      <w:r w:rsidR="00E224E2">
        <w:rPr>
          <w:rFonts w:ascii="Arial" w:hAnsi="Arial" w:cs="Arial"/>
        </w:rPr>
        <w:t>Juneja</w:t>
      </w:r>
      <w:proofErr w:type="spellEnd"/>
      <w:r w:rsidR="008146B5">
        <w:rPr>
          <w:rFonts w:ascii="Arial" w:hAnsi="Arial" w:cs="Arial"/>
        </w:rPr>
        <w:t>, 2021).</w:t>
      </w:r>
    </w:p>
    <w:p w14:paraId="1D7CE062" w14:textId="0E2A0F43" w:rsidR="002E2CCC" w:rsidRDefault="00E11EAB" w:rsidP="00EA657E">
      <w:pPr>
        <w:pStyle w:val="Heading2"/>
      </w:pPr>
      <w:r>
        <w:t>2</w:t>
      </w:r>
      <w:r w:rsidR="002E2CCC">
        <w:t>.3.</w:t>
      </w:r>
      <w:r w:rsidR="00E37F28">
        <w:t>3 How can poorly managed change impact the workforce</w:t>
      </w:r>
      <w:proofErr w:type="gramStart"/>
      <w:r w:rsidR="00E37F28">
        <w:t xml:space="preserve">? </w:t>
      </w:r>
      <w:r w:rsidR="000F1301">
        <w:t xml:space="preserve"> </w:t>
      </w:r>
      <w:proofErr w:type="gramEnd"/>
    </w:p>
    <w:p w14:paraId="7E983515" w14:textId="6598B85C" w:rsidR="000F1301" w:rsidRPr="000F1301" w:rsidRDefault="000F1301" w:rsidP="000F1301">
      <w:pPr>
        <w:rPr>
          <w:rFonts w:ascii="Arial" w:hAnsi="Arial" w:cs="Arial"/>
        </w:rPr>
      </w:pPr>
      <w:r>
        <w:rPr>
          <w:rFonts w:ascii="Arial" w:hAnsi="Arial" w:cs="Arial"/>
        </w:rPr>
        <w:t>Poorly managed change can be signif</w:t>
      </w:r>
      <w:r w:rsidR="003C6BBD">
        <w:rPr>
          <w:rFonts w:ascii="Arial" w:hAnsi="Arial" w:cs="Arial"/>
        </w:rPr>
        <w:t>icant in the workplace</w:t>
      </w:r>
      <w:r w:rsidR="00FB3E9B">
        <w:rPr>
          <w:rFonts w:ascii="Arial" w:hAnsi="Arial" w:cs="Arial"/>
        </w:rPr>
        <w:t>,</w:t>
      </w:r>
      <w:r w:rsidR="003C6BBD">
        <w:rPr>
          <w:rFonts w:ascii="Arial" w:hAnsi="Arial" w:cs="Arial"/>
        </w:rPr>
        <w:t xml:space="preserve"> and the</w:t>
      </w:r>
      <w:r w:rsidR="009B0921">
        <w:rPr>
          <w:rFonts w:ascii="Arial" w:hAnsi="Arial" w:cs="Arial"/>
        </w:rPr>
        <w:t>y can include financial losses, a decline in</w:t>
      </w:r>
      <w:r w:rsidR="005549CD">
        <w:rPr>
          <w:rFonts w:ascii="Arial" w:hAnsi="Arial" w:cs="Arial"/>
        </w:rPr>
        <w:t xml:space="preserve"> quality of work</w:t>
      </w:r>
      <w:r w:rsidR="002600DD">
        <w:rPr>
          <w:rFonts w:ascii="Arial" w:hAnsi="Arial" w:cs="Arial"/>
        </w:rPr>
        <w:t>, poor staff morale and motivation</w:t>
      </w:r>
      <w:r w:rsidR="0044124B">
        <w:rPr>
          <w:rFonts w:ascii="Arial" w:hAnsi="Arial" w:cs="Arial"/>
        </w:rPr>
        <w:t>. The inability to retain staff</w:t>
      </w:r>
      <w:r w:rsidR="00FB3E9B">
        <w:rPr>
          <w:rFonts w:ascii="Arial" w:hAnsi="Arial" w:cs="Arial"/>
        </w:rPr>
        <w:t xml:space="preserve"> and</w:t>
      </w:r>
      <w:r w:rsidR="00727B03">
        <w:rPr>
          <w:rFonts w:ascii="Arial" w:hAnsi="Arial" w:cs="Arial"/>
        </w:rPr>
        <w:t>,</w:t>
      </w:r>
      <w:r w:rsidR="00FB3E9B">
        <w:rPr>
          <w:rFonts w:ascii="Arial" w:hAnsi="Arial" w:cs="Arial"/>
        </w:rPr>
        <w:t xml:space="preserve"> </w:t>
      </w:r>
      <w:r w:rsidR="009C6810">
        <w:rPr>
          <w:rFonts w:ascii="Arial" w:hAnsi="Arial" w:cs="Arial"/>
        </w:rPr>
        <w:t>also</w:t>
      </w:r>
      <w:r w:rsidR="00FB3E9B">
        <w:rPr>
          <w:rFonts w:ascii="Arial" w:hAnsi="Arial" w:cs="Arial"/>
        </w:rPr>
        <w:t xml:space="preserve"> an increase in absentees</w:t>
      </w:r>
      <w:r w:rsidR="00E24C9E">
        <w:rPr>
          <w:rFonts w:ascii="Arial" w:hAnsi="Arial" w:cs="Arial"/>
        </w:rPr>
        <w:t>, wasted time and resources</w:t>
      </w:r>
      <w:r w:rsidR="003013DB">
        <w:rPr>
          <w:rFonts w:ascii="Arial" w:hAnsi="Arial" w:cs="Arial"/>
        </w:rPr>
        <w:t xml:space="preserve"> and have an impact on the customers and suppliers. (NI</w:t>
      </w:r>
      <w:r w:rsidR="00F71875">
        <w:rPr>
          <w:rFonts w:ascii="Arial" w:hAnsi="Arial" w:cs="Arial"/>
        </w:rPr>
        <w:t xml:space="preserve"> Business Info, 2021).</w:t>
      </w:r>
    </w:p>
    <w:p w14:paraId="7A33B8C9" w14:textId="2B881865" w:rsidR="00E37F28" w:rsidRDefault="00E11EAB" w:rsidP="00EA657E">
      <w:pPr>
        <w:pStyle w:val="Heading2"/>
      </w:pPr>
      <w:r>
        <w:lastRenderedPageBreak/>
        <w:t>2</w:t>
      </w:r>
      <w:r w:rsidR="00E37F28">
        <w:t xml:space="preserve">.3.4 </w:t>
      </w:r>
      <w:r w:rsidR="00951409">
        <w:t>How does building resilience through coaching and mentoring</w:t>
      </w:r>
      <w:r w:rsidR="00CD0A71">
        <w:t>, help the workforce deal with change</w:t>
      </w:r>
      <w:proofErr w:type="gramStart"/>
      <w:r w:rsidR="00CD0A71">
        <w:t xml:space="preserve">? </w:t>
      </w:r>
      <w:r w:rsidR="00DA4FF9">
        <w:t xml:space="preserve"> </w:t>
      </w:r>
      <w:proofErr w:type="gramEnd"/>
    </w:p>
    <w:p w14:paraId="299D2A38" w14:textId="34878C8B" w:rsidR="00DA4FF9" w:rsidRPr="00DA4FF9" w:rsidRDefault="003554DA" w:rsidP="00DA4FF9">
      <w:pPr>
        <w:rPr>
          <w:rFonts w:ascii="Arial" w:hAnsi="Arial" w:cs="Arial"/>
        </w:rPr>
      </w:pPr>
      <w:r>
        <w:rPr>
          <w:rFonts w:ascii="Arial" w:hAnsi="Arial" w:cs="Arial"/>
        </w:rPr>
        <w:t xml:space="preserve">Coaches/mentors can help build resilience in the workforce by enabling the </w:t>
      </w:r>
      <w:proofErr w:type="spellStart"/>
      <w:r>
        <w:rPr>
          <w:rFonts w:ascii="Arial" w:hAnsi="Arial" w:cs="Arial"/>
        </w:rPr>
        <w:t>coachee</w:t>
      </w:r>
      <w:proofErr w:type="spellEnd"/>
      <w:r>
        <w:rPr>
          <w:rFonts w:ascii="Arial" w:hAnsi="Arial" w:cs="Arial"/>
        </w:rPr>
        <w:t xml:space="preserve">/mentee </w:t>
      </w:r>
      <w:r w:rsidR="00E46048">
        <w:rPr>
          <w:rFonts w:ascii="Arial" w:hAnsi="Arial" w:cs="Arial"/>
        </w:rPr>
        <w:t>to cope with current situations</w:t>
      </w:r>
      <w:r w:rsidR="00D56AA6">
        <w:rPr>
          <w:rFonts w:ascii="Arial" w:hAnsi="Arial" w:cs="Arial"/>
        </w:rPr>
        <w:t xml:space="preserve"> and help them focus on reducing</w:t>
      </w:r>
      <w:r w:rsidR="00D65AB4">
        <w:rPr>
          <w:rFonts w:ascii="Arial" w:hAnsi="Arial" w:cs="Arial"/>
        </w:rPr>
        <w:t xml:space="preserve"> the stressors that are </w:t>
      </w:r>
      <w:r w:rsidR="00B00647">
        <w:rPr>
          <w:rFonts w:ascii="Arial" w:hAnsi="Arial" w:cs="Arial"/>
        </w:rPr>
        <w:t xml:space="preserve">in their </w:t>
      </w:r>
      <w:proofErr w:type="spellStart"/>
      <w:r w:rsidR="00B00647">
        <w:rPr>
          <w:rFonts w:ascii="Arial" w:hAnsi="Arial" w:cs="Arial"/>
        </w:rPr>
        <w:t>worklife</w:t>
      </w:r>
      <w:proofErr w:type="spellEnd"/>
      <w:r w:rsidR="00B00647">
        <w:rPr>
          <w:rFonts w:ascii="Arial" w:hAnsi="Arial" w:cs="Arial"/>
        </w:rPr>
        <w:t>.</w:t>
      </w:r>
      <w:r w:rsidR="009C534C">
        <w:rPr>
          <w:rFonts w:ascii="Arial" w:hAnsi="Arial" w:cs="Arial"/>
        </w:rPr>
        <w:t xml:space="preserve"> </w:t>
      </w:r>
      <w:r w:rsidR="004F3F3B">
        <w:rPr>
          <w:rFonts w:ascii="Arial" w:hAnsi="Arial" w:cs="Arial"/>
        </w:rPr>
        <w:t>Optimism helps by expecting change to have positive outcomes</w:t>
      </w:r>
      <w:r w:rsidR="00542A5C">
        <w:rPr>
          <w:rFonts w:ascii="Arial" w:hAnsi="Arial" w:cs="Arial"/>
        </w:rPr>
        <w:t>, self-assuredness is a realistic view of their own capabilities</w:t>
      </w:r>
      <w:r w:rsidR="00CE7055">
        <w:rPr>
          <w:rFonts w:ascii="Arial" w:hAnsi="Arial" w:cs="Arial"/>
        </w:rPr>
        <w:t xml:space="preserve"> to manage situations, focus</w:t>
      </w:r>
      <w:r w:rsidR="005D764E">
        <w:rPr>
          <w:rFonts w:ascii="Arial" w:hAnsi="Arial" w:cs="Arial"/>
        </w:rPr>
        <w:t xml:space="preserve"> on establishing and working</w:t>
      </w:r>
      <w:r w:rsidR="006C56DB">
        <w:rPr>
          <w:rFonts w:ascii="Arial" w:hAnsi="Arial" w:cs="Arial"/>
        </w:rPr>
        <w:t xml:space="preserve"> to clear priorities, and openness to </w:t>
      </w:r>
      <w:r w:rsidR="001A08C9">
        <w:rPr>
          <w:rFonts w:ascii="Arial" w:hAnsi="Arial" w:cs="Arial"/>
        </w:rPr>
        <w:t xml:space="preserve">look for </w:t>
      </w:r>
      <w:r w:rsidR="00942F4C">
        <w:rPr>
          <w:rFonts w:ascii="Arial" w:hAnsi="Arial" w:cs="Arial"/>
        </w:rPr>
        <w:t>positive ideas. Willing to ask for support</w:t>
      </w:r>
      <w:r w:rsidR="00042FEE">
        <w:rPr>
          <w:rFonts w:ascii="Arial" w:hAnsi="Arial" w:cs="Arial"/>
        </w:rPr>
        <w:t>, structured</w:t>
      </w:r>
      <w:r w:rsidR="00527C42">
        <w:rPr>
          <w:rFonts w:ascii="Arial" w:hAnsi="Arial" w:cs="Arial"/>
        </w:rPr>
        <w:t>, being proactive and clarifying these</w:t>
      </w:r>
      <w:r w:rsidR="00344746">
        <w:rPr>
          <w:rFonts w:ascii="Arial" w:hAnsi="Arial" w:cs="Arial"/>
        </w:rPr>
        <w:t xml:space="preserve"> ideas is a first step towards building resilience.</w:t>
      </w:r>
      <w:r w:rsidR="0022384E">
        <w:rPr>
          <w:rFonts w:ascii="Arial" w:hAnsi="Arial" w:cs="Arial"/>
        </w:rPr>
        <w:t xml:space="preserve"> (Art of Mentoring, 2021).</w:t>
      </w:r>
    </w:p>
    <w:p w14:paraId="4BC693E5" w14:textId="78C3A2F6" w:rsidR="00CD0A71" w:rsidRDefault="00E11EAB" w:rsidP="00CD0A71">
      <w:pPr>
        <w:pStyle w:val="Heading1"/>
      </w:pPr>
      <w:r>
        <w:t>2</w:t>
      </w:r>
      <w:r w:rsidR="00207F00">
        <w:t>.4 Task 4.</w:t>
      </w:r>
    </w:p>
    <w:p w14:paraId="4ED4D35D" w14:textId="77777777" w:rsidR="00227402" w:rsidRDefault="00E11EAB" w:rsidP="00AA0B17">
      <w:pPr>
        <w:pStyle w:val="Heading2"/>
      </w:pPr>
      <w:r>
        <w:t>2</w:t>
      </w:r>
      <w:r w:rsidR="00207F00">
        <w:t xml:space="preserve">.4.1 </w:t>
      </w:r>
      <w:r w:rsidR="00E94EA7">
        <w:t>Reflection based on my performance as a coach</w:t>
      </w:r>
      <w:r w:rsidR="000931F4">
        <w:t>.</w:t>
      </w:r>
      <w:r w:rsidR="006216A9">
        <w:t xml:space="preserve"> </w:t>
      </w:r>
    </w:p>
    <w:p w14:paraId="742AF1FE" w14:textId="24167A58" w:rsidR="00BD225F" w:rsidRDefault="00F07194" w:rsidP="00AA0B17">
      <w:pPr>
        <w:pStyle w:val="Heading2"/>
      </w:pPr>
      <w:r w:rsidRPr="0045241E">
        <w:rPr>
          <w:rFonts w:ascii="Arial" w:hAnsi="Arial" w:cs="Arial"/>
          <w:color w:val="auto"/>
          <w:sz w:val="22"/>
          <w:szCs w:val="22"/>
        </w:rPr>
        <w:t xml:space="preserve">I </w:t>
      </w:r>
      <w:r w:rsidR="00BB50A0" w:rsidRPr="0045241E">
        <w:rPr>
          <w:rFonts w:ascii="Arial" w:hAnsi="Arial" w:cs="Arial"/>
          <w:color w:val="auto"/>
          <w:sz w:val="22"/>
          <w:szCs w:val="22"/>
        </w:rPr>
        <w:t>did</w:t>
      </w:r>
      <w:r w:rsidRPr="0045241E">
        <w:rPr>
          <w:rFonts w:ascii="Arial" w:hAnsi="Arial" w:cs="Arial"/>
          <w:color w:val="auto"/>
          <w:sz w:val="22"/>
          <w:szCs w:val="22"/>
        </w:rPr>
        <w:t xml:space="preserve"> my first coaching session </w:t>
      </w:r>
      <w:r w:rsidR="0034326B" w:rsidRPr="0045241E">
        <w:rPr>
          <w:rFonts w:ascii="Arial" w:hAnsi="Arial" w:cs="Arial"/>
          <w:color w:val="auto"/>
          <w:sz w:val="22"/>
          <w:szCs w:val="22"/>
        </w:rPr>
        <w:t>a few weeks ago</w:t>
      </w:r>
      <w:r w:rsidR="00250062" w:rsidRPr="0045241E">
        <w:rPr>
          <w:rFonts w:ascii="Arial" w:hAnsi="Arial" w:cs="Arial"/>
          <w:color w:val="auto"/>
          <w:sz w:val="22"/>
          <w:szCs w:val="22"/>
        </w:rPr>
        <w:t xml:space="preserve"> </w:t>
      </w:r>
      <w:r w:rsidR="007200C7" w:rsidRPr="0045241E">
        <w:rPr>
          <w:rFonts w:ascii="Arial" w:hAnsi="Arial" w:cs="Arial"/>
          <w:color w:val="auto"/>
          <w:sz w:val="22"/>
          <w:szCs w:val="22"/>
        </w:rPr>
        <w:t xml:space="preserve">and </w:t>
      </w:r>
      <w:r w:rsidR="00F27451" w:rsidRPr="0045241E">
        <w:rPr>
          <w:rFonts w:ascii="Arial" w:hAnsi="Arial" w:cs="Arial"/>
          <w:color w:val="auto"/>
          <w:sz w:val="22"/>
          <w:szCs w:val="22"/>
        </w:rPr>
        <w:t>had to do a scenario with</w:t>
      </w:r>
      <w:r w:rsidR="002C59F7" w:rsidRPr="0045241E">
        <w:rPr>
          <w:rFonts w:ascii="Arial" w:hAnsi="Arial" w:cs="Arial"/>
          <w:color w:val="auto"/>
          <w:sz w:val="22"/>
          <w:szCs w:val="22"/>
        </w:rPr>
        <w:t xml:space="preserve"> one of my co-students</w:t>
      </w:r>
      <w:r w:rsidR="00AC1A52" w:rsidRPr="0045241E">
        <w:rPr>
          <w:rFonts w:ascii="Arial" w:hAnsi="Arial" w:cs="Arial"/>
          <w:color w:val="auto"/>
          <w:sz w:val="22"/>
          <w:szCs w:val="22"/>
        </w:rPr>
        <w:t xml:space="preserve">. </w:t>
      </w:r>
      <w:r w:rsidR="005B61AE" w:rsidRPr="0045241E">
        <w:rPr>
          <w:rFonts w:ascii="Arial" w:hAnsi="Arial" w:cs="Arial"/>
          <w:color w:val="auto"/>
          <w:sz w:val="22"/>
          <w:szCs w:val="22"/>
        </w:rPr>
        <w:t xml:space="preserve">I </w:t>
      </w:r>
      <w:r w:rsidR="005C138F" w:rsidRPr="0045241E">
        <w:rPr>
          <w:rFonts w:ascii="Arial" w:hAnsi="Arial" w:cs="Arial"/>
          <w:color w:val="auto"/>
          <w:sz w:val="22"/>
          <w:szCs w:val="22"/>
        </w:rPr>
        <w:t>ask</w:t>
      </w:r>
      <w:r w:rsidR="00302646" w:rsidRPr="0045241E">
        <w:rPr>
          <w:rFonts w:ascii="Arial" w:hAnsi="Arial" w:cs="Arial"/>
          <w:color w:val="auto"/>
          <w:sz w:val="22"/>
          <w:szCs w:val="22"/>
        </w:rPr>
        <w:t>ed</w:t>
      </w:r>
      <w:r w:rsidR="005C138F" w:rsidRPr="0045241E">
        <w:rPr>
          <w:rFonts w:ascii="Arial" w:hAnsi="Arial" w:cs="Arial"/>
          <w:color w:val="auto"/>
          <w:sz w:val="22"/>
          <w:szCs w:val="22"/>
        </w:rPr>
        <w:t xml:space="preserve"> probing questions</w:t>
      </w:r>
      <w:r w:rsidR="000B47F1" w:rsidRPr="0045241E">
        <w:rPr>
          <w:rFonts w:ascii="Arial" w:hAnsi="Arial" w:cs="Arial"/>
          <w:color w:val="auto"/>
          <w:sz w:val="22"/>
          <w:szCs w:val="22"/>
        </w:rPr>
        <w:t xml:space="preserve"> to draw out </w:t>
      </w:r>
      <w:r w:rsidR="007841B6" w:rsidRPr="0045241E">
        <w:rPr>
          <w:rFonts w:ascii="Arial" w:hAnsi="Arial" w:cs="Arial"/>
          <w:color w:val="auto"/>
          <w:sz w:val="22"/>
          <w:szCs w:val="22"/>
        </w:rPr>
        <w:t>their issues</w:t>
      </w:r>
      <w:r w:rsidR="008A4365" w:rsidRPr="0045241E">
        <w:rPr>
          <w:rFonts w:ascii="Arial" w:hAnsi="Arial" w:cs="Arial"/>
          <w:color w:val="auto"/>
          <w:sz w:val="22"/>
          <w:szCs w:val="22"/>
        </w:rPr>
        <w:t xml:space="preserve"> and to</w:t>
      </w:r>
      <w:r w:rsidR="00691D83" w:rsidRPr="0045241E">
        <w:rPr>
          <w:rFonts w:ascii="Arial" w:hAnsi="Arial" w:cs="Arial"/>
          <w:color w:val="auto"/>
          <w:sz w:val="22"/>
          <w:szCs w:val="22"/>
        </w:rPr>
        <w:t xml:space="preserve"> re</w:t>
      </w:r>
      <w:r w:rsidR="008A4365" w:rsidRPr="0045241E">
        <w:rPr>
          <w:rFonts w:ascii="Arial" w:hAnsi="Arial" w:cs="Arial"/>
          <w:color w:val="auto"/>
          <w:sz w:val="22"/>
          <w:szCs w:val="22"/>
        </w:rPr>
        <w:t>sol</w:t>
      </w:r>
      <w:r w:rsidR="00FF4157" w:rsidRPr="0045241E">
        <w:rPr>
          <w:rFonts w:ascii="Arial" w:hAnsi="Arial" w:cs="Arial"/>
          <w:color w:val="auto"/>
          <w:sz w:val="22"/>
          <w:szCs w:val="22"/>
        </w:rPr>
        <w:t>ve possible</w:t>
      </w:r>
      <w:r w:rsidR="00227402">
        <w:rPr>
          <w:rFonts w:ascii="Arial" w:hAnsi="Arial" w:cs="Arial"/>
          <w:color w:val="auto"/>
          <w:sz w:val="22"/>
          <w:szCs w:val="22"/>
        </w:rPr>
        <w:t xml:space="preserve"> </w:t>
      </w:r>
      <w:r w:rsidR="00FF4157" w:rsidRPr="0045241E">
        <w:rPr>
          <w:rFonts w:ascii="Arial" w:hAnsi="Arial" w:cs="Arial"/>
          <w:color w:val="auto"/>
          <w:sz w:val="22"/>
          <w:szCs w:val="22"/>
        </w:rPr>
        <w:t>outcomes</w:t>
      </w:r>
      <w:r w:rsidR="00F46187" w:rsidRPr="0045241E">
        <w:rPr>
          <w:rFonts w:ascii="Arial" w:hAnsi="Arial" w:cs="Arial"/>
          <w:color w:val="auto"/>
          <w:sz w:val="22"/>
          <w:szCs w:val="22"/>
        </w:rPr>
        <w:t>,</w:t>
      </w:r>
      <w:r w:rsidR="009969B4" w:rsidRPr="0045241E">
        <w:rPr>
          <w:rFonts w:ascii="Arial" w:hAnsi="Arial" w:cs="Arial"/>
          <w:color w:val="auto"/>
          <w:sz w:val="22"/>
          <w:szCs w:val="22"/>
        </w:rPr>
        <w:t xml:space="preserve"> so we </w:t>
      </w:r>
      <w:r w:rsidR="00CD61A3" w:rsidRPr="0045241E">
        <w:rPr>
          <w:rFonts w:ascii="Arial" w:hAnsi="Arial" w:cs="Arial"/>
          <w:color w:val="auto"/>
          <w:sz w:val="22"/>
          <w:szCs w:val="22"/>
        </w:rPr>
        <w:t xml:space="preserve">got together online </w:t>
      </w:r>
      <w:r w:rsidR="001449B1" w:rsidRPr="0045241E">
        <w:rPr>
          <w:rFonts w:ascii="Arial" w:hAnsi="Arial" w:cs="Arial"/>
          <w:color w:val="auto"/>
          <w:sz w:val="22"/>
          <w:szCs w:val="22"/>
        </w:rPr>
        <w:t>and in the University</w:t>
      </w:r>
      <w:r w:rsidR="004E6F8B" w:rsidRPr="0045241E">
        <w:rPr>
          <w:rFonts w:ascii="Arial" w:hAnsi="Arial" w:cs="Arial"/>
          <w:color w:val="auto"/>
          <w:sz w:val="22"/>
          <w:szCs w:val="22"/>
        </w:rPr>
        <w:t xml:space="preserve"> a couple of times</w:t>
      </w:r>
      <w:r w:rsidR="008510D9" w:rsidRPr="0045241E">
        <w:rPr>
          <w:rFonts w:ascii="Arial" w:hAnsi="Arial" w:cs="Arial"/>
          <w:color w:val="auto"/>
          <w:sz w:val="22"/>
          <w:szCs w:val="22"/>
        </w:rPr>
        <w:t xml:space="preserve"> </w:t>
      </w:r>
      <w:r w:rsidR="00CD61A3" w:rsidRPr="0045241E">
        <w:rPr>
          <w:rFonts w:ascii="Arial" w:hAnsi="Arial" w:cs="Arial"/>
          <w:color w:val="auto"/>
          <w:sz w:val="22"/>
          <w:szCs w:val="22"/>
        </w:rPr>
        <w:t>to go over these</w:t>
      </w:r>
      <w:r w:rsidR="008720DF" w:rsidRPr="0045241E">
        <w:rPr>
          <w:rFonts w:ascii="Arial" w:hAnsi="Arial" w:cs="Arial"/>
          <w:color w:val="auto"/>
          <w:sz w:val="22"/>
          <w:szCs w:val="22"/>
        </w:rPr>
        <w:t xml:space="preserve">. </w:t>
      </w:r>
      <w:r w:rsidR="00937150">
        <w:rPr>
          <w:rFonts w:ascii="Arial" w:hAnsi="Arial" w:cs="Arial"/>
          <w:color w:val="auto"/>
          <w:sz w:val="22"/>
          <w:szCs w:val="22"/>
        </w:rPr>
        <w:t xml:space="preserve">I used </w:t>
      </w:r>
      <w:r w:rsidR="00F13943">
        <w:rPr>
          <w:rFonts w:ascii="Arial" w:hAnsi="Arial" w:cs="Arial"/>
          <w:color w:val="auto"/>
          <w:sz w:val="22"/>
          <w:szCs w:val="22"/>
        </w:rPr>
        <w:t>the process of</w:t>
      </w:r>
      <w:r w:rsidR="00E06002" w:rsidRPr="0045241E">
        <w:rPr>
          <w:rFonts w:ascii="Arial" w:hAnsi="Arial" w:cs="Arial"/>
          <w:color w:val="auto"/>
          <w:sz w:val="22"/>
          <w:szCs w:val="22"/>
        </w:rPr>
        <w:t xml:space="preserve"> </w:t>
      </w:r>
      <w:r w:rsidR="00463A9E">
        <w:rPr>
          <w:rFonts w:ascii="Arial" w:hAnsi="Arial" w:cs="Arial"/>
          <w:color w:val="auto"/>
          <w:sz w:val="22"/>
          <w:szCs w:val="22"/>
        </w:rPr>
        <w:t>Instant Pay</w:t>
      </w:r>
      <w:r w:rsidR="00FB5DB5">
        <w:rPr>
          <w:rFonts w:ascii="Arial" w:hAnsi="Arial" w:cs="Arial"/>
          <w:color w:val="auto"/>
          <w:sz w:val="22"/>
          <w:szCs w:val="22"/>
        </w:rPr>
        <w:t>-</w:t>
      </w:r>
      <w:r w:rsidR="00463A9E">
        <w:rPr>
          <w:rFonts w:ascii="Arial" w:hAnsi="Arial" w:cs="Arial"/>
          <w:color w:val="auto"/>
          <w:sz w:val="22"/>
          <w:szCs w:val="22"/>
        </w:rPr>
        <w:t>Off</w:t>
      </w:r>
      <w:r w:rsidR="00E06002" w:rsidRPr="0045241E">
        <w:rPr>
          <w:rFonts w:ascii="Arial" w:hAnsi="Arial" w:cs="Arial"/>
          <w:color w:val="auto"/>
          <w:sz w:val="22"/>
          <w:szCs w:val="22"/>
        </w:rPr>
        <w:t xml:space="preserve"> </w:t>
      </w:r>
      <w:r w:rsidR="00AA036B">
        <w:rPr>
          <w:rFonts w:ascii="Arial" w:hAnsi="Arial" w:cs="Arial"/>
          <w:color w:val="auto"/>
          <w:sz w:val="22"/>
          <w:szCs w:val="22"/>
        </w:rPr>
        <w:t>Coaching Model</w:t>
      </w:r>
      <w:r w:rsidR="00E06002" w:rsidRPr="0045241E">
        <w:rPr>
          <w:rFonts w:ascii="Arial" w:hAnsi="Arial" w:cs="Arial"/>
          <w:color w:val="auto"/>
          <w:sz w:val="22"/>
          <w:szCs w:val="22"/>
        </w:rPr>
        <w:t xml:space="preserve"> </w:t>
      </w:r>
      <w:r w:rsidR="00C31216">
        <w:rPr>
          <w:rFonts w:ascii="Arial" w:hAnsi="Arial" w:cs="Arial"/>
          <w:color w:val="auto"/>
          <w:sz w:val="22"/>
          <w:szCs w:val="22"/>
        </w:rPr>
        <w:t>for the session</w:t>
      </w:r>
      <w:r w:rsidR="00484DA7">
        <w:rPr>
          <w:rFonts w:ascii="Arial" w:hAnsi="Arial" w:cs="Arial"/>
          <w:color w:val="auto"/>
          <w:sz w:val="22"/>
          <w:szCs w:val="22"/>
        </w:rPr>
        <w:t xml:space="preserve"> but also</w:t>
      </w:r>
      <w:r w:rsidR="0052785F">
        <w:rPr>
          <w:rFonts w:ascii="Arial" w:hAnsi="Arial" w:cs="Arial"/>
          <w:color w:val="auto"/>
          <w:sz w:val="22"/>
          <w:szCs w:val="22"/>
        </w:rPr>
        <w:t xml:space="preserve"> incorporated Grow and Oscar.</w:t>
      </w:r>
      <w:r w:rsidR="00B93E40">
        <w:rPr>
          <w:rFonts w:ascii="Arial" w:hAnsi="Arial" w:cs="Arial"/>
          <w:color w:val="auto"/>
          <w:sz w:val="22"/>
          <w:szCs w:val="22"/>
        </w:rPr>
        <w:t xml:space="preserve"> </w:t>
      </w:r>
      <w:r w:rsidR="005C7CBB" w:rsidRPr="0045241E">
        <w:rPr>
          <w:rFonts w:ascii="Arial" w:hAnsi="Arial" w:cs="Arial"/>
          <w:color w:val="auto"/>
          <w:sz w:val="22"/>
          <w:szCs w:val="22"/>
        </w:rPr>
        <w:t>I was quite nervous on the day</w:t>
      </w:r>
      <w:r w:rsidR="009F57B3" w:rsidRPr="0045241E">
        <w:rPr>
          <w:rFonts w:ascii="Arial" w:hAnsi="Arial" w:cs="Arial"/>
          <w:color w:val="auto"/>
          <w:sz w:val="22"/>
          <w:szCs w:val="22"/>
        </w:rPr>
        <w:t xml:space="preserve"> </w:t>
      </w:r>
      <w:r w:rsidR="001C42A5" w:rsidRPr="0045241E">
        <w:rPr>
          <w:rFonts w:ascii="Arial" w:hAnsi="Arial" w:cs="Arial"/>
          <w:color w:val="auto"/>
          <w:sz w:val="22"/>
          <w:szCs w:val="22"/>
        </w:rPr>
        <w:t>so was stressing a bit</w:t>
      </w:r>
      <w:r w:rsidR="00BE4A99">
        <w:rPr>
          <w:rFonts w:ascii="Arial" w:hAnsi="Arial" w:cs="Arial"/>
          <w:color w:val="auto"/>
          <w:sz w:val="22"/>
          <w:szCs w:val="22"/>
        </w:rPr>
        <w:t xml:space="preserve"> and this is one </w:t>
      </w:r>
      <w:r w:rsidR="006B2E85">
        <w:rPr>
          <w:rFonts w:ascii="Arial" w:hAnsi="Arial" w:cs="Arial"/>
          <w:color w:val="auto"/>
          <w:sz w:val="22"/>
          <w:szCs w:val="22"/>
        </w:rPr>
        <w:t>of my weaknesses</w:t>
      </w:r>
      <w:r w:rsidR="001C42A5" w:rsidRPr="0045241E">
        <w:rPr>
          <w:rFonts w:ascii="Arial" w:hAnsi="Arial" w:cs="Arial"/>
          <w:color w:val="auto"/>
          <w:sz w:val="22"/>
          <w:szCs w:val="22"/>
        </w:rPr>
        <w:t xml:space="preserve"> </w:t>
      </w:r>
      <w:r w:rsidR="009F57B3" w:rsidRPr="0045241E">
        <w:rPr>
          <w:rFonts w:ascii="Arial" w:hAnsi="Arial" w:cs="Arial"/>
          <w:color w:val="auto"/>
          <w:sz w:val="22"/>
          <w:szCs w:val="22"/>
        </w:rPr>
        <w:t>but felt I spoke</w:t>
      </w:r>
      <w:r w:rsidR="00052DF6" w:rsidRPr="0045241E">
        <w:rPr>
          <w:rFonts w:ascii="Arial" w:hAnsi="Arial" w:cs="Arial"/>
          <w:color w:val="auto"/>
          <w:sz w:val="22"/>
          <w:szCs w:val="22"/>
        </w:rPr>
        <w:t xml:space="preserve"> clearly</w:t>
      </w:r>
      <w:r w:rsidR="007B16A5" w:rsidRPr="0045241E">
        <w:rPr>
          <w:rFonts w:ascii="Arial" w:hAnsi="Arial" w:cs="Arial"/>
          <w:color w:val="auto"/>
          <w:sz w:val="22"/>
          <w:szCs w:val="22"/>
        </w:rPr>
        <w:t xml:space="preserve">, </w:t>
      </w:r>
      <w:r w:rsidR="0004246A" w:rsidRPr="0045241E">
        <w:rPr>
          <w:rFonts w:ascii="Arial" w:hAnsi="Arial" w:cs="Arial"/>
          <w:color w:val="auto"/>
          <w:sz w:val="22"/>
          <w:szCs w:val="22"/>
        </w:rPr>
        <w:t>and my questions flowed</w:t>
      </w:r>
      <w:r w:rsidR="00D10E2F" w:rsidRPr="0045241E">
        <w:rPr>
          <w:rFonts w:ascii="Arial" w:hAnsi="Arial" w:cs="Arial"/>
          <w:color w:val="auto"/>
          <w:sz w:val="22"/>
          <w:szCs w:val="22"/>
        </w:rPr>
        <w:t xml:space="preserve"> well</w:t>
      </w:r>
      <w:r w:rsidR="00A22981" w:rsidRPr="0045241E">
        <w:rPr>
          <w:rFonts w:ascii="Arial" w:hAnsi="Arial" w:cs="Arial"/>
          <w:color w:val="auto"/>
          <w:sz w:val="22"/>
          <w:szCs w:val="22"/>
        </w:rPr>
        <w:t xml:space="preserve">. </w:t>
      </w:r>
      <w:r w:rsidR="00625A55" w:rsidRPr="0045241E">
        <w:rPr>
          <w:rFonts w:ascii="Arial" w:hAnsi="Arial" w:cs="Arial"/>
          <w:color w:val="auto"/>
          <w:sz w:val="22"/>
          <w:szCs w:val="22"/>
        </w:rPr>
        <w:t>Practising with</w:t>
      </w:r>
      <w:r w:rsidR="00622644" w:rsidRPr="0045241E">
        <w:rPr>
          <w:rFonts w:ascii="Arial" w:hAnsi="Arial" w:cs="Arial"/>
          <w:color w:val="auto"/>
          <w:sz w:val="22"/>
          <w:szCs w:val="22"/>
        </w:rPr>
        <w:t xml:space="preserve"> my </w:t>
      </w:r>
      <w:proofErr w:type="spellStart"/>
      <w:r w:rsidR="00622644" w:rsidRPr="0045241E">
        <w:rPr>
          <w:rFonts w:ascii="Arial" w:hAnsi="Arial" w:cs="Arial"/>
          <w:color w:val="auto"/>
          <w:sz w:val="22"/>
          <w:szCs w:val="22"/>
        </w:rPr>
        <w:t>c</w:t>
      </w:r>
      <w:r w:rsidR="007B16A5" w:rsidRPr="0045241E">
        <w:rPr>
          <w:rFonts w:ascii="Arial" w:hAnsi="Arial" w:cs="Arial"/>
          <w:color w:val="auto"/>
          <w:sz w:val="22"/>
          <w:szCs w:val="22"/>
        </w:rPr>
        <w:t>oachee</w:t>
      </w:r>
      <w:proofErr w:type="spellEnd"/>
      <w:r w:rsidR="007B16A5" w:rsidRPr="0045241E">
        <w:rPr>
          <w:rFonts w:ascii="Arial" w:hAnsi="Arial" w:cs="Arial"/>
          <w:color w:val="auto"/>
          <w:sz w:val="22"/>
          <w:szCs w:val="22"/>
        </w:rPr>
        <w:t xml:space="preserve"> </w:t>
      </w:r>
      <w:r w:rsidR="007A4F25" w:rsidRPr="0045241E">
        <w:rPr>
          <w:rFonts w:ascii="Arial" w:hAnsi="Arial" w:cs="Arial"/>
          <w:color w:val="auto"/>
          <w:sz w:val="22"/>
          <w:szCs w:val="22"/>
        </w:rPr>
        <w:t>made me feel more at ease</w:t>
      </w:r>
      <w:r w:rsidR="00FF671D" w:rsidRPr="0045241E">
        <w:rPr>
          <w:rFonts w:ascii="Arial" w:hAnsi="Arial" w:cs="Arial"/>
          <w:color w:val="auto"/>
          <w:sz w:val="22"/>
          <w:szCs w:val="22"/>
        </w:rPr>
        <w:t xml:space="preserve"> and I was relieved it went well</w:t>
      </w:r>
      <w:r w:rsidR="004B6669" w:rsidRPr="0045241E">
        <w:rPr>
          <w:rFonts w:ascii="Arial" w:hAnsi="Arial" w:cs="Arial"/>
          <w:color w:val="auto"/>
          <w:sz w:val="22"/>
          <w:szCs w:val="22"/>
        </w:rPr>
        <w:t>.</w:t>
      </w:r>
      <w:r w:rsidR="00CF04F8" w:rsidRPr="0045241E">
        <w:rPr>
          <w:rFonts w:ascii="Arial" w:hAnsi="Arial" w:cs="Arial"/>
          <w:color w:val="auto"/>
          <w:sz w:val="22"/>
          <w:szCs w:val="22"/>
        </w:rPr>
        <w:t xml:space="preserve"> </w:t>
      </w:r>
      <w:r w:rsidR="00EF3C17" w:rsidRPr="0045241E">
        <w:rPr>
          <w:rFonts w:ascii="Arial" w:hAnsi="Arial" w:cs="Arial"/>
          <w:color w:val="auto"/>
          <w:sz w:val="22"/>
          <w:szCs w:val="22"/>
        </w:rPr>
        <w:t xml:space="preserve">I did have notes in case I forgot </w:t>
      </w:r>
      <w:r w:rsidR="00C34929" w:rsidRPr="0045241E">
        <w:rPr>
          <w:rFonts w:ascii="Arial" w:hAnsi="Arial" w:cs="Arial"/>
          <w:color w:val="auto"/>
          <w:sz w:val="22"/>
          <w:szCs w:val="22"/>
        </w:rPr>
        <w:t xml:space="preserve">any questions but still tried to </w:t>
      </w:r>
      <w:r w:rsidR="006E1482" w:rsidRPr="0045241E">
        <w:rPr>
          <w:rFonts w:ascii="Arial" w:hAnsi="Arial" w:cs="Arial"/>
          <w:color w:val="auto"/>
          <w:sz w:val="22"/>
          <w:szCs w:val="22"/>
        </w:rPr>
        <w:t xml:space="preserve">not look at them so I could give </w:t>
      </w:r>
      <w:r w:rsidR="00BF6CB0">
        <w:rPr>
          <w:rFonts w:ascii="Arial" w:hAnsi="Arial" w:cs="Arial"/>
          <w:color w:val="auto"/>
          <w:sz w:val="22"/>
          <w:szCs w:val="22"/>
        </w:rPr>
        <w:t xml:space="preserve">some </w:t>
      </w:r>
      <w:r w:rsidR="006E1482" w:rsidRPr="0045241E">
        <w:rPr>
          <w:rFonts w:ascii="Arial" w:hAnsi="Arial" w:cs="Arial"/>
          <w:color w:val="auto"/>
          <w:sz w:val="22"/>
          <w:szCs w:val="22"/>
        </w:rPr>
        <w:t>eye contact</w:t>
      </w:r>
      <w:r w:rsidR="00A17183" w:rsidRPr="0045241E">
        <w:rPr>
          <w:rFonts w:ascii="Arial" w:hAnsi="Arial" w:cs="Arial"/>
          <w:color w:val="auto"/>
          <w:sz w:val="22"/>
          <w:szCs w:val="22"/>
        </w:rPr>
        <w:t xml:space="preserve"> and </w:t>
      </w:r>
      <w:r w:rsidR="00752B18">
        <w:rPr>
          <w:rFonts w:ascii="Arial" w:hAnsi="Arial" w:cs="Arial"/>
          <w:color w:val="auto"/>
          <w:sz w:val="22"/>
          <w:szCs w:val="22"/>
        </w:rPr>
        <w:t xml:space="preserve">one of my strengths </w:t>
      </w:r>
      <w:r w:rsidR="00BF6CB0">
        <w:rPr>
          <w:rFonts w:ascii="Arial" w:hAnsi="Arial" w:cs="Arial"/>
          <w:color w:val="auto"/>
          <w:sz w:val="22"/>
          <w:szCs w:val="22"/>
        </w:rPr>
        <w:t xml:space="preserve">was </w:t>
      </w:r>
      <w:r w:rsidR="00A17183" w:rsidRPr="0045241E">
        <w:rPr>
          <w:rFonts w:ascii="Arial" w:hAnsi="Arial" w:cs="Arial"/>
          <w:color w:val="auto"/>
          <w:sz w:val="22"/>
          <w:szCs w:val="22"/>
        </w:rPr>
        <w:t>show</w:t>
      </w:r>
      <w:r w:rsidR="00BF6CB0">
        <w:rPr>
          <w:rFonts w:ascii="Arial" w:hAnsi="Arial" w:cs="Arial"/>
          <w:color w:val="auto"/>
          <w:sz w:val="22"/>
          <w:szCs w:val="22"/>
        </w:rPr>
        <w:t>ing</w:t>
      </w:r>
      <w:r w:rsidR="00A17183" w:rsidRPr="0045241E">
        <w:rPr>
          <w:rFonts w:ascii="Arial" w:hAnsi="Arial" w:cs="Arial"/>
          <w:color w:val="auto"/>
          <w:sz w:val="22"/>
          <w:szCs w:val="22"/>
        </w:rPr>
        <w:t xml:space="preserve"> empathy towards </w:t>
      </w:r>
      <w:r w:rsidR="008A01A5" w:rsidRPr="0045241E">
        <w:rPr>
          <w:rFonts w:ascii="Arial" w:hAnsi="Arial" w:cs="Arial"/>
          <w:color w:val="auto"/>
          <w:sz w:val="22"/>
          <w:szCs w:val="22"/>
        </w:rPr>
        <w:t xml:space="preserve">my </w:t>
      </w:r>
      <w:proofErr w:type="spellStart"/>
      <w:r w:rsidR="008A01A5" w:rsidRPr="0045241E">
        <w:rPr>
          <w:rFonts w:ascii="Arial" w:hAnsi="Arial" w:cs="Arial"/>
          <w:color w:val="auto"/>
          <w:sz w:val="22"/>
          <w:szCs w:val="22"/>
        </w:rPr>
        <w:t>coachee</w:t>
      </w:r>
      <w:proofErr w:type="spellEnd"/>
      <w:r w:rsidR="003A6195" w:rsidRPr="0045241E">
        <w:rPr>
          <w:rFonts w:ascii="Arial" w:hAnsi="Arial" w:cs="Arial"/>
          <w:color w:val="auto"/>
          <w:sz w:val="22"/>
          <w:szCs w:val="22"/>
        </w:rPr>
        <w:t xml:space="preserve">, </w:t>
      </w:r>
      <w:r w:rsidR="00F85FED">
        <w:rPr>
          <w:rFonts w:ascii="Arial" w:hAnsi="Arial" w:cs="Arial"/>
          <w:color w:val="auto"/>
          <w:sz w:val="22"/>
          <w:szCs w:val="22"/>
        </w:rPr>
        <w:t xml:space="preserve">and </w:t>
      </w:r>
      <w:proofErr w:type="spellStart"/>
      <w:r w:rsidR="003A6195" w:rsidRPr="0045241E">
        <w:rPr>
          <w:rFonts w:ascii="Arial" w:hAnsi="Arial" w:cs="Arial"/>
          <w:color w:val="auto"/>
          <w:sz w:val="22"/>
          <w:szCs w:val="22"/>
        </w:rPr>
        <w:t>i</w:t>
      </w:r>
      <w:proofErr w:type="spellEnd"/>
      <w:r w:rsidR="00A715BD" w:rsidRPr="0045241E">
        <w:rPr>
          <w:rFonts w:ascii="Arial" w:hAnsi="Arial" w:cs="Arial"/>
          <w:color w:val="auto"/>
          <w:sz w:val="22"/>
          <w:szCs w:val="22"/>
        </w:rPr>
        <w:t xml:space="preserve"> was </w:t>
      </w:r>
      <w:r w:rsidR="009E66F6" w:rsidRPr="0045241E">
        <w:rPr>
          <w:rFonts w:ascii="Arial" w:hAnsi="Arial" w:cs="Arial"/>
          <w:color w:val="auto"/>
          <w:sz w:val="22"/>
          <w:szCs w:val="22"/>
        </w:rPr>
        <w:t xml:space="preserve">precise in what I needed to do to get </w:t>
      </w:r>
      <w:r w:rsidR="00593EF6" w:rsidRPr="0045241E">
        <w:rPr>
          <w:rFonts w:ascii="Arial" w:hAnsi="Arial" w:cs="Arial"/>
          <w:color w:val="auto"/>
          <w:sz w:val="22"/>
          <w:szCs w:val="22"/>
        </w:rPr>
        <w:t>to the goal of the session</w:t>
      </w:r>
      <w:r w:rsidR="00C72189">
        <w:rPr>
          <w:rFonts w:ascii="Arial" w:hAnsi="Arial" w:cs="Arial"/>
          <w:color w:val="auto"/>
          <w:sz w:val="22"/>
          <w:szCs w:val="22"/>
        </w:rPr>
        <w:t xml:space="preserve"> making sure it was a SMART goal</w:t>
      </w:r>
      <w:r w:rsidR="00D43168">
        <w:rPr>
          <w:rFonts w:ascii="Arial" w:hAnsi="Arial" w:cs="Arial"/>
          <w:color w:val="auto"/>
          <w:sz w:val="22"/>
          <w:szCs w:val="22"/>
        </w:rPr>
        <w:t>,</w:t>
      </w:r>
      <w:r w:rsidR="00E06002" w:rsidRPr="0045241E">
        <w:rPr>
          <w:rFonts w:ascii="Arial" w:hAnsi="Arial" w:cs="Arial"/>
          <w:color w:val="auto"/>
          <w:sz w:val="22"/>
          <w:szCs w:val="22"/>
        </w:rPr>
        <w:t xml:space="preserve"> </w:t>
      </w:r>
      <w:r w:rsidR="005E2FB7" w:rsidRPr="0045241E">
        <w:rPr>
          <w:rFonts w:ascii="Arial" w:hAnsi="Arial" w:cs="Arial"/>
          <w:color w:val="auto"/>
          <w:sz w:val="22"/>
          <w:szCs w:val="22"/>
        </w:rPr>
        <w:t xml:space="preserve">I learned </w:t>
      </w:r>
      <w:r w:rsidR="002F780B" w:rsidRPr="0045241E">
        <w:rPr>
          <w:rFonts w:ascii="Arial" w:hAnsi="Arial" w:cs="Arial"/>
          <w:color w:val="auto"/>
          <w:sz w:val="22"/>
          <w:szCs w:val="22"/>
        </w:rPr>
        <w:t xml:space="preserve">a lot from this scenario especially </w:t>
      </w:r>
      <w:r w:rsidR="00DD13C3" w:rsidRPr="0045241E">
        <w:rPr>
          <w:rFonts w:ascii="Arial" w:hAnsi="Arial" w:cs="Arial"/>
          <w:color w:val="auto"/>
          <w:sz w:val="22"/>
          <w:szCs w:val="22"/>
        </w:rPr>
        <w:t xml:space="preserve">working well together with the </w:t>
      </w:r>
      <w:proofErr w:type="spellStart"/>
      <w:r w:rsidR="00960747" w:rsidRPr="0045241E">
        <w:rPr>
          <w:rFonts w:ascii="Arial" w:hAnsi="Arial" w:cs="Arial"/>
          <w:color w:val="auto"/>
          <w:sz w:val="22"/>
          <w:szCs w:val="22"/>
        </w:rPr>
        <w:t>coachee</w:t>
      </w:r>
      <w:proofErr w:type="spellEnd"/>
      <w:r w:rsidR="0049456F" w:rsidRPr="0045241E">
        <w:rPr>
          <w:rFonts w:ascii="Arial" w:hAnsi="Arial" w:cs="Arial"/>
          <w:color w:val="auto"/>
          <w:sz w:val="22"/>
          <w:szCs w:val="22"/>
        </w:rPr>
        <w:t xml:space="preserve">. </w:t>
      </w:r>
      <w:r w:rsidR="00960747" w:rsidRPr="0045241E">
        <w:rPr>
          <w:rFonts w:ascii="Arial" w:hAnsi="Arial" w:cs="Arial"/>
          <w:color w:val="auto"/>
          <w:sz w:val="22"/>
          <w:szCs w:val="22"/>
        </w:rPr>
        <w:t>The</w:t>
      </w:r>
      <w:r w:rsidR="00DD13C3" w:rsidRPr="0045241E">
        <w:rPr>
          <w:rFonts w:ascii="Arial" w:hAnsi="Arial" w:cs="Arial"/>
          <w:color w:val="auto"/>
          <w:sz w:val="22"/>
          <w:szCs w:val="22"/>
        </w:rPr>
        <w:t xml:space="preserve"> most challenging part for me was my confidence</w:t>
      </w:r>
      <w:r w:rsidR="009929F2" w:rsidRPr="0045241E">
        <w:rPr>
          <w:rFonts w:ascii="Arial" w:hAnsi="Arial" w:cs="Arial"/>
          <w:color w:val="auto"/>
          <w:sz w:val="22"/>
          <w:szCs w:val="22"/>
        </w:rPr>
        <w:t xml:space="preserve"> but</w:t>
      </w:r>
      <w:r w:rsidR="00704811" w:rsidRPr="0045241E">
        <w:rPr>
          <w:rFonts w:ascii="Arial" w:hAnsi="Arial" w:cs="Arial"/>
          <w:color w:val="auto"/>
          <w:sz w:val="22"/>
          <w:szCs w:val="22"/>
        </w:rPr>
        <w:t xml:space="preserve"> by</w:t>
      </w:r>
      <w:r w:rsidR="009929F2" w:rsidRPr="0045241E">
        <w:rPr>
          <w:rFonts w:ascii="Arial" w:hAnsi="Arial" w:cs="Arial"/>
          <w:color w:val="auto"/>
          <w:sz w:val="22"/>
          <w:szCs w:val="22"/>
        </w:rPr>
        <w:t xml:space="preserve"> meet</w:t>
      </w:r>
      <w:r w:rsidR="00704811" w:rsidRPr="0045241E">
        <w:rPr>
          <w:rFonts w:ascii="Arial" w:hAnsi="Arial" w:cs="Arial"/>
          <w:color w:val="auto"/>
          <w:sz w:val="22"/>
          <w:szCs w:val="22"/>
        </w:rPr>
        <w:t>ing up before</w:t>
      </w:r>
      <w:r w:rsidR="00DF7442" w:rsidRPr="0045241E">
        <w:rPr>
          <w:rFonts w:ascii="Arial" w:hAnsi="Arial" w:cs="Arial"/>
          <w:color w:val="auto"/>
          <w:sz w:val="22"/>
          <w:szCs w:val="22"/>
        </w:rPr>
        <w:t xml:space="preserve"> was definitely beneficial to me</w:t>
      </w:r>
      <w:r w:rsidR="002324CA" w:rsidRPr="0045241E">
        <w:rPr>
          <w:rFonts w:ascii="Arial" w:hAnsi="Arial" w:cs="Arial"/>
          <w:color w:val="auto"/>
          <w:sz w:val="22"/>
          <w:szCs w:val="22"/>
        </w:rPr>
        <w:t xml:space="preserve">. </w:t>
      </w:r>
      <w:r w:rsidR="00794AFD">
        <w:rPr>
          <w:rFonts w:ascii="Arial" w:hAnsi="Arial" w:cs="Arial"/>
          <w:color w:val="auto"/>
          <w:sz w:val="22"/>
          <w:szCs w:val="22"/>
        </w:rPr>
        <w:t>I feel my</w:t>
      </w:r>
      <w:r w:rsidR="002324CA" w:rsidRPr="0045241E">
        <w:rPr>
          <w:rFonts w:ascii="Arial" w:hAnsi="Arial" w:cs="Arial"/>
          <w:color w:val="auto"/>
          <w:sz w:val="22"/>
          <w:szCs w:val="22"/>
        </w:rPr>
        <w:t xml:space="preserve"> </w:t>
      </w:r>
      <w:r w:rsidR="000E0F9D" w:rsidRPr="0045241E">
        <w:rPr>
          <w:rFonts w:ascii="Arial" w:hAnsi="Arial" w:cs="Arial"/>
          <w:color w:val="auto"/>
          <w:sz w:val="22"/>
          <w:szCs w:val="22"/>
        </w:rPr>
        <w:t xml:space="preserve">performance as a coach went well </w:t>
      </w:r>
      <w:r w:rsidR="00F5445B" w:rsidRPr="0045241E">
        <w:rPr>
          <w:rFonts w:ascii="Arial" w:hAnsi="Arial" w:cs="Arial"/>
          <w:color w:val="auto"/>
          <w:sz w:val="22"/>
          <w:szCs w:val="22"/>
        </w:rPr>
        <w:t xml:space="preserve">and </w:t>
      </w:r>
      <w:r w:rsidR="006A0878" w:rsidRPr="0045241E">
        <w:rPr>
          <w:rFonts w:ascii="Arial" w:hAnsi="Arial" w:cs="Arial"/>
          <w:color w:val="auto"/>
          <w:sz w:val="22"/>
          <w:szCs w:val="22"/>
        </w:rPr>
        <w:t>I managed to make</w:t>
      </w:r>
      <w:r w:rsidR="00A06DC5" w:rsidRPr="0045241E">
        <w:rPr>
          <w:rFonts w:ascii="Arial" w:hAnsi="Arial" w:cs="Arial"/>
          <w:color w:val="auto"/>
          <w:sz w:val="22"/>
          <w:szCs w:val="22"/>
        </w:rPr>
        <w:t xml:space="preserve"> the </w:t>
      </w:r>
      <w:proofErr w:type="spellStart"/>
      <w:r w:rsidR="00A06DC5" w:rsidRPr="0045241E">
        <w:rPr>
          <w:rFonts w:ascii="Arial" w:hAnsi="Arial" w:cs="Arial"/>
          <w:color w:val="auto"/>
          <w:sz w:val="22"/>
          <w:szCs w:val="22"/>
        </w:rPr>
        <w:t>coachee</w:t>
      </w:r>
      <w:proofErr w:type="spellEnd"/>
      <w:r w:rsidR="00A06DC5" w:rsidRPr="0045241E">
        <w:rPr>
          <w:rFonts w:ascii="Arial" w:hAnsi="Arial" w:cs="Arial"/>
          <w:color w:val="auto"/>
          <w:sz w:val="22"/>
          <w:szCs w:val="22"/>
        </w:rPr>
        <w:t xml:space="preserve"> feel at ease</w:t>
      </w:r>
      <w:r w:rsidR="00395016" w:rsidRPr="0045241E">
        <w:rPr>
          <w:rFonts w:ascii="Arial" w:hAnsi="Arial" w:cs="Arial"/>
          <w:color w:val="auto"/>
          <w:sz w:val="22"/>
          <w:szCs w:val="22"/>
        </w:rPr>
        <w:t xml:space="preserve"> </w:t>
      </w:r>
      <w:r w:rsidR="009216EC" w:rsidRPr="0045241E">
        <w:rPr>
          <w:rFonts w:ascii="Arial" w:hAnsi="Arial" w:cs="Arial"/>
          <w:color w:val="auto"/>
          <w:sz w:val="22"/>
          <w:szCs w:val="22"/>
        </w:rPr>
        <w:t>from the start</w:t>
      </w:r>
      <w:r w:rsidR="00FF7B4D" w:rsidRPr="0045241E">
        <w:rPr>
          <w:rFonts w:ascii="Arial" w:hAnsi="Arial" w:cs="Arial"/>
          <w:color w:val="auto"/>
          <w:sz w:val="22"/>
          <w:szCs w:val="22"/>
        </w:rPr>
        <w:t xml:space="preserve"> and</w:t>
      </w:r>
      <w:r w:rsidR="00480EDC" w:rsidRPr="0045241E">
        <w:rPr>
          <w:rFonts w:ascii="Arial" w:hAnsi="Arial" w:cs="Arial"/>
          <w:color w:val="auto"/>
          <w:sz w:val="22"/>
          <w:szCs w:val="22"/>
        </w:rPr>
        <w:t xml:space="preserve"> being supportive</w:t>
      </w:r>
      <w:r w:rsidR="007F4720" w:rsidRPr="0045241E">
        <w:rPr>
          <w:rFonts w:ascii="Arial" w:hAnsi="Arial" w:cs="Arial"/>
          <w:color w:val="auto"/>
          <w:sz w:val="22"/>
          <w:szCs w:val="22"/>
        </w:rPr>
        <w:t xml:space="preserve"> </w:t>
      </w:r>
      <w:r w:rsidR="00DE08C0" w:rsidRPr="0045241E">
        <w:rPr>
          <w:rFonts w:ascii="Arial" w:hAnsi="Arial" w:cs="Arial"/>
          <w:color w:val="auto"/>
          <w:sz w:val="22"/>
          <w:szCs w:val="22"/>
        </w:rPr>
        <w:t xml:space="preserve">I </w:t>
      </w:r>
      <w:r w:rsidR="007F4720" w:rsidRPr="0045241E">
        <w:rPr>
          <w:rFonts w:ascii="Arial" w:hAnsi="Arial" w:cs="Arial"/>
          <w:color w:val="auto"/>
          <w:sz w:val="22"/>
          <w:szCs w:val="22"/>
        </w:rPr>
        <w:t xml:space="preserve">was able to </w:t>
      </w:r>
      <w:r w:rsidR="00FF7B4D" w:rsidRPr="0045241E">
        <w:rPr>
          <w:rFonts w:ascii="Arial" w:hAnsi="Arial" w:cs="Arial"/>
          <w:color w:val="auto"/>
          <w:sz w:val="22"/>
          <w:szCs w:val="22"/>
        </w:rPr>
        <w:t>build</w:t>
      </w:r>
      <w:r w:rsidR="007F4720" w:rsidRPr="0045241E">
        <w:rPr>
          <w:rFonts w:ascii="Arial" w:hAnsi="Arial" w:cs="Arial"/>
          <w:color w:val="auto"/>
          <w:sz w:val="22"/>
          <w:szCs w:val="22"/>
        </w:rPr>
        <w:t xml:space="preserve"> </w:t>
      </w:r>
      <w:r w:rsidR="00FF7B4D" w:rsidRPr="0045241E">
        <w:rPr>
          <w:rFonts w:ascii="Arial" w:hAnsi="Arial" w:cs="Arial"/>
          <w:color w:val="auto"/>
          <w:sz w:val="22"/>
          <w:szCs w:val="22"/>
        </w:rPr>
        <w:t>their confidence as the session progressed</w:t>
      </w:r>
      <w:r w:rsidR="00E265E0" w:rsidRPr="0045241E">
        <w:rPr>
          <w:rFonts w:ascii="Arial" w:hAnsi="Arial" w:cs="Arial"/>
          <w:color w:val="auto"/>
          <w:sz w:val="22"/>
          <w:szCs w:val="22"/>
        </w:rPr>
        <w:t xml:space="preserve">. </w:t>
      </w:r>
      <w:r w:rsidR="005A00EB" w:rsidRPr="0045241E">
        <w:rPr>
          <w:rFonts w:ascii="Arial" w:hAnsi="Arial" w:cs="Arial"/>
          <w:color w:val="auto"/>
          <w:sz w:val="22"/>
          <w:szCs w:val="22"/>
        </w:rPr>
        <w:t xml:space="preserve">I </w:t>
      </w:r>
      <w:r w:rsidR="00E265E0" w:rsidRPr="0045241E">
        <w:rPr>
          <w:rFonts w:ascii="Arial" w:hAnsi="Arial" w:cs="Arial"/>
          <w:color w:val="auto"/>
          <w:sz w:val="22"/>
          <w:szCs w:val="22"/>
        </w:rPr>
        <w:t xml:space="preserve">also </w:t>
      </w:r>
      <w:r w:rsidR="005A00EB" w:rsidRPr="0045241E">
        <w:rPr>
          <w:rFonts w:ascii="Arial" w:hAnsi="Arial" w:cs="Arial"/>
          <w:color w:val="auto"/>
          <w:sz w:val="22"/>
          <w:szCs w:val="22"/>
        </w:rPr>
        <w:t>helped them to</w:t>
      </w:r>
      <w:r w:rsidR="00813B1E" w:rsidRPr="0045241E">
        <w:rPr>
          <w:rFonts w:ascii="Arial" w:hAnsi="Arial" w:cs="Arial"/>
          <w:color w:val="auto"/>
          <w:sz w:val="22"/>
          <w:szCs w:val="22"/>
        </w:rPr>
        <w:t xml:space="preserve"> draw out </w:t>
      </w:r>
      <w:r w:rsidR="00E02097" w:rsidRPr="0045241E">
        <w:rPr>
          <w:rFonts w:ascii="Arial" w:hAnsi="Arial" w:cs="Arial"/>
          <w:color w:val="auto"/>
          <w:sz w:val="22"/>
          <w:szCs w:val="22"/>
        </w:rPr>
        <w:t xml:space="preserve">the </w:t>
      </w:r>
      <w:r w:rsidR="005A00EB" w:rsidRPr="0045241E">
        <w:rPr>
          <w:rFonts w:ascii="Arial" w:hAnsi="Arial" w:cs="Arial"/>
          <w:color w:val="auto"/>
          <w:sz w:val="22"/>
          <w:szCs w:val="22"/>
        </w:rPr>
        <w:t>solutions to their</w:t>
      </w:r>
      <w:r w:rsidR="007F0315" w:rsidRPr="0045241E">
        <w:rPr>
          <w:rFonts w:ascii="Arial" w:hAnsi="Arial" w:cs="Arial"/>
          <w:color w:val="auto"/>
          <w:sz w:val="22"/>
          <w:szCs w:val="22"/>
        </w:rPr>
        <w:t xml:space="preserve"> issues</w:t>
      </w:r>
      <w:r w:rsidR="00C068B1" w:rsidRPr="0045241E">
        <w:rPr>
          <w:rFonts w:ascii="Arial" w:hAnsi="Arial" w:cs="Arial"/>
          <w:color w:val="auto"/>
          <w:sz w:val="22"/>
          <w:szCs w:val="22"/>
        </w:rPr>
        <w:t xml:space="preserve"> by not being judgemental</w:t>
      </w:r>
      <w:r w:rsidR="002673B7" w:rsidRPr="0045241E">
        <w:rPr>
          <w:rFonts w:ascii="Arial" w:hAnsi="Arial" w:cs="Arial"/>
          <w:color w:val="auto"/>
          <w:sz w:val="22"/>
          <w:szCs w:val="22"/>
        </w:rPr>
        <w:t xml:space="preserve">. </w:t>
      </w:r>
      <w:r w:rsidR="00185B05">
        <w:rPr>
          <w:rFonts w:ascii="Arial" w:hAnsi="Arial" w:cs="Arial"/>
          <w:color w:val="auto"/>
          <w:sz w:val="22"/>
          <w:szCs w:val="22"/>
        </w:rPr>
        <w:t>For my</w:t>
      </w:r>
      <w:r w:rsidR="00946B07">
        <w:rPr>
          <w:rFonts w:ascii="Arial" w:hAnsi="Arial" w:cs="Arial"/>
          <w:color w:val="auto"/>
          <w:sz w:val="22"/>
          <w:szCs w:val="22"/>
        </w:rPr>
        <w:t xml:space="preserve"> next</w:t>
      </w:r>
      <w:r w:rsidR="0049456F" w:rsidRPr="0045241E">
        <w:rPr>
          <w:rFonts w:ascii="Arial" w:hAnsi="Arial" w:cs="Arial"/>
          <w:color w:val="auto"/>
          <w:sz w:val="22"/>
          <w:szCs w:val="22"/>
        </w:rPr>
        <w:t xml:space="preserve"> </w:t>
      </w:r>
      <w:r w:rsidR="00946B07" w:rsidRPr="0045241E">
        <w:rPr>
          <w:rFonts w:ascii="Arial" w:hAnsi="Arial" w:cs="Arial"/>
          <w:color w:val="auto"/>
          <w:sz w:val="22"/>
          <w:szCs w:val="22"/>
        </w:rPr>
        <w:t>coaching session</w:t>
      </w:r>
      <w:r w:rsidR="00946B07">
        <w:rPr>
          <w:rFonts w:ascii="Arial" w:hAnsi="Arial" w:cs="Arial"/>
          <w:color w:val="auto"/>
          <w:sz w:val="22"/>
          <w:szCs w:val="22"/>
        </w:rPr>
        <w:t>,</w:t>
      </w:r>
      <w:r w:rsidR="00946B07" w:rsidRPr="0045241E">
        <w:rPr>
          <w:rFonts w:ascii="Arial" w:hAnsi="Arial" w:cs="Arial"/>
          <w:color w:val="auto"/>
          <w:sz w:val="22"/>
          <w:szCs w:val="22"/>
        </w:rPr>
        <w:t xml:space="preserve"> I would love to be able to do it confidently and to be able to do it without notes. Maybe in a more relaxed environment it would make the session easier. </w:t>
      </w:r>
    </w:p>
    <w:p w14:paraId="2D8798B9" w14:textId="77777777" w:rsidR="00915229" w:rsidRPr="00915229" w:rsidRDefault="00915229" w:rsidP="00915229"/>
    <w:p w14:paraId="5242147D" w14:textId="4A874561" w:rsidR="005762C1" w:rsidRDefault="009E48B6" w:rsidP="007919BE">
      <w:pPr>
        <w:pStyle w:val="Heading2"/>
        <w:rPr>
          <w:sz w:val="22"/>
          <w:szCs w:val="22"/>
        </w:rPr>
      </w:pPr>
      <w:r w:rsidRPr="007919BE">
        <w:rPr>
          <w:rFonts w:ascii="Arial" w:hAnsi="Arial" w:cs="Arial"/>
          <w:sz w:val="22"/>
          <w:szCs w:val="22"/>
        </w:rPr>
        <w:t>2.4.2</w:t>
      </w:r>
      <w:r w:rsidR="00676712" w:rsidRPr="007919BE">
        <w:rPr>
          <w:rFonts w:ascii="Arial" w:hAnsi="Arial" w:cs="Arial"/>
          <w:sz w:val="22"/>
          <w:szCs w:val="22"/>
        </w:rPr>
        <w:t xml:space="preserve"> Observer</w:t>
      </w:r>
      <w:r w:rsidR="00A70F80" w:rsidRPr="007919BE">
        <w:rPr>
          <w:rFonts w:ascii="Arial" w:hAnsi="Arial" w:cs="Arial"/>
          <w:sz w:val="22"/>
          <w:szCs w:val="22"/>
        </w:rPr>
        <w:t xml:space="preserve"> </w:t>
      </w:r>
      <w:r w:rsidR="003E436B">
        <w:rPr>
          <w:rFonts w:ascii="Arial" w:hAnsi="Arial" w:cs="Arial"/>
          <w:sz w:val="22"/>
          <w:szCs w:val="22"/>
        </w:rPr>
        <w:t>Reflection</w:t>
      </w:r>
      <w:proofErr w:type="gramStart"/>
      <w:r w:rsidR="003E436B">
        <w:rPr>
          <w:rFonts w:ascii="Arial" w:hAnsi="Arial" w:cs="Arial"/>
          <w:sz w:val="22"/>
          <w:szCs w:val="22"/>
        </w:rPr>
        <w:t>.</w:t>
      </w:r>
      <w:r w:rsidR="00552AEE" w:rsidRPr="007919BE">
        <w:rPr>
          <w:sz w:val="22"/>
          <w:szCs w:val="22"/>
        </w:rPr>
        <w:t xml:space="preserve">  </w:t>
      </w:r>
      <w:proofErr w:type="gramEnd"/>
      <w:r w:rsidR="00552AEE" w:rsidRPr="007919BE">
        <w:rPr>
          <w:sz w:val="22"/>
          <w:szCs w:val="22"/>
        </w:rPr>
        <w:t xml:space="preserve"> </w:t>
      </w:r>
      <w:r w:rsidR="00FF3754">
        <w:rPr>
          <w:sz w:val="22"/>
          <w:szCs w:val="22"/>
        </w:rPr>
        <w:t xml:space="preserve"> </w:t>
      </w:r>
    </w:p>
    <w:p w14:paraId="701E0CCD" w14:textId="2A69512C" w:rsidR="00286181" w:rsidRPr="002F1ADE" w:rsidRDefault="005938E2" w:rsidP="00286181">
      <w:pPr>
        <w:rPr>
          <w:rFonts w:ascii="Arial" w:hAnsi="Arial" w:cs="Arial"/>
        </w:rPr>
      </w:pPr>
      <w:r>
        <w:rPr>
          <w:rFonts w:ascii="Arial" w:hAnsi="Arial" w:cs="Arial"/>
        </w:rPr>
        <w:t xml:space="preserve">There </w:t>
      </w:r>
      <w:r w:rsidR="00A677D1">
        <w:rPr>
          <w:rFonts w:ascii="Arial" w:hAnsi="Arial" w:cs="Arial"/>
        </w:rPr>
        <w:t>w</w:t>
      </w:r>
      <w:r w:rsidR="005F563E">
        <w:rPr>
          <w:rFonts w:ascii="Arial" w:hAnsi="Arial" w:cs="Arial"/>
        </w:rPr>
        <w:t>ere</w:t>
      </w:r>
      <w:r>
        <w:rPr>
          <w:rFonts w:ascii="Arial" w:hAnsi="Arial" w:cs="Arial"/>
        </w:rPr>
        <w:t xml:space="preserve"> two observers</w:t>
      </w:r>
      <w:r w:rsidR="00787E9A">
        <w:rPr>
          <w:rFonts w:ascii="Arial" w:hAnsi="Arial" w:cs="Arial"/>
        </w:rPr>
        <w:t xml:space="preserve"> and here are their observations</w:t>
      </w:r>
      <w:r w:rsidR="00A677D1">
        <w:rPr>
          <w:rFonts w:ascii="Arial" w:hAnsi="Arial" w:cs="Arial"/>
        </w:rPr>
        <w:t>:</w:t>
      </w:r>
      <w:r w:rsidR="00C744A4">
        <w:rPr>
          <w:rFonts w:ascii="Arial" w:hAnsi="Arial" w:cs="Arial"/>
        </w:rPr>
        <w:t xml:space="preserve">                                                                </w:t>
      </w:r>
      <w:r w:rsidR="00007EC4" w:rsidRPr="00547A02">
        <w:rPr>
          <w:rFonts w:ascii="Arial" w:eastAsia="Times New Roman" w:hAnsi="Arial" w:cs="Arial"/>
          <w:color w:val="000000"/>
          <w:lang w:eastAsia="en-GB"/>
        </w:rPr>
        <w:t xml:space="preserve">The </w:t>
      </w:r>
      <w:r w:rsidR="00007EC4" w:rsidRPr="004D416A">
        <w:rPr>
          <w:rFonts w:ascii="Arial" w:eastAsia="Times New Roman" w:hAnsi="Arial" w:cs="Arial"/>
          <w:color w:val="000000"/>
          <w:lang w:eastAsia="en-GB"/>
        </w:rPr>
        <w:t xml:space="preserve">coach made </w:t>
      </w:r>
      <w:proofErr w:type="spellStart"/>
      <w:r w:rsidR="00007EC4" w:rsidRPr="004D416A">
        <w:rPr>
          <w:rFonts w:ascii="Arial" w:eastAsia="Times New Roman" w:hAnsi="Arial" w:cs="Arial"/>
          <w:color w:val="000000"/>
          <w:lang w:eastAsia="en-GB"/>
        </w:rPr>
        <w:t>coachee</w:t>
      </w:r>
      <w:proofErr w:type="spellEnd"/>
      <w:r w:rsidR="00007EC4" w:rsidRPr="004D416A">
        <w:rPr>
          <w:rFonts w:ascii="Arial" w:eastAsia="Times New Roman" w:hAnsi="Arial" w:cs="Arial"/>
          <w:color w:val="000000"/>
          <w:lang w:eastAsia="en-GB"/>
        </w:rPr>
        <w:t xml:space="preserve"> feel relaxed and was approachable</w:t>
      </w:r>
      <w:r w:rsidR="004662F0">
        <w:rPr>
          <w:rFonts w:ascii="Arial" w:hAnsi="Arial" w:cs="Arial"/>
        </w:rPr>
        <w:t xml:space="preserve"> there was an </w:t>
      </w:r>
      <w:r w:rsidR="00007EC4" w:rsidRPr="004D416A">
        <w:rPr>
          <w:rFonts w:ascii="Arial" w:eastAsia="Times New Roman" w:hAnsi="Arial" w:cs="Arial"/>
          <w:color w:val="000000"/>
          <w:lang w:eastAsia="en-GB"/>
        </w:rPr>
        <w:t>open</w:t>
      </w:r>
      <w:r w:rsidR="004662F0">
        <w:rPr>
          <w:rFonts w:ascii="Arial" w:eastAsia="Times New Roman" w:hAnsi="Arial" w:cs="Arial"/>
          <w:color w:val="000000"/>
          <w:lang w:eastAsia="en-GB"/>
        </w:rPr>
        <w:t>-</w:t>
      </w:r>
      <w:r w:rsidR="00007EC4" w:rsidRPr="004D416A">
        <w:rPr>
          <w:rFonts w:ascii="Arial" w:eastAsia="Times New Roman" w:hAnsi="Arial" w:cs="Arial"/>
          <w:color w:val="000000"/>
          <w:lang w:eastAsia="en-GB"/>
        </w:rPr>
        <w:t>door policy to contact</w:t>
      </w:r>
      <w:r w:rsidR="004662F0">
        <w:rPr>
          <w:rFonts w:ascii="Arial" w:hAnsi="Arial" w:cs="Arial"/>
        </w:rPr>
        <w:t xml:space="preserve">, </w:t>
      </w:r>
      <w:r w:rsidR="00007EC4" w:rsidRPr="004D416A">
        <w:rPr>
          <w:rFonts w:ascii="Arial" w:eastAsia="Times New Roman" w:hAnsi="Arial" w:cs="Arial"/>
          <w:color w:val="000000"/>
          <w:lang w:eastAsia="en-GB"/>
        </w:rPr>
        <w:t>goals were easily identified</w:t>
      </w:r>
      <w:r w:rsidR="004662F0">
        <w:rPr>
          <w:rFonts w:ascii="Arial" w:eastAsia="Times New Roman" w:hAnsi="Arial" w:cs="Arial"/>
          <w:color w:val="000000"/>
          <w:lang w:eastAsia="en-GB"/>
        </w:rPr>
        <w:t xml:space="preserve"> and </w:t>
      </w:r>
      <w:r w:rsidR="00007EC4" w:rsidRPr="004D416A">
        <w:rPr>
          <w:rFonts w:ascii="Arial" w:eastAsia="Times New Roman" w:hAnsi="Arial" w:cs="Arial"/>
          <w:color w:val="000000"/>
          <w:lang w:eastAsia="en-GB"/>
        </w:rPr>
        <w:t>lots of eye contact, showed empathy</w:t>
      </w:r>
      <w:r w:rsidR="00BB6340">
        <w:rPr>
          <w:rFonts w:ascii="Arial" w:hAnsi="Arial" w:cs="Arial"/>
        </w:rPr>
        <w:t xml:space="preserve">, </w:t>
      </w:r>
      <w:r w:rsidR="00007EC4" w:rsidRPr="004D416A">
        <w:rPr>
          <w:rFonts w:ascii="Arial" w:eastAsia="Times New Roman" w:hAnsi="Arial" w:cs="Arial"/>
          <w:color w:val="000000"/>
          <w:lang w:eastAsia="en-GB"/>
        </w:rPr>
        <w:t>offered motivation</w:t>
      </w:r>
      <w:r w:rsidR="00BB6340">
        <w:rPr>
          <w:rFonts w:ascii="Arial" w:hAnsi="Arial" w:cs="Arial"/>
        </w:rPr>
        <w:t xml:space="preserve"> and </w:t>
      </w:r>
      <w:r w:rsidR="00007EC4" w:rsidRPr="004D416A">
        <w:rPr>
          <w:rFonts w:ascii="Arial" w:eastAsia="Times New Roman" w:hAnsi="Arial" w:cs="Arial"/>
          <w:color w:val="000000"/>
          <w:lang w:eastAsia="en-GB"/>
        </w:rPr>
        <w:t>time scales were set</w:t>
      </w:r>
      <w:proofErr w:type="gramStart"/>
      <w:r w:rsidR="00BB6340">
        <w:rPr>
          <w:rFonts w:ascii="Arial" w:eastAsia="Times New Roman" w:hAnsi="Arial" w:cs="Arial"/>
          <w:color w:val="000000"/>
          <w:lang w:eastAsia="en-GB"/>
        </w:rPr>
        <w:t>.</w:t>
      </w:r>
      <w:r w:rsidR="0055614B">
        <w:rPr>
          <w:rFonts w:ascii="Arial" w:hAnsi="Arial" w:cs="Arial"/>
        </w:rPr>
        <w:t xml:space="preserve">  </w:t>
      </w:r>
      <w:proofErr w:type="gramEnd"/>
      <w:r w:rsidR="0055614B">
        <w:rPr>
          <w:rFonts w:ascii="Arial" w:hAnsi="Arial" w:cs="Arial"/>
        </w:rPr>
        <w:t xml:space="preserve">                                                                                          </w:t>
      </w:r>
      <w:r w:rsidR="00C42649" w:rsidRPr="00552AEE">
        <w:rPr>
          <w:rFonts w:ascii="Arial" w:hAnsi="Arial" w:cs="Arial"/>
          <w:color w:val="000000"/>
        </w:rPr>
        <w:t xml:space="preserve">You provide a very effective introduction to this </w:t>
      </w:r>
      <w:r w:rsidR="00552AEE" w:rsidRPr="00552AEE">
        <w:rPr>
          <w:rFonts w:ascii="Arial" w:hAnsi="Arial" w:cs="Arial"/>
          <w:color w:val="000000"/>
        </w:rPr>
        <w:t>session</w:t>
      </w:r>
      <w:r w:rsidR="00685E88" w:rsidRPr="00552AEE">
        <w:rPr>
          <w:rFonts w:ascii="Arial" w:hAnsi="Arial" w:cs="Arial"/>
          <w:color w:val="000000"/>
        </w:rPr>
        <w:t xml:space="preserve">. </w:t>
      </w:r>
      <w:r w:rsidR="00552AEE" w:rsidRPr="00552AEE">
        <w:rPr>
          <w:rFonts w:ascii="Arial" w:hAnsi="Arial" w:cs="Arial"/>
          <w:color w:val="000000"/>
        </w:rPr>
        <w:t>There</w:t>
      </w:r>
      <w:r w:rsidR="00C42649" w:rsidRPr="00552AEE">
        <w:rPr>
          <w:rFonts w:ascii="Arial" w:hAnsi="Arial" w:cs="Arial"/>
          <w:color w:val="000000"/>
        </w:rPr>
        <w:t xml:space="preserve"> is very good rapport achieved and you go through what the intended goal and outcome could be</w:t>
      </w:r>
      <w:r w:rsidR="00A33A1B">
        <w:rPr>
          <w:rFonts w:ascii="Arial" w:hAnsi="Arial" w:cs="Arial"/>
          <w:color w:val="000000"/>
        </w:rPr>
        <w:t>.</w:t>
      </w:r>
      <w:r w:rsidR="00A33A1B" w:rsidRPr="00B67CAC">
        <w:rPr>
          <w:rFonts w:ascii="Arial" w:hAnsi="Arial" w:cs="Arial"/>
          <w:color w:val="000000"/>
        </w:rPr>
        <w:t xml:space="preserve"> </w:t>
      </w:r>
      <w:r w:rsidR="000228C0" w:rsidRPr="00B67CAC">
        <w:rPr>
          <w:rFonts w:ascii="Arial" w:hAnsi="Arial" w:cs="Arial"/>
          <w:color w:val="000000"/>
        </w:rPr>
        <w:t>This</w:t>
      </w:r>
      <w:r w:rsidR="00B67CAC" w:rsidRPr="00B67CAC">
        <w:rPr>
          <w:rFonts w:ascii="Arial" w:hAnsi="Arial" w:cs="Arial"/>
          <w:color w:val="000000"/>
        </w:rPr>
        <w:t xml:space="preserve"> shows an understanding of the </w:t>
      </w:r>
      <w:r w:rsidR="00B107B5">
        <w:rPr>
          <w:rFonts w:ascii="Arial" w:hAnsi="Arial" w:cs="Arial"/>
          <w:color w:val="000000"/>
        </w:rPr>
        <w:t>L</w:t>
      </w:r>
      <w:r w:rsidR="00B67CAC" w:rsidRPr="00B67CAC">
        <w:rPr>
          <w:rFonts w:ascii="Arial" w:hAnsi="Arial" w:cs="Arial"/>
          <w:color w:val="000000"/>
        </w:rPr>
        <w:t>andsberg model</w:t>
      </w:r>
      <w:r w:rsidR="00A33A1B">
        <w:rPr>
          <w:rFonts w:ascii="Arial" w:hAnsi="Arial" w:cs="Arial"/>
          <w:color w:val="000000"/>
        </w:rPr>
        <w:t xml:space="preserve">. </w:t>
      </w:r>
      <w:r w:rsidR="00EE5DD8">
        <w:rPr>
          <w:rFonts w:ascii="Arial" w:hAnsi="Arial" w:cs="Arial"/>
          <w:color w:val="000000"/>
        </w:rPr>
        <w:t>T</w:t>
      </w:r>
      <w:r w:rsidR="00B67CAC" w:rsidRPr="00B67CAC">
        <w:rPr>
          <w:rFonts w:ascii="Arial" w:hAnsi="Arial" w:cs="Arial"/>
          <w:color w:val="000000"/>
        </w:rPr>
        <w:t>here is good questioning technique</w:t>
      </w:r>
      <w:r w:rsidR="00EB0D52">
        <w:rPr>
          <w:rFonts w:ascii="Arial" w:hAnsi="Arial" w:cs="Arial"/>
          <w:color w:val="000000"/>
        </w:rPr>
        <w:t>,</w:t>
      </w:r>
      <w:r w:rsidR="00B67CAC" w:rsidRPr="00B67CAC">
        <w:rPr>
          <w:rFonts w:ascii="Arial" w:hAnsi="Arial" w:cs="Arial"/>
          <w:color w:val="000000"/>
        </w:rPr>
        <w:t xml:space="preserve"> and you provide probing questions to go into more detail about the issues at hand and the possible outcomes that may be achieved</w:t>
      </w:r>
      <w:r w:rsidR="00240BC5" w:rsidRPr="00B67CAC">
        <w:rPr>
          <w:rFonts w:ascii="Arial" w:hAnsi="Arial" w:cs="Arial"/>
          <w:color w:val="000000"/>
        </w:rPr>
        <w:t>.</w:t>
      </w:r>
      <w:r w:rsidR="00E01C1A">
        <w:rPr>
          <w:rFonts w:ascii="Arial" w:hAnsi="Arial" w:cs="Arial"/>
          <w:color w:val="000000"/>
        </w:rPr>
        <w:t xml:space="preserve"> </w:t>
      </w:r>
      <w:r w:rsidR="00B67CAC" w:rsidRPr="00B67CAC">
        <w:rPr>
          <w:rFonts w:ascii="Arial" w:hAnsi="Arial" w:cs="Arial"/>
          <w:color w:val="000000"/>
        </w:rPr>
        <w:t>There is evidence of listening and responding to issues as they arise</w:t>
      </w:r>
      <w:r w:rsidR="009B41F9">
        <w:rPr>
          <w:rFonts w:ascii="Arial" w:hAnsi="Arial" w:cs="Arial"/>
          <w:color w:val="000000"/>
        </w:rPr>
        <w:t>,</w:t>
      </w:r>
      <w:r w:rsidR="00B67CAC" w:rsidRPr="00B67CAC">
        <w:rPr>
          <w:rFonts w:ascii="Arial" w:hAnsi="Arial" w:cs="Arial"/>
          <w:color w:val="000000"/>
        </w:rPr>
        <w:t xml:space="preserve"> </w:t>
      </w:r>
      <w:r w:rsidR="00B75820">
        <w:rPr>
          <w:rFonts w:ascii="Arial" w:hAnsi="Arial" w:cs="Arial"/>
          <w:color w:val="000000"/>
        </w:rPr>
        <w:t xml:space="preserve">and </w:t>
      </w:r>
      <w:r w:rsidR="00B67CAC" w:rsidRPr="00B67CAC">
        <w:rPr>
          <w:rFonts w:ascii="Arial" w:hAnsi="Arial" w:cs="Arial"/>
          <w:color w:val="000000"/>
        </w:rPr>
        <w:t xml:space="preserve">you provide supportive body language while being sympathetic and empathetic to the issues raised. This puts the </w:t>
      </w:r>
      <w:proofErr w:type="spellStart"/>
      <w:r w:rsidR="00B67CAC" w:rsidRPr="00B67CAC">
        <w:rPr>
          <w:rFonts w:ascii="Arial" w:hAnsi="Arial" w:cs="Arial"/>
          <w:color w:val="000000"/>
        </w:rPr>
        <w:t>coachee</w:t>
      </w:r>
      <w:proofErr w:type="spellEnd"/>
      <w:r w:rsidR="00B67CAC" w:rsidRPr="00B67CAC">
        <w:rPr>
          <w:rFonts w:ascii="Arial" w:hAnsi="Arial" w:cs="Arial"/>
          <w:color w:val="000000"/>
        </w:rPr>
        <w:t xml:space="preserve"> at some ease throughout the </w:t>
      </w:r>
      <w:r w:rsidR="00692FD2" w:rsidRPr="00B67CAC">
        <w:rPr>
          <w:rFonts w:ascii="Arial" w:hAnsi="Arial" w:cs="Arial"/>
          <w:color w:val="000000"/>
        </w:rPr>
        <w:t>conversation</w:t>
      </w:r>
      <w:r w:rsidR="00581788">
        <w:rPr>
          <w:rFonts w:ascii="Arial" w:hAnsi="Arial" w:cs="Arial"/>
          <w:color w:val="000000"/>
        </w:rPr>
        <w:t xml:space="preserve">. </w:t>
      </w:r>
      <w:r w:rsidR="00692FD2" w:rsidRPr="00B67CAC">
        <w:rPr>
          <w:rFonts w:ascii="Arial" w:hAnsi="Arial" w:cs="Arial"/>
          <w:color w:val="000000"/>
        </w:rPr>
        <w:t>You</w:t>
      </w:r>
      <w:r w:rsidR="00B67CAC" w:rsidRPr="00B67CAC">
        <w:rPr>
          <w:rFonts w:ascii="Arial" w:hAnsi="Arial" w:cs="Arial"/>
          <w:color w:val="000000"/>
        </w:rPr>
        <w:t xml:space="preserve"> offer opportunities for the </w:t>
      </w:r>
      <w:proofErr w:type="spellStart"/>
      <w:r w:rsidR="00B67CAC" w:rsidRPr="00B67CAC">
        <w:rPr>
          <w:rFonts w:ascii="Arial" w:hAnsi="Arial" w:cs="Arial"/>
          <w:color w:val="000000"/>
        </w:rPr>
        <w:t>coachee</w:t>
      </w:r>
      <w:proofErr w:type="spellEnd"/>
      <w:r w:rsidR="00B67CAC" w:rsidRPr="00B67CAC">
        <w:rPr>
          <w:rFonts w:ascii="Arial" w:hAnsi="Arial" w:cs="Arial"/>
          <w:color w:val="000000"/>
        </w:rPr>
        <w:t xml:space="preserve"> to provide solutions and discuss ways barriers and obstacles can be overcome. The conversation is well managed and although you are empathetic you do not offer judgments about the performance of managers</w:t>
      </w:r>
      <w:r w:rsidR="00E01C1A">
        <w:rPr>
          <w:rFonts w:ascii="Arial" w:hAnsi="Arial" w:cs="Arial"/>
          <w:color w:val="000000"/>
        </w:rPr>
        <w:t>.</w:t>
      </w:r>
      <w:r w:rsidR="00692FD2">
        <w:rPr>
          <w:rFonts w:ascii="Arial" w:hAnsi="Arial" w:cs="Arial"/>
          <w:color w:val="000000"/>
        </w:rPr>
        <w:t xml:space="preserve"> </w:t>
      </w:r>
      <w:r w:rsidR="00B67CAC" w:rsidRPr="00B67CAC">
        <w:rPr>
          <w:rFonts w:ascii="Arial" w:hAnsi="Arial" w:cs="Arial"/>
          <w:color w:val="000000"/>
        </w:rPr>
        <w:t xml:space="preserve">You also reflect on leadership styles which is helpful for future support of the </w:t>
      </w:r>
      <w:proofErr w:type="spellStart"/>
      <w:r w:rsidR="00B67CAC" w:rsidRPr="00B67CAC">
        <w:rPr>
          <w:rFonts w:ascii="Arial" w:hAnsi="Arial" w:cs="Arial"/>
          <w:color w:val="000000"/>
        </w:rPr>
        <w:t>coachee</w:t>
      </w:r>
      <w:proofErr w:type="spellEnd"/>
      <w:r w:rsidR="00B67CAC" w:rsidRPr="00B67CAC">
        <w:rPr>
          <w:rFonts w:ascii="Arial" w:hAnsi="Arial" w:cs="Arial"/>
          <w:color w:val="000000"/>
        </w:rPr>
        <w:t xml:space="preserve"> in the discussion</w:t>
      </w:r>
      <w:r w:rsidR="002F1ADE">
        <w:rPr>
          <w:rFonts w:ascii="Arial" w:hAnsi="Arial" w:cs="Arial"/>
          <w:color w:val="000000"/>
        </w:rPr>
        <w:t xml:space="preserve">. </w:t>
      </w:r>
      <w:r w:rsidR="00B67CAC" w:rsidRPr="00B67CAC">
        <w:rPr>
          <w:rFonts w:ascii="Arial" w:hAnsi="Arial" w:cs="Arial"/>
          <w:color w:val="000000"/>
        </w:rPr>
        <w:t>You are also very supportive and use a phrase like see how confident you sound now towards the end of the session</w:t>
      </w:r>
      <w:r w:rsidR="002F1ADE">
        <w:rPr>
          <w:rFonts w:ascii="Arial" w:hAnsi="Arial" w:cs="Arial"/>
          <w:color w:val="000000"/>
        </w:rPr>
        <w:t xml:space="preserve">. </w:t>
      </w:r>
    </w:p>
    <w:p w14:paraId="0EE652B7" w14:textId="61C6F4DE" w:rsidR="00350252" w:rsidRDefault="00E11EAB" w:rsidP="00207F00">
      <w:pPr>
        <w:pStyle w:val="Heading2"/>
      </w:pPr>
      <w:r>
        <w:lastRenderedPageBreak/>
        <w:t>2</w:t>
      </w:r>
      <w:r w:rsidR="00350252">
        <w:t xml:space="preserve">.4.3 </w:t>
      </w:r>
      <w:r w:rsidR="00B27A58">
        <w:t>R</w:t>
      </w:r>
      <w:r w:rsidR="00350252">
        <w:t>eflective cycle</w:t>
      </w:r>
      <w:r w:rsidR="00B27A58">
        <w:t xml:space="preserve"> framework</w:t>
      </w:r>
      <w:r w:rsidR="00A32F7E">
        <w:t xml:space="preserve"> recognised for reflection. </w:t>
      </w:r>
    </w:p>
    <w:p w14:paraId="28ACC915" w14:textId="3E86BFD6" w:rsidR="00F045BC" w:rsidRDefault="00AA12B9" w:rsidP="00207F00">
      <w:pPr>
        <w:pStyle w:val="Heading2"/>
        <w:rPr>
          <w:rFonts w:ascii="Arial" w:hAnsi="Arial" w:cs="Arial"/>
          <w:color w:val="auto"/>
          <w:sz w:val="22"/>
          <w:szCs w:val="22"/>
        </w:rPr>
      </w:pPr>
      <w:r>
        <w:rPr>
          <w:rFonts w:ascii="Arial" w:hAnsi="Arial" w:cs="Arial"/>
          <w:color w:val="auto"/>
          <w:sz w:val="22"/>
          <w:szCs w:val="22"/>
        </w:rPr>
        <w:t xml:space="preserve">For my reflection structure I </w:t>
      </w:r>
      <w:r w:rsidR="00FE35AF">
        <w:rPr>
          <w:rFonts w:ascii="Arial" w:hAnsi="Arial" w:cs="Arial"/>
          <w:color w:val="auto"/>
          <w:sz w:val="22"/>
          <w:szCs w:val="22"/>
        </w:rPr>
        <w:t>used</w:t>
      </w:r>
      <w:r>
        <w:rPr>
          <w:rFonts w:ascii="Arial" w:hAnsi="Arial" w:cs="Arial"/>
          <w:color w:val="auto"/>
          <w:sz w:val="22"/>
          <w:szCs w:val="22"/>
        </w:rPr>
        <w:t xml:space="preserve"> Gibbs</w:t>
      </w:r>
      <w:r w:rsidR="00FE35AF">
        <w:rPr>
          <w:rFonts w:ascii="Arial" w:hAnsi="Arial" w:cs="Arial"/>
          <w:color w:val="auto"/>
          <w:sz w:val="22"/>
          <w:szCs w:val="22"/>
        </w:rPr>
        <w:t xml:space="preserve"> (19</w:t>
      </w:r>
      <w:r w:rsidR="00FA5689">
        <w:rPr>
          <w:rFonts w:ascii="Arial" w:hAnsi="Arial" w:cs="Arial"/>
          <w:color w:val="auto"/>
          <w:sz w:val="22"/>
          <w:szCs w:val="22"/>
        </w:rPr>
        <w:t>9</w:t>
      </w:r>
      <w:r w:rsidR="00FE35AF">
        <w:rPr>
          <w:rFonts w:ascii="Arial" w:hAnsi="Arial" w:cs="Arial"/>
          <w:color w:val="auto"/>
          <w:sz w:val="22"/>
          <w:szCs w:val="22"/>
        </w:rPr>
        <w:t>8)</w:t>
      </w:r>
      <w:r w:rsidR="00FA5689">
        <w:rPr>
          <w:rFonts w:ascii="Arial" w:hAnsi="Arial" w:cs="Arial"/>
          <w:color w:val="auto"/>
          <w:sz w:val="22"/>
          <w:szCs w:val="22"/>
        </w:rPr>
        <w:t xml:space="preserve"> Reflective Cycle it comprises six stage</w:t>
      </w:r>
      <w:r w:rsidR="008C3D23">
        <w:rPr>
          <w:rFonts w:ascii="Arial" w:hAnsi="Arial" w:cs="Arial"/>
          <w:color w:val="auto"/>
          <w:sz w:val="22"/>
          <w:szCs w:val="22"/>
        </w:rPr>
        <w:t>s that guide the process of reflection</w:t>
      </w:r>
      <w:r w:rsidR="00BA63D9">
        <w:rPr>
          <w:rFonts w:ascii="Arial" w:hAnsi="Arial" w:cs="Arial"/>
          <w:color w:val="auto"/>
          <w:sz w:val="22"/>
          <w:szCs w:val="22"/>
        </w:rPr>
        <w:t xml:space="preserve">: </w:t>
      </w:r>
    </w:p>
    <w:p w14:paraId="21DC332C" w14:textId="24E56970" w:rsidR="004E7D37" w:rsidRPr="00BA63D9" w:rsidRDefault="00BA63D9" w:rsidP="00BA63D9">
      <w:pPr>
        <w:rPr>
          <w:rFonts w:ascii="Arial" w:hAnsi="Arial" w:cs="Arial"/>
        </w:rPr>
      </w:pPr>
      <w:r w:rsidRPr="00BA63D9">
        <w:rPr>
          <w:rFonts w:ascii="Arial" w:hAnsi="Arial" w:cs="Arial"/>
        </w:rPr>
        <w:t>Description: Describing what happene</w:t>
      </w:r>
      <w:r>
        <w:rPr>
          <w:rFonts w:ascii="Arial" w:hAnsi="Arial" w:cs="Arial"/>
        </w:rPr>
        <w:t>d</w:t>
      </w:r>
      <w:r w:rsidR="004E7D37">
        <w:rPr>
          <w:rFonts w:ascii="Arial" w:hAnsi="Arial" w:cs="Arial"/>
        </w:rPr>
        <w:t xml:space="preserve"> without any conclusions at this point</w:t>
      </w:r>
      <w:proofErr w:type="gramStart"/>
      <w:r w:rsidR="004E7D37">
        <w:rPr>
          <w:rFonts w:ascii="Arial" w:hAnsi="Arial" w:cs="Arial"/>
        </w:rPr>
        <w:t>.</w:t>
      </w:r>
      <w:r w:rsidR="008020C9">
        <w:rPr>
          <w:rFonts w:ascii="Arial" w:hAnsi="Arial" w:cs="Arial"/>
        </w:rPr>
        <w:t xml:space="preserve">  </w:t>
      </w:r>
      <w:proofErr w:type="gramEnd"/>
      <w:r w:rsidR="008020C9">
        <w:rPr>
          <w:rFonts w:ascii="Arial" w:hAnsi="Arial" w:cs="Arial"/>
        </w:rPr>
        <w:t xml:space="preserve">                  </w:t>
      </w:r>
      <w:r w:rsidR="004E7D37">
        <w:rPr>
          <w:rFonts w:ascii="Arial" w:hAnsi="Arial" w:cs="Arial"/>
        </w:rPr>
        <w:t xml:space="preserve"> </w:t>
      </w:r>
      <w:r w:rsidR="008020C9">
        <w:rPr>
          <w:rFonts w:ascii="Arial" w:hAnsi="Arial" w:cs="Arial"/>
        </w:rPr>
        <w:t>Feelings: Say</w:t>
      </w:r>
      <w:r w:rsidR="00426F37">
        <w:rPr>
          <w:rFonts w:ascii="Arial" w:hAnsi="Arial" w:cs="Arial"/>
        </w:rPr>
        <w:t xml:space="preserve"> how </w:t>
      </w:r>
      <w:r w:rsidR="004E5433">
        <w:rPr>
          <w:rFonts w:ascii="Arial" w:hAnsi="Arial" w:cs="Arial"/>
        </w:rPr>
        <w:t>you felt during and after the experience</w:t>
      </w:r>
      <w:proofErr w:type="gramStart"/>
      <w:r w:rsidR="004E5433">
        <w:rPr>
          <w:rFonts w:ascii="Arial" w:hAnsi="Arial" w:cs="Arial"/>
        </w:rPr>
        <w:t xml:space="preserve">. </w:t>
      </w:r>
      <w:r w:rsidR="000A207E">
        <w:rPr>
          <w:rFonts w:ascii="Arial" w:hAnsi="Arial" w:cs="Arial"/>
        </w:rPr>
        <w:t xml:space="preserve"> </w:t>
      </w:r>
      <w:proofErr w:type="gramEnd"/>
      <w:r w:rsidR="000A207E">
        <w:rPr>
          <w:rFonts w:ascii="Arial" w:hAnsi="Arial" w:cs="Arial"/>
        </w:rPr>
        <w:t xml:space="preserve">                                             Evaluation: What was good</w:t>
      </w:r>
      <w:r w:rsidR="00D06490">
        <w:rPr>
          <w:rFonts w:ascii="Arial" w:hAnsi="Arial" w:cs="Arial"/>
        </w:rPr>
        <w:t xml:space="preserve"> or bad in the situation</w:t>
      </w:r>
      <w:proofErr w:type="gramStart"/>
      <w:r w:rsidR="00D06490">
        <w:rPr>
          <w:rFonts w:ascii="Arial" w:hAnsi="Arial" w:cs="Arial"/>
        </w:rPr>
        <w:t xml:space="preserve">.  </w:t>
      </w:r>
      <w:proofErr w:type="gramEnd"/>
      <w:r w:rsidR="00D06490">
        <w:rPr>
          <w:rFonts w:ascii="Arial" w:hAnsi="Arial" w:cs="Arial"/>
        </w:rPr>
        <w:t xml:space="preserve">                                                              Analysis: </w:t>
      </w:r>
      <w:r w:rsidR="00715614">
        <w:rPr>
          <w:rFonts w:ascii="Arial" w:hAnsi="Arial" w:cs="Arial"/>
        </w:rPr>
        <w:t>What sense you could make of the situation</w:t>
      </w:r>
      <w:proofErr w:type="gramStart"/>
      <w:r w:rsidR="00715614">
        <w:rPr>
          <w:rFonts w:ascii="Arial" w:hAnsi="Arial" w:cs="Arial"/>
        </w:rPr>
        <w:t xml:space="preserve">.  </w:t>
      </w:r>
      <w:proofErr w:type="gramEnd"/>
      <w:r w:rsidR="00715614">
        <w:rPr>
          <w:rFonts w:ascii="Arial" w:hAnsi="Arial" w:cs="Arial"/>
        </w:rPr>
        <w:t xml:space="preserve">                                                   Action Plan:</w:t>
      </w:r>
      <w:r w:rsidR="00345942">
        <w:rPr>
          <w:rFonts w:ascii="Arial" w:hAnsi="Arial" w:cs="Arial"/>
        </w:rPr>
        <w:t xml:space="preserve"> What would you do if the situation happened again?</w:t>
      </w:r>
      <w:r w:rsidR="009509C9">
        <w:rPr>
          <w:rFonts w:ascii="Arial" w:hAnsi="Arial" w:cs="Arial"/>
        </w:rPr>
        <w:t xml:space="preserve"> </w:t>
      </w:r>
      <w:r w:rsidR="008B77FF">
        <w:rPr>
          <w:rFonts w:ascii="Arial" w:hAnsi="Arial" w:cs="Arial"/>
        </w:rPr>
        <w:t>(Markkanen et al,</w:t>
      </w:r>
      <w:r w:rsidR="009C640E">
        <w:rPr>
          <w:rFonts w:ascii="Arial" w:hAnsi="Arial" w:cs="Arial"/>
        </w:rPr>
        <w:t xml:space="preserve"> </w:t>
      </w:r>
      <w:r w:rsidR="00A27207">
        <w:rPr>
          <w:rFonts w:ascii="Arial" w:hAnsi="Arial" w:cs="Arial"/>
        </w:rPr>
        <w:t xml:space="preserve">2020, </w:t>
      </w:r>
      <w:r w:rsidR="008B77FF">
        <w:rPr>
          <w:rFonts w:ascii="Arial" w:hAnsi="Arial" w:cs="Arial"/>
        </w:rPr>
        <w:t>pp. 46-62</w:t>
      </w:r>
      <w:r w:rsidR="00A27207">
        <w:rPr>
          <w:rFonts w:ascii="Arial" w:hAnsi="Arial" w:cs="Arial"/>
        </w:rPr>
        <w:t>)</w:t>
      </w:r>
    </w:p>
    <w:p w14:paraId="53598528" w14:textId="7D8439B6" w:rsidR="00A32F7E" w:rsidRDefault="00E41A11" w:rsidP="00207F00">
      <w:pPr>
        <w:pStyle w:val="Heading2"/>
      </w:pPr>
      <w:r>
        <w:t>2</w:t>
      </w:r>
      <w:r w:rsidR="00A32F7E">
        <w:t xml:space="preserve">.4.4 </w:t>
      </w:r>
      <w:r w:rsidR="00FC565F">
        <w:t>PDP</w:t>
      </w:r>
      <w:r w:rsidR="006E239D">
        <w:t>.</w:t>
      </w:r>
    </w:p>
    <w:p w14:paraId="4586F066" w14:textId="691B4348" w:rsidR="00F045BC" w:rsidRPr="001D686F" w:rsidRDefault="001D686F" w:rsidP="00207F00">
      <w:pPr>
        <w:pStyle w:val="Heading2"/>
        <w:rPr>
          <w:rFonts w:ascii="Arial" w:hAnsi="Arial" w:cs="Arial"/>
          <w:color w:val="auto"/>
          <w:sz w:val="22"/>
          <w:szCs w:val="22"/>
        </w:rPr>
      </w:pPr>
      <w:r>
        <w:rPr>
          <w:rFonts w:ascii="Arial" w:hAnsi="Arial" w:cs="Arial"/>
          <w:color w:val="auto"/>
          <w:sz w:val="22"/>
          <w:szCs w:val="22"/>
        </w:rPr>
        <w:t xml:space="preserve">One of main areas for </w:t>
      </w:r>
      <w:r w:rsidR="004C157F">
        <w:rPr>
          <w:rFonts w:ascii="Arial" w:hAnsi="Arial" w:cs="Arial"/>
          <w:color w:val="auto"/>
          <w:sz w:val="22"/>
          <w:szCs w:val="22"/>
        </w:rPr>
        <w:t xml:space="preserve">my </w:t>
      </w:r>
      <w:r>
        <w:rPr>
          <w:rFonts w:ascii="Arial" w:hAnsi="Arial" w:cs="Arial"/>
          <w:color w:val="auto"/>
          <w:sz w:val="22"/>
          <w:szCs w:val="22"/>
        </w:rPr>
        <w:t xml:space="preserve">development is </w:t>
      </w:r>
      <w:r w:rsidR="006E239D">
        <w:rPr>
          <w:rFonts w:ascii="Arial" w:hAnsi="Arial" w:cs="Arial"/>
          <w:color w:val="auto"/>
          <w:sz w:val="22"/>
          <w:szCs w:val="22"/>
        </w:rPr>
        <w:t xml:space="preserve">improving </w:t>
      </w:r>
      <w:r w:rsidR="001622D3">
        <w:rPr>
          <w:rFonts w:ascii="Arial" w:hAnsi="Arial" w:cs="Arial"/>
          <w:color w:val="auto"/>
          <w:sz w:val="22"/>
          <w:szCs w:val="22"/>
        </w:rPr>
        <w:t xml:space="preserve">my </w:t>
      </w:r>
      <w:r>
        <w:rPr>
          <w:rFonts w:ascii="Arial" w:hAnsi="Arial" w:cs="Arial"/>
          <w:color w:val="auto"/>
          <w:sz w:val="22"/>
          <w:szCs w:val="22"/>
        </w:rPr>
        <w:t>confidence</w:t>
      </w:r>
      <w:r w:rsidR="002C52DC">
        <w:rPr>
          <w:rFonts w:ascii="Arial" w:hAnsi="Arial" w:cs="Arial"/>
          <w:color w:val="auto"/>
          <w:sz w:val="22"/>
          <w:szCs w:val="22"/>
        </w:rPr>
        <w:t xml:space="preserve"> in talking and presenting in front of people.</w:t>
      </w:r>
      <w:r w:rsidR="007D6297">
        <w:rPr>
          <w:rFonts w:ascii="Arial" w:hAnsi="Arial" w:cs="Arial"/>
          <w:color w:val="auto"/>
          <w:sz w:val="22"/>
          <w:szCs w:val="22"/>
        </w:rPr>
        <w:t>, also some coaching and mentoring skills. See Appendices.</w:t>
      </w:r>
    </w:p>
    <w:p w14:paraId="23E7BF39" w14:textId="64C141E2" w:rsidR="00FC565F" w:rsidRDefault="00E41A11" w:rsidP="00207F00">
      <w:pPr>
        <w:pStyle w:val="Heading2"/>
      </w:pPr>
      <w:r>
        <w:t>2</w:t>
      </w:r>
      <w:r w:rsidR="00FC565F">
        <w:t>.5.5 Is Instant Pay</w:t>
      </w:r>
      <w:r w:rsidR="009D7522">
        <w:t xml:space="preserve"> Off Model effective </w:t>
      </w:r>
      <w:r w:rsidR="005F5AD1">
        <w:t xml:space="preserve">in peer exercise or would </w:t>
      </w:r>
      <w:r w:rsidR="00B97586">
        <w:t>use a different Model in future.</w:t>
      </w:r>
    </w:p>
    <w:p w14:paraId="65096A38" w14:textId="103462BB" w:rsidR="00F045BC" w:rsidRPr="002A5F06" w:rsidRDefault="002A5F06" w:rsidP="00207F00">
      <w:pPr>
        <w:pStyle w:val="Heading2"/>
        <w:rPr>
          <w:rFonts w:ascii="Arial" w:hAnsi="Arial" w:cs="Arial"/>
          <w:color w:val="auto"/>
          <w:sz w:val="22"/>
          <w:szCs w:val="22"/>
        </w:rPr>
      </w:pPr>
      <w:r>
        <w:rPr>
          <w:rFonts w:ascii="Arial" w:hAnsi="Arial" w:cs="Arial"/>
          <w:color w:val="auto"/>
          <w:sz w:val="22"/>
          <w:szCs w:val="22"/>
        </w:rPr>
        <w:t>I found the Model effective in the exercise</w:t>
      </w:r>
      <w:r w:rsidR="00644A16">
        <w:rPr>
          <w:rFonts w:ascii="Arial" w:hAnsi="Arial" w:cs="Arial"/>
          <w:color w:val="auto"/>
          <w:sz w:val="22"/>
          <w:szCs w:val="22"/>
        </w:rPr>
        <w:t xml:space="preserve"> it was quick and easy </w:t>
      </w:r>
      <w:r w:rsidR="007B5913">
        <w:rPr>
          <w:rFonts w:ascii="Arial" w:hAnsi="Arial" w:cs="Arial"/>
          <w:color w:val="auto"/>
          <w:sz w:val="22"/>
          <w:szCs w:val="22"/>
        </w:rPr>
        <w:t>to follow</w:t>
      </w:r>
      <w:r w:rsidR="00F93A57">
        <w:rPr>
          <w:rFonts w:ascii="Arial" w:hAnsi="Arial" w:cs="Arial"/>
          <w:color w:val="auto"/>
          <w:sz w:val="22"/>
          <w:szCs w:val="22"/>
        </w:rPr>
        <w:t xml:space="preserve"> and with a limited timeframe on the day worked well.</w:t>
      </w:r>
      <w:r w:rsidR="00B7016D">
        <w:rPr>
          <w:rFonts w:ascii="Arial" w:hAnsi="Arial" w:cs="Arial"/>
          <w:color w:val="auto"/>
          <w:sz w:val="22"/>
          <w:szCs w:val="22"/>
        </w:rPr>
        <w:t xml:space="preserve"> If I had a longer coaching session in the future</w:t>
      </w:r>
      <w:r w:rsidR="00D47988">
        <w:rPr>
          <w:rFonts w:ascii="Arial" w:hAnsi="Arial" w:cs="Arial"/>
          <w:color w:val="auto"/>
          <w:sz w:val="22"/>
          <w:szCs w:val="22"/>
        </w:rPr>
        <w:t>,</w:t>
      </w:r>
      <w:r w:rsidR="00B7016D">
        <w:rPr>
          <w:rFonts w:ascii="Arial" w:hAnsi="Arial" w:cs="Arial"/>
          <w:color w:val="auto"/>
          <w:sz w:val="22"/>
          <w:szCs w:val="22"/>
        </w:rPr>
        <w:t xml:space="preserve"> I would </w:t>
      </w:r>
      <w:r w:rsidR="00E97C0D">
        <w:rPr>
          <w:rFonts w:ascii="Arial" w:hAnsi="Arial" w:cs="Arial"/>
          <w:color w:val="auto"/>
          <w:sz w:val="22"/>
          <w:szCs w:val="22"/>
        </w:rPr>
        <w:t xml:space="preserve">use </w:t>
      </w:r>
      <w:r w:rsidR="00C265F4">
        <w:rPr>
          <w:rFonts w:ascii="Arial" w:hAnsi="Arial" w:cs="Arial"/>
          <w:color w:val="auto"/>
          <w:sz w:val="22"/>
          <w:szCs w:val="22"/>
        </w:rPr>
        <w:t>Whitmore</w:t>
      </w:r>
      <w:r w:rsidR="004E3C0C">
        <w:rPr>
          <w:rFonts w:ascii="Arial" w:hAnsi="Arial" w:cs="Arial"/>
          <w:color w:val="auto"/>
          <w:sz w:val="22"/>
          <w:szCs w:val="22"/>
        </w:rPr>
        <w:t>’</w:t>
      </w:r>
      <w:r w:rsidR="00C265F4">
        <w:rPr>
          <w:rFonts w:ascii="Arial" w:hAnsi="Arial" w:cs="Arial"/>
          <w:color w:val="auto"/>
          <w:sz w:val="22"/>
          <w:szCs w:val="22"/>
        </w:rPr>
        <w:t>s (1992) The Grow Model.</w:t>
      </w:r>
    </w:p>
    <w:p w14:paraId="35FD9424" w14:textId="0FC81A6D" w:rsidR="004F405F" w:rsidRDefault="00E41A11" w:rsidP="00207F00">
      <w:pPr>
        <w:pStyle w:val="Heading2"/>
      </w:pPr>
      <w:r>
        <w:t>2</w:t>
      </w:r>
      <w:r w:rsidR="00C245C6">
        <w:t xml:space="preserve">.5.6 </w:t>
      </w:r>
      <w:r w:rsidR="00C90943">
        <w:t xml:space="preserve">My Reflection overall. </w:t>
      </w:r>
    </w:p>
    <w:p w14:paraId="4DAAC9A8" w14:textId="12DE9458" w:rsidR="004F405F" w:rsidRPr="0026100B" w:rsidRDefault="00AE37D4">
      <w:pPr>
        <w:rPr>
          <w:rFonts w:ascii="Arial" w:eastAsiaTheme="majorEastAsia" w:hAnsi="Arial" w:cs="Arial"/>
          <w:color w:val="2F5496" w:themeColor="accent1" w:themeShade="BF"/>
          <w:sz w:val="26"/>
          <w:szCs w:val="26"/>
        </w:rPr>
      </w:pPr>
      <w:r w:rsidRPr="0026100B">
        <w:rPr>
          <w:rFonts w:ascii="Arial" w:hAnsi="Arial" w:cs="Arial"/>
        </w:rPr>
        <w:t>My overall reflection is that it went better than I thought</w:t>
      </w:r>
      <w:r w:rsidR="00750786" w:rsidRPr="0026100B">
        <w:rPr>
          <w:rFonts w:ascii="Arial" w:hAnsi="Arial" w:cs="Arial"/>
        </w:rPr>
        <w:t>,</w:t>
      </w:r>
      <w:r w:rsidR="00193DBA" w:rsidRPr="0026100B">
        <w:rPr>
          <w:rFonts w:ascii="Arial" w:hAnsi="Arial" w:cs="Arial"/>
        </w:rPr>
        <w:t xml:space="preserve"> after initial nerves the more I interacted with the </w:t>
      </w:r>
      <w:proofErr w:type="spellStart"/>
      <w:r w:rsidR="00193DBA" w:rsidRPr="0026100B">
        <w:rPr>
          <w:rFonts w:ascii="Arial" w:hAnsi="Arial" w:cs="Arial"/>
        </w:rPr>
        <w:t>coachee</w:t>
      </w:r>
      <w:proofErr w:type="spellEnd"/>
      <w:r w:rsidR="00193DBA" w:rsidRPr="0026100B">
        <w:rPr>
          <w:rFonts w:ascii="Arial" w:hAnsi="Arial" w:cs="Arial"/>
        </w:rPr>
        <w:t xml:space="preserve"> the more relaxed I became.</w:t>
      </w:r>
      <w:r w:rsidR="00750786" w:rsidRPr="0026100B">
        <w:rPr>
          <w:rFonts w:ascii="Arial" w:hAnsi="Arial" w:cs="Arial"/>
        </w:rPr>
        <w:t xml:space="preserve"> </w:t>
      </w:r>
      <w:r w:rsidR="00CB1661" w:rsidRPr="0026100B">
        <w:rPr>
          <w:rFonts w:ascii="Arial" w:hAnsi="Arial" w:cs="Arial"/>
        </w:rPr>
        <w:t>I helped them find solutions to their issues</w:t>
      </w:r>
      <w:r w:rsidR="006F7F6B" w:rsidRPr="0026100B">
        <w:rPr>
          <w:rFonts w:ascii="Arial" w:hAnsi="Arial" w:cs="Arial"/>
        </w:rPr>
        <w:t xml:space="preserve"> and built up their confidence as the session progressed</w:t>
      </w:r>
      <w:r w:rsidR="00D11847" w:rsidRPr="0026100B">
        <w:rPr>
          <w:rFonts w:ascii="Arial" w:hAnsi="Arial" w:cs="Arial"/>
        </w:rPr>
        <w:t>. The two observers</w:t>
      </w:r>
      <w:r w:rsidR="006F4CAE">
        <w:rPr>
          <w:rFonts w:ascii="Arial" w:hAnsi="Arial" w:cs="Arial"/>
        </w:rPr>
        <w:t>’</w:t>
      </w:r>
      <w:r w:rsidR="0026100B" w:rsidRPr="0026100B">
        <w:rPr>
          <w:rFonts w:ascii="Arial" w:hAnsi="Arial" w:cs="Arial"/>
        </w:rPr>
        <w:t xml:space="preserve"> </w:t>
      </w:r>
      <w:r w:rsidR="0026100B">
        <w:rPr>
          <w:rFonts w:ascii="Arial" w:hAnsi="Arial" w:cs="Arial"/>
        </w:rPr>
        <w:t>reflection</w:t>
      </w:r>
      <w:r w:rsidR="006F4CAE">
        <w:rPr>
          <w:rFonts w:ascii="Arial" w:hAnsi="Arial" w:cs="Arial"/>
        </w:rPr>
        <w:t xml:space="preserve"> was positive showing I had covered </w:t>
      </w:r>
      <w:r w:rsidR="00A44AEC">
        <w:rPr>
          <w:rFonts w:ascii="Arial" w:hAnsi="Arial" w:cs="Arial"/>
        </w:rPr>
        <w:t>most elements</w:t>
      </w:r>
      <w:r w:rsidR="000A4010">
        <w:rPr>
          <w:rFonts w:ascii="Arial" w:hAnsi="Arial" w:cs="Arial"/>
        </w:rPr>
        <w:t xml:space="preserve"> which makes me feel it went well.</w:t>
      </w:r>
      <w:r w:rsidR="00237F73">
        <w:rPr>
          <w:rFonts w:ascii="Arial" w:hAnsi="Arial" w:cs="Arial"/>
        </w:rPr>
        <w:t xml:space="preserve"> I found the session interesting </w:t>
      </w:r>
      <w:r w:rsidR="005C405A">
        <w:rPr>
          <w:rFonts w:ascii="Arial" w:hAnsi="Arial" w:cs="Arial"/>
        </w:rPr>
        <w:t>in the fact that I was asking not telling</w:t>
      </w:r>
      <w:r w:rsidR="002C23A8">
        <w:rPr>
          <w:rFonts w:ascii="Arial" w:hAnsi="Arial" w:cs="Arial"/>
        </w:rPr>
        <w:t xml:space="preserve"> and drawing them to</w:t>
      </w:r>
      <w:r w:rsidR="00BE47D6">
        <w:rPr>
          <w:rFonts w:ascii="Arial" w:hAnsi="Arial" w:cs="Arial"/>
        </w:rPr>
        <w:t xml:space="preserve"> get results. Overall, I am pleased </w:t>
      </w:r>
      <w:r w:rsidR="00C92CAF">
        <w:rPr>
          <w:rFonts w:ascii="Arial" w:hAnsi="Arial" w:cs="Arial"/>
        </w:rPr>
        <w:t>with the outcome.</w:t>
      </w:r>
      <w:r w:rsidR="004F405F" w:rsidRPr="0026100B">
        <w:rPr>
          <w:rFonts w:ascii="Arial" w:hAnsi="Arial" w:cs="Arial"/>
        </w:rPr>
        <w:br w:type="page"/>
      </w:r>
    </w:p>
    <w:p w14:paraId="57B6747E" w14:textId="77777777" w:rsidR="00C245C6" w:rsidRDefault="00C245C6" w:rsidP="00207F00">
      <w:pPr>
        <w:pStyle w:val="Heading2"/>
      </w:pPr>
    </w:p>
    <w:p w14:paraId="76196ABB" w14:textId="515AA2A3" w:rsidR="00FE5F54" w:rsidRDefault="00E41A11" w:rsidP="00C90943">
      <w:pPr>
        <w:pStyle w:val="Heading1"/>
      </w:pPr>
      <w:r>
        <w:t>3</w:t>
      </w:r>
      <w:r w:rsidR="00FE5F54">
        <w:t xml:space="preserve">.0 </w:t>
      </w:r>
      <w:r w:rsidR="00C90943">
        <w:t>Conclusion</w:t>
      </w:r>
      <w:r w:rsidR="00FE5F54">
        <w:t xml:space="preserve">. </w:t>
      </w:r>
    </w:p>
    <w:p w14:paraId="297E7DB0" w14:textId="77777777" w:rsidR="00FE5F54" w:rsidRDefault="00FE5F54">
      <w:pPr>
        <w:rPr>
          <w:rFonts w:asciiTheme="majorHAnsi" w:eastAsiaTheme="majorEastAsia" w:hAnsiTheme="majorHAnsi" w:cstheme="majorBidi"/>
          <w:color w:val="2F5496" w:themeColor="accent1" w:themeShade="BF"/>
          <w:sz w:val="32"/>
          <w:szCs w:val="32"/>
        </w:rPr>
      </w:pPr>
      <w:r>
        <w:br w:type="page"/>
      </w:r>
    </w:p>
    <w:p w14:paraId="14060762" w14:textId="72390BF1" w:rsidR="00FE5F54" w:rsidRDefault="004F405F" w:rsidP="004E046B">
      <w:pPr>
        <w:pStyle w:val="Heading1"/>
      </w:pPr>
      <w:r>
        <w:lastRenderedPageBreak/>
        <w:t>References.</w:t>
      </w:r>
      <w:r w:rsidR="002842E0">
        <w:t xml:space="preserve"> </w:t>
      </w:r>
    </w:p>
    <w:p w14:paraId="5C029234" w14:textId="77777777" w:rsidR="002410A4" w:rsidRDefault="002410A4" w:rsidP="002410A4"/>
    <w:p w14:paraId="16F10987" w14:textId="59813503" w:rsidR="002410A4" w:rsidRPr="008B0A6A" w:rsidRDefault="0022384E" w:rsidP="002410A4">
      <w:pPr>
        <w:rPr>
          <w:rFonts w:ascii="Arial" w:hAnsi="Arial" w:cs="Arial"/>
        </w:rPr>
      </w:pPr>
      <w:r>
        <w:rPr>
          <w:rFonts w:ascii="Arial" w:hAnsi="Arial" w:cs="Arial"/>
        </w:rPr>
        <w:t xml:space="preserve">Art of Mentoring. (2021) </w:t>
      </w:r>
      <w:r w:rsidR="00C64980">
        <w:rPr>
          <w:rFonts w:ascii="Arial" w:hAnsi="Arial" w:cs="Arial"/>
          <w:i/>
          <w:iCs/>
        </w:rPr>
        <w:t xml:space="preserve">Helping your </w:t>
      </w:r>
      <w:proofErr w:type="spellStart"/>
      <w:r w:rsidR="00C64980">
        <w:rPr>
          <w:rFonts w:ascii="Arial" w:hAnsi="Arial" w:cs="Arial"/>
          <w:i/>
          <w:iCs/>
        </w:rPr>
        <w:t>Coachee</w:t>
      </w:r>
      <w:proofErr w:type="spellEnd"/>
      <w:r w:rsidR="00C64980">
        <w:rPr>
          <w:rFonts w:ascii="Arial" w:hAnsi="Arial" w:cs="Arial"/>
          <w:i/>
          <w:iCs/>
        </w:rPr>
        <w:t xml:space="preserve"> or Mentee</w:t>
      </w:r>
      <w:r w:rsidR="006D3B63">
        <w:rPr>
          <w:rFonts w:ascii="Arial" w:hAnsi="Arial" w:cs="Arial"/>
          <w:i/>
          <w:iCs/>
        </w:rPr>
        <w:t xml:space="preserve"> Develop Resilience. </w:t>
      </w:r>
      <w:r w:rsidR="006D3B63">
        <w:rPr>
          <w:rFonts w:ascii="Arial" w:hAnsi="Arial" w:cs="Arial"/>
        </w:rPr>
        <w:t xml:space="preserve">Available at: </w:t>
      </w:r>
      <w:hyperlink r:id="rId11" w:history="1">
        <w:r w:rsidR="006D3B63" w:rsidRPr="00A91863">
          <w:rPr>
            <w:rStyle w:val="Hyperlink"/>
            <w:rFonts w:ascii="Arial" w:hAnsi="Arial" w:cs="Arial"/>
          </w:rPr>
          <w:t>https://artofmentoring.net/helping-coachee-mentee-develop-resilience/</w:t>
        </w:r>
      </w:hyperlink>
      <w:r w:rsidR="008B0A6A" w:rsidRPr="008B0A6A">
        <w:rPr>
          <w:rFonts w:ascii="Arial" w:hAnsi="Arial" w:cs="Arial"/>
        </w:rPr>
        <w:t xml:space="preserve"> </w:t>
      </w:r>
      <w:r w:rsidR="006D3B63">
        <w:rPr>
          <w:rFonts w:ascii="Arial" w:hAnsi="Arial" w:cs="Arial"/>
        </w:rPr>
        <w:t xml:space="preserve">(Accessed: </w:t>
      </w:r>
      <w:r w:rsidR="0086636D">
        <w:rPr>
          <w:rFonts w:ascii="Arial" w:hAnsi="Arial" w:cs="Arial"/>
        </w:rPr>
        <w:t>7</w:t>
      </w:r>
      <w:r w:rsidR="0086636D" w:rsidRPr="0086636D">
        <w:rPr>
          <w:rFonts w:ascii="Arial" w:hAnsi="Arial" w:cs="Arial"/>
          <w:vertAlign w:val="superscript"/>
        </w:rPr>
        <w:t>th</w:t>
      </w:r>
      <w:r w:rsidR="0086636D">
        <w:rPr>
          <w:rFonts w:ascii="Arial" w:hAnsi="Arial" w:cs="Arial"/>
        </w:rPr>
        <w:t xml:space="preserve"> December 2021).</w:t>
      </w:r>
    </w:p>
    <w:p w14:paraId="6EA35D2D" w14:textId="053857F7" w:rsidR="002842E0" w:rsidRDefault="00FA68A0" w:rsidP="002842E0">
      <w:pPr>
        <w:rPr>
          <w:rFonts w:ascii="Arial" w:hAnsi="Arial" w:cs="Arial"/>
        </w:rPr>
      </w:pPr>
      <w:r>
        <w:rPr>
          <w:rFonts w:ascii="Arial" w:hAnsi="Arial" w:cs="Arial"/>
        </w:rPr>
        <w:t xml:space="preserve">CIPD, </w:t>
      </w:r>
      <w:r w:rsidR="00FC319E">
        <w:rPr>
          <w:rFonts w:ascii="Arial" w:hAnsi="Arial" w:cs="Arial"/>
        </w:rPr>
        <w:t xml:space="preserve">(2021) </w:t>
      </w:r>
      <w:r w:rsidR="00FC319E">
        <w:rPr>
          <w:rFonts w:ascii="Arial" w:hAnsi="Arial" w:cs="Arial"/>
          <w:i/>
          <w:iCs/>
        </w:rPr>
        <w:t xml:space="preserve">Coaching and </w:t>
      </w:r>
      <w:r w:rsidR="00636734">
        <w:rPr>
          <w:rFonts w:ascii="Arial" w:hAnsi="Arial" w:cs="Arial"/>
          <w:i/>
          <w:iCs/>
        </w:rPr>
        <w:t>Mentoring.</w:t>
      </w:r>
      <w:r w:rsidR="000934EA">
        <w:rPr>
          <w:rFonts w:ascii="Arial" w:hAnsi="Arial" w:cs="Arial"/>
          <w:i/>
          <w:iCs/>
        </w:rPr>
        <w:t xml:space="preserve"> </w:t>
      </w:r>
      <w:r w:rsidR="00714721">
        <w:rPr>
          <w:rFonts w:ascii="Arial" w:hAnsi="Arial" w:cs="Arial"/>
          <w:i/>
          <w:iCs/>
        </w:rPr>
        <w:t>W</w:t>
      </w:r>
      <w:r w:rsidR="000934EA">
        <w:rPr>
          <w:rFonts w:ascii="Arial" w:hAnsi="Arial" w:cs="Arial"/>
          <w:i/>
          <w:iCs/>
        </w:rPr>
        <w:t>hat is Coaching?</w:t>
      </w:r>
      <w:r w:rsidR="00636734">
        <w:rPr>
          <w:rFonts w:ascii="Arial" w:hAnsi="Arial" w:cs="Arial"/>
        </w:rPr>
        <w:t xml:space="preserve"> Available</w:t>
      </w:r>
      <w:r w:rsidR="003733C5">
        <w:rPr>
          <w:rFonts w:ascii="Arial" w:hAnsi="Arial" w:cs="Arial"/>
        </w:rPr>
        <w:t xml:space="preserve"> at: </w:t>
      </w:r>
      <w:hyperlink r:id="rId12" w:history="1">
        <w:r w:rsidR="003733C5" w:rsidRPr="00CC2093">
          <w:rPr>
            <w:rStyle w:val="Hyperlink"/>
            <w:rFonts w:ascii="Arial" w:hAnsi="Arial" w:cs="Arial"/>
          </w:rPr>
          <w:t>https://www.cipd.co.uk/knowledge/fundamentals/people/development/coaching-mentoring-factsheet#</w:t>
        </w:r>
      </w:hyperlink>
      <w:r w:rsidR="002842E0" w:rsidRPr="00FA68A0">
        <w:rPr>
          <w:rFonts w:ascii="Arial" w:hAnsi="Arial" w:cs="Arial"/>
        </w:rPr>
        <w:t xml:space="preserve"> </w:t>
      </w:r>
      <w:r w:rsidR="003733C5">
        <w:rPr>
          <w:rFonts w:ascii="Arial" w:hAnsi="Arial" w:cs="Arial"/>
        </w:rPr>
        <w:t>(Accessed: 25</w:t>
      </w:r>
      <w:r w:rsidR="003733C5" w:rsidRPr="003733C5">
        <w:rPr>
          <w:rFonts w:ascii="Arial" w:hAnsi="Arial" w:cs="Arial"/>
          <w:vertAlign w:val="superscript"/>
        </w:rPr>
        <w:t>th</w:t>
      </w:r>
      <w:r w:rsidR="003733C5">
        <w:rPr>
          <w:rFonts w:ascii="Arial" w:hAnsi="Arial" w:cs="Arial"/>
        </w:rPr>
        <w:t xml:space="preserve"> November 2021).</w:t>
      </w:r>
      <w:r w:rsidR="001159A6">
        <w:rPr>
          <w:rFonts w:ascii="Arial" w:hAnsi="Arial" w:cs="Arial"/>
        </w:rPr>
        <w:t xml:space="preserve"> </w:t>
      </w:r>
    </w:p>
    <w:p w14:paraId="654E48BE" w14:textId="658D1194" w:rsidR="006439A8" w:rsidRDefault="002974D6" w:rsidP="002842E0">
      <w:pPr>
        <w:rPr>
          <w:rFonts w:ascii="Arial" w:hAnsi="Arial" w:cs="Arial"/>
        </w:rPr>
      </w:pPr>
      <w:r>
        <w:rPr>
          <w:rFonts w:ascii="Arial" w:hAnsi="Arial" w:cs="Arial"/>
        </w:rPr>
        <w:t xml:space="preserve">CIPD, (2021) </w:t>
      </w:r>
      <w:r>
        <w:rPr>
          <w:rFonts w:ascii="Arial" w:hAnsi="Arial" w:cs="Arial"/>
          <w:i/>
          <w:iCs/>
        </w:rPr>
        <w:t>Coaching and Mentoring. Effectiveness of Line Managers as Coaches</w:t>
      </w:r>
      <w:r w:rsidR="00A579CD">
        <w:rPr>
          <w:rFonts w:ascii="Arial" w:hAnsi="Arial" w:cs="Arial"/>
          <w:i/>
          <w:iCs/>
        </w:rPr>
        <w:t xml:space="preserve">. </w:t>
      </w:r>
      <w:r w:rsidR="00A579CD">
        <w:rPr>
          <w:rFonts w:ascii="Arial" w:hAnsi="Arial" w:cs="Arial"/>
        </w:rPr>
        <w:t xml:space="preserve">Available at: </w:t>
      </w:r>
      <w:hyperlink r:id="rId13" w:anchor="7002" w:history="1">
        <w:r w:rsidR="00A579CD" w:rsidRPr="00AE352B">
          <w:rPr>
            <w:rStyle w:val="Hyperlink"/>
            <w:rFonts w:ascii="Arial" w:hAnsi="Arial" w:cs="Arial"/>
          </w:rPr>
          <w:t>https://www.cipd.co.uk/knowledge/fundamentals/people/development/coaching-mentoring-factsheet#7002</w:t>
        </w:r>
      </w:hyperlink>
      <w:r w:rsidR="00196B6C">
        <w:rPr>
          <w:rFonts w:ascii="Arial" w:hAnsi="Arial" w:cs="Arial"/>
        </w:rPr>
        <w:t xml:space="preserve"> </w:t>
      </w:r>
      <w:r w:rsidR="00A579CD">
        <w:rPr>
          <w:rFonts w:ascii="Arial" w:hAnsi="Arial" w:cs="Arial"/>
        </w:rPr>
        <w:t>(Accessed: 7</w:t>
      </w:r>
      <w:r w:rsidR="00A579CD" w:rsidRPr="00A579CD">
        <w:rPr>
          <w:rFonts w:ascii="Arial" w:hAnsi="Arial" w:cs="Arial"/>
          <w:vertAlign w:val="superscript"/>
        </w:rPr>
        <w:t>th</w:t>
      </w:r>
      <w:r w:rsidR="00A579CD">
        <w:rPr>
          <w:rFonts w:ascii="Arial" w:hAnsi="Arial" w:cs="Arial"/>
        </w:rPr>
        <w:t xml:space="preserve"> December</w:t>
      </w:r>
      <w:r w:rsidR="00B02105">
        <w:rPr>
          <w:rFonts w:ascii="Arial" w:hAnsi="Arial" w:cs="Arial"/>
        </w:rPr>
        <w:t xml:space="preserve"> 2021).</w:t>
      </w:r>
    </w:p>
    <w:p w14:paraId="179FD9E2" w14:textId="16D5C7C8" w:rsidR="00654952" w:rsidRDefault="003E19B5" w:rsidP="002842E0">
      <w:pPr>
        <w:rPr>
          <w:rFonts w:ascii="Arial" w:hAnsi="Arial" w:cs="Arial"/>
        </w:rPr>
      </w:pPr>
      <w:r>
        <w:rPr>
          <w:rFonts w:ascii="Arial" w:hAnsi="Arial" w:cs="Arial"/>
        </w:rPr>
        <w:t xml:space="preserve">Clutterbuck, D. </w:t>
      </w:r>
      <w:r w:rsidR="00E50BE3">
        <w:rPr>
          <w:rFonts w:ascii="Arial" w:hAnsi="Arial" w:cs="Arial"/>
        </w:rPr>
        <w:t>and Megginson, D. and Bajer, A. (2016)</w:t>
      </w:r>
      <w:r w:rsidR="00BF4AED">
        <w:rPr>
          <w:rFonts w:ascii="Arial" w:hAnsi="Arial" w:cs="Arial"/>
        </w:rPr>
        <w:t xml:space="preserve"> </w:t>
      </w:r>
      <w:r w:rsidR="00BF4AED">
        <w:rPr>
          <w:rFonts w:ascii="Arial" w:hAnsi="Arial" w:cs="Arial"/>
          <w:i/>
          <w:iCs/>
        </w:rPr>
        <w:t xml:space="preserve">Building and Sustaining a Coaching Culture. </w:t>
      </w:r>
      <w:r w:rsidR="00F805C6">
        <w:rPr>
          <w:rFonts w:ascii="Arial" w:hAnsi="Arial" w:cs="Arial"/>
        </w:rPr>
        <w:t xml:space="preserve">London: </w:t>
      </w:r>
      <w:r w:rsidR="004A3EDB">
        <w:rPr>
          <w:rFonts w:ascii="Arial" w:hAnsi="Arial" w:cs="Arial"/>
        </w:rPr>
        <w:t>Chartered Institute of Personnel and Development.</w:t>
      </w:r>
      <w:r w:rsidR="00BA6C81">
        <w:rPr>
          <w:rFonts w:ascii="Arial" w:hAnsi="Arial" w:cs="Arial"/>
        </w:rPr>
        <w:t xml:space="preserve"> </w:t>
      </w:r>
    </w:p>
    <w:p w14:paraId="60838577" w14:textId="35C165C0" w:rsidR="00BA6C81" w:rsidRDefault="00683868" w:rsidP="002842E0">
      <w:pPr>
        <w:rPr>
          <w:rFonts w:ascii="Arial" w:hAnsi="Arial" w:cs="Arial"/>
        </w:rPr>
      </w:pPr>
      <w:r>
        <w:rPr>
          <w:rFonts w:ascii="Arial" w:hAnsi="Arial" w:cs="Arial"/>
        </w:rPr>
        <w:t>Clutterbuck Partnership</w:t>
      </w:r>
      <w:r w:rsidR="00AB5571">
        <w:rPr>
          <w:rFonts w:ascii="Arial" w:hAnsi="Arial" w:cs="Arial"/>
        </w:rPr>
        <w:t xml:space="preserve">. (2012) </w:t>
      </w:r>
      <w:r w:rsidR="00AB5571">
        <w:rPr>
          <w:rFonts w:ascii="Arial" w:hAnsi="Arial" w:cs="Arial"/>
          <w:i/>
          <w:iCs/>
        </w:rPr>
        <w:t xml:space="preserve">Why Line Manager Coaching Often Doesn’t Work and What </w:t>
      </w:r>
      <w:r w:rsidR="00F90748">
        <w:rPr>
          <w:rFonts w:ascii="Arial" w:hAnsi="Arial" w:cs="Arial"/>
          <w:i/>
          <w:iCs/>
        </w:rPr>
        <w:t>t</w:t>
      </w:r>
      <w:r w:rsidR="00AB5571">
        <w:rPr>
          <w:rFonts w:ascii="Arial" w:hAnsi="Arial" w:cs="Arial"/>
          <w:i/>
          <w:iCs/>
        </w:rPr>
        <w:t xml:space="preserve">o </w:t>
      </w:r>
      <w:r w:rsidR="00F90748">
        <w:rPr>
          <w:rFonts w:ascii="Arial" w:hAnsi="Arial" w:cs="Arial"/>
          <w:i/>
          <w:iCs/>
        </w:rPr>
        <w:t>D</w:t>
      </w:r>
      <w:r w:rsidR="00AB5571">
        <w:rPr>
          <w:rFonts w:ascii="Arial" w:hAnsi="Arial" w:cs="Arial"/>
          <w:i/>
          <w:iCs/>
        </w:rPr>
        <w:t xml:space="preserve">o </w:t>
      </w:r>
      <w:r w:rsidR="00E50117">
        <w:rPr>
          <w:rFonts w:ascii="Arial" w:hAnsi="Arial" w:cs="Arial"/>
          <w:i/>
          <w:iCs/>
        </w:rPr>
        <w:t>A</w:t>
      </w:r>
      <w:r w:rsidR="00AB5571">
        <w:rPr>
          <w:rFonts w:ascii="Arial" w:hAnsi="Arial" w:cs="Arial"/>
          <w:i/>
          <w:iCs/>
        </w:rPr>
        <w:t xml:space="preserve">bout </w:t>
      </w:r>
      <w:r w:rsidR="00E50117">
        <w:rPr>
          <w:rFonts w:ascii="Arial" w:hAnsi="Arial" w:cs="Arial"/>
          <w:i/>
          <w:iCs/>
        </w:rPr>
        <w:t>I</w:t>
      </w:r>
      <w:r w:rsidR="00AB5571">
        <w:rPr>
          <w:rFonts w:ascii="Arial" w:hAnsi="Arial" w:cs="Arial"/>
          <w:i/>
          <w:iCs/>
        </w:rPr>
        <w:t>t</w:t>
      </w:r>
      <w:r w:rsidR="00F77F1C">
        <w:rPr>
          <w:rFonts w:ascii="Arial" w:hAnsi="Arial" w:cs="Arial"/>
          <w:i/>
          <w:iCs/>
        </w:rPr>
        <w:t>.</w:t>
      </w:r>
      <w:r w:rsidR="00F90748">
        <w:rPr>
          <w:rFonts w:ascii="Arial" w:hAnsi="Arial" w:cs="Arial"/>
          <w:i/>
          <w:iCs/>
        </w:rPr>
        <w:t xml:space="preserve"> </w:t>
      </w:r>
      <w:r w:rsidR="00F90748">
        <w:rPr>
          <w:rFonts w:ascii="Arial" w:hAnsi="Arial" w:cs="Arial"/>
        </w:rPr>
        <w:t xml:space="preserve">Available at: </w:t>
      </w:r>
      <w:hyperlink r:id="rId14" w:history="1">
        <w:r w:rsidR="00F90748" w:rsidRPr="00825366">
          <w:rPr>
            <w:rStyle w:val="Hyperlink"/>
            <w:rFonts w:ascii="Arial" w:hAnsi="Arial" w:cs="Arial"/>
          </w:rPr>
          <w:t>https://davidclutterbuckpartnership.com/why-line-manager-coaching-often-doesnt-work-and-what-to-do-about-it/</w:t>
        </w:r>
      </w:hyperlink>
      <w:r w:rsidR="00BA6C81">
        <w:rPr>
          <w:rFonts w:ascii="Arial" w:hAnsi="Arial" w:cs="Arial"/>
        </w:rPr>
        <w:t xml:space="preserve"> </w:t>
      </w:r>
      <w:r w:rsidR="00F90748">
        <w:rPr>
          <w:rFonts w:ascii="Arial" w:hAnsi="Arial" w:cs="Arial"/>
        </w:rPr>
        <w:t>(Accessed: 3</w:t>
      </w:r>
      <w:r w:rsidR="00F90748" w:rsidRPr="00F90748">
        <w:rPr>
          <w:rFonts w:ascii="Arial" w:hAnsi="Arial" w:cs="Arial"/>
          <w:vertAlign w:val="superscript"/>
        </w:rPr>
        <w:t>rd</w:t>
      </w:r>
      <w:r w:rsidR="00F90748">
        <w:rPr>
          <w:rFonts w:ascii="Arial" w:hAnsi="Arial" w:cs="Arial"/>
        </w:rPr>
        <w:t xml:space="preserve"> December 2021).</w:t>
      </w:r>
      <w:r w:rsidR="00A6240B">
        <w:rPr>
          <w:rFonts w:ascii="Arial" w:hAnsi="Arial" w:cs="Arial"/>
        </w:rPr>
        <w:t xml:space="preserve"> </w:t>
      </w:r>
      <w:r w:rsidR="00D90EE6">
        <w:rPr>
          <w:rFonts w:ascii="Arial" w:hAnsi="Arial" w:cs="Arial"/>
        </w:rPr>
        <w:t xml:space="preserve"> </w:t>
      </w:r>
    </w:p>
    <w:p w14:paraId="7AE44973" w14:textId="30116BBE" w:rsidR="00D90EE6" w:rsidRDefault="00E54DCA" w:rsidP="002842E0">
      <w:pPr>
        <w:rPr>
          <w:rFonts w:ascii="Arial" w:hAnsi="Arial" w:cs="Arial"/>
        </w:rPr>
      </w:pPr>
      <w:proofErr w:type="spellStart"/>
      <w:r>
        <w:rPr>
          <w:rFonts w:ascii="Arial" w:hAnsi="Arial" w:cs="Arial"/>
        </w:rPr>
        <w:t>Ehrich</w:t>
      </w:r>
      <w:proofErr w:type="spellEnd"/>
      <w:r>
        <w:rPr>
          <w:rFonts w:ascii="Arial" w:hAnsi="Arial" w:cs="Arial"/>
        </w:rPr>
        <w:t xml:space="preserve">, L.C. and </w:t>
      </w:r>
      <w:proofErr w:type="spellStart"/>
      <w:r>
        <w:rPr>
          <w:rFonts w:ascii="Arial" w:hAnsi="Arial" w:cs="Arial"/>
        </w:rPr>
        <w:t>Hansford</w:t>
      </w:r>
      <w:proofErr w:type="spellEnd"/>
      <w:r>
        <w:rPr>
          <w:rFonts w:ascii="Arial" w:hAnsi="Arial" w:cs="Arial"/>
        </w:rPr>
        <w:t xml:space="preserve">, B. (1999) </w:t>
      </w:r>
      <w:r>
        <w:rPr>
          <w:rFonts w:ascii="Arial" w:hAnsi="Arial" w:cs="Arial"/>
          <w:i/>
          <w:iCs/>
        </w:rPr>
        <w:t xml:space="preserve">Mentoring: Pros and Cons For HRM. </w:t>
      </w:r>
      <w:r>
        <w:rPr>
          <w:rFonts w:ascii="Arial" w:hAnsi="Arial" w:cs="Arial"/>
        </w:rPr>
        <w:t xml:space="preserve">Available at: </w:t>
      </w:r>
      <w:hyperlink r:id="rId15" w:history="1">
        <w:r w:rsidRPr="00AE352B">
          <w:rPr>
            <w:rStyle w:val="Hyperlink"/>
            <w:rFonts w:ascii="Arial" w:hAnsi="Arial" w:cs="Arial"/>
          </w:rPr>
          <w:t>https://core.ac.uk/download/pdf/10873884.pdf</w:t>
        </w:r>
      </w:hyperlink>
      <w:r w:rsidR="00D90EE6">
        <w:rPr>
          <w:rFonts w:ascii="Arial" w:hAnsi="Arial" w:cs="Arial"/>
        </w:rPr>
        <w:t xml:space="preserve"> </w:t>
      </w:r>
      <w:r>
        <w:rPr>
          <w:rFonts w:ascii="Arial" w:hAnsi="Arial" w:cs="Arial"/>
        </w:rPr>
        <w:t xml:space="preserve">(Accessed: </w:t>
      </w:r>
      <w:r w:rsidR="00121078">
        <w:rPr>
          <w:rFonts w:ascii="Arial" w:hAnsi="Arial" w:cs="Arial"/>
        </w:rPr>
        <w:t>7</w:t>
      </w:r>
      <w:r w:rsidR="00121078" w:rsidRPr="00121078">
        <w:rPr>
          <w:rFonts w:ascii="Arial" w:hAnsi="Arial" w:cs="Arial"/>
          <w:vertAlign w:val="superscript"/>
        </w:rPr>
        <w:t>th</w:t>
      </w:r>
      <w:r w:rsidR="00121078">
        <w:rPr>
          <w:rFonts w:ascii="Arial" w:hAnsi="Arial" w:cs="Arial"/>
        </w:rPr>
        <w:t xml:space="preserve"> December 2021).</w:t>
      </w:r>
    </w:p>
    <w:p w14:paraId="6CF0F46B" w14:textId="36259846" w:rsidR="00A6240B" w:rsidRPr="00BF4AED" w:rsidRDefault="00A6240B" w:rsidP="002842E0">
      <w:pPr>
        <w:rPr>
          <w:rFonts w:ascii="Arial" w:hAnsi="Arial" w:cs="Arial"/>
        </w:rPr>
      </w:pPr>
      <w:r>
        <w:rPr>
          <w:rFonts w:ascii="Arial" w:hAnsi="Arial" w:cs="Arial"/>
        </w:rPr>
        <w:t>Gibson</w:t>
      </w:r>
      <w:r w:rsidR="000018EB">
        <w:rPr>
          <w:rFonts w:ascii="Arial" w:hAnsi="Arial" w:cs="Arial"/>
        </w:rPr>
        <w:t xml:space="preserve">, E. and Smith, </w:t>
      </w:r>
      <w:proofErr w:type="spellStart"/>
      <w:r w:rsidR="000018EB">
        <w:rPr>
          <w:rFonts w:ascii="Arial" w:hAnsi="Arial" w:cs="Arial"/>
        </w:rPr>
        <w:t>S.Dr</w:t>
      </w:r>
      <w:proofErr w:type="spellEnd"/>
      <w:r w:rsidR="000018EB">
        <w:rPr>
          <w:rFonts w:ascii="Arial" w:hAnsi="Arial" w:cs="Arial"/>
        </w:rPr>
        <w:t>.</w:t>
      </w:r>
      <w:r w:rsidR="00884E95">
        <w:rPr>
          <w:rFonts w:ascii="Arial" w:hAnsi="Arial" w:cs="Arial"/>
        </w:rPr>
        <w:t xml:space="preserve"> (2021) </w:t>
      </w:r>
      <w:r w:rsidR="00884E95">
        <w:rPr>
          <w:rFonts w:ascii="Arial" w:hAnsi="Arial" w:cs="Arial"/>
          <w:i/>
          <w:iCs/>
        </w:rPr>
        <w:t>Strategic development- mentoring and coaching</w:t>
      </w:r>
      <w:r w:rsidR="00B96430">
        <w:rPr>
          <w:rFonts w:ascii="Arial" w:hAnsi="Arial" w:cs="Arial"/>
          <w:i/>
          <w:iCs/>
        </w:rPr>
        <w:t xml:space="preserve">. </w:t>
      </w:r>
      <w:r w:rsidR="00B96430">
        <w:rPr>
          <w:rFonts w:ascii="Arial" w:hAnsi="Arial" w:cs="Arial"/>
        </w:rPr>
        <w:t xml:space="preserve">Available at: </w:t>
      </w:r>
      <w:hyperlink r:id="rId16" w:history="1">
        <w:r w:rsidR="00B96430" w:rsidRPr="00825366">
          <w:rPr>
            <w:rStyle w:val="Hyperlink"/>
            <w:rFonts w:ascii="Arial" w:hAnsi="Arial" w:cs="Arial"/>
          </w:rPr>
          <w:t>https://www.cipp.org.uk/static/uploaded/577da956-f99c-4180-9a2a22096841463a.pdf</w:t>
        </w:r>
      </w:hyperlink>
      <w:r>
        <w:rPr>
          <w:rFonts w:ascii="Arial" w:hAnsi="Arial" w:cs="Arial"/>
        </w:rPr>
        <w:t xml:space="preserve"> </w:t>
      </w:r>
      <w:r w:rsidR="00B96430">
        <w:rPr>
          <w:rFonts w:ascii="Arial" w:hAnsi="Arial" w:cs="Arial"/>
        </w:rPr>
        <w:t>(Accessed: 3</w:t>
      </w:r>
      <w:r w:rsidR="00B96430" w:rsidRPr="00B96430">
        <w:rPr>
          <w:rFonts w:ascii="Arial" w:hAnsi="Arial" w:cs="Arial"/>
          <w:vertAlign w:val="superscript"/>
        </w:rPr>
        <w:t>rd</w:t>
      </w:r>
      <w:r w:rsidR="00B96430">
        <w:rPr>
          <w:rFonts w:ascii="Arial" w:hAnsi="Arial" w:cs="Arial"/>
        </w:rPr>
        <w:t xml:space="preserve"> December 2021).</w:t>
      </w:r>
    </w:p>
    <w:p w14:paraId="60F265CD" w14:textId="59B468F2" w:rsidR="00E458FE" w:rsidRDefault="00E458FE" w:rsidP="002842E0">
      <w:pPr>
        <w:rPr>
          <w:rFonts w:ascii="Arial" w:hAnsi="Arial" w:cs="Arial"/>
        </w:rPr>
      </w:pPr>
      <w:r>
        <w:rPr>
          <w:rFonts w:ascii="Arial" w:hAnsi="Arial" w:cs="Arial"/>
        </w:rPr>
        <w:t xml:space="preserve">Gilbert, A. and </w:t>
      </w:r>
      <w:proofErr w:type="spellStart"/>
      <w:r>
        <w:rPr>
          <w:rFonts w:ascii="Arial" w:hAnsi="Arial" w:cs="Arial"/>
        </w:rPr>
        <w:t>Whittleworth</w:t>
      </w:r>
      <w:proofErr w:type="spellEnd"/>
      <w:r>
        <w:rPr>
          <w:rFonts w:ascii="Arial" w:hAnsi="Arial" w:cs="Arial"/>
        </w:rPr>
        <w:t xml:space="preserve">, K. (2009) </w:t>
      </w:r>
      <w:r w:rsidR="00295E6B">
        <w:rPr>
          <w:rFonts w:ascii="Arial" w:hAnsi="Arial" w:cs="Arial"/>
          <w:i/>
          <w:iCs/>
        </w:rPr>
        <w:t>The OSCAR Coaching Model</w:t>
      </w:r>
      <w:r w:rsidR="00F27B0D">
        <w:rPr>
          <w:rFonts w:ascii="Arial" w:hAnsi="Arial" w:cs="Arial"/>
          <w:i/>
          <w:iCs/>
        </w:rPr>
        <w:t>.</w:t>
      </w:r>
      <w:r w:rsidR="00295E6B">
        <w:rPr>
          <w:rFonts w:ascii="Arial" w:hAnsi="Arial" w:cs="Arial"/>
          <w:i/>
          <w:iCs/>
        </w:rPr>
        <w:t xml:space="preserve"> </w:t>
      </w:r>
      <w:r w:rsidR="00853051">
        <w:rPr>
          <w:rFonts w:ascii="Arial" w:hAnsi="Arial" w:cs="Arial"/>
        </w:rPr>
        <w:t>United Kingdom: Worth Consulting Ltd.</w:t>
      </w:r>
      <w:r w:rsidR="00806E01">
        <w:rPr>
          <w:rFonts w:ascii="Arial" w:hAnsi="Arial" w:cs="Arial"/>
        </w:rPr>
        <w:t xml:space="preserve"> </w:t>
      </w:r>
    </w:p>
    <w:p w14:paraId="306B42D9" w14:textId="1C084E3D" w:rsidR="00F3279C" w:rsidRDefault="00F3279C" w:rsidP="002842E0">
      <w:pPr>
        <w:rPr>
          <w:rFonts w:ascii="Arial" w:hAnsi="Arial" w:cs="Arial"/>
        </w:rPr>
      </w:pPr>
      <w:r>
        <w:rPr>
          <w:rFonts w:ascii="Arial" w:hAnsi="Arial" w:cs="Arial"/>
        </w:rPr>
        <w:t>Johnson, C. (2019)</w:t>
      </w:r>
      <w:r w:rsidR="001E1A05">
        <w:rPr>
          <w:rFonts w:ascii="Arial" w:hAnsi="Arial" w:cs="Arial"/>
        </w:rPr>
        <w:t xml:space="preserve"> </w:t>
      </w:r>
      <w:r w:rsidR="001E1A05">
        <w:rPr>
          <w:rFonts w:ascii="Arial" w:hAnsi="Arial" w:cs="Arial"/>
          <w:i/>
          <w:iCs/>
        </w:rPr>
        <w:t>Exploring the Real Impact and Benefits of Coaching</w:t>
      </w:r>
      <w:r w:rsidR="000D174A">
        <w:rPr>
          <w:rFonts w:ascii="Arial" w:hAnsi="Arial" w:cs="Arial"/>
          <w:i/>
          <w:iCs/>
        </w:rPr>
        <w:t xml:space="preserve">. </w:t>
      </w:r>
      <w:r w:rsidR="000D174A">
        <w:rPr>
          <w:rFonts w:ascii="Arial" w:hAnsi="Arial" w:cs="Arial"/>
        </w:rPr>
        <w:t xml:space="preserve">Available at: </w:t>
      </w:r>
      <w:hyperlink r:id="rId17" w:history="1">
        <w:r w:rsidR="000D174A" w:rsidRPr="00990229">
          <w:rPr>
            <w:rStyle w:val="Hyperlink"/>
            <w:rFonts w:ascii="Arial" w:hAnsi="Arial" w:cs="Arial"/>
          </w:rPr>
          <w:t>https://20-rock.com/exploring-the-real-impact-and-benefits-of-coaching</w:t>
        </w:r>
      </w:hyperlink>
      <w:r>
        <w:rPr>
          <w:rFonts w:ascii="Arial" w:hAnsi="Arial" w:cs="Arial"/>
        </w:rPr>
        <w:t xml:space="preserve"> </w:t>
      </w:r>
      <w:r w:rsidR="000D174A">
        <w:rPr>
          <w:rFonts w:ascii="Arial" w:hAnsi="Arial" w:cs="Arial"/>
        </w:rPr>
        <w:t>(Accessed: 2</w:t>
      </w:r>
      <w:r w:rsidR="000D174A" w:rsidRPr="000D174A">
        <w:rPr>
          <w:rFonts w:ascii="Arial" w:hAnsi="Arial" w:cs="Arial"/>
          <w:vertAlign w:val="superscript"/>
        </w:rPr>
        <w:t>nd</w:t>
      </w:r>
      <w:r w:rsidR="000D174A">
        <w:rPr>
          <w:rFonts w:ascii="Arial" w:hAnsi="Arial" w:cs="Arial"/>
        </w:rPr>
        <w:t xml:space="preserve"> December 2021)</w:t>
      </w:r>
      <w:proofErr w:type="gramStart"/>
      <w:r w:rsidR="000D174A">
        <w:rPr>
          <w:rFonts w:ascii="Arial" w:hAnsi="Arial" w:cs="Arial"/>
        </w:rPr>
        <w:t>.</w:t>
      </w:r>
      <w:r w:rsidR="00353871">
        <w:rPr>
          <w:rFonts w:ascii="Arial" w:hAnsi="Arial" w:cs="Arial"/>
        </w:rPr>
        <w:t xml:space="preserve">  </w:t>
      </w:r>
      <w:proofErr w:type="gramEnd"/>
    </w:p>
    <w:p w14:paraId="06CBCFDF" w14:textId="59EFCCA5" w:rsidR="00353871" w:rsidRPr="00930B31" w:rsidRDefault="00353871" w:rsidP="002842E0">
      <w:pPr>
        <w:rPr>
          <w:rFonts w:ascii="Arial" w:hAnsi="Arial" w:cs="Arial"/>
        </w:rPr>
      </w:pPr>
      <w:r>
        <w:rPr>
          <w:rFonts w:ascii="Arial" w:hAnsi="Arial" w:cs="Arial"/>
        </w:rPr>
        <w:t xml:space="preserve">Jones, A. (2014) </w:t>
      </w:r>
      <w:r w:rsidR="00930B31">
        <w:rPr>
          <w:rFonts w:ascii="Arial" w:hAnsi="Arial" w:cs="Arial"/>
          <w:i/>
          <w:iCs/>
        </w:rPr>
        <w:t xml:space="preserve">Workplace Mentoring Guide. </w:t>
      </w:r>
      <w:r w:rsidR="00930B31">
        <w:rPr>
          <w:rFonts w:ascii="Arial" w:hAnsi="Arial" w:cs="Arial"/>
        </w:rPr>
        <w:t>Australia</w:t>
      </w:r>
      <w:r w:rsidR="002A39C9">
        <w:rPr>
          <w:rFonts w:ascii="Arial" w:hAnsi="Arial" w:cs="Arial"/>
        </w:rPr>
        <w:t>: Shea Business Consulting.</w:t>
      </w:r>
    </w:p>
    <w:p w14:paraId="4BA71848" w14:textId="14CD0364" w:rsidR="00CC1835" w:rsidRDefault="00CC1835" w:rsidP="00CC1835">
      <w:pPr>
        <w:rPr>
          <w:rFonts w:ascii="Arial" w:hAnsi="Arial" w:cs="Arial"/>
        </w:rPr>
      </w:pPr>
      <w:r>
        <w:rPr>
          <w:rFonts w:ascii="Arial" w:hAnsi="Arial" w:cs="Arial"/>
        </w:rPr>
        <w:t xml:space="preserve">Joseph, C. (2019) </w:t>
      </w:r>
      <w:r>
        <w:rPr>
          <w:rFonts w:ascii="Arial" w:hAnsi="Arial" w:cs="Arial"/>
          <w:i/>
          <w:iCs/>
        </w:rPr>
        <w:t>Advantages and Disadvantages of Mentoring.</w:t>
      </w:r>
      <w:r>
        <w:rPr>
          <w:rFonts w:ascii="Arial" w:hAnsi="Arial" w:cs="Arial"/>
        </w:rPr>
        <w:t xml:space="preserve"> Available at: </w:t>
      </w:r>
      <w:hyperlink r:id="rId18" w:history="1">
        <w:r w:rsidRPr="00B04043">
          <w:rPr>
            <w:rStyle w:val="Hyperlink"/>
            <w:rFonts w:ascii="Arial" w:hAnsi="Arial" w:cs="Arial"/>
          </w:rPr>
          <w:t>https://smallbusiness.chron.com/advantages-disadvantages-mentoring-10888.html</w:t>
        </w:r>
      </w:hyperlink>
      <w:r>
        <w:rPr>
          <w:rFonts w:ascii="Arial" w:hAnsi="Arial" w:cs="Arial"/>
        </w:rPr>
        <w:t xml:space="preserve"> (Accessed: 1</w:t>
      </w:r>
      <w:r w:rsidRPr="00F728D5">
        <w:rPr>
          <w:rFonts w:ascii="Arial" w:hAnsi="Arial" w:cs="Arial"/>
          <w:vertAlign w:val="superscript"/>
        </w:rPr>
        <w:t>st</w:t>
      </w:r>
      <w:r>
        <w:rPr>
          <w:rFonts w:ascii="Arial" w:hAnsi="Arial" w:cs="Arial"/>
        </w:rPr>
        <w:t xml:space="preserve"> December 2021). </w:t>
      </w:r>
    </w:p>
    <w:p w14:paraId="062A0C08" w14:textId="64770B36" w:rsidR="00612386" w:rsidRDefault="0085579E" w:rsidP="00CC1835">
      <w:pPr>
        <w:rPr>
          <w:rFonts w:ascii="Arial" w:hAnsi="Arial" w:cs="Arial"/>
        </w:rPr>
      </w:pPr>
      <w:proofErr w:type="spellStart"/>
      <w:r>
        <w:rPr>
          <w:rFonts w:ascii="Arial" w:hAnsi="Arial" w:cs="Arial"/>
        </w:rPr>
        <w:t>Juneja</w:t>
      </w:r>
      <w:proofErr w:type="spellEnd"/>
      <w:r>
        <w:rPr>
          <w:rFonts w:ascii="Arial" w:hAnsi="Arial" w:cs="Arial"/>
        </w:rPr>
        <w:t>, P. (2021)</w:t>
      </w:r>
      <w:r w:rsidR="00E67432">
        <w:rPr>
          <w:rFonts w:ascii="Arial" w:hAnsi="Arial" w:cs="Arial"/>
        </w:rPr>
        <w:t xml:space="preserve"> </w:t>
      </w:r>
      <w:r w:rsidR="00E67432" w:rsidRPr="00E67432">
        <w:rPr>
          <w:rFonts w:ascii="Arial" w:hAnsi="Arial" w:cs="Arial"/>
          <w:i/>
          <w:iCs/>
        </w:rPr>
        <w:t>Kotter’s 8 Step Model of Change</w:t>
      </w:r>
      <w:r w:rsidR="00E67432">
        <w:rPr>
          <w:rFonts w:ascii="Arial" w:hAnsi="Arial" w:cs="Arial"/>
        </w:rPr>
        <w:t xml:space="preserve">. Available at: </w:t>
      </w:r>
      <w:hyperlink r:id="rId19" w:history="1">
        <w:r w:rsidR="00E67432" w:rsidRPr="00796CD3">
          <w:rPr>
            <w:rStyle w:val="Hyperlink"/>
            <w:rFonts w:ascii="Arial" w:hAnsi="Arial" w:cs="Arial"/>
          </w:rPr>
          <w:t>https://www.managementstudyguide.com/kotters-8-step-model-of-change.htm</w:t>
        </w:r>
      </w:hyperlink>
      <w:r w:rsidR="00612386">
        <w:rPr>
          <w:rFonts w:ascii="Arial" w:hAnsi="Arial" w:cs="Arial"/>
        </w:rPr>
        <w:t xml:space="preserve"> </w:t>
      </w:r>
      <w:r w:rsidR="00E67432">
        <w:rPr>
          <w:rFonts w:ascii="Arial" w:hAnsi="Arial" w:cs="Arial"/>
        </w:rPr>
        <w:t>(Accessed: 3</w:t>
      </w:r>
      <w:r w:rsidR="00E67432" w:rsidRPr="00E67432">
        <w:rPr>
          <w:rFonts w:ascii="Arial" w:hAnsi="Arial" w:cs="Arial"/>
          <w:vertAlign w:val="superscript"/>
        </w:rPr>
        <w:t>rd</w:t>
      </w:r>
      <w:r w:rsidR="00E67432">
        <w:rPr>
          <w:rFonts w:ascii="Arial" w:hAnsi="Arial" w:cs="Arial"/>
        </w:rPr>
        <w:t xml:space="preserve"> December 2021).</w:t>
      </w:r>
    </w:p>
    <w:p w14:paraId="3EB7218C" w14:textId="54230DEF" w:rsidR="00806E01" w:rsidRPr="00295E6B" w:rsidRDefault="00806E01" w:rsidP="002842E0">
      <w:pPr>
        <w:rPr>
          <w:rFonts w:ascii="Arial" w:hAnsi="Arial" w:cs="Arial"/>
        </w:rPr>
      </w:pPr>
      <w:r>
        <w:rPr>
          <w:rFonts w:ascii="Arial" w:hAnsi="Arial" w:cs="Arial"/>
        </w:rPr>
        <w:t>Kotter</w:t>
      </w:r>
      <w:r w:rsidR="00A95ED9">
        <w:rPr>
          <w:rFonts w:ascii="Arial" w:hAnsi="Arial" w:cs="Arial"/>
        </w:rPr>
        <w:t xml:space="preserve">, J. (2011) </w:t>
      </w:r>
      <w:r w:rsidR="00A95ED9">
        <w:rPr>
          <w:rFonts w:ascii="Arial" w:hAnsi="Arial" w:cs="Arial"/>
          <w:i/>
          <w:iCs/>
        </w:rPr>
        <w:t>Change Management</w:t>
      </w:r>
      <w:r w:rsidR="00EC28CA">
        <w:rPr>
          <w:rFonts w:ascii="Arial" w:hAnsi="Arial" w:cs="Arial"/>
          <w:i/>
          <w:iCs/>
        </w:rPr>
        <w:t xml:space="preserve"> vs. Change Leadership </w:t>
      </w:r>
      <w:r w:rsidR="008807BF">
        <w:rPr>
          <w:rFonts w:ascii="Arial" w:hAnsi="Arial" w:cs="Arial"/>
          <w:i/>
          <w:iCs/>
        </w:rPr>
        <w:t xml:space="preserve">–What’s the Difference? </w:t>
      </w:r>
      <w:r w:rsidR="008807BF">
        <w:rPr>
          <w:rFonts w:ascii="Arial" w:hAnsi="Arial" w:cs="Arial"/>
        </w:rPr>
        <w:t xml:space="preserve">Available at: </w:t>
      </w:r>
      <w:hyperlink r:id="rId20" w:history="1">
        <w:r w:rsidR="008807BF" w:rsidRPr="00B04043">
          <w:rPr>
            <w:rStyle w:val="Hyperlink"/>
            <w:rFonts w:ascii="Arial" w:hAnsi="Arial" w:cs="Arial"/>
          </w:rPr>
          <w:t>https://www.forbes.com/sites/johnkotter/2011/07/12/change-management-vs-change-leadership-whats-the-difference/?sh=677ccb454cc6</w:t>
        </w:r>
      </w:hyperlink>
      <w:r>
        <w:rPr>
          <w:rFonts w:ascii="Arial" w:hAnsi="Arial" w:cs="Arial"/>
        </w:rPr>
        <w:t xml:space="preserve"> </w:t>
      </w:r>
      <w:r w:rsidR="008807BF">
        <w:rPr>
          <w:rFonts w:ascii="Arial" w:hAnsi="Arial" w:cs="Arial"/>
        </w:rPr>
        <w:t>(Accessed: 1</w:t>
      </w:r>
      <w:r w:rsidR="008807BF" w:rsidRPr="008807BF">
        <w:rPr>
          <w:rFonts w:ascii="Arial" w:hAnsi="Arial" w:cs="Arial"/>
          <w:vertAlign w:val="superscript"/>
        </w:rPr>
        <w:t>st</w:t>
      </w:r>
      <w:r w:rsidR="008807BF">
        <w:rPr>
          <w:rFonts w:ascii="Arial" w:hAnsi="Arial" w:cs="Arial"/>
        </w:rPr>
        <w:t xml:space="preserve"> December 2021).</w:t>
      </w:r>
    </w:p>
    <w:p w14:paraId="3CEE5196" w14:textId="561B0669" w:rsidR="001159A6" w:rsidRDefault="001159A6" w:rsidP="002842E0">
      <w:pPr>
        <w:rPr>
          <w:rFonts w:ascii="Arial" w:hAnsi="Arial" w:cs="Arial"/>
        </w:rPr>
      </w:pPr>
      <w:proofErr w:type="spellStart"/>
      <w:r>
        <w:rPr>
          <w:rFonts w:ascii="Arial" w:hAnsi="Arial" w:cs="Arial"/>
        </w:rPr>
        <w:t>Landefeld</w:t>
      </w:r>
      <w:proofErr w:type="spellEnd"/>
      <w:r>
        <w:rPr>
          <w:rFonts w:ascii="Arial" w:hAnsi="Arial" w:cs="Arial"/>
        </w:rPr>
        <w:t xml:space="preserve">, T. </w:t>
      </w:r>
      <w:r w:rsidR="00CA6637">
        <w:rPr>
          <w:rFonts w:ascii="Arial" w:hAnsi="Arial" w:cs="Arial"/>
        </w:rPr>
        <w:t xml:space="preserve">(2009) </w:t>
      </w:r>
      <w:r w:rsidR="00CA6637">
        <w:rPr>
          <w:rFonts w:ascii="Arial" w:hAnsi="Arial" w:cs="Arial"/>
          <w:i/>
          <w:iCs/>
        </w:rPr>
        <w:t>Mentoring and Diversity:</w:t>
      </w:r>
      <w:r w:rsidR="00A67064">
        <w:rPr>
          <w:rFonts w:ascii="Arial" w:hAnsi="Arial" w:cs="Arial"/>
          <w:i/>
          <w:iCs/>
        </w:rPr>
        <w:t xml:space="preserve"> Tips for Students and Professionals for Developing and Maintaining a Diverse</w:t>
      </w:r>
      <w:r w:rsidR="000E60A1">
        <w:rPr>
          <w:rFonts w:ascii="Arial" w:hAnsi="Arial" w:cs="Arial"/>
          <w:i/>
          <w:iCs/>
        </w:rPr>
        <w:t xml:space="preserve"> Scientific Community. </w:t>
      </w:r>
      <w:r w:rsidR="000717F0">
        <w:rPr>
          <w:rFonts w:ascii="Arial" w:hAnsi="Arial" w:cs="Arial"/>
        </w:rPr>
        <w:t>Netherlands:</w:t>
      </w:r>
      <w:r w:rsidR="006D5493">
        <w:rPr>
          <w:rFonts w:ascii="Arial" w:hAnsi="Arial" w:cs="Arial"/>
        </w:rPr>
        <w:t xml:space="preserve"> Springer New York.</w:t>
      </w:r>
      <w:r w:rsidR="00936BDF">
        <w:rPr>
          <w:rFonts w:ascii="Arial" w:hAnsi="Arial" w:cs="Arial"/>
        </w:rPr>
        <w:t xml:space="preserve"> </w:t>
      </w:r>
    </w:p>
    <w:p w14:paraId="65D1BB37" w14:textId="592302E5" w:rsidR="00936BDF" w:rsidRDefault="00936BDF" w:rsidP="002842E0">
      <w:pPr>
        <w:rPr>
          <w:rFonts w:ascii="Arial" w:hAnsi="Arial" w:cs="Arial"/>
        </w:rPr>
      </w:pPr>
      <w:r>
        <w:rPr>
          <w:rFonts w:ascii="Arial" w:hAnsi="Arial" w:cs="Arial"/>
        </w:rPr>
        <w:t>Landsberg</w:t>
      </w:r>
      <w:r w:rsidR="00B706A0">
        <w:rPr>
          <w:rFonts w:ascii="Arial" w:hAnsi="Arial" w:cs="Arial"/>
        </w:rPr>
        <w:t xml:space="preserve">, M. (2015) </w:t>
      </w:r>
      <w:r w:rsidR="00923413">
        <w:rPr>
          <w:rFonts w:ascii="Arial" w:hAnsi="Arial" w:cs="Arial"/>
          <w:i/>
          <w:iCs/>
        </w:rPr>
        <w:t xml:space="preserve">The Tao of COACHING. </w:t>
      </w:r>
      <w:r w:rsidR="00923413">
        <w:rPr>
          <w:rFonts w:ascii="Arial" w:hAnsi="Arial" w:cs="Arial"/>
        </w:rPr>
        <w:t xml:space="preserve">London: </w:t>
      </w:r>
      <w:r w:rsidR="009935DE">
        <w:rPr>
          <w:rFonts w:ascii="Arial" w:hAnsi="Arial" w:cs="Arial"/>
        </w:rPr>
        <w:t>Profile Books LTD.</w:t>
      </w:r>
      <w:r w:rsidR="00F450B3">
        <w:rPr>
          <w:rFonts w:ascii="Arial" w:hAnsi="Arial" w:cs="Arial"/>
        </w:rPr>
        <w:t xml:space="preserve"> </w:t>
      </w:r>
    </w:p>
    <w:p w14:paraId="09D60E92" w14:textId="4F9B6A08" w:rsidR="002861BD" w:rsidRDefault="00ED4CBA" w:rsidP="002842E0">
      <w:pPr>
        <w:rPr>
          <w:rStyle w:val="Hyperlink"/>
          <w:rFonts w:ascii="Arial" w:hAnsi="Arial" w:cs="Arial"/>
        </w:rPr>
      </w:pPr>
      <w:r>
        <w:rPr>
          <w:rFonts w:ascii="Arial" w:hAnsi="Arial" w:cs="Arial"/>
        </w:rPr>
        <w:lastRenderedPageBreak/>
        <w:t>Mark</w:t>
      </w:r>
      <w:r w:rsidR="003A2DA0">
        <w:rPr>
          <w:rFonts w:ascii="Arial" w:hAnsi="Arial" w:cs="Arial"/>
        </w:rPr>
        <w:t>kanen</w:t>
      </w:r>
      <w:r w:rsidR="004E79C8">
        <w:rPr>
          <w:rFonts w:ascii="Arial" w:hAnsi="Arial" w:cs="Arial"/>
        </w:rPr>
        <w:t>, P. et al</w:t>
      </w:r>
      <w:r w:rsidR="00B6435B">
        <w:rPr>
          <w:rFonts w:ascii="Arial" w:hAnsi="Arial" w:cs="Arial"/>
        </w:rPr>
        <w:t xml:space="preserve"> (2020) </w:t>
      </w:r>
      <w:r w:rsidR="002B17FC" w:rsidRPr="00B63B14">
        <w:rPr>
          <w:rFonts w:ascii="Arial" w:hAnsi="Arial" w:cs="Arial"/>
          <w:i/>
          <w:iCs/>
        </w:rPr>
        <w:t xml:space="preserve">A </w:t>
      </w:r>
      <w:r w:rsidR="009522D4" w:rsidRPr="00B63B14">
        <w:rPr>
          <w:rFonts w:ascii="Arial" w:hAnsi="Arial" w:cs="Arial"/>
          <w:i/>
          <w:iCs/>
        </w:rPr>
        <w:t>Reflective cycle: Understanding challenging situations in a school settin</w:t>
      </w:r>
      <w:r w:rsidR="008611BE">
        <w:rPr>
          <w:rFonts w:ascii="Arial" w:hAnsi="Arial" w:cs="Arial"/>
          <w:i/>
          <w:iCs/>
        </w:rPr>
        <w:t xml:space="preserve">g, </w:t>
      </w:r>
      <w:r w:rsidR="001B7585">
        <w:rPr>
          <w:rFonts w:ascii="Arial" w:hAnsi="Arial" w:cs="Arial"/>
        </w:rPr>
        <w:t>62</w:t>
      </w:r>
      <w:r w:rsidR="008611BE">
        <w:rPr>
          <w:rFonts w:ascii="Arial" w:hAnsi="Arial" w:cs="Arial"/>
        </w:rPr>
        <w:t xml:space="preserve"> (1)</w:t>
      </w:r>
      <w:r w:rsidR="00E21807">
        <w:rPr>
          <w:rFonts w:ascii="Arial" w:hAnsi="Arial" w:cs="Arial"/>
        </w:rPr>
        <w:t>, pp. 46-62.</w:t>
      </w:r>
      <w:r w:rsidR="00C30ABF">
        <w:rPr>
          <w:rFonts w:ascii="Arial" w:hAnsi="Arial" w:cs="Arial"/>
        </w:rPr>
        <w:t xml:space="preserve"> </w:t>
      </w:r>
      <w:hyperlink r:id="rId21" w:history="1">
        <w:r w:rsidR="00164D30" w:rsidRPr="0084423B">
          <w:rPr>
            <w:rStyle w:val="Hyperlink"/>
            <w:rFonts w:ascii="Arial" w:hAnsi="Arial" w:cs="Arial"/>
          </w:rPr>
          <w:t>https://doi.org/10.1080/00131881.2020.1711790</w:t>
        </w:r>
      </w:hyperlink>
      <w:r w:rsidR="00EB24C3">
        <w:rPr>
          <w:rStyle w:val="Hyperlink"/>
          <w:rFonts w:ascii="Arial" w:hAnsi="Arial" w:cs="Arial"/>
        </w:rPr>
        <w:t xml:space="preserve"> </w:t>
      </w:r>
      <w:r w:rsidR="006525F1">
        <w:rPr>
          <w:rStyle w:val="Hyperlink"/>
          <w:rFonts w:ascii="Arial" w:hAnsi="Arial" w:cs="Arial"/>
        </w:rPr>
        <w:t xml:space="preserve">   </w:t>
      </w:r>
    </w:p>
    <w:p w14:paraId="673B37B3" w14:textId="56969421" w:rsidR="00EB24C3" w:rsidRDefault="002062B3" w:rsidP="002842E0">
      <w:pPr>
        <w:rPr>
          <w:rFonts w:ascii="Arial" w:hAnsi="Arial" w:cs="Arial"/>
        </w:rPr>
      </w:pPr>
      <w:r>
        <w:rPr>
          <w:rStyle w:val="Hyperlink"/>
          <w:rFonts w:ascii="Arial" w:hAnsi="Arial" w:cs="Arial"/>
          <w:color w:val="auto"/>
          <w:u w:val="none"/>
        </w:rPr>
        <w:t>NI BUSINESS INFO</w:t>
      </w:r>
      <w:r w:rsidR="00760E0F">
        <w:rPr>
          <w:rStyle w:val="Hyperlink"/>
          <w:rFonts w:ascii="Arial" w:hAnsi="Arial" w:cs="Arial"/>
          <w:color w:val="auto"/>
          <w:u w:val="none"/>
        </w:rPr>
        <w:t xml:space="preserve">. (2021) </w:t>
      </w:r>
      <w:r w:rsidR="00200DF5">
        <w:rPr>
          <w:rStyle w:val="Hyperlink"/>
          <w:rFonts w:ascii="Arial" w:hAnsi="Arial" w:cs="Arial"/>
          <w:i/>
          <w:iCs/>
          <w:color w:val="auto"/>
          <w:u w:val="none"/>
        </w:rPr>
        <w:t>Change Management: Barriers to Organisational</w:t>
      </w:r>
      <w:r w:rsidR="00074E94">
        <w:rPr>
          <w:rStyle w:val="Hyperlink"/>
          <w:rFonts w:ascii="Arial" w:hAnsi="Arial" w:cs="Arial"/>
          <w:i/>
          <w:iCs/>
          <w:color w:val="auto"/>
          <w:u w:val="none"/>
        </w:rPr>
        <w:t xml:space="preserve"> Change Management. </w:t>
      </w:r>
      <w:r w:rsidR="00074E94">
        <w:rPr>
          <w:rStyle w:val="Hyperlink"/>
          <w:rFonts w:ascii="Arial" w:hAnsi="Arial" w:cs="Arial"/>
          <w:color w:val="auto"/>
          <w:u w:val="none"/>
        </w:rPr>
        <w:t xml:space="preserve">Available at: </w:t>
      </w:r>
      <w:hyperlink r:id="rId22" w:history="1">
        <w:r w:rsidR="00074E94" w:rsidRPr="00796CD3">
          <w:rPr>
            <w:rStyle w:val="Hyperlink"/>
            <w:rFonts w:ascii="Arial" w:hAnsi="Arial" w:cs="Arial"/>
          </w:rPr>
          <w:t>https://www.nibusinessinfo.co.uk/content/barriers-organisational-change-management</w:t>
        </w:r>
      </w:hyperlink>
      <w:r w:rsidR="00EB24C3">
        <w:rPr>
          <w:rFonts w:ascii="Arial" w:hAnsi="Arial" w:cs="Arial"/>
        </w:rPr>
        <w:t xml:space="preserve"> </w:t>
      </w:r>
      <w:r w:rsidR="00074E94">
        <w:rPr>
          <w:rFonts w:ascii="Arial" w:hAnsi="Arial" w:cs="Arial"/>
        </w:rPr>
        <w:t>(Accessed: 3</w:t>
      </w:r>
      <w:r w:rsidR="00074E94" w:rsidRPr="00074E94">
        <w:rPr>
          <w:rFonts w:ascii="Arial" w:hAnsi="Arial" w:cs="Arial"/>
          <w:vertAlign w:val="superscript"/>
        </w:rPr>
        <w:t>rd</w:t>
      </w:r>
      <w:r w:rsidR="00074E94">
        <w:rPr>
          <w:rFonts w:ascii="Arial" w:hAnsi="Arial" w:cs="Arial"/>
        </w:rPr>
        <w:t xml:space="preserve"> December 2021).</w:t>
      </w:r>
    </w:p>
    <w:p w14:paraId="09A1114A" w14:textId="76B1D0E1" w:rsidR="00666560" w:rsidRDefault="00666560" w:rsidP="002842E0">
      <w:pPr>
        <w:rPr>
          <w:rFonts w:ascii="Arial" w:hAnsi="Arial" w:cs="Arial"/>
        </w:rPr>
      </w:pPr>
      <w:r>
        <w:rPr>
          <w:rFonts w:ascii="Arial" w:hAnsi="Arial" w:cs="Arial"/>
        </w:rPr>
        <w:t xml:space="preserve">Passmore, J. (2007) </w:t>
      </w:r>
      <w:r w:rsidR="001C0C0B">
        <w:rPr>
          <w:rFonts w:ascii="Arial" w:hAnsi="Arial" w:cs="Arial"/>
          <w:i/>
          <w:iCs/>
        </w:rPr>
        <w:t>Coaching and Mentoring- The Role of Experience</w:t>
      </w:r>
      <w:r w:rsidR="00D60122">
        <w:rPr>
          <w:rFonts w:ascii="Arial" w:hAnsi="Arial" w:cs="Arial"/>
          <w:i/>
          <w:iCs/>
        </w:rPr>
        <w:t xml:space="preserve"> and Sector Knowledge. </w:t>
      </w:r>
      <w:r w:rsidR="00AF13AB">
        <w:rPr>
          <w:rFonts w:ascii="Arial" w:hAnsi="Arial" w:cs="Arial"/>
        </w:rPr>
        <w:t xml:space="preserve">Available at: </w:t>
      </w:r>
      <w:hyperlink r:id="rId23" w:anchor="extracted" w:history="1">
        <w:r w:rsidR="00AF13AB" w:rsidRPr="0084423B">
          <w:rPr>
            <w:rStyle w:val="Hyperlink"/>
            <w:rFonts w:ascii="Arial" w:hAnsi="Arial" w:cs="Arial"/>
          </w:rPr>
          <w:t>https://www.semanticscholar.org/paper/Coaching-and-mentoring-The-role-of-experience-and-Passmore/533c87b3117eae4d8206375dec530fd3c5f24e39#extracted</w:t>
        </w:r>
      </w:hyperlink>
      <w:r>
        <w:rPr>
          <w:rFonts w:ascii="Arial" w:hAnsi="Arial" w:cs="Arial"/>
        </w:rPr>
        <w:t xml:space="preserve"> </w:t>
      </w:r>
      <w:r w:rsidR="00AF13AB">
        <w:rPr>
          <w:rFonts w:ascii="Arial" w:hAnsi="Arial" w:cs="Arial"/>
        </w:rPr>
        <w:t>(Accessed: 2</w:t>
      </w:r>
      <w:r w:rsidR="00AF13AB" w:rsidRPr="00AF13AB">
        <w:rPr>
          <w:rFonts w:ascii="Arial" w:hAnsi="Arial" w:cs="Arial"/>
          <w:vertAlign w:val="superscript"/>
        </w:rPr>
        <w:t>nd</w:t>
      </w:r>
      <w:r w:rsidR="00AF13AB">
        <w:rPr>
          <w:rFonts w:ascii="Arial" w:hAnsi="Arial" w:cs="Arial"/>
        </w:rPr>
        <w:t xml:space="preserve"> December 2021).</w:t>
      </w:r>
    </w:p>
    <w:p w14:paraId="5BC1D1E3" w14:textId="6FEB4011" w:rsidR="00F450B3" w:rsidRDefault="001851B3" w:rsidP="002842E0">
      <w:pPr>
        <w:rPr>
          <w:rFonts w:ascii="Arial" w:hAnsi="Arial" w:cs="Arial"/>
        </w:rPr>
      </w:pPr>
      <w:r>
        <w:rPr>
          <w:rFonts w:ascii="Arial" w:hAnsi="Arial" w:cs="Arial"/>
        </w:rPr>
        <w:t xml:space="preserve">Reynolds, J. (2021) </w:t>
      </w:r>
      <w:r>
        <w:rPr>
          <w:rFonts w:ascii="Arial" w:hAnsi="Arial" w:cs="Arial"/>
          <w:i/>
          <w:iCs/>
        </w:rPr>
        <w:t>The 3 most Important Benefits</w:t>
      </w:r>
      <w:r w:rsidR="00547976">
        <w:rPr>
          <w:rFonts w:ascii="Arial" w:hAnsi="Arial" w:cs="Arial"/>
          <w:i/>
          <w:iCs/>
        </w:rPr>
        <w:t xml:space="preserve"> and Downfalls to Know About Coaching at Work. </w:t>
      </w:r>
      <w:r w:rsidR="00547976">
        <w:rPr>
          <w:rFonts w:ascii="Arial" w:hAnsi="Arial" w:cs="Arial"/>
        </w:rPr>
        <w:t xml:space="preserve">Available at: </w:t>
      </w:r>
      <w:hyperlink r:id="rId24" w:history="1">
        <w:r w:rsidR="00547976" w:rsidRPr="00CC2093">
          <w:rPr>
            <w:rStyle w:val="Hyperlink"/>
            <w:rFonts w:ascii="Arial" w:hAnsi="Arial" w:cs="Arial"/>
          </w:rPr>
          <w:t>https://www.unboxedtechnology.com/blog/advantages-and-disadvantages-of-coaching-training-method/</w:t>
        </w:r>
      </w:hyperlink>
      <w:r w:rsidR="00F450B3">
        <w:rPr>
          <w:rFonts w:ascii="Arial" w:hAnsi="Arial" w:cs="Arial"/>
        </w:rPr>
        <w:t xml:space="preserve"> </w:t>
      </w:r>
      <w:r w:rsidR="00547976">
        <w:rPr>
          <w:rFonts w:ascii="Arial" w:hAnsi="Arial" w:cs="Arial"/>
        </w:rPr>
        <w:t xml:space="preserve"> (</w:t>
      </w:r>
      <w:r w:rsidR="007B756F">
        <w:rPr>
          <w:rFonts w:ascii="Arial" w:hAnsi="Arial" w:cs="Arial"/>
        </w:rPr>
        <w:t>Accessed: 25</w:t>
      </w:r>
      <w:r w:rsidR="007B756F" w:rsidRPr="007B756F">
        <w:rPr>
          <w:rFonts w:ascii="Arial" w:hAnsi="Arial" w:cs="Arial"/>
          <w:vertAlign w:val="superscript"/>
        </w:rPr>
        <w:t>th</w:t>
      </w:r>
      <w:r w:rsidR="007B756F">
        <w:rPr>
          <w:rFonts w:ascii="Arial" w:hAnsi="Arial" w:cs="Arial"/>
        </w:rPr>
        <w:t xml:space="preserve"> November 2021).</w:t>
      </w:r>
      <w:r w:rsidR="00205E39">
        <w:rPr>
          <w:rFonts w:ascii="Arial" w:hAnsi="Arial" w:cs="Arial"/>
        </w:rPr>
        <w:t xml:space="preserve"> </w:t>
      </w:r>
    </w:p>
    <w:p w14:paraId="280B6606" w14:textId="53319EBF" w:rsidR="00205E39" w:rsidRDefault="00205E39" w:rsidP="002842E0">
      <w:pPr>
        <w:rPr>
          <w:rFonts w:ascii="Arial" w:hAnsi="Arial" w:cs="Arial"/>
        </w:rPr>
      </w:pPr>
      <w:proofErr w:type="spellStart"/>
      <w:r>
        <w:rPr>
          <w:rFonts w:ascii="Arial" w:hAnsi="Arial" w:cs="Arial"/>
        </w:rPr>
        <w:t>Riopel</w:t>
      </w:r>
      <w:proofErr w:type="spellEnd"/>
      <w:r>
        <w:rPr>
          <w:rFonts w:ascii="Arial" w:hAnsi="Arial" w:cs="Arial"/>
        </w:rPr>
        <w:t xml:space="preserve">, </w:t>
      </w:r>
      <w:r w:rsidR="005264ED">
        <w:rPr>
          <w:rFonts w:ascii="Arial" w:hAnsi="Arial" w:cs="Arial"/>
        </w:rPr>
        <w:t xml:space="preserve">L. (2021) </w:t>
      </w:r>
      <w:r w:rsidR="005264ED">
        <w:rPr>
          <w:rFonts w:ascii="Arial" w:hAnsi="Arial" w:cs="Arial"/>
          <w:i/>
          <w:iCs/>
        </w:rPr>
        <w:t xml:space="preserve">Resilience Skills, Factors and Strategies of the Resilient Person. </w:t>
      </w:r>
      <w:r w:rsidR="005264ED">
        <w:rPr>
          <w:rFonts w:ascii="Arial" w:hAnsi="Arial" w:cs="Arial"/>
        </w:rPr>
        <w:t>Available at:</w:t>
      </w:r>
      <w:r w:rsidR="00B42696">
        <w:rPr>
          <w:rFonts w:ascii="Arial" w:hAnsi="Arial" w:cs="Arial"/>
        </w:rPr>
        <w:t xml:space="preserve"> </w:t>
      </w:r>
      <w:hyperlink r:id="rId25" w:history="1">
        <w:r w:rsidR="00B42696" w:rsidRPr="00B04043">
          <w:rPr>
            <w:rStyle w:val="Hyperlink"/>
            <w:rFonts w:ascii="Arial" w:hAnsi="Arial" w:cs="Arial"/>
          </w:rPr>
          <w:t>https://positivepsychology.com/resilience-skills/</w:t>
        </w:r>
      </w:hyperlink>
      <w:r>
        <w:rPr>
          <w:rFonts w:ascii="Arial" w:hAnsi="Arial" w:cs="Arial"/>
        </w:rPr>
        <w:t xml:space="preserve"> </w:t>
      </w:r>
      <w:r w:rsidR="00B42696">
        <w:rPr>
          <w:rFonts w:ascii="Arial" w:hAnsi="Arial" w:cs="Arial"/>
        </w:rPr>
        <w:t>(Accessed: 1</w:t>
      </w:r>
      <w:r w:rsidR="00B42696" w:rsidRPr="00B42696">
        <w:rPr>
          <w:rFonts w:ascii="Arial" w:hAnsi="Arial" w:cs="Arial"/>
          <w:vertAlign w:val="superscript"/>
        </w:rPr>
        <w:t>st</w:t>
      </w:r>
      <w:r w:rsidR="00B42696">
        <w:rPr>
          <w:rFonts w:ascii="Arial" w:hAnsi="Arial" w:cs="Arial"/>
        </w:rPr>
        <w:t xml:space="preserve"> December 2021).</w:t>
      </w:r>
      <w:r w:rsidR="007A7471">
        <w:rPr>
          <w:rFonts w:ascii="Arial" w:hAnsi="Arial" w:cs="Arial"/>
        </w:rPr>
        <w:t xml:space="preserve"> </w:t>
      </w:r>
    </w:p>
    <w:p w14:paraId="36F33A65" w14:textId="52DBC7C7" w:rsidR="00966214" w:rsidRDefault="003C459F" w:rsidP="002842E0">
      <w:pPr>
        <w:rPr>
          <w:rFonts w:ascii="Arial" w:hAnsi="Arial" w:cs="Arial"/>
        </w:rPr>
      </w:pPr>
      <w:proofErr w:type="spellStart"/>
      <w:r>
        <w:rPr>
          <w:rFonts w:ascii="Arial" w:hAnsi="Arial" w:cs="Arial"/>
        </w:rPr>
        <w:t>Sneider</w:t>
      </w:r>
      <w:proofErr w:type="spellEnd"/>
      <w:r>
        <w:rPr>
          <w:rFonts w:ascii="Arial" w:hAnsi="Arial" w:cs="Arial"/>
        </w:rPr>
        <w:t xml:space="preserve">, M. (2018) </w:t>
      </w:r>
      <w:r>
        <w:rPr>
          <w:rFonts w:ascii="Arial" w:hAnsi="Arial" w:cs="Arial"/>
          <w:i/>
          <w:iCs/>
        </w:rPr>
        <w:t>Google Managers Use This Simple Framework to Coach Employees</w:t>
      </w:r>
      <w:r w:rsidR="00CC1835">
        <w:rPr>
          <w:rFonts w:ascii="Arial" w:hAnsi="Arial" w:cs="Arial"/>
          <w:i/>
          <w:iCs/>
        </w:rPr>
        <w:t xml:space="preserve">. </w:t>
      </w:r>
      <w:r w:rsidR="00CC1835">
        <w:rPr>
          <w:rFonts w:ascii="Arial" w:hAnsi="Arial" w:cs="Arial"/>
        </w:rPr>
        <w:t xml:space="preserve">Available at: </w:t>
      </w:r>
      <w:hyperlink r:id="rId26" w:history="1">
        <w:r w:rsidR="00CC1835" w:rsidRPr="00990229">
          <w:rPr>
            <w:rStyle w:val="Hyperlink"/>
            <w:rFonts w:ascii="Arial" w:hAnsi="Arial" w:cs="Arial"/>
          </w:rPr>
          <w:t>https://www.inc.com/michael-schneider/google-discovered-top-trait-of-its-most-effective-managers-you-can-develop-it-too.html</w:t>
        </w:r>
      </w:hyperlink>
      <w:r>
        <w:rPr>
          <w:rFonts w:ascii="Arial" w:hAnsi="Arial" w:cs="Arial"/>
        </w:rPr>
        <w:t xml:space="preserve"> </w:t>
      </w:r>
      <w:r w:rsidR="00CC1835">
        <w:rPr>
          <w:rFonts w:ascii="Arial" w:hAnsi="Arial" w:cs="Arial"/>
        </w:rPr>
        <w:t>(Accessed: 2</w:t>
      </w:r>
      <w:r w:rsidR="00CC1835" w:rsidRPr="00CC1835">
        <w:rPr>
          <w:rFonts w:ascii="Arial" w:hAnsi="Arial" w:cs="Arial"/>
          <w:vertAlign w:val="superscript"/>
        </w:rPr>
        <w:t>nd</w:t>
      </w:r>
      <w:r w:rsidR="00CC1835">
        <w:rPr>
          <w:rFonts w:ascii="Arial" w:hAnsi="Arial" w:cs="Arial"/>
        </w:rPr>
        <w:t xml:space="preserve"> December 2021).</w:t>
      </w:r>
      <w:r w:rsidR="0079057B">
        <w:rPr>
          <w:rFonts w:ascii="Arial" w:hAnsi="Arial" w:cs="Arial"/>
        </w:rPr>
        <w:t xml:space="preserve"> </w:t>
      </w:r>
      <w:r w:rsidR="009E1016">
        <w:rPr>
          <w:rFonts w:ascii="Arial" w:hAnsi="Arial" w:cs="Arial"/>
        </w:rPr>
        <w:t xml:space="preserve"> </w:t>
      </w:r>
    </w:p>
    <w:p w14:paraId="173314EF" w14:textId="0F1B7D1C" w:rsidR="009E1016" w:rsidRDefault="009E1016" w:rsidP="002842E0">
      <w:pPr>
        <w:rPr>
          <w:rFonts w:ascii="Arial" w:hAnsi="Arial" w:cs="Arial"/>
        </w:rPr>
      </w:pPr>
      <w:r>
        <w:rPr>
          <w:rFonts w:ascii="Arial" w:hAnsi="Arial" w:cs="Arial"/>
        </w:rPr>
        <w:t>UK</w:t>
      </w:r>
      <w:r w:rsidR="001665CC">
        <w:rPr>
          <w:rFonts w:ascii="Arial" w:hAnsi="Arial" w:cs="Arial"/>
        </w:rPr>
        <w:t xml:space="preserve"> Coaching</w:t>
      </w:r>
      <w:r w:rsidR="00815DD2">
        <w:rPr>
          <w:rFonts w:ascii="Arial" w:hAnsi="Arial" w:cs="Arial"/>
        </w:rPr>
        <w:t xml:space="preserve">. (2019) </w:t>
      </w:r>
      <w:r w:rsidR="003F6F1B">
        <w:rPr>
          <w:rFonts w:ascii="Arial" w:hAnsi="Arial" w:cs="Arial"/>
          <w:i/>
          <w:iCs/>
        </w:rPr>
        <w:t>Coaching Behav</w:t>
      </w:r>
      <w:r w:rsidR="00D26C3A">
        <w:rPr>
          <w:rFonts w:ascii="Arial" w:hAnsi="Arial" w:cs="Arial"/>
          <w:i/>
          <w:iCs/>
        </w:rPr>
        <w:t xml:space="preserve">iours. </w:t>
      </w:r>
      <w:r w:rsidR="00D26C3A">
        <w:rPr>
          <w:rFonts w:ascii="Arial" w:hAnsi="Arial" w:cs="Arial"/>
        </w:rPr>
        <w:t xml:space="preserve">Available at: </w:t>
      </w:r>
      <w:hyperlink r:id="rId27" w:history="1">
        <w:r w:rsidR="00D26C3A" w:rsidRPr="00AE352B">
          <w:rPr>
            <w:rStyle w:val="Hyperlink"/>
            <w:rFonts w:ascii="Arial" w:hAnsi="Arial" w:cs="Arial"/>
          </w:rPr>
          <w:t>https://www.ukcoaching.org/resources/topics/guides/coaching-behaviours</w:t>
        </w:r>
      </w:hyperlink>
      <w:r>
        <w:rPr>
          <w:rFonts w:ascii="Arial" w:hAnsi="Arial" w:cs="Arial"/>
        </w:rPr>
        <w:t xml:space="preserve"> </w:t>
      </w:r>
      <w:r w:rsidR="00D26C3A">
        <w:rPr>
          <w:rFonts w:ascii="Arial" w:hAnsi="Arial" w:cs="Arial"/>
        </w:rPr>
        <w:t>(Accessed: 7</w:t>
      </w:r>
      <w:r w:rsidR="00D26C3A" w:rsidRPr="00D26C3A">
        <w:rPr>
          <w:rFonts w:ascii="Arial" w:hAnsi="Arial" w:cs="Arial"/>
          <w:vertAlign w:val="superscript"/>
        </w:rPr>
        <w:t>th</w:t>
      </w:r>
      <w:r w:rsidR="00D26C3A">
        <w:rPr>
          <w:rFonts w:ascii="Arial" w:hAnsi="Arial" w:cs="Arial"/>
        </w:rPr>
        <w:t xml:space="preserve"> December 2021).</w:t>
      </w:r>
    </w:p>
    <w:p w14:paraId="380C0933" w14:textId="63814C5B" w:rsidR="00F47119" w:rsidRDefault="00966214" w:rsidP="002842E0">
      <w:pPr>
        <w:rPr>
          <w:rFonts w:ascii="Arial" w:hAnsi="Arial" w:cs="Arial"/>
        </w:rPr>
      </w:pPr>
      <w:r>
        <w:rPr>
          <w:rFonts w:ascii="Arial" w:hAnsi="Arial" w:cs="Arial"/>
        </w:rPr>
        <w:t xml:space="preserve">Walsh, M. (2021) </w:t>
      </w:r>
      <w:r w:rsidR="002577E9">
        <w:rPr>
          <w:rFonts w:ascii="Arial" w:hAnsi="Arial" w:cs="Arial"/>
          <w:i/>
          <w:iCs/>
        </w:rPr>
        <w:t xml:space="preserve">What </w:t>
      </w:r>
      <w:r w:rsidR="00393DE2">
        <w:rPr>
          <w:rFonts w:ascii="Arial" w:hAnsi="Arial" w:cs="Arial"/>
          <w:i/>
          <w:iCs/>
        </w:rPr>
        <w:t xml:space="preserve">does it mean to Coach as a Manager? </w:t>
      </w:r>
      <w:r w:rsidR="00393DE2">
        <w:rPr>
          <w:rFonts w:ascii="Arial" w:hAnsi="Arial" w:cs="Arial"/>
        </w:rPr>
        <w:t>Avail</w:t>
      </w:r>
      <w:r w:rsidR="00E315CD">
        <w:rPr>
          <w:rFonts w:ascii="Arial" w:hAnsi="Arial" w:cs="Arial"/>
        </w:rPr>
        <w:t xml:space="preserve">able at: </w:t>
      </w:r>
      <w:hyperlink r:id="rId28" w:anchor="gref" w:history="1">
        <w:r w:rsidR="00E315CD" w:rsidRPr="00AE352B">
          <w:rPr>
            <w:rStyle w:val="Hyperlink"/>
            <w:rFonts w:ascii="Arial" w:hAnsi="Arial" w:cs="Arial"/>
          </w:rPr>
          <w:t>https://www.cipd.co.uk/Community/blogs/b/cipd_member_blog/posts/what-does-it-mean-to-coach-as-a-line-manager#gref</w:t>
        </w:r>
      </w:hyperlink>
      <w:r w:rsidR="00F47119">
        <w:rPr>
          <w:rFonts w:ascii="Arial" w:hAnsi="Arial" w:cs="Arial"/>
        </w:rPr>
        <w:t xml:space="preserve"> </w:t>
      </w:r>
      <w:r w:rsidR="00E315CD">
        <w:rPr>
          <w:rFonts w:ascii="Arial" w:hAnsi="Arial" w:cs="Arial"/>
        </w:rPr>
        <w:t>(Accessed: 7</w:t>
      </w:r>
      <w:r w:rsidR="00E315CD" w:rsidRPr="00E315CD">
        <w:rPr>
          <w:rFonts w:ascii="Arial" w:hAnsi="Arial" w:cs="Arial"/>
          <w:vertAlign w:val="superscript"/>
        </w:rPr>
        <w:t>th</w:t>
      </w:r>
      <w:r w:rsidR="00E315CD">
        <w:rPr>
          <w:rFonts w:ascii="Arial" w:hAnsi="Arial" w:cs="Arial"/>
        </w:rPr>
        <w:t xml:space="preserve"> December 2021).</w:t>
      </w:r>
      <w:r w:rsidR="000771B4">
        <w:rPr>
          <w:rFonts w:ascii="Arial" w:hAnsi="Arial" w:cs="Arial"/>
        </w:rPr>
        <w:t xml:space="preserve"> </w:t>
      </w:r>
    </w:p>
    <w:p w14:paraId="001ECE41" w14:textId="35406948" w:rsidR="000771B4" w:rsidRDefault="000771B4" w:rsidP="002842E0">
      <w:pPr>
        <w:rPr>
          <w:rFonts w:ascii="Arial" w:hAnsi="Arial" w:cs="Arial"/>
        </w:rPr>
      </w:pPr>
      <w:proofErr w:type="spellStart"/>
      <w:r>
        <w:rPr>
          <w:rFonts w:ascii="Arial" w:hAnsi="Arial" w:cs="Arial"/>
        </w:rPr>
        <w:t>Wa</w:t>
      </w:r>
      <w:r w:rsidR="00295236">
        <w:rPr>
          <w:rFonts w:ascii="Arial" w:hAnsi="Arial" w:cs="Arial"/>
        </w:rPr>
        <w:t>rshawski</w:t>
      </w:r>
      <w:proofErr w:type="spellEnd"/>
      <w:r w:rsidR="00295236">
        <w:rPr>
          <w:rFonts w:ascii="Arial" w:hAnsi="Arial" w:cs="Arial"/>
        </w:rPr>
        <w:t xml:space="preserve">, C. </w:t>
      </w:r>
      <w:r w:rsidR="00A34F93">
        <w:rPr>
          <w:rFonts w:ascii="Arial" w:hAnsi="Arial" w:cs="Arial"/>
        </w:rPr>
        <w:t xml:space="preserve">(2021) </w:t>
      </w:r>
      <w:r w:rsidR="00A34F93">
        <w:rPr>
          <w:rFonts w:ascii="Arial" w:hAnsi="Arial" w:cs="Arial"/>
          <w:i/>
          <w:iCs/>
        </w:rPr>
        <w:t>What is the difference between Coaching and Training</w:t>
      </w:r>
      <w:r w:rsidR="005613BB">
        <w:rPr>
          <w:rFonts w:ascii="Arial" w:hAnsi="Arial" w:cs="Arial"/>
          <w:i/>
          <w:iCs/>
        </w:rPr>
        <w:t xml:space="preserve">? </w:t>
      </w:r>
      <w:r w:rsidR="005613BB">
        <w:rPr>
          <w:rFonts w:ascii="Arial" w:hAnsi="Arial" w:cs="Arial"/>
        </w:rPr>
        <w:t xml:space="preserve">Available at: </w:t>
      </w:r>
      <w:hyperlink r:id="rId29" w:history="1">
        <w:r w:rsidR="005613BB" w:rsidRPr="00A91863">
          <w:rPr>
            <w:rStyle w:val="Hyperlink"/>
            <w:rFonts w:ascii="Arial" w:hAnsi="Arial" w:cs="Arial"/>
          </w:rPr>
          <w:t>https://www.loveyourcoaching.com/blog/coaching-and-training-definitions/</w:t>
        </w:r>
      </w:hyperlink>
      <w:r>
        <w:rPr>
          <w:rFonts w:ascii="Arial" w:hAnsi="Arial" w:cs="Arial"/>
        </w:rPr>
        <w:t xml:space="preserve"> </w:t>
      </w:r>
      <w:r w:rsidR="005613BB">
        <w:rPr>
          <w:rFonts w:ascii="Arial" w:hAnsi="Arial" w:cs="Arial"/>
        </w:rPr>
        <w:t>(Accessed: 8</w:t>
      </w:r>
      <w:r w:rsidR="005613BB" w:rsidRPr="005613BB">
        <w:rPr>
          <w:rFonts w:ascii="Arial" w:hAnsi="Arial" w:cs="Arial"/>
          <w:vertAlign w:val="superscript"/>
        </w:rPr>
        <w:t>th</w:t>
      </w:r>
      <w:r w:rsidR="005613BB">
        <w:rPr>
          <w:rFonts w:ascii="Arial" w:hAnsi="Arial" w:cs="Arial"/>
        </w:rPr>
        <w:t xml:space="preserve"> December 2021).</w:t>
      </w:r>
    </w:p>
    <w:p w14:paraId="50D8FD1C" w14:textId="21BC3F31" w:rsidR="006D5784" w:rsidRDefault="006D5784" w:rsidP="006F7AAE">
      <w:pPr>
        <w:rPr>
          <w:rFonts w:ascii="Arial" w:hAnsi="Arial" w:cs="Arial"/>
        </w:rPr>
      </w:pPr>
      <w:r>
        <w:rPr>
          <w:rFonts w:ascii="Arial" w:hAnsi="Arial" w:cs="Arial"/>
        </w:rPr>
        <w:br w:type="page"/>
      </w:r>
    </w:p>
    <w:p w14:paraId="2F14D39F" w14:textId="75CA5359" w:rsidR="009D2A35" w:rsidRPr="006F7AAE" w:rsidRDefault="009D2A35" w:rsidP="009D2A35">
      <w:pPr>
        <w:pStyle w:val="Heading1"/>
        <w:rPr>
          <w:rFonts w:ascii="Arial" w:hAnsi="Arial" w:cs="Arial"/>
        </w:rPr>
      </w:pPr>
      <w:r>
        <w:rPr>
          <w:rFonts w:ascii="Arial" w:hAnsi="Arial" w:cs="Arial"/>
        </w:rPr>
        <w:lastRenderedPageBreak/>
        <w:t>Appendices.</w:t>
      </w:r>
    </w:p>
    <w:p w14:paraId="1F86D083" w14:textId="09B756E7" w:rsidR="006B1A10" w:rsidRPr="00923413" w:rsidRDefault="007D6297" w:rsidP="002842E0">
      <w:pPr>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14:anchorId="5454D54B" wp14:editId="2CC1DB63">
                <wp:simplePos x="0" y="0"/>
                <wp:positionH relativeFrom="column">
                  <wp:posOffset>114300</wp:posOffset>
                </wp:positionH>
                <wp:positionV relativeFrom="paragraph">
                  <wp:posOffset>1367155</wp:posOffset>
                </wp:positionV>
                <wp:extent cx="1085850" cy="68580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1085850" cy="685800"/>
                        </a:xfrm>
                        <a:prstGeom prst="rect">
                          <a:avLst/>
                        </a:prstGeom>
                        <a:solidFill>
                          <a:schemeClr val="lt1"/>
                        </a:solidFill>
                        <a:ln w="6350">
                          <a:solidFill>
                            <a:prstClr val="black"/>
                          </a:solidFill>
                        </a:ln>
                      </wps:spPr>
                      <wps:txbx>
                        <w:txbxContent>
                          <w:p w14:paraId="78DBD1BC" w14:textId="258130FB" w:rsidR="00FD7923" w:rsidRDefault="00405145">
                            <w:r>
                              <w:t xml:space="preserve">Coaching </w:t>
                            </w:r>
                            <w:r w:rsidR="007D6297">
                              <w:t xml:space="preserve">and Mentoring </w:t>
                            </w:r>
                            <w:r>
                              <w:t>skills</w:t>
                            </w:r>
                            <w:r w:rsidR="009B02CE">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54D54B" id="Text Box 7" o:spid="_x0000_s1027" type="#_x0000_t202" style="position:absolute;margin-left:9pt;margin-top:107.65pt;width:85.5pt;height:5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" fillcolor="white [3201]" strokeweight=".5pt">
                <v:textbox>
                  <w:txbxContent>
                    <w:p w14:paraId="78DBD1BC" w14:textId="258130FB" w:rsidR="00FD7923" w:rsidRDefault="00405145">
                      <w:r>
                        <w:t xml:space="preserve">Coaching </w:t>
                      </w:r>
                      <w:r w:rsidR="007D6297">
                        <w:t xml:space="preserve">and Mentoring </w:t>
                      </w:r>
                      <w:r>
                        <w:t>skills</w:t>
                      </w:r>
                      <w:r w:rsidR="009B02CE">
                        <w:t>.</w:t>
                      </w:r>
                    </w:p>
                  </w:txbxContent>
                </v:textbox>
              </v:shape>
            </w:pict>
          </mc:Fallback>
        </mc:AlternateContent>
      </w:r>
      <w:r w:rsidR="00895455">
        <w:rPr>
          <w:rFonts w:ascii="Arial" w:hAnsi="Arial" w:cs="Arial"/>
          <w:noProof/>
        </w:rPr>
        <mc:AlternateContent>
          <mc:Choice Requires="wps">
            <w:drawing>
              <wp:anchor distT="0" distB="0" distL="114300" distR="114300" simplePos="0" relativeHeight="251669504" behindDoc="0" locked="0" layoutInCell="1" allowOverlap="1" wp14:anchorId="668349B0" wp14:editId="1BBC800E">
                <wp:simplePos x="0" y="0"/>
                <wp:positionH relativeFrom="column">
                  <wp:posOffset>5191125</wp:posOffset>
                </wp:positionH>
                <wp:positionV relativeFrom="paragraph">
                  <wp:posOffset>1376680</wp:posOffset>
                </wp:positionV>
                <wp:extent cx="1190625" cy="90487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1190625" cy="904875"/>
                        </a:xfrm>
                        <a:prstGeom prst="rect">
                          <a:avLst/>
                        </a:prstGeom>
                        <a:solidFill>
                          <a:schemeClr val="lt1"/>
                        </a:solidFill>
                        <a:ln w="6350">
                          <a:solidFill>
                            <a:prstClr val="black"/>
                          </a:solidFill>
                        </a:ln>
                      </wps:spPr>
                      <wps:txbx>
                        <w:txbxContent>
                          <w:p w14:paraId="3EA7C46F" w14:textId="3E468E2D" w:rsidR="00895455" w:rsidRDefault="00AE1B65">
                            <w:r>
                              <w:t>Review within two weeks and completion in</w:t>
                            </w:r>
                            <w:r w:rsidR="00CB149C">
                              <w:t xml:space="preserve"> six weeks.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8349B0" id="Text Box 11" o:spid="_x0000_s1028" type="#_x0000_t202" style="position:absolute;margin-left:408.75pt;margin-top:108.4pt;width:93.75pt;height:71.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" fillcolor="white [3201]" strokeweight=".5pt">
                <v:textbox>
                  <w:txbxContent>
                    <w:p w14:paraId="3EA7C46F" w14:textId="3E468E2D" w:rsidR="00895455" w:rsidRDefault="00AE1B65">
                      <w:r>
                        <w:t>Review within two weeks and completion in</w:t>
                      </w:r>
                      <w:r w:rsidR="00CB149C">
                        <w:t xml:space="preserve"> six weeks.</w:t>
                      </w:r>
                    </w:p>
                  </w:txbxContent>
                </v:textbox>
              </v:shape>
            </w:pict>
          </mc:Fallback>
        </mc:AlternateContent>
      </w:r>
      <w:r w:rsidR="00BD7B33">
        <w:rPr>
          <w:rFonts w:ascii="Arial" w:hAnsi="Arial" w:cs="Arial"/>
          <w:noProof/>
        </w:rPr>
        <mc:AlternateContent>
          <mc:Choice Requires="wps">
            <w:drawing>
              <wp:anchor distT="0" distB="0" distL="114300" distR="114300" simplePos="0" relativeHeight="251668480" behindDoc="0" locked="0" layoutInCell="1" allowOverlap="1" wp14:anchorId="14D1E7F9" wp14:editId="617CD773">
                <wp:simplePos x="0" y="0"/>
                <wp:positionH relativeFrom="column">
                  <wp:posOffset>3819525</wp:posOffset>
                </wp:positionH>
                <wp:positionV relativeFrom="paragraph">
                  <wp:posOffset>1424305</wp:posOffset>
                </wp:positionV>
                <wp:extent cx="1285875" cy="8572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1285875" cy="857250"/>
                        </a:xfrm>
                        <a:prstGeom prst="rect">
                          <a:avLst/>
                        </a:prstGeom>
                        <a:solidFill>
                          <a:schemeClr val="lt1"/>
                        </a:solidFill>
                        <a:ln w="6350">
                          <a:solidFill>
                            <a:prstClr val="black"/>
                          </a:solidFill>
                        </a:ln>
                      </wps:spPr>
                      <wps:txbx>
                        <w:txbxContent>
                          <w:p w14:paraId="3FB1ED48" w14:textId="06AAB21A" w:rsidR="00BD7B33" w:rsidRDefault="004236AB">
                            <w:r>
                              <w:t xml:space="preserve">To achieve the </w:t>
                            </w:r>
                            <w:r w:rsidR="002D1FE1">
                              <w:t>knowledge and the skills</w:t>
                            </w:r>
                            <w:r w:rsidR="00895455">
                              <w:t>,</w:t>
                            </w:r>
                            <w:r w:rsidR="002D1FE1">
                              <w:t xml:space="preserve"> and the </w:t>
                            </w:r>
                            <w:r>
                              <w:t>best possible mark</w:t>
                            </w:r>
                            <w:r w:rsidR="002D1FE1">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1E7F9" id="Text Box 10" o:spid="_x0000_s1029" type="#_x0000_t202" style="position:absolute;margin-left:300.75pt;margin-top:112.15pt;width:101.25pt;height:6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" fillcolor="white [3201]" strokeweight=".5pt">
                <v:textbox>
                  <w:txbxContent>
                    <w:p w14:paraId="3FB1ED48" w14:textId="06AAB21A" w:rsidR="00BD7B33" w:rsidRDefault="004236AB">
                      <w:r>
                        <w:t xml:space="preserve">To achieve the </w:t>
                      </w:r>
                      <w:r w:rsidR="002D1FE1">
                        <w:t>knowledge and the skills</w:t>
                      </w:r>
                      <w:r w:rsidR="00895455">
                        <w:t>,</w:t>
                      </w:r>
                      <w:r w:rsidR="002D1FE1">
                        <w:t xml:space="preserve"> and the </w:t>
                      </w:r>
                      <w:r>
                        <w:t>best possible mark</w:t>
                      </w:r>
                      <w:r w:rsidR="002D1FE1">
                        <w:t>s.</w:t>
                      </w:r>
                    </w:p>
                  </w:txbxContent>
                </v:textbox>
              </v:shape>
            </w:pict>
          </mc:Fallback>
        </mc:AlternateContent>
      </w:r>
      <w:r w:rsidR="0099081D">
        <w:rPr>
          <w:rFonts w:ascii="Arial" w:hAnsi="Arial" w:cs="Arial"/>
          <w:noProof/>
        </w:rPr>
        <mc:AlternateContent>
          <mc:Choice Requires="wps">
            <w:drawing>
              <wp:anchor distT="0" distB="0" distL="114300" distR="114300" simplePos="0" relativeHeight="251667456" behindDoc="0" locked="0" layoutInCell="1" allowOverlap="1" wp14:anchorId="773C663C" wp14:editId="5ED467B3">
                <wp:simplePos x="0" y="0"/>
                <wp:positionH relativeFrom="column">
                  <wp:posOffset>2476500</wp:posOffset>
                </wp:positionH>
                <wp:positionV relativeFrom="paragraph">
                  <wp:posOffset>1376680</wp:posOffset>
                </wp:positionV>
                <wp:extent cx="1333500" cy="9525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1333500" cy="952500"/>
                        </a:xfrm>
                        <a:prstGeom prst="rect">
                          <a:avLst/>
                        </a:prstGeom>
                        <a:solidFill>
                          <a:schemeClr val="lt1"/>
                        </a:solidFill>
                        <a:ln w="6350">
                          <a:solidFill>
                            <a:prstClr val="black"/>
                          </a:solidFill>
                        </a:ln>
                      </wps:spPr>
                      <wps:txbx>
                        <w:txbxContent>
                          <w:p w14:paraId="126F7965" w14:textId="25DBA531" w:rsidR="0099081D" w:rsidRDefault="003E0FE5">
                            <w:r>
                              <w:t>Support from my tutor</w:t>
                            </w:r>
                            <w:r w:rsidR="00445578">
                              <w:t xml:space="preserve"> and resources from</w:t>
                            </w:r>
                            <w:r w:rsidR="008269DF">
                              <w:t xml:space="preserve"> books </w:t>
                            </w:r>
                            <w:r w:rsidR="00BD7B33">
                              <w:t>and training workshops.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3C663C" id="Text Box 9" o:spid="_x0000_s1030" type="#_x0000_t202" style="position:absolute;margin-left:195pt;margin-top:108.4pt;width:105pt;height: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" fillcolor="white [3201]" strokeweight=".5pt">
                <v:textbox>
                  <w:txbxContent>
                    <w:p w14:paraId="126F7965" w14:textId="25DBA531" w:rsidR="0099081D" w:rsidRDefault="003E0FE5">
                      <w:r>
                        <w:t>Support from my tutor</w:t>
                      </w:r>
                      <w:r w:rsidR="00445578">
                        <w:t xml:space="preserve"> and resources from</w:t>
                      </w:r>
                      <w:r w:rsidR="008269DF">
                        <w:t xml:space="preserve"> books </w:t>
                      </w:r>
                      <w:r w:rsidR="00BD7B33">
                        <w:t>and training workshops.</w:t>
                      </w:r>
                    </w:p>
                  </w:txbxContent>
                </v:textbox>
              </v:shape>
            </w:pict>
          </mc:Fallback>
        </mc:AlternateContent>
      </w:r>
      <w:r w:rsidR="009B02CE">
        <w:rPr>
          <w:rFonts w:ascii="Arial" w:hAnsi="Arial" w:cs="Arial"/>
          <w:noProof/>
        </w:rPr>
        <mc:AlternateContent>
          <mc:Choice Requires="wps">
            <w:drawing>
              <wp:anchor distT="0" distB="0" distL="114300" distR="114300" simplePos="0" relativeHeight="251666432" behindDoc="0" locked="0" layoutInCell="1" allowOverlap="1" wp14:anchorId="0A0B3FB4" wp14:editId="16576F16">
                <wp:simplePos x="0" y="0"/>
                <wp:positionH relativeFrom="column">
                  <wp:posOffset>1238250</wp:posOffset>
                </wp:positionH>
                <wp:positionV relativeFrom="paragraph">
                  <wp:posOffset>1348105</wp:posOffset>
                </wp:positionV>
                <wp:extent cx="1181100" cy="68580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1181100" cy="685800"/>
                        </a:xfrm>
                        <a:prstGeom prst="rect">
                          <a:avLst/>
                        </a:prstGeom>
                        <a:solidFill>
                          <a:schemeClr val="lt1"/>
                        </a:solidFill>
                        <a:ln w="6350">
                          <a:solidFill>
                            <a:prstClr val="black"/>
                          </a:solidFill>
                        </a:ln>
                      </wps:spPr>
                      <wps:txbx>
                        <w:txbxContent>
                          <w:p w14:paraId="6182D46E" w14:textId="6A3FFB26" w:rsidR="009B02CE" w:rsidRDefault="009977DA">
                            <w:r>
                              <w:t xml:space="preserve">Attend </w:t>
                            </w:r>
                            <w:r w:rsidR="0099081D">
                              <w:t>all my classes in my module.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0B3FB4" id="Text Box 8" o:spid="_x0000_s1031" type="#_x0000_t202" style="position:absolute;margin-left:97.5pt;margin-top:106.15pt;width:93pt;height:5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" fillcolor="white [3201]" strokeweight=".5pt">
                <v:textbox>
                  <w:txbxContent>
                    <w:p w14:paraId="6182D46E" w14:textId="6A3FFB26" w:rsidR="009B02CE" w:rsidRDefault="009977DA">
                      <w:r>
                        <w:t xml:space="preserve">Attend </w:t>
                      </w:r>
                      <w:r w:rsidR="0099081D">
                        <w:t>all my classes in my module.</w:t>
                      </w:r>
                    </w:p>
                  </w:txbxContent>
                </v:textbox>
              </v:shape>
            </w:pict>
          </mc:Fallback>
        </mc:AlternateContent>
      </w:r>
      <w:r w:rsidR="009B02CE">
        <w:rPr>
          <w:rFonts w:ascii="Arial" w:hAnsi="Arial" w:cs="Arial"/>
          <w:noProof/>
        </w:rPr>
        <mc:AlternateContent>
          <mc:Choice Requires="wps">
            <w:drawing>
              <wp:anchor distT="0" distB="0" distL="114300" distR="114300" simplePos="0" relativeHeight="251661312" behindDoc="0" locked="0" layoutInCell="1" allowOverlap="1" wp14:anchorId="1F51FE56" wp14:editId="50AA9DCE">
                <wp:simplePos x="0" y="0"/>
                <wp:positionH relativeFrom="column">
                  <wp:posOffset>1209674</wp:posOffset>
                </wp:positionH>
                <wp:positionV relativeFrom="paragraph">
                  <wp:posOffset>500380</wp:posOffset>
                </wp:positionV>
                <wp:extent cx="1247775" cy="81915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1247775" cy="819150"/>
                        </a:xfrm>
                        <a:prstGeom prst="rect">
                          <a:avLst/>
                        </a:prstGeom>
                        <a:solidFill>
                          <a:schemeClr val="lt1"/>
                        </a:solidFill>
                        <a:ln w="6350">
                          <a:solidFill>
                            <a:prstClr val="black"/>
                          </a:solidFill>
                        </a:ln>
                      </wps:spPr>
                      <wps:txbx>
                        <w:txbxContent>
                          <w:p w14:paraId="50712234" w14:textId="7B4F456C" w:rsidR="00367527" w:rsidRDefault="00B90FBD">
                            <w:r>
                              <w:t>To interact more</w:t>
                            </w:r>
                            <w:r w:rsidR="00B4008B">
                              <w:t xml:space="preserve"> in class</w:t>
                            </w:r>
                            <w:r w:rsidR="008E3F1B">
                              <w:t xml:space="preserve"> and work more with teams.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1FE56" id="Text Box 3" o:spid="_x0000_s1032" type="#_x0000_t202" style="position:absolute;margin-left:95.25pt;margin-top:39.4pt;width:98.25pt;height:6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" fillcolor="white [3201]" strokeweight=".5pt">
                <v:textbox>
                  <w:txbxContent>
                    <w:p w14:paraId="50712234" w14:textId="7B4F456C" w:rsidR="00367527" w:rsidRDefault="00B90FBD">
                      <w:r>
                        <w:t>To interact more</w:t>
                      </w:r>
                      <w:r w:rsidR="00B4008B">
                        <w:t xml:space="preserve"> in class</w:t>
                      </w:r>
                      <w:r w:rsidR="008E3F1B">
                        <w:t xml:space="preserve"> and work more with teams.</w:t>
                      </w:r>
                    </w:p>
                  </w:txbxContent>
                </v:textbox>
              </v:shape>
            </w:pict>
          </mc:Fallback>
        </mc:AlternateContent>
      </w:r>
      <w:r w:rsidR="00337099">
        <w:rPr>
          <w:rFonts w:ascii="Arial" w:hAnsi="Arial" w:cs="Arial"/>
          <w:noProof/>
        </w:rPr>
        <mc:AlternateContent>
          <mc:Choice Requires="wps">
            <w:drawing>
              <wp:anchor distT="0" distB="0" distL="114300" distR="114300" simplePos="0" relativeHeight="251664384" behindDoc="0" locked="0" layoutInCell="1" allowOverlap="1" wp14:anchorId="0D81DE84" wp14:editId="2D56D27E">
                <wp:simplePos x="0" y="0"/>
                <wp:positionH relativeFrom="column">
                  <wp:posOffset>5133975</wp:posOffset>
                </wp:positionH>
                <wp:positionV relativeFrom="paragraph">
                  <wp:posOffset>538480</wp:posOffset>
                </wp:positionV>
                <wp:extent cx="1276350" cy="80962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1276350" cy="809625"/>
                        </a:xfrm>
                        <a:prstGeom prst="rect">
                          <a:avLst/>
                        </a:prstGeom>
                        <a:solidFill>
                          <a:schemeClr val="lt1"/>
                        </a:solidFill>
                        <a:ln w="6350">
                          <a:solidFill>
                            <a:prstClr val="black"/>
                          </a:solidFill>
                        </a:ln>
                      </wps:spPr>
                      <wps:txbx>
                        <w:txbxContent>
                          <w:p w14:paraId="4FFE0104" w14:textId="277458A8" w:rsidR="00337099" w:rsidRDefault="005E1483">
                            <w:r>
                              <w:t>Within 6 months</w:t>
                            </w:r>
                            <w:r w:rsidR="00EF7FC4">
                              <w:t xml:space="preserve"> for completion and reviewed every </w:t>
                            </w:r>
                            <w:r w:rsidR="002D14DD">
                              <w:t>two weeks.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81DE84" id="Text Box 6" o:spid="_x0000_s1033" type="#_x0000_t202" style="position:absolute;margin-left:404.25pt;margin-top:42.4pt;width:100.5pt;height:6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" fillcolor="white [3201]" strokeweight=".5pt">
                <v:textbox>
                  <w:txbxContent>
                    <w:p w14:paraId="4FFE0104" w14:textId="277458A8" w:rsidR="00337099" w:rsidRDefault="005E1483">
                      <w:r>
                        <w:t>Within 6 months</w:t>
                      </w:r>
                      <w:r w:rsidR="00EF7FC4">
                        <w:t xml:space="preserve"> for completion and reviewed every </w:t>
                      </w:r>
                      <w:r w:rsidR="002D14DD">
                        <w:t>two weeks.</w:t>
                      </w:r>
                    </w:p>
                  </w:txbxContent>
                </v:textbox>
              </v:shape>
            </w:pict>
          </mc:Fallback>
        </mc:AlternateContent>
      </w:r>
      <w:r w:rsidR="00023074">
        <w:rPr>
          <w:rFonts w:ascii="Arial" w:hAnsi="Arial" w:cs="Arial"/>
          <w:noProof/>
        </w:rPr>
        <mc:AlternateContent>
          <mc:Choice Requires="wps">
            <w:drawing>
              <wp:anchor distT="0" distB="0" distL="114300" distR="114300" simplePos="0" relativeHeight="251660288" behindDoc="0" locked="0" layoutInCell="1" allowOverlap="1" wp14:anchorId="6E25AEE0" wp14:editId="0B9DBBA3">
                <wp:simplePos x="0" y="0"/>
                <wp:positionH relativeFrom="column">
                  <wp:posOffset>85725</wp:posOffset>
                </wp:positionH>
                <wp:positionV relativeFrom="paragraph">
                  <wp:posOffset>528955</wp:posOffset>
                </wp:positionV>
                <wp:extent cx="1095375" cy="80962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1095375" cy="809625"/>
                        </a:xfrm>
                        <a:prstGeom prst="rect">
                          <a:avLst/>
                        </a:prstGeom>
                        <a:solidFill>
                          <a:schemeClr val="lt1"/>
                        </a:solidFill>
                        <a:ln w="6350">
                          <a:solidFill>
                            <a:prstClr val="black"/>
                          </a:solidFill>
                        </a:ln>
                      </wps:spPr>
                      <wps:txbx>
                        <w:txbxContent>
                          <w:p w14:paraId="7FE215A6" w14:textId="306C8775" w:rsidR="00F86C68" w:rsidRDefault="006A1086">
                            <w:r>
                              <w:t xml:space="preserve">To improve my </w:t>
                            </w:r>
                            <w:r w:rsidR="007D51C6">
                              <w:t>confidence</w:t>
                            </w:r>
                            <w:r w:rsidR="00AB315F">
                              <w:t xml:space="preserve"> in </w:t>
                            </w:r>
                            <w:r w:rsidR="00023074">
                              <w:t xml:space="preserve">talking and </w:t>
                            </w:r>
                            <w:r w:rsidR="00AB315F">
                              <w:t>presenting.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25AEE0" id="Text Box 2" o:spid="_x0000_s1034" type="#_x0000_t202" style="position:absolute;margin-left:6.75pt;margin-top:41.65pt;width:86.25pt;height:6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" fillcolor="white [3201]" strokeweight=".5pt">
                <v:textbox>
                  <w:txbxContent>
                    <w:p w14:paraId="7FE215A6" w14:textId="306C8775" w:rsidR="00F86C68" w:rsidRDefault="006A1086">
                      <w:r>
                        <w:t xml:space="preserve">To improve my </w:t>
                      </w:r>
                      <w:r w:rsidR="007D51C6">
                        <w:t>confidence</w:t>
                      </w:r>
                      <w:r w:rsidR="00AB315F">
                        <w:t xml:space="preserve"> in </w:t>
                      </w:r>
                      <w:r w:rsidR="00023074">
                        <w:t xml:space="preserve">talking and </w:t>
                      </w:r>
                      <w:r w:rsidR="00AB315F">
                        <w:t>presenting.</w:t>
                      </w:r>
                    </w:p>
                  </w:txbxContent>
                </v:textbox>
              </v:shape>
            </w:pict>
          </mc:Fallback>
        </mc:AlternateContent>
      </w:r>
      <w:r w:rsidR="00881892">
        <w:rPr>
          <w:rFonts w:ascii="Arial" w:hAnsi="Arial" w:cs="Arial"/>
          <w:noProof/>
        </w:rPr>
        <mc:AlternateContent>
          <mc:Choice Requires="wps">
            <w:drawing>
              <wp:anchor distT="0" distB="0" distL="114300" distR="114300" simplePos="0" relativeHeight="251662336" behindDoc="0" locked="0" layoutInCell="1" allowOverlap="1" wp14:anchorId="6AD875A5" wp14:editId="6DC255FD">
                <wp:simplePos x="0" y="0"/>
                <wp:positionH relativeFrom="column">
                  <wp:posOffset>2486025</wp:posOffset>
                </wp:positionH>
                <wp:positionV relativeFrom="paragraph">
                  <wp:posOffset>528955</wp:posOffset>
                </wp:positionV>
                <wp:extent cx="1314450" cy="8191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1314450" cy="819150"/>
                        </a:xfrm>
                        <a:prstGeom prst="rect">
                          <a:avLst/>
                        </a:prstGeom>
                        <a:solidFill>
                          <a:schemeClr val="lt1"/>
                        </a:solidFill>
                        <a:ln w="6350">
                          <a:solidFill>
                            <a:prstClr val="black"/>
                          </a:solidFill>
                        </a:ln>
                      </wps:spPr>
                      <wps:txbx>
                        <w:txbxContent>
                          <w:p w14:paraId="3C7BA53F" w14:textId="0D9557F0" w:rsidR="00B51CB1" w:rsidRDefault="00E42BE9">
                            <w:r>
                              <w:t>M</w:t>
                            </w:r>
                            <w:r w:rsidR="006E72F5">
                              <w:t>y tutor</w:t>
                            </w:r>
                            <w:r w:rsidR="00052AFB">
                              <w:t xml:space="preserve">, </w:t>
                            </w:r>
                            <w:r>
                              <w:t>friends</w:t>
                            </w:r>
                            <w:r w:rsidR="00604EC8">
                              <w:t>,</w:t>
                            </w:r>
                            <w:r>
                              <w:t xml:space="preserve"> </w:t>
                            </w:r>
                            <w:r w:rsidR="00604EC8">
                              <w:t xml:space="preserve">and </w:t>
                            </w:r>
                            <w:r w:rsidR="00052AFB">
                              <w:t>classmates</w:t>
                            </w:r>
                            <w:r w:rsidR="00AB315F">
                              <w:t>,</w:t>
                            </w:r>
                            <w:r w:rsidR="00BA7515">
                              <w:t xml:space="preserve"> to practice</w:t>
                            </w:r>
                            <w:r w:rsidR="004E2818">
                              <w:t xml:space="preserve"> </w:t>
                            </w:r>
                            <w:r w:rsidR="006E2018">
                              <w:t>speaking in front of them</w:t>
                            </w:r>
                            <w:r w:rsidR="00604EC8">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D875A5" id="Text Box 4" o:spid="_x0000_s1035" type="#_x0000_t202" style="position:absolute;margin-left:195.75pt;margin-top:41.65pt;width:103.5pt;height:6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" fillcolor="white [3201]" strokeweight=".5pt">
                <v:textbox>
                  <w:txbxContent>
                    <w:p w14:paraId="3C7BA53F" w14:textId="0D9557F0" w:rsidR="00B51CB1" w:rsidRDefault="00E42BE9">
                      <w:r>
                        <w:t>M</w:t>
                      </w:r>
                      <w:r w:rsidR="006E72F5">
                        <w:t>y tutor</w:t>
                      </w:r>
                      <w:r w:rsidR="00052AFB">
                        <w:t xml:space="preserve">, </w:t>
                      </w:r>
                      <w:r>
                        <w:t>friends</w:t>
                      </w:r>
                      <w:r w:rsidR="00604EC8">
                        <w:t>,</w:t>
                      </w:r>
                      <w:r>
                        <w:t xml:space="preserve"> </w:t>
                      </w:r>
                      <w:r w:rsidR="00604EC8">
                        <w:t xml:space="preserve">and </w:t>
                      </w:r>
                      <w:r w:rsidR="00052AFB">
                        <w:t>classmates</w:t>
                      </w:r>
                      <w:r w:rsidR="00AB315F">
                        <w:t>,</w:t>
                      </w:r>
                      <w:r w:rsidR="00BA7515">
                        <w:t xml:space="preserve"> to practice</w:t>
                      </w:r>
                      <w:r w:rsidR="004E2818">
                        <w:t xml:space="preserve"> </w:t>
                      </w:r>
                      <w:r w:rsidR="006E2018">
                        <w:t>speaking in front of them</w:t>
                      </w:r>
                      <w:r w:rsidR="00604EC8">
                        <w:t>.</w:t>
                      </w:r>
                    </w:p>
                  </w:txbxContent>
                </v:textbox>
              </v:shape>
            </w:pict>
          </mc:Fallback>
        </mc:AlternateContent>
      </w:r>
      <w:r w:rsidR="00604EC8">
        <w:rPr>
          <w:rFonts w:ascii="Arial" w:hAnsi="Arial" w:cs="Arial"/>
          <w:noProof/>
        </w:rPr>
        <mc:AlternateContent>
          <mc:Choice Requires="wps">
            <w:drawing>
              <wp:anchor distT="0" distB="0" distL="114300" distR="114300" simplePos="0" relativeHeight="251663360" behindDoc="0" locked="0" layoutInCell="1" allowOverlap="1" wp14:anchorId="61273118" wp14:editId="27E8B4FB">
                <wp:simplePos x="0" y="0"/>
                <wp:positionH relativeFrom="column">
                  <wp:posOffset>3819525</wp:posOffset>
                </wp:positionH>
                <wp:positionV relativeFrom="paragraph">
                  <wp:posOffset>509905</wp:posOffset>
                </wp:positionV>
                <wp:extent cx="1247775" cy="81915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1247775" cy="819150"/>
                        </a:xfrm>
                        <a:prstGeom prst="rect">
                          <a:avLst/>
                        </a:prstGeom>
                        <a:solidFill>
                          <a:schemeClr val="lt1"/>
                        </a:solidFill>
                        <a:ln w="6350">
                          <a:solidFill>
                            <a:prstClr val="black"/>
                          </a:solidFill>
                        </a:ln>
                      </wps:spPr>
                      <wps:txbx>
                        <w:txbxContent>
                          <w:p w14:paraId="140AA8DD" w14:textId="2D8094BD" w:rsidR="00604EC8" w:rsidRDefault="007566E7">
                            <w:r>
                              <w:t xml:space="preserve">To be able to stand in front of </w:t>
                            </w:r>
                            <w:r w:rsidR="00D1144D">
                              <w:t xml:space="preserve">people and </w:t>
                            </w:r>
                            <w:r w:rsidR="00C072FF">
                              <w:t>talk confiden</w:t>
                            </w:r>
                            <w:r w:rsidR="006B6F21">
                              <w:t>tly.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73118" id="Text Box 5" o:spid="_x0000_s1036" type="#_x0000_t202" style="position:absolute;margin-left:300.75pt;margin-top:40.15pt;width:98.25pt;height:6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" fillcolor="white [3201]" strokeweight=".5pt">
                <v:textbox>
                  <w:txbxContent>
                    <w:p w14:paraId="140AA8DD" w14:textId="2D8094BD" w:rsidR="00604EC8" w:rsidRDefault="007566E7">
                      <w:r>
                        <w:t xml:space="preserve">To be able to stand in front of </w:t>
                      </w:r>
                      <w:r w:rsidR="00D1144D">
                        <w:t xml:space="preserve">people and </w:t>
                      </w:r>
                      <w:r w:rsidR="00C072FF">
                        <w:t>talk confiden</w:t>
                      </w:r>
                      <w:r w:rsidR="006B6F21">
                        <w:t>tly.</w:t>
                      </w:r>
                    </w:p>
                  </w:txbxContent>
                </v:textbox>
              </v:shape>
            </w:pict>
          </mc:Fallback>
        </mc:AlternateContent>
      </w:r>
      <w:r w:rsidR="006B1A10">
        <w:rPr>
          <w:rFonts w:ascii="Arial" w:hAnsi="Arial" w:cs="Arial"/>
          <w:noProof/>
        </w:rPr>
        <w:drawing>
          <wp:inline distT="0" distB="0" distL="0" distR="0" wp14:anchorId="33047148" wp14:editId="44C40383">
            <wp:extent cx="6457950" cy="4543425"/>
            <wp:effectExtent l="0" t="0" r="0" b="952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508855" cy="4579239"/>
                    </a:xfrm>
                    <a:prstGeom prst="rect">
                      <a:avLst/>
                    </a:prstGeom>
                  </pic:spPr>
                </pic:pic>
              </a:graphicData>
            </a:graphic>
          </wp:inline>
        </w:drawing>
      </w:r>
    </w:p>
    <w:sectPr w:rsidR="006B1A10" w:rsidRPr="00923413" w:rsidSect="00B4524C">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ECC"/>
    <w:rsid w:val="00001214"/>
    <w:rsid w:val="000018EB"/>
    <w:rsid w:val="00006BF3"/>
    <w:rsid w:val="00007EC4"/>
    <w:rsid w:val="000108E0"/>
    <w:rsid w:val="00010FAF"/>
    <w:rsid w:val="000123BA"/>
    <w:rsid w:val="0001381F"/>
    <w:rsid w:val="000228C0"/>
    <w:rsid w:val="000228DB"/>
    <w:rsid w:val="00023074"/>
    <w:rsid w:val="000235F1"/>
    <w:rsid w:val="0003186C"/>
    <w:rsid w:val="00032A00"/>
    <w:rsid w:val="00033502"/>
    <w:rsid w:val="000355C8"/>
    <w:rsid w:val="0004246A"/>
    <w:rsid w:val="00042FEE"/>
    <w:rsid w:val="00051167"/>
    <w:rsid w:val="00052AFB"/>
    <w:rsid w:val="00052DF6"/>
    <w:rsid w:val="00053B5B"/>
    <w:rsid w:val="000576D8"/>
    <w:rsid w:val="00063918"/>
    <w:rsid w:val="00064CB2"/>
    <w:rsid w:val="00066ED6"/>
    <w:rsid w:val="00067D71"/>
    <w:rsid w:val="000717F0"/>
    <w:rsid w:val="00074E94"/>
    <w:rsid w:val="000771B4"/>
    <w:rsid w:val="00083797"/>
    <w:rsid w:val="00083B26"/>
    <w:rsid w:val="000931F4"/>
    <w:rsid w:val="000934EA"/>
    <w:rsid w:val="000A207E"/>
    <w:rsid w:val="000A4010"/>
    <w:rsid w:val="000A497D"/>
    <w:rsid w:val="000A4F1E"/>
    <w:rsid w:val="000A7C63"/>
    <w:rsid w:val="000B47F1"/>
    <w:rsid w:val="000B591E"/>
    <w:rsid w:val="000C076F"/>
    <w:rsid w:val="000C089E"/>
    <w:rsid w:val="000C3D36"/>
    <w:rsid w:val="000C4435"/>
    <w:rsid w:val="000D174A"/>
    <w:rsid w:val="000D187A"/>
    <w:rsid w:val="000D1A8A"/>
    <w:rsid w:val="000E0F9D"/>
    <w:rsid w:val="000E20F7"/>
    <w:rsid w:val="000E60A1"/>
    <w:rsid w:val="000F1301"/>
    <w:rsid w:val="000F1BA1"/>
    <w:rsid w:val="000F349E"/>
    <w:rsid w:val="000F53C7"/>
    <w:rsid w:val="000F5564"/>
    <w:rsid w:val="00102E75"/>
    <w:rsid w:val="00104B09"/>
    <w:rsid w:val="00107BDA"/>
    <w:rsid w:val="00110167"/>
    <w:rsid w:val="001159A6"/>
    <w:rsid w:val="00116AC1"/>
    <w:rsid w:val="0011734C"/>
    <w:rsid w:val="00121078"/>
    <w:rsid w:val="00123109"/>
    <w:rsid w:val="0012472C"/>
    <w:rsid w:val="0013322C"/>
    <w:rsid w:val="001340C7"/>
    <w:rsid w:val="00134714"/>
    <w:rsid w:val="00137E79"/>
    <w:rsid w:val="0014057D"/>
    <w:rsid w:val="001449B1"/>
    <w:rsid w:val="001455EA"/>
    <w:rsid w:val="001460BC"/>
    <w:rsid w:val="00160999"/>
    <w:rsid w:val="001622D3"/>
    <w:rsid w:val="00164D30"/>
    <w:rsid w:val="001665CC"/>
    <w:rsid w:val="00175278"/>
    <w:rsid w:val="00177688"/>
    <w:rsid w:val="001851B3"/>
    <w:rsid w:val="00185B05"/>
    <w:rsid w:val="001868BF"/>
    <w:rsid w:val="00193DBA"/>
    <w:rsid w:val="00196B6C"/>
    <w:rsid w:val="001A08C9"/>
    <w:rsid w:val="001B0492"/>
    <w:rsid w:val="001B66B5"/>
    <w:rsid w:val="001B6C7E"/>
    <w:rsid w:val="001B7585"/>
    <w:rsid w:val="001C029A"/>
    <w:rsid w:val="001C0C0B"/>
    <w:rsid w:val="001C42A5"/>
    <w:rsid w:val="001C4A00"/>
    <w:rsid w:val="001C6C4C"/>
    <w:rsid w:val="001C7E51"/>
    <w:rsid w:val="001C7E60"/>
    <w:rsid w:val="001D686F"/>
    <w:rsid w:val="001E1A05"/>
    <w:rsid w:val="001E342F"/>
    <w:rsid w:val="001E7A26"/>
    <w:rsid w:val="001F19C8"/>
    <w:rsid w:val="001F475D"/>
    <w:rsid w:val="001F747D"/>
    <w:rsid w:val="001F796B"/>
    <w:rsid w:val="00200DF5"/>
    <w:rsid w:val="0020136A"/>
    <w:rsid w:val="00205E39"/>
    <w:rsid w:val="002062B3"/>
    <w:rsid w:val="00207F00"/>
    <w:rsid w:val="00215FC6"/>
    <w:rsid w:val="00221E8A"/>
    <w:rsid w:val="0022384E"/>
    <w:rsid w:val="0022429E"/>
    <w:rsid w:val="00227402"/>
    <w:rsid w:val="002322FD"/>
    <w:rsid w:val="002324CA"/>
    <w:rsid w:val="00237F73"/>
    <w:rsid w:val="00240BC5"/>
    <w:rsid w:val="002410A4"/>
    <w:rsid w:val="00242948"/>
    <w:rsid w:val="00246C52"/>
    <w:rsid w:val="00250062"/>
    <w:rsid w:val="00251033"/>
    <w:rsid w:val="00253762"/>
    <w:rsid w:val="0025584C"/>
    <w:rsid w:val="002577E9"/>
    <w:rsid w:val="00257D71"/>
    <w:rsid w:val="002600DD"/>
    <w:rsid w:val="0026100B"/>
    <w:rsid w:val="00264A6F"/>
    <w:rsid w:val="00264AA3"/>
    <w:rsid w:val="002673B7"/>
    <w:rsid w:val="002842E0"/>
    <w:rsid w:val="00286181"/>
    <w:rsid w:val="002861BD"/>
    <w:rsid w:val="002929FB"/>
    <w:rsid w:val="00295236"/>
    <w:rsid w:val="00295E6B"/>
    <w:rsid w:val="002974D6"/>
    <w:rsid w:val="002A21AF"/>
    <w:rsid w:val="002A39C9"/>
    <w:rsid w:val="002A5F06"/>
    <w:rsid w:val="002B17FC"/>
    <w:rsid w:val="002B5442"/>
    <w:rsid w:val="002C23A8"/>
    <w:rsid w:val="002C52DC"/>
    <w:rsid w:val="002C54B0"/>
    <w:rsid w:val="002C59F7"/>
    <w:rsid w:val="002D0D13"/>
    <w:rsid w:val="002D14DD"/>
    <w:rsid w:val="002D1FE1"/>
    <w:rsid w:val="002D436E"/>
    <w:rsid w:val="002D51D1"/>
    <w:rsid w:val="002E2CCC"/>
    <w:rsid w:val="002F0A48"/>
    <w:rsid w:val="002F1ADE"/>
    <w:rsid w:val="002F780B"/>
    <w:rsid w:val="003013DB"/>
    <w:rsid w:val="003015BD"/>
    <w:rsid w:val="00302646"/>
    <w:rsid w:val="00304B33"/>
    <w:rsid w:val="00305A29"/>
    <w:rsid w:val="0032756F"/>
    <w:rsid w:val="003328D7"/>
    <w:rsid w:val="00332DAD"/>
    <w:rsid w:val="00337099"/>
    <w:rsid w:val="0034326B"/>
    <w:rsid w:val="00344746"/>
    <w:rsid w:val="00345942"/>
    <w:rsid w:val="00347FA4"/>
    <w:rsid w:val="00350252"/>
    <w:rsid w:val="00353871"/>
    <w:rsid w:val="003554DA"/>
    <w:rsid w:val="00365DA8"/>
    <w:rsid w:val="00367527"/>
    <w:rsid w:val="003733C5"/>
    <w:rsid w:val="003755A3"/>
    <w:rsid w:val="003768A8"/>
    <w:rsid w:val="003847C7"/>
    <w:rsid w:val="00386075"/>
    <w:rsid w:val="0039133E"/>
    <w:rsid w:val="00393DE2"/>
    <w:rsid w:val="00395016"/>
    <w:rsid w:val="00395E36"/>
    <w:rsid w:val="003A16EA"/>
    <w:rsid w:val="003A2DA0"/>
    <w:rsid w:val="003A4DCA"/>
    <w:rsid w:val="003A6195"/>
    <w:rsid w:val="003C3D87"/>
    <w:rsid w:val="003C459F"/>
    <w:rsid w:val="003C6BBD"/>
    <w:rsid w:val="003D0F3B"/>
    <w:rsid w:val="003D3142"/>
    <w:rsid w:val="003D7EA5"/>
    <w:rsid w:val="003E0FE5"/>
    <w:rsid w:val="003E19B5"/>
    <w:rsid w:val="003E410D"/>
    <w:rsid w:val="003E436B"/>
    <w:rsid w:val="003F3790"/>
    <w:rsid w:val="003F4039"/>
    <w:rsid w:val="003F6F1B"/>
    <w:rsid w:val="00400F8B"/>
    <w:rsid w:val="00405145"/>
    <w:rsid w:val="00417659"/>
    <w:rsid w:val="004236AB"/>
    <w:rsid w:val="00424134"/>
    <w:rsid w:val="0042501A"/>
    <w:rsid w:val="00426A06"/>
    <w:rsid w:val="00426F37"/>
    <w:rsid w:val="00431B51"/>
    <w:rsid w:val="0044124B"/>
    <w:rsid w:val="00441E1E"/>
    <w:rsid w:val="00445578"/>
    <w:rsid w:val="0045241E"/>
    <w:rsid w:val="00453755"/>
    <w:rsid w:val="0045478E"/>
    <w:rsid w:val="00463A9E"/>
    <w:rsid w:val="00465364"/>
    <w:rsid w:val="004662F0"/>
    <w:rsid w:val="0047081F"/>
    <w:rsid w:val="004729F0"/>
    <w:rsid w:val="00475D1E"/>
    <w:rsid w:val="00480EDC"/>
    <w:rsid w:val="00482D17"/>
    <w:rsid w:val="0048408F"/>
    <w:rsid w:val="00484DA7"/>
    <w:rsid w:val="00487FED"/>
    <w:rsid w:val="00492ABD"/>
    <w:rsid w:val="0049456F"/>
    <w:rsid w:val="0049664A"/>
    <w:rsid w:val="004A25EB"/>
    <w:rsid w:val="004A3AEA"/>
    <w:rsid w:val="004A3EDB"/>
    <w:rsid w:val="004B1106"/>
    <w:rsid w:val="004B6669"/>
    <w:rsid w:val="004C157F"/>
    <w:rsid w:val="004C2531"/>
    <w:rsid w:val="004D416A"/>
    <w:rsid w:val="004E046B"/>
    <w:rsid w:val="004E2818"/>
    <w:rsid w:val="004E3C0C"/>
    <w:rsid w:val="004E5433"/>
    <w:rsid w:val="004E6F8B"/>
    <w:rsid w:val="004E79C8"/>
    <w:rsid w:val="004E7D37"/>
    <w:rsid w:val="004F0727"/>
    <w:rsid w:val="004F3F3B"/>
    <w:rsid w:val="004F405F"/>
    <w:rsid w:val="00500CEF"/>
    <w:rsid w:val="00500F98"/>
    <w:rsid w:val="00502EC6"/>
    <w:rsid w:val="0050485C"/>
    <w:rsid w:val="00505712"/>
    <w:rsid w:val="005110DA"/>
    <w:rsid w:val="00514175"/>
    <w:rsid w:val="0051619A"/>
    <w:rsid w:val="00516683"/>
    <w:rsid w:val="005264ED"/>
    <w:rsid w:val="0052785F"/>
    <w:rsid w:val="00527C42"/>
    <w:rsid w:val="005302E6"/>
    <w:rsid w:val="00532B38"/>
    <w:rsid w:val="00541D33"/>
    <w:rsid w:val="00542A5C"/>
    <w:rsid w:val="00547976"/>
    <w:rsid w:val="00547A02"/>
    <w:rsid w:val="00552AEE"/>
    <w:rsid w:val="005549CD"/>
    <w:rsid w:val="0055614B"/>
    <w:rsid w:val="005613BB"/>
    <w:rsid w:val="00574485"/>
    <w:rsid w:val="005762C1"/>
    <w:rsid w:val="00581788"/>
    <w:rsid w:val="00585E0F"/>
    <w:rsid w:val="005938E2"/>
    <w:rsid w:val="00593EF6"/>
    <w:rsid w:val="005950B5"/>
    <w:rsid w:val="005A00EB"/>
    <w:rsid w:val="005A3442"/>
    <w:rsid w:val="005A6F91"/>
    <w:rsid w:val="005A79D2"/>
    <w:rsid w:val="005B61AE"/>
    <w:rsid w:val="005B77F2"/>
    <w:rsid w:val="005C0C8A"/>
    <w:rsid w:val="005C138F"/>
    <w:rsid w:val="005C405A"/>
    <w:rsid w:val="005C43DF"/>
    <w:rsid w:val="005C7CBB"/>
    <w:rsid w:val="005D34D2"/>
    <w:rsid w:val="005D764E"/>
    <w:rsid w:val="005E0504"/>
    <w:rsid w:val="005E1483"/>
    <w:rsid w:val="005E226F"/>
    <w:rsid w:val="005E2FB7"/>
    <w:rsid w:val="005E3336"/>
    <w:rsid w:val="005E7F29"/>
    <w:rsid w:val="005F0D6B"/>
    <w:rsid w:val="005F277F"/>
    <w:rsid w:val="005F4F18"/>
    <w:rsid w:val="005F563E"/>
    <w:rsid w:val="005F5AD1"/>
    <w:rsid w:val="0060358C"/>
    <w:rsid w:val="00604EC8"/>
    <w:rsid w:val="00610457"/>
    <w:rsid w:val="00610F8B"/>
    <w:rsid w:val="00612386"/>
    <w:rsid w:val="00614228"/>
    <w:rsid w:val="006216A9"/>
    <w:rsid w:val="00621D53"/>
    <w:rsid w:val="00622644"/>
    <w:rsid w:val="00625A55"/>
    <w:rsid w:val="0063610C"/>
    <w:rsid w:val="00636734"/>
    <w:rsid w:val="0063758B"/>
    <w:rsid w:val="00637656"/>
    <w:rsid w:val="006422B6"/>
    <w:rsid w:val="006439A8"/>
    <w:rsid w:val="00644A16"/>
    <w:rsid w:val="006450F5"/>
    <w:rsid w:val="006525F1"/>
    <w:rsid w:val="00654952"/>
    <w:rsid w:val="00660AAA"/>
    <w:rsid w:val="006616EE"/>
    <w:rsid w:val="00665E8C"/>
    <w:rsid w:val="00666560"/>
    <w:rsid w:val="00667E1E"/>
    <w:rsid w:val="00671322"/>
    <w:rsid w:val="006744D7"/>
    <w:rsid w:val="006748A4"/>
    <w:rsid w:val="00676712"/>
    <w:rsid w:val="00681AA9"/>
    <w:rsid w:val="00683868"/>
    <w:rsid w:val="00685E88"/>
    <w:rsid w:val="00691D83"/>
    <w:rsid w:val="00692FD2"/>
    <w:rsid w:val="006A008A"/>
    <w:rsid w:val="006A0878"/>
    <w:rsid w:val="006A1086"/>
    <w:rsid w:val="006B0246"/>
    <w:rsid w:val="006B0AFA"/>
    <w:rsid w:val="006B1A10"/>
    <w:rsid w:val="006B2E85"/>
    <w:rsid w:val="006B3861"/>
    <w:rsid w:val="006B43A2"/>
    <w:rsid w:val="006B6438"/>
    <w:rsid w:val="006B6F21"/>
    <w:rsid w:val="006C56DB"/>
    <w:rsid w:val="006C6E97"/>
    <w:rsid w:val="006D3B63"/>
    <w:rsid w:val="006D5493"/>
    <w:rsid w:val="006D5784"/>
    <w:rsid w:val="006E1482"/>
    <w:rsid w:val="006E2018"/>
    <w:rsid w:val="006E239D"/>
    <w:rsid w:val="006E72F5"/>
    <w:rsid w:val="006E76C9"/>
    <w:rsid w:val="006F3DDD"/>
    <w:rsid w:val="006F4CAE"/>
    <w:rsid w:val="006F7AAE"/>
    <w:rsid w:val="006F7F6B"/>
    <w:rsid w:val="0070316A"/>
    <w:rsid w:val="00704811"/>
    <w:rsid w:val="00711852"/>
    <w:rsid w:val="0071198E"/>
    <w:rsid w:val="00714721"/>
    <w:rsid w:val="007147C0"/>
    <w:rsid w:val="00715614"/>
    <w:rsid w:val="007200C7"/>
    <w:rsid w:val="00720D04"/>
    <w:rsid w:val="0072288E"/>
    <w:rsid w:val="00725ECB"/>
    <w:rsid w:val="00727B03"/>
    <w:rsid w:val="00737038"/>
    <w:rsid w:val="00750786"/>
    <w:rsid w:val="00752B18"/>
    <w:rsid w:val="007566E7"/>
    <w:rsid w:val="007575A9"/>
    <w:rsid w:val="00760E0F"/>
    <w:rsid w:val="00760F6C"/>
    <w:rsid w:val="007747A4"/>
    <w:rsid w:val="00782428"/>
    <w:rsid w:val="00783EBC"/>
    <w:rsid w:val="007841B6"/>
    <w:rsid w:val="00786E2C"/>
    <w:rsid w:val="00787E9A"/>
    <w:rsid w:val="00790579"/>
    <w:rsid w:val="0079057B"/>
    <w:rsid w:val="007906B3"/>
    <w:rsid w:val="007919BE"/>
    <w:rsid w:val="00792A56"/>
    <w:rsid w:val="00794AFD"/>
    <w:rsid w:val="007950DE"/>
    <w:rsid w:val="00795107"/>
    <w:rsid w:val="0079712B"/>
    <w:rsid w:val="007A4F25"/>
    <w:rsid w:val="007A7471"/>
    <w:rsid w:val="007B0B86"/>
    <w:rsid w:val="007B16A5"/>
    <w:rsid w:val="007B299B"/>
    <w:rsid w:val="007B5913"/>
    <w:rsid w:val="007B6086"/>
    <w:rsid w:val="007B756F"/>
    <w:rsid w:val="007B7DD5"/>
    <w:rsid w:val="007C7F34"/>
    <w:rsid w:val="007D51C6"/>
    <w:rsid w:val="007D6297"/>
    <w:rsid w:val="007E1642"/>
    <w:rsid w:val="007E7227"/>
    <w:rsid w:val="007E7ED3"/>
    <w:rsid w:val="007F0315"/>
    <w:rsid w:val="007F4720"/>
    <w:rsid w:val="00800910"/>
    <w:rsid w:val="008020C9"/>
    <w:rsid w:val="00802FCC"/>
    <w:rsid w:val="00803A23"/>
    <w:rsid w:val="00804DD4"/>
    <w:rsid w:val="00806E01"/>
    <w:rsid w:val="00813B1E"/>
    <w:rsid w:val="00813D70"/>
    <w:rsid w:val="00813DBA"/>
    <w:rsid w:val="008146B5"/>
    <w:rsid w:val="00815221"/>
    <w:rsid w:val="00815DD2"/>
    <w:rsid w:val="00822711"/>
    <w:rsid w:val="008269DF"/>
    <w:rsid w:val="00830BF4"/>
    <w:rsid w:val="00831B2F"/>
    <w:rsid w:val="008354BD"/>
    <w:rsid w:val="008510D9"/>
    <w:rsid w:val="00853051"/>
    <w:rsid w:val="0085579E"/>
    <w:rsid w:val="008611BE"/>
    <w:rsid w:val="00861C91"/>
    <w:rsid w:val="00864259"/>
    <w:rsid w:val="0086636D"/>
    <w:rsid w:val="00867E69"/>
    <w:rsid w:val="008720DF"/>
    <w:rsid w:val="008746DA"/>
    <w:rsid w:val="008807BF"/>
    <w:rsid w:val="00880899"/>
    <w:rsid w:val="00881892"/>
    <w:rsid w:val="00882349"/>
    <w:rsid w:val="00884E95"/>
    <w:rsid w:val="00895455"/>
    <w:rsid w:val="008A01A5"/>
    <w:rsid w:val="008A4365"/>
    <w:rsid w:val="008B0A6A"/>
    <w:rsid w:val="008B0BAE"/>
    <w:rsid w:val="008B3D5D"/>
    <w:rsid w:val="008B7287"/>
    <w:rsid w:val="008B77FF"/>
    <w:rsid w:val="008C3D23"/>
    <w:rsid w:val="008C7DDB"/>
    <w:rsid w:val="008C7F96"/>
    <w:rsid w:val="008D33C1"/>
    <w:rsid w:val="008D4290"/>
    <w:rsid w:val="008E3F1B"/>
    <w:rsid w:val="008E5858"/>
    <w:rsid w:val="008F1C1A"/>
    <w:rsid w:val="008F6361"/>
    <w:rsid w:val="0090161F"/>
    <w:rsid w:val="00913FF8"/>
    <w:rsid w:val="00915229"/>
    <w:rsid w:val="009216EC"/>
    <w:rsid w:val="00922353"/>
    <w:rsid w:val="00923413"/>
    <w:rsid w:val="00930B31"/>
    <w:rsid w:val="00931649"/>
    <w:rsid w:val="00936BDF"/>
    <w:rsid w:val="00937150"/>
    <w:rsid w:val="00937A23"/>
    <w:rsid w:val="00942F4C"/>
    <w:rsid w:val="00943E02"/>
    <w:rsid w:val="00945525"/>
    <w:rsid w:val="00946B07"/>
    <w:rsid w:val="00946BC4"/>
    <w:rsid w:val="009509C9"/>
    <w:rsid w:val="00951409"/>
    <w:rsid w:val="009522D4"/>
    <w:rsid w:val="00954362"/>
    <w:rsid w:val="00956ADE"/>
    <w:rsid w:val="009578BD"/>
    <w:rsid w:val="00960747"/>
    <w:rsid w:val="00966214"/>
    <w:rsid w:val="009700FB"/>
    <w:rsid w:val="00984C3F"/>
    <w:rsid w:val="0099081D"/>
    <w:rsid w:val="009929F2"/>
    <w:rsid w:val="009935DE"/>
    <w:rsid w:val="009969B4"/>
    <w:rsid w:val="009977DA"/>
    <w:rsid w:val="009A0518"/>
    <w:rsid w:val="009A4075"/>
    <w:rsid w:val="009A5B34"/>
    <w:rsid w:val="009A6A21"/>
    <w:rsid w:val="009B02CE"/>
    <w:rsid w:val="009B0921"/>
    <w:rsid w:val="009B41F9"/>
    <w:rsid w:val="009B4875"/>
    <w:rsid w:val="009B56F0"/>
    <w:rsid w:val="009C0603"/>
    <w:rsid w:val="009C2265"/>
    <w:rsid w:val="009C3C07"/>
    <w:rsid w:val="009C534C"/>
    <w:rsid w:val="009C640E"/>
    <w:rsid w:val="009C6810"/>
    <w:rsid w:val="009D2A35"/>
    <w:rsid w:val="009D7522"/>
    <w:rsid w:val="009E0855"/>
    <w:rsid w:val="009E1016"/>
    <w:rsid w:val="009E48B6"/>
    <w:rsid w:val="009E5DC5"/>
    <w:rsid w:val="009E66F6"/>
    <w:rsid w:val="009F57B3"/>
    <w:rsid w:val="009F6764"/>
    <w:rsid w:val="00A00D89"/>
    <w:rsid w:val="00A0402E"/>
    <w:rsid w:val="00A050E6"/>
    <w:rsid w:val="00A05D4C"/>
    <w:rsid w:val="00A06DC5"/>
    <w:rsid w:val="00A11301"/>
    <w:rsid w:val="00A17183"/>
    <w:rsid w:val="00A22981"/>
    <w:rsid w:val="00A22A19"/>
    <w:rsid w:val="00A24C00"/>
    <w:rsid w:val="00A25ED7"/>
    <w:rsid w:val="00A27207"/>
    <w:rsid w:val="00A27602"/>
    <w:rsid w:val="00A30D62"/>
    <w:rsid w:val="00A32F7E"/>
    <w:rsid w:val="00A33A1B"/>
    <w:rsid w:val="00A34F93"/>
    <w:rsid w:val="00A35A1C"/>
    <w:rsid w:val="00A35A4A"/>
    <w:rsid w:val="00A41F61"/>
    <w:rsid w:val="00A41F6E"/>
    <w:rsid w:val="00A42DE8"/>
    <w:rsid w:val="00A4467D"/>
    <w:rsid w:val="00A44AEC"/>
    <w:rsid w:val="00A50C49"/>
    <w:rsid w:val="00A50DE2"/>
    <w:rsid w:val="00A579CD"/>
    <w:rsid w:val="00A6240B"/>
    <w:rsid w:val="00A67064"/>
    <w:rsid w:val="00A677D1"/>
    <w:rsid w:val="00A7068B"/>
    <w:rsid w:val="00A70F80"/>
    <w:rsid w:val="00A715BD"/>
    <w:rsid w:val="00A71828"/>
    <w:rsid w:val="00A84EAE"/>
    <w:rsid w:val="00A93A1C"/>
    <w:rsid w:val="00A95ED9"/>
    <w:rsid w:val="00A973FC"/>
    <w:rsid w:val="00AA036B"/>
    <w:rsid w:val="00AA0B17"/>
    <w:rsid w:val="00AA0F03"/>
    <w:rsid w:val="00AA12B9"/>
    <w:rsid w:val="00AA6EB0"/>
    <w:rsid w:val="00AB315F"/>
    <w:rsid w:val="00AB5571"/>
    <w:rsid w:val="00AC1A52"/>
    <w:rsid w:val="00AC458D"/>
    <w:rsid w:val="00AE1B65"/>
    <w:rsid w:val="00AE2236"/>
    <w:rsid w:val="00AE37D4"/>
    <w:rsid w:val="00AE5CC2"/>
    <w:rsid w:val="00AF13AB"/>
    <w:rsid w:val="00AF3D10"/>
    <w:rsid w:val="00AF40C5"/>
    <w:rsid w:val="00AF64B0"/>
    <w:rsid w:val="00AF6FD2"/>
    <w:rsid w:val="00B00647"/>
    <w:rsid w:val="00B01167"/>
    <w:rsid w:val="00B02105"/>
    <w:rsid w:val="00B066BD"/>
    <w:rsid w:val="00B107B5"/>
    <w:rsid w:val="00B11654"/>
    <w:rsid w:val="00B14A23"/>
    <w:rsid w:val="00B23BFB"/>
    <w:rsid w:val="00B27A58"/>
    <w:rsid w:val="00B300A9"/>
    <w:rsid w:val="00B30A85"/>
    <w:rsid w:val="00B338B0"/>
    <w:rsid w:val="00B4008B"/>
    <w:rsid w:val="00B42696"/>
    <w:rsid w:val="00B4524C"/>
    <w:rsid w:val="00B47A95"/>
    <w:rsid w:val="00B51028"/>
    <w:rsid w:val="00B51587"/>
    <w:rsid w:val="00B51C0F"/>
    <w:rsid w:val="00B51CB1"/>
    <w:rsid w:val="00B562FD"/>
    <w:rsid w:val="00B60D69"/>
    <w:rsid w:val="00B6193C"/>
    <w:rsid w:val="00B621AE"/>
    <w:rsid w:val="00B63B14"/>
    <w:rsid w:val="00B6435B"/>
    <w:rsid w:val="00B65D17"/>
    <w:rsid w:val="00B67CAC"/>
    <w:rsid w:val="00B67F07"/>
    <w:rsid w:val="00B7016D"/>
    <w:rsid w:val="00B70632"/>
    <w:rsid w:val="00B706A0"/>
    <w:rsid w:val="00B75820"/>
    <w:rsid w:val="00B82619"/>
    <w:rsid w:val="00B86EF2"/>
    <w:rsid w:val="00B90FBD"/>
    <w:rsid w:val="00B9144B"/>
    <w:rsid w:val="00B93E40"/>
    <w:rsid w:val="00B96430"/>
    <w:rsid w:val="00B97586"/>
    <w:rsid w:val="00BA22EE"/>
    <w:rsid w:val="00BA2D15"/>
    <w:rsid w:val="00BA61E3"/>
    <w:rsid w:val="00BA63D9"/>
    <w:rsid w:val="00BA6C81"/>
    <w:rsid w:val="00BA7515"/>
    <w:rsid w:val="00BB50A0"/>
    <w:rsid w:val="00BB5690"/>
    <w:rsid w:val="00BB6340"/>
    <w:rsid w:val="00BC4934"/>
    <w:rsid w:val="00BD225F"/>
    <w:rsid w:val="00BD2653"/>
    <w:rsid w:val="00BD7B33"/>
    <w:rsid w:val="00BE47D6"/>
    <w:rsid w:val="00BE4A99"/>
    <w:rsid w:val="00BE6664"/>
    <w:rsid w:val="00BF3E4F"/>
    <w:rsid w:val="00BF4AED"/>
    <w:rsid w:val="00BF4F01"/>
    <w:rsid w:val="00BF6CB0"/>
    <w:rsid w:val="00C0231E"/>
    <w:rsid w:val="00C05191"/>
    <w:rsid w:val="00C068B1"/>
    <w:rsid w:val="00C072FF"/>
    <w:rsid w:val="00C14FA7"/>
    <w:rsid w:val="00C167A1"/>
    <w:rsid w:val="00C2358C"/>
    <w:rsid w:val="00C245C6"/>
    <w:rsid w:val="00C265F4"/>
    <w:rsid w:val="00C30ABF"/>
    <w:rsid w:val="00C31216"/>
    <w:rsid w:val="00C31F14"/>
    <w:rsid w:val="00C34929"/>
    <w:rsid w:val="00C42649"/>
    <w:rsid w:val="00C529A3"/>
    <w:rsid w:val="00C54103"/>
    <w:rsid w:val="00C57420"/>
    <w:rsid w:val="00C6415B"/>
    <w:rsid w:val="00C64980"/>
    <w:rsid w:val="00C72189"/>
    <w:rsid w:val="00C72588"/>
    <w:rsid w:val="00C742D9"/>
    <w:rsid w:val="00C74370"/>
    <w:rsid w:val="00C744A4"/>
    <w:rsid w:val="00C852A7"/>
    <w:rsid w:val="00C855CB"/>
    <w:rsid w:val="00C90943"/>
    <w:rsid w:val="00C90F65"/>
    <w:rsid w:val="00C9241A"/>
    <w:rsid w:val="00C92CAF"/>
    <w:rsid w:val="00C94270"/>
    <w:rsid w:val="00C942F3"/>
    <w:rsid w:val="00C951B0"/>
    <w:rsid w:val="00CA3B29"/>
    <w:rsid w:val="00CA54D0"/>
    <w:rsid w:val="00CA6637"/>
    <w:rsid w:val="00CB149C"/>
    <w:rsid w:val="00CB1661"/>
    <w:rsid w:val="00CB38EF"/>
    <w:rsid w:val="00CB4C3E"/>
    <w:rsid w:val="00CB587D"/>
    <w:rsid w:val="00CB5BD9"/>
    <w:rsid w:val="00CB5C0D"/>
    <w:rsid w:val="00CB70B3"/>
    <w:rsid w:val="00CC1835"/>
    <w:rsid w:val="00CC51B6"/>
    <w:rsid w:val="00CC63FA"/>
    <w:rsid w:val="00CD0A71"/>
    <w:rsid w:val="00CD1453"/>
    <w:rsid w:val="00CD61A3"/>
    <w:rsid w:val="00CD6B77"/>
    <w:rsid w:val="00CD77DE"/>
    <w:rsid w:val="00CE261C"/>
    <w:rsid w:val="00CE3759"/>
    <w:rsid w:val="00CE474A"/>
    <w:rsid w:val="00CE4F59"/>
    <w:rsid w:val="00CE5E7D"/>
    <w:rsid w:val="00CE7055"/>
    <w:rsid w:val="00CE7ECC"/>
    <w:rsid w:val="00CF04F8"/>
    <w:rsid w:val="00CF20E5"/>
    <w:rsid w:val="00D004E3"/>
    <w:rsid w:val="00D037AE"/>
    <w:rsid w:val="00D0439C"/>
    <w:rsid w:val="00D06490"/>
    <w:rsid w:val="00D07E40"/>
    <w:rsid w:val="00D10E2F"/>
    <w:rsid w:val="00D1144D"/>
    <w:rsid w:val="00D11847"/>
    <w:rsid w:val="00D11AAA"/>
    <w:rsid w:val="00D11D09"/>
    <w:rsid w:val="00D1418F"/>
    <w:rsid w:val="00D143DF"/>
    <w:rsid w:val="00D20C1C"/>
    <w:rsid w:val="00D2639F"/>
    <w:rsid w:val="00D26C3A"/>
    <w:rsid w:val="00D337A5"/>
    <w:rsid w:val="00D401EC"/>
    <w:rsid w:val="00D43168"/>
    <w:rsid w:val="00D47988"/>
    <w:rsid w:val="00D505D7"/>
    <w:rsid w:val="00D54DB1"/>
    <w:rsid w:val="00D56AA6"/>
    <w:rsid w:val="00D60122"/>
    <w:rsid w:val="00D64035"/>
    <w:rsid w:val="00D65AB4"/>
    <w:rsid w:val="00D76121"/>
    <w:rsid w:val="00D807AC"/>
    <w:rsid w:val="00D80ECF"/>
    <w:rsid w:val="00D852A4"/>
    <w:rsid w:val="00D871F0"/>
    <w:rsid w:val="00D90EE6"/>
    <w:rsid w:val="00D95130"/>
    <w:rsid w:val="00DA4FF9"/>
    <w:rsid w:val="00DA5BDA"/>
    <w:rsid w:val="00DC3814"/>
    <w:rsid w:val="00DC5849"/>
    <w:rsid w:val="00DD13C3"/>
    <w:rsid w:val="00DE08C0"/>
    <w:rsid w:val="00DE3382"/>
    <w:rsid w:val="00DE38CF"/>
    <w:rsid w:val="00DE39CC"/>
    <w:rsid w:val="00DE6450"/>
    <w:rsid w:val="00DE7FF2"/>
    <w:rsid w:val="00DF39B7"/>
    <w:rsid w:val="00DF65D8"/>
    <w:rsid w:val="00DF7442"/>
    <w:rsid w:val="00E01C1A"/>
    <w:rsid w:val="00E01FA2"/>
    <w:rsid w:val="00E02097"/>
    <w:rsid w:val="00E0303E"/>
    <w:rsid w:val="00E054F5"/>
    <w:rsid w:val="00E06002"/>
    <w:rsid w:val="00E06773"/>
    <w:rsid w:val="00E06F85"/>
    <w:rsid w:val="00E11EAB"/>
    <w:rsid w:val="00E21807"/>
    <w:rsid w:val="00E224E2"/>
    <w:rsid w:val="00E24C9E"/>
    <w:rsid w:val="00E265E0"/>
    <w:rsid w:val="00E27499"/>
    <w:rsid w:val="00E30064"/>
    <w:rsid w:val="00E315CD"/>
    <w:rsid w:val="00E33398"/>
    <w:rsid w:val="00E37918"/>
    <w:rsid w:val="00E37F28"/>
    <w:rsid w:val="00E4186D"/>
    <w:rsid w:val="00E41A11"/>
    <w:rsid w:val="00E41D30"/>
    <w:rsid w:val="00E42BE9"/>
    <w:rsid w:val="00E45436"/>
    <w:rsid w:val="00E458FE"/>
    <w:rsid w:val="00E46048"/>
    <w:rsid w:val="00E50117"/>
    <w:rsid w:val="00E50BE3"/>
    <w:rsid w:val="00E520B2"/>
    <w:rsid w:val="00E54DCA"/>
    <w:rsid w:val="00E564F6"/>
    <w:rsid w:val="00E6109F"/>
    <w:rsid w:val="00E61D5F"/>
    <w:rsid w:val="00E67432"/>
    <w:rsid w:val="00E70FA9"/>
    <w:rsid w:val="00E81E65"/>
    <w:rsid w:val="00E84AD0"/>
    <w:rsid w:val="00E865A0"/>
    <w:rsid w:val="00E8688B"/>
    <w:rsid w:val="00E90696"/>
    <w:rsid w:val="00E94EA7"/>
    <w:rsid w:val="00E97C0D"/>
    <w:rsid w:val="00EA04CD"/>
    <w:rsid w:val="00EA657E"/>
    <w:rsid w:val="00EB0D52"/>
    <w:rsid w:val="00EB24C3"/>
    <w:rsid w:val="00EB2581"/>
    <w:rsid w:val="00EB587E"/>
    <w:rsid w:val="00EB7DCC"/>
    <w:rsid w:val="00EC28CA"/>
    <w:rsid w:val="00EC79B7"/>
    <w:rsid w:val="00ED09DF"/>
    <w:rsid w:val="00ED4CBA"/>
    <w:rsid w:val="00EE26BF"/>
    <w:rsid w:val="00EE561B"/>
    <w:rsid w:val="00EE5DD8"/>
    <w:rsid w:val="00EF09D6"/>
    <w:rsid w:val="00EF3C17"/>
    <w:rsid w:val="00EF4D96"/>
    <w:rsid w:val="00EF7FC4"/>
    <w:rsid w:val="00F045BC"/>
    <w:rsid w:val="00F05665"/>
    <w:rsid w:val="00F07194"/>
    <w:rsid w:val="00F07769"/>
    <w:rsid w:val="00F10BF0"/>
    <w:rsid w:val="00F13943"/>
    <w:rsid w:val="00F1593A"/>
    <w:rsid w:val="00F15D17"/>
    <w:rsid w:val="00F16990"/>
    <w:rsid w:val="00F27451"/>
    <w:rsid w:val="00F27B0D"/>
    <w:rsid w:val="00F3279C"/>
    <w:rsid w:val="00F33DE0"/>
    <w:rsid w:val="00F450B3"/>
    <w:rsid w:val="00F46187"/>
    <w:rsid w:val="00F47119"/>
    <w:rsid w:val="00F5445B"/>
    <w:rsid w:val="00F60BDF"/>
    <w:rsid w:val="00F63F3C"/>
    <w:rsid w:val="00F64185"/>
    <w:rsid w:val="00F676E2"/>
    <w:rsid w:val="00F71875"/>
    <w:rsid w:val="00F728D5"/>
    <w:rsid w:val="00F77F1C"/>
    <w:rsid w:val="00F805C6"/>
    <w:rsid w:val="00F8093B"/>
    <w:rsid w:val="00F85531"/>
    <w:rsid w:val="00F85FED"/>
    <w:rsid w:val="00F86C68"/>
    <w:rsid w:val="00F90748"/>
    <w:rsid w:val="00F93A57"/>
    <w:rsid w:val="00F93CD0"/>
    <w:rsid w:val="00F95136"/>
    <w:rsid w:val="00F95BCD"/>
    <w:rsid w:val="00FA3B54"/>
    <w:rsid w:val="00FA5689"/>
    <w:rsid w:val="00FA68A0"/>
    <w:rsid w:val="00FB3E9B"/>
    <w:rsid w:val="00FB5DB5"/>
    <w:rsid w:val="00FC1F50"/>
    <w:rsid w:val="00FC319E"/>
    <w:rsid w:val="00FC565F"/>
    <w:rsid w:val="00FC6950"/>
    <w:rsid w:val="00FD1A4F"/>
    <w:rsid w:val="00FD6777"/>
    <w:rsid w:val="00FD7923"/>
    <w:rsid w:val="00FE1D10"/>
    <w:rsid w:val="00FE35AF"/>
    <w:rsid w:val="00FE5F54"/>
    <w:rsid w:val="00FF1BD0"/>
    <w:rsid w:val="00FF3754"/>
    <w:rsid w:val="00FF4157"/>
    <w:rsid w:val="00FF41DE"/>
    <w:rsid w:val="00FF671D"/>
    <w:rsid w:val="00FF7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428B1"/>
  <w15:chartTrackingRefBased/>
  <w15:docId w15:val="{A6690573-D123-4EC5-968D-4593AE533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2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08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60A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24C"/>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B452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524C"/>
    <w:rPr>
      <w:rFonts w:eastAsiaTheme="minorEastAsia"/>
      <w:lang w:val="en-US"/>
    </w:rPr>
  </w:style>
  <w:style w:type="character" w:customStyle="1" w:styleId="Heading2Char">
    <w:name w:val="Heading 2 Char"/>
    <w:basedOn w:val="DefaultParagraphFont"/>
    <w:link w:val="Heading2"/>
    <w:uiPriority w:val="9"/>
    <w:rsid w:val="009E085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60AAA"/>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842E0"/>
    <w:rPr>
      <w:color w:val="0563C1" w:themeColor="hyperlink"/>
      <w:u w:val="single"/>
    </w:rPr>
  </w:style>
  <w:style w:type="character" w:styleId="UnresolvedMention">
    <w:name w:val="Unresolved Mention"/>
    <w:basedOn w:val="DefaultParagraphFont"/>
    <w:uiPriority w:val="99"/>
    <w:semiHidden/>
    <w:unhideWhenUsed/>
    <w:rsid w:val="002842E0"/>
    <w:rPr>
      <w:color w:val="605E5C"/>
      <w:shd w:val="clear" w:color="auto" w:fill="E1DFDD"/>
    </w:rPr>
  </w:style>
  <w:style w:type="paragraph" w:styleId="NormalWeb">
    <w:name w:val="Normal (Web)"/>
    <w:basedOn w:val="Normal"/>
    <w:uiPriority w:val="99"/>
    <w:semiHidden/>
    <w:unhideWhenUsed/>
    <w:rsid w:val="00C426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2861BD"/>
  </w:style>
  <w:style w:type="character" w:customStyle="1" w:styleId="Date1">
    <w:name w:val="Date1"/>
    <w:basedOn w:val="DefaultParagraphFont"/>
    <w:rsid w:val="002861BD"/>
  </w:style>
  <w:style w:type="character" w:customStyle="1" w:styleId="arttitle">
    <w:name w:val="art_title"/>
    <w:basedOn w:val="DefaultParagraphFont"/>
    <w:rsid w:val="002861BD"/>
  </w:style>
  <w:style w:type="character" w:customStyle="1" w:styleId="serialtitle">
    <w:name w:val="serial_title"/>
    <w:basedOn w:val="DefaultParagraphFont"/>
    <w:rsid w:val="002861BD"/>
  </w:style>
  <w:style w:type="character" w:customStyle="1" w:styleId="volumeissue">
    <w:name w:val="volume_issue"/>
    <w:basedOn w:val="DefaultParagraphFont"/>
    <w:rsid w:val="002861BD"/>
  </w:style>
  <w:style w:type="character" w:customStyle="1" w:styleId="pagerange">
    <w:name w:val="page_range"/>
    <w:basedOn w:val="DefaultParagraphFont"/>
    <w:rsid w:val="002861BD"/>
  </w:style>
  <w:style w:type="character" w:customStyle="1" w:styleId="doilink">
    <w:name w:val="doi_link"/>
    <w:basedOn w:val="DefaultParagraphFont"/>
    <w:rsid w:val="002861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038861">
      <w:bodyDiv w:val="1"/>
      <w:marLeft w:val="0"/>
      <w:marRight w:val="0"/>
      <w:marTop w:val="0"/>
      <w:marBottom w:val="0"/>
      <w:divBdr>
        <w:top w:val="none" w:sz="0" w:space="0" w:color="auto"/>
        <w:left w:val="none" w:sz="0" w:space="0" w:color="auto"/>
        <w:bottom w:val="none" w:sz="0" w:space="0" w:color="auto"/>
        <w:right w:val="none" w:sz="0" w:space="0" w:color="auto"/>
      </w:divBdr>
    </w:div>
    <w:div w:id="359552645">
      <w:bodyDiv w:val="1"/>
      <w:marLeft w:val="0"/>
      <w:marRight w:val="0"/>
      <w:marTop w:val="0"/>
      <w:marBottom w:val="0"/>
      <w:divBdr>
        <w:top w:val="none" w:sz="0" w:space="0" w:color="auto"/>
        <w:left w:val="none" w:sz="0" w:space="0" w:color="auto"/>
        <w:bottom w:val="none" w:sz="0" w:space="0" w:color="auto"/>
        <w:right w:val="none" w:sz="0" w:space="0" w:color="auto"/>
      </w:divBdr>
    </w:div>
    <w:div w:id="908542392">
      <w:bodyDiv w:val="1"/>
      <w:marLeft w:val="0"/>
      <w:marRight w:val="0"/>
      <w:marTop w:val="0"/>
      <w:marBottom w:val="0"/>
      <w:divBdr>
        <w:top w:val="none" w:sz="0" w:space="0" w:color="auto"/>
        <w:left w:val="none" w:sz="0" w:space="0" w:color="auto"/>
        <w:bottom w:val="none" w:sz="0" w:space="0" w:color="auto"/>
        <w:right w:val="none" w:sz="0" w:space="0" w:color="auto"/>
      </w:divBdr>
      <w:divsChild>
        <w:div w:id="587810030">
          <w:marLeft w:val="0"/>
          <w:marRight w:val="0"/>
          <w:marTop w:val="0"/>
          <w:marBottom w:val="0"/>
          <w:divBdr>
            <w:top w:val="none" w:sz="0" w:space="0" w:color="auto"/>
            <w:left w:val="none" w:sz="0" w:space="0" w:color="auto"/>
            <w:bottom w:val="none" w:sz="0" w:space="0" w:color="auto"/>
            <w:right w:val="none" w:sz="0" w:space="0" w:color="auto"/>
          </w:divBdr>
        </w:div>
        <w:div w:id="204371099">
          <w:marLeft w:val="0"/>
          <w:marRight w:val="0"/>
          <w:marTop w:val="0"/>
          <w:marBottom w:val="0"/>
          <w:divBdr>
            <w:top w:val="none" w:sz="0" w:space="0" w:color="auto"/>
            <w:left w:val="none" w:sz="0" w:space="0" w:color="auto"/>
            <w:bottom w:val="none" w:sz="0" w:space="0" w:color="auto"/>
            <w:right w:val="none" w:sz="0" w:space="0" w:color="auto"/>
          </w:divBdr>
        </w:div>
        <w:div w:id="2092966333">
          <w:marLeft w:val="0"/>
          <w:marRight w:val="0"/>
          <w:marTop w:val="0"/>
          <w:marBottom w:val="0"/>
          <w:divBdr>
            <w:top w:val="none" w:sz="0" w:space="0" w:color="auto"/>
            <w:left w:val="none" w:sz="0" w:space="0" w:color="auto"/>
            <w:bottom w:val="none" w:sz="0" w:space="0" w:color="auto"/>
            <w:right w:val="none" w:sz="0" w:space="0" w:color="auto"/>
          </w:divBdr>
        </w:div>
        <w:div w:id="1753115678">
          <w:marLeft w:val="0"/>
          <w:marRight w:val="0"/>
          <w:marTop w:val="0"/>
          <w:marBottom w:val="0"/>
          <w:divBdr>
            <w:top w:val="none" w:sz="0" w:space="0" w:color="auto"/>
            <w:left w:val="none" w:sz="0" w:space="0" w:color="auto"/>
            <w:bottom w:val="none" w:sz="0" w:space="0" w:color="auto"/>
            <w:right w:val="none" w:sz="0" w:space="0" w:color="auto"/>
          </w:divBdr>
        </w:div>
        <w:div w:id="1899053576">
          <w:marLeft w:val="0"/>
          <w:marRight w:val="0"/>
          <w:marTop w:val="0"/>
          <w:marBottom w:val="0"/>
          <w:divBdr>
            <w:top w:val="none" w:sz="0" w:space="0" w:color="auto"/>
            <w:left w:val="none" w:sz="0" w:space="0" w:color="auto"/>
            <w:bottom w:val="none" w:sz="0" w:space="0" w:color="auto"/>
            <w:right w:val="none" w:sz="0" w:space="0" w:color="auto"/>
          </w:divBdr>
        </w:div>
        <w:div w:id="1074858486">
          <w:marLeft w:val="0"/>
          <w:marRight w:val="0"/>
          <w:marTop w:val="0"/>
          <w:marBottom w:val="0"/>
          <w:divBdr>
            <w:top w:val="none" w:sz="0" w:space="0" w:color="auto"/>
            <w:left w:val="none" w:sz="0" w:space="0" w:color="auto"/>
            <w:bottom w:val="none" w:sz="0" w:space="0" w:color="auto"/>
            <w:right w:val="none" w:sz="0" w:space="0" w:color="auto"/>
          </w:divBdr>
        </w:div>
      </w:divsChild>
    </w:div>
    <w:div w:id="1012609280">
      <w:bodyDiv w:val="1"/>
      <w:marLeft w:val="0"/>
      <w:marRight w:val="0"/>
      <w:marTop w:val="0"/>
      <w:marBottom w:val="0"/>
      <w:divBdr>
        <w:top w:val="none" w:sz="0" w:space="0" w:color="auto"/>
        <w:left w:val="none" w:sz="0" w:space="0" w:color="auto"/>
        <w:bottom w:val="none" w:sz="0" w:space="0" w:color="auto"/>
        <w:right w:val="none" w:sz="0" w:space="0" w:color="auto"/>
      </w:divBdr>
    </w:div>
    <w:div w:id="1266958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fundamentals/people/development/coaching-mentoring-factsheet" TargetMode="External"/><Relationship Id="rId18" Type="http://schemas.openxmlformats.org/officeDocument/2006/relationships/hyperlink" Target="https://smallbusiness.chron.com/advantages-disadvantages-mentoring-10888.html" TargetMode="External"/><Relationship Id="rId26" Type="http://schemas.openxmlformats.org/officeDocument/2006/relationships/hyperlink" Target="https://www.inc.com/michael-schneider/google-discovered-top-trait-of-its-most-effective-managers-you-can-develop-it-too.html" TargetMode="External"/><Relationship Id="rId3" Type="http://schemas.openxmlformats.org/officeDocument/2006/relationships/customXml" Target="../customXml/item3.xml"/><Relationship Id="rId21" Type="http://schemas.openxmlformats.org/officeDocument/2006/relationships/hyperlink" Target="https://doi.org/10.1080/00131881.2020.1711790" TargetMode="External"/><Relationship Id="rId7" Type="http://schemas.openxmlformats.org/officeDocument/2006/relationships/settings" Target="settings.xml"/><Relationship Id="rId12" Type="http://schemas.openxmlformats.org/officeDocument/2006/relationships/hyperlink" Target="https://www.cipd.co.uk/knowledge/fundamentals/people/development/coaching-mentoring-factsheet" TargetMode="External"/><Relationship Id="rId17" Type="http://schemas.openxmlformats.org/officeDocument/2006/relationships/hyperlink" Target="https://20-rock.com/exploring-the-real-impact-and-benefits-of-coaching" TargetMode="External"/><Relationship Id="rId25" Type="http://schemas.openxmlformats.org/officeDocument/2006/relationships/hyperlink" Target="https://positivepsychology.com/resilience-skill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p.org.uk/static/uploaded/577da956-f99c-4180-9a2a22096841463a.pdf" TargetMode="External"/><Relationship Id="rId20" Type="http://schemas.openxmlformats.org/officeDocument/2006/relationships/hyperlink" Target="https://www.forbes.com/sites/johnkotter/2011/07/12/change-management-vs-change-leadership-whats-the-difference/?sh=677ccb454cc6" TargetMode="External"/><Relationship Id="rId29" Type="http://schemas.openxmlformats.org/officeDocument/2006/relationships/hyperlink" Target="https://www.loveyourcoaching.com/blog/coaching-and-training-defini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rtofmentoring.net/helping-coachee-mentee-develop-resilience/" TargetMode="External"/><Relationship Id="rId24" Type="http://schemas.openxmlformats.org/officeDocument/2006/relationships/hyperlink" Target="https://www.unboxedtechnology.com/blog/advantages-and-disadvantages-of-coaching-training-method/" TargetMode="External"/><Relationship Id="rId32"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https://core.ac.uk/download/pdf/10873884.pdf" TargetMode="External"/><Relationship Id="rId23" Type="http://schemas.openxmlformats.org/officeDocument/2006/relationships/hyperlink" Target="https://www.semanticscholar.org/paper/Coaching-and-mentoring-The-role-of-experience-and-Passmore/533c87b3117eae4d8206375dec530fd3c5f24e39" TargetMode="External"/><Relationship Id="rId28" Type="http://schemas.openxmlformats.org/officeDocument/2006/relationships/hyperlink" Target="https://www.cipd.co.uk/Community/blogs/b/cipd_member_blog/posts/what-does-it-mean-to-coach-as-a-line-manager" TargetMode="External"/><Relationship Id="rId10" Type="http://schemas.openxmlformats.org/officeDocument/2006/relationships/image" Target="media/image2.png"/><Relationship Id="rId19" Type="http://schemas.openxmlformats.org/officeDocument/2006/relationships/hyperlink" Target="https://www.managementstudyguide.com/kotters-8-step-model-of-change.htm"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davidclutterbuckpartnership.com/why-line-manager-coaching-often-doesnt-work-and-what-to-do-about-it/" TargetMode="External"/><Relationship Id="rId22" Type="http://schemas.openxmlformats.org/officeDocument/2006/relationships/hyperlink" Target="https://www.nibusinessinfo.co.uk/content/barriers-organisational-change-management" TargetMode="External"/><Relationship Id="rId27" Type="http://schemas.openxmlformats.org/officeDocument/2006/relationships/hyperlink" Target="https://www.ukcoaching.org/resources/topics/guides/coaching-behaviours" TargetMode="External"/><Relationship Id="rId30" Type="http://schemas.openxmlformats.org/officeDocument/2006/relationships/image" Target="media/image3.png"/><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2543B9ED95145648DDE24A0C45A8EC5"/>
        <w:category>
          <w:name w:val="General"/>
          <w:gallery w:val="placeholder"/>
        </w:category>
        <w:types>
          <w:type w:val="bbPlcHdr"/>
        </w:types>
        <w:behaviors>
          <w:behavior w:val="content"/>
        </w:behaviors>
        <w:guid w:val="{5A6AD73C-E214-4109-A1A4-3579AD236BA7}"/>
      </w:docPartPr>
      <w:docPartBody>
        <w:p w:rsidR="00ED0736" w:rsidRDefault="00131B46" w:rsidP="00131B46">
          <w:pPr>
            <w:pStyle w:val="92543B9ED95145648DDE24A0C45A8EC5"/>
          </w:pPr>
          <w:r>
            <w:rPr>
              <w:rFonts w:asciiTheme="majorHAnsi" w:eastAsiaTheme="majorEastAsia" w:hAnsiTheme="majorHAnsi" w:cstheme="majorBidi"/>
              <w:caps/>
              <w:color w:val="4472C4" w:themeColor="accent1"/>
              <w:sz w:val="80"/>
              <w:szCs w:val="80"/>
            </w:rPr>
            <w:t>[Document title]</w:t>
          </w:r>
        </w:p>
      </w:docPartBody>
    </w:docPart>
    <w:docPart>
      <w:docPartPr>
        <w:name w:val="A4776F5742C642B598D7586F03EFE499"/>
        <w:category>
          <w:name w:val="General"/>
          <w:gallery w:val="placeholder"/>
        </w:category>
        <w:types>
          <w:type w:val="bbPlcHdr"/>
        </w:types>
        <w:behaviors>
          <w:behavior w:val="content"/>
        </w:behaviors>
        <w:guid w:val="{F5A434E3-9C04-49BB-BE1F-3BB22A2C0178}"/>
      </w:docPartPr>
      <w:docPartBody>
        <w:p w:rsidR="00ED0736" w:rsidRDefault="00131B46" w:rsidP="00131B46">
          <w:pPr>
            <w:pStyle w:val="A4776F5742C642B598D7586F03EFE49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B46"/>
    <w:rsid w:val="00051EA7"/>
    <w:rsid w:val="00131B46"/>
    <w:rsid w:val="007A3D05"/>
    <w:rsid w:val="008F698E"/>
    <w:rsid w:val="00AE58A9"/>
    <w:rsid w:val="00AF7CD7"/>
    <w:rsid w:val="00B803C4"/>
    <w:rsid w:val="00ED0736"/>
    <w:rsid w:val="00FB7D0A"/>
    <w:rsid w:val="00FC5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543B9ED95145648DDE24A0C45A8EC5">
    <w:name w:val="92543B9ED95145648DDE24A0C45A8EC5"/>
    <w:rsid w:val="00131B46"/>
  </w:style>
  <w:style w:type="paragraph" w:customStyle="1" w:styleId="A4776F5742C642B598D7586F03EFE499">
    <w:name w:val="A4776F5742C642B598D7586F03EFE499"/>
    <w:rsid w:val="00131B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2021-12-10T00:00:00</PublishDate>
  <Abstract/>
  <CompanyAddress>1905282</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6d43fcc1df8277cda5ed8d742fbcc0e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ce5a524d3488fc5556b7b125b49f01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CE87CF-90FE-4AE1-BEE7-A8E9A19EFD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1FCA52D-198A-48F6-B59B-4B9EF54B0830}">
  <ds:schemaRefs>
    <ds:schemaRef ds:uri="http://schemas.openxmlformats.org/officeDocument/2006/bibliography"/>
  </ds:schemaRefs>
</ds:datastoreItem>
</file>

<file path=customXml/itemProps4.xml><?xml version="1.0" encoding="utf-8"?>
<ds:datastoreItem xmlns:ds="http://schemas.openxmlformats.org/officeDocument/2006/customXml" ds:itemID="{5307F677-D0F6-4922-87AC-95BB4426CC12}">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9C73400E-B29B-4318-BDEC-8F46A2FA99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1722</TotalTime>
  <Pages>13</Pages>
  <Words>3630</Words>
  <Characters>20697</Characters>
  <Application>Microsoft Office Word</Application>
  <DocSecurity>0</DocSecurity>
  <Lines>172</Lines>
  <Paragraphs>48</Paragraphs>
  <ScaleCrop>false</ScaleCrop>
  <Company>Tracey Williams</Company>
  <LinksUpToDate>false</LinksUpToDate>
  <CharactersWithSpaces>24279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reflection</dc:title>
  <dc:subject>Coaching and Mentoring Skills in the Workplace BMSW6105_SWAN</dc:subject>
  <dc:creator>Tracey Wray Williams (1905282)</dc:creator>
  <cp:keywords/>
  <dc:description/>
  <cp:lastModifiedBy>tracey williams</cp:lastModifiedBy>
  <cp:revision>853</cp:revision>
  <dcterms:created xsi:type="dcterms:W3CDTF">2021-11-23T18:51:00Z</dcterms:created>
  <dcterms:modified xsi:type="dcterms:W3CDTF">2021-12-08T12:59:00Z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