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41F8" w:rsidRPr="000F5C70" w:rsidRDefault="007A41F8" w:rsidP="000F5C70">
      <w:pPr>
        <w:spacing w:line="360" w:lineRule="auto"/>
        <w:jc w:val="both"/>
        <w:rPr>
          <w:rFonts w:ascii="Times New Roman" w:hAnsi="Times New Roman" w:cs="Times New Roman"/>
          <w:b/>
          <w:sz w:val="24"/>
          <w:szCs w:val="24"/>
        </w:rPr>
      </w:pPr>
      <w:r w:rsidRPr="000F5C70">
        <w:rPr>
          <w:rFonts w:ascii="Times New Roman" w:hAnsi="Times New Roman" w:cs="Times New Roman"/>
          <w:b/>
          <w:sz w:val="24"/>
          <w:szCs w:val="24"/>
        </w:rPr>
        <w:t>Student’s Name:</w:t>
      </w:r>
    </w:p>
    <w:p w:rsidR="007A41F8" w:rsidRPr="000F5C70" w:rsidRDefault="007A41F8" w:rsidP="000F5C70">
      <w:pPr>
        <w:spacing w:line="360" w:lineRule="auto"/>
        <w:jc w:val="both"/>
        <w:rPr>
          <w:rFonts w:ascii="Times New Roman" w:hAnsi="Times New Roman" w:cs="Times New Roman"/>
          <w:b/>
          <w:sz w:val="24"/>
          <w:szCs w:val="24"/>
        </w:rPr>
      </w:pPr>
      <w:r w:rsidRPr="000F5C70">
        <w:rPr>
          <w:rFonts w:ascii="Times New Roman" w:hAnsi="Times New Roman" w:cs="Times New Roman"/>
          <w:b/>
          <w:sz w:val="24"/>
          <w:szCs w:val="24"/>
        </w:rPr>
        <w:t xml:space="preserve">Student’s Number: </w:t>
      </w:r>
    </w:p>
    <w:p w:rsidR="007A41F8" w:rsidRPr="000F5C70" w:rsidRDefault="007A41F8" w:rsidP="000F5C70">
      <w:pPr>
        <w:spacing w:line="360" w:lineRule="auto"/>
        <w:jc w:val="both"/>
        <w:rPr>
          <w:rFonts w:ascii="Times New Roman" w:hAnsi="Times New Roman" w:cs="Times New Roman"/>
          <w:b/>
          <w:sz w:val="24"/>
          <w:szCs w:val="24"/>
        </w:rPr>
      </w:pPr>
      <w:r w:rsidRPr="000F5C70">
        <w:rPr>
          <w:rFonts w:ascii="Times New Roman" w:hAnsi="Times New Roman" w:cs="Times New Roman"/>
          <w:b/>
          <w:sz w:val="24"/>
          <w:szCs w:val="24"/>
        </w:rPr>
        <w:t>Module Title:</w:t>
      </w:r>
      <w:r w:rsidRPr="000F5C70">
        <w:rPr>
          <w:rFonts w:ascii="Times New Roman" w:hAnsi="Times New Roman" w:cs="Times New Roman"/>
          <w:sz w:val="24"/>
          <w:szCs w:val="24"/>
        </w:rPr>
        <w:t xml:space="preserve"> </w:t>
      </w:r>
      <w:r w:rsidRPr="000F5C70">
        <w:rPr>
          <w:rFonts w:ascii="Times New Roman" w:hAnsi="Times New Roman" w:cs="Times New Roman"/>
          <w:b/>
          <w:sz w:val="24"/>
          <w:szCs w:val="24"/>
        </w:rPr>
        <w:t xml:space="preserve">Effective Team Working &amp; Communication </w:t>
      </w:r>
    </w:p>
    <w:p w:rsidR="007A41F8" w:rsidRPr="000F5C70" w:rsidRDefault="007A41F8"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Assignment Title:</w:t>
      </w:r>
      <w:r w:rsidRPr="000F5C70">
        <w:rPr>
          <w:rFonts w:ascii="Times New Roman" w:hAnsi="Times New Roman" w:cs="Times New Roman"/>
          <w:sz w:val="24"/>
          <w:szCs w:val="24"/>
        </w:rPr>
        <w:t xml:space="preserve"> </w:t>
      </w:r>
      <w:r w:rsidRPr="000F5C70">
        <w:rPr>
          <w:rFonts w:ascii="Times New Roman" w:hAnsi="Times New Roman" w:cs="Times New Roman"/>
          <w:b/>
          <w:sz w:val="24"/>
          <w:szCs w:val="24"/>
        </w:rPr>
        <w:t>Effective Team Work and Communication</w:t>
      </w:r>
    </w:p>
    <w:p w:rsidR="007A41F8" w:rsidRPr="000F5C70" w:rsidRDefault="007A41F8" w:rsidP="000F5C70">
      <w:pPr>
        <w:spacing w:line="360" w:lineRule="auto"/>
        <w:jc w:val="both"/>
        <w:rPr>
          <w:rFonts w:ascii="Times New Roman" w:hAnsi="Times New Roman" w:cs="Times New Roman"/>
          <w:b/>
          <w:sz w:val="24"/>
          <w:szCs w:val="24"/>
        </w:rPr>
      </w:pPr>
      <w:r w:rsidRPr="000F5C70">
        <w:rPr>
          <w:rFonts w:ascii="Times New Roman" w:hAnsi="Times New Roman" w:cs="Times New Roman"/>
          <w:b/>
          <w:sz w:val="24"/>
          <w:szCs w:val="24"/>
        </w:rPr>
        <w:t xml:space="preserve">Module Lecturer’s Name: </w:t>
      </w:r>
    </w:p>
    <w:p w:rsidR="007A41F8" w:rsidRPr="000F5C70" w:rsidRDefault="007A41F8" w:rsidP="000F5C70">
      <w:pPr>
        <w:spacing w:line="360" w:lineRule="auto"/>
        <w:jc w:val="both"/>
        <w:rPr>
          <w:rFonts w:ascii="Times New Roman" w:hAnsi="Times New Roman" w:cs="Times New Roman"/>
          <w:b/>
          <w:sz w:val="24"/>
          <w:szCs w:val="24"/>
        </w:rPr>
      </w:pPr>
    </w:p>
    <w:p w:rsidR="007A41F8" w:rsidRPr="000F5C70" w:rsidRDefault="007A41F8" w:rsidP="000F5C70">
      <w:pPr>
        <w:spacing w:line="360" w:lineRule="auto"/>
        <w:jc w:val="both"/>
        <w:rPr>
          <w:rFonts w:ascii="Times New Roman" w:hAnsi="Times New Roman" w:cs="Times New Roman"/>
          <w:b/>
          <w:sz w:val="24"/>
          <w:szCs w:val="24"/>
        </w:rPr>
      </w:pPr>
    </w:p>
    <w:p w:rsidR="007A41F8" w:rsidRPr="000F5C70" w:rsidRDefault="007A41F8" w:rsidP="000F5C70">
      <w:pPr>
        <w:spacing w:line="360" w:lineRule="auto"/>
        <w:jc w:val="both"/>
        <w:rPr>
          <w:rFonts w:ascii="Times New Roman" w:hAnsi="Times New Roman" w:cs="Times New Roman"/>
          <w:b/>
          <w:sz w:val="24"/>
          <w:szCs w:val="24"/>
        </w:rPr>
      </w:pPr>
    </w:p>
    <w:p w:rsidR="007A41F8" w:rsidRDefault="007A41F8" w:rsidP="000F5C70">
      <w:pPr>
        <w:pStyle w:val="Heading1"/>
        <w:spacing w:line="360" w:lineRule="auto"/>
        <w:jc w:val="both"/>
        <w:rPr>
          <w:rFonts w:ascii="Times New Roman" w:hAnsi="Times New Roman" w:cs="Times New Roman"/>
          <w:sz w:val="24"/>
          <w:szCs w:val="24"/>
        </w:rPr>
      </w:pPr>
    </w:p>
    <w:p w:rsidR="000F5C70" w:rsidRDefault="000F5C70" w:rsidP="000F5C70"/>
    <w:p w:rsidR="000F5C70" w:rsidRDefault="000F5C70" w:rsidP="000F5C70"/>
    <w:p w:rsidR="000F5C70" w:rsidRDefault="000F5C70" w:rsidP="000F5C70"/>
    <w:p w:rsidR="000F5C70" w:rsidRPr="000F5C70" w:rsidRDefault="000F5C70" w:rsidP="000F5C70"/>
    <w:p w:rsidR="007A41F8" w:rsidRPr="000F5C70" w:rsidRDefault="007A41F8" w:rsidP="000F5C70">
      <w:pPr>
        <w:pStyle w:val="Heading1"/>
        <w:spacing w:line="360" w:lineRule="auto"/>
        <w:jc w:val="both"/>
        <w:rPr>
          <w:rFonts w:ascii="Times New Roman" w:hAnsi="Times New Roman" w:cs="Times New Roman"/>
          <w:sz w:val="24"/>
          <w:szCs w:val="24"/>
        </w:rPr>
      </w:pPr>
    </w:p>
    <w:p w:rsidR="007A41F8" w:rsidRPr="000F5C70" w:rsidRDefault="007A41F8" w:rsidP="000F5C70">
      <w:pPr>
        <w:pStyle w:val="Heading1"/>
        <w:spacing w:line="360" w:lineRule="auto"/>
        <w:jc w:val="both"/>
        <w:rPr>
          <w:rFonts w:ascii="Times New Roman" w:hAnsi="Times New Roman" w:cs="Times New Roman"/>
          <w:sz w:val="24"/>
          <w:szCs w:val="24"/>
        </w:rPr>
      </w:pPr>
    </w:p>
    <w:p w:rsidR="007A41F8" w:rsidRPr="000F5C70" w:rsidRDefault="007A41F8" w:rsidP="000F5C70">
      <w:pPr>
        <w:pStyle w:val="Heading1"/>
        <w:spacing w:line="360" w:lineRule="auto"/>
        <w:jc w:val="both"/>
        <w:rPr>
          <w:rFonts w:ascii="Times New Roman" w:hAnsi="Times New Roman" w:cs="Times New Roman"/>
          <w:sz w:val="24"/>
          <w:szCs w:val="24"/>
        </w:rPr>
      </w:pPr>
    </w:p>
    <w:p w:rsidR="007A41F8" w:rsidRDefault="007A41F8" w:rsidP="000F5C70">
      <w:pPr>
        <w:pStyle w:val="Heading1"/>
        <w:spacing w:line="360" w:lineRule="auto"/>
        <w:jc w:val="both"/>
        <w:rPr>
          <w:rFonts w:ascii="Times New Roman" w:hAnsi="Times New Roman" w:cs="Times New Roman"/>
          <w:sz w:val="24"/>
          <w:szCs w:val="24"/>
        </w:rPr>
      </w:pPr>
    </w:p>
    <w:p w:rsidR="000F5C70" w:rsidRDefault="000F5C70" w:rsidP="000F5C70"/>
    <w:p w:rsidR="000F5C70" w:rsidRDefault="000F5C70" w:rsidP="000F5C70"/>
    <w:p w:rsidR="000F5C70" w:rsidRPr="000F5C70" w:rsidRDefault="000F5C70" w:rsidP="000F5C70"/>
    <w:sdt>
      <w:sdtPr>
        <w:rPr>
          <w:rFonts w:ascii="Times New Roman" w:hAnsi="Times New Roman" w:cs="Times New Roman"/>
          <w:sz w:val="24"/>
          <w:szCs w:val="24"/>
        </w:rPr>
        <w:id w:val="96447923"/>
        <w:docPartObj>
          <w:docPartGallery w:val="Table of Contents"/>
          <w:docPartUnique/>
        </w:docPartObj>
      </w:sdtPr>
      <w:sdtEndPr>
        <w:rPr>
          <w:rFonts w:eastAsiaTheme="minorHAnsi"/>
          <w:noProof/>
          <w:color w:val="auto"/>
          <w:lang w:eastAsia="en-US"/>
        </w:rPr>
      </w:sdtEndPr>
      <w:sdtContent>
        <w:p w:rsidR="007A41F8" w:rsidRPr="000F5C70" w:rsidRDefault="007A41F8" w:rsidP="000F5C70">
          <w:pPr>
            <w:pStyle w:val="TOCHeading"/>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Contents</w:t>
          </w:r>
        </w:p>
        <w:p w:rsidR="007A41F8" w:rsidRPr="000F5C70" w:rsidRDefault="007A41F8" w:rsidP="000F5C70">
          <w:pPr>
            <w:pStyle w:val="TOC1"/>
            <w:tabs>
              <w:tab w:val="right" w:leader="dot" w:pos="9350"/>
            </w:tabs>
            <w:spacing w:line="360" w:lineRule="auto"/>
            <w:jc w:val="both"/>
            <w:rPr>
              <w:rFonts w:ascii="Times New Roman" w:hAnsi="Times New Roman" w:cs="Times New Roman"/>
              <w:noProof/>
              <w:sz w:val="24"/>
              <w:szCs w:val="24"/>
            </w:rPr>
          </w:pPr>
          <w:r w:rsidRPr="000F5C70">
            <w:rPr>
              <w:rFonts w:ascii="Times New Roman" w:hAnsi="Times New Roman" w:cs="Times New Roman"/>
              <w:sz w:val="24"/>
              <w:szCs w:val="24"/>
            </w:rPr>
            <w:fldChar w:fldCharType="begin"/>
          </w:r>
          <w:r w:rsidRPr="000F5C70">
            <w:rPr>
              <w:rFonts w:ascii="Times New Roman" w:hAnsi="Times New Roman" w:cs="Times New Roman"/>
              <w:sz w:val="24"/>
              <w:szCs w:val="24"/>
            </w:rPr>
            <w:instrText xml:space="preserve"> TOC \o "1-3" \h \z \u </w:instrText>
          </w:r>
          <w:r w:rsidRPr="000F5C70">
            <w:rPr>
              <w:rFonts w:ascii="Times New Roman" w:hAnsi="Times New Roman" w:cs="Times New Roman"/>
              <w:sz w:val="24"/>
              <w:szCs w:val="24"/>
            </w:rPr>
            <w:fldChar w:fldCharType="separate"/>
          </w:r>
          <w:hyperlink w:anchor="_Toc29253280" w:history="1">
            <w:r w:rsidRPr="000F5C70">
              <w:rPr>
                <w:rStyle w:val="Hyperlink"/>
                <w:rFonts w:ascii="Times New Roman" w:hAnsi="Times New Roman" w:cs="Times New Roman"/>
                <w:noProof/>
                <w:sz w:val="24"/>
                <w:szCs w:val="24"/>
              </w:rPr>
              <w:t>Introduction</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_Toc29253280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3</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1"/>
            <w:tabs>
              <w:tab w:val="right" w:leader="dot" w:pos="9350"/>
            </w:tabs>
            <w:spacing w:line="360" w:lineRule="auto"/>
            <w:jc w:val="both"/>
            <w:rPr>
              <w:rFonts w:ascii="Times New Roman" w:hAnsi="Times New Roman" w:cs="Times New Roman"/>
              <w:noProof/>
              <w:sz w:val="24"/>
              <w:szCs w:val="24"/>
            </w:rPr>
          </w:pPr>
          <w:hyperlink w:anchor="_Toc29253281" w:history="1">
            <w:r w:rsidRPr="000F5C70">
              <w:rPr>
                <w:rStyle w:val="Hyperlink"/>
                <w:rFonts w:ascii="Times New Roman" w:hAnsi="Times New Roman" w:cs="Times New Roman"/>
                <w:noProof/>
                <w:sz w:val="24"/>
                <w:szCs w:val="24"/>
              </w:rPr>
              <w:t>Details on effective communication</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_Toc29253281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3</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2"/>
            <w:tabs>
              <w:tab w:val="right" w:leader="dot" w:pos="9350"/>
            </w:tabs>
            <w:spacing w:line="360" w:lineRule="auto"/>
            <w:jc w:val="both"/>
            <w:rPr>
              <w:rFonts w:ascii="Times New Roman" w:hAnsi="Times New Roman" w:cs="Times New Roman"/>
              <w:noProof/>
              <w:sz w:val="24"/>
              <w:szCs w:val="24"/>
            </w:rPr>
          </w:pPr>
          <w:hyperlink w:anchor="_Toc29253282" w:history="1">
            <w:r w:rsidRPr="000F5C70">
              <w:rPr>
                <w:rStyle w:val="Hyperlink"/>
                <w:rFonts w:ascii="Times New Roman" w:hAnsi="Times New Roman" w:cs="Times New Roman"/>
                <w:noProof/>
                <w:sz w:val="24"/>
                <w:szCs w:val="24"/>
              </w:rPr>
              <w:t>Concepts in Weaver-Shannon Model</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_Toc29253282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4</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2"/>
            <w:tabs>
              <w:tab w:val="right" w:leader="dot" w:pos="9350"/>
            </w:tabs>
            <w:spacing w:line="360" w:lineRule="auto"/>
            <w:jc w:val="both"/>
            <w:rPr>
              <w:rFonts w:ascii="Times New Roman" w:hAnsi="Times New Roman" w:cs="Times New Roman"/>
              <w:noProof/>
              <w:sz w:val="24"/>
              <w:szCs w:val="24"/>
            </w:rPr>
          </w:pPr>
          <w:hyperlink w:anchor="_Toc29253283" w:history="1">
            <w:r w:rsidRPr="000F5C70">
              <w:rPr>
                <w:rStyle w:val="Hyperlink"/>
                <w:rFonts w:ascii="Times New Roman" w:hAnsi="Times New Roman" w:cs="Times New Roman"/>
                <w:noProof/>
                <w:sz w:val="24"/>
                <w:szCs w:val="24"/>
              </w:rPr>
              <w:t>Describe the significance of effective communication</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_Toc29253283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5</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1"/>
            <w:tabs>
              <w:tab w:val="right" w:leader="dot" w:pos="9350"/>
            </w:tabs>
            <w:spacing w:line="360" w:lineRule="auto"/>
            <w:jc w:val="both"/>
            <w:rPr>
              <w:rFonts w:ascii="Times New Roman" w:hAnsi="Times New Roman" w:cs="Times New Roman"/>
              <w:noProof/>
              <w:sz w:val="24"/>
              <w:szCs w:val="24"/>
            </w:rPr>
          </w:pPr>
          <w:hyperlink w:anchor="_Toc29253284" w:history="1">
            <w:r w:rsidRPr="000F5C70">
              <w:rPr>
                <w:rStyle w:val="Hyperlink"/>
                <w:rFonts w:ascii="Times New Roman" w:hAnsi="Times New Roman" w:cs="Times New Roman"/>
                <w:noProof/>
                <w:sz w:val="24"/>
                <w:szCs w:val="24"/>
              </w:rPr>
              <w:t>Define communication</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_Toc29253284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5</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2"/>
            <w:tabs>
              <w:tab w:val="right" w:leader="dot" w:pos="9350"/>
            </w:tabs>
            <w:spacing w:line="360" w:lineRule="auto"/>
            <w:jc w:val="both"/>
            <w:rPr>
              <w:rFonts w:ascii="Times New Roman" w:hAnsi="Times New Roman" w:cs="Times New Roman"/>
              <w:noProof/>
              <w:sz w:val="24"/>
              <w:szCs w:val="24"/>
            </w:rPr>
          </w:pPr>
          <w:hyperlink w:anchor="_Toc29253285" w:history="1">
            <w:r w:rsidRPr="000F5C70">
              <w:rPr>
                <w:rStyle w:val="Hyperlink"/>
                <w:rFonts w:ascii="Times New Roman" w:hAnsi="Times New Roman" w:cs="Times New Roman"/>
                <w:noProof/>
                <w:sz w:val="24"/>
                <w:szCs w:val="24"/>
              </w:rPr>
              <w:t>Details on business communication</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_Toc29253285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5</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2"/>
            <w:tabs>
              <w:tab w:val="right" w:leader="dot" w:pos="9350"/>
            </w:tabs>
            <w:spacing w:line="360" w:lineRule="auto"/>
            <w:jc w:val="both"/>
            <w:rPr>
              <w:rFonts w:ascii="Times New Roman" w:hAnsi="Times New Roman" w:cs="Times New Roman"/>
              <w:noProof/>
              <w:sz w:val="24"/>
              <w:szCs w:val="24"/>
            </w:rPr>
          </w:pPr>
          <w:hyperlink w:anchor="_Toc29253286" w:history="1">
            <w:r w:rsidRPr="000F5C70">
              <w:rPr>
                <w:rStyle w:val="Hyperlink"/>
                <w:rFonts w:ascii="Times New Roman" w:hAnsi="Times New Roman" w:cs="Times New Roman"/>
                <w:noProof/>
                <w:sz w:val="24"/>
                <w:szCs w:val="24"/>
              </w:rPr>
              <w:t>Discuss the different type’s communication on business</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_Toc29253286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6</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2"/>
            <w:tabs>
              <w:tab w:val="right" w:leader="dot" w:pos="9350"/>
            </w:tabs>
            <w:spacing w:line="360" w:lineRule="auto"/>
            <w:jc w:val="both"/>
            <w:rPr>
              <w:rFonts w:ascii="Times New Roman" w:hAnsi="Times New Roman" w:cs="Times New Roman"/>
              <w:noProof/>
              <w:sz w:val="24"/>
              <w:szCs w:val="24"/>
            </w:rPr>
          </w:pPr>
          <w:hyperlink w:anchor="_Toc29253287" w:history="1">
            <w:r w:rsidRPr="000F5C70">
              <w:rPr>
                <w:rStyle w:val="Hyperlink"/>
                <w:rFonts w:ascii="Times New Roman" w:hAnsi="Times New Roman" w:cs="Times New Roman"/>
                <w:noProof/>
                <w:sz w:val="24"/>
                <w:szCs w:val="24"/>
              </w:rPr>
              <w:t>Analysis different type’s communication skills</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_Toc29253287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6</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2"/>
            <w:tabs>
              <w:tab w:val="right" w:leader="dot" w:pos="9350"/>
            </w:tabs>
            <w:spacing w:line="360" w:lineRule="auto"/>
            <w:jc w:val="both"/>
            <w:rPr>
              <w:rFonts w:ascii="Times New Roman" w:hAnsi="Times New Roman" w:cs="Times New Roman"/>
              <w:noProof/>
              <w:sz w:val="24"/>
              <w:szCs w:val="24"/>
            </w:rPr>
          </w:pPr>
          <w:hyperlink w:anchor="_Toc29253288" w:history="1">
            <w:r w:rsidRPr="000F5C70">
              <w:rPr>
                <w:rStyle w:val="Hyperlink"/>
                <w:rFonts w:ascii="Times New Roman" w:hAnsi="Times New Roman" w:cs="Times New Roman"/>
                <w:noProof/>
                <w:sz w:val="24"/>
                <w:szCs w:val="24"/>
              </w:rPr>
              <w:t>Provide suggestion for further improve in McDonald’s communication effectiveness</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_Toc29253288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7</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1"/>
            <w:tabs>
              <w:tab w:val="right" w:leader="dot" w:pos="9350"/>
            </w:tabs>
            <w:spacing w:line="360" w:lineRule="auto"/>
            <w:jc w:val="both"/>
            <w:rPr>
              <w:rFonts w:ascii="Times New Roman" w:hAnsi="Times New Roman" w:cs="Times New Roman"/>
              <w:noProof/>
              <w:sz w:val="24"/>
              <w:szCs w:val="24"/>
            </w:rPr>
          </w:pPr>
          <w:hyperlink w:anchor="_Toc29253289" w:history="1">
            <w:r w:rsidRPr="000F5C70">
              <w:rPr>
                <w:rStyle w:val="Hyperlink"/>
                <w:rFonts w:ascii="Times New Roman" w:hAnsi="Times New Roman" w:cs="Times New Roman"/>
                <w:noProof/>
                <w:sz w:val="24"/>
                <w:szCs w:val="24"/>
              </w:rPr>
              <w:t>Conclusion</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_Toc29253289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7</w:t>
            </w:r>
            <w:r w:rsidRPr="000F5C70">
              <w:rPr>
                <w:rFonts w:ascii="Times New Roman" w:hAnsi="Times New Roman" w:cs="Times New Roman"/>
                <w:noProof/>
                <w:webHidden/>
                <w:sz w:val="24"/>
                <w:szCs w:val="24"/>
              </w:rPr>
              <w:fldChar w:fldCharType="end"/>
            </w:r>
          </w:hyperlink>
        </w:p>
        <w:p w:rsidR="007A41F8" w:rsidRPr="000F5C70" w:rsidRDefault="007A41F8" w:rsidP="000F5C70">
          <w:pPr>
            <w:pStyle w:val="TOC1"/>
            <w:tabs>
              <w:tab w:val="right" w:leader="dot" w:pos="9350"/>
            </w:tabs>
            <w:spacing w:line="360" w:lineRule="auto"/>
            <w:jc w:val="both"/>
            <w:rPr>
              <w:rFonts w:ascii="Times New Roman" w:hAnsi="Times New Roman" w:cs="Times New Roman"/>
              <w:noProof/>
              <w:sz w:val="24"/>
              <w:szCs w:val="24"/>
            </w:rPr>
          </w:pPr>
          <w:hyperlink w:anchor="_Toc29253290" w:history="1">
            <w:r w:rsidRPr="000F5C70">
              <w:rPr>
                <w:rStyle w:val="Hyperlink"/>
                <w:rFonts w:ascii="Times New Roman" w:hAnsi="Times New Roman" w:cs="Times New Roman"/>
                <w:noProof/>
                <w:sz w:val="24"/>
                <w:szCs w:val="24"/>
              </w:rPr>
              <w:t>References</w:t>
            </w:r>
            <w:r w:rsidRPr="000F5C70">
              <w:rPr>
                <w:rFonts w:ascii="Times New Roman" w:hAnsi="Times New Roman" w:cs="Times New Roman"/>
                <w:noProof/>
                <w:webHidden/>
                <w:sz w:val="24"/>
                <w:szCs w:val="24"/>
              </w:rPr>
              <w:tab/>
            </w:r>
            <w:r w:rsidRPr="000F5C70">
              <w:rPr>
                <w:rFonts w:ascii="Times New Roman" w:hAnsi="Times New Roman" w:cs="Times New Roman"/>
                <w:noProof/>
                <w:webHidden/>
                <w:sz w:val="24"/>
                <w:szCs w:val="24"/>
              </w:rPr>
              <w:fldChar w:fldCharType="begin"/>
            </w:r>
            <w:r w:rsidRPr="000F5C70">
              <w:rPr>
                <w:rFonts w:ascii="Times New Roman" w:hAnsi="Times New Roman" w:cs="Times New Roman"/>
                <w:noProof/>
                <w:webHidden/>
                <w:sz w:val="24"/>
                <w:szCs w:val="24"/>
              </w:rPr>
              <w:instrText xml:space="preserve"> PAGEREF _Toc29253290 \h </w:instrText>
            </w:r>
            <w:r w:rsidRPr="000F5C70">
              <w:rPr>
                <w:rFonts w:ascii="Times New Roman" w:hAnsi="Times New Roman" w:cs="Times New Roman"/>
                <w:noProof/>
                <w:webHidden/>
                <w:sz w:val="24"/>
                <w:szCs w:val="24"/>
              </w:rPr>
            </w:r>
            <w:r w:rsidRPr="000F5C70">
              <w:rPr>
                <w:rFonts w:ascii="Times New Roman" w:hAnsi="Times New Roman" w:cs="Times New Roman"/>
                <w:noProof/>
                <w:webHidden/>
                <w:sz w:val="24"/>
                <w:szCs w:val="24"/>
              </w:rPr>
              <w:fldChar w:fldCharType="separate"/>
            </w:r>
            <w:r w:rsidRPr="000F5C70">
              <w:rPr>
                <w:rFonts w:ascii="Times New Roman" w:hAnsi="Times New Roman" w:cs="Times New Roman"/>
                <w:noProof/>
                <w:webHidden/>
                <w:sz w:val="24"/>
                <w:szCs w:val="24"/>
              </w:rPr>
              <w:t>7</w:t>
            </w:r>
            <w:r w:rsidRPr="000F5C70">
              <w:rPr>
                <w:rFonts w:ascii="Times New Roman" w:hAnsi="Times New Roman" w:cs="Times New Roman"/>
                <w:noProof/>
                <w:webHidden/>
                <w:sz w:val="24"/>
                <w:szCs w:val="24"/>
              </w:rPr>
              <w:fldChar w:fldCharType="end"/>
            </w:r>
          </w:hyperlink>
        </w:p>
        <w:p w:rsidR="007A41F8" w:rsidRPr="000F5C70" w:rsidRDefault="007A41F8" w:rsidP="000F5C70">
          <w:pPr>
            <w:spacing w:line="360" w:lineRule="auto"/>
            <w:jc w:val="both"/>
            <w:rPr>
              <w:rFonts w:ascii="Times New Roman" w:hAnsi="Times New Roman" w:cs="Times New Roman"/>
              <w:sz w:val="24"/>
              <w:szCs w:val="24"/>
            </w:rPr>
          </w:pPr>
          <w:r w:rsidRPr="000F5C70">
            <w:rPr>
              <w:rFonts w:ascii="Times New Roman" w:hAnsi="Times New Roman" w:cs="Times New Roman"/>
              <w:b/>
              <w:bCs/>
              <w:noProof/>
              <w:sz w:val="24"/>
              <w:szCs w:val="24"/>
            </w:rPr>
            <w:fldChar w:fldCharType="end"/>
          </w:r>
        </w:p>
      </w:sdtContent>
    </w:sdt>
    <w:p w:rsidR="007A41F8" w:rsidRPr="000F5C70" w:rsidRDefault="007A41F8" w:rsidP="000F5C70">
      <w:pPr>
        <w:pStyle w:val="Heading1"/>
        <w:spacing w:line="360" w:lineRule="auto"/>
        <w:jc w:val="both"/>
        <w:rPr>
          <w:rFonts w:ascii="Times New Roman" w:hAnsi="Times New Roman" w:cs="Times New Roman"/>
          <w:sz w:val="24"/>
          <w:szCs w:val="24"/>
        </w:rPr>
      </w:pPr>
    </w:p>
    <w:p w:rsidR="007A41F8" w:rsidRPr="000F5C70" w:rsidRDefault="007A41F8" w:rsidP="000F5C70">
      <w:pPr>
        <w:pStyle w:val="Heading1"/>
        <w:spacing w:line="360" w:lineRule="auto"/>
        <w:jc w:val="both"/>
        <w:rPr>
          <w:rFonts w:ascii="Times New Roman" w:hAnsi="Times New Roman" w:cs="Times New Roman"/>
          <w:sz w:val="24"/>
          <w:szCs w:val="24"/>
        </w:rPr>
      </w:pPr>
    </w:p>
    <w:p w:rsidR="007A41F8" w:rsidRPr="000F5C70" w:rsidRDefault="007A41F8" w:rsidP="000F5C70">
      <w:pPr>
        <w:pStyle w:val="Heading1"/>
        <w:spacing w:line="360" w:lineRule="auto"/>
        <w:jc w:val="both"/>
        <w:rPr>
          <w:rFonts w:ascii="Times New Roman" w:hAnsi="Times New Roman" w:cs="Times New Roman"/>
          <w:sz w:val="24"/>
          <w:szCs w:val="24"/>
        </w:rPr>
      </w:pPr>
    </w:p>
    <w:p w:rsidR="007A41F8" w:rsidRDefault="007A41F8" w:rsidP="000F5C70">
      <w:pPr>
        <w:pStyle w:val="Heading1"/>
        <w:spacing w:line="360" w:lineRule="auto"/>
        <w:jc w:val="both"/>
        <w:rPr>
          <w:rFonts w:ascii="Times New Roman" w:hAnsi="Times New Roman" w:cs="Times New Roman"/>
          <w:sz w:val="24"/>
          <w:szCs w:val="24"/>
        </w:rPr>
      </w:pPr>
    </w:p>
    <w:p w:rsidR="000F5C70" w:rsidRDefault="000F5C70" w:rsidP="000F5C70"/>
    <w:p w:rsidR="000F5C70" w:rsidRDefault="000F5C70" w:rsidP="000F5C70"/>
    <w:p w:rsidR="000F5C70" w:rsidRPr="000F5C70" w:rsidRDefault="000F5C70" w:rsidP="000F5C70"/>
    <w:p w:rsidR="007265D1" w:rsidRPr="000F5C70" w:rsidRDefault="007265D1" w:rsidP="000F5C70">
      <w:pPr>
        <w:pStyle w:val="Heading1"/>
        <w:spacing w:line="360" w:lineRule="auto"/>
        <w:jc w:val="both"/>
        <w:rPr>
          <w:rFonts w:ascii="Times New Roman" w:hAnsi="Times New Roman" w:cs="Times New Roman"/>
          <w:sz w:val="24"/>
          <w:szCs w:val="24"/>
        </w:rPr>
      </w:pPr>
      <w:bookmarkStart w:id="0" w:name="_Toc29253280"/>
      <w:r w:rsidRPr="000F5C70">
        <w:rPr>
          <w:rFonts w:ascii="Times New Roman" w:hAnsi="Times New Roman" w:cs="Times New Roman"/>
          <w:sz w:val="24"/>
          <w:szCs w:val="24"/>
        </w:rPr>
        <w:lastRenderedPageBreak/>
        <w:t>Introduction</w:t>
      </w:r>
      <w:bookmarkEnd w:id="0"/>
      <w:r w:rsidRPr="000F5C70">
        <w:rPr>
          <w:rFonts w:ascii="Times New Roman" w:hAnsi="Times New Roman" w:cs="Times New Roman"/>
          <w:sz w:val="24"/>
          <w:szCs w:val="24"/>
        </w:rPr>
        <w:t xml:space="preserve"> </w:t>
      </w:r>
    </w:p>
    <w:p w:rsidR="007A41F8" w:rsidRPr="000F5C70" w:rsidRDefault="007A41F8"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Effective business communication is the activities that ensure the proper information sharing. On this report effective communication and team works are describe properly. Most important and popular communication model is also discussed. Definition of the communication and it role on an organization also evaluate here. Types of communication context on business also discuss here. This topic is very important for its step by step topics discussion.  The report increases the effective business knowledge.</w:t>
      </w:r>
    </w:p>
    <w:p w:rsidR="007265D1" w:rsidRPr="000F5C70" w:rsidRDefault="007265D1" w:rsidP="000F5C70">
      <w:pPr>
        <w:pStyle w:val="Heading1"/>
        <w:spacing w:line="360" w:lineRule="auto"/>
        <w:jc w:val="both"/>
        <w:rPr>
          <w:rFonts w:ascii="Times New Roman" w:hAnsi="Times New Roman" w:cs="Times New Roman"/>
          <w:sz w:val="24"/>
          <w:szCs w:val="24"/>
        </w:rPr>
      </w:pPr>
      <w:bookmarkStart w:id="1" w:name="_Toc29253281"/>
      <w:r w:rsidRPr="000F5C70">
        <w:rPr>
          <w:rFonts w:ascii="Times New Roman" w:hAnsi="Times New Roman" w:cs="Times New Roman"/>
          <w:sz w:val="24"/>
          <w:szCs w:val="24"/>
        </w:rPr>
        <w:t>Details on effective communication</w:t>
      </w:r>
      <w:bookmarkEnd w:id="1"/>
    </w:p>
    <w:p w:rsidR="00817330" w:rsidRPr="000F5C70" w:rsidRDefault="00817330" w:rsidP="000F5C70">
      <w:pPr>
        <w:spacing w:line="360" w:lineRule="auto"/>
        <w:jc w:val="both"/>
        <w:rPr>
          <w:rFonts w:ascii="Times New Roman" w:hAnsi="Times New Roman" w:cs="Times New Roman"/>
          <w:color w:val="000000"/>
          <w:sz w:val="24"/>
          <w:szCs w:val="24"/>
        </w:rPr>
      </w:pPr>
      <w:r w:rsidRPr="000F5C70">
        <w:rPr>
          <w:rFonts w:ascii="Times New Roman" w:hAnsi="Times New Roman" w:cs="Times New Roman"/>
          <w:sz w:val="24"/>
          <w:szCs w:val="24"/>
        </w:rPr>
        <w:t xml:space="preserve">Effective communication </w:t>
      </w:r>
      <w:r w:rsidR="00100BCD" w:rsidRPr="000F5C70">
        <w:rPr>
          <w:rFonts w:ascii="Times New Roman" w:hAnsi="Times New Roman" w:cs="Times New Roman"/>
          <w:sz w:val="24"/>
          <w:szCs w:val="24"/>
        </w:rPr>
        <w:t xml:space="preserve">is the process that ensures clear information sharing. Understanding the indention and emotion is the related behind on the effective communication.  </w:t>
      </w:r>
      <w:r w:rsidR="00F9107C" w:rsidRPr="000F5C70">
        <w:rPr>
          <w:rFonts w:ascii="Times New Roman" w:hAnsi="Times New Roman" w:cs="Times New Roman"/>
          <w:sz w:val="24"/>
          <w:szCs w:val="24"/>
        </w:rPr>
        <w:t>It</w:t>
      </w:r>
      <w:r w:rsidR="00100BCD" w:rsidRPr="000F5C70">
        <w:rPr>
          <w:rFonts w:ascii="Times New Roman" w:hAnsi="Times New Roman" w:cs="Times New Roman"/>
          <w:sz w:val="24"/>
          <w:szCs w:val="24"/>
        </w:rPr>
        <w:t xml:space="preserve"> also </w:t>
      </w:r>
      <w:r w:rsidR="00F9107C" w:rsidRPr="000F5C70">
        <w:rPr>
          <w:rFonts w:ascii="Times New Roman" w:hAnsi="Times New Roman" w:cs="Times New Roman"/>
          <w:sz w:val="24"/>
          <w:szCs w:val="24"/>
        </w:rPr>
        <w:t>conveys</w:t>
      </w:r>
      <w:r w:rsidR="00100BCD" w:rsidRPr="000F5C70">
        <w:rPr>
          <w:rFonts w:ascii="Times New Roman" w:hAnsi="Times New Roman" w:cs="Times New Roman"/>
          <w:sz w:val="24"/>
          <w:szCs w:val="24"/>
        </w:rPr>
        <w:t xml:space="preserve"> the message, information, opinion, discussion with a certain </w:t>
      </w:r>
      <w:r w:rsidR="00F9107C" w:rsidRPr="000F5C70">
        <w:rPr>
          <w:rFonts w:ascii="Times New Roman" w:hAnsi="Times New Roman" w:cs="Times New Roman"/>
          <w:sz w:val="24"/>
          <w:szCs w:val="24"/>
        </w:rPr>
        <w:t xml:space="preserve">way. </w:t>
      </w:r>
      <w:proofErr w:type="gramStart"/>
      <w:r w:rsidR="009C2D50" w:rsidRPr="000F5C70">
        <w:rPr>
          <w:rFonts w:ascii="Times New Roman" w:hAnsi="Times New Roman" w:cs="Times New Roman"/>
          <w:color w:val="000000"/>
          <w:sz w:val="24"/>
          <w:szCs w:val="24"/>
        </w:rPr>
        <w:t>(Godfrey, 1997).</w:t>
      </w:r>
      <w:proofErr w:type="gramEnd"/>
      <w:r w:rsidR="009C2D50" w:rsidRPr="000F5C70">
        <w:rPr>
          <w:rFonts w:ascii="Times New Roman" w:hAnsi="Times New Roman" w:cs="Times New Roman"/>
          <w:color w:val="000000"/>
          <w:sz w:val="24"/>
          <w:szCs w:val="24"/>
        </w:rPr>
        <w:t> </w:t>
      </w:r>
      <w:r w:rsidR="00100BCD" w:rsidRPr="000F5C70">
        <w:rPr>
          <w:rFonts w:ascii="Times New Roman" w:hAnsi="Times New Roman" w:cs="Times New Roman"/>
          <w:sz w:val="24"/>
          <w:szCs w:val="24"/>
        </w:rPr>
        <w:t>In every organization effective communication play most important role for enhance the success. According to business organization show the way of make communication effective.</w:t>
      </w:r>
    </w:p>
    <w:p w:rsidR="00100BCD" w:rsidRPr="000F5C70" w:rsidRDefault="00100BCD"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Open Meeting:</w:t>
      </w:r>
      <w:r w:rsidR="00A92EFD" w:rsidRPr="000F5C70">
        <w:rPr>
          <w:rFonts w:ascii="Times New Roman" w:hAnsi="Times New Roman" w:cs="Times New Roman"/>
          <w:sz w:val="24"/>
          <w:szCs w:val="24"/>
        </w:rPr>
        <w:t xml:space="preserve"> Open meeting easily share information and the barriers of communication remove from the open discussion. Opinion seeking and consideration information find a certain way from the support of open meeting. Open meeting ensure the participation of all members on an organization and participation is essential for </w:t>
      </w:r>
      <w:r w:rsidR="00BE114B" w:rsidRPr="000F5C70">
        <w:rPr>
          <w:rFonts w:ascii="Times New Roman" w:hAnsi="Times New Roman" w:cs="Times New Roman"/>
          <w:sz w:val="24"/>
          <w:szCs w:val="24"/>
        </w:rPr>
        <w:t>make the communication effective.</w:t>
      </w:r>
      <w:r w:rsidR="00A92EFD" w:rsidRPr="000F5C70">
        <w:rPr>
          <w:rFonts w:ascii="Times New Roman" w:hAnsi="Times New Roman" w:cs="Times New Roman"/>
          <w:sz w:val="24"/>
          <w:szCs w:val="24"/>
        </w:rPr>
        <w:t xml:space="preserve">   </w:t>
      </w:r>
    </w:p>
    <w:p w:rsidR="000C5BC8" w:rsidRPr="000F5C70" w:rsidRDefault="00BE114B"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Display seriousness and confidence:</w:t>
      </w:r>
      <w:r w:rsidRPr="000F5C70">
        <w:rPr>
          <w:rFonts w:ascii="Times New Roman" w:hAnsi="Times New Roman" w:cs="Times New Roman"/>
          <w:sz w:val="24"/>
          <w:szCs w:val="24"/>
        </w:rPr>
        <w:t xml:space="preserve">  confidently provide speech increase the audience understanding and ensure the clear message.  Attention also increase from the confidently provide message. Seriousness on discussion also </w:t>
      </w:r>
      <w:r w:rsidR="000C5BC8" w:rsidRPr="000F5C70">
        <w:rPr>
          <w:rFonts w:ascii="Times New Roman" w:hAnsi="Times New Roman" w:cs="Times New Roman"/>
          <w:sz w:val="24"/>
          <w:szCs w:val="24"/>
        </w:rPr>
        <w:t>improves</w:t>
      </w:r>
      <w:r w:rsidRPr="000F5C70">
        <w:rPr>
          <w:rFonts w:ascii="Times New Roman" w:hAnsi="Times New Roman" w:cs="Times New Roman"/>
          <w:sz w:val="24"/>
          <w:szCs w:val="24"/>
        </w:rPr>
        <w:t xml:space="preserve"> the audience attraction and it must be responsible for communication effectiveness.  </w:t>
      </w:r>
      <w:r w:rsidR="000C5BC8" w:rsidRPr="000F5C70">
        <w:rPr>
          <w:rFonts w:ascii="Times New Roman" w:hAnsi="Times New Roman" w:cs="Times New Roman"/>
          <w:sz w:val="24"/>
          <w:szCs w:val="24"/>
        </w:rPr>
        <w:t>If the team members of your organization show the lack of confidence or seriousness it make barriers for manage the concentrate. So it is essentials for being display seriousness and confidence for getting effective communication</w:t>
      </w:r>
    </w:p>
    <w:p w:rsidR="00100BCD" w:rsidRPr="000F5C70" w:rsidRDefault="00100BCD" w:rsidP="000F5C70">
      <w:pPr>
        <w:spacing w:line="360" w:lineRule="auto"/>
        <w:jc w:val="both"/>
        <w:rPr>
          <w:rFonts w:ascii="Times New Roman" w:eastAsia="Times New Roman" w:hAnsi="Times New Roman" w:cs="Times New Roman"/>
          <w:color w:val="000000"/>
          <w:sz w:val="24"/>
          <w:szCs w:val="24"/>
        </w:rPr>
      </w:pPr>
      <w:r w:rsidRPr="000F5C70">
        <w:rPr>
          <w:rFonts w:ascii="Times New Roman" w:hAnsi="Times New Roman" w:cs="Times New Roman"/>
          <w:b/>
          <w:sz w:val="24"/>
          <w:szCs w:val="24"/>
        </w:rPr>
        <w:t xml:space="preserve">Communication </w:t>
      </w:r>
      <w:r w:rsidR="00A92EFD" w:rsidRPr="000F5C70">
        <w:rPr>
          <w:rFonts w:ascii="Times New Roman" w:hAnsi="Times New Roman" w:cs="Times New Roman"/>
          <w:b/>
          <w:sz w:val="24"/>
          <w:szCs w:val="24"/>
        </w:rPr>
        <w:t>through Training:</w:t>
      </w:r>
      <w:r w:rsidR="000C5BC8" w:rsidRPr="000F5C70">
        <w:rPr>
          <w:rFonts w:ascii="Times New Roman" w:hAnsi="Times New Roman" w:cs="Times New Roman"/>
          <w:b/>
          <w:sz w:val="24"/>
          <w:szCs w:val="24"/>
        </w:rPr>
        <w:t xml:space="preserve"> </w:t>
      </w:r>
      <w:r w:rsidR="000C5BC8" w:rsidRPr="000F5C70">
        <w:rPr>
          <w:rFonts w:ascii="Times New Roman" w:hAnsi="Times New Roman" w:cs="Times New Roman"/>
          <w:sz w:val="24"/>
          <w:szCs w:val="24"/>
        </w:rPr>
        <w:t xml:space="preserve">training process is necessary step for make communication effectiveness. </w:t>
      </w:r>
      <w:proofErr w:type="gramStart"/>
      <w:r w:rsidR="009C2D50" w:rsidRPr="000F5C70">
        <w:rPr>
          <w:rFonts w:ascii="Times New Roman" w:eastAsia="Times New Roman" w:hAnsi="Times New Roman" w:cs="Times New Roman"/>
          <w:color w:val="000000"/>
          <w:sz w:val="24"/>
          <w:szCs w:val="24"/>
        </w:rPr>
        <w:t>(</w:t>
      </w:r>
      <w:proofErr w:type="spellStart"/>
      <w:r w:rsidR="009C2D50" w:rsidRPr="000F5C70">
        <w:rPr>
          <w:rFonts w:ascii="Times New Roman" w:eastAsia="Times New Roman" w:hAnsi="Times New Roman" w:cs="Times New Roman"/>
          <w:color w:val="000000"/>
          <w:sz w:val="24"/>
          <w:szCs w:val="24"/>
        </w:rPr>
        <w:t>Singley</w:t>
      </w:r>
      <w:proofErr w:type="spellEnd"/>
      <w:r w:rsidR="009C2D50" w:rsidRPr="000F5C70">
        <w:rPr>
          <w:rFonts w:ascii="Times New Roman" w:eastAsia="Times New Roman" w:hAnsi="Times New Roman" w:cs="Times New Roman"/>
          <w:color w:val="000000"/>
          <w:sz w:val="24"/>
          <w:szCs w:val="24"/>
        </w:rPr>
        <w:t>, 1989).</w:t>
      </w:r>
      <w:proofErr w:type="gramEnd"/>
      <w:r w:rsidR="009C2D50" w:rsidRPr="000F5C70">
        <w:rPr>
          <w:rFonts w:ascii="Times New Roman" w:eastAsia="Times New Roman" w:hAnsi="Times New Roman" w:cs="Times New Roman"/>
          <w:color w:val="000000"/>
          <w:sz w:val="24"/>
          <w:szCs w:val="24"/>
        </w:rPr>
        <w:t> </w:t>
      </w:r>
      <w:r w:rsidR="00031879" w:rsidRPr="000F5C70">
        <w:rPr>
          <w:rFonts w:ascii="Times New Roman" w:hAnsi="Times New Roman" w:cs="Times New Roman"/>
          <w:sz w:val="24"/>
          <w:szCs w:val="24"/>
        </w:rPr>
        <w:t xml:space="preserve">Clear voice practice ensures the proper sharing of information. Handwriting training increases the nonverbal communication skills which is important on effective communication. Presentation training can easily present topics within a group. Discussion, opinion, leading and managing skills improvement training improve the </w:t>
      </w:r>
      <w:r w:rsidR="00031879" w:rsidRPr="000F5C70">
        <w:rPr>
          <w:rFonts w:ascii="Times New Roman" w:hAnsi="Times New Roman" w:cs="Times New Roman"/>
          <w:sz w:val="24"/>
          <w:szCs w:val="24"/>
        </w:rPr>
        <w:lastRenderedPageBreak/>
        <w:t xml:space="preserve">interpersonal communication. </w:t>
      </w:r>
      <w:r w:rsidR="00F9107C" w:rsidRPr="000F5C70">
        <w:rPr>
          <w:rFonts w:ascii="Times New Roman" w:hAnsi="Times New Roman" w:cs="Times New Roman"/>
          <w:sz w:val="24"/>
          <w:szCs w:val="24"/>
        </w:rPr>
        <w:t>So</w:t>
      </w:r>
      <w:r w:rsidR="00031879" w:rsidRPr="000F5C70">
        <w:rPr>
          <w:rFonts w:ascii="Times New Roman" w:hAnsi="Times New Roman" w:cs="Times New Roman"/>
          <w:sz w:val="24"/>
          <w:szCs w:val="24"/>
        </w:rPr>
        <w:t xml:space="preserve"> </w:t>
      </w:r>
      <w:r w:rsidR="00F9107C" w:rsidRPr="000F5C70">
        <w:rPr>
          <w:rFonts w:ascii="Times New Roman" w:hAnsi="Times New Roman" w:cs="Times New Roman"/>
          <w:sz w:val="24"/>
          <w:szCs w:val="24"/>
        </w:rPr>
        <w:t>communication via training easily approves</w:t>
      </w:r>
      <w:r w:rsidR="00031879" w:rsidRPr="000F5C70">
        <w:rPr>
          <w:rFonts w:ascii="Times New Roman" w:hAnsi="Times New Roman" w:cs="Times New Roman"/>
          <w:sz w:val="24"/>
          <w:szCs w:val="24"/>
        </w:rPr>
        <w:t xml:space="preserve"> the effective communication.</w:t>
      </w:r>
    </w:p>
    <w:p w:rsidR="00F9107C" w:rsidRPr="000F5C70" w:rsidRDefault="00F9107C"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Presentation use:</w:t>
      </w:r>
      <w:r w:rsidRPr="000F5C70">
        <w:rPr>
          <w:rFonts w:ascii="Times New Roman" w:hAnsi="Times New Roman" w:cs="Times New Roman"/>
          <w:sz w:val="24"/>
          <w:szCs w:val="24"/>
        </w:rPr>
        <w:t xml:space="preserve"> presentation includes the picture, graph, chart and symbol that make the communication new look. Audience must attractive for see symbolic information and provide attention on the speaker. It makes the communication effective for its strategic and interesting process. Smart behavior and proper dress maintain also make the communication more effective. </w:t>
      </w:r>
    </w:p>
    <w:p w:rsidR="00A92EFD" w:rsidRPr="000F5C70" w:rsidRDefault="00A92EFD"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Receptive Atmosphere Create:</w:t>
      </w:r>
      <w:r w:rsidR="00031879" w:rsidRPr="000F5C70">
        <w:rPr>
          <w:rFonts w:ascii="Times New Roman" w:hAnsi="Times New Roman" w:cs="Times New Roman"/>
          <w:sz w:val="24"/>
          <w:szCs w:val="24"/>
        </w:rPr>
        <w:t xml:space="preserve">  without receptive environment it is not possible to make communication effective. Clean and clear environment easily adapts the </w:t>
      </w:r>
      <w:r w:rsidR="009F32E1" w:rsidRPr="000F5C70">
        <w:rPr>
          <w:rFonts w:ascii="Times New Roman" w:hAnsi="Times New Roman" w:cs="Times New Roman"/>
          <w:sz w:val="24"/>
          <w:szCs w:val="24"/>
        </w:rPr>
        <w:t>audience</w:t>
      </w:r>
      <w:r w:rsidR="00031879" w:rsidRPr="000F5C70">
        <w:rPr>
          <w:rFonts w:ascii="Times New Roman" w:hAnsi="Times New Roman" w:cs="Times New Roman"/>
          <w:sz w:val="24"/>
          <w:szCs w:val="24"/>
        </w:rPr>
        <w:t xml:space="preserve"> for</w:t>
      </w:r>
      <w:r w:rsidR="009F32E1" w:rsidRPr="000F5C70">
        <w:rPr>
          <w:rFonts w:ascii="Times New Roman" w:hAnsi="Times New Roman" w:cs="Times New Roman"/>
          <w:sz w:val="24"/>
          <w:szCs w:val="24"/>
        </w:rPr>
        <w:t xml:space="preserve"> understanding message. Sound fewer environments ensure the effective communication.  Perfect instruments such as sound system, microphone, and voice system also are related on effective communication. So it is necessary for make perfect atmosphere for effective communication.</w:t>
      </w:r>
    </w:p>
    <w:p w:rsidR="00100BCD" w:rsidRPr="000F5C70" w:rsidRDefault="00A92EFD"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Simple Words Use:</w:t>
      </w:r>
      <w:r w:rsidR="009F32E1" w:rsidRPr="000F5C70">
        <w:rPr>
          <w:rFonts w:ascii="Times New Roman" w:hAnsi="Times New Roman" w:cs="Times New Roman"/>
          <w:sz w:val="24"/>
          <w:szCs w:val="24"/>
        </w:rPr>
        <w:t xml:space="preserve"> complex and spelling mistake diver the message on wrong way and it could not make the positive communication. </w:t>
      </w:r>
      <w:proofErr w:type="gramStart"/>
      <w:r w:rsidR="009C2D50" w:rsidRPr="000F5C70">
        <w:rPr>
          <w:rFonts w:ascii="Times New Roman" w:eastAsia="Times New Roman" w:hAnsi="Times New Roman" w:cs="Times New Roman"/>
          <w:color w:val="000000"/>
          <w:sz w:val="24"/>
          <w:szCs w:val="24"/>
        </w:rPr>
        <w:t>(</w:t>
      </w:r>
      <w:proofErr w:type="spellStart"/>
      <w:r w:rsidR="009C2D50" w:rsidRPr="000F5C70">
        <w:rPr>
          <w:rFonts w:ascii="Times New Roman" w:eastAsia="Times New Roman" w:hAnsi="Times New Roman" w:cs="Times New Roman"/>
          <w:color w:val="000000"/>
          <w:sz w:val="24"/>
          <w:szCs w:val="24"/>
        </w:rPr>
        <w:t>Hartzmark</w:t>
      </w:r>
      <w:proofErr w:type="spellEnd"/>
      <w:r w:rsidR="009C2D50" w:rsidRPr="000F5C70">
        <w:rPr>
          <w:rFonts w:ascii="Times New Roman" w:eastAsia="Times New Roman" w:hAnsi="Times New Roman" w:cs="Times New Roman"/>
          <w:color w:val="000000"/>
          <w:sz w:val="24"/>
          <w:szCs w:val="24"/>
        </w:rPr>
        <w:t xml:space="preserve">, </w:t>
      </w:r>
      <w:r w:rsidR="009C2D50" w:rsidRPr="000F5C70">
        <w:rPr>
          <w:rFonts w:ascii="Times New Roman" w:eastAsia="Times New Roman" w:hAnsi="Times New Roman" w:cs="Times New Roman"/>
          <w:color w:val="000000"/>
          <w:sz w:val="24"/>
          <w:szCs w:val="24"/>
        </w:rPr>
        <w:t>2012).</w:t>
      </w:r>
      <w:proofErr w:type="gramEnd"/>
      <w:r w:rsidR="009F32E1" w:rsidRPr="000F5C70">
        <w:rPr>
          <w:rFonts w:ascii="Times New Roman" w:hAnsi="Times New Roman" w:cs="Times New Roman"/>
          <w:sz w:val="24"/>
          <w:szCs w:val="24"/>
        </w:rPr>
        <w:t xml:space="preserve"> Simple words using on the communication easily provide the information to the audience and audience easily understand the message. </w:t>
      </w:r>
      <w:r w:rsidR="007D3217" w:rsidRPr="000F5C70">
        <w:rPr>
          <w:rFonts w:ascii="Times New Roman" w:hAnsi="Times New Roman" w:cs="Times New Roman"/>
          <w:sz w:val="24"/>
          <w:szCs w:val="24"/>
        </w:rPr>
        <w:t>Simple word makes the speech easy and more meaningful. Meaningful language and easy word ma</w:t>
      </w:r>
      <w:r w:rsidR="00F9107C" w:rsidRPr="000F5C70">
        <w:rPr>
          <w:rFonts w:ascii="Times New Roman" w:hAnsi="Times New Roman" w:cs="Times New Roman"/>
          <w:sz w:val="24"/>
          <w:szCs w:val="24"/>
        </w:rPr>
        <w:t xml:space="preserve">ke the communication effective.  </w:t>
      </w:r>
    </w:p>
    <w:p w:rsidR="007265D1" w:rsidRPr="000F5C70" w:rsidRDefault="007265D1" w:rsidP="000F5C70">
      <w:pPr>
        <w:pStyle w:val="Heading2"/>
        <w:spacing w:line="360" w:lineRule="auto"/>
        <w:jc w:val="both"/>
        <w:rPr>
          <w:rFonts w:ascii="Times New Roman" w:hAnsi="Times New Roman" w:cs="Times New Roman"/>
          <w:sz w:val="24"/>
          <w:szCs w:val="24"/>
        </w:rPr>
      </w:pPr>
      <w:bookmarkStart w:id="2" w:name="_Toc29253282"/>
      <w:r w:rsidRPr="000F5C70">
        <w:rPr>
          <w:rFonts w:ascii="Times New Roman" w:hAnsi="Times New Roman" w:cs="Times New Roman"/>
          <w:sz w:val="24"/>
          <w:szCs w:val="24"/>
        </w:rPr>
        <w:t>Concepts in Weaver-Shannon Model</w:t>
      </w:r>
      <w:bookmarkEnd w:id="2"/>
    </w:p>
    <w:p w:rsidR="00817330" w:rsidRPr="000F5C70" w:rsidRDefault="00F062E0" w:rsidP="000F5C70">
      <w:pPr>
        <w:spacing w:line="360" w:lineRule="auto"/>
        <w:jc w:val="both"/>
        <w:rPr>
          <w:rFonts w:ascii="Times New Roman" w:eastAsia="Times New Roman" w:hAnsi="Times New Roman" w:cs="Times New Roman"/>
          <w:color w:val="000000"/>
          <w:sz w:val="24"/>
          <w:szCs w:val="24"/>
        </w:rPr>
      </w:pPr>
      <w:r w:rsidRPr="000F5C70">
        <w:rPr>
          <w:rFonts w:ascii="Times New Roman" w:hAnsi="Times New Roman" w:cs="Times New Roman"/>
          <w:sz w:val="24"/>
          <w:szCs w:val="24"/>
        </w:rPr>
        <w:t xml:space="preserve">There are a lot of communication models that </w:t>
      </w:r>
      <w:r w:rsidR="00D96AE2" w:rsidRPr="000F5C70">
        <w:rPr>
          <w:rFonts w:ascii="Times New Roman" w:hAnsi="Times New Roman" w:cs="Times New Roman"/>
          <w:sz w:val="24"/>
          <w:szCs w:val="24"/>
        </w:rPr>
        <w:t>indicate the way of communication process. All of those the most popular model is Shannon-weaver model.</w:t>
      </w:r>
      <w:r w:rsidR="009C2D50" w:rsidRPr="000F5C70">
        <w:rPr>
          <w:rFonts w:ascii="Times New Roman" w:eastAsia="Times New Roman" w:hAnsi="Times New Roman" w:cs="Times New Roman"/>
          <w:color w:val="000000"/>
          <w:sz w:val="24"/>
          <w:szCs w:val="24"/>
        </w:rPr>
        <w:t xml:space="preserve"> </w:t>
      </w:r>
      <w:r w:rsidR="009C2D50" w:rsidRPr="000F5C70">
        <w:rPr>
          <w:rFonts w:ascii="Times New Roman" w:eastAsia="Times New Roman" w:hAnsi="Times New Roman" w:cs="Times New Roman"/>
          <w:color w:val="000000"/>
          <w:sz w:val="24"/>
          <w:szCs w:val="24"/>
        </w:rPr>
        <w:t xml:space="preserve">(Le </w:t>
      </w:r>
      <w:proofErr w:type="spellStart"/>
      <w:r w:rsidR="009C2D50" w:rsidRPr="000F5C70">
        <w:rPr>
          <w:rFonts w:ascii="Times New Roman" w:eastAsia="Times New Roman" w:hAnsi="Times New Roman" w:cs="Times New Roman"/>
          <w:color w:val="000000"/>
          <w:sz w:val="24"/>
          <w:szCs w:val="24"/>
        </w:rPr>
        <w:t>Moine</w:t>
      </w:r>
      <w:proofErr w:type="spellEnd"/>
      <w:r w:rsidR="009C2D50" w:rsidRPr="000F5C70">
        <w:rPr>
          <w:rFonts w:ascii="Times New Roman" w:eastAsia="Times New Roman" w:hAnsi="Times New Roman" w:cs="Times New Roman"/>
          <w:color w:val="000000"/>
          <w:sz w:val="24"/>
          <w:szCs w:val="24"/>
        </w:rPr>
        <w:t>, 2015). </w:t>
      </w:r>
      <w:r w:rsidR="00D96AE2" w:rsidRPr="000F5C70">
        <w:rPr>
          <w:rFonts w:ascii="Times New Roman" w:hAnsi="Times New Roman" w:cs="Times New Roman"/>
          <w:sz w:val="24"/>
          <w:szCs w:val="24"/>
        </w:rPr>
        <w:t xml:space="preserve"> It is known as the mother of communication models. Mathematician Shannon and scientist Weaver innovates this communication model in 1948.  The </w:t>
      </w:r>
      <w:r w:rsidR="009C6B18" w:rsidRPr="000F5C70">
        <w:rPr>
          <w:rFonts w:ascii="Times New Roman" w:hAnsi="Times New Roman" w:cs="Times New Roman"/>
          <w:sz w:val="24"/>
          <w:szCs w:val="24"/>
        </w:rPr>
        <w:t>model provides related on technology and seven elements are action on the communication process. Sender, receiver, decoder, encoder, channel, receiver, noise and feedback are the source of weaver- Shannon model.</w:t>
      </w:r>
    </w:p>
    <w:p w:rsidR="009C6B18" w:rsidRPr="000F5C70" w:rsidRDefault="009C6B18" w:rsidP="000F5C70">
      <w:pPr>
        <w:spacing w:line="360" w:lineRule="auto"/>
        <w:jc w:val="both"/>
        <w:rPr>
          <w:rFonts w:ascii="Times New Roman" w:hAnsi="Times New Roman" w:cs="Times New Roman"/>
          <w:sz w:val="24"/>
          <w:szCs w:val="24"/>
        </w:rPr>
      </w:pPr>
      <w:r w:rsidRPr="000F5C70">
        <w:rPr>
          <w:rFonts w:ascii="Times New Roman" w:hAnsi="Times New Roman" w:cs="Times New Roman"/>
          <w:noProof/>
          <w:sz w:val="24"/>
          <w:szCs w:val="24"/>
        </w:rPr>
        <w:lastRenderedPageBreak/>
        <w:drawing>
          <wp:inline distT="0" distB="0" distL="0" distR="0" wp14:anchorId="6C092D52" wp14:editId="371C8F10">
            <wp:extent cx="5943600" cy="2971800"/>
            <wp:effectExtent l="0" t="0" r="0" b="0"/>
            <wp:docPr id="1" name="Picture 1"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rsidR="00695FAB" w:rsidRPr="000F5C70" w:rsidRDefault="00401C68"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Sender:</w:t>
      </w:r>
      <w:r w:rsidRPr="000F5C70">
        <w:rPr>
          <w:rFonts w:ascii="Times New Roman" w:hAnsi="Times New Roman" w:cs="Times New Roman"/>
          <w:sz w:val="24"/>
          <w:szCs w:val="24"/>
        </w:rPr>
        <w:t xml:space="preserve"> Sender is the major source of this model and sender encoding information for sending to the receiver. </w:t>
      </w:r>
      <w:r w:rsidR="00695FAB" w:rsidRPr="000F5C70">
        <w:rPr>
          <w:rFonts w:ascii="Times New Roman" w:hAnsi="Times New Roman" w:cs="Times New Roman"/>
          <w:sz w:val="24"/>
          <w:szCs w:val="24"/>
        </w:rPr>
        <w:t xml:space="preserve">Sender is the man who create message and select the channel and forward the message. Encode process and channel setting is the vital role of a sender. </w:t>
      </w:r>
    </w:p>
    <w:p w:rsidR="00CD3E1A" w:rsidRPr="000F5C70" w:rsidRDefault="00695FAB"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Encoder:</w:t>
      </w:r>
      <w:r w:rsidRPr="000F5C70">
        <w:rPr>
          <w:rFonts w:ascii="Times New Roman" w:hAnsi="Times New Roman" w:cs="Times New Roman"/>
          <w:sz w:val="24"/>
          <w:szCs w:val="24"/>
        </w:rPr>
        <w:t xml:space="preserve"> On the Shannon weaver model technological terms are closely related.  Encoding process ensures the convert of message throwing binary data and signal. </w:t>
      </w:r>
      <w:r w:rsidR="009C2D50" w:rsidRPr="000F5C70">
        <w:rPr>
          <w:rFonts w:ascii="Times New Roman" w:hAnsi="Times New Roman" w:cs="Times New Roman"/>
          <w:sz w:val="24"/>
          <w:szCs w:val="24"/>
        </w:rPr>
        <w:t>(</w:t>
      </w:r>
      <w:proofErr w:type="spellStart"/>
      <w:r w:rsidR="009C2D50" w:rsidRPr="000F5C70">
        <w:rPr>
          <w:rFonts w:ascii="Times New Roman" w:hAnsi="Times New Roman" w:cs="Times New Roman"/>
          <w:sz w:val="24"/>
          <w:szCs w:val="24"/>
        </w:rPr>
        <w:t>Tuten</w:t>
      </w:r>
      <w:proofErr w:type="spellEnd"/>
      <w:r w:rsidR="009C2D50" w:rsidRPr="000F5C70">
        <w:rPr>
          <w:rFonts w:ascii="Times New Roman" w:hAnsi="Times New Roman" w:cs="Times New Roman"/>
          <w:sz w:val="24"/>
          <w:szCs w:val="24"/>
        </w:rPr>
        <w:t>, 2018)</w:t>
      </w:r>
      <w:r w:rsidRPr="000F5C70">
        <w:rPr>
          <w:rFonts w:ascii="Times New Roman" w:hAnsi="Times New Roman" w:cs="Times New Roman"/>
          <w:sz w:val="24"/>
          <w:szCs w:val="24"/>
        </w:rPr>
        <w:t xml:space="preserve">It </w:t>
      </w:r>
      <w:r w:rsidR="00CD3E1A" w:rsidRPr="000F5C70">
        <w:rPr>
          <w:rFonts w:ascii="Times New Roman" w:hAnsi="Times New Roman" w:cs="Times New Roman"/>
          <w:sz w:val="24"/>
          <w:szCs w:val="24"/>
        </w:rPr>
        <w:t xml:space="preserve">is </w:t>
      </w:r>
      <w:r w:rsidRPr="000F5C70">
        <w:rPr>
          <w:rFonts w:ascii="Times New Roman" w:hAnsi="Times New Roman" w:cs="Times New Roman"/>
          <w:sz w:val="24"/>
          <w:szCs w:val="24"/>
        </w:rPr>
        <w:t>also known as transmitter</w:t>
      </w:r>
      <w:r w:rsidR="00CD3E1A" w:rsidRPr="000F5C70">
        <w:rPr>
          <w:rFonts w:ascii="Times New Roman" w:hAnsi="Times New Roman" w:cs="Times New Roman"/>
          <w:sz w:val="24"/>
          <w:szCs w:val="24"/>
        </w:rPr>
        <w:t xml:space="preserve"> and sender encode message and forward to the receiver. </w:t>
      </w:r>
    </w:p>
    <w:p w:rsidR="00CD3E1A" w:rsidRPr="000F5C70" w:rsidRDefault="00CD3E1A"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Channel:</w:t>
      </w:r>
      <w:r w:rsidRPr="000F5C70">
        <w:rPr>
          <w:rFonts w:ascii="Times New Roman" w:hAnsi="Times New Roman" w:cs="Times New Roman"/>
          <w:sz w:val="24"/>
          <w:szCs w:val="24"/>
        </w:rPr>
        <w:t xml:space="preserve"> It is one of the most important factors for communication. </w:t>
      </w:r>
      <w:r w:rsidR="00ED7D78" w:rsidRPr="000F5C70">
        <w:rPr>
          <w:rFonts w:ascii="Times New Roman" w:hAnsi="Times New Roman" w:cs="Times New Roman"/>
          <w:sz w:val="24"/>
          <w:szCs w:val="24"/>
        </w:rPr>
        <w:t>Sender</w:t>
      </w:r>
      <w:r w:rsidRPr="000F5C70">
        <w:rPr>
          <w:rFonts w:ascii="Times New Roman" w:hAnsi="Times New Roman" w:cs="Times New Roman"/>
          <w:sz w:val="24"/>
          <w:szCs w:val="24"/>
        </w:rPr>
        <w:t xml:space="preserve"> and receiver use </w:t>
      </w:r>
      <w:r w:rsidR="00ED7D78" w:rsidRPr="000F5C70">
        <w:rPr>
          <w:rFonts w:ascii="Times New Roman" w:hAnsi="Times New Roman" w:cs="Times New Roman"/>
          <w:sz w:val="24"/>
          <w:szCs w:val="24"/>
        </w:rPr>
        <w:t xml:space="preserve">the channel for share message. Decoding and encoding also impact on the channel. </w:t>
      </w:r>
      <w:r w:rsidR="00375F7B" w:rsidRPr="000F5C70">
        <w:rPr>
          <w:rFonts w:ascii="Times New Roman" w:hAnsi="Times New Roman" w:cs="Times New Roman"/>
          <w:sz w:val="24"/>
          <w:szCs w:val="24"/>
        </w:rPr>
        <w:t xml:space="preserve">It is the base of communication process. </w:t>
      </w:r>
      <w:r w:rsidR="00ED7D78" w:rsidRPr="000F5C70">
        <w:rPr>
          <w:rFonts w:ascii="Times New Roman" w:hAnsi="Times New Roman" w:cs="Times New Roman"/>
          <w:sz w:val="24"/>
          <w:szCs w:val="24"/>
        </w:rPr>
        <w:t xml:space="preserve"> </w:t>
      </w:r>
    </w:p>
    <w:p w:rsidR="008F4615" w:rsidRPr="000F5C70" w:rsidRDefault="00375F7B"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Receiver:</w:t>
      </w:r>
      <w:r w:rsidRPr="000F5C70">
        <w:rPr>
          <w:rFonts w:ascii="Times New Roman" w:hAnsi="Times New Roman" w:cs="Times New Roman"/>
          <w:sz w:val="24"/>
          <w:szCs w:val="24"/>
        </w:rPr>
        <w:t xml:space="preserve"> receiver is another major source of communication process. Receiver is the person who decodes the message and gets it throwing the channel. Receiver also provides feedback and throwing it into the same process. </w:t>
      </w:r>
      <w:r w:rsidR="009C2D50" w:rsidRPr="000F5C70">
        <w:rPr>
          <w:rFonts w:ascii="Times New Roman" w:hAnsi="Times New Roman" w:cs="Times New Roman"/>
          <w:sz w:val="24"/>
          <w:szCs w:val="24"/>
        </w:rPr>
        <w:t>(</w:t>
      </w:r>
      <w:proofErr w:type="spellStart"/>
      <w:r w:rsidR="009C2D50" w:rsidRPr="000F5C70">
        <w:rPr>
          <w:rFonts w:ascii="Times New Roman" w:hAnsi="Times New Roman" w:cs="Times New Roman"/>
          <w:sz w:val="24"/>
          <w:szCs w:val="24"/>
        </w:rPr>
        <w:t>Masterton</w:t>
      </w:r>
      <w:proofErr w:type="spellEnd"/>
      <w:r w:rsidR="009C2D50" w:rsidRPr="000F5C70">
        <w:rPr>
          <w:rFonts w:ascii="Times New Roman" w:hAnsi="Times New Roman" w:cs="Times New Roman"/>
          <w:sz w:val="24"/>
          <w:szCs w:val="24"/>
        </w:rPr>
        <w:t>, 2017)</w:t>
      </w:r>
      <w:r w:rsidRPr="000F5C70">
        <w:rPr>
          <w:rFonts w:ascii="Times New Roman" w:hAnsi="Times New Roman" w:cs="Times New Roman"/>
          <w:sz w:val="24"/>
          <w:szCs w:val="24"/>
        </w:rPr>
        <w:t xml:space="preserve"> Receiver collect message via channel and provide feedback into the same </w:t>
      </w:r>
      <w:r w:rsidR="008F4615" w:rsidRPr="000F5C70">
        <w:rPr>
          <w:rFonts w:ascii="Times New Roman" w:hAnsi="Times New Roman" w:cs="Times New Roman"/>
          <w:sz w:val="24"/>
          <w:szCs w:val="24"/>
        </w:rPr>
        <w:t xml:space="preserve">channel. In the communication model receiver is known as the destination. </w:t>
      </w:r>
    </w:p>
    <w:p w:rsidR="008F4615" w:rsidRPr="000F5C70" w:rsidRDefault="008F4615"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Decoder:</w:t>
      </w:r>
      <w:r w:rsidRPr="000F5C70">
        <w:rPr>
          <w:rFonts w:ascii="Times New Roman" w:hAnsi="Times New Roman" w:cs="Times New Roman"/>
          <w:sz w:val="24"/>
          <w:szCs w:val="24"/>
        </w:rPr>
        <w:t xml:space="preserve"> Decoding is the process that mainly involve with the recipient. Receiver decodes the message then accepts and it is also impact on the receiver.   </w:t>
      </w:r>
    </w:p>
    <w:p w:rsidR="009C6B18" w:rsidRPr="000F5C70" w:rsidRDefault="008F4615"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lastRenderedPageBreak/>
        <w:t>Noise:</w:t>
      </w:r>
      <w:r w:rsidRPr="000F5C70">
        <w:rPr>
          <w:rFonts w:ascii="Times New Roman" w:hAnsi="Times New Roman" w:cs="Times New Roman"/>
          <w:sz w:val="24"/>
          <w:szCs w:val="24"/>
        </w:rPr>
        <w:t xml:space="preserve"> noise is the unnecessary elements that could not maintain policy on communication because it makes barriers and hamper the communication process. It is the physical and symmetric barriers on communication process. Noise, sound, instruments problems and lack of proper environment make the nose on communication. </w:t>
      </w:r>
    </w:p>
    <w:p w:rsidR="007265D1" w:rsidRPr="000F5C70" w:rsidRDefault="007265D1" w:rsidP="000F5C70">
      <w:pPr>
        <w:pStyle w:val="Heading2"/>
        <w:spacing w:line="360" w:lineRule="auto"/>
        <w:jc w:val="both"/>
        <w:rPr>
          <w:rFonts w:ascii="Times New Roman" w:hAnsi="Times New Roman" w:cs="Times New Roman"/>
          <w:sz w:val="24"/>
          <w:szCs w:val="24"/>
        </w:rPr>
      </w:pPr>
      <w:bookmarkStart w:id="3" w:name="_Toc29253283"/>
      <w:r w:rsidRPr="000F5C70">
        <w:rPr>
          <w:rFonts w:ascii="Times New Roman" w:hAnsi="Times New Roman" w:cs="Times New Roman"/>
          <w:sz w:val="24"/>
          <w:szCs w:val="24"/>
        </w:rPr>
        <w:t>Describe the</w:t>
      </w:r>
      <w:r w:rsidR="00133C67" w:rsidRPr="000F5C70">
        <w:rPr>
          <w:rFonts w:ascii="Times New Roman" w:hAnsi="Times New Roman" w:cs="Times New Roman"/>
          <w:sz w:val="24"/>
          <w:szCs w:val="24"/>
        </w:rPr>
        <w:t xml:space="preserve"> significance </w:t>
      </w:r>
      <w:r w:rsidRPr="000F5C70">
        <w:rPr>
          <w:rFonts w:ascii="Times New Roman" w:hAnsi="Times New Roman" w:cs="Times New Roman"/>
          <w:sz w:val="24"/>
          <w:szCs w:val="24"/>
        </w:rPr>
        <w:t>of effective communication</w:t>
      </w:r>
      <w:bookmarkEnd w:id="3"/>
      <w:r w:rsidR="00817330" w:rsidRPr="000F5C70">
        <w:rPr>
          <w:rFonts w:ascii="Times New Roman" w:hAnsi="Times New Roman" w:cs="Times New Roman"/>
          <w:sz w:val="24"/>
          <w:szCs w:val="24"/>
        </w:rPr>
        <w:t xml:space="preserve"> </w:t>
      </w:r>
    </w:p>
    <w:p w:rsidR="009E3232" w:rsidRPr="000F5C70" w:rsidRDefault="00AE1C74" w:rsidP="000F5C70">
      <w:pPr>
        <w:tabs>
          <w:tab w:val="left" w:pos="1780"/>
        </w:tabs>
        <w:spacing w:line="360" w:lineRule="auto"/>
        <w:jc w:val="both"/>
        <w:rPr>
          <w:rFonts w:ascii="Times New Roman" w:hAnsi="Times New Roman" w:cs="Times New Roman"/>
          <w:color w:val="000000"/>
          <w:sz w:val="24"/>
          <w:szCs w:val="24"/>
        </w:rPr>
      </w:pPr>
      <w:r w:rsidRPr="000F5C70">
        <w:rPr>
          <w:rFonts w:ascii="Times New Roman" w:hAnsi="Times New Roman" w:cs="Times New Roman"/>
          <w:sz w:val="24"/>
          <w:szCs w:val="24"/>
        </w:rPr>
        <w:t xml:space="preserve">Effective communications easily achieve the organization goal.  Correct information contains the value of credibility and the credibility is the most important part of any organization. Credibility enriches the bonding with team and enhances the success. Effective communication ensures the correct flow of information. </w:t>
      </w:r>
      <w:proofErr w:type="gramStart"/>
      <w:r w:rsidR="009C2D50" w:rsidRPr="000F5C70">
        <w:rPr>
          <w:rFonts w:ascii="Times New Roman" w:hAnsi="Times New Roman" w:cs="Times New Roman"/>
          <w:color w:val="000000"/>
          <w:sz w:val="24"/>
          <w:szCs w:val="24"/>
        </w:rPr>
        <w:t>(Keogh, 1985).</w:t>
      </w:r>
      <w:proofErr w:type="gramEnd"/>
      <w:r w:rsidR="009C2D50" w:rsidRPr="000F5C70">
        <w:rPr>
          <w:rFonts w:ascii="Times New Roman" w:hAnsi="Times New Roman" w:cs="Times New Roman"/>
          <w:color w:val="000000"/>
          <w:sz w:val="24"/>
          <w:szCs w:val="24"/>
        </w:rPr>
        <w:t> </w:t>
      </w:r>
      <w:r w:rsidRPr="000F5C70">
        <w:rPr>
          <w:rFonts w:ascii="Times New Roman" w:hAnsi="Times New Roman" w:cs="Times New Roman"/>
          <w:sz w:val="24"/>
          <w:szCs w:val="24"/>
        </w:rPr>
        <w:t xml:space="preserve">Effective communication play vital role for collaboration with in group people. When make conflict among the people, it make barriers for successfully doing group or individual works. Collaboration skills must be </w:t>
      </w:r>
      <w:r w:rsidR="009E3232" w:rsidRPr="000F5C70">
        <w:rPr>
          <w:rFonts w:ascii="Times New Roman" w:hAnsi="Times New Roman" w:cs="Times New Roman"/>
          <w:sz w:val="24"/>
          <w:szCs w:val="24"/>
        </w:rPr>
        <w:t>observed</w:t>
      </w:r>
      <w:r w:rsidRPr="000F5C70">
        <w:rPr>
          <w:rFonts w:ascii="Times New Roman" w:hAnsi="Times New Roman" w:cs="Times New Roman"/>
          <w:sz w:val="24"/>
          <w:szCs w:val="24"/>
        </w:rPr>
        <w:t xml:space="preserve"> from the </w:t>
      </w:r>
      <w:r w:rsidR="009E3232" w:rsidRPr="000F5C70">
        <w:rPr>
          <w:rFonts w:ascii="Times New Roman" w:hAnsi="Times New Roman" w:cs="Times New Roman"/>
          <w:sz w:val="24"/>
          <w:szCs w:val="24"/>
        </w:rPr>
        <w:t xml:space="preserve">practice of effective communication. On the discussion process it effective communication fall vital impact. Without participation all members’ discussion could not find the solution. Effective communication ensures the participation of all members and collects the opinion.  Effective communicate increase the effectiveness on the group people. It also ensures the formal behavior and the formal behavior is essential for our carrier. Clear voice and public speaking quality learn from the effective communication. Conflict reducing process must support from the communication and only effective movement can reduce the conflict. </w:t>
      </w:r>
    </w:p>
    <w:p w:rsidR="007265D1" w:rsidRPr="000F5C70" w:rsidRDefault="00133C67" w:rsidP="000F5C70">
      <w:pPr>
        <w:pStyle w:val="Heading1"/>
        <w:spacing w:line="360" w:lineRule="auto"/>
        <w:jc w:val="both"/>
        <w:rPr>
          <w:rFonts w:ascii="Times New Roman" w:hAnsi="Times New Roman" w:cs="Times New Roman"/>
          <w:sz w:val="24"/>
          <w:szCs w:val="24"/>
        </w:rPr>
      </w:pPr>
      <w:bookmarkStart w:id="4" w:name="_Toc29253284"/>
      <w:r w:rsidRPr="000F5C70">
        <w:rPr>
          <w:rFonts w:ascii="Times New Roman" w:hAnsi="Times New Roman" w:cs="Times New Roman"/>
          <w:sz w:val="24"/>
          <w:szCs w:val="24"/>
        </w:rPr>
        <w:t>Define c</w:t>
      </w:r>
      <w:r w:rsidR="007265D1" w:rsidRPr="000F5C70">
        <w:rPr>
          <w:rFonts w:ascii="Times New Roman" w:hAnsi="Times New Roman" w:cs="Times New Roman"/>
          <w:sz w:val="24"/>
          <w:szCs w:val="24"/>
        </w:rPr>
        <w:t>ommunication</w:t>
      </w:r>
      <w:bookmarkEnd w:id="4"/>
      <w:r w:rsidR="007265D1" w:rsidRPr="000F5C70">
        <w:rPr>
          <w:rFonts w:ascii="Times New Roman" w:hAnsi="Times New Roman" w:cs="Times New Roman"/>
          <w:sz w:val="24"/>
          <w:szCs w:val="24"/>
        </w:rPr>
        <w:t xml:space="preserve"> </w:t>
      </w:r>
    </w:p>
    <w:p w:rsidR="00F4426C" w:rsidRPr="000F5C70" w:rsidRDefault="009E3232"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 xml:space="preserve">Communication is the process that involve with sharing ideas, opinion, knowledge, </w:t>
      </w:r>
      <w:r w:rsidR="00F4426C" w:rsidRPr="000F5C70">
        <w:rPr>
          <w:rFonts w:ascii="Times New Roman" w:hAnsi="Times New Roman" w:cs="Times New Roman"/>
          <w:sz w:val="24"/>
          <w:szCs w:val="24"/>
        </w:rPr>
        <w:t xml:space="preserve">information. Communication is essential every step in an organization tem works. Without practice of effective communication the goal achievement is not possible.    </w:t>
      </w:r>
    </w:p>
    <w:p w:rsidR="007265D1" w:rsidRPr="000F5C70" w:rsidRDefault="007265D1" w:rsidP="000F5C70">
      <w:pPr>
        <w:pStyle w:val="Heading2"/>
        <w:spacing w:line="360" w:lineRule="auto"/>
        <w:jc w:val="both"/>
        <w:rPr>
          <w:rFonts w:ascii="Times New Roman" w:hAnsi="Times New Roman" w:cs="Times New Roman"/>
          <w:sz w:val="24"/>
          <w:szCs w:val="24"/>
        </w:rPr>
      </w:pPr>
      <w:bookmarkStart w:id="5" w:name="_Toc29253285"/>
      <w:r w:rsidRPr="000F5C70">
        <w:rPr>
          <w:rFonts w:ascii="Times New Roman" w:hAnsi="Times New Roman" w:cs="Times New Roman"/>
          <w:sz w:val="24"/>
          <w:szCs w:val="24"/>
        </w:rPr>
        <w:t>Details on business communication</w:t>
      </w:r>
      <w:bookmarkEnd w:id="5"/>
      <w:r w:rsidRPr="000F5C70">
        <w:rPr>
          <w:rFonts w:ascii="Times New Roman" w:hAnsi="Times New Roman" w:cs="Times New Roman"/>
          <w:sz w:val="24"/>
          <w:szCs w:val="24"/>
        </w:rPr>
        <w:t xml:space="preserve"> </w:t>
      </w:r>
    </w:p>
    <w:p w:rsidR="00F4426C" w:rsidRPr="000F5C70" w:rsidRDefault="00F4426C" w:rsidP="000F5C70">
      <w:pPr>
        <w:spacing w:line="360" w:lineRule="auto"/>
        <w:jc w:val="both"/>
        <w:rPr>
          <w:rFonts w:ascii="Times New Roman" w:hAnsi="Times New Roman" w:cs="Times New Roman"/>
          <w:color w:val="000000"/>
          <w:sz w:val="24"/>
          <w:szCs w:val="24"/>
        </w:rPr>
      </w:pPr>
      <w:r w:rsidRPr="000F5C70">
        <w:rPr>
          <w:rFonts w:ascii="Times New Roman" w:hAnsi="Times New Roman" w:cs="Times New Roman"/>
          <w:sz w:val="24"/>
          <w:szCs w:val="24"/>
        </w:rPr>
        <w:t xml:space="preserve">Communication refers to the sharing idea, opinion, and knowledge among the group or individuals. </w:t>
      </w:r>
      <w:r w:rsidR="009C2D50" w:rsidRPr="000F5C70">
        <w:rPr>
          <w:rFonts w:ascii="Times New Roman" w:hAnsi="Times New Roman" w:cs="Times New Roman"/>
          <w:color w:val="000000"/>
          <w:sz w:val="24"/>
          <w:szCs w:val="24"/>
        </w:rPr>
        <w:t>(</w:t>
      </w:r>
      <w:proofErr w:type="spellStart"/>
      <w:r w:rsidR="009C2D50" w:rsidRPr="000F5C70">
        <w:rPr>
          <w:rFonts w:ascii="Times New Roman" w:hAnsi="Times New Roman" w:cs="Times New Roman"/>
          <w:color w:val="000000"/>
          <w:sz w:val="24"/>
          <w:szCs w:val="24"/>
        </w:rPr>
        <w:t>Harnonld</w:t>
      </w:r>
      <w:proofErr w:type="spellEnd"/>
      <w:r w:rsidR="009C2D50" w:rsidRPr="000F5C70">
        <w:rPr>
          <w:rFonts w:ascii="Times New Roman" w:hAnsi="Times New Roman" w:cs="Times New Roman"/>
          <w:color w:val="000000"/>
          <w:sz w:val="24"/>
          <w:szCs w:val="24"/>
        </w:rPr>
        <w:t>, 2011)</w:t>
      </w:r>
      <w:r w:rsidR="009C2D50" w:rsidRPr="000F5C70">
        <w:rPr>
          <w:rFonts w:ascii="Times New Roman" w:hAnsi="Times New Roman" w:cs="Times New Roman"/>
          <w:color w:val="000000"/>
          <w:sz w:val="24"/>
          <w:szCs w:val="24"/>
        </w:rPr>
        <w:t xml:space="preserve"> </w:t>
      </w:r>
      <w:r w:rsidRPr="000F5C70">
        <w:rPr>
          <w:rFonts w:ascii="Times New Roman" w:hAnsi="Times New Roman" w:cs="Times New Roman"/>
          <w:sz w:val="24"/>
          <w:szCs w:val="24"/>
        </w:rPr>
        <w:t>Business communication is known as share business related idea, information, opinion, discussion among the business employees and people. Main purpose of business communication is easily achieving the business goal. Without strong communication structure business could not place on the top position.</w:t>
      </w:r>
    </w:p>
    <w:p w:rsidR="007265D1" w:rsidRPr="000F5C70" w:rsidRDefault="007265D1" w:rsidP="000F5C70">
      <w:pPr>
        <w:pStyle w:val="Heading2"/>
        <w:spacing w:line="360" w:lineRule="auto"/>
        <w:jc w:val="both"/>
        <w:rPr>
          <w:rFonts w:ascii="Times New Roman" w:hAnsi="Times New Roman" w:cs="Times New Roman"/>
          <w:sz w:val="24"/>
          <w:szCs w:val="24"/>
        </w:rPr>
      </w:pPr>
      <w:bookmarkStart w:id="6" w:name="_Toc29253286"/>
      <w:r w:rsidRPr="000F5C70">
        <w:rPr>
          <w:rFonts w:ascii="Times New Roman" w:hAnsi="Times New Roman" w:cs="Times New Roman"/>
          <w:sz w:val="24"/>
          <w:szCs w:val="24"/>
        </w:rPr>
        <w:lastRenderedPageBreak/>
        <w:t>Discuss the different type’s communication on business</w:t>
      </w:r>
      <w:bookmarkEnd w:id="6"/>
    </w:p>
    <w:p w:rsidR="00B00725" w:rsidRPr="000F5C70" w:rsidRDefault="00F4426C"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 xml:space="preserve">Business has different types of communication that related on its activities. Most </w:t>
      </w:r>
      <w:r w:rsidR="00B00725" w:rsidRPr="000F5C70">
        <w:rPr>
          <w:rFonts w:ascii="Times New Roman" w:hAnsi="Times New Roman" w:cs="Times New Roman"/>
          <w:sz w:val="24"/>
          <w:szCs w:val="24"/>
        </w:rPr>
        <w:t>important communication process on business is discussed blow.</w:t>
      </w:r>
    </w:p>
    <w:p w:rsidR="00B00725" w:rsidRPr="000F5C70" w:rsidRDefault="00B00725"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Written communication:</w:t>
      </w:r>
      <w:r w:rsidRPr="000F5C70">
        <w:rPr>
          <w:rFonts w:ascii="Times New Roman" w:hAnsi="Times New Roman" w:cs="Times New Roman"/>
          <w:sz w:val="24"/>
          <w:szCs w:val="24"/>
        </w:rPr>
        <w:t xml:space="preserve"> In business sectors written communication play important role. Document prepares and issue must need written communication. Different massage and information are written within context of notice. Notice prepare must need the written communication. Application prepares also need the support of written communication. Mail, </w:t>
      </w:r>
      <w:proofErr w:type="spellStart"/>
      <w:r w:rsidRPr="000F5C70">
        <w:rPr>
          <w:rFonts w:ascii="Times New Roman" w:hAnsi="Times New Roman" w:cs="Times New Roman"/>
          <w:sz w:val="24"/>
          <w:szCs w:val="24"/>
        </w:rPr>
        <w:t>Whatsapp</w:t>
      </w:r>
      <w:proofErr w:type="spellEnd"/>
      <w:r w:rsidRPr="000F5C70">
        <w:rPr>
          <w:rFonts w:ascii="Times New Roman" w:hAnsi="Times New Roman" w:cs="Times New Roman"/>
          <w:sz w:val="24"/>
          <w:szCs w:val="24"/>
        </w:rPr>
        <w:t xml:space="preserve">, messenger and others sectors depend on written typing.  Now a days Microsoft office document is generally used on business sectors.  Microsoft office documents depend on written </w:t>
      </w:r>
      <w:r w:rsidR="00F64286" w:rsidRPr="000F5C70">
        <w:rPr>
          <w:rFonts w:ascii="Times New Roman" w:hAnsi="Times New Roman" w:cs="Times New Roman"/>
          <w:sz w:val="24"/>
          <w:szCs w:val="24"/>
        </w:rPr>
        <w:t xml:space="preserve">strategy or typing. </w:t>
      </w:r>
    </w:p>
    <w:p w:rsidR="00F64286" w:rsidRPr="000F5C70" w:rsidRDefault="00F64286"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Nonverbal communication:</w:t>
      </w:r>
      <w:r w:rsidRPr="000F5C70">
        <w:rPr>
          <w:rFonts w:ascii="Times New Roman" w:hAnsi="Times New Roman" w:cs="Times New Roman"/>
          <w:sz w:val="24"/>
          <w:szCs w:val="24"/>
        </w:rPr>
        <w:t xml:space="preserve"> the communication system fall vital impact on business. In the office symbolic interaction generally used for provides order, indicates and share information. </w:t>
      </w:r>
      <w:r w:rsidR="009C2D50" w:rsidRPr="000F5C70">
        <w:rPr>
          <w:rFonts w:ascii="Times New Roman" w:hAnsi="Times New Roman" w:cs="Times New Roman"/>
          <w:sz w:val="24"/>
          <w:szCs w:val="24"/>
        </w:rPr>
        <w:t>(Barrow, 2012)</w:t>
      </w:r>
      <w:r w:rsidRPr="000F5C70">
        <w:rPr>
          <w:rFonts w:ascii="Times New Roman" w:hAnsi="Times New Roman" w:cs="Times New Roman"/>
          <w:sz w:val="24"/>
          <w:szCs w:val="24"/>
        </w:rPr>
        <w:t>On the business factory staffs and workers use nonverbal communication for easily done the working flow.  Body movement, gesture use and smile face inspire the employees for better works.</w:t>
      </w:r>
    </w:p>
    <w:p w:rsidR="00F64286" w:rsidRPr="000F5C70" w:rsidRDefault="00F64286"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Formal and informal communication</w:t>
      </w:r>
      <w:r w:rsidRPr="000F5C70">
        <w:rPr>
          <w:rFonts w:ascii="Times New Roman" w:hAnsi="Times New Roman" w:cs="Times New Roman"/>
          <w:sz w:val="24"/>
          <w:szCs w:val="24"/>
        </w:rPr>
        <w:t xml:space="preserve">: formal behavior is common process of business. Business must need presentation and the formal communication ensures the presentation process. Order and rude behavior indicates the informal behavior.  This type of informal behavior occurs in </w:t>
      </w:r>
      <w:r w:rsidR="00F13934" w:rsidRPr="000F5C70">
        <w:rPr>
          <w:rFonts w:ascii="Times New Roman" w:hAnsi="Times New Roman" w:cs="Times New Roman"/>
          <w:sz w:val="24"/>
          <w:szCs w:val="24"/>
        </w:rPr>
        <w:t xml:space="preserve">the business. </w:t>
      </w:r>
    </w:p>
    <w:p w:rsidR="00F4426C" w:rsidRPr="000F5C70" w:rsidRDefault="00F13934"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Verbal communication:</w:t>
      </w:r>
      <w:r w:rsidRPr="000F5C70">
        <w:rPr>
          <w:rFonts w:ascii="Times New Roman" w:hAnsi="Times New Roman" w:cs="Times New Roman"/>
          <w:sz w:val="24"/>
          <w:szCs w:val="24"/>
        </w:rPr>
        <w:t xml:space="preserve"> Verbal communication is one of the most important communications in business. </w:t>
      </w:r>
      <w:r w:rsidR="009C2D50" w:rsidRPr="000F5C70">
        <w:rPr>
          <w:rFonts w:ascii="Times New Roman" w:hAnsi="Times New Roman" w:cs="Times New Roman"/>
          <w:sz w:val="24"/>
          <w:szCs w:val="24"/>
        </w:rPr>
        <w:t>(</w:t>
      </w:r>
      <w:proofErr w:type="gramStart"/>
      <w:r w:rsidR="009C2D50" w:rsidRPr="000F5C70">
        <w:rPr>
          <w:rFonts w:ascii="Times New Roman" w:hAnsi="Times New Roman" w:cs="Times New Roman"/>
          <w:sz w:val="24"/>
          <w:szCs w:val="24"/>
        </w:rPr>
        <w:t>Burns ,</w:t>
      </w:r>
      <w:proofErr w:type="gramEnd"/>
      <w:r w:rsidR="009C2D50" w:rsidRPr="000F5C70">
        <w:rPr>
          <w:rFonts w:ascii="Times New Roman" w:hAnsi="Times New Roman" w:cs="Times New Roman"/>
          <w:sz w:val="24"/>
          <w:szCs w:val="24"/>
        </w:rPr>
        <w:t xml:space="preserve"> 2016)</w:t>
      </w:r>
      <w:r w:rsidRPr="000F5C70">
        <w:rPr>
          <w:rFonts w:ascii="Times New Roman" w:hAnsi="Times New Roman" w:cs="Times New Roman"/>
          <w:sz w:val="24"/>
          <w:szCs w:val="24"/>
        </w:rPr>
        <w:t xml:space="preserve">Without verbal communication business could not access its operation.  Strategic decision making on business need verbal communication. Opinion sharing and collection also need the verbal communication. Planning for the business and organize the team badly needed the verbal communication.  </w:t>
      </w:r>
    </w:p>
    <w:p w:rsidR="007265D1" w:rsidRPr="000F5C70" w:rsidRDefault="007265D1" w:rsidP="000F5C70">
      <w:pPr>
        <w:pStyle w:val="Heading2"/>
        <w:spacing w:line="360" w:lineRule="auto"/>
        <w:jc w:val="both"/>
        <w:rPr>
          <w:rFonts w:ascii="Times New Roman" w:hAnsi="Times New Roman" w:cs="Times New Roman"/>
          <w:sz w:val="24"/>
          <w:szCs w:val="24"/>
        </w:rPr>
      </w:pPr>
      <w:bookmarkStart w:id="7" w:name="_Toc29253287"/>
      <w:r w:rsidRPr="000F5C70">
        <w:rPr>
          <w:rFonts w:ascii="Times New Roman" w:hAnsi="Times New Roman" w:cs="Times New Roman"/>
          <w:sz w:val="24"/>
          <w:szCs w:val="24"/>
        </w:rPr>
        <w:t>Analysis different type’s communication skills</w:t>
      </w:r>
      <w:bookmarkEnd w:id="7"/>
    </w:p>
    <w:p w:rsidR="00F13934" w:rsidRPr="000F5C70" w:rsidRDefault="00F13934"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Effective communication ensures some essential skills that are separated in different qualities. Most important communication skills are described below.</w:t>
      </w:r>
    </w:p>
    <w:p w:rsidR="00F13934" w:rsidRPr="000F5C70" w:rsidRDefault="00F13934"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lastRenderedPageBreak/>
        <w:t>Public speaking:</w:t>
      </w:r>
      <w:r w:rsidR="00461B3C" w:rsidRPr="000F5C70">
        <w:rPr>
          <w:rFonts w:ascii="Times New Roman" w:hAnsi="Times New Roman" w:cs="Times New Roman"/>
          <w:sz w:val="24"/>
          <w:szCs w:val="24"/>
        </w:rPr>
        <w:t xml:space="preserve"> public speaking is quality which is essential for every works. Public speaking easily adapt on different environment. It also makes relationship among the people. Public speaking also makes the collaboration with each other’s.  </w:t>
      </w:r>
      <w:r w:rsidR="009C2D50" w:rsidRPr="000F5C70">
        <w:rPr>
          <w:rFonts w:ascii="Times New Roman" w:hAnsi="Times New Roman" w:cs="Times New Roman"/>
          <w:sz w:val="24"/>
          <w:szCs w:val="24"/>
        </w:rPr>
        <w:t>(</w:t>
      </w:r>
      <w:proofErr w:type="spellStart"/>
      <w:r w:rsidR="009C2D50" w:rsidRPr="000F5C70">
        <w:rPr>
          <w:rFonts w:ascii="Times New Roman" w:hAnsi="Times New Roman" w:cs="Times New Roman"/>
          <w:sz w:val="24"/>
          <w:szCs w:val="24"/>
        </w:rPr>
        <w:t>Charlesworth</w:t>
      </w:r>
      <w:proofErr w:type="spellEnd"/>
      <w:r w:rsidR="009C2D50" w:rsidRPr="000F5C70">
        <w:rPr>
          <w:rFonts w:ascii="Times New Roman" w:hAnsi="Times New Roman" w:cs="Times New Roman"/>
          <w:sz w:val="24"/>
          <w:szCs w:val="24"/>
        </w:rPr>
        <w:t>, 2015)</w:t>
      </w:r>
      <w:r w:rsidR="00461B3C" w:rsidRPr="000F5C70">
        <w:rPr>
          <w:rFonts w:ascii="Times New Roman" w:hAnsi="Times New Roman" w:cs="Times New Roman"/>
          <w:sz w:val="24"/>
          <w:szCs w:val="24"/>
        </w:rPr>
        <w:t>For a leader it fall vital impact because public management strategy comes from the public speaking. Reduce conflict and others problems easily manage from this skill. On the business marketing department related on this process from enhance the customer’s attraction.</w:t>
      </w:r>
    </w:p>
    <w:p w:rsidR="00F13934" w:rsidRPr="000F5C70" w:rsidRDefault="00F13934"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Listening:</w:t>
      </w:r>
      <w:r w:rsidR="00461B3C" w:rsidRPr="000F5C70">
        <w:rPr>
          <w:rFonts w:ascii="Times New Roman" w:hAnsi="Times New Roman" w:cs="Times New Roman"/>
          <w:sz w:val="24"/>
          <w:szCs w:val="24"/>
        </w:rPr>
        <w:t xml:space="preserve"> listening skill is essential to know the information. If the listening quality is not good it impact on personal carrier. If the information</w:t>
      </w:r>
      <w:r w:rsidR="000C5709" w:rsidRPr="000F5C70">
        <w:rPr>
          <w:rFonts w:ascii="Times New Roman" w:hAnsi="Times New Roman" w:cs="Times New Roman"/>
          <w:sz w:val="24"/>
          <w:szCs w:val="24"/>
        </w:rPr>
        <w:t xml:space="preserve"> is</w:t>
      </w:r>
      <w:r w:rsidR="00461B3C" w:rsidRPr="000F5C70">
        <w:rPr>
          <w:rFonts w:ascii="Times New Roman" w:hAnsi="Times New Roman" w:cs="Times New Roman"/>
          <w:sz w:val="24"/>
          <w:szCs w:val="24"/>
        </w:rPr>
        <w:t xml:space="preserve"> easily identify or learning it also enhance the </w:t>
      </w:r>
      <w:r w:rsidR="000C5709" w:rsidRPr="000F5C70">
        <w:rPr>
          <w:rFonts w:ascii="Times New Roman" w:hAnsi="Times New Roman" w:cs="Times New Roman"/>
          <w:sz w:val="24"/>
          <w:szCs w:val="24"/>
        </w:rPr>
        <w:t xml:space="preserve">desire goal. Listening strategy improve the understanding quality. </w:t>
      </w:r>
    </w:p>
    <w:p w:rsidR="00F13934" w:rsidRPr="000F5C70" w:rsidRDefault="00F13934"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Collaboration:</w:t>
      </w:r>
      <w:r w:rsidR="000C5709" w:rsidRPr="000F5C70">
        <w:rPr>
          <w:rFonts w:ascii="Times New Roman" w:hAnsi="Times New Roman" w:cs="Times New Roman"/>
          <w:sz w:val="24"/>
          <w:szCs w:val="24"/>
        </w:rPr>
        <w:t xml:space="preserve">  collaboration is the good communication skill. It helps the group when make conflict. </w:t>
      </w:r>
      <w:r w:rsidR="009C2D50" w:rsidRPr="000F5C70">
        <w:rPr>
          <w:rFonts w:ascii="Times New Roman" w:hAnsi="Times New Roman" w:cs="Times New Roman"/>
          <w:sz w:val="24"/>
          <w:szCs w:val="24"/>
        </w:rPr>
        <w:t>(</w:t>
      </w:r>
      <w:proofErr w:type="spellStart"/>
      <w:r w:rsidR="009C2D50" w:rsidRPr="000F5C70">
        <w:rPr>
          <w:rFonts w:ascii="Times New Roman" w:hAnsi="Times New Roman" w:cs="Times New Roman"/>
          <w:sz w:val="24"/>
          <w:szCs w:val="24"/>
        </w:rPr>
        <w:t>Kotler</w:t>
      </w:r>
      <w:proofErr w:type="spellEnd"/>
      <w:r w:rsidR="009C2D50" w:rsidRPr="000F5C70">
        <w:rPr>
          <w:rFonts w:ascii="Times New Roman" w:hAnsi="Times New Roman" w:cs="Times New Roman"/>
          <w:sz w:val="24"/>
          <w:szCs w:val="24"/>
        </w:rPr>
        <w:t>, 2018)</w:t>
      </w:r>
      <w:r w:rsidR="009C2D50" w:rsidRPr="000F5C70">
        <w:rPr>
          <w:rFonts w:ascii="Times New Roman" w:hAnsi="Times New Roman" w:cs="Times New Roman"/>
          <w:sz w:val="24"/>
          <w:szCs w:val="24"/>
        </w:rPr>
        <w:t xml:space="preserve"> </w:t>
      </w:r>
      <w:r w:rsidR="000C5709" w:rsidRPr="000F5C70">
        <w:rPr>
          <w:rFonts w:ascii="Times New Roman" w:hAnsi="Times New Roman" w:cs="Times New Roman"/>
          <w:sz w:val="24"/>
          <w:szCs w:val="24"/>
        </w:rPr>
        <w:t xml:space="preserve">Collaboration skill increases the relationship among the employees. Reduce conflict and build relationship also maintain from this skill.  </w:t>
      </w:r>
    </w:p>
    <w:p w:rsidR="000C5709" w:rsidRPr="000F5C70" w:rsidRDefault="00F13934"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Written</w:t>
      </w:r>
      <w:r w:rsidRPr="000F5C70">
        <w:rPr>
          <w:rFonts w:ascii="Times New Roman" w:hAnsi="Times New Roman" w:cs="Times New Roman"/>
          <w:sz w:val="24"/>
          <w:szCs w:val="24"/>
        </w:rPr>
        <w:t>:</w:t>
      </w:r>
      <w:r w:rsidR="000C5709" w:rsidRPr="000F5C70">
        <w:rPr>
          <w:rFonts w:ascii="Times New Roman" w:hAnsi="Times New Roman" w:cs="Times New Roman"/>
          <w:sz w:val="24"/>
          <w:szCs w:val="24"/>
        </w:rPr>
        <w:t xml:space="preserve"> written is the most appreciable skill. In every sector this skill plays important part. Computer typing is the writing skill that is necessary in every business. Application preparation also depends on this skill. Mail writing is also the most important process of communication. </w:t>
      </w:r>
    </w:p>
    <w:p w:rsidR="00F13934" w:rsidRPr="000F5C70" w:rsidRDefault="00F13934"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Leadership:</w:t>
      </w:r>
      <w:r w:rsidR="000C5709" w:rsidRPr="000F5C70">
        <w:rPr>
          <w:rFonts w:ascii="Times New Roman" w:hAnsi="Times New Roman" w:cs="Times New Roman"/>
          <w:sz w:val="24"/>
          <w:szCs w:val="24"/>
        </w:rPr>
        <w:t xml:space="preserve"> Leadership is essential on every sectors and quality of leading is related on communication. Good leader must be a good communicator. Leadership skill </w:t>
      </w:r>
      <w:r w:rsidR="00D66F35" w:rsidRPr="000F5C70">
        <w:rPr>
          <w:rFonts w:ascii="Times New Roman" w:hAnsi="Times New Roman" w:cs="Times New Roman"/>
          <w:sz w:val="24"/>
          <w:szCs w:val="24"/>
        </w:rPr>
        <w:t xml:space="preserve">is </w:t>
      </w:r>
      <w:r w:rsidR="000C5709" w:rsidRPr="000F5C70">
        <w:rPr>
          <w:rFonts w:ascii="Times New Roman" w:hAnsi="Times New Roman" w:cs="Times New Roman"/>
          <w:sz w:val="24"/>
          <w:szCs w:val="24"/>
        </w:rPr>
        <w:t xml:space="preserve">leading the group and </w:t>
      </w:r>
      <w:r w:rsidR="00D66F35" w:rsidRPr="000F5C70">
        <w:rPr>
          <w:rFonts w:ascii="Times New Roman" w:hAnsi="Times New Roman" w:cs="Times New Roman"/>
          <w:sz w:val="24"/>
          <w:szCs w:val="24"/>
        </w:rPr>
        <w:t>access the objectivity. Group management and focus on the goal also control from the leadership.</w:t>
      </w:r>
      <w:r w:rsidR="000C5709" w:rsidRPr="000F5C70">
        <w:rPr>
          <w:rFonts w:ascii="Times New Roman" w:hAnsi="Times New Roman" w:cs="Times New Roman"/>
          <w:sz w:val="24"/>
          <w:szCs w:val="24"/>
        </w:rPr>
        <w:t xml:space="preserve"> </w:t>
      </w:r>
    </w:p>
    <w:p w:rsidR="00F13934" w:rsidRPr="000F5C70" w:rsidRDefault="00F13934" w:rsidP="000F5C70">
      <w:pPr>
        <w:spacing w:line="360" w:lineRule="auto"/>
        <w:jc w:val="both"/>
        <w:rPr>
          <w:rFonts w:ascii="Times New Roman" w:hAnsi="Times New Roman" w:cs="Times New Roman"/>
          <w:sz w:val="24"/>
          <w:szCs w:val="24"/>
        </w:rPr>
      </w:pPr>
      <w:r w:rsidRPr="000F5C70">
        <w:rPr>
          <w:rFonts w:ascii="Times New Roman" w:hAnsi="Times New Roman" w:cs="Times New Roman"/>
          <w:b/>
          <w:sz w:val="24"/>
          <w:szCs w:val="24"/>
        </w:rPr>
        <w:t>Presentation:</w:t>
      </w:r>
      <w:r w:rsidR="00D66F35" w:rsidRPr="000F5C70">
        <w:rPr>
          <w:rFonts w:ascii="Times New Roman" w:hAnsi="Times New Roman" w:cs="Times New Roman"/>
          <w:sz w:val="24"/>
          <w:szCs w:val="24"/>
        </w:rPr>
        <w:t xml:space="preserve"> presentation is formal skill that involve with the formal behavior.  Presentation shows the topic with a relevant way. Presentation process mainly depends on the public communication. Presentation shares the information with a certain policy. Formal behavior and dress code also show up from this skill. </w:t>
      </w:r>
    </w:p>
    <w:p w:rsidR="00F13934" w:rsidRPr="000F5C70" w:rsidRDefault="00D66F35"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Verbal communication skill: verbal communication skill impact on every place. Discussion process depends on the verbal communication. Opinion seeking and share information is also related on the verbal communication skill.</w:t>
      </w:r>
    </w:p>
    <w:p w:rsidR="007265D1" w:rsidRPr="000F5C70" w:rsidRDefault="00133C67" w:rsidP="000F5C70">
      <w:pPr>
        <w:pStyle w:val="Heading2"/>
        <w:spacing w:line="360" w:lineRule="auto"/>
        <w:jc w:val="both"/>
        <w:rPr>
          <w:rFonts w:ascii="Times New Roman" w:hAnsi="Times New Roman" w:cs="Times New Roman"/>
          <w:sz w:val="24"/>
          <w:szCs w:val="24"/>
        </w:rPr>
      </w:pPr>
      <w:bookmarkStart w:id="8" w:name="_Toc29253288"/>
      <w:r w:rsidRPr="000F5C70">
        <w:rPr>
          <w:rFonts w:ascii="Times New Roman" w:hAnsi="Times New Roman" w:cs="Times New Roman"/>
          <w:sz w:val="24"/>
          <w:szCs w:val="24"/>
        </w:rPr>
        <w:t>Provide suggestion for further improve in McDonald’s communication effectiveness</w:t>
      </w:r>
      <w:bookmarkEnd w:id="8"/>
    </w:p>
    <w:p w:rsidR="00D66F35" w:rsidRPr="000F5C70" w:rsidRDefault="00D66F35" w:rsidP="000F5C70">
      <w:pPr>
        <w:pStyle w:val="ListParagraph"/>
        <w:numPr>
          <w:ilvl w:val="0"/>
          <w:numId w:val="1"/>
        </w:num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 xml:space="preserve">It must ensure the communication practice training to the employees. </w:t>
      </w:r>
    </w:p>
    <w:p w:rsidR="00D66F35" w:rsidRPr="000F5C70" w:rsidRDefault="00F5453A" w:rsidP="000F5C70">
      <w:pPr>
        <w:pStyle w:val="ListParagraph"/>
        <w:numPr>
          <w:ilvl w:val="0"/>
          <w:numId w:val="1"/>
        </w:num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lastRenderedPageBreak/>
        <w:t>Group discussion process should be arranged.</w:t>
      </w:r>
    </w:p>
    <w:p w:rsidR="00F5453A" w:rsidRPr="000F5C70" w:rsidRDefault="00F5453A" w:rsidP="000F5C70">
      <w:pPr>
        <w:pStyle w:val="ListParagraph"/>
        <w:numPr>
          <w:ilvl w:val="0"/>
          <w:numId w:val="1"/>
        </w:num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All members participation must be ensure on the discussion.</w:t>
      </w:r>
    </w:p>
    <w:p w:rsidR="00F5453A" w:rsidRPr="000F5C70" w:rsidRDefault="00F5453A" w:rsidP="000F5C70">
      <w:pPr>
        <w:pStyle w:val="ListParagraph"/>
        <w:numPr>
          <w:ilvl w:val="0"/>
          <w:numId w:val="1"/>
        </w:num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Need step for using the perfect instrument on communication.</w:t>
      </w:r>
    </w:p>
    <w:p w:rsidR="00F5453A" w:rsidRPr="000F5C70" w:rsidRDefault="00F5453A" w:rsidP="000F5C70">
      <w:pPr>
        <w:pStyle w:val="ListParagraph"/>
        <w:numPr>
          <w:ilvl w:val="0"/>
          <w:numId w:val="1"/>
        </w:num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Technological improvement must be gathering and according to it communication chain should be start.</w:t>
      </w:r>
    </w:p>
    <w:p w:rsidR="00F5453A" w:rsidRPr="000F5C70" w:rsidRDefault="00F5453A" w:rsidP="000F5C70">
      <w:pPr>
        <w:pStyle w:val="ListParagraph"/>
        <w:numPr>
          <w:ilvl w:val="0"/>
          <w:numId w:val="1"/>
        </w:num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Open meeting should be arrange.</w:t>
      </w:r>
    </w:p>
    <w:p w:rsidR="00F5453A" w:rsidRPr="000F5C70" w:rsidRDefault="00F5453A" w:rsidP="000F5C70">
      <w:pPr>
        <w:pStyle w:val="ListParagraph"/>
        <w:numPr>
          <w:ilvl w:val="0"/>
          <w:numId w:val="1"/>
        </w:num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Unnecessary information could not publish.</w:t>
      </w:r>
    </w:p>
    <w:p w:rsidR="00F5453A" w:rsidRPr="000F5C70" w:rsidRDefault="00F5453A" w:rsidP="000F5C70">
      <w:pPr>
        <w:pStyle w:val="Heading1"/>
        <w:spacing w:line="360" w:lineRule="auto"/>
        <w:jc w:val="both"/>
        <w:rPr>
          <w:rFonts w:ascii="Times New Roman" w:hAnsi="Times New Roman" w:cs="Times New Roman"/>
          <w:sz w:val="24"/>
          <w:szCs w:val="24"/>
        </w:rPr>
      </w:pPr>
      <w:bookmarkStart w:id="9" w:name="_Toc29253289"/>
      <w:r w:rsidRPr="000F5C70">
        <w:rPr>
          <w:rFonts w:ascii="Times New Roman" w:hAnsi="Times New Roman" w:cs="Times New Roman"/>
          <w:sz w:val="24"/>
          <w:szCs w:val="24"/>
        </w:rPr>
        <w:t>Conclusion</w:t>
      </w:r>
      <w:bookmarkEnd w:id="9"/>
    </w:p>
    <w:p w:rsidR="00F5453A" w:rsidRPr="000F5C70" w:rsidRDefault="00F5453A"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 xml:space="preserve">Effective communication is necessary for business success.  Communication model easily provide the concept of business communication process. Effective communication provides </w:t>
      </w:r>
      <w:bookmarkStart w:id="10" w:name="_GoBack"/>
      <w:bookmarkEnd w:id="10"/>
      <w:r w:rsidRPr="000F5C70">
        <w:rPr>
          <w:rFonts w:ascii="Times New Roman" w:hAnsi="Times New Roman" w:cs="Times New Roman"/>
          <w:sz w:val="24"/>
          <w:szCs w:val="24"/>
        </w:rPr>
        <w:t xml:space="preserve">important role on the business. Communication is complex process that define is not so easy. Business communication </w:t>
      </w:r>
      <w:r w:rsidR="007A41F8" w:rsidRPr="000F5C70">
        <w:rPr>
          <w:rFonts w:ascii="Times New Roman" w:hAnsi="Times New Roman" w:cs="Times New Roman"/>
          <w:sz w:val="24"/>
          <w:szCs w:val="24"/>
        </w:rPr>
        <w:t>is very mush interesting for knowing. In the business different types of communication are related. Communication has a lot of skill that further improve the business level.</w:t>
      </w:r>
    </w:p>
    <w:p w:rsidR="00F5453A" w:rsidRPr="000F5C70" w:rsidRDefault="00F5453A" w:rsidP="000F5C70">
      <w:pPr>
        <w:spacing w:line="360" w:lineRule="auto"/>
        <w:jc w:val="both"/>
        <w:rPr>
          <w:rFonts w:ascii="Times New Roman" w:hAnsi="Times New Roman" w:cs="Times New Roman"/>
          <w:sz w:val="24"/>
          <w:szCs w:val="24"/>
        </w:rPr>
      </w:pPr>
    </w:p>
    <w:p w:rsidR="009C2D50" w:rsidRPr="000F5C70" w:rsidRDefault="009C2D50" w:rsidP="000F5C70">
      <w:pPr>
        <w:pStyle w:val="Heading1"/>
        <w:spacing w:line="360" w:lineRule="auto"/>
        <w:jc w:val="both"/>
        <w:rPr>
          <w:rFonts w:ascii="Times New Roman" w:hAnsi="Times New Roman" w:cs="Times New Roman"/>
          <w:sz w:val="24"/>
          <w:szCs w:val="24"/>
        </w:rPr>
      </w:pPr>
      <w:bookmarkStart w:id="11" w:name="_Toc29253290"/>
    </w:p>
    <w:p w:rsidR="000F5C70" w:rsidRDefault="000F5C70" w:rsidP="000F5C70">
      <w:pPr>
        <w:pStyle w:val="Heading1"/>
        <w:spacing w:line="360" w:lineRule="auto"/>
        <w:jc w:val="both"/>
        <w:rPr>
          <w:rFonts w:ascii="Times New Roman" w:hAnsi="Times New Roman" w:cs="Times New Roman"/>
          <w:sz w:val="24"/>
          <w:szCs w:val="24"/>
        </w:rPr>
      </w:pPr>
    </w:p>
    <w:p w:rsidR="000F5C70" w:rsidRDefault="000F5C70" w:rsidP="000F5C70">
      <w:pPr>
        <w:pStyle w:val="Heading1"/>
        <w:spacing w:line="360" w:lineRule="auto"/>
        <w:jc w:val="both"/>
        <w:rPr>
          <w:rFonts w:ascii="Times New Roman" w:hAnsi="Times New Roman" w:cs="Times New Roman"/>
          <w:sz w:val="24"/>
          <w:szCs w:val="24"/>
        </w:rPr>
      </w:pPr>
    </w:p>
    <w:p w:rsidR="000F5C70" w:rsidRDefault="000F5C70" w:rsidP="000F5C70">
      <w:pPr>
        <w:pStyle w:val="Heading1"/>
        <w:spacing w:line="360" w:lineRule="auto"/>
        <w:jc w:val="both"/>
        <w:rPr>
          <w:rFonts w:ascii="Times New Roman" w:hAnsi="Times New Roman" w:cs="Times New Roman"/>
          <w:sz w:val="24"/>
          <w:szCs w:val="24"/>
        </w:rPr>
      </w:pPr>
    </w:p>
    <w:p w:rsidR="000F5C70" w:rsidRDefault="000F5C70" w:rsidP="000F5C70">
      <w:pPr>
        <w:pStyle w:val="Heading1"/>
        <w:spacing w:line="360" w:lineRule="auto"/>
        <w:jc w:val="both"/>
        <w:rPr>
          <w:rFonts w:ascii="Times New Roman" w:hAnsi="Times New Roman" w:cs="Times New Roman"/>
          <w:sz w:val="24"/>
          <w:szCs w:val="24"/>
        </w:rPr>
      </w:pPr>
    </w:p>
    <w:p w:rsidR="000F5C70" w:rsidRPr="000F5C70" w:rsidRDefault="000F5C70" w:rsidP="000F5C70"/>
    <w:p w:rsidR="00133C67" w:rsidRPr="000F5C70" w:rsidRDefault="00133C67" w:rsidP="000F5C70">
      <w:pPr>
        <w:pStyle w:val="Heading1"/>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lastRenderedPageBreak/>
        <w:t>References</w:t>
      </w:r>
      <w:bookmarkEnd w:id="11"/>
    </w:p>
    <w:p w:rsidR="009C2D50" w:rsidRPr="000F5C70" w:rsidRDefault="009C2D50" w:rsidP="000F5C70">
      <w:pPr>
        <w:pStyle w:val="NormalWeb"/>
        <w:spacing w:before="0" w:beforeAutospacing="0" w:after="180" w:afterAutospacing="0" w:line="360" w:lineRule="auto"/>
        <w:ind w:left="450" w:hanging="450"/>
        <w:jc w:val="both"/>
        <w:rPr>
          <w:color w:val="000000"/>
        </w:rPr>
      </w:pPr>
      <w:proofErr w:type="gramStart"/>
      <w:r w:rsidRPr="000F5C70">
        <w:rPr>
          <w:color w:val="000000"/>
        </w:rPr>
        <w:t>Godfrey, M. (1997).</w:t>
      </w:r>
      <w:proofErr w:type="gramEnd"/>
      <w:r w:rsidRPr="000F5C70">
        <w:rPr>
          <w:color w:val="000000"/>
        </w:rPr>
        <w:t> </w:t>
      </w:r>
      <w:proofErr w:type="gramStart"/>
      <w:r w:rsidRPr="000F5C70">
        <w:rPr>
          <w:iCs/>
          <w:color w:val="000000"/>
        </w:rPr>
        <w:t>Skill development for international competitiveness</w:t>
      </w:r>
      <w:r w:rsidRPr="000F5C70">
        <w:rPr>
          <w:color w:val="000000"/>
        </w:rPr>
        <w:t>.</w:t>
      </w:r>
      <w:proofErr w:type="gramEnd"/>
      <w:r w:rsidRPr="000F5C70">
        <w:rPr>
          <w:color w:val="000000"/>
        </w:rPr>
        <w:t xml:space="preserve"> Cheltenham, UK: E.</w:t>
      </w:r>
    </w:p>
    <w:p w:rsidR="009C2D50" w:rsidRPr="000F5C70" w:rsidRDefault="009C2D50" w:rsidP="000F5C70">
      <w:pPr>
        <w:pStyle w:val="NormalWeb"/>
        <w:spacing w:before="0" w:beforeAutospacing="0" w:after="180" w:afterAutospacing="0" w:line="360" w:lineRule="auto"/>
        <w:ind w:left="450" w:hanging="450"/>
        <w:jc w:val="both"/>
        <w:rPr>
          <w:color w:val="000000"/>
        </w:rPr>
      </w:pPr>
      <w:proofErr w:type="gramStart"/>
      <w:r w:rsidRPr="000F5C70">
        <w:rPr>
          <w:color w:val="000000"/>
        </w:rPr>
        <w:t>Elgar Pub.</w:t>
      </w:r>
      <w:proofErr w:type="gramEnd"/>
    </w:p>
    <w:p w:rsidR="009C2D50" w:rsidRPr="000F5C70" w:rsidRDefault="009C2D50" w:rsidP="000F5C70">
      <w:pPr>
        <w:spacing w:after="180" w:line="360" w:lineRule="auto"/>
        <w:ind w:left="450" w:hanging="450"/>
        <w:jc w:val="both"/>
        <w:rPr>
          <w:rFonts w:ascii="Times New Roman" w:eastAsia="Times New Roman" w:hAnsi="Times New Roman" w:cs="Times New Roman"/>
          <w:color w:val="000000"/>
          <w:sz w:val="24"/>
          <w:szCs w:val="24"/>
        </w:rPr>
      </w:pPr>
      <w:proofErr w:type="spellStart"/>
      <w:proofErr w:type="gramStart"/>
      <w:r w:rsidRPr="000F5C70">
        <w:rPr>
          <w:rFonts w:ascii="Times New Roman" w:eastAsia="Times New Roman" w:hAnsi="Times New Roman" w:cs="Times New Roman"/>
          <w:color w:val="000000"/>
          <w:sz w:val="24"/>
          <w:szCs w:val="24"/>
        </w:rPr>
        <w:t>Singley</w:t>
      </w:r>
      <w:proofErr w:type="spellEnd"/>
      <w:r w:rsidRPr="000F5C70">
        <w:rPr>
          <w:rFonts w:ascii="Times New Roman" w:eastAsia="Times New Roman" w:hAnsi="Times New Roman" w:cs="Times New Roman"/>
          <w:color w:val="000000"/>
          <w:sz w:val="24"/>
          <w:szCs w:val="24"/>
        </w:rPr>
        <w:t>, M., &amp; Anderson, J. (1989).</w:t>
      </w:r>
      <w:proofErr w:type="gramEnd"/>
      <w:r w:rsidRPr="000F5C70">
        <w:rPr>
          <w:rFonts w:ascii="Times New Roman" w:eastAsia="Times New Roman" w:hAnsi="Times New Roman" w:cs="Times New Roman"/>
          <w:color w:val="000000"/>
          <w:sz w:val="24"/>
          <w:szCs w:val="24"/>
        </w:rPr>
        <w:t> </w:t>
      </w:r>
      <w:proofErr w:type="gramStart"/>
      <w:r w:rsidRPr="000F5C70">
        <w:rPr>
          <w:rFonts w:ascii="Times New Roman" w:eastAsia="Times New Roman" w:hAnsi="Times New Roman" w:cs="Times New Roman"/>
          <w:iCs/>
          <w:color w:val="000000"/>
          <w:sz w:val="24"/>
          <w:szCs w:val="24"/>
        </w:rPr>
        <w:t>The transfer of cognitive skill</w:t>
      </w:r>
      <w:r w:rsidRPr="000F5C70">
        <w:rPr>
          <w:rFonts w:ascii="Times New Roman" w:eastAsia="Times New Roman" w:hAnsi="Times New Roman" w:cs="Times New Roman"/>
          <w:color w:val="000000"/>
          <w:sz w:val="24"/>
          <w:szCs w:val="24"/>
        </w:rPr>
        <w:t>.</w:t>
      </w:r>
      <w:proofErr w:type="gramEnd"/>
      <w:r w:rsidRPr="000F5C70">
        <w:rPr>
          <w:rFonts w:ascii="Times New Roman" w:eastAsia="Times New Roman" w:hAnsi="Times New Roman" w:cs="Times New Roman"/>
          <w:color w:val="000000"/>
          <w:sz w:val="24"/>
          <w:szCs w:val="24"/>
        </w:rPr>
        <w:t xml:space="preserve"> Cambridge, Mass.: Harvard</w:t>
      </w:r>
    </w:p>
    <w:p w:rsidR="009C2D50" w:rsidRPr="000F5C70" w:rsidRDefault="009C2D50" w:rsidP="000F5C70">
      <w:pPr>
        <w:spacing w:after="180" w:line="360" w:lineRule="auto"/>
        <w:ind w:left="450" w:hanging="450"/>
        <w:jc w:val="both"/>
        <w:rPr>
          <w:rFonts w:ascii="Times New Roman" w:eastAsia="Times New Roman" w:hAnsi="Times New Roman" w:cs="Times New Roman"/>
          <w:color w:val="000000"/>
          <w:sz w:val="24"/>
          <w:szCs w:val="24"/>
        </w:rPr>
      </w:pPr>
      <w:proofErr w:type="gramStart"/>
      <w:r w:rsidRPr="000F5C70">
        <w:rPr>
          <w:rFonts w:ascii="Times New Roman" w:eastAsia="Times New Roman" w:hAnsi="Times New Roman" w:cs="Times New Roman"/>
          <w:color w:val="000000"/>
          <w:sz w:val="24"/>
          <w:szCs w:val="24"/>
        </w:rPr>
        <w:t>University Press.</w:t>
      </w:r>
      <w:proofErr w:type="gramEnd"/>
    </w:p>
    <w:p w:rsidR="009C2D50" w:rsidRPr="000F5C70" w:rsidRDefault="009C2D50" w:rsidP="000F5C70">
      <w:pPr>
        <w:spacing w:after="180" w:line="360" w:lineRule="auto"/>
        <w:jc w:val="both"/>
        <w:rPr>
          <w:rFonts w:ascii="Times New Roman" w:eastAsia="Times New Roman" w:hAnsi="Times New Roman" w:cs="Times New Roman"/>
          <w:color w:val="000000"/>
          <w:sz w:val="24"/>
          <w:szCs w:val="24"/>
        </w:rPr>
      </w:pPr>
      <w:proofErr w:type="spellStart"/>
      <w:r w:rsidRPr="000F5C70">
        <w:rPr>
          <w:rFonts w:ascii="Times New Roman" w:eastAsia="Times New Roman" w:hAnsi="Times New Roman" w:cs="Times New Roman"/>
          <w:color w:val="000000"/>
          <w:sz w:val="24"/>
          <w:szCs w:val="24"/>
        </w:rPr>
        <w:t>Hartzmark</w:t>
      </w:r>
      <w:proofErr w:type="spellEnd"/>
      <w:r w:rsidRPr="000F5C70">
        <w:rPr>
          <w:rFonts w:ascii="Times New Roman" w:eastAsia="Times New Roman" w:hAnsi="Times New Roman" w:cs="Times New Roman"/>
          <w:color w:val="000000"/>
          <w:sz w:val="24"/>
          <w:szCs w:val="24"/>
        </w:rPr>
        <w:t>, G. (2012). </w:t>
      </w:r>
      <w:proofErr w:type="gramStart"/>
      <w:r w:rsidRPr="000F5C70">
        <w:rPr>
          <w:rFonts w:ascii="Times New Roman" w:eastAsia="Times New Roman" w:hAnsi="Times New Roman" w:cs="Times New Roman"/>
          <w:iCs/>
          <w:color w:val="000000"/>
          <w:sz w:val="24"/>
          <w:szCs w:val="24"/>
        </w:rPr>
        <w:t>Bitter business</w:t>
      </w:r>
      <w:r w:rsidRPr="000F5C70">
        <w:rPr>
          <w:rFonts w:ascii="Times New Roman" w:eastAsia="Times New Roman" w:hAnsi="Times New Roman" w:cs="Times New Roman"/>
          <w:color w:val="000000"/>
          <w:sz w:val="24"/>
          <w:szCs w:val="24"/>
        </w:rPr>
        <w:t>.</w:t>
      </w:r>
      <w:proofErr w:type="gramEnd"/>
      <w:r w:rsidRPr="000F5C70">
        <w:rPr>
          <w:rFonts w:ascii="Times New Roman" w:eastAsia="Times New Roman" w:hAnsi="Times New Roman" w:cs="Times New Roman"/>
          <w:color w:val="000000"/>
          <w:sz w:val="24"/>
          <w:szCs w:val="24"/>
        </w:rPr>
        <w:t xml:space="preserve"> New York: Fawcett Columbine.</w:t>
      </w:r>
    </w:p>
    <w:p w:rsidR="009C2D50" w:rsidRPr="000F5C70" w:rsidRDefault="009C2D50" w:rsidP="000F5C70">
      <w:pPr>
        <w:spacing w:after="180" w:line="360" w:lineRule="auto"/>
        <w:ind w:left="450" w:hanging="450"/>
        <w:jc w:val="both"/>
        <w:rPr>
          <w:rFonts w:ascii="Times New Roman" w:eastAsia="Times New Roman" w:hAnsi="Times New Roman" w:cs="Times New Roman"/>
          <w:color w:val="000000"/>
          <w:sz w:val="24"/>
          <w:szCs w:val="24"/>
        </w:rPr>
      </w:pPr>
      <w:r w:rsidRPr="000F5C70">
        <w:rPr>
          <w:rFonts w:ascii="Times New Roman" w:eastAsia="Times New Roman" w:hAnsi="Times New Roman" w:cs="Times New Roman"/>
          <w:color w:val="000000"/>
          <w:sz w:val="24"/>
          <w:szCs w:val="24"/>
        </w:rPr>
        <w:t xml:space="preserve">Le </w:t>
      </w:r>
      <w:proofErr w:type="spellStart"/>
      <w:r w:rsidRPr="000F5C70">
        <w:rPr>
          <w:rFonts w:ascii="Times New Roman" w:eastAsia="Times New Roman" w:hAnsi="Times New Roman" w:cs="Times New Roman"/>
          <w:color w:val="000000"/>
          <w:sz w:val="24"/>
          <w:szCs w:val="24"/>
        </w:rPr>
        <w:t>Moine</w:t>
      </w:r>
      <w:proofErr w:type="spellEnd"/>
      <w:r w:rsidRPr="000F5C70">
        <w:rPr>
          <w:rFonts w:ascii="Times New Roman" w:eastAsia="Times New Roman" w:hAnsi="Times New Roman" w:cs="Times New Roman"/>
          <w:color w:val="000000"/>
          <w:sz w:val="24"/>
          <w:szCs w:val="24"/>
        </w:rPr>
        <w:t>, J. (2015). </w:t>
      </w:r>
      <w:r w:rsidRPr="000F5C70">
        <w:rPr>
          <w:rFonts w:ascii="Times New Roman" w:eastAsia="Times New Roman" w:hAnsi="Times New Roman" w:cs="Times New Roman"/>
          <w:iCs/>
          <w:color w:val="000000"/>
          <w:sz w:val="24"/>
          <w:szCs w:val="24"/>
        </w:rPr>
        <w:t>Guide to historic Quebec and its principal business houses</w:t>
      </w:r>
      <w:r w:rsidRPr="000F5C70">
        <w:rPr>
          <w:rFonts w:ascii="Times New Roman" w:eastAsia="Times New Roman" w:hAnsi="Times New Roman" w:cs="Times New Roman"/>
          <w:color w:val="000000"/>
          <w:sz w:val="24"/>
          <w:szCs w:val="24"/>
        </w:rPr>
        <w:t xml:space="preserve">. </w:t>
      </w:r>
    </w:p>
    <w:p w:rsidR="009C2D50" w:rsidRPr="000F5C70" w:rsidRDefault="009C2D50" w:rsidP="000F5C70">
      <w:pPr>
        <w:spacing w:line="360" w:lineRule="auto"/>
        <w:jc w:val="both"/>
        <w:rPr>
          <w:rFonts w:ascii="Times New Roman" w:hAnsi="Times New Roman" w:cs="Times New Roman"/>
          <w:sz w:val="24"/>
          <w:szCs w:val="24"/>
        </w:rPr>
      </w:pPr>
      <w:proofErr w:type="spellStart"/>
      <w:r w:rsidRPr="000F5C70">
        <w:rPr>
          <w:rFonts w:ascii="Times New Roman" w:hAnsi="Times New Roman" w:cs="Times New Roman"/>
          <w:sz w:val="24"/>
          <w:szCs w:val="24"/>
        </w:rPr>
        <w:t>Tuten</w:t>
      </w:r>
      <w:proofErr w:type="spellEnd"/>
      <w:r w:rsidRPr="000F5C70">
        <w:rPr>
          <w:rFonts w:ascii="Times New Roman" w:hAnsi="Times New Roman" w:cs="Times New Roman"/>
          <w:sz w:val="24"/>
          <w:szCs w:val="24"/>
        </w:rPr>
        <w:t xml:space="preserve">, S (2018) Social Media Marketing. </w:t>
      </w:r>
      <w:proofErr w:type="gramStart"/>
      <w:r w:rsidRPr="000F5C70">
        <w:rPr>
          <w:rFonts w:ascii="Times New Roman" w:hAnsi="Times New Roman" w:cs="Times New Roman"/>
          <w:sz w:val="24"/>
          <w:szCs w:val="24"/>
        </w:rPr>
        <w:t xml:space="preserve">3rd </w:t>
      </w:r>
      <w:proofErr w:type="spellStart"/>
      <w:r w:rsidRPr="000F5C70">
        <w:rPr>
          <w:rFonts w:ascii="Times New Roman" w:hAnsi="Times New Roman" w:cs="Times New Roman"/>
          <w:sz w:val="24"/>
          <w:szCs w:val="24"/>
        </w:rPr>
        <w:t>Edn</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Los Angeles: SAGE</w:t>
      </w:r>
    </w:p>
    <w:p w:rsidR="009C2D50" w:rsidRPr="000F5C70" w:rsidRDefault="009C2D50" w:rsidP="000F5C70">
      <w:pPr>
        <w:spacing w:line="360" w:lineRule="auto"/>
        <w:jc w:val="both"/>
        <w:rPr>
          <w:rFonts w:ascii="Times New Roman" w:hAnsi="Times New Roman" w:cs="Times New Roman"/>
          <w:sz w:val="24"/>
          <w:szCs w:val="24"/>
        </w:rPr>
      </w:pPr>
      <w:proofErr w:type="spellStart"/>
      <w:proofErr w:type="gramStart"/>
      <w:r w:rsidRPr="000F5C70">
        <w:rPr>
          <w:rFonts w:ascii="Times New Roman" w:hAnsi="Times New Roman" w:cs="Times New Roman"/>
          <w:sz w:val="24"/>
          <w:szCs w:val="24"/>
        </w:rPr>
        <w:t>Masterton</w:t>
      </w:r>
      <w:proofErr w:type="spellEnd"/>
      <w:r w:rsidRPr="000F5C70">
        <w:rPr>
          <w:rFonts w:ascii="Times New Roman" w:hAnsi="Times New Roman" w:cs="Times New Roman"/>
          <w:sz w:val="24"/>
          <w:szCs w:val="24"/>
        </w:rPr>
        <w:t xml:space="preserve">, R., Phillips, N. and </w:t>
      </w:r>
      <w:proofErr w:type="spellStart"/>
      <w:r w:rsidRPr="000F5C70">
        <w:rPr>
          <w:rFonts w:ascii="Times New Roman" w:hAnsi="Times New Roman" w:cs="Times New Roman"/>
          <w:sz w:val="24"/>
          <w:szCs w:val="24"/>
        </w:rPr>
        <w:t>Pickerton</w:t>
      </w:r>
      <w:proofErr w:type="spellEnd"/>
      <w:r w:rsidRPr="000F5C70">
        <w:rPr>
          <w:rFonts w:ascii="Times New Roman" w:hAnsi="Times New Roman" w:cs="Times New Roman"/>
          <w:sz w:val="24"/>
          <w:szCs w:val="24"/>
        </w:rPr>
        <w:t>, D. (2017) Marketing: An Introduction.</w:t>
      </w:r>
      <w:proofErr w:type="gramEnd"/>
      <w:r w:rsidRPr="000F5C70">
        <w:rPr>
          <w:rFonts w:ascii="Times New Roman" w:hAnsi="Times New Roman" w:cs="Times New Roman"/>
          <w:sz w:val="24"/>
          <w:szCs w:val="24"/>
        </w:rPr>
        <w:t xml:space="preserve"> </w:t>
      </w:r>
      <w:proofErr w:type="gramStart"/>
      <w:r w:rsidRPr="000F5C70">
        <w:rPr>
          <w:rFonts w:ascii="Times New Roman" w:hAnsi="Times New Roman" w:cs="Times New Roman"/>
          <w:sz w:val="24"/>
          <w:szCs w:val="24"/>
        </w:rPr>
        <w:t xml:space="preserve">4th </w:t>
      </w:r>
      <w:proofErr w:type="spellStart"/>
      <w:r w:rsidRPr="000F5C70">
        <w:rPr>
          <w:rFonts w:ascii="Times New Roman" w:hAnsi="Times New Roman" w:cs="Times New Roman"/>
          <w:sz w:val="24"/>
          <w:szCs w:val="24"/>
        </w:rPr>
        <w:t>Edn</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London: SAGE</w:t>
      </w:r>
    </w:p>
    <w:p w:rsidR="009C2D50" w:rsidRPr="000F5C70" w:rsidRDefault="009C2D50" w:rsidP="000F5C70">
      <w:pPr>
        <w:pStyle w:val="NormalWeb"/>
        <w:spacing w:before="0" w:beforeAutospacing="0" w:after="180" w:afterAutospacing="0" w:line="360" w:lineRule="auto"/>
        <w:ind w:left="450" w:hanging="450"/>
        <w:jc w:val="both"/>
        <w:rPr>
          <w:color w:val="000000"/>
        </w:rPr>
      </w:pPr>
      <w:proofErr w:type="gramStart"/>
      <w:r w:rsidRPr="000F5C70">
        <w:rPr>
          <w:color w:val="000000"/>
        </w:rPr>
        <w:t xml:space="preserve">Keogh, J., &amp; </w:t>
      </w:r>
      <w:proofErr w:type="spellStart"/>
      <w:r w:rsidRPr="000F5C70">
        <w:rPr>
          <w:color w:val="000000"/>
        </w:rPr>
        <w:t>Sugden</w:t>
      </w:r>
      <w:proofErr w:type="spellEnd"/>
      <w:r w:rsidRPr="000F5C70">
        <w:rPr>
          <w:color w:val="000000"/>
        </w:rPr>
        <w:t>, D. (1985).</w:t>
      </w:r>
      <w:proofErr w:type="gramEnd"/>
      <w:r w:rsidRPr="000F5C70">
        <w:rPr>
          <w:color w:val="000000"/>
        </w:rPr>
        <w:t> </w:t>
      </w:r>
      <w:proofErr w:type="gramStart"/>
      <w:r w:rsidRPr="000F5C70">
        <w:rPr>
          <w:iCs/>
          <w:color w:val="000000"/>
        </w:rPr>
        <w:t>Movement skill development</w:t>
      </w:r>
      <w:r w:rsidRPr="000F5C70">
        <w:rPr>
          <w:color w:val="000000"/>
        </w:rPr>
        <w:t>.</w:t>
      </w:r>
      <w:proofErr w:type="gramEnd"/>
      <w:r w:rsidRPr="000F5C70">
        <w:rPr>
          <w:color w:val="000000"/>
        </w:rPr>
        <w:t xml:space="preserve"> New York: Macmillan.</w:t>
      </w:r>
    </w:p>
    <w:p w:rsidR="009C2D50" w:rsidRPr="000F5C70" w:rsidRDefault="009C2D50" w:rsidP="000F5C70">
      <w:pPr>
        <w:pStyle w:val="NormalWeb"/>
        <w:spacing w:before="0" w:beforeAutospacing="0" w:after="180" w:afterAutospacing="0" w:line="360" w:lineRule="auto"/>
        <w:ind w:left="450" w:hanging="450"/>
        <w:jc w:val="both"/>
        <w:rPr>
          <w:color w:val="000000"/>
        </w:rPr>
      </w:pPr>
      <w:proofErr w:type="spellStart"/>
      <w:r w:rsidRPr="000F5C70">
        <w:rPr>
          <w:color w:val="000000"/>
        </w:rPr>
        <w:t>Harnonld</w:t>
      </w:r>
      <w:proofErr w:type="spellEnd"/>
      <w:r w:rsidRPr="000F5C70">
        <w:rPr>
          <w:color w:val="000000"/>
        </w:rPr>
        <w:t>, JR (2011). </w:t>
      </w:r>
      <w:r w:rsidRPr="000F5C70">
        <w:rPr>
          <w:iCs/>
          <w:color w:val="000000"/>
        </w:rPr>
        <w:t>Best practices in investment for development</w:t>
      </w:r>
      <w:r w:rsidRPr="000F5C70">
        <w:rPr>
          <w:color w:val="000000"/>
        </w:rPr>
        <w:t>. New York.</w:t>
      </w:r>
    </w:p>
    <w:p w:rsidR="009C2D50" w:rsidRPr="000F5C70" w:rsidRDefault="009C2D50"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 xml:space="preserve">Barrow, C., Barrow, P. and Brown, R. (2012) </w:t>
      </w:r>
      <w:proofErr w:type="gramStart"/>
      <w:r w:rsidRPr="000F5C70">
        <w:rPr>
          <w:rFonts w:ascii="Times New Roman" w:hAnsi="Times New Roman" w:cs="Times New Roman"/>
          <w:sz w:val="24"/>
          <w:szCs w:val="24"/>
        </w:rPr>
        <w:t>The</w:t>
      </w:r>
      <w:proofErr w:type="gramEnd"/>
      <w:r w:rsidRPr="000F5C70">
        <w:rPr>
          <w:rFonts w:ascii="Times New Roman" w:hAnsi="Times New Roman" w:cs="Times New Roman"/>
          <w:sz w:val="24"/>
          <w:szCs w:val="24"/>
        </w:rPr>
        <w:t xml:space="preserve"> Business Plan Workbook. </w:t>
      </w:r>
      <w:proofErr w:type="gramStart"/>
      <w:r w:rsidRPr="000F5C70">
        <w:rPr>
          <w:rFonts w:ascii="Times New Roman" w:hAnsi="Times New Roman" w:cs="Times New Roman"/>
          <w:sz w:val="24"/>
          <w:szCs w:val="24"/>
        </w:rPr>
        <w:t xml:space="preserve">7th </w:t>
      </w:r>
      <w:proofErr w:type="spellStart"/>
      <w:r w:rsidRPr="000F5C70">
        <w:rPr>
          <w:rFonts w:ascii="Times New Roman" w:hAnsi="Times New Roman" w:cs="Times New Roman"/>
          <w:sz w:val="24"/>
          <w:szCs w:val="24"/>
        </w:rPr>
        <w:t>Edn</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w:t>
      </w:r>
      <w:proofErr w:type="spellStart"/>
      <w:proofErr w:type="gramStart"/>
      <w:r w:rsidRPr="000F5C70">
        <w:rPr>
          <w:rFonts w:ascii="Times New Roman" w:hAnsi="Times New Roman" w:cs="Times New Roman"/>
          <w:sz w:val="24"/>
          <w:szCs w:val="24"/>
        </w:rPr>
        <w:t>Ebook</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London: </w:t>
      </w:r>
      <w:proofErr w:type="spellStart"/>
      <w:r w:rsidRPr="000F5C70">
        <w:rPr>
          <w:rFonts w:ascii="Times New Roman" w:hAnsi="Times New Roman" w:cs="Times New Roman"/>
          <w:sz w:val="24"/>
          <w:szCs w:val="24"/>
        </w:rPr>
        <w:t>Kogan</w:t>
      </w:r>
      <w:proofErr w:type="spellEnd"/>
      <w:r w:rsidRPr="000F5C70">
        <w:rPr>
          <w:rFonts w:ascii="Times New Roman" w:hAnsi="Times New Roman" w:cs="Times New Roman"/>
          <w:sz w:val="24"/>
          <w:szCs w:val="24"/>
        </w:rPr>
        <w:t xml:space="preserve"> Page</w:t>
      </w:r>
    </w:p>
    <w:p w:rsidR="009C2D50" w:rsidRPr="000F5C70" w:rsidRDefault="009C2D50"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Burns (2016) Entrepreneurship and Small Business; Start Up, Growth and Maturity. London: Palgrave</w:t>
      </w:r>
    </w:p>
    <w:p w:rsidR="009C2D50" w:rsidRPr="000F5C70" w:rsidRDefault="009C2D50" w:rsidP="000F5C70">
      <w:pPr>
        <w:spacing w:line="360" w:lineRule="auto"/>
        <w:jc w:val="both"/>
        <w:rPr>
          <w:rFonts w:ascii="Times New Roman" w:hAnsi="Times New Roman" w:cs="Times New Roman"/>
          <w:sz w:val="24"/>
          <w:szCs w:val="24"/>
        </w:rPr>
      </w:pPr>
      <w:proofErr w:type="spellStart"/>
      <w:proofErr w:type="gramStart"/>
      <w:r w:rsidRPr="000F5C70">
        <w:rPr>
          <w:rFonts w:ascii="Times New Roman" w:hAnsi="Times New Roman" w:cs="Times New Roman"/>
          <w:sz w:val="24"/>
          <w:szCs w:val="24"/>
        </w:rPr>
        <w:t>Charlesworth</w:t>
      </w:r>
      <w:proofErr w:type="spellEnd"/>
      <w:r w:rsidRPr="000F5C70">
        <w:rPr>
          <w:rFonts w:ascii="Times New Roman" w:hAnsi="Times New Roman" w:cs="Times New Roman"/>
          <w:sz w:val="24"/>
          <w:szCs w:val="24"/>
        </w:rPr>
        <w:t>, A. (2015) An Introduction to Social Media Marketing.</w:t>
      </w:r>
      <w:proofErr w:type="gramEnd"/>
      <w:r w:rsidRPr="000F5C70">
        <w:rPr>
          <w:rFonts w:ascii="Times New Roman" w:hAnsi="Times New Roman" w:cs="Times New Roman"/>
          <w:sz w:val="24"/>
          <w:szCs w:val="24"/>
        </w:rPr>
        <w:t xml:space="preserve"> </w:t>
      </w:r>
      <w:proofErr w:type="spellStart"/>
      <w:proofErr w:type="gramStart"/>
      <w:r w:rsidRPr="000F5C70">
        <w:rPr>
          <w:rFonts w:ascii="Times New Roman" w:hAnsi="Times New Roman" w:cs="Times New Roman"/>
          <w:sz w:val="24"/>
          <w:szCs w:val="24"/>
        </w:rPr>
        <w:t>Ebook</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Abingdon: </w:t>
      </w:r>
      <w:proofErr w:type="spellStart"/>
      <w:r w:rsidRPr="000F5C70">
        <w:rPr>
          <w:rFonts w:ascii="Times New Roman" w:hAnsi="Times New Roman" w:cs="Times New Roman"/>
          <w:sz w:val="24"/>
          <w:szCs w:val="24"/>
        </w:rPr>
        <w:t>Routledge</w:t>
      </w:r>
      <w:proofErr w:type="spellEnd"/>
    </w:p>
    <w:p w:rsidR="009C2D50" w:rsidRPr="000F5C70" w:rsidRDefault="009C2D50" w:rsidP="000F5C70">
      <w:pPr>
        <w:spacing w:line="360" w:lineRule="auto"/>
        <w:jc w:val="both"/>
        <w:rPr>
          <w:rFonts w:ascii="Times New Roman" w:hAnsi="Times New Roman" w:cs="Times New Roman"/>
          <w:sz w:val="24"/>
          <w:szCs w:val="24"/>
        </w:rPr>
      </w:pPr>
      <w:proofErr w:type="spellStart"/>
      <w:proofErr w:type="gramStart"/>
      <w:r w:rsidRPr="000F5C70">
        <w:rPr>
          <w:rFonts w:ascii="Times New Roman" w:hAnsi="Times New Roman" w:cs="Times New Roman"/>
          <w:sz w:val="24"/>
          <w:szCs w:val="24"/>
        </w:rPr>
        <w:t>Kingsnorth</w:t>
      </w:r>
      <w:proofErr w:type="spellEnd"/>
      <w:r w:rsidRPr="000F5C70">
        <w:rPr>
          <w:rFonts w:ascii="Times New Roman" w:hAnsi="Times New Roman" w:cs="Times New Roman"/>
          <w:sz w:val="24"/>
          <w:szCs w:val="24"/>
        </w:rPr>
        <w:t>, S. (2019) Digital Marketing Strategy: An Integrated Approach.</w:t>
      </w:r>
      <w:proofErr w:type="gramEnd"/>
      <w:r w:rsidRPr="000F5C70">
        <w:rPr>
          <w:rFonts w:ascii="Times New Roman" w:hAnsi="Times New Roman" w:cs="Times New Roman"/>
          <w:sz w:val="24"/>
          <w:szCs w:val="24"/>
        </w:rPr>
        <w:t xml:space="preserve"> </w:t>
      </w:r>
      <w:proofErr w:type="gramStart"/>
      <w:r w:rsidRPr="000F5C70">
        <w:rPr>
          <w:rFonts w:ascii="Times New Roman" w:hAnsi="Times New Roman" w:cs="Times New Roman"/>
          <w:sz w:val="24"/>
          <w:szCs w:val="24"/>
        </w:rPr>
        <w:t xml:space="preserve">2nd </w:t>
      </w:r>
      <w:proofErr w:type="spellStart"/>
      <w:r w:rsidRPr="000F5C70">
        <w:rPr>
          <w:rFonts w:ascii="Times New Roman" w:hAnsi="Times New Roman" w:cs="Times New Roman"/>
          <w:sz w:val="24"/>
          <w:szCs w:val="24"/>
        </w:rPr>
        <w:t>Edn</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London: </w:t>
      </w:r>
      <w:proofErr w:type="spellStart"/>
      <w:r w:rsidRPr="000F5C70">
        <w:rPr>
          <w:rFonts w:ascii="Times New Roman" w:hAnsi="Times New Roman" w:cs="Times New Roman"/>
          <w:sz w:val="24"/>
          <w:szCs w:val="24"/>
        </w:rPr>
        <w:t>Kogan</w:t>
      </w:r>
      <w:proofErr w:type="spellEnd"/>
      <w:r w:rsidRPr="000F5C70">
        <w:rPr>
          <w:rFonts w:ascii="Times New Roman" w:hAnsi="Times New Roman" w:cs="Times New Roman"/>
          <w:sz w:val="24"/>
          <w:szCs w:val="24"/>
        </w:rPr>
        <w:t xml:space="preserve"> Page</w:t>
      </w:r>
    </w:p>
    <w:p w:rsidR="009C2D50" w:rsidRPr="000F5C70" w:rsidRDefault="009C2D50" w:rsidP="000F5C70">
      <w:pPr>
        <w:spacing w:line="360" w:lineRule="auto"/>
        <w:jc w:val="both"/>
        <w:rPr>
          <w:rFonts w:ascii="Times New Roman" w:hAnsi="Times New Roman" w:cs="Times New Roman"/>
          <w:sz w:val="24"/>
          <w:szCs w:val="24"/>
        </w:rPr>
      </w:pPr>
      <w:proofErr w:type="spellStart"/>
      <w:r w:rsidRPr="000F5C70">
        <w:rPr>
          <w:rFonts w:ascii="Times New Roman" w:hAnsi="Times New Roman" w:cs="Times New Roman"/>
          <w:sz w:val="24"/>
          <w:szCs w:val="24"/>
        </w:rPr>
        <w:t>Kotler</w:t>
      </w:r>
      <w:proofErr w:type="spellEnd"/>
      <w:r w:rsidRPr="000F5C70">
        <w:rPr>
          <w:rFonts w:ascii="Times New Roman" w:hAnsi="Times New Roman" w:cs="Times New Roman"/>
          <w:sz w:val="24"/>
          <w:szCs w:val="24"/>
        </w:rPr>
        <w:t xml:space="preserve">, P. Armstrong, G. with </w:t>
      </w:r>
      <w:proofErr w:type="spellStart"/>
      <w:r w:rsidRPr="000F5C70">
        <w:rPr>
          <w:rFonts w:ascii="Times New Roman" w:hAnsi="Times New Roman" w:cs="Times New Roman"/>
          <w:sz w:val="24"/>
          <w:szCs w:val="24"/>
        </w:rPr>
        <w:t>Opresnik</w:t>
      </w:r>
      <w:proofErr w:type="spellEnd"/>
      <w:r w:rsidRPr="000F5C70">
        <w:rPr>
          <w:rFonts w:ascii="Times New Roman" w:hAnsi="Times New Roman" w:cs="Times New Roman"/>
          <w:sz w:val="24"/>
          <w:szCs w:val="24"/>
        </w:rPr>
        <w:t xml:space="preserve">, M.O. (2018) Principles of Marketing. </w:t>
      </w:r>
      <w:proofErr w:type="gramStart"/>
      <w:r w:rsidRPr="000F5C70">
        <w:rPr>
          <w:rFonts w:ascii="Times New Roman" w:hAnsi="Times New Roman" w:cs="Times New Roman"/>
          <w:sz w:val="24"/>
          <w:szCs w:val="24"/>
        </w:rPr>
        <w:t xml:space="preserve">17th </w:t>
      </w:r>
      <w:proofErr w:type="spellStart"/>
      <w:r w:rsidRPr="000F5C70">
        <w:rPr>
          <w:rFonts w:ascii="Times New Roman" w:hAnsi="Times New Roman" w:cs="Times New Roman"/>
          <w:sz w:val="24"/>
          <w:szCs w:val="24"/>
        </w:rPr>
        <w:t>Edn</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w:t>
      </w:r>
      <w:proofErr w:type="spellStart"/>
      <w:proofErr w:type="gramStart"/>
      <w:r w:rsidRPr="000F5C70">
        <w:rPr>
          <w:rFonts w:ascii="Times New Roman" w:hAnsi="Times New Roman" w:cs="Times New Roman"/>
          <w:sz w:val="24"/>
          <w:szCs w:val="24"/>
        </w:rPr>
        <w:t>Ebook</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Harlow: Pearson</w:t>
      </w:r>
    </w:p>
    <w:p w:rsidR="009C2D50" w:rsidRPr="000F5C70" w:rsidRDefault="009C2D50" w:rsidP="000F5C70">
      <w:pPr>
        <w:spacing w:line="360" w:lineRule="auto"/>
        <w:jc w:val="both"/>
        <w:rPr>
          <w:rFonts w:ascii="Times New Roman" w:hAnsi="Times New Roman" w:cs="Times New Roman"/>
          <w:sz w:val="24"/>
          <w:szCs w:val="24"/>
        </w:rPr>
      </w:pPr>
      <w:proofErr w:type="spellStart"/>
      <w:proofErr w:type="gramStart"/>
      <w:r w:rsidRPr="000F5C70">
        <w:rPr>
          <w:rFonts w:ascii="Times New Roman" w:hAnsi="Times New Roman" w:cs="Times New Roman"/>
          <w:sz w:val="24"/>
          <w:szCs w:val="24"/>
        </w:rPr>
        <w:t>Njissen</w:t>
      </w:r>
      <w:proofErr w:type="spellEnd"/>
      <w:r w:rsidRPr="000F5C70">
        <w:rPr>
          <w:rFonts w:ascii="Times New Roman" w:hAnsi="Times New Roman" w:cs="Times New Roman"/>
          <w:sz w:val="24"/>
          <w:szCs w:val="24"/>
        </w:rPr>
        <w:t>, E.J. (2017) Entrepreneurial Marketing.</w:t>
      </w:r>
      <w:proofErr w:type="gramEnd"/>
      <w:r w:rsidRPr="000F5C70">
        <w:rPr>
          <w:rFonts w:ascii="Times New Roman" w:hAnsi="Times New Roman" w:cs="Times New Roman"/>
          <w:sz w:val="24"/>
          <w:szCs w:val="24"/>
        </w:rPr>
        <w:t xml:space="preserve"> London: </w:t>
      </w:r>
      <w:proofErr w:type="spellStart"/>
      <w:r w:rsidRPr="000F5C70">
        <w:rPr>
          <w:rFonts w:ascii="Times New Roman" w:hAnsi="Times New Roman" w:cs="Times New Roman"/>
          <w:sz w:val="24"/>
          <w:szCs w:val="24"/>
        </w:rPr>
        <w:t>Routledge</w:t>
      </w:r>
      <w:proofErr w:type="spellEnd"/>
    </w:p>
    <w:p w:rsidR="009C2D50" w:rsidRPr="000F5C70" w:rsidRDefault="009C2D50" w:rsidP="000F5C70">
      <w:pPr>
        <w:spacing w:line="360" w:lineRule="auto"/>
        <w:jc w:val="both"/>
        <w:rPr>
          <w:rFonts w:ascii="Times New Roman" w:hAnsi="Times New Roman" w:cs="Times New Roman"/>
          <w:sz w:val="24"/>
          <w:szCs w:val="24"/>
        </w:rPr>
      </w:pPr>
      <w:proofErr w:type="gramStart"/>
      <w:r w:rsidRPr="000F5C70">
        <w:rPr>
          <w:rFonts w:ascii="Times New Roman" w:hAnsi="Times New Roman" w:cs="Times New Roman"/>
          <w:sz w:val="24"/>
          <w:szCs w:val="24"/>
        </w:rPr>
        <w:lastRenderedPageBreak/>
        <w:t>Slack, N., Brandon-Jones, A. and Johnston, R. (2016) Operations Management.</w:t>
      </w:r>
      <w:proofErr w:type="gramEnd"/>
      <w:r w:rsidRPr="000F5C70">
        <w:rPr>
          <w:rFonts w:ascii="Times New Roman" w:hAnsi="Times New Roman" w:cs="Times New Roman"/>
          <w:sz w:val="24"/>
          <w:szCs w:val="24"/>
        </w:rPr>
        <w:t xml:space="preserve"> </w:t>
      </w:r>
      <w:proofErr w:type="gramStart"/>
      <w:r w:rsidRPr="000F5C70">
        <w:rPr>
          <w:rFonts w:ascii="Times New Roman" w:hAnsi="Times New Roman" w:cs="Times New Roman"/>
          <w:sz w:val="24"/>
          <w:szCs w:val="24"/>
        </w:rPr>
        <w:t xml:space="preserve">8th </w:t>
      </w:r>
      <w:proofErr w:type="spellStart"/>
      <w:r w:rsidRPr="000F5C70">
        <w:rPr>
          <w:rFonts w:ascii="Times New Roman" w:hAnsi="Times New Roman" w:cs="Times New Roman"/>
          <w:sz w:val="24"/>
          <w:szCs w:val="24"/>
        </w:rPr>
        <w:t>Edn</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w:t>
      </w:r>
      <w:proofErr w:type="spellStart"/>
      <w:proofErr w:type="gramStart"/>
      <w:r w:rsidRPr="000F5C70">
        <w:rPr>
          <w:rFonts w:ascii="Times New Roman" w:hAnsi="Times New Roman" w:cs="Times New Roman"/>
          <w:sz w:val="24"/>
          <w:szCs w:val="24"/>
        </w:rPr>
        <w:t>Ebook</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Harlow: Pearson Education  </w:t>
      </w:r>
    </w:p>
    <w:p w:rsidR="009C2D50" w:rsidRPr="000F5C70" w:rsidRDefault="009C2D50" w:rsidP="000F5C70">
      <w:pPr>
        <w:spacing w:line="360" w:lineRule="auto"/>
        <w:jc w:val="both"/>
        <w:rPr>
          <w:rFonts w:ascii="Times New Roman" w:hAnsi="Times New Roman" w:cs="Times New Roman"/>
          <w:sz w:val="24"/>
          <w:szCs w:val="24"/>
        </w:rPr>
      </w:pPr>
      <w:proofErr w:type="spellStart"/>
      <w:r w:rsidRPr="000F5C70">
        <w:rPr>
          <w:rFonts w:ascii="Times New Roman" w:hAnsi="Times New Roman" w:cs="Times New Roman"/>
          <w:sz w:val="24"/>
          <w:szCs w:val="24"/>
        </w:rPr>
        <w:t>Tuten</w:t>
      </w:r>
      <w:proofErr w:type="spellEnd"/>
      <w:r w:rsidRPr="000F5C70">
        <w:rPr>
          <w:rFonts w:ascii="Times New Roman" w:hAnsi="Times New Roman" w:cs="Times New Roman"/>
          <w:sz w:val="24"/>
          <w:szCs w:val="24"/>
        </w:rPr>
        <w:t xml:space="preserve">, S (2018) Social Media Marketing. </w:t>
      </w:r>
      <w:proofErr w:type="gramStart"/>
      <w:r w:rsidRPr="000F5C70">
        <w:rPr>
          <w:rFonts w:ascii="Times New Roman" w:hAnsi="Times New Roman" w:cs="Times New Roman"/>
          <w:sz w:val="24"/>
          <w:szCs w:val="24"/>
        </w:rPr>
        <w:t xml:space="preserve">3rd </w:t>
      </w:r>
      <w:proofErr w:type="spellStart"/>
      <w:r w:rsidRPr="000F5C70">
        <w:rPr>
          <w:rFonts w:ascii="Times New Roman" w:hAnsi="Times New Roman" w:cs="Times New Roman"/>
          <w:sz w:val="24"/>
          <w:szCs w:val="24"/>
        </w:rPr>
        <w:t>Edn</w:t>
      </w:r>
      <w:proofErr w:type="spellEnd"/>
      <w:r w:rsidRPr="000F5C70">
        <w:rPr>
          <w:rFonts w:ascii="Times New Roman" w:hAnsi="Times New Roman" w:cs="Times New Roman"/>
          <w:sz w:val="24"/>
          <w:szCs w:val="24"/>
        </w:rPr>
        <w:t>.</w:t>
      </w:r>
      <w:proofErr w:type="gramEnd"/>
      <w:r w:rsidRPr="000F5C70">
        <w:rPr>
          <w:rFonts w:ascii="Times New Roman" w:hAnsi="Times New Roman" w:cs="Times New Roman"/>
          <w:sz w:val="24"/>
          <w:szCs w:val="24"/>
        </w:rPr>
        <w:t xml:space="preserve"> Los Angeles: SAGE</w:t>
      </w:r>
    </w:p>
    <w:p w:rsidR="00133C67" w:rsidRPr="000F5C70" w:rsidRDefault="00133C67" w:rsidP="000F5C70">
      <w:pPr>
        <w:pStyle w:val="Heading1"/>
        <w:spacing w:line="360" w:lineRule="auto"/>
        <w:jc w:val="both"/>
        <w:rPr>
          <w:rFonts w:ascii="Times New Roman" w:hAnsi="Times New Roman" w:cs="Times New Roman"/>
          <w:sz w:val="24"/>
          <w:szCs w:val="24"/>
        </w:rPr>
      </w:pPr>
    </w:p>
    <w:p w:rsidR="00133C67" w:rsidRPr="000F5C70" w:rsidRDefault="00133C67" w:rsidP="000F5C70">
      <w:pPr>
        <w:spacing w:line="360" w:lineRule="auto"/>
        <w:jc w:val="both"/>
        <w:rPr>
          <w:rFonts w:ascii="Times New Roman" w:hAnsi="Times New Roman" w:cs="Times New Roman"/>
          <w:b/>
          <w:sz w:val="24"/>
          <w:szCs w:val="24"/>
        </w:rPr>
      </w:pPr>
    </w:p>
    <w:p w:rsidR="007265D1" w:rsidRPr="000F5C70" w:rsidRDefault="007265D1" w:rsidP="000F5C70">
      <w:pPr>
        <w:spacing w:line="360" w:lineRule="auto"/>
        <w:jc w:val="both"/>
        <w:rPr>
          <w:rFonts w:ascii="Times New Roman" w:hAnsi="Times New Roman" w:cs="Times New Roman"/>
          <w:sz w:val="24"/>
          <w:szCs w:val="24"/>
        </w:rPr>
      </w:pPr>
    </w:p>
    <w:p w:rsidR="00FB2E4E" w:rsidRPr="000F5C70" w:rsidRDefault="007265D1" w:rsidP="000F5C70">
      <w:pPr>
        <w:spacing w:line="360" w:lineRule="auto"/>
        <w:jc w:val="both"/>
        <w:rPr>
          <w:rFonts w:ascii="Times New Roman" w:hAnsi="Times New Roman" w:cs="Times New Roman"/>
          <w:sz w:val="24"/>
          <w:szCs w:val="24"/>
        </w:rPr>
      </w:pPr>
      <w:r w:rsidRPr="000F5C70">
        <w:rPr>
          <w:rFonts w:ascii="Times New Roman" w:hAnsi="Times New Roman" w:cs="Times New Roman"/>
          <w:sz w:val="24"/>
          <w:szCs w:val="24"/>
        </w:rPr>
        <w:t xml:space="preserve">  </w:t>
      </w:r>
    </w:p>
    <w:sectPr w:rsidR="00FB2E4E" w:rsidRPr="000F5C7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406DE" w:rsidRDefault="00F406DE" w:rsidP="00FB2E4E">
      <w:pPr>
        <w:spacing w:after="0" w:line="240" w:lineRule="auto"/>
      </w:pPr>
      <w:r>
        <w:separator/>
      </w:r>
    </w:p>
  </w:endnote>
  <w:endnote w:type="continuationSeparator" w:id="0">
    <w:p w:rsidR="00F406DE" w:rsidRDefault="00F406DE" w:rsidP="00FB2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8765791"/>
      <w:docPartObj>
        <w:docPartGallery w:val="Page Numbers (Bottom of Page)"/>
        <w:docPartUnique/>
      </w:docPartObj>
    </w:sdtPr>
    <w:sdtEndPr>
      <w:rPr>
        <w:color w:val="808080" w:themeColor="background1" w:themeShade="80"/>
        <w:spacing w:val="60"/>
      </w:rPr>
    </w:sdtEndPr>
    <w:sdtContent>
      <w:p w:rsidR="00F5453A" w:rsidRDefault="00F5453A">
        <w:pPr>
          <w:pStyle w:val="Footer"/>
          <w:pBdr>
            <w:top w:val="single" w:sz="4" w:space="1" w:color="D9D9D9" w:themeColor="background1" w:themeShade="D9"/>
          </w:pBdr>
          <w:jc w:val="right"/>
        </w:pPr>
        <w:r>
          <w:fldChar w:fldCharType="begin"/>
        </w:r>
        <w:r>
          <w:instrText xml:space="preserve"> PAGE   \* MERGEFORMAT </w:instrText>
        </w:r>
        <w:r>
          <w:fldChar w:fldCharType="separate"/>
        </w:r>
        <w:r w:rsidR="000F5C70">
          <w:rPr>
            <w:noProof/>
          </w:rPr>
          <w:t>9</w:t>
        </w:r>
        <w:r>
          <w:rPr>
            <w:noProof/>
          </w:rPr>
          <w:fldChar w:fldCharType="end"/>
        </w:r>
        <w:r>
          <w:t xml:space="preserve"> | </w:t>
        </w:r>
        <w:r>
          <w:rPr>
            <w:color w:val="808080" w:themeColor="background1" w:themeShade="80"/>
            <w:spacing w:val="60"/>
          </w:rPr>
          <w:t>Page</w:t>
        </w:r>
      </w:p>
    </w:sdtContent>
  </w:sdt>
  <w:p w:rsidR="00F5453A" w:rsidRDefault="00F5453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406DE" w:rsidRDefault="00F406DE" w:rsidP="00FB2E4E">
      <w:pPr>
        <w:spacing w:after="0" w:line="240" w:lineRule="auto"/>
      </w:pPr>
      <w:r>
        <w:separator/>
      </w:r>
    </w:p>
  </w:footnote>
  <w:footnote w:type="continuationSeparator" w:id="0">
    <w:p w:rsidR="00F406DE" w:rsidRDefault="00F406DE" w:rsidP="00FB2E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902AF7"/>
    <w:multiLevelType w:val="hybridMultilevel"/>
    <w:tmpl w:val="1CFA26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24C2"/>
    <w:rsid w:val="00031879"/>
    <w:rsid w:val="0006198E"/>
    <w:rsid w:val="000C5709"/>
    <w:rsid w:val="000C5BC8"/>
    <w:rsid w:val="000F5C70"/>
    <w:rsid w:val="00100BCD"/>
    <w:rsid w:val="00133C67"/>
    <w:rsid w:val="00375F7B"/>
    <w:rsid w:val="00401C68"/>
    <w:rsid w:val="00401F67"/>
    <w:rsid w:val="00461B3C"/>
    <w:rsid w:val="004F623D"/>
    <w:rsid w:val="00561C67"/>
    <w:rsid w:val="00695FAB"/>
    <w:rsid w:val="006C43CD"/>
    <w:rsid w:val="007265D1"/>
    <w:rsid w:val="007413F7"/>
    <w:rsid w:val="007A41F8"/>
    <w:rsid w:val="007D3217"/>
    <w:rsid w:val="00817330"/>
    <w:rsid w:val="008224C2"/>
    <w:rsid w:val="008F4615"/>
    <w:rsid w:val="00951C78"/>
    <w:rsid w:val="009C2D50"/>
    <w:rsid w:val="009C6B18"/>
    <w:rsid w:val="009E3232"/>
    <w:rsid w:val="009F32E1"/>
    <w:rsid w:val="00A675C9"/>
    <w:rsid w:val="00A92EFD"/>
    <w:rsid w:val="00AE0F99"/>
    <w:rsid w:val="00AE1C74"/>
    <w:rsid w:val="00B00725"/>
    <w:rsid w:val="00BE114B"/>
    <w:rsid w:val="00CD3E1A"/>
    <w:rsid w:val="00D66F35"/>
    <w:rsid w:val="00D96AE2"/>
    <w:rsid w:val="00DD6591"/>
    <w:rsid w:val="00ED7D78"/>
    <w:rsid w:val="00F062E0"/>
    <w:rsid w:val="00F13934"/>
    <w:rsid w:val="00F406DE"/>
    <w:rsid w:val="00F4426C"/>
    <w:rsid w:val="00F5453A"/>
    <w:rsid w:val="00F54FBD"/>
    <w:rsid w:val="00F64286"/>
    <w:rsid w:val="00F9107C"/>
    <w:rsid w:val="00FB2E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33C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3C6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2E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2E4E"/>
  </w:style>
  <w:style w:type="paragraph" w:styleId="Footer">
    <w:name w:val="footer"/>
    <w:basedOn w:val="Normal"/>
    <w:link w:val="FooterChar"/>
    <w:uiPriority w:val="99"/>
    <w:unhideWhenUsed/>
    <w:rsid w:val="00FB2E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2E4E"/>
  </w:style>
  <w:style w:type="character" w:customStyle="1" w:styleId="Heading1Char">
    <w:name w:val="Heading 1 Char"/>
    <w:basedOn w:val="DefaultParagraphFont"/>
    <w:link w:val="Heading1"/>
    <w:uiPriority w:val="9"/>
    <w:rsid w:val="00133C6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3C67"/>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9C6B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6B18"/>
    <w:rPr>
      <w:rFonts w:ascii="Tahoma" w:hAnsi="Tahoma" w:cs="Tahoma"/>
      <w:sz w:val="16"/>
      <w:szCs w:val="16"/>
    </w:rPr>
  </w:style>
  <w:style w:type="paragraph" w:styleId="ListParagraph">
    <w:name w:val="List Paragraph"/>
    <w:basedOn w:val="Normal"/>
    <w:uiPriority w:val="34"/>
    <w:qFormat/>
    <w:rsid w:val="00F5453A"/>
    <w:pPr>
      <w:ind w:left="720"/>
      <w:contextualSpacing/>
    </w:pPr>
  </w:style>
  <w:style w:type="paragraph" w:styleId="TOCHeading">
    <w:name w:val="TOC Heading"/>
    <w:basedOn w:val="Heading1"/>
    <w:next w:val="Normal"/>
    <w:uiPriority w:val="39"/>
    <w:semiHidden/>
    <w:unhideWhenUsed/>
    <w:qFormat/>
    <w:rsid w:val="007A41F8"/>
    <w:pPr>
      <w:outlineLvl w:val="9"/>
    </w:pPr>
    <w:rPr>
      <w:lang w:eastAsia="ja-JP"/>
    </w:rPr>
  </w:style>
  <w:style w:type="paragraph" w:styleId="TOC1">
    <w:name w:val="toc 1"/>
    <w:basedOn w:val="Normal"/>
    <w:next w:val="Normal"/>
    <w:autoRedefine/>
    <w:uiPriority w:val="39"/>
    <w:unhideWhenUsed/>
    <w:rsid w:val="007A41F8"/>
    <w:pPr>
      <w:spacing w:after="100"/>
    </w:pPr>
  </w:style>
  <w:style w:type="paragraph" w:styleId="TOC2">
    <w:name w:val="toc 2"/>
    <w:basedOn w:val="Normal"/>
    <w:next w:val="Normal"/>
    <w:autoRedefine/>
    <w:uiPriority w:val="39"/>
    <w:unhideWhenUsed/>
    <w:rsid w:val="007A41F8"/>
    <w:pPr>
      <w:spacing w:after="100"/>
      <w:ind w:left="220"/>
    </w:pPr>
  </w:style>
  <w:style w:type="character" w:styleId="Hyperlink">
    <w:name w:val="Hyperlink"/>
    <w:basedOn w:val="DefaultParagraphFont"/>
    <w:uiPriority w:val="99"/>
    <w:unhideWhenUsed/>
    <w:rsid w:val="007A41F8"/>
    <w:rPr>
      <w:color w:val="0000FF" w:themeColor="hyperlink"/>
      <w:u w:val="single"/>
    </w:rPr>
  </w:style>
  <w:style w:type="paragraph" w:styleId="NormalWeb">
    <w:name w:val="Normal (Web)"/>
    <w:basedOn w:val="Normal"/>
    <w:uiPriority w:val="99"/>
    <w:unhideWhenUsed/>
    <w:rsid w:val="009C2D50"/>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33C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3C6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2E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2E4E"/>
  </w:style>
  <w:style w:type="paragraph" w:styleId="Footer">
    <w:name w:val="footer"/>
    <w:basedOn w:val="Normal"/>
    <w:link w:val="FooterChar"/>
    <w:uiPriority w:val="99"/>
    <w:unhideWhenUsed/>
    <w:rsid w:val="00FB2E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2E4E"/>
  </w:style>
  <w:style w:type="character" w:customStyle="1" w:styleId="Heading1Char">
    <w:name w:val="Heading 1 Char"/>
    <w:basedOn w:val="DefaultParagraphFont"/>
    <w:link w:val="Heading1"/>
    <w:uiPriority w:val="9"/>
    <w:rsid w:val="00133C6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3C67"/>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9C6B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6B18"/>
    <w:rPr>
      <w:rFonts w:ascii="Tahoma" w:hAnsi="Tahoma" w:cs="Tahoma"/>
      <w:sz w:val="16"/>
      <w:szCs w:val="16"/>
    </w:rPr>
  </w:style>
  <w:style w:type="paragraph" w:styleId="ListParagraph">
    <w:name w:val="List Paragraph"/>
    <w:basedOn w:val="Normal"/>
    <w:uiPriority w:val="34"/>
    <w:qFormat/>
    <w:rsid w:val="00F5453A"/>
    <w:pPr>
      <w:ind w:left="720"/>
      <w:contextualSpacing/>
    </w:pPr>
  </w:style>
  <w:style w:type="paragraph" w:styleId="TOCHeading">
    <w:name w:val="TOC Heading"/>
    <w:basedOn w:val="Heading1"/>
    <w:next w:val="Normal"/>
    <w:uiPriority w:val="39"/>
    <w:semiHidden/>
    <w:unhideWhenUsed/>
    <w:qFormat/>
    <w:rsid w:val="007A41F8"/>
    <w:pPr>
      <w:outlineLvl w:val="9"/>
    </w:pPr>
    <w:rPr>
      <w:lang w:eastAsia="ja-JP"/>
    </w:rPr>
  </w:style>
  <w:style w:type="paragraph" w:styleId="TOC1">
    <w:name w:val="toc 1"/>
    <w:basedOn w:val="Normal"/>
    <w:next w:val="Normal"/>
    <w:autoRedefine/>
    <w:uiPriority w:val="39"/>
    <w:unhideWhenUsed/>
    <w:rsid w:val="007A41F8"/>
    <w:pPr>
      <w:spacing w:after="100"/>
    </w:pPr>
  </w:style>
  <w:style w:type="paragraph" w:styleId="TOC2">
    <w:name w:val="toc 2"/>
    <w:basedOn w:val="Normal"/>
    <w:next w:val="Normal"/>
    <w:autoRedefine/>
    <w:uiPriority w:val="39"/>
    <w:unhideWhenUsed/>
    <w:rsid w:val="007A41F8"/>
    <w:pPr>
      <w:spacing w:after="100"/>
      <w:ind w:left="220"/>
    </w:pPr>
  </w:style>
  <w:style w:type="character" w:styleId="Hyperlink">
    <w:name w:val="Hyperlink"/>
    <w:basedOn w:val="DefaultParagraphFont"/>
    <w:uiPriority w:val="99"/>
    <w:unhideWhenUsed/>
    <w:rsid w:val="007A41F8"/>
    <w:rPr>
      <w:color w:val="0000FF" w:themeColor="hyperlink"/>
      <w:u w:val="single"/>
    </w:rPr>
  </w:style>
  <w:style w:type="paragraph" w:styleId="NormalWeb">
    <w:name w:val="Normal (Web)"/>
    <w:basedOn w:val="Normal"/>
    <w:uiPriority w:val="99"/>
    <w:unhideWhenUsed/>
    <w:rsid w:val="009C2D5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651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2195D7-6567-4C77-9C5B-C6FBAFD88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11</Pages>
  <Words>2361</Words>
  <Characters>13461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2020-01-06T03:35:00Z</dcterms:created>
  <dcterms:modified xsi:type="dcterms:W3CDTF">2020-01-06T19:43:00Z</dcterms:modified>
</cp:coreProperties>
</file>