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395545653"/>
        <w:docPartObj>
          <w:docPartGallery w:val="Cover Pages"/>
          <w:docPartUnique/>
        </w:docPartObj>
      </w:sdtPr>
      <w:sdtEndPr/>
      <w:sdtContent>
        <w:p w:rsidR="00CD71D3" w:rsidRDefault="00CD71D3">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CD71D3">
                                  <w:trPr>
                                    <w:jc w:val="center"/>
                                  </w:trPr>
                                  <w:tc>
                                    <w:tcPr>
                                      <w:tcW w:w="3142" w:type="pct"/>
                                      <w:vAlign w:val="center"/>
                                    </w:tcPr>
                                    <w:p w:rsidR="00CD71D3" w:rsidRDefault="00CD71D3">
                                      <w:pPr>
                                        <w:jc w:val="right"/>
                                      </w:pPr>
                                    </w:p>
                                    <w:sdt>
                                      <w:sdtPr>
                                        <w:rPr>
                                          <w:caps/>
                                          <w:color w:val="191919" w:themeColor="text1" w:themeTint="E6"/>
                                          <w:sz w:val="72"/>
                                          <w:szCs w:val="72"/>
                                        </w:rPr>
                                        <w:alias w:val="Title"/>
                                        <w:tag w:val=""/>
                                        <w:id w:val="-1507049386"/>
                                        <w:dataBinding w:prefixMappings="xmlns:ns0='http://purl.org/dc/elements/1.1/' xmlns:ns1='http://schemas.openxmlformats.org/package/2006/metadata/core-properties' " w:xpath="/ns1:coreProperties[1]/ns0:title[1]" w:storeItemID="{6C3C8BC8-F283-45AE-878A-BAB7291924A1}"/>
                                        <w:text/>
                                      </w:sdtPr>
                                      <w:sdtEndPr/>
                                      <w:sdtContent>
                                        <w:p w:rsidR="00CD71D3" w:rsidRDefault="00CD71D3" w:rsidP="00CD71D3">
                                          <w:pPr>
                                            <w:pStyle w:val="NoSpacing"/>
                                            <w:spacing w:line="312" w:lineRule="auto"/>
                                            <w:jc w:val="center"/>
                                            <w:rPr>
                                              <w:caps/>
                                              <w:color w:val="191919" w:themeColor="text1" w:themeTint="E6"/>
                                              <w:sz w:val="72"/>
                                              <w:szCs w:val="72"/>
                                            </w:rPr>
                                          </w:pPr>
                                          <w:r>
                                            <w:rPr>
                                              <w:caps/>
                                              <w:color w:val="191919" w:themeColor="text1" w:themeTint="E6"/>
                                              <w:sz w:val="72"/>
                                              <w:szCs w:val="72"/>
                                            </w:rPr>
                                            <w:t>the importance of research skills and referencing for students</w:t>
                                          </w:r>
                                        </w:p>
                                      </w:sdtContent>
                                    </w:sdt>
                                    <w:sdt>
                                      <w:sdtPr>
                                        <w:rPr>
                                          <w:i/>
                                          <w:color w:val="000000" w:themeColor="text1"/>
                                          <w:sz w:val="40"/>
                                          <w:szCs w:val="40"/>
                                        </w:rPr>
                                        <w:alias w:val="Subtitle"/>
                                        <w:tag w:val=""/>
                                        <w:id w:val="184327860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CD71D3" w:rsidP="00CD71D3">
                                          <w:pPr>
                                            <w:jc w:val="center"/>
                                            <w:rPr>
                                              <w:sz w:val="40"/>
                                              <w:szCs w:val="40"/>
                                            </w:rPr>
                                          </w:pPr>
                                          <w:r w:rsidRPr="006E1B19">
                                            <w:rPr>
                                              <w:i/>
                                              <w:color w:val="000000" w:themeColor="text1"/>
                                              <w:sz w:val="40"/>
                                              <w:szCs w:val="40"/>
                                            </w:rPr>
                                            <w:t>Academic skills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rsidR="00CD71D3" w:rsidRPr="00CD71D3" w:rsidRDefault="00CD71D3" w:rsidP="00CD71D3">
                                          <w:pPr>
                                            <w:jc w:val="center"/>
                                            <w:rPr>
                                              <w:color w:val="000000" w:themeColor="text1"/>
                                              <w:sz w:val="32"/>
                                              <w:szCs w:val="32"/>
                                            </w:rPr>
                                          </w:pPr>
                                          <w:r w:rsidRPr="00CD71D3">
                                            <w:rPr>
                                              <w:rFonts w:ascii="Arial" w:hAnsi="Arial" w:cs="Arial"/>
                                              <w:sz w:val="32"/>
                                              <w:szCs w:val="32"/>
                                            </w:rPr>
                                            <w:t>BA Business Management                LCBB4006_BIRM</w:t>
                                          </w:r>
                                          <w:r w:rsidR="006E1B19">
                                            <w:rPr>
                                              <w:rFonts w:ascii="Arial" w:hAnsi="Arial" w:cs="Arial"/>
                                              <w:sz w:val="32"/>
                                              <w:szCs w:val="32"/>
                                            </w:rPr>
                                            <w:t xml:space="preserve">  </w:t>
                                          </w:r>
                                          <w:r w:rsidR="009F2987">
                                            <w:rPr>
                                              <w:rFonts w:ascii="Arial" w:hAnsi="Arial" w:cs="Arial"/>
                                              <w:sz w:val="32"/>
                                              <w:szCs w:val="32"/>
                                            </w:rPr>
                                            <w:t xml:space="preserve">    </w:t>
                                          </w:r>
                                          <w:r w:rsidR="006E1B19">
                                            <w:rPr>
                                              <w:rFonts w:ascii="Arial" w:hAnsi="Arial" w:cs="Arial"/>
                                              <w:sz w:val="32"/>
                                              <w:szCs w:val="32"/>
                                            </w:rPr>
                                            <w:t xml:space="preserve">  </w:t>
                                          </w:r>
                                          <w:r w:rsidR="009F2987">
                                            <w:rPr>
                                              <w:rFonts w:ascii="Arial" w:hAnsi="Arial" w:cs="Arial"/>
                                              <w:sz w:val="32"/>
                                              <w:szCs w:val="32"/>
                                            </w:rPr>
                                            <w:t xml:space="preserve">Dr. Eric </w:t>
                                          </w:r>
                                          <w:proofErr w:type="spellStart"/>
                                          <w:r w:rsidR="009F2987">
                                            <w:rPr>
                                              <w:rFonts w:ascii="Arial" w:hAnsi="Arial" w:cs="Arial"/>
                                              <w:sz w:val="32"/>
                                              <w:szCs w:val="32"/>
                                            </w:rPr>
                                            <w:t>Osei</w:t>
                                          </w:r>
                                          <w:proofErr w:type="spellEnd"/>
                                        </w:p>
                                      </w:sdtContent>
                                    </w:sdt>
                                    <w:sdt>
                                      <w:sdtPr>
                                        <w:rPr>
                                          <w:i/>
                                        </w:rPr>
                                        <w:alias w:val="Author"/>
                                        <w:tag w:val=""/>
                                        <w:id w:val="-1693760332"/>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893581" w:rsidP="00386155">
                                          <w:pPr>
                                            <w:pStyle w:val="NoSpacing"/>
                                            <w:jc w:val="center"/>
                                            <w:rPr>
                                              <w:i/>
                                              <w:color w:val="ED7D31" w:themeColor="accent2"/>
                                              <w:sz w:val="26"/>
                                              <w:szCs w:val="26"/>
                                            </w:rPr>
                                          </w:pPr>
                                          <w:r w:rsidRPr="006E1B19">
                                            <w:rPr>
                                              <w:i/>
                                            </w:rPr>
                                            <w:t xml:space="preserve">     </w:t>
                                          </w:r>
                                        </w:p>
                                      </w:sdtContent>
                                    </w:sdt>
                                    <w:p w:rsidR="00CD71D3" w:rsidRDefault="00A47998" w:rsidP="00386155">
                                      <w:pPr>
                                        <w:pStyle w:val="NoSpacing"/>
                                        <w:jc w:val="center"/>
                                      </w:pPr>
                                      <w:sdt>
                                        <w:sdtPr>
                                          <w:rPr>
                                            <w:i/>
                                            <w:sz w:val="28"/>
                                            <w:szCs w:val="28"/>
                                          </w:rPr>
                                          <w:alias w:val="Course"/>
                                          <w:tag w:val="Course"/>
                                          <w:id w:val="156899657"/>
                                          <w:dataBinding w:prefixMappings="xmlns:ns0='http://purl.org/dc/elements/1.1/' xmlns:ns1='http://schemas.openxmlformats.org/package/2006/metadata/core-properties' " w:xpath="/ns1:coreProperties[1]/ns1:category[1]" w:storeItemID="{6C3C8BC8-F283-45AE-878A-BAB7291924A1}"/>
                                          <w:text/>
                                        </w:sdtPr>
                                        <w:sdtEndPr/>
                                        <w:sdtContent>
                                          <w:r w:rsidR="00386155" w:rsidRPr="006E1B19">
                                            <w:rPr>
                                              <w:i/>
                                              <w:sz w:val="28"/>
                                              <w:szCs w:val="28"/>
                                            </w:rPr>
                                            <w:t xml:space="preserve">Inna </w:t>
                                          </w:r>
                                          <w:proofErr w:type="spellStart"/>
                                          <w:r w:rsidR="00386155" w:rsidRPr="006E1B19">
                                            <w:rPr>
                                              <w:i/>
                                              <w:sz w:val="28"/>
                                              <w:szCs w:val="28"/>
                                            </w:rPr>
                                            <w:t>Hristova</w:t>
                                          </w:r>
                                          <w:proofErr w:type="spellEnd"/>
                                          <w:r w:rsidR="00386155" w:rsidRPr="006E1B19">
                                            <w:rPr>
                                              <w:i/>
                                              <w:sz w:val="28"/>
                                              <w:szCs w:val="28"/>
                                            </w:rPr>
                                            <w:t xml:space="preserve">                    Student number 2230343 </w:t>
                                          </w:r>
                                        </w:sdtContent>
                                      </w:sdt>
                                    </w:p>
                                  </w:tc>
                                </w:tr>
                              </w:tbl>
                              <w:p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CD71D3">
                            <w:trPr>
                              <w:jc w:val="center"/>
                            </w:trPr>
                            <w:tc>
                              <w:tcPr>
                                <w:tcW w:w="3142" w:type="pct"/>
                                <w:vAlign w:val="center"/>
                              </w:tcPr>
                              <w:p w:rsidR="00CD71D3" w:rsidRDefault="00CD71D3">
                                <w:pPr>
                                  <w:jc w:val="right"/>
                                </w:pPr>
                              </w:p>
                              <w:sdt>
                                <w:sdtPr>
                                  <w:rPr>
                                    <w:caps/>
                                    <w:color w:val="191919" w:themeColor="text1" w:themeTint="E6"/>
                                    <w:sz w:val="72"/>
                                    <w:szCs w:val="72"/>
                                  </w:rPr>
                                  <w:alias w:val="Title"/>
                                  <w:tag w:val=""/>
                                  <w:id w:val="-1507049386"/>
                                  <w:dataBinding w:prefixMappings="xmlns:ns0='http://purl.org/dc/elements/1.1/' xmlns:ns1='http://schemas.openxmlformats.org/package/2006/metadata/core-properties' " w:xpath="/ns1:coreProperties[1]/ns0:title[1]" w:storeItemID="{6C3C8BC8-F283-45AE-878A-BAB7291924A1}"/>
                                  <w:text/>
                                </w:sdtPr>
                                <w:sdtEndPr/>
                                <w:sdtContent>
                                  <w:p w:rsidR="00CD71D3" w:rsidRDefault="00CD71D3" w:rsidP="00CD71D3">
                                    <w:pPr>
                                      <w:pStyle w:val="NoSpacing"/>
                                      <w:spacing w:line="312" w:lineRule="auto"/>
                                      <w:jc w:val="center"/>
                                      <w:rPr>
                                        <w:caps/>
                                        <w:color w:val="191919" w:themeColor="text1" w:themeTint="E6"/>
                                        <w:sz w:val="72"/>
                                        <w:szCs w:val="72"/>
                                      </w:rPr>
                                    </w:pPr>
                                    <w:r>
                                      <w:rPr>
                                        <w:caps/>
                                        <w:color w:val="191919" w:themeColor="text1" w:themeTint="E6"/>
                                        <w:sz w:val="72"/>
                                        <w:szCs w:val="72"/>
                                      </w:rPr>
                                      <w:t>the importance of research skills and referencing for students</w:t>
                                    </w:r>
                                  </w:p>
                                </w:sdtContent>
                              </w:sdt>
                              <w:sdt>
                                <w:sdtPr>
                                  <w:rPr>
                                    <w:i/>
                                    <w:color w:val="000000" w:themeColor="text1"/>
                                    <w:sz w:val="40"/>
                                    <w:szCs w:val="40"/>
                                  </w:rPr>
                                  <w:alias w:val="Subtitle"/>
                                  <w:tag w:val=""/>
                                  <w:id w:val="184327860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CD71D3" w:rsidP="00CD71D3">
                                    <w:pPr>
                                      <w:jc w:val="center"/>
                                      <w:rPr>
                                        <w:sz w:val="40"/>
                                        <w:szCs w:val="40"/>
                                      </w:rPr>
                                    </w:pPr>
                                    <w:r w:rsidRPr="006E1B19">
                                      <w:rPr>
                                        <w:i/>
                                        <w:color w:val="000000" w:themeColor="text1"/>
                                        <w:sz w:val="40"/>
                                        <w:szCs w:val="40"/>
                                      </w:rPr>
                                      <w:t>Academic skills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rsidR="00CD71D3" w:rsidRPr="00CD71D3" w:rsidRDefault="00CD71D3" w:rsidP="00CD71D3">
                                    <w:pPr>
                                      <w:jc w:val="center"/>
                                      <w:rPr>
                                        <w:color w:val="000000" w:themeColor="text1"/>
                                        <w:sz w:val="32"/>
                                        <w:szCs w:val="32"/>
                                      </w:rPr>
                                    </w:pPr>
                                    <w:r w:rsidRPr="00CD71D3">
                                      <w:rPr>
                                        <w:rFonts w:ascii="Arial" w:hAnsi="Arial" w:cs="Arial"/>
                                        <w:sz w:val="32"/>
                                        <w:szCs w:val="32"/>
                                      </w:rPr>
                                      <w:t>BA Business Management                LCBB4006_BIRM</w:t>
                                    </w:r>
                                    <w:r w:rsidR="006E1B19">
                                      <w:rPr>
                                        <w:rFonts w:ascii="Arial" w:hAnsi="Arial" w:cs="Arial"/>
                                        <w:sz w:val="32"/>
                                        <w:szCs w:val="32"/>
                                      </w:rPr>
                                      <w:t xml:space="preserve">  </w:t>
                                    </w:r>
                                    <w:r w:rsidR="009F2987">
                                      <w:rPr>
                                        <w:rFonts w:ascii="Arial" w:hAnsi="Arial" w:cs="Arial"/>
                                        <w:sz w:val="32"/>
                                        <w:szCs w:val="32"/>
                                      </w:rPr>
                                      <w:t xml:space="preserve">    </w:t>
                                    </w:r>
                                    <w:r w:rsidR="006E1B19">
                                      <w:rPr>
                                        <w:rFonts w:ascii="Arial" w:hAnsi="Arial" w:cs="Arial"/>
                                        <w:sz w:val="32"/>
                                        <w:szCs w:val="32"/>
                                      </w:rPr>
                                      <w:t xml:space="preserve">  </w:t>
                                    </w:r>
                                    <w:r w:rsidR="009F2987">
                                      <w:rPr>
                                        <w:rFonts w:ascii="Arial" w:hAnsi="Arial" w:cs="Arial"/>
                                        <w:sz w:val="32"/>
                                        <w:szCs w:val="32"/>
                                      </w:rPr>
                                      <w:t xml:space="preserve">Dr. Eric </w:t>
                                    </w:r>
                                    <w:proofErr w:type="spellStart"/>
                                    <w:r w:rsidR="009F2987">
                                      <w:rPr>
                                        <w:rFonts w:ascii="Arial" w:hAnsi="Arial" w:cs="Arial"/>
                                        <w:sz w:val="32"/>
                                        <w:szCs w:val="32"/>
                                      </w:rPr>
                                      <w:t>Osei</w:t>
                                    </w:r>
                                    <w:proofErr w:type="spellEnd"/>
                                  </w:p>
                                </w:sdtContent>
                              </w:sdt>
                              <w:sdt>
                                <w:sdtPr>
                                  <w:rPr>
                                    <w:i/>
                                  </w:rPr>
                                  <w:alias w:val="Author"/>
                                  <w:tag w:val=""/>
                                  <w:id w:val="-1693760332"/>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893581" w:rsidP="00386155">
                                    <w:pPr>
                                      <w:pStyle w:val="NoSpacing"/>
                                      <w:jc w:val="center"/>
                                      <w:rPr>
                                        <w:i/>
                                        <w:color w:val="ED7D31" w:themeColor="accent2"/>
                                        <w:sz w:val="26"/>
                                        <w:szCs w:val="26"/>
                                      </w:rPr>
                                    </w:pPr>
                                    <w:r w:rsidRPr="006E1B19">
                                      <w:rPr>
                                        <w:i/>
                                      </w:rPr>
                                      <w:t xml:space="preserve">     </w:t>
                                    </w:r>
                                  </w:p>
                                </w:sdtContent>
                              </w:sdt>
                              <w:p w:rsidR="00CD71D3" w:rsidRDefault="00A47998" w:rsidP="00386155">
                                <w:pPr>
                                  <w:pStyle w:val="NoSpacing"/>
                                  <w:jc w:val="center"/>
                                </w:pPr>
                                <w:sdt>
                                  <w:sdtPr>
                                    <w:rPr>
                                      <w:i/>
                                      <w:sz w:val="28"/>
                                      <w:szCs w:val="28"/>
                                    </w:rPr>
                                    <w:alias w:val="Course"/>
                                    <w:tag w:val="Course"/>
                                    <w:id w:val="156899657"/>
                                    <w:dataBinding w:prefixMappings="xmlns:ns0='http://purl.org/dc/elements/1.1/' xmlns:ns1='http://schemas.openxmlformats.org/package/2006/metadata/core-properties' " w:xpath="/ns1:coreProperties[1]/ns1:category[1]" w:storeItemID="{6C3C8BC8-F283-45AE-878A-BAB7291924A1}"/>
                                    <w:text/>
                                  </w:sdtPr>
                                  <w:sdtEndPr/>
                                  <w:sdtContent>
                                    <w:r w:rsidR="00386155" w:rsidRPr="006E1B19">
                                      <w:rPr>
                                        <w:i/>
                                        <w:sz w:val="28"/>
                                        <w:szCs w:val="28"/>
                                      </w:rPr>
                                      <w:t xml:space="preserve">Inna </w:t>
                                    </w:r>
                                    <w:proofErr w:type="spellStart"/>
                                    <w:r w:rsidR="00386155" w:rsidRPr="006E1B19">
                                      <w:rPr>
                                        <w:i/>
                                        <w:sz w:val="28"/>
                                        <w:szCs w:val="28"/>
                                      </w:rPr>
                                      <w:t>Hristova</w:t>
                                    </w:r>
                                    <w:proofErr w:type="spellEnd"/>
                                    <w:r w:rsidR="00386155" w:rsidRPr="006E1B19">
                                      <w:rPr>
                                        <w:i/>
                                        <w:sz w:val="28"/>
                                        <w:szCs w:val="28"/>
                                      </w:rPr>
                                      <w:t xml:space="preserve">                    Student number 2230343 </w:t>
                                    </w:r>
                                  </w:sdtContent>
                                </w:sdt>
                              </w:p>
                            </w:tc>
                          </w:tr>
                        </w:tbl>
                        <w:p w:rsidR="00CD71D3" w:rsidRDefault="00CD71D3"/>
                      </w:txbxContent>
                    </v:textbox>
                    <w10:wrap anchorx="page" anchory="page"/>
                  </v:shape>
                </w:pict>
              </mc:Fallback>
            </mc:AlternateContent>
          </w:r>
          <w:r>
            <w:br w:type="page"/>
          </w:r>
        </w:p>
      </w:sdtContent>
    </w:sdt>
    <w:p w:rsidR="00C84F0F" w:rsidRPr="00BC7258" w:rsidRDefault="00D55D12" w:rsidP="00744540">
      <w:pPr>
        <w:spacing w:after="0" w:line="360" w:lineRule="auto"/>
        <w:ind w:firstLine="720"/>
        <w:jc w:val="both"/>
        <w:rPr>
          <w:rFonts w:ascii="Arial" w:hAnsi="Arial" w:cs="Arial"/>
          <w:bCs/>
        </w:rPr>
      </w:pPr>
      <w:r w:rsidRPr="00BC7258">
        <w:rPr>
          <w:rFonts w:ascii="Arial" w:hAnsi="Arial" w:cs="Arial"/>
          <w:bCs/>
        </w:rPr>
        <w:lastRenderedPageBreak/>
        <w:t>Importance o</w:t>
      </w:r>
      <w:r w:rsidR="00437386" w:rsidRPr="00BC7258">
        <w:rPr>
          <w:rFonts w:ascii="Arial" w:hAnsi="Arial" w:cs="Arial"/>
          <w:bCs/>
        </w:rPr>
        <w:t>f Research and Referencing</w:t>
      </w:r>
    </w:p>
    <w:p w:rsidR="005837BE" w:rsidRPr="00BC7258" w:rsidRDefault="00437386" w:rsidP="00744540">
      <w:pPr>
        <w:spacing w:after="0" w:line="360" w:lineRule="auto"/>
        <w:ind w:firstLine="720"/>
        <w:jc w:val="both"/>
        <w:rPr>
          <w:rFonts w:ascii="Arial" w:hAnsi="Arial" w:cs="Arial"/>
        </w:rPr>
      </w:pPr>
      <w:r w:rsidRPr="00BC7258">
        <w:rPr>
          <w:rFonts w:ascii="Arial" w:hAnsi="Arial" w:cs="Arial"/>
        </w:rPr>
        <w:t>There is always room for learning, regardless of a person's career path.</w:t>
      </w:r>
      <w:r w:rsidR="00DD0E06" w:rsidRPr="00BC7258">
        <w:rPr>
          <w:rFonts w:ascii="Arial" w:hAnsi="Arial" w:cs="Arial"/>
        </w:rPr>
        <w:t xml:space="preserve"> The same applies to students who, through research, learn and develop vital skills as academic scholars. Many students perceive research as mentally </w:t>
      </w:r>
      <w:r w:rsidR="00893581">
        <w:rPr>
          <w:rFonts w:ascii="Arial" w:hAnsi="Arial" w:cs="Arial"/>
        </w:rPr>
        <w:t>exhausting</w:t>
      </w:r>
      <w:r w:rsidR="00DD0E06" w:rsidRPr="00BC7258">
        <w:rPr>
          <w:rFonts w:ascii="Arial" w:hAnsi="Arial" w:cs="Arial"/>
        </w:rPr>
        <w:t xml:space="preserve"> and find ways </w:t>
      </w:r>
      <w:r w:rsidR="0034427D" w:rsidRPr="00BC7258">
        <w:rPr>
          <w:rFonts w:ascii="Arial" w:hAnsi="Arial" w:cs="Arial"/>
        </w:rPr>
        <w:t xml:space="preserve">to </w:t>
      </w:r>
      <w:r w:rsidR="00893581">
        <w:rPr>
          <w:rFonts w:ascii="Arial" w:hAnsi="Arial" w:cs="Arial"/>
        </w:rPr>
        <w:t>avoid</w:t>
      </w:r>
      <w:r w:rsidR="0034427D" w:rsidRPr="00BC7258">
        <w:rPr>
          <w:rFonts w:ascii="Arial" w:hAnsi="Arial" w:cs="Arial"/>
        </w:rPr>
        <w:t xml:space="preserve"> it</w:t>
      </w:r>
      <w:r w:rsidR="00DD0E06" w:rsidRPr="00BC7258">
        <w:rPr>
          <w:rFonts w:ascii="Arial" w:hAnsi="Arial" w:cs="Arial"/>
        </w:rPr>
        <w:t xml:space="preserve">. However, with research, students can have intellectual growth. Through research, students </w:t>
      </w:r>
      <w:r w:rsidR="00893581">
        <w:rPr>
          <w:rFonts w:ascii="Arial" w:hAnsi="Arial" w:cs="Arial"/>
        </w:rPr>
        <w:t>increase</w:t>
      </w:r>
      <w:r w:rsidR="00DD0E06" w:rsidRPr="00BC7258">
        <w:rPr>
          <w:rFonts w:ascii="Arial" w:hAnsi="Arial" w:cs="Arial"/>
        </w:rPr>
        <w:t xml:space="preserve"> their knowledge and problem-solving </w:t>
      </w:r>
      <w:r w:rsidR="00BC4BC6" w:rsidRPr="00BC7258">
        <w:rPr>
          <w:rFonts w:ascii="Arial" w:hAnsi="Arial" w:cs="Arial"/>
        </w:rPr>
        <w:t xml:space="preserve">skills, </w:t>
      </w:r>
      <w:r w:rsidR="00893581">
        <w:rPr>
          <w:rFonts w:ascii="Arial" w:hAnsi="Arial" w:cs="Arial"/>
        </w:rPr>
        <w:t>distract</w:t>
      </w:r>
      <w:r w:rsidR="00DD0E06" w:rsidRPr="00BC7258">
        <w:rPr>
          <w:rFonts w:ascii="Arial" w:hAnsi="Arial" w:cs="Arial"/>
        </w:rPr>
        <w:t xml:space="preserve"> various myths, and help improve their reading and writing skills. </w:t>
      </w:r>
      <w:r w:rsidR="000A2847" w:rsidRPr="00BC7258">
        <w:rPr>
          <w:rFonts w:ascii="Arial" w:hAnsi="Arial" w:cs="Arial"/>
        </w:rPr>
        <w:t xml:space="preserve">In addition, part of the research process </w:t>
      </w:r>
      <w:r w:rsidR="00893581">
        <w:rPr>
          <w:rFonts w:ascii="Arial" w:hAnsi="Arial" w:cs="Arial"/>
        </w:rPr>
        <w:t>include</w:t>
      </w:r>
      <w:r w:rsidR="000A2847" w:rsidRPr="00BC7258">
        <w:rPr>
          <w:rFonts w:ascii="Arial" w:hAnsi="Arial" w:cs="Arial"/>
        </w:rPr>
        <w:t xml:space="preserve"> referencing. </w:t>
      </w:r>
      <w:r w:rsidR="00DF53EF" w:rsidRPr="00BC7258">
        <w:rPr>
          <w:rFonts w:ascii="Arial" w:hAnsi="Arial" w:cs="Arial"/>
        </w:rPr>
        <w:t>Students have to acknowledge their sources of information to av</w:t>
      </w:r>
      <w:r w:rsidR="00893581">
        <w:rPr>
          <w:rFonts w:ascii="Arial" w:hAnsi="Arial" w:cs="Arial"/>
        </w:rPr>
        <w:t>oid plagiarism. Every research includes</w:t>
      </w:r>
      <w:r w:rsidR="00DF53EF" w:rsidRPr="00BC7258">
        <w:rPr>
          <w:rFonts w:ascii="Arial" w:hAnsi="Arial" w:cs="Arial"/>
        </w:rPr>
        <w:t xml:space="preserve"> information and ideas drawn from other scholars. Through referencing, students give credit and respect to the intellectual property rights of the scholars. Therefore, every </w:t>
      </w:r>
      <w:r w:rsidR="00D20B79" w:rsidRPr="00BC7258">
        <w:rPr>
          <w:rFonts w:ascii="Arial" w:hAnsi="Arial" w:cs="Arial"/>
        </w:rPr>
        <w:t>student</w:t>
      </w:r>
      <w:r w:rsidR="00DF53EF" w:rsidRPr="00BC7258">
        <w:rPr>
          <w:rFonts w:ascii="Arial" w:hAnsi="Arial" w:cs="Arial"/>
        </w:rPr>
        <w:t xml:space="preserve"> must get </w:t>
      </w:r>
      <w:r w:rsidR="00893581">
        <w:rPr>
          <w:rFonts w:ascii="Arial" w:hAnsi="Arial" w:cs="Arial"/>
        </w:rPr>
        <w:t>used</w:t>
      </w:r>
      <w:r w:rsidR="00DF53EF" w:rsidRPr="00BC7258">
        <w:rPr>
          <w:rFonts w:ascii="Arial" w:hAnsi="Arial" w:cs="Arial"/>
        </w:rPr>
        <w:t xml:space="preserve"> to research and referencing to gain knowledge, add to existing knowledge, and reference to give other scholars credit.</w:t>
      </w:r>
    </w:p>
    <w:p w:rsidR="008448B7" w:rsidRPr="00BC7258" w:rsidRDefault="00437386" w:rsidP="00744540">
      <w:pPr>
        <w:spacing w:after="0" w:line="360" w:lineRule="auto"/>
        <w:ind w:firstLine="720"/>
        <w:jc w:val="both"/>
        <w:rPr>
          <w:rFonts w:ascii="Arial" w:hAnsi="Arial" w:cs="Arial"/>
          <w:bCs/>
        </w:rPr>
      </w:pPr>
      <w:r w:rsidRPr="00BC7258">
        <w:rPr>
          <w:rFonts w:ascii="Arial" w:hAnsi="Arial" w:cs="Arial"/>
          <w:bCs/>
        </w:rPr>
        <w:t xml:space="preserve">Research </w:t>
      </w:r>
    </w:p>
    <w:p w:rsidR="0080562D" w:rsidRPr="00BC7258" w:rsidRDefault="00437386" w:rsidP="00744540">
      <w:pPr>
        <w:spacing w:after="0" w:line="360" w:lineRule="auto"/>
        <w:ind w:firstLine="720"/>
        <w:jc w:val="both"/>
        <w:rPr>
          <w:rFonts w:ascii="Arial" w:hAnsi="Arial" w:cs="Arial"/>
        </w:rPr>
      </w:pPr>
      <w:r w:rsidRPr="00BC7258">
        <w:rPr>
          <w:rFonts w:ascii="Arial" w:hAnsi="Arial" w:cs="Arial"/>
        </w:rPr>
        <w:t>Research is a systematic inquiry that describes, explains, predicts, and controls observed phenomena (</w:t>
      </w:r>
      <w:proofErr w:type="spellStart"/>
      <w:r w:rsidRPr="00BC7258">
        <w:rPr>
          <w:rFonts w:ascii="Arial" w:eastAsia="Times New Roman" w:hAnsi="Arial" w:cs="Arial"/>
        </w:rPr>
        <w:t>Simaremare</w:t>
      </w:r>
      <w:proofErr w:type="spellEnd"/>
      <w:r w:rsidRPr="00BC7258">
        <w:rPr>
          <w:rFonts w:ascii="Arial" w:eastAsia="Times New Roman" w:hAnsi="Arial" w:cs="Arial"/>
        </w:rPr>
        <w:t xml:space="preserve"> et al., 2021)</w:t>
      </w:r>
      <w:r w:rsidRPr="00BC7258">
        <w:rPr>
          <w:rFonts w:ascii="Arial" w:hAnsi="Arial" w:cs="Arial"/>
        </w:rPr>
        <w:t>. It relies heavily on the inductive method, which analyses observed events, and the dedu</w:t>
      </w:r>
      <w:r w:rsidR="0022624A">
        <w:rPr>
          <w:rFonts w:ascii="Arial" w:hAnsi="Arial" w:cs="Arial"/>
        </w:rPr>
        <w:t xml:space="preserve">ctive method, which verifies these </w:t>
      </w:r>
      <w:r w:rsidRPr="00BC7258">
        <w:rPr>
          <w:rFonts w:ascii="Arial" w:hAnsi="Arial" w:cs="Arial"/>
        </w:rPr>
        <w:t>event</w:t>
      </w:r>
      <w:r w:rsidR="0022624A">
        <w:rPr>
          <w:rFonts w:ascii="Arial" w:hAnsi="Arial" w:cs="Arial"/>
        </w:rPr>
        <w:t>s</w:t>
      </w:r>
      <w:r w:rsidRPr="00BC7258">
        <w:rPr>
          <w:rFonts w:ascii="Arial" w:hAnsi="Arial" w:cs="Arial"/>
        </w:rPr>
        <w:t>.</w:t>
      </w:r>
      <w:r w:rsidR="009C0F06" w:rsidRPr="00BC7258">
        <w:rPr>
          <w:rFonts w:ascii="Arial" w:hAnsi="Arial" w:cs="Arial"/>
        </w:rPr>
        <w:t xml:space="preserve"> The main purpose of research for students is to </w:t>
      </w:r>
      <w:r w:rsidR="0022624A">
        <w:rPr>
          <w:rFonts w:ascii="Arial" w:hAnsi="Arial" w:cs="Arial"/>
        </w:rPr>
        <w:t xml:space="preserve">allow </w:t>
      </w:r>
      <w:r w:rsidR="009C0F06" w:rsidRPr="00BC7258">
        <w:rPr>
          <w:rFonts w:ascii="Arial" w:hAnsi="Arial" w:cs="Arial"/>
        </w:rPr>
        <w:t xml:space="preserve">efficient learning, learn how to provide </w:t>
      </w:r>
      <w:r w:rsidR="005A41CB">
        <w:rPr>
          <w:rFonts w:ascii="Arial" w:hAnsi="Arial" w:cs="Arial"/>
        </w:rPr>
        <w:t>real</w:t>
      </w:r>
      <w:r w:rsidR="009C0F06" w:rsidRPr="00BC7258">
        <w:rPr>
          <w:rFonts w:ascii="Arial" w:hAnsi="Arial" w:cs="Arial"/>
        </w:rPr>
        <w:t xml:space="preserve"> evidence, encourage curiosity, build credibility, and help in future career employment. While teachers do a great job teaching and giving students </w:t>
      </w:r>
      <w:r w:rsidR="00E43A5B" w:rsidRPr="00BC7258">
        <w:rPr>
          <w:rFonts w:ascii="Arial" w:hAnsi="Arial" w:cs="Arial"/>
        </w:rPr>
        <w:t>all the information</w:t>
      </w:r>
      <w:r w:rsidR="009C0F06" w:rsidRPr="00BC7258">
        <w:rPr>
          <w:rFonts w:ascii="Arial" w:hAnsi="Arial" w:cs="Arial"/>
        </w:rPr>
        <w:t xml:space="preserve"> they require, engaging in the practical nature of searching for information is necessary for students to </w:t>
      </w:r>
      <w:r w:rsidR="00AF5EA3" w:rsidRPr="00BC7258">
        <w:rPr>
          <w:rFonts w:ascii="Arial" w:hAnsi="Arial" w:cs="Arial"/>
        </w:rPr>
        <w:t xml:space="preserve">understand the importance of academics. </w:t>
      </w:r>
      <w:r w:rsidR="00505433" w:rsidRPr="00BC7258">
        <w:rPr>
          <w:rFonts w:ascii="Arial" w:hAnsi="Arial" w:cs="Arial"/>
        </w:rPr>
        <w:t xml:space="preserve">Future employment </w:t>
      </w:r>
      <w:r w:rsidR="0090795F">
        <w:rPr>
          <w:rFonts w:ascii="Arial" w:hAnsi="Arial" w:cs="Arial"/>
        </w:rPr>
        <w:t>leads behind</w:t>
      </w:r>
      <w:r w:rsidR="00505433" w:rsidRPr="00BC7258">
        <w:rPr>
          <w:rFonts w:ascii="Arial" w:hAnsi="Arial" w:cs="Arial"/>
        </w:rPr>
        <w:t xml:space="preserve"> researching the market and better penetration strategies while healthcare </w:t>
      </w:r>
      <w:proofErr w:type="gramStart"/>
      <w:r w:rsidR="00505433" w:rsidRPr="00BC7258">
        <w:rPr>
          <w:rFonts w:ascii="Arial" w:hAnsi="Arial" w:cs="Arial"/>
        </w:rPr>
        <w:t>employees</w:t>
      </w:r>
      <w:proofErr w:type="gramEnd"/>
      <w:r w:rsidR="00505433" w:rsidRPr="00BC7258">
        <w:rPr>
          <w:rFonts w:ascii="Arial" w:hAnsi="Arial" w:cs="Arial"/>
        </w:rPr>
        <w:t xml:space="preserve"> research illness and prevention. </w:t>
      </w:r>
      <w:r w:rsidR="0090795F">
        <w:rPr>
          <w:rFonts w:ascii="Arial" w:hAnsi="Arial" w:cs="Arial"/>
        </w:rPr>
        <w:t>That way</w:t>
      </w:r>
      <w:r w:rsidR="008672A0" w:rsidRPr="00BC7258">
        <w:rPr>
          <w:rFonts w:ascii="Arial" w:hAnsi="Arial" w:cs="Arial"/>
        </w:rPr>
        <w:t>,</w:t>
      </w:r>
      <w:r w:rsidR="00505433" w:rsidRPr="00BC7258">
        <w:rPr>
          <w:rFonts w:ascii="Arial" w:hAnsi="Arial" w:cs="Arial"/>
        </w:rPr>
        <w:t xml:space="preserve"> with research knowledge, students prepare to deal with the reality of life in society</w:t>
      </w:r>
      <w:r w:rsidR="008672A0" w:rsidRPr="00BC7258">
        <w:rPr>
          <w:rFonts w:ascii="Arial" w:hAnsi="Arial" w:cs="Arial"/>
        </w:rPr>
        <w:t xml:space="preserve"> as they explore, explain and describe issues</w:t>
      </w:r>
      <w:r w:rsidR="00505433" w:rsidRPr="00BC7258">
        <w:rPr>
          <w:rFonts w:ascii="Arial" w:hAnsi="Arial" w:cs="Arial"/>
        </w:rPr>
        <w:t>.</w:t>
      </w:r>
    </w:p>
    <w:p w:rsidR="008672A0" w:rsidRPr="00BC7258" w:rsidRDefault="00437386" w:rsidP="00744540">
      <w:pPr>
        <w:spacing w:after="0" w:line="360" w:lineRule="auto"/>
        <w:ind w:firstLine="720"/>
        <w:jc w:val="both"/>
        <w:rPr>
          <w:rFonts w:ascii="Arial" w:hAnsi="Arial" w:cs="Arial"/>
        </w:rPr>
      </w:pPr>
      <w:r w:rsidRPr="00BC7258">
        <w:rPr>
          <w:rFonts w:ascii="Arial" w:hAnsi="Arial" w:cs="Arial"/>
        </w:rPr>
        <w:t xml:space="preserve">Research helps students in their employment prospects. Various </w:t>
      </w:r>
      <w:r w:rsidR="0090795F" w:rsidRPr="00BC7258">
        <w:rPr>
          <w:rFonts w:ascii="Arial" w:hAnsi="Arial" w:cs="Arial"/>
        </w:rPr>
        <w:t>organizations</w:t>
      </w:r>
      <w:r w:rsidRPr="00BC7258">
        <w:rPr>
          <w:rFonts w:ascii="Arial" w:hAnsi="Arial" w:cs="Arial"/>
        </w:rPr>
        <w:t xml:space="preserve"> invest a lot in research and development to gain industry insights into the market. </w:t>
      </w:r>
      <w:proofErr w:type="spellStart"/>
      <w:r w:rsidR="00573018" w:rsidRPr="00BC7258">
        <w:rPr>
          <w:rFonts w:ascii="Arial" w:eastAsia="Times New Roman" w:hAnsi="Arial" w:cs="Arial"/>
        </w:rPr>
        <w:t>Cetindamar</w:t>
      </w:r>
      <w:proofErr w:type="spellEnd"/>
      <w:r w:rsidR="00573018" w:rsidRPr="00BC7258">
        <w:rPr>
          <w:rFonts w:ascii="Arial" w:eastAsia="Times New Roman" w:hAnsi="Arial" w:cs="Arial"/>
        </w:rPr>
        <w:t xml:space="preserve"> </w:t>
      </w:r>
      <w:proofErr w:type="spellStart"/>
      <w:r w:rsidR="00573018" w:rsidRPr="00BC7258">
        <w:rPr>
          <w:rFonts w:ascii="Arial" w:eastAsia="Times New Roman" w:hAnsi="Arial" w:cs="Arial"/>
        </w:rPr>
        <w:t>Kozanoglu</w:t>
      </w:r>
      <w:proofErr w:type="spellEnd"/>
      <w:r w:rsidR="00573018" w:rsidRPr="00BC7258">
        <w:rPr>
          <w:rFonts w:ascii="Arial" w:eastAsia="Times New Roman" w:hAnsi="Arial" w:cs="Arial"/>
        </w:rPr>
        <w:t xml:space="preserve"> &amp; Abedin (2021) observes that </w:t>
      </w:r>
      <w:r w:rsidR="00573018" w:rsidRPr="00BC7258">
        <w:rPr>
          <w:rFonts w:ascii="Arial" w:hAnsi="Arial" w:cs="Arial"/>
        </w:rPr>
        <w:t>r</w:t>
      </w:r>
      <w:r w:rsidR="003826E4" w:rsidRPr="00BC7258">
        <w:rPr>
          <w:rFonts w:ascii="Arial" w:hAnsi="Arial" w:cs="Arial"/>
        </w:rPr>
        <w:t xml:space="preserve">esearch and development </w:t>
      </w:r>
      <w:r w:rsidR="00E3673C" w:rsidRPr="00BC7258">
        <w:rPr>
          <w:rFonts w:ascii="Arial" w:hAnsi="Arial" w:cs="Arial"/>
        </w:rPr>
        <w:t>help</w:t>
      </w:r>
      <w:r w:rsidR="003826E4" w:rsidRPr="00BC7258">
        <w:rPr>
          <w:rFonts w:ascii="Arial" w:hAnsi="Arial" w:cs="Arial"/>
        </w:rPr>
        <w:t xml:space="preserve"> </w:t>
      </w:r>
      <w:r w:rsidR="0090795F" w:rsidRPr="00BC7258">
        <w:rPr>
          <w:rFonts w:ascii="Arial" w:hAnsi="Arial" w:cs="Arial"/>
        </w:rPr>
        <w:t>organizations</w:t>
      </w:r>
      <w:r w:rsidR="003826E4" w:rsidRPr="00BC7258">
        <w:rPr>
          <w:rFonts w:ascii="Arial" w:hAnsi="Arial" w:cs="Arial"/>
        </w:rPr>
        <w:t xml:space="preserve"> discover working strategies to develop a </w:t>
      </w:r>
      <w:r w:rsidR="00B17038">
        <w:rPr>
          <w:rFonts w:ascii="Arial" w:hAnsi="Arial" w:cs="Arial"/>
        </w:rPr>
        <w:t>resistant</w:t>
      </w:r>
      <w:r w:rsidR="003826E4" w:rsidRPr="00BC7258">
        <w:rPr>
          <w:rFonts w:ascii="Arial" w:hAnsi="Arial" w:cs="Arial"/>
        </w:rPr>
        <w:t xml:space="preserve"> and profitable future. </w:t>
      </w:r>
      <w:r w:rsidR="0090795F">
        <w:rPr>
          <w:rFonts w:ascii="Arial" w:hAnsi="Arial" w:cs="Arial"/>
        </w:rPr>
        <w:t>That way</w:t>
      </w:r>
      <w:r w:rsidR="00515299" w:rsidRPr="00BC7258">
        <w:rPr>
          <w:rFonts w:ascii="Arial" w:hAnsi="Arial" w:cs="Arial"/>
        </w:rPr>
        <w:t>,</w:t>
      </w:r>
      <w:r w:rsidRPr="00BC7258">
        <w:rPr>
          <w:rFonts w:ascii="Arial" w:hAnsi="Arial" w:cs="Arial"/>
        </w:rPr>
        <w:t xml:space="preserve"> employees must have adequate knowledge of the research process to meet the </w:t>
      </w:r>
      <w:r w:rsidR="0090795F" w:rsidRPr="00BC7258">
        <w:rPr>
          <w:rFonts w:ascii="Arial" w:hAnsi="Arial" w:cs="Arial"/>
        </w:rPr>
        <w:t>organization’s</w:t>
      </w:r>
      <w:r w:rsidRPr="00BC7258">
        <w:rPr>
          <w:rFonts w:ascii="Arial" w:hAnsi="Arial" w:cs="Arial"/>
        </w:rPr>
        <w:t xml:space="preserve"> needs. </w:t>
      </w:r>
      <w:r w:rsidR="00BC7654" w:rsidRPr="00BC7258">
        <w:rPr>
          <w:rFonts w:ascii="Arial" w:hAnsi="Arial" w:cs="Arial"/>
        </w:rPr>
        <w:t>Therefore,</w:t>
      </w:r>
      <w:r w:rsidR="00515299" w:rsidRPr="00BC7258">
        <w:rPr>
          <w:rFonts w:ascii="Arial" w:hAnsi="Arial" w:cs="Arial"/>
        </w:rPr>
        <w:t xml:space="preserve"> by engaging in </w:t>
      </w:r>
      <w:r w:rsidR="00BC7654" w:rsidRPr="00BC7258">
        <w:rPr>
          <w:rFonts w:ascii="Arial" w:hAnsi="Arial" w:cs="Arial"/>
        </w:rPr>
        <w:t>research at</w:t>
      </w:r>
      <w:r w:rsidR="00515299" w:rsidRPr="00BC7258">
        <w:rPr>
          <w:rFonts w:ascii="Arial" w:hAnsi="Arial" w:cs="Arial"/>
        </w:rPr>
        <w:t xml:space="preserve"> school, students are getting ready for their career path by learning essential aspects and becoming more skilled in the research process. The research aims to gain new insights and help solve problems that make </w:t>
      </w:r>
      <w:r w:rsidR="00BC7654" w:rsidRPr="00BC7258">
        <w:rPr>
          <w:rFonts w:ascii="Arial" w:hAnsi="Arial" w:cs="Arial"/>
        </w:rPr>
        <w:t>students</w:t>
      </w:r>
      <w:r w:rsidR="00515299" w:rsidRPr="00BC7258">
        <w:rPr>
          <w:rFonts w:ascii="Arial" w:hAnsi="Arial" w:cs="Arial"/>
        </w:rPr>
        <w:t xml:space="preserve"> creative, innovative, and pro</w:t>
      </w:r>
      <w:r w:rsidR="00BC7654" w:rsidRPr="00BC7258">
        <w:rPr>
          <w:rFonts w:ascii="Arial" w:hAnsi="Arial" w:cs="Arial"/>
        </w:rPr>
        <w:t>blem-solvers.</w:t>
      </w:r>
    </w:p>
    <w:p w:rsidR="008672A0" w:rsidRPr="00BC7258" w:rsidRDefault="00437386" w:rsidP="00744540">
      <w:pPr>
        <w:spacing w:after="0" w:line="360" w:lineRule="auto"/>
        <w:ind w:firstLine="720"/>
        <w:jc w:val="both"/>
        <w:rPr>
          <w:rFonts w:ascii="Arial" w:hAnsi="Arial" w:cs="Arial"/>
        </w:rPr>
      </w:pPr>
      <w:r w:rsidRPr="00BC7258">
        <w:rPr>
          <w:rFonts w:ascii="Arial" w:hAnsi="Arial" w:cs="Arial"/>
        </w:rPr>
        <w:t xml:space="preserve">Reading and writing are at the core of research. </w:t>
      </w:r>
      <w:r w:rsidR="00C419F6" w:rsidRPr="00BC7258">
        <w:rPr>
          <w:rFonts w:ascii="Arial" w:hAnsi="Arial" w:cs="Arial"/>
        </w:rPr>
        <w:t xml:space="preserve">Students must have adequate knowledge of reading and writing to become efficient in their academic </w:t>
      </w:r>
      <w:r w:rsidR="00B17038">
        <w:rPr>
          <w:rFonts w:ascii="Arial" w:hAnsi="Arial" w:cs="Arial"/>
        </w:rPr>
        <w:t>activities</w:t>
      </w:r>
      <w:r w:rsidR="00C419F6" w:rsidRPr="00BC7258">
        <w:rPr>
          <w:rFonts w:ascii="Arial" w:hAnsi="Arial" w:cs="Arial"/>
        </w:rPr>
        <w:t xml:space="preserve">. Research allows students </w:t>
      </w:r>
      <w:r w:rsidR="00C419F6" w:rsidRPr="00BC7258">
        <w:rPr>
          <w:rFonts w:ascii="Arial" w:hAnsi="Arial" w:cs="Arial"/>
        </w:rPr>
        <w:lastRenderedPageBreak/>
        <w:t>to study various articles, books, and journals to gather information about their research topics.</w:t>
      </w:r>
      <w:r w:rsidR="00220792" w:rsidRPr="00BC7258">
        <w:rPr>
          <w:rFonts w:ascii="Arial" w:hAnsi="Arial" w:cs="Arial"/>
        </w:rPr>
        <w:t xml:space="preserve"> Reading helps students gain new ideas, facts, and knowledge that makes them informed. </w:t>
      </w:r>
      <w:r w:rsidR="00B17038">
        <w:rPr>
          <w:rFonts w:ascii="Arial" w:hAnsi="Arial" w:cs="Arial"/>
        </w:rPr>
        <w:t>And vice versa</w:t>
      </w:r>
      <w:r w:rsidR="0090795F">
        <w:rPr>
          <w:rFonts w:ascii="Arial" w:hAnsi="Arial" w:cs="Arial"/>
        </w:rPr>
        <w:t xml:space="preserve">, writing makes </w:t>
      </w:r>
      <w:r w:rsidR="00220792" w:rsidRPr="00BC7258">
        <w:rPr>
          <w:rFonts w:ascii="Arial" w:hAnsi="Arial" w:cs="Arial"/>
        </w:rPr>
        <w:t>it possible for students to express themselves through communication in a constructive manner.</w:t>
      </w:r>
      <w:r w:rsidR="005A0089" w:rsidRPr="00BC7258">
        <w:rPr>
          <w:rFonts w:ascii="Arial" w:hAnsi="Arial" w:cs="Arial"/>
        </w:rPr>
        <w:t xml:space="preserve"> Students absorb logic and become more creative, leading to a healthy curiosity. </w:t>
      </w:r>
    </w:p>
    <w:p w:rsidR="00B72072" w:rsidRPr="00BC7258" w:rsidRDefault="00437386" w:rsidP="00744540">
      <w:pPr>
        <w:spacing w:after="0" w:line="360" w:lineRule="auto"/>
        <w:ind w:firstLine="720"/>
        <w:jc w:val="both"/>
        <w:rPr>
          <w:rFonts w:ascii="Arial" w:hAnsi="Arial" w:cs="Arial"/>
        </w:rPr>
      </w:pPr>
      <w:r w:rsidRPr="00BC7258">
        <w:rPr>
          <w:rFonts w:ascii="Arial" w:hAnsi="Arial" w:cs="Arial"/>
        </w:rPr>
        <w:t xml:space="preserve">Research aids in building student credibility. People trust information from people that express signs of being informed. </w:t>
      </w:r>
      <w:r w:rsidR="00391826" w:rsidRPr="00BC7258">
        <w:rPr>
          <w:rFonts w:ascii="Arial" w:hAnsi="Arial" w:cs="Arial"/>
        </w:rPr>
        <w:t xml:space="preserve">Through research, students build solid foundations which assist in expressing their opinions. </w:t>
      </w:r>
      <w:r w:rsidR="00281E0E" w:rsidRPr="00BC7258">
        <w:rPr>
          <w:rFonts w:ascii="Arial" w:hAnsi="Arial" w:cs="Arial"/>
        </w:rPr>
        <w:t xml:space="preserve">It can be quite challenging to have a conversation with experts when a </w:t>
      </w:r>
      <w:r w:rsidR="00904673" w:rsidRPr="00BC7258">
        <w:rPr>
          <w:rFonts w:ascii="Arial" w:hAnsi="Arial" w:cs="Arial"/>
        </w:rPr>
        <w:t>student</w:t>
      </w:r>
      <w:r w:rsidR="00281E0E" w:rsidRPr="00BC7258">
        <w:rPr>
          <w:rFonts w:ascii="Arial" w:hAnsi="Arial" w:cs="Arial"/>
        </w:rPr>
        <w:t xml:space="preserve"> needs more understanding of the focus of the conversation. </w:t>
      </w:r>
      <w:r w:rsidR="009B1C74">
        <w:rPr>
          <w:rFonts w:ascii="Arial" w:hAnsi="Arial" w:cs="Arial"/>
        </w:rPr>
        <w:t>Also</w:t>
      </w:r>
      <w:r w:rsidR="00391826" w:rsidRPr="00BC7258">
        <w:rPr>
          <w:rFonts w:ascii="Arial" w:hAnsi="Arial" w:cs="Arial"/>
        </w:rPr>
        <w:t xml:space="preserve">, students' proposals gain approval due to a </w:t>
      </w:r>
      <w:r w:rsidR="003C17C2">
        <w:rPr>
          <w:rFonts w:ascii="Arial" w:hAnsi="Arial" w:cs="Arial"/>
        </w:rPr>
        <w:t>huge</w:t>
      </w:r>
      <w:r w:rsidR="00391826" w:rsidRPr="00BC7258">
        <w:rPr>
          <w:rFonts w:ascii="Arial" w:hAnsi="Arial" w:cs="Arial"/>
        </w:rPr>
        <w:t xml:space="preserve"> understanding of their areas of study.</w:t>
      </w:r>
      <w:r w:rsidR="00904673" w:rsidRPr="00BC7258">
        <w:rPr>
          <w:rFonts w:ascii="Arial" w:hAnsi="Arial" w:cs="Arial"/>
        </w:rPr>
        <w:t xml:space="preserve"> </w:t>
      </w:r>
      <w:r w:rsidR="001761CE" w:rsidRPr="00BC7258">
        <w:rPr>
          <w:rFonts w:ascii="Arial" w:hAnsi="Arial" w:cs="Arial"/>
        </w:rPr>
        <w:t>T</w:t>
      </w:r>
      <w:r w:rsidR="00904673" w:rsidRPr="00BC7258">
        <w:rPr>
          <w:rFonts w:ascii="Arial" w:hAnsi="Arial" w:cs="Arial"/>
        </w:rPr>
        <w:t>he confidence that comes from being informed about an area of study also motivates students to love research and pursue personal courses for skills gain.</w:t>
      </w:r>
    </w:p>
    <w:p w:rsidR="00D05069" w:rsidRPr="00BC7258" w:rsidRDefault="00437386" w:rsidP="00744540">
      <w:pPr>
        <w:spacing w:after="0" w:line="360" w:lineRule="auto"/>
        <w:ind w:firstLine="720"/>
        <w:jc w:val="both"/>
        <w:rPr>
          <w:rFonts w:ascii="Arial" w:hAnsi="Arial" w:cs="Arial"/>
        </w:rPr>
      </w:pPr>
      <w:r w:rsidRPr="00BC7258">
        <w:rPr>
          <w:rFonts w:ascii="Arial" w:hAnsi="Arial" w:cs="Arial"/>
        </w:rPr>
        <w:t xml:space="preserve">Students become aware of social issues as they </w:t>
      </w:r>
      <w:r w:rsidR="003C17C2">
        <w:rPr>
          <w:rFonts w:ascii="Arial" w:hAnsi="Arial" w:cs="Arial"/>
        </w:rPr>
        <w:t>lead</w:t>
      </w:r>
      <w:r w:rsidRPr="00BC7258">
        <w:rPr>
          <w:rFonts w:ascii="Arial" w:hAnsi="Arial" w:cs="Arial"/>
        </w:rPr>
        <w:t xml:space="preserve"> on-the-ground research. Issues such as gender inequality, racism, and climate change may seem difficult to understand in the classroom (Hwang et al., 2020). </w:t>
      </w:r>
      <w:r w:rsidR="009B1C74">
        <w:rPr>
          <w:rFonts w:ascii="Arial" w:hAnsi="Arial" w:cs="Arial"/>
        </w:rPr>
        <w:t>Even</w:t>
      </w:r>
      <w:r w:rsidRPr="00BC7258">
        <w:rPr>
          <w:rFonts w:ascii="Arial" w:hAnsi="Arial" w:cs="Arial"/>
        </w:rPr>
        <w:t xml:space="preserve">, through interviewing people, students become more knowledgeable and </w:t>
      </w:r>
      <w:r w:rsidR="003C17C2">
        <w:rPr>
          <w:rFonts w:ascii="Arial" w:hAnsi="Arial" w:cs="Arial"/>
        </w:rPr>
        <w:t>receive</w:t>
      </w:r>
      <w:r w:rsidRPr="00BC7258">
        <w:rPr>
          <w:rFonts w:ascii="Arial" w:hAnsi="Arial" w:cs="Arial"/>
        </w:rPr>
        <w:t xml:space="preserve"> interest in finding solutions. Such </w:t>
      </w:r>
      <w:r w:rsidR="003C17C2">
        <w:rPr>
          <w:rFonts w:ascii="Arial" w:hAnsi="Arial" w:cs="Arial"/>
        </w:rPr>
        <w:t>information</w:t>
      </w:r>
      <w:r w:rsidRPr="00BC7258">
        <w:rPr>
          <w:rFonts w:ascii="Arial" w:hAnsi="Arial" w:cs="Arial"/>
        </w:rPr>
        <w:t xml:space="preserve"> helps in appreciation of others, less judgment, and a desire to assist minorities in overcoming barriers.</w:t>
      </w:r>
    </w:p>
    <w:p w:rsidR="00C84F0F" w:rsidRPr="00BC7258" w:rsidRDefault="00437386" w:rsidP="00744540">
      <w:pPr>
        <w:spacing w:after="0" w:line="360" w:lineRule="auto"/>
        <w:ind w:firstLine="720"/>
        <w:jc w:val="both"/>
        <w:rPr>
          <w:rFonts w:ascii="Arial" w:hAnsi="Arial" w:cs="Arial"/>
          <w:bCs/>
        </w:rPr>
      </w:pPr>
      <w:r w:rsidRPr="00BC7258">
        <w:rPr>
          <w:rFonts w:ascii="Arial" w:hAnsi="Arial" w:cs="Arial"/>
          <w:bCs/>
        </w:rPr>
        <w:t>Referencing</w:t>
      </w:r>
    </w:p>
    <w:p w:rsidR="00C84F0F" w:rsidRPr="00BC7258" w:rsidRDefault="00437386" w:rsidP="00744540">
      <w:pPr>
        <w:spacing w:after="0" w:line="360" w:lineRule="auto"/>
        <w:ind w:firstLine="720"/>
        <w:jc w:val="both"/>
        <w:rPr>
          <w:rFonts w:ascii="Arial" w:hAnsi="Arial" w:cs="Arial"/>
        </w:rPr>
      </w:pPr>
      <w:r w:rsidRPr="00BC7258">
        <w:rPr>
          <w:rFonts w:ascii="Arial" w:hAnsi="Arial" w:cs="Arial"/>
        </w:rPr>
        <w:t>References are the sources of information students cite in their research through in-text citations or at the end of t</w:t>
      </w:r>
      <w:r w:rsidR="00747450" w:rsidRPr="00BC7258">
        <w:rPr>
          <w:rFonts w:ascii="Arial" w:hAnsi="Arial" w:cs="Arial"/>
        </w:rPr>
        <w:t>heir</w:t>
      </w:r>
      <w:r w:rsidRPr="00BC7258">
        <w:rPr>
          <w:rFonts w:ascii="Arial" w:hAnsi="Arial" w:cs="Arial"/>
        </w:rPr>
        <w:t xml:space="preserve"> work.</w:t>
      </w:r>
      <w:r w:rsidR="00604DEE" w:rsidRPr="00BC7258">
        <w:rPr>
          <w:rFonts w:ascii="Arial" w:hAnsi="Arial" w:cs="Arial"/>
        </w:rPr>
        <w:t xml:space="preserve"> Research papers </w:t>
      </w:r>
      <w:r w:rsidR="003C17C2">
        <w:rPr>
          <w:rFonts w:ascii="Arial" w:hAnsi="Arial" w:cs="Arial"/>
        </w:rPr>
        <w:t>involve</w:t>
      </w:r>
      <w:r w:rsidR="00604DEE" w:rsidRPr="00BC7258">
        <w:rPr>
          <w:rFonts w:ascii="Arial" w:hAnsi="Arial" w:cs="Arial"/>
        </w:rPr>
        <w:t xml:space="preserve"> much information </w:t>
      </w:r>
      <w:r w:rsidR="009B1C74">
        <w:rPr>
          <w:rFonts w:ascii="Arial" w:hAnsi="Arial" w:cs="Arial"/>
        </w:rPr>
        <w:t>got</w:t>
      </w:r>
      <w:r w:rsidR="00604DEE" w:rsidRPr="00BC7258">
        <w:rPr>
          <w:rFonts w:ascii="Arial" w:hAnsi="Arial" w:cs="Arial"/>
        </w:rPr>
        <w:t xml:space="preserve"> from</w:t>
      </w:r>
      <w:r w:rsidR="00A544BD" w:rsidRPr="00BC7258">
        <w:rPr>
          <w:rFonts w:ascii="Arial" w:hAnsi="Arial" w:cs="Arial"/>
        </w:rPr>
        <w:t xml:space="preserve"> other scholars' work or new data from surveys, interviews, or observations. </w:t>
      </w:r>
      <w:r w:rsidR="009B1C74">
        <w:rPr>
          <w:rFonts w:ascii="Arial" w:hAnsi="Arial" w:cs="Arial"/>
        </w:rPr>
        <w:t>Therefore</w:t>
      </w:r>
      <w:r w:rsidR="00A544BD" w:rsidRPr="00BC7258">
        <w:rPr>
          <w:rFonts w:ascii="Arial" w:hAnsi="Arial" w:cs="Arial"/>
        </w:rPr>
        <w:t xml:space="preserve">, students must </w:t>
      </w:r>
      <w:r w:rsidR="009B1C74">
        <w:rPr>
          <w:rFonts w:ascii="Arial" w:hAnsi="Arial" w:cs="Arial"/>
        </w:rPr>
        <w:t>admit</w:t>
      </w:r>
      <w:r w:rsidR="00A544BD" w:rsidRPr="00BC7258">
        <w:rPr>
          <w:rFonts w:ascii="Arial" w:hAnsi="Arial" w:cs="Arial"/>
        </w:rPr>
        <w:t xml:space="preserve"> any information obtained from other secondary sources to avoid plagiarism and offer new insights into the existing body of knowledge.</w:t>
      </w:r>
      <w:r w:rsidR="0032602D" w:rsidRPr="00BC7258">
        <w:rPr>
          <w:rFonts w:ascii="Arial" w:hAnsi="Arial" w:cs="Arial"/>
        </w:rPr>
        <w:t xml:space="preserve"> </w:t>
      </w:r>
      <w:r w:rsidR="001E015B" w:rsidRPr="00BC7258">
        <w:rPr>
          <w:rFonts w:ascii="Arial" w:hAnsi="Arial" w:cs="Arial"/>
        </w:rPr>
        <w:t>R</w:t>
      </w:r>
      <w:r w:rsidR="0032602D" w:rsidRPr="00BC7258">
        <w:rPr>
          <w:rFonts w:ascii="Arial" w:hAnsi="Arial" w:cs="Arial"/>
        </w:rPr>
        <w:t>eferencing is important because it allows students to</w:t>
      </w:r>
      <w:r w:rsidR="00332472" w:rsidRPr="00BC7258">
        <w:rPr>
          <w:rFonts w:ascii="Arial" w:hAnsi="Arial" w:cs="Arial"/>
        </w:rPr>
        <w:t xml:space="preserve"> give credit to borrowed words, </w:t>
      </w:r>
      <w:r w:rsidR="00485009" w:rsidRPr="00BC7258">
        <w:rPr>
          <w:rFonts w:ascii="Arial" w:hAnsi="Arial" w:cs="Arial"/>
        </w:rPr>
        <w:t>ideas, and experiments.</w:t>
      </w:r>
    </w:p>
    <w:p w:rsidR="00485009" w:rsidRPr="00BC7258" w:rsidRDefault="00437386" w:rsidP="00744540">
      <w:pPr>
        <w:spacing w:after="0" w:line="360" w:lineRule="auto"/>
        <w:ind w:firstLine="720"/>
        <w:jc w:val="both"/>
        <w:rPr>
          <w:rFonts w:ascii="Arial" w:hAnsi="Arial" w:cs="Arial"/>
        </w:rPr>
      </w:pPr>
      <w:r w:rsidRPr="00BC7258">
        <w:rPr>
          <w:rFonts w:ascii="Arial" w:hAnsi="Arial" w:cs="Arial"/>
        </w:rPr>
        <w:t xml:space="preserve">Plagiarism </w:t>
      </w:r>
      <w:r w:rsidR="009B1C74">
        <w:rPr>
          <w:rFonts w:ascii="Arial" w:hAnsi="Arial" w:cs="Arial"/>
        </w:rPr>
        <w:t>rise</w:t>
      </w:r>
      <w:r w:rsidRPr="00BC7258">
        <w:rPr>
          <w:rFonts w:ascii="Arial" w:hAnsi="Arial" w:cs="Arial"/>
        </w:rPr>
        <w:t xml:space="preserve"> when students fail to acknowledge the sources of information in their research. </w:t>
      </w:r>
      <w:r w:rsidR="00082318" w:rsidRPr="00BC7258">
        <w:rPr>
          <w:rFonts w:ascii="Arial" w:hAnsi="Arial" w:cs="Arial"/>
        </w:rPr>
        <w:t xml:space="preserve">Based on </w:t>
      </w:r>
      <w:r w:rsidR="00082318" w:rsidRPr="00BC7258">
        <w:rPr>
          <w:rFonts w:ascii="Arial" w:eastAsia="Times New Roman" w:hAnsi="Arial" w:cs="Arial"/>
        </w:rPr>
        <w:t xml:space="preserve">Gregory &amp; Leeman's (2021) perspectives, students commit literary theft </w:t>
      </w:r>
      <w:r w:rsidR="00082318" w:rsidRPr="00BC7258">
        <w:rPr>
          <w:rFonts w:ascii="Arial" w:hAnsi="Arial" w:cs="Arial"/>
        </w:rPr>
        <w:t>w</w:t>
      </w:r>
      <w:r w:rsidRPr="00BC7258">
        <w:rPr>
          <w:rFonts w:ascii="Arial" w:hAnsi="Arial" w:cs="Arial"/>
        </w:rPr>
        <w:t xml:space="preserve">ithout including authors of the various information, ideas, and insights. Such an act qualifies as a very serious offence in academic words as it violates academic and professional </w:t>
      </w:r>
      <w:r w:rsidR="009B1C74">
        <w:rPr>
          <w:rFonts w:ascii="Arial" w:hAnsi="Arial" w:cs="Arial"/>
        </w:rPr>
        <w:t>honesty</w:t>
      </w:r>
      <w:r w:rsidRPr="00BC7258">
        <w:rPr>
          <w:rFonts w:ascii="Arial" w:hAnsi="Arial" w:cs="Arial"/>
        </w:rPr>
        <w:t>.</w:t>
      </w:r>
      <w:r w:rsidR="008F7CD3" w:rsidRPr="00BC7258">
        <w:rPr>
          <w:rFonts w:ascii="Arial" w:hAnsi="Arial" w:cs="Arial"/>
        </w:rPr>
        <w:t xml:space="preserve"> There are also serious consequences for stealing and passing information as your own. </w:t>
      </w:r>
      <w:r w:rsidR="009B1C74">
        <w:rPr>
          <w:rFonts w:ascii="Arial" w:hAnsi="Arial" w:cs="Arial"/>
        </w:rPr>
        <w:t>Therefore</w:t>
      </w:r>
      <w:r w:rsidR="008F7CD3" w:rsidRPr="00BC7258">
        <w:rPr>
          <w:rFonts w:ascii="Arial" w:hAnsi="Arial" w:cs="Arial"/>
        </w:rPr>
        <w:t xml:space="preserve">, it becomes a good </w:t>
      </w:r>
      <w:r w:rsidR="009B1C74" w:rsidRPr="00BC7258">
        <w:rPr>
          <w:rFonts w:ascii="Arial" w:hAnsi="Arial" w:cs="Arial"/>
        </w:rPr>
        <w:t>behavior</w:t>
      </w:r>
      <w:r w:rsidR="008F7CD3" w:rsidRPr="00BC7258">
        <w:rPr>
          <w:rFonts w:ascii="Arial" w:hAnsi="Arial" w:cs="Arial"/>
        </w:rPr>
        <w:t xml:space="preserve"> in academic and professional </w:t>
      </w:r>
      <w:r w:rsidR="00B925AF">
        <w:rPr>
          <w:rFonts w:ascii="Arial" w:hAnsi="Arial" w:cs="Arial"/>
        </w:rPr>
        <w:t>area</w:t>
      </w:r>
      <w:r w:rsidR="008F7CD3" w:rsidRPr="00BC7258">
        <w:rPr>
          <w:rFonts w:ascii="Arial" w:hAnsi="Arial" w:cs="Arial"/>
        </w:rPr>
        <w:t xml:space="preserve"> when students understand how to reference.</w:t>
      </w:r>
    </w:p>
    <w:p w:rsidR="005A6860" w:rsidRPr="00BC7258" w:rsidRDefault="00437386" w:rsidP="00744540">
      <w:pPr>
        <w:spacing w:after="0" w:line="360" w:lineRule="auto"/>
        <w:ind w:firstLine="720"/>
        <w:jc w:val="both"/>
        <w:rPr>
          <w:rFonts w:ascii="Arial" w:hAnsi="Arial" w:cs="Arial"/>
        </w:rPr>
      </w:pPr>
      <w:r w:rsidRPr="00BC7258">
        <w:rPr>
          <w:rFonts w:ascii="Arial" w:hAnsi="Arial" w:cs="Arial"/>
        </w:rPr>
        <w:t xml:space="preserve">Referencing is </w:t>
      </w:r>
      <w:r w:rsidR="00B925AF">
        <w:rPr>
          <w:rFonts w:ascii="Arial" w:hAnsi="Arial" w:cs="Arial"/>
        </w:rPr>
        <w:t>really important</w:t>
      </w:r>
      <w:r w:rsidRPr="00BC7258">
        <w:rPr>
          <w:rFonts w:ascii="Arial" w:hAnsi="Arial" w:cs="Arial"/>
        </w:rPr>
        <w:t xml:space="preserve"> in </w:t>
      </w:r>
      <w:r w:rsidR="00B925AF">
        <w:rPr>
          <w:rFonts w:ascii="Arial" w:hAnsi="Arial" w:cs="Arial"/>
        </w:rPr>
        <w:t>establishment</w:t>
      </w:r>
      <w:r w:rsidRPr="00BC7258">
        <w:rPr>
          <w:rFonts w:ascii="Arial" w:hAnsi="Arial" w:cs="Arial"/>
        </w:rPr>
        <w:t xml:space="preserve"> claims and </w:t>
      </w:r>
      <w:r w:rsidR="00B925AF">
        <w:rPr>
          <w:rFonts w:ascii="Arial" w:hAnsi="Arial" w:cs="Arial"/>
        </w:rPr>
        <w:t>statements</w:t>
      </w:r>
      <w:r w:rsidRPr="00BC7258">
        <w:rPr>
          <w:rFonts w:ascii="Arial" w:hAnsi="Arial" w:cs="Arial"/>
        </w:rPr>
        <w:t xml:space="preserve">. When students include references in their research, they show that they understand the experts in their </w:t>
      </w:r>
      <w:r w:rsidR="00B925AF">
        <w:rPr>
          <w:rFonts w:ascii="Arial" w:hAnsi="Arial" w:cs="Arial"/>
        </w:rPr>
        <w:t>area</w:t>
      </w:r>
      <w:r w:rsidRPr="00BC7258">
        <w:rPr>
          <w:rFonts w:ascii="Arial" w:hAnsi="Arial" w:cs="Arial"/>
        </w:rPr>
        <w:t xml:space="preserve"> of study. For </w:t>
      </w:r>
      <w:r w:rsidR="00B925AF">
        <w:rPr>
          <w:rFonts w:ascii="Arial" w:hAnsi="Arial" w:cs="Arial"/>
        </w:rPr>
        <w:t>example</w:t>
      </w:r>
      <w:r w:rsidRPr="00BC7258">
        <w:rPr>
          <w:rFonts w:ascii="Arial" w:hAnsi="Arial" w:cs="Arial"/>
        </w:rPr>
        <w:t xml:space="preserve">, students must use sources from education-based scholarly authors for </w:t>
      </w:r>
      <w:r w:rsidRPr="00BC7258">
        <w:rPr>
          <w:rFonts w:ascii="Arial" w:hAnsi="Arial" w:cs="Arial"/>
        </w:rPr>
        <w:lastRenderedPageBreak/>
        <w:t>authenticity and credibility when researching an educational paper.</w:t>
      </w:r>
      <w:r w:rsidR="00324FB3" w:rsidRPr="00BC7258">
        <w:rPr>
          <w:rFonts w:ascii="Arial" w:hAnsi="Arial" w:cs="Arial"/>
        </w:rPr>
        <w:t xml:space="preserve"> Such references also give students enough time to understand their discipline for queries and search for possible solutions.</w:t>
      </w:r>
    </w:p>
    <w:p w:rsidR="002020D8" w:rsidRPr="00BC7258" w:rsidRDefault="00437386" w:rsidP="00744540">
      <w:pPr>
        <w:spacing w:after="0" w:line="360" w:lineRule="auto"/>
        <w:ind w:firstLine="720"/>
        <w:jc w:val="both"/>
        <w:rPr>
          <w:rFonts w:ascii="Arial" w:hAnsi="Arial" w:cs="Arial"/>
        </w:rPr>
      </w:pPr>
      <w:r w:rsidRPr="00BC7258">
        <w:rPr>
          <w:rFonts w:ascii="Arial" w:hAnsi="Arial" w:cs="Arial"/>
        </w:rPr>
        <w:t xml:space="preserve">The research becomes more </w:t>
      </w:r>
      <w:r w:rsidR="00B925AF">
        <w:rPr>
          <w:rFonts w:ascii="Arial" w:hAnsi="Arial" w:cs="Arial"/>
        </w:rPr>
        <w:t>convincing</w:t>
      </w:r>
      <w:r w:rsidRPr="00BC7258">
        <w:rPr>
          <w:rFonts w:ascii="Arial" w:hAnsi="Arial" w:cs="Arial"/>
        </w:rPr>
        <w:t xml:space="preserve"> through referencing.</w:t>
      </w:r>
      <w:r w:rsidR="006750FA" w:rsidRPr="00BC7258">
        <w:rPr>
          <w:rFonts w:ascii="Arial" w:hAnsi="Arial" w:cs="Arial"/>
        </w:rPr>
        <w:t xml:space="preserve"> Students can only create excellent research by showing they understand more about the research</w:t>
      </w:r>
      <w:r w:rsidR="001761CE" w:rsidRPr="00BC7258">
        <w:rPr>
          <w:rFonts w:ascii="Arial" w:hAnsi="Arial" w:cs="Arial"/>
        </w:rPr>
        <w:t xml:space="preserve"> topic</w:t>
      </w:r>
      <w:r w:rsidR="006750FA" w:rsidRPr="00BC7258">
        <w:rPr>
          <w:rFonts w:ascii="Arial" w:hAnsi="Arial" w:cs="Arial"/>
        </w:rPr>
        <w:t>. The only way to do this is to have a list of references and input in-text citations. From such references, students build their claims and come up with conclusions and recommendations. Existing information serves as a viable background for students to learn about the research topics to validate their hypotheses.</w:t>
      </w:r>
      <w:r w:rsidR="00F47081" w:rsidRPr="00BC7258">
        <w:rPr>
          <w:rFonts w:ascii="Arial" w:hAnsi="Arial" w:cs="Arial"/>
        </w:rPr>
        <w:t xml:space="preserve"> Moreover, it shows that students took time researching instead of writing information from their minds.</w:t>
      </w:r>
    </w:p>
    <w:p w:rsidR="005F418D" w:rsidRPr="00BC7258" w:rsidRDefault="00437386" w:rsidP="00744540">
      <w:pPr>
        <w:spacing w:after="0" w:line="360" w:lineRule="auto"/>
        <w:ind w:firstLine="720"/>
        <w:jc w:val="both"/>
        <w:rPr>
          <w:rFonts w:ascii="Arial" w:hAnsi="Arial" w:cs="Arial"/>
        </w:rPr>
      </w:pPr>
      <w:r w:rsidRPr="00BC7258">
        <w:rPr>
          <w:rFonts w:ascii="Arial" w:hAnsi="Arial" w:cs="Arial"/>
        </w:rPr>
        <w:t>The students’ research become</w:t>
      </w:r>
      <w:r w:rsidR="001761CE" w:rsidRPr="00BC7258">
        <w:rPr>
          <w:rFonts w:ascii="Arial" w:hAnsi="Arial" w:cs="Arial"/>
        </w:rPr>
        <w:t>s</w:t>
      </w:r>
      <w:r w:rsidRPr="00BC7258">
        <w:rPr>
          <w:rFonts w:ascii="Arial" w:hAnsi="Arial" w:cs="Arial"/>
        </w:rPr>
        <w:t xml:space="preserve"> informative due to the inclusion of references. Those reading the research strive to see new information that </w:t>
      </w:r>
      <w:r w:rsidR="001761CE" w:rsidRPr="00BC7258">
        <w:rPr>
          <w:rFonts w:ascii="Arial" w:hAnsi="Arial" w:cs="Arial"/>
        </w:rPr>
        <w:t>has</w:t>
      </w:r>
      <w:r w:rsidRPr="00BC7258">
        <w:rPr>
          <w:rFonts w:ascii="Arial" w:hAnsi="Arial" w:cs="Arial"/>
        </w:rPr>
        <w:t xml:space="preserve"> adequate </w:t>
      </w:r>
      <w:r w:rsidR="00B925AF">
        <w:rPr>
          <w:rFonts w:ascii="Arial" w:hAnsi="Arial" w:cs="Arial"/>
        </w:rPr>
        <w:t>support</w:t>
      </w:r>
      <w:r w:rsidRPr="00BC7258">
        <w:rPr>
          <w:rFonts w:ascii="Arial" w:hAnsi="Arial" w:cs="Arial"/>
        </w:rPr>
        <w:t xml:space="preserve"> of information through relevant sources. It is the only way such research can serve as the basis for solving a particular societal issue or create </w:t>
      </w:r>
      <w:r w:rsidR="00387C5B">
        <w:rPr>
          <w:rFonts w:ascii="Arial" w:hAnsi="Arial" w:cs="Arial"/>
        </w:rPr>
        <w:t>information</w:t>
      </w:r>
      <w:r w:rsidRPr="00BC7258">
        <w:rPr>
          <w:rFonts w:ascii="Arial" w:hAnsi="Arial" w:cs="Arial"/>
        </w:rPr>
        <w:t xml:space="preserve"> for policymakers to make changes that can benefit people.</w:t>
      </w:r>
      <w:r w:rsidR="00913D35" w:rsidRPr="00BC7258">
        <w:rPr>
          <w:rFonts w:ascii="Arial" w:hAnsi="Arial" w:cs="Arial"/>
        </w:rPr>
        <w:t xml:space="preserve"> Such sources could be a magazine; research appears in journals and even specialised books such as encyclopedias. It all depends on what research topic a student </w:t>
      </w:r>
      <w:r w:rsidR="00B925AF">
        <w:rPr>
          <w:rFonts w:ascii="Arial" w:hAnsi="Arial" w:cs="Arial"/>
        </w:rPr>
        <w:t>chase</w:t>
      </w:r>
      <w:r w:rsidR="00913D35" w:rsidRPr="00BC7258">
        <w:rPr>
          <w:rFonts w:ascii="Arial" w:hAnsi="Arial" w:cs="Arial"/>
        </w:rPr>
        <w:t xml:space="preserve"> in an area of study.</w:t>
      </w:r>
    </w:p>
    <w:p w:rsidR="00FA2DB6" w:rsidRPr="00BC7258" w:rsidRDefault="00437386" w:rsidP="00744540">
      <w:pPr>
        <w:spacing w:after="0" w:line="360" w:lineRule="auto"/>
        <w:ind w:firstLine="720"/>
        <w:jc w:val="both"/>
        <w:rPr>
          <w:rFonts w:ascii="Arial" w:hAnsi="Arial" w:cs="Arial"/>
        </w:rPr>
      </w:pPr>
      <w:r w:rsidRPr="00BC7258">
        <w:rPr>
          <w:rFonts w:ascii="Arial" w:hAnsi="Arial" w:cs="Arial"/>
        </w:rPr>
        <w:t>Includin</w:t>
      </w:r>
      <w:r w:rsidR="00B925AF">
        <w:rPr>
          <w:rFonts w:ascii="Arial" w:hAnsi="Arial" w:cs="Arial"/>
        </w:rPr>
        <w:t>g references also offers reader</w:t>
      </w:r>
      <w:r w:rsidRPr="00BC7258">
        <w:rPr>
          <w:rFonts w:ascii="Arial" w:hAnsi="Arial" w:cs="Arial"/>
        </w:rPr>
        <w:t xml:space="preserve"> sources that they can explore for more exposure to the research topic. While </w:t>
      </w:r>
      <w:r w:rsidR="00E43A5B" w:rsidRPr="00BC7258">
        <w:rPr>
          <w:rFonts w:ascii="Arial" w:hAnsi="Arial" w:cs="Arial"/>
        </w:rPr>
        <w:t>research</w:t>
      </w:r>
      <w:r w:rsidRPr="00BC7258">
        <w:rPr>
          <w:rFonts w:ascii="Arial" w:hAnsi="Arial" w:cs="Arial"/>
        </w:rPr>
        <w:t xml:space="preserve"> m</w:t>
      </w:r>
      <w:r w:rsidR="00E43A5B" w:rsidRPr="00BC7258">
        <w:rPr>
          <w:rFonts w:ascii="Arial" w:hAnsi="Arial" w:cs="Arial"/>
        </w:rPr>
        <w:t>a</w:t>
      </w:r>
      <w:r w:rsidRPr="00BC7258">
        <w:rPr>
          <w:rFonts w:ascii="Arial" w:hAnsi="Arial" w:cs="Arial"/>
        </w:rPr>
        <w:t xml:space="preserve">y be great, readers may want to understand it from a different point of view. Therefore, they </w:t>
      </w:r>
      <w:r w:rsidR="00995012">
        <w:rPr>
          <w:rFonts w:ascii="Arial" w:hAnsi="Arial" w:cs="Arial"/>
        </w:rPr>
        <w:t>review</w:t>
      </w:r>
      <w:r w:rsidRPr="00BC7258">
        <w:rPr>
          <w:rFonts w:ascii="Arial" w:hAnsi="Arial" w:cs="Arial"/>
        </w:rPr>
        <w:t xml:space="preserve"> the sources used to </w:t>
      </w:r>
      <w:r w:rsidR="00387C5B">
        <w:rPr>
          <w:rFonts w:ascii="Arial" w:hAnsi="Arial" w:cs="Arial"/>
        </w:rPr>
        <w:t>collect</w:t>
      </w:r>
      <w:r w:rsidRPr="00BC7258">
        <w:rPr>
          <w:rFonts w:ascii="Arial" w:hAnsi="Arial" w:cs="Arial"/>
        </w:rPr>
        <w:t xml:space="preserve"> new ideas and ways to improve the research. Through such means, readers give </w:t>
      </w:r>
      <w:r w:rsidR="000C021E" w:rsidRPr="00BC7258">
        <w:rPr>
          <w:rFonts w:ascii="Arial" w:hAnsi="Arial" w:cs="Arial"/>
        </w:rPr>
        <w:t>research</w:t>
      </w:r>
      <w:r w:rsidRPr="00BC7258">
        <w:rPr>
          <w:rFonts w:ascii="Arial" w:hAnsi="Arial" w:cs="Arial"/>
        </w:rPr>
        <w:t xml:space="preserve"> a healthy criticism to help improve it by adding more knowledge</w:t>
      </w:r>
      <w:r w:rsidR="007B1DCE" w:rsidRPr="00BC7258">
        <w:rPr>
          <w:rFonts w:ascii="Arial" w:hAnsi="Arial" w:cs="Arial"/>
        </w:rPr>
        <w:t xml:space="preserve"> (</w:t>
      </w:r>
      <w:proofErr w:type="spellStart"/>
      <w:r w:rsidR="007B1DCE" w:rsidRPr="00BC7258">
        <w:rPr>
          <w:rFonts w:ascii="Arial" w:eastAsia="Times New Roman" w:hAnsi="Arial" w:cs="Arial"/>
        </w:rPr>
        <w:t>Aksnes</w:t>
      </w:r>
      <w:proofErr w:type="spellEnd"/>
      <w:r w:rsidR="007B1DCE" w:rsidRPr="00BC7258">
        <w:rPr>
          <w:rFonts w:ascii="Arial" w:hAnsi="Arial" w:cs="Arial"/>
        </w:rPr>
        <w:t xml:space="preserve"> et al., 2019).</w:t>
      </w:r>
      <w:r w:rsidR="00F34FC5" w:rsidRPr="00BC7258">
        <w:rPr>
          <w:rFonts w:ascii="Arial" w:hAnsi="Arial" w:cs="Arial"/>
        </w:rPr>
        <w:t xml:space="preserve"> </w:t>
      </w:r>
      <w:r w:rsidR="00995012">
        <w:rPr>
          <w:rFonts w:ascii="Arial" w:hAnsi="Arial" w:cs="Arial"/>
        </w:rPr>
        <w:t>Usually</w:t>
      </w:r>
      <w:r w:rsidR="00F34FC5" w:rsidRPr="00BC7258">
        <w:rPr>
          <w:rFonts w:ascii="Arial" w:hAnsi="Arial" w:cs="Arial"/>
        </w:rPr>
        <w:t xml:space="preserve">, peers review research by evaluating sources </w:t>
      </w:r>
      <w:r w:rsidR="00995012" w:rsidRPr="00BC7258">
        <w:rPr>
          <w:rFonts w:ascii="Arial" w:hAnsi="Arial" w:cs="Arial"/>
        </w:rPr>
        <w:t>utilized</w:t>
      </w:r>
      <w:r w:rsidR="00F34FC5" w:rsidRPr="00BC7258">
        <w:rPr>
          <w:rFonts w:ascii="Arial" w:hAnsi="Arial" w:cs="Arial"/>
        </w:rPr>
        <w:t xml:space="preserve"> to see whether or not they are credible or relevant to the research.</w:t>
      </w:r>
    </w:p>
    <w:p w:rsidR="009F5BB8" w:rsidRDefault="00437386" w:rsidP="00744540">
      <w:pPr>
        <w:spacing w:after="0" w:line="360" w:lineRule="auto"/>
        <w:ind w:firstLine="720"/>
        <w:jc w:val="both"/>
        <w:rPr>
          <w:rFonts w:ascii="Arial" w:hAnsi="Arial" w:cs="Arial"/>
        </w:rPr>
      </w:pPr>
      <w:r w:rsidRPr="00BC7258">
        <w:rPr>
          <w:rFonts w:ascii="Arial" w:hAnsi="Arial" w:cs="Arial"/>
        </w:rPr>
        <w:t xml:space="preserve">The world has advanced due to research. New developments and ways of doing things have a basis in credible research. Students engage in research to become professionals in their area of study. </w:t>
      </w:r>
      <w:r w:rsidR="00C41CBA" w:rsidRPr="00BC7258">
        <w:rPr>
          <w:rFonts w:ascii="Arial" w:hAnsi="Arial" w:cs="Arial"/>
        </w:rPr>
        <w:t xml:space="preserve">Each sector </w:t>
      </w:r>
      <w:r w:rsidR="00995012">
        <w:rPr>
          <w:rFonts w:ascii="Arial" w:hAnsi="Arial" w:cs="Arial"/>
        </w:rPr>
        <w:t>is making an effort</w:t>
      </w:r>
      <w:r w:rsidR="00C41CBA" w:rsidRPr="00BC7258">
        <w:rPr>
          <w:rFonts w:ascii="Arial" w:hAnsi="Arial" w:cs="Arial"/>
        </w:rPr>
        <w:t xml:space="preserve"> to have something new that can positively impact people's lives. </w:t>
      </w:r>
      <w:r w:rsidR="00995012">
        <w:rPr>
          <w:rFonts w:ascii="Arial" w:hAnsi="Arial" w:cs="Arial"/>
        </w:rPr>
        <w:t>This way</w:t>
      </w:r>
      <w:r w:rsidR="00C41CBA" w:rsidRPr="00BC7258">
        <w:rPr>
          <w:rFonts w:ascii="Arial" w:hAnsi="Arial" w:cs="Arial"/>
        </w:rPr>
        <w:t xml:space="preserve">, the need for researchers is </w:t>
      </w:r>
      <w:r w:rsidR="00995012">
        <w:rPr>
          <w:rFonts w:ascii="Arial" w:hAnsi="Arial" w:cs="Arial"/>
        </w:rPr>
        <w:t>huge</w:t>
      </w:r>
      <w:r w:rsidR="00C41CBA" w:rsidRPr="00BC7258">
        <w:rPr>
          <w:rFonts w:ascii="Arial" w:hAnsi="Arial" w:cs="Arial"/>
        </w:rPr>
        <w:t xml:space="preserve"> in the labor market.</w:t>
      </w:r>
      <w:r w:rsidR="000E01E1" w:rsidRPr="00BC7258">
        <w:rPr>
          <w:rFonts w:ascii="Arial" w:hAnsi="Arial" w:cs="Arial"/>
        </w:rPr>
        <w:t xml:space="preserve"> For that reason, teachers dedicate most of their time to allowing students time to research because it is the </w:t>
      </w:r>
      <w:r w:rsidR="00995012">
        <w:rPr>
          <w:rFonts w:ascii="Arial" w:hAnsi="Arial" w:cs="Arial"/>
        </w:rPr>
        <w:t>key</w:t>
      </w:r>
      <w:r w:rsidR="000E01E1" w:rsidRPr="00BC7258">
        <w:rPr>
          <w:rFonts w:ascii="Arial" w:hAnsi="Arial" w:cs="Arial"/>
        </w:rPr>
        <w:t xml:space="preserve"> of technological and other developments. Students must learn what makes good research by knowing the importance of references and why they must include them in research proposals and papers.</w:t>
      </w:r>
      <w:r w:rsidR="004529FC" w:rsidRPr="00BC7258">
        <w:rPr>
          <w:rFonts w:ascii="Arial" w:hAnsi="Arial" w:cs="Arial"/>
        </w:rPr>
        <w:t xml:space="preserve"> </w:t>
      </w:r>
      <w:r w:rsidR="007056A1" w:rsidRPr="00BC7258">
        <w:rPr>
          <w:rFonts w:ascii="Arial" w:hAnsi="Arial" w:cs="Arial"/>
        </w:rPr>
        <w:t>Research</w:t>
      </w:r>
      <w:r w:rsidR="004529FC" w:rsidRPr="00BC7258">
        <w:rPr>
          <w:rFonts w:ascii="Arial" w:hAnsi="Arial" w:cs="Arial"/>
        </w:rPr>
        <w:t xml:space="preserve"> without references </w:t>
      </w:r>
      <w:r w:rsidR="00995012">
        <w:rPr>
          <w:rFonts w:ascii="Arial" w:hAnsi="Arial" w:cs="Arial"/>
        </w:rPr>
        <w:t>miss</w:t>
      </w:r>
      <w:r w:rsidR="004529FC" w:rsidRPr="00BC7258">
        <w:rPr>
          <w:rFonts w:ascii="Arial" w:hAnsi="Arial" w:cs="Arial"/>
        </w:rPr>
        <w:t xml:space="preserve"> credibility</w:t>
      </w:r>
      <w:r w:rsidR="002431CD" w:rsidRPr="00BC7258">
        <w:rPr>
          <w:rFonts w:ascii="Arial" w:hAnsi="Arial" w:cs="Arial"/>
        </w:rPr>
        <w:t xml:space="preserve"> </w:t>
      </w:r>
      <w:r w:rsidR="007056A1" w:rsidRPr="00BC7258">
        <w:rPr>
          <w:rFonts w:ascii="Arial" w:hAnsi="Arial" w:cs="Arial"/>
        </w:rPr>
        <w:t>and authenticity</w:t>
      </w:r>
      <w:r w:rsidR="004529FC" w:rsidRPr="00BC7258">
        <w:rPr>
          <w:rFonts w:ascii="Arial" w:hAnsi="Arial" w:cs="Arial"/>
        </w:rPr>
        <w:t xml:space="preserve"> </w:t>
      </w:r>
      <w:r w:rsidR="002431CD" w:rsidRPr="00BC7258">
        <w:rPr>
          <w:rFonts w:ascii="Arial" w:hAnsi="Arial" w:cs="Arial"/>
        </w:rPr>
        <w:t>leading to ethical issues.</w:t>
      </w:r>
    </w:p>
    <w:p w:rsidR="00387C5B" w:rsidRDefault="00387C5B" w:rsidP="00744540">
      <w:pPr>
        <w:spacing w:after="0" w:line="360" w:lineRule="auto"/>
        <w:ind w:firstLine="720"/>
        <w:jc w:val="both"/>
        <w:rPr>
          <w:rFonts w:ascii="Arial" w:hAnsi="Arial" w:cs="Arial"/>
        </w:rPr>
      </w:pPr>
    </w:p>
    <w:p w:rsidR="00387C5B" w:rsidRDefault="00387C5B" w:rsidP="00744540">
      <w:pPr>
        <w:spacing w:after="0" w:line="360" w:lineRule="auto"/>
        <w:ind w:firstLine="720"/>
        <w:jc w:val="both"/>
        <w:rPr>
          <w:rFonts w:ascii="Arial" w:hAnsi="Arial" w:cs="Arial"/>
        </w:rPr>
      </w:pPr>
    </w:p>
    <w:p w:rsidR="00387C5B" w:rsidRDefault="00387C5B" w:rsidP="00744540">
      <w:pPr>
        <w:spacing w:after="0" w:line="360" w:lineRule="auto"/>
        <w:ind w:firstLine="720"/>
        <w:jc w:val="both"/>
        <w:rPr>
          <w:rFonts w:ascii="Arial" w:hAnsi="Arial" w:cs="Arial"/>
        </w:rPr>
      </w:pPr>
    </w:p>
    <w:p w:rsidR="00387C5B" w:rsidRPr="00BC7258" w:rsidRDefault="00387C5B" w:rsidP="00744540">
      <w:pPr>
        <w:spacing w:after="0" w:line="360" w:lineRule="auto"/>
        <w:ind w:firstLine="720"/>
        <w:jc w:val="both"/>
        <w:rPr>
          <w:rFonts w:ascii="Arial" w:hAnsi="Arial" w:cs="Arial"/>
        </w:rPr>
      </w:pPr>
    </w:p>
    <w:p w:rsidR="00D1279A" w:rsidRPr="00BC7258" w:rsidRDefault="00437386" w:rsidP="00744540">
      <w:pPr>
        <w:spacing w:after="0" w:line="360" w:lineRule="auto"/>
        <w:ind w:firstLine="720"/>
        <w:jc w:val="both"/>
        <w:rPr>
          <w:rFonts w:ascii="Arial" w:hAnsi="Arial" w:cs="Arial"/>
        </w:rPr>
      </w:pPr>
      <w:r w:rsidRPr="00BC7258">
        <w:rPr>
          <w:rFonts w:ascii="Arial" w:hAnsi="Arial" w:cs="Arial"/>
        </w:rPr>
        <w:lastRenderedPageBreak/>
        <w:t xml:space="preserve"> </w:t>
      </w:r>
    </w:p>
    <w:p w:rsidR="00D1279A" w:rsidRPr="009F2987" w:rsidRDefault="00437386" w:rsidP="00744540">
      <w:pPr>
        <w:pBdr>
          <w:top w:val="single" w:sz="4" w:space="1" w:color="auto"/>
        </w:pBdr>
        <w:spacing w:after="0" w:line="360" w:lineRule="auto"/>
        <w:ind w:firstLine="720"/>
        <w:jc w:val="both"/>
        <w:rPr>
          <w:rFonts w:ascii="Arial" w:hAnsi="Arial" w:cs="Arial"/>
          <w:b/>
          <w:bCs/>
          <w:i/>
        </w:rPr>
      </w:pPr>
      <w:r w:rsidRPr="009F2987">
        <w:rPr>
          <w:rFonts w:ascii="Arial" w:hAnsi="Arial" w:cs="Arial"/>
          <w:b/>
          <w:bCs/>
          <w:i/>
        </w:rPr>
        <w:t>References</w:t>
      </w:r>
    </w:p>
    <w:p w:rsidR="007B1DCE" w:rsidRPr="009F2987" w:rsidRDefault="00437386" w:rsidP="00744540">
      <w:pPr>
        <w:pStyle w:val="ListParagraph"/>
        <w:numPr>
          <w:ilvl w:val="0"/>
          <w:numId w:val="1"/>
        </w:numPr>
        <w:spacing w:after="0" w:line="360" w:lineRule="auto"/>
        <w:ind w:left="0" w:firstLine="720"/>
        <w:jc w:val="both"/>
        <w:rPr>
          <w:rFonts w:ascii="Arial" w:eastAsia="Times New Roman" w:hAnsi="Arial" w:cs="Arial"/>
          <w:i/>
        </w:rPr>
      </w:pPr>
      <w:proofErr w:type="spellStart"/>
      <w:r w:rsidRPr="009F2987">
        <w:rPr>
          <w:rFonts w:ascii="Arial" w:eastAsia="Times New Roman" w:hAnsi="Arial" w:cs="Arial"/>
          <w:i/>
        </w:rPr>
        <w:t>Aksnes</w:t>
      </w:r>
      <w:proofErr w:type="spellEnd"/>
      <w:r w:rsidRPr="009F2987">
        <w:rPr>
          <w:rFonts w:ascii="Arial" w:eastAsia="Times New Roman" w:hAnsi="Arial" w:cs="Arial"/>
          <w:i/>
        </w:rPr>
        <w:t xml:space="preserve">, D. W., </w:t>
      </w:r>
      <w:proofErr w:type="spellStart"/>
      <w:r w:rsidRPr="009F2987">
        <w:rPr>
          <w:rFonts w:ascii="Arial" w:eastAsia="Times New Roman" w:hAnsi="Arial" w:cs="Arial"/>
          <w:i/>
        </w:rPr>
        <w:t>Langfeldt</w:t>
      </w:r>
      <w:proofErr w:type="spellEnd"/>
      <w:r w:rsidRPr="009F2987">
        <w:rPr>
          <w:rFonts w:ascii="Arial" w:eastAsia="Times New Roman" w:hAnsi="Arial" w:cs="Arial"/>
          <w:i/>
        </w:rPr>
        <w:t xml:space="preserve">, L., &amp; </w:t>
      </w:r>
      <w:proofErr w:type="spellStart"/>
      <w:r w:rsidRPr="009F2987">
        <w:rPr>
          <w:rFonts w:ascii="Arial" w:eastAsia="Times New Roman" w:hAnsi="Arial" w:cs="Arial"/>
          <w:i/>
        </w:rPr>
        <w:t>Wouters</w:t>
      </w:r>
      <w:proofErr w:type="spellEnd"/>
      <w:r w:rsidRPr="009F2987">
        <w:rPr>
          <w:rFonts w:ascii="Arial" w:eastAsia="Times New Roman" w:hAnsi="Arial" w:cs="Arial"/>
          <w:i/>
        </w:rPr>
        <w:t xml:space="preserve">, P. (2019). Citations, citation indicators, and research quality: An overview of basic concepts and theories. </w:t>
      </w:r>
      <w:r w:rsidRPr="009F2987">
        <w:rPr>
          <w:rFonts w:ascii="Arial" w:eastAsia="Times New Roman" w:hAnsi="Arial" w:cs="Arial"/>
          <w:i/>
          <w:iCs/>
        </w:rPr>
        <w:t>Sage Open</w:t>
      </w:r>
      <w:r w:rsidRPr="009F2987">
        <w:rPr>
          <w:rFonts w:ascii="Arial" w:eastAsia="Times New Roman" w:hAnsi="Arial" w:cs="Arial"/>
          <w:i/>
        </w:rPr>
        <w:t xml:space="preserve">, </w:t>
      </w:r>
      <w:r w:rsidRPr="009F2987">
        <w:rPr>
          <w:rFonts w:ascii="Arial" w:eastAsia="Times New Roman" w:hAnsi="Arial" w:cs="Arial"/>
          <w:i/>
          <w:iCs/>
        </w:rPr>
        <w:t>9</w:t>
      </w:r>
      <w:r w:rsidRPr="009F2987">
        <w:rPr>
          <w:rFonts w:ascii="Arial" w:eastAsia="Times New Roman" w:hAnsi="Arial" w:cs="Arial"/>
          <w:i/>
        </w:rPr>
        <w:t>(1), 2158244019829575.</w:t>
      </w:r>
      <w:r w:rsidRPr="009F2987">
        <w:rPr>
          <w:rFonts w:ascii="Arial" w:hAnsi="Arial" w:cs="Arial"/>
          <w:i/>
        </w:rPr>
        <w:t xml:space="preserve"> </w:t>
      </w:r>
      <w:r w:rsidRPr="009F2987">
        <w:rPr>
          <w:rFonts w:ascii="Arial" w:eastAsia="Times New Roman" w:hAnsi="Arial" w:cs="Arial"/>
          <w:i/>
        </w:rPr>
        <w:t>https://journals.sagepub.com/doi/pdf/10.1177/2158244019829575</w:t>
      </w:r>
    </w:p>
    <w:p w:rsidR="00573018" w:rsidRPr="009F2987" w:rsidRDefault="00437386" w:rsidP="00744540">
      <w:pPr>
        <w:pStyle w:val="ListParagraph"/>
        <w:numPr>
          <w:ilvl w:val="0"/>
          <w:numId w:val="1"/>
        </w:numPr>
        <w:spacing w:after="0" w:line="360" w:lineRule="auto"/>
        <w:ind w:left="0" w:firstLine="720"/>
        <w:jc w:val="both"/>
        <w:rPr>
          <w:rFonts w:ascii="Arial" w:eastAsia="Times New Roman" w:hAnsi="Arial" w:cs="Arial"/>
          <w:i/>
        </w:rPr>
      </w:pPr>
      <w:proofErr w:type="spellStart"/>
      <w:r w:rsidRPr="009F2987">
        <w:rPr>
          <w:rFonts w:ascii="Arial" w:eastAsia="Times New Roman" w:hAnsi="Arial" w:cs="Arial"/>
          <w:i/>
        </w:rPr>
        <w:t>Cetindamar</w:t>
      </w:r>
      <w:proofErr w:type="spellEnd"/>
      <w:r w:rsidRPr="009F2987">
        <w:rPr>
          <w:rFonts w:ascii="Arial" w:eastAsia="Times New Roman" w:hAnsi="Arial" w:cs="Arial"/>
          <w:i/>
        </w:rPr>
        <w:t xml:space="preserve"> </w:t>
      </w:r>
      <w:proofErr w:type="spellStart"/>
      <w:r w:rsidRPr="009F2987">
        <w:rPr>
          <w:rFonts w:ascii="Arial" w:eastAsia="Times New Roman" w:hAnsi="Arial" w:cs="Arial"/>
          <w:i/>
        </w:rPr>
        <w:t>Kozanoglu</w:t>
      </w:r>
      <w:proofErr w:type="spellEnd"/>
      <w:r w:rsidRPr="009F2987">
        <w:rPr>
          <w:rFonts w:ascii="Arial" w:eastAsia="Times New Roman" w:hAnsi="Arial" w:cs="Arial"/>
          <w:i/>
        </w:rPr>
        <w:t xml:space="preserve">, D., &amp; Abedin, B. (2021). Understanding the role of employees in digital transformation: </w:t>
      </w:r>
      <w:proofErr w:type="spellStart"/>
      <w:r w:rsidRPr="009F2987">
        <w:rPr>
          <w:rFonts w:ascii="Arial" w:eastAsia="Times New Roman" w:hAnsi="Arial" w:cs="Arial"/>
          <w:i/>
        </w:rPr>
        <w:t>conceptualisation</w:t>
      </w:r>
      <w:proofErr w:type="spellEnd"/>
      <w:r w:rsidRPr="009F2987">
        <w:rPr>
          <w:rFonts w:ascii="Arial" w:eastAsia="Times New Roman" w:hAnsi="Arial" w:cs="Arial"/>
          <w:i/>
        </w:rPr>
        <w:t xml:space="preserve"> of digital literacy of employees as a multi-dimensional </w:t>
      </w:r>
      <w:proofErr w:type="spellStart"/>
      <w:r w:rsidRPr="009F2987">
        <w:rPr>
          <w:rFonts w:ascii="Arial" w:eastAsia="Times New Roman" w:hAnsi="Arial" w:cs="Arial"/>
          <w:i/>
        </w:rPr>
        <w:t>organisational</w:t>
      </w:r>
      <w:proofErr w:type="spellEnd"/>
      <w:r w:rsidRPr="009F2987">
        <w:rPr>
          <w:rFonts w:ascii="Arial" w:eastAsia="Times New Roman" w:hAnsi="Arial" w:cs="Arial"/>
          <w:i/>
        </w:rPr>
        <w:t xml:space="preserve"> affordance. </w:t>
      </w:r>
      <w:r w:rsidRPr="009F2987">
        <w:rPr>
          <w:rFonts w:ascii="Arial" w:eastAsia="Times New Roman" w:hAnsi="Arial" w:cs="Arial"/>
          <w:i/>
          <w:iCs/>
        </w:rPr>
        <w:t>Journal of Enterprise Information Management</w:t>
      </w:r>
      <w:r w:rsidRPr="009F2987">
        <w:rPr>
          <w:rFonts w:ascii="Arial" w:eastAsia="Times New Roman" w:hAnsi="Arial" w:cs="Arial"/>
          <w:i/>
        </w:rPr>
        <w:t xml:space="preserve">, </w:t>
      </w:r>
      <w:r w:rsidRPr="009F2987">
        <w:rPr>
          <w:rFonts w:ascii="Arial" w:eastAsia="Times New Roman" w:hAnsi="Arial" w:cs="Arial"/>
          <w:i/>
          <w:iCs/>
        </w:rPr>
        <w:t>34</w:t>
      </w:r>
      <w:r w:rsidRPr="009F2987">
        <w:rPr>
          <w:rFonts w:ascii="Arial" w:eastAsia="Times New Roman" w:hAnsi="Arial" w:cs="Arial"/>
          <w:i/>
        </w:rPr>
        <w:t>(6), 1649-1672.</w:t>
      </w:r>
      <w:r w:rsidR="00820D3F" w:rsidRPr="009F2987">
        <w:rPr>
          <w:rFonts w:ascii="Arial" w:hAnsi="Arial" w:cs="Arial"/>
          <w:i/>
        </w:rPr>
        <w:t xml:space="preserve"> </w:t>
      </w:r>
      <w:r w:rsidR="00820D3F" w:rsidRPr="009F2987">
        <w:rPr>
          <w:rFonts w:ascii="Arial" w:eastAsia="Times New Roman" w:hAnsi="Arial" w:cs="Arial"/>
          <w:i/>
        </w:rPr>
        <w:t>https://doi.org/10.1108/JEIM-01-2020-0010</w:t>
      </w:r>
    </w:p>
    <w:p w:rsidR="00082318" w:rsidRPr="009F2987" w:rsidRDefault="00437386" w:rsidP="00744540">
      <w:pPr>
        <w:pStyle w:val="ListParagraph"/>
        <w:numPr>
          <w:ilvl w:val="0"/>
          <w:numId w:val="1"/>
        </w:numPr>
        <w:spacing w:after="0" w:line="360" w:lineRule="auto"/>
        <w:ind w:left="0" w:firstLine="720"/>
        <w:jc w:val="both"/>
        <w:rPr>
          <w:rFonts w:ascii="Arial" w:eastAsia="Times New Roman" w:hAnsi="Arial" w:cs="Arial"/>
          <w:i/>
        </w:rPr>
      </w:pPr>
      <w:r w:rsidRPr="009F2987">
        <w:rPr>
          <w:rFonts w:ascii="Arial" w:eastAsia="Times New Roman" w:hAnsi="Arial" w:cs="Arial"/>
          <w:i/>
        </w:rPr>
        <w:t xml:space="preserve">Gregory, A., &amp; Leeman, J. (2021). On the perception of plagiarism in academia: context and intent. </w:t>
      </w:r>
      <w:proofErr w:type="spellStart"/>
      <w:proofErr w:type="gramStart"/>
      <w:r w:rsidRPr="009F2987">
        <w:rPr>
          <w:rFonts w:ascii="Arial" w:eastAsia="Times New Roman" w:hAnsi="Arial" w:cs="Arial"/>
          <w:i/>
          <w:iCs/>
        </w:rPr>
        <w:t>arXiv</w:t>
      </w:r>
      <w:proofErr w:type="spellEnd"/>
      <w:proofErr w:type="gramEnd"/>
      <w:r w:rsidRPr="009F2987">
        <w:rPr>
          <w:rFonts w:ascii="Arial" w:eastAsia="Times New Roman" w:hAnsi="Arial" w:cs="Arial"/>
          <w:i/>
          <w:iCs/>
        </w:rPr>
        <w:t xml:space="preserve"> preprint arXiv:2104.00574</w:t>
      </w:r>
      <w:r w:rsidRPr="009F2987">
        <w:rPr>
          <w:rFonts w:ascii="Arial" w:eastAsia="Times New Roman" w:hAnsi="Arial" w:cs="Arial"/>
          <w:i/>
        </w:rPr>
        <w:t>.</w:t>
      </w:r>
    </w:p>
    <w:p w:rsidR="007B1DCE" w:rsidRPr="009F2987" w:rsidRDefault="00437386" w:rsidP="00744540">
      <w:pPr>
        <w:pStyle w:val="ListParagraph"/>
        <w:numPr>
          <w:ilvl w:val="0"/>
          <w:numId w:val="1"/>
        </w:numPr>
        <w:spacing w:after="0" w:line="360" w:lineRule="auto"/>
        <w:ind w:left="0" w:firstLine="720"/>
        <w:jc w:val="both"/>
        <w:rPr>
          <w:rFonts w:ascii="Arial" w:eastAsia="Times New Roman" w:hAnsi="Arial" w:cs="Arial"/>
          <w:i/>
        </w:rPr>
      </w:pPr>
      <w:r w:rsidRPr="009F2987">
        <w:rPr>
          <w:rFonts w:ascii="Arial" w:eastAsia="Times New Roman" w:hAnsi="Arial" w:cs="Arial"/>
          <w:i/>
        </w:rPr>
        <w:t xml:space="preserve">Hwang, G. J., </w:t>
      </w:r>
      <w:proofErr w:type="spellStart"/>
      <w:r w:rsidRPr="009F2987">
        <w:rPr>
          <w:rFonts w:ascii="Arial" w:eastAsia="Times New Roman" w:hAnsi="Arial" w:cs="Arial"/>
          <w:i/>
        </w:rPr>
        <w:t>Xie</w:t>
      </w:r>
      <w:proofErr w:type="spellEnd"/>
      <w:r w:rsidRPr="009F2987">
        <w:rPr>
          <w:rFonts w:ascii="Arial" w:eastAsia="Times New Roman" w:hAnsi="Arial" w:cs="Arial"/>
          <w:i/>
        </w:rPr>
        <w:t xml:space="preserve">, H., </w:t>
      </w:r>
      <w:proofErr w:type="spellStart"/>
      <w:r w:rsidRPr="009F2987">
        <w:rPr>
          <w:rFonts w:ascii="Arial" w:eastAsia="Times New Roman" w:hAnsi="Arial" w:cs="Arial"/>
          <w:i/>
        </w:rPr>
        <w:t>Wah</w:t>
      </w:r>
      <w:proofErr w:type="spellEnd"/>
      <w:r w:rsidRPr="009F2987">
        <w:rPr>
          <w:rFonts w:ascii="Arial" w:eastAsia="Times New Roman" w:hAnsi="Arial" w:cs="Arial"/>
          <w:i/>
        </w:rPr>
        <w:t xml:space="preserve">, B. W., &amp; </w:t>
      </w:r>
      <w:proofErr w:type="spellStart"/>
      <w:r w:rsidRPr="009F2987">
        <w:rPr>
          <w:rFonts w:ascii="Arial" w:eastAsia="Times New Roman" w:hAnsi="Arial" w:cs="Arial"/>
          <w:i/>
        </w:rPr>
        <w:t>Gašević</w:t>
      </w:r>
      <w:proofErr w:type="spellEnd"/>
      <w:r w:rsidRPr="009F2987">
        <w:rPr>
          <w:rFonts w:ascii="Arial" w:eastAsia="Times New Roman" w:hAnsi="Arial" w:cs="Arial"/>
          <w:i/>
        </w:rPr>
        <w:t xml:space="preserve">, D. (2020). Vision, challenges, roles and research issues of Artificial Intelligence in Education. </w:t>
      </w:r>
      <w:r w:rsidRPr="009F2987">
        <w:rPr>
          <w:rFonts w:ascii="Arial" w:eastAsia="Times New Roman" w:hAnsi="Arial" w:cs="Arial"/>
          <w:i/>
          <w:iCs/>
        </w:rPr>
        <w:t>Computers and Education: Artificial Intelligence</w:t>
      </w:r>
      <w:r w:rsidRPr="009F2987">
        <w:rPr>
          <w:rFonts w:ascii="Arial" w:eastAsia="Times New Roman" w:hAnsi="Arial" w:cs="Arial"/>
          <w:i/>
        </w:rPr>
        <w:t xml:space="preserve">, </w:t>
      </w:r>
      <w:r w:rsidRPr="009F2987">
        <w:rPr>
          <w:rFonts w:ascii="Arial" w:eastAsia="Times New Roman" w:hAnsi="Arial" w:cs="Arial"/>
          <w:i/>
          <w:iCs/>
        </w:rPr>
        <w:t>1</w:t>
      </w:r>
      <w:r w:rsidRPr="009F2987">
        <w:rPr>
          <w:rFonts w:ascii="Arial" w:eastAsia="Times New Roman" w:hAnsi="Arial" w:cs="Arial"/>
          <w:i/>
        </w:rPr>
        <w:t>, 100001.</w:t>
      </w:r>
      <w:r w:rsidRPr="009F2987">
        <w:rPr>
          <w:rFonts w:ascii="Arial" w:hAnsi="Arial" w:cs="Arial"/>
          <w:i/>
        </w:rPr>
        <w:t xml:space="preserve"> </w:t>
      </w:r>
      <w:r w:rsidRPr="009F2987">
        <w:rPr>
          <w:rFonts w:ascii="Arial" w:eastAsia="Times New Roman" w:hAnsi="Arial" w:cs="Arial"/>
          <w:i/>
        </w:rPr>
        <w:t>https://doi.org/10.1016/j.caeai.2020.100001</w:t>
      </w:r>
    </w:p>
    <w:p w:rsidR="00805A26" w:rsidRPr="009F2987" w:rsidRDefault="00437386" w:rsidP="00744540">
      <w:pPr>
        <w:pStyle w:val="ListParagraph"/>
        <w:numPr>
          <w:ilvl w:val="0"/>
          <w:numId w:val="1"/>
        </w:numPr>
        <w:spacing w:after="0" w:line="360" w:lineRule="auto"/>
        <w:ind w:left="0" w:firstLine="720"/>
        <w:jc w:val="both"/>
        <w:rPr>
          <w:rFonts w:ascii="Arial" w:eastAsia="Times New Roman" w:hAnsi="Arial" w:cs="Arial"/>
          <w:i/>
        </w:rPr>
      </w:pPr>
      <w:bookmarkStart w:id="1" w:name="_Hlk127151063"/>
      <w:proofErr w:type="spellStart"/>
      <w:r w:rsidRPr="009F2987">
        <w:rPr>
          <w:rFonts w:ascii="Arial" w:eastAsia="Times New Roman" w:hAnsi="Arial" w:cs="Arial"/>
          <w:i/>
        </w:rPr>
        <w:t>Simaremare</w:t>
      </w:r>
      <w:bookmarkEnd w:id="1"/>
      <w:proofErr w:type="spellEnd"/>
      <w:r w:rsidRPr="009F2987">
        <w:rPr>
          <w:rFonts w:ascii="Arial" w:eastAsia="Times New Roman" w:hAnsi="Arial" w:cs="Arial"/>
          <w:i/>
        </w:rPr>
        <w:t xml:space="preserve">, R. J., </w:t>
      </w:r>
      <w:proofErr w:type="spellStart"/>
      <w:r w:rsidRPr="009F2987">
        <w:rPr>
          <w:rFonts w:ascii="Arial" w:eastAsia="Times New Roman" w:hAnsi="Arial" w:cs="Arial"/>
          <w:i/>
        </w:rPr>
        <w:t>Simanullang</w:t>
      </w:r>
      <w:proofErr w:type="spellEnd"/>
      <w:r w:rsidRPr="009F2987">
        <w:rPr>
          <w:rFonts w:ascii="Arial" w:eastAsia="Times New Roman" w:hAnsi="Arial" w:cs="Arial"/>
          <w:i/>
        </w:rPr>
        <w:t xml:space="preserve">, M., &amp; </w:t>
      </w:r>
      <w:proofErr w:type="spellStart"/>
      <w:r w:rsidRPr="009F2987">
        <w:rPr>
          <w:rFonts w:ascii="Arial" w:eastAsia="Times New Roman" w:hAnsi="Arial" w:cs="Arial"/>
          <w:i/>
        </w:rPr>
        <w:t>Hutasoit</w:t>
      </w:r>
      <w:proofErr w:type="spellEnd"/>
      <w:r w:rsidRPr="009F2987">
        <w:rPr>
          <w:rFonts w:ascii="Arial" w:eastAsia="Times New Roman" w:hAnsi="Arial" w:cs="Arial"/>
          <w:i/>
        </w:rPr>
        <w:t xml:space="preserve">, R. (2021). </w:t>
      </w:r>
      <w:r w:rsidR="00654BC0" w:rsidRPr="009F2987">
        <w:rPr>
          <w:rFonts w:ascii="Arial" w:eastAsia="Times New Roman" w:hAnsi="Arial" w:cs="Arial"/>
          <w:i/>
        </w:rPr>
        <w:t xml:space="preserve">The Use of Direct Method to Improve the Eighth Grade </w:t>
      </w:r>
      <w:proofErr w:type="spellStart"/>
      <w:r w:rsidR="00654BC0" w:rsidRPr="009F2987">
        <w:rPr>
          <w:rFonts w:ascii="Arial" w:eastAsia="Times New Roman" w:hAnsi="Arial" w:cs="Arial"/>
          <w:i/>
        </w:rPr>
        <w:t>Students’reading</w:t>
      </w:r>
      <w:proofErr w:type="spellEnd"/>
      <w:r w:rsidR="00654BC0" w:rsidRPr="009F2987">
        <w:rPr>
          <w:rFonts w:ascii="Arial" w:eastAsia="Times New Roman" w:hAnsi="Arial" w:cs="Arial"/>
          <w:i/>
        </w:rPr>
        <w:t xml:space="preserve"> Comprehension of </w:t>
      </w:r>
      <w:proofErr w:type="spellStart"/>
      <w:r w:rsidR="00654BC0" w:rsidRPr="009F2987">
        <w:rPr>
          <w:rFonts w:ascii="Arial" w:eastAsia="Times New Roman" w:hAnsi="Arial" w:cs="Arial"/>
          <w:i/>
        </w:rPr>
        <w:t>Smp</w:t>
      </w:r>
      <w:proofErr w:type="spellEnd"/>
      <w:r w:rsidR="00654BC0" w:rsidRPr="009F2987">
        <w:rPr>
          <w:rFonts w:ascii="Arial" w:eastAsia="Times New Roman" w:hAnsi="Arial" w:cs="Arial"/>
          <w:i/>
        </w:rPr>
        <w:t xml:space="preserve"> N 1 </w:t>
      </w:r>
      <w:proofErr w:type="spellStart"/>
      <w:r w:rsidR="00654BC0" w:rsidRPr="009F2987">
        <w:rPr>
          <w:rFonts w:ascii="Arial" w:eastAsia="Times New Roman" w:hAnsi="Arial" w:cs="Arial"/>
          <w:i/>
        </w:rPr>
        <w:t>Satu</w:t>
      </w:r>
      <w:proofErr w:type="spellEnd"/>
      <w:r w:rsidR="00654BC0" w:rsidRPr="009F2987">
        <w:rPr>
          <w:rFonts w:ascii="Arial" w:eastAsia="Times New Roman" w:hAnsi="Arial" w:cs="Arial"/>
          <w:i/>
        </w:rPr>
        <w:t xml:space="preserve"> </w:t>
      </w:r>
      <w:proofErr w:type="spellStart"/>
      <w:r w:rsidR="00654BC0" w:rsidRPr="009F2987">
        <w:rPr>
          <w:rFonts w:ascii="Arial" w:eastAsia="Times New Roman" w:hAnsi="Arial" w:cs="Arial"/>
          <w:i/>
        </w:rPr>
        <w:t>Atap</w:t>
      </w:r>
      <w:proofErr w:type="spellEnd"/>
      <w:r w:rsidR="00654BC0" w:rsidRPr="009F2987">
        <w:rPr>
          <w:rFonts w:ascii="Arial" w:eastAsia="Times New Roman" w:hAnsi="Arial" w:cs="Arial"/>
          <w:i/>
        </w:rPr>
        <w:t xml:space="preserve"> </w:t>
      </w:r>
      <w:proofErr w:type="spellStart"/>
      <w:r w:rsidR="00654BC0" w:rsidRPr="009F2987">
        <w:rPr>
          <w:rFonts w:ascii="Arial" w:eastAsia="Times New Roman" w:hAnsi="Arial" w:cs="Arial"/>
          <w:i/>
        </w:rPr>
        <w:t>Tampahan</w:t>
      </w:r>
      <w:proofErr w:type="spellEnd"/>
      <w:r w:rsidR="00654BC0" w:rsidRPr="009F2987">
        <w:rPr>
          <w:rFonts w:ascii="Arial" w:eastAsia="Times New Roman" w:hAnsi="Arial" w:cs="Arial"/>
          <w:i/>
        </w:rPr>
        <w:t xml:space="preserve"> </w:t>
      </w:r>
      <w:proofErr w:type="gramStart"/>
      <w:r w:rsidR="00654BC0" w:rsidRPr="009F2987">
        <w:rPr>
          <w:rFonts w:ascii="Arial" w:eastAsia="Times New Roman" w:hAnsi="Arial" w:cs="Arial"/>
          <w:i/>
        </w:rPr>
        <w:t>In</w:t>
      </w:r>
      <w:proofErr w:type="gramEnd"/>
      <w:r w:rsidR="00654BC0" w:rsidRPr="009F2987">
        <w:rPr>
          <w:rFonts w:ascii="Arial" w:eastAsia="Times New Roman" w:hAnsi="Arial" w:cs="Arial"/>
          <w:i/>
        </w:rPr>
        <w:t xml:space="preserve"> </w:t>
      </w:r>
      <w:proofErr w:type="spellStart"/>
      <w:r w:rsidR="00654BC0" w:rsidRPr="009F2987">
        <w:rPr>
          <w:rFonts w:ascii="Arial" w:eastAsia="Times New Roman" w:hAnsi="Arial" w:cs="Arial"/>
          <w:i/>
        </w:rPr>
        <w:t>Academc</w:t>
      </w:r>
      <w:proofErr w:type="spellEnd"/>
      <w:r w:rsidR="00654BC0" w:rsidRPr="009F2987">
        <w:rPr>
          <w:rFonts w:ascii="Arial" w:eastAsia="Times New Roman" w:hAnsi="Arial" w:cs="Arial"/>
          <w:i/>
        </w:rPr>
        <w:t xml:space="preserve"> Year </w:t>
      </w:r>
      <w:r w:rsidRPr="009F2987">
        <w:rPr>
          <w:rFonts w:ascii="Arial" w:eastAsia="Times New Roman" w:hAnsi="Arial" w:cs="Arial"/>
          <w:i/>
        </w:rPr>
        <w:t xml:space="preserve">2021/2022. </w:t>
      </w:r>
      <w:proofErr w:type="spellStart"/>
      <w:r w:rsidRPr="009F2987">
        <w:rPr>
          <w:rFonts w:ascii="Arial" w:eastAsia="Times New Roman" w:hAnsi="Arial" w:cs="Arial"/>
          <w:i/>
          <w:iCs/>
        </w:rPr>
        <w:t>Tapanuli</w:t>
      </w:r>
      <w:proofErr w:type="spellEnd"/>
      <w:r w:rsidRPr="009F2987">
        <w:rPr>
          <w:rFonts w:ascii="Arial" w:eastAsia="Times New Roman" w:hAnsi="Arial" w:cs="Arial"/>
          <w:i/>
          <w:iCs/>
        </w:rPr>
        <w:t xml:space="preserve"> Journals</w:t>
      </w:r>
      <w:r w:rsidRPr="009F2987">
        <w:rPr>
          <w:rFonts w:ascii="Arial" w:eastAsia="Times New Roman" w:hAnsi="Arial" w:cs="Arial"/>
          <w:i/>
        </w:rPr>
        <w:t xml:space="preserve">, </w:t>
      </w:r>
      <w:r w:rsidRPr="009F2987">
        <w:rPr>
          <w:rFonts w:ascii="Arial" w:eastAsia="Times New Roman" w:hAnsi="Arial" w:cs="Arial"/>
          <w:i/>
          <w:iCs/>
        </w:rPr>
        <w:t>3</w:t>
      </w:r>
      <w:r w:rsidRPr="009F2987">
        <w:rPr>
          <w:rFonts w:ascii="Arial" w:eastAsia="Times New Roman" w:hAnsi="Arial" w:cs="Arial"/>
          <w:i/>
        </w:rPr>
        <w:t>(2), 242-255.</w:t>
      </w:r>
      <w:r w:rsidRPr="009F2987">
        <w:rPr>
          <w:rFonts w:ascii="Arial" w:hAnsi="Arial" w:cs="Arial"/>
          <w:i/>
        </w:rPr>
        <w:t xml:space="preserve"> </w:t>
      </w:r>
      <w:r w:rsidRPr="009F2987">
        <w:rPr>
          <w:rFonts w:ascii="Arial" w:eastAsia="Times New Roman" w:hAnsi="Arial" w:cs="Arial"/>
          <w:i/>
        </w:rPr>
        <w:t>https://doi.org/10.2201/unita.v3i2.264</w:t>
      </w:r>
    </w:p>
    <w:p w:rsidR="00805A26" w:rsidRPr="00BC7258" w:rsidRDefault="00805A26" w:rsidP="00744540">
      <w:pPr>
        <w:spacing w:after="0" w:line="360" w:lineRule="auto"/>
        <w:ind w:firstLine="720"/>
        <w:jc w:val="both"/>
        <w:rPr>
          <w:rFonts w:ascii="Arial" w:hAnsi="Arial" w:cs="Arial"/>
        </w:rPr>
      </w:pPr>
    </w:p>
    <w:sectPr w:rsidR="00805A26" w:rsidRPr="00BC7258" w:rsidSect="005D4FF9">
      <w:headerReference w:type="default" r:id="rId9"/>
      <w:footerReference w:type="default" r:id="rId1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7998" w:rsidRDefault="00A47998">
      <w:pPr>
        <w:spacing w:after="0" w:line="240" w:lineRule="auto"/>
      </w:pPr>
      <w:r>
        <w:separator/>
      </w:r>
    </w:p>
  </w:endnote>
  <w:endnote w:type="continuationSeparator" w:id="0">
    <w:p w:rsidR="00A47998" w:rsidRDefault="00A47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6040361"/>
      <w:docPartObj>
        <w:docPartGallery w:val="Page Numbers (Bottom of Page)"/>
        <w:docPartUnique/>
      </w:docPartObj>
    </w:sdtPr>
    <w:sdtEndPr>
      <w:rPr>
        <w:noProof/>
      </w:rPr>
    </w:sdtEndPr>
    <w:sdtContent>
      <w:p w:rsidR="00BC7258" w:rsidRDefault="00BC7258">
        <w:pPr>
          <w:pStyle w:val="Footer"/>
          <w:jc w:val="right"/>
        </w:pPr>
        <w:r>
          <w:fldChar w:fldCharType="begin"/>
        </w:r>
        <w:r>
          <w:instrText xml:space="preserve"> PAGE   \* MERGEFORMAT </w:instrText>
        </w:r>
        <w:r>
          <w:fldChar w:fldCharType="separate"/>
        </w:r>
        <w:r w:rsidR="005D4FF9">
          <w:rPr>
            <w:noProof/>
          </w:rPr>
          <w:t>5</w:t>
        </w:r>
        <w:r>
          <w:rPr>
            <w:noProof/>
          </w:rPr>
          <w:fldChar w:fldCharType="end"/>
        </w:r>
      </w:p>
    </w:sdtContent>
  </w:sdt>
  <w:p w:rsidR="00E76C3F" w:rsidRDefault="00E76C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7998" w:rsidRDefault="00A47998">
      <w:pPr>
        <w:spacing w:after="0" w:line="240" w:lineRule="auto"/>
      </w:pPr>
      <w:r>
        <w:separator/>
      </w:r>
    </w:p>
  </w:footnote>
  <w:footnote w:type="continuationSeparator" w:id="0">
    <w:p w:rsidR="00A47998" w:rsidRDefault="00A479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4F0F" w:rsidRDefault="00C84F0F">
    <w:pPr>
      <w:pStyle w:val="Header"/>
      <w:jc w:val="right"/>
    </w:pPr>
  </w:p>
  <w:p w:rsidR="00C84F0F" w:rsidRDefault="00C84F0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F0F"/>
    <w:rsid w:val="00082318"/>
    <w:rsid w:val="000A2847"/>
    <w:rsid w:val="000C021E"/>
    <w:rsid w:val="000C10CE"/>
    <w:rsid w:val="000E01E1"/>
    <w:rsid w:val="0016666C"/>
    <w:rsid w:val="001761CE"/>
    <w:rsid w:val="00176D04"/>
    <w:rsid w:val="001E015B"/>
    <w:rsid w:val="002020D8"/>
    <w:rsid w:val="00220792"/>
    <w:rsid w:val="0022624A"/>
    <w:rsid w:val="002431CD"/>
    <w:rsid w:val="00281E0E"/>
    <w:rsid w:val="00324FB3"/>
    <w:rsid w:val="0032602D"/>
    <w:rsid w:val="00332472"/>
    <w:rsid w:val="00334D76"/>
    <w:rsid w:val="0034427D"/>
    <w:rsid w:val="00353A97"/>
    <w:rsid w:val="003826E4"/>
    <w:rsid w:val="00386155"/>
    <w:rsid w:val="00387C5B"/>
    <w:rsid w:val="00391826"/>
    <w:rsid w:val="003C17C2"/>
    <w:rsid w:val="003F0DCA"/>
    <w:rsid w:val="00437386"/>
    <w:rsid w:val="00440854"/>
    <w:rsid w:val="004529FC"/>
    <w:rsid w:val="00485009"/>
    <w:rsid w:val="004C3C9D"/>
    <w:rsid w:val="00505433"/>
    <w:rsid w:val="00515299"/>
    <w:rsid w:val="00573018"/>
    <w:rsid w:val="005837BE"/>
    <w:rsid w:val="005A0089"/>
    <w:rsid w:val="005A41CB"/>
    <w:rsid w:val="005A6860"/>
    <w:rsid w:val="005D4FF9"/>
    <w:rsid w:val="005F418D"/>
    <w:rsid w:val="00604DEE"/>
    <w:rsid w:val="00654BC0"/>
    <w:rsid w:val="0066706C"/>
    <w:rsid w:val="006750FA"/>
    <w:rsid w:val="006E1B19"/>
    <w:rsid w:val="007056A1"/>
    <w:rsid w:val="00716444"/>
    <w:rsid w:val="00744540"/>
    <w:rsid w:val="00747450"/>
    <w:rsid w:val="007B1DCE"/>
    <w:rsid w:val="0080562D"/>
    <w:rsid w:val="00805A26"/>
    <w:rsid w:val="00820D3F"/>
    <w:rsid w:val="008448B7"/>
    <w:rsid w:val="008672A0"/>
    <w:rsid w:val="00893581"/>
    <w:rsid w:val="00897E74"/>
    <w:rsid w:val="008F7CD3"/>
    <w:rsid w:val="00904673"/>
    <w:rsid w:val="0090795F"/>
    <w:rsid w:val="00913D35"/>
    <w:rsid w:val="00944408"/>
    <w:rsid w:val="00977FA7"/>
    <w:rsid w:val="00991677"/>
    <w:rsid w:val="00995012"/>
    <w:rsid w:val="009B1C74"/>
    <w:rsid w:val="009C0F06"/>
    <w:rsid w:val="009F2987"/>
    <w:rsid w:val="009F5BB8"/>
    <w:rsid w:val="00A20B8A"/>
    <w:rsid w:val="00A47998"/>
    <w:rsid w:val="00A544BD"/>
    <w:rsid w:val="00AF5EA3"/>
    <w:rsid w:val="00B17038"/>
    <w:rsid w:val="00B72072"/>
    <w:rsid w:val="00B925AF"/>
    <w:rsid w:val="00BC4BC6"/>
    <w:rsid w:val="00BC7258"/>
    <w:rsid w:val="00BC7654"/>
    <w:rsid w:val="00BD2CB9"/>
    <w:rsid w:val="00BD4991"/>
    <w:rsid w:val="00C419F6"/>
    <w:rsid w:val="00C41CBA"/>
    <w:rsid w:val="00C84F0F"/>
    <w:rsid w:val="00CD36B7"/>
    <w:rsid w:val="00CD71D3"/>
    <w:rsid w:val="00D05069"/>
    <w:rsid w:val="00D1279A"/>
    <w:rsid w:val="00D1405E"/>
    <w:rsid w:val="00D20B79"/>
    <w:rsid w:val="00D55D12"/>
    <w:rsid w:val="00DD0E06"/>
    <w:rsid w:val="00DF53EF"/>
    <w:rsid w:val="00E3673C"/>
    <w:rsid w:val="00E43A5B"/>
    <w:rsid w:val="00E76C3F"/>
    <w:rsid w:val="00F2163C"/>
    <w:rsid w:val="00F34FC5"/>
    <w:rsid w:val="00F47081"/>
    <w:rsid w:val="00F75E83"/>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LCBB4006_BIRM        Dr. Eric Osei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FB4AEB-2883-4159-AC5A-F311DBE42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1432</Words>
  <Characters>8166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the importance of research skills and referencing for students</vt:lpstr>
    </vt:vector>
  </TitlesOfParts>
  <Company/>
  <LinksUpToDate>false</LinksUpToDate>
  <CharactersWithSpaces>9579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research skills and referencing for students</dc:title>
  <dc:subject>Academic skills</dc:subject>
  <dc:creator/>
  <cp:lastModifiedBy/>
  <cp:revision>1</cp:revision>
  <dcterms:created xsi:type="dcterms:W3CDTF">2023-02-14T08:59:00Z</dcterms:created>
  <dcterms:modified xsi:type="dcterms:W3CDTF">2023-02-17T17:57:00Z</dcterms:modified>
  <cp:category>Inna Hristova                    Student number 2230343 </cp:category>
</cp:coreProperties>
</file>