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rFonts w:cstheme="minorHAnsi"/>
          <w:color w:val="auto"/>
        </w:rPr>
      </w:sdtEndPr>
      <w:sdtContent>
        <w:p w14:paraId="29689FED"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95190D5" wp14:editId="292E28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DCC06DD" w14:textId="322F0899" w:rsidR="007D1947" w:rsidRDefault="00D15F0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w:t>
              </w:r>
              <w:r w:rsidR="005E0A15">
                <w:rPr>
                  <w:rFonts w:asciiTheme="majorHAnsi" w:eastAsiaTheme="majorEastAsia" w:hAnsiTheme="majorHAnsi" w:cstheme="majorBidi"/>
                  <w:caps/>
                  <w:color w:val="5B9BD5" w:themeColor="accent1"/>
                  <w:sz w:val="72"/>
                  <w:szCs w:val="72"/>
                </w:rPr>
                <w:t>hips and workplace achievements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73015DE" w14:textId="5FDA951F" w:rsidR="007D1947" w:rsidRDefault="005E0A15">
              <w:pPr>
                <w:pStyle w:val="NoSpacing"/>
                <w:jc w:val="center"/>
                <w:rPr>
                  <w:color w:val="5B9BD5" w:themeColor="accent1"/>
                  <w:sz w:val="28"/>
                  <w:szCs w:val="28"/>
                </w:rPr>
              </w:pPr>
              <w:r>
                <w:rPr>
                  <w:color w:val="5B9BD5" w:themeColor="accent1"/>
                  <w:sz w:val="28"/>
                  <w:szCs w:val="28"/>
                </w:rPr>
                <w:t>Nasima haydory 1709654</w:t>
              </w:r>
            </w:p>
          </w:sdtContent>
        </w:sdt>
        <w:p w14:paraId="5AC3A75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AC2568D" wp14:editId="3C7F60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1T00:00:00Z">
                                    <w:dateFormat w:val="MMMM d, yyyy"/>
                                    <w:lid w:val="en-US"/>
                                    <w:storeMappedDataAs w:val="dateTime"/>
                                    <w:calendar w:val="gregorian"/>
                                  </w:date>
                                </w:sdtPr>
                                <w:sdtEndPr/>
                                <w:sdtContent>
                                  <w:p w14:paraId="74EE5383" w14:textId="04FEB9D1" w:rsidR="007170E0" w:rsidRDefault="007170E0">
                                    <w:pPr>
                                      <w:pStyle w:val="NoSpacing"/>
                                      <w:spacing w:after="40"/>
                                      <w:jc w:val="center"/>
                                      <w:rPr>
                                        <w:caps/>
                                        <w:color w:val="5B9BD5" w:themeColor="accent1"/>
                                        <w:sz w:val="28"/>
                                        <w:szCs w:val="28"/>
                                      </w:rPr>
                                    </w:pPr>
                                    <w:r>
                                      <w:rPr>
                                        <w:caps/>
                                        <w:color w:val="5B9BD5" w:themeColor="accent1"/>
                                        <w:sz w:val="28"/>
                                        <w:szCs w:val="28"/>
                                      </w:rPr>
                                      <w:t>April 1, 2019</w:t>
                                    </w:r>
                                  </w:p>
                                </w:sdtContent>
                              </w:sdt>
                              <w:p w14:paraId="7606C139" w14:textId="77777777" w:rsidR="007170E0" w:rsidRDefault="00F77BB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170E0">
                                      <w:rPr>
                                        <w:caps/>
                                        <w:color w:val="5B9BD5" w:themeColor="accent1"/>
                                        <w:lang w:val="en-GB"/>
                                      </w:rPr>
                                      <w:t>University of Wales Trinity Saint David</w:t>
                                    </w:r>
                                  </w:sdtContent>
                                </w:sdt>
                              </w:p>
                              <w:p w14:paraId="7C2F92A0" w14:textId="77777777" w:rsidR="007170E0" w:rsidRDefault="00F77BB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170E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C2568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1T00:00:00Z">
                              <w:dateFormat w:val="MMMM d, yyyy"/>
                              <w:lid w:val="en-US"/>
                              <w:storeMappedDataAs w:val="dateTime"/>
                              <w:calendar w:val="gregorian"/>
                            </w:date>
                          </w:sdtPr>
                          <w:sdtContent>
                            <w:p w14:paraId="74EE5383" w14:textId="04FEB9D1" w:rsidR="007170E0" w:rsidRDefault="007170E0">
                              <w:pPr>
                                <w:pStyle w:val="NoSpacing"/>
                                <w:spacing w:after="40"/>
                                <w:jc w:val="center"/>
                                <w:rPr>
                                  <w:caps/>
                                  <w:color w:val="5B9BD5" w:themeColor="accent1"/>
                                  <w:sz w:val="28"/>
                                  <w:szCs w:val="28"/>
                                </w:rPr>
                              </w:pPr>
                              <w:r>
                                <w:rPr>
                                  <w:caps/>
                                  <w:color w:val="5B9BD5" w:themeColor="accent1"/>
                                  <w:sz w:val="28"/>
                                  <w:szCs w:val="28"/>
                                </w:rPr>
                                <w:t>April 1, 2019</w:t>
                              </w:r>
                            </w:p>
                          </w:sdtContent>
                        </w:sdt>
                        <w:p w14:paraId="7606C139" w14:textId="77777777" w:rsidR="007170E0" w:rsidRDefault="007170E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7C2F92A0" w14:textId="77777777" w:rsidR="007170E0" w:rsidRDefault="007170E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7DA20896" wp14:editId="4C30530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F859BA" w14:textId="77777777" w:rsidR="007D1947" w:rsidRDefault="007D1947" w:rsidP="007D1947">
          <w:pPr>
            <w:pStyle w:val="Heading1"/>
          </w:pPr>
          <w:r>
            <w:br w:type="page"/>
          </w:r>
          <w:bookmarkStart w:id="1" w:name="_Toc5123416"/>
          <w:r>
            <w:lastRenderedPageBreak/>
            <w:t>Executive Summary</w:t>
          </w:r>
          <w:bookmarkEnd w:id="1"/>
        </w:p>
        <w:p w14:paraId="7BF89008" w14:textId="77777777" w:rsidR="007170E0" w:rsidRDefault="007170E0" w:rsidP="00C65173">
          <w:pPr>
            <w:spacing w:line="360" w:lineRule="auto"/>
          </w:pPr>
        </w:p>
        <w:p w14:paraId="3896FE3A" w14:textId="295E5C4E" w:rsidR="007D1947" w:rsidRDefault="007D1947" w:rsidP="00C65173">
          <w:pPr>
            <w:spacing w:line="360" w:lineRule="auto"/>
          </w:pPr>
          <w:r>
            <w:t xml:space="preserve">The purpose of this report is to </w:t>
          </w:r>
          <w:r w:rsidR="007170E0">
            <w:t xml:space="preserve">critically evaluate development vehicles used within organisations </w:t>
          </w:r>
          <w:r w:rsidR="006E44C6">
            <w:t>and how it</w:t>
          </w:r>
          <w:r w:rsidR="007170E0">
            <w:t xml:space="preserve"> benefit</w:t>
          </w:r>
          <w:r w:rsidR="006E44C6">
            <w:t>s</w:t>
          </w:r>
          <w:r w:rsidR="007170E0">
            <w:t xml:space="preserve"> the employees and the organisation itself.  This report focuses on what type</w:t>
          </w:r>
          <w:r w:rsidR="00B547BE">
            <w:t>s</w:t>
          </w:r>
          <w:r w:rsidR="007170E0">
            <w:t xml:space="preserve"> of development vehicles are available and how </w:t>
          </w:r>
          <w:r w:rsidR="00B547BE">
            <w:t xml:space="preserve">it may be implemented throughout an </w:t>
          </w:r>
          <w:r w:rsidR="007170E0">
            <w:t>organisation</w:t>
          </w:r>
          <w:r w:rsidR="00B547BE">
            <w:t xml:space="preserve">.  Three key development vehicles are discussed in the main body, which are motivation, performance management and training.  Each method has been critically compared and contrasted with appropriate theorists to support each element.  Abraham Maslow, Victor Vroom and David Kolb are </w:t>
          </w:r>
          <w:r w:rsidR="000D2A0E">
            <w:t xml:space="preserve">motivational theorist sharing the same objective but use different approaches to fulfil the objective.  Throughout this report each theorist has been linked with each development vehicle and using organisational examples, the report indicates how the theories are being applied.     </w:t>
          </w:r>
          <w:r w:rsidR="00B547BE">
            <w:t xml:space="preserve">    </w:t>
          </w:r>
          <w:r w:rsidR="007170E0">
            <w:t xml:space="preserve"> </w:t>
          </w:r>
        </w:p>
        <w:p w14:paraId="2C714900" w14:textId="110A4165" w:rsidR="000D2A0E" w:rsidRDefault="000D2A0E" w:rsidP="00C65173">
          <w:pPr>
            <w:spacing w:line="360" w:lineRule="auto"/>
          </w:pPr>
        </w:p>
        <w:p w14:paraId="66B72304" w14:textId="3DE60C26" w:rsidR="0065566C" w:rsidRDefault="000D2A0E" w:rsidP="00C65173">
          <w:pPr>
            <w:spacing w:line="360" w:lineRule="auto"/>
          </w:pPr>
          <w:r>
            <w:t xml:space="preserve">The report also takes an insight at the benefits the development vehicles deliver to enhance employee progression </w:t>
          </w:r>
          <w:r w:rsidR="006E44C6">
            <w:t>with</w:t>
          </w:r>
          <w:r>
            <w:t xml:space="preserve"> achieving organisational goals </w:t>
          </w:r>
          <w:r w:rsidR="00613B1E">
            <w:t>in</w:t>
          </w:r>
          <w:r>
            <w:t xml:space="preserve"> the process.  It states the impact of using </w:t>
          </w:r>
          <w:r w:rsidR="006E44C6">
            <w:t xml:space="preserve">development vehicles and the importance it holds with individuals, suggesting the overall expected results can benefit not </w:t>
          </w:r>
          <w:r w:rsidR="0065566C">
            <w:t>only</w:t>
          </w:r>
          <w:r w:rsidR="006E44C6">
            <w:t xml:space="preserve"> the employee but the organisations as well.  The assessment also identifies areas within the development vehicles that may have a contribution to some disadvantages while applying the methods, however after critical analysis the overall </w:t>
          </w:r>
          <w:r w:rsidR="0065566C">
            <w:t>conclusion drawn shows the advantages</w:t>
          </w:r>
          <w:r w:rsidR="006E44C6">
            <w:t xml:space="preserve"> have proven to be much stronger </w:t>
          </w:r>
          <w:r w:rsidR="0065566C">
            <w:t xml:space="preserve">due to </w:t>
          </w:r>
          <w:r w:rsidR="006E44C6">
            <w:t>result</w:t>
          </w:r>
          <w:r w:rsidR="0065566C">
            <w:t xml:space="preserve">s </w:t>
          </w:r>
          <w:r w:rsidR="00613B1E">
            <w:t>as</w:t>
          </w:r>
          <w:r w:rsidR="006E44C6">
            <w:t xml:space="preserve"> positive outcomes.</w:t>
          </w:r>
          <w:r w:rsidR="0065566C">
            <w:t xml:space="preserve">  </w:t>
          </w:r>
        </w:p>
        <w:p w14:paraId="6923A915" w14:textId="77777777" w:rsidR="0065566C" w:rsidRDefault="0065566C" w:rsidP="00C65173">
          <w:pPr>
            <w:spacing w:line="360" w:lineRule="auto"/>
          </w:pPr>
        </w:p>
        <w:p w14:paraId="00906BA1" w14:textId="482938C0" w:rsidR="00AE6174" w:rsidRDefault="0065566C" w:rsidP="00C65173">
          <w:pPr>
            <w:spacing w:line="360" w:lineRule="auto"/>
          </w:pPr>
          <w:r>
            <w:t>A personal development plan has been included to identify the needs of an individual to fulfil personal and organisational goals/objectives.  The PDP</w:t>
          </w:r>
          <w:r w:rsidR="00AE6174">
            <w:t xml:space="preserve">’s purpose is to set a clear indication of the intended methods </w:t>
          </w:r>
          <w:r w:rsidR="001E70E8">
            <w:t>that need to be adhere</w:t>
          </w:r>
          <w:r w:rsidR="00C65173">
            <w:t>d</w:t>
          </w:r>
          <w:r w:rsidR="00AE6174">
            <w:t xml:space="preserve"> to achieve </w:t>
          </w:r>
          <w:r w:rsidR="00C65173">
            <w:t xml:space="preserve">the </w:t>
          </w:r>
          <w:r w:rsidR="00AE6174">
            <w:t>set targets within a time frame.  It shows realistic and obtainable goals needed by an individual to achieve a management role as an events manager.</w:t>
          </w:r>
          <w:r w:rsidR="00767113">
            <w:t xml:space="preserve">  Relevant secondary resources have been used to support all the findings throughout this report.  </w:t>
          </w:r>
        </w:p>
        <w:p w14:paraId="517B829A" w14:textId="25E5EBB6" w:rsidR="000D2A0E" w:rsidRDefault="00AE6174" w:rsidP="00C65173">
          <w:pPr>
            <w:spacing w:line="360" w:lineRule="auto"/>
          </w:pPr>
          <w:r>
            <w:t xml:space="preserve"> </w:t>
          </w:r>
          <w:r w:rsidR="0065566C">
            <w:t xml:space="preserve">    </w:t>
          </w:r>
          <w:r w:rsidR="006E44C6">
            <w:t xml:space="preserve">      </w:t>
          </w:r>
          <w:r w:rsidR="000D2A0E">
            <w:t xml:space="preserve">   </w:t>
          </w:r>
        </w:p>
        <w:p w14:paraId="7889DFDA" w14:textId="77777777" w:rsidR="007D1947" w:rsidRDefault="007D1947" w:rsidP="00C65173">
          <w:pPr>
            <w:spacing w:line="360" w:lineRule="auto"/>
          </w:pPr>
        </w:p>
        <w:p w14:paraId="5C5D99B7" w14:textId="77777777" w:rsidR="007D1947" w:rsidRDefault="007D1947" w:rsidP="00C65173">
          <w:pPr>
            <w:spacing w:line="360" w:lineRule="auto"/>
          </w:pPr>
        </w:p>
        <w:p w14:paraId="6FA1C1D8" w14:textId="77777777" w:rsidR="007D1947" w:rsidRDefault="007D1947" w:rsidP="00C65173">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B9676A7" w14:textId="77777777" w:rsidR="007D1947" w:rsidRDefault="007D1947" w:rsidP="00C65173">
              <w:pPr>
                <w:pStyle w:val="TOCHeading"/>
                <w:spacing w:line="360" w:lineRule="auto"/>
              </w:pPr>
              <w:r>
                <w:t>Table of Contents</w:t>
              </w:r>
            </w:p>
            <w:p w14:paraId="6130445A" w14:textId="2FAAF32D" w:rsidR="001A21B6" w:rsidRDefault="007D1947">
              <w:pPr>
                <w:pStyle w:val="TOC1"/>
                <w:tabs>
                  <w:tab w:val="right" w:leader="dot" w:pos="9016"/>
                </w:tabs>
                <w:rPr>
                  <w:rFonts w:eastAsiaTheme="minorEastAsia"/>
                  <w:noProof/>
                  <w:sz w:val="24"/>
                  <w:szCs w:val="24"/>
                </w:rPr>
              </w:pPr>
              <w:r>
                <w:fldChar w:fldCharType="begin"/>
              </w:r>
              <w:r>
                <w:instrText xml:space="preserve"> TOC \o "1-3" \h \z \u </w:instrText>
              </w:r>
              <w:r>
                <w:fldChar w:fldCharType="separate"/>
              </w:r>
              <w:hyperlink w:anchor="_Toc5123416" w:history="1">
                <w:r w:rsidR="001A21B6" w:rsidRPr="00120080">
                  <w:rPr>
                    <w:rStyle w:val="Hyperlink"/>
                    <w:noProof/>
                  </w:rPr>
                  <w:t>Executive Summary</w:t>
                </w:r>
                <w:r w:rsidR="001A21B6">
                  <w:rPr>
                    <w:noProof/>
                    <w:webHidden/>
                  </w:rPr>
                  <w:tab/>
                </w:r>
                <w:r w:rsidR="001A21B6">
                  <w:rPr>
                    <w:noProof/>
                    <w:webHidden/>
                  </w:rPr>
                  <w:fldChar w:fldCharType="begin"/>
                </w:r>
                <w:r w:rsidR="001A21B6">
                  <w:rPr>
                    <w:noProof/>
                    <w:webHidden/>
                  </w:rPr>
                  <w:instrText xml:space="preserve"> PAGEREF _Toc5123416 \h </w:instrText>
                </w:r>
                <w:r w:rsidR="001A21B6">
                  <w:rPr>
                    <w:noProof/>
                    <w:webHidden/>
                  </w:rPr>
                </w:r>
                <w:r w:rsidR="001A21B6">
                  <w:rPr>
                    <w:noProof/>
                    <w:webHidden/>
                  </w:rPr>
                  <w:fldChar w:fldCharType="separate"/>
                </w:r>
                <w:r w:rsidR="001A21B6">
                  <w:rPr>
                    <w:noProof/>
                    <w:webHidden/>
                  </w:rPr>
                  <w:t>1</w:t>
                </w:r>
                <w:r w:rsidR="001A21B6">
                  <w:rPr>
                    <w:noProof/>
                    <w:webHidden/>
                  </w:rPr>
                  <w:fldChar w:fldCharType="end"/>
                </w:r>
              </w:hyperlink>
            </w:p>
            <w:p w14:paraId="13BB2C6F" w14:textId="18A44E0A" w:rsidR="001A21B6" w:rsidRDefault="00F77BB6">
              <w:pPr>
                <w:pStyle w:val="TOC1"/>
                <w:tabs>
                  <w:tab w:val="right" w:leader="dot" w:pos="9016"/>
                </w:tabs>
                <w:rPr>
                  <w:rFonts w:eastAsiaTheme="minorEastAsia"/>
                  <w:noProof/>
                  <w:sz w:val="24"/>
                  <w:szCs w:val="24"/>
                </w:rPr>
              </w:pPr>
              <w:hyperlink w:anchor="_Toc5123417" w:history="1">
                <w:r w:rsidR="001A21B6" w:rsidRPr="00120080">
                  <w:rPr>
                    <w:rStyle w:val="Hyperlink"/>
                    <w:noProof/>
                  </w:rPr>
                  <w:t>Introduction</w:t>
                </w:r>
                <w:r w:rsidR="001A21B6">
                  <w:rPr>
                    <w:noProof/>
                    <w:webHidden/>
                  </w:rPr>
                  <w:tab/>
                </w:r>
                <w:r w:rsidR="001A21B6">
                  <w:rPr>
                    <w:noProof/>
                    <w:webHidden/>
                  </w:rPr>
                  <w:fldChar w:fldCharType="begin"/>
                </w:r>
                <w:r w:rsidR="001A21B6">
                  <w:rPr>
                    <w:noProof/>
                    <w:webHidden/>
                  </w:rPr>
                  <w:instrText xml:space="preserve"> PAGEREF _Toc5123417 \h </w:instrText>
                </w:r>
                <w:r w:rsidR="001A21B6">
                  <w:rPr>
                    <w:noProof/>
                    <w:webHidden/>
                  </w:rPr>
                </w:r>
                <w:r w:rsidR="001A21B6">
                  <w:rPr>
                    <w:noProof/>
                    <w:webHidden/>
                  </w:rPr>
                  <w:fldChar w:fldCharType="separate"/>
                </w:r>
                <w:r w:rsidR="001A21B6">
                  <w:rPr>
                    <w:noProof/>
                    <w:webHidden/>
                  </w:rPr>
                  <w:t>3</w:t>
                </w:r>
                <w:r w:rsidR="001A21B6">
                  <w:rPr>
                    <w:noProof/>
                    <w:webHidden/>
                  </w:rPr>
                  <w:fldChar w:fldCharType="end"/>
                </w:r>
              </w:hyperlink>
            </w:p>
            <w:p w14:paraId="0EA454F3" w14:textId="7F371EFB" w:rsidR="001A21B6" w:rsidRDefault="00F77BB6">
              <w:pPr>
                <w:pStyle w:val="TOC1"/>
                <w:tabs>
                  <w:tab w:val="right" w:leader="dot" w:pos="9016"/>
                </w:tabs>
                <w:rPr>
                  <w:rFonts w:eastAsiaTheme="minorEastAsia"/>
                  <w:noProof/>
                  <w:sz w:val="24"/>
                  <w:szCs w:val="24"/>
                </w:rPr>
              </w:pPr>
              <w:hyperlink w:anchor="_Toc5123418" w:history="1">
                <w:r w:rsidR="001A21B6" w:rsidRPr="00120080">
                  <w:rPr>
                    <w:rStyle w:val="Hyperlink"/>
                    <w:noProof/>
                  </w:rPr>
                  <w:t>Main Findings</w:t>
                </w:r>
                <w:r w:rsidR="001A21B6">
                  <w:rPr>
                    <w:noProof/>
                    <w:webHidden/>
                  </w:rPr>
                  <w:tab/>
                </w:r>
                <w:r w:rsidR="001A21B6">
                  <w:rPr>
                    <w:noProof/>
                    <w:webHidden/>
                  </w:rPr>
                  <w:fldChar w:fldCharType="begin"/>
                </w:r>
                <w:r w:rsidR="001A21B6">
                  <w:rPr>
                    <w:noProof/>
                    <w:webHidden/>
                  </w:rPr>
                  <w:instrText xml:space="preserve"> PAGEREF _Toc5123418 \h </w:instrText>
                </w:r>
                <w:r w:rsidR="001A21B6">
                  <w:rPr>
                    <w:noProof/>
                    <w:webHidden/>
                  </w:rPr>
                </w:r>
                <w:r w:rsidR="001A21B6">
                  <w:rPr>
                    <w:noProof/>
                    <w:webHidden/>
                  </w:rPr>
                  <w:fldChar w:fldCharType="separate"/>
                </w:r>
                <w:r w:rsidR="001A21B6">
                  <w:rPr>
                    <w:noProof/>
                    <w:webHidden/>
                  </w:rPr>
                  <w:t>5</w:t>
                </w:r>
                <w:r w:rsidR="001A21B6">
                  <w:rPr>
                    <w:noProof/>
                    <w:webHidden/>
                  </w:rPr>
                  <w:fldChar w:fldCharType="end"/>
                </w:r>
              </w:hyperlink>
            </w:p>
            <w:p w14:paraId="515BB1B6" w14:textId="01602F37" w:rsidR="001A21B6" w:rsidRDefault="00F77BB6">
              <w:pPr>
                <w:pStyle w:val="TOC2"/>
                <w:tabs>
                  <w:tab w:val="right" w:leader="dot" w:pos="9016"/>
                </w:tabs>
                <w:rPr>
                  <w:rFonts w:eastAsiaTheme="minorEastAsia"/>
                  <w:noProof/>
                  <w:sz w:val="24"/>
                  <w:szCs w:val="24"/>
                </w:rPr>
              </w:pPr>
              <w:hyperlink w:anchor="_Toc5123419" w:history="1">
                <w:r w:rsidR="001A21B6" w:rsidRPr="00120080">
                  <w:rPr>
                    <w:rStyle w:val="Hyperlink"/>
                    <w:noProof/>
                  </w:rPr>
                  <w:t>Motivation</w:t>
                </w:r>
                <w:r w:rsidR="001A21B6">
                  <w:rPr>
                    <w:noProof/>
                    <w:webHidden/>
                  </w:rPr>
                  <w:tab/>
                </w:r>
                <w:r w:rsidR="001A21B6">
                  <w:rPr>
                    <w:noProof/>
                    <w:webHidden/>
                  </w:rPr>
                  <w:fldChar w:fldCharType="begin"/>
                </w:r>
                <w:r w:rsidR="001A21B6">
                  <w:rPr>
                    <w:noProof/>
                    <w:webHidden/>
                  </w:rPr>
                  <w:instrText xml:space="preserve"> PAGEREF _Toc5123419 \h </w:instrText>
                </w:r>
                <w:r w:rsidR="001A21B6">
                  <w:rPr>
                    <w:noProof/>
                    <w:webHidden/>
                  </w:rPr>
                </w:r>
                <w:r w:rsidR="001A21B6">
                  <w:rPr>
                    <w:noProof/>
                    <w:webHidden/>
                  </w:rPr>
                  <w:fldChar w:fldCharType="separate"/>
                </w:r>
                <w:r w:rsidR="001A21B6">
                  <w:rPr>
                    <w:noProof/>
                    <w:webHidden/>
                  </w:rPr>
                  <w:t>5</w:t>
                </w:r>
                <w:r w:rsidR="001A21B6">
                  <w:rPr>
                    <w:noProof/>
                    <w:webHidden/>
                  </w:rPr>
                  <w:fldChar w:fldCharType="end"/>
                </w:r>
              </w:hyperlink>
            </w:p>
            <w:p w14:paraId="45BD7F3D" w14:textId="55985E72" w:rsidR="001A21B6" w:rsidRDefault="00F77BB6">
              <w:pPr>
                <w:pStyle w:val="TOC2"/>
                <w:tabs>
                  <w:tab w:val="right" w:leader="dot" w:pos="9016"/>
                </w:tabs>
                <w:rPr>
                  <w:rFonts w:eastAsiaTheme="minorEastAsia"/>
                  <w:noProof/>
                  <w:sz w:val="24"/>
                  <w:szCs w:val="24"/>
                </w:rPr>
              </w:pPr>
              <w:hyperlink w:anchor="_Toc5123420" w:history="1">
                <w:r w:rsidR="001A21B6" w:rsidRPr="00120080">
                  <w:rPr>
                    <w:rStyle w:val="Hyperlink"/>
                    <w:noProof/>
                  </w:rPr>
                  <w:t>Performance management</w:t>
                </w:r>
                <w:r w:rsidR="001A21B6">
                  <w:rPr>
                    <w:noProof/>
                    <w:webHidden/>
                  </w:rPr>
                  <w:tab/>
                </w:r>
                <w:r w:rsidR="001A21B6">
                  <w:rPr>
                    <w:noProof/>
                    <w:webHidden/>
                  </w:rPr>
                  <w:fldChar w:fldCharType="begin"/>
                </w:r>
                <w:r w:rsidR="001A21B6">
                  <w:rPr>
                    <w:noProof/>
                    <w:webHidden/>
                  </w:rPr>
                  <w:instrText xml:space="preserve"> PAGEREF _Toc5123420 \h </w:instrText>
                </w:r>
                <w:r w:rsidR="001A21B6">
                  <w:rPr>
                    <w:noProof/>
                    <w:webHidden/>
                  </w:rPr>
                </w:r>
                <w:r w:rsidR="001A21B6">
                  <w:rPr>
                    <w:noProof/>
                    <w:webHidden/>
                  </w:rPr>
                  <w:fldChar w:fldCharType="separate"/>
                </w:r>
                <w:r w:rsidR="001A21B6">
                  <w:rPr>
                    <w:noProof/>
                    <w:webHidden/>
                  </w:rPr>
                  <w:t>7</w:t>
                </w:r>
                <w:r w:rsidR="001A21B6">
                  <w:rPr>
                    <w:noProof/>
                    <w:webHidden/>
                  </w:rPr>
                  <w:fldChar w:fldCharType="end"/>
                </w:r>
              </w:hyperlink>
            </w:p>
            <w:p w14:paraId="11C72520" w14:textId="57AA9EE8" w:rsidR="001A21B6" w:rsidRDefault="00F77BB6">
              <w:pPr>
                <w:pStyle w:val="TOC2"/>
                <w:tabs>
                  <w:tab w:val="right" w:leader="dot" w:pos="9016"/>
                </w:tabs>
                <w:rPr>
                  <w:rFonts w:eastAsiaTheme="minorEastAsia"/>
                  <w:noProof/>
                  <w:sz w:val="24"/>
                  <w:szCs w:val="24"/>
                </w:rPr>
              </w:pPr>
              <w:hyperlink w:anchor="_Toc5123421" w:history="1">
                <w:r w:rsidR="001A21B6" w:rsidRPr="00120080">
                  <w:rPr>
                    <w:rStyle w:val="Hyperlink"/>
                    <w:noProof/>
                  </w:rPr>
                  <w:t>Training</w:t>
                </w:r>
                <w:r w:rsidR="001A21B6">
                  <w:rPr>
                    <w:noProof/>
                    <w:webHidden/>
                  </w:rPr>
                  <w:tab/>
                </w:r>
                <w:r w:rsidR="001A21B6">
                  <w:rPr>
                    <w:noProof/>
                    <w:webHidden/>
                  </w:rPr>
                  <w:fldChar w:fldCharType="begin"/>
                </w:r>
                <w:r w:rsidR="001A21B6">
                  <w:rPr>
                    <w:noProof/>
                    <w:webHidden/>
                  </w:rPr>
                  <w:instrText xml:space="preserve"> PAGEREF _Toc5123421 \h </w:instrText>
                </w:r>
                <w:r w:rsidR="001A21B6">
                  <w:rPr>
                    <w:noProof/>
                    <w:webHidden/>
                  </w:rPr>
                </w:r>
                <w:r w:rsidR="001A21B6">
                  <w:rPr>
                    <w:noProof/>
                    <w:webHidden/>
                  </w:rPr>
                  <w:fldChar w:fldCharType="separate"/>
                </w:r>
                <w:r w:rsidR="001A21B6">
                  <w:rPr>
                    <w:noProof/>
                    <w:webHidden/>
                  </w:rPr>
                  <w:t>9</w:t>
                </w:r>
                <w:r w:rsidR="001A21B6">
                  <w:rPr>
                    <w:noProof/>
                    <w:webHidden/>
                  </w:rPr>
                  <w:fldChar w:fldCharType="end"/>
                </w:r>
              </w:hyperlink>
            </w:p>
            <w:p w14:paraId="1FE7E790" w14:textId="13732202" w:rsidR="001A21B6" w:rsidRDefault="00F77BB6">
              <w:pPr>
                <w:pStyle w:val="TOC2"/>
                <w:tabs>
                  <w:tab w:val="right" w:leader="dot" w:pos="9016"/>
                </w:tabs>
                <w:rPr>
                  <w:rFonts w:eastAsiaTheme="minorEastAsia"/>
                  <w:noProof/>
                  <w:sz w:val="24"/>
                  <w:szCs w:val="24"/>
                </w:rPr>
              </w:pPr>
              <w:hyperlink w:anchor="_Toc5123422" w:history="1">
                <w:r w:rsidR="001A21B6" w:rsidRPr="00120080">
                  <w:rPr>
                    <w:rStyle w:val="Hyperlink"/>
                    <w:noProof/>
                  </w:rPr>
                  <w:t>Personal Development Plan</w:t>
                </w:r>
                <w:r w:rsidR="001A21B6">
                  <w:rPr>
                    <w:noProof/>
                    <w:webHidden/>
                  </w:rPr>
                  <w:tab/>
                </w:r>
                <w:r w:rsidR="001A21B6">
                  <w:rPr>
                    <w:noProof/>
                    <w:webHidden/>
                  </w:rPr>
                  <w:fldChar w:fldCharType="begin"/>
                </w:r>
                <w:r w:rsidR="001A21B6">
                  <w:rPr>
                    <w:noProof/>
                    <w:webHidden/>
                  </w:rPr>
                  <w:instrText xml:space="preserve"> PAGEREF _Toc5123422 \h </w:instrText>
                </w:r>
                <w:r w:rsidR="001A21B6">
                  <w:rPr>
                    <w:noProof/>
                    <w:webHidden/>
                  </w:rPr>
                </w:r>
                <w:r w:rsidR="001A21B6">
                  <w:rPr>
                    <w:noProof/>
                    <w:webHidden/>
                  </w:rPr>
                  <w:fldChar w:fldCharType="separate"/>
                </w:r>
                <w:r w:rsidR="001A21B6">
                  <w:rPr>
                    <w:noProof/>
                    <w:webHidden/>
                  </w:rPr>
                  <w:t>11</w:t>
                </w:r>
                <w:r w:rsidR="001A21B6">
                  <w:rPr>
                    <w:noProof/>
                    <w:webHidden/>
                  </w:rPr>
                  <w:fldChar w:fldCharType="end"/>
                </w:r>
              </w:hyperlink>
            </w:p>
            <w:p w14:paraId="1EAB35DD" w14:textId="3278401D" w:rsidR="001A21B6" w:rsidRDefault="00F77BB6">
              <w:pPr>
                <w:pStyle w:val="TOC1"/>
                <w:tabs>
                  <w:tab w:val="right" w:leader="dot" w:pos="9016"/>
                </w:tabs>
                <w:rPr>
                  <w:rFonts w:eastAsiaTheme="minorEastAsia"/>
                  <w:noProof/>
                  <w:sz w:val="24"/>
                  <w:szCs w:val="24"/>
                </w:rPr>
              </w:pPr>
              <w:hyperlink w:anchor="_Toc5123423" w:history="1">
                <w:r w:rsidR="001A21B6" w:rsidRPr="00120080">
                  <w:rPr>
                    <w:rStyle w:val="Hyperlink"/>
                    <w:noProof/>
                  </w:rPr>
                  <w:t>Conclusion</w:t>
                </w:r>
                <w:r w:rsidR="001A21B6">
                  <w:rPr>
                    <w:noProof/>
                    <w:webHidden/>
                  </w:rPr>
                  <w:tab/>
                </w:r>
                <w:r w:rsidR="001A21B6">
                  <w:rPr>
                    <w:noProof/>
                    <w:webHidden/>
                  </w:rPr>
                  <w:fldChar w:fldCharType="begin"/>
                </w:r>
                <w:r w:rsidR="001A21B6">
                  <w:rPr>
                    <w:noProof/>
                    <w:webHidden/>
                  </w:rPr>
                  <w:instrText xml:space="preserve"> PAGEREF _Toc5123423 \h </w:instrText>
                </w:r>
                <w:r w:rsidR="001A21B6">
                  <w:rPr>
                    <w:noProof/>
                    <w:webHidden/>
                  </w:rPr>
                </w:r>
                <w:r w:rsidR="001A21B6">
                  <w:rPr>
                    <w:noProof/>
                    <w:webHidden/>
                  </w:rPr>
                  <w:fldChar w:fldCharType="separate"/>
                </w:r>
                <w:r w:rsidR="001A21B6">
                  <w:rPr>
                    <w:noProof/>
                    <w:webHidden/>
                  </w:rPr>
                  <w:t>14</w:t>
                </w:r>
                <w:r w:rsidR="001A21B6">
                  <w:rPr>
                    <w:noProof/>
                    <w:webHidden/>
                  </w:rPr>
                  <w:fldChar w:fldCharType="end"/>
                </w:r>
              </w:hyperlink>
            </w:p>
            <w:p w14:paraId="293E1BC1" w14:textId="737EC8DE" w:rsidR="001A21B6" w:rsidRDefault="00F77BB6">
              <w:pPr>
                <w:pStyle w:val="TOC1"/>
                <w:tabs>
                  <w:tab w:val="right" w:leader="dot" w:pos="9016"/>
                </w:tabs>
                <w:rPr>
                  <w:rFonts w:eastAsiaTheme="minorEastAsia"/>
                  <w:noProof/>
                  <w:sz w:val="24"/>
                  <w:szCs w:val="24"/>
                </w:rPr>
              </w:pPr>
              <w:hyperlink w:anchor="_Toc5123424" w:history="1">
                <w:r w:rsidR="001A21B6" w:rsidRPr="00120080">
                  <w:rPr>
                    <w:rStyle w:val="Hyperlink"/>
                    <w:noProof/>
                  </w:rPr>
                  <w:t>Bibliography</w:t>
                </w:r>
                <w:r w:rsidR="001A21B6">
                  <w:rPr>
                    <w:noProof/>
                    <w:webHidden/>
                  </w:rPr>
                  <w:tab/>
                </w:r>
                <w:r w:rsidR="001A21B6">
                  <w:rPr>
                    <w:noProof/>
                    <w:webHidden/>
                  </w:rPr>
                  <w:fldChar w:fldCharType="begin"/>
                </w:r>
                <w:r w:rsidR="001A21B6">
                  <w:rPr>
                    <w:noProof/>
                    <w:webHidden/>
                  </w:rPr>
                  <w:instrText xml:space="preserve"> PAGEREF _Toc5123424 \h </w:instrText>
                </w:r>
                <w:r w:rsidR="001A21B6">
                  <w:rPr>
                    <w:noProof/>
                    <w:webHidden/>
                  </w:rPr>
                </w:r>
                <w:r w:rsidR="001A21B6">
                  <w:rPr>
                    <w:noProof/>
                    <w:webHidden/>
                  </w:rPr>
                  <w:fldChar w:fldCharType="separate"/>
                </w:r>
                <w:r w:rsidR="001A21B6">
                  <w:rPr>
                    <w:noProof/>
                    <w:webHidden/>
                  </w:rPr>
                  <w:t>15</w:t>
                </w:r>
                <w:r w:rsidR="001A21B6">
                  <w:rPr>
                    <w:noProof/>
                    <w:webHidden/>
                  </w:rPr>
                  <w:fldChar w:fldCharType="end"/>
                </w:r>
              </w:hyperlink>
            </w:p>
            <w:p w14:paraId="4EBB84FE" w14:textId="1E599C65" w:rsidR="001A21B6" w:rsidRDefault="00F77BB6">
              <w:pPr>
                <w:pStyle w:val="TOC1"/>
                <w:tabs>
                  <w:tab w:val="right" w:leader="dot" w:pos="9016"/>
                </w:tabs>
                <w:rPr>
                  <w:rFonts w:eastAsiaTheme="minorEastAsia"/>
                  <w:noProof/>
                  <w:sz w:val="24"/>
                  <w:szCs w:val="24"/>
                </w:rPr>
              </w:pPr>
              <w:hyperlink w:anchor="_Toc5123425" w:history="1">
                <w:r w:rsidR="001A21B6" w:rsidRPr="00120080">
                  <w:rPr>
                    <w:rStyle w:val="Hyperlink"/>
                    <w:noProof/>
                  </w:rPr>
                  <w:t>Reference List</w:t>
                </w:r>
                <w:r w:rsidR="001A21B6">
                  <w:rPr>
                    <w:noProof/>
                    <w:webHidden/>
                  </w:rPr>
                  <w:tab/>
                </w:r>
                <w:r w:rsidR="001A21B6">
                  <w:rPr>
                    <w:noProof/>
                    <w:webHidden/>
                  </w:rPr>
                  <w:fldChar w:fldCharType="begin"/>
                </w:r>
                <w:r w:rsidR="001A21B6">
                  <w:rPr>
                    <w:noProof/>
                    <w:webHidden/>
                  </w:rPr>
                  <w:instrText xml:space="preserve"> PAGEREF _Toc5123425 \h </w:instrText>
                </w:r>
                <w:r w:rsidR="001A21B6">
                  <w:rPr>
                    <w:noProof/>
                    <w:webHidden/>
                  </w:rPr>
                </w:r>
                <w:r w:rsidR="001A21B6">
                  <w:rPr>
                    <w:noProof/>
                    <w:webHidden/>
                  </w:rPr>
                  <w:fldChar w:fldCharType="separate"/>
                </w:r>
                <w:r w:rsidR="001A21B6">
                  <w:rPr>
                    <w:noProof/>
                    <w:webHidden/>
                  </w:rPr>
                  <w:t>20</w:t>
                </w:r>
                <w:r w:rsidR="001A21B6">
                  <w:rPr>
                    <w:noProof/>
                    <w:webHidden/>
                  </w:rPr>
                  <w:fldChar w:fldCharType="end"/>
                </w:r>
              </w:hyperlink>
            </w:p>
            <w:p w14:paraId="0AE9E1DD" w14:textId="375378C7" w:rsidR="001A21B6" w:rsidRDefault="00F77BB6">
              <w:pPr>
                <w:pStyle w:val="TOC1"/>
                <w:tabs>
                  <w:tab w:val="right" w:leader="dot" w:pos="9016"/>
                </w:tabs>
                <w:rPr>
                  <w:rFonts w:eastAsiaTheme="minorEastAsia"/>
                  <w:noProof/>
                  <w:sz w:val="24"/>
                  <w:szCs w:val="24"/>
                </w:rPr>
              </w:pPr>
              <w:hyperlink w:anchor="_Toc5123426" w:history="1">
                <w:r w:rsidR="001A21B6" w:rsidRPr="00120080">
                  <w:rPr>
                    <w:rStyle w:val="Hyperlink"/>
                    <w:noProof/>
                  </w:rPr>
                  <w:t>Appendix</w:t>
                </w:r>
                <w:r w:rsidR="001A21B6">
                  <w:rPr>
                    <w:noProof/>
                    <w:webHidden/>
                  </w:rPr>
                  <w:tab/>
                </w:r>
                <w:r w:rsidR="001A21B6">
                  <w:rPr>
                    <w:noProof/>
                    <w:webHidden/>
                  </w:rPr>
                  <w:fldChar w:fldCharType="begin"/>
                </w:r>
                <w:r w:rsidR="001A21B6">
                  <w:rPr>
                    <w:noProof/>
                    <w:webHidden/>
                  </w:rPr>
                  <w:instrText xml:space="preserve"> PAGEREF _Toc5123426 \h </w:instrText>
                </w:r>
                <w:r w:rsidR="001A21B6">
                  <w:rPr>
                    <w:noProof/>
                    <w:webHidden/>
                  </w:rPr>
                </w:r>
                <w:r w:rsidR="001A21B6">
                  <w:rPr>
                    <w:noProof/>
                    <w:webHidden/>
                  </w:rPr>
                  <w:fldChar w:fldCharType="separate"/>
                </w:r>
                <w:r w:rsidR="001A21B6">
                  <w:rPr>
                    <w:noProof/>
                    <w:webHidden/>
                  </w:rPr>
                  <w:t>25</w:t>
                </w:r>
                <w:r w:rsidR="001A21B6">
                  <w:rPr>
                    <w:noProof/>
                    <w:webHidden/>
                  </w:rPr>
                  <w:fldChar w:fldCharType="end"/>
                </w:r>
              </w:hyperlink>
            </w:p>
            <w:p w14:paraId="3A34FB96" w14:textId="0513BC6D" w:rsidR="007D1947" w:rsidRDefault="007D1947" w:rsidP="00C65173">
              <w:pPr>
                <w:spacing w:line="360" w:lineRule="auto"/>
              </w:pPr>
              <w:r>
                <w:rPr>
                  <w:b/>
                  <w:bCs/>
                  <w:noProof/>
                </w:rPr>
                <w:fldChar w:fldCharType="end"/>
              </w:r>
              <w:r w:rsidR="00874E7F">
                <w:rPr>
                  <w:b/>
                  <w:bCs/>
                  <w:noProof/>
                </w:rPr>
                <w:t xml:space="preserve"> </w:t>
              </w:r>
            </w:p>
          </w:sdtContent>
        </w:sdt>
        <w:p w14:paraId="1DA474E0" w14:textId="77777777" w:rsidR="007D1947" w:rsidRDefault="007D1947" w:rsidP="00C65173">
          <w:pPr>
            <w:spacing w:line="360" w:lineRule="auto"/>
          </w:pPr>
        </w:p>
        <w:p w14:paraId="49247583" w14:textId="77777777" w:rsidR="007D1947" w:rsidRDefault="007D1947" w:rsidP="00C65173">
          <w:pPr>
            <w:spacing w:line="360" w:lineRule="auto"/>
          </w:pPr>
        </w:p>
        <w:p w14:paraId="16BD0F04" w14:textId="77777777" w:rsidR="007D1947" w:rsidRDefault="007D1947" w:rsidP="00C65173">
          <w:pPr>
            <w:spacing w:line="360" w:lineRule="auto"/>
          </w:pPr>
        </w:p>
        <w:p w14:paraId="6DF5B98F" w14:textId="77777777" w:rsidR="007D1947" w:rsidRDefault="007D1947" w:rsidP="00C65173">
          <w:pPr>
            <w:spacing w:line="360" w:lineRule="auto"/>
          </w:pPr>
        </w:p>
        <w:p w14:paraId="06DC8A21" w14:textId="77777777" w:rsidR="007D1947" w:rsidRDefault="007D1947" w:rsidP="00C65173">
          <w:pPr>
            <w:spacing w:line="360" w:lineRule="auto"/>
          </w:pPr>
        </w:p>
        <w:p w14:paraId="66697022" w14:textId="54DFB324" w:rsidR="007D1947" w:rsidRDefault="007D1947" w:rsidP="00C65173">
          <w:pPr>
            <w:spacing w:line="360" w:lineRule="auto"/>
          </w:pPr>
        </w:p>
        <w:p w14:paraId="24E86204" w14:textId="7ED0AD3A" w:rsidR="00767113" w:rsidRDefault="00767113" w:rsidP="00C65173">
          <w:pPr>
            <w:spacing w:line="360" w:lineRule="auto"/>
          </w:pPr>
        </w:p>
        <w:p w14:paraId="269282EE" w14:textId="77777777" w:rsidR="00767113" w:rsidRDefault="00767113" w:rsidP="00C65173">
          <w:pPr>
            <w:spacing w:line="360" w:lineRule="auto"/>
          </w:pPr>
        </w:p>
        <w:p w14:paraId="091339E4" w14:textId="77777777" w:rsidR="00767113" w:rsidRDefault="00767113" w:rsidP="00C65173">
          <w:pPr>
            <w:pStyle w:val="Heading1"/>
            <w:spacing w:line="360" w:lineRule="auto"/>
          </w:pPr>
        </w:p>
        <w:p w14:paraId="4953DC98" w14:textId="77777777" w:rsidR="00767113" w:rsidRDefault="00767113" w:rsidP="00C65173">
          <w:pPr>
            <w:pStyle w:val="Heading1"/>
            <w:spacing w:line="360" w:lineRule="auto"/>
          </w:pPr>
        </w:p>
        <w:p w14:paraId="1E8EB33C" w14:textId="637ED9B0" w:rsidR="00767113" w:rsidRDefault="00767113" w:rsidP="00C65173">
          <w:pPr>
            <w:pStyle w:val="Heading1"/>
            <w:spacing w:line="360" w:lineRule="auto"/>
          </w:pPr>
        </w:p>
        <w:p w14:paraId="14722D6D" w14:textId="7B456511" w:rsidR="00767113" w:rsidRDefault="00767113" w:rsidP="00767113"/>
        <w:p w14:paraId="30433F67" w14:textId="77777777" w:rsidR="00767113" w:rsidRPr="00767113" w:rsidRDefault="00767113" w:rsidP="00767113"/>
        <w:p w14:paraId="75FFC840" w14:textId="2CC1B6CD" w:rsidR="007D1947" w:rsidRDefault="007D1947" w:rsidP="00C65173">
          <w:pPr>
            <w:pStyle w:val="Heading1"/>
            <w:spacing w:line="360" w:lineRule="auto"/>
          </w:pPr>
          <w:bookmarkStart w:id="2" w:name="_Toc5123417"/>
          <w:r>
            <w:lastRenderedPageBreak/>
            <w:t>Introduction</w:t>
          </w:r>
          <w:bookmarkEnd w:id="2"/>
        </w:p>
        <w:p w14:paraId="70B241C6" w14:textId="27767166" w:rsidR="007D1947" w:rsidRDefault="007D1947" w:rsidP="00C65173">
          <w:pPr>
            <w:spacing w:line="360" w:lineRule="auto"/>
          </w:pPr>
        </w:p>
        <w:p w14:paraId="5D131F0B" w14:textId="1EE42092" w:rsidR="009E73AB" w:rsidRDefault="009E73AB" w:rsidP="00C65173">
          <w:pPr>
            <w:spacing w:line="360" w:lineRule="auto"/>
          </w:pPr>
          <w:r>
            <w:t xml:space="preserve">Development vehicles are methods of enhancing employee skills, giving opportunities to upgrade on existing skills and knowledge, to effectively increase employee performance within an organisation according to Juneja (2019).  Training and developing methods may result in employees being a reliable source to an organisation and may motivate the employee to deliver high standards of productivity.  </w:t>
          </w:r>
          <w:r w:rsidR="00732907">
            <w:t xml:space="preserve">Craig (2019) </w:t>
          </w:r>
          <w:r>
            <w:t>suggested, encouraging the growth and development of employees may motivate an individual’s sense of loyalty and attachment to an organisation</w:t>
          </w:r>
          <w:r w:rsidR="00767113">
            <w:t>,</w:t>
          </w:r>
          <w:r>
            <w:t xml:space="preserve"> making one feel appreciated resulting in the employee striving to meet the organisations goals and objectives.      </w:t>
          </w:r>
        </w:p>
        <w:p w14:paraId="0CC445CB" w14:textId="77777777" w:rsidR="00DC786D" w:rsidRDefault="00DC786D" w:rsidP="00C65173">
          <w:pPr>
            <w:spacing w:line="360" w:lineRule="auto"/>
          </w:pPr>
        </w:p>
        <w:p w14:paraId="1CF7750B" w14:textId="43E47C9D" w:rsidR="00DC786D" w:rsidRDefault="003905F9" w:rsidP="00C65173">
          <w:pPr>
            <w:spacing w:line="360" w:lineRule="auto"/>
          </w:pPr>
          <w:r>
            <w:t>A desire, need or want that may generate the energy needed for a particular behavio</w:t>
          </w:r>
          <w:r w:rsidR="00B93388">
            <w:t>u</w:t>
          </w:r>
          <w:r>
            <w:t>r can be known as motivation according to Leadership Central (2019), and every action will most likely have a motive behind it which may trigger the motivational cognitive process leading to an individual to fulfil the action.</w:t>
          </w:r>
          <w:r w:rsidR="00DC786D">
            <w:t xml:space="preserve">  </w:t>
          </w:r>
          <w:r>
            <w:t>In 1943 Abraham Maslow deve</w:t>
          </w:r>
          <w:r w:rsidR="00842E1A">
            <w:t xml:space="preserve">loped a theory which </w:t>
          </w:r>
          <w:r w:rsidR="00CB2CCC">
            <w:t>emphasised</w:t>
          </w:r>
          <w:r w:rsidR="00842E1A">
            <w:t xml:space="preserve"> on how an individual’s behav</w:t>
          </w:r>
          <w:r w:rsidR="00B93388">
            <w:t>i</w:t>
          </w:r>
          <w:r w:rsidR="00842E1A">
            <w:t>o</w:t>
          </w:r>
          <w:r w:rsidR="00B93388">
            <w:t>u</w:t>
          </w:r>
          <w:r w:rsidR="00842E1A">
            <w:t xml:space="preserve">r may be motivated by different needs and objectives.  Maslow </w:t>
          </w:r>
          <w:r w:rsidR="00220E41">
            <w:t>portrayed</w:t>
          </w:r>
          <w:r w:rsidR="00B93388">
            <w:t xml:space="preserve"> </w:t>
          </w:r>
          <w:r w:rsidR="00842E1A">
            <w:t xml:space="preserve">individual needs </w:t>
          </w:r>
          <w:r w:rsidR="00234129">
            <w:t xml:space="preserve">in </w:t>
          </w:r>
          <w:r w:rsidR="00842E1A">
            <w:t xml:space="preserve">a hierarchical method </w:t>
          </w:r>
          <w:r w:rsidR="00B93388">
            <w:t xml:space="preserve">and </w:t>
          </w:r>
          <w:r w:rsidR="00CB2CCC">
            <w:t>emphasised</w:t>
          </w:r>
          <w:r w:rsidR="00842E1A">
            <w:t xml:space="preserve"> each level must be achieved prior to satisfaction of the next level, this was known as the Hierarchy of Needs</w:t>
          </w:r>
          <w:r w:rsidR="00B93388" w:rsidRPr="00B93388">
            <w:t xml:space="preserve"> </w:t>
          </w:r>
          <w:r w:rsidR="00B93388">
            <w:t>suggested by Stoyanov (2017)</w:t>
          </w:r>
          <w:r w:rsidR="00842E1A">
            <w:t>.  The levels</w:t>
          </w:r>
          <w:r w:rsidR="00B93388">
            <w:t xml:space="preserve"> </w:t>
          </w:r>
          <w:r w:rsidR="00842E1A">
            <w:t>include</w:t>
          </w:r>
          <w:r w:rsidR="00B93388">
            <w:t>d</w:t>
          </w:r>
          <w:r w:rsidR="00842E1A">
            <w:t xml:space="preserve"> </w:t>
          </w:r>
          <w:r w:rsidR="00842E1A" w:rsidRPr="00A806E9">
            <w:t>physiological, safety, love, esteem, and self-actualization</w:t>
          </w:r>
          <w:r w:rsidR="00B93388">
            <w:t xml:space="preserve"> needs</w:t>
          </w:r>
          <w:r w:rsidR="00842E1A" w:rsidRPr="00A806E9">
            <w:t>.  </w:t>
          </w:r>
        </w:p>
        <w:p w14:paraId="0BFFF48E" w14:textId="77777777" w:rsidR="00426077" w:rsidRDefault="00426077" w:rsidP="00C65173">
          <w:pPr>
            <w:spacing w:line="360" w:lineRule="auto"/>
          </w:pPr>
        </w:p>
        <w:p w14:paraId="65D0EE73" w14:textId="3B974C7B" w:rsidR="00FE6334" w:rsidRPr="00912183" w:rsidRDefault="00DC786D" w:rsidP="00C65173">
          <w:pPr>
            <w:spacing w:line="360" w:lineRule="auto"/>
          </w:pPr>
          <w:r>
            <w:t xml:space="preserve">A set of processes and an activity performed in aid to improve and maintain an individual’s performance, to obtain organisational goals is known as performance management according to CIPD (2019).  The purpose of a performance management strategy is to ensure the </w:t>
          </w:r>
          <w:r w:rsidR="004734EB">
            <w:t xml:space="preserve">employee </w:t>
          </w:r>
          <w:r>
            <w:t>contribution</w:t>
          </w:r>
          <w:r w:rsidR="004734EB">
            <w:t xml:space="preserve"> affects </w:t>
          </w:r>
          <w:r>
            <w:t>positively</w:t>
          </w:r>
          <w:r w:rsidR="00BC0F37">
            <w:t xml:space="preserve"> </w:t>
          </w:r>
          <w:r>
            <w:t>to business objectives and an ideal performance management should holistically be managed through</w:t>
          </w:r>
          <w:r w:rsidR="00BC0F37">
            <w:t>out different HR activities and processes.</w:t>
          </w:r>
          <w:r w:rsidR="00912183">
            <w:t xml:space="preserve">  </w:t>
          </w:r>
          <w:r w:rsidR="00FE6334" w:rsidRPr="00FE6334">
            <w:rPr>
              <w:shd w:val="clear" w:color="auto" w:fill="FFFFFF"/>
            </w:rPr>
            <w:t>Victor Vroom</w:t>
          </w:r>
          <w:r w:rsidR="003144A1">
            <w:rPr>
              <w:shd w:val="clear" w:color="auto" w:fill="FFFFFF"/>
            </w:rPr>
            <w:t xml:space="preserve"> </w:t>
          </w:r>
          <w:r w:rsidR="00FE6334" w:rsidRPr="00FE6334">
            <w:rPr>
              <w:shd w:val="clear" w:color="auto" w:fill="FFFFFF"/>
            </w:rPr>
            <w:t>developed the expectancy theory in 1964</w:t>
          </w:r>
          <w:r w:rsidR="003144A1">
            <w:rPr>
              <w:shd w:val="clear" w:color="auto" w:fill="FFFFFF"/>
            </w:rPr>
            <w:t xml:space="preserve"> to recognise the efforts an individual makes to perform and </w:t>
          </w:r>
          <w:r w:rsidR="00912183">
            <w:rPr>
              <w:shd w:val="clear" w:color="auto" w:fill="FFFFFF"/>
            </w:rPr>
            <w:t xml:space="preserve">to measure </w:t>
          </w:r>
          <w:r w:rsidR="003144A1">
            <w:rPr>
              <w:shd w:val="clear" w:color="auto" w:fill="FFFFFF"/>
            </w:rPr>
            <w:t>the outcomes</w:t>
          </w:r>
          <w:r w:rsidR="00234129">
            <w:rPr>
              <w:shd w:val="clear" w:color="auto" w:fill="FFFFFF"/>
            </w:rPr>
            <w:t xml:space="preserve"> of the performance</w:t>
          </w:r>
          <w:r w:rsidR="003144A1">
            <w:rPr>
              <w:shd w:val="clear" w:color="auto" w:fill="FFFFFF"/>
            </w:rPr>
            <w:t xml:space="preserve">.  The theory </w:t>
          </w:r>
          <w:r w:rsidR="00521282">
            <w:rPr>
              <w:shd w:val="clear" w:color="auto" w:fill="FFFFFF"/>
            </w:rPr>
            <w:t xml:space="preserve">according to Miner (2007) </w:t>
          </w:r>
          <w:r w:rsidR="003144A1">
            <w:rPr>
              <w:shd w:val="clear" w:color="auto" w:fill="FFFFFF"/>
            </w:rPr>
            <w:t>is focused on motivational requirements with</w:t>
          </w:r>
          <w:r w:rsidR="00912183">
            <w:rPr>
              <w:shd w:val="clear" w:color="auto" w:fill="FFFFFF"/>
            </w:rPr>
            <w:t>in</w:t>
          </w:r>
          <w:r w:rsidR="003144A1">
            <w:rPr>
              <w:shd w:val="clear" w:color="auto" w:fill="FFFFFF"/>
            </w:rPr>
            <w:t xml:space="preserve"> a workplace and assumes</w:t>
          </w:r>
          <w:r w:rsidR="00282983">
            <w:rPr>
              <w:shd w:val="clear" w:color="auto" w:fill="FFFFFF"/>
            </w:rPr>
            <w:t xml:space="preserve"> </w:t>
          </w:r>
          <w:r w:rsidR="009954F3">
            <w:rPr>
              <w:shd w:val="clear" w:color="auto" w:fill="FFFFFF"/>
            </w:rPr>
            <w:t>employee behaviour is a result of conscious choices made</w:t>
          </w:r>
          <w:r w:rsidR="00912183">
            <w:rPr>
              <w:shd w:val="clear" w:color="auto" w:fill="FFFFFF"/>
            </w:rPr>
            <w:t xml:space="preserve"> to minimise pain and maximise pleasure.  Vroom suggested performance, motivation and effort combined together can determine employee motivation using variables like Valence, Instrumentality and Expectancy or better known as the VIE model.   </w:t>
          </w:r>
        </w:p>
        <w:p w14:paraId="3FDBF614" w14:textId="77777777" w:rsidR="008043D2" w:rsidRDefault="008043D2" w:rsidP="00C65173">
          <w:pPr>
            <w:spacing w:line="360" w:lineRule="auto"/>
            <w:rPr>
              <w:rFonts w:cstheme="minorHAnsi"/>
            </w:rPr>
          </w:pPr>
        </w:p>
        <w:p w14:paraId="6A863257" w14:textId="6904EFA8" w:rsidR="001F5FBE" w:rsidRPr="00301A00" w:rsidRDefault="00E94570" w:rsidP="00C65173">
          <w:pPr>
            <w:spacing w:line="360" w:lineRule="auto"/>
          </w:pPr>
          <w:r>
            <w:lastRenderedPageBreak/>
            <w:t>A structured program designed to increase knowledge, skills and efficiency to improve an individual</w:t>
          </w:r>
          <w:r w:rsidR="00553BFE">
            <w:t>’</w:t>
          </w:r>
          <w:r>
            <w:t>s performance to deliver better results</w:t>
          </w:r>
          <w:r w:rsidR="008043D2">
            <w:t>,</w:t>
          </w:r>
          <w:r>
            <w:t xml:space="preserve"> is defined as training suggested by </w:t>
          </w:r>
          <w:r w:rsidR="008043D2">
            <w:t xml:space="preserve">Mba </w:t>
          </w:r>
          <w:r>
            <w:t xml:space="preserve">Skool (2019).  Such programs are distributed periodically and at regular intervals to increase the required skill sets </w:t>
          </w:r>
          <w:r w:rsidR="008043D2">
            <w:t xml:space="preserve">in order to aid employee development and overall growth of the organisation.  </w:t>
          </w:r>
          <w:r w:rsidR="008043D2" w:rsidRPr="00301A00">
            <w:rPr>
              <w:shd w:val="clear" w:color="auto" w:fill="FFFFFF"/>
            </w:rPr>
            <w:t>In 1970 David Kolb, a psychologist and educational theorist developed the theory of experiential learning and learning styles.</w:t>
          </w:r>
          <w:r w:rsidR="00301A00">
            <w:rPr>
              <w:shd w:val="clear" w:color="auto" w:fill="FFFFFF"/>
            </w:rPr>
            <w:t xml:space="preserve">  </w:t>
          </w:r>
          <w:r w:rsidR="001F5FBE" w:rsidRPr="00301A00">
            <w:rPr>
              <w:rFonts w:eastAsia="Times New Roman"/>
              <w:bCs/>
              <w:color w:val="222222"/>
            </w:rPr>
            <w:t>Kolb</w:t>
          </w:r>
          <w:r w:rsidR="001F5FBE" w:rsidRPr="00301A00">
            <w:rPr>
              <w:rFonts w:eastAsia="Times New Roman"/>
              <w:color w:val="222222"/>
              <w:shd w:val="clear" w:color="auto" w:fill="FFFFFF"/>
            </w:rPr>
            <w:t> published</w:t>
          </w:r>
          <w:r w:rsidR="00301A00">
            <w:rPr>
              <w:rFonts w:eastAsia="Times New Roman"/>
              <w:color w:val="222222"/>
              <w:shd w:val="clear" w:color="auto" w:fill="FFFFFF"/>
            </w:rPr>
            <w:t xml:space="preserve"> the</w:t>
          </w:r>
          <w:r w:rsidR="001F5FBE" w:rsidRPr="00301A00">
            <w:rPr>
              <w:rFonts w:eastAsia="Times New Roman"/>
              <w:color w:val="222222"/>
              <w:shd w:val="clear" w:color="auto" w:fill="FFFFFF"/>
            </w:rPr>
            <w:t xml:space="preserve"> learning style model in 1984 develop</w:t>
          </w:r>
          <w:r w:rsidR="00301A00">
            <w:rPr>
              <w:rFonts w:eastAsia="Times New Roman"/>
              <w:color w:val="222222"/>
              <w:shd w:val="clear" w:color="auto" w:fill="FFFFFF"/>
            </w:rPr>
            <w:t>ing</w:t>
          </w:r>
          <w:r w:rsidR="001F5FBE" w:rsidRPr="00301A00">
            <w:rPr>
              <w:rFonts w:eastAsia="Times New Roman"/>
              <w:color w:val="222222"/>
              <w:shd w:val="clear" w:color="auto" w:fill="FFFFFF"/>
            </w:rPr>
            <w:t xml:space="preserve"> </w:t>
          </w:r>
          <w:r w:rsidR="00301A00">
            <w:rPr>
              <w:rFonts w:eastAsia="Times New Roman"/>
              <w:color w:val="222222"/>
              <w:shd w:val="clear" w:color="auto" w:fill="FFFFFF"/>
            </w:rPr>
            <w:t>a</w:t>
          </w:r>
          <w:r w:rsidR="001F5FBE" w:rsidRPr="00301A00">
            <w:rPr>
              <w:rFonts w:eastAsia="Times New Roman"/>
              <w:color w:val="222222"/>
              <w:shd w:val="clear" w:color="auto" w:fill="FFFFFF"/>
            </w:rPr>
            <w:t xml:space="preserve"> learning style</w:t>
          </w:r>
          <w:r w:rsidR="00301A00">
            <w:rPr>
              <w:rFonts w:eastAsia="Times New Roman"/>
              <w:color w:val="222222"/>
              <w:shd w:val="clear" w:color="auto" w:fill="FFFFFF"/>
            </w:rPr>
            <w:t xml:space="preserve"> </w:t>
          </w:r>
          <w:r w:rsidR="001F5FBE" w:rsidRPr="00301A00">
            <w:rPr>
              <w:rFonts w:eastAsia="Times New Roman"/>
              <w:color w:val="222222"/>
              <w:shd w:val="clear" w:color="auto" w:fill="FFFFFF"/>
            </w:rPr>
            <w:t>inventory</w:t>
          </w:r>
          <w:r w:rsidR="00301A00">
            <w:rPr>
              <w:rFonts w:eastAsia="Times New Roman"/>
              <w:color w:val="222222"/>
              <w:shd w:val="clear" w:color="auto" w:fill="FFFFFF"/>
            </w:rPr>
            <w:t xml:space="preserve"> according to </w:t>
          </w:r>
          <w:r w:rsidR="008E7229">
            <w:rPr>
              <w:rFonts w:eastAsia="Times New Roman"/>
              <w:color w:val="222222"/>
              <w:shd w:val="clear" w:color="auto" w:fill="FFFFFF"/>
            </w:rPr>
            <w:t>Cherry (2019) and</w:t>
          </w:r>
          <w:r w:rsidR="001F5FBE" w:rsidRPr="00301A00">
            <w:rPr>
              <w:rFonts w:eastAsia="Times New Roman"/>
              <w:color w:val="222222"/>
              <w:shd w:val="clear" w:color="auto" w:fill="FFFFFF"/>
            </w:rPr>
            <w:t> </w:t>
          </w:r>
          <w:r w:rsidR="008E7229">
            <w:rPr>
              <w:rFonts w:eastAsia="Times New Roman"/>
              <w:bCs/>
              <w:color w:val="222222"/>
            </w:rPr>
            <w:t>t</w:t>
          </w:r>
          <w:r w:rsidR="00301A00">
            <w:rPr>
              <w:rFonts w:eastAsia="Times New Roman"/>
              <w:bCs/>
              <w:color w:val="222222"/>
            </w:rPr>
            <w:t>he</w:t>
          </w:r>
          <w:r w:rsidR="001F5FBE" w:rsidRPr="00301A00">
            <w:rPr>
              <w:rFonts w:eastAsia="Times New Roman"/>
              <w:color w:val="222222"/>
              <w:shd w:val="clear" w:color="auto" w:fill="FFFFFF"/>
            </w:rPr>
            <w:t> experiential learning </w:t>
          </w:r>
          <w:r w:rsidR="001F5FBE" w:rsidRPr="00301A00">
            <w:rPr>
              <w:rFonts w:eastAsia="Times New Roman"/>
              <w:bCs/>
              <w:color w:val="222222"/>
            </w:rPr>
            <w:t>theory</w:t>
          </w:r>
          <w:r w:rsidR="00301A00">
            <w:rPr>
              <w:rFonts w:eastAsia="Times New Roman"/>
              <w:color w:val="222222"/>
              <w:shd w:val="clear" w:color="auto" w:fill="FFFFFF"/>
            </w:rPr>
            <w:t xml:space="preserve"> focuses </w:t>
          </w:r>
          <w:r w:rsidR="001F5FBE" w:rsidRPr="00301A00">
            <w:rPr>
              <w:rFonts w:eastAsia="Times New Roman"/>
              <w:color w:val="222222"/>
              <w:shd w:val="clear" w:color="auto" w:fill="FFFFFF"/>
            </w:rPr>
            <w:t>on a four-stage cycle of learning</w:t>
          </w:r>
          <w:r w:rsidR="00234129">
            <w:rPr>
              <w:rFonts w:eastAsia="Times New Roman"/>
              <w:color w:val="222222"/>
              <w:shd w:val="clear" w:color="auto" w:fill="FFFFFF"/>
            </w:rPr>
            <w:t xml:space="preserve"> which includes a Concrete experience, Reflective observation, Abstract conceptualisation and an Active experimentation.</w:t>
          </w:r>
        </w:p>
        <w:p w14:paraId="7943AE3D" w14:textId="3B373FCE" w:rsidR="00234129" w:rsidRPr="00874E7F" w:rsidRDefault="008043D2" w:rsidP="00C65173">
          <w:pPr>
            <w:spacing w:line="360" w:lineRule="auto"/>
            <w:rPr>
              <w:shd w:val="clear" w:color="auto" w:fill="FFFFFF"/>
            </w:rPr>
          </w:pPr>
          <w:r>
            <w:rPr>
              <w:shd w:val="clear" w:color="auto" w:fill="FFFFFF"/>
            </w:rPr>
            <w:t xml:space="preserve">  </w:t>
          </w:r>
        </w:p>
        <w:p w14:paraId="1902730D" w14:textId="0E0486AD" w:rsidR="00613B1E" w:rsidRDefault="00613B1E" w:rsidP="00C65173">
          <w:pPr>
            <w:pStyle w:val="Heading1"/>
            <w:spacing w:line="360" w:lineRule="auto"/>
          </w:pPr>
        </w:p>
        <w:p w14:paraId="5EAF633A" w14:textId="097E93BF" w:rsidR="00613B1E" w:rsidRDefault="00613B1E" w:rsidP="00613B1E"/>
        <w:p w14:paraId="57F6BA89" w14:textId="29B5E2BF" w:rsidR="00613B1E" w:rsidRDefault="00613B1E" w:rsidP="00613B1E"/>
        <w:p w14:paraId="41C88C8F" w14:textId="45C51541" w:rsidR="00A63FA4" w:rsidRDefault="00A63FA4" w:rsidP="00613B1E"/>
        <w:p w14:paraId="34CD2725" w14:textId="30099707" w:rsidR="00A63FA4" w:rsidRDefault="00A63FA4" w:rsidP="00613B1E"/>
        <w:p w14:paraId="7AF3BB29" w14:textId="160F71A2" w:rsidR="00A63FA4" w:rsidRDefault="00A63FA4" w:rsidP="00613B1E"/>
        <w:p w14:paraId="698713D7" w14:textId="048E521B" w:rsidR="00A63FA4" w:rsidRDefault="00A63FA4" w:rsidP="00613B1E"/>
        <w:p w14:paraId="62F094F9" w14:textId="45CCD1A8" w:rsidR="00A63FA4" w:rsidRDefault="00A63FA4" w:rsidP="00613B1E"/>
        <w:p w14:paraId="5D93FFDB" w14:textId="45165766" w:rsidR="00A63FA4" w:rsidRDefault="00A63FA4" w:rsidP="00613B1E"/>
        <w:p w14:paraId="0523BBCD" w14:textId="3FA11365" w:rsidR="00A63FA4" w:rsidRDefault="00A63FA4" w:rsidP="00613B1E"/>
        <w:p w14:paraId="2171EB53" w14:textId="37418258" w:rsidR="00A63FA4" w:rsidRDefault="00A63FA4" w:rsidP="00613B1E"/>
        <w:p w14:paraId="6732471A" w14:textId="47DD0F91" w:rsidR="00A63FA4" w:rsidRDefault="00A63FA4" w:rsidP="00613B1E"/>
        <w:p w14:paraId="06AAF7EF" w14:textId="492E5701" w:rsidR="00A63FA4" w:rsidRDefault="00A63FA4" w:rsidP="00613B1E"/>
        <w:p w14:paraId="11CC90B7" w14:textId="168D074E" w:rsidR="00A63FA4" w:rsidRDefault="00A63FA4" w:rsidP="00613B1E"/>
        <w:p w14:paraId="3B5E085D" w14:textId="5BAC3ACE" w:rsidR="00A63FA4" w:rsidRDefault="00A63FA4" w:rsidP="00613B1E"/>
        <w:p w14:paraId="7958D769" w14:textId="6C849B72" w:rsidR="00A63FA4" w:rsidRDefault="00A63FA4" w:rsidP="00613B1E"/>
        <w:p w14:paraId="364C65D1" w14:textId="0D8C0FD3" w:rsidR="00A63FA4" w:rsidRDefault="00A63FA4" w:rsidP="00613B1E"/>
        <w:p w14:paraId="5147CBCC" w14:textId="2A50BF4B" w:rsidR="00A63FA4" w:rsidRDefault="00A63FA4" w:rsidP="00613B1E"/>
        <w:p w14:paraId="76C7657A" w14:textId="1C9E8624" w:rsidR="00A63FA4" w:rsidRDefault="00A63FA4" w:rsidP="00613B1E"/>
        <w:p w14:paraId="088CE43B" w14:textId="65221CAB" w:rsidR="00A63FA4" w:rsidRDefault="00A63FA4" w:rsidP="00613B1E"/>
        <w:p w14:paraId="7F2CEBAA" w14:textId="77777777" w:rsidR="00A63FA4" w:rsidRPr="00613B1E" w:rsidRDefault="00A63FA4" w:rsidP="00613B1E"/>
        <w:p w14:paraId="615E992B" w14:textId="714902EF" w:rsidR="00323421" w:rsidRPr="00721A0B" w:rsidRDefault="00323421" w:rsidP="00C65173">
          <w:pPr>
            <w:pStyle w:val="Heading1"/>
            <w:spacing w:line="360" w:lineRule="auto"/>
            <w:rPr>
              <w:shd w:val="clear" w:color="auto" w:fill="FFFFFF"/>
            </w:rPr>
          </w:pPr>
          <w:bookmarkStart w:id="3" w:name="_Toc5123418"/>
          <w:r>
            <w:lastRenderedPageBreak/>
            <w:t>Main Findings</w:t>
          </w:r>
          <w:bookmarkEnd w:id="3"/>
        </w:p>
        <w:p w14:paraId="04ADCE3A" w14:textId="77777777" w:rsidR="009E73AB" w:rsidRDefault="009E73AB" w:rsidP="00C65173">
          <w:pPr>
            <w:spacing w:line="360" w:lineRule="auto"/>
          </w:pPr>
        </w:p>
        <w:p w14:paraId="325BA597" w14:textId="00EC4F60" w:rsidR="009E73AB" w:rsidRDefault="009E73AB" w:rsidP="00C65173">
          <w:pPr>
            <w:spacing w:line="360" w:lineRule="auto"/>
          </w:pPr>
          <w:r>
            <w:t xml:space="preserve">Different organisations use different methods to train and develop employees.  Among the vast range, employee motivation, performance management and employee training are known as key methods used within organisations and according to Business Study Notes (2018) it is important for an organisation to equip employees with necessary skill sets and knowledge as it plays a primary role in the growth of an organisation.  </w:t>
          </w:r>
        </w:p>
        <w:p w14:paraId="440A0C2A" w14:textId="5A61A618" w:rsidR="00323421" w:rsidRDefault="00323421" w:rsidP="00C65173">
          <w:pPr>
            <w:pStyle w:val="Heading1"/>
            <w:spacing w:line="360" w:lineRule="auto"/>
          </w:pPr>
        </w:p>
        <w:p w14:paraId="6F2DC9C5" w14:textId="60AF9045" w:rsidR="00D53980" w:rsidRDefault="00D53980" w:rsidP="00C65173">
          <w:pPr>
            <w:pStyle w:val="Heading2"/>
            <w:spacing w:line="360" w:lineRule="auto"/>
          </w:pPr>
          <w:bookmarkStart w:id="4" w:name="_Toc5123419"/>
          <w:r>
            <w:t>Motivation</w:t>
          </w:r>
          <w:bookmarkEnd w:id="4"/>
          <w:r>
            <w:t xml:space="preserve"> </w:t>
          </w:r>
        </w:p>
        <w:p w14:paraId="4A3EA073" w14:textId="77777777" w:rsidR="00D53980" w:rsidRPr="00D53980" w:rsidRDefault="00D53980" w:rsidP="00C65173">
          <w:pPr>
            <w:spacing w:line="360" w:lineRule="auto"/>
          </w:pPr>
        </w:p>
        <w:p w14:paraId="4BF604ED" w14:textId="18326112" w:rsidR="009E73AB" w:rsidRDefault="009E73AB" w:rsidP="00C65173">
          <w:pPr>
            <w:spacing w:line="360" w:lineRule="auto"/>
          </w:pPr>
          <w:r>
            <w:t xml:space="preserve">Motivation </w:t>
          </w:r>
          <w:r w:rsidR="00843CE8">
            <w:t>can be a</w:t>
          </w:r>
          <w:r>
            <w:t xml:space="preserve"> key development vehicle used within organisations in order to increase employee performance which </w:t>
          </w:r>
          <w:r w:rsidR="00843CE8">
            <w:t xml:space="preserve">may </w:t>
          </w:r>
          <w:r>
            <w:t>benefit not only the employee but the organisation itself.  According to Heryati (2019), it is a critical aspect of any organisation and is best effective when contributed on a regular basis.  Although motivating and encouraging employees may be time consuming and may come with difficulties, creating a positive workplace can result in high levels of productivity and giving recognition to employee contributions may result in more satisfied, fulfilled and loyal employees</w:t>
          </w:r>
          <w:r w:rsidR="00721A0B">
            <w:t xml:space="preserve"> suggested by </w:t>
          </w:r>
          <w:r w:rsidR="00843CE8">
            <w:t>Sling (2018).</w:t>
          </w:r>
        </w:p>
        <w:p w14:paraId="50816D3D" w14:textId="77777777" w:rsidR="00323421" w:rsidRDefault="00323421" w:rsidP="00C65173">
          <w:pPr>
            <w:pStyle w:val="Heading1"/>
            <w:spacing w:line="360" w:lineRule="auto"/>
          </w:pPr>
        </w:p>
        <w:p w14:paraId="2B54C30A" w14:textId="60777C8C" w:rsidR="009E73AB" w:rsidRDefault="009E73AB" w:rsidP="00C65173">
          <w:pPr>
            <w:spacing w:line="360" w:lineRule="auto"/>
          </w:pPr>
          <w:r>
            <w:t xml:space="preserve">Maslow’s hierarchy of needs is a motivational theory which focuses on five aspects of human needs to successfully achieve motivation.  The hierarchy is split into three sections which emphasize on basic needs, psychological needs and self-fulfilment needs.  According to McLeod (2018) Maslow’s theory suggests, individuals have different motivation drives and once one level </w:t>
          </w:r>
          <w:r w:rsidR="00A63FA4">
            <w:t xml:space="preserve">of </w:t>
          </w:r>
          <w:r>
            <w:t>need is achieved it loses the power to motivate</w:t>
          </w:r>
          <w:r w:rsidR="00561EEC">
            <w:t>,</w:t>
          </w:r>
          <w:r>
            <w:t xml:space="preserve"> allowing the next level to take over.  Maslow’s understanding was that every level of need must be accomplished to a certain degree in order to obtain self-actualization.  According to Cherry (2018), Maslow also stated that progression can be disrupted when certain life experiences may trigger the failure of meeting the lower level needs.  However, Maslow believed every individual has the capability to progress but may not necessarily move up the hierarchy in the same order.        </w:t>
          </w:r>
        </w:p>
        <w:p w14:paraId="6DCB2AC6" w14:textId="77777777" w:rsidR="009E73AB" w:rsidRDefault="009E73AB" w:rsidP="00C65173">
          <w:pPr>
            <w:spacing w:line="360" w:lineRule="auto"/>
          </w:pPr>
        </w:p>
        <w:p w14:paraId="5E1CA64B" w14:textId="75612120" w:rsidR="009E73AB" w:rsidRDefault="009E73AB" w:rsidP="00C65173">
          <w:pPr>
            <w:spacing w:line="360" w:lineRule="auto"/>
          </w:pPr>
          <w:r>
            <w:lastRenderedPageBreak/>
            <w:t>Although Maslow’s theory is used in many organisations, McLeod (2018) stated, critiques suggested it may be a biased method of monitoring an individual’s progression</w:t>
          </w:r>
          <w:r w:rsidR="00561EEC">
            <w:t>,</w:t>
          </w:r>
          <w:r>
            <w:t xml:space="preserve"> as during the development of the theory it had been subject to a biographical analysis which looked at already self-actualized individuals.  Maslow’s emphasis on the lower needs needed to be met to progress has also been criticized as this may not always be the case, for example many authors like Van Gogh lead a life in poverty not being able to fulfil basic needs but yet arguably have achieved self-actualisation.         However, Business Balls (2018) indicates Maslow’s concept relates to present day challenges within organisations, therefore it gives the opportunity of true personal development for an employee which may help to reach one’s unique personal potential making an effective and valuable employee for </w:t>
          </w:r>
          <w:r w:rsidR="00721A0B">
            <w:t xml:space="preserve">an </w:t>
          </w:r>
          <w:r>
            <w:t xml:space="preserve">organisation.    </w:t>
          </w:r>
        </w:p>
        <w:p w14:paraId="736C8989" w14:textId="77777777" w:rsidR="00721A0B" w:rsidRDefault="00721A0B" w:rsidP="00C65173">
          <w:pPr>
            <w:spacing w:line="360" w:lineRule="auto"/>
            <w:rPr>
              <w:color w:val="000000" w:themeColor="text1"/>
              <w:shd w:val="clear" w:color="auto" w:fill="FFFFFF"/>
            </w:rPr>
          </w:pPr>
        </w:p>
        <w:p w14:paraId="2DD47950" w14:textId="5EB94901" w:rsidR="00721A0B" w:rsidRPr="00561EEC" w:rsidRDefault="00721A0B" w:rsidP="00C65173">
          <w:pPr>
            <w:spacing w:line="360" w:lineRule="auto"/>
            <w:rPr>
              <w:color w:val="000000" w:themeColor="text1"/>
              <w:shd w:val="clear" w:color="auto" w:fill="FFFFFF"/>
            </w:rPr>
          </w:pPr>
          <w:r w:rsidRPr="000975FC">
            <w:rPr>
              <w:color w:val="000000" w:themeColor="text1"/>
              <w:shd w:val="clear" w:color="auto" w:fill="FFFFFF"/>
            </w:rPr>
            <w:t>The </w:t>
          </w:r>
          <w:r w:rsidRPr="000975FC">
            <w:rPr>
              <w:color w:val="000000" w:themeColor="text1"/>
            </w:rPr>
            <w:t>consequences </w:t>
          </w:r>
          <w:r w:rsidRPr="000975FC">
            <w:rPr>
              <w:color w:val="000000" w:themeColor="text1"/>
              <w:shd w:val="clear" w:color="auto" w:fill="FFFFFF"/>
            </w:rPr>
            <w:t>of </w:t>
          </w:r>
          <w:r w:rsidRPr="000975FC">
            <w:rPr>
              <w:color w:val="000000" w:themeColor="text1"/>
            </w:rPr>
            <w:t>good</w:t>
          </w:r>
          <w:r w:rsidRPr="000975FC">
            <w:rPr>
              <w:color w:val="000000" w:themeColor="text1"/>
              <w:shd w:val="clear" w:color="auto" w:fill="FFFFFF"/>
            </w:rPr>
            <w:t> motivational </w:t>
          </w:r>
          <w:r w:rsidRPr="000975FC">
            <w:rPr>
              <w:color w:val="000000" w:themeColor="text1"/>
            </w:rPr>
            <w:t>strategies</w:t>
          </w:r>
          <w:r w:rsidRPr="000975FC">
            <w:rPr>
              <w:color w:val="000000" w:themeColor="text1"/>
              <w:shd w:val="clear" w:color="auto" w:fill="FFFFFF"/>
            </w:rPr>
            <w:t xml:space="preserve"> will </w:t>
          </w:r>
          <w:r>
            <w:rPr>
              <w:color w:val="000000" w:themeColor="text1"/>
              <w:shd w:val="clear" w:color="auto" w:fill="FFFFFF"/>
            </w:rPr>
            <w:t xml:space="preserve">not only </w:t>
          </w:r>
          <w:r w:rsidRPr="000975FC">
            <w:rPr>
              <w:color w:val="000000" w:themeColor="text1"/>
              <w:shd w:val="clear" w:color="auto" w:fill="FFFFFF"/>
            </w:rPr>
            <w:t>be felt </w:t>
          </w:r>
          <w:r w:rsidRPr="000975FC">
            <w:rPr>
              <w:color w:val="000000" w:themeColor="text1"/>
            </w:rPr>
            <w:t>by</w:t>
          </w:r>
          <w:r>
            <w:rPr>
              <w:color w:val="000000" w:themeColor="text1"/>
              <w:shd w:val="clear" w:color="auto" w:fill="FFFFFF"/>
            </w:rPr>
            <w:t xml:space="preserve"> </w:t>
          </w:r>
          <w:r w:rsidRPr="000975FC">
            <w:rPr>
              <w:color w:val="000000" w:themeColor="text1"/>
              <w:shd w:val="clear" w:color="auto" w:fill="FFFFFF"/>
            </w:rPr>
            <w:t>the </w:t>
          </w:r>
          <w:r w:rsidRPr="000975FC">
            <w:rPr>
              <w:color w:val="000000" w:themeColor="text1"/>
            </w:rPr>
            <w:t>employee</w:t>
          </w:r>
          <w:r>
            <w:rPr>
              <w:color w:val="000000" w:themeColor="text1"/>
            </w:rPr>
            <w:t>s</w:t>
          </w:r>
          <w:r w:rsidRPr="000975FC">
            <w:rPr>
              <w:color w:val="000000" w:themeColor="text1"/>
              <w:shd w:val="clear" w:color="auto" w:fill="FFFFFF"/>
            </w:rPr>
            <w:t> </w:t>
          </w:r>
          <w:r>
            <w:rPr>
              <w:color w:val="000000" w:themeColor="text1"/>
              <w:shd w:val="clear" w:color="auto" w:fill="FFFFFF"/>
            </w:rPr>
            <w:t xml:space="preserve">but </w:t>
          </w:r>
          <w:r w:rsidRPr="000975FC">
            <w:rPr>
              <w:color w:val="000000" w:themeColor="text1"/>
              <w:shd w:val="clear" w:color="auto" w:fill="FFFFFF"/>
            </w:rPr>
            <w:t xml:space="preserve">the </w:t>
          </w:r>
          <w:r>
            <w:rPr>
              <w:color w:val="000000" w:themeColor="text1"/>
              <w:shd w:val="clear" w:color="auto" w:fill="FFFFFF"/>
            </w:rPr>
            <w:t xml:space="preserve">organisation </w:t>
          </w:r>
          <w:r w:rsidR="00B65139">
            <w:rPr>
              <w:color w:val="000000" w:themeColor="text1"/>
              <w:shd w:val="clear" w:color="auto" w:fill="FFFFFF"/>
            </w:rPr>
            <w:t>itself</w:t>
          </w:r>
          <w:r w:rsidR="00B87D44">
            <w:rPr>
              <w:color w:val="000000" w:themeColor="text1"/>
              <w:shd w:val="clear" w:color="auto" w:fill="FFFFFF"/>
            </w:rPr>
            <w:t xml:space="preserve"> as</w:t>
          </w:r>
          <w:r w:rsidR="00B65139">
            <w:rPr>
              <w:rFonts w:ascii="Times New Roman" w:hAnsi="Times New Roman" w:cs="Times New Roman"/>
              <w:color w:val="000000" w:themeColor="text1"/>
            </w:rPr>
            <w:t xml:space="preserve"> </w:t>
          </w:r>
          <w:r w:rsidR="00B87D44">
            <w:rPr>
              <w:shd w:val="clear" w:color="auto" w:fill="FFFFFF"/>
            </w:rPr>
            <w:t>i</w:t>
          </w:r>
          <w:r w:rsidRPr="004C561F">
            <w:rPr>
              <w:shd w:val="clear" w:color="auto" w:fill="FFFFFF"/>
            </w:rPr>
            <w:t>nvest</w:t>
          </w:r>
          <w:r>
            <w:rPr>
              <w:shd w:val="clear" w:color="auto" w:fill="FFFFFF"/>
            </w:rPr>
            <w:t>ing</w:t>
          </w:r>
          <w:r w:rsidRPr="004C561F">
            <w:rPr>
              <w:shd w:val="clear" w:color="auto" w:fill="FFFFFF"/>
            </w:rPr>
            <w:t xml:space="preserve"> in </w:t>
          </w:r>
          <w:r>
            <w:rPr>
              <w:shd w:val="clear" w:color="auto" w:fill="FFFFFF"/>
            </w:rPr>
            <w:t>employee</w:t>
          </w:r>
          <w:r w:rsidR="00B65139">
            <w:rPr>
              <w:shd w:val="clear" w:color="auto" w:fill="FFFFFF"/>
            </w:rPr>
            <w:t xml:space="preserve">s </w:t>
          </w:r>
          <w:r>
            <w:rPr>
              <w:shd w:val="clear" w:color="auto" w:fill="FFFFFF"/>
            </w:rPr>
            <w:t>may result</w:t>
          </w:r>
          <w:r w:rsidRPr="004C561F">
            <w:rPr>
              <w:shd w:val="clear" w:color="auto" w:fill="FFFFFF"/>
            </w:rPr>
            <w:t xml:space="preserve"> </w:t>
          </w:r>
          <w:r>
            <w:rPr>
              <w:shd w:val="clear" w:color="auto" w:fill="FFFFFF"/>
            </w:rPr>
            <w:t xml:space="preserve">in </w:t>
          </w:r>
          <w:r w:rsidRPr="004C561F">
            <w:rPr>
              <w:bCs/>
            </w:rPr>
            <w:t>investment </w:t>
          </w:r>
          <w:r>
            <w:rPr>
              <w:bCs/>
            </w:rPr>
            <w:t>returns for the organisation according to Xaxx, (2019)</w:t>
          </w:r>
          <w:r w:rsidR="00B87D44">
            <w:rPr>
              <w:bCs/>
            </w:rPr>
            <w:t xml:space="preserve">.  </w:t>
          </w:r>
          <w:r w:rsidR="00B87D44">
            <w:rPr>
              <w:shd w:val="clear" w:color="auto" w:fill="FFFFFF"/>
            </w:rPr>
            <w:t>M</w:t>
          </w:r>
          <w:r w:rsidR="00814A29">
            <w:rPr>
              <w:shd w:val="clear" w:color="auto" w:fill="FFFFFF"/>
            </w:rPr>
            <w:t xml:space="preserve">otivational sources </w:t>
          </w:r>
          <w:r>
            <w:rPr>
              <w:bCs/>
            </w:rPr>
            <w:t xml:space="preserve">may </w:t>
          </w:r>
          <w:r w:rsidR="00B87D44">
            <w:rPr>
              <w:bCs/>
            </w:rPr>
            <w:t xml:space="preserve">also </w:t>
          </w:r>
          <w:r w:rsidR="00B87D44">
            <w:rPr>
              <w:shd w:val="clear" w:color="auto" w:fill="FFFFFF"/>
            </w:rPr>
            <w:t>influence</w:t>
          </w:r>
          <w:r w:rsidR="00904546">
            <w:rPr>
              <w:shd w:val="clear" w:color="auto" w:fill="FFFFFF"/>
            </w:rPr>
            <w:t xml:space="preserve"> </w:t>
          </w:r>
          <w:r>
            <w:rPr>
              <w:bCs/>
            </w:rPr>
            <w:t>employee</w:t>
          </w:r>
          <w:r w:rsidRPr="004C561F">
            <w:rPr>
              <w:bCs/>
            </w:rPr>
            <w:t> </w:t>
          </w:r>
          <w:r w:rsidR="00B87D44">
            <w:rPr>
              <w:bCs/>
            </w:rPr>
            <w:t>capabilities</w:t>
          </w:r>
          <w:r w:rsidRPr="004C561F">
            <w:rPr>
              <w:shd w:val="clear" w:color="auto" w:fill="FFFFFF"/>
            </w:rPr>
            <w:t> to take on new </w:t>
          </w:r>
          <w:r w:rsidRPr="004C561F">
            <w:rPr>
              <w:bCs/>
            </w:rPr>
            <w:t>competencies </w:t>
          </w:r>
          <w:r w:rsidRPr="004C561F">
            <w:rPr>
              <w:shd w:val="clear" w:color="auto" w:fill="FFFFFF"/>
            </w:rPr>
            <w:t>and responsibilities</w:t>
          </w:r>
          <w:r w:rsidR="00B87D44">
            <w:rPr>
              <w:shd w:val="clear" w:color="auto" w:fill="FFFFFF"/>
            </w:rPr>
            <w:t>, t</w:t>
          </w:r>
          <w:r w:rsidRPr="004C561F">
            <w:rPr>
              <w:shd w:val="clear" w:color="auto" w:fill="FFFFFF"/>
            </w:rPr>
            <w:t xml:space="preserve">his </w:t>
          </w:r>
          <w:r>
            <w:rPr>
              <w:shd w:val="clear" w:color="auto" w:fill="FFFFFF"/>
            </w:rPr>
            <w:t>can</w:t>
          </w:r>
          <w:r w:rsidR="007F508F">
            <w:rPr>
              <w:shd w:val="clear" w:color="auto" w:fill="FFFFFF"/>
            </w:rPr>
            <w:t xml:space="preserve"> </w:t>
          </w:r>
          <w:r w:rsidRPr="004C561F">
            <w:rPr>
              <w:shd w:val="clear" w:color="auto" w:fill="FFFFFF"/>
            </w:rPr>
            <w:t xml:space="preserve">help </w:t>
          </w:r>
          <w:r w:rsidRPr="004C561F">
            <w:rPr>
              <w:bCs/>
            </w:rPr>
            <w:t>preserve more</w:t>
          </w:r>
          <w:r>
            <w:rPr>
              <w:bCs/>
            </w:rPr>
            <w:t xml:space="preserve"> </w:t>
          </w:r>
          <w:r w:rsidRPr="004C561F">
            <w:rPr>
              <w:shd w:val="clear" w:color="auto" w:fill="FFFFFF"/>
            </w:rPr>
            <w:t>work managed in-house and save </w:t>
          </w:r>
          <w:r>
            <w:rPr>
              <w:bCs/>
            </w:rPr>
            <w:t>expensive</w:t>
          </w:r>
          <w:r w:rsidRPr="004C561F">
            <w:rPr>
              <w:bCs/>
            </w:rPr>
            <w:t> </w:t>
          </w:r>
          <w:r w:rsidRPr="004C561F">
            <w:rPr>
              <w:shd w:val="clear" w:color="auto" w:fill="FFFFFF"/>
            </w:rPr>
            <w:t>outsourcing cost</w:t>
          </w:r>
          <w:r>
            <w:rPr>
              <w:shd w:val="clear" w:color="auto" w:fill="FFFFFF"/>
            </w:rPr>
            <w:t>s</w:t>
          </w:r>
          <w:r w:rsidR="007F508F">
            <w:rPr>
              <w:shd w:val="clear" w:color="auto" w:fill="FFFFFF"/>
            </w:rPr>
            <w:t xml:space="preserve"> </w:t>
          </w:r>
          <w:r w:rsidR="00CB2CCC">
            <w:rPr>
              <w:shd w:val="clear" w:color="auto" w:fill="FFFFFF"/>
            </w:rPr>
            <w:t>suggested</w:t>
          </w:r>
          <w:r w:rsidR="007F508F">
            <w:rPr>
              <w:shd w:val="clear" w:color="auto" w:fill="FFFFFF"/>
            </w:rPr>
            <w:t xml:space="preserve"> by </w:t>
          </w:r>
          <w:r w:rsidR="00561EEC">
            <w:rPr>
              <w:color w:val="000000" w:themeColor="text1"/>
              <w:shd w:val="clear" w:color="auto" w:fill="FFFFFF"/>
            </w:rPr>
            <w:t>Grad Jobs (2018)</w:t>
          </w:r>
          <w:r w:rsidR="00561EEC" w:rsidRPr="000975FC">
            <w:rPr>
              <w:color w:val="000000" w:themeColor="text1"/>
              <w:shd w:val="clear" w:color="auto" w:fill="FFFFFF"/>
            </w:rPr>
            <w:t xml:space="preserve">. </w:t>
          </w:r>
          <w:r w:rsidRPr="004C561F">
            <w:rPr>
              <w:shd w:val="clear" w:color="auto" w:fill="FFFFFF"/>
            </w:rPr>
            <w:t>If </w:t>
          </w:r>
          <w:r w:rsidRPr="004C561F">
            <w:rPr>
              <w:bCs/>
            </w:rPr>
            <w:t>employees</w:t>
          </w:r>
          <w:r w:rsidRPr="004C561F">
            <w:rPr>
              <w:shd w:val="clear" w:color="auto" w:fill="FFFFFF"/>
            </w:rPr>
            <w:t> are </w:t>
          </w:r>
          <w:r w:rsidRPr="004C561F">
            <w:rPr>
              <w:bCs/>
            </w:rPr>
            <w:t>inspired</w:t>
          </w:r>
          <w:r w:rsidRPr="004C561F">
            <w:rPr>
              <w:shd w:val="clear" w:color="auto" w:fill="FFFFFF"/>
            </w:rPr>
            <w:t> at work and </w:t>
          </w:r>
          <w:r w:rsidRPr="004C561F">
            <w:rPr>
              <w:bCs/>
            </w:rPr>
            <w:t>feel</w:t>
          </w:r>
          <w:r>
            <w:rPr>
              <w:shd w:val="clear" w:color="auto" w:fill="FFFFFF"/>
            </w:rPr>
            <w:t xml:space="preserve"> the employer is </w:t>
          </w:r>
          <w:r w:rsidRPr="004C561F">
            <w:rPr>
              <w:shd w:val="clear" w:color="auto" w:fill="FFFFFF"/>
            </w:rPr>
            <w:t>investing in </w:t>
          </w:r>
          <w:r w:rsidRPr="004C561F">
            <w:rPr>
              <w:bCs/>
            </w:rPr>
            <w:t>long</w:t>
          </w:r>
          <w:r w:rsidRPr="004C561F">
            <w:rPr>
              <w:shd w:val="clear" w:color="auto" w:fill="FFFFFF"/>
            </w:rPr>
            <w:t> </w:t>
          </w:r>
          <w:r w:rsidRPr="004C561F">
            <w:rPr>
              <w:bCs/>
            </w:rPr>
            <w:t>term</w:t>
          </w:r>
          <w:r w:rsidRPr="004C561F">
            <w:rPr>
              <w:shd w:val="clear" w:color="auto" w:fill="FFFFFF"/>
            </w:rPr>
            <w:t> development</w:t>
          </w:r>
          <w:r w:rsidR="007F508F">
            <w:rPr>
              <w:shd w:val="clear" w:color="auto" w:fill="FFFFFF"/>
            </w:rPr>
            <w:t>s</w:t>
          </w:r>
          <w:r w:rsidRPr="004C561F">
            <w:rPr>
              <w:shd w:val="clear" w:color="auto" w:fill="FFFFFF"/>
            </w:rPr>
            <w:t xml:space="preserve">, the return </w:t>
          </w:r>
          <w:r>
            <w:rPr>
              <w:shd w:val="clear" w:color="auto" w:fill="FFFFFF"/>
            </w:rPr>
            <w:t>may</w:t>
          </w:r>
          <w:r w:rsidRPr="004C561F">
            <w:rPr>
              <w:shd w:val="clear" w:color="auto" w:fill="FFFFFF"/>
            </w:rPr>
            <w:t xml:space="preserve"> be </w:t>
          </w:r>
          <w:r w:rsidRPr="004C561F">
            <w:rPr>
              <w:bCs/>
            </w:rPr>
            <w:t>greater </w:t>
          </w:r>
          <w:r w:rsidRPr="004C561F">
            <w:rPr>
              <w:shd w:val="clear" w:color="auto" w:fill="FFFFFF"/>
            </w:rPr>
            <w:t xml:space="preserve">and it </w:t>
          </w:r>
          <w:r w:rsidR="00814A29">
            <w:rPr>
              <w:shd w:val="clear" w:color="auto" w:fill="FFFFFF"/>
            </w:rPr>
            <w:t>may</w:t>
          </w:r>
          <w:r>
            <w:rPr>
              <w:shd w:val="clear" w:color="auto" w:fill="FFFFFF"/>
            </w:rPr>
            <w:t xml:space="preserve"> be more</w:t>
          </w:r>
          <w:r w:rsidRPr="004C561F">
            <w:rPr>
              <w:shd w:val="clear" w:color="auto" w:fill="FFFFFF"/>
            </w:rPr>
            <w:t> </w:t>
          </w:r>
          <w:r w:rsidRPr="004C561F">
            <w:rPr>
              <w:bCs/>
            </w:rPr>
            <w:t>likely</w:t>
          </w:r>
          <w:r w:rsidRPr="004C561F">
            <w:rPr>
              <w:shd w:val="clear" w:color="auto" w:fill="FFFFFF"/>
            </w:rPr>
            <w:t> the </w:t>
          </w:r>
          <w:r>
            <w:rPr>
              <w:bCs/>
            </w:rPr>
            <w:t>employee</w:t>
          </w:r>
          <w:r w:rsidRPr="004C561F">
            <w:rPr>
              <w:bCs/>
            </w:rPr>
            <w:t> </w:t>
          </w:r>
          <w:r w:rsidRPr="004C561F">
            <w:rPr>
              <w:shd w:val="clear" w:color="auto" w:fill="FFFFFF"/>
            </w:rPr>
            <w:t>will </w:t>
          </w:r>
          <w:r w:rsidRPr="004C561F">
            <w:rPr>
              <w:bCs/>
            </w:rPr>
            <w:t>proceed </w:t>
          </w:r>
          <w:r w:rsidRPr="004C561F">
            <w:rPr>
              <w:shd w:val="clear" w:color="auto" w:fill="FFFFFF"/>
            </w:rPr>
            <w:t xml:space="preserve">to work for the </w:t>
          </w:r>
          <w:r>
            <w:rPr>
              <w:shd w:val="clear" w:color="auto" w:fill="FFFFFF"/>
            </w:rPr>
            <w:t>organisation</w:t>
          </w:r>
          <w:r w:rsidRPr="004C561F">
            <w:rPr>
              <w:shd w:val="clear" w:color="auto" w:fill="FFFFFF"/>
            </w:rPr>
            <w:t>,</w:t>
          </w:r>
          <w:r>
            <w:rPr>
              <w:shd w:val="clear" w:color="auto" w:fill="FFFFFF"/>
            </w:rPr>
            <w:t xml:space="preserve"> instead of</w:t>
          </w:r>
          <w:r w:rsidRPr="004C561F">
            <w:rPr>
              <w:shd w:val="clear" w:color="auto" w:fill="FFFFFF"/>
            </w:rPr>
            <w:t> </w:t>
          </w:r>
          <w:r w:rsidRPr="004C561F">
            <w:rPr>
              <w:bCs/>
            </w:rPr>
            <w:t>look</w:t>
          </w:r>
          <w:r>
            <w:rPr>
              <w:bCs/>
            </w:rPr>
            <w:t>ing</w:t>
          </w:r>
          <w:r w:rsidRPr="004C561F">
            <w:rPr>
              <w:shd w:val="clear" w:color="auto" w:fill="FFFFFF"/>
            </w:rPr>
            <w:t> elsewhere</w:t>
          </w:r>
          <w:r>
            <w:rPr>
              <w:shd w:val="clear" w:color="auto" w:fill="FFFFFF"/>
            </w:rPr>
            <w:t xml:space="preserve"> resulting in </w:t>
          </w:r>
          <w:r w:rsidRPr="004C561F">
            <w:rPr>
              <w:shd w:val="clear" w:color="auto" w:fill="FFFFFF"/>
            </w:rPr>
            <w:t>a low </w:t>
          </w:r>
          <w:r w:rsidRPr="004C561F">
            <w:rPr>
              <w:bCs/>
            </w:rPr>
            <w:t>workforce</w:t>
          </w:r>
          <w:r w:rsidRPr="004C561F">
            <w:rPr>
              <w:shd w:val="clear" w:color="auto" w:fill="FFFFFF"/>
            </w:rPr>
            <w:t> turnover.</w:t>
          </w:r>
        </w:p>
        <w:p w14:paraId="4B3EBF8A" w14:textId="77777777" w:rsidR="00721A0B" w:rsidRDefault="00721A0B" w:rsidP="00C65173">
          <w:pPr>
            <w:spacing w:line="360" w:lineRule="auto"/>
            <w:rPr>
              <w:rFonts w:eastAsia="Times New Roman" w:cstheme="minorHAnsi"/>
            </w:rPr>
          </w:pPr>
        </w:p>
        <w:p w14:paraId="4022EBCF" w14:textId="3B8D6AA6" w:rsidR="00721A0B" w:rsidRPr="00F412D7" w:rsidRDefault="00721A0B" w:rsidP="00C65173">
          <w:pPr>
            <w:spacing w:line="360" w:lineRule="auto"/>
            <w:rPr>
              <w:rFonts w:ascii="Times New Roman" w:hAnsi="Times New Roman" w:cs="Times New Roman"/>
            </w:rPr>
          </w:pPr>
          <w:r w:rsidRPr="00CB1502">
            <w:rPr>
              <w:shd w:val="clear" w:color="auto" w:fill="FFFFFF"/>
            </w:rPr>
            <w:t>Motivated </w:t>
          </w:r>
          <w:r w:rsidRPr="00CB1502">
            <w:rPr>
              <w:bCs/>
            </w:rPr>
            <w:t>group of</w:t>
          </w:r>
          <w:r>
            <w:rPr>
              <w:bCs/>
            </w:rPr>
            <w:t xml:space="preserve"> employees</w:t>
          </w:r>
          <w:r w:rsidRPr="00CB1502">
            <w:rPr>
              <w:shd w:val="clear" w:color="auto" w:fill="FFFFFF"/>
            </w:rPr>
            <w:t> </w:t>
          </w:r>
          <w:r>
            <w:rPr>
              <w:shd w:val="clear" w:color="auto" w:fill="FFFFFF"/>
            </w:rPr>
            <w:t>can also be more</w:t>
          </w:r>
          <w:r w:rsidRPr="00CB1502">
            <w:rPr>
              <w:shd w:val="clear" w:color="auto" w:fill="FFFFFF"/>
            </w:rPr>
            <w:t xml:space="preserve"> productive</w:t>
          </w:r>
          <w:r>
            <w:rPr>
              <w:shd w:val="clear" w:color="auto" w:fill="FFFFFF"/>
            </w:rPr>
            <w:t xml:space="preserve"> </w:t>
          </w:r>
          <w:r w:rsidR="00561EEC">
            <w:rPr>
              <w:shd w:val="clear" w:color="auto" w:fill="FFFFFF"/>
            </w:rPr>
            <w:t xml:space="preserve">individuals </w:t>
          </w:r>
          <w:r>
            <w:rPr>
              <w:shd w:val="clear" w:color="auto" w:fill="FFFFFF"/>
            </w:rPr>
            <w:t xml:space="preserve">and </w:t>
          </w:r>
          <w:r w:rsidRPr="00CB1502">
            <w:rPr>
              <w:shd w:val="clear" w:color="auto" w:fill="FFFFFF"/>
            </w:rPr>
            <w:t>work </w:t>
          </w:r>
          <w:r w:rsidRPr="00CB1502">
            <w:rPr>
              <w:bCs/>
            </w:rPr>
            <w:t>supplied</w:t>
          </w:r>
          <w:r w:rsidRPr="00CB1502">
            <w:rPr>
              <w:shd w:val="clear" w:color="auto" w:fill="FFFFFF"/>
            </w:rPr>
            <w:t> </w:t>
          </w:r>
          <w:r>
            <w:rPr>
              <w:shd w:val="clear" w:color="auto" w:fill="FFFFFF"/>
            </w:rPr>
            <w:t xml:space="preserve">may be </w:t>
          </w:r>
          <w:r w:rsidRPr="00CB1502">
            <w:rPr>
              <w:bCs/>
            </w:rPr>
            <w:t>probable</w:t>
          </w:r>
          <w:r w:rsidRPr="00CB1502">
            <w:rPr>
              <w:shd w:val="clear" w:color="auto" w:fill="FFFFFF"/>
            </w:rPr>
            <w:t> to be better</w:t>
          </w:r>
          <w:r>
            <w:rPr>
              <w:shd w:val="clear" w:color="auto" w:fill="FFFFFF"/>
            </w:rPr>
            <w:t xml:space="preserve"> according Latham (2007).  T</w:t>
          </w:r>
          <w:r w:rsidRPr="00CB1502">
            <w:rPr>
              <w:shd w:val="clear" w:color="auto" w:fill="FFFFFF"/>
            </w:rPr>
            <w:t>he </w:t>
          </w:r>
          <w:r w:rsidRPr="00CB1502">
            <w:rPr>
              <w:bCs/>
            </w:rPr>
            <w:t>quantity </w:t>
          </w:r>
          <w:r w:rsidRPr="00CB1502">
            <w:rPr>
              <w:shd w:val="clear" w:color="auto" w:fill="FFFFFF"/>
            </w:rPr>
            <w:t>of work produced </w:t>
          </w:r>
          <w:r>
            <w:rPr>
              <w:shd w:val="clear" w:color="auto" w:fill="FFFFFF"/>
            </w:rPr>
            <w:t xml:space="preserve">may </w:t>
          </w:r>
          <w:r w:rsidRPr="00CB1502">
            <w:rPr>
              <w:shd w:val="clear" w:color="auto" w:fill="FFFFFF"/>
            </w:rPr>
            <w:t>be higher</w:t>
          </w:r>
          <w:r>
            <w:rPr>
              <w:shd w:val="clear" w:color="auto" w:fill="FFFFFF"/>
            </w:rPr>
            <w:t xml:space="preserve"> and</w:t>
          </w:r>
          <w:r w:rsidRPr="00CB1502">
            <w:rPr>
              <w:shd w:val="clear" w:color="auto" w:fill="FFFFFF"/>
            </w:rPr>
            <w:t xml:space="preserve"> a </w:t>
          </w:r>
          <w:r w:rsidRPr="00CB1502">
            <w:rPr>
              <w:bCs/>
            </w:rPr>
            <w:t>properly </w:t>
          </w:r>
          <w:r w:rsidRPr="00CB1502">
            <w:rPr>
              <w:shd w:val="clear" w:color="auto" w:fill="FFFFFF"/>
            </w:rPr>
            <w:t>valued, </w:t>
          </w:r>
          <w:r w:rsidRPr="00CB1502">
            <w:rPr>
              <w:bCs/>
            </w:rPr>
            <w:t>healthy</w:t>
          </w:r>
          <w:r w:rsidRPr="00CB1502">
            <w:rPr>
              <w:shd w:val="clear" w:color="auto" w:fill="FFFFFF"/>
            </w:rPr>
            <w:t> </w:t>
          </w:r>
          <w:r w:rsidRPr="00CB1502">
            <w:rPr>
              <w:bCs/>
            </w:rPr>
            <w:t>workforce</w:t>
          </w:r>
          <w:r w:rsidRPr="00CB1502">
            <w:rPr>
              <w:shd w:val="clear" w:color="auto" w:fill="FFFFFF"/>
            </w:rPr>
            <w:t> </w:t>
          </w:r>
          <w:r>
            <w:rPr>
              <w:shd w:val="clear" w:color="auto" w:fill="FFFFFF"/>
            </w:rPr>
            <w:t>can</w:t>
          </w:r>
          <w:r w:rsidRPr="00CB1502">
            <w:rPr>
              <w:shd w:val="clear" w:color="auto" w:fill="FFFFFF"/>
            </w:rPr>
            <w:t xml:space="preserve"> be </w:t>
          </w:r>
          <w:r w:rsidRPr="00CB1502">
            <w:rPr>
              <w:bCs/>
            </w:rPr>
            <w:t>extra</w:t>
          </w:r>
          <w:r w:rsidRPr="00CB1502">
            <w:rPr>
              <w:shd w:val="clear" w:color="auto" w:fill="FFFFFF"/>
            </w:rPr>
            <w:t> positive, </w:t>
          </w:r>
          <w:r w:rsidRPr="00CB1502">
            <w:rPr>
              <w:bCs/>
            </w:rPr>
            <w:t>extra</w:t>
          </w:r>
          <w:r w:rsidRPr="00CB1502">
            <w:rPr>
              <w:shd w:val="clear" w:color="auto" w:fill="FFFFFF"/>
            </w:rPr>
            <w:t> engaged and </w:t>
          </w:r>
          <w:r w:rsidRPr="00CB1502">
            <w:rPr>
              <w:bCs/>
            </w:rPr>
            <w:t>convey</w:t>
          </w:r>
          <w:r w:rsidRPr="00CB1502">
            <w:rPr>
              <w:shd w:val="clear" w:color="auto" w:fill="FFFFFF"/>
            </w:rPr>
            <w:t> </w:t>
          </w:r>
          <w:r w:rsidRPr="00CB1502">
            <w:rPr>
              <w:bCs/>
            </w:rPr>
            <w:t>greater </w:t>
          </w:r>
          <w:r w:rsidRPr="00CB1502">
            <w:rPr>
              <w:shd w:val="clear" w:color="auto" w:fill="FFFFFF"/>
            </w:rPr>
            <w:t>to the team</w:t>
          </w:r>
          <w:r w:rsidRPr="000B42C5">
            <w:t>.</w:t>
          </w:r>
          <w:r w:rsidR="000B42C5">
            <w:t xml:space="preserve">  </w:t>
          </w:r>
          <w:r w:rsidR="000B42C5">
            <w:rPr>
              <w:bCs/>
            </w:rPr>
            <w:t>R</w:t>
          </w:r>
          <w:r w:rsidRPr="00F412D7">
            <w:rPr>
              <w:bCs/>
            </w:rPr>
            <w:t>ecognition </w:t>
          </w:r>
          <w:r>
            <w:rPr>
              <w:shd w:val="clear" w:color="auto" w:fill="FFFFFF"/>
            </w:rPr>
            <w:t>for an organisation is vital according to Group 22 (201</w:t>
          </w:r>
          <w:r w:rsidR="00017520">
            <w:rPr>
              <w:shd w:val="clear" w:color="auto" w:fill="FFFFFF"/>
            </w:rPr>
            <w:t>6</w:t>
          </w:r>
          <w:r>
            <w:rPr>
              <w:shd w:val="clear" w:color="auto" w:fill="FFFFFF"/>
            </w:rPr>
            <w:t>)</w:t>
          </w:r>
          <w:r w:rsidR="00A63FA4">
            <w:rPr>
              <w:shd w:val="clear" w:color="auto" w:fill="FFFFFF"/>
            </w:rPr>
            <w:t>,</w:t>
          </w:r>
          <w:r>
            <w:rPr>
              <w:shd w:val="clear" w:color="auto" w:fill="FFFFFF"/>
            </w:rPr>
            <w:t xml:space="preserve"> </w:t>
          </w:r>
          <w:r w:rsidR="00A63FA4">
            <w:rPr>
              <w:shd w:val="clear" w:color="auto" w:fill="FFFFFF"/>
            </w:rPr>
            <w:t>i</w:t>
          </w:r>
          <w:r w:rsidRPr="00F412D7">
            <w:rPr>
              <w:shd w:val="clear" w:color="auto" w:fill="FFFFFF"/>
            </w:rPr>
            <w:t>f</w:t>
          </w:r>
          <w:r>
            <w:rPr>
              <w:shd w:val="clear" w:color="auto" w:fill="FFFFFF"/>
            </w:rPr>
            <w:t xml:space="preserve"> the organisation’s </w:t>
          </w:r>
          <w:r>
            <w:rPr>
              <w:bCs/>
            </w:rPr>
            <w:t xml:space="preserve">employees </w:t>
          </w:r>
          <w:r w:rsidR="00561EEC">
            <w:rPr>
              <w:bCs/>
            </w:rPr>
            <w:t>are</w:t>
          </w:r>
          <w:r w:rsidRPr="00F412D7">
            <w:rPr>
              <w:shd w:val="clear" w:color="auto" w:fill="FFFFFF"/>
            </w:rPr>
            <w:t> </w:t>
          </w:r>
          <w:r w:rsidRPr="00F412D7">
            <w:rPr>
              <w:bCs/>
            </w:rPr>
            <w:t>blissful </w:t>
          </w:r>
          <w:r w:rsidRPr="00F412D7">
            <w:rPr>
              <w:shd w:val="clear" w:color="auto" w:fill="FFFFFF"/>
            </w:rPr>
            <w:t>and </w:t>
          </w:r>
          <w:r w:rsidRPr="00F412D7">
            <w:rPr>
              <w:bCs/>
            </w:rPr>
            <w:t>encouraged</w:t>
          </w:r>
          <w:r>
            <w:rPr>
              <w:bCs/>
            </w:rPr>
            <w:t xml:space="preserve"> </w:t>
          </w:r>
          <w:r w:rsidR="00A63FA4">
            <w:rPr>
              <w:bCs/>
            </w:rPr>
            <w:t xml:space="preserve">to </w:t>
          </w:r>
          <w:r w:rsidRPr="00F412D7">
            <w:rPr>
              <w:shd w:val="clear" w:color="auto" w:fill="FFFFFF"/>
            </w:rPr>
            <w:t>perform at the </w:t>
          </w:r>
          <w:r w:rsidRPr="00F412D7">
            <w:rPr>
              <w:bCs/>
            </w:rPr>
            <w:t>very best</w:t>
          </w:r>
          <w:r w:rsidRPr="00F412D7">
            <w:rPr>
              <w:shd w:val="clear" w:color="auto" w:fill="FFFFFF"/>
            </w:rPr>
            <w:t> calib</w:t>
          </w:r>
          <w:r>
            <w:rPr>
              <w:shd w:val="clear" w:color="auto" w:fill="FFFFFF"/>
            </w:rPr>
            <w:t>re</w:t>
          </w:r>
          <w:r w:rsidRPr="00F412D7">
            <w:rPr>
              <w:shd w:val="clear" w:color="auto" w:fill="FFFFFF"/>
            </w:rPr>
            <w:t>, the </w:t>
          </w:r>
          <w:r w:rsidRPr="00F412D7">
            <w:rPr>
              <w:bCs/>
            </w:rPr>
            <w:t>kind </w:t>
          </w:r>
          <w:r w:rsidRPr="00F412D7">
            <w:rPr>
              <w:shd w:val="clear" w:color="auto" w:fill="FFFFFF"/>
            </w:rPr>
            <w:t>of new </w:t>
          </w:r>
          <w:r>
            <w:rPr>
              <w:bCs/>
            </w:rPr>
            <w:t>employee</w:t>
          </w:r>
          <w:r w:rsidRPr="00F412D7">
            <w:rPr>
              <w:bCs/>
            </w:rPr>
            <w:t> </w:t>
          </w:r>
          <w:r>
            <w:rPr>
              <w:shd w:val="clear" w:color="auto" w:fill="FFFFFF"/>
            </w:rPr>
            <w:t xml:space="preserve">may be </w:t>
          </w:r>
          <w:r w:rsidRPr="00F412D7">
            <w:rPr>
              <w:bCs/>
            </w:rPr>
            <w:t>attract</w:t>
          </w:r>
          <w:r>
            <w:rPr>
              <w:bCs/>
            </w:rPr>
            <w:t xml:space="preserve">ed can be more </w:t>
          </w:r>
          <w:r w:rsidRPr="00F412D7">
            <w:rPr>
              <w:bCs/>
            </w:rPr>
            <w:t>likel</w:t>
          </w:r>
          <w:r>
            <w:rPr>
              <w:bCs/>
            </w:rPr>
            <w:t>y</w:t>
          </w:r>
          <w:r w:rsidRPr="00F412D7">
            <w:rPr>
              <w:shd w:val="clear" w:color="auto" w:fill="FFFFFF"/>
            </w:rPr>
            <w:t> to be of </w:t>
          </w:r>
          <w:r w:rsidRPr="00F412D7">
            <w:rPr>
              <w:bCs/>
            </w:rPr>
            <w:t>better</w:t>
          </w:r>
          <w:r w:rsidRPr="00F412D7">
            <w:rPr>
              <w:shd w:val="clear" w:color="auto" w:fill="FFFFFF"/>
            </w:rPr>
            <w:t> quality</w:t>
          </w:r>
          <w:r w:rsidR="000B42C5">
            <w:rPr>
              <w:shd w:val="clear" w:color="auto" w:fill="FFFFFF"/>
            </w:rPr>
            <w:t xml:space="preserve"> a</w:t>
          </w:r>
          <w:r>
            <w:rPr>
              <w:shd w:val="clear" w:color="auto" w:fill="FFFFFF"/>
            </w:rPr>
            <w:t>n</w:t>
          </w:r>
          <w:r w:rsidR="000B42C5">
            <w:rPr>
              <w:shd w:val="clear" w:color="auto" w:fill="FFFFFF"/>
            </w:rPr>
            <w:t>d an</w:t>
          </w:r>
          <w:r w:rsidRPr="00F412D7">
            <w:rPr>
              <w:shd w:val="clear" w:color="auto" w:fill="FFFFFF"/>
            </w:rPr>
            <w:t> </w:t>
          </w:r>
          <w:r>
            <w:rPr>
              <w:bCs/>
            </w:rPr>
            <w:t>organisation</w:t>
          </w:r>
          <w:r w:rsidRPr="00F412D7">
            <w:rPr>
              <w:shd w:val="clear" w:color="auto" w:fill="FFFFFF"/>
            </w:rPr>
            <w:t> with </w:t>
          </w:r>
          <w:r w:rsidRPr="00F412D7">
            <w:rPr>
              <w:bCs/>
            </w:rPr>
            <w:t>accurate</w:t>
          </w:r>
          <w:r w:rsidRPr="00F412D7">
            <w:rPr>
              <w:shd w:val="clear" w:color="auto" w:fill="FFFFFF"/>
            </w:rPr>
            <w:t> perks and a </w:t>
          </w:r>
          <w:r w:rsidRPr="00F412D7">
            <w:rPr>
              <w:bCs/>
            </w:rPr>
            <w:t>top</w:t>
          </w:r>
          <w:r w:rsidRPr="00F412D7">
            <w:rPr>
              <w:shd w:val="clear" w:color="auto" w:fill="FFFFFF"/>
            </w:rPr>
            <w:t> </w:t>
          </w:r>
          <w:r w:rsidRPr="00F412D7">
            <w:rPr>
              <w:bCs/>
            </w:rPr>
            <w:t>popularity</w:t>
          </w:r>
          <w:r w:rsidRPr="00F412D7">
            <w:rPr>
              <w:shd w:val="clear" w:color="auto" w:fill="FFFFFF"/>
            </w:rPr>
            <w:t> </w:t>
          </w:r>
          <w:r>
            <w:rPr>
              <w:shd w:val="clear" w:color="auto" w:fill="FFFFFF"/>
            </w:rPr>
            <w:t>can be a</w:t>
          </w:r>
          <w:r w:rsidRPr="00F412D7">
            <w:rPr>
              <w:shd w:val="clear" w:color="auto" w:fill="FFFFFF"/>
            </w:rPr>
            <w:t> </w:t>
          </w:r>
          <w:r>
            <w:rPr>
              <w:bCs/>
            </w:rPr>
            <w:t>company</w:t>
          </w:r>
          <w:r w:rsidRPr="00F412D7">
            <w:rPr>
              <w:shd w:val="clear" w:color="auto" w:fill="FFFFFF"/>
            </w:rPr>
            <w:t> </w:t>
          </w:r>
          <w:r>
            <w:rPr>
              <w:shd w:val="clear" w:color="auto" w:fill="FFFFFF"/>
            </w:rPr>
            <w:t>many</w:t>
          </w:r>
          <w:r w:rsidRPr="00F412D7">
            <w:rPr>
              <w:shd w:val="clear" w:color="auto" w:fill="FFFFFF"/>
            </w:rPr>
            <w:t> will </w:t>
          </w:r>
          <w:r w:rsidRPr="00F412D7">
            <w:rPr>
              <w:bCs/>
            </w:rPr>
            <w:t>desire </w:t>
          </w:r>
          <w:r w:rsidRPr="00F412D7">
            <w:rPr>
              <w:shd w:val="clear" w:color="auto" w:fill="FFFFFF"/>
            </w:rPr>
            <w:t xml:space="preserve">to work at. </w:t>
          </w:r>
        </w:p>
        <w:p w14:paraId="469EEFC8" w14:textId="77777777" w:rsidR="00D53980" w:rsidRDefault="00D53980" w:rsidP="00C65173">
          <w:pPr>
            <w:spacing w:line="360" w:lineRule="auto"/>
          </w:pPr>
        </w:p>
        <w:p w14:paraId="4FB4E8A7" w14:textId="6A4E402F" w:rsidR="00A63FA4" w:rsidRDefault="00A63FA4" w:rsidP="00C65173">
          <w:pPr>
            <w:pStyle w:val="Heading2"/>
            <w:spacing w:line="360" w:lineRule="auto"/>
          </w:pPr>
        </w:p>
        <w:p w14:paraId="57012C08" w14:textId="77777777" w:rsidR="00A63FA4" w:rsidRPr="00A63FA4" w:rsidRDefault="00A63FA4" w:rsidP="00A63FA4"/>
        <w:p w14:paraId="4DC9B1F0" w14:textId="4F10B9CE" w:rsidR="00D53980" w:rsidRDefault="00D53980" w:rsidP="00C65173">
          <w:pPr>
            <w:pStyle w:val="Heading2"/>
            <w:spacing w:line="360" w:lineRule="auto"/>
          </w:pPr>
          <w:bookmarkStart w:id="5" w:name="_Toc5123420"/>
          <w:r>
            <w:lastRenderedPageBreak/>
            <w:t>Performance management</w:t>
          </w:r>
          <w:bookmarkEnd w:id="5"/>
          <w:r>
            <w:t xml:space="preserve"> </w:t>
          </w:r>
        </w:p>
        <w:p w14:paraId="0C247439" w14:textId="77777777" w:rsidR="009E73AB" w:rsidRDefault="009E73AB" w:rsidP="00C65173">
          <w:pPr>
            <w:spacing w:line="360" w:lineRule="auto"/>
          </w:pPr>
        </w:p>
        <w:p w14:paraId="1A02B710" w14:textId="2CCFC1C9" w:rsidR="009E73AB" w:rsidRDefault="000B42C5" w:rsidP="00C65173">
          <w:pPr>
            <w:spacing w:line="360" w:lineRule="auto"/>
          </w:pPr>
          <w:r>
            <w:t>P</w:t>
          </w:r>
          <w:r w:rsidR="009E73AB">
            <w:t xml:space="preserve">erformance management </w:t>
          </w:r>
          <w:r w:rsidR="00A93334">
            <w:t xml:space="preserve">is </w:t>
          </w:r>
          <w:r w:rsidR="009E73AB">
            <w:t xml:space="preserve">known as an activity which allows an employee to understand the contributions made to the organisations mission and strategy according to Acas (2019).  This developing method focuses on how employee performance can be improved and acknowledged as it recognises employee skills, knowledge and behaviours which potentially can lead to future developments suggested by CIPD (2016).  Performance can be measured using wide ranges of methods including goal setting, appraisals, management feedback, learning and developing programmes and reward and recognition schemes according </w:t>
          </w:r>
          <w:r w:rsidR="00C71A66">
            <w:t>Miller (2015).</w:t>
          </w:r>
        </w:p>
        <w:p w14:paraId="1048B007" w14:textId="77777777" w:rsidR="00323421" w:rsidRDefault="00323421" w:rsidP="00C65173">
          <w:pPr>
            <w:pStyle w:val="Heading1"/>
            <w:spacing w:line="360" w:lineRule="auto"/>
          </w:pPr>
        </w:p>
        <w:p w14:paraId="3522D3DD" w14:textId="7DF90C7B" w:rsidR="004A3BA2" w:rsidRDefault="00CB2CCC" w:rsidP="00C65173">
          <w:pPr>
            <w:spacing w:line="360" w:lineRule="auto"/>
          </w:pPr>
          <w:r>
            <w:t>Victor Vroom’s expectancy motivation theory</w:t>
          </w:r>
          <w:r w:rsidR="009E73AB">
            <w:t xml:space="preserve"> believes employee performance relates to factors such as personality, experience, knowledge, skills and abilities according to Your Coach (2019).  Vroom</w:t>
          </w:r>
          <w:r w:rsidR="007F508F">
            <w:t>’</w:t>
          </w:r>
          <w:r w:rsidR="009E73AB">
            <w:t xml:space="preserve">s understanding indicated effort, performance and motivation are linked </w:t>
          </w:r>
          <w:r w:rsidR="004A3BA2">
            <w:t xml:space="preserve">with one another </w:t>
          </w:r>
          <w:r w:rsidR="009E73AB">
            <w:t>and use</w:t>
          </w:r>
          <w:r w:rsidR="004A3BA2">
            <w:t>s</w:t>
          </w:r>
          <w:r w:rsidR="009E73AB">
            <w:t xml:space="preserve"> three variables to explain this.  </w:t>
          </w:r>
          <w:r w:rsidR="009E73AB" w:rsidRPr="000C3F0C">
            <w:rPr>
              <w:b/>
            </w:rPr>
            <w:t>Expectancy</w:t>
          </w:r>
          <w:r w:rsidR="009E73AB">
            <w:t xml:space="preserve"> suggested that increased effort may lead to increased performance.  </w:t>
          </w:r>
          <w:r w:rsidR="009E73AB" w:rsidRPr="000C3F0C">
            <w:rPr>
              <w:b/>
            </w:rPr>
            <w:t>Instrumentality</w:t>
          </w:r>
          <w:r w:rsidR="009E73AB">
            <w:t xml:space="preserve"> indicated good performance can value a good outcome and </w:t>
          </w:r>
          <w:r w:rsidR="009E73AB" w:rsidRPr="000C3F0C">
            <w:rPr>
              <w:b/>
            </w:rPr>
            <w:t>Valence</w:t>
          </w:r>
          <w:r w:rsidR="009E73AB">
            <w:t xml:space="preserve"> relates to the importance an </w:t>
          </w:r>
          <w:proofErr w:type="gramStart"/>
          <w:r w:rsidR="009E73AB">
            <w:t>individual gives</w:t>
          </w:r>
          <w:proofErr w:type="gramEnd"/>
          <w:r w:rsidR="009E73AB">
            <w:t xml:space="preserve"> to the expected outcome.</w:t>
          </w:r>
          <w:r w:rsidR="008A639E">
            <w:t xml:space="preserve">  </w:t>
          </w:r>
          <w:r w:rsidR="009E73AB">
            <w:t>Vrooms theory works on perceptions according to Mulder (2018), therefore even if an employer has fulfilled all areas of motivation, it may only be effective for certain employees.  The theory may seem at glance applicable to motivated employees that require the reward on offer, however it can equally apply to situations where employees perform in a particular manner because a certain outcome is expected from the employer.  This suggests that Vroom’s theory is not about self-interest but more regarding the associations made towards expected outcomes and contributions</w:t>
          </w:r>
          <w:r w:rsidR="00D8483B">
            <w:t xml:space="preserve"> suggested by EPM (2018)</w:t>
          </w:r>
          <w:r w:rsidR="009E73AB">
            <w:t>.</w:t>
          </w:r>
          <w:r w:rsidR="0003649D">
            <w:t xml:space="preserve"> </w:t>
          </w:r>
        </w:p>
        <w:p w14:paraId="7D2DAE67" w14:textId="77777777" w:rsidR="00F73C96" w:rsidRDefault="00F73C96" w:rsidP="00C65173">
          <w:pPr>
            <w:spacing w:line="360" w:lineRule="auto"/>
          </w:pPr>
        </w:p>
        <w:p w14:paraId="6773C6C9" w14:textId="7391EFF7" w:rsidR="00C423A2" w:rsidRPr="00C423A2" w:rsidRDefault="00B65139" w:rsidP="00C65173">
          <w:pPr>
            <w:spacing w:line="360" w:lineRule="auto"/>
          </w:pPr>
          <w:r w:rsidRPr="00FD4EE7">
            <w:rPr>
              <w:color w:val="000000" w:themeColor="text1"/>
              <w:shd w:val="clear" w:color="auto" w:fill="FFFFFF"/>
            </w:rPr>
            <w:t>An </w:t>
          </w:r>
          <w:r>
            <w:rPr>
              <w:bCs/>
              <w:color w:val="000000" w:themeColor="text1"/>
            </w:rPr>
            <w:t>effective</w:t>
          </w:r>
          <w:r w:rsidRPr="00FD4EE7">
            <w:rPr>
              <w:bCs/>
              <w:color w:val="000000" w:themeColor="text1"/>
            </w:rPr>
            <w:t xml:space="preserve"> performance </w:t>
          </w:r>
          <w:r>
            <w:rPr>
              <w:bCs/>
              <w:color w:val="000000" w:themeColor="text1"/>
            </w:rPr>
            <w:t xml:space="preserve">management system </w:t>
          </w:r>
          <w:r w:rsidRPr="00FD4EE7">
            <w:rPr>
              <w:color w:val="000000" w:themeColor="text1"/>
              <w:shd w:val="clear" w:color="auto" w:fill="FFFFFF"/>
            </w:rPr>
            <w:t>can </w:t>
          </w:r>
          <w:r>
            <w:rPr>
              <w:color w:val="000000" w:themeColor="text1"/>
              <w:shd w:val="clear" w:color="auto" w:fill="FFFFFF"/>
            </w:rPr>
            <w:t xml:space="preserve">be of </w:t>
          </w:r>
          <w:r w:rsidRPr="00FD4EE7">
            <w:rPr>
              <w:bCs/>
              <w:color w:val="000000" w:themeColor="text1"/>
            </w:rPr>
            <w:t>advantage</w:t>
          </w:r>
          <w:r w:rsidRPr="00FD4EE7">
            <w:rPr>
              <w:color w:val="000000" w:themeColor="text1"/>
              <w:shd w:val="clear" w:color="auto" w:fill="FFFFFF"/>
            </w:rPr>
            <w:t> </w:t>
          </w:r>
          <w:r>
            <w:rPr>
              <w:color w:val="000000" w:themeColor="text1"/>
              <w:shd w:val="clear" w:color="auto" w:fill="FFFFFF"/>
            </w:rPr>
            <w:t xml:space="preserve">to </w:t>
          </w:r>
          <w:r w:rsidRPr="00FD4EE7">
            <w:rPr>
              <w:color w:val="000000" w:themeColor="text1"/>
              <w:shd w:val="clear" w:color="auto" w:fill="FFFFFF"/>
            </w:rPr>
            <w:t>the organi</w:t>
          </w:r>
          <w:r>
            <w:rPr>
              <w:color w:val="000000" w:themeColor="text1"/>
              <w:shd w:val="clear" w:color="auto" w:fill="FFFFFF"/>
            </w:rPr>
            <w:t>s</w:t>
          </w:r>
          <w:r w:rsidRPr="00FD4EE7">
            <w:rPr>
              <w:color w:val="000000" w:themeColor="text1"/>
              <w:shd w:val="clear" w:color="auto" w:fill="FFFFFF"/>
            </w:rPr>
            <w:t>ation, manag</w:t>
          </w:r>
          <w:r>
            <w:rPr>
              <w:color w:val="000000" w:themeColor="text1"/>
              <w:shd w:val="clear" w:color="auto" w:fill="FFFFFF"/>
            </w:rPr>
            <w:t>ement</w:t>
          </w:r>
          <w:r w:rsidRPr="00FD4EE7">
            <w:rPr>
              <w:color w:val="000000" w:themeColor="text1"/>
              <w:shd w:val="clear" w:color="auto" w:fill="FFFFFF"/>
            </w:rPr>
            <w:t xml:space="preserve"> and </w:t>
          </w:r>
          <w:r w:rsidRPr="00FD4EE7">
            <w:rPr>
              <w:bCs/>
              <w:color w:val="000000" w:themeColor="text1"/>
            </w:rPr>
            <w:t>employees</w:t>
          </w:r>
          <w:r w:rsidRPr="00FD4EE7">
            <w:rPr>
              <w:color w:val="000000" w:themeColor="text1"/>
              <w:shd w:val="clear" w:color="auto" w:fill="FFFFFF"/>
            </w:rPr>
            <w:t> in </w:t>
          </w:r>
          <w:r w:rsidRPr="00FD4EE7">
            <w:rPr>
              <w:bCs/>
              <w:color w:val="000000" w:themeColor="text1"/>
            </w:rPr>
            <w:t>various methods</w:t>
          </w:r>
          <w:r w:rsidR="007F508F">
            <w:rPr>
              <w:bCs/>
              <w:color w:val="000000" w:themeColor="text1"/>
            </w:rPr>
            <w:t xml:space="preserve"> </w:t>
          </w:r>
          <w:r>
            <w:rPr>
              <w:bCs/>
              <w:color w:val="000000" w:themeColor="text1"/>
            </w:rPr>
            <w:t>suggested by Gaille (2016).</w:t>
          </w:r>
          <w:r w:rsidR="007F508F">
            <w:t xml:space="preserve">  </w:t>
          </w:r>
          <w:r w:rsidRPr="004953F8">
            <w:rPr>
              <w:color w:val="000000" w:themeColor="text1"/>
              <w:shd w:val="clear" w:color="auto" w:fill="FFFFFF"/>
            </w:rPr>
            <w:t>Organi</w:t>
          </w:r>
          <w:r>
            <w:rPr>
              <w:color w:val="000000" w:themeColor="text1"/>
              <w:shd w:val="clear" w:color="auto" w:fill="FFFFFF"/>
            </w:rPr>
            <w:t>s</w:t>
          </w:r>
          <w:r w:rsidRPr="004953F8">
            <w:rPr>
              <w:color w:val="000000" w:themeColor="text1"/>
              <w:shd w:val="clear" w:color="auto" w:fill="FFFFFF"/>
            </w:rPr>
            <w:t>ation’s Benefits</w:t>
          </w:r>
          <w:r>
            <w:rPr>
              <w:color w:val="000000" w:themeColor="text1"/>
              <w:shd w:val="clear" w:color="auto" w:fill="FFFFFF"/>
            </w:rPr>
            <w:t xml:space="preserve"> can be</w:t>
          </w:r>
          <w:r w:rsidRPr="004953F8">
            <w:rPr>
              <w:color w:val="000000" w:themeColor="text1"/>
              <w:shd w:val="clear" w:color="auto" w:fill="FFFFFF"/>
            </w:rPr>
            <w:t xml:space="preserve"> </w:t>
          </w:r>
          <w:r w:rsidR="00022FA6">
            <w:rPr>
              <w:color w:val="000000" w:themeColor="text1"/>
              <w:shd w:val="clear" w:color="auto" w:fill="FFFFFF"/>
            </w:rPr>
            <w:t>i</w:t>
          </w:r>
          <w:r w:rsidRPr="004953F8">
            <w:rPr>
              <w:color w:val="000000" w:themeColor="text1"/>
              <w:shd w:val="clear" w:color="auto" w:fill="FFFFFF"/>
            </w:rPr>
            <w:t>mproved performance</w:t>
          </w:r>
          <w:r w:rsidR="00022FA6">
            <w:rPr>
              <w:color w:val="000000" w:themeColor="text1"/>
              <w:shd w:val="clear" w:color="auto" w:fill="FFFFFF"/>
            </w:rPr>
            <w:t>s</w:t>
          </w:r>
          <w:r w:rsidRPr="004953F8">
            <w:rPr>
              <w:color w:val="000000" w:themeColor="text1"/>
              <w:shd w:val="clear" w:color="auto" w:fill="FFFFFF"/>
            </w:rPr>
            <w:t>, </w:t>
          </w:r>
          <w:r>
            <w:rPr>
              <w:bCs/>
              <w:color w:val="000000" w:themeColor="text1"/>
            </w:rPr>
            <w:t>employee</w:t>
          </w:r>
          <w:r w:rsidRPr="004953F8">
            <w:rPr>
              <w:bCs/>
              <w:color w:val="000000" w:themeColor="text1"/>
            </w:rPr>
            <w:t> </w:t>
          </w:r>
          <w:r w:rsidRPr="004953F8">
            <w:rPr>
              <w:color w:val="000000" w:themeColor="text1"/>
              <w:shd w:val="clear" w:color="auto" w:fill="FFFFFF"/>
            </w:rPr>
            <w:t>retention and loyalty, productivity</w:t>
          </w:r>
          <w:r>
            <w:rPr>
              <w:color w:val="000000" w:themeColor="text1"/>
              <w:shd w:val="clear" w:color="auto" w:fill="FFFFFF"/>
            </w:rPr>
            <w:t xml:space="preserve"> may improve</w:t>
          </w:r>
          <w:r w:rsidRPr="004953F8">
            <w:rPr>
              <w:color w:val="000000" w:themeColor="text1"/>
              <w:shd w:val="clear" w:color="auto" w:fill="FFFFFF"/>
            </w:rPr>
            <w:t xml:space="preserve">, </w:t>
          </w:r>
          <w:r w:rsidRPr="004953F8">
            <w:rPr>
              <w:bCs/>
              <w:color w:val="000000" w:themeColor="text1"/>
            </w:rPr>
            <w:t>limitations</w:t>
          </w:r>
          <w:r w:rsidRPr="004953F8">
            <w:rPr>
              <w:color w:val="000000" w:themeColor="text1"/>
              <w:shd w:val="clear" w:color="auto" w:fill="FFFFFF"/>
            </w:rPr>
            <w:t> </w:t>
          </w:r>
          <w:r>
            <w:rPr>
              <w:color w:val="000000" w:themeColor="text1"/>
              <w:shd w:val="clear" w:color="auto" w:fill="FFFFFF"/>
            </w:rPr>
            <w:t xml:space="preserve">may be overcome for </w:t>
          </w:r>
          <w:r w:rsidRPr="004953F8">
            <w:rPr>
              <w:color w:val="000000" w:themeColor="text1"/>
              <w:shd w:val="clear" w:color="auto" w:fill="FFFFFF"/>
            </w:rPr>
            <w:t>communication, clear accountabilities, and </w:t>
          </w:r>
          <w:r w:rsidRPr="004953F8">
            <w:rPr>
              <w:bCs/>
              <w:color w:val="000000" w:themeColor="text1"/>
            </w:rPr>
            <w:t>price</w:t>
          </w:r>
          <w:r w:rsidRPr="004953F8">
            <w:rPr>
              <w:color w:val="000000" w:themeColor="text1"/>
              <w:shd w:val="clear" w:color="auto" w:fill="FFFFFF"/>
            </w:rPr>
            <w:t> advantages.</w:t>
          </w:r>
          <w:r>
            <w:rPr>
              <w:color w:val="000000" w:themeColor="text1"/>
              <w:shd w:val="clear" w:color="auto" w:fill="FFFFFF"/>
            </w:rPr>
            <w:t xml:space="preserve">  </w:t>
          </w:r>
          <w:r w:rsidRPr="004953F8">
            <w:rPr>
              <w:color w:val="000000" w:themeColor="text1"/>
            </w:rPr>
            <w:t>Manage</w:t>
          </w:r>
          <w:r>
            <w:rPr>
              <w:color w:val="000000" w:themeColor="text1"/>
            </w:rPr>
            <w:t>ment may</w:t>
          </w:r>
          <w:r w:rsidRPr="004953F8">
            <w:rPr>
              <w:color w:val="000000" w:themeColor="text1"/>
            </w:rPr>
            <w:t xml:space="preserve"> </w:t>
          </w:r>
          <w:r>
            <w:rPr>
              <w:color w:val="000000" w:themeColor="text1"/>
            </w:rPr>
            <w:t>b</w:t>
          </w:r>
          <w:r w:rsidRPr="004953F8">
            <w:rPr>
              <w:color w:val="000000" w:themeColor="text1"/>
            </w:rPr>
            <w:t>enefit</w:t>
          </w:r>
          <w:r>
            <w:rPr>
              <w:color w:val="000000" w:themeColor="text1"/>
            </w:rPr>
            <w:t xml:space="preserve"> by</w:t>
          </w:r>
          <w:r w:rsidRPr="004953F8">
            <w:rPr>
              <w:color w:val="000000" w:themeColor="text1"/>
            </w:rPr>
            <w:t xml:space="preserve"> </w:t>
          </w:r>
          <w:r w:rsidR="007F508F">
            <w:rPr>
              <w:color w:val="000000" w:themeColor="text1"/>
            </w:rPr>
            <w:t>s</w:t>
          </w:r>
          <w:r w:rsidRPr="004953F8">
            <w:rPr>
              <w:color w:val="000000" w:themeColor="text1"/>
            </w:rPr>
            <w:t>av</w:t>
          </w:r>
          <w:r>
            <w:rPr>
              <w:color w:val="000000" w:themeColor="text1"/>
            </w:rPr>
            <w:t>ing</w:t>
          </w:r>
          <w:r w:rsidRPr="004953F8">
            <w:rPr>
              <w:color w:val="000000" w:themeColor="text1"/>
            </w:rPr>
            <w:t xml:space="preserve"> time and reduc</w:t>
          </w:r>
          <w:r>
            <w:rPr>
              <w:color w:val="000000" w:themeColor="text1"/>
            </w:rPr>
            <w:t>ing</w:t>
          </w:r>
          <w:r w:rsidRPr="004953F8">
            <w:rPr>
              <w:color w:val="000000" w:themeColor="text1"/>
            </w:rPr>
            <w:t xml:space="preserve"> conflicts, </w:t>
          </w:r>
          <w:r w:rsidR="007F508F">
            <w:rPr>
              <w:color w:val="000000" w:themeColor="text1"/>
            </w:rPr>
            <w:t>resulting in</w:t>
          </w:r>
          <w:r w:rsidRPr="004953F8">
            <w:rPr>
              <w:color w:val="000000" w:themeColor="text1"/>
            </w:rPr>
            <w:t> effectivity and consistency in performance</w:t>
          </w:r>
          <w:r>
            <w:rPr>
              <w:color w:val="000000" w:themeColor="text1"/>
            </w:rPr>
            <w:t xml:space="preserve"> according to Harvard Business Essentials (2006).  The e</w:t>
          </w:r>
          <w:r w:rsidRPr="004953F8">
            <w:rPr>
              <w:color w:val="000000" w:themeColor="text1"/>
            </w:rPr>
            <w:t xml:space="preserve">mployee </w:t>
          </w:r>
          <w:r>
            <w:rPr>
              <w:color w:val="000000" w:themeColor="text1"/>
            </w:rPr>
            <w:t>b</w:t>
          </w:r>
          <w:r w:rsidRPr="004953F8">
            <w:rPr>
              <w:color w:val="000000" w:themeColor="text1"/>
            </w:rPr>
            <w:t xml:space="preserve">enefits </w:t>
          </w:r>
          <w:r>
            <w:rPr>
              <w:color w:val="000000" w:themeColor="text1"/>
            </w:rPr>
            <w:t>can be</w:t>
          </w:r>
          <w:r w:rsidRPr="004953F8">
            <w:rPr>
              <w:color w:val="000000" w:themeColor="text1"/>
            </w:rPr>
            <w:t xml:space="preserve"> </w:t>
          </w:r>
          <w:r>
            <w:rPr>
              <w:color w:val="000000" w:themeColor="text1"/>
            </w:rPr>
            <w:t xml:space="preserve">clarity of </w:t>
          </w:r>
          <w:r w:rsidRPr="004953F8">
            <w:rPr>
              <w:color w:val="000000" w:themeColor="text1"/>
            </w:rPr>
            <w:t>expectations, self</w:t>
          </w:r>
          <w:r>
            <w:rPr>
              <w:color w:val="000000" w:themeColor="text1"/>
            </w:rPr>
            <w:t>-</w:t>
          </w:r>
          <w:r w:rsidRPr="004953F8">
            <w:rPr>
              <w:color w:val="000000" w:themeColor="text1"/>
            </w:rPr>
            <w:t>assessment</w:t>
          </w:r>
          <w:r>
            <w:rPr>
              <w:color w:val="000000" w:themeColor="text1"/>
            </w:rPr>
            <w:t xml:space="preserve"> </w:t>
          </w:r>
          <w:r w:rsidRPr="004953F8">
            <w:rPr>
              <w:color w:val="000000" w:themeColor="text1"/>
            </w:rPr>
            <w:t>opportunities clarif</w:t>
          </w:r>
          <w:r>
            <w:rPr>
              <w:color w:val="000000" w:themeColor="text1"/>
            </w:rPr>
            <w:t>ying</w:t>
          </w:r>
          <w:r w:rsidRPr="004953F8">
            <w:rPr>
              <w:color w:val="000000" w:themeColor="text1"/>
            </w:rPr>
            <w:t xml:space="preserve"> job accountabilities and contribut</w:t>
          </w:r>
          <w:r>
            <w:rPr>
              <w:color w:val="000000" w:themeColor="text1"/>
            </w:rPr>
            <w:t>ions</w:t>
          </w:r>
          <w:r w:rsidRPr="004953F8">
            <w:rPr>
              <w:color w:val="000000" w:themeColor="text1"/>
            </w:rPr>
            <w:t xml:space="preserve"> to multiplied</w:t>
          </w:r>
          <w:r>
            <w:rPr>
              <w:color w:val="000000" w:themeColor="text1"/>
            </w:rPr>
            <w:t xml:space="preserve"> </w:t>
          </w:r>
          <w:r w:rsidRPr="004953F8">
            <w:rPr>
              <w:color w:val="000000" w:themeColor="text1"/>
            </w:rPr>
            <w:t>performance,</w:t>
          </w:r>
          <w:r>
            <w:rPr>
              <w:color w:val="000000" w:themeColor="text1"/>
            </w:rPr>
            <w:t xml:space="preserve"> </w:t>
          </w:r>
          <w:r w:rsidRPr="004953F8">
            <w:rPr>
              <w:color w:val="000000" w:themeColor="text1"/>
            </w:rPr>
            <w:t>defin</w:t>
          </w:r>
          <w:r>
            <w:rPr>
              <w:color w:val="000000" w:themeColor="text1"/>
            </w:rPr>
            <w:t>ing</w:t>
          </w:r>
          <w:r w:rsidRPr="004953F8">
            <w:rPr>
              <w:color w:val="000000" w:themeColor="text1"/>
            </w:rPr>
            <w:t> career paths and promot</w:t>
          </w:r>
          <w:r>
            <w:rPr>
              <w:color w:val="000000" w:themeColor="text1"/>
            </w:rPr>
            <w:t>ing</w:t>
          </w:r>
          <w:r w:rsidRPr="004953F8">
            <w:rPr>
              <w:color w:val="000000" w:themeColor="text1"/>
            </w:rPr>
            <w:t xml:space="preserve"> job satisfaction.</w:t>
          </w:r>
          <w:r w:rsidR="00C423A2">
            <w:t xml:space="preserve">  </w:t>
          </w:r>
          <w:r w:rsidRPr="00E01B3C">
            <w:rPr>
              <w:shd w:val="clear" w:color="auto" w:fill="FFFFFF"/>
            </w:rPr>
            <w:t>Clearly </w:t>
          </w:r>
          <w:r w:rsidRPr="00E01B3C">
            <w:t>defined</w:t>
          </w:r>
          <w:r w:rsidRPr="00E01B3C">
            <w:rPr>
              <w:shd w:val="clear" w:color="auto" w:fill="FFFFFF"/>
            </w:rPr>
            <w:t> goals,</w:t>
          </w:r>
          <w:r>
            <w:rPr>
              <w:shd w:val="clear" w:color="auto" w:fill="FFFFFF"/>
            </w:rPr>
            <w:t xml:space="preserve"> </w:t>
          </w:r>
          <w:r w:rsidRPr="00E01B3C">
            <w:rPr>
              <w:shd w:val="clear" w:color="auto" w:fill="FFFFFF"/>
            </w:rPr>
            <w:t>assessments of </w:t>
          </w:r>
          <w:r w:rsidRPr="00E01B3C">
            <w:t>overall performance</w:t>
          </w:r>
          <w:r>
            <w:t xml:space="preserve"> </w:t>
          </w:r>
          <w:r w:rsidRPr="00E01B3C">
            <w:rPr>
              <w:shd w:val="clear" w:color="auto" w:fill="FFFFFF"/>
            </w:rPr>
            <w:t>and</w:t>
          </w:r>
          <w:r>
            <w:rPr>
              <w:shd w:val="clear" w:color="auto" w:fill="FFFFFF"/>
            </w:rPr>
            <w:t xml:space="preserve"> </w:t>
          </w:r>
          <w:r w:rsidRPr="00E01B3C">
            <w:rPr>
              <w:shd w:val="clear" w:color="auto" w:fill="FFFFFF"/>
            </w:rPr>
            <w:t>the </w:t>
          </w:r>
          <w:r w:rsidRPr="00E01B3C">
            <w:t>organi</w:t>
          </w:r>
          <w:r>
            <w:t>s</w:t>
          </w:r>
          <w:r w:rsidRPr="00E01B3C">
            <w:t>ation</w:t>
          </w:r>
          <w:r>
            <w:t>’s</w:t>
          </w:r>
          <w:r w:rsidRPr="00E01B3C">
            <w:rPr>
              <w:shd w:val="clear" w:color="auto" w:fill="FFFFFF"/>
            </w:rPr>
            <w:t> </w:t>
          </w:r>
          <w:r w:rsidRPr="00E01B3C">
            <w:t>requirements</w:t>
          </w:r>
          <w:r w:rsidRPr="00E01B3C">
            <w:rPr>
              <w:shd w:val="clear" w:color="auto" w:fill="FFFFFF"/>
            </w:rPr>
            <w:t xml:space="preserve"> can </w:t>
          </w:r>
          <w:r w:rsidRPr="00E01B3C">
            <w:rPr>
              <w:shd w:val="clear" w:color="auto" w:fill="FFFFFF"/>
            </w:rPr>
            <w:lastRenderedPageBreak/>
            <w:t>be </w:t>
          </w:r>
          <w:r w:rsidRPr="00E01B3C">
            <w:t>beneficial </w:t>
          </w:r>
          <w:r w:rsidRPr="00E01B3C">
            <w:rPr>
              <w:shd w:val="clear" w:color="auto" w:fill="FFFFFF"/>
            </w:rPr>
            <w:t>in defining the </w:t>
          </w:r>
          <w:r w:rsidRPr="00E01B3C">
            <w:t>company knowledge</w:t>
          </w:r>
          <w:r w:rsidRPr="00E01B3C">
            <w:rPr>
              <w:shd w:val="clear" w:color="auto" w:fill="FFFFFF"/>
            </w:rPr>
            <w:t> and the </w:t>
          </w:r>
          <w:r w:rsidRPr="00E01B3C">
            <w:t>primary</w:t>
          </w:r>
          <w:r w:rsidRPr="00E01B3C">
            <w:rPr>
              <w:shd w:val="clear" w:color="auto" w:fill="FFFFFF"/>
            </w:rPr>
            <w:t> </w:t>
          </w:r>
          <w:r w:rsidRPr="00E01B3C">
            <w:t>skill</w:t>
          </w:r>
          <w:r w:rsidRPr="00E01B3C">
            <w:rPr>
              <w:shd w:val="clear" w:color="auto" w:fill="FFFFFF"/>
            </w:rPr>
            <w:t> gaps which </w:t>
          </w:r>
          <w:r w:rsidRPr="00E01B3C">
            <w:t>m</w:t>
          </w:r>
          <w:r>
            <w:t>ay</w:t>
          </w:r>
          <w:r w:rsidRPr="00E01B3C">
            <w:t xml:space="preserve"> also</w:t>
          </w:r>
          <w:r w:rsidRPr="00E01B3C">
            <w:rPr>
              <w:shd w:val="clear" w:color="auto" w:fill="FFFFFF"/>
            </w:rPr>
            <w:t> serve as a </w:t>
          </w:r>
          <w:r w:rsidRPr="00E01B3C">
            <w:t>useful</w:t>
          </w:r>
          <w:r w:rsidRPr="00E01B3C">
            <w:rPr>
              <w:shd w:val="clear" w:color="auto" w:fill="FFFFFF"/>
            </w:rPr>
            <w:t> </w:t>
          </w:r>
          <w:r>
            <w:t>input</w:t>
          </w:r>
          <w:r w:rsidRPr="00E01B3C">
            <w:t> </w:t>
          </w:r>
          <w:r w:rsidRPr="00E01B3C">
            <w:rPr>
              <w:shd w:val="clear" w:color="auto" w:fill="FFFFFF"/>
            </w:rPr>
            <w:t>for designing the </w:t>
          </w:r>
          <w:r w:rsidRPr="00E01B3C">
            <w:t>coaching </w:t>
          </w:r>
          <w:r w:rsidRPr="00E01B3C">
            <w:rPr>
              <w:shd w:val="clear" w:color="auto" w:fill="FFFFFF"/>
            </w:rPr>
            <w:t>and </w:t>
          </w:r>
          <w:r w:rsidRPr="00E01B3C">
            <w:t>improvement </w:t>
          </w:r>
          <w:r w:rsidRPr="00E01B3C">
            <w:rPr>
              <w:shd w:val="clear" w:color="auto" w:fill="FFFFFF"/>
            </w:rPr>
            <w:t>plans for employees</w:t>
          </w:r>
          <w:r>
            <w:rPr>
              <w:shd w:val="clear" w:color="auto" w:fill="FFFFFF"/>
            </w:rPr>
            <w:t xml:space="preserve"> suggested by Heathfield (2018). </w:t>
          </w:r>
          <w:r w:rsidRPr="00E01B3C">
            <w:rPr>
              <w:shd w:val="clear" w:color="auto" w:fill="FFFFFF"/>
            </w:rPr>
            <w:t xml:space="preserve"> </w:t>
          </w:r>
        </w:p>
        <w:p w14:paraId="76359637" w14:textId="77777777" w:rsidR="00874E7F" w:rsidRDefault="00874E7F" w:rsidP="00C65173">
          <w:pPr>
            <w:spacing w:line="360" w:lineRule="auto"/>
            <w:rPr>
              <w:shd w:val="clear" w:color="auto" w:fill="FFFFFF"/>
            </w:rPr>
          </w:pPr>
        </w:p>
        <w:p w14:paraId="55106282" w14:textId="213D964C" w:rsidR="00B65139" w:rsidRPr="00C423A2" w:rsidRDefault="00B65139" w:rsidP="00C65173">
          <w:pPr>
            <w:spacing w:line="360" w:lineRule="auto"/>
            <w:rPr>
              <w:shd w:val="clear" w:color="auto" w:fill="FFFFFF"/>
            </w:rPr>
          </w:pPr>
          <w:r w:rsidRPr="00E01B3C">
            <w:rPr>
              <w:shd w:val="clear" w:color="auto" w:fill="FFFFFF"/>
            </w:rPr>
            <w:t xml:space="preserve">A </w:t>
          </w:r>
          <w:r>
            <w:rPr>
              <w:shd w:val="clear" w:color="auto" w:fill="FFFFFF"/>
            </w:rPr>
            <w:t xml:space="preserve">good </w:t>
          </w:r>
          <w:r w:rsidRPr="00E01B3C">
            <w:t>overall performance administration device</w:t>
          </w:r>
          <w:r w:rsidRPr="00E01B3C">
            <w:rPr>
              <w:shd w:val="clear" w:color="auto" w:fill="FFFFFF"/>
            </w:rPr>
            <w:t> can serve two </w:t>
          </w:r>
          <w:r w:rsidRPr="00E01B3C">
            <w:t>imperative</w:t>
          </w:r>
          <w:r w:rsidRPr="00E01B3C">
            <w:rPr>
              <w:shd w:val="clear" w:color="auto" w:fill="FFFFFF"/>
            </w:rPr>
            <w:t> objectives</w:t>
          </w:r>
          <w:r w:rsidR="00C423A2">
            <w:rPr>
              <w:shd w:val="clear" w:color="auto" w:fill="FFFFFF"/>
            </w:rPr>
            <w:t xml:space="preserve">, </w:t>
          </w:r>
          <w:r w:rsidR="00C423A2">
            <w:rPr>
              <w:color w:val="000000" w:themeColor="text1"/>
              <w:shd w:val="clear" w:color="auto" w:fill="FFFFFF"/>
            </w:rPr>
            <w:t>e</w:t>
          </w:r>
          <w:r w:rsidRPr="00E01B3C">
            <w:rPr>
              <w:color w:val="000000" w:themeColor="text1"/>
              <w:shd w:val="clear" w:color="auto" w:fill="FFFFFF"/>
            </w:rPr>
            <w:t>valuati</w:t>
          </w:r>
          <w:r>
            <w:rPr>
              <w:color w:val="000000" w:themeColor="text1"/>
              <w:shd w:val="clear" w:color="auto" w:fill="FFFFFF"/>
            </w:rPr>
            <w:t>ng</w:t>
          </w:r>
          <w:r w:rsidRPr="00E01B3C">
            <w:rPr>
              <w:color w:val="000000" w:themeColor="text1"/>
              <w:shd w:val="clear" w:color="auto" w:fill="FFFFFF"/>
            </w:rPr>
            <w:t xml:space="preserve"> </w:t>
          </w:r>
          <w:r>
            <w:rPr>
              <w:color w:val="000000" w:themeColor="text1"/>
              <w:shd w:val="clear" w:color="auto" w:fill="FFFFFF"/>
            </w:rPr>
            <w:t>o</w:t>
          </w:r>
          <w:r w:rsidRPr="00E01B3C">
            <w:rPr>
              <w:color w:val="000000" w:themeColor="text1"/>
              <w:shd w:val="clear" w:color="auto" w:fill="FFFFFF"/>
            </w:rPr>
            <w:t>bjectives</w:t>
          </w:r>
          <w:r>
            <w:rPr>
              <w:color w:val="000000" w:themeColor="text1"/>
              <w:shd w:val="clear" w:color="auto" w:fill="FFFFFF"/>
            </w:rPr>
            <w:t xml:space="preserve"> by understanding</w:t>
          </w:r>
          <w:r w:rsidRPr="00E01B3C">
            <w:rPr>
              <w:color w:val="000000" w:themeColor="text1"/>
              <w:shd w:val="clear" w:color="auto" w:fill="FFFFFF"/>
            </w:rPr>
            <w:t xml:space="preserve"> the </w:t>
          </w:r>
          <w:r>
            <w:rPr>
              <w:color w:val="000000" w:themeColor="text1"/>
              <w:shd w:val="clear" w:color="auto" w:fill="FFFFFF"/>
            </w:rPr>
            <w:t>willingness</w:t>
          </w:r>
          <w:r w:rsidRPr="00E01B3C">
            <w:rPr>
              <w:color w:val="000000" w:themeColor="text1"/>
              <w:shd w:val="clear" w:color="auto" w:fill="FFFFFF"/>
            </w:rPr>
            <w:t xml:space="preserve"> of the </w:t>
          </w:r>
          <w:r>
            <w:rPr>
              <w:bCs/>
              <w:color w:val="000000" w:themeColor="text1"/>
            </w:rPr>
            <w:t>employee</w:t>
          </w:r>
          <w:r w:rsidRPr="00E01B3C">
            <w:rPr>
              <w:bCs/>
              <w:color w:val="000000" w:themeColor="text1"/>
            </w:rPr>
            <w:t> </w:t>
          </w:r>
          <w:r w:rsidRPr="00E01B3C">
            <w:rPr>
              <w:color w:val="000000" w:themeColor="text1"/>
              <w:shd w:val="clear" w:color="auto" w:fill="FFFFFF"/>
            </w:rPr>
            <w:t>for taking up </w:t>
          </w:r>
          <w:r w:rsidRPr="00E01B3C">
            <w:rPr>
              <w:bCs/>
              <w:color w:val="000000" w:themeColor="text1"/>
            </w:rPr>
            <w:t>higher</w:t>
          </w:r>
          <w:r w:rsidRPr="00E01B3C">
            <w:rPr>
              <w:color w:val="000000" w:themeColor="text1"/>
              <w:shd w:val="clear" w:color="auto" w:fill="FFFFFF"/>
            </w:rPr>
            <w:t> responsibilities</w:t>
          </w:r>
          <w:r>
            <w:rPr>
              <w:color w:val="000000" w:themeColor="text1"/>
              <w:shd w:val="clear" w:color="auto" w:fill="FFFFFF"/>
            </w:rPr>
            <w:t xml:space="preserve">, </w:t>
          </w:r>
          <w:r>
            <w:rPr>
              <w:color w:val="000000" w:themeColor="text1"/>
            </w:rPr>
            <w:t>b</w:t>
          </w:r>
          <w:r w:rsidRPr="00E01B3C">
            <w:rPr>
              <w:color w:val="000000" w:themeColor="text1"/>
              <w:shd w:val="clear" w:color="auto" w:fill="FFFFFF"/>
            </w:rPr>
            <w:t>y </w:t>
          </w:r>
          <w:r w:rsidRPr="00E01B3C">
            <w:rPr>
              <w:bCs/>
              <w:color w:val="000000" w:themeColor="text1"/>
            </w:rPr>
            <w:t>providing</w:t>
          </w:r>
          <w:r w:rsidRPr="00E01B3C">
            <w:rPr>
              <w:color w:val="000000" w:themeColor="text1"/>
              <w:shd w:val="clear" w:color="auto" w:fill="FFFFFF"/>
            </w:rPr>
            <w:t> a </w:t>
          </w:r>
          <w:r>
            <w:rPr>
              <w:bCs/>
              <w:color w:val="000000" w:themeColor="text1"/>
            </w:rPr>
            <w:t>feedback</w:t>
          </w:r>
          <w:r w:rsidRPr="00E01B3C">
            <w:rPr>
              <w:bCs/>
              <w:color w:val="000000" w:themeColor="text1"/>
            </w:rPr>
            <w:t> </w:t>
          </w:r>
          <w:r w:rsidRPr="00E01B3C">
            <w:rPr>
              <w:color w:val="000000" w:themeColor="text1"/>
              <w:shd w:val="clear" w:color="auto" w:fill="FFFFFF"/>
            </w:rPr>
            <w:t>on</w:t>
          </w:r>
          <w:r>
            <w:rPr>
              <w:color w:val="000000" w:themeColor="text1"/>
              <w:shd w:val="clear" w:color="auto" w:fill="FFFFFF"/>
            </w:rPr>
            <w:t xml:space="preserve"> </w:t>
          </w:r>
          <w:r w:rsidRPr="00E01B3C">
            <w:rPr>
              <w:bCs/>
              <w:color w:val="000000" w:themeColor="text1"/>
            </w:rPr>
            <w:t>contemporary</w:t>
          </w:r>
          <w:r w:rsidRPr="00E01B3C">
            <w:rPr>
              <w:color w:val="000000" w:themeColor="text1"/>
              <w:shd w:val="clear" w:color="auto" w:fill="FFFFFF"/>
            </w:rPr>
            <w:t> </w:t>
          </w:r>
          <w:r w:rsidRPr="00E01B3C">
            <w:rPr>
              <w:bCs/>
              <w:color w:val="000000" w:themeColor="text1"/>
            </w:rPr>
            <w:t>capabilities</w:t>
          </w:r>
          <w:r>
            <w:rPr>
              <w:bCs/>
              <w:color w:val="000000" w:themeColor="text1"/>
            </w:rPr>
            <w:t xml:space="preserve"> </w:t>
          </w:r>
          <w:r w:rsidRPr="00E01B3C">
            <w:rPr>
              <w:color w:val="000000" w:themeColor="text1"/>
              <w:shd w:val="clear" w:color="auto" w:fill="FFFFFF"/>
            </w:rPr>
            <w:t>and the </w:t>
          </w:r>
          <w:r w:rsidRPr="00E01B3C">
            <w:rPr>
              <w:bCs/>
              <w:color w:val="000000" w:themeColor="text1"/>
            </w:rPr>
            <w:t>want </w:t>
          </w:r>
          <w:r w:rsidRPr="00E01B3C">
            <w:rPr>
              <w:color w:val="000000" w:themeColor="text1"/>
              <w:shd w:val="clear" w:color="auto" w:fill="FFFFFF"/>
            </w:rPr>
            <w:t>for improvement</w:t>
          </w:r>
          <w:r>
            <w:rPr>
              <w:color w:val="000000" w:themeColor="text1"/>
            </w:rPr>
            <w:t xml:space="preserve"> b</w:t>
          </w:r>
          <w:r w:rsidRPr="00E01B3C">
            <w:rPr>
              <w:color w:val="000000" w:themeColor="text1"/>
              <w:shd w:val="clear" w:color="auto" w:fill="FFFFFF"/>
            </w:rPr>
            <w:t xml:space="preserve">y linking </w:t>
          </w:r>
          <w:r w:rsidRPr="00E01B3C">
            <w:rPr>
              <w:bCs/>
              <w:color w:val="000000" w:themeColor="text1"/>
            </w:rPr>
            <w:t>performance</w:t>
          </w:r>
          <w:r>
            <w:rPr>
              <w:bCs/>
              <w:color w:val="000000" w:themeColor="text1"/>
            </w:rPr>
            <w:t>s</w:t>
          </w:r>
          <w:r w:rsidRPr="00E01B3C">
            <w:rPr>
              <w:color w:val="000000" w:themeColor="text1"/>
              <w:shd w:val="clear" w:color="auto" w:fill="FFFFFF"/>
            </w:rPr>
            <w:t> with scope of incentives, promotions, rewards and </w:t>
          </w:r>
          <w:r>
            <w:rPr>
              <w:bCs/>
              <w:color w:val="000000" w:themeColor="text1"/>
            </w:rPr>
            <w:t>career</w:t>
          </w:r>
          <w:r w:rsidRPr="00E01B3C">
            <w:rPr>
              <w:bCs/>
              <w:color w:val="000000" w:themeColor="text1"/>
            </w:rPr>
            <w:t> </w:t>
          </w:r>
          <w:r>
            <w:rPr>
              <w:color w:val="000000" w:themeColor="text1"/>
              <w:shd w:val="clear" w:color="auto" w:fill="FFFFFF"/>
            </w:rPr>
            <w:t>progression</w:t>
          </w:r>
          <w:r w:rsidRPr="00E01B3C">
            <w:rPr>
              <w:color w:val="000000" w:themeColor="text1"/>
              <w:shd w:val="clear" w:color="auto" w:fill="FFFFFF"/>
            </w:rPr>
            <w:t>.</w:t>
          </w:r>
          <w:r>
            <w:rPr>
              <w:color w:val="000000" w:themeColor="text1"/>
            </w:rPr>
            <w:t xml:space="preserve">  </w:t>
          </w:r>
          <w:r w:rsidRPr="00E01B3C">
            <w:rPr>
              <w:color w:val="000000" w:themeColor="text1"/>
              <w:shd w:val="clear" w:color="auto" w:fill="FFFFFF"/>
            </w:rPr>
            <w:t xml:space="preserve">Developmental </w:t>
          </w:r>
          <w:r>
            <w:rPr>
              <w:color w:val="000000" w:themeColor="text1"/>
              <w:shd w:val="clear" w:color="auto" w:fill="FFFFFF"/>
            </w:rPr>
            <w:t>o</w:t>
          </w:r>
          <w:r w:rsidRPr="00E01B3C">
            <w:rPr>
              <w:color w:val="000000" w:themeColor="text1"/>
              <w:shd w:val="clear" w:color="auto" w:fill="FFFFFF"/>
            </w:rPr>
            <w:t>bjectives</w:t>
          </w:r>
          <w:r>
            <w:rPr>
              <w:color w:val="000000" w:themeColor="text1"/>
              <w:shd w:val="clear" w:color="auto" w:fill="FFFFFF"/>
            </w:rPr>
            <w:t xml:space="preserve"> may be</w:t>
          </w:r>
          <w:r>
            <w:rPr>
              <w:color w:val="000000" w:themeColor="text1"/>
            </w:rPr>
            <w:t xml:space="preserve"> </w:t>
          </w:r>
          <w:r w:rsidRPr="00E01B3C">
            <w:rPr>
              <w:color w:val="000000" w:themeColor="text1"/>
              <w:shd w:val="clear" w:color="auto" w:fill="FFFFFF"/>
            </w:rPr>
            <w:t>fulfilled </w:t>
          </w:r>
          <w:r>
            <w:rPr>
              <w:bCs/>
              <w:color w:val="000000" w:themeColor="text1"/>
            </w:rPr>
            <w:t>by</w:t>
          </w:r>
          <w:r w:rsidRPr="00E01B3C">
            <w:rPr>
              <w:color w:val="000000" w:themeColor="text1"/>
              <w:shd w:val="clear" w:color="auto" w:fill="FFFFFF"/>
            </w:rPr>
            <w:t xml:space="preserve"> defining </w:t>
          </w:r>
          <w:r>
            <w:rPr>
              <w:bCs/>
              <w:color w:val="000000" w:themeColor="text1"/>
            </w:rPr>
            <w:t xml:space="preserve">training </w:t>
          </w:r>
          <w:r w:rsidRPr="00E01B3C">
            <w:rPr>
              <w:bCs/>
              <w:color w:val="000000" w:themeColor="text1"/>
            </w:rPr>
            <w:t>necessities </w:t>
          </w:r>
          <w:r w:rsidRPr="00E01B3C">
            <w:rPr>
              <w:color w:val="000000" w:themeColor="text1"/>
              <w:shd w:val="clear" w:color="auto" w:fill="FFFFFF"/>
            </w:rPr>
            <w:t xml:space="preserve">of </w:t>
          </w:r>
          <w:r>
            <w:rPr>
              <w:color w:val="000000" w:themeColor="text1"/>
              <w:shd w:val="clear" w:color="auto" w:fill="FFFFFF"/>
            </w:rPr>
            <w:t>employees</w:t>
          </w:r>
          <w:r w:rsidRPr="00E01B3C">
            <w:rPr>
              <w:bCs/>
              <w:color w:val="000000" w:themeColor="text1"/>
            </w:rPr>
            <w:t> based totally </w:t>
          </w:r>
          <w:r w:rsidRPr="00E01B3C">
            <w:rPr>
              <w:color w:val="000000" w:themeColor="text1"/>
              <w:shd w:val="clear" w:color="auto" w:fill="FFFFFF"/>
            </w:rPr>
            <w:t>o</w:t>
          </w:r>
          <w:r>
            <w:rPr>
              <w:color w:val="000000" w:themeColor="text1"/>
              <w:shd w:val="clear" w:color="auto" w:fill="FFFFFF"/>
            </w:rPr>
            <w:t xml:space="preserve">n </w:t>
          </w:r>
          <w:r w:rsidRPr="00E01B3C">
            <w:rPr>
              <w:color w:val="000000" w:themeColor="text1"/>
              <w:shd w:val="clear" w:color="auto" w:fill="FFFFFF"/>
            </w:rPr>
            <w:t>the </w:t>
          </w:r>
          <w:r w:rsidRPr="00E01B3C">
            <w:rPr>
              <w:bCs/>
              <w:color w:val="000000" w:themeColor="text1"/>
            </w:rPr>
            <w:t>consequences </w:t>
          </w:r>
          <w:r w:rsidRPr="00E01B3C">
            <w:rPr>
              <w:color w:val="000000" w:themeColor="text1"/>
              <w:shd w:val="clear" w:color="auto" w:fill="FFFFFF"/>
            </w:rPr>
            <w:t>of </w:t>
          </w:r>
          <w:r w:rsidRPr="00E01B3C">
            <w:rPr>
              <w:bCs/>
              <w:color w:val="000000" w:themeColor="text1"/>
            </w:rPr>
            <w:t>reviews</w:t>
          </w:r>
          <w:r w:rsidRPr="00E01B3C">
            <w:rPr>
              <w:color w:val="000000" w:themeColor="text1"/>
              <w:shd w:val="clear" w:color="auto" w:fill="FFFFFF"/>
            </w:rPr>
            <w:t> and </w:t>
          </w:r>
          <w:r w:rsidRPr="00E01B3C">
            <w:rPr>
              <w:bCs/>
              <w:color w:val="000000" w:themeColor="text1"/>
            </w:rPr>
            <w:t>prognosis </w:t>
          </w:r>
          <w:r w:rsidRPr="00E01B3C">
            <w:rPr>
              <w:color w:val="000000" w:themeColor="text1"/>
              <w:shd w:val="clear" w:color="auto" w:fill="FFFFFF"/>
            </w:rPr>
            <w:t>of the </w:t>
          </w:r>
          <w:r w:rsidRPr="00E01B3C">
            <w:rPr>
              <w:bCs/>
              <w:color w:val="000000" w:themeColor="text1"/>
            </w:rPr>
            <w:t>individual</w:t>
          </w:r>
          <w:r w:rsidRPr="00E01B3C">
            <w:rPr>
              <w:color w:val="000000" w:themeColor="text1"/>
              <w:shd w:val="clear" w:color="auto" w:fill="FFFFFF"/>
            </w:rPr>
            <w:t> and organi</w:t>
          </w:r>
          <w:r>
            <w:rPr>
              <w:color w:val="000000" w:themeColor="text1"/>
              <w:shd w:val="clear" w:color="auto" w:fill="FFFFFF"/>
            </w:rPr>
            <w:t>s</w:t>
          </w:r>
          <w:r w:rsidRPr="00E01B3C">
            <w:rPr>
              <w:color w:val="000000" w:themeColor="text1"/>
              <w:shd w:val="clear" w:color="auto" w:fill="FFFFFF"/>
            </w:rPr>
            <w:t>ational competencies</w:t>
          </w:r>
          <w:r>
            <w:rPr>
              <w:color w:val="000000" w:themeColor="text1"/>
              <w:shd w:val="clear" w:color="auto" w:fill="FFFFFF"/>
            </w:rPr>
            <w:t xml:space="preserve"> suggested by Cushway (2015).</w:t>
          </w:r>
          <w:r w:rsidRPr="00E01B3C">
            <w:rPr>
              <w:color w:val="000000" w:themeColor="text1"/>
              <w:shd w:val="clear" w:color="auto" w:fill="FFFFFF"/>
            </w:rPr>
            <w:t xml:space="preserve"> </w:t>
          </w:r>
        </w:p>
        <w:p w14:paraId="709FEEB0" w14:textId="77777777" w:rsidR="00B65139" w:rsidRDefault="00B65139" w:rsidP="00C65173">
          <w:pPr>
            <w:spacing w:line="360" w:lineRule="auto"/>
            <w:rPr>
              <w:color w:val="000000" w:themeColor="text1"/>
              <w:shd w:val="clear" w:color="auto" w:fill="FFFFFF"/>
            </w:rPr>
          </w:pPr>
        </w:p>
        <w:p w14:paraId="7CD7C569" w14:textId="6ECDC15C" w:rsidR="00B65139" w:rsidRDefault="00022FA6" w:rsidP="00C65173">
          <w:pPr>
            <w:spacing w:line="360" w:lineRule="auto"/>
            <w:rPr>
              <w:color w:val="000000" w:themeColor="text1"/>
              <w:shd w:val="clear" w:color="auto" w:fill="FFFFFF"/>
            </w:rPr>
          </w:pPr>
          <w:r>
            <w:rPr>
              <w:color w:val="000000" w:themeColor="text1"/>
              <w:shd w:val="clear" w:color="auto" w:fill="FFFFFF"/>
            </w:rPr>
            <w:t>However, p</w:t>
          </w:r>
          <w:r w:rsidR="00B65139">
            <w:rPr>
              <w:color w:val="000000" w:themeColor="text1"/>
              <w:shd w:val="clear" w:color="auto" w:fill="FFFFFF"/>
            </w:rPr>
            <w:t xml:space="preserve">erformance management </w:t>
          </w:r>
          <w:r w:rsidR="001C611F">
            <w:rPr>
              <w:color w:val="000000" w:themeColor="text1"/>
              <w:shd w:val="clear" w:color="auto" w:fill="FFFFFF"/>
            </w:rPr>
            <w:t xml:space="preserve">may also lead to some disadvantages, as it may </w:t>
          </w:r>
          <w:r w:rsidR="00B65139">
            <w:rPr>
              <w:color w:val="000000" w:themeColor="text1"/>
              <w:shd w:val="clear" w:color="auto" w:fill="FFFFFF"/>
            </w:rPr>
            <w:t>contribute to decreased levels of output as top performers may experience the implementation of performance management is unfair to some and outcomes may result in unattainable targets set that may not match employee levels without intensive training leading to demotivation according to Bacal (1998)</w:t>
          </w:r>
          <w:r w:rsidR="00C423A2">
            <w:rPr>
              <w:color w:val="000000" w:themeColor="text1"/>
              <w:shd w:val="clear" w:color="auto" w:fill="FFFFFF"/>
            </w:rPr>
            <w:t xml:space="preserve">.  </w:t>
          </w:r>
          <w:r w:rsidR="00B65139">
            <w:rPr>
              <w:color w:val="000000" w:themeColor="text1"/>
              <w:shd w:val="clear" w:color="auto" w:fill="FFFFFF"/>
            </w:rPr>
            <w:t>Communication can be difficult as metrics need to be described using positive key terms, as a natural reaction is to avoid something that is known to one, resulting in employees to shut down as one fails to understand what the expectancies are according to Coughlin Group (2019) and this may lead to communication breakdowns.</w:t>
          </w:r>
          <w:r w:rsidR="00C423A2">
            <w:rPr>
              <w:color w:val="000000" w:themeColor="text1"/>
              <w:shd w:val="clear" w:color="auto" w:fill="FFFFFF"/>
            </w:rPr>
            <w:t xml:space="preserve">  </w:t>
          </w:r>
          <w:r w:rsidR="00B65139">
            <w:rPr>
              <w:color w:val="000000" w:themeColor="text1"/>
              <w:shd w:val="clear" w:color="auto" w:fill="FFFFFF"/>
            </w:rPr>
            <w:t xml:space="preserve">Lack of commitments can </w:t>
          </w:r>
          <w:r w:rsidR="001C611F">
            <w:rPr>
              <w:color w:val="000000" w:themeColor="text1"/>
              <w:shd w:val="clear" w:color="auto" w:fill="FFFFFF"/>
            </w:rPr>
            <w:t xml:space="preserve">also </w:t>
          </w:r>
          <w:r w:rsidR="00B65139">
            <w:rPr>
              <w:color w:val="000000" w:themeColor="text1"/>
              <w:shd w:val="clear" w:color="auto" w:fill="FFFFFF"/>
            </w:rPr>
            <w:t xml:space="preserve">occur if employee groups do not agree with overall performance measurement and any negativity may disrupt the process suggested by Greenberg (2015).  Therefore, impacts on other teams may create conflict between individuals and groups as more competing with one another is performed rather than working together.  </w:t>
          </w:r>
        </w:p>
        <w:p w14:paraId="7CBD4780" w14:textId="77777777" w:rsidR="00B65139" w:rsidRDefault="00B65139" w:rsidP="00C65173">
          <w:pPr>
            <w:spacing w:line="360" w:lineRule="auto"/>
            <w:rPr>
              <w:color w:val="000000" w:themeColor="text1"/>
              <w:shd w:val="clear" w:color="auto" w:fill="FFFFFF"/>
            </w:rPr>
          </w:pPr>
        </w:p>
        <w:p w14:paraId="651C1D77" w14:textId="00D0C33B" w:rsidR="00C423A2" w:rsidRPr="00874E7F" w:rsidRDefault="00B65139" w:rsidP="00C65173">
          <w:pPr>
            <w:spacing w:line="360" w:lineRule="auto"/>
            <w:rPr>
              <w:color w:val="000000" w:themeColor="text1"/>
              <w:shd w:val="clear" w:color="auto" w:fill="FFFFFF"/>
            </w:rPr>
          </w:pPr>
          <w:r>
            <w:rPr>
              <w:color w:val="000000" w:themeColor="text1"/>
              <w:shd w:val="clear" w:color="auto" w:fill="FFFFFF"/>
            </w:rPr>
            <w:t>For beneficial performance management a degree of motivation is essential observed by Griffin (2018).  Personal level advantages need to be established for employees to achieve requirements set, in order for a successful process.</w:t>
          </w:r>
          <w:r w:rsidR="00C423A2">
            <w:rPr>
              <w:color w:val="000000" w:themeColor="text1"/>
              <w:shd w:val="clear" w:color="auto" w:fill="FFFFFF"/>
            </w:rPr>
            <w:t xml:space="preserve"> </w:t>
          </w:r>
          <w:r>
            <w:rPr>
              <w:color w:val="000000" w:themeColor="text1"/>
              <w:shd w:val="clear" w:color="auto" w:fill="FFFFFF"/>
            </w:rPr>
            <w:t xml:space="preserve"> The advantages and disadvantages </w:t>
          </w:r>
          <w:r w:rsidRPr="00D01837">
            <w:rPr>
              <w:color w:val="000000" w:themeColor="text1"/>
              <w:shd w:val="clear" w:color="auto" w:fill="FFFFFF"/>
            </w:rPr>
            <w:t>of </w:t>
          </w:r>
          <w:r w:rsidRPr="00D01837">
            <w:rPr>
              <w:bCs/>
              <w:color w:val="000000" w:themeColor="text1"/>
            </w:rPr>
            <w:t>overall performance measurement</w:t>
          </w:r>
          <w:r>
            <w:rPr>
              <w:bCs/>
              <w:color w:val="000000" w:themeColor="text1"/>
            </w:rPr>
            <w:t>,</w:t>
          </w:r>
          <w:r w:rsidRPr="00D01837">
            <w:rPr>
              <w:color w:val="000000" w:themeColor="text1"/>
              <w:shd w:val="clear" w:color="auto" w:fill="FFFFFF"/>
            </w:rPr>
            <w:t> </w:t>
          </w:r>
          <w:r>
            <w:rPr>
              <w:bCs/>
              <w:color w:val="000000" w:themeColor="text1"/>
            </w:rPr>
            <w:t xml:space="preserve">consists of </w:t>
          </w:r>
          <w:r w:rsidRPr="00D01837">
            <w:rPr>
              <w:bCs/>
              <w:color w:val="000000" w:themeColor="text1"/>
            </w:rPr>
            <w:t>carefully</w:t>
          </w:r>
          <w:r w:rsidRPr="00D01837">
            <w:rPr>
              <w:color w:val="000000" w:themeColor="text1"/>
              <w:shd w:val="clear" w:color="auto" w:fill="FFFFFF"/>
            </w:rPr>
            <w:t> managed set of </w:t>
          </w:r>
          <w:r w:rsidRPr="00D01837">
            <w:rPr>
              <w:bCs/>
              <w:color w:val="000000" w:themeColor="text1"/>
            </w:rPr>
            <w:t>data</w:t>
          </w:r>
          <w:r w:rsidRPr="00D01837">
            <w:rPr>
              <w:color w:val="000000" w:themeColor="text1"/>
              <w:shd w:val="clear" w:color="auto" w:fill="FFFFFF"/>
            </w:rPr>
            <w:t> points, </w:t>
          </w:r>
          <w:r w:rsidRPr="00D01837">
            <w:rPr>
              <w:bCs/>
              <w:color w:val="000000" w:themeColor="text1"/>
            </w:rPr>
            <w:t>provid</w:t>
          </w:r>
          <w:r>
            <w:rPr>
              <w:bCs/>
              <w:color w:val="000000" w:themeColor="text1"/>
            </w:rPr>
            <w:t>ing</w:t>
          </w:r>
          <w:r>
            <w:rPr>
              <w:color w:val="000000" w:themeColor="text1"/>
              <w:shd w:val="clear" w:color="auto" w:fill="FFFFFF"/>
            </w:rPr>
            <w:t xml:space="preserve"> </w:t>
          </w:r>
          <w:r w:rsidRPr="00D01837">
            <w:rPr>
              <w:color w:val="000000" w:themeColor="text1"/>
              <w:shd w:val="clear" w:color="auto" w:fill="FFFFFF"/>
            </w:rPr>
            <w:t>open </w:t>
          </w:r>
          <w:r w:rsidRPr="00D01837">
            <w:rPr>
              <w:bCs/>
              <w:color w:val="000000" w:themeColor="text1"/>
            </w:rPr>
            <w:t>communication</w:t>
          </w:r>
          <w:r>
            <w:rPr>
              <w:bCs/>
              <w:color w:val="000000" w:themeColor="text1"/>
            </w:rPr>
            <w:t xml:space="preserve"> </w:t>
          </w:r>
          <w:r w:rsidRPr="00D01837">
            <w:rPr>
              <w:color w:val="000000" w:themeColor="text1"/>
              <w:shd w:val="clear" w:color="auto" w:fill="FFFFFF"/>
            </w:rPr>
            <w:t>about the </w:t>
          </w:r>
          <w:r w:rsidRPr="00D01837">
            <w:rPr>
              <w:bCs/>
              <w:color w:val="000000" w:themeColor="text1"/>
            </w:rPr>
            <w:t>benefits</w:t>
          </w:r>
          <w:r w:rsidRPr="00D01837">
            <w:rPr>
              <w:color w:val="000000" w:themeColor="text1"/>
              <w:shd w:val="clear" w:color="auto" w:fill="FFFFFF"/>
            </w:rPr>
            <w:t xml:space="preserve"> of new metrics, </w:t>
          </w:r>
          <w:r>
            <w:rPr>
              <w:color w:val="000000" w:themeColor="text1"/>
              <w:shd w:val="clear" w:color="auto" w:fill="FFFFFF"/>
            </w:rPr>
            <w:t xml:space="preserve">that </w:t>
          </w:r>
          <w:r w:rsidRPr="00D01837">
            <w:rPr>
              <w:color w:val="000000" w:themeColor="text1"/>
              <w:shd w:val="clear" w:color="auto" w:fill="FFFFFF"/>
            </w:rPr>
            <w:t>can be </w:t>
          </w:r>
          <w:r w:rsidRPr="00D01837">
            <w:rPr>
              <w:bCs/>
              <w:color w:val="000000" w:themeColor="text1"/>
            </w:rPr>
            <w:t>recommended</w:t>
          </w:r>
          <w:r w:rsidRPr="00D01837">
            <w:rPr>
              <w:color w:val="000000" w:themeColor="text1"/>
              <w:shd w:val="clear" w:color="auto" w:fill="FFFFFF"/>
            </w:rPr>
            <w:t> to many organi</w:t>
          </w:r>
          <w:r>
            <w:rPr>
              <w:color w:val="000000" w:themeColor="text1"/>
              <w:shd w:val="clear" w:color="auto" w:fill="FFFFFF"/>
            </w:rPr>
            <w:t>s</w:t>
          </w:r>
          <w:r w:rsidRPr="00D01837">
            <w:rPr>
              <w:color w:val="000000" w:themeColor="text1"/>
              <w:shd w:val="clear" w:color="auto" w:fill="FFFFFF"/>
            </w:rPr>
            <w:t>ations</w:t>
          </w:r>
          <w:r>
            <w:rPr>
              <w:color w:val="000000" w:themeColor="text1"/>
              <w:shd w:val="clear" w:color="auto" w:fill="FFFFFF"/>
            </w:rPr>
            <w:t xml:space="preserve"> but w</w:t>
          </w:r>
          <w:r w:rsidRPr="00D01837">
            <w:rPr>
              <w:color w:val="000000" w:themeColor="text1"/>
              <w:shd w:val="clear" w:color="auto" w:fill="FFFFFF"/>
            </w:rPr>
            <w:t>ithout </w:t>
          </w:r>
          <w:r w:rsidRPr="00D01837">
            <w:rPr>
              <w:bCs/>
              <w:color w:val="000000" w:themeColor="text1"/>
            </w:rPr>
            <w:t>cautious </w:t>
          </w:r>
          <w:r w:rsidRPr="00D01837">
            <w:rPr>
              <w:color w:val="000000" w:themeColor="text1"/>
              <w:shd w:val="clear" w:color="auto" w:fill="FFFFFF"/>
            </w:rPr>
            <w:t>management, the negatives of </w:t>
          </w:r>
          <w:r w:rsidRPr="00D01837">
            <w:rPr>
              <w:bCs/>
              <w:color w:val="000000" w:themeColor="text1"/>
            </w:rPr>
            <w:t>overall performance</w:t>
          </w:r>
          <w:r>
            <w:rPr>
              <w:bCs/>
              <w:color w:val="000000" w:themeColor="text1"/>
            </w:rPr>
            <w:t xml:space="preserve"> </w:t>
          </w:r>
          <w:r w:rsidRPr="00D01837">
            <w:rPr>
              <w:bCs/>
              <w:color w:val="000000" w:themeColor="text1"/>
            </w:rPr>
            <w:t>measurement</w:t>
          </w:r>
          <w:r w:rsidRPr="00D01837">
            <w:rPr>
              <w:color w:val="000000" w:themeColor="text1"/>
              <w:shd w:val="clear" w:color="auto" w:fill="FFFFFF"/>
            </w:rPr>
            <w:t> </w:t>
          </w:r>
          <w:r>
            <w:rPr>
              <w:bCs/>
              <w:color w:val="000000" w:themeColor="text1"/>
            </w:rPr>
            <w:t>can</w:t>
          </w:r>
          <w:r>
            <w:rPr>
              <w:color w:val="000000" w:themeColor="text1"/>
              <w:shd w:val="clear" w:color="auto" w:fill="FFFFFF"/>
            </w:rPr>
            <w:t xml:space="preserve"> </w:t>
          </w:r>
          <w:r w:rsidRPr="00D01837">
            <w:rPr>
              <w:color w:val="000000" w:themeColor="text1"/>
              <w:shd w:val="clear" w:color="auto" w:fill="FFFFFF"/>
            </w:rPr>
            <w:t>be experienced</w:t>
          </w:r>
          <w:r>
            <w:rPr>
              <w:color w:val="000000" w:themeColor="text1"/>
              <w:shd w:val="clear" w:color="auto" w:fill="FFFFFF"/>
            </w:rPr>
            <w:t xml:space="preserve"> according to Bhattacharyya (2011).  However, p</w:t>
          </w:r>
          <w:r w:rsidRPr="00F549FD">
            <w:rPr>
              <w:bCs/>
              <w:color w:val="000000" w:themeColor="text1"/>
            </w:rPr>
            <w:t>erformance management</w:t>
          </w:r>
          <w:r w:rsidRPr="00F549FD">
            <w:rPr>
              <w:color w:val="000000" w:themeColor="text1"/>
              <w:shd w:val="clear" w:color="auto" w:fill="FFFFFF"/>
            </w:rPr>
            <w:t> </w:t>
          </w:r>
          <w:r>
            <w:rPr>
              <w:color w:val="000000" w:themeColor="text1"/>
              <w:shd w:val="clear" w:color="auto" w:fill="FFFFFF"/>
            </w:rPr>
            <w:t xml:space="preserve">does </w:t>
          </w:r>
          <w:r w:rsidRPr="00F549FD">
            <w:rPr>
              <w:color w:val="000000" w:themeColor="text1"/>
              <w:shd w:val="clear" w:color="auto" w:fill="FFFFFF"/>
            </w:rPr>
            <w:t>serve as an </w:t>
          </w:r>
          <w:r w:rsidRPr="00F549FD">
            <w:rPr>
              <w:bCs/>
              <w:color w:val="000000" w:themeColor="text1"/>
            </w:rPr>
            <w:t>essential</w:t>
          </w:r>
          <w:r w:rsidRPr="00F549FD">
            <w:rPr>
              <w:color w:val="000000" w:themeColor="text1"/>
              <w:shd w:val="clear" w:color="auto" w:fill="FFFFFF"/>
            </w:rPr>
            <w:t> </w:t>
          </w:r>
          <w:r w:rsidRPr="00F549FD">
            <w:rPr>
              <w:bCs/>
              <w:color w:val="000000" w:themeColor="text1"/>
            </w:rPr>
            <w:t>device</w:t>
          </w:r>
          <w:r>
            <w:rPr>
              <w:bCs/>
              <w:color w:val="000000" w:themeColor="text1"/>
            </w:rPr>
            <w:t xml:space="preserve"> </w:t>
          </w:r>
          <w:r w:rsidRPr="00F549FD">
            <w:rPr>
              <w:color w:val="000000" w:themeColor="text1"/>
              <w:shd w:val="clear" w:color="auto" w:fill="FFFFFF"/>
            </w:rPr>
            <w:t xml:space="preserve">for </w:t>
          </w:r>
          <w:r>
            <w:rPr>
              <w:color w:val="000000" w:themeColor="text1"/>
              <w:shd w:val="clear" w:color="auto" w:fill="FFFFFF"/>
            </w:rPr>
            <w:t>understanding</w:t>
          </w:r>
          <w:r w:rsidRPr="00F549FD">
            <w:rPr>
              <w:color w:val="000000" w:themeColor="text1"/>
              <w:shd w:val="clear" w:color="auto" w:fill="FFFFFF"/>
            </w:rPr>
            <w:t xml:space="preserve"> organi</w:t>
          </w:r>
          <w:r>
            <w:rPr>
              <w:color w:val="000000" w:themeColor="text1"/>
              <w:shd w:val="clear" w:color="auto" w:fill="FFFFFF"/>
            </w:rPr>
            <w:t>s</w:t>
          </w:r>
          <w:r w:rsidRPr="00F549FD">
            <w:rPr>
              <w:color w:val="000000" w:themeColor="text1"/>
              <w:shd w:val="clear" w:color="auto" w:fill="FFFFFF"/>
            </w:rPr>
            <w:t>ational </w:t>
          </w:r>
          <w:r w:rsidRPr="00F549FD">
            <w:rPr>
              <w:bCs/>
              <w:color w:val="000000" w:themeColor="text1"/>
            </w:rPr>
            <w:t>goals</w:t>
          </w:r>
          <w:r>
            <w:rPr>
              <w:bCs/>
              <w:color w:val="000000" w:themeColor="text1"/>
            </w:rPr>
            <w:t xml:space="preserve"> </w:t>
          </w:r>
          <w:r w:rsidRPr="00F549FD">
            <w:rPr>
              <w:bCs/>
              <w:color w:val="000000" w:themeColor="text1"/>
            </w:rPr>
            <w:lastRenderedPageBreak/>
            <w:t>implemen</w:t>
          </w:r>
          <w:r>
            <w:rPr>
              <w:bCs/>
              <w:color w:val="000000" w:themeColor="text1"/>
            </w:rPr>
            <w:t>ting</w:t>
          </w:r>
          <w:r w:rsidRPr="00F549FD">
            <w:rPr>
              <w:color w:val="000000" w:themeColor="text1"/>
              <w:shd w:val="clear" w:color="auto" w:fill="FFFFFF"/>
            </w:rPr>
            <w:t> </w:t>
          </w:r>
          <w:r>
            <w:rPr>
              <w:color w:val="000000" w:themeColor="text1"/>
              <w:shd w:val="clear" w:color="auto" w:fill="FFFFFF"/>
            </w:rPr>
            <w:t>human resource</w:t>
          </w:r>
          <w:r w:rsidRPr="00F549FD">
            <w:rPr>
              <w:color w:val="000000" w:themeColor="text1"/>
              <w:shd w:val="clear" w:color="auto" w:fill="FFFFFF"/>
            </w:rPr>
            <w:t xml:space="preserve"> strategies</w:t>
          </w:r>
          <w:r>
            <w:rPr>
              <w:color w:val="000000" w:themeColor="text1"/>
              <w:shd w:val="clear" w:color="auto" w:fill="FFFFFF"/>
            </w:rPr>
            <w:t xml:space="preserve"> and </w:t>
          </w:r>
          <w:r w:rsidRPr="00F549FD">
            <w:rPr>
              <w:color w:val="000000" w:themeColor="text1"/>
              <w:shd w:val="clear" w:color="auto" w:fill="FFFFFF"/>
            </w:rPr>
            <w:t xml:space="preserve">It </w:t>
          </w:r>
          <w:r>
            <w:rPr>
              <w:color w:val="000000" w:themeColor="text1"/>
              <w:shd w:val="clear" w:color="auto" w:fill="FFFFFF"/>
            </w:rPr>
            <w:t xml:space="preserve">can </w:t>
          </w:r>
          <w:r w:rsidRPr="00F549FD">
            <w:rPr>
              <w:color w:val="000000" w:themeColor="text1"/>
              <w:shd w:val="clear" w:color="auto" w:fill="FFFFFF"/>
            </w:rPr>
            <w:t>help</w:t>
          </w:r>
          <w:r>
            <w:rPr>
              <w:color w:val="000000" w:themeColor="text1"/>
              <w:shd w:val="clear" w:color="auto" w:fill="FFFFFF"/>
            </w:rPr>
            <w:t xml:space="preserve"> </w:t>
          </w:r>
          <w:r w:rsidRPr="00F549FD">
            <w:rPr>
              <w:color w:val="000000" w:themeColor="text1"/>
              <w:shd w:val="clear" w:color="auto" w:fill="FFFFFF"/>
            </w:rPr>
            <w:t>align and integrat</w:t>
          </w:r>
          <w:r>
            <w:rPr>
              <w:color w:val="000000" w:themeColor="text1"/>
              <w:shd w:val="clear" w:color="auto" w:fill="FFFFFF"/>
            </w:rPr>
            <w:t xml:space="preserve">e </w:t>
          </w:r>
          <w:r w:rsidRPr="00F549FD">
            <w:rPr>
              <w:bCs/>
              <w:color w:val="000000" w:themeColor="text1"/>
            </w:rPr>
            <w:t>targets </w:t>
          </w:r>
          <w:r w:rsidRPr="00F549FD">
            <w:rPr>
              <w:color w:val="000000" w:themeColor="text1"/>
              <w:shd w:val="clear" w:color="auto" w:fill="FFFFFF"/>
            </w:rPr>
            <w:t>wit</w:t>
          </w:r>
          <w:r>
            <w:rPr>
              <w:color w:val="000000" w:themeColor="text1"/>
              <w:shd w:val="clear" w:color="auto" w:fill="FFFFFF"/>
            </w:rPr>
            <w:t xml:space="preserve">hin an </w:t>
          </w:r>
          <w:r>
            <w:rPr>
              <w:bCs/>
              <w:color w:val="000000" w:themeColor="text1"/>
            </w:rPr>
            <w:t>organisation</w:t>
          </w:r>
          <w:r w:rsidRPr="00F549FD">
            <w:rPr>
              <w:color w:val="000000" w:themeColor="text1"/>
              <w:shd w:val="clear" w:color="auto" w:fill="FFFFFF"/>
            </w:rPr>
            <w:t> help</w:t>
          </w:r>
          <w:r>
            <w:rPr>
              <w:color w:val="000000" w:themeColor="text1"/>
              <w:shd w:val="clear" w:color="auto" w:fill="FFFFFF"/>
            </w:rPr>
            <w:t>ing</w:t>
          </w:r>
          <w:r w:rsidRPr="00F549FD">
            <w:rPr>
              <w:color w:val="000000" w:themeColor="text1"/>
              <w:shd w:val="clear" w:color="auto" w:fill="FFFFFF"/>
            </w:rPr>
            <w:t xml:space="preserve"> </w:t>
          </w:r>
          <w:r>
            <w:rPr>
              <w:color w:val="000000" w:themeColor="text1"/>
              <w:shd w:val="clear" w:color="auto" w:fill="FFFFFF"/>
            </w:rPr>
            <w:t>the achievement of obtaining the organisation’s single goal</w:t>
          </w:r>
          <w:r w:rsidR="00D8483B">
            <w:rPr>
              <w:color w:val="000000" w:themeColor="text1"/>
              <w:shd w:val="clear" w:color="auto" w:fill="FFFFFF"/>
            </w:rPr>
            <w:t xml:space="preserve"> observed by Lessard (2017).</w:t>
          </w:r>
        </w:p>
        <w:p w14:paraId="05BA0BF9" w14:textId="77777777" w:rsidR="00856B32" w:rsidRDefault="00856B32" w:rsidP="00C65173">
          <w:pPr>
            <w:pStyle w:val="Heading2"/>
            <w:spacing w:line="360" w:lineRule="auto"/>
          </w:pPr>
        </w:p>
        <w:p w14:paraId="7A8E8F58" w14:textId="52BBB275" w:rsidR="009E73AB" w:rsidRDefault="00C423A2" w:rsidP="00C65173">
          <w:pPr>
            <w:pStyle w:val="Heading2"/>
            <w:spacing w:line="360" w:lineRule="auto"/>
          </w:pPr>
          <w:bookmarkStart w:id="6" w:name="_Toc5123421"/>
          <w:r>
            <w:t>Training</w:t>
          </w:r>
          <w:bookmarkEnd w:id="6"/>
          <w:r>
            <w:t xml:space="preserve"> </w:t>
          </w:r>
        </w:p>
        <w:p w14:paraId="5ED6999C" w14:textId="77777777" w:rsidR="00C423A2" w:rsidRPr="00C423A2" w:rsidRDefault="00C423A2" w:rsidP="00C65173">
          <w:pPr>
            <w:spacing w:line="360" w:lineRule="auto"/>
          </w:pPr>
        </w:p>
        <w:p w14:paraId="11708DAE" w14:textId="4D69FE49" w:rsidR="009E73AB" w:rsidRDefault="009E73AB" w:rsidP="00C65173">
          <w:pPr>
            <w:spacing w:line="360" w:lineRule="auto"/>
            <w:rPr>
              <w:rFonts w:eastAsia="Times New Roman" w:cstheme="minorHAnsi"/>
            </w:rPr>
          </w:pPr>
          <w:r>
            <w:rPr>
              <w:rFonts w:eastAsia="Times New Roman" w:cstheme="minorHAnsi"/>
            </w:rPr>
            <w:t>Training employees can be vital for an organisation as it can be a prime opportunity to expand the knowledge base of individuals</w:t>
          </w:r>
          <w:r w:rsidR="00856B32">
            <w:rPr>
              <w:rFonts w:eastAsia="Times New Roman" w:cstheme="minorHAnsi"/>
            </w:rPr>
            <w:t>,</w:t>
          </w:r>
          <w:r>
            <w:rPr>
              <w:rFonts w:eastAsia="Times New Roman" w:cstheme="minorHAnsi"/>
            </w:rPr>
            <w:t xml:space="preserve"> benefiting both the employee and the organisation according to 2020 Project Management (2019).  The benefits potentially could be, improved employee performance, employee satisfaction and improved morale, weaknesses could be addressed, employee’s may be consistent in performance, increase in productivity, new innovative ideas, reduction in employee turnover and enhancement in company reputation and profile. </w:t>
          </w:r>
          <w:r w:rsidR="00C423A2">
            <w:rPr>
              <w:rFonts w:eastAsia="Times New Roman" w:cstheme="minorHAnsi"/>
            </w:rPr>
            <w:t xml:space="preserve"> </w:t>
          </w:r>
          <w:r>
            <w:rPr>
              <w:rFonts w:eastAsia="Times New Roman" w:cstheme="minorHAnsi"/>
            </w:rPr>
            <w:t xml:space="preserve">Training may be available in many different ways like training programs, interactive training, on the job training, social learning and online training.  However, due to the investment of money, time and other resources some organisations may become reluctant towards the methods.  But according to Andriotis (2018) it is critical for an organisation to choose the most effective methods of training as continuous development of employee skills and encouraging workplace learning can play an essential part in establishing a successful organisation.    </w:t>
          </w:r>
        </w:p>
        <w:p w14:paraId="4F95C17A" w14:textId="77777777" w:rsidR="00323421" w:rsidRDefault="00323421" w:rsidP="00C65173">
          <w:pPr>
            <w:pStyle w:val="Heading1"/>
            <w:spacing w:line="360" w:lineRule="auto"/>
          </w:pPr>
        </w:p>
        <w:p w14:paraId="21838F23" w14:textId="247E6FC4" w:rsidR="00EF248A" w:rsidRDefault="00EF248A" w:rsidP="00C65173">
          <w:pPr>
            <w:spacing w:line="360" w:lineRule="auto"/>
            <w:rPr>
              <w:rFonts w:eastAsia="Times New Roman" w:cstheme="minorHAnsi"/>
            </w:rPr>
          </w:pPr>
          <w:r>
            <w:rPr>
              <w:rFonts w:eastAsia="Times New Roman" w:cstheme="minorHAnsi"/>
            </w:rPr>
            <w:t>David Kolb created an experiential learning cycle theory that represents a four</w:t>
          </w:r>
          <w:r w:rsidR="00C423A2">
            <w:rPr>
              <w:rFonts w:eastAsia="Times New Roman" w:cstheme="minorHAnsi"/>
            </w:rPr>
            <w:t>-</w:t>
          </w:r>
          <w:r>
            <w:rPr>
              <w:rFonts w:eastAsia="Times New Roman" w:cstheme="minorHAnsi"/>
            </w:rPr>
            <w:t xml:space="preserve">stage learning experience.  According to McLeod (2017) Kolb suggested that effective learning can only be established when progression through the four stages would be made.  Having a </w:t>
          </w:r>
          <w:r w:rsidRPr="0052043C">
            <w:rPr>
              <w:rFonts w:eastAsia="Times New Roman" w:cstheme="minorHAnsi"/>
              <w:b/>
            </w:rPr>
            <w:t>concrete experience</w:t>
          </w:r>
          <w:r>
            <w:rPr>
              <w:rFonts w:eastAsia="Times New Roman" w:cstheme="minorHAnsi"/>
              <w:b/>
            </w:rPr>
            <w:t xml:space="preserve"> </w:t>
          </w:r>
          <w:r>
            <w:rPr>
              <w:rFonts w:eastAsia="Times New Roman" w:cstheme="minorHAnsi"/>
            </w:rPr>
            <w:t>(experiences that can be learned from)</w:t>
          </w:r>
          <w:r w:rsidRPr="0052043C">
            <w:rPr>
              <w:rFonts w:eastAsia="Times New Roman" w:cstheme="minorHAnsi"/>
              <w:b/>
            </w:rPr>
            <w:t xml:space="preserve"> </w:t>
          </w:r>
          <w:r>
            <w:rPr>
              <w:rFonts w:eastAsia="Times New Roman" w:cstheme="minorHAnsi"/>
            </w:rPr>
            <w:t xml:space="preserve">followed by </w:t>
          </w:r>
          <w:r w:rsidRPr="0052043C">
            <w:rPr>
              <w:rFonts w:eastAsia="Times New Roman" w:cstheme="minorHAnsi"/>
              <w:b/>
            </w:rPr>
            <w:t>reflective observation of the new experience</w:t>
          </w:r>
          <w:r>
            <w:rPr>
              <w:rFonts w:eastAsia="Times New Roman" w:cstheme="minorHAnsi"/>
            </w:rPr>
            <w:t xml:space="preserve"> (what has been experienced) leading to the formation of </w:t>
          </w:r>
          <w:r w:rsidRPr="0052043C">
            <w:rPr>
              <w:rFonts w:eastAsia="Times New Roman" w:cstheme="minorHAnsi"/>
              <w:b/>
            </w:rPr>
            <w:t>abstract conceptualization</w:t>
          </w:r>
          <w:r>
            <w:rPr>
              <w:rFonts w:eastAsia="Times New Roman" w:cstheme="minorHAnsi"/>
            </w:rPr>
            <w:t xml:space="preserve"> (experiences and interpretations) to be tested by an </w:t>
          </w:r>
          <w:r w:rsidRPr="0052043C">
            <w:rPr>
              <w:rFonts w:eastAsia="Times New Roman" w:cstheme="minorHAnsi"/>
              <w:b/>
            </w:rPr>
            <w:t>active experimentation</w:t>
          </w:r>
          <w:r>
            <w:rPr>
              <w:rFonts w:eastAsia="Times New Roman" w:cstheme="minorHAnsi"/>
              <w:b/>
            </w:rPr>
            <w:t xml:space="preserve"> </w:t>
          </w:r>
          <w:r>
            <w:rPr>
              <w:rFonts w:eastAsia="Times New Roman" w:cstheme="minorHAnsi"/>
            </w:rPr>
            <w:t>(actively testing what has been learnt).</w:t>
          </w:r>
          <w:r w:rsidR="00C423A2">
            <w:rPr>
              <w:rFonts w:eastAsia="Times New Roman" w:cstheme="minorHAnsi"/>
            </w:rPr>
            <w:t xml:space="preserve">  </w:t>
          </w:r>
          <w:r>
            <w:rPr>
              <w:rFonts w:eastAsia="Times New Roman" w:cstheme="minorHAnsi"/>
            </w:rPr>
            <w:t xml:space="preserve">Kolb’s theory can be greatly beneficial for organisational training and development as it can provide a complete concept of learning, delivering effective learning interventions specially for workplaces as it can lead to real and lasting change according to Changing Mindz (2017).  </w:t>
          </w:r>
        </w:p>
        <w:p w14:paraId="4F16F141" w14:textId="77777777" w:rsidR="00EF248A" w:rsidRDefault="00EF248A" w:rsidP="00C65173">
          <w:pPr>
            <w:spacing w:line="360" w:lineRule="auto"/>
            <w:rPr>
              <w:rFonts w:eastAsia="Times New Roman" w:cstheme="minorHAnsi"/>
            </w:rPr>
          </w:pPr>
        </w:p>
        <w:p w14:paraId="398AE68B" w14:textId="389641A0" w:rsidR="00EF248A" w:rsidRPr="00D02909" w:rsidRDefault="00EF248A" w:rsidP="00C65173">
          <w:pPr>
            <w:spacing w:line="360" w:lineRule="auto"/>
            <w:rPr>
              <w:color w:val="000000" w:themeColor="text1"/>
              <w:shd w:val="clear" w:color="auto" w:fill="FFFFFF"/>
            </w:rPr>
          </w:pPr>
          <w:r>
            <w:rPr>
              <w:color w:val="000000" w:themeColor="text1"/>
              <w:shd w:val="clear" w:color="auto" w:fill="FFFFFF"/>
            </w:rPr>
            <w:t>W</w:t>
          </w:r>
          <w:r w:rsidRPr="000656C2">
            <w:rPr>
              <w:color w:val="000000" w:themeColor="text1"/>
            </w:rPr>
            <w:t>ell</w:t>
          </w:r>
          <w:r w:rsidRPr="000656C2">
            <w:rPr>
              <w:color w:val="000000" w:themeColor="text1"/>
              <w:shd w:val="clear" w:color="auto" w:fill="FFFFFF"/>
            </w:rPr>
            <w:t> </w:t>
          </w:r>
          <w:r>
            <w:rPr>
              <w:color w:val="000000" w:themeColor="text1"/>
            </w:rPr>
            <w:t>trained</w:t>
          </w:r>
          <w:r w:rsidRPr="000656C2">
            <w:rPr>
              <w:color w:val="000000" w:themeColor="text1"/>
            </w:rPr>
            <w:t> </w:t>
          </w:r>
          <w:r>
            <w:rPr>
              <w:color w:val="000000" w:themeColor="text1"/>
            </w:rPr>
            <w:t>employees are likely to produce</w:t>
          </w:r>
          <w:r w:rsidRPr="000656C2">
            <w:rPr>
              <w:color w:val="000000" w:themeColor="text1"/>
            </w:rPr>
            <w:t> </w:t>
          </w:r>
          <w:r>
            <w:rPr>
              <w:color w:val="000000" w:themeColor="text1"/>
            </w:rPr>
            <w:t>great</w:t>
          </w:r>
          <w:r w:rsidRPr="000656C2">
            <w:rPr>
              <w:color w:val="000000" w:themeColor="text1"/>
              <w:shd w:val="clear" w:color="auto" w:fill="FFFFFF"/>
            </w:rPr>
            <w:t> </w:t>
          </w:r>
          <w:r w:rsidRPr="000656C2">
            <w:rPr>
              <w:color w:val="000000" w:themeColor="text1"/>
            </w:rPr>
            <w:t>productivity</w:t>
          </w:r>
          <w:r w:rsidRPr="000656C2">
            <w:rPr>
              <w:color w:val="000000" w:themeColor="text1"/>
              <w:shd w:val="clear" w:color="auto" w:fill="FFFFFF"/>
            </w:rPr>
            <w:t> and</w:t>
          </w:r>
          <w:r>
            <w:rPr>
              <w:color w:val="000000" w:themeColor="text1"/>
              <w:shd w:val="clear" w:color="auto" w:fill="FFFFFF"/>
            </w:rPr>
            <w:t xml:space="preserve"> </w:t>
          </w:r>
          <w:r>
            <w:rPr>
              <w:color w:val="000000" w:themeColor="text1"/>
            </w:rPr>
            <w:t>quality</w:t>
          </w:r>
          <w:r>
            <w:rPr>
              <w:color w:val="000000" w:themeColor="text1"/>
              <w:shd w:val="clear" w:color="auto" w:fill="FFFFFF"/>
            </w:rPr>
            <w:t xml:space="preserve"> performance opposed to </w:t>
          </w:r>
          <w:r w:rsidRPr="000656C2">
            <w:rPr>
              <w:color w:val="000000" w:themeColor="text1"/>
              <w:shd w:val="clear" w:color="auto" w:fill="FFFFFF"/>
            </w:rPr>
            <w:t>untrained employee</w:t>
          </w:r>
          <w:r>
            <w:rPr>
              <w:color w:val="000000" w:themeColor="text1"/>
              <w:shd w:val="clear" w:color="auto" w:fill="FFFFFF"/>
            </w:rPr>
            <w:t>s as t</w:t>
          </w:r>
          <w:r w:rsidRPr="000656C2">
            <w:rPr>
              <w:color w:val="000000" w:themeColor="text1"/>
              <w:shd w:val="clear" w:color="auto" w:fill="FFFFFF"/>
            </w:rPr>
            <w:t>raining </w:t>
          </w:r>
          <w:r>
            <w:rPr>
              <w:color w:val="000000" w:themeColor="text1"/>
            </w:rPr>
            <w:t>can</w:t>
          </w:r>
          <w:r w:rsidRPr="000656C2">
            <w:rPr>
              <w:color w:val="000000" w:themeColor="text1"/>
            </w:rPr>
            <w:t xml:space="preserve"> increase </w:t>
          </w:r>
          <w:r w:rsidRPr="000656C2">
            <w:rPr>
              <w:color w:val="000000" w:themeColor="text1"/>
              <w:shd w:val="clear" w:color="auto" w:fill="FFFFFF"/>
            </w:rPr>
            <w:t>the </w:t>
          </w:r>
          <w:r w:rsidRPr="000656C2">
            <w:rPr>
              <w:color w:val="000000" w:themeColor="text1"/>
            </w:rPr>
            <w:t>capabilities</w:t>
          </w:r>
          <w:r w:rsidRPr="000656C2">
            <w:rPr>
              <w:color w:val="000000" w:themeColor="text1"/>
              <w:shd w:val="clear" w:color="auto" w:fill="FFFFFF"/>
            </w:rPr>
            <w:t xml:space="preserve"> of </w:t>
          </w:r>
          <w:r>
            <w:rPr>
              <w:color w:val="000000" w:themeColor="text1"/>
              <w:shd w:val="clear" w:color="auto" w:fill="FFFFFF"/>
            </w:rPr>
            <w:t>an individual</w:t>
          </w:r>
          <w:r w:rsidRPr="000656C2">
            <w:rPr>
              <w:color w:val="000000" w:themeColor="text1"/>
            </w:rPr>
            <w:t> </w:t>
          </w:r>
          <w:r w:rsidRPr="000656C2">
            <w:rPr>
              <w:color w:val="000000" w:themeColor="text1"/>
              <w:shd w:val="clear" w:color="auto" w:fill="FFFFFF"/>
            </w:rPr>
            <w:t>in the </w:t>
          </w:r>
          <w:r w:rsidRPr="000656C2">
            <w:rPr>
              <w:color w:val="000000" w:themeColor="text1"/>
            </w:rPr>
            <w:t xml:space="preserve">overall </w:t>
          </w:r>
          <w:r w:rsidRPr="000656C2">
            <w:rPr>
              <w:color w:val="000000" w:themeColor="text1"/>
            </w:rPr>
            <w:lastRenderedPageBreak/>
            <w:t>performance </w:t>
          </w:r>
          <w:r w:rsidRPr="000656C2">
            <w:rPr>
              <w:color w:val="000000" w:themeColor="text1"/>
              <w:shd w:val="clear" w:color="auto" w:fill="FFFFFF"/>
            </w:rPr>
            <w:t>of a </w:t>
          </w:r>
          <w:r>
            <w:rPr>
              <w:color w:val="000000" w:themeColor="text1"/>
            </w:rPr>
            <w:t>particular</w:t>
          </w:r>
          <w:r w:rsidRPr="000656C2">
            <w:rPr>
              <w:color w:val="000000" w:themeColor="text1"/>
            </w:rPr>
            <w:t> </w:t>
          </w:r>
          <w:r w:rsidRPr="000656C2">
            <w:rPr>
              <w:color w:val="000000" w:themeColor="text1"/>
              <w:shd w:val="clear" w:color="auto" w:fill="FFFFFF"/>
            </w:rPr>
            <w:t>job</w:t>
          </w:r>
          <w:r>
            <w:rPr>
              <w:color w:val="000000" w:themeColor="text1"/>
              <w:shd w:val="clear" w:color="auto" w:fill="FFFFFF"/>
            </w:rPr>
            <w:t xml:space="preserve"> and </w:t>
          </w:r>
          <w:r>
            <w:rPr>
              <w:color w:val="000000" w:themeColor="text1"/>
            </w:rPr>
            <w:t>increase</w:t>
          </w:r>
          <w:r w:rsidRPr="000656C2">
            <w:rPr>
              <w:color w:val="000000" w:themeColor="text1"/>
              <w:shd w:val="clear" w:color="auto" w:fill="FFFFFF"/>
            </w:rPr>
            <w:t> in the </w:t>
          </w:r>
          <w:r w:rsidRPr="000656C2">
            <w:rPr>
              <w:color w:val="000000" w:themeColor="text1"/>
            </w:rPr>
            <w:t>abilities</w:t>
          </w:r>
          <w:r w:rsidRPr="000656C2">
            <w:rPr>
              <w:color w:val="000000" w:themeColor="text1"/>
              <w:shd w:val="clear" w:color="auto" w:fill="FFFFFF"/>
            </w:rPr>
            <w:t> </w:t>
          </w:r>
          <w:r>
            <w:rPr>
              <w:color w:val="000000" w:themeColor="text1"/>
              <w:shd w:val="clear" w:color="auto" w:fill="FFFFFF"/>
            </w:rPr>
            <w:t xml:space="preserve">which </w:t>
          </w:r>
          <w:r w:rsidRPr="000656C2">
            <w:rPr>
              <w:color w:val="000000" w:themeColor="text1"/>
            </w:rPr>
            <w:t>usually</w:t>
          </w:r>
          <w:r w:rsidRPr="000656C2">
            <w:rPr>
              <w:color w:val="000000" w:themeColor="text1"/>
              <w:shd w:val="clear" w:color="auto" w:fill="FFFFFF"/>
            </w:rPr>
            <w:t> helps to</w:t>
          </w:r>
          <w:r>
            <w:rPr>
              <w:color w:val="000000" w:themeColor="text1"/>
              <w:shd w:val="clear" w:color="auto" w:fill="FFFFFF"/>
            </w:rPr>
            <w:t xml:space="preserve"> increase quantity and quality outputs suggested by</w:t>
          </w:r>
          <w:r w:rsidR="009F478E">
            <w:rPr>
              <w:color w:val="000000" w:themeColor="text1"/>
              <w:shd w:val="clear" w:color="auto" w:fill="FFFFFF"/>
            </w:rPr>
            <w:t xml:space="preserve"> Chand (2019).</w:t>
          </w:r>
          <w:r w:rsidR="00C423A2">
            <w:rPr>
              <w:color w:val="000000" w:themeColor="text1"/>
              <w:shd w:val="clear" w:color="auto" w:fill="FFFFFF"/>
            </w:rPr>
            <w:t xml:space="preserve">  </w:t>
          </w:r>
          <w:r w:rsidRPr="00D02909">
            <w:rPr>
              <w:color w:val="000000" w:themeColor="text1"/>
              <w:shd w:val="clear" w:color="auto" w:fill="FFFFFF"/>
            </w:rPr>
            <w:t>With the </w:t>
          </w:r>
          <w:r w:rsidRPr="00D02909">
            <w:rPr>
              <w:bCs/>
              <w:color w:val="000000" w:themeColor="text1"/>
            </w:rPr>
            <w:t>help</w:t>
          </w:r>
          <w:r w:rsidRPr="00D02909">
            <w:rPr>
              <w:color w:val="000000" w:themeColor="text1"/>
              <w:shd w:val="clear" w:color="auto" w:fill="FFFFFF"/>
            </w:rPr>
            <w:t xml:space="preserve"> of training, </w:t>
          </w:r>
          <w:r>
            <w:rPr>
              <w:color w:val="000000" w:themeColor="text1"/>
              <w:shd w:val="clear" w:color="auto" w:fill="FFFFFF"/>
            </w:rPr>
            <w:t>good</w:t>
          </w:r>
          <w:r w:rsidRPr="00D02909">
            <w:rPr>
              <w:color w:val="000000" w:themeColor="text1"/>
              <w:shd w:val="clear" w:color="auto" w:fill="FFFFFF"/>
            </w:rPr>
            <w:t> </w:t>
          </w:r>
          <w:r w:rsidRPr="00D02909">
            <w:rPr>
              <w:bCs/>
              <w:color w:val="000000" w:themeColor="text1"/>
            </w:rPr>
            <w:t>available</w:t>
          </w:r>
          <w:r w:rsidRPr="00D02909">
            <w:rPr>
              <w:color w:val="000000" w:themeColor="text1"/>
              <w:shd w:val="clear" w:color="auto" w:fill="FFFFFF"/>
            </w:rPr>
            <w:t> </w:t>
          </w:r>
          <w:r w:rsidRPr="00D02909">
            <w:rPr>
              <w:bCs/>
              <w:color w:val="000000" w:themeColor="text1"/>
            </w:rPr>
            <w:t>methods</w:t>
          </w:r>
          <w:r w:rsidRPr="00D02909">
            <w:rPr>
              <w:color w:val="000000" w:themeColor="text1"/>
              <w:shd w:val="clear" w:color="auto" w:fill="FFFFFF"/>
            </w:rPr>
            <w:t xml:space="preserve"> of work can be standardised and </w:t>
          </w:r>
          <w:r>
            <w:rPr>
              <w:color w:val="000000" w:themeColor="text1"/>
              <w:shd w:val="clear" w:color="auto" w:fill="FFFFFF"/>
            </w:rPr>
            <w:t xml:space="preserve">can be </w:t>
          </w:r>
          <w:r w:rsidRPr="00D02909">
            <w:rPr>
              <w:color w:val="000000" w:themeColor="text1"/>
              <w:shd w:val="clear" w:color="auto" w:fill="FFFFFF"/>
            </w:rPr>
            <w:t>made </w:t>
          </w:r>
          <w:r w:rsidRPr="00D02909">
            <w:rPr>
              <w:bCs/>
              <w:color w:val="000000" w:themeColor="text1"/>
            </w:rPr>
            <w:t>available</w:t>
          </w:r>
          <w:r w:rsidRPr="00D02909">
            <w:rPr>
              <w:color w:val="000000" w:themeColor="text1"/>
              <w:shd w:val="clear" w:color="auto" w:fill="FFFFFF"/>
            </w:rPr>
            <w:t> to all employees</w:t>
          </w:r>
          <w:r>
            <w:rPr>
              <w:color w:val="000000" w:themeColor="text1"/>
              <w:shd w:val="clear" w:color="auto" w:fill="FFFFFF"/>
            </w:rPr>
            <w:t xml:space="preserve"> according to</w:t>
          </w:r>
          <w:r w:rsidR="005A01C6">
            <w:rPr>
              <w:color w:val="000000" w:themeColor="text1"/>
              <w:shd w:val="clear" w:color="auto" w:fill="FFFFFF"/>
            </w:rPr>
            <w:t xml:space="preserve"> Saks &amp; Haccoun (</w:t>
          </w:r>
          <w:r w:rsidR="00994B3E">
            <w:rPr>
              <w:color w:val="000000" w:themeColor="text1"/>
              <w:shd w:val="clear" w:color="auto" w:fill="FFFFFF"/>
            </w:rPr>
            <w:t>2010)</w:t>
          </w:r>
          <w:r w:rsidR="007A78D2">
            <w:rPr>
              <w:color w:val="000000" w:themeColor="text1"/>
              <w:shd w:val="clear" w:color="auto" w:fill="FFFFFF"/>
            </w:rPr>
            <w:t xml:space="preserve"> and s</w:t>
          </w:r>
          <w:r w:rsidRPr="00D02909">
            <w:rPr>
              <w:color w:val="000000" w:themeColor="text1"/>
              <w:shd w:val="clear" w:color="auto" w:fill="FFFFFF"/>
            </w:rPr>
            <w:t xml:space="preserve">tandardisation </w:t>
          </w:r>
          <w:r>
            <w:rPr>
              <w:color w:val="000000" w:themeColor="text1"/>
              <w:shd w:val="clear" w:color="auto" w:fill="FFFFFF"/>
            </w:rPr>
            <w:t>may</w:t>
          </w:r>
          <w:r w:rsidR="007A78D2">
            <w:rPr>
              <w:color w:val="000000" w:themeColor="text1"/>
              <w:shd w:val="clear" w:color="auto" w:fill="FFFFFF"/>
            </w:rPr>
            <w:t xml:space="preserve"> </w:t>
          </w:r>
          <w:r w:rsidRPr="00D02909">
            <w:rPr>
              <w:color w:val="000000" w:themeColor="text1"/>
              <w:shd w:val="clear" w:color="auto" w:fill="FFFFFF"/>
            </w:rPr>
            <w:t>make </w:t>
          </w:r>
          <w:r w:rsidRPr="00D02909">
            <w:rPr>
              <w:bCs/>
              <w:color w:val="000000" w:themeColor="text1"/>
            </w:rPr>
            <w:t>excessive levels</w:t>
          </w:r>
          <w:r w:rsidRPr="00D02909">
            <w:rPr>
              <w:color w:val="000000" w:themeColor="text1"/>
              <w:shd w:val="clear" w:color="auto" w:fill="FFFFFF"/>
            </w:rPr>
            <w:t> of </w:t>
          </w:r>
          <w:r w:rsidRPr="00D02909">
            <w:rPr>
              <w:bCs/>
              <w:color w:val="000000" w:themeColor="text1"/>
            </w:rPr>
            <w:t>performance</w:t>
          </w:r>
          <w:r w:rsidRPr="00D02909">
            <w:rPr>
              <w:color w:val="000000" w:themeColor="text1"/>
              <w:shd w:val="clear" w:color="auto" w:fill="FFFFFF"/>
            </w:rPr>
            <w:t> rule </w:t>
          </w:r>
          <w:r w:rsidRPr="00D02909">
            <w:rPr>
              <w:bCs/>
              <w:color w:val="000000" w:themeColor="text1"/>
            </w:rPr>
            <w:t>as a substitute</w:t>
          </w:r>
          <w:r w:rsidRPr="00D02909">
            <w:rPr>
              <w:color w:val="000000" w:themeColor="text1"/>
              <w:shd w:val="clear" w:color="auto" w:fill="FFFFFF"/>
            </w:rPr>
            <w:t> </w:t>
          </w:r>
          <w:r>
            <w:rPr>
              <w:color w:val="000000" w:themeColor="text1"/>
              <w:shd w:val="clear" w:color="auto" w:fill="FFFFFF"/>
            </w:rPr>
            <w:t>to</w:t>
          </w:r>
          <w:r w:rsidRPr="00D02909">
            <w:rPr>
              <w:color w:val="000000" w:themeColor="text1"/>
              <w:shd w:val="clear" w:color="auto" w:fill="FFFFFF"/>
            </w:rPr>
            <w:t xml:space="preserve"> the exception.</w:t>
          </w:r>
        </w:p>
        <w:p w14:paraId="20BB4242" w14:textId="77777777" w:rsidR="00EF248A" w:rsidRPr="00D02909" w:rsidRDefault="00EF248A" w:rsidP="00C65173">
          <w:pPr>
            <w:spacing w:line="360" w:lineRule="auto"/>
            <w:rPr>
              <w:rFonts w:ascii="Times New Roman" w:hAnsi="Times New Roman" w:cs="Times New Roman"/>
              <w:color w:val="000000" w:themeColor="text1"/>
            </w:rPr>
          </w:pPr>
        </w:p>
        <w:p w14:paraId="134B7F8C" w14:textId="63DE5CAA" w:rsidR="00D53980" w:rsidRPr="00874E7F" w:rsidRDefault="00EF248A" w:rsidP="00C65173">
          <w:pPr>
            <w:spacing w:line="360" w:lineRule="auto"/>
            <w:rPr>
              <w:rFonts w:ascii="Times New Roman" w:hAnsi="Times New Roman" w:cs="Times New Roman"/>
              <w:color w:val="000000" w:themeColor="text1"/>
            </w:rPr>
          </w:pPr>
          <w:r>
            <w:rPr>
              <w:bCs/>
              <w:color w:val="000000" w:themeColor="text1"/>
            </w:rPr>
            <w:t>Effective</w:t>
          </w:r>
          <w:r w:rsidRPr="00697CAF">
            <w:rPr>
              <w:color w:val="000000" w:themeColor="text1"/>
              <w:shd w:val="clear" w:color="auto" w:fill="FFFFFF"/>
            </w:rPr>
            <w:t> training</w:t>
          </w:r>
          <w:r>
            <w:rPr>
              <w:color w:val="000000" w:themeColor="text1"/>
              <w:shd w:val="clear" w:color="auto" w:fill="FFFFFF"/>
            </w:rPr>
            <w:t xml:space="preserve"> may </w:t>
          </w:r>
          <w:r w:rsidR="007A78D2">
            <w:rPr>
              <w:color w:val="000000" w:themeColor="text1"/>
              <w:shd w:val="clear" w:color="auto" w:fill="FFFFFF"/>
            </w:rPr>
            <w:t xml:space="preserve">also </w:t>
          </w:r>
          <w:r>
            <w:rPr>
              <w:color w:val="000000" w:themeColor="text1"/>
              <w:shd w:val="clear" w:color="auto" w:fill="FFFFFF"/>
            </w:rPr>
            <w:t xml:space="preserve">reduce the </w:t>
          </w:r>
          <w:r w:rsidRPr="00697CAF">
            <w:rPr>
              <w:bCs/>
              <w:color w:val="000000" w:themeColor="text1"/>
            </w:rPr>
            <w:t>responsibility</w:t>
          </w:r>
          <w:r w:rsidRPr="00697CAF">
            <w:rPr>
              <w:color w:val="000000" w:themeColor="text1"/>
              <w:shd w:val="clear" w:color="auto" w:fill="FFFFFF"/>
            </w:rPr>
            <w:t> of supervision</w:t>
          </w:r>
          <w:r>
            <w:rPr>
              <w:color w:val="000000" w:themeColor="text1"/>
              <w:shd w:val="clear" w:color="auto" w:fill="FFFFFF"/>
            </w:rPr>
            <w:t>, and although it may not</w:t>
          </w:r>
          <w:r>
            <w:rPr>
              <w:bCs/>
              <w:color w:val="000000" w:themeColor="text1"/>
            </w:rPr>
            <w:t xml:space="preserve"> </w:t>
          </w:r>
          <w:r w:rsidRPr="00697CAF">
            <w:rPr>
              <w:bCs/>
              <w:color w:val="000000" w:themeColor="text1"/>
            </w:rPr>
            <w:t>eliminate</w:t>
          </w:r>
          <w:r w:rsidRPr="00697CAF">
            <w:rPr>
              <w:color w:val="000000" w:themeColor="text1"/>
              <w:shd w:val="clear" w:color="auto" w:fill="FFFFFF"/>
            </w:rPr>
            <w:t> </w:t>
          </w:r>
          <w:r>
            <w:rPr>
              <w:color w:val="000000" w:themeColor="text1"/>
              <w:shd w:val="clear" w:color="auto" w:fill="FFFFFF"/>
            </w:rPr>
            <w:t xml:space="preserve">it completely, it will </w:t>
          </w:r>
          <w:r w:rsidRPr="00697CAF">
            <w:rPr>
              <w:color w:val="000000" w:themeColor="text1"/>
              <w:shd w:val="clear" w:color="auto" w:fill="FFFFFF"/>
            </w:rPr>
            <w:t>reduce the </w:t>
          </w:r>
          <w:r>
            <w:rPr>
              <w:bCs/>
              <w:color w:val="000000" w:themeColor="text1"/>
            </w:rPr>
            <w:t>need</w:t>
          </w:r>
          <w:r w:rsidRPr="00697CAF">
            <w:rPr>
              <w:bCs/>
              <w:color w:val="000000" w:themeColor="text1"/>
            </w:rPr>
            <w:t> </w:t>
          </w:r>
          <w:r w:rsidRPr="00697CAF">
            <w:rPr>
              <w:color w:val="000000" w:themeColor="text1"/>
              <w:shd w:val="clear" w:color="auto" w:fill="FFFFFF"/>
            </w:rPr>
            <w:t>for </w:t>
          </w:r>
          <w:r w:rsidRPr="00697CAF">
            <w:rPr>
              <w:bCs/>
              <w:color w:val="000000" w:themeColor="text1"/>
            </w:rPr>
            <w:t>designated</w:t>
          </w:r>
          <w:r w:rsidRPr="00697CAF">
            <w:rPr>
              <w:color w:val="000000" w:themeColor="text1"/>
              <w:shd w:val="clear" w:color="auto" w:fill="FFFFFF"/>
            </w:rPr>
            <w:t> and </w:t>
          </w:r>
          <w:r w:rsidRPr="00697CAF">
            <w:rPr>
              <w:bCs/>
              <w:color w:val="000000" w:themeColor="text1"/>
            </w:rPr>
            <w:t>consistent</w:t>
          </w:r>
          <w:r w:rsidRPr="00697CAF">
            <w:rPr>
              <w:color w:val="000000" w:themeColor="text1"/>
              <w:shd w:val="clear" w:color="auto" w:fill="FFFFFF"/>
            </w:rPr>
            <w:t> supervision</w:t>
          </w:r>
          <w:r>
            <w:rPr>
              <w:color w:val="000000" w:themeColor="text1"/>
              <w:shd w:val="clear" w:color="auto" w:fill="FFFFFF"/>
            </w:rPr>
            <w:t xml:space="preserve"> from the organisation observed by</w:t>
          </w:r>
          <w:r w:rsidR="00A73003">
            <w:rPr>
              <w:color w:val="000000" w:themeColor="text1"/>
              <w:shd w:val="clear" w:color="auto" w:fill="FFFFFF"/>
            </w:rPr>
            <w:t xml:space="preserve"> Shoaib (2018)</w:t>
          </w:r>
          <w:r w:rsidRPr="00697CAF">
            <w:rPr>
              <w:color w:val="000000" w:themeColor="text1"/>
              <w:shd w:val="clear" w:color="auto" w:fill="FFFFFF"/>
            </w:rPr>
            <w:t>.</w:t>
          </w:r>
          <w:r w:rsidR="0066631B">
            <w:rPr>
              <w:color w:val="000000" w:themeColor="text1"/>
              <w:shd w:val="clear" w:color="auto" w:fill="FFFFFF"/>
            </w:rPr>
            <w:t xml:space="preserve"> </w:t>
          </w:r>
          <w:r w:rsidR="00643648">
            <w:rPr>
              <w:color w:val="000000" w:themeColor="text1"/>
              <w:shd w:val="clear" w:color="auto" w:fill="FFFFFF"/>
            </w:rPr>
            <w:t xml:space="preserve"> </w:t>
          </w:r>
          <w:r w:rsidR="0066631B">
            <w:rPr>
              <w:color w:val="000000" w:themeColor="text1"/>
              <w:shd w:val="clear" w:color="auto" w:fill="FFFFFF"/>
            </w:rPr>
            <w:t>N</w:t>
          </w:r>
          <w:r w:rsidRPr="00D64A76">
            <w:rPr>
              <w:color w:val="000000" w:themeColor="text1"/>
              <w:shd w:val="clear" w:color="auto" w:fill="FFFFFF"/>
            </w:rPr>
            <w:t>ew </w:t>
          </w:r>
          <w:r w:rsidRPr="00D64A76">
            <w:rPr>
              <w:bCs/>
              <w:color w:val="000000" w:themeColor="text1"/>
            </w:rPr>
            <w:t>abilities</w:t>
          </w:r>
          <w:r w:rsidRPr="00D64A76">
            <w:rPr>
              <w:color w:val="000000" w:themeColor="text1"/>
              <w:shd w:val="clear" w:color="auto" w:fill="FFFFFF"/>
            </w:rPr>
            <w:t> required </w:t>
          </w:r>
          <w:r w:rsidR="0066631B">
            <w:rPr>
              <w:bCs/>
              <w:color w:val="000000" w:themeColor="text1"/>
            </w:rPr>
            <w:t>within</w:t>
          </w:r>
          <w:r w:rsidRPr="00D64A76">
            <w:rPr>
              <w:color w:val="000000" w:themeColor="text1"/>
              <w:shd w:val="clear" w:color="auto" w:fill="FFFFFF"/>
            </w:rPr>
            <w:t> an organi</w:t>
          </w:r>
          <w:r>
            <w:rPr>
              <w:color w:val="000000" w:themeColor="text1"/>
              <w:shd w:val="clear" w:color="auto" w:fill="FFFFFF"/>
            </w:rPr>
            <w:t>s</w:t>
          </w:r>
          <w:r w:rsidRPr="00D64A76">
            <w:rPr>
              <w:color w:val="000000" w:themeColor="text1"/>
              <w:shd w:val="clear" w:color="auto" w:fill="FFFFFF"/>
            </w:rPr>
            <w:t>ation,</w:t>
          </w:r>
          <w:r w:rsidR="0066631B">
            <w:rPr>
              <w:color w:val="000000" w:themeColor="text1"/>
              <w:shd w:val="clear" w:color="auto" w:fill="FFFFFF"/>
            </w:rPr>
            <w:t xml:space="preserve"> </w:t>
          </w:r>
          <w:r>
            <w:rPr>
              <w:color w:val="000000" w:themeColor="text1"/>
              <w:shd w:val="clear" w:color="auto" w:fill="FFFFFF"/>
            </w:rPr>
            <w:t>may</w:t>
          </w:r>
          <w:r w:rsidR="00643648">
            <w:rPr>
              <w:color w:val="000000" w:themeColor="text1"/>
              <w:shd w:val="clear" w:color="auto" w:fill="FFFFFF"/>
            </w:rPr>
            <w:t xml:space="preserve"> be challenging for some employees</w:t>
          </w:r>
          <w:r>
            <w:rPr>
              <w:color w:val="000000" w:themeColor="text1"/>
              <w:shd w:val="clear" w:color="auto" w:fill="FFFFFF"/>
            </w:rPr>
            <w:t>, therefore t</w:t>
          </w:r>
          <w:r w:rsidRPr="00D64A76">
            <w:rPr>
              <w:color w:val="000000" w:themeColor="text1"/>
              <w:shd w:val="clear" w:color="auto" w:fill="FFFFFF"/>
            </w:rPr>
            <w:t xml:space="preserve">raining can be used </w:t>
          </w:r>
          <w:r>
            <w:rPr>
              <w:color w:val="000000" w:themeColor="text1"/>
              <w:shd w:val="clear" w:color="auto" w:fill="FFFFFF"/>
            </w:rPr>
            <w:t>to identify</w:t>
          </w:r>
          <w:r w:rsidRPr="00D64A76">
            <w:rPr>
              <w:color w:val="000000" w:themeColor="text1"/>
              <w:shd w:val="clear" w:color="auto" w:fill="FFFFFF"/>
            </w:rPr>
            <w:t xml:space="preserve"> promising </w:t>
          </w:r>
          <w:r>
            <w:rPr>
              <w:bCs/>
              <w:color w:val="000000" w:themeColor="text1"/>
            </w:rPr>
            <w:t>employees</w:t>
          </w:r>
          <w:r w:rsidRPr="00D64A76">
            <w:rPr>
              <w:color w:val="000000" w:themeColor="text1"/>
              <w:shd w:val="clear" w:color="auto" w:fill="FFFFFF"/>
            </w:rPr>
            <w:t xml:space="preserve"> and </w:t>
          </w:r>
          <w:r w:rsidRPr="00D64A76">
            <w:rPr>
              <w:bCs/>
              <w:color w:val="000000" w:themeColor="text1"/>
            </w:rPr>
            <w:t>eliminat</w:t>
          </w:r>
          <w:r>
            <w:rPr>
              <w:bCs/>
              <w:color w:val="000000" w:themeColor="text1"/>
            </w:rPr>
            <w:t>e</w:t>
          </w:r>
          <w:r w:rsidRPr="00D64A76">
            <w:rPr>
              <w:color w:val="000000" w:themeColor="text1"/>
              <w:shd w:val="clear" w:color="auto" w:fill="FFFFFF"/>
            </w:rPr>
            <w:t xml:space="preserve"> defects </w:t>
          </w:r>
          <w:r>
            <w:rPr>
              <w:color w:val="000000" w:themeColor="text1"/>
              <w:shd w:val="clear" w:color="auto" w:fill="FFFFFF"/>
            </w:rPr>
            <w:t>while using the selection</w:t>
          </w:r>
          <w:r w:rsidRPr="00D64A76">
            <w:rPr>
              <w:color w:val="000000" w:themeColor="text1"/>
              <w:shd w:val="clear" w:color="auto" w:fill="FFFFFF"/>
            </w:rPr>
            <w:t xml:space="preserve"> process. </w:t>
          </w:r>
          <w:r>
            <w:rPr>
              <w:color w:val="000000" w:themeColor="text1"/>
              <w:shd w:val="clear" w:color="auto" w:fill="FFFFFF"/>
            </w:rPr>
            <w:t xml:space="preserve"> </w:t>
          </w:r>
          <w:r w:rsidRPr="00D64A76">
            <w:rPr>
              <w:color w:val="000000" w:themeColor="text1"/>
              <w:shd w:val="clear" w:color="auto" w:fill="FFFFFF"/>
            </w:rPr>
            <w:t>It</w:t>
          </w:r>
          <w:r>
            <w:rPr>
              <w:color w:val="000000" w:themeColor="text1"/>
              <w:shd w:val="clear" w:color="auto" w:fill="FFFFFF"/>
            </w:rPr>
            <w:t xml:space="preserve"> can also be more beneficial to an organisation </w:t>
          </w:r>
          <w:r w:rsidRPr="00D64A76">
            <w:rPr>
              <w:color w:val="000000" w:themeColor="text1"/>
              <w:shd w:val="clear" w:color="auto" w:fill="FFFFFF"/>
            </w:rPr>
            <w:t>to </w:t>
          </w:r>
          <w:r w:rsidRPr="00D64A76">
            <w:rPr>
              <w:bCs/>
              <w:color w:val="000000" w:themeColor="text1"/>
            </w:rPr>
            <w:t>pick</w:t>
          </w:r>
          <w:r w:rsidRPr="00D64A76">
            <w:rPr>
              <w:color w:val="000000" w:themeColor="text1"/>
              <w:shd w:val="clear" w:color="auto" w:fill="FFFFFF"/>
            </w:rPr>
            <w:t> and </w:t>
          </w:r>
          <w:r w:rsidRPr="00D64A76">
            <w:rPr>
              <w:bCs/>
              <w:color w:val="000000" w:themeColor="text1"/>
            </w:rPr>
            <w:t>instruct employees</w:t>
          </w:r>
          <w:r w:rsidRPr="00D64A76">
            <w:rPr>
              <w:color w:val="000000" w:themeColor="text1"/>
              <w:shd w:val="clear" w:color="auto" w:fill="FFFFFF"/>
            </w:rPr>
            <w:t> </w:t>
          </w:r>
          <w:r>
            <w:rPr>
              <w:color w:val="000000" w:themeColor="text1"/>
              <w:shd w:val="clear" w:color="auto" w:fill="FFFFFF"/>
            </w:rPr>
            <w:t xml:space="preserve">internally </w:t>
          </w:r>
          <w:r>
            <w:rPr>
              <w:bCs/>
              <w:color w:val="000000" w:themeColor="text1"/>
            </w:rPr>
            <w:t>rather than</w:t>
          </w:r>
          <w:r w:rsidRPr="00D64A76">
            <w:rPr>
              <w:color w:val="000000" w:themeColor="text1"/>
              <w:shd w:val="clear" w:color="auto" w:fill="FFFFFF"/>
            </w:rPr>
            <w:t> </w:t>
          </w:r>
          <w:r>
            <w:rPr>
              <w:bCs/>
              <w:color w:val="000000" w:themeColor="text1"/>
            </w:rPr>
            <w:t xml:space="preserve">outside </w:t>
          </w:r>
          <w:r w:rsidRPr="00D64A76">
            <w:rPr>
              <w:color w:val="000000" w:themeColor="text1"/>
              <w:shd w:val="clear" w:color="auto" w:fill="FFFFFF"/>
            </w:rPr>
            <w:t>sources</w:t>
          </w:r>
          <w:r>
            <w:rPr>
              <w:color w:val="000000" w:themeColor="text1"/>
              <w:shd w:val="clear" w:color="auto" w:fill="FFFFFF"/>
            </w:rPr>
            <w:t xml:space="preserve"> suggested by</w:t>
          </w:r>
          <w:r w:rsidR="00C76C50">
            <w:rPr>
              <w:color w:val="000000" w:themeColor="text1"/>
              <w:shd w:val="clear" w:color="auto" w:fill="FFFFFF"/>
            </w:rPr>
            <w:t xml:space="preserve"> Heathfield</w:t>
          </w:r>
          <w:r w:rsidR="00FA0E87">
            <w:rPr>
              <w:color w:val="000000" w:themeColor="text1"/>
              <w:shd w:val="clear" w:color="auto" w:fill="FFFFFF"/>
            </w:rPr>
            <w:t xml:space="preserve"> (2018).</w:t>
          </w:r>
          <w:r w:rsidR="00D53980">
            <w:rPr>
              <w:rFonts w:ascii="Times New Roman" w:hAnsi="Times New Roman" w:cs="Times New Roman"/>
              <w:color w:val="000000" w:themeColor="text1"/>
            </w:rPr>
            <w:t xml:space="preserve">  </w:t>
          </w:r>
          <w:r>
            <w:rPr>
              <w:color w:val="000000" w:themeColor="text1"/>
              <w:shd w:val="clear" w:color="auto" w:fill="FFFFFF"/>
            </w:rPr>
            <w:t>Ideal training can increase t</w:t>
          </w:r>
          <w:r w:rsidRPr="003C2D1B">
            <w:rPr>
              <w:color w:val="000000" w:themeColor="text1"/>
              <w:shd w:val="clear" w:color="auto" w:fill="FFFFFF"/>
            </w:rPr>
            <w:t>he morale of </w:t>
          </w:r>
          <w:r w:rsidRPr="003C2D1B">
            <w:rPr>
              <w:bCs/>
              <w:color w:val="000000" w:themeColor="text1"/>
            </w:rPr>
            <w:t>employees</w:t>
          </w:r>
          <w:r w:rsidRPr="003C2D1B">
            <w:rPr>
              <w:color w:val="000000" w:themeColor="text1"/>
              <w:shd w:val="clear" w:color="auto" w:fill="FFFFFF"/>
            </w:rPr>
            <w:t> </w:t>
          </w:r>
          <w:r>
            <w:rPr>
              <w:color w:val="000000" w:themeColor="text1"/>
              <w:shd w:val="clear" w:color="auto" w:fill="FFFFFF"/>
            </w:rPr>
            <w:t>and</w:t>
          </w:r>
          <w:r w:rsidRPr="003C2D1B">
            <w:rPr>
              <w:color w:val="000000" w:themeColor="text1"/>
              <w:shd w:val="clear" w:color="auto" w:fill="FFFFFF"/>
            </w:rPr>
            <w:t xml:space="preserve"> </w:t>
          </w:r>
          <w:r>
            <w:rPr>
              <w:color w:val="000000" w:themeColor="text1"/>
              <w:shd w:val="clear" w:color="auto" w:fill="FFFFFF"/>
            </w:rPr>
            <w:t>a</w:t>
          </w:r>
          <w:r w:rsidRPr="003C2D1B">
            <w:rPr>
              <w:color w:val="000000" w:themeColor="text1"/>
              <w:shd w:val="clear" w:color="auto" w:fill="FFFFFF"/>
            </w:rPr>
            <w:t> </w:t>
          </w:r>
          <w:r w:rsidRPr="003C2D1B">
            <w:rPr>
              <w:bCs/>
              <w:color w:val="000000" w:themeColor="text1"/>
            </w:rPr>
            <w:t>proper</w:t>
          </w:r>
          <w:r>
            <w:rPr>
              <w:bCs/>
              <w:color w:val="000000" w:themeColor="text1"/>
            </w:rPr>
            <w:t xml:space="preserve"> </w:t>
          </w:r>
          <w:r w:rsidRPr="003C2D1B">
            <w:rPr>
              <w:bCs/>
              <w:color w:val="000000" w:themeColor="text1"/>
            </w:rPr>
            <w:t>coaching </w:t>
          </w:r>
          <w:r w:rsidRPr="003C2D1B">
            <w:rPr>
              <w:color w:val="000000" w:themeColor="text1"/>
              <w:shd w:val="clear" w:color="auto" w:fill="FFFFFF"/>
            </w:rPr>
            <w:t xml:space="preserve">programme </w:t>
          </w:r>
          <w:r>
            <w:rPr>
              <w:color w:val="000000" w:themeColor="text1"/>
              <w:shd w:val="clear" w:color="auto" w:fill="FFFFFF"/>
            </w:rPr>
            <w:t>may help towards</w:t>
          </w:r>
          <w:r w:rsidRPr="003C2D1B">
            <w:rPr>
              <w:color w:val="000000" w:themeColor="text1"/>
              <w:shd w:val="clear" w:color="auto" w:fill="FFFFFF"/>
            </w:rPr>
            <w:t> </w:t>
          </w:r>
          <w:r>
            <w:rPr>
              <w:color w:val="000000" w:themeColor="text1"/>
              <w:shd w:val="clear" w:color="auto" w:fill="FFFFFF"/>
            </w:rPr>
            <w:t xml:space="preserve">the </w:t>
          </w:r>
          <w:r w:rsidRPr="003C2D1B">
            <w:rPr>
              <w:bCs/>
              <w:color w:val="000000" w:themeColor="text1"/>
            </w:rPr>
            <w:t>mould</w:t>
          </w:r>
          <w:r>
            <w:rPr>
              <w:bCs/>
              <w:color w:val="000000" w:themeColor="text1"/>
            </w:rPr>
            <w:t>ing of</w:t>
          </w:r>
          <w:r w:rsidRPr="003C2D1B">
            <w:rPr>
              <w:color w:val="000000" w:themeColor="text1"/>
              <w:shd w:val="clear" w:color="auto" w:fill="FFFFFF"/>
            </w:rPr>
            <w:t> employee</w:t>
          </w:r>
          <w:r>
            <w:rPr>
              <w:color w:val="000000" w:themeColor="text1"/>
              <w:shd w:val="clear" w:color="auto" w:fill="FFFFFF"/>
            </w:rPr>
            <w:t>’</w:t>
          </w:r>
          <w:r w:rsidRPr="003C2D1B">
            <w:rPr>
              <w:color w:val="000000" w:themeColor="text1"/>
              <w:shd w:val="clear" w:color="auto" w:fill="FFFFFF"/>
            </w:rPr>
            <w:t>s </w:t>
          </w:r>
          <w:r w:rsidRPr="003C2D1B">
            <w:rPr>
              <w:bCs/>
              <w:color w:val="000000" w:themeColor="text1"/>
            </w:rPr>
            <w:t>attitude</w:t>
          </w:r>
          <w:r>
            <w:rPr>
              <w:bCs/>
              <w:color w:val="000000" w:themeColor="text1"/>
            </w:rPr>
            <w:t>s</w:t>
          </w:r>
          <w:r w:rsidRPr="003C2D1B">
            <w:rPr>
              <w:color w:val="000000" w:themeColor="text1"/>
              <w:shd w:val="clear" w:color="auto" w:fill="FFFFFF"/>
            </w:rPr>
            <w:t> to </w:t>
          </w:r>
          <w:r w:rsidRPr="003C2D1B">
            <w:rPr>
              <w:bCs/>
              <w:color w:val="000000" w:themeColor="text1"/>
            </w:rPr>
            <w:t>acquire</w:t>
          </w:r>
          <w:r w:rsidRPr="003C2D1B">
            <w:rPr>
              <w:color w:val="000000" w:themeColor="text1"/>
              <w:shd w:val="clear" w:color="auto" w:fill="FFFFFF"/>
            </w:rPr>
            <w:t> </w:t>
          </w:r>
          <w:r>
            <w:rPr>
              <w:bCs/>
              <w:color w:val="000000" w:themeColor="text1"/>
            </w:rPr>
            <w:t>support</w:t>
          </w:r>
          <w:r w:rsidRPr="003C2D1B">
            <w:rPr>
              <w:color w:val="000000" w:themeColor="text1"/>
              <w:shd w:val="clear" w:color="auto" w:fill="FFFFFF"/>
            </w:rPr>
            <w:t> for organisational </w:t>
          </w:r>
          <w:r w:rsidRPr="003C2D1B">
            <w:rPr>
              <w:bCs/>
              <w:color w:val="000000" w:themeColor="text1"/>
            </w:rPr>
            <w:t>activities</w:t>
          </w:r>
          <w:r w:rsidRPr="003C2D1B">
            <w:rPr>
              <w:color w:val="000000" w:themeColor="text1"/>
              <w:shd w:val="clear" w:color="auto" w:fill="FFFFFF"/>
            </w:rPr>
            <w:t> and to </w:t>
          </w:r>
          <w:r w:rsidRPr="003C2D1B">
            <w:rPr>
              <w:bCs/>
              <w:color w:val="000000" w:themeColor="text1"/>
            </w:rPr>
            <w:t>reap higher</w:t>
          </w:r>
          <w:r w:rsidRPr="003C2D1B">
            <w:rPr>
              <w:color w:val="000000" w:themeColor="text1"/>
              <w:shd w:val="clear" w:color="auto" w:fill="FFFFFF"/>
            </w:rPr>
            <w:t> cooperation and loyalty</w:t>
          </w:r>
          <w:r>
            <w:rPr>
              <w:color w:val="000000" w:themeColor="text1"/>
              <w:shd w:val="clear" w:color="auto" w:fill="FFFFFF"/>
            </w:rPr>
            <w:t xml:space="preserve"> according to</w:t>
          </w:r>
          <w:r w:rsidR="00897FA7">
            <w:rPr>
              <w:color w:val="000000" w:themeColor="text1"/>
              <w:shd w:val="clear" w:color="auto" w:fill="FFFFFF"/>
            </w:rPr>
            <w:t xml:space="preserve"> Lawson (1997).</w:t>
          </w:r>
          <w:r w:rsidR="00643648">
            <w:rPr>
              <w:color w:val="000000" w:themeColor="text1"/>
              <w:shd w:val="clear" w:color="auto" w:fill="FFFFFF"/>
            </w:rPr>
            <w:t xml:space="preserve"> </w:t>
          </w:r>
          <w:r w:rsidRPr="003C2D1B">
            <w:rPr>
              <w:color w:val="000000" w:themeColor="text1"/>
              <w:shd w:val="clear" w:color="auto" w:fill="FFFFFF"/>
            </w:rPr>
            <w:t>With the </w:t>
          </w:r>
          <w:r w:rsidRPr="003C2D1B">
            <w:rPr>
              <w:bCs/>
              <w:color w:val="000000" w:themeColor="text1"/>
            </w:rPr>
            <w:t>assist </w:t>
          </w:r>
          <w:r w:rsidRPr="003C2D1B">
            <w:rPr>
              <w:color w:val="000000" w:themeColor="text1"/>
              <w:shd w:val="clear" w:color="auto" w:fill="FFFFFF"/>
            </w:rPr>
            <w:t xml:space="preserve">of training, dissatisfaction, complaints, absenteeism and turnover can </w:t>
          </w:r>
          <w:r w:rsidR="007A78D2">
            <w:rPr>
              <w:color w:val="000000" w:themeColor="text1"/>
              <w:shd w:val="clear" w:color="auto" w:fill="FFFFFF"/>
            </w:rPr>
            <w:t xml:space="preserve">also </w:t>
          </w:r>
          <w:r w:rsidRPr="003C2D1B">
            <w:rPr>
              <w:color w:val="000000" w:themeColor="text1"/>
              <w:shd w:val="clear" w:color="auto" w:fill="FFFFFF"/>
            </w:rPr>
            <w:t>be </w:t>
          </w:r>
          <w:r w:rsidRPr="003C2D1B">
            <w:rPr>
              <w:bCs/>
              <w:color w:val="000000" w:themeColor="text1"/>
            </w:rPr>
            <w:t>reduced</w:t>
          </w:r>
          <w:r w:rsidRPr="003C2D1B">
            <w:rPr>
              <w:color w:val="000000" w:themeColor="text1"/>
              <w:shd w:val="clear" w:color="auto" w:fill="FFFFFF"/>
            </w:rPr>
            <w:t> </w:t>
          </w:r>
          <w:r w:rsidRPr="003C2D1B">
            <w:rPr>
              <w:bCs/>
              <w:color w:val="000000" w:themeColor="text1"/>
            </w:rPr>
            <w:t>amongst </w:t>
          </w:r>
          <w:r w:rsidRPr="003C2D1B">
            <w:rPr>
              <w:color w:val="000000" w:themeColor="text1"/>
              <w:shd w:val="clear" w:color="auto" w:fill="FFFFFF"/>
            </w:rPr>
            <w:t>the employees.</w:t>
          </w:r>
        </w:p>
        <w:p w14:paraId="087EA84F" w14:textId="77777777" w:rsidR="00856B32" w:rsidRDefault="00856B32" w:rsidP="00C65173">
          <w:pPr>
            <w:spacing w:line="360" w:lineRule="auto"/>
            <w:rPr>
              <w:color w:val="000000" w:themeColor="text1"/>
              <w:shd w:val="clear" w:color="auto" w:fill="FFFFFF"/>
            </w:rPr>
          </w:pPr>
        </w:p>
        <w:p w14:paraId="71F6725B" w14:textId="1D7D93D0" w:rsidR="00EF248A" w:rsidRPr="007A78D2" w:rsidRDefault="007A78D2" w:rsidP="00C65173">
          <w:pPr>
            <w:spacing w:line="360" w:lineRule="auto"/>
            <w:rPr>
              <w:rFonts w:ascii="Times New Roman" w:hAnsi="Times New Roman" w:cs="Times New Roman"/>
              <w:color w:val="000000" w:themeColor="text1"/>
            </w:rPr>
          </w:pPr>
          <w:r w:rsidRPr="00C4652A">
            <w:rPr>
              <w:color w:val="000000" w:themeColor="text1"/>
              <w:shd w:val="clear" w:color="auto" w:fill="FFFFFF"/>
            </w:rPr>
            <w:t>A systematic </w:t>
          </w:r>
          <w:r w:rsidRPr="00C4652A">
            <w:rPr>
              <w:bCs/>
              <w:color w:val="000000" w:themeColor="text1"/>
            </w:rPr>
            <w:t>training</w:t>
          </w:r>
          <w:r w:rsidRPr="00C4652A">
            <w:rPr>
              <w:color w:val="000000" w:themeColor="text1"/>
              <w:shd w:val="clear" w:color="auto" w:fill="FFFFFF"/>
            </w:rPr>
            <w:t xml:space="preserve"> programme </w:t>
          </w:r>
          <w:r>
            <w:rPr>
              <w:color w:val="000000" w:themeColor="text1"/>
              <w:shd w:val="clear" w:color="auto" w:fill="FFFFFF"/>
            </w:rPr>
            <w:t xml:space="preserve">may </w:t>
          </w:r>
          <w:r w:rsidRPr="00C4652A">
            <w:rPr>
              <w:color w:val="000000" w:themeColor="text1"/>
              <w:shd w:val="clear" w:color="auto" w:fill="FFFFFF"/>
            </w:rPr>
            <w:t>help</w:t>
          </w:r>
          <w:r>
            <w:rPr>
              <w:color w:val="000000" w:themeColor="text1"/>
              <w:shd w:val="clear" w:color="auto" w:fill="FFFFFF"/>
            </w:rPr>
            <w:t xml:space="preserve"> </w:t>
          </w:r>
          <w:r w:rsidRPr="00C4652A">
            <w:rPr>
              <w:color w:val="000000" w:themeColor="text1"/>
              <w:shd w:val="clear" w:color="auto" w:fill="FFFFFF"/>
            </w:rPr>
            <w:t>to </w:t>
          </w:r>
          <w:r w:rsidRPr="00C4652A">
            <w:rPr>
              <w:bCs/>
              <w:color w:val="000000" w:themeColor="text1"/>
            </w:rPr>
            <w:t>minimize</w:t>
          </w:r>
          <w:r w:rsidRPr="00C4652A">
            <w:rPr>
              <w:color w:val="000000" w:themeColor="text1"/>
              <w:shd w:val="clear" w:color="auto" w:fill="FFFFFF"/>
            </w:rPr>
            <w:t> the </w:t>
          </w:r>
          <w:r>
            <w:rPr>
              <w:bCs/>
              <w:color w:val="000000" w:themeColor="text1"/>
            </w:rPr>
            <w:t xml:space="preserve">learning </w:t>
          </w:r>
          <w:r w:rsidRPr="00C4652A">
            <w:rPr>
              <w:color w:val="000000" w:themeColor="text1"/>
              <w:shd w:val="clear" w:color="auto" w:fill="FFFFFF"/>
            </w:rPr>
            <w:t>time to </w:t>
          </w:r>
          <w:r w:rsidRPr="00C4652A">
            <w:rPr>
              <w:bCs/>
              <w:color w:val="000000" w:themeColor="text1"/>
            </w:rPr>
            <w:t>reach</w:t>
          </w:r>
          <w:r w:rsidRPr="00C4652A">
            <w:rPr>
              <w:color w:val="000000" w:themeColor="text1"/>
              <w:shd w:val="clear" w:color="auto" w:fill="FFFFFF"/>
            </w:rPr>
            <w:t> </w:t>
          </w:r>
          <w:r>
            <w:rPr>
              <w:color w:val="000000" w:themeColor="text1"/>
              <w:shd w:val="clear" w:color="auto" w:fill="FFFFFF"/>
            </w:rPr>
            <w:t>performance perfection levels as training process</w:t>
          </w:r>
          <w:r w:rsidR="00643648">
            <w:rPr>
              <w:color w:val="000000" w:themeColor="text1"/>
              <w:shd w:val="clear" w:color="auto" w:fill="FFFFFF"/>
            </w:rPr>
            <w:t>es are</w:t>
          </w:r>
          <w:r>
            <w:rPr>
              <w:bCs/>
              <w:color w:val="000000" w:themeColor="text1"/>
            </w:rPr>
            <w:t xml:space="preserve"> not </w:t>
          </w:r>
          <w:r w:rsidR="00643648">
            <w:rPr>
              <w:bCs/>
              <w:color w:val="000000" w:themeColor="text1"/>
            </w:rPr>
            <w:t>based</w:t>
          </w:r>
          <w:r>
            <w:rPr>
              <w:bCs/>
              <w:color w:val="000000" w:themeColor="text1"/>
            </w:rPr>
            <w:t xml:space="preserve"> </w:t>
          </w:r>
          <w:r w:rsidR="00643648">
            <w:rPr>
              <w:bCs/>
              <w:color w:val="000000" w:themeColor="text1"/>
            </w:rPr>
            <w:t xml:space="preserve">on </w:t>
          </w:r>
          <w:r w:rsidRPr="00C4652A">
            <w:rPr>
              <w:color w:val="000000" w:themeColor="text1"/>
              <w:shd w:val="clear" w:color="auto" w:fill="FFFFFF"/>
            </w:rPr>
            <w:t>trial and error or </w:t>
          </w:r>
          <w:r w:rsidRPr="00C4652A">
            <w:rPr>
              <w:bCs/>
              <w:color w:val="000000" w:themeColor="text1"/>
            </w:rPr>
            <w:t xml:space="preserve">by </w:t>
          </w:r>
          <w:r>
            <w:rPr>
              <w:bCs/>
              <w:color w:val="000000" w:themeColor="text1"/>
            </w:rPr>
            <w:t>observations</w:t>
          </w:r>
          <w:r w:rsidR="00856B32">
            <w:rPr>
              <w:bCs/>
              <w:color w:val="000000" w:themeColor="text1"/>
            </w:rPr>
            <w:t>,</w:t>
          </w:r>
          <w:r w:rsidRPr="00C4652A">
            <w:rPr>
              <w:color w:val="000000" w:themeColor="text1"/>
              <w:shd w:val="clear" w:color="auto" w:fill="FFFFFF"/>
            </w:rPr>
            <w:t xml:space="preserve"> </w:t>
          </w:r>
          <w:r>
            <w:rPr>
              <w:color w:val="000000" w:themeColor="text1"/>
              <w:shd w:val="clear" w:color="auto" w:fill="FFFFFF"/>
            </w:rPr>
            <w:t>therefore essential time can be saved</w:t>
          </w:r>
          <w:r w:rsidRPr="00C4652A">
            <w:rPr>
              <w:color w:val="000000" w:themeColor="text1"/>
              <w:shd w:val="clear" w:color="auto" w:fill="FFFFFF"/>
            </w:rPr>
            <w:t xml:space="preserve"> </w:t>
          </w:r>
          <w:r>
            <w:rPr>
              <w:color w:val="000000" w:themeColor="text1"/>
              <w:shd w:val="clear" w:color="auto" w:fill="FFFFFF"/>
            </w:rPr>
            <w:t>within</w:t>
          </w:r>
          <w:r w:rsidRPr="00C4652A">
            <w:rPr>
              <w:color w:val="000000" w:themeColor="text1"/>
              <w:shd w:val="clear" w:color="auto" w:fill="FFFFFF"/>
            </w:rPr>
            <w:t xml:space="preserve"> </w:t>
          </w:r>
          <w:r>
            <w:rPr>
              <w:color w:val="000000" w:themeColor="text1"/>
              <w:shd w:val="clear" w:color="auto" w:fill="FFFFFF"/>
            </w:rPr>
            <w:t xml:space="preserve">the </w:t>
          </w:r>
          <w:r w:rsidRPr="00C4652A">
            <w:rPr>
              <w:color w:val="000000" w:themeColor="text1"/>
              <w:shd w:val="clear" w:color="auto" w:fill="FFFFFF"/>
            </w:rPr>
            <w:t>organi</w:t>
          </w:r>
          <w:r>
            <w:rPr>
              <w:color w:val="000000" w:themeColor="text1"/>
              <w:shd w:val="clear" w:color="auto" w:fill="FFFFFF"/>
            </w:rPr>
            <w:t>s</w:t>
          </w:r>
          <w:r w:rsidRPr="00C4652A">
            <w:rPr>
              <w:color w:val="000000" w:themeColor="text1"/>
              <w:shd w:val="clear" w:color="auto" w:fill="FFFFFF"/>
            </w:rPr>
            <w:t>ation</w:t>
          </w:r>
          <w:r>
            <w:rPr>
              <w:color w:val="000000" w:themeColor="text1"/>
              <w:shd w:val="clear" w:color="auto" w:fill="FFFFFF"/>
            </w:rPr>
            <w:t xml:space="preserve"> according to Money Matters (2019).</w:t>
          </w:r>
          <w:r>
            <w:rPr>
              <w:rFonts w:ascii="Times New Roman" w:hAnsi="Times New Roman" w:cs="Times New Roman"/>
              <w:color w:val="000000" w:themeColor="text1"/>
            </w:rPr>
            <w:t xml:space="preserve">  </w:t>
          </w:r>
          <w:r w:rsidR="00D53980" w:rsidRPr="005428F4">
            <w:rPr>
              <w:color w:val="000000" w:themeColor="text1"/>
              <w:shd w:val="clear" w:color="auto" w:fill="FFFFFF"/>
            </w:rPr>
            <w:t>Continuous </w:t>
          </w:r>
          <w:r w:rsidR="00D53980">
            <w:rPr>
              <w:bCs/>
              <w:color w:val="000000" w:themeColor="text1"/>
            </w:rPr>
            <w:t>training</w:t>
          </w:r>
          <w:r w:rsidR="00D53980" w:rsidRPr="005428F4">
            <w:rPr>
              <w:bCs/>
              <w:color w:val="000000" w:themeColor="text1"/>
            </w:rPr>
            <w:t> </w:t>
          </w:r>
          <w:r w:rsidR="00D53980" w:rsidRPr="005428F4">
            <w:rPr>
              <w:color w:val="000000" w:themeColor="text1"/>
              <w:shd w:val="clear" w:color="auto" w:fill="FFFFFF"/>
            </w:rPr>
            <w:t>and </w:t>
          </w:r>
          <w:r w:rsidR="00D53980" w:rsidRPr="005428F4">
            <w:rPr>
              <w:bCs/>
              <w:color w:val="000000" w:themeColor="text1"/>
            </w:rPr>
            <w:t>development</w:t>
          </w:r>
          <w:r w:rsidR="00D53980" w:rsidRPr="005428F4">
            <w:rPr>
              <w:color w:val="000000" w:themeColor="text1"/>
              <w:shd w:val="clear" w:color="auto" w:fill="FFFFFF"/>
            </w:rPr>
            <w:t> </w:t>
          </w:r>
          <w:r w:rsidR="00D53980">
            <w:rPr>
              <w:color w:val="000000" w:themeColor="text1"/>
              <w:shd w:val="clear" w:color="auto" w:fill="FFFFFF"/>
            </w:rPr>
            <w:t>may help to polish employee skills and knowledge benefiting the organisation and the individual with career progressions.</w:t>
          </w:r>
          <w:r w:rsidR="0066631B">
            <w:rPr>
              <w:color w:val="000000" w:themeColor="text1"/>
              <w:shd w:val="clear" w:color="auto" w:fill="FFFFFF"/>
            </w:rPr>
            <w:t xml:space="preserve">  Although</w:t>
          </w:r>
          <w:r w:rsidR="00D53980">
            <w:rPr>
              <w:color w:val="000000" w:themeColor="text1"/>
              <w:shd w:val="clear" w:color="auto" w:fill="FFFFFF"/>
            </w:rPr>
            <w:t xml:space="preserve"> n</w:t>
          </w:r>
          <w:r w:rsidR="00EF248A">
            <w:rPr>
              <w:color w:val="000000" w:themeColor="text1"/>
              <w:shd w:val="clear" w:color="auto" w:fill="FFFFFF"/>
            </w:rPr>
            <w:t>umerous a</w:t>
          </w:r>
          <w:r w:rsidR="00EF248A" w:rsidRPr="005428F4">
            <w:rPr>
              <w:bCs/>
              <w:color w:val="000000" w:themeColor="text1"/>
            </w:rPr>
            <w:t>dvantages </w:t>
          </w:r>
          <w:r w:rsidR="00EF248A" w:rsidRPr="005428F4">
            <w:rPr>
              <w:color w:val="000000" w:themeColor="text1"/>
              <w:shd w:val="clear" w:color="auto" w:fill="FFFFFF"/>
            </w:rPr>
            <w:t>of </w:t>
          </w:r>
          <w:r w:rsidR="00EF248A" w:rsidRPr="005428F4">
            <w:rPr>
              <w:bCs/>
              <w:color w:val="000000" w:themeColor="text1"/>
            </w:rPr>
            <w:t>training</w:t>
          </w:r>
          <w:r w:rsidR="00EF248A" w:rsidRPr="005428F4">
            <w:rPr>
              <w:color w:val="000000" w:themeColor="text1"/>
              <w:shd w:val="clear" w:color="auto" w:fill="FFFFFF"/>
            </w:rPr>
            <w:t> and </w:t>
          </w:r>
          <w:r w:rsidR="00EF248A">
            <w:rPr>
              <w:bCs/>
              <w:color w:val="000000" w:themeColor="text1"/>
            </w:rPr>
            <w:t xml:space="preserve">development can benefit an organisation, </w:t>
          </w:r>
          <w:r w:rsidR="00EF248A" w:rsidRPr="005428F4">
            <w:rPr>
              <w:color w:val="000000" w:themeColor="text1"/>
              <w:shd w:val="clear" w:color="auto" w:fill="FFFFFF"/>
            </w:rPr>
            <w:t>many </w:t>
          </w:r>
          <w:r w:rsidR="00EF248A">
            <w:rPr>
              <w:bCs/>
              <w:color w:val="000000" w:themeColor="text1"/>
            </w:rPr>
            <w:t>choose</w:t>
          </w:r>
          <w:r w:rsidR="00EF248A">
            <w:rPr>
              <w:color w:val="000000" w:themeColor="text1"/>
              <w:shd w:val="clear" w:color="auto" w:fill="FFFFFF"/>
            </w:rPr>
            <w:t xml:space="preserve"> </w:t>
          </w:r>
          <w:r w:rsidR="00EF248A" w:rsidRPr="005428F4">
            <w:rPr>
              <w:bCs/>
              <w:color w:val="000000" w:themeColor="text1"/>
            </w:rPr>
            <w:t>not</w:t>
          </w:r>
          <w:r w:rsidR="00EF248A" w:rsidRPr="005428F4">
            <w:rPr>
              <w:color w:val="000000" w:themeColor="text1"/>
              <w:shd w:val="clear" w:color="auto" w:fill="FFFFFF"/>
            </w:rPr>
            <w:t> </w:t>
          </w:r>
          <w:r w:rsidR="00EF248A">
            <w:rPr>
              <w:color w:val="000000" w:themeColor="text1"/>
              <w:shd w:val="clear" w:color="auto" w:fill="FFFFFF"/>
            </w:rPr>
            <w:t xml:space="preserve">to incorporate it as organisations </w:t>
          </w:r>
          <w:r w:rsidR="00EF248A" w:rsidRPr="005428F4">
            <w:rPr>
              <w:color w:val="000000" w:themeColor="text1"/>
              <w:shd w:val="clear" w:color="auto" w:fill="FFFFFF"/>
            </w:rPr>
            <w:t>fail to </w:t>
          </w:r>
          <w:r w:rsidR="00EF248A" w:rsidRPr="005428F4">
            <w:rPr>
              <w:bCs/>
              <w:color w:val="000000" w:themeColor="text1"/>
            </w:rPr>
            <w:t>realise</w:t>
          </w:r>
          <w:r w:rsidR="00EF248A" w:rsidRPr="005428F4">
            <w:rPr>
              <w:color w:val="000000" w:themeColor="text1"/>
              <w:shd w:val="clear" w:color="auto" w:fill="FFFFFF"/>
            </w:rPr>
            <w:t xml:space="preserve"> it </w:t>
          </w:r>
          <w:r w:rsidR="00EF248A">
            <w:rPr>
              <w:color w:val="000000" w:themeColor="text1"/>
              <w:shd w:val="clear" w:color="auto" w:fill="FFFFFF"/>
            </w:rPr>
            <w:t>can be</w:t>
          </w:r>
          <w:r w:rsidR="00EF248A" w:rsidRPr="005428F4">
            <w:rPr>
              <w:color w:val="000000" w:themeColor="text1"/>
              <w:shd w:val="clear" w:color="auto" w:fill="FFFFFF"/>
            </w:rPr>
            <w:t xml:space="preserve"> an </w:t>
          </w:r>
          <w:r w:rsidR="00EF248A" w:rsidRPr="005428F4">
            <w:rPr>
              <w:bCs/>
              <w:color w:val="000000" w:themeColor="text1"/>
            </w:rPr>
            <w:t>investment</w:t>
          </w:r>
          <w:r w:rsidR="00EF248A" w:rsidRPr="005428F4">
            <w:rPr>
              <w:color w:val="000000" w:themeColor="text1"/>
              <w:shd w:val="clear" w:color="auto" w:fill="FFFFFF"/>
            </w:rPr>
            <w:t> </w:t>
          </w:r>
          <w:r w:rsidR="00EF248A">
            <w:rPr>
              <w:bCs/>
              <w:color w:val="000000" w:themeColor="text1"/>
            </w:rPr>
            <w:t>and may</w:t>
          </w:r>
          <w:r w:rsidR="00EF248A" w:rsidRPr="005428F4">
            <w:rPr>
              <w:color w:val="000000" w:themeColor="text1"/>
              <w:shd w:val="clear" w:color="auto" w:fill="FFFFFF"/>
            </w:rPr>
            <w:t xml:space="preserve"> repay the </w:t>
          </w:r>
          <w:r w:rsidR="00EF248A" w:rsidRPr="005428F4">
            <w:rPr>
              <w:bCs/>
              <w:color w:val="000000" w:themeColor="text1"/>
            </w:rPr>
            <w:t>corporation</w:t>
          </w:r>
          <w:r w:rsidR="00EF248A" w:rsidRPr="005428F4">
            <w:rPr>
              <w:color w:val="000000" w:themeColor="text1"/>
              <w:shd w:val="clear" w:color="auto" w:fill="FFFFFF"/>
            </w:rPr>
            <w:t> in a</w:t>
          </w:r>
          <w:r w:rsidR="00EF248A" w:rsidRPr="005428F4">
            <w:rPr>
              <w:bCs/>
              <w:color w:val="000000" w:themeColor="text1"/>
            </w:rPr>
            <w:t xml:space="preserve"> </w:t>
          </w:r>
          <w:r w:rsidR="00EF248A">
            <w:rPr>
              <w:bCs/>
              <w:color w:val="000000" w:themeColor="text1"/>
            </w:rPr>
            <w:t>much greater</w:t>
          </w:r>
          <w:r w:rsidR="00EF248A" w:rsidRPr="005428F4">
            <w:rPr>
              <w:bCs/>
              <w:color w:val="000000" w:themeColor="text1"/>
            </w:rPr>
            <w:t xml:space="preserve"> </w:t>
          </w:r>
          <w:r w:rsidR="00EF248A" w:rsidRPr="005428F4">
            <w:rPr>
              <w:color w:val="000000" w:themeColor="text1"/>
              <w:shd w:val="clear" w:color="auto" w:fill="FFFFFF"/>
            </w:rPr>
            <w:t>way</w:t>
          </w:r>
          <w:r w:rsidR="00EF248A">
            <w:rPr>
              <w:color w:val="000000" w:themeColor="text1"/>
              <w:shd w:val="clear" w:color="auto" w:fill="FFFFFF"/>
            </w:rPr>
            <w:t xml:space="preserve"> suggested by</w:t>
          </w:r>
          <w:r w:rsidR="00A73003">
            <w:rPr>
              <w:color w:val="000000" w:themeColor="text1"/>
              <w:shd w:val="clear" w:color="auto" w:fill="FFFFFF"/>
            </w:rPr>
            <w:t xml:space="preserve"> Staff Training Solutions (2017).</w:t>
          </w:r>
          <w:r w:rsidR="00EF248A" w:rsidRPr="005428F4">
            <w:rPr>
              <w:color w:val="000000" w:themeColor="text1"/>
              <w:shd w:val="clear" w:color="auto" w:fill="FFFFFF"/>
            </w:rPr>
            <w:t xml:space="preserve"> </w:t>
          </w:r>
        </w:p>
        <w:p w14:paraId="1ABB1274" w14:textId="77777777" w:rsidR="00D53980" w:rsidRDefault="00D53980" w:rsidP="00C65173">
          <w:pPr>
            <w:spacing w:line="360" w:lineRule="auto"/>
            <w:rPr>
              <w:rFonts w:ascii="Times New Roman" w:hAnsi="Times New Roman" w:cs="Times New Roman"/>
              <w:color w:val="000000" w:themeColor="text1"/>
            </w:rPr>
          </w:pPr>
        </w:p>
        <w:p w14:paraId="5133B540" w14:textId="77777777" w:rsidR="00E31EB0" w:rsidRDefault="00E31EB0" w:rsidP="00C65173">
          <w:pPr>
            <w:pStyle w:val="Heading2"/>
            <w:spacing w:line="360" w:lineRule="auto"/>
          </w:pPr>
        </w:p>
        <w:p w14:paraId="6CE2B628" w14:textId="50731B3C" w:rsidR="00E31EB0" w:rsidRDefault="00E31EB0" w:rsidP="00C65173">
          <w:pPr>
            <w:pStyle w:val="Heading2"/>
            <w:spacing w:line="360" w:lineRule="auto"/>
          </w:pPr>
        </w:p>
        <w:p w14:paraId="6AE8ACA1" w14:textId="7B33828A" w:rsidR="00E31EB0" w:rsidRDefault="00E31EB0" w:rsidP="00E31EB0"/>
        <w:p w14:paraId="0223D143" w14:textId="77777777" w:rsidR="00E31EB0" w:rsidRPr="00E31EB0" w:rsidRDefault="00E31EB0" w:rsidP="00E31EB0"/>
        <w:p w14:paraId="6FF454A1" w14:textId="6485678F" w:rsidR="00104136" w:rsidRDefault="00B27938" w:rsidP="00C65173">
          <w:pPr>
            <w:pStyle w:val="Heading2"/>
            <w:spacing w:line="360" w:lineRule="auto"/>
          </w:pPr>
          <w:bookmarkStart w:id="7" w:name="_Toc5123422"/>
          <w:r>
            <w:lastRenderedPageBreak/>
            <w:t>P</w:t>
          </w:r>
          <w:r w:rsidR="00123D24">
            <w:t>ersonal Development Plan</w:t>
          </w:r>
          <w:bookmarkEnd w:id="7"/>
        </w:p>
        <w:p w14:paraId="06C222DF" w14:textId="60C077D0" w:rsidR="00123D24" w:rsidRDefault="00123D24" w:rsidP="00C65173">
          <w:pPr>
            <w:spacing w:line="360" w:lineRule="auto"/>
            <w:rPr>
              <w:rFonts w:ascii="Times New Roman" w:hAnsi="Times New Roman" w:cs="Times New Roman"/>
              <w:color w:val="000000" w:themeColor="text1"/>
            </w:rPr>
          </w:pPr>
        </w:p>
        <w:p w14:paraId="52C1463F" w14:textId="75818B01" w:rsidR="00123D24" w:rsidRPr="0011347D" w:rsidRDefault="00123D24" w:rsidP="00C65173">
          <w:pPr>
            <w:spacing w:line="360" w:lineRule="auto"/>
          </w:pPr>
          <w:r>
            <w:t>A written account of self-reflection and improvement</w:t>
          </w:r>
          <w:r w:rsidRPr="00123D24">
            <w:t xml:space="preserve"> </w:t>
          </w:r>
          <w:r>
            <w:t>is known as a Personal Development Plan</w:t>
          </w:r>
          <w:r w:rsidR="00AE4A5E">
            <w:t xml:space="preserve"> suggested by Rolfe (2019)</w:t>
          </w:r>
          <w:r>
            <w:t>.  It consists of an action plan that may be used to fulfil personal, academic or career</w:t>
          </w:r>
          <w:r w:rsidR="003A32AA">
            <w:t>-</w:t>
          </w:r>
          <w:r>
            <w:t xml:space="preserve">based objectives.  </w:t>
          </w:r>
          <w:r w:rsidR="00884DD2">
            <w:t>The purpose is to</w:t>
          </w:r>
          <w:r>
            <w:t xml:space="preserve"> establish </w:t>
          </w:r>
          <w:r w:rsidR="003A32AA">
            <w:t>the</w:t>
          </w:r>
          <w:r>
            <w:t xml:space="preserve"> individuals aims</w:t>
          </w:r>
          <w:r w:rsidR="003A32AA">
            <w:t xml:space="preserve">, </w:t>
          </w:r>
          <w:r>
            <w:t xml:space="preserve">potential strengths and weaknesses and may help to identify improvement areas.  </w:t>
          </w:r>
          <w:r w:rsidR="003A32AA">
            <w:t>Specific goals are put in place either to achiev</w:t>
          </w:r>
          <w:r w:rsidR="00884DD2">
            <w:t>e</w:t>
          </w:r>
          <w:r w:rsidR="003A32AA">
            <w:t xml:space="preserve"> or </w:t>
          </w:r>
          <w:r w:rsidR="00AE4A5E">
            <w:t xml:space="preserve">for improvement with personalised actions to fulfil </w:t>
          </w:r>
          <w:r w:rsidR="00884DD2">
            <w:t xml:space="preserve">the objectives.  Below is an example of a PDP based on the objective of achieving a management role as an events manager. </w:t>
          </w:r>
        </w:p>
        <w:tbl>
          <w:tblPr>
            <w:tblpPr w:leftFromText="180" w:rightFromText="180" w:vertAnchor="text" w:horzAnchor="margin" w:tblpX="-1008" w:tblpY="-676"/>
            <w:tblW w:w="10916" w:type="dxa"/>
            <w:tblLook w:val="0000" w:firstRow="0" w:lastRow="0" w:firstColumn="0" w:lastColumn="0" w:noHBand="0" w:noVBand="0"/>
          </w:tblPr>
          <w:tblGrid>
            <w:gridCol w:w="2537"/>
            <w:gridCol w:w="2612"/>
            <w:gridCol w:w="2491"/>
            <w:gridCol w:w="3276"/>
          </w:tblGrid>
          <w:tr w:rsidR="00B27938" w:rsidRPr="008F63DB" w14:paraId="17B59C2A" w14:textId="77777777" w:rsidTr="00B27938">
            <w:trPr>
              <w:cantSplit/>
            </w:trPr>
            <w:tc>
              <w:tcPr>
                <w:tcW w:w="2537" w:type="dxa"/>
                <w:tcBorders>
                  <w:top w:val="single" w:sz="12" w:space="0" w:color="auto"/>
                  <w:left w:val="single" w:sz="12" w:space="0" w:color="auto"/>
                  <w:bottom w:val="single" w:sz="6" w:space="0" w:color="auto"/>
                  <w:right w:val="single" w:sz="6" w:space="0" w:color="auto"/>
                </w:tcBorders>
              </w:tcPr>
              <w:p w14:paraId="7CDB7850" w14:textId="77777777" w:rsidR="00104136" w:rsidRPr="008F63DB" w:rsidRDefault="00104136" w:rsidP="00C65173">
                <w:pPr>
                  <w:spacing w:line="360" w:lineRule="auto"/>
                  <w:rPr>
                    <w:b/>
                    <w:sz w:val="24"/>
                    <w:szCs w:val="24"/>
                    <w:lang w:eastAsia="en-GB"/>
                  </w:rPr>
                </w:pPr>
                <w:r w:rsidRPr="008F63DB">
                  <w:rPr>
                    <w:b/>
                    <w:sz w:val="24"/>
                    <w:szCs w:val="24"/>
                    <w:lang w:eastAsia="en-GB"/>
                  </w:rPr>
                  <w:lastRenderedPageBreak/>
                  <w:t>Objectives</w:t>
                </w:r>
                <w:r w:rsidRPr="008F63DB">
                  <w:rPr>
                    <w:b/>
                    <w:sz w:val="24"/>
                    <w:szCs w:val="24"/>
                    <w:lang w:eastAsia="en-GB"/>
                  </w:rPr>
                  <w:br/>
                </w:r>
                <w:r w:rsidRPr="008F63DB">
                  <w:rPr>
                    <w:lang w:eastAsia="en-GB"/>
                  </w:rPr>
                  <w:t>What do I want to be able to do</w:t>
                </w:r>
                <w:r w:rsidRPr="008F63DB">
                  <w:rPr>
                    <w:lang w:eastAsia="en-GB"/>
                  </w:rPr>
                  <w:br/>
                  <w:t>or do better?</w:t>
                </w:r>
              </w:p>
            </w:tc>
            <w:tc>
              <w:tcPr>
                <w:tcW w:w="2612" w:type="dxa"/>
                <w:tcBorders>
                  <w:top w:val="single" w:sz="12" w:space="0" w:color="auto"/>
                  <w:left w:val="single" w:sz="6" w:space="0" w:color="auto"/>
                  <w:bottom w:val="single" w:sz="6" w:space="0" w:color="auto"/>
                  <w:right w:val="single" w:sz="6" w:space="0" w:color="auto"/>
                </w:tcBorders>
              </w:tcPr>
              <w:p w14:paraId="0AA39C16" w14:textId="77777777" w:rsidR="00104136" w:rsidRPr="008F63DB" w:rsidRDefault="00104136" w:rsidP="00C65173">
                <w:pPr>
                  <w:spacing w:line="360" w:lineRule="auto"/>
                  <w:rPr>
                    <w:b/>
                    <w:sz w:val="24"/>
                    <w:szCs w:val="24"/>
                    <w:lang w:eastAsia="en-GB"/>
                  </w:rPr>
                </w:pPr>
                <w:r w:rsidRPr="008F63DB">
                  <w:rPr>
                    <w:b/>
                    <w:sz w:val="24"/>
                    <w:szCs w:val="24"/>
                    <w:lang w:eastAsia="en-GB"/>
                  </w:rPr>
                  <w:t>Success criteria</w:t>
                </w:r>
                <w:r w:rsidRPr="008F63DB">
                  <w:rPr>
                    <w:b/>
                    <w:sz w:val="24"/>
                    <w:szCs w:val="24"/>
                    <w:lang w:eastAsia="en-GB"/>
                  </w:rPr>
                  <w:br/>
                </w:r>
                <w:r w:rsidRPr="008F63DB">
                  <w:rPr>
                    <w:lang w:eastAsia="en-GB"/>
                  </w:rPr>
                  <w:t>How will I recognise success?</w:t>
                </w:r>
                <w:r w:rsidRPr="008F63DB">
                  <w:rPr>
                    <w:lang w:eastAsia="en-GB"/>
                  </w:rPr>
                  <w:br/>
                  <w:t>How will I review and measure my improvement?</w:t>
                </w:r>
              </w:p>
            </w:tc>
            <w:tc>
              <w:tcPr>
                <w:tcW w:w="2491" w:type="dxa"/>
                <w:tcBorders>
                  <w:top w:val="single" w:sz="12" w:space="0" w:color="auto"/>
                  <w:left w:val="single" w:sz="6" w:space="0" w:color="auto"/>
                  <w:bottom w:val="single" w:sz="6" w:space="0" w:color="auto"/>
                  <w:right w:val="single" w:sz="6" w:space="0" w:color="auto"/>
                </w:tcBorders>
              </w:tcPr>
              <w:p w14:paraId="41A7B7C2" w14:textId="77777777" w:rsidR="00104136" w:rsidRPr="008F63DB" w:rsidRDefault="00104136" w:rsidP="00C65173">
                <w:pPr>
                  <w:spacing w:line="360" w:lineRule="auto"/>
                  <w:rPr>
                    <w:sz w:val="24"/>
                    <w:szCs w:val="24"/>
                    <w:lang w:eastAsia="en-GB"/>
                  </w:rPr>
                </w:pPr>
                <w:r w:rsidRPr="008F63DB">
                  <w:rPr>
                    <w:b/>
                    <w:sz w:val="24"/>
                    <w:szCs w:val="24"/>
                    <w:lang w:eastAsia="en-GB"/>
                  </w:rPr>
                  <w:t>Actions</w:t>
                </w:r>
                <w:r w:rsidRPr="008F63DB">
                  <w:rPr>
                    <w:b/>
                    <w:sz w:val="24"/>
                    <w:szCs w:val="24"/>
                    <w:lang w:eastAsia="en-GB"/>
                  </w:rPr>
                  <w:br/>
                </w:r>
                <w:r w:rsidRPr="008F63DB">
                  <w:rPr>
                    <w:lang w:eastAsia="en-GB"/>
                  </w:rPr>
                  <w:t>What methods will I use to achieve my learning objectives?</w:t>
                </w:r>
                <w:r w:rsidRPr="008F63DB">
                  <w:rPr>
                    <w:sz w:val="24"/>
                    <w:szCs w:val="24"/>
                    <w:lang w:eastAsia="en-GB"/>
                  </w:rPr>
                  <w:br/>
                </w:r>
              </w:p>
            </w:tc>
            <w:tc>
              <w:tcPr>
                <w:tcW w:w="3276" w:type="dxa"/>
                <w:tcBorders>
                  <w:top w:val="single" w:sz="12" w:space="0" w:color="auto"/>
                  <w:left w:val="single" w:sz="6" w:space="0" w:color="auto"/>
                  <w:bottom w:val="single" w:sz="6" w:space="0" w:color="auto"/>
                  <w:right w:val="single" w:sz="12" w:space="0" w:color="auto"/>
                </w:tcBorders>
              </w:tcPr>
              <w:p w14:paraId="5A41570E" w14:textId="77777777" w:rsidR="00104136" w:rsidRPr="008F63DB" w:rsidRDefault="00104136" w:rsidP="00C65173">
                <w:pPr>
                  <w:spacing w:line="360" w:lineRule="auto"/>
                  <w:rPr>
                    <w:b/>
                    <w:sz w:val="24"/>
                    <w:szCs w:val="24"/>
                    <w:lang w:eastAsia="en-GB"/>
                  </w:rPr>
                </w:pPr>
                <w:r w:rsidRPr="008F63DB">
                  <w:rPr>
                    <w:b/>
                    <w:sz w:val="24"/>
                    <w:szCs w:val="24"/>
                    <w:lang w:eastAsia="en-GB"/>
                  </w:rPr>
                  <w:t>Implementation</w:t>
                </w:r>
                <w:r w:rsidRPr="008F63DB">
                  <w:rPr>
                    <w:b/>
                    <w:sz w:val="24"/>
                    <w:szCs w:val="24"/>
                    <w:lang w:eastAsia="en-GB"/>
                  </w:rPr>
                  <w:br/>
                </w:r>
                <w:r w:rsidRPr="008F63DB">
                  <w:rPr>
                    <w:lang w:eastAsia="en-GB"/>
                  </w:rPr>
                  <w:t>How will I practise and apply what I learn?</w:t>
                </w:r>
              </w:p>
            </w:tc>
          </w:tr>
          <w:tr w:rsidR="00104136" w:rsidRPr="008F63DB" w14:paraId="73C34C3C" w14:textId="77777777" w:rsidTr="00B27938">
            <w:trPr>
              <w:cantSplit/>
            </w:trPr>
            <w:tc>
              <w:tcPr>
                <w:tcW w:w="2537" w:type="dxa"/>
                <w:tcBorders>
                  <w:top w:val="single" w:sz="6" w:space="0" w:color="auto"/>
                  <w:left w:val="single" w:sz="12" w:space="0" w:color="auto"/>
                  <w:bottom w:val="single" w:sz="6" w:space="0" w:color="auto"/>
                  <w:right w:val="single" w:sz="6" w:space="0" w:color="auto"/>
                </w:tcBorders>
              </w:tcPr>
              <w:p w14:paraId="2D34B633" w14:textId="77777777" w:rsidR="00104136" w:rsidRPr="008F63DB" w:rsidRDefault="00104136" w:rsidP="00C65173">
                <w:pPr>
                  <w:spacing w:line="360" w:lineRule="auto"/>
                  <w:rPr>
                    <w:lang w:eastAsia="en-GB"/>
                  </w:rPr>
                </w:pPr>
                <w:r w:rsidRPr="008F63DB">
                  <w:rPr>
                    <w:lang w:eastAsia="en-GB"/>
                  </w:rPr>
                  <w:t>Skills for the Workplace, level four course</w:t>
                </w:r>
              </w:p>
              <w:p w14:paraId="5A3E8C2E" w14:textId="77777777" w:rsidR="00104136" w:rsidRPr="008F63DB" w:rsidRDefault="00104136" w:rsidP="00C65173">
                <w:pPr>
                  <w:spacing w:line="360" w:lineRule="auto"/>
                  <w:rPr>
                    <w:lang w:eastAsia="en-GB"/>
                  </w:rPr>
                </w:pPr>
              </w:p>
              <w:p w14:paraId="2C94AFC2" w14:textId="77777777" w:rsidR="00104136" w:rsidRPr="008F63DB" w:rsidRDefault="00104136" w:rsidP="00C65173">
                <w:pPr>
                  <w:spacing w:line="360" w:lineRule="auto"/>
                  <w:rPr>
                    <w:lang w:eastAsia="en-GB"/>
                  </w:rPr>
                </w:pPr>
              </w:p>
            </w:tc>
            <w:tc>
              <w:tcPr>
                <w:tcW w:w="2612" w:type="dxa"/>
                <w:tcBorders>
                  <w:top w:val="single" w:sz="6" w:space="0" w:color="auto"/>
                  <w:left w:val="single" w:sz="6" w:space="0" w:color="auto"/>
                  <w:bottom w:val="single" w:sz="6" w:space="0" w:color="auto"/>
                  <w:right w:val="single" w:sz="6" w:space="0" w:color="auto"/>
                </w:tcBorders>
              </w:tcPr>
              <w:p w14:paraId="5F27604B" w14:textId="77777777" w:rsidR="00104136" w:rsidRPr="008F63DB" w:rsidRDefault="00104136" w:rsidP="00C65173">
                <w:pPr>
                  <w:spacing w:line="360" w:lineRule="auto"/>
                  <w:rPr>
                    <w:lang w:eastAsia="en-GB"/>
                  </w:rPr>
                </w:pPr>
                <w:r w:rsidRPr="008F63DB">
                  <w:rPr>
                    <w:lang w:eastAsia="en-GB"/>
                  </w:rPr>
                  <w:t>Achieving better results from assignments to contribute to overall higher grades and considering all feedback given from assessor and implementing the feedback</w:t>
                </w:r>
              </w:p>
            </w:tc>
            <w:tc>
              <w:tcPr>
                <w:tcW w:w="2491" w:type="dxa"/>
                <w:tcBorders>
                  <w:top w:val="single" w:sz="6" w:space="0" w:color="auto"/>
                  <w:left w:val="single" w:sz="6" w:space="0" w:color="auto"/>
                  <w:bottom w:val="single" w:sz="6" w:space="0" w:color="auto"/>
                  <w:right w:val="single" w:sz="6" w:space="0" w:color="auto"/>
                </w:tcBorders>
              </w:tcPr>
              <w:p w14:paraId="04A60DA4" w14:textId="77777777" w:rsidR="00104136" w:rsidRPr="008F63DB" w:rsidRDefault="00104136" w:rsidP="00C65173">
                <w:pPr>
                  <w:spacing w:line="360" w:lineRule="auto"/>
                  <w:rPr>
                    <w:lang w:eastAsia="en-GB"/>
                  </w:rPr>
                </w:pPr>
                <w:r w:rsidRPr="008F63DB">
                  <w:rPr>
                    <w:lang w:eastAsia="en-GB"/>
                  </w:rPr>
                  <w:t>Completion of Cert HE level four with more reading, thorough research, use of relevant references applicable to course</w:t>
                </w:r>
              </w:p>
            </w:tc>
            <w:tc>
              <w:tcPr>
                <w:tcW w:w="3276" w:type="dxa"/>
                <w:tcBorders>
                  <w:top w:val="single" w:sz="6" w:space="0" w:color="auto"/>
                  <w:left w:val="single" w:sz="6" w:space="0" w:color="auto"/>
                  <w:bottom w:val="single" w:sz="6" w:space="0" w:color="auto"/>
                  <w:right w:val="single" w:sz="12" w:space="0" w:color="auto"/>
                </w:tcBorders>
              </w:tcPr>
              <w:p w14:paraId="716611BC" w14:textId="77777777" w:rsidR="00104136" w:rsidRPr="008F63DB" w:rsidRDefault="00104136" w:rsidP="00C65173">
                <w:pPr>
                  <w:spacing w:line="360" w:lineRule="auto"/>
                  <w:rPr>
                    <w:lang w:eastAsia="en-GB"/>
                  </w:rPr>
                </w:pPr>
                <w:r w:rsidRPr="008F63DB">
                  <w:rPr>
                    <w:lang w:eastAsia="en-GB"/>
                  </w:rPr>
                  <w:t>Continuous reading to increase knowledge, completion of BA level five and six, apply for management roles</w:t>
                </w:r>
              </w:p>
            </w:tc>
          </w:tr>
          <w:tr w:rsidR="00104136" w:rsidRPr="008F63DB" w14:paraId="6BC2A65C" w14:textId="77777777" w:rsidTr="00B27938">
            <w:trPr>
              <w:cantSplit/>
            </w:trPr>
            <w:tc>
              <w:tcPr>
                <w:tcW w:w="2537" w:type="dxa"/>
                <w:tcBorders>
                  <w:top w:val="single" w:sz="6" w:space="0" w:color="auto"/>
                  <w:left w:val="single" w:sz="12" w:space="0" w:color="auto"/>
                  <w:bottom w:val="single" w:sz="6" w:space="0" w:color="auto"/>
                  <w:right w:val="single" w:sz="6" w:space="0" w:color="auto"/>
                </w:tcBorders>
              </w:tcPr>
              <w:p w14:paraId="26508C37" w14:textId="77777777" w:rsidR="00104136" w:rsidRPr="008F63DB" w:rsidRDefault="00104136" w:rsidP="00C65173">
                <w:pPr>
                  <w:spacing w:line="360" w:lineRule="auto"/>
                  <w:rPr>
                    <w:lang w:eastAsia="en-GB"/>
                  </w:rPr>
                </w:pPr>
                <w:r w:rsidRPr="008F63DB">
                  <w:rPr>
                    <w:lang w:eastAsia="en-GB"/>
                  </w:rPr>
                  <w:t xml:space="preserve">Become highly organised by increasing on current understanding of organisational skills </w:t>
                </w:r>
              </w:p>
              <w:p w14:paraId="7B1FDB8A" w14:textId="77777777" w:rsidR="00104136" w:rsidRPr="008F63DB" w:rsidRDefault="00104136" w:rsidP="00C65173">
                <w:pPr>
                  <w:spacing w:line="360" w:lineRule="auto"/>
                  <w:rPr>
                    <w:lang w:eastAsia="en-GB"/>
                  </w:rPr>
                </w:pPr>
              </w:p>
            </w:tc>
            <w:tc>
              <w:tcPr>
                <w:tcW w:w="2612" w:type="dxa"/>
                <w:tcBorders>
                  <w:top w:val="single" w:sz="6" w:space="0" w:color="auto"/>
                  <w:left w:val="single" w:sz="6" w:space="0" w:color="auto"/>
                  <w:bottom w:val="single" w:sz="6" w:space="0" w:color="auto"/>
                  <w:right w:val="single" w:sz="6" w:space="0" w:color="auto"/>
                </w:tcBorders>
              </w:tcPr>
              <w:p w14:paraId="10363ADE" w14:textId="77777777" w:rsidR="00104136" w:rsidRPr="008F63DB" w:rsidRDefault="00104136" w:rsidP="00C65173">
                <w:pPr>
                  <w:spacing w:line="360" w:lineRule="auto"/>
                  <w:rPr>
                    <w:lang w:eastAsia="en-GB"/>
                  </w:rPr>
                </w:pPr>
                <w:r w:rsidRPr="008F63DB">
                  <w:rPr>
                    <w:lang w:eastAsia="en-GB"/>
                  </w:rPr>
                  <w:t xml:space="preserve">Be proactive, make plans and schedules, make use of prime time effectively and delegate tasks accordingly  </w:t>
                </w:r>
              </w:p>
              <w:p w14:paraId="43B6A363" w14:textId="77777777" w:rsidR="008F63DB" w:rsidRDefault="008F63DB" w:rsidP="00C65173">
                <w:pPr>
                  <w:spacing w:line="360" w:lineRule="auto"/>
                  <w:rPr>
                    <w:lang w:eastAsia="en-GB"/>
                  </w:rPr>
                </w:pPr>
              </w:p>
              <w:p w14:paraId="0B7D0256" w14:textId="4644D14E" w:rsidR="00104136" w:rsidRPr="008F63DB" w:rsidRDefault="00104136" w:rsidP="00C65173">
                <w:pPr>
                  <w:spacing w:line="360" w:lineRule="auto"/>
                  <w:rPr>
                    <w:lang w:eastAsia="en-GB"/>
                  </w:rPr>
                </w:pPr>
                <w:r w:rsidRPr="008F63DB">
                  <w:rPr>
                    <w:lang w:eastAsia="en-GB"/>
                  </w:rPr>
                  <w:t>Office Dynamics, (2018)</w:t>
                </w:r>
              </w:p>
            </w:tc>
            <w:tc>
              <w:tcPr>
                <w:tcW w:w="2491" w:type="dxa"/>
                <w:tcBorders>
                  <w:top w:val="single" w:sz="6" w:space="0" w:color="auto"/>
                  <w:left w:val="single" w:sz="6" w:space="0" w:color="auto"/>
                  <w:bottom w:val="single" w:sz="6" w:space="0" w:color="auto"/>
                  <w:right w:val="single" w:sz="6" w:space="0" w:color="auto"/>
                </w:tcBorders>
              </w:tcPr>
              <w:p w14:paraId="55CF4CBF" w14:textId="77777777" w:rsidR="00104136" w:rsidRPr="008F63DB" w:rsidRDefault="00104136" w:rsidP="00C65173">
                <w:pPr>
                  <w:spacing w:line="360" w:lineRule="auto"/>
                  <w:rPr>
                    <w:lang w:eastAsia="en-GB"/>
                  </w:rPr>
                </w:pPr>
                <w:r w:rsidRPr="008F63DB">
                  <w:rPr>
                    <w:lang w:eastAsia="en-GB"/>
                  </w:rPr>
                  <w:t xml:space="preserve">Use event planning tools in order to obtain experience </w:t>
                </w:r>
              </w:p>
              <w:p w14:paraId="0CC01B60" w14:textId="77777777" w:rsidR="00104136" w:rsidRPr="008F63DB" w:rsidRDefault="00104136" w:rsidP="00C65173">
                <w:pPr>
                  <w:spacing w:line="360" w:lineRule="auto"/>
                  <w:rPr>
                    <w:lang w:eastAsia="en-GB"/>
                  </w:rPr>
                </w:pPr>
              </w:p>
              <w:p w14:paraId="6F4F2B45" w14:textId="77777777" w:rsidR="00104136" w:rsidRPr="008F63DB" w:rsidRDefault="00104136" w:rsidP="00C65173">
                <w:pPr>
                  <w:spacing w:line="360" w:lineRule="auto"/>
                  <w:rPr>
                    <w:lang w:eastAsia="en-GB"/>
                  </w:rPr>
                </w:pPr>
              </w:p>
              <w:p w14:paraId="4C66393A" w14:textId="77777777" w:rsidR="00B27938" w:rsidRPr="008F63DB" w:rsidRDefault="00B27938" w:rsidP="00C65173">
                <w:pPr>
                  <w:spacing w:line="360" w:lineRule="auto"/>
                  <w:rPr>
                    <w:lang w:eastAsia="en-GB"/>
                  </w:rPr>
                </w:pPr>
              </w:p>
              <w:p w14:paraId="40E6D923" w14:textId="3BBC9328" w:rsidR="00104136" w:rsidRPr="008F63DB" w:rsidRDefault="00104136" w:rsidP="00C65173">
                <w:pPr>
                  <w:spacing w:line="360" w:lineRule="auto"/>
                  <w:rPr>
                    <w:lang w:eastAsia="en-GB"/>
                  </w:rPr>
                </w:pPr>
                <w:r w:rsidRPr="008F63DB">
                  <w:rPr>
                    <w:lang w:eastAsia="en-GB"/>
                  </w:rPr>
                  <w:t>Piech-Lukas, K. (2019)</w:t>
                </w:r>
              </w:p>
            </w:tc>
            <w:tc>
              <w:tcPr>
                <w:tcW w:w="3276" w:type="dxa"/>
                <w:tcBorders>
                  <w:top w:val="single" w:sz="6" w:space="0" w:color="auto"/>
                  <w:left w:val="single" w:sz="6" w:space="0" w:color="auto"/>
                  <w:bottom w:val="single" w:sz="6" w:space="0" w:color="auto"/>
                  <w:right w:val="single" w:sz="12" w:space="0" w:color="auto"/>
                </w:tcBorders>
              </w:tcPr>
              <w:p w14:paraId="7324F472" w14:textId="77777777" w:rsidR="00104136" w:rsidRPr="008F63DB" w:rsidRDefault="00104136" w:rsidP="00C65173">
                <w:pPr>
                  <w:spacing w:line="360" w:lineRule="auto"/>
                  <w:rPr>
                    <w:lang w:eastAsia="en-GB"/>
                  </w:rPr>
                </w:pPr>
                <w:r w:rsidRPr="008F63DB">
                  <w:rPr>
                    <w:lang w:eastAsia="en-GB"/>
                  </w:rPr>
                  <w:t xml:space="preserve">Make use of different types of event planning tools, put to practise by planning an event </w:t>
                </w:r>
              </w:p>
            </w:tc>
          </w:tr>
          <w:tr w:rsidR="00104136" w:rsidRPr="008F63DB" w14:paraId="44D3F92A" w14:textId="77777777" w:rsidTr="00B27938">
            <w:trPr>
              <w:cantSplit/>
            </w:trPr>
            <w:tc>
              <w:tcPr>
                <w:tcW w:w="2537" w:type="dxa"/>
                <w:tcBorders>
                  <w:top w:val="single" w:sz="6" w:space="0" w:color="auto"/>
                  <w:left w:val="single" w:sz="12" w:space="0" w:color="auto"/>
                  <w:bottom w:val="single" w:sz="6" w:space="0" w:color="auto"/>
                  <w:right w:val="single" w:sz="6" w:space="0" w:color="auto"/>
                </w:tcBorders>
              </w:tcPr>
              <w:p w14:paraId="2574F575" w14:textId="77777777" w:rsidR="00104136" w:rsidRPr="008F63DB" w:rsidRDefault="00104136" w:rsidP="00C65173">
                <w:pPr>
                  <w:spacing w:line="360" w:lineRule="auto"/>
                  <w:rPr>
                    <w:lang w:eastAsia="en-GB"/>
                  </w:rPr>
                </w:pPr>
                <w:r w:rsidRPr="008F63DB">
                  <w:rPr>
                    <w:lang w:eastAsia="en-GB"/>
                  </w:rPr>
                  <w:t>Widen understanding and develop leadership skills</w:t>
                </w:r>
              </w:p>
              <w:p w14:paraId="12F961D9" w14:textId="77777777" w:rsidR="00104136" w:rsidRPr="008F63DB" w:rsidRDefault="00104136" w:rsidP="00C65173">
                <w:pPr>
                  <w:spacing w:line="360" w:lineRule="auto"/>
                  <w:rPr>
                    <w:lang w:eastAsia="en-GB"/>
                  </w:rPr>
                </w:pPr>
              </w:p>
              <w:p w14:paraId="042B7B3B" w14:textId="77777777" w:rsidR="00104136" w:rsidRPr="008F63DB" w:rsidRDefault="00104136" w:rsidP="00C65173">
                <w:pPr>
                  <w:spacing w:line="360" w:lineRule="auto"/>
                  <w:rPr>
                    <w:lang w:eastAsia="en-GB"/>
                  </w:rPr>
                </w:pPr>
              </w:p>
            </w:tc>
            <w:tc>
              <w:tcPr>
                <w:tcW w:w="2612" w:type="dxa"/>
                <w:tcBorders>
                  <w:top w:val="single" w:sz="6" w:space="0" w:color="auto"/>
                  <w:left w:val="single" w:sz="6" w:space="0" w:color="auto"/>
                  <w:bottom w:val="single" w:sz="6" w:space="0" w:color="auto"/>
                  <w:right w:val="single" w:sz="6" w:space="0" w:color="auto"/>
                </w:tcBorders>
              </w:tcPr>
              <w:p w14:paraId="13233F28" w14:textId="77777777" w:rsidR="00104136" w:rsidRPr="008F63DB" w:rsidRDefault="00104136" w:rsidP="00C65173">
                <w:pPr>
                  <w:spacing w:line="360" w:lineRule="auto"/>
                  <w:rPr>
                    <w:lang w:eastAsia="en-GB"/>
                  </w:rPr>
                </w:pPr>
                <w:r w:rsidRPr="008F63DB">
                  <w:rPr>
                    <w:lang w:eastAsia="en-GB"/>
                  </w:rPr>
                  <w:t xml:space="preserve">Understand and put forward strengths, invest time to clarify set goal to achieve employment role, learn from failures and motivate to keep focus on goal   </w:t>
                </w:r>
              </w:p>
              <w:p w14:paraId="4A3AA843" w14:textId="629C891F" w:rsidR="00104136" w:rsidRPr="008F63DB" w:rsidRDefault="00104136" w:rsidP="00C65173">
                <w:pPr>
                  <w:spacing w:line="360" w:lineRule="auto"/>
                  <w:rPr>
                    <w:lang w:eastAsia="en-GB"/>
                  </w:rPr>
                </w:pPr>
                <w:r w:rsidRPr="008F63DB">
                  <w:rPr>
                    <w:lang w:eastAsia="en-GB"/>
                  </w:rPr>
                  <w:t>Robbins, T. (2019)</w:t>
                </w:r>
              </w:p>
            </w:tc>
            <w:tc>
              <w:tcPr>
                <w:tcW w:w="2491" w:type="dxa"/>
                <w:tcBorders>
                  <w:top w:val="single" w:sz="6" w:space="0" w:color="auto"/>
                  <w:left w:val="single" w:sz="6" w:space="0" w:color="auto"/>
                  <w:bottom w:val="single" w:sz="6" w:space="0" w:color="auto"/>
                  <w:right w:val="single" w:sz="6" w:space="0" w:color="auto"/>
                </w:tcBorders>
              </w:tcPr>
              <w:p w14:paraId="4755FE29" w14:textId="77777777" w:rsidR="00104136" w:rsidRPr="008F63DB" w:rsidRDefault="00104136" w:rsidP="00C65173">
                <w:pPr>
                  <w:spacing w:line="360" w:lineRule="auto"/>
                  <w:rPr>
                    <w:lang w:eastAsia="en-GB"/>
                  </w:rPr>
                </w:pPr>
                <w:r w:rsidRPr="008F63DB">
                  <w:rPr>
                    <w:lang w:eastAsia="en-GB"/>
                  </w:rPr>
                  <w:t>Enrol on level one and two BTEC course to achieve certificate in leadership skills, allocate free time to course</w:t>
                </w:r>
              </w:p>
              <w:p w14:paraId="1F38866E" w14:textId="77777777" w:rsidR="00B27938" w:rsidRPr="008F63DB" w:rsidRDefault="00B27938" w:rsidP="00C65173">
                <w:pPr>
                  <w:spacing w:line="360" w:lineRule="auto"/>
                  <w:rPr>
                    <w:lang w:eastAsia="en-GB"/>
                  </w:rPr>
                </w:pPr>
              </w:p>
              <w:p w14:paraId="49045358" w14:textId="5689FFD4" w:rsidR="00104136" w:rsidRPr="008F63DB" w:rsidRDefault="00104136" w:rsidP="00C65173">
                <w:pPr>
                  <w:spacing w:line="360" w:lineRule="auto"/>
                  <w:rPr>
                    <w:lang w:eastAsia="en-GB"/>
                  </w:rPr>
                </w:pPr>
                <w:r w:rsidRPr="008F63DB">
                  <w:rPr>
                    <w:lang w:eastAsia="en-GB"/>
                  </w:rPr>
                  <w:t>Pearson qualifications. (2019)</w:t>
                </w:r>
              </w:p>
            </w:tc>
            <w:tc>
              <w:tcPr>
                <w:tcW w:w="3276" w:type="dxa"/>
                <w:tcBorders>
                  <w:top w:val="single" w:sz="6" w:space="0" w:color="auto"/>
                  <w:left w:val="single" w:sz="6" w:space="0" w:color="auto"/>
                  <w:bottom w:val="single" w:sz="6" w:space="0" w:color="auto"/>
                  <w:right w:val="single" w:sz="12" w:space="0" w:color="auto"/>
                </w:tcBorders>
              </w:tcPr>
              <w:p w14:paraId="45FE38C0" w14:textId="77777777" w:rsidR="00104136" w:rsidRPr="008F63DB" w:rsidRDefault="00104136" w:rsidP="00C65173">
                <w:pPr>
                  <w:spacing w:line="360" w:lineRule="auto"/>
                  <w:rPr>
                    <w:lang w:eastAsia="en-GB"/>
                  </w:rPr>
                </w:pPr>
                <w:r w:rsidRPr="008F63DB">
                  <w:rPr>
                    <w:lang w:eastAsia="en-GB"/>
                  </w:rPr>
                  <w:t xml:space="preserve">Continue to develop with further training </w:t>
                </w:r>
              </w:p>
            </w:tc>
          </w:tr>
          <w:tr w:rsidR="00104136" w:rsidRPr="008F63DB" w14:paraId="757679F9" w14:textId="77777777" w:rsidTr="00B27938">
            <w:trPr>
              <w:cantSplit/>
              <w:trHeight w:val="3104"/>
            </w:trPr>
            <w:tc>
              <w:tcPr>
                <w:tcW w:w="2537" w:type="dxa"/>
                <w:tcBorders>
                  <w:top w:val="single" w:sz="6" w:space="0" w:color="auto"/>
                  <w:left w:val="single" w:sz="12" w:space="0" w:color="auto"/>
                  <w:bottom w:val="single" w:sz="6" w:space="0" w:color="auto"/>
                  <w:right w:val="single" w:sz="6" w:space="0" w:color="auto"/>
                </w:tcBorders>
              </w:tcPr>
              <w:p w14:paraId="7AA0503F" w14:textId="77777777" w:rsidR="00104136" w:rsidRDefault="00104136" w:rsidP="00C65173">
                <w:pPr>
                  <w:spacing w:line="360" w:lineRule="auto"/>
                  <w:rPr>
                    <w:lang w:eastAsia="en-GB"/>
                  </w:rPr>
                </w:pPr>
                <w:r w:rsidRPr="008F63DB">
                  <w:rPr>
                    <w:lang w:eastAsia="en-GB"/>
                  </w:rPr>
                  <w:lastRenderedPageBreak/>
                  <w:t>More efficiently maintain time management skills to fit with new commitments (courses), use google docs for group tasks to save time</w:t>
                </w:r>
              </w:p>
              <w:p w14:paraId="130A8AD1" w14:textId="14C7A3EC" w:rsidR="008F63DB" w:rsidRPr="008F63DB" w:rsidRDefault="008F63DB" w:rsidP="00C65173">
                <w:pPr>
                  <w:spacing w:line="360" w:lineRule="auto"/>
                  <w:rPr>
                    <w:lang w:eastAsia="en-GB"/>
                  </w:rPr>
                </w:pPr>
              </w:p>
            </w:tc>
            <w:tc>
              <w:tcPr>
                <w:tcW w:w="2612" w:type="dxa"/>
                <w:tcBorders>
                  <w:top w:val="single" w:sz="6" w:space="0" w:color="auto"/>
                  <w:left w:val="single" w:sz="6" w:space="0" w:color="auto"/>
                  <w:bottom w:val="single" w:sz="6" w:space="0" w:color="auto"/>
                  <w:right w:val="single" w:sz="6" w:space="0" w:color="auto"/>
                </w:tcBorders>
              </w:tcPr>
              <w:p w14:paraId="1D528F27" w14:textId="77777777" w:rsidR="008F63DB" w:rsidRDefault="00104136" w:rsidP="00C65173">
                <w:pPr>
                  <w:spacing w:line="360" w:lineRule="auto"/>
                  <w:rPr>
                    <w:lang w:eastAsia="en-GB"/>
                  </w:rPr>
                </w:pPr>
                <w:r w:rsidRPr="008F63DB">
                  <w:rPr>
                    <w:lang w:eastAsia="en-GB"/>
                  </w:rPr>
                  <w:t xml:space="preserve">Prioritise and delegate tasks according to importance, plan and prepare to achieve set work, avoid procrastination and focus on a routine </w:t>
                </w:r>
              </w:p>
              <w:p w14:paraId="4F708CD5" w14:textId="6AB42DEB" w:rsidR="00104136" w:rsidRPr="008F63DB" w:rsidRDefault="00104136" w:rsidP="00C65173">
                <w:pPr>
                  <w:spacing w:line="360" w:lineRule="auto"/>
                  <w:rPr>
                    <w:lang w:eastAsia="en-GB"/>
                  </w:rPr>
                </w:pPr>
                <w:r w:rsidRPr="008F63DB">
                  <w:rPr>
                    <w:lang w:eastAsia="en-GB"/>
                  </w:rPr>
                  <w:t>Kukreja, R. (2018)</w:t>
                </w:r>
              </w:p>
            </w:tc>
            <w:tc>
              <w:tcPr>
                <w:tcW w:w="2491" w:type="dxa"/>
                <w:tcBorders>
                  <w:top w:val="single" w:sz="6" w:space="0" w:color="auto"/>
                  <w:left w:val="single" w:sz="6" w:space="0" w:color="auto"/>
                  <w:bottom w:val="single" w:sz="6" w:space="0" w:color="auto"/>
                  <w:right w:val="single" w:sz="6" w:space="0" w:color="auto"/>
                </w:tcBorders>
              </w:tcPr>
              <w:p w14:paraId="0B84452E" w14:textId="383BF29F" w:rsidR="00104136" w:rsidRPr="008F63DB" w:rsidRDefault="00104136" w:rsidP="00C65173">
                <w:pPr>
                  <w:spacing w:line="360" w:lineRule="auto"/>
                  <w:rPr>
                    <w:lang w:eastAsia="en-GB"/>
                  </w:rPr>
                </w:pPr>
                <w:r w:rsidRPr="008F63DB">
                  <w:rPr>
                    <w:lang w:eastAsia="en-GB"/>
                  </w:rPr>
                  <w:t>Start the day with planning and preparing what needs to be achieved, prepare thorough check lists, listing most relevant tasks first</w:t>
                </w:r>
              </w:p>
            </w:tc>
            <w:tc>
              <w:tcPr>
                <w:tcW w:w="3276" w:type="dxa"/>
                <w:tcBorders>
                  <w:top w:val="single" w:sz="6" w:space="0" w:color="auto"/>
                  <w:left w:val="single" w:sz="6" w:space="0" w:color="auto"/>
                  <w:bottom w:val="single" w:sz="6" w:space="0" w:color="auto"/>
                  <w:right w:val="single" w:sz="12" w:space="0" w:color="auto"/>
                </w:tcBorders>
              </w:tcPr>
              <w:p w14:paraId="0964A765" w14:textId="6ED796B3" w:rsidR="00104136" w:rsidRPr="008F63DB" w:rsidRDefault="00104136" w:rsidP="00C65173">
                <w:pPr>
                  <w:spacing w:line="360" w:lineRule="auto"/>
                  <w:rPr>
                    <w:lang w:eastAsia="en-GB"/>
                  </w:rPr>
                </w:pPr>
                <w:r w:rsidRPr="008F63DB">
                  <w:rPr>
                    <w:lang w:eastAsia="en-GB"/>
                  </w:rPr>
                  <w:t xml:space="preserve">Continue to manage time effectively to help accomplish more work in shorter amount of time </w:t>
                </w:r>
              </w:p>
            </w:tc>
          </w:tr>
          <w:tr w:rsidR="00104136" w:rsidRPr="008F63DB" w14:paraId="322C153A" w14:textId="77777777" w:rsidTr="00B27938">
            <w:trPr>
              <w:cantSplit/>
            </w:trPr>
            <w:tc>
              <w:tcPr>
                <w:tcW w:w="2537" w:type="dxa"/>
                <w:tcBorders>
                  <w:top w:val="single" w:sz="6" w:space="0" w:color="auto"/>
                  <w:left w:val="single" w:sz="12" w:space="0" w:color="auto"/>
                  <w:bottom w:val="single" w:sz="6" w:space="0" w:color="auto"/>
                  <w:right w:val="single" w:sz="6" w:space="0" w:color="auto"/>
                </w:tcBorders>
              </w:tcPr>
              <w:p w14:paraId="5D322CB5" w14:textId="77777777" w:rsidR="00104136" w:rsidRPr="008F63DB" w:rsidRDefault="00104136" w:rsidP="00C65173">
                <w:pPr>
                  <w:spacing w:line="360" w:lineRule="auto"/>
                  <w:rPr>
                    <w:lang w:eastAsia="en-GB"/>
                  </w:rPr>
                </w:pPr>
                <w:r w:rsidRPr="008F63DB">
                  <w:rPr>
                    <w:lang w:eastAsia="en-GB"/>
                  </w:rPr>
                  <w:t>Increase creative and innovative abilities and enhance current web designing skills</w:t>
                </w:r>
              </w:p>
            </w:tc>
            <w:tc>
              <w:tcPr>
                <w:tcW w:w="2612" w:type="dxa"/>
                <w:tcBorders>
                  <w:top w:val="single" w:sz="6" w:space="0" w:color="auto"/>
                  <w:left w:val="single" w:sz="6" w:space="0" w:color="auto"/>
                  <w:bottom w:val="single" w:sz="6" w:space="0" w:color="auto"/>
                  <w:right w:val="single" w:sz="6" w:space="0" w:color="auto"/>
                </w:tcBorders>
              </w:tcPr>
              <w:p w14:paraId="68EA0148" w14:textId="77777777" w:rsidR="00104136" w:rsidRPr="008F63DB" w:rsidRDefault="00104136" w:rsidP="00C65173">
                <w:pPr>
                  <w:spacing w:line="360" w:lineRule="auto"/>
                  <w:rPr>
                    <w:lang w:eastAsia="en-GB"/>
                  </w:rPr>
                </w:pPr>
                <w:r w:rsidRPr="008F63DB">
                  <w:rPr>
                    <w:lang w:eastAsia="en-GB"/>
                  </w:rPr>
                  <w:t>Obtain regular feedback on ideas and work with groups/team to broaden creative options and compare and contrast different web designs to become more creative</w:t>
                </w:r>
              </w:p>
            </w:tc>
            <w:tc>
              <w:tcPr>
                <w:tcW w:w="2491" w:type="dxa"/>
                <w:tcBorders>
                  <w:top w:val="single" w:sz="6" w:space="0" w:color="auto"/>
                  <w:left w:val="single" w:sz="6" w:space="0" w:color="auto"/>
                  <w:bottom w:val="single" w:sz="6" w:space="0" w:color="auto"/>
                  <w:right w:val="single" w:sz="6" w:space="0" w:color="auto"/>
                </w:tcBorders>
              </w:tcPr>
              <w:p w14:paraId="744005B6" w14:textId="77777777" w:rsidR="00104136" w:rsidRPr="008F63DB" w:rsidRDefault="00104136" w:rsidP="00C65173">
                <w:pPr>
                  <w:spacing w:line="360" w:lineRule="auto"/>
                  <w:rPr>
                    <w:lang w:eastAsia="en-GB"/>
                  </w:rPr>
                </w:pPr>
                <w:r w:rsidRPr="008F63DB">
                  <w:rPr>
                    <w:lang w:eastAsia="en-GB"/>
                  </w:rPr>
                  <w:t>Brainstorm ideas, believe in ideas and take risk but also hold responsibility and create more complex web designs using new technology to improve on basics already achieved</w:t>
                </w:r>
              </w:p>
              <w:p w14:paraId="57282029" w14:textId="77777777" w:rsidR="00104136" w:rsidRPr="008F63DB" w:rsidRDefault="00104136" w:rsidP="00C65173">
                <w:pPr>
                  <w:spacing w:line="360" w:lineRule="auto"/>
                  <w:rPr>
                    <w:lang w:eastAsia="en-GB"/>
                  </w:rPr>
                </w:pPr>
                <w:r w:rsidRPr="008F63DB">
                  <w:rPr>
                    <w:lang w:eastAsia="en-GB"/>
                  </w:rPr>
                  <w:t>Bafna, R. (2015)</w:t>
                </w:r>
              </w:p>
            </w:tc>
            <w:tc>
              <w:tcPr>
                <w:tcW w:w="3276" w:type="dxa"/>
                <w:tcBorders>
                  <w:top w:val="single" w:sz="6" w:space="0" w:color="auto"/>
                  <w:left w:val="single" w:sz="6" w:space="0" w:color="auto"/>
                  <w:bottom w:val="single" w:sz="6" w:space="0" w:color="auto"/>
                  <w:right w:val="single" w:sz="12" w:space="0" w:color="auto"/>
                </w:tcBorders>
              </w:tcPr>
              <w:p w14:paraId="3966A747" w14:textId="31EA7E2F" w:rsidR="00104136" w:rsidRPr="008F63DB" w:rsidRDefault="00104136" w:rsidP="00C65173">
                <w:pPr>
                  <w:spacing w:line="360" w:lineRule="auto"/>
                  <w:rPr>
                    <w:lang w:eastAsia="en-GB"/>
                  </w:rPr>
                </w:pPr>
                <w:r w:rsidRPr="008F63DB">
                  <w:rPr>
                    <w:lang w:eastAsia="en-GB"/>
                  </w:rPr>
                  <w:t xml:space="preserve">Continue work with others to achieve maximum innovations and create websites and share ideas to attract targeted audience’s feedback also </w:t>
                </w:r>
                <w:r w:rsidR="008F63DB">
                  <w:rPr>
                    <w:lang w:eastAsia="en-GB"/>
                  </w:rPr>
                  <w:t>establish</w:t>
                </w:r>
                <w:r w:rsidRPr="008F63DB">
                  <w:rPr>
                    <w:lang w:eastAsia="en-GB"/>
                  </w:rPr>
                  <w:t xml:space="preserve"> ways to improve constantly with changing technology</w:t>
                </w:r>
              </w:p>
            </w:tc>
          </w:tr>
          <w:tr w:rsidR="00104136" w:rsidRPr="008F63DB" w14:paraId="566E84AB" w14:textId="77777777" w:rsidTr="00B27938">
            <w:trPr>
              <w:cantSplit/>
            </w:trPr>
            <w:tc>
              <w:tcPr>
                <w:tcW w:w="2537" w:type="dxa"/>
                <w:tcBorders>
                  <w:top w:val="single" w:sz="6" w:space="0" w:color="auto"/>
                  <w:left w:val="single" w:sz="12" w:space="0" w:color="auto"/>
                  <w:bottom w:val="single" w:sz="6" w:space="0" w:color="auto"/>
                  <w:right w:val="single" w:sz="6" w:space="0" w:color="auto"/>
                </w:tcBorders>
              </w:tcPr>
              <w:p w14:paraId="60372204" w14:textId="77777777" w:rsidR="00104136" w:rsidRPr="008F63DB" w:rsidRDefault="00104136" w:rsidP="00C65173">
                <w:pPr>
                  <w:spacing w:line="360" w:lineRule="auto"/>
                  <w:rPr>
                    <w:lang w:eastAsia="en-GB"/>
                  </w:rPr>
                </w:pPr>
                <w:r w:rsidRPr="008F63DB">
                  <w:rPr>
                    <w:lang w:eastAsia="en-GB"/>
                  </w:rPr>
                  <w:t xml:space="preserve">Develop more good communication skills and build confidence </w:t>
                </w:r>
              </w:p>
            </w:tc>
            <w:tc>
              <w:tcPr>
                <w:tcW w:w="2612" w:type="dxa"/>
                <w:tcBorders>
                  <w:top w:val="single" w:sz="6" w:space="0" w:color="auto"/>
                  <w:left w:val="single" w:sz="6" w:space="0" w:color="auto"/>
                  <w:bottom w:val="single" w:sz="6" w:space="0" w:color="auto"/>
                  <w:right w:val="single" w:sz="6" w:space="0" w:color="auto"/>
                </w:tcBorders>
              </w:tcPr>
              <w:p w14:paraId="3E20EC63" w14:textId="77777777" w:rsidR="00104136" w:rsidRPr="008F63DB" w:rsidRDefault="00104136" w:rsidP="00C65173">
                <w:pPr>
                  <w:spacing w:line="360" w:lineRule="auto"/>
                  <w:rPr>
                    <w:lang w:eastAsia="en-GB"/>
                  </w:rPr>
                </w:pPr>
                <w:r w:rsidRPr="008F63DB">
                  <w:rPr>
                    <w:lang w:eastAsia="en-GB"/>
                  </w:rPr>
                  <w:t>Interact with using five different communication methods, verbal, interpersonal, written, formal and visual</w:t>
                </w:r>
              </w:p>
              <w:p w14:paraId="10197240" w14:textId="77777777" w:rsidR="00104136" w:rsidRPr="008F63DB" w:rsidRDefault="00104136" w:rsidP="00C65173">
                <w:pPr>
                  <w:spacing w:line="360" w:lineRule="auto"/>
                  <w:rPr>
                    <w:lang w:eastAsia="en-GB"/>
                  </w:rPr>
                </w:pPr>
              </w:p>
              <w:p w14:paraId="3B40C463" w14:textId="77777777" w:rsidR="00104136" w:rsidRPr="008F63DB" w:rsidRDefault="00104136" w:rsidP="00C65173">
                <w:pPr>
                  <w:spacing w:line="360" w:lineRule="auto"/>
                  <w:rPr>
                    <w:lang w:eastAsia="en-GB"/>
                  </w:rPr>
                </w:pPr>
                <w:r w:rsidRPr="008F63DB">
                  <w:rPr>
                    <w:lang w:eastAsia="en-GB"/>
                  </w:rPr>
                  <w:t>Bhasin, H. (2018)</w:t>
                </w:r>
              </w:p>
            </w:tc>
            <w:tc>
              <w:tcPr>
                <w:tcW w:w="2491" w:type="dxa"/>
                <w:tcBorders>
                  <w:top w:val="single" w:sz="6" w:space="0" w:color="auto"/>
                  <w:left w:val="single" w:sz="6" w:space="0" w:color="auto"/>
                  <w:bottom w:val="single" w:sz="6" w:space="0" w:color="auto"/>
                  <w:right w:val="single" w:sz="6" w:space="0" w:color="auto"/>
                </w:tcBorders>
              </w:tcPr>
              <w:p w14:paraId="3EBADA37" w14:textId="77777777" w:rsidR="00104136" w:rsidRPr="008F63DB" w:rsidRDefault="00104136" w:rsidP="00C65173">
                <w:pPr>
                  <w:spacing w:line="360" w:lineRule="auto"/>
                  <w:rPr>
                    <w:lang w:eastAsia="en-GB"/>
                  </w:rPr>
                </w:pPr>
                <w:r w:rsidRPr="008F63DB">
                  <w:rPr>
                    <w:lang w:eastAsia="en-GB"/>
                  </w:rPr>
                  <w:t>Do online communication course as attending additional course with current ones may be time consuming, socialise with groups/individuals to increase confidence</w:t>
                </w:r>
              </w:p>
              <w:p w14:paraId="21523810" w14:textId="2BA79A7F" w:rsidR="00104136" w:rsidRPr="008F63DB" w:rsidRDefault="00B00051" w:rsidP="00C65173">
                <w:pPr>
                  <w:spacing w:line="360" w:lineRule="auto"/>
                  <w:rPr>
                    <w:lang w:eastAsia="en-GB"/>
                  </w:rPr>
                </w:pPr>
                <w:r>
                  <w:rPr>
                    <w:lang w:eastAsia="en-GB"/>
                  </w:rPr>
                  <w:t>GBS</w:t>
                </w:r>
                <w:r w:rsidR="00104136" w:rsidRPr="008F63DB">
                  <w:rPr>
                    <w:lang w:eastAsia="en-GB"/>
                  </w:rPr>
                  <w:t>. (2019)</w:t>
                </w:r>
              </w:p>
            </w:tc>
            <w:tc>
              <w:tcPr>
                <w:tcW w:w="3276" w:type="dxa"/>
                <w:tcBorders>
                  <w:top w:val="single" w:sz="6" w:space="0" w:color="auto"/>
                  <w:left w:val="single" w:sz="6" w:space="0" w:color="auto"/>
                  <w:bottom w:val="single" w:sz="6" w:space="0" w:color="auto"/>
                  <w:right w:val="single" w:sz="12" w:space="0" w:color="auto"/>
                </w:tcBorders>
              </w:tcPr>
              <w:p w14:paraId="6A3D8D9C" w14:textId="6274EC90" w:rsidR="00104136" w:rsidRPr="008F63DB" w:rsidRDefault="00104136" w:rsidP="00C65173">
                <w:pPr>
                  <w:spacing w:line="360" w:lineRule="auto"/>
                  <w:rPr>
                    <w:lang w:eastAsia="en-GB"/>
                  </w:rPr>
                </w:pPr>
                <w:r w:rsidRPr="008F63DB">
                  <w:rPr>
                    <w:lang w:eastAsia="en-GB"/>
                  </w:rPr>
                  <w:t xml:space="preserve">Apply networking </w:t>
                </w:r>
                <w:r w:rsidR="00CB2CCC">
                  <w:rPr>
                    <w:lang w:eastAsia="en-GB"/>
                  </w:rPr>
                  <w:t xml:space="preserve">skills </w:t>
                </w:r>
                <w:r w:rsidRPr="008F63DB">
                  <w:rPr>
                    <w:lang w:eastAsia="en-GB"/>
                  </w:rPr>
                  <w:t>and build personal brand</w:t>
                </w:r>
              </w:p>
            </w:tc>
          </w:tr>
        </w:tbl>
        <w:p w14:paraId="1CD09398" w14:textId="43C6CF92" w:rsidR="00104136" w:rsidRPr="00104136" w:rsidRDefault="00104136" w:rsidP="00C65173">
          <w:pPr>
            <w:spacing w:line="360" w:lineRule="auto"/>
            <w:rPr>
              <w:b/>
              <w:sz w:val="28"/>
              <w:szCs w:val="28"/>
              <w:u w:val="single"/>
            </w:rPr>
          </w:pPr>
        </w:p>
        <w:p w14:paraId="545BCCC3" w14:textId="1C6BDBFE" w:rsidR="00E32BF1" w:rsidRDefault="00E32BF1" w:rsidP="00613B1E">
          <w:pPr>
            <w:pStyle w:val="Heading1"/>
            <w:spacing w:line="360" w:lineRule="auto"/>
          </w:pPr>
        </w:p>
        <w:p w14:paraId="70E3506C" w14:textId="77777777" w:rsidR="00613B1E" w:rsidRPr="00613B1E" w:rsidRDefault="00613B1E" w:rsidP="00613B1E"/>
        <w:p w14:paraId="60CB2A08" w14:textId="47C8C81C" w:rsidR="00AA2A91" w:rsidRDefault="00AA2A91" w:rsidP="00C65173">
          <w:pPr>
            <w:pStyle w:val="Heading1"/>
            <w:spacing w:line="360" w:lineRule="auto"/>
          </w:pPr>
          <w:bookmarkStart w:id="8" w:name="_Toc5123423"/>
          <w:r>
            <w:lastRenderedPageBreak/>
            <w:t>Conclusion</w:t>
          </w:r>
          <w:bookmarkEnd w:id="8"/>
        </w:p>
        <w:p w14:paraId="7CB1B62E" w14:textId="22789C2E" w:rsidR="0011347D" w:rsidRDefault="0011347D" w:rsidP="00C65173">
          <w:pPr>
            <w:spacing w:line="360" w:lineRule="auto"/>
          </w:pPr>
        </w:p>
        <w:p w14:paraId="2A3E853D" w14:textId="4D68D841" w:rsidR="00A45B0D" w:rsidRPr="00C97D9F" w:rsidRDefault="00A45B0D" w:rsidP="00C65173">
          <w:pPr>
            <w:spacing w:line="360" w:lineRule="auto"/>
          </w:pPr>
          <w:r w:rsidRPr="00C97D9F">
            <w:rPr>
              <w:bdr w:val="none" w:sz="0" w:space="0" w:color="auto" w:frame="1"/>
            </w:rPr>
            <w:t xml:space="preserve">Employee motivation </w:t>
          </w:r>
          <w:r w:rsidR="00497322" w:rsidRPr="00C97D9F">
            <w:rPr>
              <w:bdr w:val="none" w:sz="0" w:space="0" w:color="auto" w:frame="1"/>
            </w:rPr>
            <w:t xml:space="preserve">may play a vital role for the success of an </w:t>
          </w:r>
          <w:r w:rsidRPr="00C97D9F">
            <w:rPr>
              <w:bdr w:val="none" w:sz="0" w:space="0" w:color="auto" w:frame="1"/>
            </w:rPr>
            <w:t xml:space="preserve">organisation, </w:t>
          </w:r>
          <w:r w:rsidR="00497322" w:rsidRPr="00C97D9F">
            <w:rPr>
              <w:bdr w:val="none" w:sz="0" w:space="0" w:color="auto" w:frame="1"/>
            </w:rPr>
            <w:t xml:space="preserve">therefore effective motivational factors implemented within an organisation may help the </w:t>
          </w:r>
          <w:r w:rsidRPr="00C97D9F">
            <w:rPr>
              <w:bdr w:val="none" w:sz="0" w:space="0" w:color="auto" w:frame="1"/>
            </w:rPr>
            <w:t>company</w:t>
          </w:r>
          <w:r w:rsidRPr="00C97D9F">
            <w:rPr>
              <w:spacing w:val="8"/>
              <w:bdr w:val="none" w:sz="0" w:space="0" w:color="auto" w:frame="1"/>
            </w:rPr>
            <w:t xml:space="preserve"> to </w:t>
          </w:r>
          <w:r w:rsidR="00497322" w:rsidRPr="00C97D9F">
            <w:rPr>
              <w:spacing w:val="8"/>
              <w:bdr w:val="none" w:sz="0" w:space="0" w:color="auto" w:frame="1"/>
            </w:rPr>
            <w:t xml:space="preserve">hold a </w:t>
          </w:r>
          <w:r w:rsidRPr="00C97D9F">
            <w:rPr>
              <w:spacing w:val="8"/>
              <w:bdr w:val="none" w:sz="0" w:space="0" w:color="auto" w:frame="1"/>
            </w:rPr>
            <w:t xml:space="preserve">competitive </w:t>
          </w:r>
          <w:r w:rsidR="00497322" w:rsidRPr="00C97D9F">
            <w:rPr>
              <w:spacing w:val="8"/>
              <w:bdr w:val="none" w:sz="0" w:space="0" w:color="auto" w:frame="1"/>
            </w:rPr>
            <w:t xml:space="preserve">market </w:t>
          </w:r>
          <w:r w:rsidRPr="00C97D9F">
            <w:rPr>
              <w:spacing w:val="8"/>
              <w:bdr w:val="none" w:sz="0" w:space="0" w:color="auto" w:frame="1"/>
            </w:rPr>
            <w:t xml:space="preserve">and </w:t>
          </w:r>
          <w:r w:rsidR="00497322" w:rsidRPr="00C97D9F">
            <w:rPr>
              <w:spacing w:val="8"/>
              <w:bdr w:val="none" w:sz="0" w:space="0" w:color="auto" w:frame="1"/>
            </w:rPr>
            <w:t>reduce</w:t>
          </w:r>
          <w:r w:rsidRPr="00C97D9F">
            <w:rPr>
              <w:spacing w:val="8"/>
              <w:bdr w:val="none" w:sz="0" w:space="0" w:color="auto" w:frame="1"/>
            </w:rPr>
            <w:t xml:space="preserve"> problems</w:t>
          </w:r>
          <w:r w:rsidR="00497322" w:rsidRPr="00C97D9F">
            <w:rPr>
              <w:spacing w:val="8"/>
              <w:bdr w:val="none" w:sz="0" w:space="0" w:color="auto" w:frame="1"/>
            </w:rPr>
            <w:t xml:space="preserve"> like </w:t>
          </w:r>
          <w:r w:rsidRPr="00C97D9F">
            <w:rPr>
              <w:bdr w:val="none" w:sz="0" w:space="0" w:color="auto" w:frame="1"/>
            </w:rPr>
            <w:t>employee</w:t>
          </w:r>
          <w:r w:rsidR="00497322" w:rsidRPr="00C97D9F">
            <w:rPr>
              <w:bdr w:val="none" w:sz="0" w:space="0" w:color="auto" w:frame="1"/>
            </w:rPr>
            <w:t xml:space="preserve"> </w:t>
          </w:r>
          <w:r w:rsidRPr="00C97D9F">
            <w:rPr>
              <w:bdr w:val="none" w:sz="0" w:space="0" w:color="auto" w:frame="1"/>
            </w:rPr>
            <w:t>turnover</w:t>
          </w:r>
          <w:r w:rsidR="00497322" w:rsidRPr="00C97D9F">
            <w:rPr>
              <w:bdr w:val="none" w:sz="0" w:space="0" w:color="auto" w:frame="1"/>
            </w:rPr>
            <w:t>.</w:t>
          </w:r>
          <w:r w:rsidRPr="00C97D9F">
            <w:rPr>
              <w:bdr w:val="none" w:sz="0" w:space="0" w:color="auto" w:frame="1"/>
            </w:rPr>
            <w:t xml:space="preserve"> </w:t>
          </w:r>
          <w:r w:rsidR="00497322" w:rsidRPr="00C97D9F">
            <w:rPr>
              <w:bdr w:val="none" w:sz="0" w:space="0" w:color="auto" w:frame="1"/>
            </w:rPr>
            <w:t xml:space="preserve"> M</w:t>
          </w:r>
          <w:r w:rsidRPr="00C97D9F">
            <w:rPr>
              <w:bdr w:val="none" w:sz="0" w:space="0" w:color="auto" w:frame="1"/>
            </w:rPr>
            <w:t xml:space="preserve">otivational </w:t>
          </w:r>
          <w:r w:rsidR="00497322" w:rsidRPr="00C97D9F">
            <w:rPr>
              <w:bdr w:val="none" w:sz="0" w:space="0" w:color="auto" w:frame="1"/>
            </w:rPr>
            <w:t xml:space="preserve">methods </w:t>
          </w:r>
          <w:r w:rsidRPr="00C97D9F">
            <w:rPr>
              <w:bdr w:val="none" w:sz="0" w:space="0" w:color="auto" w:frame="1"/>
            </w:rPr>
            <w:t xml:space="preserve">practiced </w:t>
          </w:r>
          <w:r w:rsidR="00497322" w:rsidRPr="00C97D9F">
            <w:rPr>
              <w:bdr w:val="none" w:sz="0" w:space="0" w:color="auto" w:frame="1"/>
            </w:rPr>
            <w:t xml:space="preserve">within a </w:t>
          </w:r>
          <w:r w:rsidRPr="00C97D9F">
            <w:rPr>
              <w:bdr w:val="none" w:sz="0" w:space="0" w:color="auto" w:frame="1"/>
            </w:rPr>
            <w:t>workplace</w:t>
          </w:r>
          <w:r w:rsidR="00497322" w:rsidRPr="00C97D9F">
            <w:rPr>
              <w:bdr w:val="none" w:sz="0" w:space="0" w:color="auto" w:frame="1"/>
            </w:rPr>
            <w:t xml:space="preserve"> may </w:t>
          </w:r>
          <w:r w:rsidR="00CB3311" w:rsidRPr="00C97D9F">
            <w:rPr>
              <w:bdr w:val="none" w:sz="0" w:space="0" w:color="auto" w:frame="1"/>
            </w:rPr>
            <w:t xml:space="preserve">also </w:t>
          </w:r>
          <w:r w:rsidR="00497322" w:rsidRPr="00C97D9F">
            <w:rPr>
              <w:bdr w:val="none" w:sz="0" w:space="0" w:color="auto" w:frame="1"/>
            </w:rPr>
            <w:t>increase job satisfaction</w:t>
          </w:r>
          <w:r w:rsidR="00CB3311" w:rsidRPr="00C97D9F">
            <w:rPr>
              <w:bdr w:val="none" w:sz="0" w:space="0" w:color="auto" w:frame="1"/>
            </w:rPr>
            <w:t xml:space="preserve"> resulting in increased productivity and may create highly efficient group of employees</w:t>
          </w:r>
          <w:r w:rsidR="00C97D9F">
            <w:rPr>
              <w:bdr w:val="none" w:sz="0" w:space="0" w:color="auto" w:frame="1"/>
            </w:rPr>
            <w:t xml:space="preserve"> according to Latham (2007)</w:t>
          </w:r>
          <w:r w:rsidR="00CB3311" w:rsidRPr="00C97D9F">
            <w:rPr>
              <w:bdr w:val="none" w:sz="0" w:space="0" w:color="auto" w:frame="1"/>
            </w:rPr>
            <w:t xml:space="preserve">. </w:t>
          </w:r>
        </w:p>
        <w:p w14:paraId="4335C213" w14:textId="65B19E2D" w:rsidR="00A45B0D" w:rsidRPr="00C97D9F" w:rsidRDefault="00A45B0D" w:rsidP="00C65173">
          <w:pPr>
            <w:spacing w:line="360" w:lineRule="auto"/>
          </w:pPr>
        </w:p>
        <w:p w14:paraId="3274BF27" w14:textId="66564797" w:rsidR="004C05B3" w:rsidRPr="00C97D9F" w:rsidRDefault="004C05B3" w:rsidP="00C65173">
          <w:pPr>
            <w:spacing w:line="360" w:lineRule="auto"/>
          </w:pPr>
          <w:r w:rsidRPr="00C97D9F">
            <w:t xml:space="preserve">A performance management system can allow constant re-evaluation of objectives, progression and employee performance resulting in more interaction between the employer and employee, which may encourage professional development of an individual </w:t>
          </w:r>
          <w:r w:rsidR="00AC45B2" w:rsidRPr="00C97D9F">
            <w:t xml:space="preserve">helping </w:t>
          </w:r>
          <w:r w:rsidRPr="00C97D9F">
            <w:t xml:space="preserve">to meet </w:t>
          </w:r>
          <w:r w:rsidR="00AC45B2" w:rsidRPr="00C97D9F">
            <w:t xml:space="preserve">the </w:t>
          </w:r>
          <w:r w:rsidRPr="00C97D9F">
            <w:t>organisation</w:t>
          </w:r>
          <w:r w:rsidR="00AC45B2" w:rsidRPr="00C97D9F">
            <w:t>’</w:t>
          </w:r>
          <w:r w:rsidRPr="00C97D9F">
            <w:t xml:space="preserve">s goals.  Although the process may be time consuming and may come with some disadvantages, the overall </w:t>
          </w:r>
          <w:r w:rsidR="00655B01" w:rsidRPr="00C97D9F">
            <w:t>benefits can prove to be more valuable</w:t>
          </w:r>
          <w:r w:rsidR="00C97D9F">
            <w:t xml:space="preserve"> </w:t>
          </w:r>
          <w:r w:rsidR="00F72A52">
            <w:t xml:space="preserve">observed by </w:t>
          </w:r>
          <w:r w:rsidR="00C97D9F">
            <w:t>Lessard (2017)</w:t>
          </w:r>
          <w:r w:rsidR="00655B01" w:rsidRPr="00C97D9F">
            <w:t>.</w:t>
          </w:r>
        </w:p>
        <w:p w14:paraId="08BE2A4A" w14:textId="35F5D18C" w:rsidR="00D91687" w:rsidRPr="00C97D9F" w:rsidRDefault="004C05B3" w:rsidP="00C65173">
          <w:pPr>
            <w:spacing w:line="360" w:lineRule="auto"/>
            <w:rPr>
              <w:rFonts w:eastAsia="Times New Roman"/>
            </w:rPr>
          </w:pPr>
          <w:r w:rsidRPr="00C97D9F">
            <w:rPr>
              <w:rFonts w:eastAsia="Times New Roman"/>
            </w:rPr>
            <w:t xml:space="preserve"> </w:t>
          </w:r>
        </w:p>
        <w:p w14:paraId="5B723658" w14:textId="2758530E" w:rsidR="00655B01" w:rsidRPr="00C97D9F" w:rsidRDefault="00655B01" w:rsidP="00C65173">
          <w:pPr>
            <w:spacing w:line="360" w:lineRule="auto"/>
          </w:pPr>
          <w:r w:rsidRPr="00C97D9F">
            <w:t xml:space="preserve">Effective Training may </w:t>
          </w:r>
          <w:r w:rsidR="00F04362" w:rsidRPr="00C97D9F">
            <w:t xml:space="preserve">be </w:t>
          </w:r>
          <w:r w:rsidRPr="00C97D9F">
            <w:t xml:space="preserve">truly productive, </w:t>
          </w:r>
          <w:r w:rsidR="00F04362" w:rsidRPr="00C97D9F">
            <w:t xml:space="preserve">as </w:t>
          </w:r>
          <w:r w:rsidRPr="00C97D9F">
            <w:t xml:space="preserve">it </w:t>
          </w:r>
          <w:r w:rsidR="00F04362" w:rsidRPr="00C97D9F">
            <w:t>may</w:t>
          </w:r>
          <w:r w:rsidRPr="00C97D9F">
            <w:t xml:space="preserve"> help the </w:t>
          </w:r>
          <w:r w:rsidR="00F04362" w:rsidRPr="00C97D9F">
            <w:t>employee to</w:t>
          </w:r>
          <w:r w:rsidRPr="00C97D9F">
            <w:t xml:space="preserve"> become more </w:t>
          </w:r>
          <w:r w:rsidR="00F04362" w:rsidRPr="00C97D9F">
            <w:t xml:space="preserve">efficient </w:t>
          </w:r>
          <w:r w:rsidR="00AC45B2" w:rsidRPr="00C97D9F">
            <w:t xml:space="preserve">in </w:t>
          </w:r>
          <w:r w:rsidR="00F04362" w:rsidRPr="00C97D9F">
            <w:t>achiev</w:t>
          </w:r>
          <w:r w:rsidR="00AC45B2" w:rsidRPr="00C97D9F">
            <w:t>ing</w:t>
          </w:r>
          <w:r w:rsidR="00F04362" w:rsidRPr="00C97D9F">
            <w:t xml:space="preserve"> </w:t>
          </w:r>
          <w:r w:rsidRPr="00C97D9F">
            <w:t>organi</w:t>
          </w:r>
          <w:r w:rsidR="00F04362" w:rsidRPr="00C97D9F">
            <w:t>s</w:t>
          </w:r>
          <w:r w:rsidRPr="00C97D9F">
            <w:t>ation</w:t>
          </w:r>
          <w:r w:rsidR="00F04362" w:rsidRPr="00C97D9F">
            <w:t>al objectives.</w:t>
          </w:r>
          <w:r w:rsidRPr="00C97D9F">
            <w:t xml:space="preserve"> </w:t>
          </w:r>
          <w:r w:rsidR="0044470F" w:rsidRPr="00C97D9F">
            <w:t xml:space="preserve"> Training may </w:t>
          </w:r>
          <w:r w:rsidR="00AC45B2" w:rsidRPr="00C97D9F">
            <w:t>also</w:t>
          </w:r>
          <w:r w:rsidRPr="00C97D9F">
            <w:t xml:space="preserve"> encourage the grow</w:t>
          </w:r>
          <w:r w:rsidR="00AC45B2" w:rsidRPr="00C97D9F">
            <w:t>th of employees</w:t>
          </w:r>
          <w:r w:rsidRPr="00C97D9F">
            <w:t xml:space="preserve"> and </w:t>
          </w:r>
          <w:r w:rsidR="00AC45B2" w:rsidRPr="00C97D9F">
            <w:t xml:space="preserve">help </w:t>
          </w:r>
          <w:r w:rsidRPr="00C97D9F">
            <w:t xml:space="preserve">flourish </w:t>
          </w:r>
          <w:r w:rsidR="00AC45B2" w:rsidRPr="00C97D9F">
            <w:t xml:space="preserve">an individual’s abilities to </w:t>
          </w:r>
          <w:r w:rsidRPr="00C97D9F">
            <w:t>achieve the</w:t>
          </w:r>
          <w:r w:rsidR="00AC45B2" w:rsidRPr="00C97D9F">
            <w:t xml:space="preserve"> </w:t>
          </w:r>
          <w:r w:rsidRPr="00C97D9F">
            <w:t>maximum potential</w:t>
          </w:r>
          <w:r w:rsidR="00AC45B2" w:rsidRPr="00C97D9F">
            <w:t xml:space="preserve"> one possesses. </w:t>
          </w:r>
          <w:r w:rsidRPr="00C97D9F">
            <w:t xml:space="preserve"> </w:t>
          </w:r>
          <w:r w:rsidR="00AC45B2" w:rsidRPr="00C97D9F">
            <w:t xml:space="preserve">Training </w:t>
          </w:r>
          <w:r w:rsidR="00CB2CCC" w:rsidRPr="00C97D9F">
            <w:t>delivered</w:t>
          </w:r>
          <w:r w:rsidR="00AC45B2" w:rsidRPr="00C97D9F">
            <w:t xml:space="preserve"> in </w:t>
          </w:r>
          <w:r w:rsidRPr="00C97D9F">
            <w:t>a productive</w:t>
          </w:r>
          <w:r w:rsidR="00AC45B2" w:rsidRPr="00C97D9F">
            <w:t xml:space="preserve"> and </w:t>
          </w:r>
          <w:r w:rsidRPr="00C97D9F">
            <w:t xml:space="preserve">challenging way, </w:t>
          </w:r>
          <w:r w:rsidR="00AC45B2" w:rsidRPr="00C97D9F">
            <w:t>may</w:t>
          </w:r>
          <w:r w:rsidRPr="00C97D9F">
            <w:t xml:space="preserve"> provide considerable </w:t>
          </w:r>
          <w:r w:rsidR="00AC45B2" w:rsidRPr="00C97D9F">
            <w:t>results to benefit the progression of the employee and the organisation</w:t>
          </w:r>
          <w:r w:rsidR="001741FA" w:rsidRPr="00C97D9F">
            <w:t xml:space="preserve"> itself</w:t>
          </w:r>
          <w:r w:rsidR="00F72A52">
            <w:t xml:space="preserve"> suggested by Lawson (1997)</w:t>
          </w:r>
          <w:r w:rsidRPr="00C97D9F">
            <w:t>. </w:t>
          </w:r>
        </w:p>
        <w:p w14:paraId="6166FFB6" w14:textId="77777777" w:rsidR="00AC45B2" w:rsidRPr="00C97D9F" w:rsidRDefault="00AC45B2" w:rsidP="00C65173">
          <w:pPr>
            <w:spacing w:line="360" w:lineRule="auto"/>
            <w:rPr>
              <w:rFonts w:eastAsia="Times New Roman"/>
              <w:color w:val="000000"/>
            </w:rPr>
          </w:pPr>
        </w:p>
        <w:p w14:paraId="4BA67E1F" w14:textId="573A493F" w:rsidR="00587A96" w:rsidRPr="00C97D9F" w:rsidRDefault="000105ED" w:rsidP="00C65173">
          <w:pPr>
            <w:spacing w:line="360" w:lineRule="auto"/>
            <w:rPr>
              <w:rFonts w:eastAsia="Times New Roman"/>
            </w:rPr>
          </w:pPr>
          <w:r w:rsidRPr="00C97D9F">
            <w:rPr>
              <w:rFonts w:eastAsia="Times New Roman"/>
              <w:color w:val="000000"/>
              <w:spacing w:val="14"/>
              <w:bdr w:val="none" w:sz="0" w:space="0" w:color="auto" w:frame="1"/>
            </w:rPr>
            <w:t>In conclusion,</w:t>
          </w:r>
          <w:r w:rsidR="00A45B0D" w:rsidRPr="00C97D9F">
            <w:rPr>
              <w:rFonts w:eastAsia="Times New Roman"/>
              <w:color w:val="000000"/>
              <w:spacing w:val="14"/>
              <w:bdr w:val="none" w:sz="0" w:space="0" w:color="auto" w:frame="1"/>
            </w:rPr>
            <w:t xml:space="preserve"> </w:t>
          </w:r>
          <w:r w:rsidRPr="00C97D9F">
            <w:rPr>
              <w:rFonts w:eastAsia="Times New Roman"/>
              <w:color w:val="000000"/>
              <w:spacing w:val="14"/>
              <w:bdr w:val="none" w:sz="0" w:space="0" w:color="auto" w:frame="1"/>
            </w:rPr>
            <w:t>development</w:t>
          </w:r>
          <w:r w:rsidR="00A45B0D" w:rsidRPr="00C97D9F">
            <w:rPr>
              <w:rFonts w:eastAsia="Times New Roman"/>
              <w:color w:val="000000"/>
              <w:spacing w:val="14"/>
              <w:bdr w:val="none" w:sz="0" w:space="0" w:color="auto" w:frame="1"/>
            </w:rPr>
            <w:t xml:space="preserve"> methods can be of </w:t>
          </w:r>
          <w:r w:rsidRPr="00C97D9F">
            <w:rPr>
              <w:rFonts w:eastAsia="Times New Roman"/>
              <w:color w:val="000000"/>
              <w:spacing w:val="14"/>
              <w:bdr w:val="none" w:sz="0" w:space="0" w:color="auto" w:frame="1"/>
            </w:rPr>
            <w:t>extreme import</w:t>
          </w:r>
          <w:r w:rsidR="00A45B0D" w:rsidRPr="00C97D9F">
            <w:rPr>
              <w:rFonts w:eastAsia="Times New Roman"/>
              <w:color w:val="000000"/>
              <w:spacing w:val="14"/>
              <w:bdr w:val="none" w:sz="0" w:space="0" w:color="auto" w:frame="1"/>
            </w:rPr>
            <w:t>ance when contributing</w:t>
          </w:r>
          <w:r w:rsidRPr="00C97D9F">
            <w:rPr>
              <w:rFonts w:eastAsia="Times New Roman"/>
              <w:color w:val="000000"/>
              <w:spacing w:val="14"/>
              <w:bdr w:val="none" w:sz="0" w:space="0" w:color="auto" w:frame="1"/>
            </w:rPr>
            <w:t xml:space="preserve"> to the </w:t>
          </w:r>
          <w:r w:rsidR="00A45B0D" w:rsidRPr="00C97D9F">
            <w:rPr>
              <w:rFonts w:eastAsia="Times New Roman"/>
              <w:color w:val="000000"/>
              <w:spacing w:val="14"/>
              <w:bdr w:val="none" w:sz="0" w:space="0" w:color="auto" w:frame="1"/>
            </w:rPr>
            <w:t>progression</w:t>
          </w:r>
          <w:r w:rsidRPr="00C97D9F">
            <w:rPr>
              <w:rFonts w:eastAsia="Times New Roman"/>
              <w:color w:val="000000"/>
              <w:spacing w:val="14"/>
              <w:bdr w:val="none" w:sz="0" w:space="0" w:color="auto" w:frame="1"/>
            </w:rPr>
            <w:t xml:space="preserve"> of </w:t>
          </w:r>
          <w:r w:rsidR="00A45B0D" w:rsidRPr="00C97D9F">
            <w:rPr>
              <w:rFonts w:eastAsia="Times New Roman"/>
              <w:color w:val="000000"/>
              <w:spacing w:val="14"/>
              <w:bdr w:val="none" w:sz="0" w:space="0" w:color="auto" w:frame="1"/>
            </w:rPr>
            <w:t xml:space="preserve">an </w:t>
          </w:r>
          <w:r w:rsidR="00A45B0D" w:rsidRPr="00C97D9F">
            <w:rPr>
              <w:rFonts w:eastAsia="Times New Roman"/>
              <w:color w:val="000000"/>
              <w:bdr w:val="none" w:sz="0" w:space="0" w:color="auto" w:frame="1"/>
            </w:rPr>
            <w:t>organisation</w:t>
          </w:r>
          <w:r w:rsidRPr="00C97D9F">
            <w:rPr>
              <w:rFonts w:eastAsia="Times New Roman"/>
              <w:color w:val="000000"/>
              <w:bdr w:val="none" w:sz="0" w:space="0" w:color="auto" w:frame="1"/>
            </w:rPr>
            <w:t xml:space="preserve">. </w:t>
          </w:r>
          <w:r w:rsidR="00A45B0D" w:rsidRPr="00C97D9F">
            <w:rPr>
              <w:rFonts w:eastAsia="Times New Roman"/>
              <w:color w:val="000000"/>
              <w:bdr w:val="none" w:sz="0" w:space="0" w:color="auto" w:frame="1"/>
            </w:rPr>
            <w:t xml:space="preserve"> It not only </w:t>
          </w:r>
          <w:r w:rsidRPr="00C97D9F">
            <w:rPr>
              <w:rFonts w:eastAsia="Times New Roman"/>
              <w:color w:val="000000"/>
              <w:bdr w:val="none" w:sz="0" w:space="0" w:color="auto" w:frame="1"/>
            </w:rPr>
            <w:t>increase</w:t>
          </w:r>
          <w:r w:rsidR="00A45B0D" w:rsidRPr="00C97D9F">
            <w:rPr>
              <w:rFonts w:eastAsia="Times New Roman"/>
              <w:color w:val="000000"/>
              <w:bdr w:val="none" w:sz="0" w:space="0" w:color="auto" w:frame="1"/>
            </w:rPr>
            <w:t>s</w:t>
          </w:r>
          <w:r w:rsidRPr="00C97D9F">
            <w:rPr>
              <w:rFonts w:eastAsia="Times New Roman"/>
              <w:color w:val="000000"/>
              <w:bdr w:val="none" w:sz="0" w:space="0" w:color="auto" w:frame="1"/>
            </w:rPr>
            <w:t xml:space="preserve"> employee abilities and knowledge but</w:t>
          </w:r>
          <w:r w:rsidR="00A45B0D" w:rsidRPr="00C97D9F">
            <w:rPr>
              <w:rFonts w:eastAsia="Times New Roman"/>
              <w:color w:val="000000"/>
              <w:bdr w:val="none" w:sz="0" w:space="0" w:color="auto" w:frame="1"/>
            </w:rPr>
            <w:t xml:space="preserve"> may</w:t>
          </w:r>
          <w:r w:rsidRPr="00C97D9F">
            <w:rPr>
              <w:rFonts w:eastAsia="Times New Roman"/>
              <w:color w:val="000000"/>
              <w:bdr w:val="none" w:sz="0" w:space="0" w:color="auto" w:frame="1"/>
            </w:rPr>
            <w:t xml:space="preserve"> also strengthen the</w:t>
          </w:r>
          <w:r w:rsidR="00A45B0D" w:rsidRPr="00C97D9F">
            <w:rPr>
              <w:rFonts w:eastAsia="Times New Roman"/>
              <w:color w:val="000000"/>
              <w:spacing w:val="18"/>
              <w:bdr w:val="none" w:sz="0" w:space="0" w:color="auto" w:frame="1"/>
            </w:rPr>
            <w:t xml:space="preserve"> existing re</w:t>
          </w:r>
          <w:r w:rsidRPr="00C97D9F">
            <w:rPr>
              <w:rFonts w:eastAsia="Times New Roman"/>
              <w:color w:val="000000"/>
              <w:spacing w:val="18"/>
              <w:bdr w:val="none" w:sz="0" w:space="0" w:color="auto" w:frame="1"/>
            </w:rPr>
            <w:t>lationship</w:t>
          </w:r>
          <w:r w:rsidR="00A45B0D" w:rsidRPr="00C97D9F">
            <w:rPr>
              <w:rFonts w:eastAsia="Times New Roman"/>
              <w:color w:val="000000"/>
              <w:spacing w:val="18"/>
              <w:bdr w:val="none" w:sz="0" w:space="0" w:color="auto" w:frame="1"/>
            </w:rPr>
            <w:t xml:space="preserve"> </w:t>
          </w:r>
          <w:r w:rsidRPr="00C97D9F">
            <w:rPr>
              <w:rFonts w:eastAsia="Times New Roman"/>
              <w:color w:val="000000"/>
              <w:spacing w:val="18"/>
              <w:bdr w:val="none" w:sz="0" w:space="0" w:color="auto" w:frame="1"/>
            </w:rPr>
            <w:t xml:space="preserve">between </w:t>
          </w:r>
          <w:r w:rsidR="00A45B0D" w:rsidRPr="00C97D9F">
            <w:rPr>
              <w:rFonts w:eastAsia="Times New Roman"/>
              <w:color w:val="000000"/>
              <w:spacing w:val="18"/>
              <w:bdr w:val="none" w:sz="0" w:space="0" w:color="auto" w:frame="1"/>
            </w:rPr>
            <w:t>an organisation</w:t>
          </w:r>
          <w:r w:rsidRPr="00C97D9F">
            <w:rPr>
              <w:rFonts w:eastAsia="Times New Roman"/>
              <w:color w:val="000000"/>
              <w:spacing w:val="18"/>
              <w:bdr w:val="none" w:sz="0" w:space="0" w:color="auto" w:frame="1"/>
            </w:rPr>
            <w:t xml:space="preserve"> and</w:t>
          </w:r>
          <w:r w:rsidR="00A45B0D" w:rsidRPr="00C97D9F">
            <w:rPr>
              <w:rFonts w:eastAsia="Times New Roman"/>
              <w:color w:val="000000"/>
              <w:spacing w:val="18"/>
              <w:bdr w:val="none" w:sz="0" w:space="0" w:color="auto" w:frame="1"/>
            </w:rPr>
            <w:t xml:space="preserve"> the</w:t>
          </w:r>
          <w:r w:rsidRPr="00C97D9F">
            <w:rPr>
              <w:rFonts w:eastAsia="Times New Roman"/>
              <w:color w:val="000000"/>
              <w:spacing w:val="18"/>
              <w:bdr w:val="none" w:sz="0" w:space="0" w:color="auto" w:frame="1"/>
            </w:rPr>
            <w:t xml:space="preserve"> </w:t>
          </w:r>
          <w:r w:rsidR="00A45B0D" w:rsidRPr="00C97D9F">
            <w:rPr>
              <w:rFonts w:eastAsia="Times New Roman"/>
              <w:color w:val="000000"/>
              <w:spacing w:val="18"/>
              <w:bdr w:val="none" w:sz="0" w:space="0" w:color="auto" w:frame="1"/>
            </w:rPr>
            <w:t>employees</w:t>
          </w:r>
          <w:r w:rsidR="001265E6">
            <w:rPr>
              <w:rFonts w:eastAsia="Times New Roman"/>
              <w:color w:val="000000"/>
              <w:spacing w:val="18"/>
              <w:bdr w:val="none" w:sz="0" w:space="0" w:color="auto" w:frame="1"/>
            </w:rPr>
            <w:t xml:space="preserve"> suggested by Barrett (2003)</w:t>
          </w:r>
          <w:r w:rsidRPr="00C97D9F">
            <w:rPr>
              <w:rFonts w:eastAsia="Times New Roman"/>
              <w:color w:val="000000"/>
              <w:bdr w:val="none" w:sz="0" w:space="0" w:color="auto" w:frame="1"/>
            </w:rPr>
            <w:t xml:space="preserve">. </w:t>
          </w:r>
          <w:r w:rsidR="00587A96" w:rsidRPr="00C97D9F">
            <w:t xml:space="preserve">Training and development opportunities can have as much influence as </w:t>
          </w:r>
          <w:r w:rsidR="004D501B" w:rsidRPr="00C97D9F">
            <w:t>a</w:t>
          </w:r>
          <w:r w:rsidR="00587A96" w:rsidRPr="00C97D9F">
            <w:t xml:space="preserve"> proposed high salary.  Potential employees look at progression opportunities, and veer towards an organisation that offer continued growth and development.  Proposing development and training programmes may open opportunities for the organisation to adhere the best candidates </w:t>
          </w:r>
          <w:r w:rsidR="004D501B" w:rsidRPr="00C97D9F">
            <w:t xml:space="preserve">that would </w:t>
          </w:r>
          <w:r w:rsidR="00587A96" w:rsidRPr="00C97D9F">
            <w:t>be much more likely to remain loyal</w:t>
          </w:r>
          <w:r w:rsidR="00F72A52">
            <w:t xml:space="preserve"> according to Futrli (2019)</w:t>
          </w:r>
          <w:r w:rsidR="004D501B" w:rsidRPr="00C97D9F">
            <w:t>.</w:t>
          </w:r>
          <w:r w:rsidR="00587A96" w:rsidRPr="00C97D9F">
            <w:t xml:space="preserve"> </w:t>
          </w:r>
        </w:p>
        <w:p w14:paraId="1CEB89A5" w14:textId="4C3D2952" w:rsidR="000105ED" w:rsidRPr="000105ED" w:rsidRDefault="000105ED" w:rsidP="00C65173">
          <w:pPr>
            <w:spacing w:line="360" w:lineRule="auto"/>
            <w:rPr>
              <w:rFonts w:eastAsia="Times New Roman"/>
            </w:rPr>
          </w:pPr>
        </w:p>
        <w:p w14:paraId="1D20689B" w14:textId="77777777" w:rsidR="00AA2A91" w:rsidRDefault="00AA2A91" w:rsidP="00C65173">
          <w:pPr>
            <w:spacing w:line="360" w:lineRule="auto"/>
          </w:pPr>
        </w:p>
        <w:p w14:paraId="6FE2ED49" w14:textId="77777777" w:rsidR="00AA2A91" w:rsidRPr="00AA2A91" w:rsidRDefault="00AA2A91" w:rsidP="00C65173">
          <w:pPr>
            <w:pStyle w:val="Heading1"/>
            <w:spacing w:line="360" w:lineRule="auto"/>
          </w:pPr>
          <w:bookmarkStart w:id="9" w:name="_Toc5123424"/>
          <w:r>
            <w:lastRenderedPageBreak/>
            <w:t>Bibliography</w:t>
          </w:r>
          <w:bookmarkEnd w:id="9"/>
        </w:p>
        <w:p w14:paraId="6FB5F3D7" w14:textId="77777777" w:rsidR="004A11F6" w:rsidRPr="007D1947" w:rsidRDefault="004A11F6" w:rsidP="00C65173">
          <w:pPr>
            <w:spacing w:line="360" w:lineRule="auto"/>
          </w:pPr>
        </w:p>
        <w:p w14:paraId="2EA747AB" w14:textId="77777777" w:rsidR="0093781E" w:rsidRPr="00050CB5" w:rsidRDefault="0093781E" w:rsidP="00C65173">
          <w:pPr>
            <w:spacing w:line="360" w:lineRule="auto"/>
          </w:pPr>
          <w:r>
            <w:rPr>
              <w:rFonts w:eastAsia="Times New Roman" w:cstheme="minorHAnsi"/>
            </w:rPr>
            <w:t xml:space="preserve">2020 Project Management (2019). </w:t>
          </w:r>
          <w:r w:rsidRPr="00E16513">
            <w:rPr>
              <w:rFonts w:eastAsia="Times New Roman" w:cstheme="minorHAnsi"/>
              <w:i/>
            </w:rPr>
            <w:t>‘The Importance of Training and Development in the Workplace’</w:t>
          </w:r>
          <w:r>
            <w:rPr>
              <w:rFonts w:eastAsia="Times New Roman" w:cstheme="minorHAnsi"/>
              <w:i/>
            </w:rPr>
            <w:t xml:space="preserve"> </w:t>
          </w:r>
          <w:r>
            <w:rPr>
              <w:rFonts w:eastAsia="Times New Roman" w:cstheme="minorHAnsi"/>
            </w:rPr>
            <w:t xml:space="preserve">[Online] </w:t>
          </w:r>
          <w:hyperlink r:id="rId9" w:history="1">
            <w:r w:rsidRPr="00C07B62">
              <w:rPr>
                <w:rStyle w:val="Hyperlink"/>
                <w:rFonts w:eastAsia="Times New Roman" w:cstheme="minorHAnsi"/>
              </w:rPr>
              <w:t>https://2020projectmanagement.com</w:t>
            </w:r>
          </w:hyperlink>
          <w:r>
            <w:rPr>
              <w:rStyle w:val="Hyperlink"/>
              <w:rFonts w:eastAsia="Times New Roman" w:cstheme="minorHAnsi"/>
            </w:rPr>
            <w:t xml:space="preserve">  </w:t>
          </w:r>
          <w:r>
            <w:rPr>
              <w:rFonts w:eastAsia="Times New Roman" w:cstheme="minorHAnsi"/>
            </w:rPr>
            <w:t>Accessed Date 01</w:t>
          </w:r>
          <w:r w:rsidRPr="00050CB5">
            <w:rPr>
              <w:rFonts w:eastAsia="Times New Roman" w:cstheme="minorHAnsi"/>
              <w:vertAlign w:val="superscript"/>
            </w:rPr>
            <w:t>st</w:t>
          </w:r>
          <w:r>
            <w:rPr>
              <w:rFonts w:eastAsia="Times New Roman" w:cstheme="minorHAnsi"/>
            </w:rPr>
            <w:t xml:space="preserve"> March 2019</w:t>
          </w:r>
        </w:p>
        <w:p w14:paraId="62752AA9" w14:textId="77777777" w:rsidR="0093781E" w:rsidRDefault="0093781E" w:rsidP="00C65173">
          <w:pPr>
            <w:spacing w:line="360" w:lineRule="auto"/>
          </w:pPr>
          <w:r>
            <w:t xml:space="preserve">Acas (2019). </w:t>
          </w:r>
          <w:r w:rsidRPr="00AE5286">
            <w:rPr>
              <w:i/>
            </w:rPr>
            <w:t>‘Performance Management’</w:t>
          </w:r>
          <w:r>
            <w:t xml:space="preserve"> [Online] </w:t>
          </w:r>
          <w:hyperlink r:id="rId10" w:history="1">
            <w:r w:rsidRPr="008D2210">
              <w:rPr>
                <w:rStyle w:val="Hyperlink"/>
              </w:rPr>
              <w:t>http://www.acas.org.uk</w:t>
            </w:r>
          </w:hyperlink>
          <w:r>
            <w:t>, Accessed date 28</w:t>
          </w:r>
          <w:r w:rsidRPr="00050CB5">
            <w:rPr>
              <w:vertAlign w:val="superscript"/>
            </w:rPr>
            <w:t>th</w:t>
          </w:r>
          <w:r>
            <w:t xml:space="preserve"> February 2019</w:t>
          </w:r>
        </w:p>
        <w:p w14:paraId="43F2706F" w14:textId="77777777" w:rsidR="0093781E" w:rsidRDefault="0093781E" w:rsidP="00C65173">
          <w:pPr>
            <w:spacing w:line="360" w:lineRule="auto"/>
          </w:pPr>
          <w:r>
            <w:t xml:space="preserve">Acas (2019). </w:t>
          </w:r>
          <w:r w:rsidRPr="00AE5286">
            <w:rPr>
              <w:i/>
            </w:rPr>
            <w:t>‘Performance Management’</w:t>
          </w:r>
          <w:r>
            <w:t xml:space="preserve"> [Online] </w:t>
          </w:r>
          <w:hyperlink r:id="rId11" w:history="1">
            <w:r w:rsidRPr="008D2210">
              <w:rPr>
                <w:rStyle w:val="Hyperlink"/>
              </w:rPr>
              <w:t>http://www.acas.org.uk</w:t>
            </w:r>
          </w:hyperlink>
          <w:r>
            <w:t>, Accessed date 28</w:t>
          </w:r>
          <w:r w:rsidRPr="00050CB5">
            <w:rPr>
              <w:vertAlign w:val="superscript"/>
            </w:rPr>
            <w:t>th</w:t>
          </w:r>
          <w:r>
            <w:t xml:space="preserve"> February 2019</w:t>
          </w:r>
        </w:p>
        <w:p w14:paraId="46D02066" w14:textId="77777777" w:rsidR="0093781E" w:rsidRDefault="0093781E" w:rsidP="00C65173">
          <w:pPr>
            <w:spacing w:line="360" w:lineRule="auto"/>
            <w:rPr>
              <w:rFonts w:eastAsia="Times New Roman" w:cstheme="minorHAnsi"/>
            </w:rPr>
          </w:pPr>
          <w:r>
            <w:rPr>
              <w:rFonts w:eastAsia="Times New Roman" w:cstheme="minorHAnsi"/>
            </w:rPr>
            <w:t xml:space="preserve">Andriotis, N. (2018). </w:t>
          </w:r>
          <w:r w:rsidRPr="00B52EFA">
            <w:rPr>
              <w:rFonts w:eastAsia="Times New Roman" w:cstheme="minorHAnsi"/>
              <w:i/>
            </w:rPr>
            <w:t>‘5 Popular Employee Training Methods for Workplace Training’</w:t>
          </w:r>
          <w:r>
            <w:rPr>
              <w:rFonts w:eastAsia="Times New Roman" w:cstheme="minorHAnsi"/>
            </w:rPr>
            <w:t xml:space="preserve"> [Online] </w:t>
          </w:r>
          <w:hyperlink r:id="rId12" w:history="1">
            <w:r w:rsidRPr="00C07B62">
              <w:rPr>
                <w:rStyle w:val="Hyperlink"/>
                <w:rFonts w:eastAsia="Times New Roman" w:cstheme="minorHAnsi"/>
              </w:rPr>
              <w:t>https://elearningindustry.com</w:t>
            </w:r>
          </w:hyperlink>
          <w:r>
            <w:rPr>
              <w:rFonts w:eastAsia="Times New Roman" w:cstheme="minorHAnsi"/>
            </w:rPr>
            <w:t xml:space="preserve"> Accessed Date 01</w:t>
          </w:r>
          <w:r w:rsidRPr="00050CB5">
            <w:rPr>
              <w:rFonts w:eastAsia="Times New Roman" w:cstheme="minorHAnsi"/>
              <w:vertAlign w:val="superscript"/>
            </w:rPr>
            <w:t>st</w:t>
          </w:r>
          <w:r>
            <w:rPr>
              <w:rFonts w:eastAsia="Times New Roman" w:cstheme="minorHAnsi"/>
            </w:rPr>
            <w:t xml:space="preserve"> March 2019</w:t>
          </w:r>
        </w:p>
        <w:p w14:paraId="3977CD3C" w14:textId="77777777" w:rsidR="0093781E" w:rsidRPr="00FF3D51" w:rsidRDefault="0093781E" w:rsidP="00C65173">
          <w:pPr>
            <w:spacing w:line="360" w:lineRule="auto"/>
            <w:rPr>
              <w:rFonts w:eastAsia="Times New Roman" w:cstheme="minorHAnsi"/>
            </w:rPr>
          </w:pPr>
          <w:r>
            <w:rPr>
              <w:rFonts w:eastAsia="Times New Roman" w:cstheme="minorHAnsi"/>
            </w:rPr>
            <w:t xml:space="preserve">Bacal, R. (1998), </w:t>
          </w:r>
          <w:r w:rsidRPr="00FF3D51">
            <w:rPr>
              <w:rFonts w:eastAsia="Times New Roman" w:cstheme="minorHAnsi"/>
              <w:u w:val="single"/>
            </w:rPr>
            <w:t xml:space="preserve">A Critical Look </w:t>
          </w:r>
          <w:proofErr w:type="gramStart"/>
          <w:r w:rsidRPr="00FF3D51">
            <w:rPr>
              <w:rFonts w:eastAsia="Times New Roman" w:cstheme="minorHAnsi"/>
              <w:u w:val="single"/>
            </w:rPr>
            <w:t>At</w:t>
          </w:r>
          <w:proofErr w:type="gramEnd"/>
          <w:r w:rsidRPr="00FF3D51">
            <w:rPr>
              <w:rFonts w:eastAsia="Times New Roman" w:cstheme="minorHAnsi"/>
              <w:u w:val="single"/>
            </w:rPr>
            <w:t xml:space="preserve"> Performance Management Systems Why Don’t They Work</w:t>
          </w:r>
          <w:r>
            <w:rPr>
              <w:rFonts w:eastAsia="Times New Roman" w:cstheme="minorHAnsi"/>
              <w:u w:val="single"/>
            </w:rPr>
            <w:t>,</w:t>
          </w:r>
          <w:r>
            <w:rPr>
              <w:rFonts w:eastAsia="Times New Roman" w:cstheme="minorHAnsi"/>
            </w:rPr>
            <w:t xml:space="preserve"> (2</w:t>
          </w:r>
          <w:r w:rsidRPr="00FF3D51">
            <w:rPr>
              <w:rFonts w:eastAsia="Times New Roman" w:cstheme="minorHAnsi"/>
              <w:vertAlign w:val="superscript"/>
            </w:rPr>
            <w:t>nd</w:t>
          </w:r>
          <w:r>
            <w:rPr>
              <w:rFonts w:eastAsia="Times New Roman" w:cstheme="minorHAnsi"/>
            </w:rPr>
            <w:t xml:space="preserve"> Ed), Winnipeg: Bacal &amp; Associates.</w:t>
          </w:r>
          <w:r>
            <w:rPr>
              <w:rFonts w:eastAsia="Times New Roman" w:cstheme="minorHAnsi"/>
              <w:u w:val="single"/>
            </w:rPr>
            <w:t xml:space="preserve"> </w:t>
          </w:r>
        </w:p>
        <w:p w14:paraId="44094B04" w14:textId="77777777" w:rsidR="0093781E" w:rsidRDefault="0093781E" w:rsidP="00C65173">
          <w:pPr>
            <w:spacing w:line="360" w:lineRule="auto"/>
          </w:pPr>
          <w:r>
            <w:t xml:space="preserve">Bafna, R. (2015). </w:t>
          </w:r>
          <w:r w:rsidRPr="005D030A">
            <w:rPr>
              <w:i/>
            </w:rPr>
            <w:t>’10 Ways to Implement your Great Business Idea’</w:t>
          </w:r>
          <w:r>
            <w:t xml:space="preserve"> [Online] </w:t>
          </w:r>
          <w:hyperlink r:id="rId13" w:history="1">
            <w:r w:rsidRPr="00C07B62">
              <w:rPr>
                <w:rStyle w:val="Hyperlink"/>
              </w:rPr>
              <w:t>https://www.entrepreneur.com</w:t>
            </w:r>
          </w:hyperlink>
          <w:r>
            <w:t xml:space="preserve"> Accessed Date 21</w:t>
          </w:r>
          <w:r w:rsidRPr="005D030A">
            <w:rPr>
              <w:vertAlign w:val="superscript"/>
            </w:rPr>
            <w:t>st</w:t>
          </w:r>
          <w:r>
            <w:rPr>
              <w:vertAlign w:val="superscript"/>
            </w:rPr>
            <w:t xml:space="preserve"> </w:t>
          </w:r>
          <w:r>
            <w:t xml:space="preserve">February 2019   </w:t>
          </w:r>
        </w:p>
        <w:p w14:paraId="338FB896" w14:textId="77777777" w:rsidR="0093781E" w:rsidRDefault="0093781E" w:rsidP="00C65173">
          <w:pPr>
            <w:spacing w:line="360" w:lineRule="auto"/>
          </w:pPr>
          <w:r>
            <w:t xml:space="preserve">Barrett, R. (2003), </w:t>
          </w:r>
          <w:r w:rsidRPr="000175A8">
            <w:rPr>
              <w:u w:val="single"/>
            </w:rPr>
            <w:t>Training, Developing and Motivating People</w:t>
          </w:r>
          <w:r>
            <w:t>, Cheltenham: Nelson Thornes</w:t>
          </w:r>
        </w:p>
        <w:p w14:paraId="2BA92E0E" w14:textId="77777777" w:rsidR="0093781E" w:rsidRDefault="0093781E" w:rsidP="00C65173">
          <w:pPr>
            <w:spacing w:line="360" w:lineRule="auto"/>
          </w:pPr>
          <w:r>
            <w:t xml:space="preserve">Bhasin, H. (2018). </w:t>
          </w:r>
          <w:r w:rsidRPr="00A516CD">
            <w:rPr>
              <w:i/>
            </w:rPr>
            <w:t>‘Five Types of Communication’</w:t>
          </w:r>
          <w:r>
            <w:t xml:space="preserve"> [Online] </w:t>
          </w:r>
          <w:hyperlink r:id="rId14" w:history="1">
            <w:r w:rsidRPr="00C07B62">
              <w:rPr>
                <w:rStyle w:val="Hyperlink"/>
              </w:rPr>
              <w:t>https://www.marketing91.com</w:t>
            </w:r>
          </w:hyperlink>
          <w:r>
            <w:t xml:space="preserve"> Accessed Date 21</w:t>
          </w:r>
          <w:r w:rsidRPr="005D030A">
            <w:rPr>
              <w:vertAlign w:val="superscript"/>
            </w:rPr>
            <w:t>st</w:t>
          </w:r>
          <w:r>
            <w:t xml:space="preserve"> February 2019</w:t>
          </w:r>
        </w:p>
        <w:p w14:paraId="1458A794" w14:textId="77777777" w:rsidR="0093781E" w:rsidRPr="00A9531E" w:rsidRDefault="0093781E" w:rsidP="00C65173">
          <w:pPr>
            <w:spacing w:line="360" w:lineRule="auto"/>
            <w:rPr>
              <w:rFonts w:eastAsia="Times New Roman" w:cstheme="minorHAnsi"/>
            </w:rPr>
          </w:pPr>
          <w:r>
            <w:rPr>
              <w:rFonts w:eastAsia="Times New Roman" w:cstheme="minorHAnsi"/>
            </w:rPr>
            <w:t xml:space="preserve">Bhattacharyya, D. K. (2011), </w:t>
          </w:r>
          <w:r w:rsidRPr="00A9531E">
            <w:rPr>
              <w:rFonts w:eastAsia="Times New Roman" w:cstheme="minorHAnsi"/>
              <w:u w:val="single"/>
            </w:rPr>
            <w:t>PERFORMANCE MANAGEMENT SYSTEMS AND STRATEGIES</w:t>
          </w:r>
          <w:r>
            <w:rPr>
              <w:rFonts w:eastAsia="Times New Roman" w:cstheme="minorHAnsi"/>
            </w:rPr>
            <w:t xml:space="preserve">, New Delhi: Pearson Education </w:t>
          </w:r>
        </w:p>
        <w:p w14:paraId="2821A019" w14:textId="77777777" w:rsidR="0093781E" w:rsidRPr="00050CB5" w:rsidRDefault="0093781E" w:rsidP="00C65173">
          <w:pPr>
            <w:spacing w:line="360" w:lineRule="auto"/>
            <w:rPr>
              <w:color w:val="0563C1" w:themeColor="hyperlink"/>
              <w:u w:val="single"/>
            </w:rPr>
          </w:pPr>
          <w:r>
            <w:t xml:space="preserve">Business Balls (2018). </w:t>
          </w:r>
          <w:r w:rsidRPr="000B6852">
            <w:rPr>
              <w:i/>
            </w:rPr>
            <w:t>‘Maslow</w:t>
          </w:r>
          <w:r>
            <w:rPr>
              <w:i/>
            </w:rPr>
            <w:t>’</w:t>
          </w:r>
          <w:r w:rsidRPr="000B6852">
            <w:rPr>
              <w:i/>
            </w:rPr>
            <w:t>s Hierarchy of Needs’</w:t>
          </w:r>
          <w:r>
            <w:t xml:space="preserve"> [Online] </w:t>
          </w:r>
          <w:hyperlink r:id="rId15" w:history="1">
            <w:r w:rsidRPr="00C07B62">
              <w:rPr>
                <w:rStyle w:val="Hyperlink"/>
              </w:rPr>
              <w:t>https://www.businessballs.com</w:t>
            </w:r>
          </w:hyperlink>
          <w:r>
            <w:rPr>
              <w:rStyle w:val="Hyperlink"/>
            </w:rPr>
            <w:t xml:space="preserve"> </w:t>
          </w:r>
          <w:r>
            <w:t>Accessed Date 03</w:t>
          </w:r>
          <w:r w:rsidRPr="00AC6EC7">
            <w:rPr>
              <w:vertAlign w:val="superscript"/>
            </w:rPr>
            <w:t>rd</w:t>
          </w:r>
          <w:r>
            <w:t xml:space="preserve"> March 2019</w:t>
          </w:r>
        </w:p>
        <w:p w14:paraId="2D07B5ED" w14:textId="77777777" w:rsidR="0093781E" w:rsidRDefault="0093781E" w:rsidP="00C65173">
          <w:pPr>
            <w:spacing w:line="360" w:lineRule="auto"/>
          </w:pPr>
          <w:r>
            <w:t>Business Case Studies (2019). ‘</w:t>
          </w:r>
          <w:r w:rsidRPr="002720F9">
            <w:rPr>
              <w:i/>
            </w:rPr>
            <w:t>How Training and Development Supports Business Growth A Tesco Case Study’</w:t>
          </w:r>
          <w:r>
            <w:t xml:space="preserve"> [Online] </w:t>
          </w:r>
          <w:hyperlink r:id="rId16" w:history="1">
            <w:r w:rsidRPr="00576849">
              <w:rPr>
                <w:rStyle w:val="Hyperlink"/>
              </w:rPr>
              <w:t>http://businesscasestudies.co.uk</w:t>
            </w:r>
          </w:hyperlink>
          <w:r>
            <w:t xml:space="preserve"> Accessed date 13</w:t>
          </w:r>
          <w:r w:rsidRPr="002720F9">
            <w:rPr>
              <w:vertAlign w:val="superscript"/>
            </w:rPr>
            <w:t>th</w:t>
          </w:r>
          <w:r>
            <w:t xml:space="preserve"> March 2019 </w:t>
          </w:r>
        </w:p>
        <w:p w14:paraId="1BDB0C95" w14:textId="77777777" w:rsidR="0093781E" w:rsidRPr="00E16513" w:rsidRDefault="0093781E" w:rsidP="00C65173">
          <w:pPr>
            <w:spacing w:line="360" w:lineRule="auto"/>
          </w:pPr>
          <w:r>
            <w:t xml:space="preserve">Business Study Notes (2018). </w:t>
          </w:r>
          <w:r w:rsidRPr="00E16513">
            <w:rPr>
              <w:i/>
            </w:rPr>
            <w:t>‘What are the Methods of Training and Developing in HRM’</w:t>
          </w:r>
          <w:r>
            <w:t xml:space="preserve"> [Online] </w:t>
          </w:r>
          <w:hyperlink r:id="rId17" w:history="1">
            <w:r w:rsidRPr="00C07B62">
              <w:rPr>
                <w:rStyle w:val="Hyperlink"/>
              </w:rPr>
              <w:t>http://www.businessstudynotes.com</w:t>
            </w:r>
          </w:hyperlink>
          <w:r>
            <w:rPr>
              <w:rStyle w:val="Hyperlink"/>
            </w:rPr>
            <w:t xml:space="preserve"> </w:t>
          </w:r>
          <w:r>
            <w:t>Accessed Date 03</w:t>
          </w:r>
          <w:r w:rsidRPr="00AC6EC7">
            <w:rPr>
              <w:vertAlign w:val="superscript"/>
            </w:rPr>
            <w:t>rd</w:t>
          </w:r>
          <w:r>
            <w:t xml:space="preserve"> March</w:t>
          </w:r>
        </w:p>
        <w:p w14:paraId="3D7E6E8B" w14:textId="77777777" w:rsidR="0093781E" w:rsidRDefault="0093781E" w:rsidP="00C65173">
          <w:pPr>
            <w:spacing w:line="360" w:lineRule="auto"/>
            <w:rPr>
              <w:rFonts w:cstheme="minorHAnsi"/>
            </w:rPr>
          </w:pPr>
          <w:r w:rsidRPr="00D35EAD">
            <w:rPr>
              <w:rFonts w:cstheme="minorHAnsi"/>
            </w:rPr>
            <w:t>Business</w:t>
          </w:r>
          <w:r>
            <w:rPr>
              <w:rFonts w:cstheme="minorHAnsi"/>
            </w:rPr>
            <w:t xml:space="preserve"> </w:t>
          </w:r>
          <w:r w:rsidRPr="00D35EAD">
            <w:rPr>
              <w:rFonts w:cstheme="minorHAnsi"/>
            </w:rPr>
            <w:t xml:space="preserve">Balls </w:t>
          </w:r>
          <w:r>
            <w:rPr>
              <w:rFonts w:cstheme="minorHAnsi"/>
            </w:rPr>
            <w:t>(2018). ‘</w:t>
          </w:r>
          <w:r w:rsidRPr="00D35EAD">
            <w:rPr>
              <w:rFonts w:cstheme="minorHAnsi"/>
              <w:i/>
            </w:rPr>
            <w:t>Frederick Herzberg - Motivation Theory</w:t>
          </w:r>
          <w:r>
            <w:rPr>
              <w:rFonts w:cstheme="minorHAnsi"/>
              <w:i/>
            </w:rPr>
            <w:t>’</w:t>
          </w:r>
          <w:r>
            <w:rPr>
              <w:rFonts w:cstheme="minorHAnsi"/>
            </w:rPr>
            <w:t xml:space="preserve"> [Online] </w:t>
          </w:r>
          <w:hyperlink r:id="rId18" w:history="1">
            <w:r w:rsidRPr="00B500FD">
              <w:rPr>
                <w:rStyle w:val="Hyperlink"/>
                <w:rFonts w:cstheme="minorHAnsi"/>
              </w:rPr>
              <w:t>https://www.businessballs.com</w:t>
            </w:r>
          </w:hyperlink>
          <w:r>
            <w:rPr>
              <w:rStyle w:val="Hyperlink"/>
              <w:rFonts w:cstheme="minorHAnsi"/>
            </w:rPr>
            <w:t>,</w:t>
          </w:r>
          <w:r>
            <w:rPr>
              <w:rFonts w:cstheme="minorHAnsi"/>
            </w:rPr>
            <w:t xml:space="preserve"> Accessed 15th February 2019</w:t>
          </w:r>
        </w:p>
        <w:p w14:paraId="3663B01A" w14:textId="77777777" w:rsidR="0093781E" w:rsidRDefault="0093781E" w:rsidP="00C65173">
          <w:pPr>
            <w:spacing w:line="360" w:lineRule="auto"/>
          </w:pPr>
          <w:r>
            <w:lastRenderedPageBreak/>
            <w:t xml:space="preserve">Chand, S. (2018). </w:t>
          </w:r>
          <w:r w:rsidRPr="00AC6EC7">
            <w:rPr>
              <w:i/>
            </w:rPr>
            <w:t>‘Motivation Theories: Top 8 Theories of Motivation – Explained!’</w:t>
          </w:r>
          <w:r>
            <w:t xml:space="preserve"> [Online] </w:t>
          </w:r>
          <w:hyperlink r:id="rId19" w:history="1">
            <w:r w:rsidRPr="00C07B62">
              <w:rPr>
                <w:rStyle w:val="Hyperlink"/>
                <w:rFonts w:eastAsia="Times New Roman" w:cstheme="minorHAnsi"/>
              </w:rPr>
              <w:t>http://www.yourarticlelibrary.com</w:t>
            </w:r>
          </w:hyperlink>
          <w:r>
            <w:rPr>
              <w:rStyle w:val="Hyperlink"/>
              <w:rFonts w:eastAsia="Times New Roman" w:cstheme="minorHAnsi"/>
            </w:rPr>
            <w:t xml:space="preserve"> </w:t>
          </w:r>
          <w:r>
            <w:t>Accessed date 15</w:t>
          </w:r>
          <w:r w:rsidRPr="00E2381A">
            <w:rPr>
              <w:vertAlign w:val="superscript"/>
            </w:rPr>
            <w:t>th</w:t>
          </w:r>
          <w:r>
            <w:t xml:space="preserve"> February 2019</w:t>
          </w:r>
        </w:p>
        <w:p w14:paraId="2967949D" w14:textId="77777777" w:rsidR="0093781E" w:rsidRPr="00050CB5" w:rsidRDefault="0093781E" w:rsidP="00C65173">
          <w:pPr>
            <w:spacing w:line="360" w:lineRule="auto"/>
            <w:rPr>
              <w:rFonts w:eastAsia="Times New Roman" w:cstheme="minorHAnsi"/>
            </w:rPr>
          </w:pPr>
          <w:r>
            <w:rPr>
              <w:rFonts w:eastAsia="Times New Roman" w:cstheme="minorHAnsi"/>
            </w:rPr>
            <w:t xml:space="preserve">Chand, S. (2019). </w:t>
          </w:r>
          <w:r w:rsidRPr="007C4592">
            <w:rPr>
              <w:rFonts w:eastAsia="Times New Roman" w:cstheme="minorHAnsi"/>
              <w:i/>
            </w:rPr>
            <w:t>‘7 Benefits of Training Employees for an Organization’</w:t>
          </w:r>
          <w:r>
            <w:rPr>
              <w:rFonts w:eastAsia="Times New Roman" w:cstheme="minorHAnsi"/>
              <w:i/>
            </w:rPr>
            <w:t xml:space="preserve"> </w:t>
          </w:r>
          <w:r>
            <w:rPr>
              <w:rFonts w:eastAsia="Times New Roman" w:cstheme="minorHAnsi"/>
            </w:rPr>
            <w:t xml:space="preserve">[Online] </w:t>
          </w:r>
          <w:hyperlink r:id="rId20" w:history="1">
            <w:r w:rsidRPr="00C07B62">
              <w:rPr>
                <w:rStyle w:val="Hyperlink"/>
                <w:rFonts w:eastAsia="Times New Roman" w:cstheme="minorHAnsi"/>
              </w:rPr>
              <w:t>http://www.yourarticlelibrary.com</w:t>
            </w:r>
          </w:hyperlink>
          <w:r>
            <w:rPr>
              <w:rStyle w:val="Hyperlink"/>
              <w:rFonts w:eastAsia="Times New Roman" w:cstheme="minorHAnsi"/>
            </w:rPr>
            <w:t xml:space="preserve">  </w:t>
          </w:r>
          <w:r>
            <w:t>Accessed Date 15</w:t>
          </w:r>
          <w:r w:rsidRPr="00AC6EC7">
            <w:rPr>
              <w:vertAlign w:val="superscript"/>
            </w:rPr>
            <w:t>th</w:t>
          </w:r>
          <w:r>
            <w:t xml:space="preserve"> March 2019</w:t>
          </w:r>
        </w:p>
        <w:p w14:paraId="05BD033C" w14:textId="77777777" w:rsidR="0093781E" w:rsidRPr="00BB3AB2" w:rsidRDefault="0093781E" w:rsidP="00C65173">
          <w:pPr>
            <w:spacing w:line="360" w:lineRule="auto"/>
            <w:rPr>
              <w:rFonts w:eastAsia="Times New Roman" w:cstheme="minorHAnsi"/>
              <w:color w:val="0563C1" w:themeColor="hyperlink"/>
              <w:u w:val="single"/>
            </w:rPr>
          </w:pPr>
          <w:r>
            <w:rPr>
              <w:rFonts w:eastAsia="Times New Roman" w:cstheme="minorHAnsi"/>
            </w:rPr>
            <w:t xml:space="preserve">Changing Mindz (2017). </w:t>
          </w:r>
          <w:r w:rsidRPr="00BB3AB2">
            <w:rPr>
              <w:rFonts w:eastAsia="Times New Roman" w:cstheme="minorHAnsi"/>
              <w:i/>
            </w:rPr>
            <w:t>‘Kolb’s Experiential Learning Cycle’</w:t>
          </w:r>
          <w:r>
            <w:rPr>
              <w:rFonts w:eastAsia="Times New Roman" w:cstheme="minorHAnsi"/>
            </w:rPr>
            <w:t xml:space="preserve"> [Online] </w:t>
          </w:r>
          <w:hyperlink r:id="rId21" w:history="1">
            <w:r w:rsidRPr="00C07B62">
              <w:rPr>
                <w:rStyle w:val="Hyperlink"/>
                <w:rFonts w:eastAsia="Times New Roman" w:cstheme="minorHAnsi"/>
              </w:rPr>
              <w:t>https://changingmindz.co.uk</w:t>
            </w:r>
          </w:hyperlink>
          <w:r>
            <w:rPr>
              <w:rStyle w:val="Hyperlink"/>
              <w:rFonts w:eastAsia="Times New Roman" w:cstheme="minorHAnsi"/>
            </w:rPr>
            <w:t xml:space="preserve"> </w:t>
          </w:r>
          <w:r>
            <w:t>Accessed Date 15</w:t>
          </w:r>
          <w:r w:rsidRPr="00AC6EC7">
            <w:rPr>
              <w:vertAlign w:val="superscript"/>
            </w:rPr>
            <w:t>th</w:t>
          </w:r>
          <w:r>
            <w:t xml:space="preserve"> March 2019</w:t>
          </w:r>
        </w:p>
        <w:p w14:paraId="3F31D11D" w14:textId="77777777" w:rsidR="0093781E" w:rsidRDefault="0093781E" w:rsidP="00C65173">
          <w:pPr>
            <w:spacing w:line="360" w:lineRule="auto"/>
          </w:pPr>
          <w:r>
            <w:t xml:space="preserve">Cherry, K. (2018). </w:t>
          </w:r>
          <w:r w:rsidRPr="000B6852">
            <w:rPr>
              <w:i/>
            </w:rPr>
            <w:t>‘The Five Levels of Malow’s Hierarchy of Needs’</w:t>
          </w:r>
          <w:r>
            <w:t xml:space="preserve"> [Online] </w:t>
          </w:r>
          <w:hyperlink r:id="rId22" w:history="1">
            <w:r w:rsidRPr="00C07B62">
              <w:rPr>
                <w:rStyle w:val="Hyperlink"/>
              </w:rPr>
              <w:t>https://www.verywellmind.com</w:t>
            </w:r>
          </w:hyperlink>
          <w:r>
            <w:rPr>
              <w:rStyle w:val="Hyperlink"/>
            </w:rPr>
            <w:t xml:space="preserve"> </w:t>
          </w:r>
          <w:r>
            <w:t>Accessed Date 03</w:t>
          </w:r>
          <w:r w:rsidRPr="00AC6EC7">
            <w:rPr>
              <w:vertAlign w:val="superscript"/>
            </w:rPr>
            <w:t>rd</w:t>
          </w:r>
          <w:r>
            <w:t xml:space="preserve"> March 2019 </w:t>
          </w:r>
        </w:p>
        <w:p w14:paraId="753027D7" w14:textId="77777777" w:rsidR="0093781E" w:rsidRDefault="0093781E" w:rsidP="00C65173">
          <w:pPr>
            <w:spacing w:line="360" w:lineRule="auto"/>
          </w:pPr>
          <w:r>
            <w:t xml:space="preserve">Cherry, K. (2019). </w:t>
          </w:r>
          <w:r w:rsidRPr="00552FC5">
            <w:rPr>
              <w:i/>
            </w:rPr>
            <w:t>‘Kolb’s Theory of Learning Styles’</w:t>
          </w:r>
          <w:r>
            <w:t xml:space="preserve"> [Online] </w:t>
          </w:r>
          <w:hyperlink r:id="rId23" w:history="1">
            <w:r w:rsidRPr="00C07B62">
              <w:rPr>
                <w:rStyle w:val="Hyperlink"/>
              </w:rPr>
              <w:t>https://www.verywellmind.com</w:t>
            </w:r>
          </w:hyperlink>
          <w:r>
            <w:t xml:space="preserve"> Accessed Date 04</w:t>
          </w:r>
          <w:r w:rsidRPr="00AC6EC7">
            <w:rPr>
              <w:vertAlign w:val="superscript"/>
            </w:rPr>
            <w:t>th</w:t>
          </w:r>
          <w:r>
            <w:t xml:space="preserve"> March 2019</w:t>
          </w:r>
        </w:p>
        <w:p w14:paraId="537548EF" w14:textId="77777777" w:rsidR="0093781E" w:rsidRDefault="0093781E" w:rsidP="00C65173">
          <w:pPr>
            <w:spacing w:line="360" w:lineRule="auto"/>
          </w:pPr>
          <w:r>
            <w:t xml:space="preserve">CIPD (2016). </w:t>
          </w:r>
          <w:r w:rsidRPr="00AE5286">
            <w:rPr>
              <w:i/>
            </w:rPr>
            <w:t>‘Assessing What Works in Performance Management’</w:t>
          </w:r>
          <w:r>
            <w:t xml:space="preserve"> [Online] </w:t>
          </w:r>
          <w:hyperlink r:id="rId24" w:history="1">
            <w:r w:rsidRPr="008D2210">
              <w:rPr>
                <w:rStyle w:val="Hyperlink"/>
              </w:rPr>
              <w:t>https://www.cipd.co.uk</w:t>
            </w:r>
          </w:hyperlink>
          <w:r>
            <w:t>, Accessed date 28 February 2019</w:t>
          </w:r>
        </w:p>
        <w:p w14:paraId="557BCCF8" w14:textId="77777777" w:rsidR="0093781E" w:rsidRDefault="0093781E" w:rsidP="00C65173">
          <w:pPr>
            <w:spacing w:line="360" w:lineRule="auto"/>
          </w:pPr>
          <w:r>
            <w:t xml:space="preserve">CIPD (2019). </w:t>
          </w:r>
          <w:r w:rsidRPr="00552FC5">
            <w:rPr>
              <w:i/>
            </w:rPr>
            <w:t>‘Performance Management: An Introduction’</w:t>
          </w:r>
          <w:r>
            <w:rPr>
              <w:i/>
            </w:rPr>
            <w:t xml:space="preserve"> </w:t>
          </w:r>
          <w:r>
            <w:t xml:space="preserve">[Online] </w:t>
          </w:r>
          <w:hyperlink r:id="rId25" w:history="1">
            <w:r w:rsidRPr="00C07B62">
              <w:rPr>
                <w:rStyle w:val="Hyperlink"/>
              </w:rPr>
              <w:t>https://www.cipd.co.uk</w:t>
            </w:r>
          </w:hyperlink>
          <w:r>
            <w:t xml:space="preserve"> Accessed Date 01</w:t>
          </w:r>
          <w:r>
            <w:rPr>
              <w:vertAlign w:val="superscript"/>
            </w:rPr>
            <w:t xml:space="preserve">st </w:t>
          </w:r>
          <w:r>
            <w:t>March 2019</w:t>
          </w:r>
        </w:p>
        <w:p w14:paraId="09731F43" w14:textId="77777777" w:rsidR="0093781E" w:rsidRDefault="0093781E" w:rsidP="00C65173">
          <w:pPr>
            <w:spacing w:line="360" w:lineRule="auto"/>
            <w:rPr>
              <w:rFonts w:eastAsia="Times New Roman" w:cstheme="minorHAnsi"/>
            </w:rPr>
          </w:pPr>
          <w:r>
            <w:rPr>
              <w:rFonts w:eastAsia="Times New Roman" w:cstheme="minorHAnsi"/>
            </w:rPr>
            <w:t xml:space="preserve">Coughlin Group (2019). </w:t>
          </w:r>
          <w:r w:rsidRPr="00B36208">
            <w:rPr>
              <w:rFonts w:eastAsia="Times New Roman" w:cstheme="minorHAnsi"/>
              <w:i/>
            </w:rPr>
            <w:t>'Effective Communication is Key to Performance Management’</w:t>
          </w:r>
          <w:r>
            <w:rPr>
              <w:rFonts w:eastAsia="Times New Roman" w:cstheme="minorHAnsi"/>
            </w:rPr>
            <w:t xml:space="preserve"> [Online] </w:t>
          </w:r>
          <w:hyperlink r:id="rId26" w:history="1">
            <w:r w:rsidRPr="00C07B62">
              <w:rPr>
                <w:rStyle w:val="Hyperlink"/>
                <w:rFonts w:eastAsia="Times New Roman" w:cstheme="minorHAnsi"/>
              </w:rPr>
              <w:t>https://www.cgroupinc.com</w:t>
            </w:r>
          </w:hyperlink>
          <w:r>
            <w:rPr>
              <w:rFonts w:eastAsia="Times New Roman" w:cstheme="minorHAnsi"/>
            </w:rPr>
            <w:t xml:space="preserve"> Accessed Date 03</w:t>
          </w:r>
          <w:r w:rsidRPr="00BF4596">
            <w:rPr>
              <w:rFonts w:eastAsia="Times New Roman" w:cstheme="minorHAnsi"/>
              <w:vertAlign w:val="superscript"/>
            </w:rPr>
            <w:t>rd</w:t>
          </w:r>
          <w:r>
            <w:rPr>
              <w:rFonts w:eastAsia="Times New Roman" w:cstheme="minorHAnsi"/>
            </w:rPr>
            <w:t xml:space="preserve"> March 2019</w:t>
          </w:r>
        </w:p>
        <w:p w14:paraId="208306AA" w14:textId="77777777" w:rsidR="0093781E" w:rsidRDefault="0093781E" w:rsidP="00C65173">
          <w:pPr>
            <w:spacing w:line="360" w:lineRule="auto"/>
          </w:pPr>
          <w:r>
            <w:t xml:space="preserve">Craig, W. (2019). ‘Successful Ways to Encourage Employee Development and Strengthen Your Team’ [Online] </w:t>
          </w:r>
          <w:hyperlink r:id="rId27" w:anchor="667c285b1300" w:history="1">
            <w:r w:rsidRPr="00C07B62">
              <w:rPr>
                <w:rStyle w:val="Hyperlink"/>
              </w:rPr>
              <w:t>https://www.forbes.com</w:t>
            </w:r>
          </w:hyperlink>
          <w:r>
            <w:t xml:space="preserve"> Accessed Date 15</w:t>
          </w:r>
          <w:r w:rsidRPr="00BF4596">
            <w:rPr>
              <w:vertAlign w:val="superscript"/>
            </w:rPr>
            <w:t>th</w:t>
          </w:r>
          <w:r>
            <w:t xml:space="preserve"> March 2019  </w:t>
          </w:r>
        </w:p>
        <w:p w14:paraId="5DA35982" w14:textId="77777777" w:rsidR="0093781E" w:rsidRDefault="0093781E" w:rsidP="00C65173">
          <w:pPr>
            <w:spacing w:line="360" w:lineRule="auto"/>
            <w:rPr>
              <w:rFonts w:eastAsia="Times New Roman" w:cstheme="minorHAnsi"/>
            </w:rPr>
          </w:pPr>
          <w:r>
            <w:rPr>
              <w:rFonts w:eastAsia="Times New Roman" w:cstheme="minorHAnsi"/>
            </w:rPr>
            <w:t xml:space="preserve">Cushway, B. (2015). </w:t>
          </w:r>
          <w:r w:rsidRPr="00ED5D0B">
            <w:rPr>
              <w:rFonts w:eastAsia="Times New Roman" w:cstheme="minorHAnsi"/>
              <w:i/>
            </w:rPr>
            <w:t>‘How To Guide For Managing Employee Performance’</w:t>
          </w:r>
          <w:r>
            <w:rPr>
              <w:rFonts w:eastAsia="Times New Roman" w:cstheme="minorHAnsi"/>
            </w:rPr>
            <w:t xml:space="preserve"> [Online] </w:t>
          </w:r>
          <w:hyperlink r:id="rId28" w:history="1">
            <w:r w:rsidRPr="0073145A">
              <w:rPr>
                <w:rStyle w:val="Hyperlink"/>
                <w:rFonts w:eastAsia="Times New Roman" w:cstheme="minorHAnsi"/>
              </w:rPr>
              <w:t>https://www.koganpage.com</w:t>
            </w:r>
          </w:hyperlink>
          <w:r>
            <w:rPr>
              <w:rFonts w:eastAsia="Times New Roman" w:cstheme="minorHAnsi"/>
            </w:rPr>
            <w:t xml:space="preserve"> Accessed Date 18</w:t>
          </w:r>
          <w:r w:rsidRPr="00ED5D0B">
            <w:rPr>
              <w:rFonts w:eastAsia="Times New Roman" w:cstheme="minorHAnsi"/>
              <w:vertAlign w:val="superscript"/>
            </w:rPr>
            <w:t>th</w:t>
          </w:r>
          <w:r>
            <w:rPr>
              <w:rFonts w:eastAsia="Times New Roman" w:cstheme="minorHAnsi"/>
            </w:rPr>
            <w:t xml:space="preserve"> March 2019 </w:t>
          </w:r>
        </w:p>
        <w:p w14:paraId="5EADC171" w14:textId="77777777" w:rsidR="0093781E" w:rsidRDefault="0093781E" w:rsidP="00C65173">
          <w:pPr>
            <w:spacing w:line="360" w:lineRule="auto"/>
          </w:pPr>
          <w:r>
            <w:t xml:space="preserve">EPM (2018). </w:t>
          </w:r>
          <w:r w:rsidRPr="001C46BD">
            <w:rPr>
              <w:i/>
            </w:rPr>
            <w:t>‘Expectancy Theory’</w:t>
          </w:r>
          <w:r>
            <w:t xml:space="preserve"> [Online] </w:t>
          </w:r>
          <w:hyperlink r:id="rId29" w:history="1">
            <w:r w:rsidRPr="00C07B62">
              <w:rPr>
                <w:rStyle w:val="Hyperlink"/>
              </w:rPr>
              <w:t>https://expertprogrammanagement.com</w:t>
            </w:r>
          </w:hyperlink>
          <w:r>
            <w:t xml:space="preserve"> Accessed Date 16</w:t>
          </w:r>
          <w:r w:rsidRPr="00BF4596">
            <w:rPr>
              <w:vertAlign w:val="superscript"/>
            </w:rPr>
            <w:t>th</w:t>
          </w:r>
          <w:r>
            <w:t xml:space="preserve"> March 2019</w:t>
          </w:r>
        </w:p>
        <w:p w14:paraId="4AE2F77F" w14:textId="77777777" w:rsidR="0093781E" w:rsidRDefault="0093781E" w:rsidP="00C65173">
          <w:pPr>
            <w:spacing w:line="360" w:lineRule="auto"/>
          </w:pPr>
          <w:r>
            <w:t xml:space="preserve">Futrli (2019). </w:t>
          </w:r>
          <w:r w:rsidRPr="001C46BD">
            <w:rPr>
              <w:i/>
            </w:rPr>
            <w:t>‘The Importance of Training and Development in the Workplace’</w:t>
          </w:r>
          <w:r>
            <w:t xml:space="preserve"> [Online] </w:t>
          </w:r>
          <w:r w:rsidRPr="00EB553D">
            <w:t xml:space="preserve"> </w:t>
          </w:r>
          <w:hyperlink r:id="rId30" w:history="1">
            <w:r w:rsidRPr="00C07B62">
              <w:rPr>
                <w:rStyle w:val="Hyperlink"/>
              </w:rPr>
              <w:t>https://www.futrli.com</w:t>
            </w:r>
          </w:hyperlink>
          <w:r>
            <w:t xml:space="preserve"> Accessed Date 20</w:t>
          </w:r>
          <w:r w:rsidRPr="00BF4596">
            <w:rPr>
              <w:vertAlign w:val="superscript"/>
            </w:rPr>
            <w:t>th</w:t>
          </w:r>
          <w:r>
            <w:t xml:space="preserve"> March 2019</w:t>
          </w:r>
        </w:p>
        <w:p w14:paraId="003DAF1D" w14:textId="77777777" w:rsidR="0093781E" w:rsidRPr="00050CB5" w:rsidRDefault="0093781E" w:rsidP="00C65173">
          <w:pPr>
            <w:spacing w:line="360" w:lineRule="auto"/>
            <w:rPr>
              <w:rFonts w:eastAsia="Times New Roman" w:cstheme="minorHAnsi"/>
            </w:rPr>
          </w:pPr>
          <w:r>
            <w:rPr>
              <w:rFonts w:eastAsia="Times New Roman" w:cstheme="minorHAnsi"/>
            </w:rPr>
            <w:t xml:space="preserve">Gaille, B. (2016). </w:t>
          </w:r>
          <w:r w:rsidRPr="00484512">
            <w:rPr>
              <w:rFonts w:eastAsia="Times New Roman" w:cstheme="minorHAnsi"/>
              <w:i/>
            </w:rPr>
            <w:t>’12 Pros and Cons of Performance Measurement’</w:t>
          </w:r>
          <w:r>
            <w:rPr>
              <w:rFonts w:eastAsia="Times New Roman" w:cstheme="minorHAnsi"/>
            </w:rPr>
            <w:t xml:space="preserve"> [Online] </w:t>
          </w:r>
          <w:hyperlink r:id="rId31" w:history="1">
            <w:r w:rsidRPr="00C07B62">
              <w:rPr>
                <w:rStyle w:val="Hyperlink"/>
                <w:rFonts w:eastAsia="Times New Roman" w:cstheme="minorHAnsi"/>
              </w:rPr>
              <w:t>https://brandongaille.com</w:t>
            </w:r>
          </w:hyperlink>
          <w:r>
            <w:rPr>
              <w:rStyle w:val="Hyperlink"/>
              <w:rFonts w:eastAsia="Times New Roman" w:cstheme="minorHAnsi"/>
            </w:rPr>
            <w:t xml:space="preserve"> </w:t>
          </w:r>
          <w:r>
            <w:t>Accessed Date 18</w:t>
          </w:r>
          <w:r w:rsidRPr="00484512">
            <w:rPr>
              <w:vertAlign w:val="superscript"/>
            </w:rPr>
            <w:t>th</w:t>
          </w:r>
          <w:r>
            <w:t xml:space="preserve"> March 2019</w:t>
          </w:r>
        </w:p>
        <w:p w14:paraId="59739532" w14:textId="77777777" w:rsidR="0093781E" w:rsidRDefault="0093781E" w:rsidP="00C65173">
          <w:pPr>
            <w:spacing w:line="360" w:lineRule="auto"/>
          </w:pPr>
          <w:r>
            <w:t xml:space="preserve">GBS (2019). </w:t>
          </w:r>
          <w:r w:rsidRPr="000075FB">
            <w:rPr>
              <w:i/>
            </w:rPr>
            <w:t>‘Interpersonal Communication’</w:t>
          </w:r>
          <w:r>
            <w:t xml:space="preserve">[Online] </w:t>
          </w:r>
          <w:hyperlink r:id="rId32" w:history="1">
            <w:r w:rsidRPr="00C07B62">
              <w:rPr>
                <w:rStyle w:val="Hyperlink"/>
              </w:rPr>
              <w:t>https://www.gbscorporate.com</w:t>
            </w:r>
          </w:hyperlink>
          <w:r>
            <w:t xml:space="preserve"> Accessed Date 22</w:t>
          </w:r>
          <w:r w:rsidRPr="000075FB">
            <w:rPr>
              <w:vertAlign w:val="superscript"/>
            </w:rPr>
            <w:t>nd</w:t>
          </w:r>
          <w:r>
            <w:t xml:space="preserve"> March 2019</w:t>
          </w:r>
        </w:p>
        <w:p w14:paraId="422F78B4" w14:textId="77777777" w:rsidR="0093781E" w:rsidRPr="00050CB5" w:rsidRDefault="0093781E" w:rsidP="00C65173">
          <w:pPr>
            <w:spacing w:line="360" w:lineRule="auto"/>
            <w:rPr>
              <w:rFonts w:eastAsia="Times New Roman" w:cstheme="minorHAnsi"/>
            </w:rPr>
          </w:pPr>
          <w:r>
            <w:rPr>
              <w:rFonts w:eastAsia="Times New Roman" w:cstheme="minorHAnsi"/>
            </w:rPr>
            <w:lastRenderedPageBreak/>
            <w:t xml:space="preserve">Grad Jobs (2018). </w:t>
          </w:r>
          <w:r w:rsidRPr="00BB3AB2">
            <w:rPr>
              <w:rFonts w:eastAsia="Times New Roman" w:cstheme="minorHAnsi"/>
              <w:i/>
            </w:rPr>
            <w:t>‘The Importance of Motivation in the Workplace’</w:t>
          </w:r>
          <w:r>
            <w:rPr>
              <w:rFonts w:eastAsia="Times New Roman" w:cstheme="minorHAnsi"/>
            </w:rPr>
            <w:t xml:space="preserve"> [Online] </w:t>
          </w:r>
          <w:hyperlink r:id="rId33" w:history="1">
            <w:r w:rsidRPr="00C07B62">
              <w:rPr>
                <w:rStyle w:val="Hyperlink"/>
                <w:rFonts w:eastAsia="Times New Roman" w:cstheme="minorHAnsi"/>
              </w:rPr>
              <w:t>https://www.gradjobs.co.uk</w:t>
            </w:r>
          </w:hyperlink>
          <w:r>
            <w:rPr>
              <w:rStyle w:val="Hyperlink"/>
              <w:rFonts w:eastAsia="Times New Roman" w:cstheme="minorHAnsi"/>
            </w:rPr>
            <w:t xml:space="preserve"> </w:t>
          </w:r>
          <w:r>
            <w:t>Accessed Date 22</w:t>
          </w:r>
          <w:r w:rsidRPr="00BF4596">
            <w:rPr>
              <w:vertAlign w:val="superscript"/>
            </w:rPr>
            <w:t>nd</w:t>
          </w:r>
          <w:r>
            <w:t xml:space="preserve"> March 2019</w:t>
          </w:r>
        </w:p>
        <w:p w14:paraId="32367BF1" w14:textId="77777777" w:rsidR="0093781E" w:rsidRDefault="0093781E" w:rsidP="00C65173">
          <w:pPr>
            <w:spacing w:line="360" w:lineRule="auto"/>
            <w:rPr>
              <w:rFonts w:eastAsia="Times New Roman" w:cstheme="minorHAnsi"/>
            </w:rPr>
          </w:pPr>
          <w:r>
            <w:rPr>
              <w:rFonts w:eastAsia="Times New Roman" w:cstheme="minorHAnsi"/>
            </w:rPr>
            <w:t xml:space="preserve">Greenberg, G. (2015). </w:t>
          </w:r>
          <w:r w:rsidRPr="00B36208">
            <w:rPr>
              <w:rFonts w:eastAsia="Times New Roman" w:cstheme="minorHAnsi"/>
              <w:i/>
            </w:rPr>
            <w:t xml:space="preserve">‘7 Reasons Performance Management Fails </w:t>
          </w:r>
          <w:proofErr w:type="gramStart"/>
          <w:r w:rsidRPr="00B36208">
            <w:rPr>
              <w:rFonts w:eastAsia="Times New Roman" w:cstheme="minorHAnsi"/>
              <w:i/>
            </w:rPr>
            <w:t>And</w:t>
          </w:r>
          <w:proofErr w:type="gramEnd"/>
          <w:r w:rsidRPr="00B36208">
            <w:rPr>
              <w:rFonts w:eastAsia="Times New Roman" w:cstheme="minorHAnsi"/>
              <w:i/>
            </w:rPr>
            <w:t xml:space="preserve"> How To Fix Them’</w:t>
          </w:r>
          <w:r>
            <w:rPr>
              <w:rFonts w:eastAsia="Times New Roman" w:cstheme="minorHAnsi"/>
            </w:rPr>
            <w:t xml:space="preserve"> [Online] </w:t>
          </w:r>
          <w:hyperlink r:id="rId34" w:history="1">
            <w:r w:rsidRPr="00C07B62">
              <w:rPr>
                <w:rStyle w:val="Hyperlink"/>
                <w:rFonts w:eastAsia="Times New Roman" w:cstheme="minorHAnsi"/>
              </w:rPr>
              <w:t>https://www.digitalistmag.com</w:t>
            </w:r>
          </w:hyperlink>
          <w:r>
            <w:rPr>
              <w:rFonts w:eastAsia="Times New Roman" w:cstheme="minorHAnsi"/>
            </w:rPr>
            <w:t xml:space="preserve"> Accessed Date 25</w:t>
          </w:r>
          <w:r w:rsidRPr="00BF4596">
            <w:rPr>
              <w:rFonts w:eastAsia="Times New Roman" w:cstheme="minorHAnsi"/>
              <w:vertAlign w:val="superscript"/>
            </w:rPr>
            <w:t>th</w:t>
          </w:r>
          <w:r>
            <w:rPr>
              <w:rFonts w:eastAsia="Times New Roman" w:cstheme="minorHAnsi"/>
            </w:rPr>
            <w:t xml:space="preserve"> March 2019</w:t>
          </w:r>
        </w:p>
        <w:p w14:paraId="6F3D8B43" w14:textId="77777777" w:rsidR="0093781E" w:rsidRDefault="0093781E" w:rsidP="00C65173">
          <w:pPr>
            <w:spacing w:line="360" w:lineRule="auto"/>
            <w:rPr>
              <w:rFonts w:eastAsia="Times New Roman" w:cstheme="minorHAnsi"/>
            </w:rPr>
          </w:pPr>
          <w:r>
            <w:rPr>
              <w:rFonts w:eastAsia="Times New Roman" w:cstheme="minorHAnsi"/>
            </w:rPr>
            <w:t xml:space="preserve">Griffin, J. (2018). </w:t>
          </w:r>
          <w:r w:rsidRPr="00BB3AB2">
            <w:rPr>
              <w:rFonts w:eastAsia="Times New Roman" w:cstheme="minorHAnsi"/>
              <w:i/>
            </w:rPr>
            <w:t>‘How Does Performance Management Impact Employee Motivation’</w:t>
          </w:r>
          <w:r>
            <w:rPr>
              <w:rFonts w:eastAsia="Times New Roman" w:cstheme="minorHAnsi"/>
            </w:rPr>
            <w:t xml:space="preserve"> [Online] </w:t>
          </w:r>
          <w:hyperlink r:id="rId35" w:history="1">
            <w:r w:rsidRPr="00C07B62">
              <w:rPr>
                <w:rStyle w:val="Hyperlink"/>
                <w:rFonts w:eastAsia="Times New Roman" w:cstheme="minorHAnsi"/>
              </w:rPr>
              <w:t>https://www.jungohr.ca/blog/how-does-performance-management-impact-employee-motivation</w:t>
            </w:r>
          </w:hyperlink>
          <w:r>
            <w:rPr>
              <w:rFonts w:eastAsia="Times New Roman" w:cstheme="minorHAnsi"/>
            </w:rPr>
            <w:t xml:space="preserve"> Accessed Date 20th March 2019</w:t>
          </w:r>
        </w:p>
        <w:p w14:paraId="27148AD1" w14:textId="77777777" w:rsidR="0093781E" w:rsidRDefault="0093781E" w:rsidP="00C65173">
          <w:pPr>
            <w:spacing w:line="360" w:lineRule="auto"/>
            <w:rPr>
              <w:rFonts w:eastAsia="Times New Roman" w:cstheme="minorHAnsi"/>
            </w:rPr>
          </w:pPr>
          <w:r>
            <w:t xml:space="preserve">Group 22 (2016). </w:t>
          </w:r>
          <w:r w:rsidRPr="00A516CD">
            <w:rPr>
              <w:i/>
            </w:rPr>
            <w:t>‘5 Benefits of a Motivated Workforce’</w:t>
          </w:r>
          <w:r>
            <w:t xml:space="preserve"> [Online] </w:t>
          </w:r>
          <w:hyperlink r:id="rId36" w:history="1">
            <w:r w:rsidRPr="00C07B62">
              <w:rPr>
                <w:rStyle w:val="Hyperlink"/>
                <w:rFonts w:eastAsia="Times New Roman" w:cstheme="minorHAnsi"/>
              </w:rPr>
              <w:t>https://www.22group.co.uk</w:t>
            </w:r>
          </w:hyperlink>
          <w:r>
            <w:rPr>
              <w:rFonts w:eastAsia="Times New Roman" w:cstheme="minorHAnsi"/>
            </w:rPr>
            <w:t xml:space="preserve"> Accessed Date 03</w:t>
          </w:r>
          <w:r w:rsidRPr="00BF4596">
            <w:rPr>
              <w:rFonts w:eastAsia="Times New Roman" w:cstheme="minorHAnsi"/>
              <w:vertAlign w:val="superscript"/>
            </w:rPr>
            <w:t>rd</w:t>
          </w:r>
          <w:r>
            <w:rPr>
              <w:rFonts w:eastAsia="Times New Roman" w:cstheme="minorHAnsi"/>
            </w:rPr>
            <w:t xml:space="preserve"> March 2019</w:t>
          </w:r>
        </w:p>
        <w:p w14:paraId="5A1E48F8" w14:textId="77777777" w:rsidR="0093781E" w:rsidRDefault="0093781E" w:rsidP="00C65173">
          <w:pPr>
            <w:spacing w:line="360" w:lineRule="auto"/>
            <w:rPr>
              <w:rFonts w:eastAsia="Times New Roman" w:cstheme="minorHAnsi"/>
            </w:rPr>
          </w:pPr>
          <w:r>
            <w:rPr>
              <w:rFonts w:eastAsia="Times New Roman" w:cstheme="minorHAnsi"/>
            </w:rPr>
            <w:t xml:space="preserve">Harvard Business Essentials. (2006), </w:t>
          </w:r>
          <w:r w:rsidRPr="00FD61BE">
            <w:rPr>
              <w:rFonts w:eastAsia="Times New Roman" w:cstheme="minorHAnsi"/>
              <w:u w:val="single"/>
            </w:rPr>
            <w:t>Performance Management Measure and Improve the Effectiveness of Your Employees</w:t>
          </w:r>
          <w:r>
            <w:rPr>
              <w:rFonts w:eastAsia="Times New Roman" w:cstheme="minorHAnsi"/>
              <w:u w:val="single"/>
            </w:rPr>
            <w:t>,</w:t>
          </w:r>
          <w:r>
            <w:rPr>
              <w:rFonts w:eastAsia="Times New Roman" w:cstheme="minorHAnsi"/>
            </w:rPr>
            <w:t xml:space="preserve"> Massachusetts: Harvard Business School Publishing Corporation.</w:t>
          </w:r>
        </w:p>
        <w:p w14:paraId="56E23227" w14:textId="77777777" w:rsidR="0093781E" w:rsidRDefault="0093781E" w:rsidP="00C65173">
          <w:pPr>
            <w:spacing w:line="360" w:lineRule="auto"/>
            <w:rPr>
              <w:rFonts w:eastAsia="Times New Roman" w:cstheme="minorHAnsi"/>
            </w:rPr>
          </w:pPr>
          <w:r>
            <w:rPr>
              <w:rFonts w:eastAsia="Times New Roman" w:cstheme="minorHAnsi"/>
            </w:rPr>
            <w:t xml:space="preserve">Heathfield, S. M. (2018). </w:t>
          </w:r>
          <w:r w:rsidRPr="00FF3D51">
            <w:rPr>
              <w:rFonts w:eastAsia="Times New Roman" w:cstheme="minorHAnsi"/>
              <w:i/>
            </w:rPr>
            <w:t>‘Performance Management’</w:t>
          </w:r>
          <w:r>
            <w:rPr>
              <w:rFonts w:eastAsia="Times New Roman" w:cstheme="minorHAnsi"/>
              <w:i/>
            </w:rPr>
            <w:t xml:space="preserve"> </w:t>
          </w:r>
          <w:r>
            <w:rPr>
              <w:rFonts w:eastAsia="Times New Roman" w:cstheme="minorHAnsi"/>
            </w:rPr>
            <w:t xml:space="preserve">[Online] </w:t>
          </w:r>
          <w:hyperlink r:id="rId37" w:history="1">
            <w:r w:rsidRPr="0073145A">
              <w:rPr>
                <w:rStyle w:val="Hyperlink"/>
                <w:rFonts w:eastAsia="Times New Roman" w:cstheme="minorHAnsi"/>
              </w:rPr>
              <w:t>https://www.thebalancecareers.com</w:t>
            </w:r>
          </w:hyperlink>
          <w:r>
            <w:rPr>
              <w:rFonts w:eastAsia="Times New Roman" w:cstheme="minorHAnsi"/>
            </w:rPr>
            <w:t xml:space="preserve"> Accessed Date 18</w:t>
          </w:r>
          <w:r w:rsidRPr="00307E63">
            <w:rPr>
              <w:rFonts w:eastAsia="Times New Roman" w:cstheme="minorHAnsi"/>
              <w:vertAlign w:val="superscript"/>
            </w:rPr>
            <w:t>th</w:t>
          </w:r>
          <w:r>
            <w:rPr>
              <w:rFonts w:eastAsia="Times New Roman" w:cstheme="minorHAnsi"/>
            </w:rPr>
            <w:t xml:space="preserve"> March 2019</w:t>
          </w:r>
        </w:p>
        <w:p w14:paraId="3EAAD6C3" w14:textId="77777777" w:rsidR="0093781E" w:rsidRDefault="0093781E" w:rsidP="00C65173">
          <w:pPr>
            <w:spacing w:line="360" w:lineRule="auto"/>
          </w:pPr>
          <w:r>
            <w:t xml:space="preserve">Heathfield, S. M. (2018). </w:t>
          </w:r>
          <w:r w:rsidRPr="007C4592">
            <w:rPr>
              <w:i/>
            </w:rPr>
            <w:t>‘Tap the Power of Internal Training’</w:t>
          </w:r>
          <w:r>
            <w:t xml:space="preserve"> [Online] </w:t>
          </w:r>
          <w:hyperlink r:id="rId38" w:history="1">
            <w:r w:rsidRPr="00C07B62">
              <w:rPr>
                <w:rStyle w:val="Hyperlink"/>
              </w:rPr>
              <w:t>https://www.thebalancecareers.com</w:t>
            </w:r>
          </w:hyperlink>
          <w:r>
            <w:t xml:space="preserve"> Accessed Date 16</w:t>
          </w:r>
          <w:r w:rsidRPr="00BF4596">
            <w:rPr>
              <w:vertAlign w:val="superscript"/>
            </w:rPr>
            <w:t>th</w:t>
          </w:r>
          <w:r>
            <w:t xml:space="preserve"> March 2019</w:t>
          </w:r>
        </w:p>
        <w:p w14:paraId="3AFDD374" w14:textId="77777777" w:rsidR="0093781E" w:rsidRDefault="0093781E" w:rsidP="00C65173">
          <w:pPr>
            <w:spacing w:line="360" w:lineRule="auto"/>
          </w:pPr>
          <w:r>
            <w:t xml:space="preserve">Heryati, R. (2019). </w:t>
          </w:r>
          <w:r w:rsidRPr="000B6852">
            <w:rPr>
              <w:i/>
            </w:rPr>
            <w:t>‘Why Employee Motivation is Important (&amp; How to Improve it)’</w:t>
          </w:r>
          <w:r>
            <w:t xml:space="preserve"> [Online] </w:t>
          </w:r>
          <w:hyperlink r:id="rId39" w:history="1">
            <w:r w:rsidRPr="00C07B62">
              <w:rPr>
                <w:rStyle w:val="Hyperlink"/>
              </w:rPr>
              <w:t>https://inside.6q.io</w:t>
            </w:r>
          </w:hyperlink>
          <w:r>
            <w:t xml:space="preserve"> Accessed Date 05</w:t>
          </w:r>
          <w:r w:rsidRPr="00BF4596">
            <w:rPr>
              <w:vertAlign w:val="superscript"/>
            </w:rPr>
            <w:t>th</w:t>
          </w:r>
          <w:r>
            <w:t xml:space="preserve"> March 2019</w:t>
          </w:r>
        </w:p>
        <w:p w14:paraId="36A5D019" w14:textId="77777777" w:rsidR="0093781E" w:rsidRDefault="0093781E" w:rsidP="00C65173">
          <w:pPr>
            <w:spacing w:line="360" w:lineRule="auto"/>
          </w:pPr>
          <w:r>
            <w:t xml:space="preserve">Inc (2018). </w:t>
          </w:r>
          <w:r w:rsidRPr="00AE5286">
            <w:rPr>
              <w:i/>
            </w:rPr>
            <w:t>‘Employee Performance Appraisals’</w:t>
          </w:r>
          <w:r>
            <w:t xml:space="preserve"> [Online] </w:t>
          </w:r>
          <w:hyperlink r:id="rId40" w:history="1">
            <w:r w:rsidRPr="008D2210">
              <w:rPr>
                <w:rStyle w:val="Hyperlink"/>
              </w:rPr>
              <w:t>https://www.inc.com</w:t>
            </w:r>
          </w:hyperlink>
          <w:r>
            <w:t>, Accessed Date 28</w:t>
          </w:r>
          <w:r w:rsidRPr="00BF4596">
            <w:rPr>
              <w:vertAlign w:val="superscript"/>
            </w:rPr>
            <w:t>th</w:t>
          </w:r>
          <w:r>
            <w:t xml:space="preserve"> February 2019</w:t>
          </w:r>
        </w:p>
        <w:p w14:paraId="122D2973" w14:textId="77777777" w:rsidR="0093781E" w:rsidRPr="00050CB5" w:rsidRDefault="0093781E" w:rsidP="00C65173">
          <w:pPr>
            <w:spacing w:line="360" w:lineRule="auto"/>
          </w:pPr>
          <w:r>
            <w:t xml:space="preserve">Juneja, P. (2019). </w:t>
          </w:r>
          <w:r w:rsidRPr="00484512">
            <w:rPr>
              <w:i/>
            </w:rPr>
            <w:t>‘Benefits of a Performance Management System’</w:t>
          </w:r>
          <w:r>
            <w:t xml:space="preserve"> [Online] </w:t>
          </w:r>
          <w:hyperlink r:id="rId41" w:history="1">
            <w:r w:rsidRPr="00C07B62">
              <w:rPr>
                <w:rStyle w:val="Hyperlink"/>
                <w:rFonts w:eastAsia="Times New Roman" w:cstheme="minorHAnsi"/>
              </w:rPr>
              <w:t>https://www.managementstudyguide.com</w:t>
            </w:r>
          </w:hyperlink>
          <w:r>
            <w:rPr>
              <w:rFonts w:eastAsia="Times New Roman" w:cstheme="minorHAnsi"/>
            </w:rPr>
            <w:t xml:space="preserve"> Accessed Date 17</w:t>
          </w:r>
          <w:r w:rsidRPr="00484512">
            <w:rPr>
              <w:rFonts w:eastAsia="Times New Roman" w:cstheme="minorHAnsi"/>
              <w:vertAlign w:val="superscript"/>
            </w:rPr>
            <w:t>th</w:t>
          </w:r>
          <w:r>
            <w:rPr>
              <w:rFonts w:eastAsia="Times New Roman" w:cstheme="minorHAnsi"/>
            </w:rPr>
            <w:t xml:space="preserve"> March 2019 </w:t>
          </w:r>
        </w:p>
        <w:p w14:paraId="699BD680" w14:textId="77777777" w:rsidR="0093781E" w:rsidRDefault="0093781E" w:rsidP="00C65173">
          <w:pPr>
            <w:spacing w:line="360" w:lineRule="auto"/>
          </w:pPr>
          <w:r>
            <w:t xml:space="preserve">Juneja, P. (2019). </w:t>
          </w:r>
          <w:r w:rsidRPr="00E16513">
            <w:rPr>
              <w:i/>
            </w:rPr>
            <w:t>‘Importance of Employee Development’</w:t>
          </w:r>
          <w:r>
            <w:t xml:space="preserve"> [Online] </w:t>
          </w:r>
          <w:hyperlink r:id="rId42" w:history="1">
            <w:r w:rsidRPr="00C07B62">
              <w:rPr>
                <w:rStyle w:val="Hyperlink"/>
              </w:rPr>
              <w:t>https://www.managementstudyguide.com</w:t>
            </w:r>
          </w:hyperlink>
          <w:r>
            <w:t xml:space="preserve"> Accessed Date 17</w:t>
          </w:r>
          <w:r w:rsidRPr="00BF4596">
            <w:rPr>
              <w:vertAlign w:val="superscript"/>
            </w:rPr>
            <w:t>th</w:t>
          </w:r>
          <w:r>
            <w:t xml:space="preserve"> March 2019</w:t>
          </w:r>
        </w:p>
        <w:p w14:paraId="1A80CF68" w14:textId="77777777" w:rsidR="0093781E" w:rsidRDefault="0093781E" w:rsidP="00C65173">
          <w:pPr>
            <w:spacing w:line="360" w:lineRule="auto"/>
          </w:pPr>
          <w:r>
            <w:t xml:space="preserve">Kukreja, R. (2018). </w:t>
          </w:r>
          <w:r w:rsidRPr="003F6B41">
            <w:rPr>
              <w:i/>
            </w:rPr>
            <w:t>’10 Practical Ways to Drastically Improve your Time Management Skills’</w:t>
          </w:r>
          <w:r>
            <w:t xml:space="preserve"> [Online] </w:t>
          </w:r>
          <w:hyperlink r:id="rId43" w:history="1">
            <w:r w:rsidRPr="00C07B62">
              <w:rPr>
                <w:rStyle w:val="Hyperlink"/>
              </w:rPr>
              <w:t>https://www.lifehack.org</w:t>
            </w:r>
          </w:hyperlink>
          <w:r>
            <w:t xml:space="preserve"> Accessed Date 22</w:t>
          </w:r>
          <w:r w:rsidRPr="005D030A">
            <w:rPr>
              <w:vertAlign w:val="superscript"/>
            </w:rPr>
            <w:t>nd</w:t>
          </w:r>
          <w:r>
            <w:t xml:space="preserve"> March 2019  </w:t>
          </w:r>
        </w:p>
        <w:p w14:paraId="5AA199A1" w14:textId="77777777" w:rsidR="0093781E" w:rsidRDefault="0093781E" w:rsidP="00C65173">
          <w:pPr>
            <w:spacing w:line="360" w:lineRule="auto"/>
            <w:rPr>
              <w:rFonts w:eastAsia="Times New Roman" w:cstheme="minorHAnsi"/>
            </w:rPr>
          </w:pPr>
          <w:r>
            <w:rPr>
              <w:rFonts w:eastAsia="Times New Roman" w:cstheme="minorHAnsi"/>
            </w:rPr>
            <w:t xml:space="preserve">Latham, G.P. (2007), </w:t>
          </w:r>
          <w:r w:rsidRPr="00F3123F">
            <w:rPr>
              <w:rFonts w:eastAsia="Times New Roman" w:cstheme="minorHAnsi"/>
              <w:u w:val="single"/>
            </w:rPr>
            <w:t>Work Motivation History, Theory, Research and Practise</w:t>
          </w:r>
          <w:r>
            <w:rPr>
              <w:rFonts w:eastAsia="Times New Roman" w:cstheme="minorHAnsi"/>
            </w:rPr>
            <w:t xml:space="preserve"> (3</w:t>
          </w:r>
          <w:r w:rsidRPr="00F3123F">
            <w:rPr>
              <w:rFonts w:eastAsia="Times New Roman" w:cstheme="minorHAnsi"/>
              <w:vertAlign w:val="superscript"/>
            </w:rPr>
            <w:t>rd</w:t>
          </w:r>
          <w:r>
            <w:rPr>
              <w:rFonts w:eastAsia="Times New Roman" w:cstheme="minorHAnsi"/>
            </w:rPr>
            <w:t xml:space="preserve"> Ed), California: Sage Publications. </w:t>
          </w:r>
        </w:p>
        <w:p w14:paraId="048F8EF5" w14:textId="77777777" w:rsidR="0093781E" w:rsidRDefault="0093781E" w:rsidP="00C65173">
          <w:pPr>
            <w:spacing w:line="360" w:lineRule="auto"/>
          </w:pPr>
          <w:r>
            <w:t xml:space="preserve">Lawson, K. (1997), </w:t>
          </w:r>
          <w:r w:rsidRPr="0086454C">
            <w:rPr>
              <w:u w:val="single"/>
            </w:rPr>
            <w:t xml:space="preserve">Improving </w:t>
          </w:r>
          <w:proofErr w:type="gramStart"/>
          <w:r w:rsidRPr="0086454C">
            <w:rPr>
              <w:u w:val="single"/>
            </w:rPr>
            <w:t>On</w:t>
          </w:r>
          <w:proofErr w:type="gramEnd"/>
          <w:r w:rsidRPr="0086454C">
            <w:rPr>
              <w:u w:val="single"/>
            </w:rPr>
            <w:t xml:space="preserve"> the Job Training and Coaching</w:t>
          </w:r>
          <w:r>
            <w:t xml:space="preserve">, Alexandria: ASTD </w:t>
          </w:r>
        </w:p>
        <w:p w14:paraId="126BFBD6" w14:textId="77777777" w:rsidR="0093781E" w:rsidRDefault="0093781E" w:rsidP="00C65173">
          <w:pPr>
            <w:spacing w:line="360" w:lineRule="auto"/>
          </w:pPr>
          <w:r>
            <w:lastRenderedPageBreak/>
            <w:t xml:space="preserve">Leadership Central (2019). </w:t>
          </w:r>
          <w:r w:rsidRPr="00552FC5">
            <w:rPr>
              <w:i/>
            </w:rPr>
            <w:t>‘Motivation Definition’</w:t>
          </w:r>
          <w:r>
            <w:t xml:space="preserve"> [Online] </w:t>
          </w:r>
          <w:hyperlink r:id="rId44" w:history="1">
            <w:r w:rsidRPr="00C07B62">
              <w:rPr>
                <w:rStyle w:val="Hyperlink"/>
              </w:rPr>
              <w:t>https://www.leadership-central.com</w:t>
            </w:r>
          </w:hyperlink>
          <w:r>
            <w:t xml:space="preserve"> Accessed Date 05</w:t>
          </w:r>
          <w:r w:rsidRPr="00BF4596">
            <w:rPr>
              <w:vertAlign w:val="superscript"/>
            </w:rPr>
            <w:t>th</w:t>
          </w:r>
          <w:r>
            <w:t xml:space="preserve"> March 2019</w:t>
          </w:r>
        </w:p>
        <w:p w14:paraId="53A9085F" w14:textId="77777777" w:rsidR="0093781E" w:rsidRDefault="0093781E" w:rsidP="00C65173">
          <w:pPr>
            <w:spacing w:line="360" w:lineRule="auto"/>
          </w:pPr>
          <w:r>
            <w:t xml:space="preserve">Lessard, A. (2017). </w:t>
          </w:r>
          <w:r w:rsidRPr="001C46BD">
            <w:rPr>
              <w:i/>
            </w:rPr>
            <w:t>‘The Top 5 Advantages of an Effective Performance Management Program’</w:t>
          </w:r>
          <w:r>
            <w:t xml:space="preserve"> [Online] </w:t>
          </w:r>
          <w:hyperlink r:id="rId45" w:history="1">
            <w:r w:rsidRPr="00C07B62">
              <w:rPr>
                <w:rStyle w:val="Hyperlink"/>
              </w:rPr>
              <w:t>https://www.govloop.com</w:t>
            </w:r>
          </w:hyperlink>
          <w:r>
            <w:t xml:space="preserve"> Accessed Date 20</w:t>
          </w:r>
          <w:r w:rsidRPr="00BF4596">
            <w:rPr>
              <w:vertAlign w:val="superscript"/>
            </w:rPr>
            <w:t>th</w:t>
          </w:r>
          <w:r>
            <w:t xml:space="preserve"> March 2019</w:t>
          </w:r>
        </w:p>
        <w:p w14:paraId="16B3173B" w14:textId="77777777" w:rsidR="0093781E" w:rsidRDefault="0093781E" w:rsidP="00C65173">
          <w:pPr>
            <w:spacing w:line="360" w:lineRule="auto"/>
          </w:pPr>
          <w:r>
            <w:t xml:space="preserve">MBA Skool (2019). </w:t>
          </w:r>
          <w:r w:rsidRPr="00552FC5">
            <w:rPr>
              <w:i/>
            </w:rPr>
            <w:t>‘Employee Training’</w:t>
          </w:r>
          <w:r>
            <w:t xml:space="preserve"> [Online] </w:t>
          </w:r>
          <w:hyperlink r:id="rId46" w:history="1">
            <w:r w:rsidRPr="00C07B62">
              <w:rPr>
                <w:rStyle w:val="Hyperlink"/>
              </w:rPr>
              <w:t>https://www.mbaskool.com</w:t>
            </w:r>
          </w:hyperlink>
          <w:r>
            <w:t xml:space="preserve"> Accessed Date 25</w:t>
          </w:r>
          <w:r w:rsidRPr="00BF4596">
            <w:rPr>
              <w:vertAlign w:val="superscript"/>
            </w:rPr>
            <w:t>th</w:t>
          </w:r>
          <w:r>
            <w:t xml:space="preserve"> March 2019 </w:t>
          </w:r>
        </w:p>
        <w:p w14:paraId="6F8EE96E" w14:textId="77777777" w:rsidR="0093781E" w:rsidRDefault="0093781E" w:rsidP="00C65173">
          <w:pPr>
            <w:spacing w:line="360" w:lineRule="auto"/>
            <w:rPr>
              <w:rFonts w:eastAsia="Times New Roman" w:cstheme="minorHAnsi"/>
            </w:rPr>
          </w:pPr>
          <w:r>
            <w:rPr>
              <w:rFonts w:eastAsia="Times New Roman" w:cstheme="minorHAnsi"/>
            </w:rPr>
            <w:t xml:space="preserve">McLeod, S. (2017). </w:t>
          </w:r>
          <w:r w:rsidRPr="006E051A">
            <w:rPr>
              <w:rFonts w:eastAsia="Times New Roman" w:cstheme="minorHAnsi"/>
              <w:i/>
            </w:rPr>
            <w:t>‘Kolb’s Learning Styles and Experiential Learning Cycle’</w:t>
          </w:r>
          <w:r>
            <w:rPr>
              <w:rFonts w:eastAsia="Times New Roman" w:cstheme="minorHAnsi"/>
            </w:rPr>
            <w:t xml:space="preserve"> [Online] </w:t>
          </w:r>
          <w:hyperlink r:id="rId47" w:history="1">
            <w:r w:rsidRPr="00C07B62">
              <w:rPr>
                <w:rStyle w:val="Hyperlink"/>
                <w:rFonts w:eastAsia="Times New Roman" w:cstheme="minorHAnsi"/>
              </w:rPr>
              <w:t>https://www.simplypsychology.org</w:t>
            </w:r>
          </w:hyperlink>
          <w:r>
            <w:rPr>
              <w:rFonts w:eastAsia="Times New Roman" w:cstheme="minorHAnsi"/>
            </w:rPr>
            <w:t xml:space="preserve"> Accessed Date 05</w:t>
          </w:r>
          <w:r w:rsidRPr="00BF4596">
            <w:rPr>
              <w:rFonts w:eastAsia="Times New Roman" w:cstheme="minorHAnsi"/>
              <w:vertAlign w:val="superscript"/>
            </w:rPr>
            <w:t>th</w:t>
          </w:r>
          <w:r>
            <w:rPr>
              <w:rFonts w:eastAsia="Times New Roman" w:cstheme="minorHAnsi"/>
            </w:rPr>
            <w:t xml:space="preserve"> March 2019</w:t>
          </w:r>
        </w:p>
        <w:p w14:paraId="589E073D" w14:textId="77777777" w:rsidR="0093781E" w:rsidRDefault="0093781E" w:rsidP="00C65173">
          <w:pPr>
            <w:spacing w:line="360" w:lineRule="auto"/>
          </w:pPr>
          <w:r>
            <w:t xml:space="preserve">McLeod, S. (2018). </w:t>
          </w:r>
          <w:r w:rsidRPr="000B6852">
            <w:rPr>
              <w:i/>
            </w:rPr>
            <w:t>‘Maslow’s Hierarchy of Needs’</w:t>
          </w:r>
          <w:r>
            <w:rPr>
              <w:i/>
            </w:rPr>
            <w:t xml:space="preserve"> </w:t>
          </w:r>
          <w:r>
            <w:t xml:space="preserve">[Online] </w:t>
          </w:r>
          <w:hyperlink r:id="rId48" w:history="1">
            <w:r w:rsidRPr="00C07B62">
              <w:rPr>
                <w:rStyle w:val="Hyperlink"/>
              </w:rPr>
              <w:t>https://www.simplypsychology.org</w:t>
            </w:r>
          </w:hyperlink>
          <w:r>
            <w:t xml:space="preserve"> Accessed Date 10</w:t>
          </w:r>
          <w:r w:rsidRPr="00BF4596">
            <w:rPr>
              <w:vertAlign w:val="superscript"/>
            </w:rPr>
            <w:t>th</w:t>
          </w:r>
          <w:r>
            <w:t xml:space="preserve"> March 2019</w:t>
          </w:r>
        </w:p>
        <w:p w14:paraId="418886C0" w14:textId="77777777" w:rsidR="0093781E" w:rsidRDefault="0093781E" w:rsidP="00C65173">
          <w:pPr>
            <w:spacing w:line="360" w:lineRule="auto"/>
          </w:pPr>
          <w:r>
            <w:t xml:space="preserve">Miller, B. (2015). </w:t>
          </w:r>
          <w:r w:rsidRPr="001C46BD">
            <w:rPr>
              <w:i/>
            </w:rPr>
            <w:t>‘Techniques to Manage and Improve Employee Performance’</w:t>
          </w:r>
          <w:r>
            <w:t xml:space="preserve"> [Online] </w:t>
          </w:r>
          <w:hyperlink r:id="rId49" w:history="1">
            <w:r w:rsidRPr="00C07B62">
              <w:rPr>
                <w:rStyle w:val="Hyperlink"/>
              </w:rPr>
              <w:t>https://hrdailyadvisor.blr.com</w:t>
            </w:r>
          </w:hyperlink>
          <w:r>
            <w:t xml:space="preserve"> Accessed Date 15</w:t>
          </w:r>
          <w:r w:rsidRPr="00BF4596">
            <w:rPr>
              <w:vertAlign w:val="superscript"/>
            </w:rPr>
            <w:t>th</w:t>
          </w:r>
          <w:r>
            <w:t xml:space="preserve"> March 2019</w:t>
          </w:r>
        </w:p>
        <w:p w14:paraId="2DA65A8E" w14:textId="2BF1A43F" w:rsidR="0093781E" w:rsidRDefault="0093781E" w:rsidP="00C65173">
          <w:pPr>
            <w:spacing w:line="360" w:lineRule="auto"/>
          </w:pPr>
          <w:r>
            <w:t xml:space="preserve">Miner, J.B. (2007), </w:t>
          </w:r>
          <w:r w:rsidRPr="00B049D2">
            <w:rPr>
              <w:u w:val="single"/>
            </w:rPr>
            <w:t xml:space="preserve">Organizational </w:t>
          </w:r>
          <w:r w:rsidR="00CB2CCC" w:rsidRPr="00B049D2">
            <w:rPr>
              <w:u w:val="single"/>
            </w:rPr>
            <w:t>Behaviour</w:t>
          </w:r>
          <w:r w:rsidRPr="00B049D2">
            <w:rPr>
              <w:u w:val="single"/>
            </w:rPr>
            <w:t xml:space="preserve"> 4 From Theory To Practise</w:t>
          </w:r>
          <w:r>
            <w:t>, New York: M.</w:t>
          </w:r>
          <w:proofErr w:type="gramStart"/>
          <w:r>
            <w:t>E.Sharpe</w:t>
          </w:r>
          <w:proofErr w:type="gramEnd"/>
        </w:p>
        <w:p w14:paraId="61ECB527" w14:textId="77777777" w:rsidR="0093781E" w:rsidRPr="00FE680A" w:rsidRDefault="0093781E" w:rsidP="00C65173">
          <w:pPr>
            <w:spacing w:line="360" w:lineRule="auto"/>
            <w:rPr>
              <w:rFonts w:eastAsia="Times New Roman" w:cstheme="minorHAnsi"/>
              <w:color w:val="0563C1" w:themeColor="hyperlink"/>
              <w:u w:val="single"/>
            </w:rPr>
          </w:pPr>
          <w:r>
            <w:t xml:space="preserve">Money Matters (2019). </w:t>
          </w:r>
          <w:r w:rsidRPr="00FE680A">
            <w:rPr>
              <w:i/>
            </w:rPr>
            <w:t>‘Benefits of Training Employees’</w:t>
          </w:r>
          <w:r>
            <w:t xml:space="preserve"> [Online] </w:t>
          </w:r>
          <w:hyperlink r:id="rId50" w:history="1">
            <w:r w:rsidRPr="00C07B62">
              <w:rPr>
                <w:rStyle w:val="Hyperlink"/>
                <w:rFonts w:eastAsia="Times New Roman" w:cstheme="minorHAnsi"/>
              </w:rPr>
              <w:t>https://accountlearning.com</w:t>
            </w:r>
          </w:hyperlink>
          <w:r>
            <w:rPr>
              <w:rStyle w:val="Hyperlink"/>
              <w:rFonts w:eastAsia="Times New Roman" w:cstheme="minorHAnsi"/>
            </w:rPr>
            <w:t xml:space="preserve"> </w:t>
          </w:r>
          <w:r>
            <w:t>Accessed Date 14</w:t>
          </w:r>
          <w:r w:rsidRPr="00BF4596">
            <w:rPr>
              <w:vertAlign w:val="superscript"/>
            </w:rPr>
            <w:t>th</w:t>
          </w:r>
          <w:r>
            <w:t xml:space="preserve"> March 2019</w:t>
          </w:r>
        </w:p>
        <w:p w14:paraId="50EE8284" w14:textId="77777777" w:rsidR="0093781E" w:rsidRPr="0030090D" w:rsidRDefault="0093781E" w:rsidP="00C65173">
          <w:pPr>
            <w:spacing w:line="360" w:lineRule="auto"/>
            <w:rPr>
              <w:shd w:val="clear" w:color="auto" w:fill="F8F8F8"/>
            </w:rPr>
          </w:pPr>
          <w:r w:rsidRPr="00653E23">
            <w:rPr>
              <w:shd w:val="clear" w:color="auto" w:fill="F8F8F8"/>
            </w:rPr>
            <w:t>Mulder, P. (2015)</w:t>
          </w:r>
          <w:r>
            <w:rPr>
              <w:shd w:val="clear" w:color="auto" w:fill="F8F8F8"/>
            </w:rPr>
            <w:t>.</w:t>
          </w:r>
          <w:r w:rsidRPr="00653E23">
            <w:rPr>
              <w:shd w:val="clear" w:color="auto" w:fill="F8F8F8"/>
            </w:rPr>
            <w:t> </w:t>
          </w:r>
          <w:r>
            <w:rPr>
              <w:shd w:val="clear" w:color="auto" w:fill="F8F8F8"/>
            </w:rPr>
            <w:t>‘</w:t>
          </w:r>
          <w:r w:rsidRPr="009C175D">
            <w:rPr>
              <w:i/>
              <w:iCs/>
              <w:shd w:val="clear" w:color="auto" w:fill="F8F8F8"/>
            </w:rPr>
            <w:t>McGregor Theory X and Theory Y</w:t>
          </w:r>
          <w:r>
            <w:rPr>
              <w:i/>
              <w:iCs/>
              <w:shd w:val="clear" w:color="auto" w:fill="F8F8F8"/>
            </w:rPr>
            <w:t>’</w:t>
          </w:r>
          <w:r>
            <w:rPr>
              <w:shd w:val="clear" w:color="auto" w:fill="F8F8F8"/>
            </w:rPr>
            <w:t xml:space="preserve"> [Online] </w:t>
          </w:r>
          <w:hyperlink r:id="rId51" w:history="1">
            <w:r w:rsidRPr="00B500FD">
              <w:rPr>
                <w:rStyle w:val="Hyperlink"/>
                <w:shd w:val="clear" w:color="auto" w:fill="F8F8F8"/>
              </w:rPr>
              <w:t>https://www.toolshero.com</w:t>
            </w:r>
          </w:hyperlink>
          <w:r>
            <w:rPr>
              <w:shd w:val="clear" w:color="auto" w:fill="F8F8F8"/>
            </w:rPr>
            <w:t xml:space="preserve"> Accessed Date 15</w:t>
          </w:r>
          <w:r w:rsidRPr="004C07A9">
            <w:rPr>
              <w:shd w:val="clear" w:color="auto" w:fill="F8F8F8"/>
              <w:vertAlign w:val="superscript"/>
            </w:rPr>
            <w:t>th</w:t>
          </w:r>
          <w:r>
            <w:rPr>
              <w:shd w:val="clear" w:color="auto" w:fill="F8F8F8"/>
            </w:rPr>
            <w:t xml:space="preserve"> February 2019</w:t>
          </w:r>
        </w:p>
        <w:p w14:paraId="6911EAA0" w14:textId="77777777" w:rsidR="0093781E" w:rsidRDefault="0093781E" w:rsidP="00C65173">
          <w:pPr>
            <w:shd w:val="clear" w:color="auto" w:fill="F8F8F8"/>
            <w:spacing w:before="420" w:after="390" w:line="360" w:lineRule="auto"/>
            <w:rPr>
              <w:rFonts w:eastAsia="Times New Roman" w:cstheme="minorHAnsi"/>
              <w:color w:val="0563C1" w:themeColor="hyperlink"/>
              <w:u w:val="single"/>
            </w:rPr>
          </w:pPr>
          <w:r w:rsidRPr="009F15C6">
            <w:rPr>
              <w:rFonts w:eastAsia="Times New Roman" w:cstheme="minorHAnsi"/>
              <w:color w:val="535353"/>
            </w:rPr>
            <w:t>Mulder, P. (2018). </w:t>
          </w:r>
          <w:r>
            <w:rPr>
              <w:rFonts w:eastAsia="Times New Roman" w:cstheme="minorHAnsi"/>
              <w:color w:val="535353"/>
            </w:rPr>
            <w:t>‘</w:t>
          </w:r>
          <w:r w:rsidRPr="009F15C6">
            <w:rPr>
              <w:rFonts w:eastAsia="Times New Roman" w:cstheme="minorHAnsi"/>
              <w:i/>
              <w:iCs/>
              <w:color w:val="535353"/>
            </w:rPr>
            <w:t>Vroom’s Expectancy Theory</w:t>
          </w:r>
          <w:r>
            <w:rPr>
              <w:rFonts w:eastAsia="Times New Roman" w:cstheme="minorHAnsi"/>
              <w:color w:val="535353"/>
            </w:rPr>
            <w:t>’</w:t>
          </w:r>
          <w:r w:rsidRPr="009F15C6">
            <w:rPr>
              <w:rFonts w:eastAsia="Times New Roman" w:cstheme="minorHAnsi"/>
              <w:color w:val="535353"/>
            </w:rPr>
            <w:t xml:space="preserve"> </w:t>
          </w:r>
          <w:r>
            <w:rPr>
              <w:rFonts w:eastAsia="Times New Roman" w:cstheme="minorHAnsi"/>
              <w:color w:val="535353"/>
            </w:rPr>
            <w:t>[Online]</w:t>
          </w:r>
          <w:r w:rsidRPr="009F15C6">
            <w:rPr>
              <w:rFonts w:eastAsia="Times New Roman" w:cstheme="minorHAnsi"/>
              <w:color w:val="535353"/>
            </w:rPr>
            <w:t xml:space="preserve"> </w:t>
          </w:r>
          <w:hyperlink r:id="rId52" w:history="1">
            <w:r w:rsidRPr="009F15C6">
              <w:rPr>
                <w:rStyle w:val="Hyperlink"/>
                <w:rFonts w:eastAsia="Times New Roman" w:cstheme="minorHAnsi"/>
              </w:rPr>
              <w:t>https://www.toolshero.com</w:t>
            </w:r>
          </w:hyperlink>
          <w:r>
            <w:rPr>
              <w:rStyle w:val="Hyperlink"/>
              <w:rFonts w:eastAsia="Times New Roman" w:cstheme="minorHAnsi"/>
            </w:rPr>
            <w:t xml:space="preserve"> </w:t>
          </w:r>
          <w:r>
            <w:t>Accessed Date 15</w:t>
          </w:r>
          <w:r w:rsidRPr="00BF4596">
            <w:rPr>
              <w:vertAlign w:val="superscript"/>
            </w:rPr>
            <w:t>th</w:t>
          </w:r>
          <w:r>
            <w:t xml:space="preserve"> February 2019</w:t>
          </w:r>
        </w:p>
        <w:p w14:paraId="6F62F2CF" w14:textId="77777777" w:rsidR="0093781E" w:rsidRDefault="0093781E" w:rsidP="00C65173">
          <w:pPr>
            <w:spacing w:line="360" w:lineRule="auto"/>
          </w:pPr>
          <w:r>
            <w:t xml:space="preserve">Office Dynamics (2018). </w:t>
          </w:r>
          <w:r w:rsidRPr="002922F7">
            <w:rPr>
              <w:i/>
            </w:rPr>
            <w:t>‘9 Ways to Improve your Organizational Skills’</w:t>
          </w:r>
          <w:r>
            <w:t xml:space="preserve"> [Online] </w:t>
          </w:r>
          <w:hyperlink r:id="rId53" w:history="1">
            <w:r w:rsidRPr="00C07B62">
              <w:rPr>
                <w:rStyle w:val="Hyperlink"/>
              </w:rPr>
              <w:t>https://officedynamics.com</w:t>
            </w:r>
          </w:hyperlink>
          <w:r>
            <w:t xml:space="preserve"> Accessed Date 21</w:t>
          </w:r>
          <w:r w:rsidRPr="005D030A">
            <w:rPr>
              <w:vertAlign w:val="superscript"/>
            </w:rPr>
            <w:t>st</w:t>
          </w:r>
          <w:r>
            <w:t xml:space="preserve"> March 2019 </w:t>
          </w:r>
        </w:p>
        <w:p w14:paraId="4209E49D" w14:textId="77777777" w:rsidR="0093781E" w:rsidRDefault="0093781E" w:rsidP="00C65173">
          <w:pPr>
            <w:spacing w:line="360" w:lineRule="auto"/>
          </w:pPr>
          <w:r>
            <w:t xml:space="preserve">Pearson Qualifications (2019). </w:t>
          </w:r>
          <w:r w:rsidRPr="003F6B41">
            <w:rPr>
              <w:i/>
            </w:rPr>
            <w:t>‘About Leadership Skills’</w:t>
          </w:r>
          <w:r>
            <w:t xml:space="preserve"> [Online] </w:t>
          </w:r>
          <w:hyperlink r:id="rId54" w:history="1">
            <w:r w:rsidRPr="00C07B62">
              <w:rPr>
                <w:rStyle w:val="Hyperlink"/>
              </w:rPr>
              <w:t>https://qualifications.pearson.com</w:t>
            </w:r>
          </w:hyperlink>
          <w:r>
            <w:t xml:space="preserve"> Accessed Date 22</w:t>
          </w:r>
          <w:r w:rsidRPr="005D030A">
            <w:rPr>
              <w:vertAlign w:val="superscript"/>
            </w:rPr>
            <w:t>nd</w:t>
          </w:r>
          <w:r>
            <w:t xml:space="preserve"> March 2019 </w:t>
          </w:r>
        </w:p>
        <w:p w14:paraId="109426CA" w14:textId="77777777" w:rsidR="0093781E" w:rsidRDefault="0093781E" w:rsidP="00C65173">
          <w:pPr>
            <w:spacing w:line="360" w:lineRule="auto"/>
          </w:pPr>
          <w:r>
            <w:t xml:space="preserve">Personnel Today (2018). </w:t>
          </w:r>
          <w:r w:rsidRPr="00DE2098">
            <w:rPr>
              <w:i/>
            </w:rPr>
            <w:t>‘Tesco Boosts Management Training with £3m Investment’</w:t>
          </w:r>
          <w:r>
            <w:t xml:space="preserve"> [Online] </w:t>
          </w:r>
          <w:hyperlink r:id="rId55" w:history="1">
            <w:r w:rsidRPr="00576849">
              <w:rPr>
                <w:rStyle w:val="Hyperlink"/>
              </w:rPr>
              <w:t>https://www.personneltoday.com</w:t>
            </w:r>
          </w:hyperlink>
          <w:r>
            <w:t xml:space="preserve"> Accessed Date 13</w:t>
          </w:r>
          <w:r w:rsidRPr="00DE2098">
            <w:rPr>
              <w:vertAlign w:val="superscript"/>
            </w:rPr>
            <w:t>th</w:t>
          </w:r>
          <w:r>
            <w:t xml:space="preserve"> March 2019  </w:t>
          </w:r>
        </w:p>
        <w:p w14:paraId="1EA0DF5D" w14:textId="77777777" w:rsidR="0093781E" w:rsidRDefault="0093781E" w:rsidP="00C65173">
          <w:pPr>
            <w:spacing w:line="360" w:lineRule="auto"/>
          </w:pPr>
          <w:r w:rsidRPr="008F63DB">
            <w:rPr>
              <w:lang w:eastAsia="en-GB"/>
            </w:rPr>
            <w:t>Piech-Lukas, K. (2019)</w:t>
          </w:r>
          <w:r>
            <w:rPr>
              <w:lang w:eastAsia="en-GB"/>
            </w:rPr>
            <w:t xml:space="preserve">. </w:t>
          </w:r>
          <w:r w:rsidRPr="003F6B41">
            <w:rPr>
              <w:i/>
              <w:lang w:eastAsia="en-GB"/>
            </w:rPr>
            <w:t>‘The 6 Must Have Event Planner Skills You Need for Career Success’</w:t>
          </w:r>
          <w:r>
            <w:rPr>
              <w:lang w:eastAsia="en-GB"/>
            </w:rPr>
            <w:t xml:space="preserve"> [Online] </w:t>
          </w:r>
          <w:hyperlink r:id="rId56" w:history="1">
            <w:r w:rsidRPr="00C07B62">
              <w:rPr>
                <w:rStyle w:val="Hyperlink"/>
              </w:rPr>
              <w:t>https://www.socialtables.com</w:t>
            </w:r>
          </w:hyperlink>
          <w:r>
            <w:t xml:space="preserve"> Accessed Date 22</w:t>
          </w:r>
          <w:r w:rsidRPr="005D030A">
            <w:rPr>
              <w:vertAlign w:val="superscript"/>
            </w:rPr>
            <w:t>nd</w:t>
          </w:r>
          <w:r>
            <w:t xml:space="preserve"> March 2019</w:t>
          </w:r>
        </w:p>
        <w:p w14:paraId="1CA5AD4E" w14:textId="77777777" w:rsidR="0093781E" w:rsidRDefault="0093781E" w:rsidP="00C65173">
          <w:pPr>
            <w:spacing w:line="360" w:lineRule="auto"/>
          </w:pPr>
          <w:r>
            <w:lastRenderedPageBreak/>
            <w:t xml:space="preserve">Robbins, T. (2019). </w:t>
          </w:r>
          <w:r w:rsidRPr="003F6B41">
            <w:rPr>
              <w:i/>
            </w:rPr>
            <w:t>‘7 Ways to Improve Leadership Skills’</w:t>
          </w:r>
          <w:r>
            <w:t xml:space="preserve"> [Online] </w:t>
          </w:r>
          <w:hyperlink r:id="rId57" w:history="1">
            <w:r w:rsidRPr="00C07B62">
              <w:rPr>
                <w:rStyle w:val="Hyperlink"/>
              </w:rPr>
              <w:t>https://www.tonyrobbins.com</w:t>
            </w:r>
          </w:hyperlink>
          <w:r>
            <w:t xml:space="preserve"> Accessed Date 21</w:t>
          </w:r>
          <w:r w:rsidRPr="005D030A">
            <w:rPr>
              <w:vertAlign w:val="superscript"/>
            </w:rPr>
            <w:t>st</w:t>
          </w:r>
          <w:r>
            <w:t xml:space="preserve"> March 2019</w:t>
          </w:r>
        </w:p>
        <w:p w14:paraId="1AF65DDC" w14:textId="77777777" w:rsidR="0093781E" w:rsidRDefault="0093781E" w:rsidP="00C65173">
          <w:pPr>
            <w:spacing w:line="360" w:lineRule="auto"/>
          </w:pPr>
          <w:r>
            <w:t xml:space="preserve">Rolfe, A. (2019). </w:t>
          </w:r>
          <w:r w:rsidRPr="00AA7744">
            <w:rPr>
              <w:i/>
            </w:rPr>
            <w:t>‘Personal Development Planning: What You Need to Know’</w:t>
          </w:r>
          <w:r>
            <w:t xml:space="preserve"> [Online] </w:t>
          </w:r>
          <w:hyperlink r:id="rId58" w:history="1">
            <w:r w:rsidRPr="00C07B62">
              <w:rPr>
                <w:rStyle w:val="Hyperlink"/>
              </w:rPr>
              <w:t>https://www.reed.co.uk</w:t>
            </w:r>
          </w:hyperlink>
          <w:r>
            <w:t xml:space="preserve"> Accessed Date 20</w:t>
          </w:r>
          <w:r w:rsidRPr="006D0FAE">
            <w:rPr>
              <w:vertAlign w:val="superscript"/>
            </w:rPr>
            <w:t>th</w:t>
          </w:r>
          <w:r>
            <w:t xml:space="preserve"> March 2019</w:t>
          </w:r>
        </w:p>
        <w:p w14:paraId="787B7033" w14:textId="77777777" w:rsidR="0093781E" w:rsidRDefault="0093781E" w:rsidP="00C65173">
          <w:pPr>
            <w:spacing w:line="360" w:lineRule="auto"/>
          </w:pPr>
          <w:r>
            <w:t xml:space="preserve">Saks, A. M. &amp; Haccoun, R. R. (2010), </w:t>
          </w:r>
          <w:r w:rsidRPr="00F063A9">
            <w:rPr>
              <w:u w:val="single"/>
            </w:rPr>
            <w:t>Managing Performance through Training and</w:t>
          </w:r>
          <w:r>
            <w:t xml:space="preserve"> </w:t>
          </w:r>
          <w:r w:rsidRPr="00F063A9">
            <w:rPr>
              <w:u w:val="single"/>
            </w:rPr>
            <w:t>Development</w:t>
          </w:r>
          <w:r>
            <w:t>, (5</w:t>
          </w:r>
          <w:r w:rsidRPr="00F063A9">
            <w:rPr>
              <w:vertAlign w:val="superscript"/>
            </w:rPr>
            <w:t>th</w:t>
          </w:r>
          <w:r>
            <w:t xml:space="preserve"> Ed), Ontario: Nelson Education</w:t>
          </w:r>
        </w:p>
        <w:p w14:paraId="328C45F8" w14:textId="77777777" w:rsidR="0093781E" w:rsidRDefault="0093781E" w:rsidP="00C65173">
          <w:pPr>
            <w:spacing w:line="360" w:lineRule="auto"/>
            <w:rPr>
              <w:rFonts w:eastAsia="Times New Roman" w:cstheme="minorHAnsi"/>
            </w:rPr>
          </w:pPr>
          <w:r>
            <w:t xml:space="preserve">Shoaib, (2018). </w:t>
          </w:r>
          <w:r w:rsidRPr="002922F7">
            <w:rPr>
              <w:i/>
            </w:rPr>
            <w:t>‘9 Benefits of training and Development in an Organization’</w:t>
          </w:r>
          <w:r>
            <w:t xml:space="preserve"> [Online] </w:t>
          </w:r>
          <w:hyperlink r:id="rId59" w:history="1">
            <w:r w:rsidRPr="00C07B62">
              <w:rPr>
                <w:rStyle w:val="Hyperlink"/>
                <w:rFonts w:eastAsia="Times New Roman" w:cstheme="minorHAnsi"/>
              </w:rPr>
              <w:t>https://www.readinglemon.com</w:t>
            </w:r>
          </w:hyperlink>
          <w:r>
            <w:rPr>
              <w:rFonts w:eastAsia="Times New Roman" w:cstheme="minorHAnsi"/>
            </w:rPr>
            <w:t xml:space="preserve"> Accessed Date 16</w:t>
          </w:r>
          <w:r w:rsidRPr="006D0FAE">
            <w:rPr>
              <w:rFonts w:eastAsia="Times New Roman" w:cstheme="minorHAnsi"/>
              <w:vertAlign w:val="superscript"/>
            </w:rPr>
            <w:t>th</w:t>
          </w:r>
          <w:r>
            <w:rPr>
              <w:rFonts w:eastAsia="Times New Roman" w:cstheme="minorHAnsi"/>
            </w:rPr>
            <w:t xml:space="preserve"> March 2019 </w:t>
          </w:r>
        </w:p>
        <w:p w14:paraId="4A65153B" w14:textId="77777777" w:rsidR="0093781E" w:rsidRDefault="0093781E" w:rsidP="00C65173">
          <w:pPr>
            <w:spacing w:line="360" w:lineRule="auto"/>
          </w:pPr>
          <w:r>
            <w:t xml:space="preserve">Sling (2018). </w:t>
          </w:r>
          <w:r w:rsidRPr="00552FC5">
            <w:rPr>
              <w:i/>
            </w:rPr>
            <w:t>‘</w:t>
          </w:r>
          <w:r>
            <w:rPr>
              <w:i/>
            </w:rPr>
            <w:t xml:space="preserve">The 12 Best Ways to Improve </w:t>
          </w:r>
          <w:r w:rsidRPr="00552FC5">
            <w:rPr>
              <w:i/>
            </w:rPr>
            <w:t xml:space="preserve">Motivation </w:t>
          </w:r>
          <w:r>
            <w:rPr>
              <w:i/>
            </w:rPr>
            <w:t>i</w:t>
          </w:r>
          <w:r w:rsidRPr="00552FC5">
            <w:rPr>
              <w:i/>
            </w:rPr>
            <w:t xml:space="preserve">n </w:t>
          </w:r>
          <w:r>
            <w:rPr>
              <w:i/>
            </w:rPr>
            <w:t>t</w:t>
          </w:r>
          <w:r w:rsidRPr="00552FC5">
            <w:rPr>
              <w:i/>
            </w:rPr>
            <w:t>he Workplace’</w:t>
          </w:r>
          <w:r>
            <w:t xml:space="preserve"> [Online] </w:t>
          </w:r>
          <w:hyperlink r:id="rId60" w:history="1">
            <w:r w:rsidRPr="00C07B62">
              <w:rPr>
                <w:rStyle w:val="Hyperlink"/>
              </w:rPr>
              <w:t>https://getsling.com</w:t>
            </w:r>
          </w:hyperlink>
          <w:r>
            <w:t xml:space="preserve"> Accessed Date 10</w:t>
          </w:r>
          <w:r w:rsidRPr="006D0FAE">
            <w:rPr>
              <w:vertAlign w:val="superscript"/>
            </w:rPr>
            <w:t>th</w:t>
          </w:r>
          <w:r>
            <w:t xml:space="preserve"> March 2019</w:t>
          </w:r>
        </w:p>
        <w:p w14:paraId="22EC65FB" w14:textId="77777777" w:rsidR="0093781E" w:rsidRDefault="0093781E" w:rsidP="00C65173">
          <w:pPr>
            <w:spacing w:line="360" w:lineRule="auto"/>
          </w:pPr>
          <w:r>
            <w:t xml:space="preserve">Staff Training Solutions (2017). </w:t>
          </w:r>
          <w:r w:rsidRPr="002922F7">
            <w:rPr>
              <w:i/>
            </w:rPr>
            <w:t>‘Benefits of Training to Employees and Employers’</w:t>
          </w:r>
          <w:r>
            <w:t xml:space="preserve"> [Online] </w:t>
          </w:r>
          <w:hyperlink r:id="rId61" w:history="1">
            <w:r w:rsidRPr="00C07B62">
              <w:rPr>
                <w:rStyle w:val="Hyperlink"/>
              </w:rPr>
              <w:t>https://www.stafftrainingsolutions.co.uk</w:t>
            </w:r>
          </w:hyperlink>
          <w:r>
            <w:t xml:space="preserve"> Accessed Date 18</w:t>
          </w:r>
          <w:r w:rsidRPr="006D0FAE">
            <w:rPr>
              <w:vertAlign w:val="superscript"/>
            </w:rPr>
            <w:t>th</w:t>
          </w:r>
          <w:r>
            <w:t xml:space="preserve"> March 2019</w:t>
          </w:r>
        </w:p>
        <w:p w14:paraId="62111716" w14:textId="77777777" w:rsidR="0093781E" w:rsidRDefault="0093781E" w:rsidP="00C65173">
          <w:pPr>
            <w:spacing w:line="360" w:lineRule="auto"/>
          </w:pPr>
          <w:r>
            <w:t xml:space="preserve">Stoyanov, S (2017), </w:t>
          </w:r>
          <w:r w:rsidRPr="004D70C7">
            <w:rPr>
              <w:u w:val="single"/>
            </w:rPr>
            <w:t>Abraham Maslow’s A Theory of Human Motivation</w:t>
          </w:r>
          <w:r>
            <w:t>, (2</w:t>
          </w:r>
          <w:r w:rsidRPr="00FE08ED">
            <w:rPr>
              <w:vertAlign w:val="superscript"/>
            </w:rPr>
            <w:t>nd</w:t>
          </w:r>
          <w:r>
            <w:t xml:space="preserve"> Ed), London: Macat International</w:t>
          </w:r>
        </w:p>
        <w:p w14:paraId="44AF9D14" w14:textId="77777777" w:rsidR="0093781E" w:rsidRDefault="0093781E" w:rsidP="00C65173">
          <w:pPr>
            <w:spacing w:line="360" w:lineRule="auto"/>
          </w:pPr>
          <w:r>
            <w:t xml:space="preserve">Study Moose (2016). </w:t>
          </w:r>
          <w:r w:rsidRPr="005C160C">
            <w:rPr>
              <w:i/>
            </w:rPr>
            <w:t>‘Tesco Case Study’</w:t>
          </w:r>
          <w:r>
            <w:t xml:space="preserve"> [Online]</w:t>
          </w:r>
          <w:r w:rsidRPr="005C160C">
            <w:t xml:space="preserve"> </w:t>
          </w:r>
          <w:hyperlink r:id="rId62" w:history="1">
            <w:r w:rsidRPr="0056341E">
              <w:rPr>
                <w:rStyle w:val="Hyperlink"/>
              </w:rPr>
              <w:t>https://studymoose.com</w:t>
            </w:r>
          </w:hyperlink>
          <w:r>
            <w:t xml:space="preserve"> Accessed Date 14</w:t>
          </w:r>
          <w:r w:rsidRPr="005C160C">
            <w:rPr>
              <w:vertAlign w:val="superscript"/>
            </w:rPr>
            <w:t>th</w:t>
          </w:r>
          <w:r>
            <w:t xml:space="preserve"> March 2019</w:t>
          </w:r>
        </w:p>
        <w:p w14:paraId="2029EC4C" w14:textId="77777777" w:rsidR="0093781E" w:rsidRDefault="0093781E" w:rsidP="00C65173">
          <w:pPr>
            <w:spacing w:line="360" w:lineRule="auto"/>
          </w:pPr>
          <w:r>
            <w:t xml:space="preserve">Success Factors (2019). </w:t>
          </w:r>
          <w:r w:rsidRPr="00AE5286">
            <w:rPr>
              <w:i/>
            </w:rPr>
            <w:t>‘Goal Setting- Setting Employee Goals Effectively is Critical to Your Success’</w:t>
          </w:r>
          <w:r>
            <w:t xml:space="preserve"> [Online] </w:t>
          </w:r>
          <w:hyperlink r:id="rId63" w:history="1">
            <w:r w:rsidRPr="008D2210">
              <w:rPr>
                <w:rStyle w:val="Hyperlink"/>
              </w:rPr>
              <w:t>https://www.successfactors.com,</w:t>
            </w:r>
          </w:hyperlink>
          <w:r>
            <w:t xml:space="preserve"> Accessed Date 28</w:t>
          </w:r>
          <w:r w:rsidRPr="006D0FAE">
            <w:rPr>
              <w:vertAlign w:val="superscript"/>
            </w:rPr>
            <w:t>th</w:t>
          </w:r>
          <w:r>
            <w:t xml:space="preserve"> February 2019</w:t>
          </w:r>
        </w:p>
        <w:p w14:paraId="035AE5E5" w14:textId="77777777" w:rsidR="0093781E" w:rsidRPr="001803D3" w:rsidRDefault="0093781E" w:rsidP="00C65173">
          <w:pPr>
            <w:spacing w:line="360" w:lineRule="auto"/>
            <w:rPr>
              <w:color w:val="0563C1" w:themeColor="hyperlink"/>
              <w:u w:val="single"/>
            </w:rPr>
          </w:pPr>
          <w:r>
            <w:t xml:space="preserve">UK Essays </w:t>
          </w:r>
          <w:r w:rsidRPr="008B7399">
            <w:t>(2018)</w:t>
          </w:r>
          <w:r>
            <w:t>.</w:t>
          </w:r>
          <w:r w:rsidRPr="008B7399">
            <w:t xml:space="preserve"> </w:t>
          </w:r>
          <w:r w:rsidRPr="001803D3">
            <w:rPr>
              <w:i/>
            </w:rPr>
            <w:t>‘Methods of Training Carried Out by Tesco’</w:t>
          </w:r>
          <w:r w:rsidRPr="008B7399">
            <w:t xml:space="preserve"> </w:t>
          </w:r>
          <w:r>
            <w:t xml:space="preserve">[Online] </w:t>
          </w:r>
          <w:hyperlink r:id="rId64" w:history="1">
            <w:r w:rsidRPr="0056341E">
              <w:rPr>
                <w:rStyle w:val="Hyperlink"/>
              </w:rPr>
              <w:t>https://www.ukessays.com</w:t>
            </w:r>
          </w:hyperlink>
          <w:r>
            <w:rPr>
              <w:rStyle w:val="Hyperlink"/>
            </w:rPr>
            <w:t xml:space="preserve">  </w:t>
          </w:r>
          <w:r>
            <w:t>Accessed Date 14</w:t>
          </w:r>
          <w:r w:rsidRPr="001803D3">
            <w:rPr>
              <w:vertAlign w:val="superscript"/>
            </w:rPr>
            <w:t>th</w:t>
          </w:r>
          <w:r>
            <w:t xml:space="preserve"> March 2019 </w:t>
          </w:r>
        </w:p>
        <w:p w14:paraId="51324434" w14:textId="77777777" w:rsidR="0093781E" w:rsidRPr="00B00051" w:rsidRDefault="0093781E" w:rsidP="00C65173">
          <w:pPr>
            <w:spacing w:line="360" w:lineRule="auto"/>
          </w:pPr>
          <w:r>
            <w:t xml:space="preserve">Xaxx, J. (2019). </w:t>
          </w:r>
          <w:r w:rsidRPr="00A516CD">
            <w:rPr>
              <w:i/>
            </w:rPr>
            <w:t>‘The Advantages of Motivating Employees’</w:t>
          </w:r>
          <w:r>
            <w:t xml:space="preserve"> [Online] </w:t>
          </w:r>
          <w:hyperlink r:id="rId65" w:history="1">
            <w:r w:rsidRPr="00C07B62">
              <w:rPr>
                <w:rStyle w:val="Hyperlink"/>
                <w:rFonts w:eastAsia="Times New Roman" w:cstheme="minorHAnsi"/>
              </w:rPr>
              <w:t>https://bizfluent.com</w:t>
            </w:r>
          </w:hyperlink>
          <w:r>
            <w:rPr>
              <w:rFonts w:eastAsia="Times New Roman" w:cstheme="minorHAnsi"/>
            </w:rPr>
            <w:t xml:space="preserve"> Accessed Date 06</w:t>
          </w:r>
          <w:r w:rsidRPr="006D0FAE">
            <w:rPr>
              <w:rFonts w:eastAsia="Times New Roman" w:cstheme="minorHAnsi"/>
              <w:vertAlign w:val="superscript"/>
            </w:rPr>
            <w:t>th</w:t>
          </w:r>
          <w:r>
            <w:rPr>
              <w:rFonts w:eastAsia="Times New Roman" w:cstheme="minorHAnsi"/>
            </w:rPr>
            <w:t xml:space="preserve"> March 2019</w:t>
          </w:r>
        </w:p>
        <w:p w14:paraId="106F59B5" w14:textId="77777777" w:rsidR="0093781E" w:rsidRPr="00E16513" w:rsidRDefault="0093781E" w:rsidP="00C65173">
          <w:pPr>
            <w:spacing w:line="360" w:lineRule="auto"/>
          </w:pPr>
          <w:r>
            <w:t xml:space="preserve">Your Coach (2019). </w:t>
          </w:r>
          <w:r w:rsidRPr="00E16513">
            <w:rPr>
              <w:i/>
            </w:rPr>
            <w:t>‘Vroom Expectancy Motivation Theory’</w:t>
          </w:r>
          <w:r>
            <w:t xml:space="preserve"> [Online] </w:t>
          </w:r>
          <w:hyperlink r:id="rId66" w:history="1">
            <w:r w:rsidRPr="00C07B62">
              <w:rPr>
                <w:rStyle w:val="Hyperlink"/>
              </w:rPr>
              <w:t>https://www.yourcoach.be</w:t>
            </w:r>
          </w:hyperlink>
          <w:r>
            <w:rPr>
              <w:rStyle w:val="Hyperlink"/>
            </w:rPr>
            <w:t xml:space="preserve"> </w:t>
          </w:r>
          <w:r>
            <w:t>Accessed Date 10</w:t>
          </w:r>
          <w:r w:rsidRPr="006D0FAE">
            <w:rPr>
              <w:vertAlign w:val="superscript"/>
            </w:rPr>
            <w:t>th</w:t>
          </w:r>
          <w:r>
            <w:t xml:space="preserve"> March 2019   </w:t>
          </w:r>
        </w:p>
        <w:p w14:paraId="1AD12DED" w14:textId="77777777" w:rsidR="0093781E" w:rsidRDefault="0093781E" w:rsidP="00C65173">
          <w:pPr>
            <w:pStyle w:val="Heading1"/>
            <w:spacing w:line="360" w:lineRule="auto"/>
          </w:pPr>
        </w:p>
        <w:p w14:paraId="325875B8" w14:textId="77777777" w:rsidR="00E32BF1" w:rsidRDefault="00E32BF1" w:rsidP="00C65173">
          <w:pPr>
            <w:spacing w:line="360" w:lineRule="auto"/>
          </w:pPr>
        </w:p>
        <w:p w14:paraId="06A8DC01" w14:textId="77777777" w:rsidR="00E32BF1" w:rsidRDefault="00E32BF1" w:rsidP="00C65173">
          <w:pPr>
            <w:spacing w:line="360" w:lineRule="auto"/>
          </w:pPr>
        </w:p>
        <w:p w14:paraId="20AED07D" w14:textId="77777777" w:rsidR="00E32BF1" w:rsidRDefault="00E32BF1" w:rsidP="00C65173">
          <w:pPr>
            <w:spacing w:line="360" w:lineRule="auto"/>
          </w:pPr>
        </w:p>
        <w:p w14:paraId="6D811450" w14:textId="6E279CDD" w:rsidR="00E32BF1" w:rsidRDefault="00000427" w:rsidP="00C65173">
          <w:pPr>
            <w:pStyle w:val="Heading1"/>
            <w:spacing w:line="360" w:lineRule="auto"/>
          </w:pPr>
          <w:bookmarkStart w:id="10" w:name="_Toc5123425"/>
          <w:r>
            <w:lastRenderedPageBreak/>
            <w:t>Reference List</w:t>
          </w:r>
          <w:bookmarkEnd w:id="10"/>
          <w:r>
            <w:t xml:space="preserve"> </w:t>
          </w:r>
        </w:p>
        <w:p w14:paraId="07104F94" w14:textId="77777777" w:rsidR="00050CB5" w:rsidRDefault="00050CB5" w:rsidP="00C65173">
          <w:pPr>
            <w:spacing w:line="360" w:lineRule="auto"/>
          </w:pPr>
        </w:p>
        <w:p w14:paraId="31E98C8F" w14:textId="232A6AAC" w:rsidR="00050CB5" w:rsidRPr="00050CB5" w:rsidRDefault="00050CB5" w:rsidP="00C65173">
          <w:pPr>
            <w:spacing w:line="360" w:lineRule="auto"/>
          </w:pPr>
          <w:r>
            <w:rPr>
              <w:rFonts w:eastAsia="Times New Roman" w:cstheme="minorHAnsi"/>
            </w:rPr>
            <w:t>2020 Project Management (2019)</w:t>
          </w:r>
          <w:r w:rsidR="00AC6EC7">
            <w:rPr>
              <w:rFonts w:eastAsia="Times New Roman" w:cstheme="minorHAnsi"/>
            </w:rPr>
            <w:t>.</w:t>
          </w:r>
          <w:r>
            <w:rPr>
              <w:rFonts w:eastAsia="Times New Roman" w:cstheme="minorHAnsi"/>
            </w:rPr>
            <w:t xml:space="preserve"> </w:t>
          </w:r>
          <w:r w:rsidRPr="00E16513">
            <w:rPr>
              <w:rFonts w:eastAsia="Times New Roman" w:cstheme="minorHAnsi"/>
              <w:i/>
            </w:rPr>
            <w:t>‘The Importance of Training and Development in the Workplace’</w:t>
          </w:r>
          <w:r>
            <w:rPr>
              <w:rFonts w:eastAsia="Times New Roman" w:cstheme="minorHAnsi"/>
              <w:i/>
            </w:rPr>
            <w:t xml:space="preserve"> </w:t>
          </w:r>
          <w:r>
            <w:rPr>
              <w:rFonts w:eastAsia="Times New Roman" w:cstheme="minorHAnsi"/>
            </w:rPr>
            <w:t xml:space="preserve">[Online] </w:t>
          </w:r>
          <w:hyperlink r:id="rId67" w:history="1">
            <w:r w:rsidRPr="00C07B62">
              <w:rPr>
                <w:rStyle w:val="Hyperlink"/>
                <w:rFonts w:eastAsia="Times New Roman" w:cstheme="minorHAnsi"/>
              </w:rPr>
              <w:t>https://2020projectmanagement.com</w:t>
            </w:r>
          </w:hyperlink>
          <w:r>
            <w:rPr>
              <w:rStyle w:val="Hyperlink"/>
              <w:rFonts w:eastAsia="Times New Roman" w:cstheme="minorHAnsi"/>
            </w:rPr>
            <w:t xml:space="preserve">  </w:t>
          </w:r>
          <w:r>
            <w:rPr>
              <w:rFonts w:eastAsia="Times New Roman" w:cstheme="minorHAnsi"/>
            </w:rPr>
            <w:t>Accessed Date 01</w:t>
          </w:r>
          <w:r w:rsidRPr="00050CB5">
            <w:rPr>
              <w:rFonts w:eastAsia="Times New Roman" w:cstheme="minorHAnsi"/>
              <w:vertAlign w:val="superscript"/>
            </w:rPr>
            <w:t>st</w:t>
          </w:r>
          <w:r>
            <w:rPr>
              <w:rFonts w:eastAsia="Times New Roman" w:cstheme="minorHAnsi"/>
            </w:rPr>
            <w:t xml:space="preserve"> March 2019</w:t>
          </w:r>
        </w:p>
        <w:p w14:paraId="67C21566" w14:textId="24887CDA" w:rsidR="00050CB5" w:rsidRDefault="00050CB5" w:rsidP="00C65173">
          <w:pPr>
            <w:spacing w:line="360" w:lineRule="auto"/>
          </w:pPr>
          <w:r>
            <w:t>Acas (2019)</w:t>
          </w:r>
          <w:r w:rsidR="00AC6EC7">
            <w:t>.</w:t>
          </w:r>
          <w:r>
            <w:t xml:space="preserve"> </w:t>
          </w:r>
          <w:r w:rsidRPr="00AE5286">
            <w:rPr>
              <w:i/>
            </w:rPr>
            <w:t>‘Performance Management’</w:t>
          </w:r>
          <w:r>
            <w:t xml:space="preserve"> [Online] </w:t>
          </w:r>
          <w:hyperlink r:id="rId68" w:history="1">
            <w:r w:rsidRPr="008D2210">
              <w:rPr>
                <w:rStyle w:val="Hyperlink"/>
              </w:rPr>
              <w:t>http://www.acas.org.uk</w:t>
            </w:r>
          </w:hyperlink>
          <w:r>
            <w:t>, Accessed date 28</w:t>
          </w:r>
          <w:r w:rsidRPr="00050CB5">
            <w:rPr>
              <w:vertAlign w:val="superscript"/>
            </w:rPr>
            <w:t>th</w:t>
          </w:r>
          <w:r>
            <w:t xml:space="preserve"> February 2019</w:t>
          </w:r>
        </w:p>
        <w:p w14:paraId="1BBBE6E3" w14:textId="32A950AB" w:rsidR="00050CB5" w:rsidRDefault="00050CB5" w:rsidP="00C65173">
          <w:pPr>
            <w:spacing w:line="360" w:lineRule="auto"/>
          </w:pPr>
          <w:r>
            <w:t>Acas (2019)</w:t>
          </w:r>
          <w:r w:rsidR="00AC6EC7">
            <w:t>.</w:t>
          </w:r>
          <w:r>
            <w:t xml:space="preserve"> </w:t>
          </w:r>
          <w:r w:rsidRPr="00AE5286">
            <w:rPr>
              <w:i/>
            </w:rPr>
            <w:t>‘Performance Management’</w:t>
          </w:r>
          <w:r>
            <w:t xml:space="preserve"> [Online] </w:t>
          </w:r>
          <w:hyperlink r:id="rId69" w:history="1">
            <w:r w:rsidRPr="008D2210">
              <w:rPr>
                <w:rStyle w:val="Hyperlink"/>
              </w:rPr>
              <w:t>http://www.acas.org.uk</w:t>
            </w:r>
          </w:hyperlink>
          <w:r>
            <w:t>, Accessed date 28</w:t>
          </w:r>
          <w:r w:rsidRPr="00050CB5">
            <w:rPr>
              <w:vertAlign w:val="superscript"/>
            </w:rPr>
            <w:t>th</w:t>
          </w:r>
          <w:r>
            <w:t xml:space="preserve"> February 2019</w:t>
          </w:r>
        </w:p>
        <w:p w14:paraId="12955D79" w14:textId="46D69F47" w:rsidR="00050CB5" w:rsidRDefault="00050CB5" w:rsidP="00C65173">
          <w:pPr>
            <w:spacing w:line="360" w:lineRule="auto"/>
            <w:rPr>
              <w:rFonts w:eastAsia="Times New Roman" w:cstheme="minorHAnsi"/>
            </w:rPr>
          </w:pPr>
          <w:r>
            <w:rPr>
              <w:rFonts w:eastAsia="Times New Roman" w:cstheme="minorHAnsi"/>
            </w:rPr>
            <w:t>Andriotis, N. (2018)</w:t>
          </w:r>
          <w:r w:rsidR="00AC6EC7">
            <w:rPr>
              <w:rFonts w:eastAsia="Times New Roman" w:cstheme="minorHAnsi"/>
            </w:rPr>
            <w:t>.</w:t>
          </w:r>
          <w:r>
            <w:rPr>
              <w:rFonts w:eastAsia="Times New Roman" w:cstheme="minorHAnsi"/>
            </w:rPr>
            <w:t xml:space="preserve"> </w:t>
          </w:r>
          <w:r w:rsidRPr="00B52EFA">
            <w:rPr>
              <w:rFonts w:eastAsia="Times New Roman" w:cstheme="minorHAnsi"/>
              <w:i/>
            </w:rPr>
            <w:t>‘5 Popular Employee Training Methods for Workplace Training’</w:t>
          </w:r>
          <w:r>
            <w:rPr>
              <w:rFonts w:eastAsia="Times New Roman" w:cstheme="minorHAnsi"/>
            </w:rPr>
            <w:t xml:space="preserve"> [Online] </w:t>
          </w:r>
          <w:hyperlink r:id="rId70" w:history="1">
            <w:r w:rsidRPr="00C07B62">
              <w:rPr>
                <w:rStyle w:val="Hyperlink"/>
                <w:rFonts w:eastAsia="Times New Roman" w:cstheme="minorHAnsi"/>
              </w:rPr>
              <w:t>https://elearningindustry.com</w:t>
            </w:r>
          </w:hyperlink>
          <w:r>
            <w:rPr>
              <w:rFonts w:eastAsia="Times New Roman" w:cstheme="minorHAnsi"/>
            </w:rPr>
            <w:t xml:space="preserve"> Accessed Date 01</w:t>
          </w:r>
          <w:r w:rsidRPr="00050CB5">
            <w:rPr>
              <w:rFonts w:eastAsia="Times New Roman" w:cstheme="minorHAnsi"/>
              <w:vertAlign w:val="superscript"/>
            </w:rPr>
            <w:t>st</w:t>
          </w:r>
          <w:r>
            <w:rPr>
              <w:rFonts w:eastAsia="Times New Roman" w:cstheme="minorHAnsi"/>
            </w:rPr>
            <w:t xml:space="preserve"> March 2019</w:t>
          </w:r>
        </w:p>
        <w:p w14:paraId="072F979E" w14:textId="77777777" w:rsidR="00050CB5" w:rsidRPr="00FF3D51" w:rsidRDefault="00050CB5" w:rsidP="00C65173">
          <w:pPr>
            <w:spacing w:line="360" w:lineRule="auto"/>
            <w:rPr>
              <w:rFonts w:eastAsia="Times New Roman" w:cstheme="minorHAnsi"/>
            </w:rPr>
          </w:pPr>
          <w:r>
            <w:rPr>
              <w:rFonts w:eastAsia="Times New Roman" w:cstheme="minorHAnsi"/>
            </w:rPr>
            <w:t xml:space="preserve">Bacal, R. (1998), </w:t>
          </w:r>
          <w:r w:rsidRPr="00FF3D51">
            <w:rPr>
              <w:rFonts w:eastAsia="Times New Roman" w:cstheme="minorHAnsi"/>
              <w:u w:val="single"/>
            </w:rPr>
            <w:t xml:space="preserve">A Critical Look </w:t>
          </w:r>
          <w:proofErr w:type="gramStart"/>
          <w:r w:rsidRPr="00FF3D51">
            <w:rPr>
              <w:rFonts w:eastAsia="Times New Roman" w:cstheme="minorHAnsi"/>
              <w:u w:val="single"/>
            </w:rPr>
            <w:t>At</w:t>
          </w:r>
          <w:proofErr w:type="gramEnd"/>
          <w:r w:rsidRPr="00FF3D51">
            <w:rPr>
              <w:rFonts w:eastAsia="Times New Roman" w:cstheme="minorHAnsi"/>
              <w:u w:val="single"/>
            </w:rPr>
            <w:t xml:space="preserve"> Performance Management Systems Why Don’t They Work</w:t>
          </w:r>
          <w:r>
            <w:rPr>
              <w:rFonts w:eastAsia="Times New Roman" w:cstheme="minorHAnsi"/>
              <w:u w:val="single"/>
            </w:rPr>
            <w:t>,</w:t>
          </w:r>
          <w:r>
            <w:rPr>
              <w:rFonts w:eastAsia="Times New Roman" w:cstheme="minorHAnsi"/>
            </w:rPr>
            <w:t xml:space="preserve"> (2</w:t>
          </w:r>
          <w:r w:rsidRPr="00FF3D51">
            <w:rPr>
              <w:rFonts w:eastAsia="Times New Roman" w:cstheme="minorHAnsi"/>
              <w:vertAlign w:val="superscript"/>
            </w:rPr>
            <w:t>nd</w:t>
          </w:r>
          <w:r>
            <w:rPr>
              <w:rFonts w:eastAsia="Times New Roman" w:cstheme="minorHAnsi"/>
            </w:rPr>
            <w:t xml:space="preserve"> Ed), Winnipeg: Bacal &amp; Associates.</w:t>
          </w:r>
          <w:r>
            <w:rPr>
              <w:rFonts w:eastAsia="Times New Roman" w:cstheme="minorHAnsi"/>
              <w:u w:val="single"/>
            </w:rPr>
            <w:t xml:space="preserve"> </w:t>
          </w:r>
        </w:p>
        <w:p w14:paraId="47D845C4" w14:textId="4CE6A1B6" w:rsidR="00050CB5" w:rsidRDefault="00050CB5" w:rsidP="00C65173">
          <w:pPr>
            <w:spacing w:line="360" w:lineRule="auto"/>
          </w:pPr>
          <w:r>
            <w:t>Bafna, R. (2015)</w:t>
          </w:r>
          <w:r w:rsidR="00AC6EC7">
            <w:t>.</w:t>
          </w:r>
          <w:r>
            <w:t xml:space="preserve"> </w:t>
          </w:r>
          <w:r w:rsidRPr="005D030A">
            <w:rPr>
              <w:i/>
            </w:rPr>
            <w:t>’10 Ways to Implement your Great Business Idea’</w:t>
          </w:r>
          <w:r>
            <w:t xml:space="preserve"> [Online] </w:t>
          </w:r>
          <w:hyperlink r:id="rId71" w:history="1">
            <w:r w:rsidRPr="00C07B62">
              <w:rPr>
                <w:rStyle w:val="Hyperlink"/>
              </w:rPr>
              <w:t>https://www.entrepreneur.com</w:t>
            </w:r>
          </w:hyperlink>
          <w:r>
            <w:t xml:space="preserve"> Accessed Date 21</w:t>
          </w:r>
          <w:r w:rsidRPr="005D030A">
            <w:rPr>
              <w:vertAlign w:val="superscript"/>
            </w:rPr>
            <w:t>st</w:t>
          </w:r>
          <w:r>
            <w:rPr>
              <w:vertAlign w:val="superscript"/>
            </w:rPr>
            <w:t xml:space="preserve"> </w:t>
          </w:r>
          <w:r>
            <w:t xml:space="preserve">February 2019   </w:t>
          </w:r>
        </w:p>
        <w:p w14:paraId="4EF940FA" w14:textId="77777777" w:rsidR="00050CB5" w:rsidRDefault="00050CB5" w:rsidP="00C65173">
          <w:pPr>
            <w:spacing w:line="360" w:lineRule="auto"/>
          </w:pPr>
          <w:r>
            <w:t xml:space="preserve">Barrett, R. (2003), </w:t>
          </w:r>
          <w:r w:rsidRPr="000175A8">
            <w:rPr>
              <w:u w:val="single"/>
            </w:rPr>
            <w:t>Training, Developing and Motivating People</w:t>
          </w:r>
          <w:r>
            <w:t>, Cheltenham: Nelson Thornes</w:t>
          </w:r>
        </w:p>
        <w:p w14:paraId="4B3E8951" w14:textId="69E68E1B" w:rsidR="00050CB5" w:rsidRDefault="00050CB5" w:rsidP="00C65173">
          <w:pPr>
            <w:spacing w:line="360" w:lineRule="auto"/>
          </w:pPr>
          <w:r>
            <w:t>Bhasin, H. (2018)</w:t>
          </w:r>
          <w:r w:rsidR="00AC6EC7">
            <w:t>.</w:t>
          </w:r>
          <w:r>
            <w:t xml:space="preserve"> </w:t>
          </w:r>
          <w:r w:rsidRPr="00A516CD">
            <w:rPr>
              <w:i/>
            </w:rPr>
            <w:t>‘Five Types of Communication’</w:t>
          </w:r>
          <w:r>
            <w:t xml:space="preserve"> [Online] </w:t>
          </w:r>
          <w:hyperlink r:id="rId72" w:history="1">
            <w:r w:rsidRPr="00C07B62">
              <w:rPr>
                <w:rStyle w:val="Hyperlink"/>
              </w:rPr>
              <w:t>https://www.marketing91.com</w:t>
            </w:r>
          </w:hyperlink>
          <w:r>
            <w:t xml:space="preserve"> Accessed Date 21</w:t>
          </w:r>
          <w:r w:rsidRPr="005D030A">
            <w:rPr>
              <w:vertAlign w:val="superscript"/>
            </w:rPr>
            <w:t>st</w:t>
          </w:r>
          <w:r>
            <w:t xml:space="preserve"> </w:t>
          </w:r>
          <w:r w:rsidR="00AC6EC7">
            <w:t>February 2019</w:t>
          </w:r>
        </w:p>
        <w:p w14:paraId="3926C1BE" w14:textId="77777777" w:rsidR="00050CB5" w:rsidRPr="00A9531E" w:rsidRDefault="00050CB5" w:rsidP="00C65173">
          <w:pPr>
            <w:spacing w:line="360" w:lineRule="auto"/>
            <w:rPr>
              <w:rFonts w:eastAsia="Times New Roman" w:cstheme="minorHAnsi"/>
            </w:rPr>
          </w:pPr>
          <w:r>
            <w:rPr>
              <w:rFonts w:eastAsia="Times New Roman" w:cstheme="minorHAnsi"/>
            </w:rPr>
            <w:t xml:space="preserve">Bhattacharyya, D. K. (2011), </w:t>
          </w:r>
          <w:r w:rsidRPr="00A9531E">
            <w:rPr>
              <w:rFonts w:eastAsia="Times New Roman" w:cstheme="minorHAnsi"/>
              <w:u w:val="single"/>
            </w:rPr>
            <w:t>PERFORMANCE MANAGEMENT SYSTEMS AND STRATEGIES</w:t>
          </w:r>
          <w:r>
            <w:rPr>
              <w:rFonts w:eastAsia="Times New Roman" w:cstheme="minorHAnsi"/>
            </w:rPr>
            <w:t xml:space="preserve">, New Delhi: Pearson Education </w:t>
          </w:r>
        </w:p>
        <w:p w14:paraId="1EE35D48" w14:textId="45BF7E3C" w:rsidR="00050CB5" w:rsidRPr="00050CB5" w:rsidRDefault="00050CB5" w:rsidP="00C65173">
          <w:pPr>
            <w:spacing w:line="360" w:lineRule="auto"/>
            <w:rPr>
              <w:color w:val="0563C1" w:themeColor="hyperlink"/>
              <w:u w:val="single"/>
            </w:rPr>
          </w:pPr>
          <w:r>
            <w:t>Business Balls (2018)</w:t>
          </w:r>
          <w:r w:rsidR="00AC6EC7">
            <w:t>.</w:t>
          </w:r>
          <w:r>
            <w:t xml:space="preserve"> </w:t>
          </w:r>
          <w:r w:rsidRPr="000B6852">
            <w:rPr>
              <w:i/>
            </w:rPr>
            <w:t>‘Maslow</w:t>
          </w:r>
          <w:r w:rsidR="006D0FAE">
            <w:rPr>
              <w:i/>
            </w:rPr>
            <w:t>’</w:t>
          </w:r>
          <w:r w:rsidRPr="000B6852">
            <w:rPr>
              <w:i/>
            </w:rPr>
            <w:t>s Hierarchy of Needs’</w:t>
          </w:r>
          <w:r>
            <w:t xml:space="preserve"> [Online] </w:t>
          </w:r>
          <w:hyperlink r:id="rId73" w:history="1">
            <w:r w:rsidRPr="00C07B62">
              <w:rPr>
                <w:rStyle w:val="Hyperlink"/>
              </w:rPr>
              <w:t>https://www.businessballs.com</w:t>
            </w:r>
          </w:hyperlink>
          <w:r>
            <w:rPr>
              <w:rStyle w:val="Hyperlink"/>
            </w:rPr>
            <w:t xml:space="preserve"> </w:t>
          </w:r>
          <w:r>
            <w:t xml:space="preserve">Accessed Date </w:t>
          </w:r>
          <w:r w:rsidR="00AC6EC7">
            <w:t>03</w:t>
          </w:r>
          <w:r w:rsidR="00AC6EC7" w:rsidRPr="00AC6EC7">
            <w:rPr>
              <w:vertAlign w:val="superscript"/>
            </w:rPr>
            <w:t>rd</w:t>
          </w:r>
          <w:r w:rsidR="00AC6EC7">
            <w:t xml:space="preserve"> March 2019</w:t>
          </w:r>
        </w:p>
        <w:p w14:paraId="72A9F582" w14:textId="3C76561A" w:rsidR="00050CB5" w:rsidRDefault="00050CB5" w:rsidP="00C65173">
          <w:pPr>
            <w:spacing w:line="360" w:lineRule="auto"/>
          </w:pPr>
          <w:r>
            <w:t>Business Case Studies (2019)</w:t>
          </w:r>
          <w:r w:rsidR="00AC6EC7">
            <w:t>.</w:t>
          </w:r>
          <w:r>
            <w:t xml:space="preserve"> ‘</w:t>
          </w:r>
          <w:r w:rsidRPr="002720F9">
            <w:rPr>
              <w:i/>
            </w:rPr>
            <w:t>How Training and Development Supports Business Growth A Tesco Case Study’</w:t>
          </w:r>
          <w:r>
            <w:t xml:space="preserve"> [Online] </w:t>
          </w:r>
          <w:hyperlink r:id="rId74" w:history="1">
            <w:r w:rsidRPr="00576849">
              <w:rPr>
                <w:rStyle w:val="Hyperlink"/>
              </w:rPr>
              <w:t>http://businesscasestudies.co.uk</w:t>
            </w:r>
          </w:hyperlink>
          <w:r>
            <w:t xml:space="preserve"> Accessed date 13</w:t>
          </w:r>
          <w:r w:rsidRPr="002720F9">
            <w:rPr>
              <w:vertAlign w:val="superscript"/>
            </w:rPr>
            <w:t>th</w:t>
          </w:r>
          <w:r>
            <w:t xml:space="preserve"> March 2019 </w:t>
          </w:r>
        </w:p>
        <w:p w14:paraId="7D3C60A1" w14:textId="5CBC3CD3" w:rsidR="00050CB5" w:rsidRPr="00E16513" w:rsidRDefault="00050CB5" w:rsidP="00C65173">
          <w:pPr>
            <w:spacing w:line="360" w:lineRule="auto"/>
          </w:pPr>
          <w:r>
            <w:t>Business Study Notes (2018)</w:t>
          </w:r>
          <w:r w:rsidR="00AC6EC7">
            <w:t>.</w:t>
          </w:r>
          <w:r>
            <w:t xml:space="preserve"> </w:t>
          </w:r>
          <w:r w:rsidRPr="00E16513">
            <w:rPr>
              <w:i/>
            </w:rPr>
            <w:t>‘What are the Methods of Training and Developing in HRM’</w:t>
          </w:r>
          <w:r>
            <w:t xml:space="preserve"> [Online] </w:t>
          </w:r>
          <w:hyperlink r:id="rId75" w:history="1">
            <w:r w:rsidRPr="00C07B62">
              <w:rPr>
                <w:rStyle w:val="Hyperlink"/>
              </w:rPr>
              <w:t>http://www.businessstudynotes.com</w:t>
            </w:r>
          </w:hyperlink>
          <w:r>
            <w:rPr>
              <w:rStyle w:val="Hyperlink"/>
            </w:rPr>
            <w:t xml:space="preserve"> </w:t>
          </w:r>
          <w:r>
            <w:t xml:space="preserve">Accessed Date </w:t>
          </w:r>
          <w:r w:rsidR="00AC6EC7">
            <w:t>03</w:t>
          </w:r>
          <w:r w:rsidR="00AC6EC7" w:rsidRPr="00AC6EC7">
            <w:rPr>
              <w:vertAlign w:val="superscript"/>
            </w:rPr>
            <w:t>rd</w:t>
          </w:r>
          <w:r w:rsidR="00AC6EC7">
            <w:t xml:space="preserve"> March</w:t>
          </w:r>
        </w:p>
        <w:p w14:paraId="1053E99E" w14:textId="3925084D" w:rsidR="00050CB5" w:rsidRDefault="00050CB5" w:rsidP="00C65173">
          <w:pPr>
            <w:spacing w:line="360" w:lineRule="auto"/>
            <w:rPr>
              <w:rFonts w:cstheme="minorHAnsi"/>
            </w:rPr>
          </w:pPr>
          <w:r w:rsidRPr="00D35EAD">
            <w:rPr>
              <w:rFonts w:cstheme="minorHAnsi"/>
            </w:rPr>
            <w:t>Business</w:t>
          </w:r>
          <w:r w:rsidR="00AC6EC7">
            <w:rPr>
              <w:rFonts w:cstheme="minorHAnsi"/>
            </w:rPr>
            <w:t xml:space="preserve"> </w:t>
          </w:r>
          <w:r w:rsidRPr="00D35EAD">
            <w:rPr>
              <w:rFonts w:cstheme="minorHAnsi"/>
            </w:rPr>
            <w:t xml:space="preserve">Balls </w:t>
          </w:r>
          <w:r>
            <w:rPr>
              <w:rFonts w:cstheme="minorHAnsi"/>
            </w:rPr>
            <w:t>(2018)</w:t>
          </w:r>
          <w:r w:rsidR="00AC6EC7">
            <w:rPr>
              <w:rFonts w:cstheme="minorHAnsi"/>
            </w:rPr>
            <w:t>.</w:t>
          </w:r>
          <w:r>
            <w:rPr>
              <w:rFonts w:cstheme="minorHAnsi"/>
            </w:rPr>
            <w:t xml:space="preserve"> ‘</w:t>
          </w:r>
          <w:r w:rsidRPr="00D35EAD">
            <w:rPr>
              <w:rFonts w:cstheme="minorHAnsi"/>
              <w:i/>
            </w:rPr>
            <w:t>Frederick Herzberg - Motivation Theory</w:t>
          </w:r>
          <w:r>
            <w:rPr>
              <w:rFonts w:cstheme="minorHAnsi"/>
              <w:i/>
            </w:rPr>
            <w:t>’</w:t>
          </w:r>
          <w:r>
            <w:rPr>
              <w:rFonts w:cstheme="minorHAnsi"/>
            </w:rPr>
            <w:t xml:space="preserve"> [Online] </w:t>
          </w:r>
          <w:hyperlink r:id="rId76" w:history="1">
            <w:r w:rsidRPr="00B500FD">
              <w:rPr>
                <w:rStyle w:val="Hyperlink"/>
                <w:rFonts w:cstheme="minorHAnsi"/>
              </w:rPr>
              <w:t>https://www.businessballs.com</w:t>
            </w:r>
          </w:hyperlink>
          <w:r>
            <w:rPr>
              <w:rStyle w:val="Hyperlink"/>
              <w:rFonts w:cstheme="minorHAnsi"/>
            </w:rPr>
            <w:t>,</w:t>
          </w:r>
          <w:r>
            <w:rPr>
              <w:rFonts w:cstheme="minorHAnsi"/>
            </w:rPr>
            <w:t xml:space="preserve"> Accessed 15th February 2019</w:t>
          </w:r>
        </w:p>
        <w:p w14:paraId="7E35FFE0" w14:textId="450DAFFB" w:rsidR="00050CB5" w:rsidRDefault="00050CB5" w:rsidP="00C65173">
          <w:pPr>
            <w:spacing w:line="360" w:lineRule="auto"/>
          </w:pPr>
          <w:r>
            <w:lastRenderedPageBreak/>
            <w:t>Chand, S. (2018)</w:t>
          </w:r>
          <w:r w:rsidR="00AC6EC7">
            <w:t>.</w:t>
          </w:r>
          <w:r>
            <w:t xml:space="preserve"> </w:t>
          </w:r>
          <w:r w:rsidRPr="00AC6EC7">
            <w:rPr>
              <w:i/>
            </w:rPr>
            <w:t>‘Motivation Theories: Top 8 Theories of Motivation – Explained!’</w:t>
          </w:r>
          <w:r w:rsidR="00AC6EC7">
            <w:t xml:space="preserve"> [Online] </w:t>
          </w:r>
          <w:hyperlink r:id="rId77" w:history="1">
            <w:r w:rsidR="00AC6EC7" w:rsidRPr="00C07B62">
              <w:rPr>
                <w:rStyle w:val="Hyperlink"/>
                <w:rFonts w:eastAsia="Times New Roman" w:cstheme="minorHAnsi"/>
              </w:rPr>
              <w:t>http://www.yourarticlelibrary.com</w:t>
            </w:r>
          </w:hyperlink>
          <w:r w:rsidR="00AC6EC7">
            <w:rPr>
              <w:rStyle w:val="Hyperlink"/>
              <w:rFonts w:eastAsia="Times New Roman" w:cstheme="minorHAnsi"/>
            </w:rPr>
            <w:t xml:space="preserve"> </w:t>
          </w:r>
          <w:r>
            <w:t>Accessed date 15</w:t>
          </w:r>
          <w:r w:rsidRPr="00E2381A">
            <w:rPr>
              <w:vertAlign w:val="superscript"/>
            </w:rPr>
            <w:t>th</w:t>
          </w:r>
          <w:r>
            <w:t xml:space="preserve"> February 2019</w:t>
          </w:r>
        </w:p>
        <w:p w14:paraId="78A63E64" w14:textId="47CBC718" w:rsidR="00050CB5" w:rsidRPr="00050CB5" w:rsidRDefault="00050CB5" w:rsidP="00C65173">
          <w:pPr>
            <w:spacing w:line="360" w:lineRule="auto"/>
            <w:rPr>
              <w:rFonts w:eastAsia="Times New Roman" w:cstheme="minorHAnsi"/>
            </w:rPr>
          </w:pPr>
          <w:r>
            <w:rPr>
              <w:rFonts w:eastAsia="Times New Roman" w:cstheme="minorHAnsi"/>
            </w:rPr>
            <w:t xml:space="preserve">Chand, S. (2019). </w:t>
          </w:r>
          <w:r w:rsidRPr="007C4592">
            <w:rPr>
              <w:rFonts w:eastAsia="Times New Roman" w:cstheme="minorHAnsi"/>
              <w:i/>
            </w:rPr>
            <w:t>‘7 Benefits of Training Employees for an Organization’</w:t>
          </w:r>
          <w:r>
            <w:rPr>
              <w:rFonts w:eastAsia="Times New Roman" w:cstheme="minorHAnsi"/>
              <w:i/>
            </w:rPr>
            <w:t xml:space="preserve"> </w:t>
          </w:r>
          <w:r>
            <w:rPr>
              <w:rFonts w:eastAsia="Times New Roman" w:cstheme="minorHAnsi"/>
            </w:rPr>
            <w:t xml:space="preserve">[Online] </w:t>
          </w:r>
          <w:hyperlink r:id="rId78" w:history="1">
            <w:r w:rsidRPr="00C07B62">
              <w:rPr>
                <w:rStyle w:val="Hyperlink"/>
                <w:rFonts w:eastAsia="Times New Roman" w:cstheme="minorHAnsi"/>
              </w:rPr>
              <w:t>http://www.yourarticlelibrary.com</w:t>
            </w:r>
          </w:hyperlink>
          <w:r>
            <w:rPr>
              <w:rStyle w:val="Hyperlink"/>
              <w:rFonts w:eastAsia="Times New Roman" w:cstheme="minorHAnsi"/>
            </w:rPr>
            <w:t xml:space="preserve">  </w:t>
          </w:r>
          <w:r>
            <w:t xml:space="preserve">Accessed Date </w:t>
          </w:r>
          <w:r w:rsidR="00AC6EC7">
            <w:t>15</w:t>
          </w:r>
          <w:r w:rsidR="00AC6EC7" w:rsidRPr="00AC6EC7">
            <w:rPr>
              <w:vertAlign w:val="superscript"/>
            </w:rPr>
            <w:t>th</w:t>
          </w:r>
          <w:r w:rsidR="00AC6EC7">
            <w:t xml:space="preserve"> March 2019</w:t>
          </w:r>
        </w:p>
        <w:p w14:paraId="1CB472A6" w14:textId="0E00D8E2" w:rsidR="00050CB5" w:rsidRPr="00BB3AB2" w:rsidRDefault="00050CB5" w:rsidP="00C65173">
          <w:pPr>
            <w:spacing w:line="360" w:lineRule="auto"/>
            <w:rPr>
              <w:rFonts w:eastAsia="Times New Roman" w:cstheme="minorHAnsi"/>
              <w:color w:val="0563C1" w:themeColor="hyperlink"/>
              <w:u w:val="single"/>
            </w:rPr>
          </w:pPr>
          <w:r>
            <w:rPr>
              <w:rFonts w:eastAsia="Times New Roman" w:cstheme="minorHAnsi"/>
            </w:rPr>
            <w:t xml:space="preserve">Changing Mindz (2017). </w:t>
          </w:r>
          <w:r w:rsidRPr="00BB3AB2">
            <w:rPr>
              <w:rFonts w:eastAsia="Times New Roman" w:cstheme="minorHAnsi"/>
              <w:i/>
            </w:rPr>
            <w:t>‘Kolb’s Experiential Learning Cycle’</w:t>
          </w:r>
          <w:r>
            <w:rPr>
              <w:rFonts w:eastAsia="Times New Roman" w:cstheme="minorHAnsi"/>
            </w:rPr>
            <w:t xml:space="preserve"> [Online] </w:t>
          </w:r>
          <w:hyperlink r:id="rId79" w:history="1">
            <w:r w:rsidRPr="00C07B62">
              <w:rPr>
                <w:rStyle w:val="Hyperlink"/>
                <w:rFonts w:eastAsia="Times New Roman" w:cstheme="minorHAnsi"/>
              </w:rPr>
              <w:t>https://changingmindz.co.uk</w:t>
            </w:r>
          </w:hyperlink>
          <w:r>
            <w:rPr>
              <w:rStyle w:val="Hyperlink"/>
              <w:rFonts w:eastAsia="Times New Roman" w:cstheme="minorHAnsi"/>
            </w:rPr>
            <w:t xml:space="preserve"> </w:t>
          </w:r>
          <w:r>
            <w:t>Accessed Date</w:t>
          </w:r>
          <w:r w:rsidR="00AC6EC7">
            <w:t xml:space="preserve"> 15</w:t>
          </w:r>
          <w:r w:rsidR="00AC6EC7" w:rsidRPr="00AC6EC7">
            <w:rPr>
              <w:vertAlign w:val="superscript"/>
            </w:rPr>
            <w:t>th</w:t>
          </w:r>
          <w:r w:rsidR="00AC6EC7">
            <w:t xml:space="preserve"> March 2019</w:t>
          </w:r>
        </w:p>
        <w:p w14:paraId="519F0892" w14:textId="1D64F4BD" w:rsidR="00050CB5" w:rsidRDefault="00050CB5" w:rsidP="00C65173">
          <w:pPr>
            <w:spacing w:line="360" w:lineRule="auto"/>
          </w:pPr>
          <w:r>
            <w:t xml:space="preserve">Cherry, K. (2018). </w:t>
          </w:r>
          <w:r w:rsidRPr="000B6852">
            <w:rPr>
              <w:i/>
            </w:rPr>
            <w:t>‘The Five Levels of Malow’s Hierarchy of Needs’</w:t>
          </w:r>
          <w:r>
            <w:t xml:space="preserve"> [Online] </w:t>
          </w:r>
          <w:hyperlink r:id="rId80" w:history="1">
            <w:r w:rsidRPr="00C07B62">
              <w:rPr>
                <w:rStyle w:val="Hyperlink"/>
              </w:rPr>
              <w:t>https://www.verywellmind.com</w:t>
            </w:r>
          </w:hyperlink>
          <w:r>
            <w:rPr>
              <w:rStyle w:val="Hyperlink"/>
            </w:rPr>
            <w:t xml:space="preserve"> </w:t>
          </w:r>
          <w:r>
            <w:t>Accessed Date</w:t>
          </w:r>
          <w:r w:rsidR="00AC6EC7">
            <w:t xml:space="preserve"> 03</w:t>
          </w:r>
          <w:r w:rsidR="00AC6EC7" w:rsidRPr="00AC6EC7">
            <w:rPr>
              <w:vertAlign w:val="superscript"/>
            </w:rPr>
            <w:t>rd</w:t>
          </w:r>
          <w:r w:rsidR="00AC6EC7">
            <w:t xml:space="preserve"> March 2019</w:t>
          </w:r>
          <w:r>
            <w:t xml:space="preserve"> </w:t>
          </w:r>
        </w:p>
        <w:p w14:paraId="5D18A0B4" w14:textId="4566B1AD" w:rsidR="00050CB5" w:rsidRDefault="00050CB5" w:rsidP="00C65173">
          <w:pPr>
            <w:spacing w:line="360" w:lineRule="auto"/>
          </w:pPr>
          <w:r>
            <w:t xml:space="preserve">Cherry, K. (2019). </w:t>
          </w:r>
          <w:r w:rsidRPr="00552FC5">
            <w:rPr>
              <w:i/>
            </w:rPr>
            <w:t>‘Kolb’s Theory of Learning Styles’</w:t>
          </w:r>
          <w:r>
            <w:t xml:space="preserve"> [Online] </w:t>
          </w:r>
          <w:hyperlink r:id="rId81" w:history="1">
            <w:r w:rsidRPr="00C07B62">
              <w:rPr>
                <w:rStyle w:val="Hyperlink"/>
              </w:rPr>
              <w:t>https://www.verywellmind.com</w:t>
            </w:r>
          </w:hyperlink>
          <w:r>
            <w:t xml:space="preserve"> Accessed Date</w:t>
          </w:r>
          <w:r w:rsidR="00AC6EC7">
            <w:t xml:space="preserve"> 04</w:t>
          </w:r>
          <w:r w:rsidR="00AC6EC7" w:rsidRPr="00AC6EC7">
            <w:rPr>
              <w:vertAlign w:val="superscript"/>
            </w:rPr>
            <w:t>th</w:t>
          </w:r>
          <w:r w:rsidR="00AC6EC7">
            <w:t xml:space="preserve"> March 2019</w:t>
          </w:r>
        </w:p>
        <w:p w14:paraId="0B518DB5" w14:textId="77777777" w:rsidR="00050CB5" w:rsidRDefault="00050CB5" w:rsidP="00C65173">
          <w:pPr>
            <w:spacing w:line="360" w:lineRule="auto"/>
          </w:pPr>
          <w:r>
            <w:t xml:space="preserve">CIPD (2016). </w:t>
          </w:r>
          <w:r w:rsidRPr="00AE5286">
            <w:rPr>
              <w:i/>
            </w:rPr>
            <w:t>‘Assessing What Works in Performance Management’</w:t>
          </w:r>
          <w:r>
            <w:t xml:space="preserve"> [Online] </w:t>
          </w:r>
          <w:hyperlink r:id="rId82" w:history="1">
            <w:r w:rsidRPr="008D2210">
              <w:rPr>
                <w:rStyle w:val="Hyperlink"/>
              </w:rPr>
              <w:t>https://www.cipd.co.uk</w:t>
            </w:r>
          </w:hyperlink>
          <w:r>
            <w:t>, Accessed date 28 February 2019</w:t>
          </w:r>
        </w:p>
        <w:p w14:paraId="52B61C1D" w14:textId="19A3AA9A" w:rsidR="00050CB5" w:rsidRDefault="00050CB5" w:rsidP="00C65173">
          <w:pPr>
            <w:spacing w:line="360" w:lineRule="auto"/>
          </w:pPr>
          <w:r>
            <w:t xml:space="preserve">CIPD (2019). </w:t>
          </w:r>
          <w:r w:rsidRPr="00552FC5">
            <w:rPr>
              <w:i/>
            </w:rPr>
            <w:t>‘Performance Management: An Introduction’</w:t>
          </w:r>
          <w:r>
            <w:rPr>
              <w:i/>
            </w:rPr>
            <w:t xml:space="preserve"> </w:t>
          </w:r>
          <w:r>
            <w:t xml:space="preserve">[Online] </w:t>
          </w:r>
          <w:hyperlink r:id="rId83" w:history="1">
            <w:r w:rsidRPr="00C07B62">
              <w:rPr>
                <w:rStyle w:val="Hyperlink"/>
              </w:rPr>
              <w:t>https://www.cipd.co.uk</w:t>
            </w:r>
          </w:hyperlink>
          <w:r>
            <w:t xml:space="preserve"> Accessed Date</w:t>
          </w:r>
          <w:r w:rsidR="00AC6EC7">
            <w:t xml:space="preserve"> 01</w:t>
          </w:r>
          <w:r w:rsidR="00BF4596">
            <w:rPr>
              <w:vertAlign w:val="superscript"/>
            </w:rPr>
            <w:t xml:space="preserve">st </w:t>
          </w:r>
          <w:r w:rsidR="00BF4596">
            <w:t>March 2019</w:t>
          </w:r>
        </w:p>
        <w:p w14:paraId="2F6169B1" w14:textId="1AF7E423" w:rsidR="00050CB5" w:rsidRDefault="00050CB5" w:rsidP="00C65173">
          <w:pPr>
            <w:spacing w:line="360" w:lineRule="auto"/>
            <w:rPr>
              <w:rFonts w:eastAsia="Times New Roman" w:cstheme="minorHAnsi"/>
            </w:rPr>
          </w:pPr>
          <w:r>
            <w:rPr>
              <w:rFonts w:eastAsia="Times New Roman" w:cstheme="minorHAnsi"/>
            </w:rPr>
            <w:t xml:space="preserve">Coughlin Group (2019). </w:t>
          </w:r>
          <w:r w:rsidRPr="00B36208">
            <w:rPr>
              <w:rFonts w:eastAsia="Times New Roman" w:cstheme="minorHAnsi"/>
              <w:i/>
            </w:rPr>
            <w:t>'Effective Communication is Key to Performance Management’</w:t>
          </w:r>
          <w:r>
            <w:rPr>
              <w:rFonts w:eastAsia="Times New Roman" w:cstheme="minorHAnsi"/>
            </w:rPr>
            <w:t xml:space="preserve"> [Online] </w:t>
          </w:r>
          <w:hyperlink r:id="rId84" w:history="1">
            <w:r w:rsidRPr="00C07B62">
              <w:rPr>
                <w:rStyle w:val="Hyperlink"/>
                <w:rFonts w:eastAsia="Times New Roman" w:cstheme="minorHAnsi"/>
              </w:rPr>
              <w:t>https://www.cgroupinc.com</w:t>
            </w:r>
          </w:hyperlink>
          <w:r>
            <w:rPr>
              <w:rFonts w:eastAsia="Times New Roman" w:cstheme="minorHAnsi"/>
            </w:rPr>
            <w:t xml:space="preserve"> Accessed Date </w:t>
          </w:r>
          <w:r w:rsidR="00BF4596">
            <w:rPr>
              <w:rFonts w:eastAsia="Times New Roman" w:cstheme="minorHAnsi"/>
            </w:rPr>
            <w:t>03</w:t>
          </w:r>
          <w:r w:rsidR="00BF4596" w:rsidRPr="00BF4596">
            <w:rPr>
              <w:rFonts w:eastAsia="Times New Roman" w:cstheme="minorHAnsi"/>
              <w:vertAlign w:val="superscript"/>
            </w:rPr>
            <w:t>rd</w:t>
          </w:r>
          <w:r w:rsidR="00BF4596">
            <w:rPr>
              <w:rFonts w:eastAsia="Times New Roman" w:cstheme="minorHAnsi"/>
            </w:rPr>
            <w:t xml:space="preserve"> March 2019</w:t>
          </w:r>
        </w:p>
        <w:p w14:paraId="47206705" w14:textId="1CCBE862" w:rsidR="00050CB5" w:rsidRDefault="00050CB5" w:rsidP="00C65173">
          <w:pPr>
            <w:spacing w:line="360" w:lineRule="auto"/>
          </w:pPr>
          <w:r>
            <w:t xml:space="preserve">Craig, W. (2019). ‘Successful Ways to Encourage Employee Development and Strengthen Your Team’ [Online] </w:t>
          </w:r>
          <w:hyperlink r:id="rId85" w:anchor="667c285b1300" w:history="1">
            <w:r w:rsidRPr="00C07B62">
              <w:rPr>
                <w:rStyle w:val="Hyperlink"/>
              </w:rPr>
              <w:t>https://www.forbes.com</w:t>
            </w:r>
          </w:hyperlink>
          <w:r>
            <w:t xml:space="preserve"> Accessed Date </w:t>
          </w:r>
          <w:r w:rsidR="00BF4596">
            <w:t>15</w:t>
          </w:r>
          <w:r w:rsidR="00BF4596" w:rsidRPr="00BF4596">
            <w:rPr>
              <w:vertAlign w:val="superscript"/>
            </w:rPr>
            <w:t>th</w:t>
          </w:r>
          <w:r w:rsidR="00BF4596">
            <w:t xml:space="preserve"> March 2019</w:t>
          </w:r>
          <w:r>
            <w:t xml:space="preserve">  </w:t>
          </w:r>
        </w:p>
        <w:p w14:paraId="411CFBBD" w14:textId="77777777" w:rsidR="00050CB5" w:rsidRDefault="00050CB5" w:rsidP="00C65173">
          <w:pPr>
            <w:spacing w:line="360" w:lineRule="auto"/>
            <w:rPr>
              <w:rFonts w:eastAsia="Times New Roman" w:cstheme="minorHAnsi"/>
            </w:rPr>
          </w:pPr>
          <w:r>
            <w:rPr>
              <w:rFonts w:eastAsia="Times New Roman" w:cstheme="minorHAnsi"/>
            </w:rPr>
            <w:t xml:space="preserve">Cushway, B. (2015). </w:t>
          </w:r>
          <w:r w:rsidRPr="00ED5D0B">
            <w:rPr>
              <w:rFonts w:eastAsia="Times New Roman" w:cstheme="minorHAnsi"/>
              <w:i/>
            </w:rPr>
            <w:t>‘How To Guide For Managing Employee Performance’</w:t>
          </w:r>
          <w:r>
            <w:rPr>
              <w:rFonts w:eastAsia="Times New Roman" w:cstheme="minorHAnsi"/>
            </w:rPr>
            <w:t xml:space="preserve"> [Online] </w:t>
          </w:r>
          <w:hyperlink r:id="rId86" w:history="1">
            <w:r w:rsidRPr="0073145A">
              <w:rPr>
                <w:rStyle w:val="Hyperlink"/>
                <w:rFonts w:eastAsia="Times New Roman" w:cstheme="minorHAnsi"/>
              </w:rPr>
              <w:t>https://www.koganpage.com</w:t>
            </w:r>
          </w:hyperlink>
          <w:r>
            <w:rPr>
              <w:rFonts w:eastAsia="Times New Roman" w:cstheme="minorHAnsi"/>
            </w:rPr>
            <w:t xml:space="preserve"> Accessed Date 18</w:t>
          </w:r>
          <w:r w:rsidRPr="00ED5D0B">
            <w:rPr>
              <w:rFonts w:eastAsia="Times New Roman" w:cstheme="minorHAnsi"/>
              <w:vertAlign w:val="superscript"/>
            </w:rPr>
            <w:t>th</w:t>
          </w:r>
          <w:r>
            <w:rPr>
              <w:rFonts w:eastAsia="Times New Roman" w:cstheme="minorHAnsi"/>
            </w:rPr>
            <w:t xml:space="preserve"> March 2019 </w:t>
          </w:r>
        </w:p>
        <w:p w14:paraId="0FF26219" w14:textId="682787FF" w:rsidR="00050CB5" w:rsidRDefault="00050CB5" w:rsidP="00C65173">
          <w:pPr>
            <w:spacing w:line="360" w:lineRule="auto"/>
          </w:pPr>
          <w:r>
            <w:t xml:space="preserve">EPM (2018). </w:t>
          </w:r>
          <w:r w:rsidRPr="001C46BD">
            <w:rPr>
              <w:i/>
            </w:rPr>
            <w:t>‘Expectancy Theory’</w:t>
          </w:r>
          <w:r>
            <w:t xml:space="preserve"> [Online] </w:t>
          </w:r>
          <w:hyperlink r:id="rId87" w:history="1">
            <w:r w:rsidRPr="00C07B62">
              <w:rPr>
                <w:rStyle w:val="Hyperlink"/>
              </w:rPr>
              <w:t>https://expertprogrammanagement.com</w:t>
            </w:r>
          </w:hyperlink>
          <w:r>
            <w:t xml:space="preserve"> Accessed Date</w:t>
          </w:r>
          <w:r w:rsidR="00BF4596">
            <w:t xml:space="preserve"> 16</w:t>
          </w:r>
          <w:r w:rsidR="00BF4596" w:rsidRPr="00BF4596">
            <w:rPr>
              <w:vertAlign w:val="superscript"/>
            </w:rPr>
            <w:t>th</w:t>
          </w:r>
          <w:r w:rsidR="00BF4596">
            <w:t xml:space="preserve"> March 2019</w:t>
          </w:r>
        </w:p>
        <w:p w14:paraId="60AA03CA" w14:textId="34B6194D" w:rsidR="00050CB5" w:rsidRDefault="00050CB5" w:rsidP="00C65173">
          <w:pPr>
            <w:spacing w:line="360" w:lineRule="auto"/>
          </w:pPr>
          <w:r>
            <w:t xml:space="preserve">Futrli (2019). </w:t>
          </w:r>
          <w:r w:rsidRPr="001C46BD">
            <w:rPr>
              <w:i/>
            </w:rPr>
            <w:t>‘The Importance of Training and Development in the Workplace’</w:t>
          </w:r>
          <w:r>
            <w:t xml:space="preserve"> [Online] </w:t>
          </w:r>
          <w:r w:rsidRPr="00EB553D">
            <w:t xml:space="preserve"> </w:t>
          </w:r>
          <w:hyperlink r:id="rId88" w:history="1">
            <w:r w:rsidRPr="00C07B62">
              <w:rPr>
                <w:rStyle w:val="Hyperlink"/>
              </w:rPr>
              <w:t>https://www.futrli.com</w:t>
            </w:r>
          </w:hyperlink>
          <w:r>
            <w:t xml:space="preserve"> Accessed Date </w:t>
          </w:r>
          <w:r w:rsidR="00BF4596">
            <w:t>20</w:t>
          </w:r>
          <w:r w:rsidR="00BF4596" w:rsidRPr="00BF4596">
            <w:rPr>
              <w:vertAlign w:val="superscript"/>
            </w:rPr>
            <w:t>th</w:t>
          </w:r>
          <w:r w:rsidR="00BF4596">
            <w:t xml:space="preserve"> March 2019</w:t>
          </w:r>
        </w:p>
        <w:p w14:paraId="75604AC0" w14:textId="77777777" w:rsidR="00050CB5" w:rsidRPr="00050CB5" w:rsidRDefault="00050CB5" w:rsidP="00C65173">
          <w:pPr>
            <w:spacing w:line="360" w:lineRule="auto"/>
            <w:rPr>
              <w:rFonts w:eastAsia="Times New Roman" w:cstheme="minorHAnsi"/>
            </w:rPr>
          </w:pPr>
          <w:r>
            <w:rPr>
              <w:rFonts w:eastAsia="Times New Roman" w:cstheme="minorHAnsi"/>
            </w:rPr>
            <w:t xml:space="preserve">Gaille, B. (2016). </w:t>
          </w:r>
          <w:r w:rsidRPr="00484512">
            <w:rPr>
              <w:rFonts w:eastAsia="Times New Roman" w:cstheme="minorHAnsi"/>
              <w:i/>
            </w:rPr>
            <w:t>’12 Pros and Cons of Performance Measurement’</w:t>
          </w:r>
          <w:r>
            <w:rPr>
              <w:rFonts w:eastAsia="Times New Roman" w:cstheme="minorHAnsi"/>
            </w:rPr>
            <w:t xml:space="preserve"> [Online] </w:t>
          </w:r>
          <w:hyperlink r:id="rId89" w:history="1">
            <w:r w:rsidRPr="00C07B62">
              <w:rPr>
                <w:rStyle w:val="Hyperlink"/>
                <w:rFonts w:eastAsia="Times New Roman" w:cstheme="minorHAnsi"/>
              </w:rPr>
              <w:t>https://brandongaille.com</w:t>
            </w:r>
          </w:hyperlink>
          <w:r>
            <w:rPr>
              <w:rStyle w:val="Hyperlink"/>
              <w:rFonts w:eastAsia="Times New Roman" w:cstheme="minorHAnsi"/>
            </w:rPr>
            <w:t xml:space="preserve"> </w:t>
          </w:r>
          <w:r>
            <w:t>Accessed Date 18</w:t>
          </w:r>
          <w:r w:rsidRPr="00484512">
            <w:rPr>
              <w:vertAlign w:val="superscript"/>
            </w:rPr>
            <w:t>th</w:t>
          </w:r>
          <w:r>
            <w:t xml:space="preserve"> March 2019</w:t>
          </w:r>
        </w:p>
        <w:p w14:paraId="0A2096F2" w14:textId="1DA09D95" w:rsidR="00050CB5" w:rsidRDefault="00050CB5" w:rsidP="00C65173">
          <w:pPr>
            <w:spacing w:line="360" w:lineRule="auto"/>
          </w:pPr>
          <w:r>
            <w:t xml:space="preserve">GBS (2019). </w:t>
          </w:r>
          <w:r w:rsidRPr="000075FB">
            <w:rPr>
              <w:i/>
            </w:rPr>
            <w:t>‘Interpersonal Communication’</w:t>
          </w:r>
          <w:r>
            <w:t xml:space="preserve">[Online] </w:t>
          </w:r>
          <w:hyperlink r:id="rId90" w:history="1">
            <w:r w:rsidRPr="00C07B62">
              <w:rPr>
                <w:rStyle w:val="Hyperlink"/>
              </w:rPr>
              <w:t>https://www.gbscorporate.com</w:t>
            </w:r>
          </w:hyperlink>
          <w:r>
            <w:t xml:space="preserve"> Accessed Date 22</w:t>
          </w:r>
          <w:r w:rsidRPr="000075FB">
            <w:rPr>
              <w:vertAlign w:val="superscript"/>
            </w:rPr>
            <w:t>nd</w:t>
          </w:r>
          <w:r>
            <w:t xml:space="preserve"> </w:t>
          </w:r>
          <w:r w:rsidR="00BF4596">
            <w:t>March 2019</w:t>
          </w:r>
        </w:p>
        <w:p w14:paraId="1F4B8AAC" w14:textId="2074E4B3" w:rsidR="00050CB5" w:rsidRPr="00050CB5" w:rsidRDefault="00050CB5" w:rsidP="00C65173">
          <w:pPr>
            <w:spacing w:line="360" w:lineRule="auto"/>
            <w:rPr>
              <w:rFonts w:eastAsia="Times New Roman" w:cstheme="minorHAnsi"/>
            </w:rPr>
          </w:pPr>
          <w:r>
            <w:rPr>
              <w:rFonts w:eastAsia="Times New Roman" w:cstheme="minorHAnsi"/>
            </w:rPr>
            <w:lastRenderedPageBreak/>
            <w:t xml:space="preserve">Grad Jobs (2018). </w:t>
          </w:r>
          <w:r w:rsidRPr="00BB3AB2">
            <w:rPr>
              <w:rFonts w:eastAsia="Times New Roman" w:cstheme="minorHAnsi"/>
              <w:i/>
            </w:rPr>
            <w:t>‘The Importance of Motivation in the Workplace’</w:t>
          </w:r>
          <w:r>
            <w:rPr>
              <w:rFonts w:eastAsia="Times New Roman" w:cstheme="minorHAnsi"/>
            </w:rPr>
            <w:t xml:space="preserve"> [Online] </w:t>
          </w:r>
          <w:hyperlink r:id="rId91" w:history="1">
            <w:r w:rsidRPr="00C07B62">
              <w:rPr>
                <w:rStyle w:val="Hyperlink"/>
                <w:rFonts w:eastAsia="Times New Roman" w:cstheme="minorHAnsi"/>
              </w:rPr>
              <w:t>https://www.gradjobs.co.uk</w:t>
            </w:r>
          </w:hyperlink>
          <w:r>
            <w:rPr>
              <w:rStyle w:val="Hyperlink"/>
              <w:rFonts w:eastAsia="Times New Roman" w:cstheme="minorHAnsi"/>
            </w:rPr>
            <w:t xml:space="preserve"> </w:t>
          </w:r>
          <w:r>
            <w:t xml:space="preserve">Accessed Date </w:t>
          </w:r>
          <w:r w:rsidR="00BF4596">
            <w:t>22</w:t>
          </w:r>
          <w:r w:rsidR="00BF4596" w:rsidRPr="00BF4596">
            <w:rPr>
              <w:vertAlign w:val="superscript"/>
            </w:rPr>
            <w:t>nd</w:t>
          </w:r>
          <w:r w:rsidR="00BF4596">
            <w:t xml:space="preserve"> March 2019</w:t>
          </w:r>
        </w:p>
        <w:p w14:paraId="3013AA46" w14:textId="15B9ACB7" w:rsidR="00050CB5" w:rsidRDefault="00050CB5" w:rsidP="00C65173">
          <w:pPr>
            <w:spacing w:line="360" w:lineRule="auto"/>
            <w:rPr>
              <w:rFonts w:eastAsia="Times New Roman" w:cstheme="minorHAnsi"/>
            </w:rPr>
          </w:pPr>
          <w:r>
            <w:rPr>
              <w:rFonts w:eastAsia="Times New Roman" w:cstheme="minorHAnsi"/>
            </w:rPr>
            <w:t xml:space="preserve">Greenberg, G. (2015). </w:t>
          </w:r>
          <w:r w:rsidRPr="00B36208">
            <w:rPr>
              <w:rFonts w:eastAsia="Times New Roman" w:cstheme="minorHAnsi"/>
              <w:i/>
            </w:rPr>
            <w:t xml:space="preserve">‘7 Reasons Performance Management Fails </w:t>
          </w:r>
          <w:proofErr w:type="gramStart"/>
          <w:r w:rsidRPr="00B36208">
            <w:rPr>
              <w:rFonts w:eastAsia="Times New Roman" w:cstheme="minorHAnsi"/>
              <w:i/>
            </w:rPr>
            <w:t>And</w:t>
          </w:r>
          <w:proofErr w:type="gramEnd"/>
          <w:r w:rsidRPr="00B36208">
            <w:rPr>
              <w:rFonts w:eastAsia="Times New Roman" w:cstheme="minorHAnsi"/>
              <w:i/>
            </w:rPr>
            <w:t xml:space="preserve"> How To Fix Them’</w:t>
          </w:r>
          <w:r>
            <w:rPr>
              <w:rFonts w:eastAsia="Times New Roman" w:cstheme="minorHAnsi"/>
            </w:rPr>
            <w:t xml:space="preserve"> [Online] </w:t>
          </w:r>
          <w:hyperlink r:id="rId92" w:history="1">
            <w:r w:rsidRPr="00C07B62">
              <w:rPr>
                <w:rStyle w:val="Hyperlink"/>
                <w:rFonts w:eastAsia="Times New Roman" w:cstheme="minorHAnsi"/>
              </w:rPr>
              <w:t>https://www.digitalistmag.com</w:t>
            </w:r>
          </w:hyperlink>
          <w:r>
            <w:rPr>
              <w:rFonts w:eastAsia="Times New Roman" w:cstheme="minorHAnsi"/>
            </w:rPr>
            <w:t xml:space="preserve"> Accessed Date </w:t>
          </w:r>
          <w:r w:rsidR="00BF4596">
            <w:rPr>
              <w:rFonts w:eastAsia="Times New Roman" w:cstheme="minorHAnsi"/>
            </w:rPr>
            <w:t>25</w:t>
          </w:r>
          <w:r w:rsidR="00BF4596" w:rsidRPr="00BF4596">
            <w:rPr>
              <w:rFonts w:eastAsia="Times New Roman" w:cstheme="minorHAnsi"/>
              <w:vertAlign w:val="superscript"/>
            </w:rPr>
            <w:t>th</w:t>
          </w:r>
          <w:r w:rsidR="00BF4596">
            <w:rPr>
              <w:rFonts w:eastAsia="Times New Roman" w:cstheme="minorHAnsi"/>
            </w:rPr>
            <w:t xml:space="preserve"> March 2019</w:t>
          </w:r>
        </w:p>
        <w:p w14:paraId="7D780556" w14:textId="2BEDB238" w:rsidR="00050CB5" w:rsidRDefault="00050CB5" w:rsidP="00C65173">
          <w:pPr>
            <w:spacing w:line="360" w:lineRule="auto"/>
            <w:rPr>
              <w:rFonts w:eastAsia="Times New Roman" w:cstheme="minorHAnsi"/>
            </w:rPr>
          </w:pPr>
          <w:r>
            <w:rPr>
              <w:rFonts w:eastAsia="Times New Roman" w:cstheme="minorHAnsi"/>
            </w:rPr>
            <w:t xml:space="preserve">Griffin, J. (2018). </w:t>
          </w:r>
          <w:r w:rsidRPr="00BB3AB2">
            <w:rPr>
              <w:rFonts w:eastAsia="Times New Roman" w:cstheme="minorHAnsi"/>
              <w:i/>
            </w:rPr>
            <w:t>‘How Does Performance Management Impact Employee Motivation’</w:t>
          </w:r>
          <w:r>
            <w:rPr>
              <w:rFonts w:eastAsia="Times New Roman" w:cstheme="minorHAnsi"/>
            </w:rPr>
            <w:t xml:space="preserve"> [Online] </w:t>
          </w:r>
          <w:hyperlink r:id="rId93" w:history="1">
            <w:r w:rsidRPr="00C07B62">
              <w:rPr>
                <w:rStyle w:val="Hyperlink"/>
                <w:rFonts w:eastAsia="Times New Roman" w:cstheme="minorHAnsi"/>
              </w:rPr>
              <w:t>https://www.jungohr.ca/blog/how-does-performance-management-impact-employee-motivation</w:t>
            </w:r>
          </w:hyperlink>
          <w:r>
            <w:rPr>
              <w:rFonts w:eastAsia="Times New Roman" w:cstheme="minorHAnsi"/>
            </w:rPr>
            <w:t xml:space="preserve"> Accessed Date</w:t>
          </w:r>
          <w:r w:rsidR="00BF4596">
            <w:rPr>
              <w:rFonts w:eastAsia="Times New Roman" w:cstheme="minorHAnsi"/>
            </w:rPr>
            <w:t xml:space="preserve"> 20th March 2019</w:t>
          </w:r>
        </w:p>
        <w:p w14:paraId="0071A025" w14:textId="5C662EF2" w:rsidR="00050CB5" w:rsidRDefault="00050CB5" w:rsidP="00C65173">
          <w:pPr>
            <w:spacing w:line="360" w:lineRule="auto"/>
            <w:rPr>
              <w:rFonts w:eastAsia="Times New Roman" w:cstheme="minorHAnsi"/>
            </w:rPr>
          </w:pPr>
          <w:r>
            <w:t xml:space="preserve">Group 22 (2016). </w:t>
          </w:r>
          <w:r w:rsidRPr="00A516CD">
            <w:rPr>
              <w:i/>
            </w:rPr>
            <w:t>‘5 Benefits of a Motivated Workforce’</w:t>
          </w:r>
          <w:r>
            <w:t xml:space="preserve"> [Online] </w:t>
          </w:r>
          <w:hyperlink r:id="rId94" w:history="1">
            <w:r w:rsidRPr="00C07B62">
              <w:rPr>
                <w:rStyle w:val="Hyperlink"/>
                <w:rFonts w:eastAsia="Times New Roman" w:cstheme="minorHAnsi"/>
              </w:rPr>
              <w:t>https://www.22group.co.uk</w:t>
            </w:r>
          </w:hyperlink>
          <w:r>
            <w:rPr>
              <w:rFonts w:eastAsia="Times New Roman" w:cstheme="minorHAnsi"/>
            </w:rPr>
            <w:t xml:space="preserve"> Accessed Date</w:t>
          </w:r>
          <w:r w:rsidR="00BF4596">
            <w:rPr>
              <w:rFonts w:eastAsia="Times New Roman" w:cstheme="minorHAnsi"/>
            </w:rPr>
            <w:t xml:space="preserve"> 03</w:t>
          </w:r>
          <w:r w:rsidR="00BF4596" w:rsidRPr="00BF4596">
            <w:rPr>
              <w:rFonts w:eastAsia="Times New Roman" w:cstheme="minorHAnsi"/>
              <w:vertAlign w:val="superscript"/>
            </w:rPr>
            <w:t>rd</w:t>
          </w:r>
          <w:r w:rsidR="00BF4596">
            <w:rPr>
              <w:rFonts w:eastAsia="Times New Roman" w:cstheme="minorHAnsi"/>
            </w:rPr>
            <w:t xml:space="preserve"> March 2019</w:t>
          </w:r>
        </w:p>
        <w:p w14:paraId="22194E23" w14:textId="77777777" w:rsidR="00050CB5" w:rsidRDefault="00050CB5" w:rsidP="00C65173">
          <w:pPr>
            <w:spacing w:line="360" w:lineRule="auto"/>
            <w:rPr>
              <w:rFonts w:eastAsia="Times New Roman" w:cstheme="minorHAnsi"/>
            </w:rPr>
          </w:pPr>
          <w:r>
            <w:rPr>
              <w:rFonts w:eastAsia="Times New Roman" w:cstheme="minorHAnsi"/>
            </w:rPr>
            <w:t xml:space="preserve">Harvard Business Essentials. (2006), </w:t>
          </w:r>
          <w:r w:rsidRPr="00FD61BE">
            <w:rPr>
              <w:rFonts w:eastAsia="Times New Roman" w:cstheme="minorHAnsi"/>
              <w:u w:val="single"/>
            </w:rPr>
            <w:t>Performance Management Measure and Improve the Effectiveness of Your Employees</w:t>
          </w:r>
          <w:r>
            <w:rPr>
              <w:rFonts w:eastAsia="Times New Roman" w:cstheme="minorHAnsi"/>
              <w:u w:val="single"/>
            </w:rPr>
            <w:t>,</w:t>
          </w:r>
          <w:r>
            <w:rPr>
              <w:rFonts w:eastAsia="Times New Roman" w:cstheme="minorHAnsi"/>
            </w:rPr>
            <w:t xml:space="preserve"> Massachusetts: Harvard Business School Publishing Corporation.</w:t>
          </w:r>
        </w:p>
        <w:p w14:paraId="3FD74C03" w14:textId="77777777" w:rsidR="00050CB5" w:rsidRDefault="00050CB5" w:rsidP="00C65173">
          <w:pPr>
            <w:spacing w:line="360" w:lineRule="auto"/>
            <w:rPr>
              <w:rFonts w:eastAsia="Times New Roman" w:cstheme="minorHAnsi"/>
            </w:rPr>
          </w:pPr>
          <w:r>
            <w:rPr>
              <w:rFonts w:eastAsia="Times New Roman" w:cstheme="minorHAnsi"/>
            </w:rPr>
            <w:t xml:space="preserve">Heathfield, S. M. (2018). </w:t>
          </w:r>
          <w:r w:rsidRPr="00FF3D51">
            <w:rPr>
              <w:rFonts w:eastAsia="Times New Roman" w:cstheme="minorHAnsi"/>
              <w:i/>
            </w:rPr>
            <w:t>‘Performance Management’</w:t>
          </w:r>
          <w:r>
            <w:rPr>
              <w:rFonts w:eastAsia="Times New Roman" w:cstheme="minorHAnsi"/>
              <w:i/>
            </w:rPr>
            <w:t xml:space="preserve"> </w:t>
          </w:r>
          <w:r>
            <w:rPr>
              <w:rFonts w:eastAsia="Times New Roman" w:cstheme="minorHAnsi"/>
            </w:rPr>
            <w:t xml:space="preserve">[Online] </w:t>
          </w:r>
          <w:hyperlink r:id="rId95" w:history="1">
            <w:r w:rsidRPr="0073145A">
              <w:rPr>
                <w:rStyle w:val="Hyperlink"/>
                <w:rFonts w:eastAsia="Times New Roman" w:cstheme="minorHAnsi"/>
              </w:rPr>
              <w:t>https://www.thebalancecareers.com</w:t>
            </w:r>
          </w:hyperlink>
          <w:r>
            <w:rPr>
              <w:rFonts w:eastAsia="Times New Roman" w:cstheme="minorHAnsi"/>
            </w:rPr>
            <w:t xml:space="preserve"> Accessed Date 18</w:t>
          </w:r>
          <w:r w:rsidRPr="00307E63">
            <w:rPr>
              <w:rFonts w:eastAsia="Times New Roman" w:cstheme="minorHAnsi"/>
              <w:vertAlign w:val="superscript"/>
            </w:rPr>
            <w:t>th</w:t>
          </w:r>
          <w:r>
            <w:rPr>
              <w:rFonts w:eastAsia="Times New Roman" w:cstheme="minorHAnsi"/>
            </w:rPr>
            <w:t xml:space="preserve"> March 2019</w:t>
          </w:r>
        </w:p>
        <w:p w14:paraId="418BF661" w14:textId="27EBCA7A" w:rsidR="00050CB5" w:rsidRDefault="00050CB5" w:rsidP="00C65173">
          <w:pPr>
            <w:spacing w:line="360" w:lineRule="auto"/>
          </w:pPr>
          <w:r>
            <w:t xml:space="preserve">Heathfield, S. M. (2018). </w:t>
          </w:r>
          <w:r w:rsidRPr="007C4592">
            <w:rPr>
              <w:i/>
            </w:rPr>
            <w:t>‘Tap the Power of Internal Training’</w:t>
          </w:r>
          <w:r>
            <w:t xml:space="preserve"> [Online] </w:t>
          </w:r>
          <w:hyperlink r:id="rId96" w:history="1">
            <w:r w:rsidRPr="00C07B62">
              <w:rPr>
                <w:rStyle w:val="Hyperlink"/>
              </w:rPr>
              <w:t>https://www.thebalancecareers.com</w:t>
            </w:r>
          </w:hyperlink>
          <w:r>
            <w:t xml:space="preserve"> Accessed Date</w:t>
          </w:r>
          <w:r w:rsidR="00BF4596">
            <w:t xml:space="preserve"> 16</w:t>
          </w:r>
          <w:r w:rsidR="00BF4596" w:rsidRPr="00BF4596">
            <w:rPr>
              <w:vertAlign w:val="superscript"/>
            </w:rPr>
            <w:t>th</w:t>
          </w:r>
          <w:r w:rsidR="00BF4596">
            <w:t xml:space="preserve"> March 2019</w:t>
          </w:r>
        </w:p>
        <w:p w14:paraId="3177BCF5" w14:textId="74B597CD" w:rsidR="00050CB5" w:rsidRDefault="00050CB5" w:rsidP="00C65173">
          <w:pPr>
            <w:spacing w:line="360" w:lineRule="auto"/>
          </w:pPr>
          <w:r>
            <w:t xml:space="preserve">Heryati, R. (2019). </w:t>
          </w:r>
          <w:r w:rsidRPr="000B6852">
            <w:rPr>
              <w:i/>
            </w:rPr>
            <w:t>‘Why Employee Motivation is Important (&amp; How to Improve it)’</w:t>
          </w:r>
          <w:r>
            <w:t xml:space="preserve"> [Online] </w:t>
          </w:r>
          <w:hyperlink r:id="rId97" w:history="1">
            <w:r w:rsidRPr="00C07B62">
              <w:rPr>
                <w:rStyle w:val="Hyperlink"/>
              </w:rPr>
              <w:t>https://inside.6q.io</w:t>
            </w:r>
          </w:hyperlink>
          <w:r>
            <w:t xml:space="preserve"> Accessed Date </w:t>
          </w:r>
          <w:r w:rsidR="00BF4596">
            <w:t>05</w:t>
          </w:r>
          <w:r w:rsidR="00BF4596" w:rsidRPr="00BF4596">
            <w:rPr>
              <w:vertAlign w:val="superscript"/>
            </w:rPr>
            <w:t>th</w:t>
          </w:r>
          <w:r w:rsidR="00BF4596">
            <w:t xml:space="preserve"> March 2019</w:t>
          </w:r>
        </w:p>
        <w:p w14:paraId="5998D50D" w14:textId="4566781D" w:rsidR="00050CB5" w:rsidRDefault="00050CB5" w:rsidP="00C65173">
          <w:pPr>
            <w:spacing w:line="360" w:lineRule="auto"/>
          </w:pPr>
          <w:r>
            <w:t xml:space="preserve">Inc (2018). </w:t>
          </w:r>
          <w:r w:rsidRPr="00AE5286">
            <w:rPr>
              <w:i/>
            </w:rPr>
            <w:t>‘Employee Performance Appraisals’</w:t>
          </w:r>
          <w:r>
            <w:t xml:space="preserve"> [Online] </w:t>
          </w:r>
          <w:hyperlink r:id="rId98" w:history="1">
            <w:r w:rsidRPr="008D2210">
              <w:rPr>
                <w:rStyle w:val="Hyperlink"/>
              </w:rPr>
              <w:t>https://www.inc.com</w:t>
            </w:r>
          </w:hyperlink>
          <w:r>
            <w:t xml:space="preserve">, Accessed </w:t>
          </w:r>
          <w:r w:rsidR="00BF4596">
            <w:t>D</w:t>
          </w:r>
          <w:r>
            <w:t>ate 28</w:t>
          </w:r>
          <w:r w:rsidR="00BF4596" w:rsidRPr="00BF4596">
            <w:rPr>
              <w:vertAlign w:val="superscript"/>
            </w:rPr>
            <w:t>th</w:t>
          </w:r>
          <w:r>
            <w:t xml:space="preserve"> February 2019</w:t>
          </w:r>
        </w:p>
        <w:p w14:paraId="57322997" w14:textId="77777777" w:rsidR="00050CB5" w:rsidRPr="00050CB5" w:rsidRDefault="00050CB5" w:rsidP="00C65173">
          <w:pPr>
            <w:spacing w:line="360" w:lineRule="auto"/>
          </w:pPr>
          <w:r>
            <w:t xml:space="preserve">Juneja, P. (2019). </w:t>
          </w:r>
          <w:r w:rsidRPr="00484512">
            <w:rPr>
              <w:i/>
            </w:rPr>
            <w:t>‘Benefits of a Performance Management System’</w:t>
          </w:r>
          <w:r>
            <w:t xml:space="preserve"> [Online] </w:t>
          </w:r>
          <w:hyperlink r:id="rId99" w:history="1">
            <w:r w:rsidRPr="00C07B62">
              <w:rPr>
                <w:rStyle w:val="Hyperlink"/>
                <w:rFonts w:eastAsia="Times New Roman" w:cstheme="minorHAnsi"/>
              </w:rPr>
              <w:t>https://www.managementstudyguide.com</w:t>
            </w:r>
          </w:hyperlink>
          <w:r>
            <w:rPr>
              <w:rFonts w:eastAsia="Times New Roman" w:cstheme="minorHAnsi"/>
            </w:rPr>
            <w:t xml:space="preserve"> Accessed Date 17</w:t>
          </w:r>
          <w:r w:rsidRPr="00484512">
            <w:rPr>
              <w:rFonts w:eastAsia="Times New Roman" w:cstheme="minorHAnsi"/>
              <w:vertAlign w:val="superscript"/>
            </w:rPr>
            <w:t>th</w:t>
          </w:r>
          <w:r>
            <w:rPr>
              <w:rFonts w:eastAsia="Times New Roman" w:cstheme="minorHAnsi"/>
            </w:rPr>
            <w:t xml:space="preserve"> March 2019 </w:t>
          </w:r>
        </w:p>
        <w:p w14:paraId="3A7265D7" w14:textId="1C627671" w:rsidR="00050CB5" w:rsidRDefault="00050CB5" w:rsidP="00C65173">
          <w:pPr>
            <w:spacing w:line="360" w:lineRule="auto"/>
          </w:pPr>
          <w:r>
            <w:t xml:space="preserve">Juneja, P. (2019). </w:t>
          </w:r>
          <w:r w:rsidRPr="00E16513">
            <w:rPr>
              <w:i/>
            </w:rPr>
            <w:t>‘Importance of Employee Development’</w:t>
          </w:r>
          <w:r>
            <w:t xml:space="preserve"> [Online] </w:t>
          </w:r>
          <w:hyperlink r:id="rId100" w:history="1">
            <w:r w:rsidRPr="00C07B62">
              <w:rPr>
                <w:rStyle w:val="Hyperlink"/>
              </w:rPr>
              <w:t>https://www.managementstudyguide.com</w:t>
            </w:r>
          </w:hyperlink>
          <w:r>
            <w:t xml:space="preserve"> Accessed Date </w:t>
          </w:r>
          <w:r w:rsidR="00BF4596">
            <w:t>17</w:t>
          </w:r>
          <w:r w:rsidR="00BF4596" w:rsidRPr="00BF4596">
            <w:rPr>
              <w:vertAlign w:val="superscript"/>
            </w:rPr>
            <w:t>th</w:t>
          </w:r>
          <w:r w:rsidR="00BF4596">
            <w:t xml:space="preserve"> March 2019</w:t>
          </w:r>
        </w:p>
        <w:p w14:paraId="51B9B6BB" w14:textId="5A4ED4EA" w:rsidR="00050CB5" w:rsidRDefault="00050CB5" w:rsidP="00C65173">
          <w:pPr>
            <w:spacing w:line="360" w:lineRule="auto"/>
          </w:pPr>
          <w:r>
            <w:t xml:space="preserve">Kukreja, R. (2018). </w:t>
          </w:r>
          <w:r w:rsidRPr="003F6B41">
            <w:rPr>
              <w:i/>
            </w:rPr>
            <w:t>’10 Practical Ways to Drastically Improve your Time Management Skills’</w:t>
          </w:r>
          <w:r>
            <w:t xml:space="preserve"> [Online] </w:t>
          </w:r>
          <w:hyperlink r:id="rId101" w:history="1">
            <w:r w:rsidRPr="00C07B62">
              <w:rPr>
                <w:rStyle w:val="Hyperlink"/>
              </w:rPr>
              <w:t>https://www.lifehack.org</w:t>
            </w:r>
          </w:hyperlink>
          <w:r>
            <w:t xml:space="preserve"> Accessed Date 22</w:t>
          </w:r>
          <w:r w:rsidRPr="005D030A">
            <w:rPr>
              <w:vertAlign w:val="superscript"/>
            </w:rPr>
            <w:t>nd</w:t>
          </w:r>
          <w:r>
            <w:t xml:space="preserve"> </w:t>
          </w:r>
          <w:r w:rsidR="00BF4596">
            <w:t>March 2019</w:t>
          </w:r>
          <w:r>
            <w:t xml:space="preserve">  </w:t>
          </w:r>
        </w:p>
        <w:p w14:paraId="5CA404AA" w14:textId="77777777" w:rsidR="00050CB5" w:rsidRDefault="00050CB5" w:rsidP="00C65173">
          <w:pPr>
            <w:spacing w:line="360" w:lineRule="auto"/>
            <w:rPr>
              <w:rFonts w:eastAsia="Times New Roman" w:cstheme="minorHAnsi"/>
            </w:rPr>
          </w:pPr>
          <w:r>
            <w:rPr>
              <w:rFonts w:eastAsia="Times New Roman" w:cstheme="minorHAnsi"/>
            </w:rPr>
            <w:t xml:space="preserve">Latham, G.P. (2007), </w:t>
          </w:r>
          <w:r w:rsidRPr="00F3123F">
            <w:rPr>
              <w:rFonts w:eastAsia="Times New Roman" w:cstheme="minorHAnsi"/>
              <w:u w:val="single"/>
            </w:rPr>
            <w:t>Work Motivation History, Theory, Research and Practise</w:t>
          </w:r>
          <w:r>
            <w:rPr>
              <w:rFonts w:eastAsia="Times New Roman" w:cstheme="minorHAnsi"/>
            </w:rPr>
            <w:t xml:space="preserve"> (3</w:t>
          </w:r>
          <w:r w:rsidRPr="00F3123F">
            <w:rPr>
              <w:rFonts w:eastAsia="Times New Roman" w:cstheme="minorHAnsi"/>
              <w:vertAlign w:val="superscript"/>
            </w:rPr>
            <w:t>rd</w:t>
          </w:r>
          <w:r>
            <w:rPr>
              <w:rFonts w:eastAsia="Times New Roman" w:cstheme="minorHAnsi"/>
            </w:rPr>
            <w:t xml:space="preserve"> Ed), California: Sage Publications. </w:t>
          </w:r>
        </w:p>
        <w:p w14:paraId="1B53DAB5" w14:textId="77777777" w:rsidR="00050CB5" w:rsidRDefault="00050CB5" w:rsidP="00C65173">
          <w:pPr>
            <w:spacing w:line="360" w:lineRule="auto"/>
          </w:pPr>
          <w:r>
            <w:t xml:space="preserve">Lawson, K. (1997), </w:t>
          </w:r>
          <w:r w:rsidRPr="0086454C">
            <w:rPr>
              <w:u w:val="single"/>
            </w:rPr>
            <w:t xml:space="preserve">Improving </w:t>
          </w:r>
          <w:proofErr w:type="gramStart"/>
          <w:r w:rsidRPr="0086454C">
            <w:rPr>
              <w:u w:val="single"/>
            </w:rPr>
            <w:t>On</w:t>
          </w:r>
          <w:proofErr w:type="gramEnd"/>
          <w:r w:rsidRPr="0086454C">
            <w:rPr>
              <w:u w:val="single"/>
            </w:rPr>
            <w:t xml:space="preserve"> the Job Training and Coaching</w:t>
          </w:r>
          <w:r>
            <w:t xml:space="preserve">, Alexandria: ASTD </w:t>
          </w:r>
        </w:p>
        <w:p w14:paraId="7AFA0946" w14:textId="67F222FF" w:rsidR="00050CB5" w:rsidRDefault="00050CB5" w:rsidP="00C65173">
          <w:pPr>
            <w:spacing w:line="360" w:lineRule="auto"/>
          </w:pPr>
          <w:r>
            <w:lastRenderedPageBreak/>
            <w:t xml:space="preserve">Leadership Central (2019). </w:t>
          </w:r>
          <w:r w:rsidRPr="00552FC5">
            <w:rPr>
              <w:i/>
            </w:rPr>
            <w:t>‘Motivation Definition’</w:t>
          </w:r>
          <w:r>
            <w:t xml:space="preserve"> [Online] </w:t>
          </w:r>
          <w:hyperlink r:id="rId102" w:history="1">
            <w:r w:rsidRPr="00C07B62">
              <w:rPr>
                <w:rStyle w:val="Hyperlink"/>
              </w:rPr>
              <w:t>https://www.leadership-central.com</w:t>
            </w:r>
          </w:hyperlink>
          <w:r>
            <w:t xml:space="preserve"> Accessed Date </w:t>
          </w:r>
          <w:r w:rsidR="00BF4596">
            <w:t>05</w:t>
          </w:r>
          <w:r w:rsidR="00BF4596" w:rsidRPr="00BF4596">
            <w:rPr>
              <w:vertAlign w:val="superscript"/>
            </w:rPr>
            <w:t>th</w:t>
          </w:r>
          <w:r w:rsidR="00BF4596">
            <w:t xml:space="preserve"> March 2019</w:t>
          </w:r>
        </w:p>
        <w:p w14:paraId="6542B31F" w14:textId="38034709" w:rsidR="00050CB5" w:rsidRDefault="00050CB5" w:rsidP="00C65173">
          <w:pPr>
            <w:spacing w:line="360" w:lineRule="auto"/>
          </w:pPr>
          <w:r>
            <w:t xml:space="preserve">Lessard, A. (2017). </w:t>
          </w:r>
          <w:r w:rsidRPr="001C46BD">
            <w:rPr>
              <w:i/>
            </w:rPr>
            <w:t>‘The Top 5 Advantages of an Effective Performance Management Program’</w:t>
          </w:r>
          <w:r>
            <w:t xml:space="preserve"> [Online] </w:t>
          </w:r>
          <w:hyperlink r:id="rId103" w:history="1">
            <w:r w:rsidRPr="00C07B62">
              <w:rPr>
                <w:rStyle w:val="Hyperlink"/>
              </w:rPr>
              <w:t>https://www.govloop.com</w:t>
            </w:r>
          </w:hyperlink>
          <w:r>
            <w:t xml:space="preserve"> Accessed Date </w:t>
          </w:r>
          <w:r w:rsidR="00BF4596">
            <w:t>20</w:t>
          </w:r>
          <w:r w:rsidR="00BF4596" w:rsidRPr="00BF4596">
            <w:rPr>
              <w:vertAlign w:val="superscript"/>
            </w:rPr>
            <w:t>th</w:t>
          </w:r>
          <w:r w:rsidR="00BF4596">
            <w:t xml:space="preserve"> March 2019</w:t>
          </w:r>
        </w:p>
        <w:p w14:paraId="4ADE8D4B" w14:textId="7E97696C" w:rsidR="00050CB5" w:rsidRDefault="00050CB5" w:rsidP="00C65173">
          <w:pPr>
            <w:spacing w:line="360" w:lineRule="auto"/>
          </w:pPr>
          <w:r>
            <w:t xml:space="preserve">MBA Skool (2019). </w:t>
          </w:r>
          <w:r w:rsidRPr="00552FC5">
            <w:rPr>
              <w:i/>
            </w:rPr>
            <w:t>‘Employee Training’</w:t>
          </w:r>
          <w:r>
            <w:t xml:space="preserve"> [Online] </w:t>
          </w:r>
          <w:hyperlink r:id="rId104" w:history="1">
            <w:r w:rsidRPr="00C07B62">
              <w:rPr>
                <w:rStyle w:val="Hyperlink"/>
              </w:rPr>
              <w:t>https://www.mbaskool.com</w:t>
            </w:r>
          </w:hyperlink>
          <w:r>
            <w:t xml:space="preserve"> Accessed Date </w:t>
          </w:r>
          <w:r w:rsidR="00BF4596">
            <w:t>25</w:t>
          </w:r>
          <w:r w:rsidR="00BF4596" w:rsidRPr="00BF4596">
            <w:rPr>
              <w:vertAlign w:val="superscript"/>
            </w:rPr>
            <w:t>th</w:t>
          </w:r>
          <w:r w:rsidR="00BF4596">
            <w:t xml:space="preserve"> March 2019</w:t>
          </w:r>
          <w:r>
            <w:t xml:space="preserve"> </w:t>
          </w:r>
        </w:p>
        <w:p w14:paraId="56DF58B3" w14:textId="53116889" w:rsidR="00050CB5" w:rsidRDefault="00050CB5" w:rsidP="00C65173">
          <w:pPr>
            <w:spacing w:line="360" w:lineRule="auto"/>
            <w:rPr>
              <w:rFonts w:eastAsia="Times New Roman" w:cstheme="minorHAnsi"/>
            </w:rPr>
          </w:pPr>
          <w:r>
            <w:rPr>
              <w:rFonts w:eastAsia="Times New Roman" w:cstheme="minorHAnsi"/>
            </w:rPr>
            <w:t xml:space="preserve">McLeod, S. (2017). </w:t>
          </w:r>
          <w:r w:rsidRPr="006E051A">
            <w:rPr>
              <w:rFonts w:eastAsia="Times New Roman" w:cstheme="minorHAnsi"/>
              <w:i/>
            </w:rPr>
            <w:t>‘Kolb’s Learning Styles and Experiential Learning Cycle’</w:t>
          </w:r>
          <w:r>
            <w:rPr>
              <w:rFonts w:eastAsia="Times New Roman" w:cstheme="minorHAnsi"/>
            </w:rPr>
            <w:t xml:space="preserve"> [Online] </w:t>
          </w:r>
          <w:hyperlink r:id="rId105" w:history="1">
            <w:r w:rsidRPr="00C07B62">
              <w:rPr>
                <w:rStyle w:val="Hyperlink"/>
                <w:rFonts w:eastAsia="Times New Roman" w:cstheme="minorHAnsi"/>
              </w:rPr>
              <w:t>https://www.simplypsychology.org</w:t>
            </w:r>
          </w:hyperlink>
          <w:r>
            <w:rPr>
              <w:rFonts w:eastAsia="Times New Roman" w:cstheme="minorHAnsi"/>
            </w:rPr>
            <w:t xml:space="preserve"> Accessed Date</w:t>
          </w:r>
          <w:r w:rsidR="00BF4596">
            <w:rPr>
              <w:rFonts w:eastAsia="Times New Roman" w:cstheme="minorHAnsi"/>
            </w:rPr>
            <w:t xml:space="preserve"> 05</w:t>
          </w:r>
          <w:r w:rsidR="00BF4596" w:rsidRPr="00BF4596">
            <w:rPr>
              <w:rFonts w:eastAsia="Times New Roman" w:cstheme="minorHAnsi"/>
              <w:vertAlign w:val="superscript"/>
            </w:rPr>
            <w:t>th</w:t>
          </w:r>
          <w:r w:rsidR="00BF4596">
            <w:rPr>
              <w:rFonts w:eastAsia="Times New Roman" w:cstheme="minorHAnsi"/>
            </w:rPr>
            <w:t xml:space="preserve"> March 2019</w:t>
          </w:r>
        </w:p>
        <w:p w14:paraId="515ABECA" w14:textId="1124486D" w:rsidR="00050CB5" w:rsidRDefault="00050CB5" w:rsidP="00C65173">
          <w:pPr>
            <w:spacing w:line="360" w:lineRule="auto"/>
          </w:pPr>
          <w:r>
            <w:t xml:space="preserve">McLeod, S. (2018). </w:t>
          </w:r>
          <w:r w:rsidRPr="000B6852">
            <w:rPr>
              <w:i/>
            </w:rPr>
            <w:t>‘Maslow’s Hierarchy of Needs’</w:t>
          </w:r>
          <w:r>
            <w:rPr>
              <w:i/>
            </w:rPr>
            <w:t xml:space="preserve"> </w:t>
          </w:r>
          <w:r>
            <w:t xml:space="preserve">[Online] </w:t>
          </w:r>
          <w:hyperlink r:id="rId106" w:history="1">
            <w:r w:rsidRPr="00C07B62">
              <w:rPr>
                <w:rStyle w:val="Hyperlink"/>
              </w:rPr>
              <w:t>https://www.simplypsychology.org</w:t>
            </w:r>
          </w:hyperlink>
          <w:r>
            <w:t xml:space="preserve"> Accessed Date </w:t>
          </w:r>
          <w:r w:rsidR="00BF4596">
            <w:t>10</w:t>
          </w:r>
          <w:r w:rsidR="00BF4596" w:rsidRPr="00BF4596">
            <w:rPr>
              <w:vertAlign w:val="superscript"/>
            </w:rPr>
            <w:t>th</w:t>
          </w:r>
          <w:r w:rsidR="00BF4596">
            <w:t xml:space="preserve"> March 2019</w:t>
          </w:r>
        </w:p>
        <w:p w14:paraId="21563D93" w14:textId="289B0567" w:rsidR="00050CB5" w:rsidRDefault="00050CB5" w:rsidP="00C65173">
          <w:pPr>
            <w:spacing w:line="360" w:lineRule="auto"/>
          </w:pPr>
          <w:r>
            <w:t xml:space="preserve">Miller, B. (2015). </w:t>
          </w:r>
          <w:r w:rsidRPr="001C46BD">
            <w:rPr>
              <w:i/>
            </w:rPr>
            <w:t>‘Techniques to Manage and Improve Employee Performance’</w:t>
          </w:r>
          <w:r>
            <w:t xml:space="preserve"> [Online] </w:t>
          </w:r>
          <w:hyperlink r:id="rId107" w:history="1">
            <w:r w:rsidRPr="00C07B62">
              <w:rPr>
                <w:rStyle w:val="Hyperlink"/>
              </w:rPr>
              <w:t>https://hrdailyadvisor.blr.com</w:t>
            </w:r>
          </w:hyperlink>
          <w:r>
            <w:t xml:space="preserve"> Accessed Date</w:t>
          </w:r>
          <w:r w:rsidR="00BF4596">
            <w:t xml:space="preserve"> 15</w:t>
          </w:r>
          <w:r w:rsidR="00BF4596" w:rsidRPr="00BF4596">
            <w:rPr>
              <w:vertAlign w:val="superscript"/>
            </w:rPr>
            <w:t>th</w:t>
          </w:r>
          <w:r w:rsidR="00BF4596">
            <w:t xml:space="preserve"> March 2019</w:t>
          </w:r>
        </w:p>
        <w:p w14:paraId="0485035A" w14:textId="5727F9BF" w:rsidR="00050CB5" w:rsidRDefault="00050CB5" w:rsidP="00C65173">
          <w:pPr>
            <w:spacing w:line="360" w:lineRule="auto"/>
          </w:pPr>
          <w:r>
            <w:t xml:space="preserve">Miner, J.B. (2007), </w:t>
          </w:r>
          <w:r w:rsidRPr="00B049D2">
            <w:rPr>
              <w:u w:val="single"/>
            </w:rPr>
            <w:t xml:space="preserve">Organizational </w:t>
          </w:r>
          <w:r w:rsidR="00CB2CCC" w:rsidRPr="00B049D2">
            <w:rPr>
              <w:u w:val="single"/>
            </w:rPr>
            <w:t>Behaviour</w:t>
          </w:r>
          <w:r w:rsidRPr="00B049D2">
            <w:rPr>
              <w:u w:val="single"/>
            </w:rPr>
            <w:t xml:space="preserve"> 4 From Theory To Practise</w:t>
          </w:r>
          <w:r>
            <w:t>, New York: M.</w:t>
          </w:r>
          <w:proofErr w:type="gramStart"/>
          <w:r>
            <w:t>E.Sharpe</w:t>
          </w:r>
          <w:proofErr w:type="gramEnd"/>
        </w:p>
        <w:p w14:paraId="7DDE4A17" w14:textId="5B424272" w:rsidR="00050CB5" w:rsidRPr="00FE680A" w:rsidRDefault="00050CB5" w:rsidP="00C65173">
          <w:pPr>
            <w:spacing w:line="360" w:lineRule="auto"/>
            <w:rPr>
              <w:rFonts w:eastAsia="Times New Roman" w:cstheme="minorHAnsi"/>
              <w:color w:val="0563C1" w:themeColor="hyperlink"/>
              <w:u w:val="single"/>
            </w:rPr>
          </w:pPr>
          <w:r>
            <w:t xml:space="preserve">Money Matters (2019). </w:t>
          </w:r>
          <w:r w:rsidRPr="00FE680A">
            <w:rPr>
              <w:i/>
            </w:rPr>
            <w:t>‘Benefits of Training Employees’</w:t>
          </w:r>
          <w:r>
            <w:t xml:space="preserve"> [Online] </w:t>
          </w:r>
          <w:hyperlink r:id="rId108" w:history="1">
            <w:r w:rsidRPr="00C07B62">
              <w:rPr>
                <w:rStyle w:val="Hyperlink"/>
                <w:rFonts w:eastAsia="Times New Roman" w:cstheme="minorHAnsi"/>
              </w:rPr>
              <w:t>https://accountlearning.com</w:t>
            </w:r>
          </w:hyperlink>
          <w:r>
            <w:rPr>
              <w:rStyle w:val="Hyperlink"/>
              <w:rFonts w:eastAsia="Times New Roman" w:cstheme="minorHAnsi"/>
            </w:rPr>
            <w:t xml:space="preserve"> </w:t>
          </w:r>
          <w:r>
            <w:t>Accessed Date</w:t>
          </w:r>
          <w:r w:rsidR="00BF4596">
            <w:t xml:space="preserve"> 14</w:t>
          </w:r>
          <w:r w:rsidR="00BF4596" w:rsidRPr="00BF4596">
            <w:rPr>
              <w:vertAlign w:val="superscript"/>
            </w:rPr>
            <w:t>th</w:t>
          </w:r>
          <w:r w:rsidR="00BF4596">
            <w:t xml:space="preserve"> March 2019</w:t>
          </w:r>
        </w:p>
        <w:p w14:paraId="53CD4F9D" w14:textId="5D889671" w:rsidR="00050CB5" w:rsidRPr="0030090D" w:rsidRDefault="00050CB5" w:rsidP="00C65173">
          <w:pPr>
            <w:spacing w:line="360" w:lineRule="auto"/>
            <w:rPr>
              <w:shd w:val="clear" w:color="auto" w:fill="F8F8F8"/>
            </w:rPr>
          </w:pPr>
          <w:r w:rsidRPr="00653E23">
            <w:rPr>
              <w:shd w:val="clear" w:color="auto" w:fill="F8F8F8"/>
            </w:rPr>
            <w:t>Mulder, P. (2015)</w:t>
          </w:r>
          <w:r w:rsidR="006D0FAE">
            <w:rPr>
              <w:shd w:val="clear" w:color="auto" w:fill="F8F8F8"/>
            </w:rPr>
            <w:t>.</w:t>
          </w:r>
          <w:r w:rsidRPr="00653E23">
            <w:rPr>
              <w:shd w:val="clear" w:color="auto" w:fill="F8F8F8"/>
            </w:rPr>
            <w:t> </w:t>
          </w:r>
          <w:r>
            <w:rPr>
              <w:shd w:val="clear" w:color="auto" w:fill="F8F8F8"/>
            </w:rPr>
            <w:t>‘</w:t>
          </w:r>
          <w:r w:rsidRPr="009C175D">
            <w:rPr>
              <w:i/>
              <w:iCs/>
              <w:shd w:val="clear" w:color="auto" w:fill="F8F8F8"/>
            </w:rPr>
            <w:t>McGregor Theory X and Theory Y</w:t>
          </w:r>
          <w:r>
            <w:rPr>
              <w:i/>
              <w:iCs/>
              <w:shd w:val="clear" w:color="auto" w:fill="F8F8F8"/>
            </w:rPr>
            <w:t>’</w:t>
          </w:r>
          <w:r>
            <w:rPr>
              <w:shd w:val="clear" w:color="auto" w:fill="F8F8F8"/>
            </w:rPr>
            <w:t xml:space="preserve"> [Online] </w:t>
          </w:r>
          <w:hyperlink r:id="rId109" w:history="1">
            <w:r w:rsidRPr="00B500FD">
              <w:rPr>
                <w:rStyle w:val="Hyperlink"/>
                <w:shd w:val="clear" w:color="auto" w:fill="F8F8F8"/>
              </w:rPr>
              <w:t>https://www.toolshero.com</w:t>
            </w:r>
          </w:hyperlink>
          <w:r>
            <w:rPr>
              <w:shd w:val="clear" w:color="auto" w:fill="F8F8F8"/>
            </w:rPr>
            <w:t xml:space="preserve"> Accessed </w:t>
          </w:r>
          <w:r w:rsidR="00BF4596">
            <w:rPr>
              <w:shd w:val="clear" w:color="auto" w:fill="F8F8F8"/>
            </w:rPr>
            <w:t>D</w:t>
          </w:r>
          <w:r>
            <w:rPr>
              <w:shd w:val="clear" w:color="auto" w:fill="F8F8F8"/>
            </w:rPr>
            <w:t>ate 15</w:t>
          </w:r>
          <w:r w:rsidRPr="004C07A9">
            <w:rPr>
              <w:shd w:val="clear" w:color="auto" w:fill="F8F8F8"/>
              <w:vertAlign w:val="superscript"/>
            </w:rPr>
            <w:t>th</w:t>
          </w:r>
          <w:r>
            <w:rPr>
              <w:shd w:val="clear" w:color="auto" w:fill="F8F8F8"/>
            </w:rPr>
            <w:t xml:space="preserve"> February 2019</w:t>
          </w:r>
        </w:p>
        <w:p w14:paraId="06740C3C" w14:textId="459B459C" w:rsidR="00050CB5" w:rsidRDefault="00050CB5" w:rsidP="00C65173">
          <w:pPr>
            <w:shd w:val="clear" w:color="auto" w:fill="F8F8F8"/>
            <w:spacing w:before="420" w:after="390" w:line="360" w:lineRule="auto"/>
            <w:rPr>
              <w:rFonts w:eastAsia="Times New Roman" w:cstheme="minorHAnsi"/>
              <w:color w:val="0563C1" w:themeColor="hyperlink"/>
              <w:u w:val="single"/>
            </w:rPr>
          </w:pPr>
          <w:r w:rsidRPr="009F15C6">
            <w:rPr>
              <w:rFonts w:eastAsia="Times New Roman" w:cstheme="minorHAnsi"/>
              <w:color w:val="535353"/>
            </w:rPr>
            <w:t>Mulder, P. (2018). </w:t>
          </w:r>
          <w:r>
            <w:rPr>
              <w:rFonts w:eastAsia="Times New Roman" w:cstheme="minorHAnsi"/>
              <w:color w:val="535353"/>
            </w:rPr>
            <w:t>‘</w:t>
          </w:r>
          <w:r w:rsidRPr="009F15C6">
            <w:rPr>
              <w:rFonts w:eastAsia="Times New Roman" w:cstheme="minorHAnsi"/>
              <w:i/>
              <w:iCs/>
              <w:color w:val="535353"/>
            </w:rPr>
            <w:t>Vroom’s Expectancy Theory</w:t>
          </w:r>
          <w:r>
            <w:rPr>
              <w:rFonts w:eastAsia="Times New Roman" w:cstheme="minorHAnsi"/>
              <w:color w:val="535353"/>
            </w:rPr>
            <w:t>’</w:t>
          </w:r>
          <w:r w:rsidRPr="009F15C6">
            <w:rPr>
              <w:rFonts w:eastAsia="Times New Roman" w:cstheme="minorHAnsi"/>
              <w:color w:val="535353"/>
            </w:rPr>
            <w:t xml:space="preserve"> </w:t>
          </w:r>
          <w:r>
            <w:rPr>
              <w:rFonts w:eastAsia="Times New Roman" w:cstheme="minorHAnsi"/>
              <w:color w:val="535353"/>
            </w:rPr>
            <w:t>[Online]</w:t>
          </w:r>
          <w:r w:rsidRPr="009F15C6">
            <w:rPr>
              <w:rFonts w:eastAsia="Times New Roman" w:cstheme="minorHAnsi"/>
              <w:color w:val="535353"/>
            </w:rPr>
            <w:t xml:space="preserve"> </w:t>
          </w:r>
          <w:hyperlink r:id="rId110" w:history="1">
            <w:r w:rsidRPr="009F15C6">
              <w:rPr>
                <w:rStyle w:val="Hyperlink"/>
                <w:rFonts w:eastAsia="Times New Roman" w:cstheme="minorHAnsi"/>
              </w:rPr>
              <w:t>https://www.toolshero.com</w:t>
            </w:r>
          </w:hyperlink>
          <w:r>
            <w:rPr>
              <w:rStyle w:val="Hyperlink"/>
              <w:rFonts w:eastAsia="Times New Roman" w:cstheme="minorHAnsi"/>
            </w:rPr>
            <w:t xml:space="preserve"> </w:t>
          </w:r>
          <w:r>
            <w:t xml:space="preserve">Accessed Date </w:t>
          </w:r>
          <w:r w:rsidR="00BF4596">
            <w:t>15</w:t>
          </w:r>
          <w:r w:rsidR="00BF4596" w:rsidRPr="00BF4596">
            <w:rPr>
              <w:vertAlign w:val="superscript"/>
            </w:rPr>
            <w:t>th</w:t>
          </w:r>
          <w:r w:rsidR="00BF4596">
            <w:t xml:space="preserve"> February 2019</w:t>
          </w:r>
        </w:p>
        <w:p w14:paraId="2D06173D" w14:textId="415BA6DC" w:rsidR="00050CB5" w:rsidRDefault="00050CB5" w:rsidP="00C65173">
          <w:pPr>
            <w:spacing w:line="360" w:lineRule="auto"/>
          </w:pPr>
          <w:r>
            <w:t xml:space="preserve">Office Dynamics (2018). </w:t>
          </w:r>
          <w:r w:rsidRPr="002922F7">
            <w:rPr>
              <w:i/>
            </w:rPr>
            <w:t>‘9 Ways to Improve your Organizational Skills’</w:t>
          </w:r>
          <w:r>
            <w:t xml:space="preserve"> [Online] </w:t>
          </w:r>
          <w:hyperlink r:id="rId111" w:history="1">
            <w:r w:rsidRPr="00C07B62">
              <w:rPr>
                <w:rStyle w:val="Hyperlink"/>
              </w:rPr>
              <w:t>https://officedynamics.com</w:t>
            </w:r>
          </w:hyperlink>
          <w:r>
            <w:t xml:space="preserve"> Accessed Date 21</w:t>
          </w:r>
          <w:r w:rsidRPr="005D030A">
            <w:rPr>
              <w:vertAlign w:val="superscript"/>
            </w:rPr>
            <w:t>st</w:t>
          </w:r>
          <w:r>
            <w:t xml:space="preserve"> </w:t>
          </w:r>
          <w:r w:rsidR="00BF4596">
            <w:t>March 2019</w:t>
          </w:r>
          <w:r>
            <w:t xml:space="preserve"> </w:t>
          </w:r>
        </w:p>
        <w:p w14:paraId="5DB656E6" w14:textId="16CEA442" w:rsidR="00050CB5" w:rsidRDefault="00050CB5" w:rsidP="00C65173">
          <w:pPr>
            <w:spacing w:line="360" w:lineRule="auto"/>
          </w:pPr>
          <w:r>
            <w:t xml:space="preserve">Pearson Qualifications (2019). </w:t>
          </w:r>
          <w:r w:rsidRPr="003F6B41">
            <w:rPr>
              <w:i/>
            </w:rPr>
            <w:t>‘About Leadership Skills’</w:t>
          </w:r>
          <w:r>
            <w:t xml:space="preserve"> [Online] </w:t>
          </w:r>
          <w:hyperlink r:id="rId112" w:history="1">
            <w:r w:rsidRPr="00C07B62">
              <w:rPr>
                <w:rStyle w:val="Hyperlink"/>
              </w:rPr>
              <w:t>https://qualifications.pearson.com</w:t>
            </w:r>
          </w:hyperlink>
          <w:r>
            <w:t xml:space="preserve"> Accessed Date 22</w:t>
          </w:r>
          <w:r w:rsidRPr="005D030A">
            <w:rPr>
              <w:vertAlign w:val="superscript"/>
            </w:rPr>
            <w:t>nd</w:t>
          </w:r>
          <w:r>
            <w:t xml:space="preserve"> </w:t>
          </w:r>
          <w:r w:rsidR="00BF4596">
            <w:t>March 2019</w:t>
          </w:r>
          <w:r>
            <w:t xml:space="preserve"> </w:t>
          </w:r>
        </w:p>
        <w:p w14:paraId="3730AA4B" w14:textId="3E6AD6F8" w:rsidR="00050CB5" w:rsidRDefault="00050CB5" w:rsidP="00C65173">
          <w:pPr>
            <w:spacing w:line="360" w:lineRule="auto"/>
          </w:pPr>
          <w:r>
            <w:t>Personnel Today (2018)</w:t>
          </w:r>
          <w:r w:rsidR="00BF4596">
            <w:t>.</w:t>
          </w:r>
          <w:r>
            <w:t xml:space="preserve"> </w:t>
          </w:r>
          <w:r w:rsidRPr="00DE2098">
            <w:rPr>
              <w:i/>
            </w:rPr>
            <w:t>‘Tesco Boosts Management Training with £3m Investment’</w:t>
          </w:r>
          <w:r>
            <w:t xml:space="preserve"> [Online] </w:t>
          </w:r>
          <w:hyperlink r:id="rId113" w:history="1">
            <w:r w:rsidRPr="00576849">
              <w:rPr>
                <w:rStyle w:val="Hyperlink"/>
              </w:rPr>
              <w:t>https://www.personneltoday.com</w:t>
            </w:r>
          </w:hyperlink>
          <w:r>
            <w:t xml:space="preserve"> Accessed </w:t>
          </w:r>
          <w:r w:rsidR="00BF4596">
            <w:t>D</w:t>
          </w:r>
          <w:r>
            <w:t>ate 13</w:t>
          </w:r>
          <w:r w:rsidRPr="00DE2098">
            <w:rPr>
              <w:vertAlign w:val="superscript"/>
            </w:rPr>
            <w:t>th</w:t>
          </w:r>
          <w:r>
            <w:t xml:space="preserve"> March 2019  </w:t>
          </w:r>
        </w:p>
        <w:p w14:paraId="6101D8EF" w14:textId="08A6BF18" w:rsidR="00050CB5" w:rsidRDefault="00050CB5" w:rsidP="00C65173">
          <w:pPr>
            <w:spacing w:line="360" w:lineRule="auto"/>
          </w:pPr>
          <w:r w:rsidRPr="008F63DB">
            <w:rPr>
              <w:lang w:eastAsia="en-GB"/>
            </w:rPr>
            <w:t>Piech-Lukas, K. (2019)</w:t>
          </w:r>
          <w:r>
            <w:rPr>
              <w:lang w:eastAsia="en-GB"/>
            </w:rPr>
            <w:t xml:space="preserve">. </w:t>
          </w:r>
          <w:r w:rsidRPr="003F6B41">
            <w:rPr>
              <w:i/>
              <w:lang w:eastAsia="en-GB"/>
            </w:rPr>
            <w:t>‘The 6 Must Have Event Planner Skills You Need for Career Success’</w:t>
          </w:r>
          <w:r>
            <w:rPr>
              <w:lang w:eastAsia="en-GB"/>
            </w:rPr>
            <w:t xml:space="preserve"> [Online] </w:t>
          </w:r>
          <w:hyperlink r:id="rId114" w:history="1">
            <w:r w:rsidRPr="00C07B62">
              <w:rPr>
                <w:rStyle w:val="Hyperlink"/>
              </w:rPr>
              <w:t>https://www.socialtables.com</w:t>
            </w:r>
          </w:hyperlink>
          <w:r>
            <w:t xml:space="preserve"> Accessed Date 22</w:t>
          </w:r>
          <w:r w:rsidRPr="005D030A">
            <w:rPr>
              <w:vertAlign w:val="superscript"/>
            </w:rPr>
            <w:t>nd</w:t>
          </w:r>
          <w:r>
            <w:t xml:space="preserve"> </w:t>
          </w:r>
          <w:r w:rsidR="00BF4596">
            <w:t>March 2019</w:t>
          </w:r>
        </w:p>
        <w:p w14:paraId="1EEC32ED" w14:textId="09686311" w:rsidR="00050CB5" w:rsidRDefault="00050CB5" w:rsidP="00C65173">
          <w:pPr>
            <w:spacing w:line="360" w:lineRule="auto"/>
          </w:pPr>
          <w:r>
            <w:lastRenderedPageBreak/>
            <w:t xml:space="preserve">Robbins, T. (2019). </w:t>
          </w:r>
          <w:r w:rsidRPr="003F6B41">
            <w:rPr>
              <w:i/>
            </w:rPr>
            <w:t>‘7 Ways to Improve Leadership Skills’</w:t>
          </w:r>
          <w:r>
            <w:t xml:space="preserve"> [Online] </w:t>
          </w:r>
          <w:hyperlink r:id="rId115" w:history="1">
            <w:r w:rsidRPr="00C07B62">
              <w:rPr>
                <w:rStyle w:val="Hyperlink"/>
              </w:rPr>
              <w:t>https://www.tonyrobbins.com</w:t>
            </w:r>
          </w:hyperlink>
          <w:r>
            <w:t xml:space="preserve"> Accessed Date 21</w:t>
          </w:r>
          <w:r w:rsidRPr="005D030A">
            <w:rPr>
              <w:vertAlign w:val="superscript"/>
            </w:rPr>
            <w:t>st</w:t>
          </w:r>
          <w:r>
            <w:t xml:space="preserve"> </w:t>
          </w:r>
          <w:r w:rsidR="00BF4596">
            <w:t>March 2019</w:t>
          </w:r>
        </w:p>
        <w:p w14:paraId="666A695D" w14:textId="3B0374FD" w:rsidR="00050CB5" w:rsidRDefault="00050CB5" w:rsidP="00C65173">
          <w:pPr>
            <w:spacing w:line="360" w:lineRule="auto"/>
          </w:pPr>
          <w:r>
            <w:t xml:space="preserve">Rolfe, A. (2019). </w:t>
          </w:r>
          <w:r w:rsidRPr="00AA7744">
            <w:rPr>
              <w:i/>
            </w:rPr>
            <w:t>‘Personal Development Planning: What You Need to Know’</w:t>
          </w:r>
          <w:r>
            <w:t xml:space="preserve"> [Online] </w:t>
          </w:r>
          <w:hyperlink r:id="rId116" w:history="1">
            <w:r w:rsidRPr="00C07B62">
              <w:rPr>
                <w:rStyle w:val="Hyperlink"/>
              </w:rPr>
              <w:t>https://www.reed.co.uk</w:t>
            </w:r>
          </w:hyperlink>
          <w:r>
            <w:t xml:space="preserve"> Accessed Date </w:t>
          </w:r>
          <w:r w:rsidR="006D0FAE">
            <w:t>20</w:t>
          </w:r>
          <w:r w:rsidR="006D0FAE" w:rsidRPr="006D0FAE">
            <w:rPr>
              <w:vertAlign w:val="superscript"/>
            </w:rPr>
            <w:t>th</w:t>
          </w:r>
          <w:r w:rsidR="006D0FAE">
            <w:t xml:space="preserve"> March 2019</w:t>
          </w:r>
        </w:p>
        <w:p w14:paraId="1B5908A0" w14:textId="77777777" w:rsidR="00050CB5" w:rsidRDefault="00050CB5" w:rsidP="00C65173">
          <w:pPr>
            <w:spacing w:line="360" w:lineRule="auto"/>
          </w:pPr>
          <w:r>
            <w:t xml:space="preserve">Saks, A. M. &amp; Haccoun, R. R. (2010), </w:t>
          </w:r>
          <w:r w:rsidRPr="00F063A9">
            <w:rPr>
              <w:u w:val="single"/>
            </w:rPr>
            <w:t>Managing Performance through Training and</w:t>
          </w:r>
          <w:r>
            <w:t xml:space="preserve"> </w:t>
          </w:r>
          <w:r w:rsidRPr="00F063A9">
            <w:rPr>
              <w:u w:val="single"/>
            </w:rPr>
            <w:t>Development</w:t>
          </w:r>
          <w:r>
            <w:t>, (5</w:t>
          </w:r>
          <w:r w:rsidRPr="00F063A9">
            <w:rPr>
              <w:vertAlign w:val="superscript"/>
            </w:rPr>
            <w:t>th</w:t>
          </w:r>
          <w:r>
            <w:t xml:space="preserve"> Ed), Ontario: Nelson Education</w:t>
          </w:r>
        </w:p>
        <w:p w14:paraId="41ACB4EC" w14:textId="5F49C013" w:rsidR="00050CB5" w:rsidRDefault="00050CB5" w:rsidP="00C65173">
          <w:pPr>
            <w:spacing w:line="360" w:lineRule="auto"/>
            <w:rPr>
              <w:rFonts w:eastAsia="Times New Roman" w:cstheme="minorHAnsi"/>
            </w:rPr>
          </w:pPr>
          <w:r>
            <w:t xml:space="preserve">Shoaib, (2018). </w:t>
          </w:r>
          <w:r w:rsidRPr="002922F7">
            <w:rPr>
              <w:i/>
            </w:rPr>
            <w:t>‘9 Benefits of training and Development in an Organization’</w:t>
          </w:r>
          <w:r>
            <w:t xml:space="preserve"> [Online] </w:t>
          </w:r>
          <w:hyperlink r:id="rId117" w:history="1">
            <w:r w:rsidRPr="00C07B62">
              <w:rPr>
                <w:rStyle w:val="Hyperlink"/>
                <w:rFonts w:eastAsia="Times New Roman" w:cstheme="minorHAnsi"/>
              </w:rPr>
              <w:t>https://www.readinglemon.com</w:t>
            </w:r>
          </w:hyperlink>
          <w:r>
            <w:rPr>
              <w:rFonts w:eastAsia="Times New Roman" w:cstheme="minorHAnsi"/>
            </w:rPr>
            <w:t xml:space="preserve"> Accessed Date</w:t>
          </w:r>
          <w:r w:rsidR="006D0FAE">
            <w:rPr>
              <w:rFonts w:eastAsia="Times New Roman" w:cstheme="minorHAnsi"/>
            </w:rPr>
            <w:t xml:space="preserve"> 16</w:t>
          </w:r>
          <w:r w:rsidR="006D0FAE" w:rsidRPr="006D0FAE">
            <w:rPr>
              <w:rFonts w:eastAsia="Times New Roman" w:cstheme="minorHAnsi"/>
              <w:vertAlign w:val="superscript"/>
            </w:rPr>
            <w:t>th</w:t>
          </w:r>
          <w:r w:rsidR="006D0FAE">
            <w:rPr>
              <w:rFonts w:eastAsia="Times New Roman" w:cstheme="minorHAnsi"/>
            </w:rPr>
            <w:t xml:space="preserve"> March 2019</w:t>
          </w:r>
          <w:r>
            <w:rPr>
              <w:rFonts w:eastAsia="Times New Roman" w:cstheme="minorHAnsi"/>
            </w:rPr>
            <w:t xml:space="preserve"> </w:t>
          </w:r>
        </w:p>
        <w:p w14:paraId="19A59090" w14:textId="1CBEE13D" w:rsidR="00050CB5" w:rsidRDefault="00050CB5" w:rsidP="00C65173">
          <w:pPr>
            <w:spacing w:line="360" w:lineRule="auto"/>
          </w:pPr>
          <w:r>
            <w:t xml:space="preserve">Sling (2018). </w:t>
          </w:r>
          <w:r w:rsidRPr="00552FC5">
            <w:rPr>
              <w:i/>
            </w:rPr>
            <w:t>‘</w:t>
          </w:r>
          <w:r>
            <w:rPr>
              <w:i/>
            </w:rPr>
            <w:t xml:space="preserve">The 12 Best Ways to Improve </w:t>
          </w:r>
          <w:r w:rsidRPr="00552FC5">
            <w:rPr>
              <w:i/>
            </w:rPr>
            <w:t xml:space="preserve">Motivation </w:t>
          </w:r>
          <w:r>
            <w:rPr>
              <w:i/>
            </w:rPr>
            <w:t>i</w:t>
          </w:r>
          <w:r w:rsidRPr="00552FC5">
            <w:rPr>
              <w:i/>
            </w:rPr>
            <w:t xml:space="preserve">n </w:t>
          </w:r>
          <w:r>
            <w:rPr>
              <w:i/>
            </w:rPr>
            <w:t>t</w:t>
          </w:r>
          <w:r w:rsidRPr="00552FC5">
            <w:rPr>
              <w:i/>
            </w:rPr>
            <w:t>he Workplace’</w:t>
          </w:r>
          <w:r>
            <w:t xml:space="preserve"> [Online] </w:t>
          </w:r>
          <w:hyperlink r:id="rId118" w:history="1">
            <w:r w:rsidRPr="00C07B62">
              <w:rPr>
                <w:rStyle w:val="Hyperlink"/>
              </w:rPr>
              <w:t>https://getsling.com</w:t>
            </w:r>
          </w:hyperlink>
          <w:r>
            <w:t xml:space="preserve"> Accessed Date </w:t>
          </w:r>
          <w:r w:rsidR="006D0FAE">
            <w:t>10</w:t>
          </w:r>
          <w:r w:rsidR="006D0FAE" w:rsidRPr="006D0FAE">
            <w:rPr>
              <w:vertAlign w:val="superscript"/>
            </w:rPr>
            <w:t>th</w:t>
          </w:r>
          <w:r w:rsidR="006D0FAE">
            <w:t xml:space="preserve"> March 2019</w:t>
          </w:r>
        </w:p>
        <w:p w14:paraId="7FA79B15" w14:textId="10FA4374" w:rsidR="00050CB5" w:rsidRDefault="00050CB5" w:rsidP="00C65173">
          <w:pPr>
            <w:spacing w:line="360" w:lineRule="auto"/>
          </w:pPr>
          <w:r>
            <w:t xml:space="preserve">Staff Training Solutions (2017). </w:t>
          </w:r>
          <w:r w:rsidRPr="002922F7">
            <w:rPr>
              <w:i/>
            </w:rPr>
            <w:t>‘Benefits of Training to Employees and Employers’</w:t>
          </w:r>
          <w:r>
            <w:t xml:space="preserve"> [Online] </w:t>
          </w:r>
          <w:hyperlink r:id="rId119" w:history="1">
            <w:r w:rsidRPr="00C07B62">
              <w:rPr>
                <w:rStyle w:val="Hyperlink"/>
              </w:rPr>
              <w:t>https://www.stafftrainingsolutions.co.uk</w:t>
            </w:r>
          </w:hyperlink>
          <w:r>
            <w:t xml:space="preserve"> Accessed Date</w:t>
          </w:r>
          <w:r w:rsidR="006D0FAE">
            <w:t xml:space="preserve"> 18</w:t>
          </w:r>
          <w:r w:rsidR="006D0FAE" w:rsidRPr="006D0FAE">
            <w:rPr>
              <w:vertAlign w:val="superscript"/>
            </w:rPr>
            <w:t>th</w:t>
          </w:r>
          <w:r w:rsidR="006D0FAE">
            <w:t xml:space="preserve"> March 2019</w:t>
          </w:r>
        </w:p>
        <w:p w14:paraId="5BF56C5D" w14:textId="77777777" w:rsidR="00050CB5" w:rsidRDefault="00050CB5" w:rsidP="00C65173">
          <w:pPr>
            <w:spacing w:line="360" w:lineRule="auto"/>
          </w:pPr>
          <w:r>
            <w:t xml:space="preserve">Stoyanov, S (2017), </w:t>
          </w:r>
          <w:r w:rsidRPr="004D70C7">
            <w:rPr>
              <w:u w:val="single"/>
            </w:rPr>
            <w:t>Abraham Maslow’s A Theory of Human Motivation</w:t>
          </w:r>
          <w:r>
            <w:t>, (2</w:t>
          </w:r>
          <w:r w:rsidRPr="00FE08ED">
            <w:rPr>
              <w:vertAlign w:val="superscript"/>
            </w:rPr>
            <w:t>nd</w:t>
          </w:r>
          <w:r>
            <w:t xml:space="preserve"> Ed), London: Macat International</w:t>
          </w:r>
        </w:p>
        <w:p w14:paraId="714B0FD0" w14:textId="0EE36281" w:rsidR="00050CB5" w:rsidRDefault="00050CB5" w:rsidP="00C65173">
          <w:pPr>
            <w:spacing w:line="360" w:lineRule="auto"/>
          </w:pPr>
          <w:r>
            <w:t>Study Moose (2016)</w:t>
          </w:r>
          <w:r w:rsidR="006D0FAE">
            <w:t>.</w:t>
          </w:r>
          <w:r>
            <w:t xml:space="preserve"> </w:t>
          </w:r>
          <w:r w:rsidRPr="005C160C">
            <w:rPr>
              <w:i/>
            </w:rPr>
            <w:t>‘Tesco Case Study’</w:t>
          </w:r>
          <w:r>
            <w:t xml:space="preserve"> [Online]</w:t>
          </w:r>
          <w:r w:rsidRPr="005C160C">
            <w:t xml:space="preserve"> </w:t>
          </w:r>
          <w:hyperlink r:id="rId120" w:history="1">
            <w:r w:rsidRPr="0056341E">
              <w:rPr>
                <w:rStyle w:val="Hyperlink"/>
              </w:rPr>
              <w:t>https://studymoose.com</w:t>
            </w:r>
          </w:hyperlink>
          <w:r>
            <w:t xml:space="preserve"> Accessed </w:t>
          </w:r>
          <w:r w:rsidR="006D0FAE">
            <w:t>D</w:t>
          </w:r>
          <w:r>
            <w:t>ate 14</w:t>
          </w:r>
          <w:r w:rsidRPr="005C160C">
            <w:rPr>
              <w:vertAlign w:val="superscript"/>
            </w:rPr>
            <w:t>th</w:t>
          </w:r>
          <w:r>
            <w:t xml:space="preserve"> March 2019</w:t>
          </w:r>
        </w:p>
        <w:p w14:paraId="67AA8B35" w14:textId="5B2DBA37" w:rsidR="00050CB5" w:rsidRDefault="00050CB5" w:rsidP="00C65173">
          <w:pPr>
            <w:spacing w:line="360" w:lineRule="auto"/>
          </w:pPr>
          <w:r>
            <w:t xml:space="preserve">Success Factors (2019). </w:t>
          </w:r>
          <w:r w:rsidRPr="00AE5286">
            <w:rPr>
              <w:i/>
            </w:rPr>
            <w:t>‘Goal Setting- Setting Employee Goals Effectively is Critical to Your Success’</w:t>
          </w:r>
          <w:r>
            <w:t xml:space="preserve"> [Online] </w:t>
          </w:r>
          <w:hyperlink r:id="rId121" w:history="1">
            <w:r w:rsidRPr="008D2210">
              <w:rPr>
                <w:rStyle w:val="Hyperlink"/>
              </w:rPr>
              <w:t>https://www.successfactors.com,</w:t>
            </w:r>
          </w:hyperlink>
          <w:r>
            <w:t xml:space="preserve"> Accessed </w:t>
          </w:r>
          <w:r w:rsidR="006D0FAE">
            <w:t>D</w:t>
          </w:r>
          <w:r>
            <w:t>ate 28</w:t>
          </w:r>
          <w:r w:rsidR="006D0FAE" w:rsidRPr="006D0FAE">
            <w:rPr>
              <w:vertAlign w:val="superscript"/>
            </w:rPr>
            <w:t>th</w:t>
          </w:r>
          <w:r>
            <w:t xml:space="preserve"> February 2019</w:t>
          </w:r>
        </w:p>
        <w:p w14:paraId="14AB58C8" w14:textId="7EBE5D8C" w:rsidR="00050CB5" w:rsidRPr="001803D3" w:rsidRDefault="00050CB5" w:rsidP="00C65173">
          <w:pPr>
            <w:spacing w:line="360" w:lineRule="auto"/>
            <w:rPr>
              <w:color w:val="0563C1" w:themeColor="hyperlink"/>
              <w:u w:val="single"/>
            </w:rPr>
          </w:pPr>
          <w:r>
            <w:t xml:space="preserve">UK Essays </w:t>
          </w:r>
          <w:r w:rsidRPr="008B7399">
            <w:t>(2018)</w:t>
          </w:r>
          <w:r w:rsidR="006D0FAE">
            <w:t>.</w:t>
          </w:r>
          <w:r w:rsidRPr="008B7399">
            <w:t xml:space="preserve"> </w:t>
          </w:r>
          <w:r w:rsidRPr="001803D3">
            <w:rPr>
              <w:i/>
            </w:rPr>
            <w:t>‘Methods of Training Carried Out by Tesco’</w:t>
          </w:r>
          <w:r w:rsidRPr="008B7399">
            <w:t xml:space="preserve"> </w:t>
          </w:r>
          <w:r>
            <w:t xml:space="preserve">[Online] </w:t>
          </w:r>
          <w:hyperlink r:id="rId122" w:history="1">
            <w:r w:rsidRPr="0056341E">
              <w:rPr>
                <w:rStyle w:val="Hyperlink"/>
              </w:rPr>
              <w:t>https://www.ukessays.com</w:t>
            </w:r>
          </w:hyperlink>
          <w:r>
            <w:rPr>
              <w:rStyle w:val="Hyperlink"/>
            </w:rPr>
            <w:t xml:space="preserve">  </w:t>
          </w:r>
          <w:r>
            <w:t xml:space="preserve">Accessed </w:t>
          </w:r>
          <w:r w:rsidR="006D0FAE">
            <w:t>D</w:t>
          </w:r>
          <w:r>
            <w:t>ate 14</w:t>
          </w:r>
          <w:r w:rsidRPr="001803D3">
            <w:rPr>
              <w:vertAlign w:val="superscript"/>
            </w:rPr>
            <w:t>th</w:t>
          </w:r>
          <w:r>
            <w:t xml:space="preserve"> March 2019 </w:t>
          </w:r>
        </w:p>
        <w:p w14:paraId="0C79B30C" w14:textId="4B1AF3D1" w:rsidR="00050CB5" w:rsidRPr="00B00051" w:rsidRDefault="00050CB5" w:rsidP="00C65173">
          <w:pPr>
            <w:spacing w:line="360" w:lineRule="auto"/>
          </w:pPr>
          <w:r>
            <w:t xml:space="preserve">Xaxx, J. (2019). </w:t>
          </w:r>
          <w:r w:rsidRPr="00A516CD">
            <w:rPr>
              <w:i/>
            </w:rPr>
            <w:t>‘The Advantages of Motivating Employees’</w:t>
          </w:r>
          <w:r>
            <w:t xml:space="preserve"> [Online] </w:t>
          </w:r>
          <w:hyperlink r:id="rId123" w:history="1">
            <w:r w:rsidRPr="00C07B62">
              <w:rPr>
                <w:rStyle w:val="Hyperlink"/>
                <w:rFonts w:eastAsia="Times New Roman" w:cstheme="minorHAnsi"/>
              </w:rPr>
              <w:t>https://bizfluent.com</w:t>
            </w:r>
          </w:hyperlink>
          <w:r>
            <w:rPr>
              <w:rFonts w:eastAsia="Times New Roman" w:cstheme="minorHAnsi"/>
            </w:rPr>
            <w:t xml:space="preserve"> Accessed Date </w:t>
          </w:r>
          <w:r w:rsidR="006D0FAE">
            <w:rPr>
              <w:rFonts w:eastAsia="Times New Roman" w:cstheme="minorHAnsi"/>
            </w:rPr>
            <w:t>06</w:t>
          </w:r>
          <w:r w:rsidR="006D0FAE" w:rsidRPr="006D0FAE">
            <w:rPr>
              <w:rFonts w:eastAsia="Times New Roman" w:cstheme="minorHAnsi"/>
              <w:vertAlign w:val="superscript"/>
            </w:rPr>
            <w:t>th</w:t>
          </w:r>
          <w:r w:rsidR="006D0FAE">
            <w:rPr>
              <w:rFonts w:eastAsia="Times New Roman" w:cstheme="minorHAnsi"/>
            </w:rPr>
            <w:t xml:space="preserve"> March 2019</w:t>
          </w:r>
        </w:p>
        <w:p w14:paraId="33D6844A" w14:textId="00C8F2AD" w:rsidR="00050CB5" w:rsidRPr="00E16513" w:rsidRDefault="00050CB5" w:rsidP="00C65173">
          <w:pPr>
            <w:spacing w:line="360" w:lineRule="auto"/>
          </w:pPr>
          <w:r>
            <w:t xml:space="preserve">Your Coach (2019). </w:t>
          </w:r>
          <w:r w:rsidRPr="00E16513">
            <w:rPr>
              <w:i/>
            </w:rPr>
            <w:t>‘Vroom Expectancy Motivation Theory’</w:t>
          </w:r>
          <w:r>
            <w:t xml:space="preserve"> [Online] </w:t>
          </w:r>
          <w:hyperlink r:id="rId124" w:history="1">
            <w:r w:rsidRPr="00C07B62">
              <w:rPr>
                <w:rStyle w:val="Hyperlink"/>
              </w:rPr>
              <w:t>https://www.yourcoach.be</w:t>
            </w:r>
          </w:hyperlink>
          <w:r>
            <w:rPr>
              <w:rStyle w:val="Hyperlink"/>
            </w:rPr>
            <w:t xml:space="preserve"> </w:t>
          </w:r>
          <w:r>
            <w:t>Accessed Date</w:t>
          </w:r>
          <w:r w:rsidR="006D0FAE">
            <w:t xml:space="preserve"> 10</w:t>
          </w:r>
          <w:r w:rsidR="006D0FAE" w:rsidRPr="006D0FAE">
            <w:rPr>
              <w:vertAlign w:val="superscript"/>
            </w:rPr>
            <w:t>th</w:t>
          </w:r>
          <w:r w:rsidR="006D0FAE">
            <w:t xml:space="preserve"> March 2019</w:t>
          </w:r>
          <w:r>
            <w:t xml:space="preserve">   </w:t>
          </w:r>
        </w:p>
        <w:p w14:paraId="56408E0C" w14:textId="05965501" w:rsidR="0030090D" w:rsidRDefault="0030090D" w:rsidP="00C65173">
          <w:pPr>
            <w:pStyle w:val="Heading1"/>
            <w:spacing w:line="360" w:lineRule="auto"/>
          </w:pPr>
        </w:p>
        <w:p w14:paraId="7347B764" w14:textId="77777777" w:rsidR="0030090D" w:rsidRPr="0030090D" w:rsidRDefault="0030090D" w:rsidP="00C65173">
          <w:pPr>
            <w:spacing w:line="360" w:lineRule="auto"/>
          </w:pPr>
        </w:p>
        <w:p w14:paraId="62416FC7" w14:textId="77777777" w:rsidR="007170E0" w:rsidRPr="007170E0" w:rsidRDefault="007170E0" w:rsidP="00C65173">
          <w:pPr>
            <w:spacing w:line="360" w:lineRule="auto"/>
          </w:pPr>
        </w:p>
        <w:p w14:paraId="4B3FA6A4" w14:textId="69A2CE73" w:rsidR="00000427" w:rsidRDefault="00CB2CCC" w:rsidP="00C65173">
          <w:pPr>
            <w:pStyle w:val="Heading1"/>
            <w:spacing w:line="360" w:lineRule="auto"/>
          </w:pPr>
          <w:bookmarkStart w:id="11" w:name="_Toc5123426"/>
          <w:r>
            <w:lastRenderedPageBreak/>
            <w:t>Appendix</w:t>
          </w:r>
          <w:bookmarkEnd w:id="11"/>
        </w:p>
        <w:p w14:paraId="2ED68ADE" w14:textId="0FBA75EC" w:rsidR="00263377" w:rsidRPr="00CB2CCC" w:rsidRDefault="00263377" w:rsidP="00C65173">
          <w:pPr>
            <w:spacing w:line="360" w:lineRule="auto"/>
            <w:rPr>
              <w:rFonts w:cstheme="minorHAnsi"/>
            </w:rPr>
          </w:pPr>
        </w:p>
        <w:p w14:paraId="7F4A9F9E" w14:textId="0A525466" w:rsidR="009F57E2" w:rsidRPr="00CB2CCC" w:rsidRDefault="009F57E2" w:rsidP="00C65173">
          <w:pPr>
            <w:spacing w:line="360" w:lineRule="auto"/>
            <w:rPr>
              <w:rFonts w:cstheme="minorHAnsi"/>
              <w:b/>
            </w:rPr>
          </w:pPr>
          <w:r w:rsidRPr="00CB2CCC">
            <w:rPr>
              <w:rFonts w:cstheme="minorHAnsi"/>
              <w:b/>
            </w:rPr>
            <w:t xml:space="preserve">Motivation </w:t>
          </w:r>
        </w:p>
        <w:p w14:paraId="779A41D5" w14:textId="77777777" w:rsidR="00263377" w:rsidRPr="00CB2CCC" w:rsidRDefault="00263377" w:rsidP="00C65173">
          <w:pPr>
            <w:spacing w:line="360" w:lineRule="auto"/>
            <w:rPr>
              <w:rFonts w:cstheme="minorHAnsi"/>
              <w:b/>
            </w:rPr>
          </w:pPr>
          <w:r w:rsidRPr="00CB2CCC">
            <w:rPr>
              <w:rFonts w:cstheme="minorHAnsi"/>
              <w:b/>
            </w:rPr>
            <w:t>How does the NDA apply theory to practise in the management of staff management?</w:t>
          </w:r>
        </w:p>
        <w:p w14:paraId="73DC8AC0" w14:textId="77777777" w:rsidR="00263377" w:rsidRPr="00CB2CCC" w:rsidRDefault="00263377" w:rsidP="00C65173">
          <w:pPr>
            <w:spacing w:line="360" w:lineRule="auto"/>
            <w:rPr>
              <w:rFonts w:cstheme="minorHAnsi"/>
              <w:b/>
            </w:rPr>
          </w:pPr>
        </w:p>
        <w:p w14:paraId="6EC3EA0C" w14:textId="77777777" w:rsidR="00263377" w:rsidRPr="00CB2CCC" w:rsidRDefault="00263377" w:rsidP="00C65173">
          <w:pPr>
            <w:spacing w:line="360" w:lineRule="auto"/>
            <w:rPr>
              <w:rFonts w:cstheme="minorHAnsi"/>
            </w:rPr>
          </w:pPr>
          <w:r w:rsidRPr="00CB2CCC">
            <w:rPr>
              <w:rFonts w:cstheme="minorHAnsi"/>
            </w:rPr>
            <w:t>The NDA is an organisation that oversees the decommissioning of the UK’s nuclear wastes, through contracts with site license companies.  It employs around 300 staff and the NDA’s goal achievement is critically dependant on those employed by the NDA, as well as those working for the contractors.  NDA’s objective is to recruit and retain talented staff and using its human resources strategy, the NDA works hard to meet employee needs.</w:t>
          </w:r>
        </w:p>
        <w:p w14:paraId="6CF6C9C4" w14:textId="77777777" w:rsidR="00263377" w:rsidRPr="00CB2CCC" w:rsidRDefault="00263377" w:rsidP="00C65173">
          <w:pPr>
            <w:spacing w:line="360" w:lineRule="auto"/>
            <w:rPr>
              <w:rFonts w:cstheme="minorHAnsi"/>
            </w:rPr>
          </w:pPr>
        </w:p>
        <w:p w14:paraId="52A74456" w14:textId="77777777" w:rsidR="00263377" w:rsidRPr="00CB2CCC" w:rsidRDefault="00263377" w:rsidP="00C65173">
          <w:pPr>
            <w:spacing w:line="360" w:lineRule="auto"/>
            <w:rPr>
              <w:rFonts w:cstheme="minorHAnsi"/>
            </w:rPr>
          </w:pPr>
          <w:r w:rsidRPr="00CB2CCC">
            <w:rPr>
              <w:rFonts w:cstheme="minorHAnsi"/>
            </w:rPr>
            <w:t xml:space="preserve">According to Chand (2019) Abraham Maslow suggested different people are motivated by different things and once one level of need is achieved it loses the power to motivate and the next level takes over.  For example, pay alone cannot satisfy those looking for more self-esteem.  Management at the NDA recognise this theory and offer pension schemes to meet safety needs and training opportunities like developmental programmes or promotions to fulfil one’s self-actualisation.  </w:t>
          </w:r>
        </w:p>
        <w:p w14:paraId="75F572E0" w14:textId="77777777" w:rsidR="00263377" w:rsidRPr="00CB2CCC" w:rsidRDefault="00263377" w:rsidP="00C65173">
          <w:pPr>
            <w:spacing w:line="360" w:lineRule="auto"/>
            <w:rPr>
              <w:rFonts w:cstheme="minorHAnsi"/>
            </w:rPr>
          </w:pPr>
        </w:p>
        <w:p w14:paraId="64450132" w14:textId="77777777" w:rsidR="00263377" w:rsidRPr="00CB2CCC" w:rsidRDefault="00263377" w:rsidP="00C65173">
          <w:pPr>
            <w:spacing w:line="360" w:lineRule="auto"/>
            <w:rPr>
              <w:rFonts w:cstheme="minorHAnsi"/>
            </w:rPr>
          </w:pPr>
          <w:r w:rsidRPr="00CB2CCC">
            <w:rPr>
              <w:rFonts w:cstheme="minorHAnsi"/>
            </w:rPr>
            <w:t>Suggested by Mulder (2015) Theory X and theory Y are management styles described by Douglas McGregor.  The NDA shares this theory as it believes employees should be self-directed in their work and acceptant to high levels of responsibility.  It practises this theory by demonstrating the organisation’s values known as ‘The NDA Way’.  The NDA way involves acting safely and responsibly, building talent and teams, being open and transparent, challenging themselves and their contractors, confronting problems, delivering what has been promised and learning from experience.  These values also allow both Maslow’s lower order and higher order needs to be met as it provides a safe and secure environment with good conditions, abilities to increase skills developing talent and challenges people to help them improve.</w:t>
          </w:r>
        </w:p>
        <w:p w14:paraId="464BC4E3" w14:textId="77777777" w:rsidR="00263377" w:rsidRPr="00CB2CCC" w:rsidRDefault="00263377" w:rsidP="00C65173">
          <w:pPr>
            <w:spacing w:line="360" w:lineRule="auto"/>
            <w:rPr>
              <w:rFonts w:cstheme="minorHAnsi"/>
            </w:rPr>
          </w:pPr>
        </w:p>
        <w:p w14:paraId="63CD1D9E" w14:textId="66750275" w:rsidR="00263377" w:rsidRPr="00CB2CCC" w:rsidRDefault="00263377" w:rsidP="00C65173">
          <w:pPr>
            <w:spacing w:line="360" w:lineRule="auto"/>
            <w:rPr>
              <w:rFonts w:cstheme="minorHAnsi"/>
            </w:rPr>
          </w:pPr>
          <w:r w:rsidRPr="00CB2CCC">
            <w:rPr>
              <w:rFonts w:cstheme="minorHAnsi"/>
            </w:rPr>
            <w:t>The NDA offers pay and conditions in line with similar private sector industries, and also provide ‘</w:t>
          </w:r>
          <w:r w:rsidRPr="00CB2CCC">
            <w:rPr>
              <w:rFonts w:cstheme="minorHAnsi"/>
              <w:b/>
            </w:rPr>
            <w:t>performance related pay</w:t>
          </w:r>
          <w:r w:rsidRPr="00CB2CCC">
            <w:rPr>
              <w:rFonts w:cstheme="minorHAnsi"/>
            </w:rPr>
            <w:t xml:space="preserve">’ for those who meet personal and organisational targets. However according to </w:t>
          </w:r>
          <w:r w:rsidR="00CB2CCC" w:rsidRPr="00CB2CCC">
            <w:rPr>
              <w:rFonts w:cstheme="minorHAnsi"/>
            </w:rPr>
            <w:t>Business Balls</w:t>
          </w:r>
          <w:r w:rsidRPr="00CB2CCC">
            <w:rPr>
              <w:rFonts w:cstheme="minorHAnsi"/>
            </w:rPr>
            <w:t xml:space="preserve"> (2018) Frederick Herzberg’s two factor theory suggests although pay </w:t>
          </w:r>
          <w:r w:rsidRPr="00CB2CCC">
            <w:rPr>
              <w:rFonts w:cstheme="minorHAnsi"/>
            </w:rPr>
            <w:lastRenderedPageBreak/>
            <w:t>does matter it may not always motivate one.  The NDA uses Herzberg’s hygiene factors to reduce staff turnover and to build employee loyalty by offering generous leave, a good working atmosphere, strong communication and extensive support for employees.</w:t>
          </w:r>
        </w:p>
        <w:p w14:paraId="4EF6187B" w14:textId="77777777" w:rsidR="00263377" w:rsidRPr="00CB2CCC" w:rsidRDefault="00263377" w:rsidP="00C65173">
          <w:pPr>
            <w:spacing w:line="360" w:lineRule="auto"/>
            <w:rPr>
              <w:rFonts w:cstheme="minorHAnsi"/>
            </w:rPr>
          </w:pPr>
        </w:p>
        <w:p w14:paraId="5215F79B" w14:textId="77777777" w:rsidR="00263377" w:rsidRPr="00CB2CCC" w:rsidRDefault="00263377" w:rsidP="00C65173">
          <w:pPr>
            <w:spacing w:line="360" w:lineRule="auto"/>
            <w:rPr>
              <w:rFonts w:cstheme="minorHAnsi"/>
            </w:rPr>
          </w:pPr>
          <w:r w:rsidRPr="00CB2CCC">
            <w:rPr>
              <w:rFonts w:cstheme="minorHAnsi"/>
            </w:rPr>
            <w:t>The NDA’s objective is having a win-win relationship with its employees helping them to build on existing skills and capabilities.  Every employee has a personal development plan with SMART objectives and attracting and retaining skilled staff is their top priority giving the organisation a long-term investment.</w:t>
          </w:r>
        </w:p>
        <w:p w14:paraId="4B4D4F0A" w14:textId="77777777" w:rsidR="00263377" w:rsidRPr="00CB2CCC" w:rsidRDefault="00F77BB6" w:rsidP="00C65173">
          <w:pPr>
            <w:spacing w:line="360" w:lineRule="auto"/>
            <w:rPr>
              <w:rFonts w:cstheme="minorHAnsi"/>
            </w:rPr>
          </w:pPr>
        </w:p>
      </w:sdtContent>
    </w:sdt>
    <w:p w14:paraId="04BE7580" w14:textId="4EE20257" w:rsidR="00263377" w:rsidRPr="00CB2CCC" w:rsidRDefault="00263377" w:rsidP="00C65173">
      <w:pPr>
        <w:spacing w:line="360" w:lineRule="auto"/>
        <w:rPr>
          <w:rFonts w:cstheme="minorHAnsi"/>
          <w:b/>
        </w:rPr>
      </w:pPr>
      <w:r w:rsidRPr="00CB2CCC">
        <w:rPr>
          <w:rFonts w:cstheme="minorHAnsi"/>
          <w:b/>
        </w:rPr>
        <w:t xml:space="preserve"> Performance management </w:t>
      </w:r>
    </w:p>
    <w:p w14:paraId="19AE61C8" w14:textId="77777777" w:rsidR="00263377" w:rsidRPr="00CB2CCC" w:rsidRDefault="00263377" w:rsidP="00C65173">
      <w:pPr>
        <w:spacing w:line="360" w:lineRule="auto"/>
        <w:rPr>
          <w:rFonts w:cstheme="minorHAnsi"/>
        </w:rPr>
      </w:pPr>
    </w:p>
    <w:p w14:paraId="51E9E490" w14:textId="77777777" w:rsidR="00263377" w:rsidRPr="00CB2CCC" w:rsidRDefault="00263377" w:rsidP="00C65173">
      <w:pPr>
        <w:spacing w:line="360" w:lineRule="auto"/>
        <w:rPr>
          <w:rFonts w:cstheme="minorHAnsi"/>
        </w:rPr>
      </w:pPr>
      <w:r w:rsidRPr="00CB2CCC">
        <w:rPr>
          <w:rFonts w:cstheme="minorHAnsi"/>
        </w:rPr>
        <w:t>Performance management is generally referred to as an activity which establishes objectives allowing individuals to understand their contributions to an organisation’s mission and strategy according to Acas (2019). It allows employees to improve performance among themselves, teams and the organisation itself.  It holds people to account for their performance by connecting them to rewards, career progression and termination of contracts in the case of poor performance.</w:t>
      </w:r>
    </w:p>
    <w:p w14:paraId="14F236EA" w14:textId="77777777" w:rsidR="00263377" w:rsidRPr="00CB2CCC" w:rsidRDefault="00263377" w:rsidP="00C65173">
      <w:pPr>
        <w:spacing w:line="360" w:lineRule="auto"/>
        <w:rPr>
          <w:rFonts w:cstheme="minorHAnsi"/>
        </w:rPr>
      </w:pPr>
    </w:p>
    <w:p w14:paraId="2B31773E" w14:textId="77777777" w:rsidR="00263377" w:rsidRPr="00CB2CCC" w:rsidRDefault="00263377" w:rsidP="00C65173">
      <w:pPr>
        <w:spacing w:line="360" w:lineRule="auto"/>
        <w:rPr>
          <w:rFonts w:cstheme="minorHAnsi"/>
        </w:rPr>
      </w:pPr>
      <w:r w:rsidRPr="00CB2CCC">
        <w:rPr>
          <w:rFonts w:cstheme="minorHAnsi"/>
        </w:rPr>
        <w:t xml:space="preserve">Performance management activities not only focus on outcomes but also recognise employee skills, knowledge and behaviour establishing ways of future development suggested by CIPD (2016).  Performance can be measured using a wide range of methods such as objective/goal setting, appraisals, management feedback, learning and developmental programmes and reward and recognition schemes. </w:t>
      </w:r>
    </w:p>
    <w:p w14:paraId="23B83CE6" w14:textId="77777777" w:rsidR="00263377" w:rsidRPr="00CB2CCC" w:rsidRDefault="00263377" w:rsidP="00C65173">
      <w:pPr>
        <w:spacing w:line="360" w:lineRule="auto"/>
        <w:rPr>
          <w:rFonts w:cstheme="minorHAnsi"/>
        </w:rPr>
      </w:pPr>
    </w:p>
    <w:p w14:paraId="6E04FFF2" w14:textId="77777777" w:rsidR="00263377" w:rsidRPr="00CB2CCC" w:rsidRDefault="00263377" w:rsidP="00C65173">
      <w:pPr>
        <w:spacing w:line="360" w:lineRule="auto"/>
        <w:rPr>
          <w:rFonts w:cstheme="minorHAnsi"/>
        </w:rPr>
      </w:pPr>
      <w:r w:rsidRPr="00CB2CCC">
        <w:rPr>
          <w:rFonts w:cstheme="minorHAnsi"/>
        </w:rPr>
        <w:t xml:space="preserve">Objective setting or also known as goal setting is a process which recognises goals that need to be accomplished by the employee or the organisation within a time frame.  Goal setting can help shape employee performance according to success factors (2019), but a challenging goal may not always be motivating. Although employees may be committed to specific targets, achieving goals can be dependent on whether the employee believes they have the ability to reach the goal set which may influence their commitment.  </w:t>
      </w:r>
    </w:p>
    <w:p w14:paraId="50DBD030" w14:textId="77777777" w:rsidR="00263377" w:rsidRPr="00CB2CCC" w:rsidRDefault="00263377" w:rsidP="00C65173">
      <w:pPr>
        <w:spacing w:line="360" w:lineRule="auto"/>
        <w:rPr>
          <w:rFonts w:cstheme="minorHAnsi"/>
        </w:rPr>
      </w:pPr>
    </w:p>
    <w:p w14:paraId="1BCEA339" w14:textId="77777777" w:rsidR="00263377" w:rsidRPr="00CB2CCC" w:rsidRDefault="00263377" w:rsidP="00C65173">
      <w:pPr>
        <w:spacing w:line="360" w:lineRule="auto"/>
        <w:rPr>
          <w:rFonts w:cstheme="minorHAnsi"/>
        </w:rPr>
      </w:pPr>
      <w:r w:rsidRPr="00CB2CCC">
        <w:rPr>
          <w:rFonts w:cstheme="minorHAnsi"/>
        </w:rPr>
        <w:lastRenderedPageBreak/>
        <w:t xml:space="preserve">The </w:t>
      </w:r>
      <w:r w:rsidRPr="00CB2CCC">
        <w:rPr>
          <w:rFonts w:cstheme="minorHAnsi"/>
          <w:b/>
        </w:rPr>
        <w:t>key</w:t>
      </w:r>
      <w:r w:rsidRPr="00CB2CCC">
        <w:rPr>
          <w:rFonts w:cstheme="minorHAnsi"/>
        </w:rPr>
        <w:t xml:space="preserve"> objective to goal setting is to help employees to focus, make them more energised, persistent in efforts and to give guidance to overcome barriers, however this process can only be effective when the progression of achieving the goals are constantly monitored.         </w:t>
      </w:r>
    </w:p>
    <w:p w14:paraId="615876C1" w14:textId="77777777" w:rsidR="00263377" w:rsidRPr="00CB2CCC" w:rsidRDefault="00263377" w:rsidP="00C65173">
      <w:pPr>
        <w:spacing w:line="360" w:lineRule="auto"/>
        <w:rPr>
          <w:rFonts w:cstheme="minorHAnsi"/>
        </w:rPr>
      </w:pPr>
    </w:p>
    <w:p w14:paraId="19D0BB08" w14:textId="77777777" w:rsidR="00263377" w:rsidRPr="00CB2CCC" w:rsidRDefault="00263377" w:rsidP="00C65173">
      <w:pPr>
        <w:spacing w:line="360" w:lineRule="auto"/>
        <w:rPr>
          <w:rFonts w:cstheme="minorHAnsi"/>
        </w:rPr>
      </w:pPr>
      <w:r w:rsidRPr="00CB2CCC">
        <w:rPr>
          <w:rFonts w:cstheme="minorHAnsi"/>
        </w:rPr>
        <w:t>Appraisals are one of the widely used methods which can determine employee performance.  Inc (2018) suggests it consists of three components which include assessment criteria, judgment of ratings and feedback.  Although in most cases appraisals are performed annually, they can be done briefly at any time throughout the year.  Two potential purposes for appraisals are to look at developmental aspects in order to help employees improve performance and to address learning and developmental schemes.  It is also used to help administration to make decisions on rewards, promotions, career progression opportunities or where necessary terminating contracts and employee selection for redundancy.</w:t>
      </w:r>
    </w:p>
    <w:p w14:paraId="77A3F17A" w14:textId="77777777" w:rsidR="00263377" w:rsidRPr="00CB2CCC" w:rsidRDefault="00263377" w:rsidP="00C65173">
      <w:pPr>
        <w:spacing w:line="360" w:lineRule="auto"/>
        <w:rPr>
          <w:rFonts w:cstheme="minorHAnsi"/>
        </w:rPr>
      </w:pPr>
    </w:p>
    <w:p w14:paraId="6773D1C6" w14:textId="77777777" w:rsidR="00263377" w:rsidRPr="00CB2CCC" w:rsidRDefault="00263377" w:rsidP="00C65173">
      <w:pPr>
        <w:spacing w:line="360" w:lineRule="auto"/>
        <w:rPr>
          <w:rFonts w:cstheme="minorHAnsi"/>
        </w:rPr>
      </w:pPr>
      <w:r w:rsidRPr="00CB2CCC">
        <w:rPr>
          <w:rFonts w:cstheme="minorHAnsi"/>
        </w:rPr>
        <w:t xml:space="preserve">The </w:t>
      </w:r>
      <w:r w:rsidRPr="00CB2CCC">
        <w:rPr>
          <w:rFonts w:cstheme="minorHAnsi"/>
          <w:b/>
        </w:rPr>
        <w:t xml:space="preserve">key </w:t>
      </w:r>
      <w:r w:rsidRPr="00CB2CCC">
        <w:rPr>
          <w:rFonts w:cstheme="minorHAnsi"/>
        </w:rPr>
        <w:t xml:space="preserve">objective for appraisals is to aid improvement and developmental opportunities, to reward past performance and to hold people to account for their performance contributions.  </w:t>
      </w:r>
    </w:p>
    <w:p w14:paraId="61438DE4" w14:textId="77777777" w:rsidR="00263377" w:rsidRPr="00CB2CCC" w:rsidRDefault="00263377" w:rsidP="00C65173">
      <w:pPr>
        <w:spacing w:line="360" w:lineRule="auto"/>
        <w:rPr>
          <w:rFonts w:cstheme="minorHAnsi"/>
        </w:rPr>
      </w:pPr>
    </w:p>
    <w:p w14:paraId="77A7526B" w14:textId="77777777" w:rsidR="00263377" w:rsidRPr="00CB2CCC" w:rsidRDefault="00263377" w:rsidP="00C65173">
      <w:pPr>
        <w:spacing w:line="360" w:lineRule="auto"/>
        <w:rPr>
          <w:rFonts w:cstheme="minorHAnsi"/>
          <w:b/>
        </w:rPr>
      </w:pPr>
      <w:r w:rsidRPr="00CB2CCC">
        <w:rPr>
          <w:rFonts w:cstheme="minorHAnsi"/>
          <w:b/>
        </w:rPr>
        <w:t>Do these methods work?</w:t>
      </w:r>
    </w:p>
    <w:p w14:paraId="6911D6F8" w14:textId="77777777" w:rsidR="00263377" w:rsidRPr="00CB2CCC" w:rsidRDefault="00263377" w:rsidP="00C65173">
      <w:pPr>
        <w:spacing w:line="360" w:lineRule="auto"/>
        <w:rPr>
          <w:rFonts w:cstheme="minorHAnsi"/>
        </w:rPr>
      </w:pPr>
    </w:p>
    <w:p w14:paraId="6C70CAEC" w14:textId="77777777" w:rsidR="00263377" w:rsidRPr="00CB2CCC" w:rsidRDefault="00263377" w:rsidP="00C65173">
      <w:pPr>
        <w:spacing w:line="360" w:lineRule="auto"/>
        <w:rPr>
          <w:rFonts w:cstheme="minorHAnsi"/>
        </w:rPr>
      </w:pPr>
      <w:r w:rsidRPr="00CB2CCC">
        <w:rPr>
          <w:rFonts w:cstheme="minorHAnsi"/>
        </w:rPr>
        <w:t xml:space="preserve">According to CIPD (2016) although goal setting can be highly effective in improving performance it may need to be used carefully as its effects may vary with context.  Appraisals also have an overall positive effect on improving performance but in some cases can decrease performance depending on the outcomes. </w:t>
      </w:r>
    </w:p>
    <w:p w14:paraId="42FF7F50" w14:textId="77777777" w:rsidR="009F57E2" w:rsidRPr="00CB2CCC" w:rsidRDefault="009F57E2" w:rsidP="00C65173">
      <w:pPr>
        <w:spacing w:line="360" w:lineRule="auto"/>
        <w:rPr>
          <w:rFonts w:cstheme="minorHAnsi"/>
        </w:rPr>
      </w:pPr>
    </w:p>
    <w:p w14:paraId="152E961B" w14:textId="124D854C" w:rsidR="00263377" w:rsidRPr="00CB2CCC" w:rsidRDefault="00263377" w:rsidP="00C65173">
      <w:pPr>
        <w:spacing w:line="360" w:lineRule="auto"/>
        <w:rPr>
          <w:rFonts w:cstheme="minorHAnsi"/>
          <w:b/>
        </w:rPr>
      </w:pPr>
      <w:r w:rsidRPr="00CB2CCC">
        <w:rPr>
          <w:rFonts w:cstheme="minorHAnsi"/>
          <w:b/>
        </w:rPr>
        <w:t xml:space="preserve">Case study </w:t>
      </w:r>
      <w:proofErr w:type="gramStart"/>
      <w:r w:rsidRPr="00CB2CCC">
        <w:rPr>
          <w:rFonts w:cstheme="minorHAnsi"/>
          <w:b/>
        </w:rPr>
        <w:t>The</w:t>
      </w:r>
      <w:proofErr w:type="gramEnd"/>
      <w:r w:rsidRPr="00CB2CCC">
        <w:rPr>
          <w:rFonts w:cstheme="minorHAnsi"/>
          <w:b/>
        </w:rPr>
        <w:t xml:space="preserve"> slow physio– meetings</w:t>
      </w:r>
    </w:p>
    <w:p w14:paraId="42A6AFFE" w14:textId="77777777" w:rsidR="009F57E2" w:rsidRPr="00CB2CCC" w:rsidRDefault="009F57E2" w:rsidP="00C65173">
      <w:pPr>
        <w:spacing w:line="360" w:lineRule="auto"/>
        <w:rPr>
          <w:rFonts w:cstheme="minorHAnsi"/>
        </w:rPr>
      </w:pPr>
    </w:p>
    <w:p w14:paraId="6087C0C5" w14:textId="5A81DA75" w:rsidR="00263377" w:rsidRPr="00CB2CCC" w:rsidRDefault="00263377" w:rsidP="00C65173">
      <w:pPr>
        <w:spacing w:line="360" w:lineRule="auto"/>
        <w:rPr>
          <w:rFonts w:cstheme="minorHAnsi"/>
        </w:rPr>
      </w:pPr>
      <w:r w:rsidRPr="00CB2CCC">
        <w:rPr>
          <w:rFonts w:cstheme="minorHAnsi"/>
        </w:rPr>
        <w:t>Employer</w:t>
      </w:r>
    </w:p>
    <w:p w14:paraId="0B463889" w14:textId="77777777" w:rsidR="00263377" w:rsidRPr="00CB2CCC" w:rsidRDefault="00263377" w:rsidP="00C65173">
      <w:pPr>
        <w:spacing w:line="360" w:lineRule="auto"/>
        <w:rPr>
          <w:rFonts w:cstheme="minorHAnsi"/>
        </w:rPr>
      </w:pPr>
      <w:r w:rsidRPr="00CB2CCC">
        <w:rPr>
          <w:rFonts w:cstheme="minorHAnsi"/>
        </w:rPr>
        <w:t xml:space="preserve">Ask the employee to assess own performance to understand their perception </w:t>
      </w:r>
    </w:p>
    <w:p w14:paraId="1FF3A754" w14:textId="77777777" w:rsidR="00263377" w:rsidRPr="00CB2CCC" w:rsidRDefault="00263377" w:rsidP="00C65173">
      <w:pPr>
        <w:spacing w:line="360" w:lineRule="auto"/>
        <w:rPr>
          <w:rFonts w:cstheme="minorHAnsi"/>
        </w:rPr>
      </w:pPr>
      <w:r w:rsidRPr="00CB2CCC">
        <w:rPr>
          <w:rFonts w:cstheme="minorHAnsi"/>
        </w:rPr>
        <w:t xml:space="preserve">Establish the employee’s interests towards the job role and goals </w:t>
      </w:r>
    </w:p>
    <w:p w14:paraId="616706E6" w14:textId="77777777" w:rsidR="00263377" w:rsidRPr="00CB2CCC" w:rsidRDefault="00263377" w:rsidP="00C65173">
      <w:pPr>
        <w:spacing w:line="360" w:lineRule="auto"/>
        <w:rPr>
          <w:rFonts w:cstheme="minorHAnsi"/>
        </w:rPr>
      </w:pPr>
      <w:r w:rsidRPr="00CB2CCC">
        <w:rPr>
          <w:rFonts w:cstheme="minorHAnsi"/>
        </w:rPr>
        <w:t>Talk about how they think they are performing towards their set goals/targets</w:t>
      </w:r>
    </w:p>
    <w:p w14:paraId="48808709" w14:textId="77777777" w:rsidR="00263377" w:rsidRPr="00CB2CCC" w:rsidRDefault="00263377" w:rsidP="00C65173">
      <w:pPr>
        <w:spacing w:line="360" w:lineRule="auto"/>
        <w:rPr>
          <w:rFonts w:cstheme="minorHAnsi"/>
        </w:rPr>
      </w:pPr>
      <w:r w:rsidRPr="00CB2CCC">
        <w:rPr>
          <w:rFonts w:cstheme="minorHAnsi"/>
        </w:rPr>
        <w:lastRenderedPageBreak/>
        <w:t>Acknowledge positives in performance</w:t>
      </w:r>
    </w:p>
    <w:p w14:paraId="05C94A2D" w14:textId="77777777" w:rsidR="00263377" w:rsidRPr="00CB2CCC" w:rsidRDefault="00263377" w:rsidP="00C65173">
      <w:pPr>
        <w:spacing w:line="360" w:lineRule="auto"/>
        <w:rPr>
          <w:rFonts w:cstheme="minorHAnsi"/>
        </w:rPr>
      </w:pPr>
    </w:p>
    <w:p w14:paraId="162F5506" w14:textId="77777777" w:rsidR="00263377" w:rsidRPr="00CB2CCC" w:rsidRDefault="00263377" w:rsidP="00C65173">
      <w:pPr>
        <w:pStyle w:val="ListParagraph"/>
        <w:numPr>
          <w:ilvl w:val="0"/>
          <w:numId w:val="2"/>
        </w:numPr>
        <w:spacing w:line="360" w:lineRule="auto"/>
        <w:rPr>
          <w:rFonts w:cstheme="minorHAnsi"/>
          <w:sz w:val="22"/>
          <w:szCs w:val="22"/>
        </w:rPr>
      </w:pPr>
      <w:r w:rsidRPr="00CB2CCC">
        <w:rPr>
          <w:rFonts w:cstheme="minorHAnsi"/>
          <w:sz w:val="22"/>
          <w:szCs w:val="22"/>
        </w:rPr>
        <w:t>Attention to detail</w:t>
      </w:r>
    </w:p>
    <w:p w14:paraId="30DD9542" w14:textId="77777777" w:rsidR="00263377" w:rsidRPr="00CB2CCC" w:rsidRDefault="00263377" w:rsidP="00C65173">
      <w:pPr>
        <w:pStyle w:val="ListParagraph"/>
        <w:numPr>
          <w:ilvl w:val="0"/>
          <w:numId w:val="2"/>
        </w:numPr>
        <w:spacing w:line="360" w:lineRule="auto"/>
        <w:rPr>
          <w:rFonts w:cstheme="minorHAnsi"/>
          <w:sz w:val="22"/>
          <w:szCs w:val="22"/>
        </w:rPr>
      </w:pPr>
      <w:r w:rsidRPr="00CB2CCC">
        <w:rPr>
          <w:rFonts w:cstheme="minorHAnsi"/>
          <w:sz w:val="22"/>
          <w:szCs w:val="22"/>
        </w:rPr>
        <w:t xml:space="preserve">Thorough approach </w:t>
      </w:r>
    </w:p>
    <w:p w14:paraId="3FB3C2CB" w14:textId="77777777" w:rsidR="00263377" w:rsidRPr="00CB2CCC" w:rsidRDefault="00263377" w:rsidP="00C65173">
      <w:pPr>
        <w:pStyle w:val="ListParagraph"/>
        <w:numPr>
          <w:ilvl w:val="0"/>
          <w:numId w:val="2"/>
        </w:numPr>
        <w:spacing w:line="360" w:lineRule="auto"/>
        <w:rPr>
          <w:rFonts w:cstheme="minorHAnsi"/>
          <w:sz w:val="22"/>
          <w:szCs w:val="22"/>
        </w:rPr>
      </w:pPr>
      <w:r w:rsidRPr="00CB2CCC">
        <w:rPr>
          <w:rFonts w:cstheme="minorHAnsi"/>
          <w:sz w:val="22"/>
          <w:szCs w:val="22"/>
        </w:rPr>
        <w:t>Tidier shelving areas</w:t>
      </w:r>
    </w:p>
    <w:p w14:paraId="6E44B9F7" w14:textId="77777777" w:rsidR="00263377" w:rsidRPr="00CB2CCC" w:rsidRDefault="00263377" w:rsidP="00C65173">
      <w:pPr>
        <w:pStyle w:val="ListParagraph"/>
        <w:numPr>
          <w:ilvl w:val="0"/>
          <w:numId w:val="2"/>
        </w:numPr>
        <w:spacing w:line="360" w:lineRule="auto"/>
        <w:rPr>
          <w:rFonts w:cstheme="minorHAnsi"/>
          <w:sz w:val="22"/>
          <w:szCs w:val="22"/>
        </w:rPr>
      </w:pPr>
      <w:r w:rsidRPr="00CB2CCC">
        <w:rPr>
          <w:rFonts w:cstheme="minorHAnsi"/>
          <w:sz w:val="22"/>
          <w:szCs w:val="22"/>
        </w:rPr>
        <w:t>Neater registers/more orderly</w:t>
      </w:r>
    </w:p>
    <w:p w14:paraId="5D9F18DD" w14:textId="77777777" w:rsidR="00263377" w:rsidRPr="00CB2CCC" w:rsidRDefault="00263377" w:rsidP="00C65173">
      <w:pPr>
        <w:pStyle w:val="ListParagraph"/>
        <w:numPr>
          <w:ilvl w:val="0"/>
          <w:numId w:val="2"/>
        </w:numPr>
        <w:spacing w:line="360" w:lineRule="auto"/>
        <w:rPr>
          <w:rFonts w:cstheme="minorHAnsi"/>
          <w:sz w:val="22"/>
          <w:szCs w:val="22"/>
        </w:rPr>
      </w:pPr>
      <w:r w:rsidRPr="00CB2CCC">
        <w:rPr>
          <w:rFonts w:cstheme="minorHAnsi"/>
          <w:sz w:val="22"/>
          <w:szCs w:val="22"/>
        </w:rPr>
        <w:t>Customer interaction</w:t>
      </w:r>
    </w:p>
    <w:p w14:paraId="3B89B1EC" w14:textId="77777777" w:rsidR="00263377" w:rsidRPr="00CB2CCC" w:rsidRDefault="00263377" w:rsidP="00C65173">
      <w:pPr>
        <w:spacing w:line="360" w:lineRule="auto"/>
        <w:rPr>
          <w:rFonts w:cstheme="minorHAnsi"/>
        </w:rPr>
      </w:pPr>
    </w:p>
    <w:p w14:paraId="2C7B8A32" w14:textId="77777777" w:rsidR="00263377" w:rsidRPr="00CB2CCC" w:rsidRDefault="00263377" w:rsidP="00C65173">
      <w:pPr>
        <w:spacing w:line="360" w:lineRule="auto"/>
        <w:rPr>
          <w:rFonts w:cstheme="minorHAnsi"/>
        </w:rPr>
      </w:pPr>
      <w:r w:rsidRPr="00CB2CCC">
        <w:rPr>
          <w:rFonts w:cstheme="minorHAnsi"/>
        </w:rPr>
        <w:t>Discuss your perception and how you came to this (other employees complaining)</w:t>
      </w:r>
    </w:p>
    <w:p w14:paraId="1A716361" w14:textId="77777777" w:rsidR="00263377" w:rsidRPr="00CB2CCC" w:rsidRDefault="00263377" w:rsidP="00C65173">
      <w:pPr>
        <w:spacing w:line="360" w:lineRule="auto"/>
        <w:rPr>
          <w:rFonts w:cstheme="minorHAnsi"/>
        </w:rPr>
      </w:pPr>
      <w:r w:rsidRPr="00CB2CCC">
        <w:rPr>
          <w:rFonts w:cstheme="minorHAnsi"/>
        </w:rPr>
        <w:t>Point out areas that are falling short</w:t>
      </w:r>
    </w:p>
    <w:p w14:paraId="0AFE3118" w14:textId="77777777" w:rsidR="00263377" w:rsidRPr="00CB2CCC" w:rsidRDefault="00263377" w:rsidP="00C65173">
      <w:pPr>
        <w:spacing w:line="360" w:lineRule="auto"/>
        <w:rPr>
          <w:rFonts w:cstheme="minorHAnsi"/>
        </w:rPr>
      </w:pPr>
    </w:p>
    <w:p w14:paraId="54AE29AE"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Not meeting standards required</w:t>
      </w:r>
    </w:p>
    <w:p w14:paraId="3881C863"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Extremely slow</w:t>
      </w:r>
    </w:p>
    <w:p w14:paraId="65F13F13"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1/3 amount of work being complete</w:t>
      </w:r>
    </w:p>
    <w:p w14:paraId="730DB62F"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 xml:space="preserve">Records showing 6 hours opposed to 2 are needed to complete work </w:t>
      </w:r>
    </w:p>
    <w:p w14:paraId="701313B2"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Backlogs</w:t>
      </w:r>
    </w:p>
    <w:p w14:paraId="26E77FCA"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Complains from other employees who have to work harder</w:t>
      </w:r>
    </w:p>
    <w:p w14:paraId="1A1E200F" w14:textId="77777777" w:rsidR="00263377" w:rsidRPr="00CB2CCC" w:rsidRDefault="00263377" w:rsidP="00C65173">
      <w:pPr>
        <w:pStyle w:val="ListParagraph"/>
        <w:numPr>
          <w:ilvl w:val="0"/>
          <w:numId w:val="1"/>
        </w:numPr>
        <w:spacing w:line="360" w:lineRule="auto"/>
        <w:rPr>
          <w:rFonts w:cstheme="minorHAnsi"/>
          <w:sz w:val="22"/>
          <w:szCs w:val="22"/>
        </w:rPr>
      </w:pPr>
      <w:r w:rsidRPr="00CB2CCC">
        <w:rPr>
          <w:rFonts w:cstheme="minorHAnsi"/>
          <w:sz w:val="22"/>
          <w:szCs w:val="22"/>
        </w:rPr>
        <w:t xml:space="preserve">Need to work faster for department to function smoothly </w:t>
      </w:r>
    </w:p>
    <w:p w14:paraId="10C0915B" w14:textId="77777777" w:rsidR="00263377" w:rsidRPr="00CB2CCC" w:rsidRDefault="00263377" w:rsidP="00C65173">
      <w:pPr>
        <w:spacing w:line="360" w:lineRule="auto"/>
        <w:rPr>
          <w:rFonts w:cstheme="minorHAnsi"/>
        </w:rPr>
      </w:pPr>
    </w:p>
    <w:p w14:paraId="4695027C" w14:textId="77777777" w:rsidR="00263377" w:rsidRPr="00CB2CCC" w:rsidRDefault="00263377" w:rsidP="00C65173">
      <w:pPr>
        <w:spacing w:line="360" w:lineRule="auto"/>
        <w:rPr>
          <w:rFonts w:cstheme="minorHAnsi"/>
        </w:rPr>
      </w:pPr>
      <w:r w:rsidRPr="00CB2CCC">
        <w:rPr>
          <w:rFonts w:cstheme="minorHAnsi"/>
        </w:rPr>
        <w:t xml:space="preserve">Discuss clear list of expectations (targets) that are not negotiable and emphasize employee must communicate when struggling with set targets </w:t>
      </w:r>
    </w:p>
    <w:p w14:paraId="5D8D3240" w14:textId="77777777" w:rsidR="00263377" w:rsidRPr="00CB2CCC" w:rsidRDefault="00263377" w:rsidP="00C65173">
      <w:pPr>
        <w:spacing w:line="360" w:lineRule="auto"/>
        <w:rPr>
          <w:rFonts w:cstheme="minorHAnsi"/>
        </w:rPr>
      </w:pPr>
      <w:r w:rsidRPr="00CB2CCC">
        <w:rPr>
          <w:rFonts w:cstheme="minorHAnsi"/>
        </w:rPr>
        <w:t>Ask employee to focus on priorities first before other work</w:t>
      </w:r>
    </w:p>
    <w:p w14:paraId="0CCDADF9" w14:textId="77777777" w:rsidR="00263377" w:rsidRPr="00CB2CCC" w:rsidRDefault="00263377" w:rsidP="00C65173">
      <w:pPr>
        <w:spacing w:line="360" w:lineRule="auto"/>
        <w:rPr>
          <w:rFonts w:cstheme="minorHAnsi"/>
        </w:rPr>
      </w:pPr>
      <w:r w:rsidRPr="00CB2CCC">
        <w:rPr>
          <w:rFonts w:cstheme="minorHAnsi"/>
        </w:rPr>
        <w:t>Offer additional training or developing courses</w:t>
      </w:r>
    </w:p>
    <w:p w14:paraId="4997F270" w14:textId="77777777" w:rsidR="00263377" w:rsidRPr="00CB2CCC" w:rsidRDefault="00263377" w:rsidP="00C65173">
      <w:pPr>
        <w:spacing w:line="360" w:lineRule="auto"/>
        <w:rPr>
          <w:rFonts w:cstheme="minorHAnsi"/>
        </w:rPr>
      </w:pPr>
      <w:r w:rsidRPr="00CB2CCC">
        <w:rPr>
          <w:rFonts w:cstheme="minorHAnsi"/>
        </w:rPr>
        <w:t>Set expected/achievable goals</w:t>
      </w:r>
    </w:p>
    <w:p w14:paraId="653C8961" w14:textId="77777777" w:rsidR="00263377" w:rsidRPr="00CB2CCC" w:rsidRDefault="00263377" w:rsidP="00C65173">
      <w:pPr>
        <w:spacing w:line="360" w:lineRule="auto"/>
        <w:rPr>
          <w:rFonts w:cstheme="minorHAnsi"/>
        </w:rPr>
      </w:pPr>
      <w:r w:rsidRPr="00CB2CCC">
        <w:rPr>
          <w:rFonts w:cstheme="minorHAnsi"/>
        </w:rPr>
        <w:t xml:space="preserve">Ask employee thoughts of meeting </w:t>
      </w:r>
    </w:p>
    <w:p w14:paraId="5E6F2E25" w14:textId="77777777" w:rsidR="00263377" w:rsidRPr="00CB2CCC" w:rsidRDefault="00263377" w:rsidP="00C65173">
      <w:pPr>
        <w:spacing w:line="360" w:lineRule="auto"/>
        <w:rPr>
          <w:rFonts w:cstheme="minorHAnsi"/>
        </w:rPr>
      </w:pPr>
      <w:r w:rsidRPr="00CB2CCC">
        <w:rPr>
          <w:rFonts w:cstheme="minorHAnsi"/>
        </w:rPr>
        <w:t xml:space="preserve">Wrap up asking how they intend to improve their performance using time frame </w:t>
      </w:r>
    </w:p>
    <w:p w14:paraId="6A4A2E76" w14:textId="77777777" w:rsidR="00263377" w:rsidRPr="00CB2CCC" w:rsidRDefault="00263377" w:rsidP="00C65173">
      <w:pPr>
        <w:spacing w:line="360" w:lineRule="auto"/>
        <w:rPr>
          <w:rFonts w:cstheme="minorHAnsi"/>
        </w:rPr>
      </w:pPr>
      <w:r w:rsidRPr="00CB2CCC">
        <w:rPr>
          <w:rFonts w:cstheme="minorHAnsi"/>
        </w:rPr>
        <w:t>Schedule next meeting accordingly</w:t>
      </w:r>
    </w:p>
    <w:p w14:paraId="1FE3BE41" w14:textId="77777777" w:rsidR="009F57E2" w:rsidRPr="00CB2CCC" w:rsidRDefault="009F57E2" w:rsidP="00C65173">
      <w:pPr>
        <w:spacing w:line="360" w:lineRule="auto"/>
        <w:rPr>
          <w:rFonts w:cstheme="minorHAnsi"/>
        </w:rPr>
      </w:pPr>
    </w:p>
    <w:p w14:paraId="094A046B" w14:textId="5EC3FD92" w:rsidR="00263377" w:rsidRPr="00CB2CCC" w:rsidRDefault="00263377" w:rsidP="00C65173">
      <w:pPr>
        <w:spacing w:line="360" w:lineRule="auto"/>
        <w:rPr>
          <w:rFonts w:cstheme="minorHAnsi"/>
        </w:rPr>
      </w:pPr>
      <w:r w:rsidRPr="00CB2CCC">
        <w:rPr>
          <w:rFonts w:cstheme="minorHAnsi"/>
        </w:rPr>
        <w:lastRenderedPageBreak/>
        <w:t>Employee</w:t>
      </w:r>
    </w:p>
    <w:p w14:paraId="25A5EAF2" w14:textId="77777777" w:rsidR="00263377" w:rsidRPr="00CB2CCC" w:rsidRDefault="00263377" w:rsidP="00C65173">
      <w:pPr>
        <w:spacing w:line="360" w:lineRule="auto"/>
        <w:rPr>
          <w:rFonts w:cstheme="minorHAnsi"/>
        </w:rPr>
      </w:pPr>
      <w:r w:rsidRPr="00CB2CCC">
        <w:rPr>
          <w:rFonts w:cstheme="minorHAnsi"/>
        </w:rPr>
        <w:t xml:space="preserve">Express feelings being surprised for early meeting </w:t>
      </w:r>
    </w:p>
    <w:p w14:paraId="6932FEC8" w14:textId="77777777" w:rsidR="00263377" w:rsidRPr="00CB2CCC" w:rsidRDefault="00263377" w:rsidP="00C65173">
      <w:pPr>
        <w:spacing w:line="360" w:lineRule="auto"/>
        <w:rPr>
          <w:rFonts w:cstheme="minorHAnsi"/>
        </w:rPr>
      </w:pPr>
      <w:r w:rsidRPr="00CB2CCC">
        <w:rPr>
          <w:rFonts w:cstheme="minorHAnsi"/>
        </w:rPr>
        <w:t xml:space="preserve">Enjoying job role </w:t>
      </w:r>
    </w:p>
    <w:p w14:paraId="646539B0" w14:textId="77777777" w:rsidR="00263377" w:rsidRPr="00CB2CCC" w:rsidRDefault="00263377" w:rsidP="00C65173">
      <w:pPr>
        <w:spacing w:line="360" w:lineRule="auto"/>
        <w:rPr>
          <w:rFonts w:cstheme="minorHAnsi"/>
        </w:rPr>
      </w:pPr>
      <w:r w:rsidRPr="00CB2CCC">
        <w:rPr>
          <w:rFonts w:cstheme="minorHAnsi"/>
        </w:rPr>
        <w:t xml:space="preserve">Work quite complicated but getting hang of procedures </w:t>
      </w:r>
    </w:p>
    <w:p w14:paraId="1A62F885" w14:textId="77777777" w:rsidR="00263377" w:rsidRPr="00CB2CCC" w:rsidRDefault="00263377" w:rsidP="00C65173">
      <w:pPr>
        <w:spacing w:line="360" w:lineRule="auto"/>
        <w:rPr>
          <w:rFonts w:cstheme="minorHAnsi"/>
        </w:rPr>
      </w:pPr>
      <w:r w:rsidRPr="00CB2CCC">
        <w:rPr>
          <w:rFonts w:cstheme="minorHAnsi"/>
        </w:rPr>
        <w:t>Establish some time will be needed to reach other employee levels</w:t>
      </w:r>
    </w:p>
    <w:p w14:paraId="61E4C927" w14:textId="77777777" w:rsidR="00263377" w:rsidRPr="00CB2CCC" w:rsidRDefault="00263377" w:rsidP="00C65173">
      <w:pPr>
        <w:spacing w:line="360" w:lineRule="auto"/>
        <w:rPr>
          <w:rFonts w:cstheme="minorHAnsi"/>
        </w:rPr>
      </w:pPr>
      <w:r w:rsidRPr="00CB2CCC">
        <w:rPr>
          <w:rFonts w:cstheme="minorHAnsi"/>
        </w:rPr>
        <w:t xml:space="preserve">Doing a good job, if not better than some employees </w:t>
      </w:r>
    </w:p>
    <w:p w14:paraId="2105B7E9" w14:textId="77777777" w:rsidR="00263377" w:rsidRPr="00CB2CCC" w:rsidRDefault="00263377" w:rsidP="00C65173">
      <w:pPr>
        <w:spacing w:line="360" w:lineRule="auto"/>
        <w:rPr>
          <w:rFonts w:cstheme="minorHAnsi"/>
        </w:rPr>
      </w:pPr>
      <w:r w:rsidRPr="00CB2CCC">
        <w:rPr>
          <w:rFonts w:cstheme="minorHAnsi"/>
        </w:rPr>
        <w:t>e.g. tidier shelving area, neater registers and more orderly, good customer interaction/helpful</w:t>
      </w:r>
    </w:p>
    <w:p w14:paraId="736D17D8" w14:textId="77777777" w:rsidR="00263377" w:rsidRPr="00CB2CCC" w:rsidRDefault="00263377" w:rsidP="00C65173">
      <w:pPr>
        <w:spacing w:line="360" w:lineRule="auto"/>
        <w:rPr>
          <w:rFonts w:cstheme="minorHAnsi"/>
        </w:rPr>
      </w:pPr>
      <w:r w:rsidRPr="00CB2CCC">
        <w:rPr>
          <w:rFonts w:cstheme="minorHAnsi"/>
        </w:rPr>
        <w:t>Complain about other employees complaining of slow work when focus is on getting job done properly not quickly</w:t>
      </w:r>
    </w:p>
    <w:p w14:paraId="3B38AE22" w14:textId="77777777" w:rsidR="00263377" w:rsidRPr="00CB2CCC" w:rsidRDefault="00263377" w:rsidP="00C65173">
      <w:pPr>
        <w:spacing w:line="360" w:lineRule="auto"/>
        <w:rPr>
          <w:rFonts w:cstheme="minorHAnsi"/>
        </w:rPr>
      </w:pPr>
      <w:r w:rsidRPr="00CB2CCC">
        <w:rPr>
          <w:rFonts w:cstheme="minorHAnsi"/>
        </w:rPr>
        <w:t xml:space="preserve">Acknowledge expected work completion behind however express targets seem unrealistic can be achieved only by cutting corners - not your style </w:t>
      </w:r>
    </w:p>
    <w:p w14:paraId="087D2127" w14:textId="77777777" w:rsidR="00263377" w:rsidRPr="00CB2CCC" w:rsidRDefault="00263377" w:rsidP="00C65173">
      <w:pPr>
        <w:spacing w:line="360" w:lineRule="auto"/>
        <w:rPr>
          <w:rFonts w:cstheme="minorHAnsi"/>
        </w:rPr>
      </w:pPr>
      <w:r w:rsidRPr="00CB2CCC">
        <w:rPr>
          <w:rFonts w:cstheme="minorHAnsi"/>
        </w:rPr>
        <w:t>If employer feels to pace up work training and developing schemes can be beneficial then happy to take advantage of this</w:t>
      </w:r>
    </w:p>
    <w:p w14:paraId="436D7DA1" w14:textId="77777777" w:rsidR="00263377" w:rsidRPr="00CB2CCC" w:rsidRDefault="00263377" w:rsidP="00C65173">
      <w:pPr>
        <w:spacing w:line="360" w:lineRule="auto"/>
        <w:rPr>
          <w:rFonts w:cstheme="minorHAnsi"/>
        </w:rPr>
      </w:pPr>
    </w:p>
    <w:p w14:paraId="5A79669F" w14:textId="0ED5E8C0" w:rsidR="00263377" w:rsidRPr="00CB2CCC" w:rsidRDefault="009F57E2" w:rsidP="00C65173">
      <w:pPr>
        <w:spacing w:line="360" w:lineRule="auto"/>
        <w:rPr>
          <w:rFonts w:cstheme="minorHAnsi"/>
          <w:b/>
        </w:rPr>
      </w:pPr>
      <w:r w:rsidRPr="00CB2CCC">
        <w:rPr>
          <w:rFonts w:cstheme="minorHAnsi"/>
          <w:b/>
        </w:rPr>
        <w:t xml:space="preserve">Tesco </w:t>
      </w:r>
    </w:p>
    <w:p w14:paraId="159EFB34" w14:textId="77777777" w:rsidR="009F57E2" w:rsidRPr="00CB2CCC" w:rsidRDefault="009F57E2" w:rsidP="00C65173">
      <w:pPr>
        <w:spacing w:line="360" w:lineRule="auto"/>
        <w:rPr>
          <w:rFonts w:cstheme="minorHAnsi"/>
        </w:rPr>
      </w:pPr>
      <w:r w:rsidRPr="00CB2CCC">
        <w:rPr>
          <w:rFonts w:cstheme="minorHAnsi"/>
        </w:rPr>
        <w:t xml:space="preserve">Tesco uses a shared responsibility development programme or also known as their options programme in which each employee is responsible for their own development and according to Business case Studies (2019) the employee is expected to identify what their development needs are and once their needs have been established, line managers may offer help to support them.  </w:t>
      </w:r>
    </w:p>
    <w:p w14:paraId="0F17C619" w14:textId="77777777" w:rsidR="009F57E2" w:rsidRPr="00CB2CCC" w:rsidRDefault="009F57E2" w:rsidP="00C65173">
      <w:pPr>
        <w:spacing w:line="360" w:lineRule="auto"/>
        <w:rPr>
          <w:rFonts w:cstheme="minorHAnsi"/>
        </w:rPr>
      </w:pPr>
    </w:p>
    <w:p w14:paraId="1E175625" w14:textId="1871B469" w:rsidR="009F57E2" w:rsidRPr="00CB2CCC" w:rsidRDefault="009F57E2" w:rsidP="00C65173">
      <w:pPr>
        <w:spacing w:line="360" w:lineRule="auto"/>
        <w:rPr>
          <w:rFonts w:cstheme="minorHAnsi"/>
        </w:rPr>
      </w:pPr>
      <w:r w:rsidRPr="00CB2CCC">
        <w:rPr>
          <w:rFonts w:cstheme="minorHAnsi"/>
        </w:rPr>
        <w:t xml:space="preserve">They offer coaching and guidance workshops for leadership behaviours and operating skills, and to ensure the employee is developing, their performance is regularly reviewed based on the employee’s achievements and progression according to Business Case Studies (2019).  Feedback is also given from line managers on how performance improvement can be </w:t>
      </w:r>
      <w:r w:rsidR="00CB2CCC" w:rsidRPr="00CB2CCC">
        <w:rPr>
          <w:rFonts w:cstheme="minorHAnsi"/>
        </w:rPr>
        <w:t>made,</w:t>
      </w:r>
      <w:r w:rsidRPr="00CB2CCC">
        <w:rPr>
          <w:rFonts w:cstheme="minorHAnsi"/>
        </w:rPr>
        <w:t xml:space="preserve"> and the employee is expected to review their personal development plans to analyse their progress according to UK Essays (2018).  To assess employee skills and abilities, Tesco also encourages its employees to always ask relevant questions relating to their development, for example how a higher position can be achieved? or what skills are needed to achieve a certain position? and how may Tesco help to develop these skills?      </w:t>
      </w:r>
    </w:p>
    <w:p w14:paraId="4A1B6DF8" w14:textId="77777777" w:rsidR="009F57E2" w:rsidRPr="00CB2CCC" w:rsidRDefault="009F57E2" w:rsidP="00C65173">
      <w:pPr>
        <w:spacing w:line="360" w:lineRule="auto"/>
        <w:rPr>
          <w:rFonts w:cstheme="minorHAnsi"/>
        </w:rPr>
      </w:pPr>
    </w:p>
    <w:p w14:paraId="2F7F4A36" w14:textId="3F4EB8FC" w:rsidR="009F57E2" w:rsidRPr="00CB2CCC" w:rsidRDefault="009F57E2" w:rsidP="00C65173">
      <w:pPr>
        <w:spacing w:line="360" w:lineRule="auto"/>
        <w:rPr>
          <w:rFonts w:cstheme="minorHAnsi"/>
        </w:rPr>
      </w:pPr>
      <w:r w:rsidRPr="00CB2CCC">
        <w:rPr>
          <w:rFonts w:cstheme="minorHAnsi"/>
        </w:rPr>
        <w:t xml:space="preserve">Strengths </w:t>
      </w:r>
    </w:p>
    <w:p w14:paraId="06BCF092" w14:textId="77777777" w:rsidR="009F57E2" w:rsidRPr="00CB2CCC" w:rsidRDefault="009F57E2" w:rsidP="00C65173">
      <w:pPr>
        <w:spacing w:line="360" w:lineRule="auto"/>
        <w:rPr>
          <w:rFonts w:cstheme="minorHAnsi"/>
        </w:rPr>
      </w:pPr>
      <w:r w:rsidRPr="00CB2CCC">
        <w:rPr>
          <w:rFonts w:cstheme="minorHAnsi"/>
        </w:rPr>
        <w:t xml:space="preserve">The benefits of this programme are that management and employees work closely together allowing management to help employees to acquire skills, knowledge and abilities to perform their job responsibilities efficiently. This can also help in achieving the individuals career goals as well as Tesco’s organisational goals according to Study Moose (2019).    </w:t>
      </w:r>
    </w:p>
    <w:p w14:paraId="1965BBC0" w14:textId="77777777" w:rsidR="009F57E2" w:rsidRPr="00CB2CCC" w:rsidRDefault="009F57E2" w:rsidP="00C65173">
      <w:pPr>
        <w:spacing w:line="360" w:lineRule="auto"/>
        <w:rPr>
          <w:rFonts w:cstheme="minorHAnsi"/>
        </w:rPr>
      </w:pPr>
      <w:r w:rsidRPr="00CB2CCC">
        <w:rPr>
          <w:rFonts w:cstheme="minorHAnsi"/>
        </w:rPr>
        <w:t>The personal development plan can not only help to improve the skills and capabilities of the employee but may produce employees who are more productive, valuable and positive as the program plays a vital role in increasing employee motivation and the use of skills allows the employee to take greater responsibility when performing duties.</w:t>
      </w:r>
    </w:p>
    <w:p w14:paraId="6EE07CC1" w14:textId="77777777" w:rsidR="009F57E2" w:rsidRPr="00CB2CCC" w:rsidRDefault="009F57E2" w:rsidP="00C65173">
      <w:pPr>
        <w:spacing w:line="360" w:lineRule="auto"/>
        <w:rPr>
          <w:rFonts w:cstheme="minorHAnsi"/>
        </w:rPr>
      </w:pPr>
    </w:p>
    <w:p w14:paraId="351EE74F" w14:textId="77777777" w:rsidR="009F57E2" w:rsidRPr="00CB2CCC" w:rsidRDefault="009F57E2" w:rsidP="00C65173">
      <w:pPr>
        <w:spacing w:line="360" w:lineRule="auto"/>
        <w:rPr>
          <w:rFonts w:cstheme="minorHAnsi"/>
        </w:rPr>
      </w:pPr>
      <w:r w:rsidRPr="00CB2CCC">
        <w:rPr>
          <w:rFonts w:cstheme="minorHAnsi"/>
        </w:rPr>
        <w:t>Weaknesses</w:t>
      </w:r>
    </w:p>
    <w:p w14:paraId="79786C4A" w14:textId="77777777" w:rsidR="009F57E2" w:rsidRPr="00CB2CCC" w:rsidRDefault="009F57E2" w:rsidP="00C65173">
      <w:pPr>
        <w:spacing w:line="360" w:lineRule="auto"/>
        <w:rPr>
          <w:rFonts w:cstheme="minorHAnsi"/>
        </w:rPr>
      </w:pPr>
      <w:r w:rsidRPr="00CB2CCC">
        <w:rPr>
          <w:rFonts w:cstheme="minorHAnsi"/>
        </w:rPr>
        <w:t xml:space="preserve">Although Tesco’s training program is quite effective within the organisation and may have produced good results for them, it does have some drawbacks.  The training program is costing the organisation a huge amount of money according to Personnel Today (2018), as Tesco believes investment in training employees to perform better will aid the business growth.  According to Study Moose (2016) sometimes distractions in their workplace can interfere following through with the best intended plans putting the development programme at a hold.  Another disadvantage is the increase in geographical spread this makes it difficult for the company to focus on specific markets but despite these weaknesses Tesco’s training programme is still achieving investment returns for the organisation.   </w:t>
      </w:r>
    </w:p>
    <w:p w14:paraId="29AFDB6E" w14:textId="77777777" w:rsidR="009F57E2" w:rsidRPr="00CB2CCC" w:rsidRDefault="009F57E2" w:rsidP="00C65173">
      <w:pPr>
        <w:spacing w:line="360" w:lineRule="auto"/>
        <w:rPr>
          <w:rFonts w:cstheme="minorHAnsi"/>
        </w:rPr>
      </w:pPr>
    </w:p>
    <w:p w14:paraId="183FE071" w14:textId="049EF93F" w:rsidR="009F57E2" w:rsidRPr="00E31EB0" w:rsidRDefault="007170E0" w:rsidP="00C65173">
      <w:pPr>
        <w:spacing w:line="360" w:lineRule="auto"/>
        <w:rPr>
          <w:rFonts w:cstheme="minorHAnsi"/>
          <w:b/>
        </w:rPr>
      </w:pPr>
      <w:r w:rsidRPr="00E31EB0">
        <w:rPr>
          <w:rFonts w:cstheme="minorHAnsi"/>
          <w:b/>
        </w:rPr>
        <w:t xml:space="preserve">Tesco </w:t>
      </w:r>
      <w:r w:rsidR="009F57E2" w:rsidRPr="00E31EB0">
        <w:rPr>
          <w:rFonts w:cstheme="minorHAnsi"/>
          <w:b/>
        </w:rPr>
        <w:t xml:space="preserve">Conclusion </w:t>
      </w:r>
    </w:p>
    <w:p w14:paraId="31D034AB" w14:textId="77777777" w:rsidR="009F57E2" w:rsidRPr="00CB2CCC" w:rsidRDefault="009F57E2" w:rsidP="00C65173">
      <w:pPr>
        <w:spacing w:line="360" w:lineRule="auto"/>
        <w:rPr>
          <w:rFonts w:cstheme="minorHAnsi"/>
        </w:rPr>
      </w:pPr>
      <w:r w:rsidRPr="00CB2CCC">
        <w:rPr>
          <w:rFonts w:cstheme="minorHAnsi"/>
        </w:rPr>
        <w:t xml:space="preserve">In conclusion, we have looked at a few different definitions of the differences between training and developing and have used Tesco to show how they train their employees to suit customer expectations.  Having analysed Tesco methods of training and developing we have discovered some strengths and weaknesses to these methods as well and we have also found that Tesco’s training programme can offer them a long-term investment benefit for their organisation.  </w:t>
      </w:r>
    </w:p>
    <w:p w14:paraId="1B81478F" w14:textId="77777777" w:rsidR="009F57E2" w:rsidRPr="00CB2CCC" w:rsidRDefault="009F57E2" w:rsidP="00C65173">
      <w:pPr>
        <w:spacing w:line="360" w:lineRule="auto"/>
        <w:rPr>
          <w:rFonts w:cstheme="minorHAnsi"/>
        </w:rPr>
      </w:pPr>
    </w:p>
    <w:p w14:paraId="49A2FEB5" w14:textId="77777777" w:rsidR="009F57E2" w:rsidRPr="00CB2CCC" w:rsidRDefault="009F57E2" w:rsidP="00C65173">
      <w:pPr>
        <w:spacing w:line="360" w:lineRule="auto"/>
        <w:rPr>
          <w:rFonts w:cstheme="minorHAnsi"/>
        </w:rPr>
      </w:pPr>
      <w:r w:rsidRPr="00CB2CCC">
        <w:rPr>
          <w:rFonts w:cstheme="minorHAnsi"/>
        </w:rPr>
        <w:lastRenderedPageBreak/>
        <w:t xml:space="preserve">Our understanding is that personal development may produce long term competencies and employees may become more positive, productive and valuable to an organisation as retaining existing employees can be more cost effective which is vital for Tesco according to Business Case Studies (2019).  Developing skills can help motivate employees and as suggested by motivation theorists given the right skills set, effective employee performance can be established.  Tesco can benefit from employees that are flexible and ready for change and ensuring their employees have the right calibre can build future management.    </w:t>
      </w:r>
    </w:p>
    <w:p w14:paraId="0BF53727" w14:textId="5BCEFD41" w:rsidR="00CA09F3" w:rsidRPr="00E32BF1" w:rsidRDefault="00CA09F3" w:rsidP="00C65173">
      <w:pPr>
        <w:spacing w:line="360" w:lineRule="auto"/>
      </w:pPr>
    </w:p>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14724"/>
    <w:multiLevelType w:val="hybridMultilevel"/>
    <w:tmpl w:val="0496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F1C72"/>
    <w:multiLevelType w:val="hybridMultilevel"/>
    <w:tmpl w:val="DA44D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427"/>
    <w:rsid w:val="000105ED"/>
    <w:rsid w:val="00012872"/>
    <w:rsid w:val="00017520"/>
    <w:rsid w:val="00022FA6"/>
    <w:rsid w:val="0003649D"/>
    <w:rsid w:val="00050CB5"/>
    <w:rsid w:val="00050F67"/>
    <w:rsid w:val="00077EC9"/>
    <w:rsid w:val="000B42C5"/>
    <w:rsid w:val="000C36DB"/>
    <w:rsid w:val="000D2A0E"/>
    <w:rsid w:val="00104136"/>
    <w:rsid w:val="0011347D"/>
    <w:rsid w:val="00115B96"/>
    <w:rsid w:val="00123D24"/>
    <w:rsid w:val="001265E6"/>
    <w:rsid w:val="00147C7C"/>
    <w:rsid w:val="001741FA"/>
    <w:rsid w:val="001928DA"/>
    <w:rsid w:val="001A21B6"/>
    <w:rsid w:val="001C611F"/>
    <w:rsid w:val="001D3C72"/>
    <w:rsid w:val="001E70E8"/>
    <w:rsid w:val="001F3804"/>
    <w:rsid w:val="001F5FBE"/>
    <w:rsid w:val="00220E41"/>
    <w:rsid w:val="00234129"/>
    <w:rsid w:val="00234D80"/>
    <w:rsid w:val="00263377"/>
    <w:rsid w:val="00282983"/>
    <w:rsid w:val="00286A45"/>
    <w:rsid w:val="002A2FD7"/>
    <w:rsid w:val="002D3C6D"/>
    <w:rsid w:val="002E3A73"/>
    <w:rsid w:val="002E3D14"/>
    <w:rsid w:val="002F44D4"/>
    <w:rsid w:val="0030090D"/>
    <w:rsid w:val="00301A00"/>
    <w:rsid w:val="003144A1"/>
    <w:rsid w:val="00323421"/>
    <w:rsid w:val="00324CCD"/>
    <w:rsid w:val="003563D3"/>
    <w:rsid w:val="003905F9"/>
    <w:rsid w:val="003A32AA"/>
    <w:rsid w:val="00421CD4"/>
    <w:rsid w:val="00426077"/>
    <w:rsid w:val="0044470F"/>
    <w:rsid w:val="00456905"/>
    <w:rsid w:val="004734EB"/>
    <w:rsid w:val="00497322"/>
    <w:rsid w:val="004A11F6"/>
    <w:rsid w:val="004A3BA2"/>
    <w:rsid w:val="004C05B3"/>
    <w:rsid w:val="004D501B"/>
    <w:rsid w:val="004D519C"/>
    <w:rsid w:val="00521282"/>
    <w:rsid w:val="00553BFE"/>
    <w:rsid w:val="00561EEC"/>
    <w:rsid w:val="00587A96"/>
    <w:rsid w:val="005A01C6"/>
    <w:rsid w:val="005C55C4"/>
    <w:rsid w:val="005E0A15"/>
    <w:rsid w:val="00613B1E"/>
    <w:rsid w:val="00643648"/>
    <w:rsid w:val="006453AE"/>
    <w:rsid w:val="0065566C"/>
    <w:rsid w:val="00655B01"/>
    <w:rsid w:val="0066631B"/>
    <w:rsid w:val="0068401F"/>
    <w:rsid w:val="006A247F"/>
    <w:rsid w:val="006C553F"/>
    <w:rsid w:val="006D0FAE"/>
    <w:rsid w:val="006E44C6"/>
    <w:rsid w:val="006F7322"/>
    <w:rsid w:val="00714C5B"/>
    <w:rsid w:val="007170E0"/>
    <w:rsid w:val="00721A0B"/>
    <w:rsid w:val="00732907"/>
    <w:rsid w:val="00767113"/>
    <w:rsid w:val="007A78D2"/>
    <w:rsid w:val="007D1947"/>
    <w:rsid w:val="007F508F"/>
    <w:rsid w:val="008043D2"/>
    <w:rsid w:val="00814A29"/>
    <w:rsid w:val="00842E1A"/>
    <w:rsid w:val="00843CE8"/>
    <w:rsid w:val="00856B32"/>
    <w:rsid w:val="00864A7C"/>
    <w:rsid w:val="00874E7F"/>
    <w:rsid w:val="008807B7"/>
    <w:rsid w:val="00884DD2"/>
    <w:rsid w:val="00891F22"/>
    <w:rsid w:val="00897FA7"/>
    <w:rsid w:val="008A639E"/>
    <w:rsid w:val="008E7229"/>
    <w:rsid w:val="008F63DB"/>
    <w:rsid w:val="00904546"/>
    <w:rsid w:val="00910F43"/>
    <w:rsid w:val="00912183"/>
    <w:rsid w:val="0093781E"/>
    <w:rsid w:val="00943099"/>
    <w:rsid w:val="0097374D"/>
    <w:rsid w:val="00994B3E"/>
    <w:rsid w:val="009954F3"/>
    <w:rsid w:val="009E0009"/>
    <w:rsid w:val="009E73AB"/>
    <w:rsid w:val="009F478E"/>
    <w:rsid w:val="009F57E2"/>
    <w:rsid w:val="00A12B58"/>
    <w:rsid w:val="00A44A84"/>
    <w:rsid w:val="00A45B0D"/>
    <w:rsid w:val="00A63FA4"/>
    <w:rsid w:val="00A73003"/>
    <w:rsid w:val="00A806E9"/>
    <w:rsid w:val="00A93334"/>
    <w:rsid w:val="00AA2A91"/>
    <w:rsid w:val="00AC45B2"/>
    <w:rsid w:val="00AC6EC7"/>
    <w:rsid w:val="00AE4A5E"/>
    <w:rsid w:val="00AE6174"/>
    <w:rsid w:val="00B00051"/>
    <w:rsid w:val="00B27938"/>
    <w:rsid w:val="00B50251"/>
    <w:rsid w:val="00B547BE"/>
    <w:rsid w:val="00B65139"/>
    <w:rsid w:val="00B75CDC"/>
    <w:rsid w:val="00B87D44"/>
    <w:rsid w:val="00B93388"/>
    <w:rsid w:val="00BC0F37"/>
    <w:rsid w:val="00BC57E8"/>
    <w:rsid w:val="00BF4596"/>
    <w:rsid w:val="00C37B2A"/>
    <w:rsid w:val="00C423A2"/>
    <w:rsid w:val="00C65173"/>
    <w:rsid w:val="00C71A66"/>
    <w:rsid w:val="00C76C50"/>
    <w:rsid w:val="00C97D9F"/>
    <w:rsid w:val="00CA09F3"/>
    <w:rsid w:val="00CB1024"/>
    <w:rsid w:val="00CB2CCC"/>
    <w:rsid w:val="00CB3311"/>
    <w:rsid w:val="00CE20CA"/>
    <w:rsid w:val="00D15F02"/>
    <w:rsid w:val="00D25237"/>
    <w:rsid w:val="00D43DBD"/>
    <w:rsid w:val="00D473D0"/>
    <w:rsid w:val="00D53980"/>
    <w:rsid w:val="00D61B3F"/>
    <w:rsid w:val="00D8483B"/>
    <w:rsid w:val="00D854A5"/>
    <w:rsid w:val="00D91687"/>
    <w:rsid w:val="00DC786D"/>
    <w:rsid w:val="00E31EB0"/>
    <w:rsid w:val="00E32BF1"/>
    <w:rsid w:val="00E94570"/>
    <w:rsid w:val="00EC7867"/>
    <w:rsid w:val="00EF248A"/>
    <w:rsid w:val="00F04362"/>
    <w:rsid w:val="00F70EDA"/>
    <w:rsid w:val="00F72A52"/>
    <w:rsid w:val="00F73C96"/>
    <w:rsid w:val="00F77BB6"/>
    <w:rsid w:val="00F84337"/>
    <w:rsid w:val="00FA0E87"/>
    <w:rsid w:val="00FC1F03"/>
    <w:rsid w:val="00FC5094"/>
    <w:rsid w:val="00FE1079"/>
    <w:rsid w:val="00FE1194"/>
    <w:rsid w:val="00FE4813"/>
    <w:rsid w:val="00FE6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EF03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15F0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15F02"/>
    <w:rPr>
      <w:rFonts w:ascii="Times New Roman" w:hAnsi="Times New Roman" w:cs="Times New Roman"/>
      <w:sz w:val="18"/>
      <w:szCs w:val="18"/>
    </w:rPr>
  </w:style>
  <w:style w:type="paragraph" w:styleId="NormalWeb">
    <w:name w:val="Normal (Web)"/>
    <w:basedOn w:val="Normal"/>
    <w:uiPriority w:val="99"/>
    <w:unhideWhenUsed/>
    <w:rsid w:val="00123D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rge">
    <w:name w:val="large"/>
    <w:basedOn w:val="Normal"/>
    <w:rsid w:val="006F73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50F67"/>
  </w:style>
  <w:style w:type="character" w:styleId="Strong">
    <w:name w:val="Strong"/>
    <w:basedOn w:val="DefaultParagraphFont"/>
    <w:uiPriority w:val="22"/>
    <w:qFormat/>
    <w:rsid w:val="00147C7C"/>
    <w:rPr>
      <w:b/>
      <w:bCs/>
    </w:rPr>
  </w:style>
  <w:style w:type="character" w:customStyle="1" w:styleId="t">
    <w:name w:val="t"/>
    <w:basedOn w:val="DefaultParagraphFont"/>
    <w:rsid w:val="000105ED"/>
  </w:style>
  <w:style w:type="paragraph" w:customStyle="1" w:styleId="s15">
    <w:name w:val="s15"/>
    <w:basedOn w:val="Normal"/>
    <w:rsid w:val="00655B0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00051"/>
    <w:rPr>
      <w:color w:val="954F72" w:themeColor="followedHyperlink"/>
      <w:u w:val="single"/>
    </w:rPr>
  </w:style>
  <w:style w:type="paragraph" w:styleId="ListParagraph">
    <w:name w:val="List Paragraph"/>
    <w:basedOn w:val="Normal"/>
    <w:uiPriority w:val="34"/>
    <w:qFormat/>
    <w:rsid w:val="00263377"/>
    <w:pPr>
      <w:spacing w:after="0" w:line="240" w:lineRule="auto"/>
      <w:ind w:left="720"/>
      <w:contextualSpacing/>
    </w:pPr>
    <w:rPr>
      <w:sz w:val="24"/>
      <w:szCs w:val="24"/>
    </w:rPr>
  </w:style>
  <w:style w:type="character" w:styleId="UnresolvedMention">
    <w:name w:val="Unresolved Mention"/>
    <w:basedOn w:val="DefaultParagraphFont"/>
    <w:uiPriority w:val="99"/>
    <w:semiHidden/>
    <w:unhideWhenUsed/>
    <w:rsid w:val="00050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90811">
      <w:bodyDiv w:val="1"/>
      <w:marLeft w:val="0"/>
      <w:marRight w:val="0"/>
      <w:marTop w:val="0"/>
      <w:marBottom w:val="0"/>
      <w:divBdr>
        <w:top w:val="none" w:sz="0" w:space="0" w:color="auto"/>
        <w:left w:val="none" w:sz="0" w:space="0" w:color="auto"/>
        <w:bottom w:val="none" w:sz="0" w:space="0" w:color="auto"/>
        <w:right w:val="none" w:sz="0" w:space="0" w:color="auto"/>
      </w:divBdr>
    </w:div>
    <w:div w:id="295649451">
      <w:bodyDiv w:val="1"/>
      <w:marLeft w:val="0"/>
      <w:marRight w:val="0"/>
      <w:marTop w:val="0"/>
      <w:marBottom w:val="0"/>
      <w:divBdr>
        <w:top w:val="none" w:sz="0" w:space="0" w:color="auto"/>
        <w:left w:val="none" w:sz="0" w:space="0" w:color="auto"/>
        <w:bottom w:val="none" w:sz="0" w:space="0" w:color="auto"/>
        <w:right w:val="none" w:sz="0" w:space="0" w:color="auto"/>
      </w:divBdr>
      <w:divsChild>
        <w:div w:id="84425637">
          <w:marLeft w:val="0"/>
          <w:marRight w:val="0"/>
          <w:marTop w:val="180"/>
          <w:marBottom w:val="270"/>
          <w:divBdr>
            <w:top w:val="single" w:sz="6" w:space="0" w:color="E3E3E3"/>
            <w:left w:val="single" w:sz="6" w:space="0" w:color="E3E3E3"/>
            <w:bottom w:val="single" w:sz="6" w:space="0" w:color="E3E3E3"/>
            <w:right w:val="single" w:sz="6" w:space="0" w:color="E3E3E3"/>
          </w:divBdr>
          <w:divsChild>
            <w:div w:id="1060203201">
              <w:marLeft w:val="0"/>
              <w:marRight w:val="0"/>
              <w:marTop w:val="0"/>
              <w:marBottom w:val="0"/>
              <w:divBdr>
                <w:top w:val="none" w:sz="0" w:space="0" w:color="auto"/>
                <w:left w:val="none" w:sz="0" w:space="0" w:color="auto"/>
                <w:bottom w:val="none" w:sz="0" w:space="0" w:color="auto"/>
                <w:right w:val="none" w:sz="0" w:space="0" w:color="auto"/>
              </w:divBdr>
              <w:divsChild>
                <w:div w:id="2097899453">
                  <w:marLeft w:val="0"/>
                  <w:marRight w:val="0"/>
                  <w:marTop w:val="0"/>
                  <w:marBottom w:val="0"/>
                  <w:divBdr>
                    <w:top w:val="none" w:sz="0" w:space="0" w:color="auto"/>
                    <w:left w:val="none" w:sz="0" w:space="0" w:color="auto"/>
                    <w:bottom w:val="none" w:sz="0" w:space="0" w:color="auto"/>
                    <w:right w:val="none" w:sz="0" w:space="0" w:color="auto"/>
                  </w:divBdr>
                </w:div>
                <w:div w:id="13824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144707">
          <w:marLeft w:val="0"/>
          <w:marRight w:val="0"/>
          <w:marTop w:val="180"/>
          <w:marBottom w:val="270"/>
          <w:divBdr>
            <w:top w:val="single" w:sz="6" w:space="0" w:color="E3E3E3"/>
            <w:left w:val="single" w:sz="6" w:space="0" w:color="E3E3E3"/>
            <w:bottom w:val="single" w:sz="6" w:space="0" w:color="E3E3E3"/>
            <w:right w:val="single" w:sz="6" w:space="0" w:color="E3E3E3"/>
          </w:divBdr>
        </w:div>
      </w:divsChild>
    </w:div>
    <w:div w:id="516771144">
      <w:bodyDiv w:val="1"/>
      <w:marLeft w:val="0"/>
      <w:marRight w:val="0"/>
      <w:marTop w:val="0"/>
      <w:marBottom w:val="0"/>
      <w:divBdr>
        <w:top w:val="none" w:sz="0" w:space="0" w:color="auto"/>
        <w:left w:val="none" w:sz="0" w:space="0" w:color="auto"/>
        <w:bottom w:val="none" w:sz="0" w:space="0" w:color="auto"/>
        <w:right w:val="none" w:sz="0" w:space="0" w:color="auto"/>
      </w:divBdr>
      <w:divsChild>
        <w:div w:id="1066415435">
          <w:marLeft w:val="0"/>
          <w:marRight w:val="0"/>
          <w:marTop w:val="180"/>
          <w:marBottom w:val="270"/>
          <w:divBdr>
            <w:top w:val="single" w:sz="6" w:space="0" w:color="E3E3E3"/>
            <w:left w:val="single" w:sz="6" w:space="0" w:color="E3E3E3"/>
            <w:bottom w:val="single" w:sz="6" w:space="0" w:color="E3E3E3"/>
            <w:right w:val="single" w:sz="6" w:space="0" w:color="E3E3E3"/>
          </w:divBdr>
          <w:divsChild>
            <w:div w:id="225645664">
              <w:marLeft w:val="0"/>
              <w:marRight w:val="0"/>
              <w:marTop w:val="0"/>
              <w:marBottom w:val="0"/>
              <w:divBdr>
                <w:top w:val="none" w:sz="0" w:space="0" w:color="auto"/>
                <w:left w:val="none" w:sz="0" w:space="0" w:color="auto"/>
                <w:bottom w:val="none" w:sz="0" w:space="0" w:color="auto"/>
                <w:right w:val="none" w:sz="0" w:space="0" w:color="auto"/>
              </w:divBdr>
              <w:divsChild>
                <w:div w:id="711462211">
                  <w:marLeft w:val="0"/>
                  <w:marRight w:val="0"/>
                  <w:marTop w:val="0"/>
                  <w:marBottom w:val="0"/>
                  <w:divBdr>
                    <w:top w:val="none" w:sz="0" w:space="0" w:color="auto"/>
                    <w:left w:val="none" w:sz="0" w:space="0" w:color="auto"/>
                    <w:bottom w:val="none" w:sz="0" w:space="0" w:color="auto"/>
                    <w:right w:val="none" w:sz="0" w:space="0" w:color="auto"/>
                  </w:divBdr>
                </w:div>
                <w:div w:id="155766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28161">
      <w:bodyDiv w:val="1"/>
      <w:marLeft w:val="0"/>
      <w:marRight w:val="0"/>
      <w:marTop w:val="0"/>
      <w:marBottom w:val="0"/>
      <w:divBdr>
        <w:top w:val="none" w:sz="0" w:space="0" w:color="auto"/>
        <w:left w:val="none" w:sz="0" w:space="0" w:color="auto"/>
        <w:bottom w:val="none" w:sz="0" w:space="0" w:color="auto"/>
        <w:right w:val="none" w:sz="0" w:space="0" w:color="auto"/>
      </w:divBdr>
    </w:div>
    <w:div w:id="879975353">
      <w:bodyDiv w:val="1"/>
      <w:marLeft w:val="0"/>
      <w:marRight w:val="0"/>
      <w:marTop w:val="0"/>
      <w:marBottom w:val="0"/>
      <w:divBdr>
        <w:top w:val="none" w:sz="0" w:space="0" w:color="auto"/>
        <w:left w:val="none" w:sz="0" w:space="0" w:color="auto"/>
        <w:bottom w:val="none" w:sz="0" w:space="0" w:color="auto"/>
        <w:right w:val="none" w:sz="0" w:space="0" w:color="auto"/>
      </w:divBdr>
    </w:div>
    <w:div w:id="887883284">
      <w:bodyDiv w:val="1"/>
      <w:marLeft w:val="0"/>
      <w:marRight w:val="0"/>
      <w:marTop w:val="0"/>
      <w:marBottom w:val="0"/>
      <w:divBdr>
        <w:top w:val="none" w:sz="0" w:space="0" w:color="auto"/>
        <w:left w:val="none" w:sz="0" w:space="0" w:color="auto"/>
        <w:bottom w:val="none" w:sz="0" w:space="0" w:color="auto"/>
        <w:right w:val="none" w:sz="0" w:space="0" w:color="auto"/>
      </w:divBdr>
    </w:div>
    <w:div w:id="1064718068">
      <w:bodyDiv w:val="1"/>
      <w:marLeft w:val="0"/>
      <w:marRight w:val="0"/>
      <w:marTop w:val="0"/>
      <w:marBottom w:val="0"/>
      <w:divBdr>
        <w:top w:val="none" w:sz="0" w:space="0" w:color="auto"/>
        <w:left w:val="none" w:sz="0" w:space="0" w:color="auto"/>
        <w:bottom w:val="none" w:sz="0" w:space="0" w:color="auto"/>
        <w:right w:val="none" w:sz="0" w:space="0" w:color="auto"/>
      </w:divBdr>
    </w:div>
    <w:div w:id="1139105499">
      <w:bodyDiv w:val="1"/>
      <w:marLeft w:val="0"/>
      <w:marRight w:val="0"/>
      <w:marTop w:val="0"/>
      <w:marBottom w:val="0"/>
      <w:divBdr>
        <w:top w:val="none" w:sz="0" w:space="0" w:color="auto"/>
        <w:left w:val="none" w:sz="0" w:space="0" w:color="auto"/>
        <w:bottom w:val="none" w:sz="0" w:space="0" w:color="auto"/>
        <w:right w:val="none" w:sz="0" w:space="0" w:color="auto"/>
      </w:divBdr>
      <w:divsChild>
        <w:div w:id="576283788">
          <w:marLeft w:val="0"/>
          <w:marRight w:val="0"/>
          <w:marTop w:val="0"/>
          <w:marBottom w:val="0"/>
          <w:divBdr>
            <w:top w:val="none" w:sz="0" w:space="0" w:color="auto"/>
            <w:left w:val="none" w:sz="0" w:space="0" w:color="auto"/>
            <w:bottom w:val="none" w:sz="0" w:space="0" w:color="auto"/>
            <w:right w:val="none" w:sz="0" w:space="0" w:color="auto"/>
          </w:divBdr>
        </w:div>
        <w:div w:id="66461909">
          <w:marLeft w:val="0"/>
          <w:marRight w:val="0"/>
          <w:marTop w:val="0"/>
          <w:marBottom w:val="0"/>
          <w:divBdr>
            <w:top w:val="none" w:sz="0" w:space="0" w:color="auto"/>
            <w:left w:val="none" w:sz="0" w:space="0" w:color="auto"/>
            <w:bottom w:val="none" w:sz="0" w:space="0" w:color="auto"/>
            <w:right w:val="none" w:sz="0" w:space="0" w:color="auto"/>
          </w:divBdr>
        </w:div>
        <w:div w:id="751968540">
          <w:marLeft w:val="0"/>
          <w:marRight w:val="0"/>
          <w:marTop w:val="0"/>
          <w:marBottom w:val="0"/>
          <w:divBdr>
            <w:top w:val="none" w:sz="0" w:space="0" w:color="auto"/>
            <w:left w:val="none" w:sz="0" w:space="0" w:color="auto"/>
            <w:bottom w:val="none" w:sz="0" w:space="0" w:color="auto"/>
            <w:right w:val="none" w:sz="0" w:space="0" w:color="auto"/>
          </w:divBdr>
        </w:div>
      </w:divsChild>
    </w:div>
    <w:div w:id="1310595018">
      <w:bodyDiv w:val="1"/>
      <w:marLeft w:val="0"/>
      <w:marRight w:val="0"/>
      <w:marTop w:val="0"/>
      <w:marBottom w:val="0"/>
      <w:divBdr>
        <w:top w:val="none" w:sz="0" w:space="0" w:color="auto"/>
        <w:left w:val="none" w:sz="0" w:space="0" w:color="auto"/>
        <w:bottom w:val="none" w:sz="0" w:space="0" w:color="auto"/>
        <w:right w:val="none" w:sz="0" w:space="0" w:color="auto"/>
      </w:divBdr>
      <w:divsChild>
        <w:div w:id="1441337467">
          <w:marLeft w:val="0"/>
          <w:marRight w:val="0"/>
          <w:marTop w:val="0"/>
          <w:marBottom w:val="0"/>
          <w:divBdr>
            <w:top w:val="none" w:sz="0" w:space="0" w:color="auto"/>
            <w:left w:val="none" w:sz="0" w:space="0" w:color="auto"/>
            <w:bottom w:val="none" w:sz="0" w:space="0" w:color="auto"/>
            <w:right w:val="none" w:sz="0" w:space="0" w:color="auto"/>
          </w:divBdr>
        </w:div>
      </w:divsChild>
    </w:div>
    <w:div w:id="1355694536">
      <w:bodyDiv w:val="1"/>
      <w:marLeft w:val="0"/>
      <w:marRight w:val="0"/>
      <w:marTop w:val="0"/>
      <w:marBottom w:val="0"/>
      <w:divBdr>
        <w:top w:val="none" w:sz="0" w:space="0" w:color="auto"/>
        <w:left w:val="none" w:sz="0" w:space="0" w:color="auto"/>
        <w:bottom w:val="none" w:sz="0" w:space="0" w:color="auto"/>
        <w:right w:val="none" w:sz="0" w:space="0" w:color="auto"/>
      </w:divBdr>
    </w:div>
    <w:div w:id="1379937956">
      <w:bodyDiv w:val="1"/>
      <w:marLeft w:val="0"/>
      <w:marRight w:val="0"/>
      <w:marTop w:val="0"/>
      <w:marBottom w:val="0"/>
      <w:divBdr>
        <w:top w:val="none" w:sz="0" w:space="0" w:color="auto"/>
        <w:left w:val="none" w:sz="0" w:space="0" w:color="auto"/>
        <w:bottom w:val="none" w:sz="0" w:space="0" w:color="auto"/>
        <w:right w:val="none" w:sz="0" w:space="0" w:color="auto"/>
      </w:divBdr>
    </w:div>
    <w:div w:id="1459833219">
      <w:bodyDiv w:val="1"/>
      <w:marLeft w:val="0"/>
      <w:marRight w:val="0"/>
      <w:marTop w:val="0"/>
      <w:marBottom w:val="0"/>
      <w:divBdr>
        <w:top w:val="none" w:sz="0" w:space="0" w:color="auto"/>
        <w:left w:val="none" w:sz="0" w:space="0" w:color="auto"/>
        <w:bottom w:val="none" w:sz="0" w:space="0" w:color="auto"/>
        <w:right w:val="none" w:sz="0" w:space="0" w:color="auto"/>
      </w:divBdr>
      <w:divsChild>
        <w:div w:id="329531422">
          <w:marLeft w:val="0"/>
          <w:marRight w:val="0"/>
          <w:marTop w:val="0"/>
          <w:marBottom w:val="0"/>
          <w:divBdr>
            <w:top w:val="none" w:sz="0" w:space="0" w:color="auto"/>
            <w:left w:val="none" w:sz="0" w:space="0" w:color="auto"/>
            <w:bottom w:val="none" w:sz="0" w:space="0" w:color="auto"/>
            <w:right w:val="none" w:sz="0" w:space="0" w:color="auto"/>
          </w:divBdr>
        </w:div>
      </w:divsChild>
    </w:div>
    <w:div w:id="1483234917">
      <w:bodyDiv w:val="1"/>
      <w:marLeft w:val="0"/>
      <w:marRight w:val="0"/>
      <w:marTop w:val="0"/>
      <w:marBottom w:val="0"/>
      <w:divBdr>
        <w:top w:val="none" w:sz="0" w:space="0" w:color="auto"/>
        <w:left w:val="none" w:sz="0" w:space="0" w:color="auto"/>
        <w:bottom w:val="none" w:sz="0" w:space="0" w:color="auto"/>
        <w:right w:val="none" w:sz="0" w:space="0" w:color="auto"/>
      </w:divBdr>
    </w:div>
    <w:div w:id="1649625705">
      <w:bodyDiv w:val="1"/>
      <w:marLeft w:val="0"/>
      <w:marRight w:val="0"/>
      <w:marTop w:val="0"/>
      <w:marBottom w:val="0"/>
      <w:divBdr>
        <w:top w:val="none" w:sz="0" w:space="0" w:color="auto"/>
        <w:left w:val="none" w:sz="0" w:space="0" w:color="auto"/>
        <w:bottom w:val="none" w:sz="0" w:space="0" w:color="auto"/>
        <w:right w:val="none" w:sz="0" w:space="0" w:color="auto"/>
      </w:divBdr>
    </w:div>
    <w:div w:id="1740132794">
      <w:bodyDiv w:val="1"/>
      <w:marLeft w:val="0"/>
      <w:marRight w:val="0"/>
      <w:marTop w:val="0"/>
      <w:marBottom w:val="0"/>
      <w:divBdr>
        <w:top w:val="none" w:sz="0" w:space="0" w:color="auto"/>
        <w:left w:val="none" w:sz="0" w:space="0" w:color="auto"/>
        <w:bottom w:val="none" w:sz="0" w:space="0" w:color="auto"/>
        <w:right w:val="none" w:sz="0" w:space="0" w:color="auto"/>
      </w:divBdr>
      <w:divsChild>
        <w:div w:id="199896884">
          <w:marLeft w:val="0"/>
          <w:marRight w:val="0"/>
          <w:marTop w:val="180"/>
          <w:marBottom w:val="270"/>
          <w:divBdr>
            <w:top w:val="single" w:sz="6" w:space="0" w:color="E3E3E3"/>
            <w:left w:val="single" w:sz="6" w:space="0" w:color="E3E3E3"/>
            <w:bottom w:val="single" w:sz="6" w:space="0" w:color="E3E3E3"/>
            <w:right w:val="single" w:sz="6" w:space="0" w:color="E3E3E3"/>
          </w:divBdr>
          <w:divsChild>
            <w:div w:id="718092809">
              <w:marLeft w:val="0"/>
              <w:marRight w:val="0"/>
              <w:marTop w:val="0"/>
              <w:marBottom w:val="0"/>
              <w:divBdr>
                <w:top w:val="none" w:sz="0" w:space="0" w:color="auto"/>
                <w:left w:val="none" w:sz="0" w:space="0" w:color="auto"/>
                <w:bottom w:val="none" w:sz="0" w:space="0" w:color="auto"/>
                <w:right w:val="none" w:sz="0" w:space="0" w:color="auto"/>
              </w:divBdr>
              <w:divsChild>
                <w:div w:id="63454986">
                  <w:marLeft w:val="0"/>
                  <w:marRight w:val="0"/>
                  <w:marTop w:val="0"/>
                  <w:marBottom w:val="0"/>
                  <w:divBdr>
                    <w:top w:val="none" w:sz="0" w:space="0" w:color="auto"/>
                    <w:left w:val="none" w:sz="0" w:space="0" w:color="auto"/>
                    <w:bottom w:val="none" w:sz="0" w:space="0" w:color="auto"/>
                    <w:right w:val="none" w:sz="0" w:space="0" w:color="auto"/>
                  </w:divBdr>
                </w:div>
                <w:div w:id="188752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077042">
      <w:bodyDiv w:val="1"/>
      <w:marLeft w:val="0"/>
      <w:marRight w:val="0"/>
      <w:marTop w:val="0"/>
      <w:marBottom w:val="0"/>
      <w:divBdr>
        <w:top w:val="none" w:sz="0" w:space="0" w:color="auto"/>
        <w:left w:val="none" w:sz="0" w:space="0" w:color="auto"/>
        <w:bottom w:val="none" w:sz="0" w:space="0" w:color="auto"/>
        <w:right w:val="none" w:sz="0" w:space="0" w:color="auto"/>
      </w:divBdr>
    </w:div>
    <w:div w:id="200110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groupinc.com/blog/effective-communication-is-key-to-performance-management" TargetMode="External"/><Relationship Id="rId117" Type="http://schemas.openxmlformats.org/officeDocument/2006/relationships/hyperlink" Target="https://www.readinglemon.com" TargetMode="External"/><Relationship Id="rId21" Type="http://schemas.openxmlformats.org/officeDocument/2006/relationships/hyperlink" Target="https://changingmindz.co.uk" TargetMode="External"/><Relationship Id="rId42" Type="http://schemas.openxmlformats.org/officeDocument/2006/relationships/hyperlink" Target="https://www.managementstudyguide.com" TargetMode="External"/><Relationship Id="rId47" Type="http://schemas.openxmlformats.org/officeDocument/2006/relationships/hyperlink" Target="https://www.simplypsychology.org" TargetMode="External"/><Relationship Id="rId63" Type="http://schemas.openxmlformats.org/officeDocument/2006/relationships/hyperlink" Target="https://www.successfactors.com," TargetMode="External"/><Relationship Id="rId68" Type="http://schemas.openxmlformats.org/officeDocument/2006/relationships/hyperlink" Target="http://www.acas.org.uk" TargetMode="External"/><Relationship Id="rId84" Type="http://schemas.openxmlformats.org/officeDocument/2006/relationships/hyperlink" Target="https://www.cgroupinc.com/blog/effective-communication-is-key-to-performance-management" TargetMode="External"/><Relationship Id="rId89" Type="http://schemas.openxmlformats.org/officeDocument/2006/relationships/hyperlink" Target="https://brandongaille.com" TargetMode="External"/><Relationship Id="rId112" Type="http://schemas.openxmlformats.org/officeDocument/2006/relationships/hyperlink" Target="https://qualifications.pearson.com/en/qualifications/btec-workskills/leadership-skills-stem/about.html" TargetMode="External"/><Relationship Id="rId16" Type="http://schemas.openxmlformats.org/officeDocument/2006/relationships/hyperlink" Target="http://businesscasestudies.co.uk/tesco/how-training-and-development-supports-business-growth/development.html" TargetMode="External"/><Relationship Id="rId107" Type="http://schemas.openxmlformats.org/officeDocument/2006/relationships/hyperlink" Target="https://hrdailyadvisor.blr.com/2015/08/27/techniques-to-manage-and-improve-employee-performance/" TargetMode="External"/><Relationship Id="rId11" Type="http://schemas.openxmlformats.org/officeDocument/2006/relationships/hyperlink" Target="http://www.acas.org.uk" TargetMode="External"/><Relationship Id="rId32" Type="http://schemas.openxmlformats.org/officeDocument/2006/relationships/hyperlink" Target="https://www.gbscorporate.com" TargetMode="External"/><Relationship Id="rId37" Type="http://schemas.openxmlformats.org/officeDocument/2006/relationships/hyperlink" Target="https://www.thebalancecareers.com/performance-management-1918226" TargetMode="External"/><Relationship Id="rId53" Type="http://schemas.openxmlformats.org/officeDocument/2006/relationships/hyperlink" Target="https://officedynamics.com" TargetMode="External"/><Relationship Id="rId58" Type="http://schemas.openxmlformats.org/officeDocument/2006/relationships/hyperlink" Target="https://www.reed.co.uk/career-advice/personal-development-planning-what-you-need-to-" TargetMode="External"/><Relationship Id="rId74" Type="http://schemas.openxmlformats.org/officeDocument/2006/relationships/hyperlink" Target="http://businesscasestudies.co.uk/tesco/how-training-and-development-supports-business-growth/development.html" TargetMode="External"/><Relationship Id="rId79" Type="http://schemas.openxmlformats.org/officeDocument/2006/relationships/hyperlink" Target="https://changingmindz.co.uk" TargetMode="External"/><Relationship Id="rId102" Type="http://schemas.openxmlformats.org/officeDocument/2006/relationships/hyperlink" Target="https://www.leadership-central.com" TargetMode="External"/><Relationship Id="rId123" Type="http://schemas.openxmlformats.org/officeDocument/2006/relationships/hyperlink" Target="https://bizfluent.com" TargetMode="External"/><Relationship Id="rId5" Type="http://schemas.openxmlformats.org/officeDocument/2006/relationships/settings" Target="settings.xml"/><Relationship Id="rId90" Type="http://schemas.openxmlformats.org/officeDocument/2006/relationships/hyperlink" Target="https://www.gbscorporate.com" TargetMode="External"/><Relationship Id="rId95" Type="http://schemas.openxmlformats.org/officeDocument/2006/relationships/hyperlink" Target="https://www.thebalancecareers.com/performance-management-1918226" TargetMode="External"/><Relationship Id="rId22" Type="http://schemas.openxmlformats.org/officeDocument/2006/relationships/hyperlink" Target="https://www.verywellmind.com" TargetMode="External"/><Relationship Id="rId27" Type="http://schemas.openxmlformats.org/officeDocument/2006/relationships/hyperlink" Target="https://www.forbes.com/sites/williamcraig/2018/03/13/successful-ways-to-encourage-employee-development-and-strengthen-your-team/" TargetMode="External"/><Relationship Id="rId43" Type="http://schemas.openxmlformats.org/officeDocument/2006/relationships/hyperlink" Target="https://www.lifehack.org/articles/productivity/10-ways-improve-your-time-management-skills.html" TargetMode="External"/><Relationship Id="rId48" Type="http://schemas.openxmlformats.org/officeDocument/2006/relationships/hyperlink" Target="https://www.simplypsychology.org" TargetMode="External"/><Relationship Id="rId64" Type="http://schemas.openxmlformats.org/officeDocument/2006/relationships/hyperlink" Target="https://www.ukessays.com" TargetMode="External"/><Relationship Id="rId69" Type="http://schemas.openxmlformats.org/officeDocument/2006/relationships/hyperlink" Target="http://www.acas.org.uk" TargetMode="External"/><Relationship Id="rId113" Type="http://schemas.openxmlformats.org/officeDocument/2006/relationships/hyperlink" Target="https://www.personneltoday.com/hr/tesco-boosts-management-training-with-3m-investment/" TargetMode="External"/><Relationship Id="rId118" Type="http://schemas.openxmlformats.org/officeDocument/2006/relationships/hyperlink" Target="https://getsling.com/blog/motivation-in-the-workplace/" TargetMode="External"/><Relationship Id="rId80" Type="http://schemas.openxmlformats.org/officeDocument/2006/relationships/hyperlink" Target="https://www.verywellmind.com" TargetMode="External"/><Relationship Id="rId85" Type="http://schemas.openxmlformats.org/officeDocument/2006/relationships/hyperlink" Target="https://www.forbes.com/sites/williamcraig/2018/03/13/successful-ways-to-encourage-employee-development-and-strengthen-your-team/" TargetMode="External"/><Relationship Id="rId12" Type="http://schemas.openxmlformats.org/officeDocument/2006/relationships/hyperlink" Target="https://elearningindustry.com" TargetMode="External"/><Relationship Id="rId17" Type="http://schemas.openxmlformats.org/officeDocument/2006/relationships/hyperlink" Target="http://www.businessstudynotes.com" TargetMode="External"/><Relationship Id="rId33" Type="http://schemas.openxmlformats.org/officeDocument/2006/relationships/hyperlink" Target="https://www.gradjobs.co.uk" TargetMode="External"/><Relationship Id="rId38" Type="http://schemas.openxmlformats.org/officeDocument/2006/relationships/hyperlink" Target="https://www.thebalancecareers.com/tap-the-power-of-internal-training-1919298" TargetMode="External"/><Relationship Id="rId59" Type="http://schemas.openxmlformats.org/officeDocument/2006/relationships/hyperlink" Target="https://www.readinglemon.com" TargetMode="External"/><Relationship Id="rId103" Type="http://schemas.openxmlformats.org/officeDocument/2006/relationships/hyperlink" Target="https://www.govloop.com/community/blog/top-5-advantages-effective-performance-management-program/" TargetMode="External"/><Relationship Id="rId108" Type="http://schemas.openxmlformats.org/officeDocument/2006/relationships/hyperlink" Target="https://accountlearning.com" TargetMode="External"/><Relationship Id="rId124" Type="http://schemas.openxmlformats.org/officeDocument/2006/relationships/hyperlink" Target="https://www.yourcoach.be" TargetMode="External"/><Relationship Id="rId54" Type="http://schemas.openxmlformats.org/officeDocument/2006/relationships/hyperlink" Target="https://qualifications.pearson.com/en/qualifications/btec-workskills/leadership-skills-stem/about.html" TargetMode="External"/><Relationship Id="rId70" Type="http://schemas.openxmlformats.org/officeDocument/2006/relationships/hyperlink" Target="https://elearningindustry.com" TargetMode="External"/><Relationship Id="rId75" Type="http://schemas.openxmlformats.org/officeDocument/2006/relationships/hyperlink" Target="http://www.businessstudynotes.com" TargetMode="External"/><Relationship Id="rId91" Type="http://schemas.openxmlformats.org/officeDocument/2006/relationships/hyperlink" Target="https://www.gradjobs.co.uk" TargetMode="External"/><Relationship Id="rId96" Type="http://schemas.openxmlformats.org/officeDocument/2006/relationships/hyperlink" Target="https://www.thebalancecareers.com/tap-the-power-of-internal-training-1919298"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verywellmind.com" TargetMode="External"/><Relationship Id="rId28" Type="http://schemas.openxmlformats.org/officeDocument/2006/relationships/hyperlink" Target="https://www.koganpage.com/article/the-importance-of-managing-performance" TargetMode="External"/><Relationship Id="rId49" Type="http://schemas.openxmlformats.org/officeDocument/2006/relationships/hyperlink" Target="https://hrdailyadvisor.blr.com/2015/08/27/techniques-to-manage-and-improve-employee-performance/" TargetMode="External"/><Relationship Id="rId114" Type="http://schemas.openxmlformats.org/officeDocument/2006/relationships/hyperlink" Target="https://www.socialtables.com/blog/event-planning/event-planner-skills/" TargetMode="External"/><Relationship Id="rId119" Type="http://schemas.openxmlformats.org/officeDocument/2006/relationships/hyperlink" Target="https://www.stafftrainingsolutions.co.uk/sts-blog/benefits-of-training-to-employees" TargetMode="External"/><Relationship Id="rId44" Type="http://schemas.openxmlformats.org/officeDocument/2006/relationships/hyperlink" Target="https://www.leadership-central.com" TargetMode="External"/><Relationship Id="rId60" Type="http://schemas.openxmlformats.org/officeDocument/2006/relationships/hyperlink" Target="https://getsling.com/blog/motivation-in-the-workplace/" TargetMode="External"/><Relationship Id="rId65" Type="http://schemas.openxmlformats.org/officeDocument/2006/relationships/hyperlink" Target="https://bizfluent.com" TargetMode="External"/><Relationship Id="rId81" Type="http://schemas.openxmlformats.org/officeDocument/2006/relationships/hyperlink" Target="https://www.verywellmind.com" TargetMode="External"/><Relationship Id="rId86" Type="http://schemas.openxmlformats.org/officeDocument/2006/relationships/hyperlink" Target="https://www.koganpage.com/article/the-importance-of-managing-performance" TargetMode="External"/><Relationship Id="rId13" Type="http://schemas.openxmlformats.org/officeDocument/2006/relationships/hyperlink" Target="https://www.entrepreneur.com/article/250984" TargetMode="External"/><Relationship Id="rId18" Type="http://schemas.openxmlformats.org/officeDocument/2006/relationships/hyperlink" Target="https://www.businessballs.com/improving-workplace-performance/frederick-herzberg-motivation-theory/" TargetMode="External"/><Relationship Id="rId39" Type="http://schemas.openxmlformats.org/officeDocument/2006/relationships/hyperlink" Target="https://inside.6q.io/employee-motivation-important/" TargetMode="External"/><Relationship Id="rId109" Type="http://schemas.openxmlformats.org/officeDocument/2006/relationships/hyperlink" Target="https://www.toolshero.com/leadership/mcgregor-theory/" TargetMode="External"/><Relationship Id="rId34" Type="http://schemas.openxmlformats.org/officeDocument/2006/relationships/hyperlink" Target="https://www.digitalistmag.com" TargetMode="External"/><Relationship Id="rId50" Type="http://schemas.openxmlformats.org/officeDocument/2006/relationships/hyperlink" Target="https://accountlearning.com" TargetMode="External"/><Relationship Id="rId55" Type="http://schemas.openxmlformats.org/officeDocument/2006/relationships/hyperlink" Target="https://www.personneltoday.com/hr/tesco-boosts-management-training-with-3m-investment/" TargetMode="External"/><Relationship Id="rId76" Type="http://schemas.openxmlformats.org/officeDocument/2006/relationships/hyperlink" Target="https://www.businessballs.com/improving-workplace-performance/frederick-herzberg-motivation-theory/" TargetMode="External"/><Relationship Id="rId97" Type="http://schemas.openxmlformats.org/officeDocument/2006/relationships/hyperlink" Target="https://inside.6q.io/employee-motivation-important/" TargetMode="External"/><Relationship Id="rId104" Type="http://schemas.openxmlformats.org/officeDocument/2006/relationships/hyperlink" Target="https://www.mbaskool.com/business-concepts/human-resources-hr-terms/15318-employee-training.html" TargetMode="External"/><Relationship Id="rId120" Type="http://schemas.openxmlformats.org/officeDocument/2006/relationships/hyperlink" Target="https://studymoose.com/tesco-case-study-essay" TargetMode="External"/><Relationship Id="rId125"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www.entrepreneur.com/article/250984" TargetMode="External"/><Relationship Id="rId92" Type="http://schemas.openxmlformats.org/officeDocument/2006/relationships/hyperlink" Target="https://www.digitalistmag.com" TargetMode="External"/><Relationship Id="rId2" Type="http://schemas.openxmlformats.org/officeDocument/2006/relationships/customXml" Target="../customXml/item2.xml"/><Relationship Id="rId29" Type="http://schemas.openxmlformats.org/officeDocument/2006/relationships/hyperlink" Target="https://expertprogrammanagement.com" TargetMode="External"/><Relationship Id="rId24" Type="http://schemas.openxmlformats.org/officeDocument/2006/relationships/hyperlink" Target="https://www.cipd.co.uk" TargetMode="External"/><Relationship Id="rId40" Type="http://schemas.openxmlformats.org/officeDocument/2006/relationships/hyperlink" Target="https://www.inc.com" TargetMode="External"/><Relationship Id="rId45" Type="http://schemas.openxmlformats.org/officeDocument/2006/relationships/hyperlink" Target="https://www.govloop.com/community/blog/top-5-advantages-effective-performance-management-program/" TargetMode="External"/><Relationship Id="rId66" Type="http://schemas.openxmlformats.org/officeDocument/2006/relationships/hyperlink" Target="https://www.yourcoach.be" TargetMode="External"/><Relationship Id="rId87" Type="http://schemas.openxmlformats.org/officeDocument/2006/relationships/hyperlink" Target="https://expertprogrammanagement.com" TargetMode="External"/><Relationship Id="rId110" Type="http://schemas.openxmlformats.org/officeDocument/2006/relationships/hyperlink" Target="https://www.toolshero.com/psychology/theories-of-motivation/vrooms-expectancy-theory/" TargetMode="External"/><Relationship Id="rId115" Type="http://schemas.openxmlformats.org/officeDocument/2006/relationships/hyperlink" Target="https://www.tonyrobbins.com" TargetMode="External"/><Relationship Id="rId61" Type="http://schemas.openxmlformats.org/officeDocument/2006/relationships/hyperlink" Target="https://www.stafftrainingsolutions.co.uk/sts-blog/benefits-of-training-to-employees" TargetMode="External"/><Relationship Id="rId82" Type="http://schemas.openxmlformats.org/officeDocument/2006/relationships/hyperlink" Target="https://www.cipd.co.uk" TargetMode="External"/><Relationship Id="rId19" Type="http://schemas.openxmlformats.org/officeDocument/2006/relationships/hyperlink" Target="http://www.yourarticlelibrary.com" TargetMode="External"/><Relationship Id="rId14" Type="http://schemas.openxmlformats.org/officeDocument/2006/relationships/hyperlink" Target="https://www.marketing91.com/five-types-of-communication/" TargetMode="External"/><Relationship Id="rId30" Type="http://schemas.openxmlformats.org/officeDocument/2006/relationships/hyperlink" Target="https://www.futrli.com/the-forecast-blog/attention-the-importance-of-training-and-development-in-the-workplace/" TargetMode="External"/><Relationship Id="rId35" Type="http://schemas.openxmlformats.org/officeDocument/2006/relationships/hyperlink" Target="https://www.jungohr.ca/blog/how-does-performance-management-impact-employee-motivation" TargetMode="External"/><Relationship Id="rId56" Type="http://schemas.openxmlformats.org/officeDocument/2006/relationships/hyperlink" Target="https://www.socialtables.com/blog/event-planning/event-planner-skills/" TargetMode="External"/><Relationship Id="rId77" Type="http://schemas.openxmlformats.org/officeDocument/2006/relationships/hyperlink" Target="http://www.yourarticlelibrary.com" TargetMode="External"/><Relationship Id="rId100" Type="http://schemas.openxmlformats.org/officeDocument/2006/relationships/hyperlink" Target="https://www.managementstudyguide.com" TargetMode="External"/><Relationship Id="rId105" Type="http://schemas.openxmlformats.org/officeDocument/2006/relationships/hyperlink" Target="https://www.simplypsychology.org" TargetMode="External"/><Relationship Id="rId126" Type="http://schemas.openxmlformats.org/officeDocument/2006/relationships/glossaryDocument" Target="glossary/document.xml"/><Relationship Id="rId8" Type="http://schemas.openxmlformats.org/officeDocument/2006/relationships/image" Target="media/image2.png"/><Relationship Id="rId51" Type="http://schemas.openxmlformats.org/officeDocument/2006/relationships/hyperlink" Target="https://www.toolshero.com/leadership/mcgregor-theory/" TargetMode="External"/><Relationship Id="rId72" Type="http://schemas.openxmlformats.org/officeDocument/2006/relationships/hyperlink" Target="https://www.marketing91.com/five-types-of-communication/" TargetMode="External"/><Relationship Id="rId93" Type="http://schemas.openxmlformats.org/officeDocument/2006/relationships/hyperlink" Target="https://www.jungohr.ca/blog/how-does-performance-management-impact-employee-motivation" TargetMode="External"/><Relationship Id="rId98" Type="http://schemas.openxmlformats.org/officeDocument/2006/relationships/hyperlink" Target="https://www.inc.com" TargetMode="External"/><Relationship Id="rId121" Type="http://schemas.openxmlformats.org/officeDocument/2006/relationships/hyperlink" Target="https://www.successfactors.com," TargetMode="External"/><Relationship Id="rId3" Type="http://schemas.openxmlformats.org/officeDocument/2006/relationships/numbering" Target="numbering.xml"/><Relationship Id="rId25" Type="http://schemas.openxmlformats.org/officeDocument/2006/relationships/hyperlink" Target="https://www.cipd.co.uk" TargetMode="External"/><Relationship Id="rId46" Type="http://schemas.openxmlformats.org/officeDocument/2006/relationships/hyperlink" Target="https://www.mbaskool.com/business-concepts/human-resources-hr-terms/15318-employee-training.html" TargetMode="External"/><Relationship Id="rId67" Type="http://schemas.openxmlformats.org/officeDocument/2006/relationships/hyperlink" Target="https://2020projectmanagement.com" TargetMode="External"/><Relationship Id="rId116" Type="http://schemas.openxmlformats.org/officeDocument/2006/relationships/hyperlink" Target="https://www.reed.co.uk/career-advice/personal-development-planning-what-you-need-to-" TargetMode="External"/><Relationship Id="rId20" Type="http://schemas.openxmlformats.org/officeDocument/2006/relationships/hyperlink" Target="http://www.yourarticlelibrary.com" TargetMode="External"/><Relationship Id="rId41" Type="http://schemas.openxmlformats.org/officeDocument/2006/relationships/hyperlink" Target="https://www.managementstudyguide.com" TargetMode="External"/><Relationship Id="rId62" Type="http://schemas.openxmlformats.org/officeDocument/2006/relationships/hyperlink" Target="https://studymoose.com/tesco-case-study-essay" TargetMode="External"/><Relationship Id="rId83" Type="http://schemas.openxmlformats.org/officeDocument/2006/relationships/hyperlink" Target="https://www.cipd.co.uk" TargetMode="External"/><Relationship Id="rId88" Type="http://schemas.openxmlformats.org/officeDocument/2006/relationships/hyperlink" Target="https://www.futrli.com/the-forecast-blog/attention-the-importance-of-training-and-development-in-the-workplace/" TargetMode="External"/><Relationship Id="rId111" Type="http://schemas.openxmlformats.org/officeDocument/2006/relationships/hyperlink" Target="https://officedynamics.com" TargetMode="External"/><Relationship Id="rId15" Type="http://schemas.openxmlformats.org/officeDocument/2006/relationships/hyperlink" Target="https://www.businessballs.com" TargetMode="External"/><Relationship Id="rId36" Type="http://schemas.openxmlformats.org/officeDocument/2006/relationships/hyperlink" Target="https://www.22group.co.uk" TargetMode="External"/><Relationship Id="rId57" Type="http://schemas.openxmlformats.org/officeDocument/2006/relationships/hyperlink" Target="https://www.tonyrobbins.com" TargetMode="External"/><Relationship Id="rId106" Type="http://schemas.openxmlformats.org/officeDocument/2006/relationships/hyperlink" Target="https://www.simplypsychology.org" TargetMode="External"/><Relationship Id="rId127" Type="http://schemas.openxmlformats.org/officeDocument/2006/relationships/theme" Target="theme/theme1.xml"/><Relationship Id="rId10" Type="http://schemas.openxmlformats.org/officeDocument/2006/relationships/hyperlink" Target="http://www.acas.org.uk" TargetMode="External"/><Relationship Id="rId31" Type="http://schemas.openxmlformats.org/officeDocument/2006/relationships/hyperlink" Target="https://brandongaille.com" TargetMode="External"/><Relationship Id="rId52" Type="http://schemas.openxmlformats.org/officeDocument/2006/relationships/hyperlink" Target="https://www.toolshero.com/psychology/theories-of-motivation/vrooms-expectancy-theory/" TargetMode="External"/><Relationship Id="rId73" Type="http://schemas.openxmlformats.org/officeDocument/2006/relationships/hyperlink" Target="https://www.businessballs.com" TargetMode="External"/><Relationship Id="rId78" Type="http://schemas.openxmlformats.org/officeDocument/2006/relationships/hyperlink" Target="http://www.yourarticlelibrary.com" TargetMode="External"/><Relationship Id="rId94" Type="http://schemas.openxmlformats.org/officeDocument/2006/relationships/hyperlink" Target="https://www.22group.co.uk" TargetMode="External"/><Relationship Id="rId99" Type="http://schemas.openxmlformats.org/officeDocument/2006/relationships/hyperlink" Target="https://www.managementstudyguide.com" TargetMode="External"/><Relationship Id="rId101" Type="http://schemas.openxmlformats.org/officeDocument/2006/relationships/hyperlink" Target="https://www.lifehack.org/articles/productivity/10-ways-improve-your-time-management-skills.html" TargetMode="External"/><Relationship Id="rId122" Type="http://schemas.openxmlformats.org/officeDocument/2006/relationships/hyperlink" Target="https://www.ukessays.com" TargetMode="External"/><Relationship Id="rId4" Type="http://schemas.openxmlformats.org/officeDocument/2006/relationships/styles" Target="styles.xml"/><Relationship Id="rId9" Type="http://schemas.openxmlformats.org/officeDocument/2006/relationships/hyperlink" Target="https://2020projectmanagemen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0F32"/>
    <w:rsid w:val="00145AD8"/>
    <w:rsid w:val="0027204B"/>
    <w:rsid w:val="003203C2"/>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5BA803-A741-E347-B97B-AEB6BFE76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9438</Words>
  <Characters>53797</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developing relationships and workplace achievements</vt:lpstr>
    </vt:vector>
  </TitlesOfParts>
  <Company>University of Wales Trinity Saint David</Company>
  <LinksUpToDate>false</LinksUpToDate>
  <CharactersWithSpaces>63109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subject>Nasima haydory 1709654</dc:subject>
  <dc:creator>Marie Pitson</dc:creator>
  <cp:keywords/>
  <dc:description/>
  <cp:lastModifiedBy>nasima haydory</cp:lastModifiedBy>
  <cp:revision>2</cp:revision>
  <cp:lastPrinted>2019-04-02T17:48:00Z</cp:lastPrinted>
  <dcterms:created xsi:type="dcterms:W3CDTF">2019-04-03T13:35:00Z</dcterms:created>
  <dcterms:modified xsi:type="dcterms:W3CDTF">2019-04-03T13:35:00Z</dcterms:modified>
</cp:coreProperties>
</file>