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590EA37" w14:textId="77777777" w:rsidR="005B2D42"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Level 5</w:t>
          </w:r>
        </w:p>
        <w:p w14:paraId="2F0972C4" w14:textId="77777777" w:rsidR="00333085" w:rsidRDefault="005B2D42"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BA </w:t>
          </w:r>
          <w:r w:rsidR="000E50F9">
            <w:rPr>
              <w:rFonts w:ascii="Tahoma" w:hAnsi="Tahoma" w:cs="Tahoma"/>
              <w:color w:val="000000"/>
              <w:sz w:val="40"/>
              <w:szCs w:val="40"/>
            </w:rPr>
            <w:t>(Hons) Leadership and M</w:t>
          </w:r>
          <w:r w:rsidR="00BC7C88">
            <w:rPr>
              <w:rFonts w:ascii="Tahoma" w:hAnsi="Tahoma" w:cs="Tahoma"/>
              <w:color w:val="000000"/>
              <w:sz w:val="40"/>
              <w:szCs w:val="40"/>
            </w:rPr>
            <w:t>a</w:t>
          </w:r>
          <w:r w:rsidR="000E50F9">
            <w:rPr>
              <w:rFonts w:ascii="Tahoma" w:hAnsi="Tahoma" w:cs="Tahoma"/>
              <w:color w:val="000000"/>
              <w:sz w:val="40"/>
              <w:szCs w:val="40"/>
            </w:rPr>
            <w:t>nagement</w:t>
          </w:r>
          <w:r w:rsidR="00BC7C88">
            <w:rPr>
              <w:rFonts w:ascii="Tahoma" w:hAnsi="Tahoma" w:cs="Tahoma"/>
              <w:color w:val="000000"/>
              <w:sz w:val="40"/>
              <w:szCs w:val="40"/>
            </w:rPr>
            <w:t xml:space="preserve"> Skills</w:t>
          </w:r>
        </w:p>
        <w:p w14:paraId="6D878F9D" w14:textId="41B099CF" w:rsidR="00A930CB" w:rsidRPr="00A930CB" w:rsidRDefault="00BC7C88" w:rsidP="00A930CB">
          <w:pPr>
            <w:spacing w:after="165" w:line="360" w:lineRule="auto"/>
            <w:jc w:val="center"/>
            <w:rPr>
              <w:rFonts w:ascii="Tahoma" w:hAnsi="Tahoma" w:cs="Tahoma"/>
              <w:color w:val="000000"/>
              <w:sz w:val="40"/>
              <w:szCs w:val="40"/>
            </w:rPr>
          </w:pPr>
          <w:r>
            <w:rPr>
              <w:rFonts w:ascii="Tahoma" w:hAnsi="Tahoma" w:cs="Tahoma"/>
              <w:color w:val="000000"/>
              <w:sz w:val="40"/>
              <w:szCs w:val="40"/>
            </w:rPr>
            <w:t xml:space="preserve"> in the Workplace</w:t>
          </w:r>
          <w:r w:rsidR="00A930CB"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844FBF2" w:rsidR="00A930CB" w:rsidRPr="00A930CB" w:rsidRDefault="002049FE" w:rsidP="00A930CB">
                <w:pPr>
                  <w:spacing w:before="120" w:after="120" w:line="360" w:lineRule="auto"/>
                  <w:rPr>
                    <w:rFonts w:ascii="Tahoma" w:hAnsi="Tahoma" w:cs="Tahoma"/>
                    <w:sz w:val="32"/>
                    <w:szCs w:val="32"/>
                  </w:rPr>
                </w:pPr>
                <w:r w:rsidRPr="008F51C2">
                  <w:rPr>
                    <w:rFonts w:ascii="Tahoma" w:hAnsi="Tahoma" w:cs="Tahoma"/>
                    <w:color w:val="FF0000"/>
                    <w:sz w:val="32"/>
                    <w:szCs w:val="32"/>
                  </w:rPr>
                  <w:t>A</w:t>
                </w:r>
                <w:r w:rsidR="00BC7C88">
                  <w:rPr>
                    <w:rFonts w:ascii="Tahoma" w:hAnsi="Tahoma" w:cs="Tahoma"/>
                    <w:color w:val="FF0000"/>
                    <w:sz w:val="32"/>
                    <w:szCs w:val="32"/>
                  </w:rPr>
                  <w:t>namaria Bock</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B7A663B" w:rsidR="00A930CB" w:rsidRPr="00A930CB" w:rsidRDefault="00333085" w:rsidP="00A930CB">
                <w:pPr>
                  <w:spacing w:before="120" w:after="120" w:line="360" w:lineRule="auto"/>
                  <w:rPr>
                    <w:rFonts w:ascii="Tahoma" w:hAnsi="Tahoma" w:cs="Tahoma"/>
                    <w:sz w:val="32"/>
                    <w:szCs w:val="32"/>
                  </w:rPr>
                </w:pPr>
                <w:r w:rsidRPr="00333085">
                  <w:rPr>
                    <w:rFonts w:ascii="Tahoma" w:hAnsi="Tahoma" w:cs="Tahoma"/>
                    <w:color w:val="FF0000"/>
                    <w:sz w:val="32"/>
                    <w:szCs w:val="32"/>
                  </w:rPr>
                  <w:t>2114314</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45486E13" w:rsidR="00A930CB" w:rsidRPr="00A930CB" w:rsidRDefault="00667AE4"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BMSK5011</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F965FA6" w:rsidR="00A930CB" w:rsidRPr="00A930CB" w:rsidRDefault="00667AE4"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Workplace </w:t>
                </w:r>
                <w:r w:rsidR="00333085">
                  <w:rPr>
                    <w:rFonts w:ascii="Tahoma" w:hAnsi="Tahoma" w:cs="Tahoma"/>
                    <w:color w:val="FF0000"/>
                    <w:sz w:val="32"/>
                    <w:szCs w:val="32"/>
                  </w:rPr>
                  <w:t>Critical Thinking</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8F7542D" w14:textId="4334D425" w:rsidR="00F91F18" w:rsidRPr="00A45277" w:rsidRDefault="00A930CB" w:rsidP="002335A2">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0FE9D7A9" w14:textId="1DAD408A" w:rsidR="00160EF8"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0139966" w:history="1">
                <w:r w:rsidR="00160EF8" w:rsidRPr="00D47185">
                  <w:rPr>
                    <w:rStyle w:val="Hyperlink"/>
                    <w:b/>
                    <w:bCs/>
                    <w:noProof/>
                  </w:rPr>
                  <w:t>Introduction</w:t>
                </w:r>
                <w:r w:rsidR="00160EF8">
                  <w:rPr>
                    <w:noProof/>
                    <w:webHidden/>
                  </w:rPr>
                  <w:tab/>
                </w:r>
                <w:r w:rsidR="00160EF8">
                  <w:rPr>
                    <w:noProof/>
                    <w:webHidden/>
                  </w:rPr>
                  <w:fldChar w:fldCharType="begin"/>
                </w:r>
                <w:r w:rsidR="00160EF8">
                  <w:rPr>
                    <w:noProof/>
                    <w:webHidden/>
                  </w:rPr>
                  <w:instrText xml:space="preserve"> PAGEREF _Toc130139966 \h </w:instrText>
                </w:r>
                <w:r w:rsidR="00160EF8">
                  <w:rPr>
                    <w:noProof/>
                    <w:webHidden/>
                  </w:rPr>
                </w:r>
                <w:r w:rsidR="00160EF8">
                  <w:rPr>
                    <w:noProof/>
                    <w:webHidden/>
                  </w:rPr>
                  <w:fldChar w:fldCharType="separate"/>
                </w:r>
                <w:r w:rsidR="00160EF8">
                  <w:rPr>
                    <w:noProof/>
                    <w:webHidden/>
                  </w:rPr>
                  <w:t>3</w:t>
                </w:r>
                <w:r w:rsidR="00160EF8">
                  <w:rPr>
                    <w:noProof/>
                    <w:webHidden/>
                  </w:rPr>
                  <w:fldChar w:fldCharType="end"/>
                </w:r>
              </w:hyperlink>
            </w:p>
            <w:p w14:paraId="19031908" w14:textId="7566E357" w:rsidR="00160EF8" w:rsidRDefault="00160EF8">
              <w:pPr>
                <w:pStyle w:val="TOC2"/>
                <w:tabs>
                  <w:tab w:val="right" w:leader="dot" w:pos="9350"/>
                </w:tabs>
                <w:rPr>
                  <w:rFonts w:eastAsiaTheme="minorEastAsia"/>
                  <w:noProof/>
                  <w:lang w:eastAsia="en-GB"/>
                </w:rPr>
              </w:pPr>
              <w:hyperlink w:anchor="_Toc130139967" w:history="1">
                <w:r w:rsidRPr="00D47185">
                  <w:rPr>
                    <w:rStyle w:val="Hyperlink"/>
                    <w:b/>
                    <w:bCs/>
                    <w:noProof/>
                  </w:rPr>
                  <w:t>Critical Thinking</w:t>
                </w:r>
                <w:r>
                  <w:rPr>
                    <w:noProof/>
                    <w:webHidden/>
                  </w:rPr>
                  <w:tab/>
                </w:r>
                <w:r>
                  <w:rPr>
                    <w:noProof/>
                    <w:webHidden/>
                  </w:rPr>
                  <w:fldChar w:fldCharType="begin"/>
                </w:r>
                <w:r>
                  <w:rPr>
                    <w:noProof/>
                    <w:webHidden/>
                  </w:rPr>
                  <w:instrText xml:space="preserve"> PAGEREF _Toc130139967 \h </w:instrText>
                </w:r>
                <w:r>
                  <w:rPr>
                    <w:noProof/>
                    <w:webHidden/>
                  </w:rPr>
                </w:r>
                <w:r>
                  <w:rPr>
                    <w:noProof/>
                    <w:webHidden/>
                  </w:rPr>
                  <w:fldChar w:fldCharType="separate"/>
                </w:r>
                <w:r>
                  <w:rPr>
                    <w:noProof/>
                    <w:webHidden/>
                  </w:rPr>
                  <w:t>4</w:t>
                </w:r>
                <w:r>
                  <w:rPr>
                    <w:noProof/>
                    <w:webHidden/>
                  </w:rPr>
                  <w:fldChar w:fldCharType="end"/>
                </w:r>
              </w:hyperlink>
            </w:p>
            <w:p w14:paraId="26E408F2" w14:textId="514FA823" w:rsidR="00160EF8" w:rsidRDefault="00160EF8">
              <w:pPr>
                <w:pStyle w:val="TOC2"/>
                <w:tabs>
                  <w:tab w:val="right" w:leader="dot" w:pos="9350"/>
                </w:tabs>
                <w:rPr>
                  <w:rFonts w:eastAsiaTheme="minorEastAsia"/>
                  <w:noProof/>
                  <w:lang w:eastAsia="en-GB"/>
                </w:rPr>
              </w:pPr>
              <w:hyperlink w:anchor="_Toc130139968" w:history="1">
                <w:r w:rsidRPr="00D47185">
                  <w:rPr>
                    <w:rStyle w:val="Hyperlink"/>
                    <w:rFonts w:cstheme="minorHAnsi"/>
                    <w:b/>
                    <w:bCs/>
                    <w:noProof/>
                  </w:rPr>
                  <w:t>Management theory</w:t>
                </w:r>
                <w:r>
                  <w:rPr>
                    <w:noProof/>
                    <w:webHidden/>
                  </w:rPr>
                  <w:tab/>
                </w:r>
                <w:r>
                  <w:rPr>
                    <w:noProof/>
                    <w:webHidden/>
                  </w:rPr>
                  <w:fldChar w:fldCharType="begin"/>
                </w:r>
                <w:r>
                  <w:rPr>
                    <w:noProof/>
                    <w:webHidden/>
                  </w:rPr>
                  <w:instrText xml:space="preserve"> PAGEREF _Toc130139968 \h </w:instrText>
                </w:r>
                <w:r>
                  <w:rPr>
                    <w:noProof/>
                    <w:webHidden/>
                  </w:rPr>
                </w:r>
                <w:r>
                  <w:rPr>
                    <w:noProof/>
                    <w:webHidden/>
                  </w:rPr>
                  <w:fldChar w:fldCharType="separate"/>
                </w:r>
                <w:r>
                  <w:rPr>
                    <w:noProof/>
                    <w:webHidden/>
                  </w:rPr>
                  <w:t>8</w:t>
                </w:r>
                <w:r>
                  <w:rPr>
                    <w:noProof/>
                    <w:webHidden/>
                  </w:rPr>
                  <w:fldChar w:fldCharType="end"/>
                </w:r>
              </w:hyperlink>
            </w:p>
            <w:p w14:paraId="1537F8DE" w14:textId="4295CAB9" w:rsidR="00160EF8" w:rsidRDefault="00160EF8">
              <w:pPr>
                <w:pStyle w:val="TOC2"/>
                <w:tabs>
                  <w:tab w:val="right" w:leader="dot" w:pos="9350"/>
                </w:tabs>
                <w:rPr>
                  <w:rFonts w:eastAsiaTheme="minorEastAsia"/>
                  <w:noProof/>
                  <w:lang w:eastAsia="en-GB"/>
                </w:rPr>
              </w:pPr>
              <w:hyperlink w:anchor="_Toc130139969" w:history="1">
                <w:r w:rsidRPr="00D47185">
                  <w:rPr>
                    <w:rStyle w:val="Hyperlink"/>
                    <w:b/>
                    <w:bCs/>
                    <w:noProof/>
                  </w:rPr>
                  <w:t>Values, beliefs, attitudes, and behaviours</w:t>
                </w:r>
                <w:r>
                  <w:rPr>
                    <w:noProof/>
                    <w:webHidden/>
                  </w:rPr>
                  <w:tab/>
                </w:r>
                <w:r>
                  <w:rPr>
                    <w:noProof/>
                    <w:webHidden/>
                  </w:rPr>
                  <w:fldChar w:fldCharType="begin"/>
                </w:r>
                <w:r>
                  <w:rPr>
                    <w:noProof/>
                    <w:webHidden/>
                  </w:rPr>
                  <w:instrText xml:space="preserve"> PAGEREF _Toc130139969 \h </w:instrText>
                </w:r>
                <w:r>
                  <w:rPr>
                    <w:noProof/>
                    <w:webHidden/>
                  </w:rPr>
                </w:r>
                <w:r>
                  <w:rPr>
                    <w:noProof/>
                    <w:webHidden/>
                  </w:rPr>
                  <w:fldChar w:fldCharType="separate"/>
                </w:r>
                <w:r>
                  <w:rPr>
                    <w:noProof/>
                    <w:webHidden/>
                  </w:rPr>
                  <w:t>12</w:t>
                </w:r>
                <w:r>
                  <w:rPr>
                    <w:noProof/>
                    <w:webHidden/>
                  </w:rPr>
                  <w:fldChar w:fldCharType="end"/>
                </w:r>
              </w:hyperlink>
            </w:p>
            <w:p w14:paraId="1F532508" w14:textId="192993F8" w:rsidR="00160EF8" w:rsidRDefault="00160EF8">
              <w:pPr>
                <w:pStyle w:val="TOC1"/>
                <w:tabs>
                  <w:tab w:val="right" w:leader="dot" w:pos="9350"/>
                </w:tabs>
                <w:rPr>
                  <w:rFonts w:eastAsiaTheme="minorEastAsia"/>
                  <w:noProof/>
                  <w:lang w:eastAsia="en-GB"/>
                </w:rPr>
              </w:pPr>
              <w:hyperlink w:anchor="_Toc130139970" w:history="1">
                <w:r w:rsidRPr="00D47185">
                  <w:rPr>
                    <w:rStyle w:val="Hyperlink"/>
                    <w:noProof/>
                  </w:rPr>
                  <w:t>Conclusion</w:t>
                </w:r>
                <w:r>
                  <w:rPr>
                    <w:noProof/>
                    <w:webHidden/>
                  </w:rPr>
                  <w:tab/>
                </w:r>
                <w:r>
                  <w:rPr>
                    <w:noProof/>
                    <w:webHidden/>
                  </w:rPr>
                  <w:fldChar w:fldCharType="begin"/>
                </w:r>
                <w:r>
                  <w:rPr>
                    <w:noProof/>
                    <w:webHidden/>
                  </w:rPr>
                  <w:instrText xml:space="preserve"> PAGEREF _Toc130139970 \h </w:instrText>
                </w:r>
                <w:r>
                  <w:rPr>
                    <w:noProof/>
                    <w:webHidden/>
                  </w:rPr>
                </w:r>
                <w:r>
                  <w:rPr>
                    <w:noProof/>
                    <w:webHidden/>
                  </w:rPr>
                  <w:fldChar w:fldCharType="separate"/>
                </w:r>
                <w:r>
                  <w:rPr>
                    <w:noProof/>
                    <w:webHidden/>
                  </w:rPr>
                  <w:t>16</w:t>
                </w:r>
                <w:r>
                  <w:rPr>
                    <w:noProof/>
                    <w:webHidden/>
                  </w:rPr>
                  <w:fldChar w:fldCharType="end"/>
                </w:r>
              </w:hyperlink>
            </w:p>
            <w:p w14:paraId="53C06937" w14:textId="3273AFF9" w:rsidR="00160EF8" w:rsidRDefault="00160EF8">
              <w:pPr>
                <w:pStyle w:val="TOC2"/>
                <w:tabs>
                  <w:tab w:val="right" w:leader="dot" w:pos="9350"/>
                </w:tabs>
                <w:rPr>
                  <w:rFonts w:eastAsiaTheme="minorEastAsia"/>
                  <w:noProof/>
                  <w:lang w:eastAsia="en-GB"/>
                </w:rPr>
              </w:pPr>
              <w:hyperlink w:anchor="_Toc130139971" w:history="1">
                <w:r w:rsidRPr="00D47185">
                  <w:rPr>
                    <w:rStyle w:val="Hyperlink"/>
                    <w:noProof/>
                  </w:rPr>
                  <w:t>References</w:t>
                </w:r>
                <w:r>
                  <w:rPr>
                    <w:noProof/>
                    <w:webHidden/>
                  </w:rPr>
                  <w:tab/>
                </w:r>
                <w:r>
                  <w:rPr>
                    <w:noProof/>
                    <w:webHidden/>
                  </w:rPr>
                  <w:fldChar w:fldCharType="begin"/>
                </w:r>
                <w:r>
                  <w:rPr>
                    <w:noProof/>
                    <w:webHidden/>
                  </w:rPr>
                  <w:instrText xml:space="preserve"> PAGEREF _Toc130139971 \h </w:instrText>
                </w:r>
                <w:r>
                  <w:rPr>
                    <w:noProof/>
                    <w:webHidden/>
                  </w:rPr>
                </w:r>
                <w:r>
                  <w:rPr>
                    <w:noProof/>
                    <w:webHidden/>
                  </w:rPr>
                  <w:fldChar w:fldCharType="separate"/>
                </w:r>
                <w:r>
                  <w:rPr>
                    <w:noProof/>
                    <w:webHidden/>
                  </w:rPr>
                  <w:t>17</w:t>
                </w:r>
                <w:r>
                  <w:rPr>
                    <w:noProof/>
                    <w:webHidden/>
                  </w:rPr>
                  <w:fldChar w:fldCharType="end"/>
                </w:r>
              </w:hyperlink>
            </w:p>
            <w:p w14:paraId="42394321" w14:textId="17913D7F"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A7427F" w:rsidRDefault="0006008A" w:rsidP="0030173B">
      <w:pPr>
        <w:pStyle w:val="Heading2"/>
        <w:rPr>
          <w:b/>
          <w:bCs/>
          <w:sz w:val="32"/>
          <w:szCs w:val="32"/>
        </w:rPr>
      </w:pPr>
      <w:bookmarkStart w:id="0" w:name="_Toc456901515"/>
      <w:bookmarkStart w:id="1" w:name="_Toc130139966"/>
      <w:r w:rsidRPr="00A7427F">
        <w:rPr>
          <w:b/>
          <w:bCs/>
          <w:sz w:val="32"/>
          <w:szCs w:val="32"/>
        </w:rPr>
        <w:lastRenderedPageBreak/>
        <w:t>Introduction</w:t>
      </w:r>
      <w:bookmarkEnd w:id="0"/>
      <w:bookmarkEnd w:id="1"/>
      <w:r w:rsidRPr="00A7427F">
        <w:rPr>
          <w:b/>
          <w:bCs/>
          <w:sz w:val="32"/>
          <w:szCs w:val="32"/>
        </w:rPr>
        <w:t xml:space="preserve"> </w:t>
      </w:r>
    </w:p>
    <w:p w14:paraId="47219298" w14:textId="68DABB06" w:rsidR="0030173B" w:rsidRPr="00315CA2" w:rsidRDefault="00453E26" w:rsidP="0030173B">
      <w:pPr>
        <w:rPr>
          <w:sz w:val="28"/>
          <w:szCs w:val="28"/>
        </w:rPr>
      </w:pPr>
      <w:r w:rsidRPr="00315CA2">
        <w:rPr>
          <w:sz w:val="28"/>
          <w:szCs w:val="28"/>
        </w:rPr>
        <w:t xml:space="preserve">First part of this report is focused on critical thinking, starting </w:t>
      </w:r>
      <w:r w:rsidR="00E7225B" w:rsidRPr="00315CA2">
        <w:rPr>
          <w:sz w:val="28"/>
          <w:szCs w:val="28"/>
        </w:rPr>
        <w:t>with d</w:t>
      </w:r>
      <w:r w:rsidR="00C24226" w:rsidRPr="00315CA2">
        <w:rPr>
          <w:sz w:val="28"/>
          <w:szCs w:val="28"/>
        </w:rPr>
        <w:t>efinitions</w:t>
      </w:r>
      <w:r w:rsidR="001C5F03" w:rsidRPr="00315CA2">
        <w:rPr>
          <w:sz w:val="28"/>
          <w:szCs w:val="28"/>
        </w:rPr>
        <w:t xml:space="preserve">, then continuing with importance, </w:t>
      </w:r>
      <w:r w:rsidR="00315CA2" w:rsidRPr="00315CA2">
        <w:rPr>
          <w:sz w:val="28"/>
          <w:szCs w:val="28"/>
        </w:rPr>
        <w:t>theories,</w:t>
      </w:r>
      <w:r w:rsidR="001C5F03" w:rsidRPr="00315CA2">
        <w:rPr>
          <w:sz w:val="28"/>
          <w:szCs w:val="28"/>
        </w:rPr>
        <w:t xml:space="preserve"> and examples.</w:t>
      </w:r>
    </w:p>
    <w:p w14:paraId="7992FC0F" w14:textId="6A908100" w:rsidR="001C5F03" w:rsidRPr="00315CA2" w:rsidRDefault="00285C9B" w:rsidP="0030173B">
      <w:pPr>
        <w:rPr>
          <w:sz w:val="28"/>
          <w:szCs w:val="28"/>
        </w:rPr>
      </w:pPr>
      <w:r w:rsidRPr="00315CA2">
        <w:rPr>
          <w:sz w:val="28"/>
          <w:szCs w:val="28"/>
        </w:rPr>
        <w:t>In the second part the project looks at a particular management theory</w:t>
      </w:r>
      <w:r w:rsidR="00382ACF" w:rsidRPr="00315CA2">
        <w:rPr>
          <w:sz w:val="28"/>
          <w:szCs w:val="28"/>
        </w:rPr>
        <w:t>, detailed and explained</w:t>
      </w:r>
      <w:r w:rsidR="00BB5034" w:rsidRPr="00315CA2">
        <w:rPr>
          <w:sz w:val="28"/>
          <w:szCs w:val="28"/>
        </w:rPr>
        <w:t>, followed by examples.</w:t>
      </w:r>
    </w:p>
    <w:p w14:paraId="760A0ADD" w14:textId="5F8EDF9D" w:rsidR="00BB5034" w:rsidRPr="00315CA2" w:rsidRDefault="00BB5034" w:rsidP="0030173B">
      <w:pPr>
        <w:rPr>
          <w:sz w:val="28"/>
          <w:szCs w:val="28"/>
        </w:rPr>
      </w:pPr>
      <w:r w:rsidRPr="00315CA2">
        <w:rPr>
          <w:sz w:val="28"/>
          <w:szCs w:val="28"/>
        </w:rPr>
        <w:t xml:space="preserve">The third part explains what values, beliefs and attitudes are and how they influence </w:t>
      </w:r>
      <w:r w:rsidR="00315CA2" w:rsidRPr="00315CA2">
        <w:rPr>
          <w:sz w:val="28"/>
          <w:szCs w:val="28"/>
        </w:rPr>
        <w:t>people’s</w:t>
      </w:r>
      <w:r w:rsidR="009034BA" w:rsidRPr="00315CA2">
        <w:rPr>
          <w:sz w:val="28"/>
          <w:szCs w:val="28"/>
        </w:rPr>
        <w:t xml:space="preserve"> behaviour in </w:t>
      </w:r>
      <w:r w:rsidR="00315CA2" w:rsidRPr="00315CA2">
        <w:rPr>
          <w:sz w:val="28"/>
          <w:szCs w:val="28"/>
        </w:rPr>
        <w:t>day-to-day</w:t>
      </w:r>
      <w:r w:rsidR="009034BA" w:rsidRPr="00315CA2">
        <w:rPr>
          <w:sz w:val="28"/>
          <w:szCs w:val="28"/>
        </w:rPr>
        <w:t xml:space="preserve"> life and in the workplace, as well as some personal examples from the workplace.</w:t>
      </w:r>
    </w:p>
    <w:p w14:paraId="2635102A" w14:textId="72DC3DA9" w:rsidR="0006008A" w:rsidRDefault="0006008A" w:rsidP="00D2291D">
      <w:pPr>
        <w:spacing w:line="360" w:lineRule="auto"/>
        <w:rPr>
          <w:rFonts w:ascii="Arial" w:hAnsi="Arial" w:cs="Arial"/>
          <w:sz w:val="24"/>
          <w:szCs w:val="24"/>
        </w:rPr>
      </w:pPr>
    </w:p>
    <w:p w14:paraId="06366632" w14:textId="77777777" w:rsidR="0030173B" w:rsidRDefault="0030173B" w:rsidP="00D2291D">
      <w:pPr>
        <w:spacing w:line="360" w:lineRule="auto"/>
        <w:rPr>
          <w:rFonts w:ascii="Arial" w:hAnsi="Arial" w:cs="Arial"/>
          <w:sz w:val="24"/>
          <w:szCs w:val="24"/>
        </w:rPr>
      </w:pPr>
    </w:p>
    <w:p w14:paraId="32E7799C" w14:textId="77777777" w:rsidR="002C3978" w:rsidRDefault="002C3978" w:rsidP="00D2291D">
      <w:pPr>
        <w:spacing w:line="360" w:lineRule="auto"/>
        <w:rPr>
          <w:rFonts w:ascii="Arial" w:hAnsi="Arial" w:cs="Arial"/>
          <w:sz w:val="24"/>
          <w:szCs w:val="24"/>
        </w:rPr>
      </w:pPr>
    </w:p>
    <w:p w14:paraId="7A322F2F" w14:textId="77777777" w:rsidR="002C3978" w:rsidRDefault="002C3978" w:rsidP="00D2291D">
      <w:pPr>
        <w:spacing w:line="360" w:lineRule="auto"/>
        <w:rPr>
          <w:rFonts w:ascii="Arial" w:hAnsi="Arial" w:cs="Arial"/>
          <w:sz w:val="24"/>
          <w:szCs w:val="24"/>
        </w:rPr>
      </w:pPr>
    </w:p>
    <w:p w14:paraId="76D8B6C6" w14:textId="77777777" w:rsidR="002C3978" w:rsidRDefault="002C3978" w:rsidP="00D2291D">
      <w:pPr>
        <w:spacing w:line="360" w:lineRule="auto"/>
        <w:rPr>
          <w:rFonts w:ascii="Arial" w:hAnsi="Arial" w:cs="Arial"/>
          <w:sz w:val="24"/>
          <w:szCs w:val="24"/>
        </w:rPr>
      </w:pPr>
    </w:p>
    <w:p w14:paraId="5E299A0F" w14:textId="77777777" w:rsidR="002C3978" w:rsidRDefault="002C3978" w:rsidP="00D2291D">
      <w:pPr>
        <w:spacing w:line="360" w:lineRule="auto"/>
        <w:rPr>
          <w:rFonts w:ascii="Arial" w:hAnsi="Arial" w:cs="Arial"/>
          <w:sz w:val="24"/>
          <w:szCs w:val="24"/>
        </w:rPr>
      </w:pPr>
    </w:p>
    <w:p w14:paraId="61BFA3B6" w14:textId="77777777" w:rsidR="002C3978" w:rsidRDefault="002C3978" w:rsidP="00D2291D">
      <w:pPr>
        <w:spacing w:line="360" w:lineRule="auto"/>
        <w:rPr>
          <w:rFonts w:ascii="Arial" w:hAnsi="Arial" w:cs="Arial"/>
          <w:sz w:val="24"/>
          <w:szCs w:val="24"/>
        </w:rPr>
      </w:pPr>
    </w:p>
    <w:p w14:paraId="274F0A55" w14:textId="77777777" w:rsidR="002C3978" w:rsidRDefault="002C3978" w:rsidP="00D2291D">
      <w:pPr>
        <w:spacing w:line="360" w:lineRule="auto"/>
        <w:rPr>
          <w:rFonts w:ascii="Arial" w:hAnsi="Arial" w:cs="Arial"/>
          <w:sz w:val="24"/>
          <w:szCs w:val="24"/>
        </w:rPr>
      </w:pPr>
    </w:p>
    <w:p w14:paraId="66FE90BE" w14:textId="77777777" w:rsidR="002C3978" w:rsidRDefault="002C3978" w:rsidP="00D2291D">
      <w:pPr>
        <w:spacing w:line="360" w:lineRule="auto"/>
        <w:rPr>
          <w:rFonts w:ascii="Arial" w:hAnsi="Arial" w:cs="Arial"/>
          <w:sz w:val="24"/>
          <w:szCs w:val="24"/>
        </w:rPr>
      </w:pPr>
    </w:p>
    <w:p w14:paraId="03FC6CB0" w14:textId="77777777" w:rsidR="002C3978" w:rsidRDefault="002C3978" w:rsidP="00D2291D">
      <w:pPr>
        <w:spacing w:line="360" w:lineRule="auto"/>
        <w:rPr>
          <w:rFonts w:ascii="Arial" w:hAnsi="Arial" w:cs="Arial"/>
          <w:sz w:val="24"/>
          <w:szCs w:val="24"/>
        </w:rPr>
      </w:pPr>
    </w:p>
    <w:p w14:paraId="7C13E662" w14:textId="77777777" w:rsidR="002C3978" w:rsidRDefault="002C3978" w:rsidP="00D2291D">
      <w:pPr>
        <w:spacing w:line="360" w:lineRule="auto"/>
        <w:rPr>
          <w:rFonts w:ascii="Arial" w:hAnsi="Arial" w:cs="Arial"/>
          <w:sz w:val="24"/>
          <w:szCs w:val="24"/>
        </w:rPr>
      </w:pPr>
    </w:p>
    <w:p w14:paraId="12194C11" w14:textId="77777777" w:rsidR="002C3978" w:rsidRDefault="002C3978" w:rsidP="00D2291D">
      <w:pPr>
        <w:spacing w:line="360" w:lineRule="auto"/>
        <w:rPr>
          <w:rFonts w:ascii="Arial" w:hAnsi="Arial" w:cs="Arial"/>
          <w:sz w:val="24"/>
          <w:szCs w:val="24"/>
        </w:rPr>
      </w:pPr>
    </w:p>
    <w:p w14:paraId="78456503" w14:textId="77777777" w:rsidR="002C3978" w:rsidRDefault="002C3978" w:rsidP="00D2291D">
      <w:pPr>
        <w:spacing w:line="360" w:lineRule="auto"/>
        <w:rPr>
          <w:rFonts w:ascii="Arial" w:hAnsi="Arial" w:cs="Arial"/>
          <w:sz w:val="24"/>
          <w:szCs w:val="24"/>
        </w:rPr>
      </w:pPr>
    </w:p>
    <w:p w14:paraId="1A685C36" w14:textId="77777777" w:rsidR="002C3978" w:rsidRDefault="002C3978" w:rsidP="00D2291D">
      <w:pPr>
        <w:spacing w:line="360" w:lineRule="auto"/>
        <w:rPr>
          <w:rFonts w:ascii="Arial" w:hAnsi="Arial" w:cs="Arial"/>
          <w:sz w:val="24"/>
          <w:szCs w:val="24"/>
        </w:rPr>
      </w:pPr>
    </w:p>
    <w:p w14:paraId="02D3FBC2" w14:textId="77777777" w:rsidR="002C3978" w:rsidRDefault="002C3978" w:rsidP="00D2291D">
      <w:pPr>
        <w:spacing w:line="360" w:lineRule="auto"/>
        <w:rPr>
          <w:rFonts w:ascii="Arial" w:hAnsi="Arial" w:cs="Arial"/>
          <w:sz w:val="24"/>
          <w:szCs w:val="24"/>
        </w:rPr>
      </w:pPr>
    </w:p>
    <w:p w14:paraId="121F0520" w14:textId="77777777" w:rsidR="002C3978" w:rsidRDefault="002C3978" w:rsidP="00D2291D">
      <w:pPr>
        <w:spacing w:line="360" w:lineRule="auto"/>
        <w:rPr>
          <w:rFonts w:ascii="Arial" w:hAnsi="Arial" w:cs="Arial"/>
          <w:sz w:val="24"/>
          <w:szCs w:val="24"/>
        </w:rPr>
      </w:pPr>
    </w:p>
    <w:p w14:paraId="7313DC2B" w14:textId="77777777" w:rsidR="002C3978" w:rsidRPr="00D2291D" w:rsidRDefault="002C3978" w:rsidP="00D2291D">
      <w:pPr>
        <w:spacing w:line="360" w:lineRule="auto"/>
        <w:rPr>
          <w:rFonts w:ascii="Arial" w:hAnsi="Arial" w:cs="Arial"/>
          <w:sz w:val="24"/>
          <w:szCs w:val="24"/>
        </w:rPr>
      </w:pPr>
    </w:p>
    <w:p w14:paraId="5CB9DF97" w14:textId="011AD93B" w:rsidR="00322C2E" w:rsidRDefault="002E3C54" w:rsidP="002049FE">
      <w:pPr>
        <w:pStyle w:val="Heading2"/>
        <w:rPr>
          <w:b/>
          <w:bCs/>
          <w:sz w:val="32"/>
          <w:szCs w:val="32"/>
        </w:rPr>
      </w:pPr>
      <w:bookmarkStart w:id="2" w:name="_Toc130139967"/>
      <w:r w:rsidRPr="002E3C54">
        <w:rPr>
          <w:b/>
          <w:bCs/>
          <w:sz w:val="32"/>
          <w:szCs w:val="32"/>
        </w:rPr>
        <w:lastRenderedPageBreak/>
        <w:t>Critical Thinking</w:t>
      </w:r>
      <w:bookmarkEnd w:id="2"/>
    </w:p>
    <w:p w14:paraId="5F0387C0" w14:textId="77777777" w:rsidR="00BA121D" w:rsidRPr="00BA121D" w:rsidRDefault="00BA121D" w:rsidP="00BA121D"/>
    <w:p w14:paraId="61C396DE" w14:textId="2F97215D" w:rsidR="0006008A" w:rsidRPr="00315CA2" w:rsidRDefault="00DF18F7" w:rsidP="00D2291D">
      <w:pPr>
        <w:spacing w:line="360" w:lineRule="auto"/>
        <w:rPr>
          <w:rFonts w:cstheme="minorHAnsi"/>
          <w:sz w:val="28"/>
          <w:szCs w:val="28"/>
        </w:rPr>
      </w:pPr>
      <w:r w:rsidRPr="00315CA2">
        <w:rPr>
          <w:rFonts w:cstheme="minorHAnsi"/>
          <w:sz w:val="28"/>
          <w:szCs w:val="28"/>
        </w:rPr>
        <w:t>One of the most important skills for a manager is critical thinking</w:t>
      </w:r>
      <w:r w:rsidR="00296934" w:rsidRPr="00315CA2">
        <w:rPr>
          <w:rFonts w:cstheme="minorHAnsi"/>
          <w:sz w:val="28"/>
          <w:szCs w:val="28"/>
        </w:rPr>
        <w:t>.</w:t>
      </w:r>
    </w:p>
    <w:p w14:paraId="770AD49D" w14:textId="77777777" w:rsidR="00836561" w:rsidRPr="00315CA2" w:rsidRDefault="00296934" w:rsidP="00D2291D">
      <w:pPr>
        <w:spacing w:line="360" w:lineRule="auto"/>
        <w:rPr>
          <w:rFonts w:cstheme="minorHAnsi"/>
          <w:sz w:val="28"/>
          <w:szCs w:val="28"/>
        </w:rPr>
      </w:pPr>
      <w:r w:rsidRPr="00315CA2">
        <w:rPr>
          <w:rFonts w:cstheme="minorHAnsi"/>
          <w:sz w:val="28"/>
          <w:szCs w:val="28"/>
        </w:rPr>
        <w:t xml:space="preserve">Tom </w:t>
      </w:r>
      <w:r w:rsidR="00BA121D" w:rsidRPr="00315CA2">
        <w:rPr>
          <w:rFonts w:cstheme="minorHAnsi"/>
          <w:sz w:val="28"/>
          <w:szCs w:val="28"/>
        </w:rPr>
        <w:t xml:space="preserve">Chatfield </w:t>
      </w:r>
      <w:r w:rsidR="001D18FE" w:rsidRPr="00315CA2">
        <w:rPr>
          <w:rFonts w:cstheme="minorHAnsi"/>
          <w:sz w:val="28"/>
          <w:szCs w:val="28"/>
        </w:rPr>
        <w:t xml:space="preserve">defines critical thinking </w:t>
      </w:r>
      <w:r w:rsidR="008C3CE8" w:rsidRPr="00315CA2">
        <w:rPr>
          <w:rFonts w:cstheme="minorHAnsi"/>
          <w:sz w:val="28"/>
          <w:szCs w:val="28"/>
        </w:rPr>
        <w:t>as “</w:t>
      </w:r>
      <w:r w:rsidR="00F5566F" w:rsidRPr="00315CA2">
        <w:rPr>
          <w:rFonts w:cstheme="minorHAnsi"/>
          <w:sz w:val="28"/>
          <w:szCs w:val="28"/>
        </w:rPr>
        <w:t>actively setting out to understand what is really going on, by carefully evaluating</w:t>
      </w:r>
      <w:r w:rsidR="000A1CAC" w:rsidRPr="00315CA2">
        <w:rPr>
          <w:rFonts w:cstheme="minorHAnsi"/>
          <w:sz w:val="28"/>
          <w:szCs w:val="28"/>
        </w:rPr>
        <w:t xml:space="preserve"> information, ideas and </w:t>
      </w:r>
      <w:r w:rsidR="00E64BAE" w:rsidRPr="00315CA2">
        <w:rPr>
          <w:rFonts w:cstheme="minorHAnsi"/>
          <w:sz w:val="28"/>
          <w:szCs w:val="28"/>
        </w:rPr>
        <w:t>arguments- and thinking carefully about the process of thinking itself</w:t>
      </w:r>
      <w:r w:rsidR="00ED4D8C" w:rsidRPr="00315CA2">
        <w:rPr>
          <w:rFonts w:cstheme="minorHAnsi"/>
          <w:sz w:val="28"/>
          <w:szCs w:val="28"/>
        </w:rPr>
        <w:t xml:space="preserve">.” </w:t>
      </w:r>
      <w:r w:rsidR="00430AFA" w:rsidRPr="00315CA2">
        <w:rPr>
          <w:rFonts w:cstheme="minorHAnsi"/>
          <w:sz w:val="28"/>
          <w:szCs w:val="28"/>
        </w:rPr>
        <w:t xml:space="preserve">For a better understanding of this concept, he also </w:t>
      </w:r>
      <w:r w:rsidR="00092223" w:rsidRPr="00315CA2">
        <w:rPr>
          <w:rFonts w:cstheme="minorHAnsi"/>
          <w:sz w:val="28"/>
          <w:szCs w:val="28"/>
        </w:rPr>
        <w:t xml:space="preserve">explains the principles of scepticism and objectivity, which are </w:t>
      </w:r>
      <w:r w:rsidR="003377A7" w:rsidRPr="00315CA2">
        <w:rPr>
          <w:rFonts w:cstheme="minorHAnsi"/>
          <w:sz w:val="28"/>
          <w:szCs w:val="28"/>
        </w:rPr>
        <w:t xml:space="preserve">connected </w:t>
      </w:r>
      <w:r w:rsidR="00F26C37" w:rsidRPr="00315CA2">
        <w:rPr>
          <w:rFonts w:cstheme="minorHAnsi"/>
          <w:sz w:val="28"/>
          <w:szCs w:val="28"/>
        </w:rPr>
        <w:t xml:space="preserve">to help the manager </w:t>
      </w:r>
      <w:r w:rsidR="004B24B7" w:rsidRPr="00315CA2">
        <w:rPr>
          <w:rFonts w:cstheme="minorHAnsi"/>
          <w:sz w:val="28"/>
          <w:szCs w:val="28"/>
        </w:rPr>
        <w:t xml:space="preserve">reach the right level of critical thinking. </w:t>
      </w:r>
    </w:p>
    <w:p w14:paraId="7BC7904C" w14:textId="7A2EF8C7" w:rsidR="00296934" w:rsidRPr="00315CA2" w:rsidRDefault="004B24B7" w:rsidP="008E7C0D">
      <w:pPr>
        <w:pStyle w:val="ListParagraph"/>
        <w:numPr>
          <w:ilvl w:val="0"/>
          <w:numId w:val="13"/>
        </w:numPr>
        <w:spacing w:line="360" w:lineRule="auto"/>
        <w:rPr>
          <w:rFonts w:cstheme="minorHAnsi"/>
          <w:sz w:val="28"/>
          <w:szCs w:val="28"/>
        </w:rPr>
      </w:pPr>
      <w:r w:rsidRPr="00315CA2">
        <w:rPr>
          <w:rFonts w:cstheme="minorHAnsi"/>
          <w:sz w:val="28"/>
          <w:szCs w:val="28"/>
        </w:rPr>
        <w:t xml:space="preserve">“Scepticism </w:t>
      </w:r>
      <w:r w:rsidR="00C97B73" w:rsidRPr="00315CA2">
        <w:rPr>
          <w:rFonts w:cstheme="minorHAnsi"/>
          <w:sz w:val="28"/>
          <w:szCs w:val="28"/>
        </w:rPr>
        <w:t xml:space="preserve">entails not automatically accepting that something you hear, read or </w:t>
      </w:r>
      <w:r w:rsidR="00836561" w:rsidRPr="00315CA2">
        <w:rPr>
          <w:rFonts w:cstheme="minorHAnsi"/>
          <w:sz w:val="28"/>
          <w:szCs w:val="28"/>
        </w:rPr>
        <w:t>see should be taken at face value.</w:t>
      </w:r>
    </w:p>
    <w:p w14:paraId="004971A1" w14:textId="71F42E52" w:rsidR="00294B3C" w:rsidRPr="00315CA2" w:rsidRDefault="001E2442" w:rsidP="00294B3C">
      <w:pPr>
        <w:pStyle w:val="ListParagraph"/>
        <w:numPr>
          <w:ilvl w:val="0"/>
          <w:numId w:val="13"/>
        </w:numPr>
        <w:spacing w:line="360" w:lineRule="auto"/>
        <w:rPr>
          <w:rFonts w:cstheme="minorHAnsi"/>
          <w:sz w:val="28"/>
          <w:szCs w:val="28"/>
        </w:rPr>
      </w:pPr>
      <w:r w:rsidRPr="00315CA2">
        <w:rPr>
          <w:rFonts w:cstheme="minorHAnsi"/>
          <w:sz w:val="28"/>
          <w:szCs w:val="28"/>
        </w:rPr>
        <w:t xml:space="preserve">Objectivity means trying to identify the facts of a </w:t>
      </w:r>
      <w:r w:rsidR="008D5506" w:rsidRPr="00315CA2">
        <w:rPr>
          <w:rFonts w:cstheme="minorHAnsi"/>
          <w:sz w:val="28"/>
          <w:szCs w:val="28"/>
        </w:rPr>
        <w:t>situation seen from the outside</w:t>
      </w:r>
      <w:r w:rsidR="000F56EE" w:rsidRPr="00315CA2">
        <w:rPr>
          <w:rFonts w:cstheme="minorHAnsi"/>
          <w:sz w:val="28"/>
          <w:szCs w:val="28"/>
        </w:rPr>
        <w:t xml:space="preserve">, rather than relying only on your own </w:t>
      </w:r>
      <w:r w:rsidR="00FE22A9" w:rsidRPr="00315CA2">
        <w:rPr>
          <w:rFonts w:cstheme="minorHAnsi"/>
          <w:sz w:val="28"/>
          <w:szCs w:val="28"/>
        </w:rPr>
        <w:t>-</w:t>
      </w:r>
      <w:r w:rsidR="000F56EE" w:rsidRPr="00315CA2">
        <w:rPr>
          <w:rFonts w:cstheme="minorHAnsi"/>
          <w:sz w:val="28"/>
          <w:szCs w:val="28"/>
        </w:rPr>
        <w:t>or someone else’s</w:t>
      </w:r>
      <w:r w:rsidR="00FE22A9" w:rsidRPr="00315CA2">
        <w:rPr>
          <w:rFonts w:cstheme="minorHAnsi"/>
          <w:sz w:val="28"/>
          <w:szCs w:val="28"/>
        </w:rPr>
        <w:t>-</w:t>
      </w:r>
      <w:r w:rsidR="000F56EE" w:rsidRPr="00315CA2">
        <w:rPr>
          <w:rFonts w:cstheme="minorHAnsi"/>
          <w:sz w:val="28"/>
          <w:szCs w:val="28"/>
        </w:rPr>
        <w:t xml:space="preserve"> </w:t>
      </w:r>
      <w:r w:rsidR="008E7C0D" w:rsidRPr="00315CA2">
        <w:rPr>
          <w:rFonts w:cstheme="minorHAnsi"/>
          <w:sz w:val="28"/>
          <w:szCs w:val="28"/>
        </w:rPr>
        <w:t>particular feelings or point of view.”</w:t>
      </w:r>
    </w:p>
    <w:p w14:paraId="3302839A" w14:textId="553C1038" w:rsidR="00885114" w:rsidRPr="00315CA2" w:rsidRDefault="00791D93" w:rsidP="00D2291D">
      <w:pPr>
        <w:spacing w:line="360" w:lineRule="auto"/>
        <w:rPr>
          <w:rFonts w:cstheme="minorHAnsi"/>
          <w:sz w:val="28"/>
          <w:szCs w:val="28"/>
        </w:rPr>
      </w:pPr>
      <w:r w:rsidRPr="00315CA2">
        <w:rPr>
          <w:rFonts w:cstheme="minorHAnsi"/>
          <w:sz w:val="28"/>
          <w:szCs w:val="28"/>
        </w:rPr>
        <w:t xml:space="preserve">Another definition </w:t>
      </w:r>
      <w:r w:rsidR="003803D1" w:rsidRPr="00315CA2">
        <w:rPr>
          <w:rFonts w:cstheme="minorHAnsi"/>
          <w:sz w:val="28"/>
          <w:szCs w:val="28"/>
        </w:rPr>
        <w:t>wrote by Peter Morgan in his book “</w:t>
      </w:r>
      <w:r w:rsidR="00FA0A60" w:rsidRPr="00315CA2">
        <w:rPr>
          <w:rFonts w:cstheme="minorHAnsi"/>
          <w:sz w:val="28"/>
          <w:szCs w:val="28"/>
        </w:rPr>
        <w:t xml:space="preserve">The business student’s guide </w:t>
      </w:r>
      <w:r w:rsidR="00371967" w:rsidRPr="00315CA2">
        <w:rPr>
          <w:rFonts w:cstheme="minorHAnsi"/>
          <w:sz w:val="28"/>
          <w:szCs w:val="28"/>
        </w:rPr>
        <w:t xml:space="preserve">to study and employability” </w:t>
      </w:r>
      <w:r w:rsidR="00D8044B" w:rsidRPr="00315CA2">
        <w:rPr>
          <w:rFonts w:cstheme="minorHAnsi"/>
          <w:sz w:val="28"/>
          <w:szCs w:val="28"/>
        </w:rPr>
        <w:t>is “Critical thinking is the developm</w:t>
      </w:r>
      <w:r w:rsidR="0044407E" w:rsidRPr="00315CA2">
        <w:rPr>
          <w:rFonts w:cstheme="minorHAnsi"/>
          <w:sz w:val="28"/>
          <w:szCs w:val="28"/>
        </w:rPr>
        <w:t>ent and use of information beyond memory and repetition.”</w:t>
      </w:r>
      <w:r w:rsidR="00385AAD" w:rsidRPr="00315CA2">
        <w:rPr>
          <w:rFonts w:cstheme="minorHAnsi"/>
          <w:sz w:val="28"/>
          <w:szCs w:val="28"/>
        </w:rPr>
        <w:t xml:space="preserve"> </w:t>
      </w:r>
    </w:p>
    <w:p w14:paraId="3569CE51" w14:textId="44AF1C2B" w:rsidR="00FE7422" w:rsidRPr="00315CA2" w:rsidRDefault="00A3719B" w:rsidP="00D2291D">
      <w:pPr>
        <w:spacing w:line="360" w:lineRule="auto"/>
        <w:rPr>
          <w:rFonts w:cstheme="minorHAnsi"/>
          <w:sz w:val="28"/>
          <w:szCs w:val="28"/>
        </w:rPr>
      </w:pPr>
      <w:r w:rsidRPr="00315CA2">
        <w:rPr>
          <w:rFonts w:cstheme="minorHAnsi"/>
          <w:sz w:val="28"/>
          <w:szCs w:val="28"/>
        </w:rPr>
        <w:t xml:space="preserve">A more detailed definition of critical thinking was </w:t>
      </w:r>
      <w:r w:rsidR="00C6214D" w:rsidRPr="00315CA2">
        <w:rPr>
          <w:rFonts w:cstheme="minorHAnsi"/>
          <w:sz w:val="28"/>
          <w:szCs w:val="28"/>
        </w:rPr>
        <w:t>written</w:t>
      </w:r>
      <w:r w:rsidRPr="00315CA2">
        <w:rPr>
          <w:rFonts w:cstheme="minorHAnsi"/>
          <w:sz w:val="28"/>
          <w:szCs w:val="28"/>
        </w:rPr>
        <w:t xml:space="preserve"> by </w:t>
      </w:r>
      <w:r w:rsidR="0084364E" w:rsidRPr="00315CA2">
        <w:rPr>
          <w:rFonts w:cstheme="minorHAnsi"/>
          <w:sz w:val="28"/>
          <w:szCs w:val="28"/>
        </w:rPr>
        <w:t xml:space="preserve">Stephen </w:t>
      </w:r>
      <w:r w:rsidR="00C6214D" w:rsidRPr="00315CA2">
        <w:rPr>
          <w:rFonts w:cstheme="minorHAnsi"/>
          <w:sz w:val="28"/>
          <w:szCs w:val="28"/>
        </w:rPr>
        <w:t>Brookfield in 2012</w:t>
      </w:r>
      <w:r w:rsidR="00890052" w:rsidRPr="00315CA2">
        <w:rPr>
          <w:rFonts w:cstheme="minorHAnsi"/>
          <w:sz w:val="28"/>
          <w:szCs w:val="28"/>
        </w:rPr>
        <w:t xml:space="preserve"> describing it as being </w:t>
      </w:r>
      <w:r w:rsidR="006568BD" w:rsidRPr="00315CA2">
        <w:rPr>
          <w:rFonts w:cstheme="minorHAnsi"/>
          <w:sz w:val="28"/>
          <w:szCs w:val="28"/>
        </w:rPr>
        <w:t xml:space="preserve">able to </w:t>
      </w:r>
      <w:r w:rsidR="000F3AAF" w:rsidRPr="00315CA2">
        <w:rPr>
          <w:rFonts w:cstheme="minorHAnsi"/>
          <w:sz w:val="28"/>
          <w:szCs w:val="28"/>
        </w:rPr>
        <w:t xml:space="preserve">identify “the assumptions that frame our thinking </w:t>
      </w:r>
      <w:r w:rsidR="00D02B52" w:rsidRPr="00315CA2">
        <w:rPr>
          <w:rFonts w:cstheme="minorHAnsi"/>
          <w:sz w:val="28"/>
          <w:szCs w:val="28"/>
        </w:rPr>
        <w:t>and determine our actions, checking out the degree</w:t>
      </w:r>
      <w:r w:rsidR="00BF7987" w:rsidRPr="00315CA2">
        <w:rPr>
          <w:rFonts w:cstheme="minorHAnsi"/>
          <w:sz w:val="28"/>
          <w:szCs w:val="28"/>
        </w:rPr>
        <w:t xml:space="preserve"> to which these assumptions are accurate and valid</w:t>
      </w:r>
      <w:r w:rsidR="00B46292" w:rsidRPr="00315CA2">
        <w:rPr>
          <w:rFonts w:cstheme="minorHAnsi"/>
          <w:sz w:val="28"/>
          <w:szCs w:val="28"/>
        </w:rPr>
        <w:t xml:space="preserve">, looking at our ideas and decisions (intellectual, </w:t>
      </w:r>
      <w:r w:rsidR="00855FA9" w:rsidRPr="00315CA2">
        <w:rPr>
          <w:rFonts w:cstheme="minorHAnsi"/>
          <w:sz w:val="28"/>
          <w:szCs w:val="28"/>
        </w:rPr>
        <w:t>organisational, and personal) from several different perspectives</w:t>
      </w:r>
      <w:r w:rsidR="00AD7AD4" w:rsidRPr="00315CA2">
        <w:rPr>
          <w:rFonts w:cstheme="minorHAnsi"/>
          <w:sz w:val="28"/>
          <w:szCs w:val="28"/>
        </w:rPr>
        <w:t>, and on the basis of all this, taking informed actions.”</w:t>
      </w:r>
    </w:p>
    <w:p w14:paraId="4193ED2F" w14:textId="50B8BA94" w:rsidR="0009377B" w:rsidRPr="00315CA2" w:rsidRDefault="0009377B" w:rsidP="00D2291D">
      <w:pPr>
        <w:spacing w:line="360" w:lineRule="auto"/>
        <w:rPr>
          <w:rFonts w:cstheme="minorHAnsi"/>
          <w:sz w:val="28"/>
          <w:szCs w:val="28"/>
        </w:rPr>
      </w:pPr>
      <w:r w:rsidRPr="00315CA2">
        <w:rPr>
          <w:rFonts w:cstheme="minorHAnsi"/>
          <w:sz w:val="28"/>
          <w:szCs w:val="28"/>
        </w:rPr>
        <w:lastRenderedPageBreak/>
        <w:t>Th</w:t>
      </w:r>
      <w:r w:rsidR="002C3978" w:rsidRPr="00315CA2">
        <w:rPr>
          <w:rFonts w:cstheme="minorHAnsi"/>
          <w:sz w:val="28"/>
          <w:szCs w:val="28"/>
        </w:rPr>
        <w:t>ese</w:t>
      </w:r>
      <w:r w:rsidRPr="00315CA2">
        <w:rPr>
          <w:rFonts w:cstheme="minorHAnsi"/>
          <w:sz w:val="28"/>
          <w:szCs w:val="28"/>
        </w:rPr>
        <w:t xml:space="preserve"> t</w:t>
      </w:r>
      <w:r w:rsidR="002C3978" w:rsidRPr="00315CA2">
        <w:rPr>
          <w:rFonts w:cstheme="minorHAnsi"/>
          <w:sz w:val="28"/>
          <w:szCs w:val="28"/>
        </w:rPr>
        <w:t>hree</w:t>
      </w:r>
      <w:r w:rsidRPr="00315CA2">
        <w:rPr>
          <w:rFonts w:cstheme="minorHAnsi"/>
          <w:sz w:val="28"/>
          <w:szCs w:val="28"/>
        </w:rPr>
        <w:t xml:space="preserve"> definitions </w:t>
      </w:r>
      <w:r w:rsidR="001204A5" w:rsidRPr="00315CA2">
        <w:rPr>
          <w:rFonts w:cstheme="minorHAnsi"/>
          <w:sz w:val="28"/>
          <w:szCs w:val="28"/>
        </w:rPr>
        <w:t>a</w:t>
      </w:r>
      <w:r w:rsidRPr="00315CA2">
        <w:rPr>
          <w:rFonts w:cstheme="minorHAnsi"/>
          <w:sz w:val="28"/>
          <w:szCs w:val="28"/>
        </w:rPr>
        <w:t>re supporting the fact that critical think</w:t>
      </w:r>
      <w:r w:rsidR="00366360" w:rsidRPr="00315CA2">
        <w:rPr>
          <w:rFonts w:cstheme="minorHAnsi"/>
          <w:sz w:val="28"/>
          <w:szCs w:val="28"/>
        </w:rPr>
        <w:t>ing is the tool that help</w:t>
      </w:r>
      <w:r w:rsidR="001204A5" w:rsidRPr="00315CA2">
        <w:rPr>
          <w:rFonts w:cstheme="minorHAnsi"/>
          <w:sz w:val="28"/>
          <w:szCs w:val="28"/>
        </w:rPr>
        <w:t>s</w:t>
      </w:r>
      <w:r w:rsidR="00366360" w:rsidRPr="00315CA2">
        <w:rPr>
          <w:rFonts w:cstheme="minorHAnsi"/>
          <w:sz w:val="28"/>
          <w:szCs w:val="28"/>
        </w:rPr>
        <w:t xml:space="preserve"> any manager </w:t>
      </w:r>
      <w:r w:rsidR="00112EAB" w:rsidRPr="00315CA2">
        <w:rPr>
          <w:rFonts w:cstheme="minorHAnsi"/>
          <w:sz w:val="28"/>
          <w:szCs w:val="28"/>
        </w:rPr>
        <w:t xml:space="preserve">sort out all kind of difficult situations by </w:t>
      </w:r>
      <w:r w:rsidR="001204A5" w:rsidRPr="00315CA2">
        <w:rPr>
          <w:rFonts w:cstheme="minorHAnsi"/>
          <w:sz w:val="28"/>
          <w:szCs w:val="28"/>
        </w:rPr>
        <w:t xml:space="preserve">understanding </w:t>
      </w:r>
      <w:r w:rsidR="00941867" w:rsidRPr="00315CA2">
        <w:rPr>
          <w:rFonts w:cstheme="minorHAnsi"/>
          <w:sz w:val="28"/>
          <w:szCs w:val="28"/>
        </w:rPr>
        <w:t>the problem, look</w:t>
      </w:r>
      <w:r w:rsidR="00382173" w:rsidRPr="00315CA2">
        <w:rPr>
          <w:rFonts w:cstheme="minorHAnsi"/>
          <w:sz w:val="28"/>
          <w:szCs w:val="28"/>
        </w:rPr>
        <w:t>ing</w:t>
      </w:r>
      <w:r w:rsidR="00941867" w:rsidRPr="00315CA2">
        <w:rPr>
          <w:rFonts w:cstheme="minorHAnsi"/>
          <w:sz w:val="28"/>
          <w:szCs w:val="28"/>
        </w:rPr>
        <w:t xml:space="preserve"> f</w:t>
      </w:r>
      <w:r w:rsidR="00382173" w:rsidRPr="00315CA2">
        <w:rPr>
          <w:rFonts w:cstheme="minorHAnsi"/>
          <w:sz w:val="28"/>
          <w:szCs w:val="28"/>
        </w:rPr>
        <w:t xml:space="preserve">rom </w:t>
      </w:r>
      <w:r w:rsidR="00941867" w:rsidRPr="00315CA2">
        <w:rPr>
          <w:rFonts w:cstheme="minorHAnsi"/>
          <w:sz w:val="28"/>
          <w:szCs w:val="28"/>
        </w:rPr>
        <w:t xml:space="preserve">different perspectives </w:t>
      </w:r>
      <w:r w:rsidR="00864278" w:rsidRPr="00315CA2">
        <w:rPr>
          <w:rFonts w:cstheme="minorHAnsi"/>
          <w:sz w:val="28"/>
          <w:szCs w:val="28"/>
        </w:rPr>
        <w:t>to find the best solutions.</w:t>
      </w:r>
      <w:r w:rsidR="00F53BCD" w:rsidRPr="00315CA2">
        <w:rPr>
          <w:rFonts w:cstheme="minorHAnsi"/>
          <w:sz w:val="28"/>
          <w:szCs w:val="28"/>
        </w:rPr>
        <w:t xml:space="preserve"> </w:t>
      </w:r>
    </w:p>
    <w:p w14:paraId="3087F382" w14:textId="7BEB0FD7" w:rsidR="00F04B23" w:rsidRPr="00315CA2" w:rsidRDefault="00644308" w:rsidP="00D2291D">
      <w:pPr>
        <w:spacing w:line="360" w:lineRule="auto"/>
        <w:rPr>
          <w:rFonts w:cstheme="minorHAnsi"/>
          <w:sz w:val="28"/>
          <w:szCs w:val="28"/>
        </w:rPr>
      </w:pPr>
      <w:r w:rsidRPr="00315CA2">
        <w:rPr>
          <w:rFonts w:cstheme="minorHAnsi"/>
          <w:sz w:val="28"/>
          <w:szCs w:val="28"/>
        </w:rPr>
        <w:t xml:space="preserve">When an individual is capable of being disciplined in regards to evaluating information as </w:t>
      </w:r>
      <w:r w:rsidR="009C7EC0" w:rsidRPr="00315CA2">
        <w:rPr>
          <w:rFonts w:cstheme="minorHAnsi"/>
          <w:sz w:val="28"/>
          <w:szCs w:val="28"/>
        </w:rPr>
        <w:t>evaluating his own thoughts, accepting the problems and weaknesses</w:t>
      </w:r>
      <w:r w:rsidR="00487B8D" w:rsidRPr="00315CA2">
        <w:rPr>
          <w:rFonts w:cstheme="minorHAnsi"/>
          <w:sz w:val="28"/>
          <w:szCs w:val="28"/>
        </w:rPr>
        <w:t xml:space="preserve">, than he will learn to think and assess information </w:t>
      </w:r>
      <w:r w:rsidR="000E1873" w:rsidRPr="00315CA2">
        <w:rPr>
          <w:rFonts w:cstheme="minorHAnsi"/>
          <w:sz w:val="28"/>
          <w:szCs w:val="28"/>
        </w:rPr>
        <w:t>so he can after reject false information or ideas</w:t>
      </w:r>
      <w:r w:rsidR="008F0F65" w:rsidRPr="00315CA2">
        <w:rPr>
          <w:rFonts w:cstheme="minorHAnsi"/>
          <w:sz w:val="28"/>
          <w:szCs w:val="28"/>
        </w:rPr>
        <w:t>.</w:t>
      </w:r>
    </w:p>
    <w:p w14:paraId="7D296552" w14:textId="5061C856" w:rsidR="00F53BCD" w:rsidRPr="00315CA2" w:rsidRDefault="00F53BCD" w:rsidP="00D2291D">
      <w:pPr>
        <w:spacing w:line="360" w:lineRule="auto"/>
        <w:rPr>
          <w:rFonts w:cstheme="minorHAnsi"/>
          <w:sz w:val="28"/>
          <w:szCs w:val="28"/>
        </w:rPr>
      </w:pPr>
      <w:r w:rsidRPr="00315CA2">
        <w:rPr>
          <w:rFonts w:cstheme="minorHAnsi"/>
          <w:sz w:val="28"/>
          <w:szCs w:val="28"/>
        </w:rPr>
        <w:t xml:space="preserve">So critical thinking is very important </w:t>
      </w:r>
      <w:r w:rsidR="00DC4BF5" w:rsidRPr="00315CA2">
        <w:rPr>
          <w:rFonts w:cstheme="minorHAnsi"/>
          <w:sz w:val="28"/>
          <w:szCs w:val="28"/>
        </w:rPr>
        <w:t>because:</w:t>
      </w:r>
    </w:p>
    <w:p w14:paraId="49087DC5" w14:textId="6DCDAB78" w:rsidR="00DC4BF5" w:rsidRPr="00315CA2" w:rsidRDefault="00481838" w:rsidP="00DC4BF5">
      <w:pPr>
        <w:pStyle w:val="ListParagraph"/>
        <w:numPr>
          <w:ilvl w:val="0"/>
          <w:numId w:val="14"/>
        </w:numPr>
        <w:spacing w:line="360" w:lineRule="auto"/>
        <w:rPr>
          <w:rFonts w:cstheme="minorHAnsi"/>
          <w:sz w:val="28"/>
          <w:szCs w:val="28"/>
        </w:rPr>
      </w:pPr>
      <w:r w:rsidRPr="00315CA2">
        <w:rPr>
          <w:rFonts w:cstheme="minorHAnsi"/>
          <w:sz w:val="28"/>
          <w:szCs w:val="28"/>
        </w:rPr>
        <w:t>It helps in taking better decisions.</w:t>
      </w:r>
    </w:p>
    <w:p w14:paraId="2D38A62C" w14:textId="6A04844A" w:rsidR="00481838" w:rsidRPr="00315CA2" w:rsidRDefault="006C7A22" w:rsidP="00DC4BF5">
      <w:pPr>
        <w:pStyle w:val="ListParagraph"/>
        <w:numPr>
          <w:ilvl w:val="0"/>
          <w:numId w:val="14"/>
        </w:numPr>
        <w:spacing w:line="360" w:lineRule="auto"/>
        <w:rPr>
          <w:rFonts w:cstheme="minorHAnsi"/>
          <w:sz w:val="28"/>
          <w:szCs w:val="28"/>
        </w:rPr>
      </w:pPr>
      <w:r w:rsidRPr="00315CA2">
        <w:rPr>
          <w:rFonts w:cstheme="minorHAnsi"/>
          <w:sz w:val="28"/>
          <w:szCs w:val="28"/>
        </w:rPr>
        <w:t>The company will see a better outcome as well as a better income.</w:t>
      </w:r>
    </w:p>
    <w:p w14:paraId="1331D413" w14:textId="5692BB83" w:rsidR="006C7A22" w:rsidRPr="00315CA2" w:rsidRDefault="00DC4044" w:rsidP="00DC4BF5">
      <w:pPr>
        <w:pStyle w:val="ListParagraph"/>
        <w:numPr>
          <w:ilvl w:val="0"/>
          <w:numId w:val="14"/>
        </w:numPr>
        <w:spacing w:line="360" w:lineRule="auto"/>
        <w:rPr>
          <w:rFonts w:cstheme="minorHAnsi"/>
          <w:sz w:val="28"/>
          <w:szCs w:val="28"/>
        </w:rPr>
      </w:pPr>
      <w:r w:rsidRPr="00315CA2">
        <w:rPr>
          <w:rFonts w:cstheme="minorHAnsi"/>
          <w:sz w:val="28"/>
          <w:szCs w:val="28"/>
        </w:rPr>
        <w:t>It develops the employees.</w:t>
      </w:r>
    </w:p>
    <w:p w14:paraId="194A9CD4" w14:textId="5C92B0AB" w:rsidR="00DC4044" w:rsidRPr="00315CA2" w:rsidRDefault="008F4553" w:rsidP="00DC4BF5">
      <w:pPr>
        <w:pStyle w:val="ListParagraph"/>
        <w:numPr>
          <w:ilvl w:val="0"/>
          <w:numId w:val="14"/>
        </w:numPr>
        <w:spacing w:line="360" w:lineRule="auto"/>
        <w:rPr>
          <w:rFonts w:cstheme="minorHAnsi"/>
          <w:sz w:val="28"/>
          <w:szCs w:val="28"/>
        </w:rPr>
      </w:pPr>
      <w:r w:rsidRPr="00315CA2">
        <w:rPr>
          <w:rFonts w:cstheme="minorHAnsi"/>
          <w:sz w:val="28"/>
          <w:szCs w:val="28"/>
        </w:rPr>
        <w:t>It improves employees thinking.</w:t>
      </w:r>
    </w:p>
    <w:p w14:paraId="7D429A64" w14:textId="60C019D8" w:rsidR="00943B35" w:rsidRPr="00315CA2" w:rsidRDefault="00710305" w:rsidP="00DC4BF5">
      <w:pPr>
        <w:pStyle w:val="ListParagraph"/>
        <w:numPr>
          <w:ilvl w:val="0"/>
          <w:numId w:val="14"/>
        </w:numPr>
        <w:spacing w:line="360" w:lineRule="auto"/>
        <w:rPr>
          <w:rFonts w:cstheme="minorHAnsi"/>
          <w:sz w:val="28"/>
          <w:szCs w:val="28"/>
        </w:rPr>
      </w:pPr>
      <w:r w:rsidRPr="00315CA2">
        <w:rPr>
          <w:rFonts w:cstheme="minorHAnsi"/>
          <w:sz w:val="28"/>
          <w:szCs w:val="28"/>
        </w:rPr>
        <w:t>Helps in understanding better the experiences and views of others.</w:t>
      </w:r>
    </w:p>
    <w:p w14:paraId="6C46927F" w14:textId="67B39148" w:rsidR="00F0197E" w:rsidRPr="00315CA2" w:rsidRDefault="00F0197E" w:rsidP="00F0197E">
      <w:pPr>
        <w:spacing w:line="360" w:lineRule="auto"/>
        <w:ind w:left="360"/>
        <w:rPr>
          <w:rFonts w:cstheme="minorHAnsi"/>
          <w:sz w:val="28"/>
          <w:szCs w:val="28"/>
        </w:rPr>
      </w:pPr>
      <w:r w:rsidRPr="00315CA2">
        <w:rPr>
          <w:rFonts w:cstheme="minorHAnsi"/>
          <w:sz w:val="28"/>
          <w:szCs w:val="28"/>
        </w:rPr>
        <w:t>Critical thinkers must absolutely possess the following set of skills:</w:t>
      </w:r>
    </w:p>
    <w:p w14:paraId="279F77C7" w14:textId="3797352C" w:rsidR="00F0197E" w:rsidRPr="00315CA2" w:rsidRDefault="00A04198" w:rsidP="00F0197E">
      <w:pPr>
        <w:pStyle w:val="ListParagraph"/>
        <w:numPr>
          <w:ilvl w:val="0"/>
          <w:numId w:val="15"/>
        </w:numPr>
        <w:spacing w:line="360" w:lineRule="auto"/>
        <w:rPr>
          <w:rFonts w:cstheme="minorHAnsi"/>
          <w:sz w:val="28"/>
          <w:szCs w:val="28"/>
        </w:rPr>
      </w:pPr>
      <w:r w:rsidRPr="00315CA2">
        <w:rPr>
          <w:rFonts w:cstheme="minorHAnsi"/>
          <w:sz w:val="28"/>
          <w:szCs w:val="28"/>
        </w:rPr>
        <w:t>Good analysis and problem-solving skills.</w:t>
      </w:r>
    </w:p>
    <w:p w14:paraId="29D1287C" w14:textId="4392C244" w:rsidR="00A04198" w:rsidRPr="00315CA2" w:rsidRDefault="00A04198" w:rsidP="00F0197E">
      <w:pPr>
        <w:pStyle w:val="ListParagraph"/>
        <w:numPr>
          <w:ilvl w:val="0"/>
          <w:numId w:val="15"/>
        </w:numPr>
        <w:spacing w:line="360" w:lineRule="auto"/>
        <w:rPr>
          <w:rFonts w:cstheme="minorHAnsi"/>
          <w:sz w:val="28"/>
          <w:szCs w:val="28"/>
        </w:rPr>
      </w:pPr>
      <w:r w:rsidRPr="00315CA2">
        <w:rPr>
          <w:rFonts w:cstheme="minorHAnsi"/>
          <w:sz w:val="28"/>
          <w:szCs w:val="28"/>
        </w:rPr>
        <w:t>Good judgement and decision making.</w:t>
      </w:r>
    </w:p>
    <w:p w14:paraId="03B2B733" w14:textId="437DB94D" w:rsidR="00A04198" w:rsidRPr="00315CA2" w:rsidRDefault="003C6C94" w:rsidP="00F0197E">
      <w:pPr>
        <w:pStyle w:val="ListParagraph"/>
        <w:numPr>
          <w:ilvl w:val="0"/>
          <w:numId w:val="15"/>
        </w:numPr>
        <w:spacing w:line="360" w:lineRule="auto"/>
        <w:rPr>
          <w:rFonts w:cstheme="minorHAnsi"/>
          <w:sz w:val="28"/>
          <w:szCs w:val="28"/>
        </w:rPr>
      </w:pPr>
      <w:r w:rsidRPr="00315CA2">
        <w:rPr>
          <w:rFonts w:cstheme="minorHAnsi"/>
          <w:sz w:val="28"/>
          <w:szCs w:val="28"/>
        </w:rPr>
        <w:t>Good overall job performance.</w:t>
      </w:r>
    </w:p>
    <w:p w14:paraId="69A6027B" w14:textId="44172A09" w:rsidR="003C6C94" w:rsidRPr="00315CA2" w:rsidRDefault="003C6C94" w:rsidP="00F0197E">
      <w:pPr>
        <w:pStyle w:val="ListParagraph"/>
        <w:numPr>
          <w:ilvl w:val="0"/>
          <w:numId w:val="15"/>
        </w:numPr>
        <w:spacing w:line="360" w:lineRule="auto"/>
        <w:rPr>
          <w:rFonts w:cstheme="minorHAnsi"/>
          <w:sz w:val="28"/>
          <w:szCs w:val="28"/>
        </w:rPr>
      </w:pPr>
      <w:r w:rsidRPr="00315CA2">
        <w:rPr>
          <w:rFonts w:cstheme="minorHAnsi"/>
          <w:sz w:val="28"/>
          <w:szCs w:val="28"/>
        </w:rPr>
        <w:t xml:space="preserve">The ability to evaluate </w:t>
      </w:r>
      <w:r w:rsidR="00E27278" w:rsidRPr="00315CA2">
        <w:rPr>
          <w:rFonts w:cstheme="minorHAnsi"/>
          <w:sz w:val="28"/>
          <w:szCs w:val="28"/>
        </w:rPr>
        <w:t>the quality of information provided.</w:t>
      </w:r>
    </w:p>
    <w:p w14:paraId="73AC85EF" w14:textId="3E4106AE" w:rsidR="00E27278" w:rsidRPr="00315CA2" w:rsidRDefault="00E27278" w:rsidP="00F0197E">
      <w:pPr>
        <w:pStyle w:val="ListParagraph"/>
        <w:numPr>
          <w:ilvl w:val="0"/>
          <w:numId w:val="15"/>
        </w:numPr>
        <w:spacing w:line="360" w:lineRule="auto"/>
        <w:rPr>
          <w:rFonts w:cstheme="minorHAnsi"/>
          <w:sz w:val="28"/>
          <w:szCs w:val="28"/>
        </w:rPr>
      </w:pPr>
      <w:r w:rsidRPr="00315CA2">
        <w:rPr>
          <w:rFonts w:cstheme="minorHAnsi"/>
          <w:sz w:val="28"/>
          <w:szCs w:val="28"/>
        </w:rPr>
        <w:t>Creativity.</w:t>
      </w:r>
    </w:p>
    <w:p w14:paraId="18E89569" w14:textId="7F54A588" w:rsidR="00E27278" w:rsidRPr="00315CA2" w:rsidRDefault="00E27278" w:rsidP="00F0197E">
      <w:pPr>
        <w:pStyle w:val="ListParagraph"/>
        <w:numPr>
          <w:ilvl w:val="0"/>
          <w:numId w:val="15"/>
        </w:numPr>
        <w:spacing w:line="360" w:lineRule="auto"/>
        <w:rPr>
          <w:rFonts w:cstheme="minorHAnsi"/>
          <w:sz w:val="28"/>
          <w:szCs w:val="28"/>
        </w:rPr>
      </w:pPr>
      <w:r w:rsidRPr="00315CA2">
        <w:rPr>
          <w:rFonts w:cstheme="minorHAnsi"/>
          <w:sz w:val="28"/>
          <w:szCs w:val="28"/>
        </w:rPr>
        <w:t>Job knowledge.</w:t>
      </w:r>
    </w:p>
    <w:p w14:paraId="5D96E771" w14:textId="65DEC0CF" w:rsidR="00A318AF" w:rsidRPr="00315CA2" w:rsidRDefault="00212AF9" w:rsidP="00A318AF">
      <w:pPr>
        <w:pStyle w:val="ListParagraph"/>
        <w:numPr>
          <w:ilvl w:val="0"/>
          <w:numId w:val="15"/>
        </w:numPr>
        <w:spacing w:line="360" w:lineRule="auto"/>
        <w:rPr>
          <w:rFonts w:cstheme="minorHAnsi"/>
          <w:sz w:val="28"/>
          <w:szCs w:val="28"/>
        </w:rPr>
      </w:pPr>
      <w:r w:rsidRPr="00315CA2">
        <w:rPr>
          <w:rFonts w:cstheme="minorHAnsi"/>
          <w:sz w:val="28"/>
          <w:szCs w:val="28"/>
        </w:rPr>
        <w:t>The potential to move up within the organisation.</w:t>
      </w:r>
    </w:p>
    <w:p w14:paraId="693D35FE" w14:textId="77777777" w:rsidR="000308FD" w:rsidRPr="00315CA2" w:rsidRDefault="00FB57B1" w:rsidP="00D2291D">
      <w:pPr>
        <w:spacing w:line="360" w:lineRule="auto"/>
        <w:rPr>
          <w:rFonts w:cstheme="minorHAnsi"/>
          <w:sz w:val="28"/>
          <w:szCs w:val="28"/>
        </w:rPr>
      </w:pPr>
      <w:r w:rsidRPr="00315CA2">
        <w:rPr>
          <w:rFonts w:cstheme="minorHAnsi"/>
          <w:sz w:val="28"/>
          <w:szCs w:val="28"/>
        </w:rPr>
        <w:t xml:space="preserve">One of the best techniques that encourages critical thinking is </w:t>
      </w:r>
      <w:r w:rsidR="007A7363" w:rsidRPr="00315CA2">
        <w:rPr>
          <w:rFonts w:cstheme="minorHAnsi"/>
          <w:sz w:val="28"/>
          <w:szCs w:val="28"/>
        </w:rPr>
        <w:t>Socratic questioning</w:t>
      </w:r>
      <w:r w:rsidR="001167B5" w:rsidRPr="00315CA2">
        <w:rPr>
          <w:rFonts w:cstheme="minorHAnsi"/>
          <w:sz w:val="28"/>
          <w:szCs w:val="28"/>
        </w:rPr>
        <w:t xml:space="preserve">. This method </w:t>
      </w:r>
      <w:r w:rsidR="00791816" w:rsidRPr="00315CA2">
        <w:rPr>
          <w:rFonts w:cstheme="minorHAnsi"/>
          <w:sz w:val="28"/>
          <w:szCs w:val="28"/>
        </w:rPr>
        <w:t>is based on asking thoughtful questions</w:t>
      </w:r>
      <w:r w:rsidR="00975127" w:rsidRPr="00315CA2">
        <w:rPr>
          <w:rFonts w:cstheme="minorHAnsi"/>
          <w:sz w:val="28"/>
          <w:szCs w:val="28"/>
        </w:rPr>
        <w:t xml:space="preserve">, so allows the </w:t>
      </w:r>
      <w:r w:rsidR="00975127" w:rsidRPr="00315CA2">
        <w:rPr>
          <w:rFonts w:cstheme="minorHAnsi"/>
          <w:sz w:val="28"/>
          <w:szCs w:val="28"/>
        </w:rPr>
        <w:lastRenderedPageBreak/>
        <w:t xml:space="preserve">individual to see the situation from different angles </w:t>
      </w:r>
      <w:r w:rsidR="000308FD" w:rsidRPr="00315CA2">
        <w:rPr>
          <w:rFonts w:cstheme="minorHAnsi"/>
          <w:sz w:val="28"/>
          <w:szCs w:val="28"/>
        </w:rPr>
        <w:t>and reach the deep end that he’s actually looking for.</w:t>
      </w:r>
    </w:p>
    <w:p w14:paraId="43D9FC6B" w14:textId="77777777" w:rsidR="00677438" w:rsidRDefault="00677438" w:rsidP="00677438">
      <w:pPr>
        <w:spacing w:line="360" w:lineRule="auto"/>
        <w:jc w:val="center"/>
        <w:rPr>
          <w:rFonts w:ascii="Arial" w:hAnsi="Arial" w:cs="Arial"/>
          <w:sz w:val="24"/>
          <w:szCs w:val="24"/>
        </w:rPr>
      </w:pPr>
      <w:r>
        <w:rPr>
          <w:rFonts w:ascii="Arial" w:hAnsi="Arial" w:cs="Arial"/>
          <w:noProof/>
          <w:sz w:val="24"/>
          <w:szCs w:val="24"/>
        </w:rPr>
        <w:drawing>
          <wp:inline distT="0" distB="0" distL="0" distR="0" wp14:anchorId="4A966771" wp14:editId="6592961F">
            <wp:extent cx="2971800" cy="1981200"/>
            <wp:effectExtent l="0" t="0" r="0" b="0"/>
            <wp:docPr id="3" name="Picture 3" descr="A picture containing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ompany nam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0842" cy="1993895"/>
                    </a:xfrm>
                    <a:prstGeom prst="rect">
                      <a:avLst/>
                    </a:prstGeom>
                    <a:noFill/>
                  </pic:spPr>
                </pic:pic>
              </a:graphicData>
            </a:graphic>
          </wp:inline>
        </w:drawing>
      </w:r>
    </w:p>
    <w:p w14:paraId="1BCEDF47" w14:textId="30157FF1" w:rsidR="00B83412" w:rsidRPr="00234BDA" w:rsidRDefault="00590E83" w:rsidP="00D2291D">
      <w:pPr>
        <w:spacing w:line="360" w:lineRule="auto"/>
        <w:rPr>
          <w:rFonts w:cstheme="minorHAnsi"/>
          <w:color w:val="5B9BD5" w:themeColor="accent1"/>
          <w:sz w:val="28"/>
          <w:szCs w:val="28"/>
        </w:rPr>
      </w:pPr>
      <w:r w:rsidRPr="00234BDA">
        <w:rPr>
          <w:rFonts w:cstheme="minorHAnsi"/>
          <w:sz w:val="28"/>
          <w:szCs w:val="28"/>
        </w:rPr>
        <w:t xml:space="preserve">One of the most popular theories </w:t>
      </w:r>
      <w:r w:rsidR="00C85539" w:rsidRPr="00234BDA">
        <w:rPr>
          <w:rFonts w:cstheme="minorHAnsi"/>
          <w:sz w:val="28"/>
          <w:szCs w:val="28"/>
        </w:rPr>
        <w:t xml:space="preserve">of critical thinking </w:t>
      </w:r>
      <w:r w:rsidR="009977E0" w:rsidRPr="00234BDA">
        <w:rPr>
          <w:rFonts w:cstheme="minorHAnsi"/>
          <w:sz w:val="28"/>
          <w:szCs w:val="28"/>
        </w:rPr>
        <w:t xml:space="preserve">is Pearson’s RED </w:t>
      </w:r>
      <w:r w:rsidR="00112074" w:rsidRPr="00234BDA">
        <w:rPr>
          <w:rFonts w:cstheme="minorHAnsi"/>
          <w:sz w:val="28"/>
          <w:szCs w:val="28"/>
        </w:rPr>
        <w:t>theory.</w:t>
      </w:r>
      <w:r w:rsidR="00466585" w:rsidRPr="00234BDA">
        <w:rPr>
          <w:rFonts w:cstheme="minorHAnsi"/>
          <w:sz w:val="28"/>
          <w:szCs w:val="28"/>
        </w:rPr>
        <w:t xml:space="preserve"> </w:t>
      </w:r>
      <w:r w:rsidR="00232EBB" w:rsidRPr="00234BDA">
        <w:rPr>
          <w:rFonts w:cstheme="minorHAnsi"/>
          <w:sz w:val="28"/>
          <w:szCs w:val="28"/>
        </w:rPr>
        <w:t xml:space="preserve">To make it easier for the reader to understand this theory, </w:t>
      </w:r>
      <w:r w:rsidR="003C1018" w:rsidRPr="00234BDA">
        <w:rPr>
          <w:rFonts w:cstheme="minorHAnsi"/>
          <w:sz w:val="28"/>
          <w:szCs w:val="28"/>
        </w:rPr>
        <w:t xml:space="preserve">every stage will be followed by an example from a </w:t>
      </w:r>
      <w:r w:rsidR="00E15D5C" w:rsidRPr="00234BDA">
        <w:rPr>
          <w:rFonts w:cstheme="minorHAnsi"/>
          <w:sz w:val="28"/>
          <w:szCs w:val="28"/>
        </w:rPr>
        <w:t>man suit</w:t>
      </w:r>
      <w:r w:rsidR="003C1018" w:rsidRPr="00234BDA">
        <w:rPr>
          <w:rFonts w:cstheme="minorHAnsi"/>
          <w:sz w:val="28"/>
          <w:szCs w:val="28"/>
        </w:rPr>
        <w:t xml:space="preserve"> shop regarding a </w:t>
      </w:r>
      <w:r w:rsidR="0043359F" w:rsidRPr="00234BDA">
        <w:rPr>
          <w:rFonts w:cstheme="minorHAnsi"/>
          <w:sz w:val="28"/>
          <w:szCs w:val="28"/>
        </w:rPr>
        <w:t>customer’s</w:t>
      </w:r>
      <w:r w:rsidR="003C1018" w:rsidRPr="00234BDA">
        <w:rPr>
          <w:rFonts w:cstheme="minorHAnsi"/>
          <w:sz w:val="28"/>
          <w:szCs w:val="28"/>
        </w:rPr>
        <w:t xml:space="preserve"> complaint </w:t>
      </w:r>
      <w:r w:rsidR="0043359F" w:rsidRPr="00234BDA">
        <w:rPr>
          <w:rFonts w:cstheme="minorHAnsi"/>
          <w:sz w:val="28"/>
          <w:szCs w:val="28"/>
        </w:rPr>
        <w:t>(</w:t>
      </w:r>
      <w:r w:rsidR="0043359F" w:rsidRPr="00234BDA">
        <w:rPr>
          <w:rFonts w:cstheme="minorHAnsi"/>
          <w:color w:val="5B9BD5" w:themeColor="accent1"/>
          <w:sz w:val="28"/>
          <w:szCs w:val="28"/>
        </w:rPr>
        <w:t>his</w:t>
      </w:r>
      <w:r w:rsidR="00E529BF" w:rsidRPr="00234BDA">
        <w:rPr>
          <w:rFonts w:cstheme="minorHAnsi"/>
          <w:color w:val="5B9BD5" w:themeColor="accent1"/>
          <w:sz w:val="28"/>
          <w:szCs w:val="28"/>
        </w:rPr>
        <w:t xml:space="preserve"> trousers has be</w:t>
      </w:r>
      <w:r w:rsidR="0073390F" w:rsidRPr="00234BDA">
        <w:rPr>
          <w:rFonts w:cstheme="minorHAnsi"/>
          <w:color w:val="5B9BD5" w:themeColor="accent1"/>
          <w:sz w:val="28"/>
          <w:szCs w:val="28"/>
        </w:rPr>
        <w:t xml:space="preserve">en </w:t>
      </w:r>
      <w:r w:rsidR="00E529BF" w:rsidRPr="00234BDA">
        <w:rPr>
          <w:rFonts w:cstheme="minorHAnsi"/>
          <w:color w:val="5B9BD5" w:themeColor="accent1"/>
          <w:sz w:val="28"/>
          <w:szCs w:val="28"/>
        </w:rPr>
        <w:t xml:space="preserve">shortened by the tailor </w:t>
      </w:r>
      <w:r w:rsidR="00925A3C" w:rsidRPr="00234BDA">
        <w:rPr>
          <w:rFonts w:cstheme="minorHAnsi"/>
          <w:color w:val="5B9BD5" w:themeColor="accent1"/>
          <w:sz w:val="28"/>
          <w:szCs w:val="28"/>
        </w:rPr>
        <w:t xml:space="preserve">as requested but he is accusing the employee who took the measurements that </w:t>
      </w:r>
      <w:r w:rsidR="00255AFF" w:rsidRPr="00234BDA">
        <w:rPr>
          <w:rFonts w:cstheme="minorHAnsi"/>
          <w:color w:val="5B9BD5" w:themeColor="accent1"/>
          <w:sz w:val="28"/>
          <w:szCs w:val="28"/>
        </w:rPr>
        <w:t>she done it wrong and the trousers are three inches shorter than he wanted them)</w:t>
      </w:r>
      <w:r w:rsidR="00B62F29" w:rsidRPr="00234BDA">
        <w:rPr>
          <w:rFonts w:cstheme="minorHAnsi"/>
          <w:color w:val="5B9BD5" w:themeColor="accent1"/>
          <w:sz w:val="28"/>
          <w:szCs w:val="28"/>
        </w:rPr>
        <w:t>.</w:t>
      </w:r>
    </w:p>
    <w:p w14:paraId="36A5FDB9" w14:textId="1D6067F4" w:rsidR="00112074" w:rsidRPr="00234BDA" w:rsidRDefault="00112074" w:rsidP="00D2291D">
      <w:pPr>
        <w:spacing w:line="360" w:lineRule="auto"/>
        <w:rPr>
          <w:rFonts w:cstheme="minorHAnsi"/>
          <w:sz w:val="28"/>
          <w:szCs w:val="28"/>
        </w:rPr>
      </w:pPr>
      <w:r w:rsidRPr="00234BDA">
        <w:rPr>
          <w:rFonts w:cstheme="minorHAnsi"/>
          <w:sz w:val="28"/>
          <w:szCs w:val="28"/>
        </w:rPr>
        <w:t>This theory has three important stages</w:t>
      </w:r>
      <w:r w:rsidR="00B51864" w:rsidRPr="00234BDA">
        <w:rPr>
          <w:rFonts w:cstheme="minorHAnsi"/>
          <w:sz w:val="28"/>
          <w:szCs w:val="28"/>
        </w:rPr>
        <w:t xml:space="preserve">. The first stage is </w:t>
      </w:r>
      <w:r w:rsidR="00B62F29" w:rsidRPr="00234BDA">
        <w:rPr>
          <w:rFonts w:cstheme="minorHAnsi"/>
          <w:b/>
          <w:bCs/>
          <w:color w:val="00B050"/>
          <w:sz w:val="28"/>
          <w:szCs w:val="28"/>
        </w:rPr>
        <w:t>recognizing</w:t>
      </w:r>
      <w:r w:rsidR="00B51864" w:rsidRPr="00234BDA">
        <w:rPr>
          <w:rFonts w:cstheme="minorHAnsi"/>
          <w:b/>
          <w:bCs/>
          <w:color w:val="00B050"/>
          <w:sz w:val="28"/>
          <w:szCs w:val="28"/>
        </w:rPr>
        <w:t xml:space="preserve"> assumptions</w:t>
      </w:r>
      <w:r w:rsidR="00B51864" w:rsidRPr="00234BDA">
        <w:rPr>
          <w:rFonts w:cstheme="minorHAnsi"/>
          <w:sz w:val="28"/>
          <w:szCs w:val="28"/>
        </w:rPr>
        <w:t xml:space="preserve">, the easiest way </w:t>
      </w:r>
      <w:r w:rsidR="00B328B6" w:rsidRPr="00234BDA">
        <w:rPr>
          <w:rFonts w:cstheme="minorHAnsi"/>
          <w:sz w:val="28"/>
          <w:szCs w:val="28"/>
        </w:rPr>
        <w:t xml:space="preserve">to receive and collect information is to take everything as granted. </w:t>
      </w:r>
      <w:r w:rsidR="00466585" w:rsidRPr="00234BDA">
        <w:rPr>
          <w:rFonts w:cstheme="minorHAnsi"/>
          <w:sz w:val="28"/>
          <w:szCs w:val="28"/>
        </w:rPr>
        <w:t>Well,</w:t>
      </w:r>
      <w:r w:rsidR="00B328B6" w:rsidRPr="00234BDA">
        <w:rPr>
          <w:rFonts w:cstheme="minorHAnsi"/>
          <w:sz w:val="28"/>
          <w:szCs w:val="28"/>
        </w:rPr>
        <w:t xml:space="preserve"> this theory </w:t>
      </w:r>
      <w:r w:rsidR="00584226" w:rsidRPr="00234BDA">
        <w:rPr>
          <w:rFonts w:cstheme="minorHAnsi"/>
          <w:sz w:val="28"/>
          <w:szCs w:val="28"/>
        </w:rPr>
        <w:t xml:space="preserve">is trying to teach and explain the importance of how to collect information in a very selective way </w:t>
      </w:r>
      <w:r w:rsidR="000C573A" w:rsidRPr="00234BDA">
        <w:rPr>
          <w:rFonts w:cstheme="minorHAnsi"/>
          <w:sz w:val="28"/>
          <w:szCs w:val="28"/>
        </w:rPr>
        <w:t xml:space="preserve">by asking the right questions </w:t>
      </w:r>
      <w:r w:rsidR="00466585" w:rsidRPr="00234BDA">
        <w:rPr>
          <w:rFonts w:cstheme="minorHAnsi"/>
          <w:sz w:val="28"/>
          <w:szCs w:val="28"/>
        </w:rPr>
        <w:t>and digging for some evidence.</w:t>
      </w:r>
    </w:p>
    <w:p w14:paraId="302DD99E" w14:textId="6F43D9E9" w:rsidR="00963995" w:rsidRPr="00234BDA" w:rsidRDefault="00963995" w:rsidP="00D2291D">
      <w:pPr>
        <w:spacing w:line="360" w:lineRule="auto"/>
        <w:rPr>
          <w:rFonts w:cstheme="minorHAnsi"/>
          <w:sz w:val="28"/>
          <w:szCs w:val="28"/>
        </w:rPr>
      </w:pPr>
      <w:r w:rsidRPr="00234BDA">
        <w:rPr>
          <w:rFonts w:cstheme="minorHAnsi"/>
          <w:sz w:val="28"/>
          <w:szCs w:val="28"/>
        </w:rPr>
        <w:t xml:space="preserve">Example: </w:t>
      </w:r>
      <w:r w:rsidRPr="00234BDA">
        <w:rPr>
          <w:rFonts w:cstheme="minorHAnsi"/>
          <w:color w:val="5B9BD5" w:themeColor="accent1"/>
          <w:sz w:val="28"/>
          <w:szCs w:val="28"/>
        </w:rPr>
        <w:t>The manager just had this email with the customers complaint being forwarded from head office</w:t>
      </w:r>
      <w:r w:rsidR="000B699C" w:rsidRPr="00234BDA">
        <w:rPr>
          <w:rFonts w:cstheme="minorHAnsi"/>
          <w:color w:val="5B9BD5" w:themeColor="accent1"/>
          <w:sz w:val="28"/>
          <w:szCs w:val="28"/>
        </w:rPr>
        <w:t xml:space="preserve">. He wanted first to speak to the employee who took the measurements </w:t>
      </w:r>
      <w:r w:rsidR="00C57252" w:rsidRPr="00234BDA">
        <w:rPr>
          <w:rFonts w:cstheme="minorHAnsi"/>
          <w:color w:val="5B9BD5" w:themeColor="accent1"/>
          <w:sz w:val="28"/>
          <w:szCs w:val="28"/>
        </w:rPr>
        <w:t xml:space="preserve">to find out what happened exactly. She explained the whole situation </w:t>
      </w:r>
      <w:r w:rsidR="00FC3B45" w:rsidRPr="00234BDA">
        <w:rPr>
          <w:rFonts w:cstheme="minorHAnsi"/>
          <w:color w:val="5B9BD5" w:themeColor="accent1"/>
          <w:sz w:val="28"/>
          <w:szCs w:val="28"/>
        </w:rPr>
        <w:t xml:space="preserve">and told the manager that this customer told her that he has a medical </w:t>
      </w:r>
      <w:r w:rsidR="00234BDA" w:rsidRPr="00234BDA">
        <w:rPr>
          <w:rFonts w:cstheme="minorHAnsi"/>
          <w:color w:val="5B9BD5" w:themeColor="accent1"/>
          <w:sz w:val="28"/>
          <w:szCs w:val="28"/>
        </w:rPr>
        <w:t>condition,</w:t>
      </w:r>
      <w:r w:rsidR="00FC3B45" w:rsidRPr="00234BDA">
        <w:rPr>
          <w:rFonts w:cstheme="minorHAnsi"/>
          <w:color w:val="5B9BD5" w:themeColor="accent1"/>
          <w:sz w:val="28"/>
          <w:szCs w:val="28"/>
        </w:rPr>
        <w:t xml:space="preserve"> and he retains load of water, the day when he tried the trousers on </w:t>
      </w:r>
      <w:r w:rsidR="00F5052F" w:rsidRPr="00234BDA">
        <w:rPr>
          <w:rFonts w:cstheme="minorHAnsi"/>
          <w:color w:val="5B9BD5" w:themeColor="accent1"/>
          <w:sz w:val="28"/>
          <w:szCs w:val="28"/>
        </w:rPr>
        <w:t xml:space="preserve">he </w:t>
      </w:r>
      <w:r w:rsidR="00F5052F" w:rsidRPr="00234BDA">
        <w:rPr>
          <w:rFonts w:cstheme="minorHAnsi"/>
          <w:color w:val="5B9BD5" w:themeColor="accent1"/>
          <w:sz w:val="28"/>
          <w:szCs w:val="28"/>
        </w:rPr>
        <w:lastRenderedPageBreak/>
        <w:t xml:space="preserve">was swollen </w:t>
      </w:r>
      <w:r w:rsidR="00677438" w:rsidRPr="00234BDA">
        <w:rPr>
          <w:rFonts w:cstheme="minorHAnsi"/>
          <w:color w:val="5B9BD5" w:themeColor="accent1"/>
          <w:sz w:val="28"/>
          <w:szCs w:val="28"/>
        </w:rPr>
        <w:t>so she</w:t>
      </w:r>
      <w:r w:rsidR="00F5052F" w:rsidRPr="00234BDA">
        <w:rPr>
          <w:rFonts w:cstheme="minorHAnsi"/>
          <w:color w:val="5B9BD5" w:themeColor="accent1"/>
          <w:sz w:val="28"/>
          <w:szCs w:val="28"/>
        </w:rPr>
        <w:t xml:space="preserve"> is sure that, after he had the </w:t>
      </w:r>
      <w:r w:rsidR="0017041D" w:rsidRPr="00234BDA">
        <w:rPr>
          <w:rFonts w:cstheme="minorHAnsi"/>
          <w:color w:val="5B9BD5" w:themeColor="accent1"/>
          <w:sz w:val="28"/>
          <w:szCs w:val="28"/>
        </w:rPr>
        <w:t>trousers shortened, he pulled them higher than in store</w:t>
      </w:r>
      <w:r w:rsidR="00AF08C7" w:rsidRPr="00234BDA">
        <w:rPr>
          <w:rFonts w:cstheme="minorHAnsi"/>
          <w:color w:val="5B9BD5" w:themeColor="accent1"/>
          <w:sz w:val="28"/>
          <w:szCs w:val="28"/>
        </w:rPr>
        <w:t>.</w:t>
      </w:r>
    </w:p>
    <w:p w14:paraId="79DF5F57" w14:textId="41C35902" w:rsidR="00AF08C7" w:rsidRPr="00234BDA" w:rsidRDefault="006E3D24" w:rsidP="00D2291D">
      <w:pPr>
        <w:spacing w:line="360" w:lineRule="auto"/>
        <w:rPr>
          <w:rFonts w:cstheme="minorHAnsi"/>
          <w:color w:val="000000" w:themeColor="text1"/>
          <w:sz w:val="28"/>
          <w:szCs w:val="28"/>
        </w:rPr>
      </w:pPr>
      <w:r w:rsidRPr="00234BDA">
        <w:rPr>
          <w:rFonts w:cstheme="minorHAnsi"/>
          <w:sz w:val="28"/>
          <w:szCs w:val="28"/>
        </w:rPr>
        <w:t xml:space="preserve">The second stage is </w:t>
      </w:r>
      <w:r w:rsidRPr="00234BDA">
        <w:rPr>
          <w:rFonts w:cstheme="minorHAnsi"/>
          <w:b/>
          <w:bCs/>
          <w:color w:val="00B050"/>
          <w:sz w:val="28"/>
          <w:szCs w:val="28"/>
        </w:rPr>
        <w:t xml:space="preserve">evaluating </w:t>
      </w:r>
      <w:r w:rsidR="000910E7" w:rsidRPr="00234BDA">
        <w:rPr>
          <w:rFonts w:cstheme="minorHAnsi"/>
          <w:b/>
          <w:bCs/>
          <w:color w:val="00B050"/>
          <w:sz w:val="28"/>
          <w:szCs w:val="28"/>
        </w:rPr>
        <w:t>arguments</w:t>
      </w:r>
      <w:r w:rsidR="00421A12" w:rsidRPr="00234BDA">
        <w:rPr>
          <w:rFonts w:cstheme="minorHAnsi"/>
          <w:b/>
          <w:bCs/>
          <w:color w:val="00B050"/>
          <w:sz w:val="28"/>
          <w:szCs w:val="28"/>
        </w:rPr>
        <w:t xml:space="preserve">. </w:t>
      </w:r>
      <w:r w:rsidR="00421A12" w:rsidRPr="00234BDA">
        <w:rPr>
          <w:rFonts w:cstheme="minorHAnsi"/>
          <w:color w:val="000000" w:themeColor="text1"/>
          <w:sz w:val="28"/>
          <w:szCs w:val="28"/>
        </w:rPr>
        <w:t>To have the best results</w:t>
      </w:r>
      <w:r w:rsidR="00421A12" w:rsidRPr="00234BDA">
        <w:rPr>
          <w:rFonts w:cstheme="minorHAnsi"/>
          <w:b/>
          <w:bCs/>
          <w:color w:val="000000" w:themeColor="text1"/>
          <w:sz w:val="28"/>
          <w:szCs w:val="28"/>
        </w:rPr>
        <w:t xml:space="preserve"> </w:t>
      </w:r>
      <w:r w:rsidR="007A3F65" w:rsidRPr="00234BDA">
        <w:rPr>
          <w:rFonts w:cstheme="minorHAnsi"/>
          <w:color w:val="000000" w:themeColor="text1"/>
          <w:sz w:val="28"/>
          <w:szCs w:val="28"/>
        </w:rPr>
        <w:t>it is always better to watch closely and evaluate the quality of information</w:t>
      </w:r>
      <w:r w:rsidR="00C668DF" w:rsidRPr="00234BDA">
        <w:rPr>
          <w:rFonts w:cstheme="minorHAnsi"/>
          <w:color w:val="000000" w:themeColor="text1"/>
          <w:sz w:val="28"/>
          <w:szCs w:val="28"/>
        </w:rPr>
        <w:t xml:space="preserve"> or evidence and try to understand that emotions can influence a </w:t>
      </w:r>
      <w:r w:rsidR="00336187" w:rsidRPr="00234BDA">
        <w:rPr>
          <w:rFonts w:cstheme="minorHAnsi"/>
          <w:color w:val="000000" w:themeColor="text1"/>
          <w:sz w:val="28"/>
          <w:szCs w:val="28"/>
        </w:rPr>
        <w:t>person’s</w:t>
      </w:r>
      <w:r w:rsidR="00C668DF" w:rsidRPr="00234BDA">
        <w:rPr>
          <w:rFonts w:cstheme="minorHAnsi"/>
          <w:color w:val="000000" w:themeColor="text1"/>
          <w:sz w:val="28"/>
          <w:szCs w:val="28"/>
        </w:rPr>
        <w:t xml:space="preserve"> p</w:t>
      </w:r>
      <w:r w:rsidR="00842231" w:rsidRPr="00234BDA">
        <w:rPr>
          <w:rFonts w:cstheme="minorHAnsi"/>
          <w:color w:val="000000" w:themeColor="text1"/>
          <w:sz w:val="28"/>
          <w:szCs w:val="28"/>
        </w:rPr>
        <w:t xml:space="preserve">erspective or point of view. Most important thing during this stage is to remain </w:t>
      </w:r>
      <w:r w:rsidR="00336187" w:rsidRPr="00234BDA">
        <w:rPr>
          <w:rFonts w:cstheme="minorHAnsi"/>
          <w:color w:val="000000" w:themeColor="text1"/>
          <w:sz w:val="28"/>
          <w:szCs w:val="28"/>
        </w:rPr>
        <w:t>objective.</w:t>
      </w:r>
    </w:p>
    <w:p w14:paraId="259A703A" w14:textId="4244E4F3" w:rsidR="00336187" w:rsidRPr="00234BDA" w:rsidRDefault="00336187" w:rsidP="00D2291D">
      <w:pPr>
        <w:spacing w:line="360" w:lineRule="auto"/>
        <w:rPr>
          <w:rFonts w:cstheme="minorHAnsi"/>
          <w:color w:val="5B9BD5" w:themeColor="accent1"/>
          <w:sz w:val="28"/>
          <w:szCs w:val="28"/>
        </w:rPr>
      </w:pPr>
      <w:r w:rsidRPr="00234BDA">
        <w:rPr>
          <w:rFonts w:cstheme="minorHAnsi"/>
          <w:color w:val="000000" w:themeColor="text1"/>
          <w:sz w:val="28"/>
          <w:szCs w:val="28"/>
        </w:rPr>
        <w:t xml:space="preserve">Example: </w:t>
      </w:r>
      <w:r w:rsidR="002B5568" w:rsidRPr="00234BDA">
        <w:rPr>
          <w:rFonts w:cstheme="minorHAnsi"/>
          <w:color w:val="5B9BD5" w:themeColor="accent1"/>
          <w:sz w:val="28"/>
          <w:szCs w:val="28"/>
        </w:rPr>
        <w:t xml:space="preserve">As the manager knew this employee for a lifetime and always trusted her, </w:t>
      </w:r>
      <w:r w:rsidR="006D16ED" w:rsidRPr="00234BDA">
        <w:rPr>
          <w:rFonts w:cstheme="minorHAnsi"/>
          <w:color w:val="5B9BD5" w:themeColor="accent1"/>
          <w:sz w:val="28"/>
          <w:szCs w:val="28"/>
        </w:rPr>
        <w:t xml:space="preserve">knowing that she is a professional working in the business for over 20 years, he knew that such a mistake is not possible, as three inches </w:t>
      </w:r>
      <w:r w:rsidR="00C61EE5" w:rsidRPr="00234BDA">
        <w:rPr>
          <w:rFonts w:cstheme="minorHAnsi"/>
          <w:color w:val="5B9BD5" w:themeColor="accent1"/>
          <w:sz w:val="28"/>
          <w:szCs w:val="28"/>
        </w:rPr>
        <w:t xml:space="preserve">it is a lot. </w:t>
      </w:r>
    </w:p>
    <w:p w14:paraId="666AD5F3" w14:textId="70415349" w:rsidR="006964E0" w:rsidRPr="00234BDA" w:rsidRDefault="006964E0" w:rsidP="00D2291D">
      <w:pPr>
        <w:spacing w:line="360" w:lineRule="auto"/>
        <w:rPr>
          <w:rFonts w:cstheme="minorHAnsi"/>
          <w:color w:val="000000" w:themeColor="text1"/>
          <w:sz w:val="28"/>
          <w:szCs w:val="28"/>
        </w:rPr>
      </w:pPr>
      <w:r w:rsidRPr="00234BDA">
        <w:rPr>
          <w:rFonts w:cstheme="minorHAnsi"/>
          <w:color w:val="000000" w:themeColor="text1"/>
          <w:sz w:val="28"/>
          <w:szCs w:val="28"/>
        </w:rPr>
        <w:t xml:space="preserve">The final stage is </w:t>
      </w:r>
      <w:r w:rsidRPr="00234BDA">
        <w:rPr>
          <w:rFonts w:cstheme="minorHAnsi"/>
          <w:b/>
          <w:bCs/>
          <w:color w:val="00B050"/>
          <w:sz w:val="28"/>
          <w:szCs w:val="28"/>
        </w:rPr>
        <w:t>drawing conclusions</w:t>
      </w:r>
      <w:r w:rsidRPr="00234BDA">
        <w:rPr>
          <w:rFonts w:cstheme="minorHAnsi"/>
          <w:color w:val="000000" w:themeColor="text1"/>
          <w:sz w:val="28"/>
          <w:szCs w:val="28"/>
        </w:rPr>
        <w:t xml:space="preserve">. Gathering all information needed </w:t>
      </w:r>
      <w:r w:rsidR="002E4468" w:rsidRPr="00234BDA">
        <w:rPr>
          <w:rFonts w:cstheme="minorHAnsi"/>
          <w:color w:val="000000" w:themeColor="text1"/>
          <w:sz w:val="28"/>
          <w:szCs w:val="28"/>
        </w:rPr>
        <w:t xml:space="preserve">is very important in making </w:t>
      </w:r>
      <w:r w:rsidR="002E0C8E" w:rsidRPr="00234BDA">
        <w:rPr>
          <w:rFonts w:cstheme="minorHAnsi"/>
          <w:color w:val="000000" w:themeColor="text1"/>
          <w:sz w:val="28"/>
          <w:szCs w:val="28"/>
        </w:rPr>
        <w:t xml:space="preserve">a </w:t>
      </w:r>
      <w:r w:rsidR="002E4468" w:rsidRPr="00234BDA">
        <w:rPr>
          <w:rFonts w:cstheme="minorHAnsi"/>
          <w:color w:val="000000" w:themeColor="text1"/>
          <w:sz w:val="28"/>
          <w:szCs w:val="28"/>
        </w:rPr>
        <w:t xml:space="preserve">decision. Having all </w:t>
      </w:r>
      <w:r w:rsidR="002E0C8E" w:rsidRPr="00234BDA">
        <w:rPr>
          <w:rFonts w:cstheme="minorHAnsi"/>
          <w:color w:val="000000" w:themeColor="text1"/>
          <w:sz w:val="28"/>
          <w:szCs w:val="28"/>
        </w:rPr>
        <w:t>the evidence</w:t>
      </w:r>
      <w:r w:rsidR="00693A19" w:rsidRPr="00234BDA">
        <w:rPr>
          <w:rFonts w:cstheme="minorHAnsi"/>
          <w:color w:val="000000" w:themeColor="text1"/>
          <w:sz w:val="28"/>
          <w:szCs w:val="28"/>
        </w:rPr>
        <w:t>, now it is time to draw a conclusion and take the best decision.</w:t>
      </w:r>
    </w:p>
    <w:p w14:paraId="4651BC7A" w14:textId="001C8E1E" w:rsidR="00693A19" w:rsidRPr="00234BDA" w:rsidRDefault="00693A19" w:rsidP="00D2291D">
      <w:pPr>
        <w:spacing w:line="360" w:lineRule="auto"/>
        <w:rPr>
          <w:rFonts w:cstheme="minorHAnsi"/>
          <w:color w:val="5B9BD5" w:themeColor="accent1"/>
          <w:sz w:val="28"/>
          <w:szCs w:val="28"/>
        </w:rPr>
      </w:pPr>
      <w:r w:rsidRPr="00234BDA">
        <w:rPr>
          <w:rFonts w:cstheme="minorHAnsi"/>
          <w:color w:val="000000" w:themeColor="text1"/>
          <w:sz w:val="28"/>
          <w:szCs w:val="28"/>
        </w:rPr>
        <w:t xml:space="preserve">Example: </w:t>
      </w:r>
      <w:r w:rsidR="0092221F" w:rsidRPr="00234BDA">
        <w:rPr>
          <w:rFonts w:cstheme="minorHAnsi"/>
          <w:color w:val="5B9BD5" w:themeColor="accent1"/>
          <w:sz w:val="28"/>
          <w:szCs w:val="28"/>
        </w:rPr>
        <w:t>As this was a valuable customer</w:t>
      </w:r>
      <w:r w:rsidR="004648BA" w:rsidRPr="00234BDA">
        <w:rPr>
          <w:rFonts w:cstheme="minorHAnsi"/>
          <w:color w:val="5B9BD5" w:themeColor="accent1"/>
          <w:sz w:val="28"/>
          <w:szCs w:val="28"/>
        </w:rPr>
        <w:t xml:space="preserve"> as he spent loads in store that day, and the manager wants to keep him happy coming back, he decided to </w:t>
      </w:r>
      <w:r w:rsidR="003D7CE9" w:rsidRPr="00234BDA">
        <w:rPr>
          <w:rFonts w:cstheme="minorHAnsi"/>
          <w:color w:val="5B9BD5" w:themeColor="accent1"/>
          <w:sz w:val="28"/>
          <w:szCs w:val="28"/>
        </w:rPr>
        <w:t xml:space="preserve">ask the customer to send via email his measures and they will send him a new pair of trousers altered </w:t>
      </w:r>
      <w:r w:rsidR="0043359F" w:rsidRPr="00234BDA">
        <w:rPr>
          <w:rFonts w:cstheme="minorHAnsi"/>
          <w:color w:val="5B9BD5" w:themeColor="accent1"/>
          <w:sz w:val="28"/>
          <w:szCs w:val="28"/>
        </w:rPr>
        <w:t>as he wishes at no extra charge.</w:t>
      </w:r>
    </w:p>
    <w:p w14:paraId="010E1490" w14:textId="788C577B" w:rsidR="00885114" w:rsidRDefault="007A7363" w:rsidP="00D2291D">
      <w:pPr>
        <w:spacing w:line="360" w:lineRule="auto"/>
        <w:rPr>
          <w:rFonts w:cstheme="minorHAnsi"/>
          <w:sz w:val="28"/>
          <w:szCs w:val="28"/>
        </w:rPr>
      </w:pPr>
      <w:r w:rsidRPr="00234BDA">
        <w:rPr>
          <w:rFonts w:cstheme="minorHAnsi"/>
          <w:sz w:val="28"/>
          <w:szCs w:val="28"/>
        </w:rPr>
        <w:t xml:space="preserve"> </w:t>
      </w:r>
    </w:p>
    <w:p w14:paraId="3D495D55" w14:textId="77777777" w:rsidR="005D7320" w:rsidRDefault="005D7320" w:rsidP="00D2291D">
      <w:pPr>
        <w:spacing w:line="360" w:lineRule="auto"/>
        <w:rPr>
          <w:rFonts w:cstheme="minorHAnsi"/>
          <w:sz w:val="28"/>
          <w:szCs w:val="28"/>
        </w:rPr>
      </w:pPr>
    </w:p>
    <w:p w14:paraId="690F5DA1" w14:textId="77777777" w:rsidR="005D7320" w:rsidRDefault="005D7320" w:rsidP="00D2291D">
      <w:pPr>
        <w:spacing w:line="360" w:lineRule="auto"/>
        <w:rPr>
          <w:rFonts w:cstheme="minorHAnsi"/>
          <w:sz w:val="28"/>
          <w:szCs w:val="28"/>
        </w:rPr>
      </w:pPr>
    </w:p>
    <w:p w14:paraId="74370158" w14:textId="77777777" w:rsidR="005D7320" w:rsidRDefault="005D7320" w:rsidP="00D2291D">
      <w:pPr>
        <w:spacing w:line="360" w:lineRule="auto"/>
        <w:rPr>
          <w:rFonts w:cstheme="minorHAnsi"/>
          <w:sz w:val="28"/>
          <w:szCs w:val="28"/>
        </w:rPr>
      </w:pPr>
    </w:p>
    <w:p w14:paraId="7E1E6FF3" w14:textId="77777777" w:rsidR="005D7320" w:rsidRPr="00234BDA" w:rsidRDefault="005D7320" w:rsidP="00D2291D">
      <w:pPr>
        <w:spacing w:line="360" w:lineRule="auto"/>
        <w:rPr>
          <w:rFonts w:cstheme="minorHAnsi"/>
          <w:sz w:val="28"/>
          <w:szCs w:val="28"/>
        </w:rPr>
      </w:pPr>
    </w:p>
    <w:p w14:paraId="0354B88A" w14:textId="77777777" w:rsidR="0030173B" w:rsidRPr="00234BDA" w:rsidRDefault="0030173B" w:rsidP="0030173B">
      <w:pPr>
        <w:rPr>
          <w:rFonts w:cstheme="minorHAnsi"/>
          <w:sz w:val="28"/>
          <w:szCs w:val="28"/>
        </w:rPr>
      </w:pPr>
      <w:bookmarkStart w:id="3" w:name="_Toc456901517"/>
    </w:p>
    <w:p w14:paraId="6A57A2E4" w14:textId="2441107F" w:rsidR="00D67E1F" w:rsidRPr="00234BDA" w:rsidRDefault="00C31862" w:rsidP="002049FE">
      <w:pPr>
        <w:pStyle w:val="Heading2"/>
        <w:rPr>
          <w:rFonts w:asciiTheme="minorHAnsi" w:hAnsiTheme="minorHAnsi" w:cstheme="minorHAnsi"/>
          <w:b/>
          <w:bCs/>
          <w:sz w:val="28"/>
          <w:szCs w:val="28"/>
        </w:rPr>
      </w:pPr>
      <w:bookmarkStart w:id="4" w:name="_Toc130139968"/>
      <w:bookmarkEnd w:id="3"/>
      <w:r w:rsidRPr="00234BDA">
        <w:rPr>
          <w:rFonts w:asciiTheme="minorHAnsi" w:hAnsiTheme="minorHAnsi" w:cstheme="minorHAnsi"/>
          <w:b/>
          <w:bCs/>
          <w:sz w:val="28"/>
          <w:szCs w:val="28"/>
        </w:rPr>
        <w:lastRenderedPageBreak/>
        <w:t>Management theory</w:t>
      </w:r>
      <w:bookmarkEnd w:id="4"/>
    </w:p>
    <w:p w14:paraId="3F110435" w14:textId="2ECBEBB5" w:rsidR="003F69D6" w:rsidRPr="00234BDA" w:rsidRDefault="00DE041B" w:rsidP="00D2291D">
      <w:pPr>
        <w:spacing w:line="360" w:lineRule="auto"/>
        <w:rPr>
          <w:rFonts w:cstheme="minorHAnsi"/>
          <w:sz w:val="28"/>
          <w:szCs w:val="28"/>
        </w:rPr>
      </w:pPr>
      <w:r w:rsidRPr="00234BDA">
        <w:rPr>
          <w:rFonts w:cstheme="minorHAnsi"/>
          <w:sz w:val="28"/>
          <w:szCs w:val="28"/>
        </w:rPr>
        <w:t>In the second part, this report looks at Ma</w:t>
      </w:r>
      <w:r w:rsidR="005458DC" w:rsidRPr="00234BDA">
        <w:rPr>
          <w:rFonts w:cstheme="minorHAnsi"/>
          <w:sz w:val="28"/>
          <w:szCs w:val="28"/>
        </w:rPr>
        <w:t>slow’s Hierarchy of Needs Theory.</w:t>
      </w:r>
    </w:p>
    <w:p w14:paraId="4C065DD6" w14:textId="46AEE779" w:rsidR="00942DFE" w:rsidRPr="00234BDA" w:rsidRDefault="00942DFE" w:rsidP="00D2291D">
      <w:pPr>
        <w:spacing w:line="360" w:lineRule="auto"/>
        <w:rPr>
          <w:rFonts w:cstheme="minorHAnsi"/>
          <w:sz w:val="28"/>
          <w:szCs w:val="28"/>
        </w:rPr>
      </w:pPr>
      <w:r w:rsidRPr="00234BDA">
        <w:rPr>
          <w:rFonts w:cstheme="minorHAnsi"/>
          <w:sz w:val="28"/>
          <w:szCs w:val="28"/>
        </w:rPr>
        <w:t>“The pyramid of needs</w:t>
      </w:r>
      <w:r w:rsidR="004E205A" w:rsidRPr="00234BDA">
        <w:rPr>
          <w:rFonts w:cstheme="minorHAnsi"/>
          <w:sz w:val="28"/>
          <w:szCs w:val="28"/>
        </w:rPr>
        <w:t>,</w:t>
      </w:r>
      <w:r w:rsidRPr="00234BDA">
        <w:rPr>
          <w:rFonts w:cstheme="minorHAnsi"/>
          <w:sz w:val="28"/>
          <w:szCs w:val="28"/>
        </w:rPr>
        <w:t xml:space="preserve"> also called</w:t>
      </w:r>
      <w:r w:rsidR="004E205A" w:rsidRPr="00234BDA">
        <w:rPr>
          <w:rFonts w:cstheme="minorHAnsi"/>
          <w:sz w:val="28"/>
          <w:szCs w:val="28"/>
        </w:rPr>
        <w:t xml:space="preserve"> </w:t>
      </w:r>
      <w:r w:rsidR="00163353" w:rsidRPr="00234BDA">
        <w:rPr>
          <w:rFonts w:cstheme="minorHAnsi"/>
          <w:sz w:val="28"/>
          <w:szCs w:val="28"/>
        </w:rPr>
        <w:t>Maslow’s pyramid, offers a model to define the needs of human beings</w:t>
      </w:r>
      <w:r w:rsidR="003248A6" w:rsidRPr="00234BDA">
        <w:rPr>
          <w:rFonts w:cstheme="minorHAnsi"/>
          <w:sz w:val="28"/>
          <w:szCs w:val="28"/>
        </w:rPr>
        <w:t>, from the most basic functions (eating, sleeping, etc)</w:t>
      </w:r>
      <w:r w:rsidR="006014B7" w:rsidRPr="00234BDA">
        <w:rPr>
          <w:rFonts w:cstheme="minorHAnsi"/>
          <w:sz w:val="28"/>
          <w:szCs w:val="28"/>
        </w:rPr>
        <w:t xml:space="preserve"> to the more fulfilling (self-improvement, practicing art or sports)</w:t>
      </w:r>
      <w:r w:rsidR="00F8756C" w:rsidRPr="00234BDA">
        <w:rPr>
          <w:rFonts w:cstheme="minorHAnsi"/>
          <w:sz w:val="28"/>
          <w:szCs w:val="28"/>
        </w:rPr>
        <w:t xml:space="preserve">. Maslow was a psychologist, but his model summarized by a pyramid, </w:t>
      </w:r>
      <w:r w:rsidR="00E967E3" w:rsidRPr="00234BDA">
        <w:rPr>
          <w:rFonts w:cstheme="minorHAnsi"/>
          <w:sz w:val="28"/>
          <w:szCs w:val="28"/>
        </w:rPr>
        <w:t>has been used in economics and the world of business</w:t>
      </w:r>
      <w:r w:rsidR="00025757" w:rsidRPr="00234BDA">
        <w:rPr>
          <w:rFonts w:cstheme="minorHAnsi"/>
          <w:sz w:val="28"/>
          <w:szCs w:val="28"/>
        </w:rPr>
        <w:t xml:space="preserve">. It offers a simple and effective way of identifying the different needs. </w:t>
      </w:r>
      <w:r w:rsidR="00B865D1" w:rsidRPr="00234BDA">
        <w:rPr>
          <w:rFonts w:cstheme="minorHAnsi"/>
          <w:sz w:val="28"/>
          <w:szCs w:val="28"/>
        </w:rPr>
        <w:t xml:space="preserve">These needs must be considered within the overall </w:t>
      </w:r>
      <w:r w:rsidR="006C13E2" w:rsidRPr="00234BDA">
        <w:rPr>
          <w:rFonts w:cstheme="minorHAnsi"/>
          <w:sz w:val="28"/>
          <w:szCs w:val="28"/>
        </w:rPr>
        <w:t>pyramid, not</w:t>
      </w:r>
      <w:r w:rsidR="006217E2" w:rsidRPr="00234BDA">
        <w:rPr>
          <w:rFonts w:cstheme="minorHAnsi"/>
          <w:sz w:val="28"/>
          <w:szCs w:val="28"/>
        </w:rPr>
        <w:t xml:space="preserve"> as successive stages.”</w:t>
      </w:r>
    </w:p>
    <w:p w14:paraId="4FF978E5" w14:textId="7B53569D" w:rsidR="0002777B" w:rsidRPr="00234BDA" w:rsidRDefault="00513B80" w:rsidP="00D2291D">
      <w:pPr>
        <w:spacing w:line="360" w:lineRule="auto"/>
        <w:rPr>
          <w:rFonts w:cstheme="minorHAnsi"/>
          <w:sz w:val="28"/>
          <w:szCs w:val="28"/>
        </w:rPr>
      </w:pPr>
      <w:r w:rsidRPr="00234BDA">
        <w:rPr>
          <w:rFonts w:cstheme="minorHAnsi"/>
          <w:sz w:val="28"/>
          <w:szCs w:val="28"/>
        </w:rPr>
        <w:t>In the definition above, the author suggest</w:t>
      </w:r>
      <w:r w:rsidR="00CC640E" w:rsidRPr="00234BDA">
        <w:rPr>
          <w:rFonts w:cstheme="minorHAnsi"/>
          <w:sz w:val="28"/>
          <w:szCs w:val="28"/>
        </w:rPr>
        <w:t xml:space="preserve">s that the needs should be considered within the overall pyramid </w:t>
      </w:r>
      <w:r w:rsidR="001A65A0" w:rsidRPr="00234BDA">
        <w:rPr>
          <w:rFonts w:cstheme="minorHAnsi"/>
          <w:sz w:val="28"/>
          <w:szCs w:val="28"/>
        </w:rPr>
        <w:t xml:space="preserve">and not successive stages, </w:t>
      </w:r>
      <w:r w:rsidR="00FE1C11" w:rsidRPr="00234BDA">
        <w:rPr>
          <w:rFonts w:cstheme="minorHAnsi"/>
          <w:sz w:val="28"/>
          <w:szCs w:val="28"/>
        </w:rPr>
        <w:t>but in “</w:t>
      </w:r>
      <w:r w:rsidR="00BF7994" w:rsidRPr="00234BDA">
        <w:rPr>
          <w:rFonts w:cstheme="minorHAnsi"/>
          <w:sz w:val="28"/>
          <w:szCs w:val="28"/>
        </w:rPr>
        <w:t>Th</w:t>
      </w:r>
      <w:r w:rsidR="00FE1C11" w:rsidRPr="00234BDA">
        <w:rPr>
          <w:rFonts w:cstheme="minorHAnsi"/>
          <w:sz w:val="28"/>
          <w:szCs w:val="28"/>
        </w:rPr>
        <w:t>e little book of big management theories</w:t>
      </w:r>
      <w:r w:rsidR="00BF7994" w:rsidRPr="00234BDA">
        <w:rPr>
          <w:rFonts w:cstheme="minorHAnsi"/>
          <w:sz w:val="28"/>
          <w:szCs w:val="28"/>
        </w:rPr>
        <w:t>”, James McGrath</w:t>
      </w:r>
      <w:r w:rsidR="00327E29" w:rsidRPr="00234BDA">
        <w:rPr>
          <w:rFonts w:cstheme="minorHAnsi"/>
          <w:sz w:val="28"/>
          <w:szCs w:val="28"/>
        </w:rPr>
        <w:t xml:space="preserve"> supports Maslow’s concept that </w:t>
      </w:r>
      <w:r w:rsidR="0002066F" w:rsidRPr="00234BDA">
        <w:rPr>
          <w:rFonts w:cstheme="minorHAnsi"/>
          <w:sz w:val="28"/>
          <w:szCs w:val="28"/>
        </w:rPr>
        <w:t xml:space="preserve">the needs should </w:t>
      </w:r>
      <w:r w:rsidR="00BA521F" w:rsidRPr="00234BDA">
        <w:rPr>
          <w:rFonts w:cstheme="minorHAnsi"/>
          <w:sz w:val="28"/>
          <w:szCs w:val="28"/>
        </w:rPr>
        <w:t>be</w:t>
      </w:r>
      <w:r w:rsidR="0002066F" w:rsidRPr="00234BDA">
        <w:rPr>
          <w:rFonts w:cstheme="minorHAnsi"/>
          <w:sz w:val="28"/>
          <w:szCs w:val="28"/>
        </w:rPr>
        <w:t xml:space="preserve"> satisfied in a sequential order from the bottom to the top.</w:t>
      </w:r>
    </w:p>
    <w:p w14:paraId="296B18DA" w14:textId="67E12746" w:rsidR="004726A4" w:rsidRPr="00234BDA" w:rsidRDefault="004726A4" w:rsidP="00D2291D">
      <w:pPr>
        <w:spacing w:line="360" w:lineRule="auto"/>
        <w:rPr>
          <w:rFonts w:cstheme="minorHAnsi"/>
          <w:sz w:val="28"/>
          <w:szCs w:val="28"/>
        </w:rPr>
      </w:pPr>
      <w:r w:rsidRPr="00234BDA">
        <w:rPr>
          <w:rFonts w:cstheme="minorHAnsi"/>
          <w:sz w:val="28"/>
          <w:szCs w:val="28"/>
        </w:rPr>
        <w:t>This theory identifies</w:t>
      </w:r>
      <w:r w:rsidR="00275A50" w:rsidRPr="00234BDA">
        <w:rPr>
          <w:rFonts w:cstheme="minorHAnsi"/>
          <w:sz w:val="28"/>
          <w:szCs w:val="28"/>
        </w:rPr>
        <w:t xml:space="preserve"> five types of needs, of which two </w:t>
      </w:r>
      <w:r w:rsidR="00AF4EA4" w:rsidRPr="00234BDA">
        <w:rPr>
          <w:rFonts w:cstheme="minorHAnsi"/>
          <w:sz w:val="28"/>
          <w:szCs w:val="28"/>
        </w:rPr>
        <w:t xml:space="preserve">can be classified as </w:t>
      </w:r>
      <w:r w:rsidR="00275A50" w:rsidRPr="00234BDA">
        <w:rPr>
          <w:rFonts w:cstheme="minorHAnsi"/>
          <w:sz w:val="28"/>
          <w:szCs w:val="28"/>
        </w:rPr>
        <w:t>basic needs</w:t>
      </w:r>
      <w:r w:rsidR="00AF4EA4" w:rsidRPr="00234BDA">
        <w:rPr>
          <w:rFonts w:cstheme="minorHAnsi"/>
          <w:sz w:val="28"/>
          <w:szCs w:val="28"/>
        </w:rPr>
        <w:t xml:space="preserve"> (biological and safety) and the following three </w:t>
      </w:r>
      <w:r w:rsidR="003427FA" w:rsidRPr="00234BDA">
        <w:rPr>
          <w:rFonts w:cstheme="minorHAnsi"/>
          <w:sz w:val="28"/>
          <w:szCs w:val="28"/>
        </w:rPr>
        <w:t xml:space="preserve">are growth needs </w:t>
      </w:r>
      <w:r w:rsidR="009F40DF" w:rsidRPr="00234BDA">
        <w:rPr>
          <w:rFonts w:cstheme="minorHAnsi"/>
          <w:sz w:val="28"/>
          <w:szCs w:val="28"/>
        </w:rPr>
        <w:t xml:space="preserve">(affiliation, esteem and self-fulfilment).  </w:t>
      </w:r>
    </w:p>
    <w:p w14:paraId="587F5D2D" w14:textId="40F7EF2E" w:rsidR="00150E3B" w:rsidRPr="00234BDA" w:rsidRDefault="005B00CD" w:rsidP="00D2291D">
      <w:pPr>
        <w:spacing w:line="360" w:lineRule="auto"/>
        <w:rPr>
          <w:rFonts w:cstheme="minorHAnsi"/>
          <w:sz w:val="28"/>
          <w:szCs w:val="28"/>
        </w:rPr>
      </w:pPr>
      <w:r w:rsidRPr="00234BDA">
        <w:rPr>
          <w:rFonts w:cstheme="minorHAnsi"/>
          <w:sz w:val="28"/>
          <w:szCs w:val="28"/>
        </w:rPr>
        <w:t>These needs</w:t>
      </w:r>
      <w:r w:rsidR="00EE0B1F" w:rsidRPr="00234BDA">
        <w:rPr>
          <w:rFonts w:cstheme="minorHAnsi"/>
          <w:sz w:val="28"/>
          <w:szCs w:val="28"/>
        </w:rPr>
        <w:t xml:space="preserve"> must be met to keep the employees motivated in work.</w:t>
      </w:r>
    </w:p>
    <w:p w14:paraId="4BC747D4" w14:textId="5CB614D2" w:rsidR="005B00CD" w:rsidRDefault="005B00CD" w:rsidP="00D2291D">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09E315FB" wp14:editId="3B533013">
            <wp:extent cx="5003800" cy="3536019"/>
            <wp:effectExtent l="0" t="0" r="635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7723" cy="3559991"/>
                    </a:xfrm>
                    <a:prstGeom prst="rect">
                      <a:avLst/>
                    </a:prstGeom>
                    <a:noFill/>
                  </pic:spPr>
                </pic:pic>
              </a:graphicData>
            </a:graphic>
          </wp:inline>
        </w:drawing>
      </w:r>
    </w:p>
    <w:p w14:paraId="06A9D75C" w14:textId="06062D80" w:rsidR="005458DC" w:rsidRPr="00234BDA" w:rsidRDefault="00B858FC" w:rsidP="00D2291D">
      <w:pPr>
        <w:spacing w:line="360" w:lineRule="auto"/>
        <w:rPr>
          <w:rFonts w:cstheme="minorHAnsi"/>
          <w:sz w:val="28"/>
          <w:szCs w:val="28"/>
        </w:rPr>
      </w:pPr>
      <w:r w:rsidRPr="00234BDA">
        <w:rPr>
          <w:rFonts w:cstheme="minorHAnsi"/>
          <w:sz w:val="28"/>
          <w:szCs w:val="28"/>
        </w:rPr>
        <w:t xml:space="preserve">Having a closer look at the pyramid, </w:t>
      </w:r>
      <w:r w:rsidR="004D0F59" w:rsidRPr="00234BDA">
        <w:rPr>
          <w:rFonts w:cstheme="minorHAnsi"/>
          <w:sz w:val="28"/>
          <w:szCs w:val="28"/>
        </w:rPr>
        <w:t>probably in different situations both views might be considered</w:t>
      </w:r>
      <w:r w:rsidR="0038706E" w:rsidRPr="00234BDA">
        <w:rPr>
          <w:rFonts w:cstheme="minorHAnsi"/>
          <w:sz w:val="28"/>
          <w:szCs w:val="28"/>
        </w:rPr>
        <w:t xml:space="preserve">. For </w:t>
      </w:r>
      <w:r w:rsidR="00BC08C1" w:rsidRPr="00234BDA">
        <w:rPr>
          <w:rFonts w:cstheme="minorHAnsi"/>
          <w:sz w:val="28"/>
          <w:szCs w:val="28"/>
        </w:rPr>
        <w:t>example,</w:t>
      </w:r>
      <w:r w:rsidR="0038706E" w:rsidRPr="00234BDA">
        <w:rPr>
          <w:rFonts w:cstheme="minorHAnsi"/>
          <w:sz w:val="28"/>
          <w:szCs w:val="28"/>
        </w:rPr>
        <w:t xml:space="preserve"> if an employee is very shy but he loves his job</w:t>
      </w:r>
      <w:r w:rsidR="008E193D" w:rsidRPr="00234BDA">
        <w:rPr>
          <w:rFonts w:cstheme="minorHAnsi"/>
          <w:sz w:val="28"/>
          <w:szCs w:val="28"/>
        </w:rPr>
        <w:t xml:space="preserve">, he just doesn’t feel the need to make friends or </w:t>
      </w:r>
      <w:r w:rsidR="00355701" w:rsidRPr="00234BDA">
        <w:rPr>
          <w:rFonts w:cstheme="minorHAnsi"/>
          <w:sz w:val="28"/>
          <w:szCs w:val="28"/>
        </w:rPr>
        <w:t xml:space="preserve">having this sense of connection, </w:t>
      </w:r>
      <w:r w:rsidR="00997D73" w:rsidRPr="00234BDA">
        <w:rPr>
          <w:rFonts w:cstheme="minorHAnsi"/>
          <w:sz w:val="28"/>
          <w:szCs w:val="28"/>
        </w:rPr>
        <w:t>then</w:t>
      </w:r>
      <w:r w:rsidR="00355701" w:rsidRPr="00234BDA">
        <w:rPr>
          <w:rFonts w:cstheme="minorHAnsi"/>
          <w:sz w:val="28"/>
          <w:szCs w:val="28"/>
        </w:rPr>
        <w:t xml:space="preserve"> he can jump straight to the next stage which is esteem.</w:t>
      </w:r>
    </w:p>
    <w:p w14:paraId="7A7CEEF8" w14:textId="6760FBD3" w:rsidR="00A32F6A" w:rsidRPr="00234BDA" w:rsidRDefault="00805737" w:rsidP="00D2291D">
      <w:pPr>
        <w:spacing w:line="360" w:lineRule="auto"/>
        <w:rPr>
          <w:rFonts w:cstheme="minorHAnsi"/>
          <w:sz w:val="28"/>
          <w:szCs w:val="28"/>
        </w:rPr>
      </w:pPr>
      <w:r w:rsidRPr="00234BDA">
        <w:rPr>
          <w:rFonts w:cstheme="minorHAnsi"/>
          <w:sz w:val="28"/>
          <w:szCs w:val="28"/>
        </w:rPr>
        <w:t xml:space="preserve">So, </w:t>
      </w:r>
      <w:r w:rsidR="00997D73" w:rsidRPr="00234BDA">
        <w:rPr>
          <w:rFonts w:cstheme="minorHAnsi"/>
          <w:sz w:val="28"/>
          <w:szCs w:val="28"/>
        </w:rPr>
        <w:t>let’s</w:t>
      </w:r>
      <w:r w:rsidRPr="00234BDA">
        <w:rPr>
          <w:rFonts w:cstheme="minorHAnsi"/>
          <w:sz w:val="28"/>
          <w:szCs w:val="28"/>
        </w:rPr>
        <w:t xml:space="preserve"> just take them apart to have a closer look at each </w:t>
      </w:r>
      <w:r w:rsidR="00997D73" w:rsidRPr="00234BDA">
        <w:rPr>
          <w:rFonts w:cstheme="minorHAnsi"/>
          <w:sz w:val="28"/>
          <w:szCs w:val="28"/>
        </w:rPr>
        <w:t>one’s</w:t>
      </w:r>
      <w:r w:rsidRPr="00234BDA">
        <w:rPr>
          <w:rFonts w:cstheme="minorHAnsi"/>
          <w:sz w:val="28"/>
          <w:szCs w:val="28"/>
        </w:rPr>
        <w:t xml:space="preserve"> importance.</w:t>
      </w:r>
    </w:p>
    <w:p w14:paraId="36D27BC6" w14:textId="51F53DEF" w:rsidR="00805737" w:rsidRPr="00234BDA" w:rsidRDefault="00253026" w:rsidP="00D2291D">
      <w:pPr>
        <w:spacing w:line="360" w:lineRule="auto"/>
        <w:rPr>
          <w:rFonts w:cstheme="minorHAnsi"/>
          <w:sz w:val="28"/>
          <w:szCs w:val="28"/>
        </w:rPr>
      </w:pPr>
      <w:r w:rsidRPr="00234BDA">
        <w:rPr>
          <w:rFonts w:cstheme="minorHAnsi"/>
          <w:color w:val="C00000"/>
          <w:sz w:val="28"/>
          <w:szCs w:val="28"/>
        </w:rPr>
        <w:t>Physiological needs</w:t>
      </w:r>
      <w:r w:rsidRPr="00234BDA">
        <w:rPr>
          <w:rFonts w:cstheme="minorHAnsi"/>
          <w:sz w:val="28"/>
          <w:szCs w:val="28"/>
        </w:rPr>
        <w:t xml:space="preserve">- </w:t>
      </w:r>
      <w:r w:rsidR="000F1516" w:rsidRPr="00234BDA">
        <w:rPr>
          <w:rFonts w:cstheme="minorHAnsi"/>
          <w:sz w:val="28"/>
          <w:szCs w:val="28"/>
        </w:rPr>
        <w:t xml:space="preserve">the part that any individual needs to survive, very basic like water, food, </w:t>
      </w:r>
      <w:r w:rsidR="00FC13ED" w:rsidRPr="00234BDA">
        <w:rPr>
          <w:rFonts w:cstheme="minorHAnsi"/>
          <w:sz w:val="28"/>
          <w:szCs w:val="28"/>
        </w:rPr>
        <w:t xml:space="preserve">rest, etc. If a manager wants to </w:t>
      </w:r>
      <w:r w:rsidR="0015349D" w:rsidRPr="00234BDA">
        <w:rPr>
          <w:rFonts w:cstheme="minorHAnsi"/>
          <w:sz w:val="28"/>
          <w:szCs w:val="28"/>
        </w:rPr>
        <w:t xml:space="preserve">keep the employees motivated than he must ensure that the vital need is completely </w:t>
      </w:r>
      <w:r w:rsidR="00997D73" w:rsidRPr="00234BDA">
        <w:rPr>
          <w:rFonts w:cstheme="minorHAnsi"/>
          <w:sz w:val="28"/>
          <w:szCs w:val="28"/>
        </w:rPr>
        <w:t>satisfied,</w:t>
      </w:r>
      <w:r w:rsidR="0015349D" w:rsidRPr="00234BDA">
        <w:rPr>
          <w:rFonts w:cstheme="minorHAnsi"/>
          <w:sz w:val="28"/>
          <w:szCs w:val="28"/>
        </w:rPr>
        <w:t xml:space="preserve"> and the employees have whatever they need to feel comfortable in this regard.</w:t>
      </w:r>
    </w:p>
    <w:p w14:paraId="72D96FB2" w14:textId="37E5E7B9" w:rsidR="0015349D" w:rsidRPr="00234BDA" w:rsidRDefault="00E72A7B" w:rsidP="00D2291D">
      <w:pPr>
        <w:spacing w:line="360" w:lineRule="auto"/>
        <w:rPr>
          <w:rFonts w:cstheme="minorHAnsi"/>
          <w:sz w:val="28"/>
          <w:szCs w:val="28"/>
        </w:rPr>
      </w:pPr>
      <w:r w:rsidRPr="00234BDA">
        <w:rPr>
          <w:rFonts w:cstheme="minorHAnsi"/>
          <w:color w:val="C00000"/>
          <w:sz w:val="28"/>
          <w:szCs w:val="28"/>
        </w:rPr>
        <w:t>Safety needs</w:t>
      </w:r>
      <w:r w:rsidRPr="00234BDA">
        <w:rPr>
          <w:rFonts w:cstheme="minorHAnsi"/>
          <w:sz w:val="28"/>
          <w:szCs w:val="28"/>
        </w:rPr>
        <w:t xml:space="preserve">- all employees must feel </w:t>
      </w:r>
      <w:r w:rsidR="00D54291" w:rsidRPr="00234BDA">
        <w:rPr>
          <w:rFonts w:cstheme="minorHAnsi"/>
          <w:sz w:val="28"/>
          <w:szCs w:val="28"/>
        </w:rPr>
        <w:t xml:space="preserve">safe in the workplace, it is the condition that gives them peace of mind, </w:t>
      </w:r>
      <w:r w:rsidR="00A60B91" w:rsidRPr="00234BDA">
        <w:rPr>
          <w:rFonts w:cstheme="minorHAnsi"/>
          <w:sz w:val="28"/>
          <w:szCs w:val="28"/>
        </w:rPr>
        <w:t xml:space="preserve">the need of stability as well makes them feel </w:t>
      </w:r>
      <w:r w:rsidR="000753BE" w:rsidRPr="00234BDA">
        <w:rPr>
          <w:rFonts w:cstheme="minorHAnsi"/>
          <w:sz w:val="28"/>
          <w:szCs w:val="28"/>
        </w:rPr>
        <w:t>relaxed and they will want to come back to work in a safe place.</w:t>
      </w:r>
    </w:p>
    <w:p w14:paraId="35139BAC" w14:textId="416794E6" w:rsidR="00EB3C29" w:rsidRPr="00234BDA" w:rsidRDefault="00EB3C29" w:rsidP="00D2291D">
      <w:pPr>
        <w:spacing w:line="360" w:lineRule="auto"/>
        <w:rPr>
          <w:rFonts w:cstheme="minorHAnsi"/>
          <w:sz w:val="28"/>
          <w:szCs w:val="28"/>
        </w:rPr>
      </w:pPr>
      <w:r w:rsidRPr="00234BDA">
        <w:rPr>
          <w:rFonts w:cstheme="minorHAnsi"/>
          <w:color w:val="C00000"/>
          <w:sz w:val="28"/>
          <w:szCs w:val="28"/>
        </w:rPr>
        <w:lastRenderedPageBreak/>
        <w:t>Affiliation</w:t>
      </w:r>
      <w:r w:rsidRPr="00234BDA">
        <w:rPr>
          <w:rFonts w:cstheme="minorHAnsi"/>
          <w:sz w:val="28"/>
          <w:szCs w:val="28"/>
        </w:rPr>
        <w:t xml:space="preserve"> (love and belonging)- </w:t>
      </w:r>
      <w:r w:rsidR="00B3501B" w:rsidRPr="00234BDA">
        <w:rPr>
          <w:rFonts w:cstheme="minorHAnsi"/>
          <w:sz w:val="28"/>
          <w:szCs w:val="28"/>
        </w:rPr>
        <w:t xml:space="preserve">most of human beings feel the need to be loved and appreciated, they all need to feel that they belong to </w:t>
      </w:r>
      <w:r w:rsidR="00095316" w:rsidRPr="00234BDA">
        <w:rPr>
          <w:rFonts w:cstheme="minorHAnsi"/>
          <w:sz w:val="28"/>
          <w:szCs w:val="28"/>
        </w:rPr>
        <w:t>something or someone, so making them feel part of the family/team will fulfil this need of affiliation.</w:t>
      </w:r>
    </w:p>
    <w:p w14:paraId="414565B7" w14:textId="67BE8BE9" w:rsidR="00095316" w:rsidRPr="00234BDA" w:rsidRDefault="00AB00F9" w:rsidP="00D2291D">
      <w:pPr>
        <w:spacing w:line="360" w:lineRule="auto"/>
        <w:rPr>
          <w:rFonts w:cstheme="minorHAnsi"/>
          <w:sz w:val="28"/>
          <w:szCs w:val="28"/>
        </w:rPr>
      </w:pPr>
      <w:r w:rsidRPr="00234BDA">
        <w:rPr>
          <w:rFonts w:cstheme="minorHAnsi"/>
          <w:color w:val="C00000"/>
          <w:sz w:val="28"/>
          <w:szCs w:val="28"/>
        </w:rPr>
        <w:t>Esteem</w:t>
      </w:r>
      <w:r w:rsidRPr="00234BDA">
        <w:rPr>
          <w:rFonts w:cstheme="minorHAnsi"/>
          <w:sz w:val="28"/>
          <w:szCs w:val="28"/>
        </w:rPr>
        <w:t xml:space="preserve">- </w:t>
      </w:r>
      <w:r w:rsidR="00897C96" w:rsidRPr="00234BDA">
        <w:rPr>
          <w:rFonts w:cstheme="minorHAnsi"/>
          <w:sz w:val="28"/>
          <w:szCs w:val="28"/>
        </w:rPr>
        <w:t xml:space="preserve">employees need self-belief and satisfaction </w:t>
      </w:r>
      <w:r w:rsidR="00DB3F32" w:rsidRPr="00234BDA">
        <w:rPr>
          <w:rFonts w:cstheme="minorHAnsi"/>
          <w:sz w:val="28"/>
          <w:szCs w:val="28"/>
        </w:rPr>
        <w:t xml:space="preserve">because they care about their reputation and want </w:t>
      </w:r>
      <w:r w:rsidR="00812DAF" w:rsidRPr="00234BDA">
        <w:rPr>
          <w:rFonts w:cstheme="minorHAnsi"/>
          <w:sz w:val="28"/>
          <w:szCs w:val="28"/>
        </w:rPr>
        <w:t>to feel respected in the workplace.</w:t>
      </w:r>
    </w:p>
    <w:p w14:paraId="0BC28A9C" w14:textId="41FA46C6" w:rsidR="005C5C7E" w:rsidRPr="00234BDA" w:rsidRDefault="005C5C7E" w:rsidP="00D2291D">
      <w:pPr>
        <w:spacing w:line="360" w:lineRule="auto"/>
        <w:rPr>
          <w:rFonts w:cstheme="minorHAnsi"/>
          <w:sz w:val="28"/>
          <w:szCs w:val="28"/>
        </w:rPr>
      </w:pPr>
      <w:r w:rsidRPr="00234BDA">
        <w:rPr>
          <w:rFonts w:cstheme="minorHAnsi"/>
          <w:color w:val="C00000"/>
          <w:sz w:val="28"/>
          <w:szCs w:val="28"/>
        </w:rPr>
        <w:t xml:space="preserve">Self-fulfilment </w:t>
      </w:r>
      <w:r w:rsidRPr="00234BDA">
        <w:rPr>
          <w:rFonts w:cstheme="minorHAnsi"/>
          <w:sz w:val="28"/>
          <w:szCs w:val="28"/>
        </w:rPr>
        <w:t xml:space="preserve">(self-actualization)- </w:t>
      </w:r>
      <w:r w:rsidR="002439E8" w:rsidRPr="00234BDA">
        <w:rPr>
          <w:rFonts w:cstheme="minorHAnsi"/>
          <w:sz w:val="28"/>
          <w:szCs w:val="28"/>
        </w:rPr>
        <w:t xml:space="preserve">not </w:t>
      </w:r>
      <w:r w:rsidR="00505E11" w:rsidRPr="00234BDA">
        <w:rPr>
          <w:rFonts w:cstheme="minorHAnsi"/>
          <w:sz w:val="28"/>
          <w:szCs w:val="28"/>
        </w:rPr>
        <w:t>all</w:t>
      </w:r>
      <w:r w:rsidR="002439E8" w:rsidRPr="00234BDA">
        <w:rPr>
          <w:rFonts w:cstheme="minorHAnsi"/>
          <w:sz w:val="28"/>
          <w:szCs w:val="28"/>
        </w:rPr>
        <w:t xml:space="preserve"> </w:t>
      </w:r>
      <w:r w:rsidR="00477036" w:rsidRPr="00234BDA">
        <w:rPr>
          <w:rFonts w:cstheme="minorHAnsi"/>
          <w:sz w:val="28"/>
          <w:szCs w:val="28"/>
        </w:rPr>
        <w:t>employees want</w:t>
      </w:r>
      <w:r w:rsidR="00505E11" w:rsidRPr="00234BDA">
        <w:rPr>
          <w:rFonts w:cstheme="minorHAnsi"/>
          <w:sz w:val="28"/>
          <w:szCs w:val="28"/>
        </w:rPr>
        <w:t xml:space="preserve"> to achieve the top of </w:t>
      </w:r>
      <w:r w:rsidR="00477036" w:rsidRPr="00234BDA">
        <w:rPr>
          <w:rFonts w:cstheme="minorHAnsi"/>
          <w:sz w:val="28"/>
          <w:szCs w:val="28"/>
        </w:rPr>
        <w:t>the</w:t>
      </w:r>
      <w:r w:rsidR="00505E11" w:rsidRPr="00234BDA">
        <w:rPr>
          <w:rFonts w:cstheme="minorHAnsi"/>
          <w:sz w:val="28"/>
          <w:szCs w:val="28"/>
        </w:rPr>
        <w:t xml:space="preserve"> pyramid, but still, a good manager will always engage in </w:t>
      </w:r>
      <w:r w:rsidR="00E84BCB" w:rsidRPr="00234BDA">
        <w:rPr>
          <w:rFonts w:cstheme="minorHAnsi"/>
          <w:sz w:val="28"/>
          <w:szCs w:val="28"/>
        </w:rPr>
        <w:t>attracting people to want to achieve more by stimulating them and showing them that they can do more.</w:t>
      </w:r>
    </w:p>
    <w:p w14:paraId="00C54BFA" w14:textId="29EA4DAF" w:rsidR="003C0D46" w:rsidRPr="00234BDA" w:rsidRDefault="00AA2357" w:rsidP="00D2291D">
      <w:pPr>
        <w:spacing w:line="360" w:lineRule="auto"/>
        <w:rPr>
          <w:rFonts w:cstheme="minorHAnsi"/>
          <w:sz w:val="28"/>
          <w:szCs w:val="28"/>
        </w:rPr>
      </w:pPr>
      <w:r w:rsidRPr="00234BDA">
        <w:rPr>
          <w:rFonts w:cstheme="minorHAnsi"/>
          <w:sz w:val="28"/>
          <w:szCs w:val="28"/>
        </w:rPr>
        <w:t xml:space="preserve">Like all the classic theories, </w:t>
      </w:r>
      <w:r w:rsidR="005C3985" w:rsidRPr="00234BDA">
        <w:rPr>
          <w:rFonts w:cstheme="minorHAnsi"/>
          <w:sz w:val="28"/>
          <w:szCs w:val="28"/>
        </w:rPr>
        <w:t>Maslow’s hierarchy of needs has its own criticism. Here</w:t>
      </w:r>
      <w:r w:rsidR="00FA270C" w:rsidRPr="00234BDA">
        <w:rPr>
          <w:rFonts w:cstheme="minorHAnsi"/>
          <w:sz w:val="28"/>
          <w:szCs w:val="28"/>
        </w:rPr>
        <w:t xml:space="preserve"> are some weaknesses</w:t>
      </w:r>
      <w:r w:rsidR="000E22A4" w:rsidRPr="00234BDA">
        <w:rPr>
          <w:rFonts w:cstheme="minorHAnsi"/>
          <w:sz w:val="28"/>
          <w:szCs w:val="28"/>
        </w:rPr>
        <w:t xml:space="preserve"> found in “Maslow</w:t>
      </w:r>
      <w:r w:rsidR="005B2E71" w:rsidRPr="00234BDA">
        <w:rPr>
          <w:rFonts w:cstheme="minorHAnsi"/>
          <w:sz w:val="28"/>
          <w:szCs w:val="28"/>
        </w:rPr>
        <w:t>’s Hierarchy of needs: understand the true”:</w:t>
      </w:r>
    </w:p>
    <w:p w14:paraId="09C03E91" w14:textId="2FBB7821" w:rsidR="00CF7CE6" w:rsidRPr="00234BDA" w:rsidRDefault="000E22A4" w:rsidP="000E22A4">
      <w:pPr>
        <w:pStyle w:val="ListParagraph"/>
        <w:numPr>
          <w:ilvl w:val="0"/>
          <w:numId w:val="16"/>
        </w:numPr>
        <w:spacing w:line="360" w:lineRule="auto"/>
        <w:rPr>
          <w:rFonts w:cstheme="minorHAnsi"/>
          <w:sz w:val="28"/>
          <w:szCs w:val="28"/>
        </w:rPr>
      </w:pPr>
      <w:r w:rsidRPr="00234BDA">
        <w:rPr>
          <w:rFonts w:cstheme="minorHAnsi"/>
          <w:sz w:val="28"/>
          <w:szCs w:val="28"/>
        </w:rPr>
        <w:t>“</w:t>
      </w:r>
      <w:r w:rsidR="009D427F" w:rsidRPr="00234BDA">
        <w:rPr>
          <w:rFonts w:cstheme="minorHAnsi"/>
          <w:sz w:val="28"/>
          <w:szCs w:val="28"/>
        </w:rPr>
        <w:t>The lack of nuance in the hierarchy of needs, some natural functions are more important than others. You can</w:t>
      </w:r>
      <w:r w:rsidR="00C429AD" w:rsidRPr="00234BDA">
        <w:rPr>
          <w:rFonts w:cstheme="minorHAnsi"/>
          <w:sz w:val="28"/>
          <w:szCs w:val="28"/>
        </w:rPr>
        <w:t xml:space="preserve"> </w:t>
      </w:r>
      <w:r w:rsidR="00CF7CE6" w:rsidRPr="00234BDA">
        <w:rPr>
          <w:rFonts w:cstheme="minorHAnsi"/>
          <w:sz w:val="28"/>
          <w:szCs w:val="28"/>
        </w:rPr>
        <w:t xml:space="preserve">go without eating for several days, but you can only stop breathing for a few </w:t>
      </w:r>
      <w:r w:rsidR="00CF7CE6" w:rsidRPr="00234BDA">
        <w:rPr>
          <w:rFonts w:cstheme="minorHAnsi"/>
          <w:sz w:val="28"/>
          <w:szCs w:val="28"/>
        </w:rPr>
        <w:t>minutes.</w:t>
      </w:r>
    </w:p>
    <w:p w14:paraId="2F2CEC6F" w14:textId="6F31242F" w:rsidR="00CF7CE6" w:rsidRPr="00234BDA" w:rsidRDefault="00CF7CE6" w:rsidP="000E22A4">
      <w:pPr>
        <w:pStyle w:val="ListParagraph"/>
        <w:numPr>
          <w:ilvl w:val="0"/>
          <w:numId w:val="16"/>
        </w:numPr>
        <w:spacing w:line="360" w:lineRule="auto"/>
        <w:rPr>
          <w:rFonts w:cstheme="minorHAnsi"/>
          <w:sz w:val="28"/>
          <w:szCs w:val="28"/>
        </w:rPr>
      </w:pPr>
      <w:r w:rsidRPr="00234BDA">
        <w:rPr>
          <w:rFonts w:cstheme="minorHAnsi"/>
          <w:sz w:val="28"/>
          <w:szCs w:val="28"/>
        </w:rPr>
        <w:t xml:space="preserve">The questionable hierarchy, which does not consider the fact that humans are social beings. Can the need to eat really be put above maintaining human relationships or self-improvement? Without food, a person cannot survive. Without sufficient interaction with others, a person’s soul will decay, driving them to madness or even </w:t>
      </w:r>
      <w:r w:rsidRPr="00234BDA">
        <w:rPr>
          <w:rFonts w:cstheme="minorHAnsi"/>
          <w:sz w:val="28"/>
          <w:szCs w:val="28"/>
        </w:rPr>
        <w:t>suicide.</w:t>
      </w:r>
    </w:p>
    <w:p w14:paraId="6EDBDD0E" w14:textId="4DD0417B" w:rsidR="009D427F" w:rsidRPr="00234BDA" w:rsidRDefault="00CF7CE6" w:rsidP="000E22A4">
      <w:pPr>
        <w:pStyle w:val="ListParagraph"/>
        <w:numPr>
          <w:ilvl w:val="0"/>
          <w:numId w:val="16"/>
        </w:numPr>
        <w:spacing w:line="360" w:lineRule="auto"/>
        <w:rPr>
          <w:rFonts w:cstheme="minorHAnsi"/>
          <w:sz w:val="28"/>
          <w:szCs w:val="28"/>
        </w:rPr>
      </w:pPr>
      <w:r w:rsidRPr="00234BDA">
        <w:rPr>
          <w:rFonts w:cstheme="minorHAnsi"/>
          <w:sz w:val="28"/>
          <w:szCs w:val="28"/>
        </w:rPr>
        <w:t>The ethnocentrism of the model, as all studies were conducted on Western populations, implying that the approach only applies to Christian and wealthy civilizations.</w:t>
      </w:r>
      <w:r w:rsidR="000E22A4" w:rsidRPr="00234BDA">
        <w:rPr>
          <w:rFonts w:cstheme="minorHAnsi"/>
          <w:sz w:val="28"/>
          <w:szCs w:val="28"/>
        </w:rPr>
        <w:t>”</w:t>
      </w:r>
    </w:p>
    <w:p w14:paraId="3DE8A0E2" w14:textId="5BDE2C3D" w:rsidR="00113822" w:rsidRPr="00234BDA" w:rsidRDefault="00113822" w:rsidP="00113822">
      <w:pPr>
        <w:spacing w:line="360" w:lineRule="auto"/>
        <w:ind w:left="360"/>
        <w:rPr>
          <w:rFonts w:cstheme="minorHAnsi"/>
          <w:sz w:val="28"/>
          <w:szCs w:val="28"/>
        </w:rPr>
      </w:pPr>
      <w:r w:rsidRPr="00234BDA">
        <w:rPr>
          <w:rFonts w:cstheme="minorHAnsi"/>
          <w:sz w:val="28"/>
          <w:szCs w:val="28"/>
        </w:rPr>
        <w:lastRenderedPageBreak/>
        <w:t xml:space="preserve">Seeing these three </w:t>
      </w:r>
      <w:r w:rsidR="00054647" w:rsidRPr="00234BDA">
        <w:rPr>
          <w:rFonts w:cstheme="minorHAnsi"/>
          <w:sz w:val="28"/>
          <w:szCs w:val="28"/>
        </w:rPr>
        <w:t>points of criticism on the theory</w:t>
      </w:r>
      <w:r w:rsidR="00AF32F9" w:rsidRPr="00234BDA">
        <w:rPr>
          <w:rFonts w:cstheme="minorHAnsi"/>
          <w:sz w:val="28"/>
          <w:szCs w:val="28"/>
        </w:rPr>
        <w:t xml:space="preserve">, </w:t>
      </w:r>
      <w:r w:rsidR="00CD69B3" w:rsidRPr="00234BDA">
        <w:rPr>
          <w:rFonts w:cstheme="minorHAnsi"/>
          <w:sz w:val="28"/>
          <w:szCs w:val="28"/>
        </w:rPr>
        <w:t xml:space="preserve">they are a little bit </w:t>
      </w:r>
      <w:r w:rsidR="00B709B1" w:rsidRPr="00234BDA">
        <w:rPr>
          <w:rFonts w:cstheme="minorHAnsi"/>
          <w:sz w:val="28"/>
          <w:szCs w:val="28"/>
        </w:rPr>
        <w:t xml:space="preserve">exaggerated </w:t>
      </w:r>
      <w:r w:rsidR="001926BE" w:rsidRPr="00234BDA">
        <w:rPr>
          <w:rFonts w:cstheme="minorHAnsi"/>
          <w:sz w:val="28"/>
          <w:szCs w:val="28"/>
        </w:rPr>
        <w:t xml:space="preserve">because you can’t compare the need of food </w:t>
      </w:r>
      <w:r w:rsidR="009030C3" w:rsidRPr="00234BDA">
        <w:rPr>
          <w:rFonts w:cstheme="minorHAnsi"/>
          <w:sz w:val="28"/>
          <w:szCs w:val="28"/>
        </w:rPr>
        <w:t xml:space="preserve">with the need of friends. A person cannot live without food for long period of time but for sure will not die </w:t>
      </w:r>
      <w:r w:rsidR="00D61387" w:rsidRPr="00234BDA">
        <w:rPr>
          <w:rFonts w:cstheme="minorHAnsi"/>
          <w:sz w:val="28"/>
          <w:szCs w:val="28"/>
        </w:rPr>
        <w:t>without friends as there are people who don’t socialize as much and they can live a long nice life on their own.</w:t>
      </w:r>
    </w:p>
    <w:p w14:paraId="628A6FD8" w14:textId="542E2A8B" w:rsidR="00C41A8D" w:rsidRPr="00234BDA" w:rsidRDefault="00C41A8D" w:rsidP="00C41A8D">
      <w:pPr>
        <w:spacing w:line="360" w:lineRule="auto"/>
        <w:ind w:left="360"/>
        <w:rPr>
          <w:rFonts w:cstheme="minorHAnsi"/>
          <w:sz w:val="28"/>
          <w:szCs w:val="28"/>
        </w:rPr>
      </w:pPr>
      <w:r w:rsidRPr="00234BDA">
        <w:rPr>
          <w:rFonts w:cstheme="minorHAnsi"/>
          <w:sz w:val="28"/>
          <w:szCs w:val="28"/>
        </w:rPr>
        <w:t xml:space="preserve">Maslow’s hierarchy of needs is a </w:t>
      </w:r>
      <w:r w:rsidR="00380FAD" w:rsidRPr="00234BDA">
        <w:rPr>
          <w:rFonts w:cstheme="minorHAnsi"/>
          <w:sz w:val="28"/>
          <w:szCs w:val="28"/>
        </w:rPr>
        <w:t>five-step</w:t>
      </w:r>
      <w:r w:rsidR="002B2F97" w:rsidRPr="00234BDA">
        <w:rPr>
          <w:rFonts w:cstheme="minorHAnsi"/>
          <w:sz w:val="28"/>
          <w:szCs w:val="28"/>
        </w:rPr>
        <w:t xml:space="preserve"> model of human </w:t>
      </w:r>
      <w:r w:rsidR="00AF32F9" w:rsidRPr="00234BDA">
        <w:rPr>
          <w:rFonts w:cstheme="minorHAnsi"/>
          <w:sz w:val="28"/>
          <w:szCs w:val="28"/>
        </w:rPr>
        <w:t>development,</w:t>
      </w:r>
      <w:r w:rsidR="002B2F97" w:rsidRPr="00234BDA">
        <w:rPr>
          <w:rFonts w:cstheme="minorHAnsi"/>
          <w:sz w:val="28"/>
          <w:szCs w:val="28"/>
        </w:rPr>
        <w:t xml:space="preserve"> and it can be used in different </w:t>
      </w:r>
      <w:r w:rsidR="006E1561" w:rsidRPr="00234BDA">
        <w:rPr>
          <w:rFonts w:cstheme="minorHAnsi"/>
          <w:sz w:val="28"/>
          <w:szCs w:val="28"/>
        </w:rPr>
        <w:t>fields</w:t>
      </w:r>
      <w:r w:rsidR="005F2112" w:rsidRPr="00234BDA">
        <w:rPr>
          <w:rFonts w:cstheme="minorHAnsi"/>
          <w:sz w:val="28"/>
          <w:szCs w:val="28"/>
        </w:rPr>
        <w:t>. It is easy to understand and easy to apply so it can be helpful for any manager</w:t>
      </w:r>
      <w:r w:rsidR="000F05B5" w:rsidRPr="00234BDA">
        <w:rPr>
          <w:rFonts w:cstheme="minorHAnsi"/>
          <w:sz w:val="28"/>
          <w:szCs w:val="28"/>
        </w:rPr>
        <w:t xml:space="preserve"> trying to keep his employees happy.</w:t>
      </w:r>
    </w:p>
    <w:p w14:paraId="42EF3F6F" w14:textId="77777777" w:rsidR="00E84BCB" w:rsidRDefault="00E84BCB" w:rsidP="00D2291D">
      <w:pPr>
        <w:spacing w:line="360" w:lineRule="auto"/>
        <w:rPr>
          <w:rFonts w:ascii="Arial" w:hAnsi="Arial" w:cs="Arial"/>
          <w:sz w:val="24"/>
          <w:szCs w:val="24"/>
        </w:rPr>
      </w:pPr>
    </w:p>
    <w:p w14:paraId="2DB4A3D1" w14:textId="77777777" w:rsidR="00355701" w:rsidRDefault="00355701"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57EF39C9" w14:textId="77777777" w:rsidR="005D7320" w:rsidRDefault="005D7320" w:rsidP="00D2291D">
      <w:pPr>
        <w:spacing w:line="360" w:lineRule="auto"/>
        <w:rPr>
          <w:rFonts w:ascii="Arial" w:hAnsi="Arial" w:cs="Arial"/>
          <w:sz w:val="24"/>
          <w:szCs w:val="24"/>
        </w:rPr>
      </w:pPr>
    </w:p>
    <w:p w14:paraId="768C46A5" w14:textId="77777777" w:rsidR="005D7320" w:rsidRDefault="005D7320" w:rsidP="00D2291D">
      <w:pPr>
        <w:spacing w:line="360" w:lineRule="auto"/>
        <w:rPr>
          <w:rFonts w:ascii="Arial" w:hAnsi="Arial" w:cs="Arial"/>
          <w:sz w:val="24"/>
          <w:szCs w:val="24"/>
        </w:rPr>
      </w:pPr>
    </w:p>
    <w:p w14:paraId="6F846191" w14:textId="77777777" w:rsidR="005D7320" w:rsidRDefault="005D7320" w:rsidP="00D2291D">
      <w:pPr>
        <w:spacing w:line="360" w:lineRule="auto"/>
        <w:rPr>
          <w:rFonts w:ascii="Arial" w:hAnsi="Arial" w:cs="Arial"/>
          <w:sz w:val="24"/>
          <w:szCs w:val="24"/>
        </w:rPr>
      </w:pPr>
    </w:p>
    <w:p w14:paraId="4326FBD6" w14:textId="77777777" w:rsidR="005D7320" w:rsidRDefault="005D7320" w:rsidP="00D2291D">
      <w:pPr>
        <w:spacing w:line="360" w:lineRule="auto"/>
        <w:rPr>
          <w:rFonts w:ascii="Arial" w:hAnsi="Arial" w:cs="Arial"/>
          <w:sz w:val="24"/>
          <w:szCs w:val="24"/>
        </w:rPr>
      </w:pPr>
    </w:p>
    <w:p w14:paraId="6C182E19" w14:textId="77777777" w:rsidR="005D7320" w:rsidRDefault="005D7320" w:rsidP="00D2291D">
      <w:pPr>
        <w:spacing w:line="360" w:lineRule="auto"/>
        <w:rPr>
          <w:rFonts w:ascii="Arial" w:hAnsi="Arial" w:cs="Arial"/>
          <w:sz w:val="24"/>
          <w:szCs w:val="24"/>
        </w:rPr>
      </w:pPr>
    </w:p>
    <w:p w14:paraId="72A7A396" w14:textId="77777777" w:rsidR="0030173B" w:rsidRDefault="0030173B" w:rsidP="00D2291D">
      <w:pPr>
        <w:spacing w:line="360" w:lineRule="auto"/>
        <w:rPr>
          <w:rFonts w:ascii="Arial" w:hAnsi="Arial" w:cs="Arial"/>
          <w:sz w:val="24"/>
          <w:szCs w:val="24"/>
        </w:rPr>
      </w:pPr>
    </w:p>
    <w:p w14:paraId="7714A7B7" w14:textId="77777777" w:rsidR="005D7320" w:rsidRPr="00D2291D" w:rsidRDefault="005D7320" w:rsidP="00D2291D">
      <w:pPr>
        <w:spacing w:line="360" w:lineRule="auto"/>
        <w:rPr>
          <w:rFonts w:ascii="Arial" w:hAnsi="Arial" w:cs="Arial"/>
          <w:sz w:val="24"/>
          <w:szCs w:val="24"/>
        </w:rPr>
      </w:pPr>
    </w:p>
    <w:p w14:paraId="5BD6C454" w14:textId="7CB740B3" w:rsidR="009556EE" w:rsidRDefault="00D83F89" w:rsidP="002049FE">
      <w:pPr>
        <w:pStyle w:val="Heading2"/>
        <w:rPr>
          <w:b/>
          <w:bCs/>
          <w:sz w:val="32"/>
          <w:szCs w:val="32"/>
        </w:rPr>
      </w:pPr>
      <w:bookmarkStart w:id="5" w:name="_Toc130139969"/>
      <w:r w:rsidRPr="00D83F89">
        <w:rPr>
          <w:b/>
          <w:bCs/>
          <w:sz w:val="32"/>
          <w:szCs w:val="32"/>
        </w:rPr>
        <w:lastRenderedPageBreak/>
        <w:t xml:space="preserve">Values, beliefs, </w:t>
      </w:r>
      <w:r w:rsidR="00BC08C1" w:rsidRPr="00D83F89">
        <w:rPr>
          <w:b/>
          <w:bCs/>
          <w:sz w:val="32"/>
          <w:szCs w:val="32"/>
        </w:rPr>
        <w:t>attitudes,</w:t>
      </w:r>
      <w:r w:rsidRPr="00D83F89">
        <w:rPr>
          <w:b/>
          <w:bCs/>
          <w:sz w:val="32"/>
          <w:szCs w:val="32"/>
        </w:rPr>
        <w:t xml:space="preserve"> and behaviours</w:t>
      </w:r>
      <w:bookmarkEnd w:id="5"/>
    </w:p>
    <w:p w14:paraId="58E685D5" w14:textId="77777777" w:rsidR="00BC08C1" w:rsidRDefault="00BC08C1" w:rsidP="005D7253">
      <w:pPr>
        <w:rPr>
          <w:rFonts w:ascii="Arial" w:hAnsi="Arial" w:cs="Arial"/>
          <w:sz w:val="24"/>
          <w:szCs w:val="24"/>
        </w:rPr>
      </w:pPr>
    </w:p>
    <w:p w14:paraId="6DEA7265" w14:textId="1D3A193A" w:rsidR="005D7253" w:rsidRPr="00234BDA" w:rsidRDefault="00BE195D" w:rsidP="005D7253">
      <w:pPr>
        <w:rPr>
          <w:rFonts w:cstheme="minorHAnsi"/>
          <w:sz w:val="28"/>
          <w:szCs w:val="28"/>
        </w:rPr>
      </w:pPr>
      <w:r w:rsidRPr="00EC6719">
        <w:rPr>
          <w:rFonts w:ascii="Arial" w:hAnsi="Arial" w:cs="Arial"/>
          <w:b/>
          <w:bCs/>
          <w:color w:val="FF0000"/>
          <w:sz w:val="36"/>
          <w:szCs w:val="36"/>
        </w:rPr>
        <w:t>Value</w:t>
      </w:r>
      <w:r w:rsidRPr="00EC6719">
        <w:rPr>
          <w:rFonts w:ascii="Arial" w:hAnsi="Arial" w:cs="Arial"/>
          <w:sz w:val="32"/>
          <w:szCs w:val="32"/>
        </w:rPr>
        <w:t xml:space="preserve"> </w:t>
      </w:r>
      <w:r w:rsidRPr="00234BDA">
        <w:rPr>
          <w:rFonts w:cstheme="minorHAnsi"/>
          <w:sz w:val="28"/>
          <w:szCs w:val="28"/>
        </w:rPr>
        <w:t>= the importance a person attaches to something</w:t>
      </w:r>
      <w:r w:rsidR="00E9087C" w:rsidRPr="00234BDA">
        <w:rPr>
          <w:rFonts w:cstheme="minorHAnsi"/>
          <w:sz w:val="28"/>
          <w:szCs w:val="28"/>
        </w:rPr>
        <w:t xml:space="preserve"> or someone. </w:t>
      </w:r>
    </w:p>
    <w:p w14:paraId="77678FB3" w14:textId="59E31C68" w:rsidR="00F368F4" w:rsidRPr="00234BDA" w:rsidRDefault="00B21A85" w:rsidP="005D7253">
      <w:pPr>
        <w:rPr>
          <w:rFonts w:cstheme="minorHAnsi"/>
          <w:sz w:val="28"/>
          <w:szCs w:val="28"/>
        </w:rPr>
      </w:pPr>
      <w:r w:rsidRPr="00234BDA">
        <w:rPr>
          <w:rFonts w:cstheme="minorHAnsi"/>
          <w:sz w:val="28"/>
          <w:szCs w:val="28"/>
        </w:rPr>
        <w:t xml:space="preserve">A very easy to understand and more detailed definition for values, found online: </w:t>
      </w:r>
      <w:r w:rsidR="00AE0832" w:rsidRPr="00234BDA">
        <w:rPr>
          <w:rFonts w:cstheme="minorHAnsi"/>
          <w:sz w:val="28"/>
          <w:szCs w:val="28"/>
        </w:rPr>
        <w:t>“</w:t>
      </w:r>
      <w:r w:rsidRPr="00234BDA">
        <w:rPr>
          <w:rFonts w:cstheme="minorHAnsi"/>
          <w:sz w:val="28"/>
          <w:szCs w:val="28"/>
        </w:rPr>
        <w:t xml:space="preserve">Values are principles, </w:t>
      </w:r>
      <w:r w:rsidR="00AE0832" w:rsidRPr="00234BDA">
        <w:rPr>
          <w:rFonts w:cstheme="minorHAnsi"/>
          <w:sz w:val="28"/>
          <w:szCs w:val="28"/>
        </w:rPr>
        <w:t>standards,</w:t>
      </w:r>
      <w:r w:rsidRPr="00234BDA">
        <w:rPr>
          <w:rFonts w:cstheme="minorHAnsi"/>
          <w:sz w:val="28"/>
          <w:szCs w:val="28"/>
        </w:rPr>
        <w:t xml:space="preserve"> or qualities that we or a group of people hold in high regard. These values guide the way we live our lives and the decisions we make. A value may be defined as something that we hold dear, those things/qualities which we consider to be of worth.</w:t>
      </w:r>
      <w:r w:rsidR="00AE0832" w:rsidRPr="00234BDA">
        <w:rPr>
          <w:rFonts w:cstheme="minorHAnsi"/>
          <w:sz w:val="28"/>
          <w:szCs w:val="28"/>
        </w:rPr>
        <w:t>”</w:t>
      </w:r>
      <w:r w:rsidR="006A5FA7" w:rsidRPr="00234BDA">
        <w:rPr>
          <w:rFonts w:cstheme="minorHAnsi"/>
          <w:sz w:val="28"/>
          <w:szCs w:val="28"/>
        </w:rPr>
        <w:t xml:space="preserve"> Some of the most common values </w:t>
      </w:r>
      <w:r w:rsidR="00234BDA" w:rsidRPr="00234BDA">
        <w:rPr>
          <w:rFonts w:cstheme="minorHAnsi"/>
          <w:sz w:val="28"/>
          <w:szCs w:val="28"/>
        </w:rPr>
        <w:t>are</w:t>
      </w:r>
      <w:r w:rsidR="00CF2AB8" w:rsidRPr="00234BDA">
        <w:rPr>
          <w:rFonts w:cstheme="minorHAnsi"/>
          <w:sz w:val="28"/>
          <w:szCs w:val="28"/>
        </w:rPr>
        <w:t xml:space="preserve"> family</w:t>
      </w:r>
      <w:r w:rsidR="00AF2240" w:rsidRPr="00234BDA">
        <w:rPr>
          <w:rFonts w:cstheme="minorHAnsi"/>
          <w:sz w:val="28"/>
          <w:szCs w:val="28"/>
        </w:rPr>
        <w:t xml:space="preserve"> related </w:t>
      </w:r>
      <w:r w:rsidR="00CF2AB8" w:rsidRPr="00234BDA">
        <w:rPr>
          <w:rFonts w:cstheme="minorHAnsi"/>
          <w:sz w:val="28"/>
          <w:szCs w:val="28"/>
        </w:rPr>
        <w:t xml:space="preserve">(carrying for each other), </w:t>
      </w:r>
      <w:r w:rsidR="00AF2240" w:rsidRPr="00234BDA">
        <w:rPr>
          <w:rFonts w:cstheme="minorHAnsi"/>
          <w:sz w:val="28"/>
          <w:szCs w:val="28"/>
        </w:rPr>
        <w:t>work related (</w:t>
      </w:r>
      <w:r w:rsidR="008625CE" w:rsidRPr="00234BDA">
        <w:rPr>
          <w:rFonts w:cstheme="minorHAnsi"/>
          <w:sz w:val="28"/>
          <w:szCs w:val="28"/>
        </w:rPr>
        <w:t xml:space="preserve">honesty, </w:t>
      </w:r>
      <w:r w:rsidR="007E44EB" w:rsidRPr="00234BDA">
        <w:rPr>
          <w:rFonts w:cstheme="minorHAnsi"/>
          <w:sz w:val="28"/>
          <w:szCs w:val="28"/>
        </w:rPr>
        <w:t>independence, achievement, recognition</w:t>
      </w:r>
      <w:r w:rsidR="004D6B04" w:rsidRPr="00234BDA">
        <w:rPr>
          <w:rFonts w:cstheme="minorHAnsi"/>
          <w:sz w:val="28"/>
          <w:szCs w:val="28"/>
        </w:rPr>
        <w:t xml:space="preserve">), </w:t>
      </w:r>
      <w:r w:rsidR="008D1C07" w:rsidRPr="00234BDA">
        <w:rPr>
          <w:rFonts w:cstheme="minorHAnsi"/>
          <w:sz w:val="28"/>
          <w:szCs w:val="28"/>
        </w:rPr>
        <w:t>peers (importance of friend</w:t>
      </w:r>
      <w:r w:rsidR="00B404BE" w:rsidRPr="00234BDA">
        <w:rPr>
          <w:rFonts w:cstheme="minorHAnsi"/>
          <w:sz w:val="28"/>
          <w:szCs w:val="28"/>
        </w:rPr>
        <w:t>ship)</w:t>
      </w:r>
      <w:r w:rsidR="004F299A" w:rsidRPr="00234BDA">
        <w:rPr>
          <w:rFonts w:cstheme="minorHAnsi"/>
          <w:sz w:val="28"/>
          <w:szCs w:val="28"/>
        </w:rPr>
        <w:t>.</w:t>
      </w:r>
    </w:p>
    <w:p w14:paraId="5B162DDD" w14:textId="718E583C" w:rsidR="00BC08C1" w:rsidRPr="00234BDA" w:rsidRDefault="004B0B39" w:rsidP="005D7253">
      <w:pPr>
        <w:rPr>
          <w:rFonts w:cstheme="minorHAnsi"/>
          <w:sz w:val="28"/>
          <w:szCs w:val="28"/>
        </w:rPr>
      </w:pPr>
      <w:r w:rsidRPr="00234BDA">
        <w:rPr>
          <w:rFonts w:cstheme="minorHAnsi"/>
          <w:sz w:val="28"/>
          <w:szCs w:val="28"/>
        </w:rPr>
        <w:t>To</w:t>
      </w:r>
      <w:r w:rsidR="004F3163" w:rsidRPr="00234BDA">
        <w:rPr>
          <w:rFonts w:cstheme="minorHAnsi"/>
          <w:sz w:val="28"/>
          <w:szCs w:val="28"/>
        </w:rPr>
        <w:t xml:space="preserve"> remain professional</w:t>
      </w:r>
      <w:r w:rsidR="009564C1" w:rsidRPr="00234BDA">
        <w:rPr>
          <w:rFonts w:cstheme="minorHAnsi"/>
          <w:sz w:val="28"/>
          <w:szCs w:val="28"/>
        </w:rPr>
        <w:t xml:space="preserve"> at the workplace, employees should leave personal values </w:t>
      </w:r>
      <w:r w:rsidR="00AF2DBA" w:rsidRPr="00234BDA">
        <w:rPr>
          <w:rFonts w:cstheme="minorHAnsi"/>
          <w:sz w:val="28"/>
          <w:szCs w:val="28"/>
        </w:rPr>
        <w:t>out of professional relationships</w:t>
      </w:r>
      <w:r w:rsidR="009564C1" w:rsidRPr="00234BDA">
        <w:rPr>
          <w:rFonts w:cstheme="minorHAnsi"/>
          <w:sz w:val="28"/>
          <w:szCs w:val="28"/>
        </w:rPr>
        <w:t xml:space="preserve">. </w:t>
      </w:r>
      <w:r w:rsidR="00E54AD5" w:rsidRPr="00234BDA">
        <w:rPr>
          <w:rFonts w:cstheme="minorHAnsi"/>
          <w:sz w:val="28"/>
          <w:szCs w:val="28"/>
        </w:rPr>
        <w:t xml:space="preserve">The most ideal place to work </w:t>
      </w:r>
      <w:r w:rsidRPr="00234BDA">
        <w:rPr>
          <w:rFonts w:cstheme="minorHAnsi"/>
          <w:sz w:val="28"/>
          <w:szCs w:val="28"/>
        </w:rPr>
        <w:t xml:space="preserve">in </w:t>
      </w:r>
      <w:r w:rsidR="00E54AD5" w:rsidRPr="00234BDA">
        <w:rPr>
          <w:rFonts w:cstheme="minorHAnsi"/>
          <w:sz w:val="28"/>
          <w:szCs w:val="28"/>
        </w:rPr>
        <w:t xml:space="preserve">is a team that have shared values, </w:t>
      </w:r>
      <w:r w:rsidR="0013277A" w:rsidRPr="00234BDA">
        <w:rPr>
          <w:rFonts w:cstheme="minorHAnsi"/>
          <w:sz w:val="28"/>
          <w:szCs w:val="28"/>
        </w:rPr>
        <w:t xml:space="preserve">this way </w:t>
      </w:r>
      <w:r w:rsidR="005A421C" w:rsidRPr="00234BDA">
        <w:rPr>
          <w:rFonts w:cstheme="minorHAnsi"/>
          <w:sz w:val="28"/>
          <w:szCs w:val="28"/>
        </w:rPr>
        <w:t>the employees will get along better.</w:t>
      </w:r>
      <w:r w:rsidR="007552D8" w:rsidRPr="00234BDA">
        <w:rPr>
          <w:rFonts w:cstheme="minorHAnsi"/>
          <w:sz w:val="28"/>
          <w:szCs w:val="28"/>
        </w:rPr>
        <w:t xml:space="preserve"> </w:t>
      </w:r>
    </w:p>
    <w:p w14:paraId="036834E3" w14:textId="70D43C7B" w:rsidR="00A8485F" w:rsidRPr="00234BDA" w:rsidRDefault="00572BD3" w:rsidP="005D7253">
      <w:pPr>
        <w:rPr>
          <w:rFonts w:cstheme="minorHAnsi"/>
          <w:sz w:val="28"/>
          <w:szCs w:val="28"/>
        </w:rPr>
      </w:pPr>
      <w:r w:rsidRPr="00234BDA">
        <w:rPr>
          <w:rFonts w:cstheme="minorHAnsi"/>
          <w:sz w:val="28"/>
          <w:szCs w:val="28"/>
        </w:rPr>
        <w:t xml:space="preserve">Example: the most I value my family, but in the workplace the things I value the most are honesty, respect, </w:t>
      </w:r>
      <w:r w:rsidR="00D56C8C" w:rsidRPr="00234BDA">
        <w:rPr>
          <w:rFonts w:cstheme="minorHAnsi"/>
          <w:sz w:val="28"/>
          <w:szCs w:val="28"/>
        </w:rPr>
        <w:t xml:space="preserve">and equality. </w:t>
      </w:r>
      <w:r w:rsidR="009A13D5" w:rsidRPr="00234BDA">
        <w:rPr>
          <w:rFonts w:cstheme="minorHAnsi"/>
          <w:sz w:val="28"/>
          <w:szCs w:val="28"/>
        </w:rPr>
        <w:t xml:space="preserve">So as long as </w:t>
      </w:r>
      <w:r w:rsidR="0019275C" w:rsidRPr="00234BDA">
        <w:rPr>
          <w:rFonts w:cstheme="minorHAnsi"/>
          <w:sz w:val="28"/>
          <w:szCs w:val="28"/>
        </w:rPr>
        <w:t xml:space="preserve">the other colleagues know me, they will </w:t>
      </w:r>
      <w:r w:rsidR="006D2596" w:rsidRPr="00234BDA">
        <w:rPr>
          <w:rFonts w:cstheme="minorHAnsi"/>
          <w:sz w:val="28"/>
          <w:szCs w:val="28"/>
        </w:rPr>
        <w:t>know how much I value this things. In this man suit shop, where I am currently working</w:t>
      </w:r>
      <w:r w:rsidR="00E519D7" w:rsidRPr="00234BDA">
        <w:rPr>
          <w:rFonts w:cstheme="minorHAnsi"/>
          <w:sz w:val="28"/>
          <w:szCs w:val="28"/>
        </w:rPr>
        <w:t xml:space="preserve">, my values are well </w:t>
      </w:r>
      <w:r w:rsidR="00F368F4" w:rsidRPr="00234BDA">
        <w:rPr>
          <w:rFonts w:cstheme="minorHAnsi"/>
          <w:sz w:val="28"/>
          <w:szCs w:val="28"/>
        </w:rPr>
        <w:t>known,</w:t>
      </w:r>
      <w:r w:rsidR="00E519D7" w:rsidRPr="00234BDA">
        <w:rPr>
          <w:rFonts w:cstheme="minorHAnsi"/>
          <w:sz w:val="28"/>
          <w:szCs w:val="28"/>
        </w:rPr>
        <w:t xml:space="preserve"> and I can consider myself lucky to share the same values with my manager.</w:t>
      </w:r>
      <w:r w:rsidR="00AF2DBA" w:rsidRPr="00234BDA">
        <w:rPr>
          <w:rFonts w:cstheme="minorHAnsi"/>
          <w:sz w:val="28"/>
          <w:szCs w:val="28"/>
        </w:rPr>
        <w:t xml:space="preserve"> Value led organisations </w:t>
      </w:r>
      <w:r w:rsidR="003D2CCB" w:rsidRPr="00234BDA">
        <w:rPr>
          <w:rFonts w:cstheme="minorHAnsi"/>
          <w:sz w:val="28"/>
          <w:szCs w:val="28"/>
        </w:rPr>
        <w:t>lead</w:t>
      </w:r>
      <w:r w:rsidR="00AF2DBA" w:rsidRPr="00234BDA">
        <w:rPr>
          <w:rFonts w:cstheme="minorHAnsi"/>
          <w:sz w:val="28"/>
          <w:szCs w:val="28"/>
        </w:rPr>
        <w:t xml:space="preserve"> to attract </w:t>
      </w:r>
      <w:r w:rsidR="00A5783A" w:rsidRPr="00234BDA">
        <w:rPr>
          <w:rFonts w:cstheme="minorHAnsi"/>
          <w:sz w:val="28"/>
          <w:szCs w:val="28"/>
        </w:rPr>
        <w:t>people who have the same values</w:t>
      </w:r>
      <w:r w:rsidR="00460F83" w:rsidRPr="00234BDA">
        <w:rPr>
          <w:rFonts w:cstheme="minorHAnsi"/>
          <w:sz w:val="28"/>
          <w:szCs w:val="28"/>
        </w:rPr>
        <w:t xml:space="preserve"> and they keep people who feel fully committed</w:t>
      </w:r>
      <w:r w:rsidR="00CE5396" w:rsidRPr="00234BDA">
        <w:rPr>
          <w:rFonts w:cstheme="minorHAnsi"/>
          <w:sz w:val="28"/>
          <w:szCs w:val="28"/>
        </w:rPr>
        <w:t xml:space="preserve">. Being able to identify individuals and </w:t>
      </w:r>
      <w:r w:rsidR="00382C78" w:rsidRPr="00234BDA">
        <w:rPr>
          <w:rFonts w:cstheme="minorHAnsi"/>
          <w:sz w:val="28"/>
          <w:szCs w:val="28"/>
        </w:rPr>
        <w:t>company’s</w:t>
      </w:r>
      <w:r w:rsidR="00CE5396" w:rsidRPr="00234BDA">
        <w:rPr>
          <w:rFonts w:cstheme="minorHAnsi"/>
          <w:sz w:val="28"/>
          <w:szCs w:val="28"/>
        </w:rPr>
        <w:t xml:space="preserve"> values can, for sure, create a win-win, for the company and for the employees.</w:t>
      </w:r>
    </w:p>
    <w:p w14:paraId="21425116" w14:textId="2B4183C3" w:rsidR="00466469" w:rsidRPr="00234BDA" w:rsidRDefault="00466469" w:rsidP="005D7253">
      <w:pPr>
        <w:rPr>
          <w:rFonts w:cstheme="minorHAnsi"/>
          <w:sz w:val="28"/>
          <w:szCs w:val="28"/>
        </w:rPr>
      </w:pPr>
      <w:r w:rsidRPr="00234BDA">
        <w:rPr>
          <w:rFonts w:cstheme="minorHAnsi"/>
          <w:sz w:val="28"/>
          <w:szCs w:val="28"/>
        </w:rPr>
        <w:t>“Values in business have been seen by traditional thinkers as one single "core set." That comes about in part because of the way we've thought about values and how the subject gets taught in business school classes. The current thinking puts values at the centre, the core, of an organization's philosophy. At first, this appears to be a sensible description. But in the workaday world, it's equivalent to burying the ideas under layers of other matter. Buried at the "core," the values have little impact, little influence over our day-to-day business behaviour. This view is suggested graphically in what we call the concentric model.”</w:t>
      </w:r>
      <w:r w:rsidR="00257397" w:rsidRPr="00234BDA">
        <w:rPr>
          <w:rFonts w:cstheme="minorHAnsi"/>
          <w:sz w:val="28"/>
          <w:szCs w:val="28"/>
        </w:rPr>
        <w:t xml:space="preserve"> </w:t>
      </w:r>
      <w:r w:rsidR="008E56C6" w:rsidRPr="00234BDA">
        <w:rPr>
          <w:rFonts w:cstheme="minorHAnsi"/>
          <w:sz w:val="28"/>
          <w:szCs w:val="28"/>
        </w:rPr>
        <w:t xml:space="preserve">Nowadays values have a </w:t>
      </w:r>
      <w:r w:rsidR="00933DCF" w:rsidRPr="00234BDA">
        <w:rPr>
          <w:rFonts w:cstheme="minorHAnsi"/>
          <w:sz w:val="28"/>
          <w:szCs w:val="28"/>
        </w:rPr>
        <w:t xml:space="preserve">bigger impact on </w:t>
      </w:r>
      <w:r w:rsidR="00382C78" w:rsidRPr="00234BDA">
        <w:rPr>
          <w:rFonts w:cstheme="minorHAnsi"/>
          <w:sz w:val="28"/>
          <w:szCs w:val="28"/>
        </w:rPr>
        <w:t>day-to-day</w:t>
      </w:r>
      <w:r w:rsidR="00933DCF" w:rsidRPr="00234BDA">
        <w:rPr>
          <w:rFonts w:cstheme="minorHAnsi"/>
          <w:sz w:val="28"/>
          <w:szCs w:val="28"/>
        </w:rPr>
        <w:t xml:space="preserve"> activities and tasks in the workplace, as long as the values are shared, the workplace is a nicer place to be, </w:t>
      </w:r>
      <w:r w:rsidR="00FB0881" w:rsidRPr="00234BDA">
        <w:rPr>
          <w:rFonts w:cstheme="minorHAnsi"/>
          <w:sz w:val="28"/>
          <w:szCs w:val="28"/>
        </w:rPr>
        <w:t xml:space="preserve">it creates harmony and the team function as a whole. </w:t>
      </w:r>
    </w:p>
    <w:p w14:paraId="74B011EA" w14:textId="67192E3C" w:rsidR="0076134B" w:rsidRPr="00234BDA" w:rsidRDefault="0076134B" w:rsidP="005D7253">
      <w:pPr>
        <w:rPr>
          <w:rFonts w:cstheme="minorHAnsi"/>
          <w:sz w:val="28"/>
          <w:szCs w:val="28"/>
        </w:rPr>
      </w:pPr>
      <w:r w:rsidRPr="00234BDA">
        <w:rPr>
          <w:rFonts w:cstheme="minorHAnsi"/>
          <w:sz w:val="28"/>
          <w:szCs w:val="28"/>
        </w:rPr>
        <w:lastRenderedPageBreak/>
        <w:t xml:space="preserve">Here is a very useful example on how to shape a company’s </w:t>
      </w:r>
      <w:r w:rsidR="009233A1" w:rsidRPr="00234BDA">
        <w:rPr>
          <w:rFonts w:cstheme="minorHAnsi"/>
          <w:sz w:val="28"/>
          <w:szCs w:val="28"/>
        </w:rPr>
        <w:t>values, in Lebow’s vision:</w:t>
      </w:r>
    </w:p>
    <w:p w14:paraId="20ADC819" w14:textId="783D0095" w:rsidR="0076134B" w:rsidRPr="00234BDA" w:rsidRDefault="0076134B" w:rsidP="0076134B">
      <w:pPr>
        <w:rPr>
          <w:rFonts w:cstheme="minorHAnsi"/>
          <w:sz w:val="28"/>
          <w:szCs w:val="28"/>
        </w:rPr>
      </w:pPr>
      <w:r w:rsidRPr="00234BDA">
        <w:rPr>
          <w:rFonts w:cstheme="minorHAnsi"/>
          <w:sz w:val="28"/>
          <w:szCs w:val="28"/>
        </w:rPr>
        <w:t>“Crafting Your Business Values</w:t>
      </w:r>
    </w:p>
    <w:p w14:paraId="27D5E0D6" w14:textId="77777777" w:rsidR="0076134B" w:rsidRPr="00234BDA" w:rsidRDefault="0076134B" w:rsidP="0076134B">
      <w:pPr>
        <w:rPr>
          <w:rFonts w:cstheme="minorHAnsi"/>
          <w:sz w:val="28"/>
          <w:szCs w:val="28"/>
        </w:rPr>
      </w:pPr>
      <w:r w:rsidRPr="00234BDA">
        <w:rPr>
          <w:rFonts w:cstheme="minorHAnsi"/>
          <w:sz w:val="28"/>
          <w:szCs w:val="28"/>
        </w:rPr>
        <w:t xml:space="preserve">So how do you go about crafting your own Business Values statement? Each value must have five attributes: </w:t>
      </w:r>
    </w:p>
    <w:p w14:paraId="6E733509" w14:textId="362CC71A" w:rsidR="0076134B" w:rsidRPr="00234BDA" w:rsidRDefault="0076134B" w:rsidP="0076134B">
      <w:pPr>
        <w:rPr>
          <w:rFonts w:cstheme="minorHAnsi"/>
          <w:sz w:val="28"/>
          <w:szCs w:val="28"/>
        </w:rPr>
      </w:pPr>
      <w:r w:rsidRPr="00234BDA">
        <w:rPr>
          <w:rFonts w:cstheme="minorHAnsi"/>
          <w:sz w:val="28"/>
          <w:szCs w:val="28"/>
        </w:rPr>
        <w:t xml:space="preserve">1) It must be linked to the success of everything you do. </w:t>
      </w:r>
    </w:p>
    <w:p w14:paraId="627441E0" w14:textId="3A865851" w:rsidR="0076134B" w:rsidRPr="00234BDA" w:rsidRDefault="0076134B" w:rsidP="0076134B">
      <w:pPr>
        <w:rPr>
          <w:rFonts w:cstheme="minorHAnsi"/>
          <w:sz w:val="28"/>
          <w:szCs w:val="28"/>
        </w:rPr>
      </w:pPr>
      <w:r w:rsidRPr="00234BDA">
        <w:rPr>
          <w:rFonts w:cstheme="minorHAnsi"/>
          <w:sz w:val="28"/>
          <w:szCs w:val="28"/>
        </w:rPr>
        <w:t xml:space="preserve">2) It must affect the success of the organization. </w:t>
      </w:r>
    </w:p>
    <w:p w14:paraId="041CDDD9" w14:textId="7DABA369" w:rsidR="0076134B" w:rsidRPr="00234BDA" w:rsidRDefault="0076134B" w:rsidP="0076134B">
      <w:pPr>
        <w:rPr>
          <w:rFonts w:cstheme="minorHAnsi"/>
          <w:sz w:val="28"/>
          <w:szCs w:val="28"/>
        </w:rPr>
      </w:pPr>
      <w:r w:rsidRPr="00234BDA">
        <w:rPr>
          <w:rFonts w:cstheme="minorHAnsi"/>
          <w:sz w:val="28"/>
          <w:szCs w:val="28"/>
        </w:rPr>
        <w:t>3) It must call for something that can be assigned to one person, or to a team, who will put the value into action.</w:t>
      </w:r>
    </w:p>
    <w:p w14:paraId="1D7D6750" w14:textId="77777777" w:rsidR="0076134B" w:rsidRPr="00234BDA" w:rsidRDefault="0076134B" w:rsidP="0076134B">
      <w:pPr>
        <w:rPr>
          <w:rFonts w:cstheme="minorHAnsi"/>
          <w:sz w:val="28"/>
          <w:szCs w:val="28"/>
        </w:rPr>
      </w:pPr>
      <w:r w:rsidRPr="00234BDA">
        <w:rPr>
          <w:rFonts w:cstheme="minorHAnsi"/>
          <w:sz w:val="28"/>
          <w:szCs w:val="28"/>
        </w:rPr>
        <w:t xml:space="preserve"> 4) It must be measurable-suitable measures might be how you are seen in the marketplace compared to your competitors; counts of damaged goods and on-time deliveries; complaints; repeat and referral business; customer longevity; the increase of sales to existing clients; and </w:t>
      </w:r>
    </w:p>
    <w:p w14:paraId="46E984E9" w14:textId="77777777" w:rsidR="00382C78" w:rsidRDefault="0076134B" w:rsidP="0076134B">
      <w:pPr>
        <w:rPr>
          <w:rFonts w:cstheme="minorHAnsi"/>
          <w:sz w:val="28"/>
          <w:szCs w:val="28"/>
        </w:rPr>
      </w:pPr>
      <w:r w:rsidRPr="00234BDA">
        <w:rPr>
          <w:rFonts w:cstheme="minorHAnsi"/>
          <w:sz w:val="28"/>
          <w:szCs w:val="28"/>
        </w:rPr>
        <w:t xml:space="preserve">5) It must be aspirational-arousing people and calling for a high degree of effort, proficiency, or character. If it does not inspire, </w:t>
      </w:r>
      <w:r w:rsidR="00B42F63" w:rsidRPr="00234BDA">
        <w:rPr>
          <w:rFonts w:cstheme="minorHAnsi"/>
          <w:sz w:val="28"/>
          <w:szCs w:val="28"/>
        </w:rPr>
        <w:t>prod,</w:t>
      </w:r>
      <w:r w:rsidRPr="00234BDA">
        <w:rPr>
          <w:rFonts w:cstheme="minorHAnsi"/>
          <w:sz w:val="28"/>
          <w:szCs w:val="28"/>
        </w:rPr>
        <w:t xml:space="preserve"> or call to action, up the ante in the language you use. Elevate the call to action.”</w:t>
      </w:r>
    </w:p>
    <w:p w14:paraId="4AC61508" w14:textId="6076B8AD" w:rsidR="003233AE" w:rsidRPr="00234BDA" w:rsidRDefault="003233AE" w:rsidP="0076134B">
      <w:pPr>
        <w:rPr>
          <w:rFonts w:cstheme="minorHAnsi"/>
          <w:sz w:val="28"/>
          <w:szCs w:val="28"/>
        </w:rPr>
      </w:pPr>
      <w:r>
        <w:rPr>
          <w:rFonts w:cstheme="minorHAnsi"/>
          <w:sz w:val="28"/>
          <w:szCs w:val="28"/>
        </w:rPr>
        <w:t xml:space="preserve">Deborah </w:t>
      </w:r>
      <w:proofErr w:type="spellStart"/>
      <w:r>
        <w:rPr>
          <w:rFonts w:cstheme="minorHAnsi"/>
          <w:sz w:val="28"/>
          <w:szCs w:val="28"/>
        </w:rPr>
        <w:t>Nanschild</w:t>
      </w:r>
      <w:proofErr w:type="spellEnd"/>
      <w:r w:rsidR="00934717">
        <w:rPr>
          <w:rFonts w:cstheme="minorHAnsi"/>
          <w:sz w:val="28"/>
          <w:szCs w:val="28"/>
        </w:rPr>
        <w:t xml:space="preserve"> defines values as being the epicentre of </w:t>
      </w:r>
      <w:r w:rsidR="00D92F7E">
        <w:rPr>
          <w:rFonts w:cstheme="minorHAnsi"/>
          <w:sz w:val="28"/>
          <w:szCs w:val="28"/>
        </w:rPr>
        <w:t xml:space="preserve">leadership. </w:t>
      </w:r>
      <w:r w:rsidR="004223E0">
        <w:rPr>
          <w:rFonts w:cstheme="minorHAnsi"/>
          <w:sz w:val="28"/>
          <w:szCs w:val="28"/>
        </w:rPr>
        <w:t>“</w:t>
      </w:r>
      <w:r w:rsidR="004223E0" w:rsidRPr="004223E0">
        <w:rPr>
          <w:rFonts w:cstheme="minorHAnsi"/>
          <w:sz w:val="28"/>
          <w:szCs w:val="28"/>
        </w:rPr>
        <w:t>Our values—and what we value—as individuals and groups, have the capacity to impact positively or negatively on our leadership, learning and day to day living.  The art of productive living, learning and leadership is in fact intertwined and our values, espoused or otherwise, are deeply embedded in this trinity.</w:t>
      </w:r>
      <w:r w:rsidR="004223E0">
        <w:rPr>
          <w:rFonts w:cstheme="minorHAnsi"/>
          <w:sz w:val="28"/>
          <w:szCs w:val="28"/>
        </w:rPr>
        <w:t>”</w:t>
      </w:r>
    </w:p>
    <w:p w14:paraId="6938B7B4" w14:textId="4D3A266D" w:rsidR="0076134B" w:rsidRPr="00234BDA" w:rsidRDefault="00826834" w:rsidP="0076134B">
      <w:pPr>
        <w:rPr>
          <w:rFonts w:cstheme="minorHAnsi"/>
          <w:sz w:val="28"/>
          <w:szCs w:val="28"/>
        </w:rPr>
      </w:pPr>
      <w:r w:rsidRPr="00234BDA">
        <w:rPr>
          <w:rFonts w:cstheme="minorHAnsi"/>
          <w:sz w:val="28"/>
          <w:szCs w:val="28"/>
        </w:rPr>
        <w:t xml:space="preserve">So, </w:t>
      </w:r>
      <w:r w:rsidR="009B1342" w:rsidRPr="00234BDA">
        <w:rPr>
          <w:rFonts w:cstheme="minorHAnsi"/>
          <w:sz w:val="28"/>
          <w:szCs w:val="28"/>
        </w:rPr>
        <w:t>starting with valuing your own success, it leads you valuing the organisations success</w:t>
      </w:r>
      <w:r w:rsidR="00CA13AD" w:rsidRPr="00234BDA">
        <w:rPr>
          <w:rFonts w:cstheme="minorHAnsi"/>
          <w:sz w:val="28"/>
          <w:szCs w:val="28"/>
        </w:rPr>
        <w:t>, sharing your own ideas with the group, even if you do not possess all the abilities needed to do a certain task</w:t>
      </w:r>
      <w:r w:rsidR="00E34469" w:rsidRPr="00234BDA">
        <w:rPr>
          <w:rFonts w:cstheme="minorHAnsi"/>
          <w:sz w:val="28"/>
          <w:szCs w:val="28"/>
        </w:rPr>
        <w:t xml:space="preserve">, might be great because then another member of the group can put it in practice </w:t>
      </w:r>
      <w:r w:rsidR="006959B5" w:rsidRPr="00234BDA">
        <w:rPr>
          <w:rFonts w:cstheme="minorHAnsi"/>
          <w:sz w:val="28"/>
          <w:szCs w:val="28"/>
        </w:rPr>
        <w:t>or even a team can get that task done sooner</w:t>
      </w:r>
      <w:r w:rsidR="00132E53" w:rsidRPr="00234BDA">
        <w:rPr>
          <w:rFonts w:cstheme="minorHAnsi"/>
          <w:sz w:val="28"/>
          <w:szCs w:val="28"/>
        </w:rPr>
        <w:t>, also add maybe new ideas to fill the gaps and the results will for sure lead the team to success.</w:t>
      </w:r>
    </w:p>
    <w:p w14:paraId="357E56D1" w14:textId="0D0F8E14" w:rsidR="00132E53" w:rsidRPr="00234BDA" w:rsidRDefault="00EC6719" w:rsidP="0076134B">
      <w:pPr>
        <w:rPr>
          <w:rFonts w:cstheme="minorHAnsi"/>
          <w:sz w:val="28"/>
          <w:szCs w:val="28"/>
        </w:rPr>
      </w:pPr>
      <w:r w:rsidRPr="00234BDA">
        <w:rPr>
          <w:rFonts w:cstheme="minorHAnsi"/>
          <w:b/>
          <w:bCs/>
          <w:color w:val="FF0000"/>
          <w:sz w:val="28"/>
          <w:szCs w:val="28"/>
        </w:rPr>
        <w:t xml:space="preserve">Belief </w:t>
      </w:r>
      <w:r w:rsidRPr="00234BDA">
        <w:rPr>
          <w:rFonts w:cstheme="minorHAnsi"/>
          <w:sz w:val="28"/>
          <w:szCs w:val="28"/>
        </w:rPr>
        <w:t xml:space="preserve">= </w:t>
      </w:r>
      <w:r w:rsidR="007779EB" w:rsidRPr="00234BDA">
        <w:rPr>
          <w:rFonts w:cstheme="minorHAnsi"/>
          <w:sz w:val="28"/>
          <w:szCs w:val="28"/>
        </w:rPr>
        <w:t xml:space="preserve">an internal feeling that something is true, even if that thing </w:t>
      </w:r>
      <w:r w:rsidR="00D870BA" w:rsidRPr="00234BDA">
        <w:rPr>
          <w:rFonts w:cstheme="minorHAnsi"/>
          <w:sz w:val="28"/>
          <w:szCs w:val="28"/>
        </w:rPr>
        <w:t xml:space="preserve">may not be proven or rational. </w:t>
      </w:r>
    </w:p>
    <w:p w14:paraId="4E54718E" w14:textId="4FD48648" w:rsidR="002165DF" w:rsidRDefault="002165DF" w:rsidP="00FF416E">
      <w:pPr>
        <w:jc w:val="center"/>
        <w:rPr>
          <w:rFonts w:ascii="Arial" w:hAnsi="Arial" w:cs="Arial"/>
          <w:sz w:val="24"/>
          <w:szCs w:val="24"/>
        </w:rPr>
      </w:pPr>
      <w:r>
        <w:rPr>
          <w:rFonts w:ascii="Arial" w:hAnsi="Arial" w:cs="Arial"/>
          <w:noProof/>
          <w:sz w:val="24"/>
          <w:szCs w:val="24"/>
        </w:rPr>
        <w:lastRenderedPageBreak/>
        <w:drawing>
          <wp:inline distT="0" distB="0" distL="0" distR="0" wp14:anchorId="30DC2A96" wp14:editId="6FC7CBD4">
            <wp:extent cx="4708178" cy="319214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5664" cy="3217561"/>
                    </a:xfrm>
                    <a:prstGeom prst="rect">
                      <a:avLst/>
                    </a:prstGeom>
                    <a:noFill/>
                  </pic:spPr>
                </pic:pic>
              </a:graphicData>
            </a:graphic>
          </wp:inline>
        </w:drawing>
      </w:r>
    </w:p>
    <w:p w14:paraId="30EE87CA" w14:textId="12664C5E" w:rsidR="008E51DA" w:rsidRPr="00234BDA" w:rsidRDefault="008E51DA" w:rsidP="0076134B">
      <w:pPr>
        <w:rPr>
          <w:rFonts w:cstheme="minorHAnsi"/>
          <w:sz w:val="28"/>
          <w:szCs w:val="28"/>
        </w:rPr>
      </w:pPr>
      <w:r w:rsidRPr="00234BDA">
        <w:rPr>
          <w:rFonts w:cstheme="minorHAnsi"/>
          <w:sz w:val="28"/>
          <w:szCs w:val="28"/>
        </w:rPr>
        <w:t xml:space="preserve">A very </w:t>
      </w:r>
      <w:r w:rsidR="00902583" w:rsidRPr="00234BDA">
        <w:rPr>
          <w:rFonts w:cstheme="minorHAnsi"/>
          <w:sz w:val="28"/>
          <w:szCs w:val="28"/>
        </w:rPr>
        <w:t>easy to understand definition with examples, about beliefs, was written by Neil Lev</w:t>
      </w:r>
      <w:r w:rsidR="007202E1" w:rsidRPr="00234BDA">
        <w:rPr>
          <w:rFonts w:cstheme="minorHAnsi"/>
          <w:sz w:val="28"/>
          <w:szCs w:val="28"/>
        </w:rPr>
        <w:t>y</w:t>
      </w:r>
      <w:r w:rsidR="00902583" w:rsidRPr="00234BDA">
        <w:rPr>
          <w:rFonts w:cstheme="minorHAnsi"/>
          <w:sz w:val="28"/>
          <w:szCs w:val="28"/>
        </w:rPr>
        <w:t xml:space="preserve"> in his book “</w:t>
      </w:r>
      <w:r w:rsidR="007202E1" w:rsidRPr="00234BDA">
        <w:rPr>
          <w:rFonts w:cstheme="minorHAnsi"/>
          <w:sz w:val="28"/>
          <w:szCs w:val="28"/>
        </w:rPr>
        <w:t>Bad beliefs: why they happen to good people</w:t>
      </w:r>
      <w:r w:rsidR="000B1009" w:rsidRPr="00234BDA">
        <w:rPr>
          <w:rFonts w:cstheme="minorHAnsi"/>
          <w:sz w:val="28"/>
          <w:szCs w:val="28"/>
        </w:rPr>
        <w:t>.”</w:t>
      </w:r>
    </w:p>
    <w:p w14:paraId="47C55362" w14:textId="77777777" w:rsidR="00234BDA" w:rsidRDefault="00955676" w:rsidP="0076134B">
      <w:pPr>
        <w:rPr>
          <w:rFonts w:ascii="Arial" w:hAnsi="Arial" w:cs="Arial"/>
          <w:sz w:val="24"/>
          <w:szCs w:val="24"/>
        </w:rPr>
      </w:pPr>
      <w:r>
        <w:rPr>
          <w:rFonts w:ascii="Arial" w:hAnsi="Arial" w:cs="Arial"/>
          <w:sz w:val="24"/>
          <w:szCs w:val="24"/>
        </w:rPr>
        <w:t>“</w:t>
      </w:r>
      <w:r w:rsidRPr="00844EFD">
        <w:rPr>
          <w:rFonts w:ascii="Amasis MT Pro" w:hAnsi="Amasis MT Pro" w:cs="Arial"/>
          <w:i/>
          <w:iCs/>
          <w:sz w:val="24"/>
          <w:szCs w:val="24"/>
        </w:rPr>
        <w:t>We have lots and lots of beliefs, most of them very boring. I believe that it is hot today; that I am in Australia; that it is mid-afternoon. We tend not to notice these beliefs. We notice our beliefs more when they are controversial (that abortion is morally permissible; that facemasks save lives) and when they are identity-forming for us (that Jesus died for our sins; that the US is the greatest country in the world). The contents of these beliefs are very different from one another. A major focus of the recent philosophical literature on beliefs has been whether these different beliefs are all in fact the same kind of mental state</w:t>
      </w:r>
      <w:r w:rsidRPr="00844EFD">
        <w:rPr>
          <w:rFonts w:ascii="Amasis MT Pro" w:hAnsi="Amasis MT Pro" w:cs="Arial"/>
          <w:sz w:val="24"/>
          <w:szCs w:val="24"/>
        </w:rPr>
        <w:t>.</w:t>
      </w:r>
      <w:r>
        <w:rPr>
          <w:rFonts w:ascii="Arial" w:hAnsi="Arial" w:cs="Arial"/>
          <w:sz w:val="24"/>
          <w:szCs w:val="24"/>
        </w:rPr>
        <w:t>”</w:t>
      </w:r>
      <w:r w:rsidR="00847DF2">
        <w:rPr>
          <w:rFonts w:ascii="Arial" w:hAnsi="Arial" w:cs="Arial"/>
          <w:sz w:val="24"/>
          <w:szCs w:val="24"/>
        </w:rPr>
        <w:t xml:space="preserve"> </w:t>
      </w:r>
    </w:p>
    <w:p w14:paraId="4D3FBA80" w14:textId="13554D7A" w:rsidR="00955676" w:rsidRDefault="00234BDA" w:rsidP="0076134B">
      <w:pPr>
        <w:rPr>
          <w:rFonts w:ascii="Arial" w:hAnsi="Arial" w:cs="Arial"/>
          <w:sz w:val="24"/>
          <w:szCs w:val="24"/>
        </w:rPr>
      </w:pPr>
      <w:r w:rsidRPr="00234BDA">
        <w:rPr>
          <w:rFonts w:cstheme="minorHAnsi"/>
          <w:sz w:val="28"/>
          <w:szCs w:val="28"/>
        </w:rPr>
        <w:t>So,</w:t>
      </w:r>
      <w:r w:rsidR="009B62B9" w:rsidRPr="00234BDA">
        <w:rPr>
          <w:rFonts w:cstheme="minorHAnsi"/>
          <w:sz w:val="28"/>
          <w:szCs w:val="28"/>
        </w:rPr>
        <w:t xml:space="preserve"> these beliefs</w:t>
      </w:r>
      <w:r w:rsidR="00B10C18" w:rsidRPr="00234BDA">
        <w:rPr>
          <w:rFonts w:cstheme="minorHAnsi"/>
          <w:sz w:val="28"/>
          <w:szCs w:val="28"/>
        </w:rPr>
        <w:t xml:space="preserve"> are, in fact, the feeling that a person has regarding </w:t>
      </w:r>
      <w:r w:rsidR="00EF1E02" w:rsidRPr="00234BDA">
        <w:rPr>
          <w:rFonts w:cstheme="minorHAnsi"/>
          <w:sz w:val="28"/>
          <w:szCs w:val="28"/>
        </w:rPr>
        <w:t>an obvious thing, even if they cannot prove it’s validity</w:t>
      </w:r>
      <w:r w:rsidR="00867830" w:rsidRPr="00234BDA">
        <w:rPr>
          <w:rFonts w:cstheme="minorHAnsi"/>
          <w:sz w:val="28"/>
          <w:szCs w:val="28"/>
        </w:rPr>
        <w:t xml:space="preserve">. There are many people who believe in God, or in a certain religion, </w:t>
      </w:r>
      <w:r w:rsidR="0051707D" w:rsidRPr="00234BDA">
        <w:rPr>
          <w:rFonts w:cstheme="minorHAnsi"/>
          <w:sz w:val="28"/>
          <w:szCs w:val="28"/>
        </w:rPr>
        <w:t>other</w:t>
      </w:r>
      <w:r w:rsidR="00E121B4" w:rsidRPr="00234BDA">
        <w:rPr>
          <w:rFonts w:cstheme="minorHAnsi"/>
          <w:sz w:val="28"/>
          <w:szCs w:val="28"/>
        </w:rPr>
        <w:t>s</w:t>
      </w:r>
      <w:r w:rsidR="0051707D" w:rsidRPr="00234BDA">
        <w:rPr>
          <w:rFonts w:cstheme="minorHAnsi"/>
          <w:sz w:val="28"/>
          <w:szCs w:val="28"/>
        </w:rPr>
        <w:t xml:space="preserve"> that believe</w:t>
      </w:r>
      <w:r w:rsidR="002851B8" w:rsidRPr="00234BDA">
        <w:rPr>
          <w:rFonts w:cstheme="minorHAnsi"/>
          <w:sz w:val="28"/>
          <w:szCs w:val="28"/>
        </w:rPr>
        <w:t xml:space="preserve"> the Earth is round, </w:t>
      </w:r>
      <w:r w:rsidR="00A5549A" w:rsidRPr="00234BDA">
        <w:rPr>
          <w:rFonts w:cstheme="minorHAnsi"/>
          <w:sz w:val="28"/>
          <w:szCs w:val="28"/>
        </w:rPr>
        <w:t xml:space="preserve">black cat brings bad luck as well as if you </w:t>
      </w:r>
      <w:r w:rsidRPr="00234BDA">
        <w:rPr>
          <w:rFonts w:cstheme="minorHAnsi"/>
          <w:sz w:val="28"/>
          <w:szCs w:val="28"/>
        </w:rPr>
        <w:t>break</w:t>
      </w:r>
      <w:r w:rsidR="00A5549A" w:rsidRPr="00234BDA">
        <w:rPr>
          <w:rFonts w:cstheme="minorHAnsi"/>
          <w:sz w:val="28"/>
          <w:szCs w:val="28"/>
        </w:rPr>
        <w:t xml:space="preserve"> a </w:t>
      </w:r>
      <w:r w:rsidR="00160EF8" w:rsidRPr="00234BDA">
        <w:rPr>
          <w:rFonts w:cstheme="minorHAnsi"/>
          <w:sz w:val="28"/>
          <w:szCs w:val="28"/>
        </w:rPr>
        <w:t>mirror,</w:t>
      </w:r>
      <w:r w:rsidR="000D0DC2" w:rsidRPr="00234BDA">
        <w:rPr>
          <w:rFonts w:cstheme="minorHAnsi"/>
          <w:sz w:val="28"/>
          <w:szCs w:val="28"/>
        </w:rPr>
        <w:t xml:space="preserve"> you will be followed by bad luck for seven years</w:t>
      </w:r>
      <w:r w:rsidR="006567C1" w:rsidRPr="00234BDA">
        <w:rPr>
          <w:rFonts w:cstheme="minorHAnsi"/>
          <w:sz w:val="28"/>
          <w:szCs w:val="28"/>
        </w:rPr>
        <w:t xml:space="preserve">, some believe </w:t>
      </w:r>
      <w:r w:rsidR="00AF3CF3" w:rsidRPr="00234BDA">
        <w:rPr>
          <w:rFonts w:cstheme="minorHAnsi"/>
          <w:sz w:val="28"/>
          <w:szCs w:val="28"/>
        </w:rPr>
        <w:t>that exorcists can sav</w:t>
      </w:r>
      <w:r w:rsidR="00D8742E" w:rsidRPr="00234BDA">
        <w:rPr>
          <w:rFonts w:cstheme="minorHAnsi"/>
          <w:sz w:val="28"/>
          <w:szCs w:val="28"/>
        </w:rPr>
        <w:t xml:space="preserve">e them. If these beliefs are very strong, they are influencing </w:t>
      </w:r>
      <w:r w:rsidR="00761DA9" w:rsidRPr="00234BDA">
        <w:rPr>
          <w:rFonts w:cstheme="minorHAnsi"/>
          <w:sz w:val="28"/>
          <w:szCs w:val="28"/>
        </w:rPr>
        <w:t xml:space="preserve">people’s behaviour. Here is an example found in </w:t>
      </w:r>
      <w:r w:rsidR="00BA378D" w:rsidRPr="00234BDA">
        <w:rPr>
          <w:rFonts w:cstheme="minorHAnsi"/>
          <w:sz w:val="28"/>
          <w:szCs w:val="28"/>
        </w:rPr>
        <w:t xml:space="preserve">“Bad beliefs: why they happen to good people” </w:t>
      </w:r>
      <w:r w:rsidR="003F214C" w:rsidRPr="00234BDA">
        <w:rPr>
          <w:rFonts w:cstheme="minorHAnsi"/>
          <w:sz w:val="28"/>
          <w:szCs w:val="28"/>
        </w:rPr>
        <w:t>–</w:t>
      </w:r>
      <w:r w:rsidR="003F214C">
        <w:rPr>
          <w:rFonts w:ascii="Arial" w:hAnsi="Arial" w:cs="Arial"/>
          <w:sz w:val="24"/>
          <w:szCs w:val="24"/>
        </w:rPr>
        <w:t xml:space="preserve"> “</w:t>
      </w:r>
      <w:r w:rsidR="003F214C" w:rsidRPr="002B02C2">
        <w:rPr>
          <w:rFonts w:ascii="Amasis MT Pro" w:hAnsi="Amasis MT Pro" w:cs="Arial"/>
          <w:i/>
          <w:iCs/>
          <w:sz w:val="24"/>
          <w:szCs w:val="24"/>
        </w:rPr>
        <w:t xml:space="preserve">But believers often do engage in </w:t>
      </w:r>
      <w:r w:rsidR="003F214C" w:rsidRPr="002B02C2">
        <w:rPr>
          <w:rFonts w:ascii="Amasis MT Pro" w:hAnsi="Amasis MT Pro" w:cs="Arial"/>
          <w:i/>
          <w:iCs/>
          <w:sz w:val="24"/>
          <w:szCs w:val="24"/>
        </w:rPr>
        <w:t>behaviour</w:t>
      </w:r>
      <w:r w:rsidR="003F214C" w:rsidRPr="002B02C2">
        <w:rPr>
          <w:rFonts w:ascii="Amasis MT Pro" w:hAnsi="Amasis MT Pro" w:cs="Arial"/>
          <w:i/>
          <w:iCs/>
          <w:sz w:val="24"/>
          <w:szCs w:val="24"/>
        </w:rPr>
        <w:t xml:space="preserve"> that seems to make sense only if they really—factually—believe much of what they claim. They make large donations to churches. They pay for masses to be said for them after their deaths (when they can no longer reap any ancillary benefits). They refuse conventional health care in </w:t>
      </w:r>
      <w:r w:rsidR="003F214C" w:rsidRPr="002B02C2">
        <w:rPr>
          <w:rFonts w:ascii="Amasis MT Pro" w:hAnsi="Amasis MT Pro" w:cs="Arial"/>
          <w:i/>
          <w:iCs/>
          <w:sz w:val="24"/>
          <w:szCs w:val="24"/>
        </w:rPr>
        <w:t>favour</w:t>
      </w:r>
      <w:r w:rsidR="003F214C" w:rsidRPr="002B02C2">
        <w:rPr>
          <w:rFonts w:ascii="Amasis MT Pro" w:hAnsi="Amasis MT Pro" w:cs="Arial"/>
          <w:i/>
          <w:iCs/>
          <w:sz w:val="24"/>
          <w:szCs w:val="24"/>
        </w:rPr>
        <w:t xml:space="preserve"> of an exorcism or a </w:t>
      </w:r>
      <w:r w:rsidR="003F214C" w:rsidRPr="002B02C2">
        <w:rPr>
          <w:rFonts w:ascii="Amasis MT Pro" w:hAnsi="Amasis MT Pro" w:cs="Arial"/>
          <w:i/>
          <w:iCs/>
          <w:sz w:val="24"/>
          <w:szCs w:val="24"/>
        </w:rPr>
        <w:t>faith healer</w:t>
      </w:r>
      <w:r w:rsidR="003F214C" w:rsidRPr="002B02C2">
        <w:rPr>
          <w:rFonts w:ascii="Amasis MT Pro" w:hAnsi="Amasis MT Pro" w:cs="Arial"/>
          <w:i/>
          <w:iCs/>
          <w:sz w:val="24"/>
          <w:szCs w:val="24"/>
        </w:rPr>
        <w:t xml:space="preserve">. They refuse lifesaving blood transfusions. They may do so on behalf of their children as well as themselves. Medieval trials by ordeal provide a dramatic illustration of how religious beliefs may shape </w:t>
      </w:r>
      <w:r w:rsidR="003F214C" w:rsidRPr="002B02C2">
        <w:rPr>
          <w:rFonts w:ascii="Amasis MT Pro" w:hAnsi="Amasis MT Pro" w:cs="Arial"/>
          <w:i/>
          <w:iCs/>
          <w:sz w:val="24"/>
          <w:szCs w:val="24"/>
        </w:rPr>
        <w:t>behaviour</w:t>
      </w:r>
      <w:r w:rsidR="003F214C" w:rsidRPr="002B02C2">
        <w:rPr>
          <w:rFonts w:ascii="Amasis MT Pro" w:hAnsi="Amasis MT Pro" w:cs="Arial"/>
          <w:i/>
          <w:iCs/>
          <w:sz w:val="24"/>
          <w:szCs w:val="24"/>
        </w:rPr>
        <w:t xml:space="preserve"> in high-stakes contexts</w:t>
      </w:r>
      <w:r w:rsidR="003F214C" w:rsidRPr="003F214C">
        <w:rPr>
          <w:rFonts w:ascii="Arial" w:hAnsi="Arial" w:cs="Arial"/>
          <w:sz w:val="24"/>
          <w:szCs w:val="24"/>
        </w:rPr>
        <w:t>.</w:t>
      </w:r>
      <w:r w:rsidR="003F214C">
        <w:rPr>
          <w:rFonts w:ascii="Arial" w:hAnsi="Arial" w:cs="Arial"/>
          <w:sz w:val="24"/>
          <w:szCs w:val="24"/>
        </w:rPr>
        <w:t>”</w:t>
      </w:r>
    </w:p>
    <w:p w14:paraId="685025A8" w14:textId="04D7D309" w:rsidR="00762584" w:rsidRPr="00234BDA" w:rsidRDefault="00762584" w:rsidP="0076134B">
      <w:pPr>
        <w:rPr>
          <w:rFonts w:cstheme="minorHAnsi"/>
          <w:sz w:val="28"/>
          <w:szCs w:val="28"/>
        </w:rPr>
      </w:pPr>
      <w:r w:rsidRPr="00234BDA">
        <w:rPr>
          <w:rFonts w:cstheme="minorHAnsi"/>
          <w:sz w:val="28"/>
          <w:szCs w:val="28"/>
        </w:rPr>
        <w:lastRenderedPageBreak/>
        <w:t xml:space="preserve">Example from workplace: </w:t>
      </w:r>
      <w:r w:rsidR="00D21847" w:rsidRPr="00234BDA">
        <w:rPr>
          <w:rFonts w:cstheme="minorHAnsi"/>
          <w:sz w:val="28"/>
          <w:szCs w:val="28"/>
        </w:rPr>
        <w:t>when I first started this job in sales</w:t>
      </w:r>
      <w:r w:rsidR="003C72BE" w:rsidRPr="00234BDA">
        <w:rPr>
          <w:rFonts w:cstheme="minorHAnsi"/>
          <w:sz w:val="28"/>
          <w:szCs w:val="28"/>
        </w:rPr>
        <w:t xml:space="preserve">, I noticed my </w:t>
      </w:r>
      <w:r w:rsidR="00234BDA" w:rsidRPr="00234BDA">
        <w:rPr>
          <w:rFonts w:cstheme="minorHAnsi"/>
          <w:sz w:val="28"/>
          <w:szCs w:val="28"/>
        </w:rPr>
        <w:t>colleague’s</w:t>
      </w:r>
      <w:r w:rsidR="003C72BE" w:rsidRPr="00234BDA">
        <w:rPr>
          <w:rFonts w:cstheme="minorHAnsi"/>
          <w:sz w:val="28"/>
          <w:szCs w:val="28"/>
        </w:rPr>
        <w:t xml:space="preserve"> belief that the newest employee must work more</w:t>
      </w:r>
      <w:r w:rsidR="00F810AC" w:rsidRPr="00234BDA">
        <w:rPr>
          <w:rFonts w:cstheme="minorHAnsi"/>
          <w:sz w:val="28"/>
          <w:szCs w:val="28"/>
        </w:rPr>
        <w:t xml:space="preserve"> and also do the “not so nice” jobs, let’s say, sweeping and moping the floor. </w:t>
      </w:r>
      <w:r w:rsidR="00F5241C" w:rsidRPr="00234BDA">
        <w:rPr>
          <w:rFonts w:cstheme="minorHAnsi"/>
          <w:sz w:val="28"/>
          <w:szCs w:val="28"/>
        </w:rPr>
        <w:t xml:space="preserve">I strongly believe that we are </w:t>
      </w:r>
      <w:r w:rsidR="00805486" w:rsidRPr="00234BDA">
        <w:rPr>
          <w:rFonts w:cstheme="minorHAnsi"/>
          <w:sz w:val="28"/>
          <w:szCs w:val="28"/>
        </w:rPr>
        <w:t>equal,</w:t>
      </w:r>
      <w:r w:rsidR="00F5241C" w:rsidRPr="00234BDA">
        <w:rPr>
          <w:rFonts w:cstheme="minorHAnsi"/>
          <w:sz w:val="28"/>
          <w:szCs w:val="28"/>
        </w:rPr>
        <w:t xml:space="preserve"> and </w:t>
      </w:r>
      <w:r w:rsidR="006B16BA" w:rsidRPr="00234BDA">
        <w:rPr>
          <w:rFonts w:cstheme="minorHAnsi"/>
          <w:sz w:val="28"/>
          <w:szCs w:val="28"/>
        </w:rPr>
        <w:t>all the jobs should be shared.</w:t>
      </w:r>
      <w:r w:rsidR="00E56809" w:rsidRPr="00234BDA">
        <w:rPr>
          <w:rFonts w:cstheme="minorHAnsi"/>
          <w:sz w:val="28"/>
          <w:szCs w:val="28"/>
        </w:rPr>
        <w:t xml:space="preserve"> The manager believes that </w:t>
      </w:r>
      <w:r w:rsidR="00384384" w:rsidRPr="00234BDA">
        <w:rPr>
          <w:rFonts w:cstheme="minorHAnsi"/>
          <w:sz w:val="28"/>
          <w:szCs w:val="28"/>
        </w:rPr>
        <w:t xml:space="preserve">trying to be friend with all the employees and being “laid back” as he characterizes himself this way, will </w:t>
      </w:r>
      <w:r w:rsidR="00FB3591" w:rsidRPr="00234BDA">
        <w:rPr>
          <w:rFonts w:cstheme="minorHAnsi"/>
          <w:sz w:val="28"/>
          <w:szCs w:val="28"/>
        </w:rPr>
        <w:t>keep</w:t>
      </w:r>
      <w:r w:rsidR="00384384" w:rsidRPr="00234BDA">
        <w:rPr>
          <w:rFonts w:cstheme="minorHAnsi"/>
          <w:sz w:val="28"/>
          <w:szCs w:val="28"/>
        </w:rPr>
        <w:t xml:space="preserve"> employees </w:t>
      </w:r>
      <w:r w:rsidR="00FB3591" w:rsidRPr="00234BDA">
        <w:rPr>
          <w:rFonts w:cstheme="minorHAnsi"/>
          <w:sz w:val="28"/>
          <w:szCs w:val="28"/>
        </w:rPr>
        <w:t>happy but what actually happens is</w:t>
      </w:r>
      <w:r w:rsidR="001932BF" w:rsidRPr="00234BDA">
        <w:rPr>
          <w:rFonts w:cstheme="minorHAnsi"/>
          <w:sz w:val="28"/>
          <w:szCs w:val="28"/>
        </w:rPr>
        <w:t xml:space="preserve">, people do not show interest </w:t>
      </w:r>
      <w:r w:rsidR="00234BDA" w:rsidRPr="00234BDA">
        <w:rPr>
          <w:rFonts w:cstheme="minorHAnsi"/>
          <w:sz w:val="28"/>
          <w:szCs w:val="28"/>
        </w:rPr>
        <w:t>anymore</w:t>
      </w:r>
      <w:r w:rsidR="001932BF" w:rsidRPr="00234BDA">
        <w:rPr>
          <w:rFonts w:cstheme="minorHAnsi"/>
          <w:sz w:val="28"/>
          <w:szCs w:val="28"/>
        </w:rPr>
        <w:t xml:space="preserve">, they believe they can do whatever they want to do </w:t>
      </w:r>
      <w:r w:rsidR="00AD0745" w:rsidRPr="00234BDA">
        <w:rPr>
          <w:rFonts w:cstheme="minorHAnsi"/>
          <w:sz w:val="28"/>
          <w:szCs w:val="28"/>
        </w:rPr>
        <w:t>because the manager does not care any way.</w:t>
      </w:r>
      <w:r w:rsidR="009E5F1A" w:rsidRPr="00234BDA">
        <w:rPr>
          <w:rFonts w:cstheme="minorHAnsi"/>
          <w:sz w:val="28"/>
          <w:szCs w:val="28"/>
        </w:rPr>
        <w:t xml:space="preserve"> </w:t>
      </w:r>
      <w:r w:rsidR="00805486" w:rsidRPr="00234BDA">
        <w:rPr>
          <w:rFonts w:cstheme="minorHAnsi"/>
          <w:sz w:val="28"/>
          <w:szCs w:val="28"/>
        </w:rPr>
        <w:t>So,</w:t>
      </w:r>
      <w:r w:rsidR="009E5F1A" w:rsidRPr="00234BDA">
        <w:rPr>
          <w:rFonts w:cstheme="minorHAnsi"/>
          <w:sz w:val="28"/>
          <w:szCs w:val="28"/>
        </w:rPr>
        <w:t xml:space="preserve"> beliefs do affect or influence attitudes most of the times.</w:t>
      </w:r>
    </w:p>
    <w:p w14:paraId="5936A0E8" w14:textId="4F65CFF3" w:rsidR="009556EE" w:rsidRDefault="00203A1D" w:rsidP="00D2291D">
      <w:pPr>
        <w:spacing w:line="360" w:lineRule="auto"/>
        <w:rPr>
          <w:rFonts w:cstheme="minorHAnsi"/>
          <w:color w:val="000000" w:themeColor="text1"/>
          <w:sz w:val="28"/>
          <w:szCs w:val="28"/>
        </w:rPr>
      </w:pPr>
      <w:r w:rsidRPr="00203A1D">
        <w:rPr>
          <w:rFonts w:cstheme="minorHAnsi"/>
          <w:b/>
          <w:bCs/>
          <w:color w:val="FF0000"/>
          <w:sz w:val="32"/>
          <w:szCs w:val="32"/>
        </w:rPr>
        <w:t>Attitude</w:t>
      </w:r>
      <w:r>
        <w:rPr>
          <w:rFonts w:cstheme="minorHAnsi"/>
          <w:b/>
          <w:bCs/>
          <w:color w:val="FF0000"/>
          <w:sz w:val="32"/>
          <w:szCs w:val="32"/>
        </w:rPr>
        <w:t xml:space="preserve"> </w:t>
      </w:r>
      <w:r w:rsidR="00365E9E">
        <w:rPr>
          <w:rFonts w:cstheme="minorHAnsi"/>
          <w:b/>
          <w:bCs/>
          <w:color w:val="FF0000"/>
          <w:sz w:val="32"/>
          <w:szCs w:val="32"/>
        </w:rPr>
        <w:t xml:space="preserve">– </w:t>
      </w:r>
      <w:r w:rsidR="00365E9E" w:rsidRPr="00365E9E">
        <w:rPr>
          <w:rFonts w:cstheme="minorHAnsi"/>
          <w:color w:val="000000" w:themeColor="text1"/>
          <w:sz w:val="28"/>
          <w:szCs w:val="28"/>
        </w:rPr>
        <w:t>” Attitudes</w:t>
      </w:r>
      <w:r w:rsidRPr="00365E9E">
        <w:rPr>
          <w:rFonts w:cstheme="minorHAnsi"/>
          <w:color w:val="000000" w:themeColor="text1"/>
          <w:sz w:val="28"/>
          <w:szCs w:val="28"/>
        </w:rPr>
        <w:t xml:space="preserve"> can</w:t>
      </w:r>
      <w:r w:rsidRPr="00365E9E">
        <w:rPr>
          <w:rFonts w:cstheme="minorHAnsi"/>
          <w:color w:val="000000" w:themeColor="text1"/>
          <w:sz w:val="28"/>
          <w:szCs w:val="28"/>
        </w:rPr>
        <w:t xml:space="preserve">  be  considered  the  response  that  individual  have  to  others actions and external situations, ways of conduct that peoples have learned having certain beliefs and values.  </w:t>
      </w:r>
      <w:r w:rsidRPr="00365E9E">
        <w:rPr>
          <w:rFonts w:cstheme="minorHAnsi"/>
          <w:color w:val="000000" w:themeColor="text1"/>
          <w:sz w:val="28"/>
          <w:szCs w:val="28"/>
        </w:rPr>
        <w:t>How we</w:t>
      </w:r>
      <w:r w:rsidRPr="00365E9E">
        <w:rPr>
          <w:rFonts w:cstheme="minorHAnsi"/>
          <w:color w:val="000000" w:themeColor="text1"/>
          <w:sz w:val="28"/>
          <w:szCs w:val="28"/>
        </w:rPr>
        <w:t xml:space="preserve"> </w:t>
      </w:r>
      <w:r w:rsidR="00365E9E" w:rsidRPr="00365E9E">
        <w:rPr>
          <w:rFonts w:cstheme="minorHAnsi"/>
          <w:color w:val="000000" w:themeColor="text1"/>
          <w:sz w:val="28"/>
          <w:szCs w:val="28"/>
        </w:rPr>
        <w:t>respond to</w:t>
      </w:r>
      <w:r w:rsidRPr="00365E9E">
        <w:rPr>
          <w:rFonts w:cstheme="minorHAnsi"/>
          <w:color w:val="000000" w:themeColor="text1"/>
          <w:sz w:val="28"/>
          <w:szCs w:val="28"/>
        </w:rPr>
        <w:t xml:space="preserve"> situations and  our behaviour  can reflect  our attitude. </w:t>
      </w:r>
      <w:r w:rsidR="00365E9E" w:rsidRPr="00365E9E">
        <w:rPr>
          <w:rFonts w:cstheme="minorHAnsi"/>
          <w:color w:val="000000" w:themeColor="text1"/>
          <w:sz w:val="28"/>
          <w:szCs w:val="28"/>
        </w:rPr>
        <w:t>However,</w:t>
      </w:r>
      <w:r w:rsidRPr="00365E9E">
        <w:rPr>
          <w:rFonts w:cstheme="minorHAnsi"/>
          <w:color w:val="000000" w:themeColor="text1"/>
          <w:sz w:val="28"/>
          <w:szCs w:val="28"/>
        </w:rPr>
        <w:t xml:space="preserve"> we can control our behaviour in a way that does not reflect our beliefs </w:t>
      </w:r>
      <w:r w:rsidRPr="00365E9E">
        <w:rPr>
          <w:rFonts w:cstheme="minorHAnsi"/>
          <w:color w:val="000000" w:themeColor="text1"/>
          <w:sz w:val="28"/>
          <w:szCs w:val="28"/>
        </w:rPr>
        <w:t>and values</w:t>
      </w:r>
      <w:r w:rsidRPr="00365E9E">
        <w:rPr>
          <w:rFonts w:cstheme="minorHAnsi"/>
          <w:color w:val="000000" w:themeColor="text1"/>
          <w:sz w:val="28"/>
          <w:szCs w:val="28"/>
        </w:rPr>
        <w:t xml:space="preserve">.  </w:t>
      </w:r>
      <w:r w:rsidRPr="00365E9E">
        <w:rPr>
          <w:rFonts w:cstheme="minorHAnsi"/>
          <w:color w:val="000000" w:themeColor="text1"/>
          <w:sz w:val="28"/>
          <w:szCs w:val="28"/>
        </w:rPr>
        <w:t xml:space="preserve">Which </w:t>
      </w:r>
      <w:r w:rsidR="00652F4C" w:rsidRPr="00365E9E">
        <w:rPr>
          <w:rFonts w:cstheme="minorHAnsi"/>
          <w:color w:val="000000" w:themeColor="text1"/>
          <w:sz w:val="28"/>
          <w:szCs w:val="28"/>
        </w:rPr>
        <w:t xml:space="preserve">in </w:t>
      </w:r>
      <w:r w:rsidR="00365E9E" w:rsidRPr="00365E9E">
        <w:rPr>
          <w:rFonts w:cstheme="minorHAnsi"/>
          <w:color w:val="000000" w:themeColor="text1"/>
          <w:sz w:val="28"/>
          <w:szCs w:val="28"/>
        </w:rPr>
        <w:t>order to</w:t>
      </w:r>
      <w:r w:rsidRPr="00365E9E">
        <w:rPr>
          <w:rFonts w:cstheme="minorHAnsi"/>
          <w:color w:val="000000" w:themeColor="text1"/>
          <w:sz w:val="28"/>
          <w:szCs w:val="28"/>
        </w:rPr>
        <w:t xml:space="preserve">  embrace a  diverse  culture  and  behaviours  as  a successful manager we have to adapt our behaviour in a positive manner</w:t>
      </w:r>
      <w:r w:rsidR="00652F4C" w:rsidRPr="00365E9E">
        <w:rPr>
          <w:rFonts w:cstheme="minorHAnsi"/>
          <w:color w:val="000000" w:themeColor="text1"/>
          <w:sz w:val="28"/>
          <w:szCs w:val="28"/>
        </w:rPr>
        <w:t>.”</w:t>
      </w:r>
      <w:r w:rsidR="00F01EA7">
        <w:rPr>
          <w:rFonts w:cstheme="minorHAnsi"/>
          <w:color w:val="000000" w:themeColor="text1"/>
          <w:sz w:val="28"/>
          <w:szCs w:val="28"/>
        </w:rPr>
        <w:t>(</w:t>
      </w:r>
      <w:r w:rsidR="00C83279">
        <w:rPr>
          <w:rFonts w:cstheme="minorHAnsi"/>
          <w:color w:val="000000" w:themeColor="text1"/>
          <w:sz w:val="28"/>
          <w:szCs w:val="28"/>
        </w:rPr>
        <w:t>Moise. C 2014)</w:t>
      </w:r>
    </w:p>
    <w:p w14:paraId="652D6454" w14:textId="6A9C2D37" w:rsidR="001A387A" w:rsidRDefault="001A387A" w:rsidP="00D2291D">
      <w:pPr>
        <w:spacing w:line="360" w:lineRule="auto"/>
        <w:rPr>
          <w:rFonts w:cstheme="minorHAnsi"/>
          <w:color w:val="000000" w:themeColor="text1"/>
          <w:sz w:val="28"/>
          <w:szCs w:val="28"/>
        </w:rPr>
      </w:pPr>
      <w:r>
        <w:rPr>
          <w:rFonts w:cstheme="minorHAnsi"/>
          <w:color w:val="000000" w:themeColor="text1"/>
          <w:sz w:val="28"/>
          <w:szCs w:val="28"/>
        </w:rPr>
        <w:t>So, we can easily say that our attitude is influenced by values and beliefs</w:t>
      </w:r>
      <w:r w:rsidR="00C92144">
        <w:rPr>
          <w:rFonts w:cstheme="minorHAnsi"/>
          <w:color w:val="000000" w:themeColor="text1"/>
          <w:sz w:val="28"/>
          <w:szCs w:val="28"/>
        </w:rPr>
        <w:t xml:space="preserve">. Any manager should be very careful in managing his own beliefs and values </w:t>
      </w:r>
      <w:r w:rsidR="00E148B8">
        <w:rPr>
          <w:rFonts w:cstheme="minorHAnsi"/>
          <w:color w:val="000000" w:themeColor="text1"/>
          <w:sz w:val="28"/>
          <w:szCs w:val="28"/>
        </w:rPr>
        <w:t>so the personal beliefs and values will not affect his attitude towards the workplace.</w:t>
      </w:r>
    </w:p>
    <w:p w14:paraId="6662316E" w14:textId="56D2584E" w:rsidR="00D72201" w:rsidRDefault="00D72201" w:rsidP="00D2291D">
      <w:pPr>
        <w:spacing w:line="360" w:lineRule="auto"/>
        <w:rPr>
          <w:rFonts w:cstheme="minorHAnsi"/>
          <w:color w:val="000000" w:themeColor="text1"/>
          <w:sz w:val="28"/>
          <w:szCs w:val="28"/>
        </w:rPr>
      </w:pPr>
      <w:r w:rsidRPr="009B7257">
        <w:rPr>
          <w:rFonts w:cstheme="minorHAnsi"/>
          <w:b/>
          <w:bCs/>
          <w:color w:val="FF0000"/>
          <w:sz w:val="28"/>
          <w:szCs w:val="28"/>
        </w:rPr>
        <w:t xml:space="preserve">Behaviour </w:t>
      </w:r>
      <w:r w:rsidR="000541E8">
        <w:rPr>
          <w:rFonts w:cstheme="minorHAnsi"/>
          <w:color w:val="000000" w:themeColor="text1"/>
          <w:sz w:val="28"/>
          <w:szCs w:val="28"/>
        </w:rPr>
        <w:t>–</w:t>
      </w:r>
      <w:r>
        <w:rPr>
          <w:rFonts w:cstheme="minorHAnsi"/>
          <w:color w:val="000000" w:themeColor="text1"/>
          <w:sz w:val="28"/>
          <w:szCs w:val="28"/>
        </w:rPr>
        <w:t xml:space="preserve"> </w:t>
      </w:r>
      <w:r w:rsidR="000541E8">
        <w:rPr>
          <w:rFonts w:cstheme="minorHAnsi"/>
          <w:color w:val="000000" w:themeColor="text1"/>
          <w:sz w:val="28"/>
          <w:szCs w:val="28"/>
        </w:rPr>
        <w:t xml:space="preserve">the final result </w:t>
      </w:r>
      <w:r w:rsidR="002C70A9">
        <w:rPr>
          <w:rFonts w:cstheme="minorHAnsi"/>
          <w:color w:val="000000" w:themeColor="text1"/>
          <w:sz w:val="28"/>
          <w:szCs w:val="28"/>
        </w:rPr>
        <w:t>consisting in facts and acts that we do</w:t>
      </w:r>
      <w:r w:rsidR="00957E26">
        <w:rPr>
          <w:rFonts w:cstheme="minorHAnsi"/>
          <w:color w:val="000000" w:themeColor="text1"/>
          <w:sz w:val="28"/>
          <w:szCs w:val="28"/>
        </w:rPr>
        <w:t xml:space="preserve">, </w:t>
      </w:r>
      <w:r w:rsidR="002C70A9">
        <w:rPr>
          <w:rFonts w:cstheme="minorHAnsi"/>
          <w:color w:val="000000" w:themeColor="text1"/>
          <w:sz w:val="28"/>
          <w:szCs w:val="28"/>
        </w:rPr>
        <w:t xml:space="preserve">guided by </w:t>
      </w:r>
      <w:r w:rsidR="009B7257">
        <w:rPr>
          <w:rFonts w:cstheme="minorHAnsi"/>
          <w:color w:val="000000" w:themeColor="text1"/>
          <w:sz w:val="28"/>
          <w:szCs w:val="28"/>
        </w:rPr>
        <w:t xml:space="preserve">values, beliefs and attitudes. </w:t>
      </w:r>
    </w:p>
    <w:p w14:paraId="7A677CFB" w14:textId="65E59E92" w:rsidR="00CD4633" w:rsidRDefault="00CD4633" w:rsidP="00D2291D">
      <w:pPr>
        <w:spacing w:line="360" w:lineRule="auto"/>
        <w:rPr>
          <w:rFonts w:cstheme="minorHAnsi"/>
          <w:color w:val="000000" w:themeColor="text1"/>
          <w:sz w:val="28"/>
          <w:szCs w:val="28"/>
        </w:rPr>
      </w:pPr>
      <w:r>
        <w:rPr>
          <w:rFonts w:cstheme="minorHAnsi"/>
          <w:color w:val="000000" w:themeColor="text1"/>
          <w:sz w:val="28"/>
          <w:szCs w:val="28"/>
        </w:rPr>
        <w:t xml:space="preserve">Still, in my workplace, </w:t>
      </w:r>
      <w:r w:rsidR="00C3564A">
        <w:rPr>
          <w:rFonts w:cstheme="minorHAnsi"/>
          <w:color w:val="000000" w:themeColor="text1"/>
          <w:sz w:val="28"/>
          <w:szCs w:val="28"/>
        </w:rPr>
        <w:t xml:space="preserve">people’s behaviour is not always the rust of what they think or believe, most of the times trying to show their nicest </w:t>
      </w:r>
      <w:r w:rsidR="000C1116">
        <w:rPr>
          <w:rFonts w:cstheme="minorHAnsi"/>
          <w:color w:val="000000" w:themeColor="text1"/>
          <w:sz w:val="28"/>
          <w:szCs w:val="28"/>
        </w:rPr>
        <w:t>part to the manager to keep him happy.</w:t>
      </w:r>
    </w:p>
    <w:p w14:paraId="0BFA6263" w14:textId="6DD1CAF2" w:rsidR="000C1116" w:rsidRPr="00365E9E" w:rsidRDefault="000C1116" w:rsidP="00D2291D">
      <w:pPr>
        <w:spacing w:line="360" w:lineRule="auto"/>
        <w:rPr>
          <w:rFonts w:cstheme="minorHAnsi"/>
          <w:b/>
          <w:bCs/>
          <w:color w:val="FF0000"/>
          <w:sz w:val="28"/>
          <w:szCs w:val="28"/>
        </w:rPr>
      </w:pPr>
      <w:r>
        <w:rPr>
          <w:rFonts w:cstheme="minorHAnsi"/>
          <w:color w:val="000000" w:themeColor="text1"/>
          <w:sz w:val="28"/>
          <w:szCs w:val="28"/>
        </w:rPr>
        <w:lastRenderedPageBreak/>
        <w:t xml:space="preserve">My own behaviour is guided by beliefs and attitudes </w:t>
      </w:r>
      <w:r w:rsidR="00A12DB3">
        <w:rPr>
          <w:rFonts w:cstheme="minorHAnsi"/>
          <w:color w:val="000000" w:themeColor="text1"/>
          <w:sz w:val="28"/>
          <w:szCs w:val="28"/>
        </w:rPr>
        <w:t xml:space="preserve">and this is because I believe in honesty and </w:t>
      </w:r>
      <w:r w:rsidR="00762498">
        <w:rPr>
          <w:rFonts w:cstheme="minorHAnsi"/>
          <w:color w:val="000000" w:themeColor="text1"/>
          <w:sz w:val="28"/>
          <w:szCs w:val="28"/>
        </w:rPr>
        <w:t>I am hard working. I strongly believe that we are paid to do our jobs not just pretending that we work.</w:t>
      </w: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6F184A6A" w:rsidR="008C2930" w:rsidRDefault="00140D5F" w:rsidP="00140D5F">
      <w:pPr>
        <w:pStyle w:val="Heading1"/>
      </w:pPr>
      <w:bookmarkStart w:id="6" w:name="_Toc130139970"/>
      <w:r>
        <w:t>Conclusion</w:t>
      </w:r>
      <w:bookmarkEnd w:id="6"/>
    </w:p>
    <w:p w14:paraId="32602747" w14:textId="421A5EB6" w:rsidR="00284720" w:rsidRDefault="00C621B5" w:rsidP="00D2291D">
      <w:pPr>
        <w:spacing w:line="360" w:lineRule="auto"/>
        <w:rPr>
          <w:rFonts w:ascii="Arial" w:hAnsi="Arial" w:cs="Arial"/>
          <w:sz w:val="24"/>
          <w:szCs w:val="24"/>
        </w:rPr>
      </w:pPr>
      <w:r>
        <w:rPr>
          <w:rFonts w:ascii="Arial" w:hAnsi="Arial" w:cs="Arial"/>
          <w:sz w:val="24"/>
          <w:szCs w:val="24"/>
        </w:rPr>
        <w:t>In conclusion, critical thinking is very helpful in the workplace</w:t>
      </w:r>
      <w:r w:rsidR="007E573A">
        <w:rPr>
          <w:rFonts w:ascii="Arial" w:hAnsi="Arial" w:cs="Arial"/>
          <w:sz w:val="24"/>
          <w:szCs w:val="24"/>
        </w:rPr>
        <w:t>. Any manager should be able to think critically so he can help the team and the business grow.</w:t>
      </w:r>
    </w:p>
    <w:p w14:paraId="6DDA5547" w14:textId="2EFF1E69" w:rsidR="007E573A" w:rsidRPr="00D2291D" w:rsidRDefault="007E573A" w:rsidP="00D2291D">
      <w:pPr>
        <w:spacing w:line="360" w:lineRule="auto"/>
        <w:rPr>
          <w:rFonts w:ascii="Arial" w:hAnsi="Arial" w:cs="Arial"/>
          <w:sz w:val="24"/>
          <w:szCs w:val="24"/>
        </w:rPr>
      </w:pPr>
      <w:r>
        <w:rPr>
          <w:rFonts w:ascii="Arial" w:hAnsi="Arial" w:cs="Arial"/>
          <w:sz w:val="24"/>
          <w:szCs w:val="24"/>
        </w:rPr>
        <w:t xml:space="preserve">Values and beliefs </w:t>
      </w:r>
      <w:r w:rsidR="004F09C0">
        <w:rPr>
          <w:rFonts w:ascii="Arial" w:hAnsi="Arial" w:cs="Arial"/>
          <w:sz w:val="24"/>
          <w:szCs w:val="24"/>
        </w:rPr>
        <w:t>have a big influence in our behaviou</w:t>
      </w:r>
      <w:r w:rsidR="00155D5D">
        <w:rPr>
          <w:rFonts w:ascii="Arial" w:hAnsi="Arial" w:cs="Arial"/>
          <w:sz w:val="24"/>
          <w:szCs w:val="24"/>
        </w:rPr>
        <w:t>r and can interfere in our day-to-day life or in the workplace.</w:t>
      </w: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11D1FF86" w14:textId="6DF29611" w:rsidR="00513050" w:rsidRPr="00B220CB" w:rsidRDefault="00513050" w:rsidP="00B220CB">
      <w:pPr>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7" w:name="_Toc456901523"/>
    </w:p>
    <w:p w14:paraId="1202B5C4" w14:textId="07E74427" w:rsidR="00885114" w:rsidRPr="00E107A2" w:rsidRDefault="0030173B" w:rsidP="00E107A2">
      <w:pPr>
        <w:rPr>
          <w:rFonts w:asciiTheme="majorHAnsi" w:eastAsiaTheme="majorEastAsia" w:hAnsiTheme="majorHAnsi" w:cstheme="majorBidi"/>
          <w:color w:val="2E74B5" w:themeColor="accent1" w:themeShade="BF"/>
          <w:sz w:val="26"/>
          <w:szCs w:val="26"/>
        </w:rPr>
      </w:pPr>
      <w:r>
        <w:br w:type="page"/>
      </w:r>
    </w:p>
    <w:p w14:paraId="1A43F908" w14:textId="44F8B533" w:rsidR="003F69D6" w:rsidRDefault="00B220CB" w:rsidP="002049FE">
      <w:pPr>
        <w:pStyle w:val="Heading2"/>
      </w:pPr>
      <w:bookmarkStart w:id="8" w:name="_Toc130139971"/>
      <w:bookmarkEnd w:id="7"/>
      <w:r>
        <w:lastRenderedPageBreak/>
        <w:t>References</w:t>
      </w:r>
      <w:bookmarkEnd w:id="8"/>
    </w:p>
    <w:p w14:paraId="65D22DC8" w14:textId="77777777" w:rsidR="00BA0A2D" w:rsidRDefault="00BA0A2D" w:rsidP="002672B3">
      <w:pPr>
        <w:pStyle w:val="ListParagraph"/>
        <w:numPr>
          <w:ilvl w:val="0"/>
          <w:numId w:val="17"/>
        </w:numPr>
      </w:pPr>
      <w:r w:rsidRPr="00B4777D">
        <w:t>Brookfield, S. (2012). Teaching for critical thinking: tools and techniques to help students question their assumptions. Jossey-Bass.</w:t>
      </w:r>
    </w:p>
    <w:p w14:paraId="6319B35C" w14:textId="77777777" w:rsidR="00FB0F5A" w:rsidRDefault="00BA0A2D" w:rsidP="002672B3">
      <w:pPr>
        <w:pStyle w:val="ListParagraph"/>
        <w:numPr>
          <w:ilvl w:val="0"/>
          <w:numId w:val="17"/>
        </w:numPr>
      </w:pPr>
      <w:r w:rsidRPr="00866E5E">
        <w:t>Chatfield, T. (2017). Critical Thinking. SAGE.</w:t>
      </w:r>
    </w:p>
    <w:p w14:paraId="7F443ACD" w14:textId="02E9EC45" w:rsidR="00BA0A2D" w:rsidRDefault="00FB0F5A" w:rsidP="002672B3">
      <w:pPr>
        <w:pStyle w:val="ListParagraph"/>
        <w:numPr>
          <w:ilvl w:val="0"/>
          <w:numId w:val="17"/>
        </w:numPr>
      </w:pPr>
      <w:r w:rsidRPr="00FB0F5A">
        <w:t xml:space="preserve"> </w:t>
      </w:r>
      <w:proofErr w:type="spellStart"/>
      <w:r w:rsidRPr="00FB0F5A">
        <w:t>CoachingProfessors</w:t>
      </w:r>
      <w:proofErr w:type="spellEnd"/>
      <w:r w:rsidRPr="00FB0F5A">
        <w:t>. (2009). Belief Values Attitudes. In YouTube. https://www.youtube.com/watch?v=v3emOWnS8xA</w:t>
      </w:r>
    </w:p>
    <w:p w14:paraId="417423E0" w14:textId="65DFB70B" w:rsidR="002B20F9" w:rsidRDefault="00962010" w:rsidP="002672B3">
      <w:pPr>
        <w:pStyle w:val="ListParagraph"/>
        <w:numPr>
          <w:ilvl w:val="0"/>
          <w:numId w:val="17"/>
        </w:numPr>
      </w:pPr>
      <w:r>
        <w:t>C</w:t>
      </w:r>
      <w:r w:rsidR="002B20F9" w:rsidRPr="00F043EA">
        <w:t>ritical thinking academy. (2016, September 25). benefits of critical thinking at work. Www.youtube.com. https://www.youtube.com/watch?v=NIQmzlrASCE</w:t>
      </w:r>
    </w:p>
    <w:p w14:paraId="1D3224D9" w14:textId="77777777" w:rsidR="00937A4D" w:rsidRDefault="00937A4D" w:rsidP="002672B3">
      <w:pPr>
        <w:pStyle w:val="ListParagraph"/>
        <w:numPr>
          <w:ilvl w:val="0"/>
          <w:numId w:val="17"/>
        </w:numPr>
      </w:pPr>
      <w:r w:rsidRPr="00C03830">
        <w:t xml:space="preserve">Kumar, M. (2018, July 23). The relationship between beliefs, values, attitudes and behaviours. </w:t>
      </w:r>
      <w:proofErr w:type="spellStart"/>
      <w:r w:rsidRPr="00C03830">
        <w:t>Owlcation</w:t>
      </w:r>
      <w:proofErr w:type="spellEnd"/>
      <w:r w:rsidRPr="00C03830">
        <w:t xml:space="preserve">; </w:t>
      </w:r>
      <w:proofErr w:type="spellStart"/>
      <w:r w:rsidRPr="00C03830">
        <w:t>Owlcation</w:t>
      </w:r>
      <w:proofErr w:type="spellEnd"/>
      <w:r w:rsidRPr="00C03830">
        <w:t>. https://owlcation.com/social-sciences/Teaching-and-Assessing-Attitudes</w:t>
      </w:r>
    </w:p>
    <w:p w14:paraId="2A9F6ADC" w14:textId="77777777" w:rsidR="00937A4D" w:rsidRDefault="00937A4D" w:rsidP="002672B3">
      <w:pPr>
        <w:pStyle w:val="ListParagraph"/>
        <w:numPr>
          <w:ilvl w:val="0"/>
          <w:numId w:val="17"/>
        </w:numPr>
      </w:pPr>
      <w:r w:rsidRPr="00256214">
        <w:t>Lebow, R., &amp; Simon, W. L. (1997). Lasting Change. John Wiley &amp; Sons.</w:t>
      </w:r>
    </w:p>
    <w:p w14:paraId="1DA6AEC1" w14:textId="16EA6D4E" w:rsidR="00126FE7" w:rsidRPr="00126FE7" w:rsidRDefault="00126FE7" w:rsidP="002672B3">
      <w:pPr>
        <w:pStyle w:val="ListParagraph"/>
        <w:numPr>
          <w:ilvl w:val="0"/>
          <w:numId w:val="17"/>
        </w:numPr>
      </w:pPr>
      <w:r w:rsidRPr="00126FE7">
        <w:t xml:space="preserve">Levy, N. (2022). Bad </w:t>
      </w:r>
      <w:r w:rsidR="00D22205" w:rsidRPr="00126FE7">
        <w:t>beliefs:</w:t>
      </w:r>
      <w:r w:rsidRPr="00126FE7">
        <w:t xml:space="preserve"> why they happen to good people. Oxford University Press.</w:t>
      </w:r>
    </w:p>
    <w:p w14:paraId="165B0B1D" w14:textId="77777777" w:rsidR="00DA556B" w:rsidRDefault="00937A4D" w:rsidP="002672B3">
      <w:pPr>
        <w:pStyle w:val="ListParagraph"/>
        <w:numPr>
          <w:ilvl w:val="0"/>
          <w:numId w:val="17"/>
        </w:numPr>
      </w:pPr>
      <w:proofErr w:type="spellStart"/>
      <w:r w:rsidRPr="00091096">
        <w:t>Mcgrath</w:t>
      </w:r>
      <w:proofErr w:type="spellEnd"/>
      <w:r w:rsidRPr="00091096">
        <w:t>, J., &amp; Bates, B. (2017). The little book of big management theories : ... and how to use them (2nd ed.). Pearson.</w:t>
      </w:r>
      <w:r w:rsidR="00B25B53" w:rsidRPr="00B25B53">
        <w:t xml:space="preserve"> </w:t>
      </w:r>
    </w:p>
    <w:p w14:paraId="4035AB57" w14:textId="24F99878" w:rsidR="00937A4D" w:rsidRDefault="00B25B53" w:rsidP="002672B3">
      <w:pPr>
        <w:pStyle w:val="ListParagraph"/>
        <w:numPr>
          <w:ilvl w:val="0"/>
          <w:numId w:val="17"/>
        </w:numPr>
      </w:pPr>
      <w:r w:rsidRPr="00B25B53">
        <w:t>Moise, C. (2014). (PDF) Importance of Beliefs, Attitudes and Values in the Frame of Human Resource Motivation. ResearchGate. https://www.researchgate.net/publication/319228393_Importance_of_Beliefs_Attitudes_and_Values_in_the_Frame_of_Human_Resource_Motivation</w:t>
      </w:r>
    </w:p>
    <w:p w14:paraId="5A809548" w14:textId="77777777" w:rsidR="0099563B" w:rsidRDefault="00937A4D" w:rsidP="002672B3">
      <w:pPr>
        <w:pStyle w:val="ListParagraph"/>
        <w:numPr>
          <w:ilvl w:val="0"/>
          <w:numId w:val="17"/>
        </w:numPr>
      </w:pPr>
      <w:r w:rsidRPr="003C6958">
        <w:t>Morgan, P. (2017). Business student’s guide to study and employability. Sage.</w:t>
      </w:r>
    </w:p>
    <w:p w14:paraId="6AA11F16" w14:textId="77777777" w:rsidR="00C52B66" w:rsidRDefault="0099563B" w:rsidP="002672B3">
      <w:pPr>
        <w:pStyle w:val="ListParagraph"/>
        <w:numPr>
          <w:ilvl w:val="0"/>
          <w:numId w:val="17"/>
        </w:numPr>
      </w:pPr>
      <w:r w:rsidRPr="0099563B">
        <w:t xml:space="preserve"> </w:t>
      </w:r>
      <w:proofErr w:type="spellStart"/>
      <w:r w:rsidRPr="0099563B">
        <w:t>Nanschild</w:t>
      </w:r>
      <w:proofErr w:type="spellEnd"/>
      <w:r w:rsidRPr="0099563B">
        <w:t xml:space="preserve">, D. and Davis, H. (2007). ‘The ‘V’ factor: thinking about values as the epicentre of leadership, learning and life’.  </w:t>
      </w:r>
      <w:proofErr w:type="spellStart"/>
      <w:r w:rsidRPr="0099563B">
        <w:t>Researchgate</w:t>
      </w:r>
      <w:proofErr w:type="spellEnd"/>
      <w:r w:rsidRPr="0099563B">
        <w:t>.</w:t>
      </w:r>
      <w:r w:rsidR="006F642C">
        <w:t xml:space="preserve"> </w:t>
      </w:r>
      <w:r w:rsidRPr="0099563B">
        <w:t xml:space="preserve">https://www.researchgate.net/publication/228338560_The_%27V%27Factor_thinking_about_values_as_the_epicentre_of_leadership_learning_and_life. </w:t>
      </w:r>
    </w:p>
    <w:p w14:paraId="3DC83F65" w14:textId="22DBF05F" w:rsidR="00937A4D" w:rsidRDefault="0099563B" w:rsidP="002672B3">
      <w:pPr>
        <w:pStyle w:val="ListParagraph"/>
        <w:numPr>
          <w:ilvl w:val="0"/>
          <w:numId w:val="17"/>
        </w:numPr>
      </w:pPr>
      <w:r w:rsidRPr="0099563B">
        <w:t xml:space="preserve"> </w:t>
      </w:r>
      <w:proofErr w:type="spellStart"/>
      <w:r w:rsidR="00C52B66" w:rsidRPr="00C52B66">
        <w:t>newDemocracy</w:t>
      </w:r>
      <w:proofErr w:type="spellEnd"/>
      <w:r w:rsidR="00C52B66" w:rsidRPr="00C52B66">
        <w:t xml:space="preserve"> Foundation. (2016). Critical Thinking. In YouTube. https://www.youtube.com/watch?v=uMFgrHXetSM</w:t>
      </w:r>
    </w:p>
    <w:p w14:paraId="055E22AD" w14:textId="3BD397D1" w:rsidR="00A55183" w:rsidRDefault="00A55183" w:rsidP="002672B3">
      <w:pPr>
        <w:pStyle w:val="ListParagraph"/>
        <w:numPr>
          <w:ilvl w:val="0"/>
          <w:numId w:val="17"/>
        </w:numPr>
      </w:pPr>
      <w:r w:rsidRPr="004267F1">
        <w:t xml:space="preserve">Pearson North America. (2015). Pearson’s RED Model of Critical Thinking. In YouTube. </w:t>
      </w:r>
      <w:hyperlink r:id="rId13" w:history="1">
        <w:r w:rsidRPr="00107D8F">
          <w:rPr>
            <w:rStyle w:val="Hyperlink"/>
          </w:rPr>
          <w:t>https://www.youtube.com/watch?v=8-V4voD_E5A</w:t>
        </w:r>
      </w:hyperlink>
    </w:p>
    <w:p w14:paraId="31AEB688" w14:textId="77777777" w:rsidR="00A55183" w:rsidRDefault="00A55183" w:rsidP="002672B3">
      <w:pPr>
        <w:pStyle w:val="ListParagraph"/>
        <w:numPr>
          <w:ilvl w:val="0"/>
          <w:numId w:val="17"/>
        </w:numPr>
      </w:pPr>
      <w:r w:rsidRPr="002C5929">
        <w:t>Pearson’s “R.E.D.” Model of Critical Thinking: #1 Skill for Success in the Disruptive Workplace. (2022, October 31). Www.youtube.com. https://www.youtube.com/watch?v=9AqAiw-RvQE</w:t>
      </w:r>
    </w:p>
    <w:p w14:paraId="0546B6C0" w14:textId="5C8E3958" w:rsidR="007729A6" w:rsidRDefault="00937A4D" w:rsidP="007729A6">
      <w:pPr>
        <w:pStyle w:val="ListParagraph"/>
        <w:numPr>
          <w:ilvl w:val="0"/>
          <w:numId w:val="17"/>
        </w:numPr>
      </w:pPr>
      <w:proofErr w:type="spellStart"/>
      <w:r>
        <w:t>Pichère</w:t>
      </w:r>
      <w:proofErr w:type="spellEnd"/>
      <w:r>
        <w:t xml:space="preserve">, P., Anne-Christine </w:t>
      </w:r>
      <w:proofErr w:type="spellStart"/>
      <w:r>
        <w:t>Cadiat</w:t>
      </w:r>
      <w:proofErr w:type="spellEnd"/>
      <w:r>
        <w:t>, &amp; Probert, C. (2015). Maslow’s hierarchy of needs. 50Minutes.com.</w:t>
      </w:r>
    </w:p>
    <w:p w14:paraId="57A8272A" w14:textId="04DD92BC" w:rsidR="007729A6" w:rsidRDefault="007729A6" w:rsidP="007729A6">
      <w:pPr>
        <w:pStyle w:val="ListParagraph"/>
        <w:numPr>
          <w:ilvl w:val="0"/>
          <w:numId w:val="17"/>
        </w:numPr>
      </w:pPr>
      <w:r>
        <w:t>Principle Based Living. (2019). Values Vs. Beliefs. In YouTube. https://www.youtube.com/watch?v=-Z_hVMD2nh0</w:t>
      </w:r>
    </w:p>
    <w:p w14:paraId="3CB5583D" w14:textId="0E5B437C" w:rsidR="003F69D6" w:rsidRDefault="00C93E3F" w:rsidP="002672B3">
      <w:pPr>
        <w:pStyle w:val="ListParagraph"/>
        <w:numPr>
          <w:ilvl w:val="0"/>
          <w:numId w:val="17"/>
        </w:numPr>
      </w:pPr>
      <w:proofErr w:type="spellStart"/>
      <w:r w:rsidRPr="00C93E3F">
        <w:t>QualiaSoup</w:t>
      </w:r>
      <w:proofErr w:type="spellEnd"/>
      <w:r w:rsidRPr="00C93E3F">
        <w:t xml:space="preserve">. (2009). Critical Thinking. In YouTube. </w:t>
      </w:r>
      <w:hyperlink r:id="rId14" w:history="1">
        <w:r w:rsidR="00B4777D" w:rsidRPr="00287399">
          <w:rPr>
            <w:rStyle w:val="Hyperlink"/>
          </w:rPr>
          <w:t>https://www.youtube.com/watch?v=6OLPL5p0fMg</w:t>
        </w:r>
      </w:hyperlink>
    </w:p>
    <w:p w14:paraId="77914A52" w14:textId="77777777" w:rsidR="002672B3" w:rsidRDefault="00A55183" w:rsidP="002672B3">
      <w:pPr>
        <w:pStyle w:val="ListParagraph"/>
        <w:numPr>
          <w:ilvl w:val="0"/>
          <w:numId w:val="17"/>
        </w:numPr>
        <w:rPr>
          <w:rStyle w:val="Hyperlink"/>
        </w:rPr>
      </w:pPr>
      <w:proofErr w:type="spellStart"/>
      <w:r w:rsidRPr="00320235">
        <w:t>seanhale</w:t>
      </w:r>
      <w:proofErr w:type="spellEnd"/>
      <w:r w:rsidRPr="00320235">
        <w:t xml:space="preserve">. (2014, February 16). The difference between beliefs, attitudes and values. Sean Hale. </w:t>
      </w:r>
      <w:hyperlink r:id="rId15" w:history="1">
        <w:r w:rsidRPr="00681A40">
          <w:rPr>
            <w:rStyle w:val="Hyperlink"/>
          </w:rPr>
          <w:t>https://seanhale.wordpress.com/2014/02/16/the-difference-between-beliefs-attitudes-and-values/</w:t>
        </w:r>
      </w:hyperlink>
    </w:p>
    <w:p w14:paraId="1B051340" w14:textId="01781A30" w:rsidR="00150E3B" w:rsidRDefault="00150E3B" w:rsidP="002672B3">
      <w:pPr>
        <w:pStyle w:val="ListParagraph"/>
        <w:numPr>
          <w:ilvl w:val="0"/>
          <w:numId w:val="17"/>
        </w:numPr>
      </w:pPr>
      <w:r>
        <w:t xml:space="preserve">tutor2u. (2016). Motivation Theory - Maslow’s Hierarchy of Needs. In YouTube. </w:t>
      </w:r>
      <w:hyperlink r:id="rId16" w:history="1">
        <w:r w:rsidR="00686663" w:rsidRPr="00287399">
          <w:rPr>
            <w:rStyle w:val="Hyperlink"/>
          </w:rPr>
          <w:t>https://www.youtube.com/watch?v=3St5OoLYTJ0</w:t>
        </w:r>
      </w:hyperlink>
    </w:p>
    <w:p w14:paraId="4217526C" w14:textId="18E1C414" w:rsidR="00674F2A" w:rsidRDefault="00674F2A" w:rsidP="002672B3">
      <w:pPr>
        <w:pStyle w:val="ListParagraph"/>
        <w:numPr>
          <w:ilvl w:val="0"/>
          <w:numId w:val="17"/>
        </w:numPr>
      </w:pPr>
      <w:proofErr w:type="spellStart"/>
      <w:r w:rsidRPr="00674F2A">
        <w:t>TJunction</w:t>
      </w:r>
      <w:proofErr w:type="spellEnd"/>
      <w:r w:rsidRPr="00674F2A">
        <w:t xml:space="preserve">. (2015). Values, Beliefs and </w:t>
      </w:r>
      <w:proofErr w:type="spellStart"/>
      <w:r w:rsidRPr="00674F2A">
        <w:t>Atttitudes</w:t>
      </w:r>
      <w:proofErr w:type="spellEnd"/>
      <w:r w:rsidRPr="00674F2A">
        <w:t xml:space="preserve"> Definitions. In YouTube. </w:t>
      </w:r>
      <w:hyperlink r:id="rId17" w:history="1">
        <w:r w:rsidR="00320235" w:rsidRPr="00681A40">
          <w:rPr>
            <w:rStyle w:val="Hyperlink"/>
          </w:rPr>
          <w:t>https://www.youtube.com/watch?v=F7XF6jMsaP0</w:t>
        </w:r>
      </w:hyperlink>
    </w:p>
    <w:p w14:paraId="049145DF" w14:textId="29A11F2D" w:rsidR="00320235" w:rsidRDefault="00320235" w:rsidP="00150E3B"/>
    <w:p w14:paraId="06DF5BD7" w14:textId="742B45FB" w:rsidR="0030173B" w:rsidRDefault="0030173B" w:rsidP="003F69D6">
      <w:r>
        <w:lastRenderedPageBreak/>
        <w:br w:type="page"/>
      </w:r>
    </w:p>
    <w:p w14:paraId="3B28B415" w14:textId="77777777" w:rsidR="0030173B" w:rsidRDefault="0030173B" w:rsidP="003F69D6"/>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0D37109D"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asis MT Pro">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4" type="#_x0000_t75" style="width:11.5pt;height:11.5pt" o:bullet="t">
        <v:imagedata r:id="rId1" o:title="mso85B4"/>
      </v:shape>
    </w:pict>
  </w:numPicBullet>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EB329A0"/>
    <w:multiLevelType w:val="hybridMultilevel"/>
    <w:tmpl w:val="4A841C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2D555456"/>
    <w:multiLevelType w:val="hybridMultilevel"/>
    <w:tmpl w:val="7E864FF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4E931FBE"/>
    <w:multiLevelType w:val="hybridMultilevel"/>
    <w:tmpl w:val="E33C130E"/>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0927C83"/>
    <w:multiLevelType w:val="hybridMultilevel"/>
    <w:tmpl w:val="0122BB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31A0DC9"/>
    <w:multiLevelType w:val="hybridMultilevel"/>
    <w:tmpl w:val="26A85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064119">
    <w:abstractNumId w:val="7"/>
  </w:num>
  <w:num w:numId="2" w16cid:durableId="1657342095">
    <w:abstractNumId w:val="13"/>
  </w:num>
  <w:num w:numId="3" w16cid:durableId="1123421015">
    <w:abstractNumId w:val="4"/>
  </w:num>
  <w:num w:numId="4" w16cid:durableId="814417138">
    <w:abstractNumId w:val="9"/>
  </w:num>
  <w:num w:numId="5" w16cid:durableId="1570264037">
    <w:abstractNumId w:val="1"/>
  </w:num>
  <w:num w:numId="6" w16cid:durableId="115569328">
    <w:abstractNumId w:val="5"/>
  </w:num>
  <w:num w:numId="7" w16cid:durableId="347566712">
    <w:abstractNumId w:val="0"/>
  </w:num>
  <w:num w:numId="8" w16cid:durableId="20205563">
    <w:abstractNumId w:val="16"/>
  </w:num>
  <w:num w:numId="9" w16cid:durableId="37751039">
    <w:abstractNumId w:val="8"/>
  </w:num>
  <w:num w:numId="10" w16cid:durableId="216864661">
    <w:abstractNumId w:val="15"/>
  </w:num>
  <w:num w:numId="11" w16cid:durableId="1512718317">
    <w:abstractNumId w:val="11"/>
  </w:num>
  <w:num w:numId="12" w16cid:durableId="1151293128">
    <w:abstractNumId w:val="3"/>
  </w:num>
  <w:num w:numId="13" w16cid:durableId="1776359578">
    <w:abstractNumId w:val="14"/>
  </w:num>
  <w:num w:numId="14" w16cid:durableId="1861428232">
    <w:abstractNumId w:val="2"/>
  </w:num>
  <w:num w:numId="15" w16cid:durableId="4601447">
    <w:abstractNumId w:val="10"/>
  </w:num>
  <w:num w:numId="16" w16cid:durableId="845368516">
    <w:abstractNumId w:val="6"/>
  </w:num>
  <w:num w:numId="17" w16cid:durableId="8026972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2066F"/>
    <w:rsid w:val="00025757"/>
    <w:rsid w:val="0002777B"/>
    <w:rsid w:val="000308FD"/>
    <w:rsid w:val="00045C47"/>
    <w:rsid w:val="000541E8"/>
    <w:rsid w:val="00054647"/>
    <w:rsid w:val="000578CE"/>
    <w:rsid w:val="0006008A"/>
    <w:rsid w:val="000753BE"/>
    <w:rsid w:val="00091096"/>
    <w:rsid w:val="000910E7"/>
    <w:rsid w:val="00092223"/>
    <w:rsid w:val="0009377B"/>
    <w:rsid w:val="00095316"/>
    <w:rsid w:val="00096354"/>
    <w:rsid w:val="000A1CAC"/>
    <w:rsid w:val="000A61C9"/>
    <w:rsid w:val="000B1009"/>
    <w:rsid w:val="000B699C"/>
    <w:rsid w:val="000C1116"/>
    <w:rsid w:val="000C573A"/>
    <w:rsid w:val="000C5E1B"/>
    <w:rsid w:val="000D0DC2"/>
    <w:rsid w:val="000D2086"/>
    <w:rsid w:val="000E1873"/>
    <w:rsid w:val="000E22A4"/>
    <w:rsid w:val="000E50F9"/>
    <w:rsid w:val="000F05B5"/>
    <w:rsid w:val="000F1516"/>
    <w:rsid w:val="000F3AAF"/>
    <w:rsid w:val="000F56EE"/>
    <w:rsid w:val="00112074"/>
    <w:rsid w:val="00112EAB"/>
    <w:rsid w:val="001130F2"/>
    <w:rsid w:val="00113822"/>
    <w:rsid w:val="001167B5"/>
    <w:rsid w:val="001204A5"/>
    <w:rsid w:val="00126FE7"/>
    <w:rsid w:val="0013114B"/>
    <w:rsid w:val="0013277A"/>
    <w:rsid w:val="00132E53"/>
    <w:rsid w:val="00140D5F"/>
    <w:rsid w:val="0015027C"/>
    <w:rsid w:val="00150E3B"/>
    <w:rsid w:val="0015349D"/>
    <w:rsid w:val="00155D5D"/>
    <w:rsid w:val="00160EF8"/>
    <w:rsid w:val="00163353"/>
    <w:rsid w:val="0017041D"/>
    <w:rsid w:val="00171357"/>
    <w:rsid w:val="001828EE"/>
    <w:rsid w:val="001836B1"/>
    <w:rsid w:val="001926BE"/>
    <w:rsid w:val="0019275C"/>
    <w:rsid w:val="001932BF"/>
    <w:rsid w:val="001A387A"/>
    <w:rsid w:val="001A65A0"/>
    <w:rsid w:val="001C5F03"/>
    <w:rsid w:val="001D18FE"/>
    <w:rsid w:val="001E2442"/>
    <w:rsid w:val="001F5437"/>
    <w:rsid w:val="00203A1D"/>
    <w:rsid w:val="002049FE"/>
    <w:rsid w:val="00212AF9"/>
    <w:rsid w:val="0021306C"/>
    <w:rsid w:val="0021380A"/>
    <w:rsid w:val="002165DF"/>
    <w:rsid w:val="002249B1"/>
    <w:rsid w:val="00232EBB"/>
    <w:rsid w:val="002335A2"/>
    <w:rsid w:val="00234BDA"/>
    <w:rsid w:val="002439E8"/>
    <w:rsid w:val="00252E68"/>
    <w:rsid w:val="00253026"/>
    <w:rsid w:val="00255AFF"/>
    <w:rsid w:val="00255FC4"/>
    <w:rsid w:val="00256214"/>
    <w:rsid w:val="00257397"/>
    <w:rsid w:val="002672B3"/>
    <w:rsid w:val="00275A50"/>
    <w:rsid w:val="00276A31"/>
    <w:rsid w:val="00284720"/>
    <w:rsid w:val="002851B8"/>
    <w:rsid w:val="00285C9B"/>
    <w:rsid w:val="00285D09"/>
    <w:rsid w:val="00294B3C"/>
    <w:rsid w:val="00296934"/>
    <w:rsid w:val="00296FAF"/>
    <w:rsid w:val="002B02C2"/>
    <w:rsid w:val="002B20F9"/>
    <w:rsid w:val="002B2F97"/>
    <w:rsid w:val="002B5568"/>
    <w:rsid w:val="002C3978"/>
    <w:rsid w:val="002C4CAC"/>
    <w:rsid w:val="002C5929"/>
    <w:rsid w:val="002C70A9"/>
    <w:rsid w:val="002E0C8E"/>
    <w:rsid w:val="002E3C54"/>
    <w:rsid w:val="002E4468"/>
    <w:rsid w:val="0030173B"/>
    <w:rsid w:val="0030202B"/>
    <w:rsid w:val="00315CA2"/>
    <w:rsid w:val="00320235"/>
    <w:rsid w:val="00322C2E"/>
    <w:rsid w:val="003233AE"/>
    <w:rsid w:val="003248A6"/>
    <w:rsid w:val="00327E29"/>
    <w:rsid w:val="00331B7F"/>
    <w:rsid w:val="00333085"/>
    <w:rsid w:val="00336187"/>
    <w:rsid w:val="003377A7"/>
    <w:rsid w:val="003427FA"/>
    <w:rsid w:val="00355701"/>
    <w:rsid w:val="00365E9E"/>
    <w:rsid w:val="00366360"/>
    <w:rsid w:val="00371967"/>
    <w:rsid w:val="003803D1"/>
    <w:rsid w:val="00380FAD"/>
    <w:rsid w:val="00382173"/>
    <w:rsid w:val="00382ACF"/>
    <w:rsid w:val="00382C78"/>
    <w:rsid w:val="00384384"/>
    <w:rsid w:val="00385AAD"/>
    <w:rsid w:val="003860FB"/>
    <w:rsid w:val="0038706E"/>
    <w:rsid w:val="00391011"/>
    <w:rsid w:val="003B602D"/>
    <w:rsid w:val="003C0D46"/>
    <w:rsid w:val="003C1018"/>
    <w:rsid w:val="003C3B33"/>
    <w:rsid w:val="003C4A80"/>
    <w:rsid w:val="003C6958"/>
    <w:rsid w:val="003C6C94"/>
    <w:rsid w:val="003C72BE"/>
    <w:rsid w:val="003D2CCB"/>
    <w:rsid w:val="003D34E8"/>
    <w:rsid w:val="003D5ABB"/>
    <w:rsid w:val="003D7CE9"/>
    <w:rsid w:val="003F214C"/>
    <w:rsid w:val="003F64EA"/>
    <w:rsid w:val="003F69D6"/>
    <w:rsid w:val="00421A12"/>
    <w:rsid w:val="004223E0"/>
    <w:rsid w:val="004267F1"/>
    <w:rsid w:val="00430AFA"/>
    <w:rsid w:val="0043359F"/>
    <w:rsid w:val="0044407E"/>
    <w:rsid w:val="00453E26"/>
    <w:rsid w:val="00460F83"/>
    <w:rsid w:val="0046229B"/>
    <w:rsid w:val="004648BA"/>
    <w:rsid w:val="00466469"/>
    <w:rsid w:val="00466585"/>
    <w:rsid w:val="004726A4"/>
    <w:rsid w:val="00477036"/>
    <w:rsid w:val="00481838"/>
    <w:rsid w:val="00481CB5"/>
    <w:rsid w:val="00487B8D"/>
    <w:rsid w:val="004B0B39"/>
    <w:rsid w:val="004B24B7"/>
    <w:rsid w:val="004D0F59"/>
    <w:rsid w:val="004D6B04"/>
    <w:rsid w:val="004E205A"/>
    <w:rsid w:val="004F03CD"/>
    <w:rsid w:val="004F09C0"/>
    <w:rsid w:val="004F299A"/>
    <w:rsid w:val="004F3163"/>
    <w:rsid w:val="00505E11"/>
    <w:rsid w:val="0051013F"/>
    <w:rsid w:val="00513050"/>
    <w:rsid w:val="00513B80"/>
    <w:rsid w:val="0051707D"/>
    <w:rsid w:val="005225BF"/>
    <w:rsid w:val="005458DC"/>
    <w:rsid w:val="00556364"/>
    <w:rsid w:val="00572BD3"/>
    <w:rsid w:val="00584226"/>
    <w:rsid w:val="00586056"/>
    <w:rsid w:val="00590E83"/>
    <w:rsid w:val="0059562E"/>
    <w:rsid w:val="005A421C"/>
    <w:rsid w:val="005B00CD"/>
    <w:rsid w:val="005B2D42"/>
    <w:rsid w:val="005B2E71"/>
    <w:rsid w:val="005C3985"/>
    <w:rsid w:val="005C5C7E"/>
    <w:rsid w:val="005D5E30"/>
    <w:rsid w:val="005D7253"/>
    <w:rsid w:val="005D7320"/>
    <w:rsid w:val="005F2112"/>
    <w:rsid w:val="006014B7"/>
    <w:rsid w:val="0060765B"/>
    <w:rsid w:val="006217E2"/>
    <w:rsid w:val="0062657F"/>
    <w:rsid w:val="00634AE8"/>
    <w:rsid w:val="006427C4"/>
    <w:rsid w:val="00644308"/>
    <w:rsid w:val="00652F4C"/>
    <w:rsid w:val="006567C1"/>
    <w:rsid w:val="006568BD"/>
    <w:rsid w:val="00667AE4"/>
    <w:rsid w:val="00670D2E"/>
    <w:rsid w:val="00670F0E"/>
    <w:rsid w:val="00671CBC"/>
    <w:rsid w:val="00672D84"/>
    <w:rsid w:val="00674F2A"/>
    <w:rsid w:val="00677438"/>
    <w:rsid w:val="00686663"/>
    <w:rsid w:val="00693A19"/>
    <w:rsid w:val="006959B5"/>
    <w:rsid w:val="006964E0"/>
    <w:rsid w:val="006A5FA7"/>
    <w:rsid w:val="006A7798"/>
    <w:rsid w:val="006B16BA"/>
    <w:rsid w:val="006B2157"/>
    <w:rsid w:val="006C13E2"/>
    <w:rsid w:val="006C7A22"/>
    <w:rsid w:val="006D16ED"/>
    <w:rsid w:val="006D2596"/>
    <w:rsid w:val="006E1561"/>
    <w:rsid w:val="006E3D24"/>
    <w:rsid w:val="006E6FE8"/>
    <w:rsid w:val="006F642C"/>
    <w:rsid w:val="00710305"/>
    <w:rsid w:val="00715A8B"/>
    <w:rsid w:val="007202E1"/>
    <w:rsid w:val="0073390F"/>
    <w:rsid w:val="0075131B"/>
    <w:rsid w:val="007552D8"/>
    <w:rsid w:val="0076134B"/>
    <w:rsid w:val="00761DA9"/>
    <w:rsid w:val="00762498"/>
    <w:rsid w:val="00762584"/>
    <w:rsid w:val="007729A6"/>
    <w:rsid w:val="007748C3"/>
    <w:rsid w:val="007779EB"/>
    <w:rsid w:val="00791816"/>
    <w:rsid w:val="00791D93"/>
    <w:rsid w:val="007A0F0B"/>
    <w:rsid w:val="007A3F65"/>
    <w:rsid w:val="007A7363"/>
    <w:rsid w:val="007A7DB8"/>
    <w:rsid w:val="007E44EB"/>
    <w:rsid w:val="007E573A"/>
    <w:rsid w:val="007E734B"/>
    <w:rsid w:val="007F6D91"/>
    <w:rsid w:val="00805486"/>
    <w:rsid w:val="00805737"/>
    <w:rsid w:val="00812DAF"/>
    <w:rsid w:val="008138EC"/>
    <w:rsid w:val="00826834"/>
    <w:rsid w:val="008346D5"/>
    <w:rsid w:val="00836561"/>
    <w:rsid w:val="00842231"/>
    <w:rsid w:val="0084364E"/>
    <w:rsid w:val="00844EFD"/>
    <w:rsid w:val="008479A0"/>
    <w:rsid w:val="00847DF2"/>
    <w:rsid w:val="00853EF5"/>
    <w:rsid w:val="00855FA9"/>
    <w:rsid w:val="008625CE"/>
    <w:rsid w:val="00864278"/>
    <w:rsid w:val="00866E5E"/>
    <w:rsid w:val="00867830"/>
    <w:rsid w:val="00870023"/>
    <w:rsid w:val="00885114"/>
    <w:rsid w:val="00890052"/>
    <w:rsid w:val="00897C96"/>
    <w:rsid w:val="008A1155"/>
    <w:rsid w:val="008B498D"/>
    <w:rsid w:val="008C2930"/>
    <w:rsid w:val="008C3CE8"/>
    <w:rsid w:val="008D1C07"/>
    <w:rsid w:val="008D5506"/>
    <w:rsid w:val="008E193D"/>
    <w:rsid w:val="008E29F3"/>
    <w:rsid w:val="008E51DA"/>
    <w:rsid w:val="008E56C6"/>
    <w:rsid w:val="008E7C0D"/>
    <w:rsid w:val="008F0F65"/>
    <w:rsid w:val="008F2B5B"/>
    <w:rsid w:val="008F4553"/>
    <w:rsid w:val="008F51C2"/>
    <w:rsid w:val="00902583"/>
    <w:rsid w:val="009030C3"/>
    <w:rsid w:val="009034BA"/>
    <w:rsid w:val="0092221F"/>
    <w:rsid w:val="009233A1"/>
    <w:rsid w:val="00925A3C"/>
    <w:rsid w:val="00933DCF"/>
    <w:rsid w:val="00934717"/>
    <w:rsid w:val="00937A4D"/>
    <w:rsid w:val="00941867"/>
    <w:rsid w:val="00942DFE"/>
    <w:rsid w:val="00943B35"/>
    <w:rsid w:val="00955676"/>
    <w:rsid w:val="009556EE"/>
    <w:rsid w:val="009564C1"/>
    <w:rsid w:val="00957E26"/>
    <w:rsid w:val="00962010"/>
    <w:rsid w:val="00963995"/>
    <w:rsid w:val="00964538"/>
    <w:rsid w:val="00975127"/>
    <w:rsid w:val="0099563B"/>
    <w:rsid w:val="009977E0"/>
    <w:rsid w:val="00997D73"/>
    <w:rsid w:val="009A13D5"/>
    <w:rsid w:val="009B1342"/>
    <w:rsid w:val="009B62B9"/>
    <w:rsid w:val="009B7257"/>
    <w:rsid w:val="009C7EC0"/>
    <w:rsid w:val="009D0524"/>
    <w:rsid w:val="009D427F"/>
    <w:rsid w:val="009E5F1A"/>
    <w:rsid w:val="009F40DF"/>
    <w:rsid w:val="00A04198"/>
    <w:rsid w:val="00A06C3F"/>
    <w:rsid w:val="00A12DB3"/>
    <w:rsid w:val="00A318AF"/>
    <w:rsid w:val="00A32F6A"/>
    <w:rsid w:val="00A3471E"/>
    <w:rsid w:val="00A3719B"/>
    <w:rsid w:val="00A4397C"/>
    <w:rsid w:val="00A43CC0"/>
    <w:rsid w:val="00A45277"/>
    <w:rsid w:val="00A51F56"/>
    <w:rsid w:val="00A55183"/>
    <w:rsid w:val="00A5549A"/>
    <w:rsid w:val="00A5783A"/>
    <w:rsid w:val="00A60B91"/>
    <w:rsid w:val="00A7427F"/>
    <w:rsid w:val="00A8485F"/>
    <w:rsid w:val="00A90A1F"/>
    <w:rsid w:val="00A91384"/>
    <w:rsid w:val="00A930CB"/>
    <w:rsid w:val="00A976D8"/>
    <w:rsid w:val="00AA2357"/>
    <w:rsid w:val="00AB00F9"/>
    <w:rsid w:val="00AB2338"/>
    <w:rsid w:val="00AB4149"/>
    <w:rsid w:val="00AD0745"/>
    <w:rsid w:val="00AD7AD4"/>
    <w:rsid w:val="00AE0832"/>
    <w:rsid w:val="00AE79EE"/>
    <w:rsid w:val="00AF08C7"/>
    <w:rsid w:val="00AF2240"/>
    <w:rsid w:val="00AF2DBA"/>
    <w:rsid w:val="00AF32F9"/>
    <w:rsid w:val="00AF3CF3"/>
    <w:rsid w:val="00AF4EA4"/>
    <w:rsid w:val="00B02818"/>
    <w:rsid w:val="00B10C18"/>
    <w:rsid w:val="00B218B1"/>
    <w:rsid w:val="00B21A85"/>
    <w:rsid w:val="00B220CB"/>
    <w:rsid w:val="00B25B53"/>
    <w:rsid w:val="00B26C7E"/>
    <w:rsid w:val="00B328B6"/>
    <w:rsid w:val="00B330CC"/>
    <w:rsid w:val="00B3501B"/>
    <w:rsid w:val="00B404BE"/>
    <w:rsid w:val="00B42F63"/>
    <w:rsid w:val="00B46292"/>
    <w:rsid w:val="00B4777D"/>
    <w:rsid w:val="00B51864"/>
    <w:rsid w:val="00B570A6"/>
    <w:rsid w:val="00B62F29"/>
    <w:rsid w:val="00B6475F"/>
    <w:rsid w:val="00B679EE"/>
    <w:rsid w:val="00B709B1"/>
    <w:rsid w:val="00B83412"/>
    <w:rsid w:val="00B858FC"/>
    <w:rsid w:val="00B865D1"/>
    <w:rsid w:val="00BA0A2D"/>
    <w:rsid w:val="00BA121D"/>
    <w:rsid w:val="00BA378D"/>
    <w:rsid w:val="00BA521F"/>
    <w:rsid w:val="00BB07BE"/>
    <w:rsid w:val="00BB5034"/>
    <w:rsid w:val="00BC08C1"/>
    <w:rsid w:val="00BC7C88"/>
    <w:rsid w:val="00BD3AA5"/>
    <w:rsid w:val="00BD795C"/>
    <w:rsid w:val="00BE195D"/>
    <w:rsid w:val="00BF2C08"/>
    <w:rsid w:val="00BF7987"/>
    <w:rsid w:val="00BF7994"/>
    <w:rsid w:val="00C03830"/>
    <w:rsid w:val="00C125C4"/>
    <w:rsid w:val="00C24226"/>
    <w:rsid w:val="00C31862"/>
    <w:rsid w:val="00C3564A"/>
    <w:rsid w:val="00C41A8D"/>
    <w:rsid w:val="00C429AD"/>
    <w:rsid w:val="00C52B66"/>
    <w:rsid w:val="00C53B1A"/>
    <w:rsid w:val="00C57252"/>
    <w:rsid w:val="00C61EE5"/>
    <w:rsid w:val="00C6214D"/>
    <w:rsid w:val="00C621B5"/>
    <w:rsid w:val="00C668DF"/>
    <w:rsid w:val="00C74EB7"/>
    <w:rsid w:val="00C80AF8"/>
    <w:rsid w:val="00C83279"/>
    <w:rsid w:val="00C85539"/>
    <w:rsid w:val="00C92144"/>
    <w:rsid w:val="00C93E3F"/>
    <w:rsid w:val="00C97B73"/>
    <w:rsid w:val="00CA13AD"/>
    <w:rsid w:val="00CC640E"/>
    <w:rsid w:val="00CC6920"/>
    <w:rsid w:val="00CD0CA5"/>
    <w:rsid w:val="00CD4633"/>
    <w:rsid w:val="00CD69B3"/>
    <w:rsid w:val="00CE5396"/>
    <w:rsid w:val="00CF2AB8"/>
    <w:rsid w:val="00CF644C"/>
    <w:rsid w:val="00CF7CE6"/>
    <w:rsid w:val="00D01FF9"/>
    <w:rsid w:val="00D02B52"/>
    <w:rsid w:val="00D15FF5"/>
    <w:rsid w:val="00D21847"/>
    <w:rsid w:val="00D22205"/>
    <w:rsid w:val="00D2291D"/>
    <w:rsid w:val="00D450BB"/>
    <w:rsid w:val="00D54291"/>
    <w:rsid w:val="00D56C8C"/>
    <w:rsid w:val="00D61387"/>
    <w:rsid w:val="00D62B28"/>
    <w:rsid w:val="00D67E1F"/>
    <w:rsid w:val="00D72201"/>
    <w:rsid w:val="00D8044B"/>
    <w:rsid w:val="00D83F89"/>
    <w:rsid w:val="00D870BA"/>
    <w:rsid w:val="00D8742E"/>
    <w:rsid w:val="00D92F7E"/>
    <w:rsid w:val="00DA3853"/>
    <w:rsid w:val="00DA556B"/>
    <w:rsid w:val="00DB3F32"/>
    <w:rsid w:val="00DC4044"/>
    <w:rsid w:val="00DC4BF5"/>
    <w:rsid w:val="00DD3304"/>
    <w:rsid w:val="00DE041B"/>
    <w:rsid w:val="00DF18F7"/>
    <w:rsid w:val="00DF21D0"/>
    <w:rsid w:val="00E03F63"/>
    <w:rsid w:val="00E107A2"/>
    <w:rsid w:val="00E121B4"/>
    <w:rsid w:val="00E148B8"/>
    <w:rsid w:val="00E15D5C"/>
    <w:rsid w:val="00E24560"/>
    <w:rsid w:val="00E27278"/>
    <w:rsid w:val="00E34469"/>
    <w:rsid w:val="00E42D24"/>
    <w:rsid w:val="00E519D7"/>
    <w:rsid w:val="00E529BF"/>
    <w:rsid w:val="00E54AD5"/>
    <w:rsid w:val="00E56809"/>
    <w:rsid w:val="00E642D3"/>
    <w:rsid w:val="00E64BAE"/>
    <w:rsid w:val="00E7225B"/>
    <w:rsid w:val="00E72A7B"/>
    <w:rsid w:val="00E750E6"/>
    <w:rsid w:val="00E82EAC"/>
    <w:rsid w:val="00E84BCB"/>
    <w:rsid w:val="00E9087C"/>
    <w:rsid w:val="00E9394F"/>
    <w:rsid w:val="00E967E3"/>
    <w:rsid w:val="00EB1FDF"/>
    <w:rsid w:val="00EB3C29"/>
    <w:rsid w:val="00EC64A7"/>
    <w:rsid w:val="00EC6719"/>
    <w:rsid w:val="00EC674C"/>
    <w:rsid w:val="00ED4D8C"/>
    <w:rsid w:val="00EE0B1F"/>
    <w:rsid w:val="00EF1E02"/>
    <w:rsid w:val="00EF3ED4"/>
    <w:rsid w:val="00F0197E"/>
    <w:rsid w:val="00F01EA7"/>
    <w:rsid w:val="00F043EA"/>
    <w:rsid w:val="00F04B23"/>
    <w:rsid w:val="00F064B5"/>
    <w:rsid w:val="00F20443"/>
    <w:rsid w:val="00F26C37"/>
    <w:rsid w:val="00F334D8"/>
    <w:rsid w:val="00F368F4"/>
    <w:rsid w:val="00F433B2"/>
    <w:rsid w:val="00F5052F"/>
    <w:rsid w:val="00F5241C"/>
    <w:rsid w:val="00F53BCD"/>
    <w:rsid w:val="00F53EF8"/>
    <w:rsid w:val="00F5566F"/>
    <w:rsid w:val="00F75D71"/>
    <w:rsid w:val="00F810AC"/>
    <w:rsid w:val="00F8756C"/>
    <w:rsid w:val="00F91F18"/>
    <w:rsid w:val="00FA0A60"/>
    <w:rsid w:val="00FA270C"/>
    <w:rsid w:val="00FA3DD1"/>
    <w:rsid w:val="00FA3F78"/>
    <w:rsid w:val="00FB0881"/>
    <w:rsid w:val="00FB0F5A"/>
    <w:rsid w:val="00FB3591"/>
    <w:rsid w:val="00FB42C7"/>
    <w:rsid w:val="00FB57B1"/>
    <w:rsid w:val="00FC13ED"/>
    <w:rsid w:val="00FC2EC6"/>
    <w:rsid w:val="00FC3B45"/>
    <w:rsid w:val="00FC4F27"/>
    <w:rsid w:val="00FE1C11"/>
    <w:rsid w:val="00FE22A9"/>
    <w:rsid w:val="00FE6F0A"/>
    <w:rsid w:val="00FE7422"/>
    <w:rsid w:val="00FF4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styleId="UnresolvedMention">
    <w:name w:val="Unresolved Mention"/>
    <w:basedOn w:val="DefaultParagraphFont"/>
    <w:uiPriority w:val="99"/>
    <w:semiHidden/>
    <w:unhideWhenUsed/>
    <w:rsid w:val="00B4777D"/>
    <w:rPr>
      <w:color w:val="605E5C"/>
      <w:shd w:val="clear" w:color="auto" w:fill="E1DFDD"/>
    </w:rPr>
  </w:style>
  <w:style w:type="paragraph" w:styleId="TOC1">
    <w:name w:val="toc 1"/>
    <w:basedOn w:val="Normal"/>
    <w:next w:val="Normal"/>
    <w:autoRedefine/>
    <w:uiPriority w:val="39"/>
    <w:unhideWhenUsed/>
    <w:rsid w:val="00160EF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youtube.com/watch?v=8-V4voD_E5A"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hyperlink" Target="https://www.youtube.com/watch?v=F7XF6jMsaP0" TargetMode="External"/><Relationship Id="rId2" Type="http://schemas.openxmlformats.org/officeDocument/2006/relationships/customXml" Target="../customXml/item2.xml"/><Relationship Id="rId16" Type="http://schemas.openxmlformats.org/officeDocument/2006/relationships/hyperlink" Target="https://www.youtube.com/watch?v=3St5OoLYTJ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4.png"/><Relationship Id="rId5" Type="http://schemas.openxmlformats.org/officeDocument/2006/relationships/numbering" Target="numbering.xml"/><Relationship Id="rId15" Type="http://schemas.openxmlformats.org/officeDocument/2006/relationships/hyperlink" Target="https://seanhale.wordpress.com/2014/02/16/the-difference-between-beliefs-attitudes-and-values/"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jpeg"/><Relationship Id="rId14" Type="http://schemas.openxmlformats.org/officeDocument/2006/relationships/hyperlink" Target="https://www.youtube.com/watch?v=6OLPL5p0fMg"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aba6179b-f7bb-48a6-8497-79d348bd782f" xsi:nil="true"/>
    <lcf76f155ced4ddcb4097134ff3c332f xmlns="b1eb68b5-1f4b-46a3-92bd-9f6606ee54a4">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7F731E7452C854ABE5EB8C94666986C" ma:contentTypeVersion="15" ma:contentTypeDescription="Create a new document." ma:contentTypeScope="" ma:versionID="7635f4f5363edda426226d742f51f950">
  <xsd:schema xmlns:xsd="http://www.w3.org/2001/XMLSchema" xmlns:xs="http://www.w3.org/2001/XMLSchema" xmlns:p="http://schemas.microsoft.com/office/2006/metadata/properties" xmlns:ns2="b1eb68b5-1f4b-46a3-92bd-9f6606ee54a4" xmlns:ns3="aba6179b-f7bb-48a6-8497-79d348bd782f" targetNamespace="http://schemas.microsoft.com/office/2006/metadata/properties" ma:root="true" ma:fieldsID="1731706adf83348713b0d4f2749a3bb8" ns2:_="" ns3:_="">
    <xsd:import namespace="b1eb68b5-1f4b-46a3-92bd-9f6606ee54a4"/>
    <xsd:import namespace="aba6179b-f7bb-48a6-8497-79d348bd782f"/>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3:SharedWithUsers" minOccurs="0"/>
                <xsd:element ref="ns3:SharedWithDetails" minOccurs="0"/>
                <xsd:element ref="ns2:MediaServiceOCR" minOccurs="0"/>
                <xsd:element ref="ns2:MediaServiceGenerationTime" minOccurs="0"/>
                <xsd:element ref="ns2:MediaServiceEventHashCode"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eb68b5-1f4b-46a3-92bd-9f6606ee54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aba6179b-f7bb-48a6-8497-79d348bd782f"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f3d11db4-0fe5-4d61-91b6-b188c9d988f2}" ma:internalName="TaxCatchAll" ma:showField="CatchAllData" ma:web="aba6179b-f7bb-48a6-8497-79d348bd782f">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aba6179b-f7bb-48a6-8497-79d348bd782f"/>
    <ds:schemaRef ds:uri="b1eb68b5-1f4b-46a3-92bd-9f6606ee54a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34D664E4-9003-4660-9F52-7472818D99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eb68b5-1f4b-46a3-92bd-9f6606ee54a4"/>
    <ds:schemaRef ds:uri="aba6179b-f7bb-48a6-8497-79d348bd78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20</Pages>
  <Words>3378</Words>
  <Characters>19261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22594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anamaria bock</cp:lastModifiedBy>
  <cp:revision>342</cp:revision>
  <dcterms:created xsi:type="dcterms:W3CDTF">2023-03-14T14:24:00Z</dcterms:created>
  <dcterms:modified xsi:type="dcterms:W3CDTF">2023-03-19T17:39:00Z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0x010100C7F731E7452C854ABE5EB8C94666986C</vt:lpwstr>
  </property>
</Properties>
</file>