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D5AC4E" w14:textId="7314FA7E" w:rsidR="00BB475F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  <w:r w:rsidRPr="001D13D3">
        <w:rPr>
          <w:rFonts w:ascii="Arial" w:hAnsi="Arial" w:cs="Arial"/>
          <w:b/>
          <w:bCs/>
          <w:sz w:val="28"/>
          <w:szCs w:val="28"/>
        </w:rPr>
        <w:t>Se</w:t>
      </w:r>
      <w:r w:rsidR="00CF4B88">
        <w:rPr>
          <w:rFonts w:ascii="Arial" w:hAnsi="Arial" w:cs="Arial"/>
          <w:b/>
          <w:bCs/>
          <w:sz w:val="28"/>
          <w:szCs w:val="28"/>
        </w:rPr>
        <w:t>arch Strategy</w:t>
      </w:r>
      <w:r w:rsidRPr="001D13D3">
        <w:rPr>
          <w:rFonts w:ascii="Arial" w:hAnsi="Arial" w:cs="Arial"/>
          <w:b/>
          <w:bCs/>
          <w:sz w:val="28"/>
          <w:szCs w:val="28"/>
        </w:rPr>
        <w:t xml:space="preserve"> Sheet</w:t>
      </w:r>
      <w:r w:rsidR="00E512FA">
        <w:rPr>
          <w:rFonts w:ascii="Arial" w:hAnsi="Arial" w:cs="Arial"/>
          <w:b/>
          <w:bCs/>
          <w:sz w:val="28"/>
          <w:szCs w:val="28"/>
        </w:rPr>
        <w:t xml:space="preserve"> - ITR</w:t>
      </w:r>
    </w:p>
    <w:p w14:paraId="7C25558B" w14:textId="77777777" w:rsidR="001D13D3" w:rsidRDefault="001D13D3" w:rsidP="001D13D3">
      <w:pPr>
        <w:jc w:val="center"/>
        <w:rPr>
          <w:rFonts w:ascii="Arial" w:hAnsi="Arial" w:cs="Arial"/>
          <w:b/>
          <w:bCs/>
          <w:sz w:val="28"/>
          <w:szCs w:val="28"/>
        </w:rPr>
      </w:pPr>
    </w:p>
    <w:p w14:paraId="4D19C3CF" w14:textId="0DDF2B15" w:rsidR="001D13D3" w:rsidRPr="00FE7554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Name of student:</w:t>
      </w:r>
      <w:r w:rsidRPr="00FE7554">
        <w:rPr>
          <w:rFonts w:ascii="Arial" w:hAnsi="Arial" w:cs="Arial"/>
          <w:szCs w:val="24"/>
        </w:rPr>
        <w:t xml:space="preserve"> </w:t>
      </w:r>
      <w:proofErr w:type="spellStart"/>
      <w:r w:rsidR="00001F18">
        <w:rPr>
          <w:rFonts w:ascii="Arial" w:hAnsi="Arial" w:cs="Arial"/>
          <w:szCs w:val="24"/>
        </w:rPr>
        <w:t>Kawther</w:t>
      </w:r>
      <w:proofErr w:type="spellEnd"/>
      <w:r w:rsidR="00001F18">
        <w:rPr>
          <w:rFonts w:ascii="Arial" w:hAnsi="Arial" w:cs="Arial"/>
          <w:szCs w:val="24"/>
        </w:rPr>
        <w:t xml:space="preserve"> </w:t>
      </w:r>
      <w:proofErr w:type="spellStart"/>
      <w:r w:rsidR="00001F18">
        <w:rPr>
          <w:rFonts w:ascii="Arial" w:hAnsi="Arial" w:cs="Arial"/>
          <w:szCs w:val="24"/>
        </w:rPr>
        <w:t>chible</w:t>
      </w:r>
      <w:proofErr w:type="spellEnd"/>
      <w:r w:rsidRPr="00FE7554">
        <w:rPr>
          <w:rFonts w:ascii="Arial" w:hAnsi="Arial" w:cs="Arial"/>
          <w:szCs w:val="24"/>
        </w:rPr>
        <w:t>………………………</w:t>
      </w:r>
    </w:p>
    <w:p w14:paraId="540E1226" w14:textId="6F833271" w:rsidR="00395586" w:rsidRDefault="001D13D3" w:rsidP="001D13D3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</w:rPr>
        <w:t>Topic/aim of your research:</w:t>
      </w:r>
      <w:r w:rsidRPr="00FE7554">
        <w:rPr>
          <w:rFonts w:ascii="Arial" w:hAnsi="Arial" w:cs="Arial"/>
          <w:szCs w:val="24"/>
        </w:rPr>
        <w:t xml:space="preserve"> </w:t>
      </w:r>
      <w:r w:rsidR="00335A33">
        <w:rPr>
          <w:rFonts w:ascii="Arial" w:hAnsi="Arial" w:cs="Arial"/>
          <w:szCs w:val="24"/>
        </w:rPr>
        <w:t xml:space="preserve">Prevention of STDs diseases among teenagers and young adults in UK </w:t>
      </w:r>
    </w:p>
    <w:p w14:paraId="62448DDD" w14:textId="5FF84F7B" w:rsidR="001D13D3" w:rsidRPr="00FE7554" w:rsidRDefault="001D13D3" w:rsidP="001D13D3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szCs w:val="24"/>
        </w:rPr>
        <w:t>………………………………………………</w:t>
      </w:r>
    </w:p>
    <w:p w14:paraId="2B2F1573" w14:textId="06DA9795" w:rsidR="001D13D3" w:rsidRPr="00FE7554" w:rsidRDefault="001D13D3">
      <w:pPr>
        <w:rPr>
          <w:szCs w:val="24"/>
        </w:rPr>
      </w:pPr>
    </w:p>
    <w:p w14:paraId="272F8924" w14:textId="56CBBED9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Keywords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r w:rsidR="00335A33">
        <w:rPr>
          <w:rFonts w:ascii="Arial" w:hAnsi="Arial" w:cs="Arial"/>
          <w:szCs w:val="24"/>
        </w:rPr>
        <w:t xml:space="preserve">Sexually transmitted diseases (STDs), </w:t>
      </w:r>
      <w:proofErr w:type="gramStart"/>
      <w:r w:rsidR="00335A33">
        <w:rPr>
          <w:rFonts w:ascii="Arial" w:hAnsi="Arial" w:cs="Arial"/>
          <w:szCs w:val="24"/>
        </w:rPr>
        <w:t>risks ,</w:t>
      </w:r>
      <w:proofErr w:type="gramEnd"/>
      <w:r w:rsidR="00335A33">
        <w:rPr>
          <w:rFonts w:ascii="Arial" w:hAnsi="Arial" w:cs="Arial"/>
          <w:szCs w:val="24"/>
        </w:rPr>
        <w:t xml:space="preserve"> prevention , teenagers , young adults , united kingdom </w:t>
      </w:r>
    </w:p>
    <w:p w14:paraId="2A98B665" w14:textId="125B0EB9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65ACE951" w14:textId="5C84B681" w:rsidR="00CF4B88" w:rsidRPr="00FE7554" w:rsidRDefault="00CF4B88" w:rsidP="00CF4B88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Database(s)</w:t>
      </w:r>
      <w:r w:rsidRPr="00FE7554">
        <w:rPr>
          <w:rFonts w:ascii="Arial" w:hAnsi="Arial" w:cs="Arial"/>
          <w:b/>
          <w:bCs/>
          <w:szCs w:val="24"/>
        </w:rPr>
        <w:t>:</w:t>
      </w:r>
      <w:r w:rsidRPr="00FE7554">
        <w:rPr>
          <w:rFonts w:ascii="Arial" w:hAnsi="Arial" w:cs="Arial"/>
          <w:szCs w:val="24"/>
        </w:rPr>
        <w:t xml:space="preserve"> </w:t>
      </w:r>
      <w:proofErr w:type="spellStart"/>
      <w:r w:rsidR="00000B9D">
        <w:rPr>
          <w:rFonts w:ascii="Arial" w:hAnsi="Arial" w:cs="Arial"/>
          <w:szCs w:val="24"/>
        </w:rPr>
        <w:t>pubmed</w:t>
      </w:r>
      <w:proofErr w:type="spellEnd"/>
      <w:r w:rsidR="00000B9D">
        <w:rPr>
          <w:rFonts w:ascii="Arial" w:hAnsi="Arial" w:cs="Arial"/>
          <w:szCs w:val="24"/>
        </w:rPr>
        <w:t>,</w:t>
      </w:r>
      <w:r w:rsidR="00335A33">
        <w:rPr>
          <w:rFonts w:ascii="Arial" w:hAnsi="Arial" w:cs="Arial"/>
          <w:szCs w:val="24"/>
        </w:rPr>
        <w:t xml:space="preserve"> bmc public health, </w:t>
      </w:r>
      <w:proofErr w:type="gramStart"/>
      <w:r w:rsidR="00335A33">
        <w:rPr>
          <w:rFonts w:ascii="Arial" w:hAnsi="Arial" w:cs="Arial"/>
          <w:szCs w:val="24"/>
        </w:rPr>
        <w:t>NCBI ,</w:t>
      </w:r>
      <w:proofErr w:type="gramEnd"/>
      <w:r w:rsidR="00335A33">
        <w:rPr>
          <w:rFonts w:ascii="Arial" w:hAnsi="Arial" w:cs="Arial"/>
          <w:szCs w:val="24"/>
        </w:rPr>
        <w:t xml:space="preserve"> National library of medicine (NIH)</w:t>
      </w:r>
    </w:p>
    <w:p w14:paraId="5520780F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3921BEF4" w14:textId="7510C2C5" w:rsidR="00CF4B88" w:rsidRPr="00FE7554" w:rsidRDefault="00CF4B88" w:rsidP="00CF4B88">
      <w:pPr>
        <w:rPr>
          <w:rFonts w:ascii="Arial" w:hAnsi="Arial" w:cs="Arial"/>
          <w:b/>
          <w:bCs/>
          <w:szCs w:val="24"/>
          <w:u w:val="single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Inclusion criteria</w:t>
      </w:r>
    </w:p>
    <w:p w14:paraId="5A167A9F" w14:textId="2EBB9C9E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Date of publication:</w:t>
      </w:r>
      <w:r w:rsidR="00000B9D">
        <w:rPr>
          <w:rFonts w:ascii="Arial" w:hAnsi="Arial" w:cs="Arial"/>
          <w:szCs w:val="24"/>
        </w:rPr>
        <w:t xml:space="preserve"> 201</w:t>
      </w:r>
      <w:r w:rsidR="00335A33">
        <w:rPr>
          <w:rFonts w:ascii="Arial" w:hAnsi="Arial" w:cs="Arial"/>
          <w:szCs w:val="24"/>
        </w:rPr>
        <w:t>0 - 2021</w:t>
      </w:r>
      <w:r w:rsidRPr="00FE7554">
        <w:rPr>
          <w:rFonts w:ascii="Arial" w:hAnsi="Arial" w:cs="Arial"/>
          <w:szCs w:val="24"/>
        </w:rPr>
        <w:t xml:space="preserve"> ……………………………………………….</w:t>
      </w:r>
    </w:p>
    <w:p w14:paraId="2B6B19AD" w14:textId="78F40A84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Language:</w:t>
      </w:r>
      <w:r w:rsidR="003677AC">
        <w:rPr>
          <w:rFonts w:ascii="Arial" w:hAnsi="Arial" w:cs="Arial"/>
          <w:szCs w:val="24"/>
        </w:rPr>
        <w:t xml:space="preserve"> </w:t>
      </w:r>
      <w:proofErr w:type="gramStart"/>
      <w:r w:rsidR="003677AC">
        <w:rPr>
          <w:rFonts w:ascii="Arial" w:hAnsi="Arial" w:cs="Arial"/>
          <w:szCs w:val="24"/>
        </w:rPr>
        <w:t xml:space="preserve">English </w:t>
      </w:r>
      <w:r w:rsidRPr="00FE7554">
        <w:rPr>
          <w:rFonts w:ascii="Arial" w:hAnsi="Arial" w:cs="Arial"/>
          <w:szCs w:val="24"/>
        </w:rPr>
        <w:t xml:space="preserve"> …</w:t>
      </w:r>
      <w:proofErr w:type="gramEnd"/>
      <w:r w:rsidRPr="00FE7554">
        <w:rPr>
          <w:rFonts w:ascii="Arial" w:hAnsi="Arial" w:cs="Arial"/>
          <w:szCs w:val="24"/>
        </w:rPr>
        <w:t>…………………………………………….</w:t>
      </w:r>
    </w:p>
    <w:p w14:paraId="46C4DB9D" w14:textId="5D80A1AB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Type of source:</w:t>
      </w:r>
      <w:r w:rsidR="003677AC">
        <w:rPr>
          <w:rFonts w:ascii="Arial" w:hAnsi="Arial" w:cs="Arial"/>
          <w:szCs w:val="24"/>
        </w:rPr>
        <w:t xml:space="preserve"> acade</w:t>
      </w:r>
      <w:r w:rsidR="00335A33">
        <w:rPr>
          <w:rFonts w:ascii="Arial" w:hAnsi="Arial" w:cs="Arial"/>
          <w:szCs w:val="24"/>
        </w:rPr>
        <w:t xml:space="preserve">mic journal resources </w:t>
      </w:r>
      <w:r w:rsidRPr="00FE7554">
        <w:rPr>
          <w:rFonts w:ascii="Arial" w:hAnsi="Arial" w:cs="Arial"/>
          <w:szCs w:val="24"/>
        </w:rPr>
        <w:t>…………………………………………….</w:t>
      </w:r>
    </w:p>
    <w:p w14:paraId="0929E0BE" w14:textId="1EBCA933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Geography/Location:</w:t>
      </w:r>
      <w:r w:rsidR="00FF79FE">
        <w:rPr>
          <w:rFonts w:ascii="Arial" w:hAnsi="Arial" w:cs="Arial"/>
          <w:szCs w:val="24"/>
        </w:rPr>
        <w:t xml:space="preserve"> United Kingdom</w:t>
      </w:r>
      <w:r w:rsidRPr="00FE7554">
        <w:rPr>
          <w:rFonts w:ascii="Arial" w:hAnsi="Arial" w:cs="Arial"/>
          <w:szCs w:val="24"/>
        </w:rPr>
        <w:t xml:space="preserve"> ……………………………………………….</w:t>
      </w:r>
    </w:p>
    <w:p w14:paraId="269F902C" w14:textId="77777777" w:rsidR="00E67B4D" w:rsidRPr="00FE7554" w:rsidRDefault="00E67B4D" w:rsidP="00E67B4D">
      <w:pPr>
        <w:rPr>
          <w:rFonts w:ascii="Arial" w:hAnsi="Arial" w:cs="Arial"/>
          <w:szCs w:val="24"/>
        </w:rPr>
      </w:pPr>
      <w:r w:rsidRPr="00FE7554">
        <w:rPr>
          <w:rFonts w:ascii="Arial" w:hAnsi="Arial" w:cs="Arial"/>
          <w:szCs w:val="24"/>
        </w:rPr>
        <w:t>Any other: ……………………………………………….</w:t>
      </w:r>
    </w:p>
    <w:p w14:paraId="738497BD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p w14:paraId="0AF5E083" w14:textId="5BD235A2" w:rsidR="00CF4B88" w:rsidRDefault="00CF4B88" w:rsidP="00CF4B88">
      <w:pPr>
        <w:rPr>
          <w:rFonts w:ascii="Arial" w:hAnsi="Arial" w:cs="Arial"/>
          <w:b/>
          <w:bCs/>
          <w:szCs w:val="24"/>
        </w:rPr>
      </w:pPr>
      <w:r w:rsidRPr="00FE7554">
        <w:rPr>
          <w:rFonts w:ascii="Arial" w:hAnsi="Arial" w:cs="Arial"/>
          <w:b/>
          <w:bCs/>
          <w:szCs w:val="24"/>
          <w:u w:val="single"/>
        </w:rPr>
        <w:t>Exclusion criteria</w:t>
      </w:r>
      <w:r w:rsidRPr="00FE7554">
        <w:rPr>
          <w:rFonts w:ascii="Arial" w:hAnsi="Arial" w:cs="Arial"/>
          <w:b/>
          <w:bCs/>
          <w:szCs w:val="24"/>
        </w:rPr>
        <w:t>:</w:t>
      </w:r>
    </w:p>
    <w:p w14:paraId="720847F3" w14:textId="2F4C0F6D" w:rsidR="00FF2FB1" w:rsidRDefault="00335A33" w:rsidP="00CF4B88">
      <w:pPr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 xml:space="preserve">Adults and elders </w:t>
      </w:r>
    </w:p>
    <w:p w14:paraId="32A619DA" w14:textId="77777777" w:rsidR="00FF2FB1" w:rsidRPr="00FE7554" w:rsidRDefault="00FF2FB1" w:rsidP="00CF4B88">
      <w:pPr>
        <w:rPr>
          <w:rFonts w:ascii="Arial" w:hAnsi="Arial" w:cs="Arial"/>
          <w:b/>
          <w:bCs/>
          <w:szCs w:val="24"/>
        </w:rPr>
      </w:pPr>
    </w:p>
    <w:p w14:paraId="1E363A10" w14:textId="77777777" w:rsidR="00CF4B88" w:rsidRPr="00FE7554" w:rsidRDefault="00CF4B88" w:rsidP="00CF4B88">
      <w:pPr>
        <w:rPr>
          <w:rFonts w:ascii="Arial" w:hAnsi="Arial" w:cs="Arial"/>
          <w:szCs w:val="24"/>
        </w:rPr>
      </w:pPr>
    </w:p>
    <w:sectPr w:rsidR="00CF4B88" w:rsidRPr="00FE7554" w:rsidSect="001D13D3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13D3"/>
    <w:rsid w:val="00000B9D"/>
    <w:rsid w:val="00001F18"/>
    <w:rsid w:val="00084776"/>
    <w:rsid w:val="001D13D3"/>
    <w:rsid w:val="00216C85"/>
    <w:rsid w:val="00273EDD"/>
    <w:rsid w:val="002C3965"/>
    <w:rsid w:val="00321C4C"/>
    <w:rsid w:val="00335A33"/>
    <w:rsid w:val="003677AC"/>
    <w:rsid w:val="00395586"/>
    <w:rsid w:val="005863CE"/>
    <w:rsid w:val="005A0D20"/>
    <w:rsid w:val="006F3E6D"/>
    <w:rsid w:val="00894F9A"/>
    <w:rsid w:val="009D1D1E"/>
    <w:rsid w:val="00A035FD"/>
    <w:rsid w:val="00CF4B88"/>
    <w:rsid w:val="00E512FA"/>
    <w:rsid w:val="00E67B4D"/>
    <w:rsid w:val="00FE7554"/>
    <w:rsid w:val="00FF2FB1"/>
    <w:rsid w:val="00FF7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8E8BF42"/>
  <w15:chartTrackingRefBased/>
  <w15:docId w15:val="{AEE78751-C34D-4BD0-8F84-936508DF0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2C3965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C3965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7426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99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101</Words>
  <Characters>582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Issa, Hassan</cp:lastModifiedBy>
  <cp:revision>2</cp:revision>
  <dcterms:created xsi:type="dcterms:W3CDTF">2022-03-29T14:15:00Z</dcterms:created>
  <dcterms:modified xsi:type="dcterms:W3CDTF">2022-03-29T14:15:00Z</dcterms:modified>
</cp:coreProperties>
</file>