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A6EFA" w:rsidRDefault="00C73255" w:rsidP="00C73255">
      <w:pPr>
        <w:jc w:val="center"/>
        <w:rPr>
          <w:b/>
          <w:sz w:val="36"/>
          <w:szCs w:val="36"/>
        </w:rPr>
      </w:pPr>
      <w:r>
        <w:rPr>
          <w:b/>
          <w:sz w:val="36"/>
          <w:szCs w:val="36"/>
        </w:rPr>
        <w:t xml:space="preserve">Module Title: </w:t>
      </w:r>
      <w:r w:rsidRPr="00C73255">
        <w:rPr>
          <w:b/>
          <w:sz w:val="36"/>
          <w:szCs w:val="36"/>
        </w:rPr>
        <w:t>Effective Team Working and Communication</w:t>
      </w:r>
    </w:p>
    <w:p w:rsidR="00C73255" w:rsidRPr="001D740D" w:rsidRDefault="00C73255" w:rsidP="00C73255">
      <w:pPr>
        <w:jc w:val="center"/>
        <w:rPr>
          <w:sz w:val="32"/>
          <w:szCs w:val="36"/>
        </w:rPr>
      </w:pPr>
      <w:r w:rsidRPr="001D740D">
        <w:rPr>
          <w:sz w:val="32"/>
          <w:szCs w:val="36"/>
        </w:rPr>
        <w:t>Module Code: BMSW4002</w:t>
      </w:r>
    </w:p>
    <w:p w:rsidR="00C73255" w:rsidRDefault="00C73255" w:rsidP="00C73255">
      <w:pPr>
        <w:jc w:val="center"/>
        <w:rPr>
          <w:sz w:val="32"/>
          <w:szCs w:val="36"/>
        </w:rPr>
      </w:pPr>
      <w:r w:rsidRPr="001D740D">
        <w:rPr>
          <w:sz w:val="32"/>
          <w:szCs w:val="36"/>
        </w:rPr>
        <w:t xml:space="preserve">Assignment Title: Effective Teamworking for Team Success </w:t>
      </w:r>
    </w:p>
    <w:p w:rsidR="0001341E" w:rsidRDefault="005516D7" w:rsidP="00C73255">
      <w:pPr>
        <w:jc w:val="center"/>
        <w:rPr>
          <w:sz w:val="32"/>
          <w:szCs w:val="36"/>
        </w:rPr>
      </w:pPr>
      <w:r>
        <w:rPr>
          <w:sz w:val="32"/>
          <w:szCs w:val="36"/>
        </w:rPr>
        <w:t xml:space="preserve">Claudia Ilie </w:t>
      </w:r>
      <w:r w:rsidR="0034294F">
        <w:rPr>
          <w:sz w:val="32"/>
          <w:szCs w:val="36"/>
        </w:rPr>
        <w:t xml:space="preserve">1816378 </w:t>
      </w:r>
    </w:p>
    <w:p w:rsidR="0034294F" w:rsidRDefault="00AF6756" w:rsidP="00C73255">
      <w:pPr>
        <w:jc w:val="center"/>
        <w:rPr>
          <w:sz w:val="32"/>
          <w:szCs w:val="36"/>
        </w:rPr>
      </w:pPr>
      <w:r>
        <w:rPr>
          <w:sz w:val="32"/>
          <w:szCs w:val="36"/>
        </w:rPr>
        <w:t>Dami</w:t>
      </w:r>
      <w:r w:rsidR="0001341E">
        <w:rPr>
          <w:sz w:val="32"/>
          <w:szCs w:val="36"/>
        </w:rPr>
        <w:t>nabo</w:t>
      </w:r>
      <w:r w:rsidR="005777A9">
        <w:rPr>
          <w:sz w:val="32"/>
          <w:szCs w:val="36"/>
        </w:rPr>
        <w:t xml:space="preserve"> Pocubo </w:t>
      </w:r>
    </w:p>
    <w:p w:rsidR="005516D7" w:rsidRPr="001D740D" w:rsidRDefault="005516D7" w:rsidP="00C73255">
      <w:pPr>
        <w:jc w:val="center"/>
        <w:rPr>
          <w:sz w:val="32"/>
          <w:szCs w:val="36"/>
        </w:rPr>
      </w:pPr>
    </w:p>
    <w:p w:rsidR="00C73255" w:rsidRDefault="00C73255" w:rsidP="00C73255">
      <w:pPr>
        <w:jc w:val="center"/>
        <w:rPr>
          <w:b/>
          <w:sz w:val="36"/>
          <w:szCs w:val="36"/>
        </w:rPr>
      </w:pPr>
    </w:p>
    <w:p w:rsidR="00C73255" w:rsidRDefault="00C73255" w:rsidP="00C73255">
      <w:pPr>
        <w:jc w:val="center"/>
        <w:rPr>
          <w:b/>
          <w:sz w:val="36"/>
          <w:szCs w:val="36"/>
        </w:rPr>
      </w:pPr>
    </w:p>
    <w:p w:rsidR="00C73255" w:rsidRDefault="00C73255" w:rsidP="00C73255">
      <w:pPr>
        <w:jc w:val="center"/>
        <w:rPr>
          <w:b/>
          <w:sz w:val="36"/>
          <w:szCs w:val="36"/>
        </w:rPr>
      </w:pPr>
    </w:p>
    <w:p w:rsidR="00C73255" w:rsidRDefault="00C73255" w:rsidP="00C73255">
      <w:pPr>
        <w:jc w:val="center"/>
        <w:rPr>
          <w:b/>
          <w:sz w:val="36"/>
          <w:szCs w:val="36"/>
        </w:rPr>
      </w:pPr>
    </w:p>
    <w:p w:rsidR="00C73255" w:rsidRDefault="00C73255" w:rsidP="00C73255">
      <w:pPr>
        <w:jc w:val="center"/>
        <w:rPr>
          <w:b/>
          <w:sz w:val="36"/>
          <w:szCs w:val="36"/>
        </w:rPr>
      </w:pPr>
    </w:p>
    <w:p w:rsidR="00C73255" w:rsidRDefault="00C73255" w:rsidP="00C73255">
      <w:pPr>
        <w:jc w:val="center"/>
        <w:rPr>
          <w:b/>
          <w:sz w:val="36"/>
          <w:szCs w:val="36"/>
        </w:rPr>
      </w:pPr>
    </w:p>
    <w:p w:rsidR="00C73255" w:rsidRDefault="00C73255" w:rsidP="00C73255">
      <w:pPr>
        <w:jc w:val="center"/>
        <w:rPr>
          <w:b/>
          <w:sz w:val="36"/>
          <w:szCs w:val="36"/>
        </w:rPr>
      </w:pPr>
    </w:p>
    <w:p w:rsidR="00C73255" w:rsidRDefault="00C73255" w:rsidP="00C73255">
      <w:pPr>
        <w:jc w:val="center"/>
        <w:rPr>
          <w:b/>
          <w:sz w:val="36"/>
          <w:szCs w:val="36"/>
        </w:rPr>
      </w:pPr>
    </w:p>
    <w:p w:rsidR="00C73255" w:rsidRDefault="00C73255" w:rsidP="00C73255">
      <w:pPr>
        <w:jc w:val="center"/>
        <w:rPr>
          <w:b/>
          <w:sz w:val="36"/>
          <w:szCs w:val="36"/>
        </w:rPr>
      </w:pPr>
    </w:p>
    <w:p w:rsidR="00C73255" w:rsidRDefault="00C73255" w:rsidP="001D740D">
      <w:pPr>
        <w:rPr>
          <w:b/>
          <w:sz w:val="36"/>
          <w:szCs w:val="36"/>
        </w:rPr>
      </w:pPr>
    </w:p>
    <w:p w:rsidR="001D740D" w:rsidRDefault="001D740D" w:rsidP="001D740D">
      <w:pPr>
        <w:rPr>
          <w:b/>
          <w:sz w:val="36"/>
          <w:szCs w:val="36"/>
        </w:rPr>
      </w:pPr>
    </w:p>
    <w:p w:rsidR="00913A7E" w:rsidRPr="001D740D" w:rsidRDefault="00C73255" w:rsidP="001D740D">
      <w:pPr>
        <w:jc w:val="center"/>
        <w:rPr>
          <w:b/>
          <w:sz w:val="32"/>
          <w:szCs w:val="24"/>
        </w:rPr>
      </w:pPr>
      <w:r w:rsidRPr="001D740D">
        <w:rPr>
          <w:b/>
          <w:sz w:val="32"/>
          <w:szCs w:val="24"/>
        </w:rPr>
        <w:t>Executive summary</w:t>
      </w:r>
    </w:p>
    <w:p w:rsidR="00913A7E" w:rsidRPr="00913A7E" w:rsidRDefault="00913A7E" w:rsidP="00C73255">
      <w:pPr>
        <w:rPr>
          <w:szCs w:val="24"/>
        </w:rPr>
      </w:pPr>
      <w:r>
        <w:rPr>
          <w:szCs w:val="24"/>
        </w:rPr>
        <w:t xml:space="preserve">This </w:t>
      </w:r>
      <w:r w:rsidR="001D740D">
        <w:rPr>
          <w:szCs w:val="24"/>
        </w:rPr>
        <w:t>report is</w:t>
      </w:r>
      <w:r>
        <w:rPr>
          <w:szCs w:val="24"/>
        </w:rPr>
        <w:t xml:space="preserve"> an assessment of a case study on Next Plc about effective team building and teamwork. </w:t>
      </w:r>
      <w:r w:rsidR="007D79AD">
        <w:rPr>
          <w:szCs w:val="24"/>
        </w:rPr>
        <w:t xml:space="preserve">The </w:t>
      </w:r>
      <w:r w:rsidR="001D740D">
        <w:rPr>
          <w:szCs w:val="24"/>
        </w:rPr>
        <w:t>report first</w:t>
      </w:r>
      <w:r w:rsidR="007D79AD">
        <w:rPr>
          <w:szCs w:val="24"/>
        </w:rPr>
        <w:t xml:space="preserve"> defines what a team is and how effective teamwork can be ensured. Next the </w:t>
      </w:r>
      <w:r w:rsidR="001D740D">
        <w:rPr>
          <w:szCs w:val="24"/>
        </w:rPr>
        <w:t>report discusses</w:t>
      </w:r>
      <w:r w:rsidR="007D79AD">
        <w:rPr>
          <w:szCs w:val="24"/>
        </w:rPr>
        <w:t xml:space="preserve"> about team development and presents two model and selects on which would be the best fit for Next Plc. The </w:t>
      </w:r>
      <w:r w:rsidR="001D740D">
        <w:rPr>
          <w:szCs w:val="24"/>
        </w:rPr>
        <w:t>report also</w:t>
      </w:r>
      <w:r w:rsidR="007D79AD">
        <w:rPr>
          <w:szCs w:val="24"/>
        </w:rPr>
        <w:t xml:space="preserve"> discusses about Belbin’s team role theory and why it is important. </w:t>
      </w:r>
      <w:r w:rsidR="0058598A">
        <w:rPr>
          <w:szCs w:val="24"/>
        </w:rPr>
        <w:t xml:space="preserve">The </w:t>
      </w:r>
      <w:r w:rsidR="001D740D">
        <w:rPr>
          <w:szCs w:val="24"/>
        </w:rPr>
        <w:t>report based</w:t>
      </w:r>
      <w:r w:rsidR="0058598A">
        <w:rPr>
          <w:szCs w:val="24"/>
        </w:rPr>
        <w:t xml:space="preserve"> on the knowledge of literatures showcase why effective teamwork is important for Next Plc and why they didn’t succeed while building an effective team. </w:t>
      </w:r>
      <w:r w:rsidR="00983E8E">
        <w:rPr>
          <w:szCs w:val="24"/>
        </w:rPr>
        <w:t xml:space="preserve">In the last part, the </w:t>
      </w:r>
      <w:r w:rsidR="001D740D">
        <w:rPr>
          <w:szCs w:val="24"/>
        </w:rPr>
        <w:t>report concludes</w:t>
      </w:r>
      <w:r w:rsidR="00983E8E">
        <w:rPr>
          <w:szCs w:val="24"/>
        </w:rPr>
        <w:t xml:space="preserve"> with providing recommendations for the company. </w:t>
      </w:r>
    </w:p>
    <w:p w:rsidR="00C73255" w:rsidRDefault="00C73255" w:rsidP="00C73255">
      <w:pPr>
        <w:rPr>
          <w:b/>
          <w:szCs w:val="24"/>
        </w:rPr>
      </w:pPr>
    </w:p>
    <w:p w:rsidR="00C73255" w:rsidRDefault="00C73255" w:rsidP="00C73255">
      <w:pPr>
        <w:rPr>
          <w:b/>
          <w:szCs w:val="24"/>
        </w:rPr>
      </w:pPr>
    </w:p>
    <w:p w:rsidR="00C73255" w:rsidRDefault="00C73255" w:rsidP="00C73255">
      <w:pPr>
        <w:rPr>
          <w:b/>
          <w:szCs w:val="24"/>
        </w:rPr>
      </w:pPr>
    </w:p>
    <w:p w:rsidR="00C73255" w:rsidRDefault="00C73255" w:rsidP="00C73255">
      <w:pPr>
        <w:rPr>
          <w:b/>
          <w:szCs w:val="24"/>
        </w:rPr>
      </w:pPr>
    </w:p>
    <w:p w:rsidR="00C73255" w:rsidRDefault="00C73255" w:rsidP="00C73255">
      <w:pPr>
        <w:rPr>
          <w:b/>
          <w:szCs w:val="24"/>
        </w:rPr>
      </w:pPr>
    </w:p>
    <w:p w:rsidR="00C73255" w:rsidRDefault="00C73255" w:rsidP="00C73255">
      <w:pPr>
        <w:rPr>
          <w:b/>
          <w:szCs w:val="24"/>
        </w:rPr>
      </w:pPr>
    </w:p>
    <w:p w:rsidR="00C73255" w:rsidRDefault="00C73255" w:rsidP="00C73255">
      <w:pPr>
        <w:rPr>
          <w:b/>
          <w:szCs w:val="24"/>
        </w:rPr>
      </w:pPr>
    </w:p>
    <w:p w:rsidR="00C73255" w:rsidRDefault="00C73255" w:rsidP="00C73255">
      <w:pPr>
        <w:rPr>
          <w:b/>
          <w:szCs w:val="24"/>
        </w:rPr>
      </w:pPr>
    </w:p>
    <w:p w:rsidR="00706DB9" w:rsidRDefault="00706DB9" w:rsidP="00C73255">
      <w:pPr>
        <w:rPr>
          <w:b/>
          <w:szCs w:val="24"/>
        </w:rPr>
      </w:pPr>
    </w:p>
    <w:p w:rsidR="00706DB9" w:rsidRDefault="00706DB9" w:rsidP="00C73255">
      <w:pPr>
        <w:rPr>
          <w:b/>
          <w:szCs w:val="24"/>
        </w:rPr>
      </w:pPr>
    </w:p>
    <w:p w:rsidR="00C73255" w:rsidRDefault="00C73255" w:rsidP="00C73255">
      <w:pPr>
        <w:rPr>
          <w:b/>
          <w:szCs w:val="24"/>
        </w:rPr>
      </w:pPr>
    </w:p>
    <w:sdt>
      <w:sdtPr>
        <w:rPr>
          <w:rFonts w:ascii="Times New Roman" w:eastAsiaTheme="minorHAnsi" w:hAnsi="Times New Roman" w:cstheme="minorBidi"/>
          <w:color w:val="auto"/>
          <w:sz w:val="24"/>
          <w:szCs w:val="22"/>
        </w:rPr>
        <w:id w:val="78730588"/>
        <w:docPartObj>
          <w:docPartGallery w:val="Table of Contents"/>
          <w:docPartUnique/>
        </w:docPartObj>
      </w:sdtPr>
      <w:sdtEndPr>
        <w:rPr>
          <w:b/>
          <w:bCs/>
          <w:noProof/>
        </w:rPr>
      </w:sdtEndPr>
      <w:sdtContent>
        <w:p w:rsidR="00F12CFE" w:rsidRPr="00706DB9" w:rsidRDefault="00F12CFE" w:rsidP="00706DB9">
          <w:pPr>
            <w:pStyle w:val="Titlucuprins"/>
            <w:jc w:val="center"/>
            <w:rPr>
              <w:rFonts w:ascii="Times New Roman" w:hAnsi="Times New Roman" w:cs="Times New Roman"/>
              <w:b/>
            </w:rPr>
          </w:pPr>
          <w:r w:rsidRPr="00706DB9">
            <w:rPr>
              <w:rFonts w:ascii="Times New Roman" w:hAnsi="Times New Roman" w:cs="Times New Roman"/>
              <w:b/>
            </w:rPr>
            <w:t>Table of Contents</w:t>
          </w:r>
        </w:p>
        <w:p w:rsidR="00220C03" w:rsidRDefault="00F12CFE">
          <w:pPr>
            <w:pStyle w:val="Cuprins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08302677" w:history="1">
            <w:r w:rsidR="00220C03" w:rsidRPr="0076183E">
              <w:rPr>
                <w:rStyle w:val="Hyperlink"/>
                <w:noProof/>
              </w:rPr>
              <w:t>Introduction</w:t>
            </w:r>
            <w:r w:rsidR="00220C03">
              <w:rPr>
                <w:noProof/>
                <w:webHidden/>
              </w:rPr>
              <w:tab/>
            </w:r>
            <w:r w:rsidR="00220C03">
              <w:rPr>
                <w:noProof/>
                <w:webHidden/>
              </w:rPr>
              <w:fldChar w:fldCharType="begin"/>
            </w:r>
            <w:r w:rsidR="00220C03">
              <w:rPr>
                <w:noProof/>
                <w:webHidden/>
              </w:rPr>
              <w:instrText xml:space="preserve"> PAGEREF _Toc108302677 \h </w:instrText>
            </w:r>
            <w:r w:rsidR="00220C03">
              <w:rPr>
                <w:noProof/>
                <w:webHidden/>
              </w:rPr>
            </w:r>
            <w:r w:rsidR="00220C03">
              <w:rPr>
                <w:noProof/>
                <w:webHidden/>
              </w:rPr>
              <w:fldChar w:fldCharType="separate"/>
            </w:r>
            <w:r w:rsidR="00220C03">
              <w:rPr>
                <w:noProof/>
                <w:webHidden/>
              </w:rPr>
              <w:t>4</w:t>
            </w:r>
            <w:r w:rsidR="00220C03">
              <w:rPr>
                <w:noProof/>
                <w:webHidden/>
              </w:rPr>
              <w:fldChar w:fldCharType="end"/>
            </w:r>
          </w:hyperlink>
        </w:p>
        <w:p w:rsidR="00220C03" w:rsidRDefault="00DB17F1">
          <w:pPr>
            <w:pStyle w:val="Cuprins1"/>
            <w:tabs>
              <w:tab w:val="right" w:leader="dot" w:pos="9350"/>
            </w:tabs>
            <w:rPr>
              <w:rFonts w:asciiTheme="minorHAnsi" w:eastAsiaTheme="minorEastAsia" w:hAnsiTheme="minorHAnsi"/>
              <w:noProof/>
              <w:sz w:val="22"/>
            </w:rPr>
          </w:pPr>
          <w:hyperlink w:anchor="_Toc108302678" w:history="1">
            <w:r w:rsidR="00220C03" w:rsidRPr="0076183E">
              <w:rPr>
                <w:rStyle w:val="Hyperlink"/>
                <w:noProof/>
              </w:rPr>
              <w:t>Overview of team working</w:t>
            </w:r>
            <w:r w:rsidR="00220C03">
              <w:rPr>
                <w:noProof/>
                <w:webHidden/>
              </w:rPr>
              <w:tab/>
            </w:r>
            <w:r w:rsidR="00220C03">
              <w:rPr>
                <w:noProof/>
                <w:webHidden/>
              </w:rPr>
              <w:fldChar w:fldCharType="begin"/>
            </w:r>
            <w:r w:rsidR="00220C03">
              <w:rPr>
                <w:noProof/>
                <w:webHidden/>
              </w:rPr>
              <w:instrText xml:space="preserve"> PAGEREF _Toc108302678 \h </w:instrText>
            </w:r>
            <w:r w:rsidR="00220C03">
              <w:rPr>
                <w:noProof/>
                <w:webHidden/>
              </w:rPr>
            </w:r>
            <w:r w:rsidR="00220C03">
              <w:rPr>
                <w:noProof/>
                <w:webHidden/>
              </w:rPr>
              <w:fldChar w:fldCharType="separate"/>
            </w:r>
            <w:r w:rsidR="00220C03">
              <w:rPr>
                <w:noProof/>
                <w:webHidden/>
              </w:rPr>
              <w:t>4</w:t>
            </w:r>
            <w:r w:rsidR="00220C03">
              <w:rPr>
                <w:noProof/>
                <w:webHidden/>
              </w:rPr>
              <w:fldChar w:fldCharType="end"/>
            </w:r>
          </w:hyperlink>
        </w:p>
        <w:p w:rsidR="00220C03" w:rsidRDefault="00DB17F1">
          <w:pPr>
            <w:pStyle w:val="Cuprins2"/>
            <w:tabs>
              <w:tab w:val="right" w:leader="dot" w:pos="9350"/>
            </w:tabs>
            <w:rPr>
              <w:rFonts w:asciiTheme="minorHAnsi" w:eastAsiaTheme="minorEastAsia" w:hAnsiTheme="minorHAnsi"/>
              <w:noProof/>
              <w:sz w:val="22"/>
            </w:rPr>
          </w:pPr>
          <w:hyperlink w:anchor="_Toc108302679" w:history="1">
            <w:r w:rsidR="00220C03" w:rsidRPr="0076183E">
              <w:rPr>
                <w:rStyle w:val="Hyperlink"/>
                <w:noProof/>
              </w:rPr>
              <w:t>Definition of team</w:t>
            </w:r>
            <w:r w:rsidR="00220C03">
              <w:rPr>
                <w:noProof/>
                <w:webHidden/>
              </w:rPr>
              <w:tab/>
            </w:r>
            <w:r w:rsidR="00220C03">
              <w:rPr>
                <w:noProof/>
                <w:webHidden/>
              </w:rPr>
              <w:fldChar w:fldCharType="begin"/>
            </w:r>
            <w:r w:rsidR="00220C03">
              <w:rPr>
                <w:noProof/>
                <w:webHidden/>
              </w:rPr>
              <w:instrText xml:space="preserve"> PAGEREF _Toc108302679 \h </w:instrText>
            </w:r>
            <w:r w:rsidR="00220C03">
              <w:rPr>
                <w:noProof/>
                <w:webHidden/>
              </w:rPr>
            </w:r>
            <w:r w:rsidR="00220C03">
              <w:rPr>
                <w:noProof/>
                <w:webHidden/>
              </w:rPr>
              <w:fldChar w:fldCharType="separate"/>
            </w:r>
            <w:r w:rsidR="00220C03">
              <w:rPr>
                <w:noProof/>
                <w:webHidden/>
              </w:rPr>
              <w:t>4</w:t>
            </w:r>
            <w:r w:rsidR="00220C03">
              <w:rPr>
                <w:noProof/>
                <w:webHidden/>
              </w:rPr>
              <w:fldChar w:fldCharType="end"/>
            </w:r>
          </w:hyperlink>
        </w:p>
        <w:p w:rsidR="00220C03" w:rsidRDefault="00DB17F1">
          <w:pPr>
            <w:pStyle w:val="Cuprins2"/>
            <w:tabs>
              <w:tab w:val="right" w:leader="dot" w:pos="9350"/>
            </w:tabs>
            <w:rPr>
              <w:rFonts w:asciiTheme="minorHAnsi" w:eastAsiaTheme="minorEastAsia" w:hAnsiTheme="minorHAnsi"/>
              <w:noProof/>
              <w:sz w:val="22"/>
            </w:rPr>
          </w:pPr>
          <w:hyperlink w:anchor="_Toc108302680" w:history="1">
            <w:r w:rsidR="00220C03" w:rsidRPr="0076183E">
              <w:rPr>
                <w:rStyle w:val="Hyperlink"/>
                <w:noProof/>
                <w:shd w:val="clear" w:color="auto" w:fill="FFFFFF"/>
              </w:rPr>
              <w:t>Significant factors behind effective teamwork</w:t>
            </w:r>
            <w:r w:rsidR="00220C03">
              <w:rPr>
                <w:noProof/>
                <w:webHidden/>
              </w:rPr>
              <w:tab/>
            </w:r>
            <w:r w:rsidR="00220C03">
              <w:rPr>
                <w:noProof/>
                <w:webHidden/>
              </w:rPr>
              <w:fldChar w:fldCharType="begin"/>
            </w:r>
            <w:r w:rsidR="00220C03">
              <w:rPr>
                <w:noProof/>
                <w:webHidden/>
              </w:rPr>
              <w:instrText xml:space="preserve"> PAGEREF _Toc108302680 \h </w:instrText>
            </w:r>
            <w:r w:rsidR="00220C03">
              <w:rPr>
                <w:noProof/>
                <w:webHidden/>
              </w:rPr>
            </w:r>
            <w:r w:rsidR="00220C03">
              <w:rPr>
                <w:noProof/>
                <w:webHidden/>
              </w:rPr>
              <w:fldChar w:fldCharType="separate"/>
            </w:r>
            <w:r w:rsidR="00220C03">
              <w:rPr>
                <w:noProof/>
                <w:webHidden/>
              </w:rPr>
              <w:t>4</w:t>
            </w:r>
            <w:r w:rsidR="00220C03">
              <w:rPr>
                <w:noProof/>
                <w:webHidden/>
              </w:rPr>
              <w:fldChar w:fldCharType="end"/>
            </w:r>
          </w:hyperlink>
        </w:p>
        <w:p w:rsidR="00220C03" w:rsidRDefault="00DB17F1">
          <w:pPr>
            <w:pStyle w:val="Cuprins1"/>
            <w:tabs>
              <w:tab w:val="right" w:leader="dot" w:pos="9350"/>
            </w:tabs>
            <w:rPr>
              <w:rFonts w:asciiTheme="minorHAnsi" w:eastAsiaTheme="minorEastAsia" w:hAnsiTheme="minorHAnsi"/>
              <w:noProof/>
              <w:sz w:val="22"/>
            </w:rPr>
          </w:pPr>
          <w:hyperlink w:anchor="_Toc108302681" w:history="1">
            <w:r w:rsidR="00220C03" w:rsidRPr="0076183E">
              <w:rPr>
                <w:rStyle w:val="Hyperlink"/>
                <w:noProof/>
                <w:shd w:val="clear" w:color="auto" w:fill="FFFFFF"/>
              </w:rPr>
              <w:t>Models of team development</w:t>
            </w:r>
            <w:r w:rsidR="00220C03">
              <w:rPr>
                <w:noProof/>
                <w:webHidden/>
              </w:rPr>
              <w:tab/>
            </w:r>
            <w:r w:rsidR="00220C03">
              <w:rPr>
                <w:noProof/>
                <w:webHidden/>
              </w:rPr>
              <w:fldChar w:fldCharType="begin"/>
            </w:r>
            <w:r w:rsidR="00220C03">
              <w:rPr>
                <w:noProof/>
                <w:webHidden/>
              </w:rPr>
              <w:instrText xml:space="preserve"> PAGEREF _Toc108302681 \h </w:instrText>
            </w:r>
            <w:r w:rsidR="00220C03">
              <w:rPr>
                <w:noProof/>
                <w:webHidden/>
              </w:rPr>
            </w:r>
            <w:r w:rsidR="00220C03">
              <w:rPr>
                <w:noProof/>
                <w:webHidden/>
              </w:rPr>
              <w:fldChar w:fldCharType="separate"/>
            </w:r>
            <w:r w:rsidR="00220C03">
              <w:rPr>
                <w:noProof/>
                <w:webHidden/>
              </w:rPr>
              <w:t>5</w:t>
            </w:r>
            <w:r w:rsidR="00220C03">
              <w:rPr>
                <w:noProof/>
                <w:webHidden/>
              </w:rPr>
              <w:fldChar w:fldCharType="end"/>
            </w:r>
          </w:hyperlink>
        </w:p>
        <w:p w:rsidR="00220C03" w:rsidRDefault="00DB17F1">
          <w:pPr>
            <w:pStyle w:val="Cuprins2"/>
            <w:tabs>
              <w:tab w:val="right" w:leader="dot" w:pos="9350"/>
            </w:tabs>
            <w:rPr>
              <w:rFonts w:asciiTheme="minorHAnsi" w:eastAsiaTheme="minorEastAsia" w:hAnsiTheme="minorHAnsi"/>
              <w:noProof/>
              <w:sz w:val="22"/>
            </w:rPr>
          </w:pPr>
          <w:hyperlink w:anchor="_Toc108302682" w:history="1">
            <w:r w:rsidR="00220C03" w:rsidRPr="0076183E">
              <w:rPr>
                <w:rStyle w:val="Hyperlink"/>
                <w:noProof/>
              </w:rPr>
              <w:t>Most suitable team development model</w:t>
            </w:r>
            <w:r w:rsidR="00220C03">
              <w:rPr>
                <w:noProof/>
                <w:webHidden/>
              </w:rPr>
              <w:tab/>
            </w:r>
            <w:r w:rsidR="00220C03">
              <w:rPr>
                <w:noProof/>
                <w:webHidden/>
              </w:rPr>
              <w:fldChar w:fldCharType="begin"/>
            </w:r>
            <w:r w:rsidR="00220C03">
              <w:rPr>
                <w:noProof/>
                <w:webHidden/>
              </w:rPr>
              <w:instrText xml:space="preserve"> PAGEREF _Toc108302682 \h </w:instrText>
            </w:r>
            <w:r w:rsidR="00220C03">
              <w:rPr>
                <w:noProof/>
                <w:webHidden/>
              </w:rPr>
            </w:r>
            <w:r w:rsidR="00220C03">
              <w:rPr>
                <w:noProof/>
                <w:webHidden/>
              </w:rPr>
              <w:fldChar w:fldCharType="separate"/>
            </w:r>
            <w:r w:rsidR="00220C03">
              <w:rPr>
                <w:noProof/>
                <w:webHidden/>
              </w:rPr>
              <w:t>5</w:t>
            </w:r>
            <w:r w:rsidR="00220C03">
              <w:rPr>
                <w:noProof/>
                <w:webHidden/>
              </w:rPr>
              <w:fldChar w:fldCharType="end"/>
            </w:r>
          </w:hyperlink>
        </w:p>
        <w:p w:rsidR="00220C03" w:rsidRDefault="00DB17F1">
          <w:pPr>
            <w:pStyle w:val="Cuprins2"/>
            <w:tabs>
              <w:tab w:val="right" w:leader="dot" w:pos="9350"/>
            </w:tabs>
            <w:rPr>
              <w:rFonts w:asciiTheme="minorHAnsi" w:eastAsiaTheme="minorEastAsia" w:hAnsiTheme="minorHAnsi"/>
              <w:noProof/>
              <w:sz w:val="22"/>
            </w:rPr>
          </w:pPr>
          <w:hyperlink w:anchor="_Toc108302683" w:history="1">
            <w:r w:rsidR="00220C03" w:rsidRPr="0076183E">
              <w:rPr>
                <w:rStyle w:val="Hyperlink"/>
                <w:noProof/>
              </w:rPr>
              <w:t>Explanation of another team development model</w:t>
            </w:r>
            <w:r w:rsidR="00220C03">
              <w:rPr>
                <w:noProof/>
                <w:webHidden/>
              </w:rPr>
              <w:tab/>
            </w:r>
            <w:r w:rsidR="00220C03">
              <w:rPr>
                <w:noProof/>
                <w:webHidden/>
              </w:rPr>
              <w:fldChar w:fldCharType="begin"/>
            </w:r>
            <w:r w:rsidR="00220C03">
              <w:rPr>
                <w:noProof/>
                <w:webHidden/>
              </w:rPr>
              <w:instrText xml:space="preserve"> PAGEREF _Toc108302683 \h </w:instrText>
            </w:r>
            <w:r w:rsidR="00220C03">
              <w:rPr>
                <w:noProof/>
                <w:webHidden/>
              </w:rPr>
            </w:r>
            <w:r w:rsidR="00220C03">
              <w:rPr>
                <w:noProof/>
                <w:webHidden/>
              </w:rPr>
              <w:fldChar w:fldCharType="separate"/>
            </w:r>
            <w:r w:rsidR="00220C03">
              <w:rPr>
                <w:noProof/>
                <w:webHidden/>
              </w:rPr>
              <w:t>6</w:t>
            </w:r>
            <w:r w:rsidR="00220C03">
              <w:rPr>
                <w:noProof/>
                <w:webHidden/>
              </w:rPr>
              <w:fldChar w:fldCharType="end"/>
            </w:r>
          </w:hyperlink>
        </w:p>
        <w:p w:rsidR="00220C03" w:rsidRDefault="00DB17F1">
          <w:pPr>
            <w:pStyle w:val="Cuprins2"/>
            <w:tabs>
              <w:tab w:val="right" w:leader="dot" w:pos="9350"/>
            </w:tabs>
            <w:rPr>
              <w:rFonts w:asciiTheme="minorHAnsi" w:eastAsiaTheme="minorEastAsia" w:hAnsiTheme="minorHAnsi"/>
              <w:noProof/>
              <w:sz w:val="22"/>
            </w:rPr>
          </w:pPr>
          <w:hyperlink w:anchor="_Toc108302684" w:history="1">
            <w:r w:rsidR="00220C03" w:rsidRPr="0076183E">
              <w:rPr>
                <w:rStyle w:val="Hyperlink"/>
                <w:noProof/>
              </w:rPr>
              <w:t>Most useful team development model for Next Plc</w:t>
            </w:r>
            <w:r w:rsidR="00220C03">
              <w:rPr>
                <w:noProof/>
                <w:webHidden/>
              </w:rPr>
              <w:tab/>
            </w:r>
            <w:r w:rsidR="00220C03">
              <w:rPr>
                <w:noProof/>
                <w:webHidden/>
              </w:rPr>
              <w:fldChar w:fldCharType="begin"/>
            </w:r>
            <w:r w:rsidR="00220C03">
              <w:rPr>
                <w:noProof/>
                <w:webHidden/>
              </w:rPr>
              <w:instrText xml:space="preserve"> PAGEREF _Toc108302684 \h </w:instrText>
            </w:r>
            <w:r w:rsidR="00220C03">
              <w:rPr>
                <w:noProof/>
                <w:webHidden/>
              </w:rPr>
            </w:r>
            <w:r w:rsidR="00220C03">
              <w:rPr>
                <w:noProof/>
                <w:webHidden/>
              </w:rPr>
              <w:fldChar w:fldCharType="separate"/>
            </w:r>
            <w:r w:rsidR="00220C03">
              <w:rPr>
                <w:noProof/>
                <w:webHidden/>
              </w:rPr>
              <w:t>6</w:t>
            </w:r>
            <w:r w:rsidR="00220C03">
              <w:rPr>
                <w:noProof/>
                <w:webHidden/>
              </w:rPr>
              <w:fldChar w:fldCharType="end"/>
            </w:r>
          </w:hyperlink>
        </w:p>
        <w:p w:rsidR="00220C03" w:rsidRDefault="00DB17F1">
          <w:pPr>
            <w:pStyle w:val="Cuprins1"/>
            <w:tabs>
              <w:tab w:val="right" w:leader="dot" w:pos="9350"/>
            </w:tabs>
            <w:rPr>
              <w:rFonts w:asciiTheme="minorHAnsi" w:eastAsiaTheme="minorEastAsia" w:hAnsiTheme="minorHAnsi"/>
              <w:noProof/>
              <w:sz w:val="22"/>
            </w:rPr>
          </w:pPr>
          <w:hyperlink w:anchor="_Toc108302685" w:history="1">
            <w:r w:rsidR="00220C03" w:rsidRPr="0076183E">
              <w:rPr>
                <w:rStyle w:val="Hyperlink"/>
                <w:noProof/>
              </w:rPr>
              <w:t>Team roles</w:t>
            </w:r>
            <w:r w:rsidR="00220C03">
              <w:rPr>
                <w:noProof/>
                <w:webHidden/>
              </w:rPr>
              <w:tab/>
            </w:r>
            <w:r w:rsidR="00220C03">
              <w:rPr>
                <w:noProof/>
                <w:webHidden/>
              </w:rPr>
              <w:fldChar w:fldCharType="begin"/>
            </w:r>
            <w:r w:rsidR="00220C03">
              <w:rPr>
                <w:noProof/>
                <w:webHidden/>
              </w:rPr>
              <w:instrText xml:space="preserve"> PAGEREF _Toc108302685 \h </w:instrText>
            </w:r>
            <w:r w:rsidR="00220C03">
              <w:rPr>
                <w:noProof/>
                <w:webHidden/>
              </w:rPr>
            </w:r>
            <w:r w:rsidR="00220C03">
              <w:rPr>
                <w:noProof/>
                <w:webHidden/>
              </w:rPr>
              <w:fldChar w:fldCharType="separate"/>
            </w:r>
            <w:r w:rsidR="00220C03">
              <w:rPr>
                <w:noProof/>
                <w:webHidden/>
              </w:rPr>
              <w:t>7</w:t>
            </w:r>
            <w:r w:rsidR="00220C03">
              <w:rPr>
                <w:noProof/>
                <w:webHidden/>
              </w:rPr>
              <w:fldChar w:fldCharType="end"/>
            </w:r>
          </w:hyperlink>
        </w:p>
        <w:p w:rsidR="00220C03" w:rsidRDefault="00DB17F1">
          <w:pPr>
            <w:pStyle w:val="Cuprins2"/>
            <w:tabs>
              <w:tab w:val="right" w:leader="dot" w:pos="9350"/>
            </w:tabs>
            <w:rPr>
              <w:rFonts w:asciiTheme="minorHAnsi" w:eastAsiaTheme="minorEastAsia" w:hAnsiTheme="minorHAnsi"/>
              <w:noProof/>
              <w:sz w:val="22"/>
            </w:rPr>
          </w:pPr>
          <w:hyperlink w:anchor="_Toc108302686" w:history="1">
            <w:r w:rsidR="00220C03" w:rsidRPr="0076183E">
              <w:rPr>
                <w:rStyle w:val="Hyperlink"/>
                <w:noProof/>
              </w:rPr>
              <w:t>Important roles for effective team and related theory</w:t>
            </w:r>
            <w:r w:rsidR="00220C03">
              <w:rPr>
                <w:noProof/>
                <w:webHidden/>
              </w:rPr>
              <w:tab/>
            </w:r>
            <w:r w:rsidR="00220C03">
              <w:rPr>
                <w:noProof/>
                <w:webHidden/>
              </w:rPr>
              <w:fldChar w:fldCharType="begin"/>
            </w:r>
            <w:r w:rsidR="00220C03">
              <w:rPr>
                <w:noProof/>
                <w:webHidden/>
              </w:rPr>
              <w:instrText xml:space="preserve"> PAGEREF _Toc108302686 \h </w:instrText>
            </w:r>
            <w:r w:rsidR="00220C03">
              <w:rPr>
                <w:noProof/>
                <w:webHidden/>
              </w:rPr>
            </w:r>
            <w:r w:rsidR="00220C03">
              <w:rPr>
                <w:noProof/>
                <w:webHidden/>
              </w:rPr>
              <w:fldChar w:fldCharType="separate"/>
            </w:r>
            <w:r w:rsidR="00220C03">
              <w:rPr>
                <w:noProof/>
                <w:webHidden/>
              </w:rPr>
              <w:t>7</w:t>
            </w:r>
            <w:r w:rsidR="00220C03">
              <w:rPr>
                <w:noProof/>
                <w:webHidden/>
              </w:rPr>
              <w:fldChar w:fldCharType="end"/>
            </w:r>
          </w:hyperlink>
        </w:p>
        <w:p w:rsidR="00220C03" w:rsidRDefault="00DB17F1">
          <w:pPr>
            <w:pStyle w:val="Cuprins2"/>
            <w:tabs>
              <w:tab w:val="right" w:leader="dot" w:pos="9350"/>
            </w:tabs>
            <w:rPr>
              <w:rFonts w:asciiTheme="minorHAnsi" w:eastAsiaTheme="minorEastAsia" w:hAnsiTheme="minorHAnsi"/>
              <w:noProof/>
              <w:sz w:val="22"/>
            </w:rPr>
          </w:pPr>
          <w:hyperlink w:anchor="_Toc108302687" w:history="1">
            <w:r w:rsidR="00220C03" w:rsidRPr="0076183E">
              <w:rPr>
                <w:rStyle w:val="Hyperlink"/>
                <w:noProof/>
              </w:rPr>
              <w:t>Importance of team role while selecting team members or recruiting new staff</w:t>
            </w:r>
            <w:r w:rsidR="00220C03">
              <w:rPr>
                <w:noProof/>
                <w:webHidden/>
              </w:rPr>
              <w:tab/>
            </w:r>
            <w:r w:rsidR="00220C03">
              <w:rPr>
                <w:noProof/>
                <w:webHidden/>
              </w:rPr>
              <w:fldChar w:fldCharType="begin"/>
            </w:r>
            <w:r w:rsidR="00220C03">
              <w:rPr>
                <w:noProof/>
                <w:webHidden/>
              </w:rPr>
              <w:instrText xml:space="preserve"> PAGEREF _Toc108302687 \h </w:instrText>
            </w:r>
            <w:r w:rsidR="00220C03">
              <w:rPr>
                <w:noProof/>
                <w:webHidden/>
              </w:rPr>
            </w:r>
            <w:r w:rsidR="00220C03">
              <w:rPr>
                <w:noProof/>
                <w:webHidden/>
              </w:rPr>
              <w:fldChar w:fldCharType="separate"/>
            </w:r>
            <w:r w:rsidR="00220C03">
              <w:rPr>
                <w:noProof/>
                <w:webHidden/>
              </w:rPr>
              <w:t>8</w:t>
            </w:r>
            <w:r w:rsidR="00220C03">
              <w:rPr>
                <w:noProof/>
                <w:webHidden/>
              </w:rPr>
              <w:fldChar w:fldCharType="end"/>
            </w:r>
          </w:hyperlink>
        </w:p>
        <w:p w:rsidR="00220C03" w:rsidRDefault="00DB17F1">
          <w:pPr>
            <w:pStyle w:val="Cuprins1"/>
            <w:tabs>
              <w:tab w:val="right" w:leader="dot" w:pos="9350"/>
            </w:tabs>
            <w:rPr>
              <w:rFonts w:asciiTheme="minorHAnsi" w:eastAsiaTheme="minorEastAsia" w:hAnsiTheme="minorHAnsi"/>
              <w:noProof/>
              <w:sz w:val="22"/>
            </w:rPr>
          </w:pPr>
          <w:hyperlink w:anchor="_Toc108302688" w:history="1">
            <w:r w:rsidR="00220C03" w:rsidRPr="0076183E">
              <w:rPr>
                <w:rStyle w:val="Hyperlink"/>
                <w:noProof/>
              </w:rPr>
              <w:t>Discussion</w:t>
            </w:r>
            <w:r w:rsidR="00220C03">
              <w:rPr>
                <w:noProof/>
                <w:webHidden/>
              </w:rPr>
              <w:tab/>
            </w:r>
            <w:r w:rsidR="00220C03">
              <w:rPr>
                <w:noProof/>
                <w:webHidden/>
              </w:rPr>
              <w:fldChar w:fldCharType="begin"/>
            </w:r>
            <w:r w:rsidR="00220C03">
              <w:rPr>
                <w:noProof/>
                <w:webHidden/>
              </w:rPr>
              <w:instrText xml:space="preserve"> PAGEREF _Toc108302688 \h </w:instrText>
            </w:r>
            <w:r w:rsidR="00220C03">
              <w:rPr>
                <w:noProof/>
                <w:webHidden/>
              </w:rPr>
            </w:r>
            <w:r w:rsidR="00220C03">
              <w:rPr>
                <w:noProof/>
                <w:webHidden/>
              </w:rPr>
              <w:fldChar w:fldCharType="separate"/>
            </w:r>
            <w:r w:rsidR="00220C03">
              <w:rPr>
                <w:noProof/>
                <w:webHidden/>
              </w:rPr>
              <w:t>9</w:t>
            </w:r>
            <w:r w:rsidR="00220C03">
              <w:rPr>
                <w:noProof/>
                <w:webHidden/>
              </w:rPr>
              <w:fldChar w:fldCharType="end"/>
            </w:r>
          </w:hyperlink>
        </w:p>
        <w:p w:rsidR="00220C03" w:rsidRDefault="00DB17F1">
          <w:pPr>
            <w:pStyle w:val="Cuprins2"/>
            <w:tabs>
              <w:tab w:val="right" w:leader="dot" w:pos="9350"/>
            </w:tabs>
            <w:rPr>
              <w:rFonts w:asciiTheme="minorHAnsi" w:eastAsiaTheme="minorEastAsia" w:hAnsiTheme="minorHAnsi"/>
              <w:noProof/>
              <w:sz w:val="22"/>
            </w:rPr>
          </w:pPr>
          <w:hyperlink w:anchor="_Toc108302689" w:history="1">
            <w:r w:rsidR="00220C03" w:rsidRPr="0076183E">
              <w:rPr>
                <w:rStyle w:val="Hyperlink"/>
                <w:noProof/>
              </w:rPr>
              <w:t>Advantages of effective teamworking</w:t>
            </w:r>
            <w:r w:rsidR="00220C03">
              <w:rPr>
                <w:noProof/>
                <w:webHidden/>
              </w:rPr>
              <w:tab/>
            </w:r>
            <w:r w:rsidR="00220C03">
              <w:rPr>
                <w:noProof/>
                <w:webHidden/>
              </w:rPr>
              <w:fldChar w:fldCharType="begin"/>
            </w:r>
            <w:r w:rsidR="00220C03">
              <w:rPr>
                <w:noProof/>
                <w:webHidden/>
              </w:rPr>
              <w:instrText xml:space="preserve"> PAGEREF _Toc108302689 \h </w:instrText>
            </w:r>
            <w:r w:rsidR="00220C03">
              <w:rPr>
                <w:noProof/>
                <w:webHidden/>
              </w:rPr>
            </w:r>
            <w:r w:rsidR="00220C03">
              <w:rPr>
                <w:noProof/>
                <w:webHidden/>
              </w:rPr>
              <w:fldChar w:fldCharType="separate"/>
            </w:r>
            <w:r w:rsidR="00220C03">
              <w:rPr>
                <w:noProof/>
                <w:webHidden/>
              </w:rPr>
              <w:t>9</w:t>
            </w:r>
            <w:r w:rsidR="00220C03">
              <w:rPr>
                <w:noProof/>
                <w:webHidden/>
              </w:rPr>
              <w:fldChar w:fldCharType="end"/>
            </w:r>
          </w:hyperlink>
        </w:p>
        <w:p w:rsidR="00220C03" w:rsidRDefault="00DB17F1">
          <w:pPr>
            <w:pStyle w:val="Cuprins2"/>
            <w:tabs>
              <w:tab w:val="right" w:leader="dot" w:pos="9350"/>
            </w:tabs>
            <w:rPr>
              <w:rFonts w:asciiTheme="minorHAnsi" w:eastAsiaTheme="minorEastAsia" w:hAnsiTheme="minorHAnsi"/>
              <w:noProof/>
              <w:sz w:val="22"/>
            </w:rPr>
          </w:pPr>
          <w:hyperlink w:anchor="_Toc108302690" w:history="1">
            <w:r w:rsidR="00220C03" w:rsidRPr="0076183E">
              <w:rPr>
                <w:rStyle w:val="Hyperlink"/>
                <w:noProof/>
              </w:rPr>
              <w:t>Barriers to effective teamworking in Next Plc</w:t>
            </w:r>
            <w:r w:rsidR="00220C03">
              <w:rPr>
                <w:noProof/>
                <w:webHidden/>
              </w:rPr>
              <w:tab/>
            </w:r>
            <w:r w:rsidR="00220C03">
              <w:rPr>
                <w:noProof/>
                <w:webHidden/>
              </w:rPr>
              <w:fldChar w:fldCharType="begin"/>
            </w:r>
            <w:r w:rsidR="00220C03">
              <w:rPr>
                <w:noProof/>
                <w:webHidden/>
              </w:rPr>
              <w:instrText xml:space="preserve"> PAGEREF _Toc108302690 \h </w:instrText>
            </w:r>
            <w:r w:rsidR="00220C03">
              <w:rPr>
                <w:noProof/>
                <w:webHidden/>
              </w:rPr>
            </w:r>
            <w:r w:rsidR="00220C03">
              <w:rPr>
                <w:noProof/>
                <w:webHidden/>
              </w:rPr>
              <w:fldChar w:fldCharType="separate"/>
            </w:r>
            <w:r w:rsidR="00220C03">
              <w:rPr>
                <w:noProof/>
                <w:webHidden/>
              </w:rPr>
              <w:t>10</w:t>
            </w:r>
            <w:r w:rsidR="00220C03">
              <w:rPr>
                <w:noProof/>
                <w:webHidden/>
              </w:rPr>
              <w:fldChar w:fldCharType="end"/>
            </w:r>
          </w:hyperlink>
        </w:p>
        <w:p w:rsidR="00220C03" w:rsidRDefault="00DB17F1">
          <w:pPr>
            <w:pStyle w:val="Cuprins1"/>
            <w:tabs>
              <w:tab w:val="right" w:leader="dot" w:pos="9350"/>
            </w:tabs>
            <w:rPr>
              <w:rFonts w:asciiTheme="minorHAnsi" w:eastAsiaTheme="minorEastAsia" w:hAnsiTheme="minorHAnsi"/>
              <w:noProof/>
              <w:sz w:val="22"/>
            </w:rPr>
          </w:pPr>
          <w:hyperlink w:anchor="_Toc108302691" w:history="1">
            <w:r w:rsidR="00220C03" w:rsidRPr="0076183E">
              <w:rPr>
                <w:rStyle w:val="Hyperlink"/>
                <w:noProof/>
              </w:rPr>
              <w:t>Conclusion and recommendation</w:t>
            </w:r>
            <w:r w:rsidR="00220C03">
              <w:rPr>
                <w:noProof/>
                <w:webHidden/>
              </w:rPr>
              <w:tab/>
            </w:r>
            <w:r w:rsidR="00220C03">
              <w:rPr>
                <w:noProof/>
                <w:webHidden/>
              </w:rPr>
              <w:fldChar w:fldCharType="begin"/>
            </w:r>
            <w:r w:rsidR="00220C03">
              <w:rPr>
                <w:noProof/>
                <w:webHidden/>
              </w:rPr>
              <w:instrText xml:space="preserve"> PAGEREF _Toc108302691 \h </w:instrText>
            </w:r>
            <w:r w:rsidR="00220C03">
              <w:rPr>
                <w:noProof/>
                <w:webHidden/>
              </w:rPr>
            </w:r>
            <w:r w:rsidR="00220C03">
              <w:rPr>
                <w:noProof/>
                <w:webHidden/>
              </w:rPr>
              <w:fldChar w:fldCharType="separate"/>
            </w:r>
            <w:r w:rsidR="00220C03">
              <w:rPr>
                <w:noProof/>
                <w:webHidden/>
              </w:rPr>
              <w:t>11</w:t>
            </w:r>
            <w:r w:rsidR="00220C03">
              <w:rPr>
                <w:noProof/>
                <w:webHidden/>
              </w:rPr>
              <w:fldChar w:fldCharType="end"/>
            </w:r>
          </w:hyperlink>
        </w:p>
        <w:p w:rsidR="00220C03" w:rsidRDefault="00DB17F1">
          <w:pPr>
            <w:pStyle w:val="Cuprins1"/>
            <w:tabs>
              <w:tab w:val="right" w:leader="dot" w:pos="9350"/>
            </w:tabs>
            <w:rPr>
              <w:rFonts w:asciiTheme="minorHAnsi" w:eastAsiaTheme="minorEastAsia" w:hAnsiTheme="minorHAnsi"/>
              <w:noProof/>
              <w:sz w:val="22"/>
            </w:rPr>
          </w:pPr>
          <w:hyperlink w:anchor="_Toc108302692" w:history="1">
            <w:r w:rsidR="00220C03" w:rsidRPr="0076183E">
              <w:rPr>
                <w:rStyle w:val="Hyperlink"/>
                <w:noProof/>
              </w:rPr>
              <w:t>References</w:t>
            </w:r>
            <w:r w:rsidR="00220C03">
              <w:rPr>
                <w:noProof/>
                <w:webHidden/>
              </w:rPr>
              <w:tab/>
            </w:r>
            <w:r w:rsidR="00220C03">
              <w:rPr>
                <w:noProof/>
                <w:webHidden/>
              </w:rPr>
              <w:fldChar w:fldCharType="begin"/>
            </w:r>
            <w:r w:rsidR="00220C03">
              <w:rPr>
                <w:noProof/>
                <w:webHidden/>
              </w:rPr>
              <w:instrText xml:space="preserve"> PAGEREF _Toc108302692 \h </w:instrText>
            </w:r>
            <w:r w:rsidR="00220C03">
              <w:rPr>
                <w:noProof/>
                <w:webHidden/>
              </w:rPr>
            </w:r>
            <w:r w:rsidR="00220C03">
              <w:rPr>
                <w:noProof/>
                <w:webHidden/>
              </w:rPr>
              <w:fldChar w:fldCharType="separate"/>
            </w:r>
            <w:r w:rsidR="00220C03">
              <w:rPr>
                <w:noProof/>
                <w:webHidden/>
              </w:rPr>
              <w:t>12</w:t>
            </w:r>
            <w:r w:rsidR="00220C03">
              <w:rPr>
                <w:noProof/>
                <w:webHidden/>
              </w:rPr>
              <w:fldChar w:fldCharType="end"/>
            </w:r>
          </w:hyperlink>
        </w:p>
        <w:p w:rsidR="00F12CFE" w:rsidRDefault="00F12CFE">
          <w:r>
            <w:rPr>
              <w:b/>
              <w:bCs/>
              <w:noProof/>
            </w:rPr>
            <w:fldChar w:fldCharType="end"/>
          </w:r>
        </w:p>
      </w:sdtContent>
    </w:sdt>
    <w:p w:rsidR="00C73255" w:rsidRDefault="00C73255" w:rsidP="00C73255">
      <w:pPr>
        <w:rPr>
          <w:b/>
          <w:szCs w:val="24"/>
        </w:rPr>
      </w:pPr>
    </w:p>
    <w:p w:rsidR="00C73255" w:rsidRDefault="00C73255" w:rsidP="00C73255">
      <w:pPr>
        <w:rPr>
          <w:b/>
          <w:szCs w:val="24"/>
        </w:rPr>
      </w:pPr>
    </w:p>
    <w:p w:rsidR="00C73255" w:rsidRDefault="00C73255" w:rsidP="00C73255">
      <w:pPr>
        <w:rPr>
          <w:b/>
          <w:szCs w:val="24"/>
        </w:rPr>
      </w:pPr>
    </w:p>
    <w:p w:rsidR="00C73255" w:rsidRDefault="00C73255" w:rsidP="00C73255">
      <w:pPr>
        <w:rPr>
          <w:b/>
          <w:szCs w:val="24"/>
        </w:rPr>
      </w:pPr>
    </w:p>
    <w:p w:rsidR="00C73255" w:rsidRDefault="00C73255" w:rsidP="00C73255">
      <w:pPr>
        <w:rPr>
          <w:b/>
          <w:szCs w:val="24"/>
        </w:rPr>
      </w:pPr>
    </w:p>
    <w:p w:rsidR="00C73255" w:rsidRDefault="00C73255" w:rsidP="00C73255">
      <w:pPr>
        <w:rPr>
          <w:b/>
          <w:szCs w:val="24"/>
        </w:rPr>
      </w:pPr>
    </w:p>
    <w:p w:rsidR="00C73255" w:rsidRDefault="00C73255" w:rsidP="00C73255">
      <w:pPr>
        <w:rPr>
          <w:b/>
          <w:szCs w:val="24"/>
        </w:rPr>
      </w:pPr>
    </w:p>
    <w:p w:rsidR="00C73255" w:rsidRDefault="00C73255" w:rsidP="00C73255">
      <w:pPr>
        <w:rPr>
          <w:b/>
          <w:szCs w:val="24"/>
        </w:rPr>
      </w:pPr>
    </w:p>
    <w:p w:rsidR="00346DB7" w:rsidRDefault="00346DB7" w:rsidP="00C73255">
      <w:pPr>
        <w:rPr>
          <w:b/>
          <w:szCs w:val="24"/>
        </w:rPr>
      </w:pPr>
    </w:p>
    <w:p w:rsidR="00C73255" w:rsidRDefault="00FF5970" w:rsidP="00AE1083">
      <w:pPr>
        <w:pStyle w:val="Titlu1"/>
      </w:pPr>
      <w:bookmarkStart w:id="0" w:name="_Toc108302677"/>
      <w:r>
        <w:t>Introduction</w:t>
      </w:r>
      <w:bookmarkEnd w:id="0"/>
      <w:r>
        <w:t xml:space="preserve"> </w:t>
      </w:r>
    </w:p>
    <w:p w:rsidR="00FF5970" w:rsidRDefault="00FF5970" w:rsidP="00C73255">
      <w:pPr>
        <w:rPr>
          <w:szCs w:val="24"/>
        </w:rPr>
      </w:pPr>
      <w:r>
        <w:rPr>
          <w:szCs w:val="24"/>
        </w:rPr>
        <w:t xml:space="preserve">Team performance is very important for an organization. This </w:t>
      </w:r>
      <w:r w:rsidR="00706DB9">
        <w:rPr>
          <w:szCs w:val="24"/>
        </w:rPr>
        <w:t>report focuses</w:t>
      </w:r>
      <w:r>
        <w:rPr>
          <w:szCs w:val="24"/>
        </w:rPr>
        <w:t xml:space="preserve"> on that and tries to solve the problems presented in the case study. The case study is about Next Plc where the manager faces problem in teamwork. The </w:t>
      </w:r>
      <w:r w:rsidR="00706DB9">
        <w:rPr>
          <w:szCs w:val="24"/>
        </w:rPr>
        <w:t>report will</w:t>
      </w:r>
      <w:r>
        <w:rPr>
          <w:szCs w:val="24"/>
        </w:rPr>
        <w:t xml:space="preserve"> examine various theories, models and concepts to know about how to develop en effective team. It will also analyze the importance of team roles and team efficiency and their relation with team success. </w:t>
      </w:r>
      <w:r w:rsidR="0091161C">
        <w:rPr>
          <w:szCs w:val="24"/>
        </w:rPr>
        <w:t xml:space="preserve">The </w:t>
      </w:r>
      <w:r w:rsidR="00706DB9">
        <w:rPr>
          <w:szCs w:val="24"/>
        </w:rPr>
        <w:t>report will</w:t>
      </w:r>
      <w:r w:rsidR="0091161C">
        <w:rPr>
          <w:szCs w:val="24"/>
        </w:rPr>
        <w:t xml:space="preserve"> also address the issues of Next Plc and identify what are the factors that are restricting them </w:t>
      </w:r>
      <w:r w:rsidR="00A54177">
        <w:rPr>
          <w:szCs w:val="24"/>
        </w:rPr>
        <w:t xml:space="preserve">to get successful as a team. To get to the results, this </w:t>
      </w:r>
      <w:r w:rsidR="00706DB9">
        <w:rPr>
          <w:szCs w:val="24"/>
        </w:rPr>
        <w:t>report will</w:t>
      </w:r>
      <w:r w:rsidR="00A54177">
        <w:rPr>
          <w:szCs w:val="24"/>
        </w:rPr>
        <w:t xml:space="preserve"> </w:t>
      </w:r>
      <w:r w:rsidR="00030F04">
        <w:rPr>
          <w:szCs w:val="24"/>
        </w:rPr>
        <w:t xml:space="preserve">analyze and study different literatures to know about models and theories such as Tuckman’s model, Belbin’s team roles etc. </w:t>
      </w:r>
    </w:p>
    <w:p w:rsidR="00F53E0F" w:rsidRDefault="00F53E0F" w:rsidP="00AE1083">
      <w:pPr>
        <w:pStyle w:val="Titlu1"/>
      </w:pPr>
      <w:bookmarkStart w:id="1" w:name="_Toc108302678"/>
      <w:r>
        <w:t>Overview of team working</w:t>
      </w:r>
      <w:bookmarkEnd w:id="1"/>
      <w:r>
        <w:t xml:space="preserve"> </w:t>
      </w:r>
    </w:p>
    <w:p w:rsidR="00DF38C5" w:rsidRPr="00DF38C5" w:rsidRDefault="00DF38C5" w:rsidP="00097BC2">
      <w:pPr>
        <w:pStyle w:val="Titlu2"/>
      </w:pPr>
      <w:bookmarkStart w:id="2" w:name="_Toc108302679"/>
      <w:r>
        <w:t>Definition of team</w:t>
      </w:r>
      <w:bookmarkEnd w:id="2"/>
      <w:r>
        <w:t xml:space="preserve"> </w:t>
      </w:r>
    </w:p>
    <w:p w:rsidR="00F53E0F" w:rsidRDefault="00F53E0F" w:rsidP="00C73255">
      <w:pPr>
        <w:rPr>
          <w:rFonts w:cs="Times New Roman"/>
          <w:color w:val="000000" w:themeColor="text1"/>
          <w:szCs w:val="20"/>
          <w:shd w:val="clear" w:color="auto" w:fill="FFFFFF"/>
        </w:rPr>
      </w:pPr>
      <w:r w:rsidRPr="00F53E0F">
        <w:rPr>
          <w:rFonts w:cs="Times New Roman"/>
          <w:bCs/>
          <w:color w:val="000000" w:themeColor="text1"/>
          <w:szCs w:val="20"/>
          <w:shd w:val="clear" w:color="auto" w:fill="FFFFFF"/>
        </w:rPr>
        <w:t>Groups that work together to achieve a shared goal are known as teams. Ideally, team members should have similar aims and objectives, as well as a similar way of thinking. Teams can't be formed by people who aren't compatible with one another's personalities. As a rule, all of their interests and preferences should be in line with one other.</w:t>
      </w:r>
      <w:r>
        <w:rPr>
          <w:rFonts w:cs="Times New Roman"/>
          <w:bCs/>
          <w:color w:val="000000" w:themeColor="text1"/>
          <w:szCs w:val="20"/>
          <w:shd w:val="clear" w:color="auto" w:fill="FFFFFF"/>
        </w:rPr>
        <w:t xml:space="preserve"> </w:t>
      </w:r>
      <w:r>
        <w:rPr>
          <w:rFonts w:cs="Times New Roman"/>
          <w:color w:val="000000" w:themeColor="text1"/>
          <w:szCs w:val="20"/>
          <w:shd w:val="clear" w:color="auto" w:fill="FFFFFF"/>
        </w:rPr>
        <w:t xml:space="preserve">In the case of Next Plc, the team was a collection of people from all over the world. They had a similar goal which was to operate the project of launching a new product in the company stores. They were all experts in various fields who can operate in the business and make the launching project as a success. So, they could be qualified to be a team. </w:t>
      </w:r>
      <w:r w:rsidR="00346DB7">
        <w:rPr>
          <w:rFonts w:cs="Times New Roman"/>
          <w:color w:val="000000" w:themeColor="text1"/>
          <w:szCs w:val="20"/>
          <w:shd w:val="clear" w:color="auto" w:fill="FFFFFF"/>
        </w:rPr>
        <w:t xml:space="preserve">(Peralta et al, 2018) </w:t>
      </w:r>
    </w:p>
    <w:p w:rsidR="00DF38C5" w:rsidRDefault="00DF38C5" w:rsidP="00097BC2">
      <w:pPr>
        <w:pStyle w:val="Titlu2"/>
        <w:rPr>
          <w:shd w:val="clear" w:color="auto" w:fill="FFFFFF"/>
        </w:rPr>
      </w:pPr>
      <w:bookmarkStart w:id="3" w:name="_Toc108302680"/>
      <w:r>
        <w:rPr>
          <w:shd w:val="clear" w:color="auto" w:fill="FFFFFF"/>
        </w:rPr>
        <w:t>Significant factors behind effective teamwork</w:t>
      </w:r>
      <w:bookmarkEnd w:id="3"/>
      <w:r>
        <w:rPr>
          <w:shd w:val="clear" w:color="auto" w:fill="FFFFFF"/>
        </w:rPr>
        <w:t xml:space="preserve"> </w:t>
      </w:r>
    </w:p>
    <w:p w:rsidR="00E27F9B" w:rsidRDefault="005F15C7" w:rsidP="00C73255">
      <w:pPr>
        <w:rPr>
          <w:rFonts w:cs="Times New Roman"/>
          <w:color w:val="000000" w:themeColor="text1"/>
          <w:szCs w:val="20"/>
          <w:shd w:val="clear" w:color="auto" w:fill="FFFFFF"/>
        </w:rPr>
      </w:pPr>
      <w:r>
        <w:rPr>
          <w:rFonts w:cs="Times New Roman"/>
          <w:color w:val="000000" w:themeColor="text1"/>
          <w:szCs w:val="20"/>
          <w:shd w:val="clear" w:color="auto" w:fill="FFFFFF"/>
        </w:rPr>
        <w:t xml:space="preserve">Teamwork needs to be efficient to be able to reach the objective. There are several factors which contribute to effective teamwork. But the most important factors in case of corporate teams would be trust &amp; communication. Trust allows team members to rely on each other and do their job accordingly. This makes the teamwork system functional. Also, the team members need to have proper communication among them to be able to convey ideas and suggestions to one another. This will help in the free flow of information in the team. </w:t>
      </w:r>
      <w:r w:rsidR="009F5575">
        <w:rPr>
          <w:rFonts w:cs="Times New Roman"/>
          <w:color w:val="000000" w:themeColor="text1"/>
          <w:szCs w:val="20"/>
          <w:shd w:val="clear" w:color="auto" w:fill="FFFFFF"/>
        </w:rPr>
        <w:t>In the case of Next Plc, both of them were absent. The team members didn’t even focus on monthly mee</w:t>
      </w:r>
      <w:r w:rsidR="004675DF">
        <w:rPr>
          <w:rFonts w:cs="Times New Roman"/>
          <w:color w:val="000000" w:themeColor="text1"/>
          <w:szCs w:val="20"/>
          <w:shd w:val="clear" w:color="auto" w:fill="FFFFFF"/>
        </w:rPr>
        <w:t>t</w:t>
      </w:r>
      <w:r w:rsidR="009F5575">
        <w:rPr>
          <w:rFonts w:cs="Times New Roman"/>
          <w:color w:val="000000" w:themeColor="text1"/>
          <w:szCs w:val="20"/>
          <w:shd w:val="clear" w:color="auto" w:fill="FFFFFF"/>
        </w:rPr>
        <w:t xml:space="preserve">ings because of their lack of trust on one another. </w:t>
      </w:r>
      <w:r w:rsidR="004675DF">
        <w:rPr>
          <w:rFonts w:cs="Times New Roman"/>
          <w:color w:val="000000" w:themeColor="text1"/>
          <w:szCs w:val="20"/>
          <w:shd w:val="clear" w:color="auto" w:fill="FFFFFF"/>
        </w:rPr>
        <w:t>They also didn’t communicate properly showing that dominant personalities kept speaking and ordering and others just listening to them whereas, they should’ve been equal.</w:t>
      </w:r>
      <w:r w:rsidR="00346DB7">
        <w:rPr>
          <w:rFonts w:cs="Times New Roman"/>
          <w:color w:val="000000" w:themeColor="text1"/>
          <w:szCs w:val="20"/>
          <w:shd w:val="clear" w:color="auto" w:fill="FFFFFF"/>
        </w:rPr>
        <w:t xml:space="preserve"> (Scholl, 2018) </w:t>
      </w:r>
    </w:p>
    <w:p w:rsidR="00097BC2" w:rsidRPr="00706DB9" w:rsidRDefault="00E27F9B" w:rsidP="00706DB9">
      <w:pPr>
        <w:pStyle w:val="Titlu1"/>
        <w:rPr>
          <w:shd w:val="clear" w:color="auto" w:fill="FFFFFF"/>
        </w:rPr>
      </w:pPr>
      <w:bookmarkStart w:id="4" w:name="_Toc108302681"/>
      <w:r>
        <w:rPr>
          <w:shd w:val="clear" w:color="auto" w:fill="FFFFFF"/>
        </w:rPr>
        <w:t>Models of team development</w:t>
      </w:r>
      <w:bookmarkEnd w:id="4"/>
      <w:r>
        <w:rPr>
          <w:shd w:val="clear" w:color="auto" w:fill="FFFFFF"/>
        </w:rPr>
        <w:t xml:space="preserve"> </w:t>
      </w:r>
    </w:p>
    <w:p w:rsidR="0019564B" w:rsidRPr="00097BC2" w:rsidRDefault="0019564B" w:rsidP="00097BC2">
      <w:pPr>
        <w:pStyle w:val="Titlu2"/>
      </w:pPr>
      <w:bookmarkStart w:id="5" w:name="_Toc108302682"/>
      <w:r w:rsidRPr="00097BC2">
        <w:t>Most suitable team development model</w:t>
      </w:r>
      <w:bookmarkEnd w:id="5"/>
    </w:p>
    <w:p w:rsidR="00E27F9B" w:rsidRDefault="00E27F9B" w:rsidP="00E27F9B">
      <w:pPr>
        <w:pStyle w:val="NormalWeb"/>
        <w:shd w:val="clear" w:color="auto" w:fill="FFFFFF"/>
        <w:spacing w:before="240" w:beforeAutospacing="0" w:after="240" w:afterAutospacing="0" w:line="360" w:lineRule="auto"/>
        <w:textAlignment w:val="baseline"/>
        <w:rPr>
          <w:color w:val="000000" w:themeColor="text1"/>
        </w:rPr>
      </w:pPr>
      <w:r w:rsidRPr="00E27F9B">
        <w:rPr>
          <w:color w:val="000000" w:themeColor="text1"/>
          <w:shd w:val="clear" w:color="auto" w:fill="FFFFFF"/>
        </w:rPr>
        <w:t xml:space="preserve">The best team development model that could build effective teams is Tuckman’s model which is known as Stages of Group Development. </w:t>
      </w:r>
      <w:r w:rsidRPr="00E27F9B">
        <w:rPr>
          <w:color w:val="000000" w:themeColor="text1"/>
        </w:rPr>
        <w:t>The terms "</w:t>
      </w:r>
      <w:r w:rsidRPr="002829E3">
        <w:rPr>
          <w:b/>
          <w:i/>
          <w:color w:val="000000" w:themeColor="text1"/>
        </w:rPr>
        <w:t>Forming</w:t>
      </w:r>
      <w:r w:rsidRPr="00E27F9B">
        <w:rPr>
          <w:color w:val="000000" w:themeColor="text1"/>
        </w:rPr>
        <w:t>," "</w:t>
      </w:r>
      <w:r w:rsidRPr="002829E3">
        <w:rPr>
          <w:b/>
          <w:i/>
          <w:color w:val="000000" w:themeColor="text1"/>
        </w:rPr>
        <w:t>Storming</w:t>
      </w:r>
      <w:r w:rsidRPr="00E27F9B">
        <w:rPr>
          <w:color w:val="000000" w:themeColor="text1"/>
        </w:rPr>
        <w:t>," "</w:t>
      </w:r>
      <w:r w:rsidRPr="002829E3">
        <w:rPr>
          <w:b/>
          <w:i/>
          <w:color w:val="000000" w:themeColor="text1"/>
        </w:rPr>
        <w:t>Norming</w:t>
      </w:r>
      <w:r w:rsidRPr="00E27F9B">
        <w:rPr>
          <w:color w:val="000000" w:themeColor="text1"/>
        </w:rPr>
        <w:t>," "</w:t>
      </w:r>
      <w:r w:rsidRPr="002829E3">
        <w:rPr>
          <w:b/>
          <w:i/>
          <w:color w:val="000000" w:themeColor="text1"/>
        </w:rPr>
        <w:t>Performing</w:t>
      </w:r>
      <w:r w:rsidRPr="00E27F9B">
        <w:rPr>
          <w:color w:val="000000" w:themeColor="text1"/>
        </w:rPr>
        <w:t>," and "</w:t>
      </w:r>
      <w:r w:rsidRPr="002829E3">
        <w:rPr>
          <w:b/>
          <w:i/>
          <w:color w:val="000000" w:themeColor="text1"/>
        </w:rPr>
        <w:t>Adjourning</w:t>
      </w:r>
      <w:r w:rsidRPr="00E27F9B">
        <w:rPr>
          <w:color w:val="000000" w:themeColor="text1"/>
        </w:rPr>
        <w:t>" are used to describe each of these phases. A more collaborative or shared leadership style develops in teams as they grow in capability, according to Tuckman's model. To begin, Tuckman simply noted how he had seen organizations change over time, whether or not they were aware of it. CORAL's greatest asset is its ability to recognize a team's current stage of growth and support it in transitioning into a stage that is consistent with the combined effort.</w:t>
      </w:r>
      <w:r>
        <w:rPr>
          <w:color w:val="000000" w:themeColor="text1"/>
        </w:rPr>
        <w:t xml:space="preserve"> </w:t>
      </w:r>
      <w:r w:rsidR="00873AC4">
        <w:rPr>
          <w:color w:val="000000" w:themeColor="text1"/>
        </w:rPr>
        <w:t xml:space="preserve">(Robb, 2022) </w:t>
      </w:r>
    </w:p>
    <w:p w:rsidR="00A00A1D" w:rsidRDefault="00A00A1D" w:rsidP="00A00A1D">
      <w:pPr>
        <w:pStyle w:val="NormalWeb"/>
        <w:shd w:val="clear" w:color="auto" w:fill="FFFFFF"/>
        <w:spacing w:before="240" w:beforeAutospacing="0" w:after="240" w:afterAutospacing="0" w:line="360" w:lineRule="auto"/>
        <w:jc w:val="center"/>
        <w:textAlignment w:val="baseline"/>
        <w:rPr>
          <w:color w:val="000000" w:themeColor="text1"/>
        </w:rPr>
      </w:pPr>
      <w:r>
        <w:rPr>
          <w:noProof/>
        </w:rPr>
        <w:drawing>
          <wp:inline distT="0" distB="0" distL="0" distR="0">
            <wp:extent cx="3345180" cy="3341499"/>
            <wp:effectExtent l="0" t="0" r="7620" b="0"/>
            <wp:docPr id="1" name="Picture 1" descr="Tuckman's stages of group development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ckman's stages of group development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9400" cy="3345714"/>
                    </a:xfrm>
                    <a:prstGeom prst="rect">
                      <a:avLst/>
                    </a:prstGeom>
                    <a:noFill/>
                    <a:ln>
                      <a:noFill/>
                    </a:ln>
                  </pic:spPr>
                </pic:pic>
              </a:graphicData>
            </a:graphic>
          </wp:inline>
        </w:drawing>
      </w:r>
    </w:p>
    <w:p w:rsidR="0019564B" w:rsidRDefault="00A00A1D" w:rsidP="00706DB9">
      <w:pPr>
        <w:pStyle w:val="NormalWeb"/>
        <w:shd w:val="clear" w:color="auto" w:fill="FFFFFF"/>
        <w:spacing w:before="240" w:beforeAutospacing="0" w:after="240" w:afterAutospacing="0" w:line="360" w:lineRule="auto"/>
        <w:jc w:val="center"/>
        <w:textAlignment w:val="baseline"/>
        <w:rPr>
          <w:color w:val="000000" w:themeColor="text1"/>
        </w:rPr>
      </w:pPr>
      <w:r>
        <w:rPr>
          <w:b/>
          <w:color w:val="000000" w:themeColor="text1"/>
        </w:rPr>
        <w:t xml:space="preserve">Figure: </w:t>
      </w:r>
      <w:r w:rsidRPr="00A00A1D">
        <w:rPr>
          <w:color w:val="000000" w:themeColor="text1"/>
        </w:rPr>
        <w:t>Tuckman’s stages of group development</w:t>
      </w:r>
      <w:r>
        <w:rPr>
          <w:b/>
          <w:color w:val="000000" w:themeColor="text1"/>
        </w:rPr>
        <w:t xml:space="preserve"> </w:t>
      </w:r>
      <w:r w:rsidR="00873AC4">
        <w:rPr>
          <w:color w:val="000000" w:themeColor="text1"/>
        </w:rPr>
        <w:t xml:space="preserve">(Robb, 2022) </w:t>
      </w:r>
    </w:p>
    <w:p w:rsidR="00C73255" w:rsidRDefault="00A00A1D" w:rsidP="00A00A1D">
      <w:pPr>
        <w:rPr>
          <w:rFonts w:cs="Times New Roman"/>
          <w:color w:val="000000" w:themeColor="text1"/>
          <w:szCs w:val="24"/>
        </w:rPr>
      </w:pPr>
      <w:r w:rsidRPr="00A00A1D">
        <w:rPr>
          <w:rFonts w:cs="Times New Roman"/>
          <w:color w:val="000000" w:themeColor="text1"/>
          <w:szCs w:val="24"/>
        </w:rPr>
        <w:t>A team's competency and maturity are explained by this model, as well as how connections are made when a leader's approach is altered. Using Tuckman's method, managers can learn more about how groups evolve. As a result, individuals are better equipped to handle the rigors of group work and reach their full potential.</w:t>
      </w:r>
    </w:p>
    <w:p w:rsidR="0019564B" w:rsidRDefault="0019564B" w:rsidP="00097BC2">
      <w:pPr>
        <w:pStyle w:val="Titlu2"/>
      </w:pPr>
      <w:bookmarkStart w:id="6" w:name="_Toc108302683"/>
      <w:r>
        <w:t>Explanation of another team development model</w:t>
      </w:r>
      <w:bookmarkEnd w:id="6"/>
      <w:r>
        <w:t xml:space="preserve"> </w:t>
      </w:r>
    </w:p>
    <w:p w:rsidR="00A00A1D" w:rsidRDefault="00A00A1D" w:rsidP="00A00A1D">
      <w:pPr>
        <w:rPr>
          <w:color w:val="000000" w:themeColor="text1"/>
          <w:szCs w:val="30"/>
          <w:shd w:val="clear" w:color="auto" w:fill="FFFFFF"/>
        </w:rPr>
      </w:pPr>
      <w:r>
        <w:rPr>
          <w:rFonts w:cs="Times New Roman"/>
          <w:color w:val="000000" w:themeColor="text1"/>
          <w:szCs w:val="24"/>
        </w:rPr>
        <w:t xml:space="preserve">Another model for team development is Drexler’s Team Performance Model. </w:t>
      </w:r>
      <w:r w:rsidRPr="00A00A1D">
        <w:rPr>
          <w:color w:val="000000" w:themeColor="text1"/>
          <w:szCs w:val="30"/>
          <w:shd w:val="clear" w:color="auto" w:fill="FFFFFF"/>
        </w:rPr>
        <w:t>Three phases explain increasing levels of sustained performance, and four stages characterize the creation of a team, according to the paradigm. Once they're on the ground, they're free to move again because they've conquered their limitations and are able to see the big picture.</w:t>
      </w:r>
      <w:r>
        <w:rPr>
          <w:color w:val="000000" w:themeColor="text1"/>
          <w:szCs w:val="30"/>
          <w:shd w:val="clear" w:color="auto" w:fill="FFFFFF"/>
        </w:rPr>
        <w:t xml:space="preserve"> </w:t>
      </w:r>
      <w:r w:rsidR="00873AC4">
        <w:rPr>
          <w:color w:val="000000" w:themeColor="text1"/>
          <w:szCs w:val="30"/>
          <w:shd w:val="clear" w:color="auto" w:fill="FFFFFF"/>
        </w:rPr>
        <w:t xml:space="preserve">(Pedersen et al, 2019) </w:t>
      </w:r>
    </w:p>
    <w:p w:rsidR="008768CA" w:rsidRDefault="008768CA" w:rsidP="00A00A1D">
      <w:pPr>
        <w:rPr>
          <w:rFonts w:cs="Times New Roman"/>
          <w:color w:val="000000" w:themeColor="text1"/>
          <w:szCs w:val="24"/>
        </w:rPr>
      </w:pPr>
      <w:r>
        <w:rPr>
          <w:noProof/>
        </w:rPr>
        <w:drawing>
          <wp:inline distT="0" distB="0" distL="0" distR="0">
            <wp:extent cx="5943600" cy="3157538"/>
            <wp:effectExtent l="0" t="0" r="0" b="5080"/>
            <wp:docPr id="2" name="Picture 2" descr="Drexler/Sibbet Team Performance Model, source: www.team.ener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rexler/Sibbet Team Performance Model, source: www.team.energ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157538"/>
                    </a:xfrm>
                    <a:prstGeom prst="rect">
                      <a:avLst/>
                    </a:prstGeom>
                    <a:noFill/>
                    <a:ln>
                      <a:noFill/>
                    </a:ln>
                  </pic:spPr>
                </pic:pic>
              </a:graphicData>
            </a:graphic>
          </wp:inline>
        </w:drawing>
      </w:r>
    </w:p>
    <w:p w:rsidR="008768CA" w:rsidRPr="008768CA" w:rsidRDefault="008768CA" w:rsidP="008768CA">
      <w:pPr>
        <w:jc w:val="center"/>
        <w:rPr>
          <w:rFonts w:cs="Times New Roman"/>
          <w:color w:val="000000" w:themeColor="text1"/>
          <w:szCs w:val="24"/>
        </w:rPr>
      </w:pPr>
      <w:r>
        <w:rPr>
          <w:rFonts w:cs="Times New Roman"/>
          <w:b/>
          <w:color w:val="000000" w:themeColor="text1"/>
          <w:szCs w:val="24"/>
        </w:rPr>
        <w:t xml:space="preserve">Figure: </w:t>
      </w:r>
      <w:r>
        <w:rPr>
          <w:rFonts w:cs="Times New Roman"/>
          <w:color w:val="000000" w:themeColor="text1"/>
          <w:szCs w:val="24"/>
        </w:rPr>
        <w:t xml:space="preserve">Drexler’s team performance model </w:t>
      </w:r>
      <w:r w:rsidR="00873AC4">
        <w:rPr>
          <w:rFonts w:cs="Times New Roman"/>
          <w:color w:val="000000" w:themeColor="text1"/>
          <w:szCs w:val="24"/>
        </w:rPr>
        <w:t xml:space="preserve">(Pedersen et al, 2019) </w:t>
      </w:r>
    </w:p>
    <w:p w:rsidR="0019564B" w:rsidRDefault="0019564B" w:rsidP="00097BC2">
      <w:pPr>
        <w:pStyle w:val="Titlu2"/>
      </w:pPr>
      <w:bookmarkStart w:id="7" w:name="_Toc108302684"/>
      <w:r>
        <w:t>Most useful team development model for Next Plc</w:t>
      </w:r>
      <w:bookmarkEnd w:id="7"/>
      <w:r>
        <w:t xml:space="preserve"> </w:t>
      </w:r>
    </w:p>
    <w:p w:rsidR="00383D13" w:rsidRDefault="008768CA" w:rsidP="00A00A1D">
      <w:pPr>
        <w:rPr>
          <w:szCs w:val="36"/>
        </w:rPr>
      </w:pPr>
      <w:r>
        <w:rPr>
          <w:szCs w:val="36"/>
        </w:rPr>
        <w:t xml:space="preserve">In the scenario of Next Plc, Tuckman’s model was found to be more effective. This is because the team formed during the project of Next Plc, was a new one and people met each other for the first time. This model explains how the stages of the team changes gradually. Also, this model focuses on leadership style which depicts how the project launch manager should direct his team. </w:t>
      </w:r>
      <w:r w:rsidR="00756759">
        <w:rPr>
          <w:szCs w:val="36"/>
        </w:rPr>
        <w:t xml:space="preserve">This model also shows the stage where team members need to mix with one another which was absent in the project team. </w:t>
      </w:r>
    </w:p>
    <w:p w:rsidR="00383D13" w:rsidRDefault="00383D13" w:rsidP="00AE1083">
      <w:pPr>
        <w:pStyle w:val="Titlu1"/>
      </w:pPr>
      <w:bookmarkStart w:id="8" w:name="_Toc108302685"/>
      <w:r>
        <w:t>Team roles</w:t>
      </w:r>
      <w:bookmarkEnd w:id="8"/>
      <w:r>
        <w:t xml:space="preserve"> </w:t>
      </w:r>
    </w:p>
    <w:p w:rsidR="0019564B" w:rsidRPr="0019564B" w:rsidRDefault="0019564B" w:rsidP="00097BC2">
      <w:pPr>
        <w:pStyle w:val="Titlu2"/>
      </w:pPr>
      <w:bookmarkStart w:id="9" w:name="_Toc108302686"/>
      <w:r>
        <w:t>Important roles for effective team and related theory</w:t>
      </w:r>
      <w:bookmarkEnd w:id="9"/>
      <w:r>
        <w:t xml:space="preserve"> </w:t>
      </w:r>
    </w:p>
    <w:p w:rsidR="00383D13" w:rsidRDefault="00383D13" w:rsidP="00A00A1D">
      <w:pPr>
        <w:rPr>
          <w:szCs w:val="36"/>
        </w:rPr>
      </w:pPr>
      <w:r>
        <w:rPr>
          <w:szCs w:val="36"/>
        </w:rPr>
        <w:t xml:space="preserve">Team roles convey the interaction or duties the team members has inside the team. Team members follow specific interaction or duties according to their roles which makes the work easier. </w:t>
      </w:r>
      <w:r w:rsidR="00A66F4B">
        <w:rPr>
          <w:szCs w:val="36"/>
        </w:rPr>
        <w:t xml:space="preserve">According to Dr. Meredith Berlin, there are nine specific roles that should be found within a team to make that tea effective. </w:t>
      </w:r>
      <w:r w:rsidR="0020228C">
        <w:rPr>
          <w:szCs w:val="36"/>
        </w:rPr>
        <w:t xml:space="preserve">It is a widely accepted theory that makes teamwork efficient. </w:t>
      </w:r>
    </w:p>
    <w:p w:rsidR="00216CD5" w:rsidRDefault="00216CD5" w:rsidP="00A00A1D">
      <w:pPr>
        <w:rPr>
          <w:szCs w:val="36"/>
        </w:rPr>
      </w:pPr>
      <w:r>
        <w:rPr>
          <w:szCs w:val="36"/>
        </w:rPr>
        <w:t xml:space="preserve">These nine roles are- </w:t>
      </w:r>
    </w:p>
    <w:p w:rsidR="00216CD5" w:rsidRPr="00216CD5" w:rsidRDefault="00216CD5" w:rsidP="00216CD5">
      <w:pPr>
        <w:numPr>
          <w:ilvl w:val="0"/>
          <w:numId w:val="1"/>
        </w:numPr>
        <w:shd w:val="clear" w:color="auto" w:fill="FFFFFF"/>
        <w:spacing w:after="0"/>
        <w:ind w:left="375"/>
        <w:rPr>
          <w:rFonts w:eastAsia="Times New Roman" w:cs="Times New Roman"/>
          <w:color w:val="000000" w:themeColor="text1"/>
          <w:szCs w:val="24"/>
        </w:rPr>
      </w:pPr>
      <w:r w:rsidRPr="00216CD5">
        <w:rPr>
          <w:rFonts w:eastAsia="Times New Roman" w:cs="Times New Roman"/>
          <w:bCs/>
          <w:color w:val="000000" w:themeColor="text1"/>
          <w:spacing w:val="8"/>
          <w:szCs w:val="24"/>
        </w:rPr>
        <w:t>Plant</w:t>
      </w:r>
      <w:r>
        <w:rPr>
          <w:rFonts w:eastAsia="Times New Roman" w:cs="Times New Roman"/>
          <w:color w:val="000000" w:themeColor="text1"/>
          <w:szCs w:val="24"/>
        </w:rPr>
        <w:t xml:space="preserve">: </w:t>
      </w:r>
      <w:r w:rsidR="00F03198">
        <w:rPr>
          <w:rFonts w:eastAsia="Times New Roman" w:cs="Times New Roman"/>
          <w:color w:val="000000" w:themeColor="text1"/>
          <w:szCs w:val="24"/>
        </w:rPr>
        <w:t xml:space="preserve">They brainstorms about new ideas and provides solutions to various problems. </w:t>
      </w:r>
      <w:r w:rsidRPr="00216CD5">
        <w:rPr>
          <w:rFonts w:eastAsia="Times New Roman" w:cs="Times New Roman"/>
          <w:color w:val="000000" w:themeColor="text1"/>
          <w:szCs w:val="24"/>
        </w:rPr>
        <w:t>Example: Director</w:t>
      </w:r>
    </w:p>
    <w:p w:rsidR="00216CD5" w:rsidRPr="00216CD5" w:rsidRDefault="00216CD5" w:rsidP="00216CD5">
      <w:pPr>
        <w:numPr>
          <w:ilvl w:val="0"/>
          <w:numId w:val="1"/>
        </w:numPr>
        <w:shd w:val="clear" w:color="auto" w:fill="FFFFFF"/>
        <w:spacing w:after="0"/>
        <w:ind w:left="375"/>
        <w:rPr>
          <w:rFonts w:eastAsia="Times New Roman" w:cs="Times New Roman"/>
          <w:color w:val="000000" w:themeColor="text1"/>
          <w:szCs w:val="24"/>
        </w:rPr>
      </w:pPr>
      <w:r w:rsidRPr="00216CD5">
        <w:rPr>
          <w:rFonts w:eastAsia="Times New Roman" w:cs="Times New Roman"/>
          <w:bCs/>
          <w:color w:val="000000" w:themeColor="text1"/>
          <w:spacing w:val="8"/>
          <w:szCs w:val="24"/>
        </w:rPr>
        <w:t>Resource Investigator</w:t>
      </w:r>
      <w:r>
        <w:rPr>
          <w:rFonts w:eastAsia="Times New Roman" w:cs="Times New Roman"/>
          <w:bCs/>
          <w:color w:val="000000" w:themeColor="text1"/>
          <w:spacing w:val="8"/>
          <w:szCs w:val="24"/>
        </w:rPr>
        <w:t>:</w:t>
      </w:r>
      <w:r w:rsidRPr="00216CD5">
        <w:rPr>
          <w:rFonts w:eastAsia="Times New Roman" w:cs="Times New Roman"/>
          <w:color w:val="000000" w:themeColor="text1"/>
          <w:szCs w:val="24"/>
        </w:rPr>
        <w:t> </w:t>
      </w:r>
      <w:r w:rsidR="00F03198">
        <w:rPr>
          <w:rFonts w:eastAsia="Times New Roman" w:cs="Times New Roman"/>
          <w:color w:val="000000" w:themeColor="text1"/>
          <w:szCs w:val="24"/>
        </w:rPr>
        <w:t xml:space="preserve">He allocates the resources needed for the job and finds new opportunities. </w:t>
      </w:r>
      <w:r w:rsidRPr="00216CD5">
        <w:rPr>
          <w:rFonts w:eastAsia="Times New Roman" w:cs="Times New Roman"/>
          <w:color w:val="000000" w:themeColor="text1"/>
          <w:szCs w:val="24"/>
        </w:rPr>
        <w:t>Example: </w:t>
      </w:r>
      <w:hyperlink r:id="rId10" w:history="1">
        <w:r w:rsidRPr="00216CD5">
          <w:rPr>
            <w:rFonts w:eastAsia="Times New Roman" w:cs="Times New Roman"/>
            <w:color w:val="000000" w:themeColor="text1"/>
            <w:szCs w:val="24"/>
          </w:rPr>
          <w:t>Product Owner</w:t>
        </w:r>
      </w:hyperlink>
    </w:p>
    <w:p w:rsidR="00216CD5" w:rsidRPr="00216CD5" w:rsidRDefault="00216CD5" w:rsidP="00216CD5">
      <w:pPr>
        <w:numPr>
          <w:ilvl w:val="0"/>
          <w:numId w:val="1"/>
        </w:numPr>
        <w:shd w:val="clear" w:color="auto" w:fill="FFFFFF"/>
        <w:spacing w:after="0"/>
        <w:ind w:left="375"/>
        <w:rPr>
          <w:rFonts w:eastAsia="Times New Roman" w:cs="Times New Roman"/>
          <w:color w:val="000000" w:themeColor="text1"/>
          <w:szCs w:val="24"/>
        </w:rPr>
      </w:pPr>
      <w:r w:rsidRPr="00216CD5">
        <w:rPr>
          <w:rFonts w:eastAsia="Times New Roman" w:cs="Times New Roman"/>
          <w:bCs/>
          <w:color w:val="000000" w:themeColor="text1"/>
          <w:spacing w:val="8"/>
          <w:szCs w:val="24"/>
        </w:rPr>
        <w:t>Coordinator/Chairman</w:t>
      </w:r>
      <w:r>
        <w:rPr>
          <w:rFonts w:eastAsia="Times New Roman" w:cs="Times New Roman"/>
          <w:bCs/>
          <w:color w:val="000000" w:themeColor="text1"/>
          <w:spacing w:val="8"/>
          <w:szCs w:val="24"/>
        </w:rPr>
        <w:t>:</w:t>
      </w:r>
      <w:r w:rsidRPr="00216CD5">
        <w:rPr>
          <w:rFonts w:eastAsia="Times New Roman" w:cs="Times New Roman"/>
          <w:color w:val="000000" w:themeColor="text1"/>
          <w:szCs w:val="24"/>
        </w:rPr>
        <w:t> </w:t>
      </w:r>
      <w:r w:rsidR="00F03198">
        <w:rPr>
          <w:rFonts w:eastAsia="Times New Roman" w:cs="Times New Roman"/>
          <w:color w:val="000000" w:themeColor="text1"/>
          <w:szCs w:val="24"/>
        </w:rPr>
        <w:t xml:space="preserve">Gives a direction to team through establishing goals and coordinating resources. </w:t>
      </w:r>
      <w:r w:rsidRPr="00216CD5">
        <w:rPr>
          <w:rFonts w:eastAsia="Times New Roman" w:cs="Times New Roman"/>
          <w:color w:val="000000" w:themeColor="text1"/>
          <w:szCs w:val="24"/>
        </w:rPr>
        <w:t>Example: Project Manager</w:t>
      </w:r>
    </w:p>
    <w:p w:rsidR="00F03198" w:rsidRDefault="00216CD5" w:rsidP="00CD2355">
      <w:pPr>
        <w:numPr>
          <w:ilvl w:val="0"/>
          <w:numId w:val="1"/>
        </w:numPr>
        <w:shd w:val="clear" w:color="auto" w:fill="FFFFFF"/>
        <w:spacing w:after="0"/>
        <w:ind w:left="375"/>
        <w:rPr>
          <w:rFonts w:eastAsia="Times New Roman" w:cs="Times New Roman"/>
          <w:color w:val="000000" w:themeColor="text1"/>
          <w:szCs w:val="24"/>
        </w:rPr>
      </w:pPr>
      <w:r w:rsidRPr="00F03198">
        <w:rPr>
          <w:rFonts w:eastAsia="Times New Roman" w:cs="Times New Roman"/>
          <w:bCs/>
          <w:color w:val="000000" w:themeColor="text1"/>
          <w:spacing w:val="8"/>
          <w:szCs w:val="24"/>
        </w:rPr>
        <w:t>Shaper:</w:t>
      </w:r>
      <w:r w:rsidRPr="00216CD5">
        <w:rPr>
          <w:rFonts w:eastAsia="Times New Roman" w:cs="Times New Roman"/>
          <w:color w:val="000000" w:themeColor="text1"/>
          <w:szCs w:val="24"/>
        </w:rPr>
        <w:t> </w:t>
      </w:r>
      <w:r w:rsidR="00F03198" w:rsidRPr="00F03198">
        <w:rPr>
          <w:rFonts w:eastAsia="Times New Roman" w:cs="Times New Roman"/>
          <w:color w:val="000000" w:themeColor="text1"/>
          <w:szCs w:val="24"/>
        </w:rPr>
        <w:t xml:space="preserve">He gives the team pace by making the team run smoothly. </w:t>
      </w:r>
    </w:p>
    <w:p w:rsidR="00216CD5" w:rsidRPr="00216CD5" w:rsidRDefault="00216CD5" w:rsidP="00CD2355">
      <w:pPr>
        <w:numPr>
          <w:ilvl w:val="0"/>
          <w:numId w:val="1"/>
        </w:numPr>
        <w:shd w:val="clear" w:color="auto" w:fill="FFFFFF"/>
        <w:spacing w:after="0"/>
        <w:ind w:left="375"/>
        <w:rPr>
          <w:rFonts w:eastAsia="Times New Roman" w:cs="Times New Roman"/>
          <w:color w:val="000000" w:themeColor="text1"/>
          <w:szCs w:val="24"/>
        </w:rPr>
      </w:pPr>
      <w:r w:rsidRPr="00F03198">
        <w:rPr>
          <w:rFonts w:eastAsia="Times New Roman" w:cs="Times New Roman"/>
          <w:bCs/>
          <w:color w:val="000000" w:themeColor="text1"/>
          <w:spacing w:val="8"/>
          <w:szCs w:val="24"/>
        </w:rPr>
        <w:t>Monitor/Evaluator:</w:t>
      </w:r>
      <w:r w:rsidRPr="00216CD5">
        <w:rPr>
          <w:rFonts w:eastAsia="Times New Roman" w:cs="Times New Roman"/>
          <w:color w:val="000000" w:themeColor="text1"/>
          <w:szCs w:val="24"/>
        </w:rPr>
        <w:t> </w:t>
      </w:r>
      <w:r w:rsidR="00F03198" w:rsidRPr="00F03198">
        <w:rPr>
          <w:rFonts w:eastAsia="Times New Roman" w:cs="Times New Roman"/>
          <w:color w:val="000000" w:themeColor="text1"/>
          <w:szCs w:val="24"/>
        </w:rPr>
        <w:t xml:space="preserve">He evaluates the tasks of the team members and conveys if the task is done efficiently. </w:t>
      </w:r>
      <w:r w:rsidRPr="00216CD5">
        <w:rPr>
          <w:rFonts w:eastAsia="Times New Roman" w:cs="Times New Roman"/>
          <w:color w:val="000000" w:themeColor="text1"/>
          <w:szCs w:val="24"/>
        </w:rPr>
        <w:t>Example: Test Analyst, Tester</w:t>
      </w:r>
    </w:p>
    <w:p w:rsidR="00216CD5" w:rsidRPr="00216CD5" w:rsidRDefault="00216CD5" w:rsidP="00216CD5">
      <w:pPr>
        <w:numPr>
          <w:ilvl w:val="0"/>
          <w:numId w:val="1"/>
        </w:numPr>
        <w:shd w:val="clear" w:color="auto" w:fill="FFFFFF"/>
        <w:spacing w:after="0"/>
        <w:ind w:left="375"/>
        <w:rPr>
          <w:rFonts w:eastAsia="Times New Roman" w:cs="Times New Roman"/>
          <w:color w:val="000000" w:themeColor="text1"/>
          <w:szCs w:val="24"/>
        </w:rPr>
      </w:pPr>
      <w:r w:rsidRPr="00216CD5">
        <w:rPr>
          <w:rFonts w:eastAsia="Times New Roman" w:cs="Times New Roman"/>
          <w:bCs/>
          <w:color w:val="000000" w:themeColor="text1"/>
          <w:spacing w:val="8"/>
          <w:szCs w:val="24"/>
        </w:rPr>
        <w:t>Team worker</w:t>
      </w:r>
      <w:r>
        <w:rPr>
          <w:rFonts w:eastAsia="Times New Roman" w:cs="Times New Roman"/>
          <w:bCs/>
          <w:color w:val="000000" w:themeColor="text1"/>
          <w:spacing w:val="8"/>
          <w:szCs w:val="24"/>
        </w:rPr>
        <w:t>:</w:t>
      </w:r>
      <w:r w:rsidRPr="00216CD5">
        <w:rPr>
          <w:rFonts w:eastAsia="Times New Roman" w:cs="Times New Roman"/>
          <w:color w:val="000000" w:themeColor="text1"/>
          <w:szCs w:val="24"/>
        </w:rPr>
        <w:t> </w:t>
      </w:r>
      <w:r w:rsidR="00F03198">
        <w:rPr>
          <w:rFonts w:eastAsia="Times New Roman" w:cs="Times New Roman"/>
          <w:color w:val="000000" w:themeColor="text1"/>
          <w:szCs w:val="24"/>
        </w:rPr>
        <w:t xml:space="preserve">This person coordinates the team members by showing empathy and passion. </w:t>
      </w:r>
      <w:r w:rsidRPr="00216CD5">
        <w:rPr>
          <w:rFonts w:eastAsia="Times New Roman" w:cs="Times New Roman"/>
          <w:color w:val="000000" w:themeColor="text1"/>
          <w:szCs w:val="24"/>
        </w:rPr>
        <w:t>Example: </w:t>
      </w:r>
      <w:hyperlink r:id="rId11" w:history="1">
        <w:r w:rsidRPr="00216CD5">
          <w:rPr>
            <w:rFonts w:eastAsia="Times New Roman" w:cs="Times New Roman"/>
            <w:color w:val="000000" w:themeColor="text1"/>
            <w:szCs w:val="24"/>
          </w:rPr>
          <w:t>Team Lead</w:t>
        </w:r>
      </w:hyperlink>
      <w:r w:rsidRPr="00216CD5">
        <w:rPr>
          <w:rFonts w:eastAsia="Times New Roman" w:cs="Times New Roman"/>
          <w:color w:val="000000" w:themeColor="text1"/>
          <w:szCs w:val="24"/>
        </w:rPr>
        <w:t>, Scrum Master</w:t>
      </w:r>
    </w:p>
    <w:p w:rsidR="00216CD5" w:rsidRPr="00216CD5" w:rsidRDefault="00216CD5" w:rsidP="00216CD5">
      <w:pPr>
        <w:numPr>
          <w:ilvl w:val="0"/>
          <w:numId w:val="1"/>
        </w:numPr>
        <w:shd w:val="clear" w:color="auto" w:fill="FFFFFF"/>
        <w:spacing w:after="0"/>
        <w:ind w:left="375"/>
        <w:rPr>
          <w:rFonts w:eastAsia="Times New Roman" w:cs="Times New Roman"/>
          <w:color w:val="000000" w:themeColor="text1"/>
          <w:szCs w:val="24"/>
        </w:rPr>
      </w:pPr>
      <w:r w:rsidRPr="00216CD5">
        <w:rPr>
          <w:rFonts w:eastAsia="Times New Roman" w:cs="Times New Roman"/>
          <w:bCs/>
          <w:color w:val="000000" w:themeColor="text1"/>
          <w:spacing w:val="8"/>
          <w:szCs w:val="24"/>
        </w:rPr>
        <w:t>Implementer</w:t>
      </w:r>
      <w:r>
        <w:rPr>
          <w:rFonts w:eastAsia="Times New Roman" w:cs="Times New Roman"/>
          <w:bCs/>
          <w:color w:val="000000" w:themeColor="text1"/>
          <w:spacing w:val="8"/>
          <w:szCs w:val="24"/>
        </w:rPr>
        <w:t>:</w:t>
      </w:r>
      <w:r w:rsidRPr="00216CD5">
        <w:rPr>
          <w:rFonts w:eastAsia="Times New Roman" w:cs="Times New Roman"/>
          <w:color w:val="000000" w:themeColor="text1"/>
          <w:szCs w:val="24"/>
        </w:rPr>
        <w:t> </w:t>
      </w:r>
      <w:r w:rsidR="00F03198">
        <w:rPr>
          <w:rFonts w:eastAsia="Times New Roman" w:cs="Times New Roman"/>
          <w:color w:val="000000" w:themeColor="text1"/>
          <w:szCs w:val="24"/>
        </w:rPr>
        <w:t xml:space="preserve">Carries out the strategies. </w:t>
      </w:r>
      <w:r w:rsidRPr="00216CD5">
        <w:rPr>
          <w:rFonts w:eastAsia="Times New Roman" w:cs="Times New Roman"/>
          <w:color w:val="000000" w:themeColor="text1"/>
          <w:szCs w:val="24"/>
        </w:rPr>
        <w:t>Example: Developer</w:t>
      </w:r>
    </w:p>
    <w:p w:rsidR="00216CD5" w:rsidRPr="00216CD5" w:rsidRDefault="00216CD5" w:rsidP="00216CD5">
      <w:pPr>
        <w:numPr>
          <w:ilvl w:val="0"/>
          <w:numId w:val="1"/>
        </w:numPr>
        <w:shd w:val="clear" w:color="auto" w:fill="FFFFFF"/>
        <w:spacing w:after="0"/>
        <w:ind w:left="375"/>
        <w:rPr>
          <w:rFonts w:eastAsia="Times New Roman" w:cs="Times New Roman"/>
          <w:color w:val="000000" w:themeColor="text1"/>
          <w:szCs w:val="24"/>
        </w:rPr>
      </w:pPr>
      <w:r w:rsidRPr="00216CD5">
        <w:rPr>
          <w:rFonts w:eastAsia="Times New Roman" w:cs="Times New Roman"/>
          <w:bCs/>
          <w:color w:val="000000" w:themeColor="text1"/>
          <w:spacing w:val="8"/>
          <w:szCs w:val="24"/>
        </w:rPr>
        <w:t>Completer/Finisher</w:t>
      </w:r>
      <w:r>
        <w:rPr>
          <w:rFonts w:eastAsia="Times New Roman" w:cs="Times New Roman"/>
          <w:bCs/>
          <w:color w:val="000000" w:themeColor="text1"/>
          <w:spacing w:val="8"/>
          <w:szCs w:val="24"/>
        </w:rPr>
        <w:t>:</w:t>
      </w:r>
      <w:r w:rsidRPr="00216CD5">
        <w:rPr>
          <w:rFonts w:eastAsia="Times New Roman" w:cs="Times New Roman"/>
          <w:color w:val="000000" w:themeColor="text1"/>
          <w:szCs w:val="24"/>
        </w:rPr>
        <w:t> </w:t>
      </w:r>
      <w:r w:rsidR="00F03198">
        <w:rPr>
          <w:rFonts w:eastAsia="Times New Roman" w:cs="Times New Roman"/>
          <w:color w:val="000000" w:themeColor="text1"/>
          <w:szCs w:val="24"/>
        </w:rPr>
        <w:t xml:space="preserve">Makes sure that the task is error-free and the objectives are achieved. </w:t>
      </w:r>
      <w:r w:rsidRPr="00216CD5">
        <w:rPr>
          <w:rFonts w:eastAsia="Times New Roman" w:cs="Times New Roman"/>
          <w:color w:val="000000" w:themeColor="text1"/>
          <w:szCs w:val="24"/>
        </w:rPr>
        <w:t>Example: Tester, QA Manager</w:t>
      </w:r>
    </w:p>
    <w:p w:rsidR="00216CD5" w:rsidRDefault="00216CD5" w:rsidP="00216CD5">
      <w:pPr>
        <w:numPr>
          <w:ilvl w:val="0"/>
          <w:numId w:val="1"/>
        </w:numPr>
        <w:shd w:val="clear" w:color="auto" w:fill="FFFFFF"/>
        <w:spacing w:after="0"/>
        <w:ind w:left="375"/>
        <w:rPr>
          <w:rFonts w:eastAsia="Times New Roman" w:cs="Times New Roman"/>
          <w:color w:val="000000" w:themeColor="text1"/>
          <w:szCs w:val="24"/>
        </w:rPr>
      </w:pPr>
      <w:r w:rsidRPr="00216CD5">
        <w:rPr>
          <w:rFonts w:eastAsia="Times New Roman" w:cs="Times New Roman"/>
          <w:bCs/>
          <w:color w:val="000000" w:themeColor="text1"/>
          <w:spacing w:val="8"/>
          <w:szCs w:val="24"/>
        </w:rPr>
        <w:t>Specialist</w:t>
      </w:r>
      <w:r>
        <w:rPr>
          <w:rFonts w:eastAsia="Times New Roman" w:cs="Times New Roman"/>
          <w:bCs/>
          <w:color w:val="000000" w:themeColor="text1"/>
          <w:spacing w:val="8"/>
          <w:szCs w:val="24"/>
        </w:rPr>
        <w:t>:</w:t>
      </w:r>
      <w:r w:rsidRPr="00216CD5">
        <w:rPr>
          <w:rFonts w:eastAsia="Times New Roman" w:cs="Times New Roman"/>
          <w:color w:val="000000" w:themeColor="text1"/>
          <w:szCs w:val="24"/>
        </w:rPr>
        <w:t xml:space="preserve"> Provides </w:t>
      </w:r>
      <w:r w:rsidR="00F03198">
        <w:rPr>
          <w:rFonts w:eastAsia="Times New Roman" w:cs="Times New Roman"/>
          <w:color w:val="000000" w:themeColor="text1"/>
          <w:szCs w:val="24"/>
        </w:rPr>
        <w:t xml:space="preserve">different knowledge and understanding of the job. </w:t>
      </w:r>
      <w:r w:rsidRPr="00216CD5">
        <w:rPr>
          <w:rFonts w:eastAsia="Times New Roman" w:cs="Times New Roman"/>
          <w:color w:val="000000" w:themeColor="text1"/>
          <w:szCs w:val="24"/>
        </w:rPr>
        <w:t>Example: Senior Developer</w:t>
      </w:r>
      <w:r w:rsidR="00873AC4">
        <w:rPr>
          <w:rFonts w:eastAsia="Times New Roman" w:cs="Times New Roman"/>
          <w:color w:val="000000" w:themeColor="text1"/>
          <w:szCs w:val="24"/>
        </w:rPr>
        <w:t xml:space="preserve"> (Lynch et al, 2018) </w:t>
      </w:r>
    </w:p>
    <w:p w:rsidR="00FC7EC4" w:rsidRPr="00216CD5" w:rsidRDefault="00FC7EC4" w:rsidP="00FC7EC4">
      <w:pPr>
        <w:shd w:val="clear" w:color="auto" w:fill="FFFFFF"/>
        <w:spacing w:after="0"/>
        <w:ind w:left="15"/>
        <w:rPr>
          <w:rFonts w:eastAsia="Times New Roman" w:cs="Times New Roman"/>
          <w:color w:val="000000" w:themeColor="text1"/>
          <w:szCs w:val="24"/>
        </w:rPr>
      </w:pPr>
    </w:p>
    <w:p w:rsidR="00216CD5" w:rsidRDefault="008C69E9" w:rsidP="008C69E9">
      <w:pPr>
        <w:jc w:val="center"/>
        <w:rPr>
          <w:color w:val="000000" w:themeColor="text1"/>
          <w:szCs w:val="36"/>
        </w:rPr>
      </w:pPr>
      <w:r>
        <w:rPr>
          <w:noProof/>
        </w:rPr>
        <w:drawing>
          <wp:inline distT="0" distB="0" distL="0" distR="0">
            <wp:extent cx="3916680" cy="3012829"/>
            <wp:effectExtent l="0" t="0" r="7620" b="0"/>
            <wp:docPr id="3" name="Picture 3" descr="Learn Belbin Team Roles through Reflection – {Dotnet}.Share(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earn Belbin Team Roles through Reflection – {Dotnet}.Share(knowled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41884" cy="3032217"/>
                    </a:xfrm>
                    <a:prstGeom prst="rect">
                      <a:avLst/>
                    </a:prstGeom>
                    <a:noFill/>
                    <a:ln>
                      <a:noFill/>
                    </a:ln>
                  </pic:spPr>
                </pic:pic>
              </a:graphicData>
            </a:graphic>
          </wp:inline>
        </w:drawing>
      </w:r>
    </w:p>
    <w:p w:rsidR="008C69E9" w:rsidRDefault="008C69E9" w:rsidP="008C69E9">
      <w:pPr>
        <w:jc w:val="center"/>
        <w:rPr>
          <w:color w:val="000000" w:themeColor="text1"/>
          <w:szCs w:val="36"/>
        </w:rPr>
      </w:pPr>
      <w:r>
        <w:rPr>
          <w:b/>
          <w:color w:val="000000" w:themeColor="text1"/>
          <w:szCs w:val="36"/>
        </w:rPr>
        <w:t xml:space="preserve">Figure: </w:t>
      </w:r>
      <w:r>
        <w:rPr>
          <w:color w:val="000000" w:themeColor="text1"/>
          <w:szCs w:val="36"/>
        </w:rPr>
        <w:t xml:space="preserve">Belbin’s team roles </w:t>
      </w:r>
      <w:r w:rsidR="00873AC4">
        <w:rPr>
          <w:color w:val="000000" w:themeColor="text1"/>
          <w:szCs w:val="36"/>
        </w:rPr>
        <w:t xml:space="preserve">(Lynch et al, 2018) </w:t>
      </w:r>
    </w:p>
    <w:p w:rsidR="0019564B" w:rsidRDefault="0019564B" w:rsidP="00097BC2">
      <w:pPr>
        <w:pStyle w:val="Titlu2"/>
      </w:pPr>
      <w:bookmarkStart w:id="10" w:name="_Toc108302687"/>
      <w:r>
        <w:t xml:space="preserve">Importance of team role </w:t>
      </w:r>
      <w:r w:rsidR="00220C03">
        <w:t>while selecting team members or</w:t>
      </w:r>
      <w:r>
        <w:t xml:space="preserve"> recruiting new staff</w:t>
      </w:r>
      <w:bookmarkEnd w:id="10"/>
      <w:r>
        <w:t xml:space="preserve"> </w:t>
      </w:r>
    </w:p>
    <w:p w:rsidR="008C69E9" w:rsidRDefault="008C69E9" w:rsidP="008C69E9">
      <w:pPr>
        <w:rPr>
          <w:rFonts w:eastAsiaTheme="majorEastAsia" w:cs="Times New Roman"/>
          <w:color w:val="000000" w:themeColor="text1"/>
        </w:rPr>
      </w:pPr>
      <w:r w:rsidRPr="008C69E9">
        <w:rPr>
          <w:rFonts w:eastAsiaTheme="majorEastAsia" w:cs="Times New Roman"/>
          <w:color w:val="000000" w:themeColor="text1"/>
        </w:rPr>
        <w:t>In the workplace, Belbin Team Roles are used to identify a person's strengths and limitations. When it comes to employee development, dispute resolution or enhancing high performance, Belbin Team Role reports help people and teams communicate and collaborate more successfully. Rather of focusing on job titles, Belbin Team Roles will develop well-balanced groups based on behavioral contributions. Individuals who are self-aware and can adapt their behavior to changing situations and work demands benefit much from this training as well. To ensure that the appropriate people are doing the right tasks, this method ensures that the best teams are formed. As a result of following Belbin's team roles and using information rather than "gut feelings," decisions may be made objectively and without the influence of unconscious bias. In addition, it boosts self-assurance while making judgments that have an impact on others.</w:t>
      </w:r>
      <w:r w:rsidR="00873AC4">
        <w:rPr>
          <w:rFonts w:eastAsiaTheme="majorEastAsia" w:cs="Times New Roman"/>
          <w:color w:val="000000" w:themeColor="text1"/>
        </w:rPr>
        <w:t xml:space="preserve"> (Bao, 2019) </w:t>
      </w:r>
    </w:p>
    <w:p w:rsidR="0019564B" w:rsidRPr="00C82E7F" w:rsidRDefault="008C69E9" w:rsidP="00C82E7F">
      <w:pPr>
        <w:rPr>
          <w:rFonts w:eastAsiaTheme="majorEastAsia" w:cs="Times New Roman"/>
          <w:color w:val="000000" w:themeColor="text1"/>
        </w:rPr>
      </w:pPr>
      <w:r>
        <w:rPr>
          <w:rFonts w:eastAsiaTheme="majorEastAsia" w:cs="Times New Roman"/>
          <w:color w:val="000000" w:themeColor="text1"/>
        </w:rPr>
        <w:t xml:space="preserve">So, this model will help the employees of Next Plc to have a better understanding of who needs to do what. That will make the project more structured and the team members will be able to be aware of how the project needs to be completed. </w:t>
      </w:r>
    </w:p>
    <w:p w:rsidR="003307F2" w:rsidRDefault="00B74322" w:rsidP="00AE1083">
      <w:pPr>
        <w:pStyle w:val="Titlu1"/>
      </w:pPr>
      <w:bookmarkStart w:id="11" w:name="_Toc108302688"/>
      <w:r>
        <w:t>Discussion</w:t>
      </w:r>
      <w:bookmarkEnd w:id="11"/>
      <w:r>
        <w:t xml:space="preserve"> </w:t>
      </w:r>
    </w:p>
    <w:p w:rsidR="0019564B" w:rsidRDefault="0019564B" w:rsidP="00097BC2">
      <w:pPr>
        <w:pStyle w:val="Titlu2"/>
      </w:pPr>
      <w:bookmarkStart w:id="12" w:name="_Toc108302689"/>
      <w:r>
        <w:t>Advantages of effective teamworking</w:t>
      </w:r>
      <w:bookmarkEnd w:id="12"/>
      <w:r>
        <w:t xml:space="preserve"> </w:t>
      </w:r>
    </w:p>
    <w:p w:rsidR="00B74322" w:rsidRDefault="00B74322" w:rsidP="008C69E9">
      <w:pPr>
        <w:rPr>
          <w:rFonts w:eastAsiaTheme="majorEastAsia" w:cs="Times New Roman"/>
          <w:color w:val="000000" w:themeColor="text1"/>
        </w:rPr>
      </w:pPr>
      <w:r>
        <w:rPr>
          <w:rFonts w:eastAsiaTheme="majorEastAsia" w:cs="Times New Roman"/>
          <w:color w:val="000000" w:themeColor="text1"/>
        </w:rPr>
        <w:t xml:space="preserve">The need for effective teamwork is very high in businesses such as for Next Plc. There are many advantages that Next Plc could enjoy by ensuring that their project team is effective. </w:t>
      </w:r>
      <w:r w:rsidR="006B072A">
        <w:rPr>
          <w:rFonts w:eastAsiaTheme="majorEastAsia" w:cs="Times New Roman"/>
          <w:color w:val="000000" w:themeColor="text1"/>
        </w:rPr>
        <w:t xml:space="preserve">Daniel Coyle marked various advantages of building an effective team. </w:t>
      </w:r>
      <w:r>
        <w:rPr>
          <w:rFonts w:eastAsiaTheme="majorEastAsia" w:cs="Times New Roman"/>
          <w:color w:val="000000" w:themeColor="text1"/>
        </w:rPr>
        <w:t>Such as-</w:t>
      </w:r>
    </w:p>
    <w:p w:rsidR="00B74322" w:rsidRPr="00030AFD" w:rsidRDefault="00B74322" w:rsidP="00030AFD">
      <w:pPr>
        <w:pStyle w:val="Listparagraf"/>
        <w:numPr>
          <w:ilvl w:val="0"/>
          <w:numId w:val="3"/>
        </w:numPr>
        <w:rPr>
          <w:rFonts w:eastAsiaTheme="majorEastAsia" w:cs="Times New Roman"/>
          <w:color w:val="000000" w:themeColor="text1"/>
        </w:rPr>
      </w:pPr>
      <w:r w:rsidRPr="00030AFD">
        <w:rPr>
          <w:rFonts w:eastAsiaTheme="majorEastAsia" w:cs="Times New Roman"/>
          <w:b/>
          <w:color w:val="000000" w:themeColor="text1"/>
        </w:rPr>
        <w:t xml:space="preserve">Productivity: </w:t>
      </w:r>
      <w:r w:rsidR="00C555C4" w:rsidRPr="00030AFD">
        <w:rPr>
          <w:rFonts w:eastAsiaTheme="majorEastAsia" w:cs="Times New Roman"/>
          <w:color w:val="000000" w:themeColor="text1"/>
        </w:rPr>
        <w:t xml:space="preserve">When a team is working effectively, the duties and responsibilities are done correctly. The workers get high morale which reflects in their work. All these leads to better productivity. </w:t>
      </w:r>
      <w:r w:rsidR="006B072A">
        <w:rPr>
          <w:rFonts w:eastAsiaTheme="majorEastAsia" w:cs="Times New Roman"/>
          <w:color w:val="000000" w:themeColor="text1"/>
        </w:rPr>
        <w:t xml:space="preserve">(Tripathy, 2018) </w:t>
      </w:r>
      <w:r w:rsidRPr="00030AFD">
        <w:rPr>
          <w:rFonts w:eastAsiaTheme="majorEastAsia" w:cs="Times New Roman"/>
          <w:color w:val="000000" w:themeColor="text1"/>
        </w:rPr>
        <w:t xml:space="preserve">By ensuring that the team is working effectively, Next Plc would be able to increase the productivity of the team members. The increase in productivity will result in better uses of resources and gaining more. </w:t>
      </w:r>
    </w:p>
    <w:p w:rsidR="00B74322" w:rsidRPr="00030AFD" w:rsidRDefault="00B74322" w:rsidP="00030AFD">
      <w:pPr>
        <w:pStyle w:val="Listparagraf"/>
        <w:numPr>
          <w:ilvl w:val="0"/>
          <w:numId w:val="3"/>
        </w:numPr>
        <w:rPr>
          <w:rFonts w:eastAsiaTheme="majorEastAsia" w:cs="Times New Roman"/>
          <w:color w:val="000000" w:themeColor="text1"/>
        </w:rPr>
      </w:pPr>
      <w:r w:rsidRPr="00030AFD">
        <w:rPr>
          <w:rFonts w:eastAsiaTheme="majorEastAsia" w:cs="Times New Roman"/>
          <w:b/>
          <w:color w:val="000000" w:themeColor="text1"/>
        </w:rPr>
        <w:t xml:space="preserve">Objectives: </w:t>
      </w:r>
      <w:r w:rsidR="00C555C4" w:rsidRPr="00030AFD">
        <w:rPr>
          <w:rFonts w:eastAsiaTheme="majorEastAsia" w:cs="Times New Roman"/>
          <w:color w:val="000000" w:themeColor="text1"/>
        </w:rPr>
        <w:t xml:space="preserve">Every team has to meet some objectives. When a team is working effectively, the goals and objectives of the team gets easily fulfilled. This is because the tasks are done correctly and in due time. </w:t>
      </w:r>
      <w:r w:rsidR="006B072A">
        <w:rPr>
          <w:rFonts w:eastAsiaTheme="majorEastAsia" w:cs="Times New Roman"/>
          <w:color w:val="000000" w:themeColor="text1"/>
        </w:rPr>
        <w:t xml:space="preserve">(Tripathy, 2018) </w:t>
      </w:r>
      <w:r w:rsidRPr="00030AFD">
        <w:rPr>
          <w:rFonts w:eastAsiaTheme="majorEastAsia" w:cs="Times New Roman"/>
          <w:color w:val="000000" w:themeColor="text1"/>
        </w:rPr>
        <w:t xml:space="preserve">According to the case study, the launching of the event of introducing children’s wear is in danger. If the team is effective, the project will be completed and that too, in due time. </w:t>
      </w:r>
    </w:p>
    <w:p w:rsidR="00ED16DA" w:rsidRPr="00030AFD" w:rsidRDefault="00B620DD" w:rsidP="00030AFD">
      <w:pPr>
        <w:pStyle w:val="Listparagraf"/>
        <w:numPr>
          <w:ilvl w:val="0"/>
          <w:numId w:val="3"/>
        </w:numPr>
        <w:rPr>
          <w:rFonts w:eastAsiaTheme="majorEastAsia" w:cs="Times New Roman"/>
          <w:color w:val="000000" w:themeColor="text1"/>
        </w:rPr>
      </w:pPr>
      <w:r w:rsidRPr="00030AFD">
        <w:rPr>
          <w:rFonts w:eastAsiaTheme="majorEastAsia" w:cs="Times New Roman"/>
          <w:b/>
          <w:color w:val="000000" w:themeColor="text1"/>
        </w:rPr>
        <w:t xml:space="preserve">Conflict resolution: </w:t>
      </w:r>
      <w:r w:rsidRPr="00030AFD">
        <w:rPr>
          <w:rFonts w:eastAsiaTheme="majorEastAsia" w:cs="Times New Roman"/>
          <w:color w:val="000000" w:themeColor="text1"/>
        </w:rPr>
        <w:t xml:space="preserve">If the team is performing effectively, </w:t>
      </w:r>
      <w:r w:rsidR="00D35725" w:rsidRPr="00030AFD">
        <w:rPr>
          <w:rFonts w:eastAsiaTheme="majorEastAsia" w:cs="Times New Roman"/>
          <w:color w:val="000000" w:themeColor="text1"/>
        </w:rPr>
        <w:t>it can help in solving any conflicts that m</w:t>
      </w:r>
      <w:r w:rsidR="00653B51" w:rsidRPr="00030AFD">
        <w:rPr>
          <w:rFonts w:eastAsiaTheme="majorEastAsia" w:cs="Times New Roman"/>
          <w:color w:val="000000" w:themeColor="text1"/>
        </w:rPr>
        <w:t xml:space="preserve">ay arise among the team members. </w:t>
      </w:r>
      <w:r w:rsidR="00086378" w:rsidRPr="00030AFD">
        <w:rPr>
          <w:rFonts w:eastAsiaTheme="majorEastAsia" w:cs="Times New Roman"/>
          <w:color w:val="000000" w:themeColor="text1"/>
        </w:rPr>
        <w:t xml:space="preserve">In these cases, teams work collaboratively ensuring that they share each other’s viewpoint and perspectives and knows about them. This will help in solving conflict problems. </w:t>
      </w:r>
      <w:r w:rsidR="006B072A">
        <w:rPr>
          <w:rFonts w:eastAsiaTheme="majorEastAsia" w:cs="Times New Roman"/>
          <w:color w:val="000000" w:themeColor="text1"/>
        </w:rPr>
        <w:t xml:space="preserve">(Tripathy, 2018) </w:t>
      </w:r>
      <w:r w:rsidR="00086378" w:rsidRPr="00030AFD">
        <w:rPr>
          <w:rFonts w:eastAsiaTheme="majorEastAsia" w:cs="Times New Roman"/>
          <w:color w:val="000000" w:themeColor="text1"/>
        </w:rPr>
        <w:t>Next Plc’s project team members were facing conflicts according to the case study. This can be eradicated through effective teamwork.</w:t>
      </w:r>
    </w:p>
    <w:p w:rsidR="00ED16DA" w:rsidRPr="00030AFD" w:rsidRDefault="00ED16DA" w:rsidP="00030AFD">
      <w:pPr>
        <w:pStyle w:val="Listparagraf"/>
        <w:numPr>
          <w:ilvl w:val="0"/>
          <w:numId w:val="3"/>
        </w:numPr>
        <w:rPr>
          <w:rFonts w:eastAsiaTheme="majorEastAsia" w:cs="Times New Roman"/>
          <w:color w:val="000000" w:themeColor="text1"/>
        </w:rPr>
      </w:pPr>
      <w:r w:rsidRPr="00030AFD">
        <w:rPr>
          <w:rFonts w:eastAsiaTheme="majorEastAsia" w:cs="Times New Roman"/>
          <w:b/>
          <w:color w:val="000000" w:themeColor="text1"/>
        </w:rPr>
        <w:t xml:space="preserve">Flexibility: </w:t>
      </w:r>
      <w:r w:rsidRPr="00030AFD">
        <w:rPr>
          <w:rFonts w:eastAsiaTheme="majorEastAsia" w:cs="Times New Roman"/>
          <w:color w:val="000000" w:themeColor="text1"/>
        </w:rPr>
        <w:t xml:space="preserve">Each team member will learn to be flexible with their work. Effective teamwork ensures that the team is operating like a single unit which makes them flexible to certain situations. </w:t>
      </w:r>
      <w:r w:rsidR="006B072A">
        <w:rPr>
          <w:rFonts w:eastAsiaTheme="majorEastAsia" w:cs="Times New Roman"/>
          <w:color w:val="000000" w:themeColor="text1"/>
        </w:rPr>
        <w:t xml:space="preserve">(Tripathy, 2018) </w:t>
      </w:r>
      <w:r w:rsidRPr="00030AFD">
        <w:rPr>
          <w:rFonts w:eastAsiaTheme="majorEastAsia" w:cs="Times New Roman"/>
          <w:color w:val="000000" w:themeColor="text1"/>
        </w:rPr>
        <w:t xml:space="preserve">In the case of Next Plc, the team members will be able to share their skill with one another making the team to be reactive in cases like when the deadline is preponed, the launching event incurs some changes etc. </w:t>
      </w:r>
    </w:p>
    <w:p w:rsidR="0019564B" w:rsidRDefault="0019564B" w:rsidP="008C69E9">
      <w:pPr>
        <w:rPr>
          <w:rFonts w:eastAsiaTheme="majorEastAsia" w:cs="Times New Roman"/>
          <w:b/>
          <w:color w:val="000000" w:themeColor="text1"/>
        </w:rPr>
      </w:pPr>
    </w:p>
    <w:p w:rsidR="0019564B" w:rsidRDefault="0019564B" w:rsidP="008C69E9">
      <w:pPr>
        <w:rPr>
          <w:rFonts w:eastAsiaTheme="majorEastAsia" w:cs="Times New Roman"/>
          <w:b/>
          <w:color w:val="000000" w:themeColor="text1"/>
        </w:rPr>
      </w:pPr>
    </w:p>
    <w:p w:rsidR="0019564B" w:rsidRDefault="0019564B" w:rsidP="00097BC2">
      <w:pPr>
        <w:pStyle w:val="Titlu2"/>
      </w:pPr>
      <w:bookmarkStart w:id="13" w:name="_Toc108302690"/>
      <w:r>
        <w:t>Barriers to effective teamworking in Next Plc</w:t>
      </w:r>
      <w:bookmarkEnd w:id="13"/>
      <w:r>
        <w:t xml:space="preserve"> </w:t>
      </w:r>
    </w:p>
    <w:p w:rsidR="00DD2690" w:rsidRDefault="0011238B" w:rsidP="008C69E9">
      <w:pPr>
        <w:rPr>
          <w:rFonts w:eastAsiaTheme="majorEastAsia" w:cs="Times New Roman"/>
          <w:color w:val="000000" w:themeColor="text1"/>
        </w:rPr>
      </w:pPr>
      <w:r>
        <w:rPr>
          <w:rFonts w:eastAsiaTheme="majorEastAsia" w:cs="Times New Roman"/>
          <w:color w:val="000000" w:themeColor="text1"/>
        </w:rPr>
        <w:t xml:space="preserve">The case of Next Plc showed that the team built for the project was not effective. Conflicts were rising and </w:t>
      </w:r>
      <w:r w:rsidR="00881EFF">
        <w:rPr>
          <w:rFonts w:eastAsiaTheme="majorEastAsia" w:cs="Times New Roman"/>
          <w:color w:val="000000" w:themeColor="text1"/>
        </w:rPr>
        <w:t xml:space="preserve">the team was not functioning properly. </w:t>
      </w:r>
      <w:r w:rsidR="005A2D87">
        <w:rPr>
          <w:rFonts w:eastAsiaTheme="majorEastAsia" w:cs="Times New Roman"/>
          <w:color w:val="000000" w:themeColor="text1"/>
        </w:rPr>
        <w:t xml:space="preserve">Some barriers are given below which worked as hindrances to build a good team. </w:t>
      </w:r>
    </w:p>
    <w:p w:rsidR="0011238B" w:rsidRPr="00030AFD" w:rsidRDefault="00DD2690" w:rsidP="00030AFD">
      <w:pPr>
        <w:pStyle w:val="Listparagraf"/>
        <w:numPr>
          <w:ilvl w:val="0"/>
          <w:numId w:val="4"/>
        </w:numPr>
        <w:rPr>
          <w:rFonts w:cs="Times New Roman"/>
          <w:color w:val="000000" w:themeColor="text1"/>
          <w:szCs w:val="30"/>
        </w:rPr>
      </w:pPr>
      <w:r w:rsidRPr="00030AFD">
        <w:rPr>
          <w:rFonts w:eastAsiaTheme="majorEastAsia" w:cs="Times New Roman"/>
          <w:b/>
          <w:color w:val="000000" w:themeColor="text1"/>
        </w:rPr>
        <w:t xml:space="preserve">Ineffective leadership: </w:t>
      </w:r>
      <w:r w:rsidRPr="00030AFD">
        <w:rPr>
          <w:rFonts w:cs="Times New Roman"/>
          <w:color w:val="000000" w:themeColor="text1"/>
          <w:szCs w:val="30"/>
        </w:rPr>
        <w:t xml:space="preserve">Teams require leaders who can guide them, give their perspective, and inspire cooperation in order to </w:t>
      </w:r>
      <w:r w:rsidRPr="00706DB9">
        <w:t>succeed</w:t>
      </w:r>
      <w:r w:rsidR="00706DB9" w:rsidRPr="00706DB9">
        <w:t xml:space="preserve"> (S. DeOrtentiis, 2013)</w:t>
      </w:r>
      <w:r w:rsidRPr="00706DB9">
        <w:t>. A lack of motivation and enthusiasm in the workplace may be a consequence of bad leadership</w:t>
      </w:r>
      <w:r w:rsidRPr="00030AFD">
        <w:rPr>
          <w:rFonts w:cs="Times New Roman"/>
          <w:color w:val="000000" w:themeColor="text1"/>
          <w:szCs w:val="30"/>
        </w:rPr>
        <w:t xml:space="preserve">, which in turn reduces the efficiency with which groups work together. Leaders have the power to influence these circumstances by creating more chances for teamwork, assisting team members in honing their skills, and establishing procedures to recognize and reward good work. </w:t>
      </w:r>
      <w:r w:rsidR="009B52B4">
        <w:rPr>
          <w:rFonts w:cs="Times New Roman"/>
          <w:color w:val="000000" w:themeColor="text1"/>
          <w:szCs w:val="30"/>
        </w:rPr>
        <w:t xml:space="preserve">(Osterwalder et al, 2020) </w:t>
      </w:r>
      <w:r w:rsidRPr="00030AFD">
        <w:rPr>
          <w:rFonts w:cs="Times New Roman"/>
          <w:color w:val="000000" w:themeColor="text1"/>
          <w:szCs w:val="30"/>
        </w:rPr>
        <w:t xml:space="preserve">Next Plc also needed someone who could handle the team and make them function properly. The project manager was very ambitious and was concerned about only the goals of the team and not how to make them effective. He assigned roles among them to start work quickly but not did anything to cultivate trust and communication among them. </w:t>
      </w:r>
    </w:p>
    <w:p w:rsidR="00DD2690" w:rsidRPr="00030AFD" w:rsidRDefault="00DD2690" w:rsidP="00030AFD">
      <w:pPr>
        <w:pStyle w:val="Listparagraf"/>
        <w:numPr>
          <w:ilvl w:val="0"/>
          <w:numId w:val="4"/>
        </w:numPr>
        <w:rPr>
          <w:rFonts w:cs="Times New Roman"/>
          <w:color w:val="000000" w:themeColor="text1"/>
          <w:szCs w:val="30"/>
        </w:rPr>
      </w:pPr>
      <w:r w:rsidRPr="00030AFD">
        <w:rPr>
          <w:rFonts w:cs="Times New Roman"/>
          <w:b/>
          <w:color w:val="000000" w:themeColor="text1"/>
          <w:szCs w:val="30"/>
        </w:rPr>
        <w:t xml:space="preserve">Communication problem: </w:t>
      </w:r>
      <w:r w:rsidRPr="00030AFD">
        <w:rPr>
          <w:rFonts w:cs="Times New Roman"/>
          <w:color w:val="000000" w:themeColor="text1"/>
          <w:szCs w:val="30"/>
        </w:rPr>
        <w:t xml:space="preserve">When working with people in a team, professionals need to be able to connect with their colleagues, share their ideas, listen to what they have to say, and convey their expectations. When there is a breakdown in communication, team members may not know exactly what is expected of them or what their responsibilities are. In order to overcome these communication gaps, teams might make a concentrated effort to improve their communication abilities. </w:t>
      </w:r>
      <w:r w:rsidR="009B52B4">
        <w:rPr>
          <w:rFonts w:cs="Times New Roman"/>
          <w:color w:val="000000" w:themeColor="text1"/>
          <w:szCs w:val="30"/>
        </w:rPr>
        <w:t xml:space="preserve">(Osterwalder et al, 2020) </w:t>
      </w:r>
      <w:r w:rsidRPr="00030AFD">
        <w:rPr>
          <w:rFonts w:cs="Times New Roman"/>
          <w:color w:val="000000" w:themeColor="text1"/>
          <w:szCs w:val="30"/>
        </w:rPr>
        <w:t xml:space="preserve">The Next Plc project team members were professionals from various parts of the word. They had come from different types of cultures and so have various ways of interacting. So when they started to work together, the differences in culture and communication put a gap among them. </w:t>
      </w:r>
    </w:p>
    <w:p w:rsidR="00DD2690" w:rsidRDefault="00DD2690" w:rsidP="00030AFD">
      <w:pPr>
        <w:pStyle w:val="Listparagraf"/>
        <w:numPr>
          <w:ilvl w:val="0"/>
          <w:numId w:val="4"/>
        </w:numPr>
        <w:rPr>
          <w:rFonts w:cs="Times New Roman"/>
          <w:color w:val="000000" w:themeColor="text1"/>
          <w:szCs w:val="30"/>
        </w:rPr>
      </w:pPr>
      <w:r w:rsidRPr="00030AFD">
        <w:rPr>
          <w:rFonts w:cs="Times New Roman"/>
          <w:b/>
          <w:color w:val="000000" w:themeColor="text1"/>
          <w:szCs w:val="30"/>
        </w:rPr>
        <w:t>Di</w:t>
      </w:r>
      <w:r w:rsidR="00871C8F" w:rsidRPr="00030AFD">
        <w:rPr>
          <w:rFonts w:cs="Times New Roman"/>
          <w:b/>
          <w:color w:val="000000" w:themeColor="text1"/>
          <w:szCs w:val="30"/>
        </w:rPr>
        <w:t xml:space="preserve">fference in personalities: </w:t>
      </w:r>
      <w:r w:rsidRPr="00030AFD">
        <w:rPr>
          <w:rFonts w:cs="Times New Roman"/>
          <w:color w:val="000000" w:themeColor="text1"/>
          <w:szCs w:val="30"/>
        </w:rPr>
        <w:t xml:space="preserve">The team members are different people and they have different personalities. Their personality traits are </w:t>
      </w:r>
      <w:r w:rsidR="00871C8F" w:rsidRPr="00030AFD">
        <w:rPr>
          <w:rFonts w:cs="Times New Roman"/>
          <w:color w:val="000000" w:themeColor="text1"/>
          <w:szCs w:val="30"/>
        </w:rPr>
        <w:t xml:space="preserve">not common in other team members. Some are dominant while some stay quiet. This </w:t>
      </w:r>
      <w:r w:rsidR="00CD052F" w:rsidRPr="00030AFD">
        <w:rPr>
          <w:rFonts w:cs="Times New Roman"/>
          <w:color w:val="000000" w:themeColor="text1"/>
          <w:szCs w:val="30"/>
        </w:rPr>
        <w:t>personality</w:t>
      </w:r>
      <w:r w:rsidR="00871C8F" w:rsidRPr="00030AFD">
        <w:rPr>
          <w:rFonts w:cs="Times New Roman"/>
          <w:color w:val="000000" w:themeColor="text1"/>
          <w:szCs w:val="30"/>
        </w:rPr>
        <w:t xml:space="preserve"> differences causes harm to the team. </w:t>
      </w:r>
      <w:r w:rsidR="009B52B4">
        <w:rPr>
          <w:rFonts w:cs="Times New Roman"/>
          <w:color w:val="000000" w:themeColor="text1"/>
          <w:szCs w:val="30"/>
        </w:rPr>
        <w:t xml:space="preserve">(Osterwalder et al, 2020) </w:t>
      </w:r>
      <w:r w:rsidR="00CD052F" w:rsidRPr="00030AFD">
        <w:rPr>
          <w:rFonts w:cs="Times New Roman"/>
          <w:color w:val="000000" w:themeColor="text1"/>
          <w:szCs w:val="30"/>
        </w:rPr>
        <w:t xml:space="preserve">The same could be said about Next Plc. They had dominant members who liked to assert their ideas. They also had quiet members who didn’t actively took part. </w:t>
      </w:r>
    </w:p>
    <w:p w:rsidR="00030AFD" w:rsidRPr="00030AFD" w:rsidRDefault="00030AFD" w:rsidP="00030AFD">
      <w:pPr>
        <w:rPr>
          <w:rFonts w:cs="Times New Roman"/>
          <w:color w:val="000000" w:themeColor="text1"/>
          <w:szCs w:val="30"/>
        </w:rPr>
      </w:pPr>
    </w:p>
    <w:p w:rsidR="00030AFD" w:rsidRDefault="009534F4" w:rsidP="00AE1083">
      <w:pPr>
        <w:pStyle w:val="Titlu1"/>
      </w:pPr>
      <w:bookmarkStart w:id="14" w:name="_Toc108302691"/>
      <w:r>
        <w:t>Conclusion and recommendation</w:t>
      </w:r>
      <w:bookmarkEnd w:id="14"/>
    </w:p>
    <w:p w:rsidR="00913A7E" w:rsidRDefault="00913A7E" w:rsidP="00913A7E">
      <w:pPr>
        <w:rPr>
          <w:rFonts w:cs="Times New Roman"/>
          <w:color w:val="000000" w:themeColor="text1"/>
          <w:szCs w:val="30"/>
        </w:rPr>
      </w:pPr>
      <w:r w:rsidRPr="00913A7E">
        <w:rPr>
          <w:rFonts w:cs="Times New Roman"/>
          <w:color w:val="000000" w:themeColor="text1"/>
          <w:szCs w:val="30"/>
        </w:rPr>
        <w:t xml:space="preserve">The incapacity of the project team working on the next product launch event for Next Plc might result in significant complications for the </w:t>
      </w:r>
      <w:r w:rsidRPr="00706DB9">
        <w:t>event</w:t>
      </w:r>
      <w:r w:rsidR="00706DB9" w:rsidRPr="00706DB9">
        <w:t xml:space="preserve"> (Prichard and Stanton, 2011)</w:t>
      </w:r>
      <w:r w:rsidRPr="00706DB9">
        <w:t>.</w:t>
      </w:r>
      <w:r w:rsidRPr="00913A7E">
        <w:rPr>
          <w:rFonts w:cs="Times New Roman"/>
          <w:color w:val="000000" w:themeColor="text1"/>
          <w:szCs w:val="30"/>
        </w:rPr>
        <w:t xml:space="preserve"> The project manager is responsible for adhering to a few different tactics that will allow him to effectively manage his team. It is recommended that he use the Belbin team role model as a guide and allocate responsibilities in accordance with the model. This will contribute to the formation of the team. Additionally, in order to construct the structure in accordance with the phases, he had to follow Tuckman's stages of group growth. Because of this, the group will be able to properly develop, and the individuals of the team will be able to mix together.</w:t>
      </w:r>
      <w:r w:rsidR="00706DB9">
        <w:rPr>
          <w:rFonts w:cs="Times New Roman"/>
          <w:color w:val="000000" w:themeColor="text1"/>
          <w:szCs w:val="30"/>
        </w:rPr>
        <w:t xml:space="preserve"> </w:t>
      </w:r>
      <w:r w:rsidRPr="00913A7E">
        <w:rPr>
          <w:rFonts w:cs="Times New Roman"/>
          <w:color w:val="000000" w:themeColor="text1"/>
          <w:szCs w:val="30"/>
        </w:rPr>
        <w:t>The case study demonstrates how crucial it is for firms to have effective methods for forming teams and ensuring that teams are able to work together efficiently. It also demonstrates the significance of correctly delegating tasks and the challenges that a corporation may have when putting up a team. In order for the team to become successful, it must first overcome the challenges it faces.</w:t>
      </w:r>
    </w:p>
    <w:p w:rsidR="00913A7E" w:rsidRDefault="00913A7E" w:rsidP="00913A7E">
      <w:pPr>
        <w:rPr>
          <w:rFonts w:cs="Times New Roman"/>
          <w:color w:val="000000" w:themeColor="text1"/>
          <w:szCs w:val="30"/>
        </w:rPr>
      </w:pPr>
    </w:p>
    <w:p w:rsidR="00913A7E" w:rsidRDefault="00913A7E" w:rsidP="00913A7E">
      <w:pPr>
        <w:rPr>
          <w:rFonts w:cs="Times New Roman"/>
          <w:color w:val="000000" w:themeColor="text1"/>
          <w:szCs w:val="30"/>
        </w:rPr>
      </w:pPr>
    </w:p>
    <w:p w:rsidR="00913A7E" w:rsidRDefault="00913A7E" w:rsidP="00913A7E">
      <w:pPr>
        <w:rPr>
          <w:rFonts w:cs="Times New Roman"/>
          <w:color w:val="000000" w:themeColor="text1"/>
          <w:szCs w:val="30"/>
        </w:rPr>
      </w:pPr>
    </w:p>
    <w:p w:rsidR="00913A7E" w:rsidRDefault="00913A7E" w:rsidP="00913A7E">
      <w:pPr>
        <w:rPr>
          <w:rFonts w:cs="Times New Roman"/>
          <w:color w:val="000000" w:themeColor="text1"/>
          <w:szCs w:val="30"/>
        </w:rPr>
      </w:pPr>
    </w:p>
    <w:p w:rsidR="00913A7E" w:rsidRDefault="00913A7E" w:rsidP="00913A7E">
      <w:pPr>
        <w:rPr>
          <w:rFonts w:cs="Times New Roman"/>
          <w:color w:val="000000" w:themeColor="text1"/>
          <w:szCs w:val="30"/>
        </w:rPr>
      </w:pPr>
    </w:p>
    <w:p w:rsidR="00AE1083" w:rsidRDefault="00AE1083" w:rsidP="00913A7E">
      <w:pPr>
        <w:rPr>
          <w:rFonts w:cs="Times New Roman"/>
          <w:b/>
          <w:color w:val="000000" w:themeColor="text1"/>
          <w:szCs w:val="30"/>
        </w:rPr>
      </w:pPr>
    </w:p>
    <w:p w:rsidR="00097BC2" w:rsidRDefault="00097BC2" w:rsidP="00AE1083">
      <w:pPr>
        <w:pStyle w:val="Titlu1"/>
      </w:pPr>
    </w:p>
    <w:p w:rsidR="00097BC2" w:rsidRDefault="00097BC2" w:rsidP="00AE1083">
      <w:pPr>
        <w:pStyle w:val="Titlu1"/>
      </w:pPr>
    </w:p>
    <w:p w:rsidR="00097BC2" w:rsidRDefault="00097BC2" w:rsidP="00AE1083">
      <w:pPr>
        <w:pStyle w:val="Titlu1"/>
      </w:pPr>
    </w:p>
    <w:p w:rsidR="00097BC2" w:rsidRDefault="00097BC2" w:rsidP="00097BC2"/>
    <w:p w:rsidR="00097BC2" w:rsidRPr="00097BC2" w:rsidRDefault="00097BC2" w:rsidP="00097BC2"/>
    <w:p w:rsidR="00913A7E" w:rsidRDefault="00913A7E" w:rsidP="00AE1083">
      <w:pPr>
        <w:pStyle w:val="Titlu1"/>
      </w:pPr>
      <w:bookmarkStart w:id="15" w:name="_Toc108302692"/>
      <w:r>
        <w:t>References</w:t>
      </w:r>
      <w:bookmarkEnd w:id="15"/>
      <w:r>
        <w:t xml:space="preserve"> </w:t>
      </w:r>
    </w:p>
    <w:p w:rsidR="00706DB9" w:rsidRPr="00706DB9" w:rsidRDefault="00706DB9" w:rsidP="00706DB9">
      <w:pPr>
        <w:rPr>
          <w:szCs w:val="24"/>
          <w:shd w:val="clear" w:color="auto" w:fill="FFFFFF"/>
        </w:rPr>
      </w:pPr>
      <w:r w:rsidRPr="00706DB9">
        <w:rPr>
          <w:szCs w:val="24"/>
          <w:shd w:val="clear" w:color="auto" w:fill="FFFFFF"/>
        </w:rPr>
        <w:t>Bao, R., 2019. Research on the relationship between team roles theory and team effectiveness.</w:t>
      </w:r>
    </w:p>
    <w:p w:rsidR="00706DB9" w:rsidRPr="00706DB9" w:rsidRDefault="00706DB9" w:rsidP="00706DB9">
      <w:pPr>
        <w:rPr>
          <w:szCs w:val="24"/>
          <w:shd w:val="clear" w:color="auto" w:fill="FFFFFF"/>
        </w:rPr>
      </w:pPr>
      <w:r w:rsidRPr="00706DB9">
        <w:rPr>
          <w:szCs w:val="24"/>
          <w:shd w:val="clear" w:color="auto" w:fill="FFFFFF"/>
        </w:rPr>
        <w:t>Lynch, D.S., Lynch, M.J. and Clemens, C.M., 2018. Belbin Team Roles: Assessing behavioral interaction to improve communication. In </w:t>
      </w:r>
      <w:r w:rsidRPr="00706DB9">
        <w:rPr>
          <w:i/>
          <w:iCs/>
          <w:szCs w:val="24"/>
          <w:shd w:val="clear" w:color="auto" w:fill="FFFFFF"/>
        </w:rPr>
        <w:t>The Handbook of Communication Training</w:t>
      </w:r>
      <w:r w:rsidRPr="00706DB9">
        <w:rPr>
          <w:szCs w:val="24"/>
          <w:shd w:val="clear" w:color="auto" w:fill="FFFFFF"/>
        </w:rPr>
        <w:t> (pp. 308-320). Routledge.</w:t>
      </w:r>
    </w:p>
    <w:p w:rsidR="00706DB9" w:rsidRPr="00706DB9" w:rsidRDefault="00706DB9" w:rsidP="00706DB9">
      <w:pPr>
        <w:rPr>
          <w:szCs w:val="24"/>
          <w:shd w:val="clear" w:color="auto" w:fill="FFFFFF"/>
        </w:rPr>
      </w:pPr>
      <w:r w:rsidRPr="00706DB9">
        <w:rPr>
          <w:szCs w:val="24"/>
          <w:shd w:val="clear" w:color="auto" w:fill="FFFFFF"/>
        </w:rPr>
        <w:t>Osterwalder, A., Pigneur, Y., Smith, A. and Etiemble, F., 2020. </w:t>
      </w:r>
      <w:r w:rsidRPr="00706DB9">
        <w:rPr>
          <w:i/>
          <w:iCs/>
          <w:szCs w:val="24"/>
          <w:shd w:val="clear" w:color="auto" w:fill="FFFFFF"/>
        </w:rPr>
        <w:t>The invincible company: how to constantly reinvent your organization with inspiration from the world's best business models</w:t>
      </w:r>
      <w:r w:rsidRPr="00706DB9">
        <w:rPr>
          <w:szCs w:val="24"/>
          <w:shd w:val="clear" w:color="auto" w:fill="FFFFFF"/>
        </w:rPr>
        <w:t> (Vol. 4). John Wiley &amp; Sons.</w:t>
      </w:r>
    </w:p>
    <w:p w:rsidR="00706DB9" w:rsidRPr="00706DB9" w:rsidRDefault="00706DB9" w:rsidP="00706DB9">
      <w:pPr>
        <w:rPr>
          <w:szCs w:val="24"/>
          <w:shd w:val="clear" w:color="auto" w:fill="FFFFFF"/>
        </w:rPr>
      </w:pPr>
      <w:r w:rsidRPr="00706DB9">
        <w:rPr>
          <w:szCs w:val="24"/>
          <w:shd w:val="clear" w:color="auto" w:fill="FFFFFF"/>
        </w:rPr>
        <w:t>Pedersen, M.B., Pries-Heje, J., Stybe, G. and Johansen, J., 2019, September. Bootstrapping your team for higher performance. In </w:t>
      </w:r>
      <w:r w:rsidRPr="00706DB9">
        <w:rPr>
          <w:i/>
          <w:iCs/>
          <w:szCs w:val="24"/>
          <w:shd w:val="clear" w:color="auto" w:fill="FFFFFF"/>
        </w:rPr>
        <w:t>European Conference on Software Process Improvement</w:t>
      </w:r>
      <w:r w:rsidRPr="00706DB9">
        <w:rPr>
          <w:szCs w:val="24"/>
          <w:shd w:val="clear" w:color="auto" w:fill="FFFFFF"/>
        </w:rPr>
        <w:t> (pp. 163-178). Springer, Cham.</w:t>
      </w:r>
    </w:p>
    <w:p w:rsidR="00706DB9" w:rsidRPr="00706DB9" w:rsidRDefault="00706DB9" w:rsidP="00706DB9">
      <w:pPr>
        <w:rPr>
          <w:szCs w:val="24"/>
          <w:shd w:val="clear" w:color="auto" w:fill="FFFFFF"/>
        </w:rPr>
      </w:pPr>
      <w:r w:rsidRPr="00706DB9">
        <w:rPr>
          <w:szCs w:val="24"/>
          <w:shd w:val="clear" w:color="auto" w:fill="FFFFFF"/>
        </w:rPr>
        <w:t>Peralta, C.F., Lourenço, P.R., Lopes, P.N., Baptista, C. and Pais, L., 2018. Team development: definition, measurement and relationships with team effectiveness. </w:t>
      </w:r>
      <w:r w:rsidRPr="00706DB9">
        <w:rPr>
          <w:i/>
          <w:iCs/>
          <w:szCs w:val="24"/>
          <w:shd w:val="clear" w:color="auto" w:fill="FFFFFF"/>
        </w:rPr>
        <w:t>Human Performance</w:t>
      </w:r>
      <w:r w:rsidRPr="00706DB9">
        <w:rPr>
          <w:szCs w:val="24"/>
          <w:shd w:val="clear" w:color="auto" w:fill="FFFFFF"/>
        </w:rPr>
        <w:t>, </w:t>
      </w:r>
      <w:r w:rsidRPr="00706DB9">
        <w:rPr>
          <w:i/>
          <w:iCs/>
          <w:szCs w:val="24"/>
          <w:shd w:val="clear" w:color="auto" w:fill="FFFFFF"/>
        </w:rPr>
        <w:t>31</w:t>
      </w:r>
      <w:r w:rsidRPr="00706DB9">
        <w:rPr>
          <w:szCs w:val="24"/>
          <w:shd w:val="clear" w:color="auto" w:fill="FFFFFF"/>
        </w:rPr>
        <w:t>(2), pp.97-124.</w:t>
      </w:r>
    </w:p>
    <w:p w:rsidR="00706DB9" w:rsidRPr="00706DB9" w:rsidRDefault="00706DB9" w:rsidP="00706DB9">
      <w:pPr>
        <w:rPr>
          <w:color w:val="000000"/>
          <w:szCs w:val="24"/>
        </w:rPr>
      </w:pPr>
      <w:r w:rsidRPr="00706DB9">
        <w:rPr>
          <w:color w:val="000000"/>
          <w:szCs w:val="24"/>
        </w:rPr>
        <w:t>Prichard, J. and Stanton, N., 2011. Testing Belbin’s team role theory of effective groups. </w:t>
      </w:r>
      <w:r w:rsidRPr="00706DB9">
        <w:rPr>
          <w:i/>
          <w:iCs/>
          <w:color w:val="000000"/>
          <w:szCs w:val="24"/>
        </w:rPr>
        <w:t>Journal of Management Development</w:t>
      </w:r>
      <w:r w:rsidRPr="00706DB9">
        <w:rPr>
          <w:color w:val="000000"/>
          <w:szCs w:val="24"/>
        </w:rPr>
        <w:t>, 18(8), pp.652-665.</w:t>
      </w:r>
    </w:p>
    <w:p w:rsidR="00706DB9" w:rsidRPr="00706DB9" w:rsidRDefault="00706DB9" w:rsidP="00706DB9">
      <w:pPr>
        <w:rPr>
          <w:szCs w:val="24"/>
          <w:shd w:val="clear" w:color="auto" w:fill="FFFFFF"/>
        </w:rPr>
      </w:pPr>
      <w:r w:rsidRPr="00706DB9">
        <w:rPr>
          <w:szCs w:val="24"/>
          <w:shd w:val="clear" w:color="auto" w:fill="FFFFFF"/>
        </w:rPr>
        <w:t>Robb, M.A., 2022. Stages of Group Development and Group Preparation. </w:t>
      </w:r>
      <w:r w:rsidRPr="00706DB9">
        <w:rPr>
          <w:i/>
          <w:iCs/>
          <w:szCs w:val="24"/>
          <w:shd w:val="clear" w:color="auto" w:fill="FFFFFF"/>
        </w:rPr>
        <w:t>Group Art Therapy</w:t>
      </w:r>
      <w:r w:rsidRPr="00706DB9">
        <w:rPr>
          <w:szCs w:val="24"/>
          <w:shd w:val="clear" w:color="auto" w:fill="FFFFFF"/>
        </w:rPr>
        <w:t>, pp.107-115.</w:t>
      </w:r>
    </w:p>
    <w:p w:rsidR="00706DB9" w:rsidRPr="00706DB9" w:rsidRDefault="00706DB9" w:rsidP="00706DB9">
      <w:pPr>
        <w:rPr>
          <w:color w:val="000000"/>
          <w:szCs w:val="24"/>
        </w:rPr>
      </w:pPr>
      <w:r w:rsidRPr="00706DB9">
        <w:rPr>
          <w:color w:val="000000"/>
          <w:szCs w:val="24"/>
        </w:rPr>
        <w:t>S. DeOrtentiis, P., 2013. Cohesion and satisfaction as mediators of the team trust – team effectiveness relationship. </w:t>
      </w:r>
      <w:r w:rsidRPr="00706DB9">
        <w:rPr>
          <w:i/>
          <w:iCs/>
          <w:color w:val="000000"/>
          <w:szCs w:val="24"/>
        </w:rPr>
        <w:t>Career Development International</w:t>
      </w:r>
      <w:r w:rsidRPr="00706DB9">
        <w:rPr>
          <w:color w:val="000000"/>
          <w:szCs w:val="24"/>
        </w:rPr>
        <w:t>, 18(5), pp.521-543.</w:t>
      </w:r>
    </w:p>
    <w:p w:rsidR="00706DB9" w:rsidRPr="00706DB9" w:rsidRDefault="00706DB9" w:rsidP="00706DB9">
      <w:pPr>
        <w:rPr>
          <w:szCs w:val="24"/>
          <w:shd w:val="clear" w:color="auto" w:fill="FFFFFF"/>
        </w:rPr>
      </w:pPr>
      <w:r w:rsidRPr="00706DB9">
        <w:rPr>
          <w:szCs w:val="24"/>
          <w:shd w:val="clear" w:color="auto" w:fill="FFFFFF"/>
        </w:rPr>
        <w:t>Scholl, W., 2018. Effective teamwork—A theoretical model and a test in the field. In </w:t>
      </w:r>
      <w:r w:rsidRPr="00706DB9">
        <w:rPr>
          <w:i/>
          <w:iCs/>
          <w:szCs w:val="24"/>
          <w:shd w:val="clear" w:color="auto" w:fill="FFFFFF"/>
        </w:rPr>
        <w:t>Understanding group behavior</w:t>
      </w:r>
      <w:r w:rsidRPr="00706DB9">
        <w:rPr>
          <w:szCs w:val="24"/>
          <w:shd w:val="clear" w:color="auto" w:fill="FFFFFF"/>
        </w:rPr>
        <w:t> (pp. 127-146). Psychology Press.</w:t>
      </w:r>
    </w:p>
    <w:p w:rsidR="00706DB9" w:rsidRPr="00706DB9" w:rsidRDefault="00706DB9" w:rsidP="00706DB9">
      <w:pPr>
        <w:rPr>
          <w:szCs w:val="24"/>
          <w:shd w:val="clear" w:color="auto" w:fill="FFFFFF"/>
        </w:rPr>
      </w:pPr>
      <w:r w:rsidRPr="00706DB9">
        <w:rPr>
          <w:szCs w:val="24"/>
          <w:shd w:val="clear" w:color="auto" w:fill="FFFFFF"/>
        </w:rPr>
        <w:t>Tripathy, M., 2018. Building quality teamwork to achieve excellence in business organizations. </w:t>
      </w:r>
      <w:r w:rsidRPr="00706DB9">
        <w:rPr>
          <w:i/>
          <w:iCs/>
          <w:szCs w:val="24"/>
          <w:shd w:val="clear" w:color="auto" w:fill="FFFFFF"/>
        </w:rPr>
        <w:t>International research journal of management, IT and social sciences</w:t>
      </w:r>
      <w:r w:rsidRPr="00706DB9">
        <w:rPr>
          <w:szCs w:val="24"/>
          <w:shd w:val="clear" w:color="auto" w:fill="FFFFFF"/>
        </w:rPr>
        <w:t>, </w:t>
      </w:r>
      <w:r w:rsidRPr="00706DB9">
        <w:rPr>
          <w:i/>
          <w:iCs/>
          <w:szCs w:val="24"/>
          <w:shd w:val="clear" w:color="auto" w:fill="FFFFFF"/>
        </w:rPr>
        <w:t>5</w:t>
      </w:r>
      <w:r w:rsidRPr="00706DB9">
        <w:rPr>
          <w:szCs w:val="24"/>
          <w:shd w:val="clear" w:color="auto" w:fill="FFFFFF"/>
        </w:rPr>
        <w:t>(3), pp.1-7.</w:t>
      </w:r>
    </w:p>
    <w:p w:rsidR="009534F4" w:rsidRPr="009534F4" w:rsidRDefault="009534F4" w:rsidP="00DD2690">
      <w:pPr>
        <w:rPr>
          <w:rFonts w:cs="Times New Roman"/>
          <w:color w:val="000000" w:themeColor="text1"/>
          <w:szCs w:val="30"/>
        </w:rPr>
      </w:pPr>
    </w:p>
    <w:p w:rsidR="009534F4" w:rsidRPr="00DD2690" w:rsidRDefault="009534F4" w:rsidP="00DD2690">
      <w:pPr>
        <w:rPr>
          <w:rFonts w:cs="Times New Roman"/>
          <w:color w:val="000000" w:themeColor="text1"/>
          <w:szCs w:val="30"/>
        </w:rPr>
      </w:pPr>
    </w:p>
    <w:p w:rsidR="00C555C4" w:rsidRPr="00B620DD" w:rsidRDefault="00086378" w:rsidP="008C69E9">
      <w:pPr>
        <w:rPr>
          <w:rFonts w:eastAsiaTheme="majorEastAsia" w:cs="Times New Roman"/>
          <w:color w:val="000000" w:themeColor="text1"/>
        </w:rPr>
      </w:pPr>
      <w:r>
        <w:rPr>
          <w:rFonts w:eastAsiaTheme="majorEastAsia" w:cs="Times New Roman"/>
          <w:color w:val="000000" w:themeColor="text1"/>
        </w:rPr>
        <w:t xml:space="preserve"> </w:t>
      </w:r>
    </w:p>
    <w:p w:rsidR="006A4C98" w:rsidRPr="006A4C98" w:rsidRDefault="006A4C98" w:rsidP="008C69E9">
      <w:pPr>
        <w:rPr>
          <w:rFonts w:eastAsiaTheme="majorEastAsia" w:cs="Times New Roman"/>
          <w:b/>
          <w:color w:val="000000" w:themeColor="text1"/>
        </w:rPr>
      </w:pPr>
    </w:p>
    <w:p w:rsidR="008C69E9" w:rsidRPr="008C69E9" w:rsidRDefault="008C69E9" w:rsidP="008C69E9">
      <w:pPr>
        <w:rPr>
          <w:color w:val="000000" w:themeColor="text1"/>
          <w:szCs w:val="36"/>
        </w:rPr>
      </w:pPr>
    </w:p>
    <w:sectPr w:rsidR="008C69E9" w:rsidRPr="008C69E9">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91355" w:rsidRDefault="00A91355" w:rsidP="00706DB9">
      <w:pPr>
        <w:spacing w:after="0" w:line="240" w:lineRule="auto"/>
      </w:pPr>
      <w:r>
        <w:separator/>
      </w:r>
    </w:p>
  </w:endnote>
  <w:endnote w:type="continuationSeparator" w:id="0">
    <w:p w:rsidR="00A91355" w:rsidRDefault="00A91355" w:rsidP="00706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06DB9" w:rsidRDefault="00706DB9">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06DB9" w:rsidRDefault="00706DB9">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06DB9" w:rsidRDefault="00706DB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91355" w:rsidRDefault="00A91355" w:rsidP="00706DB9">
      <w:pPr>
        <w:spacing w:after="0" w:line="240" w:lineRule="auto"/>
      </w:pPr>
      <w:r>
        <w:separator/>
      </w:r>
    </w:p>
  </w:footnote>
  <w:footnote w:type="continuationSeparator" w:id="0">
    <w:p w:rsidR="00A91355" w:rsidRDefault="00A91355" w:rsidP="00706D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06DB9" w:rsidRDefault="00706DB9">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06DB9" w:rsidRDefault="00706DB9">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06DB9" w:rsidRDefault="00706DB9">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02D9C"/>
    <w:multiLevelType w:val="multilevel"/>
    <w:tmpl w:val="08F60F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BB5F9A"/>
    <w:multiLevelType w:val="hybridMultilevel"/>
    <w:tmpl w:val="DCBA75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D6666C6"/>
    <w:multiLevelType w:val="hybridMultilevel"/>
    <w:tmpl w:val="FA5883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4AC4BAD"/>
    <w:multiLevelType w:val="multilevel"/>
    <w:tmpl w:val="C016A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9096365">
    <w:abstractNumId w:val="0"/>
  </w:num>
  <w:num w:numId="2" w16cid:durableId="1936936573">
    <w:abstractNumId w:val="3"/>
  </w:num>
  <w:num w:numId="3" w16cid:durableId="496573147">
    <w:abstractNumId w:val="2"/>
  </w:num>
  <w:num w:numId="4" w16cid:durableId="4271639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movePersonalInformation/>
  <w:removeDateAndTime/>
  <w:proofState w:spelling="clean"/>
  <w:revisionView w:inkAnnotations="0"/>
  <w:defaultTabStop w:val="720"/>
  <w:hyphenationZone w:val="425"/>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3255"/>
    <w:rsid w:val="0001341E"/>
    <w:rsid w:val="00030AFD"/>
    <w:rsid w:val="00030F04"/>
    <w:rsid w:val="00086378"/>
    <w:rsid w:val="00097BC2"/>
    <w:rsid w:val="0011238B"/>
    <w:rsid w:val="0019564B"/>
    <w:rsid w:val="001C7FEF"/>
    <w:rsid w:val="001D740D"/>
    <w:rsid w:val="0020228C"/>
    <w:rsid w:val="00216CD5"/>
    <w:rsid w:val="00220C03"/>
    <w:rsid w:val="002829E3"/>
    <w:rsid w:val="002F3534"/>
    <w:rsid w:val="003037F2"/>
    <w:rsid w:val="003307F2"/>
    <w:rsid w:val="0034294F"/>
    <w:rsid w:val="00346DB7"/>
    <w:rsid w:val="00351DDF"/>
    <w:rsid w:val="00383D13"/>
    <w:rsid w:val="004675DF"/>
    <w:rsid w:val="004A6EFA"/>
    <w:rsid w:val="005516D7"/>
    <w:rsid w:val="005777A9"/>
    <w:rsid w:val="0058598A"/>
    <w:rsid w:val="005A0C81"/>
    <w:rsid w:val="005A2D87"/>
    <w:rsid w:val="005F15C7"/>
    <w:rsid w:val="00653B51"/>
    <w:rsid w:val="006A4C98"/>
    <w:rsid w:val="006B072A"/>
    <w:rsid w:val="00706DB9"/>
    <w:rsid w:val="00756759"/>
    <w:rsid w:val="007D79AD"/>
    <w:rsid w:val="00871C8F"/>
    <w:rsid w:val="00873AC4"/>
    <w:rsid w:val="008768CA"/>
    <w:rsid w:val="00881EFF"/>
    <w:rsid w:val="008C69E9"/>
    <w:rsid w:val="008F0731"/>
    <w:rsid w:val="0091161C"/>
    <w:rsid w:val="00913A7E"/>
    <w:rsid w:val="009534F4"/>
    <w:rsid w:val="00983E8E"/>
    <w:rsid w:val="00985A32"/>
    <w:rsid w:val="009B52B4"/>
    <w:rsid w:val="009F5575"/>
    <w:rsid w:val="00A00A1D"/>
    <w:rsid w:val="00A54177"/>
    <w:rsid w:val="00A66F4B"/>
    <w:rsid w:val="00A91355"/>
    <w:rsid w:val="00AE1083"/>
    <w:rsid w:val="00AF6756"/>
    <w:rsid w:val="00B53E24"/>
    <w:rsid w:val="00B620DD"/>
    <w:rsid w:val="00B74322"/>
    <w:rsid w:val="00B939C6"/>
    <w:rsid w:val="00BD676D"/>
    <w:rsid w:val="00C555C4"/>
    <w:rsid w:val="00C73255"/>
    <w:rsid w:val="00C82E7F"/>
    <w:rsid w:val="00CD052F"/>
    <w:rsid w:val="00D35725"/>
    <w:rsid w:val="00DD2690"/>
    <w:rsid w:val="00DF38C5"/>
    <w:rsid w:val="00E0167A"/>
    <w:rsid w:val="00E02D4A"/>
    <w:rsid w:val="00E27F9B"/>
    <w:rsid w:val="00EA065C"/>
    <w:rsid w:val="00ED16DA"/>
    <w:rsid w:val="00F03198"/>
    <w:rsid w:val="00F12CFE"/>
    <w:rsid w:val="00F53E0F"/>
    <w:rsid w:val="00F91087"/>
    <w:rsid w:val="00FC7EC4"/>
    <w:rsid w:val="00FF59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7C299E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6DB9"/>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706DB9"/>
    <w:pPr>
      <w:keepNext/>
      <w:keepLines/>
      <w:spacing w:before="240" w:after="0"/>
      <w:outlineLvl w:val="0"/>
    </w:pPr>
    <w:rPr>
      <w:rFonts w:eastAsiaTheme="majorEastAsia" w:cstheme="majorBidi"/>
      <w:b/>
      <w:color w:val="000000" w:themeColor="text1"/>
      <w:sz w:val="32"/>
      <w:szCs w:val="32"/>
    </w:rPr>
  </w:style>
  <w:style w:type="paragraph" w:styleId="Titlu2">
    <w:name w:val="heading 2"/>
    <w:basedOn w:val="Normal"/>
    <w:next w:val="Normal"/>
    <w:link w:val="Titlu2Caracter"/>
    <w:uiPriority w:val="9"/>
    <w:unhideWhenUsed/>
    <w:qFormat/>
    <w:rsid w:val="00BD676D"/>
    <w:pPr>
      <w:keepNext/>
      <w:keepLines/>
      <w:spacing w:before="40" w:after="0"/>
      <w:outlineLvl w:val="1"/>
    </w:pPr>
    <w:rPr>
      <w:rFonts w:eastAsiaTheme="majorEastAsia" w:cstheme="majorBidi"/>
      <w:b/>
      <w:color w:val="000000" w:themeColor="text1"/>
      <w:sz w:val="28"/>
      <w:szCs w:val="26"/>
    </w:rPr>
  </w:style>
  <w:style w:type="paragraph" w:styleId="Titlu3">
    <w:name w:val="heading 3"/>
    <w:basedOn w:val="Normal"/>
    <w:next w:val="Normal"/>
    <w:link w:val="Titlu3Caracter"/>
    <w:uiPriority w:val="9"/>
    <w:unhideWhenUsed/>
    <w:qFormat/>
    <w:rsid w:val="008C69E9"/>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06DB9"/>
    <w:rPr>
      <w:rFonts w:ascii="Times New Roman" w:eastAsiaTheme="majorEastAsia" w:hAnsi="Times New Roman" w:cstheme="majorBidi"/>
      <w:b/>
      <w:color w:val="000000" w:themeColor="text1"/>
      <w:sz w:val="32"/>
      <w:szCs w:val="32"/>
    </w:rPr>
  </w:style>
  <w:style w:type="character" w:customStyle="1" w:styleId="Titlu2Caracter">
    <w:name w:val="Titlu 2 Caracter"/>
    <w:basedOn w:val="Fontdeparagrafimplicit"/>
    <w:link w:val="Titlu2"/>
    <w:uiPriority w:val="9"/>
    <w:rsid w:val="00BD676D"/>
    <w:rPr>
      <w:rFonts w:ascii="Times New Roman" w:eastAsiaTheme="majorEastAsia" w:hAnsi="Times New Roman" w:cstheme="majorBidi"/>
      <w:b/>
      <w:color w:val="000000" w:themeColor="text1"/>
      <w:sz w:val="28"/>
      <w:szCs w:val="26"/>
    </w:rPr>
  </w:style>
  <w:style w:type="paragraph" w:styleId="NormalWeb">
    <w:name w:val="Normal (Web)"/>
    <w:basedOn w:val="Normal"/>
    <w:uiPriority w:val="99"/>
    <w:unhideWhenUsed/>
    <w:rsid w:val="00E27F9B"/>
    <w:pPr>
      <w:spacing w:before="100" w:beforeAutospacing="1" w:after="100" w:afterAutospacing="1" w:line="240" w:lineRule="auto"/>
    </w:pPr>
    <w:rPr>
      <w:rFonts w:eastAsia="Times New Roman" w:cs="Times New Roman"/>
      <w:szCs w:val="24"/>
    </w:rPr>
  </w:style>
  <w:style w:type="character" w:styleId="Robust">
    <w:name w:val="Strong"/>
    <w:basedOn w:val="Fontdeparagrafimplicit"/>
    <w:uiPriority w:val="22"/>
    <w:qFormat/>
    <w:rsid w:val="00216CD5"/>
    <w:rPr>
      <w:b/>
      <w:bCs/>
    </w:rPr>
  </w:style>
  <w:style w:type="character" w:styleId="Hyperlink">
    <w:name w:val="Hyperlink"/>
    <w:basedOn w:val="Fontdeparagrafimplicit"/>
    <w:uiPriority w:val="99"/>
    <w:unhideWhenUsed/>
    <w:rsid w:val="00216CD5"/>
    <w:rPr>
      <w:color w:val="0000FF"/>
      <w:u w:val="single"/>
    </w:rPr>
  </w:style>
  <w:style w:type="character" w:customStyle="1" w:styleId="Titlu3Caracter">
    <w:name w:val="Titlu 3 Caracter"/>
    <w:basedOn w:val="Fontdeparagrafimplicit"/>
    <w:link w:val="Titlu3"/>
    <w:uiPriority w:val="9"/>
    <w:rsid w:val="008C69E9"/>
    <w:rPr>
      <w:rFonts w:asciiTheme="majorHAnsi" w:eastAsiaTheme="majorEastAsia" w:hAnsiTheme="majorHAnsi" w:cstheme="majorBidi"/>
      <w:color w:val="1F4D78" w:themeColor="accent1" w:themeShade="7F"/>
      <w:sz w:val="24"/>
      <w:szCs w:val="24"/>
    </w:rPr>
  </w:style>
  <w:style w:type="paragraph" w:styleId="Listparagraf">
    <w:name w:val="List Paragraph"/>
    <w:basedOn w:val="Normal"/>
    <w:uiPriority w:val="34"/>
    <w:qFormat/>
    <w:rsid w:val="00030AFD"/>
    <w:pPr>
      <w:ind w:left="720"/>
      <w:contextualSpacing/>
    </w:pPr>
  </w:style>
  <w:style w:type="paragraph" w:styleId="Titlucuprins">
    <w:name w:val="TOC Heading"/>
    <w:basedOn w:val="Titlu1"/>
    <w:next w:val="Normal"/>
    <w:uiPriority w:val="39"/>
    <w:unhideWhenUsed/>
    <w:qFormat/>
    <w:rsid w:val="00F12CFE"/>
    <w:pPr>
      <w:outlineLvl w:val="9"/>
    </w:pPr>
    <w:rPr>
      <w:rFonts w:asciiTheme="majorHAnsi" w:hAnsiTheme="majorHAnsi"/>
      <w:b w:val="0"/>
    </w:rPr>
  </w:style>
  <w:style w:type="paragraph" w:styleId="Cuprins1">
    <w:name w:val="toc 1"/>
    <w:basedOn w:val="Normal"/>
    <w:next w:val="Normal"/>
    <w:autoRedefine/>
    <w:uiPriority w:val="39"/>
    <w:unhideWhenUsed/>
    <w:rsid w:val="00F12CFE"/>
    <w:pPr>
      <w:spacing w:after="100"/>
    </w:pPr>
  </w:style>
  <w:style w:type="paragraph" w:styleId="Cuprins2">
    <w:name w:val="toc 2"/>
    <w:basedOn w:val="Normal"/>
    <w:next w:val="Normal"/>
    <w:autoRedefine/>
    <w:uiPriority w:val="39"/>
    <w:unhideWhenUsed/>
    <w:rsid w:val="00C82E7F"/>
    <w:pPr>
      <w:spacing w:after="100"/>
      <w:ind w:left="240"/>
    </w:pPr>
  </w:style>
  <w:style w:type="paragraph" w:styleId="Antet">
    <w:name w:val="header"/>
    <w:basedOn w:val="Normal"/>
    <w:link w:val="AntetCaracter"/>
    <w:uiPriority w:val="99"/>
    <w:unhideWhenUsed/>
    <w:rsid w:val="00706DB9"/>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706DB9"/>
    <w:rPr>
      <w:rFonts w:ascii="Times New Roman" w:hAnsi="Times New Roman"/>
      <w:sz w:val="24"/>
    </w:rPr>
  </w:style>
  <w:style w:type="paragraph" w:styleId="Subsol">
    <w:name w:val="footer"/>
    <w:basedOn w:val="Normal"/>
    <w:link w:val="SubsolCaracter"/>
    <w:uiPriority w:val="99"/>
    <w:unhideWhenUsed/>
    <w:rsid w:val="00706DB9"/>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706DB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690689">
      <w:bodyDiv w:val="1"/>
      <w:marLeft w:val="0"/>
      <w:marRight w:val="0"/>
      <w:marTop w:val="0"/>
      <w:marBottom w:val="0"/>
      <w:divBdr>
        <w:top w:val="none" w:sz="0" w:space="0" w:color="auto"/>
        <w:left w:val="none" w:sz="0" w:space="0" w:color="auto"/>
        <w:bottom w:val="none" w:sz="0" w:space="0" w:color="auto"/>
        <w:right w:val="none" w:sz="0" w:space="0" w:color="auto"/>
      </w:divBdr>
    </w:div>
    <w:div w:id="1754088319">
      <w:bodyDiv w:val="1"/>
      <w:marLeft w:val="0"/>
      <w:marRight w:val="0"/>
      <w:marTop w:val="0"/>
      <w:marBottom w:val="0"/>
      <w:divBdr>
        <w:top w:val="none" w:sz="0" w:space="0" w:color="auto"/>
        <w:left w:val="none" w:sz="0" w:space="0" w:color="auto"/>
        <w:bottom w:val="none" w:sz="0" w:space="0" w:color="auto"/>
        <w:right w:val="none" w:sz="0" w:space="0" w:color="auto"/>
      </w:divBdr>
    </w:div>
    <w:div w:id="1824423236">
      <w:bodyDiv w:val="1"/>
      <w:marLeft w:val="0"/>
      <w:marRight w:val="0"/>
      <w:marTop w:val="0"/>
      <w:marBottom w:val="0"/>
      <w:divBdr>
        <w:top w:val="none" w:sz="0" w:space="0" w:color="auto"/>
        <w:left w:val="none" w:sz="0" w:space="0" w:color="auto"/>
        <w:bottom w:val="none" w:sz="0" w:space="0" w:color="auto"/>
        <w:right w:val="none" w:sz="0" w:space="0" w:color="auto"/>
      </w:divBdr>
    </w:div>
    <w:div w:id="2107387238">
      <w:bodyDiv w:val="1"/>
      <w:marLeft w:val="0"/>
      <w:marRight w:val="0"/>
      <w:marTop w:val="0"/>
      <w:marBottom w:val="0"/>
      <w:divBdr>
        <w:top w:val="none" w:sz="0" w:space="0" w:color="auto"/>
        <w:left w:val="none" w:sz="0" w:space="0" w:color="auto"/>
        <w:bottom w:val="none" w:sz="0" w:space="0" w:color="auto"/>
        <w:right w:val="none" w:sz="0" w:space="0" w:color="auto"/>
      </w:divBdr>
    </w:div>
    <w:div w:id="2124954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eader" Target="header1.xml" /><Relationship Id="rId18"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3.png" /><Relationship Id="rId17" Type="http://schemas.openxmlformats.org/officeDocument/2006/relationships/header" Target="header3.xml" /><Relationship Id="rId2" Type="http://schemas.openxmlformats.org/officeDocument/2006/relationships/numbering" Target="numbering.xml" /><Relationship Id="rId16" Type="http://schemas.openxmlformats.org/officeDocument/2006/relationships/footer" Target="footer2.xm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eveloperexperience.io/practices/team-lead" TargetMode="External"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hyperlink" Target="https://developerexperience.io/practices/product-owner" TargetMode="External"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362F97-3DE8-447C-BD8A-78DC0207799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2537</Words>
  <Characters>14720</Characters>
  <Application>Microsoft Office Word</Application>
  <DocSecurity>0</DocSecurity>
  <Lines>122</Lines>
  <Paragraphs>34</Paragraphs>
  <ScaleCrop>false</ScaleCrop>
  <Company/>
  <LinksUpToDate>false</LinksUpToDate>
  <CharactersWithSpaces>17223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2022-07-10T13:44:00Z</dcterms:created>
  <dcterms:modified xsi:type="dcterms:W3CDTF">2022-07-10T13:44:00Z</dcterms:modified>
</cp:coreProperties>
</file>