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1035460274"/>
        <w:docPartObj>
          <w:docPartGallery w:val="Cover Pages"/>
          <w:docPartUnique/>
        </w:docPartObj>
      </w:sdtPr>
      <w:sdtEndPr>
        <w:rPr>
          <w:b/>
          <w:bCs/>
          <w:color w:val="auto"/>
          <w:sz w:val="28"/>
          <w:szCs w:val="28"/>
        </w:rPr>
      </w:sdtEndPr>
      <w:sdtContent>
        <w:p w14:paraId="593552B6" w14:textId="7587294E" w:rsidR="00AF1C24" w:rsidRDefault="00AF1C24" w:rsidP="007950FE">
          <w:pPr>
            <w:pStyle w:val="NoSpacing"/>
            <w:spacing w:before="1540" w:after="240"/>
            <w:rPr>
              <w:color w:val="156082" w:themeColor="accent1"/>
            </w:rPr>
          </w:pP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DAC8E2788D4412BB8D333D30BD2A62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DB30048" w14:textId="0A12BD9B" w:rsidR="00AF1C24" w:rsidRDefault="00827A9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business bmbs4003</w:t>
              </w:r>
            </w:p>
          </w:sdtContent>
        </w:sdt>
        <w:sdt>
          <w:sdtPr>
            <w:rPr>
              <w:color w:val="156082" w:themeColor="accent1"/>
              <w:sz w:val="36"/>
              <w:szCs w:val="36"/>
            </w:rPr>
            <w:alias w:val="Subtitle"/>
            <w:tag w:val=""/>
            <w:id w:val="328029620"/>
            <w:placeholder>
              <w:docPart w:val="C858E3368BA748DB888A338EEB899E1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71EC724" w14:textId="3080FB2F" w:rsidR="00AF1C24" w:rsidRPr="007950FE" w:rsidRDefault="00BC2E47">
              <w:pPr>
                <w:pStyle w:val="NoSpacing"/>
                <w:jc w:val="center"/>
                <w:rPr>
                  <w:color w:val="156082" w:themeColor="accent1"/>
                  <w:sz w:val="36"/>
                  <w:szCs w:val="36"/>
                </w:rPr>
              </w:pPr>
              <w:r w:rsidRPr="007950FE">
                <w:rPr>
                  <w:color w:val="156082" w:themeColor="accent1"/>
                  <w:sz w:val="36"/>
                  <w:szCs w:val="36"/>
                </w:rPr>
                <w:t>Assessment 1: IN-class Digital Report + AI Reflection</w:t>
              </w:r>
            </w:p>
          </w:sdtContent>
        </w:sdt>
        <w:p w14:paraId="42CA62A8" w14:textId="7A745766" w:rsidR="00AF1C24" w:rsidRPr="007950FE" w:rsidRDefault="000562B0">
          <w:pPr>
            <w:pStyle w:val="NoSpacing"/>
            <w:spacing w:before="480"/>
            <w:jc w:val="center"/>
            <w:rPr>
              <w:color w:val="156082" w:themeColor="accent1"/>
              <w:sz w:val="36"/>
              <w:szCs w:val="36"/>
            </w:rPr>
          </w:pPr>
          <w:r w:rsidRPr="007950FE">
            <w:rPr>
              <w:color w:val="156082" w:themeColor="accent1"/>
              <w:sz w:val="36"/>
              <w:szCs w:val="36"/>
            </w:rPr>
            <w:t>Digital Opportunities</w:t>
          </w:r>
          <w:r w:rsidR="009767A6" w:rsidRPr="007950FE">
            <w:rPr>
              <w:color w:val="156082" w:themeColor="accent1"/>
              <w:sz w:val="36"/>
              <w:szCs w:val="36"/>
            </w:rPr>
            <w:t xml:space="preserve"> for </w:t>
          </w:r>
          <w:r w:rsidR="007950FE" w:rsidRPr="007950FE">
            <w:rPr>
              <w:color w:val="156082" w:themeColor="accent1"/>
              <w:sz w:val="36"/>
              <w:szCs w:val="36"/>
            </w:rPr>
            <w:t>C</w:t>
          </w:r>
          <w:r w:rsidR="009767A6" w:rsidRPr="007950FE">
            <w:rPr>
              <w:color w:val="156082" w:themeColor="accent1"/>
              <w:sz w:val="36"/>
              <w:szCs w:val="36"/>
            </w:rPr>
            <w:t xml:space="preserve">ustomer </w:t>
          </w:r>
          <w:r w:rsidR="007950FE" w:rsidRPr="007950FE">
            <w:rPr>
              <w:color w:val="156082" w:themeColor="accent1"/>
              <w:sz w:val="36"/>
              <w:szCs w:val="36"/>
            </w:rPr>
            <w:t>E</w:t>
          </w:r>
          <w:r w:rsidR="009767A6" w:rsidRPr="007950FE">
            <w:rPr>
              <w:color w:val="156082" w:themeColor="accent1"/>
              <w:sz w:val="36"/>
              <w:szCs w:val="36"/>
            </w:rPr>
            <w:t xml:space="preserve">ngagement at </w:t>
          </w:r>
          <w:proofErr w:type="spellStart"/>
          <w:r w:rsidR="009767A6" w:rsidRPr="007950FE">
            <w:rPr>
              <w:color w:val="156082" w:themeColor="accent1"/>
              <w:sz w:val="36"/>
              <w:szCs w:val="36"/>
            </w:rPr>
            <w:t>BrightWave</w:t>
          </w:r>
          <w:proofErr w:type="spellEnd"/>
          <w:r w:rsidR="009767A6" w:rsidRPr="007950FE">
            <w:rPr>
              <w:color w:val="156082" w:themeColor="accent1"/>
              <w:sz w:val="36"/>
              <w:szCs w:val="36"/>
            </w:rPr>
            <w:t xml:space="preserve"> </w:t>
          </w:r>
          <w:r w:rsidR="007950FE" w:rsidRPr="007950FE">
            <w:rPr>
              <w:color w:val="156082" w:themeColor="accent1"/>
              <w:sz w:val="36"/>
              <w:szCs w:val="36"/>
            </w:rPr>
            <w:t>Café.</w:t>
          </w:r>
        </w:p>
        <w:p w14:paraId="370A1ED2" w14:textId="77777777" w:rsidR="00DA39A7" w:rsidRDefault="00DA39A7">
          <w:pPr>
            <w:pStyle w:val="NoSpacing"/>
            <w:spacing w:before="480"/>
            <w:jc w:val="center"/>
            <w:rPr>
              <w:color w:val="156082" w:themeColor="accent1"/>
            </w:rPr>
          </w:pPr>
        </w:p>
        <w:p w14:paraId="1F49BD58" w14:textId="46DA69F6" w:rsidR="00DA39A7" w:rsidRDefault="00DA39A7">
          <w:pPr>
            <w:pStyle w:val="NoSpacing"/>
            <w:spacing w:before="480"/>
            <w:jc w:val="center"/>
            <w:rPr>
              <w:color w:val="156082" w:themeColor="accent1"/>
            </w:rPr>
          </w:pPr>
        </w:p>
        <w:p w14:paraId="5AD458AA" w14:textId="441FCA13" w:rsidR="00AF1C24" w:rsidRDefault="007950FE">
          <w:pPr>
            <w:rPr>
              <w:b/>
              <w:bCs/>
              <w:sz w:val="28"/>
              <w:szCs w:val="28"/>
              <w:lang w:val="en-US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05E5AF1" wp14:editId="77D43EAB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8630804</wp:posOffset>
                    </wp:positionV>
                    <wp:extent cx="6553200" cy="557784"/>
                    <wp:effectExtent l="0" t="0" r="2540" b="635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F5A5F3B" w14:textId="5A9851F1" w:rsidR="00AF1C24" w:rsidRDefault="00CA313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Student name: NIkola sugarova</w:t>
                                    </w:r>
                                  </w:p>
                                </w:sdtContent>
                              </w:sdt>
                              <w:p w14:paraId="69041C5E" w14:textId="20A683DF" w:rsidR="00AF1C24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A3136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number: 1808281</w:t>
                                    </w:r>
                                  </w:sdtContent>
                                </w:sdt>
                              </w:p>
                              <w:p w14:paraId="5DC13C5B" w14:textId="555AC235" w:rsidR="00AF1C24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CA3136">
                                      <w:rPr>
                                        <w:color w:val="156082" w:themeColor="accent1"/>
                                      </w:rPr>
                                      <w:t>Date:</w:t>
                                    </w:r>
                                    <w:r w:rsidR="00DA39A7">
                                      <w:rPr>
                                        <w:color w:val="156082" w:themeColor="accent1"/>
                                      </w:rPr>
                                      <w:t xml:space="preserve"> 01/06/2026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5E5AF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79.6pt;width:516pt;height:43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egh6juEAAAALAQAADwAAAGRycy9kb3ducmV2LnhtbEyP&#10;QU/DMAyF70j8h8hIXBBL6QaF0nRCaBwQEoLBAW5pY5pqjVM12Rb49XgnuNnvWc/fq5bJDWKHU+g9&#10;KbiYZSCQWm966hS8vz2cX4MIUZPRgydU8I0BlvXxUaVL4/f0irt17ASHUCi1AhvjWEoZWotOh5kf&#10;kdj78pPTkdepk2bSew53g8yz7Eo63RN/sHrEe4vtZr11Ch7D00+wq/Tx8lysmrOmMJvPFJU6PUl3&#10;tyAipvh3DAd8RoeamRq/JRPEoICLRFbnlzc5iIOfzXPWGp4WiyIDWVfyf4f6FwAA//8DAFBLAQIt&#10;ABQABgAIAAAAIQC2gziS/gAAAOEBAAATAAAAAAAAAAAAAAAAAAAAAABbQ29udGVudF9UeXBlc10u&#10;eG1sUEsBAi0AFAAGAAgAAAAhADj9If/WAAAAlAEAAAsAAAAAAAAAAAAAAAAALwEAAF9yZWxzLy5y&#10;ZWxzUEsBAi0AFAAGAAgAAAAhAFPEt85dAgAALQUAAA4AAAAAAAAAAAAAAAAALgIAAGRycy9lMm9E&#10;b2MueG1sUEsBAi0AFAAGAAgAAAAhAHoIeo7hAAAACwEAAA8AAAAAAAAAAAAAAAAAtwQAAGRycy9k&#10;b3ducmV2LnhtbFBLBQYAAAAABAAEAPMAAADF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F5A5F3B" w14:textId="5A9851F1" w:rsidR="00AF1C24" w:rsidRDefault="00CA313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Student name: NIkola sugarova</w:t>
                              </w:r>
                            </w:p>
                          </w:sdtContent>
                        </w:sdt>
                        <w:p w14:paraId="69041C5E" w14:textId="20A683DF" w:rsidR="00AF1C24" w:rsidRDefault="003D2AB1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A3136">
                                <w:rPr>
                                  <w:caps/>
                                  <w:color w:val="156082" w:themeColor="accent1"/>
                                </w:rPr>
                                <w:t>student number: 1808281</w:t>
                              </w:r>
                            </w:sdtContent>
                          </w:sdt>
                        </w:p>
                        <w:p w14:paraId="5DC13C5B" w14:textId="555AC235" w:rsidR="00AF1C24" w:rsidRDefault="003D2AB1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A3136">
                                <w:rPr>
                                  <w:color w:val="156082" w:themeColor="accent1"/>
                                </w:rPr>
                                <w:t>Date:</w:t>
                              </w:r>
                              <w:r w:rsidR="00DA39A7">
                                <w:rPr>
                                  <w:color w:val="156082" w:themeColor="accent1"/>
                                </w:rPr>
                                <w:t xml:space="preserve"> 01/06/2026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AF1C24">
            <w:rPr>
              <w:b/>
              <w:bCs/>
              <w:sz w:val="28"/>
              <w:szCs w:val="28"/>
              <w:lang w:val="en-US"/>
            </w:rPr>
            <w:br w:type="page"/>
          </w:r>
        </w:p>
      </w:sdtContent>
    </w:sdt>
    <w:sdt>
      <w:sdtPr>
        <w:rPr>
          <w:kern w:val="2"/>
          <w:sz w:val="40"/>
          <w:szCs w:val="40"/>
          <w:lang w:val="en-GB"/>
          <w14:ligatures w14:val="standardContextual"/>
        </w:rPr>
        <w:id w:val="6091624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949C747" w14:textId="6D27CB27" w:rsidR="005238E0" w:rsidRDefault="005238E0">
          <w:pPr>
            <w:pStyle w:val="TOCHeading"/>
          </w:pPr>
          <w:r>
            <w:t>Contents</w:t>
          </w:r>
        </w:p>
        <w:p w14:paraId="4E6ED2D2" w14:textId="424BB33C" w:rsidR="005238E0" w:rsidRDefault="005238E0" w:rsidP="005238E0">
          <w:pPr>
            <w:pStyle w:val="Heading1"/>
          </w:pPr>
          <w:fldSimple w:instr=" TOC \o &quot;1-3&quot; \h \z \u ">
            <w:r>
              <w:rPr>
                <w:noProof/>
                <w:lang w:val="en-US"/>
              </w:rPr>
              <w:t>No table of contents entries found.</w:t>
            </w:r>
          </w:fldSimple>
        </w:p>
      </w:sdtContent>
    </w:sdt>
    <w:p w14:paraId="7EB97EFD" w14:textId="2AE576C1" w:rsidR="007A206B" w:rsidRDefault="007A206B">
      <w:pPr>
        <w:rPr>
          <w:b/>
          <w:bCs/>
          <w:sz w:val="44"/>
          <w:szCs w:val="44"/>
          <w:lang w:val="en-US"/>
        </w:rPr>
      </w:pPr>
    </w:p>
    <w:p w14:paraId="3DDE801A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436C3431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11AF2882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4958D670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34AB8A51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1AEBEC2D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39B6FB19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14BE6F07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2F18150E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11645A42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33BCD900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47055CBF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7D8E301E" w14:textId="77777777" w:rsidR="005238E0" w:rsidRDefault="005238E0">
      <w:pPr>
        <w:rPr>
          <w:b/>
          <w:bCs/>
          <w:sz w:val="44"/>
          <w:szCs w:val="44"/>
          <w:lang w:val="en-US"/>
        </w:rPr>
      </w:pPr>
    </w:p>
    <w:p w14:paraId="3E57DC43" w14:textId="77777777" w:rsidR="00D67494" w:rsidRDefault="00D67494">
      <w:pPr>
        <w:rPr>
          <w:b/>
          <w:bCs/>
          <w:sz w:val="44"/>
          <w:szCs w:val="44"/>
          <w:lang w:val="en-US"/>
        </w:rPr>
      </w:pPr>
    </w:p>
    <w:p w14:paraId="7688D7AD" w14:textId="77777777" w:rsidR="00D67494" w:rsidRDefault="00D67494">
      <w:pPr>
        <w:rPr>
          <w:b/>
          <w:bCs/>
          <w:sz w:val="44"/>
          <w:szCs w:val="44"/>
          <w:lang w:val="en-US"/>
        </w:rPr>
      </w:pPr>
    </w:p>
    <w:p w14:paraId="0B2F08BC" w14:textId="3A113CB6" w:rsidR="00D67494" w:rsidRDefault="00EB7CF2" w:rsidP="009E7D71">
      <w:pPr>
        <w:jc w:val="center"/>
        <w:rPr>
          <w:b/>
          <w:bCs/>
          <w:sz w:val="44"/>
          <w:szCs w:val="44"/>
          <w:lang w:val="en-US"/>
        </w:rPr>
      </w:pPr>
      <w:r>
        <w:rPr>
          <w:b/>
          <w:bCs/>
          <w:sz w:val="44"/>
          <w:szCs w:val="44"/>
          <w:lang w:val="en-US"/>
        </w:rPr>
        <w:lastRenderedPageBreak/>
        <w:t>Digital oppor</w:t>
      </w:r>
      <w:r w:rsidR="00604F70">
        <w:rPr>
          <w:b/>
          <w:bCs/>
          <w:sz w:val="44"/>
          <w:szCs w:val="44"/>
          <w:lang w:val="en-US"/>
        </w:rPr>
        <w:t xml:space="preserve">tunities for Customer Engagement at </w:t>
      </w:r>
      <w:proofErr w:type="spellStart"/>
      <w:r w:rsidR="00604F70">
        <w:rPr>
          <w:b/>
          <w:bCs/>
          <w:sz w:val="44"/>
          <w:szCs w:val="44"/>
          <w:lang w:val="en-US"/>
        </w:rPr>
        <w:t>BrightWave</w:t>
      </w:r>
      <w:proofErr w:type="spellEnd"/>
      <w:r w:rsidR="00604F70">
        <w:rPr>
          <w:b/>
          <w:bCs/>
          <w:sz w:val="44"/>
          <w:szCs w:val="44"/>
          <w:lang w:val="en-US"/>
        </w:rPr>
        <w:t xml:space="preserve"> </w:t>
      </w:r>
      <w:r w:rsidR="00BC2760">
        <w:rPr>
          <w:b/>
          <w:bCs/>
          <w:sz w:val="44"/>
          <w:szCs w:val="44"/>
          <w:lang w:val="en-US"/>
        </w:rPr>
        <w:t>Café.</w:t>
      </w:r>
    </w:p>
    <w:p w14:paraId="1025D081" w14:textId="77777777" w:rsidR="00395C11" w:rsidRDefault="00395C11" w:rsidP="009E7D71">
      <w:pPr>
        <w:jc w:val="center"/>
        <w:rPr>
          <w:b/>
          <w:bCs/>
          <w:sz w:val="44"/>
          <w:szCs w:val="44"/>
          <w:lang w:val="en-US"/>
        </w:rPr>
      </w:pPr>
    </w:p>
    <w:p w14:paraId="7F0A94D3" w14:textId="62A373C6" w:rsidR="00395C11" w:rsidRDefault="009D2C8C" w:rsidP="009D2C8C">
      <w:pPr>
        <w:pStyle w:val="Heading1"/>
        <w:rPr>
          <w:lang w:val="en-US"/>
        </w:rPr>
      </w:pPr>
      <w:r>
        <w:rPr>
          <w:lang w:val="en-US"/>
        </w:rPr>
        <w:t>Social Media.</w:t>
      </w:r>
    </w:p>
    <w:p w14:paraId="34ED2F5C" w14:textId="4AFCD5F4" w:rsidR="009D2C8C" w:rsidRDefault="009D2C8C" w:rsidP="009D2C8C">
      <w:pPr>
        <w:rPr>
          <w:lang w:val="en-US"/>
        </w:rPr>
      </w:pPr>
      <w:r>
        <w:rPr>
          <w:lang w:val="en-US"/>
        </w:rPr>
        <w:t xml:space="preserve">Using </w:t>
      </w:r>
      <w:r w:rsidR="0008293F">
        <w:rPr>
          <w:lang w:val="en-US"/>
        </w:rPr>
        <w:t xml:space="preserve">social media is very beneficial </w:t>
      </w:r>
      <w:r w:rsidR="00AC1908">
        <w:rPr>
          <w:lang w:val="en-US"/>
        </w:rPr>
        <w:t xml:space="preserve">for all businesses as it can promote the business for a very low cost </w:t>
      </w:r>
      <w:r w:rsidR="00BD050D">
        <w:rPr>
          <w:lang w:val="en-US"/>
        </w:rPr>
        <w:t>and</w:t>
      </w:r>
      <w:r w:rsidR="00AC1908">
        <w:rPr>
          <w:lang w:val="en-US"/>
        </w:rPr>
        <w:t xml:space="preserve"> reach customers directly.</w:t>
      </w:r>
      <w:r w:rsidR="00BD050D">
        <w:rPr>
          <w:lang w:val="en-US"/>
        </w:rPr>
        <w:t xml:space="preserve"> </w:t>
      </w:r>
      <w:proofErr w:type="gramStart"/>
      <w:r w:rsidR="00BD050D">
        <w:rPr>
          <w:lang w:val="en-US"/>
        </w:rPr>
        <w:t>A research</w:t>
      </w:r>
      <w:proofErr w:type="gramEnd"/>
      <w:r w:rsidR="00BD050D">
        <w:rPr>
          <w:lang w:val="en-US"/>
        </w:rPr>
        <w:t xml:space="preserve"> was conduct</w:t>
      </w:r>
      <w:r w:rsidR="00A5799F">
        <w:rPr>
          <w:lang w:val="en-US"/>
        </w:rPr>
        <w:t xml:space="preserve">ed </w:t>
      </w:r>
      <w:proofErr w:type="gramStart"/>
      <w:r w:rsidR="00A5799F">
        <w:rPr>
          <w:lang w:val="en-US"/>
        </w:rPr>
        <w:t>from</w:t>
      </w:r>
      <w:proofErr w:type="gramEnd"/>
      <w:r w:rsidR="00A5799F">
        <w:rPr>
          <w:lang w:val="en-US"/>
        </w:rPr>
        <w:t xml:space="preserve"> 1000 small to </w:t>
      </w:r>
      <w:proofErr w:type="gramStart"/>
      <w:r w:rsidR="00A5799F">
        <w:rPr>
          <w:lang w:val="en-US"/>
        </w:rPr>
        <w:t>medium  businesses</w:t>
      </w:r>
      <w:proofErr w:type="gramEnd"/>
      <w:r w:rsidR="00A5799F">
        <w:rPr>
          <w:lang w:val="en-US"/>
        </w:rPr>
        <w:t xml:space="preserve"> and found that 77</w:t>
      </w:r>
      <w:r w:rsidR="004F0AC3">
        <w:rPr>
          <w:lang w:val="en-US"/>
        </w:rPr>
        <w:t>.6% of businesses use social media for promoting and marketing thei</w:t>
      </w:r>
      <w:r w:rsidR="00E61C06">
        <w:rPr>
          <w:lang w:val="en-US"/>
        </w:rPr>
        <w:t>r products and services</w:t>
      </w:r>
      <w:r w:rsidR="000D081C">
        <w:rPr>
          <w:lang w:val="en-US"/>
        </w:rPr>
        <w:t xml:space="preserve"> (BIA/Kels</w:t>
      </w:r>
      <w:r w:rsidR="00F877F9">
        <w:rPr>
          <w:lang w:val="en-US"/>
        </w:rPr>
        <w:t>ey, 2026).</w:t>
      </w:r>
      <w:r w:rsidR="00DF26B7">
        <w:rPr>
          <w:lang w:val="en-US"/>
        </w:rPr>
        <w:t xml:space="preserve"> Using social media is much more productive than </w:t>
      </w:r>
      <w:r w:rsidR="00DA7962">
        <w:rPr>
          <w:lang w:val="en-US"/>
        </w:rPr>
        <w:t xml:space="preserve">traditional marketing techniques such advertisement, posters, leaflets etc. </w:t>
      </w:r>
      <w:r w:rsidR="00CF284E">
        <w:rPr>
          <w:lang w:val="en-US"/>
        </w:rPr>
        <w:t xml:space="preserve">This marketing tool can also help small businesses to build </w:t>
      </w:r>
      <w:r w:rsidR="00B77570">
        <w:rPr>
          <w:lang w:val="en-US"/>
        </w:rPr>
        <w:t>relationships with customers and promote most current deals</w:t>
      </w:r>
      <w:r w:rsidR="00633EE9">
        <w:rPr>
          <w:lang w:val="en-US"/>
        </w:rPr>
        <w:t xml:space="preserve"> (Chaffey, 2022).</w:t>
      </w:r>
    </w:p>
    <w:p w14:paraId="6D262167" w14:textId="77777777" w:rsidR="001B7F30" w:rsidRDefault="001B7F30" w:rsidP="009D2C8C">
      <w:pPr>
        <w:rPr>
          <w:lang w:val="en-US"/>
        </w:rPr>
      </w:pPr>
    </w:p>
    <w:p w14:paraId="6EBA4EE1" w14:textId="77777777" w:rsidR="00DB261E" w:rsidRDefault="001B7F30" w:rsidP="001B7F30">
      <w:pPr>
        <w:pStyle w:val="Heading1"/>
        <w:rPr>
          <w:lang w:val="en-US"/>
        </w:rPr>
      </w:pPr>
      <w:r>
        <w:rPr>
          <w:lang w:val="en-US"/>
        </w:rPr>
        <w:t>Digital Menus</w:t>
      </w:r>
      <w:r w:rsidR="00DB261E">
        <w:rPr>
          <w:lang w:val="en-US"/>
        </w:rPr>
        <w:t xml:space="preserve"> and Online Ordering.</w:t>
      </w:r>
    </w:p>
    <w:p w14:paraId="1029DD70" w14:textId="77777777" w:rsidR="00DB261E" w:rsidRDefault="00DB261E" w:rsidP="00DB261E">
      <w:pPr>
        <w:rPr>
          <w:lang w:val="en-US"/>
        </w:rPr>
      </w:pPr>
    </w:p>
    <w:p w14:paraId="23E4113C" w14:textId="53193E9B" w:rsidR="001B7F30" w:rsidRDefault="00157024" w:rsidP="00DB261E">
      <w:r>
        <w:rPr>
          <w:lang w:val="en-US"/>
        </w:rPr>
        <w:t xml:space="preserve">For a small business it would be very useful to create a QR </w:t>
      </w:r>
      <w:r w:rsidR="00652BE8">
        <w:rPr>
          <w:lang w:val="en-US"/>
        </w:rPr>
        <w:t xml:space="preserve">code which when scanned, customers could view the full </w:t>
      </w:r>
      <w:r w:rsidR="00BA5E0C">
        <w:rPr>
          <w:lang w:val="en-US"/>
        </w:rPr>
        <w:t xml:space="preserve">menu of </w:t>
      </w:r>
      <w:proofErr w:type="spellStart"/>
      <w:r w:rsidR="00BA5E0C">
        <w:rPr>
          <w:lang w:val="en-US"/>
        </w:rPr>
        <w:t>BrightWave</w:t>
      </w:r>
      <w:proofErr w:type="spellEnd"/>
      <w:r w:rsidR="00BA5E0C">
        <w:rPr>
          <w:lang w:val="en-US"/>
        </w:rPr>
        <w:t xml:space="preserve"> Café and make orders online. Digital menus would allow </w:t>
      </w:r>
      <w:r w:rsidR="004239A1">
        <w:rPr>
          <w:lang w:val="en-US"/>
        </w:rPr>
        <w:t>customers</w:t>
      </w:r>
      <w:r w:rsidR="00C47689">
        <w:rPr>
          <w:lang w:val="en-US"/>
        </w:rPr>
        <w:t xml:space="preserve"> to see what</w:t>
      </w:r>
      <w:r w:rsidR="004239A1">
        <w:rPr>
          <w:lang w:val="en-US"/>
        </w:rPr>
        <w:t xml:space="preserve"> i</w:t>
      </w:r>
      <w:r w:rsidR="00C47689">
        <w:rPr>
          <w:lang w:val="en-US"/>
        </w:rPr>
        <w:t>s available</w:t>
      </w:r>
      <w:r w:rsidR="00320721">
        <w:rPr>
          <w:lang w:val="en-US"/>
        </w:rPr>
        <w:t>,</w:t>
      </w:r>
      <w:r w:rsidR="004C4094">
        <w:rPr>
          <w:lang w:val="en-US"/>
        </w:rPr>
        <w:t xml:space="preserve"> warn about </w:t>
      </w:r>
      <w:proofErr w:type="gramStart"/>
      <w:r w:rsidR="004C4094">
        <w:rPr>
          <w:lang w:val="en-US"/>
        </w:rPr>
        <w:t>allergen</w:t>
      </w:r>
      <w:proofErr w:type="gramEnd"/>
      <w:r w:rsidR="004C4094">
        <w:rPr>
          <w:lang w:val="en-US"/>
        </w:rPr>
        <w:t>, and</w:t>
      </w:r>
      <w:r w:rsidR="00320721">
        <w:rPr>
          <w:lang w:val="en-US"/>
        </w:rPr>
        <w:t xml:space="preserve"> </w:t>
      </w:r>
      <w:r w:rsidR="00621BDC">
        <w:rPr>
          <w:lang w:val="en-US"/>
        </w:rPr>
        <w:t xml:space="preserve">would </w:t>
      </w:r>
      <w:proofErr w:type="spellStart"/>
      <w:proofErr w:type="gramStart"/>
      <w:r w:rsidR="00621BDC">
        <w:rPr>
          <w:lang w:val="en-US"/>
        </w:rPr>
        <w:t>safe</w:t>
      </w:r>
      <w:proofErr w:type="spellEnd"/>
      <w:proofErr w:type="gramEnd"/>
      <w:r w:rsidR="00621BDC">
        <w:rPr>
          <w:lang w:val="en-US"/>
        </w:rPr>
        <w:t xml:space="preserve"> time </w:t>
      </w:r>
      <w:proofErr w:type="gramStart"/>
      <w:r w:rsidR="00621BDC">
        <w:rPr>
          <w:lang w:val="en-US"/>
        </w:rPr>
        <w:t>and also</w:t>
      </w:r>
      <w:proofErr w:type="gramEnd"/>
      <w:r w:rsidR="00621BDC">
        <w:rPr>
          <w:lang w:val="en-US"/>
        </w:rPr>
        <w:t xml:space="preserve"> reduce errors in orders </w:t>
      </w:r>
      <w:r w:rsidR="00621BDC" w:rsidRPr="00621BDC">
        <w:t>(Kotler, Keller and Chernev, 2022).</w:t>
      </w:r>
    </w:p>
    <w:p w14:paraId="131DD4CC" w14:textId="77777777" w:rsidR="004118E1" w:rsidRDefault="004118E1" w:rsidP="00DB261E"/>
    <w:p w14:paraId="408DBED8" w14:textId="77777777" w:rsidR="00FA1413" w:rsidRDefault="00FA1413" w:rsidP="00FA1413">
      <w:pPr>
        <w:pStyle w:val="Heading1"/>
      </w:pPr>
      <w:r>
        <w:t>Automated Responses and AI Chatbots</w:t>
      </w:r>
    </w:p>
    <w:p w14:paraId="51CE08C8" w14:textId="77777777" w:rsidR="00FA1413" w:rsidRDefault="00FA1413" w:rsidP="00FA1413"/>
    <w:p w14:paraId="22167C5D" w14:textId="193EA3BF" w:rsidR="00FA1413" w:rsidRPr="00FA1413" w:rsidRDefault="00E67FB7" w:rsidP="00FA1413">
      <w:r>
        <w:t xml:space="preserve">Using automated AI chatbots for a small business is very useful as it can safe a lot of time and </w:t>
      </w:r>
      <w:r w:rsidR="00F743D3">
        <w:t xml:space="preserve">customers could easily access answers for </w:t>
      </w:r>
      <w:r w:rsidR="0067030E">
        <w:t>their questions</w:t>
      </w:r>
      <w:r w:rsidR="008A36A7">
        <w:t xml:space="preserve">. It </w:t>
      </w:r>
      <w:r w:rsidR="0096489B">
        <w:t>could help with</w:t>
      </w:r>
      <w:r w:rsidR="004861D2">
        <w:t xml:space="preserve"> </w:t>
      </w:r>
      <w:r w:rsidR="00943687">
        <w:t>common questions such as opening times, services available etc.</w:t>
      </w:r>
      <w:r w:rsidR="00947B99">
        <w:t xml:space="preserve"> </w:t>
      </w:r>
      <w:r w:rsidR="00943687">
        <w:t>I</w:t>
      </w:r>
      <w:r w:rsidR="00B02368">
        <w:t>t c</w:t>
      </w:r>
      <w:r w:rsidR="00947B99">
        <w:t>ould</w:t>
      </w:r>
      <w:r w:rsidR="00B02368">
        <w:t xml:space="preserve"> also come up with </w:t>
      </w:r>
      <w:r w:rsidR="00947B99">
        <w:t>measurable possible solutions</w:t>
      </w:r>
      <w:r w:rsidR="003C030F">
        <w:t xml:space="preserve"> </w:t>
      </w:r>
      <w:r w:rsidR="003C030F" w:rsidRPr="003C030F">
        <w:t>(Davenport and Mittal, 2022</w:t>
      </w:r>
      <w:r w:rsidR="003C030F">
        <w:t>).</w:t>
      </w:r>
      <w:r w:rsidR="008A36A7">
        <w:t xml:space="preserve"> </w:t>
      </w:r>
    </w:p>
    <w:p w14:paraId="1D55EB25" w14:textId="1E51BB5E" w:rsidR="004118E1" w:rsidRDefault="004118E1" w:rsidP="004118E1">
      <w:pPr>
        <w:pStyle w:val="Heading1"/>
        <w:rPr>
          <w:lang w:val="en-US"/>
        </w:rPr>
      </w:pPr>
    </w:p>
    <w:p w14:paraId="1261D770" w14:textId="77777777" w:rsidR="00404553" w:rsidRDefault="00404553" w:rsidP="00404553">
      <w:pPr>
        <w:pStyle w:val="Heading1"/>
      </w:pPr>
      <w:r>
        <w:t>Email Newsletters and Promotions</w:t>
      </w:r>
    </w:p>
    <w:p w14:paraId="49DBC9B5" w14:textId="77777777" w:rsidR="00943687" w:rsidRDefault="00943687" w:rsidP="00404553">
      <w:pPr>
        <w:rPr>
          <w:lang w:val="en-US"/>
        </w:rPr>
      </w:pPr>
    </w:p>
    <w:p w14:paraId="5D17F086" w14:textId="55E592E4" w:rsidR="00C077A0" w:rsidRDefault="00B23F32" w:rsidP="00404553">
      <w:pPr>
        <w:rPr>
          <w:lang w:val="en-US"/>
        </w:rPr>
      </w:pPr>
      <w:r>
        <w:rPr>
          <w:lang w:val="en-US"/>
        </w:rPr>
        <w:t xml:space="preserve">Electronic newspapers and promotions are also very useful for small businesses as </w:t>
      </w:r>
      <w:proofErr w:type="gramStart"/>
      <w:r>
        <w:rPr>
          <w:lang w:val="en-US"/>
        </w:rPr>
        <w:t>it keeps</w:t>
      </w:r>
      <w:proofErr w:type="gramEnd"/>
      <w:r>
        <w:rPr>
          <w:lang w:val="en-US"/>
        </w:rPr>
        <w:t xml:space="preserve"> customers constantly updated. It </w:t>
      </w:r>
      <w:proofErr w:type="spellStart"/>
      <w:r>
        <w:rPr>
          <w:lang w:val="en-US"/>
        </w:rPr>
        <w:t>BrightWave</w:t>
      </w:r>
      <w:proofErr w:type="spellEnd"/>
      <w:r>
        <w:rPr>
          <w:lang w:val="en-US"/>
        </w:rPr>
        <w:t xml:space="preserve"> Café </w:t>
      </w:r>
      <w:r w:rsidR="00D96420">
        <w:rPr>
          <w:lang w:val="en-US"/>
        </w:rPr>
        <w:t xml:space="preserve">was </w:t>
      </w:r>
      <w:proofErr w:type="spellStart"/>
      <w:proofErr w:type="gramStart"/>
      <w:r w:rsidR="00D96420">
        <w:rPr>
          <w:lang w:val="en-US"/>
        </w:rPr>
        <w:t>ti</w:t>
      </w:r>
      <w:proofErr w:type="spellEnd"/>
      <w:r w:rsidR="00D96420">
        <w:rPr>
          <w:lang w:val="en-US"/>
        </w:rPr>
        <w:t xml:space="preserve"> introduce</w:t>
      </w:r>
      <w:proofErr w:type="gramEnd"/>
      <w:r w:rsidR="00D96420">
        <w:rPr>
          <w:lang w:val="en-US"/>
        </w:rPr>
        <w:t xml:space="preserve"> online menus and ordering it could collect customers emails this way effectively.</w:t>
      </w:r>
    </w:p>
    <w:p w14:paraId="75AF161F" w14:textId="77777777" w:rsidR="004C4094" w:rsidRDefault="004C4094" w:rsidP="00404553">
      <w:pPr>
        <w:rPr>
          <w:lang w:val="en-US"/>
        </w:rPr>
      </w:pPr>
    </w:p>
    <w:p w14:paraId="20015D55" w14:textId="4A0FAD37" w:rsidR="004C4094" w:rsidRDefault="004C7F3E" w:rsidP="004C7F3E">
      <w:pPr>
        <w:pStyle w:val="Heading1"/>
        <w:rPr>
          <w:lang w:val="en-US"/>
        </w:rPr>
      </w:pPr>
      <w:r>
        <w:rPr>
          <w:lang w:val="en-US"/>
        </w:rPr>
        <w:t xml:space="preserve">Use </w:t>
      </w:r>
      <w:r w:rsidR="008B6A2F">
        <w:rPr>
          <w:lang w:val="en-US"/>
        </w:rPr>
        <w:t>of AI statement</w:t>
      </w:r>
    </w:p>
    <w:p w14:paraId="5CD1F648" w14:textId="3934A80F" w:rsidR="008B6A2F" w:rsidRDefault="008B6A2F" w:rsidP="008B6A2F">
      <w:pPr>
        <w:rPr>
          <w:lang w:val="en-US"/>
        </w:rPr>
      </w:pPr>
      <w:r>
        <w:rPr>
          <w:lang w:val="en-US"/>
        </w:rPr>
        <w:t xml:space="preserve">I have used AI </w:t>
      </w:r>
      <w:r w:rsidR="00B85470">
        <w:rPr>
          <w:lang w:val="en-US"/>
        </w:rPr>
        <w:t xml:space="preserve">to </w:t>
      </w:r>
      <w:r w:rsidR="00F77D0C">
        <w:rPr>
          <w:lang w:val="en-US"/>
        </w:rPr>
        <w:t xml:space="preserve">provide me with a brief outline </w:t>
      </w:r>
      <w:r w:rsidR="0079644B">
        <w:rPr>
          <w:lang w:val="en-US"/>
        </w:rPr>
        <w:t xml:space="preserve">for this assessment and then I had to go over it and do some secondary research online. I had to check AI for accuracy by accessing reliable sources online. I had to change the </w:t>
      </w:r>
      <w:r w:rsidR="00DD7C69">
        <w:rPr>
          <w:lang w:val="en-US"/>
        </w:rPr>
        <w:t xml:space="preserve">tone so that it is more appropriate for this level 4 assignment. </w:t>
      </w:r>
    </w:p>
    <w:p w14:paraId="4DD72BBC" w14:textId="77777777" w:rsidR="005C224D" w:rsidRDefault="005C224D" w:rsidP="008B6A2F">
      <w:pPr>
        <w:rPr>
          <w:lang w:val="en-US"/>
        </w:rPr>
      </w:pPr>
    </w:p>
    <w:p w14:paraId="1FF9E574" w14:textId="32B1B989" w:rsidR="005C224D" w:rsidRDefault="005C224D" w:rsidP="005C224D">
      <w:pPr>
        <w:pStyle w:val="Heading1"/>
        <w:rPr>
          <w:lang w:val="en-US"/>
        </w:rPr>
      </w:pPr>
      <w:r>
        <w:rPr>
          <w:lang w:val="en-US"/>
        </w:rPr>
        <w:t xml:space="preserve">Ethical and professional </w:t>
      </w:r>
      <w:r w:rsidR="00840E8E">
        <w:rPr>
          <w:lang w:val="en-US"/>
        </w:rPr>
        <w:t>reflection.</w:t>
      </w:r>
    </w:p>
    <w:p w14:paraId="6192B31F" w14:textId="7F06E4D0" w:rsidR="00F165B4" w:rsidRDefault="000E1E4E" w:rsidP="005F2946">
      <w:pPr>
        <w:rPr>
          <w:lang w:val="en-US"/>
        </w:rPr>
      </w:pPr>
      <w:r>
        <w:rPr>
          <w:lang w:val="en-US"/>
        </w:rPr>
        <w:t xml:space="preserve">I generated an idea for AI </w:t>
      </w:r>
      <w:r w:rsidR="00BE43D3">
        <w:rPr>
          <w:lang w:val="en-US"/>
        </w:rPr>
        <w:t xml:space="preserve">and asked it to give me a </w:t>
      </w:r>
      <w:proofErr w:type="gramStart"/>
      <w:r w:rsidR="00BE43D3">
        <w:rPr>
          <w:lang w:val="en-US"/>
        </w:rPr>
        <w:t>statement,</w:t>
      </w:r>
      <w:proofErr w:type="gramEnd"/>
      <w:r w:rsidR="00BE43D3">
        <w:rPr>
          <w:lang w:val="en-US"/>
        </w:rPr>
        <w:t xml:space="preserve"> I then had to </w:t>
      </w:r>
      <w:r w:rsidR="000057B8">
        <w:rPr>
          <w:lang w:val="en-US"/>
        </w:rPr>
        <w:t>look online to see If I can confirm the facts using reliable sources</w:t>
      </w:r>
      <w:r w:rsidR="00D031C3">
        <w:rPr>
          <w:lang w:val="en-US"/>
        </w:rPr>
        <w:t>. I did not find any bias in AI responses</w:t>
      </w:r>
      <w:r w:rsidR="00BA3157">
        <w:rPr>
          <w:lang w:val="en-US"/>
        </w:rPr>
        <w:t xml:space="preserve"> but </w:t>
      </w:r>
      <w:r w:rsidR="00075638">
        <w:rPr>
          <w:lang w:val="en-US"/>
        </w:rPr>
        <w:t>there</w:t>
      </w:r>
      <w:r w:rsidR="00BA3157">
        <w:rPr>
          <w:lang w:val="en-US"/>
        </w:rPr>
        <w:t xml:space="preserve"> were</w:t>
      </w:r>
      <w:r w:rsidR="00075638">
        <w:rPr>
          <w:lang w:val="en-US"/>
        </w:rPr>
        <w:t xml:space="preserve"> some limitations. I had to make sure that </w:t>
      </w:r>
      <w:r w:rsidR="00EE3EB6">
        <w:rPr>
          <w:lang w:val="en-US"/>
        </w:rPr>
        <w:t xml:space="preserve">this report is suitable for </w:t>
      </w:r>
      <w:proofErr w:type="spellStart"/>
      <w:r w:rsidR="00EE3EB6">
        <w:rPr>
          <w:lang w:val="en-US"/>
        </w:rPr>
        <w:t>BrightWave</w:t>
      </w:r>
      <w:proofErr w:type="spellEnd"/>
      <w:r w:rsidR="00EE3EB6">
        <w:rPr>
          <w:lang w:val="en-US"/>
        </w:rPr>
        <w:t xml:space="preserve"> Café as it is a small business and AI was also giving me information </w:t>
      </w:r>
      <w:proofErr w:type="gramStart"/>
      <w:r w:rsidR="00F165B4">
        <w:rPr>
          <w:lang w:val="en-US"/>
        </w:rPr>
        <w:t>for</w:t>
      </w:r>
      <w:proofErr w:type="gramEnd"/>
      <w:r w:rsidR="00F165B4">
        <w:rPr>
          <w:lang w:val="en-US"/>
        </w:rPr>
        <w:t xml:space="preserve"> much bigger business.</w:t>
      </w:r>
      <w:r w:rsidR="003673A1">
        <w:rPr>
          <w:lang w:val="en-US"/>
        </w:rPr>
        <w:t xml:space="preserve"> AI is also repeating the same </w:t>
      </w:r>
      <w:proofErr w:type="gramStart"/>
      <w:r w:rsidR="003673A1">
        <w:rPr>
          <w:lang w:val="en-US"/>
        </w:rPr>
        <w:t>ideas</w:t>
      </w:r>
      <w:proofErr w:type="gramEnd"/>
      <w:r w:rsidR="003673A1">
        <w:rPr>
          <w:lang w:val="en-US"/>
        </w:rPr>
        <w:t xml:space="preserve"> </w:t>
      </w:r>
      <w:r w:rsidR="00A732FC">
        <w:rPr>
          <w:lang w:val="en-US"/>
        </w:rPr>
        <w:t xml:space="preserve">which is pointless. </w:t>
      </w:r>
    </w:p>
    <w:p w14:paraId="726980F3" w14:textId="6C983C3F" w:rsidR="005F2946" w:rsidRDefault="00F165B4" w:rsidP="005F2946">
      <w:r>
        <w:rPr>
          <w:lang w:val="en-US"/>
        </w:rPr>
        <w:t>Using AI for a small business can be very useful and sa</w:t>
      </w:r>
      <w:r w:rsidR="00743E1A">
        <w:rPr>
          <w:lang w:val="en-US"/>
        </w:rPr>
        <w:t xml:space="preserve">ve a lot of time. It is absolutely </w:t>
      </w:r>
      <w:r w:rsidR="00B61149">
        <w:rPr>
          <w:lang w:val="en-US"/>
        </w:rPr>
        <w:t>recommended to use AI</w:t>
      </w:r>
      <w:r w:rsidR="00A732FC">
        <w:rPr>
          <w:lang w:val="en-US"/>
        </w:rPr>
        <w:t xml:space="preserve"> for small </w:t>
      </w:r>
      <w:r w:rsidR="00D6656A">
        <w:rPr>
          <w:lang w:val="en-US"/>
        </w:rPr>
        <w:t>businesses,</w:t>
      </w:r>
      <w:r w:rsidR="00B61149">
        <w:rPr>
          <w:lang w:val="en-US"/>
        </w:rPr>
        <w:t xml:space="preserve"> but a human should also have a last say and keep a close eye on the process</w:t>
      </w:r>
      <w:r w:rsidR="008A53D9">
        <w:rPr>
          <w:lang w:val="en-US"/>
        </w:rPr>
        <w:t>.</w:t>
      </w:r>
      <w:r w:rsidR="00B61149">
        <w:rPr>
          <w:lang w:val="en-US"/>
        </w:rPr>
        <w:t xml:space="preserve"> </w:t>
      </w:r>
      <w:r w:rsidR="008A53D9">
        <w:rPr>
          <w:lang w:val="en-US"/>
        </w:rPr>
        <w:t xml:space="preserve">Every </w:t>
      </w:r>
      <w:r w:rsidR="00E81FA6">
        <w:rPr>
          <w:lang w:val="en-US"/>
        </w:rPr>
        <w:t>business needs a human point of view and only people working in the business will know best what is needed</w:t>
      </w:r>
      <w:r w:rsidR="00D65401">
        <w:rPr>
          <w:lang w:val="en-US"/>
        </w:rPr>
        <w:t>.</w:t>
      </w:r>
      <w:r w:rsidR="00075638">
        <w:rPr>
          <w:lang w:val="en-US"/>
        </w:rPr>
        <w:t xml:space="preserve"> </w:t>
      </w:r>
      <w:r w:rsidR="00F54279" w:rsidRPr="00F54279">
        <w:t>(OECD, 2024).</w:t>
      </w:r>
    </w:p>
    <w:p w14:paraId="1F732CD1" w14:textId="3048F251" w:rsidR="00286134" w:rsidRDefault="00286134" w:rsidP="005F2946">
      <w:r>
        <w:t xml:space="preserve">Small businesses can benefit from all the digital tools </w:t>
      </w:r>
      <w:r w:rsidR="00C562B1">
        <w:t>for examples the online ordering can save time</w:t>
      </w:r>
      <w:r w:rsidR="008A09EF">
        <w:t>.</w:t>
      </w:r>
      <w:r w:rsidR="00C562B1">
        <w:t xml:space="preserve"> </w:t>
      </w:r>
    </w:p>
    <w:p w14:paraId="3D35645D" w14:textId="77777777" w:rsidR="00F54279" w:rsidRDefault="00F54279" w:rsidP="005F2946"/>
    <w:p w14:paraId="0016FB99" w14:textId="77777777" w:rsidR="00F54279" w:rsidRDefault="00F54279" w:rsidP="005F2946">
      <w:pPr>
        <w:rPr>
          <w:lang w:val="en-US"/>
        </w:rPr>
      </w:pPr>
    </w:p>
    <w:p w14:paraId="082A5932" w14:textId="77777777" w:rsidR="005F2946" w:rsidRPr="005F2946" w:rsidRDefault="005F2946" w:rsidP="005F2946">
      <w:pPr>
        <w:rPr>
          <w:lang w:val="en-US"/>
        </w:rPr>
      </w:pPr>
    </w:p>
    <w:p w14:paraId="46E37BBC" w14:textId="77777777" w:rsidR="00633EE9" w:rsidRDefault="00633EE9" w:rsidP="009D2C8C">
      <w:pPr>
        <w:rPr>
          <w:lang w:val="en-US"/>
        </w:rPr>
      </w:pPr>
    </w:p>
    <w:p w14:paraId="7218ACBF" w14:textId="77777777" w:rsidR="001259EB" w:rsidRDefault="001259EB" w:rsidP="009D2C8C">
      <w:pPr>
        <w:rPr>
          <w:lang w:val="en-US"/>
        </w:rPr>
      </w:pPr>
    </w:p>
    <w:p w14:paraId="7840032B" w14:textId="77777777" w:rsidR="001259EB" w:rsidRDefault="001259EB" w:rsidP="009D2C8C">
      <w:pPr>
        <w:rPr>
          <w:lang w:val="en-US"/>
        </w:rPr>
      </w:pPr>
    </w:p>
    <w:p w14:paraId="54B91AA7" w14:textId="77777777" w:rsidR="001259EB" w:rsidRDefault="001259EB" w:rsidP="009D2C8C">
      <w:pPr>
        <w:rPr>
          <w:lang w:val="en-US"/>
        </w:rPr>
      </w:pPr>
    </w:p>
    <w:p w14:paraId="03C29EDA" w14:textId="662A6610" w:rsidR="001259EB" w:rsidRDefault="001259EB" w:rsidP="001259EB">
      <w:pPr>
        <w:pStyle w:val="Heading1"/>
        <w:rPr>
          <w:lang w:val="en-US"/>
        </w:rPr>
      </w:pPr>
      <w:r>
        <w:rPr>
          <w:lang w:val="en-US"/>
        </w:rPr>
        <w:t>Referenc</w:t>
      </w:r>
      <w:r w:rsidR="00EA4AE7">
        <w:rPr>
          <w:lang w:val="en-US"/>
        </w:rPr>
        <w:t>e list.</w:t>
      </w:r>
    </w:p>
    <w:p w14:paraId="5702B364" w14:textId="77777777" w:rsidR="00EA4AE7" w:rsidRDefault="00EA4AE7" w:rsidP="00EA4AE7">
      <w:pPr>
        <w:rPr>
          <w:lang w:val="en-US"/>
        </w:rPr>
      </w:pPr>
    </w:p>
    <w:p w14:paraId="754A48FC" w14:textId="596D354E" w:rsidR="00EA4AE7" w:rsidRDefault="00EA4AE7" w:rsidP="00EA4AE7">
      <w:r w:rsidRPr="00EA4AE7">
        <w:t xml:space="preserve">BIA/Kelsey (2016) </w:t>
      </w:r>
      <w:r w:rsidRPr="00EA4AE7">
        <w:rPr>
          <w:i/>
          <w:iCs/>
        </w:rPr>
        <w:t>BIA/Kelsey finds 77.6% of small businesses use social media for marketing</w:t>
      </w:r>
      <w:r w:rsidRPr="00EA4AE7">
        <w:t>. Available at:</w:t>
      </w:r>
      <w:hyperlink r:id="rId9" w:history="1">
        <w:r w:rsidRPr="00264033">
          <w:rPr>
            <w:rStyle w:val="Hyperlink"/>
          </w:rPr>
          <w:t>https://www.bia.com/press-releases/biakelsey-finds-77-6-small-businesses-use-social-media-marketing/</w:t>
        </w:r>
      </w:hyperlink>
      <w:r w:rsidRPr="00EA4AE7">
        <w:t xml:space="preserve"> (Accessed: 1 June 2026)</w:t>
      </w:r>
    </w:p>
    <w:p w14:paraId="09D507C2" w14:textId="77777777" w:rsidR="00595D68" w:rsidRDefault="00595D68" w:rsidP="00EA4AE7"/>
    <w:p w14:paraId="657961C2" w14:textId="099E9358" w:rsidR="00595D68" w:rsidRDefault="00633EE9" w:rsidP="00EA4AE7">
      <w:r w:rsidRPr="00633EE9">
        <w:t xml:space="preserve">Chaffey, D. (2022) </w:t>
      </w:r>
      <w:r w:rsidRPr="00633EE9">
        <w:rPr>
          <w:i/>
          <w:iCs/>
        </w:rPr>
        <w:t>Digital Business and E-Commerce Management</w:t>
      </w:r>
      <w:r w:rsidRPr="00633EE9">
        <w:t xml:space="preserve">. 8th </w:t>
      </w:r>
      <w:proofErr w:type="spellStart"/>
      <w:r w:rsidRPr="00633EE9">
        <w:t>edn</w:t>
      </w:r>
      <w:proofErr w:type="spellEnd"/>
      <w:r w:rsidRPr="00633EE9">
        <w:t>. Harlow: Pearson.</w:t>
      </w:r>
    </w:p>
    <w:p w14:paraId="047D5BF0" w14:textId="5612E8B2" w:rsidR="00083886" w:rsidRPr="00EA4AE7" w:rsidRDefault="00083886" w:rsidP="00EA4AE7">
      <w:pPr>
        <w:rPr>
          <w:lang w:val="en-US"/>
        </w:rPr>
      </w:pPr>
      <w:r w:rsidRPr="00083886">
        <w:t xml:space="preserve">Davenport, T.H. and Mittal, N. (2022) </w:t>
      </w:r>
      <w:r w:rsidRPr="00083886">
        <w:rPr>
          <w:i/>
          <w:iCs/>
        </w:rPr>
        <w:t>All-in on AI: How Smart Companies Win Big with Artificial Intelligence</w:t>
      </w:r>
      <w:r w:rsidRPr="00083886">
        <w:t>. Boston, MA: Harvard Business Review Press.</w:t>
      </w:r>
    </w:p>
    <w:p w14:paraId="7370DE0B" w14:textId="4A5146C3" w:rsidR="00974867" w:rsidRPr="001B7F30" w:rsidRDefault="00974867">
      <w:pPr>
        <w:rPr>
          <w:lang w:val="en-US"/>
        </w:rPr>
      </w:pPr>
      <w:r w:rsidRPr="001B7F30">
        <w:t xml:space="preserve">Dixon, M. (2023) </w:t>
      </w:r>
      <w:r w:rsidRPr="001B7F30">
        <w:rPr>
          <w:i/>
          <w:iCs/>
        </w:rPr>
        <w:t>Hospitality Operations and Technology</w:t>
      </w:r>
      <w:r w:rsidRPr="001B7F30">
        <w:t>. London: Routledge.</w:t>
      </w:r>
    </w:p>
    <w:p w14:paraId="67371292" w14:textId="2C6C5D78" w:rsidR="00160345" w:rsidRDefault="004118E1">
      <w:r w:rsidRPr="004118E1">
        <w:t xml:space="preserve">Kotler, P., Keller, K.L. and Chernev, A. (2022) </w:t>
      </w:r>
      <w:r w:rsidRPr="004118E1">
        <w:rPr>
          <w:i/>
          <w:iCs/>
        </w:rPr>
        <w:t>Marketing Management</w:t>
      </w:r>
      <w:r w:rsidRPr="004118E1">
        <w:t xml:space="preserve">. 16th </w:t>
      </w:r>
      <w:proofErr w:type="spellStart"/>
      <w:r w:rsidRPr="004118E1">
        <w:t>edn</w:t>
      </w:r>
      <w:proofErr w:type="spellEnd"/>
      <w:r w:rsidRPr="004118E1">
        <w:t>. Harlow: Pearson.</w:t>
      </w:r>
    </w:p>
    <w:p w14:paraId="4BD21180" w14:textId="5CF7D93E" w:rsidR="00286134" w:rsidRDefault="00286134">
      <w:r w:rsidRPr="00286134">
        <w:t xml:space="preserve">OECD (2024) </w:t>
      </w:r>
      <w:r w:rsidRPr="00286134">
        <w:rPr>
          <w:i/>
          <w:iCs/>
        </w:rPr>
        <w:t>OECD Artificial Intelligence Principles</w:t>
      </w:r>
      <w:r w:rsidRPr="00286134">
        <w:t xml:space="preserve">. Available at: </w:t>
      </w:r>
      <w:hyperlink r:id="rId10" w:tgtFrame="_new" w:history="1">
        <w:r w:rsidRPr="00286134">
          <w:rPr>
            <w:rStyle w:val="Hyperlink"/>
          </w:rPr>
          <w:t>https://oecd.ai/en/ai-principles</w:t>
        </w:r>
      </w:hyperlink>
      <w:r w:rsidRPr="00286134">
        <w:t xml:space="preserve"> (Accessed: 1 June 2026).</w:t>
      </w:r>
    </w:p>
    <w:p w14:paraId="7E3A5B64" w14:textId="77777777" w:rsidR="004118E1" w:rsidRDefault="004118E1"/>
    <w:p w14:paraId="2F0530FD" w14:textId="77777777" w:rsidR="004118E1" w:rsidRPr="004118E1" w:rsidRDefault="004118E1">
      <w:pPr>
        <w:rPr>
          <w:lang w:val="en-US"/>
        </w:rPr>
      </w:pPr>
    </w:p>
    <w:sectPr w:rsidR="004118E1" w:rsidRPr="004118E1" w:rsidSect="00AF1C2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6B"/>
    <w:rsid w:val="000057B8"/>
    <w:rsid w:val="000562B0"/>
    <w:rsid w:val="0006733C"/>
    <w:rsid w:val="00075638"/>
    <w:rsid w:val="0008293F"/>
    <w:rsid w:val="00083886"/>
    <w:rsid w:val="0008644C"/>
    <w:rsid w:val="000D081C"/>
    <w:rsid w:val="000E1E4E"/>
    <w:rsid w:val="001259EB"/>
    <w:rsid w:val="00157024"/>
    <w:rsid w:val="00160345"/>
    <w:rsid w:val="001B7F30"/>
    <w:rsid w:val="001D5ACF"/>
    <w:rsid w:val="00275D4D"/>
    <w:rsid w:val="00286134"/>
    <w:rsid w:val="00320721"/>
    <w:rsid w:val="003673A1"/>
    <w:rsid w:val="00395C11"/>
    <w:rsid w:val="003C030F"/>
    <w:rsid w:val="003D2AB1"/>
    <w:rsid w:val="00404553"/>
    <w:rsid w:val="004118E1"/>
    <w:rsid w:val="004239A1"/>
    <w:rsid w:val="004861D2"/>
    <w:rsid w:val="004C4094"/>
    <w:rsid w:val="004C7F3E"/>
    <w:rsid w:val="004F0AC3"/>
    <w:rsid w:val="004F2E93"/>
    <w:rsid w:val="005238E0"/>
    <w:rsid w:val="005645BE"/>
    <w:rsid w:val="00595D68"/>
    <w:rsid w:val="005B10ED"/>
    <w:rsid w:val="005C224D"/>
    <w:rsid w:val="005F2946"/>
    <w:rsid w:val="00604F70"/>
    <w:rsid w:val="00621BDC"/>
    <w:rsid w:val="00633EE9"/>
    <w:rsid w:val="00652BE8"/>
    <w:rsid w:val="0067030E"/>
    <w:rsid w:val="00743E1A"/>
    <w:rsid w:val="007753CA"/>
    <w:rsid w:val="007950FE"/>
    <w:rsid w:val="0079644B"/>
    <w:rsid w:val="007A206B"/>
    <w:rsid w:val="00827A9E"/>
    <w:rsid w:val="00840E8E"/>
    <w:rsid w:val="008A09EF"/>
    <w:rsid w:val="008A36A7"/>
    <w:rsid w:val="008A53D9"/>
    <w:rsid w:val="008B6A2F"/>
    <w:rsid w:val="009069EA"/>
    <w:rsid w:val="00943687"/>
    <w:rsid w:val="00947B99"/>
    <w:rsid w:val="0096489B"/>
    <w:rsid w:val="00974867"/>
    <w:rsid w:val="009767A6"/>
    <w:rsid w:val="009D2C8C"/>
    <w:rsid w:val="009E7D71"/>
    <w:rsid w:val="00A16A34"/>
    <w:rsid w:val="00A5799F"/>
    <w:rsid w:val="00A732FC"/>
    <w:rsid w:val="00AC1908"/>
    <w:rsid w:val="00AF1C24"/>
    <w:rsid w:val="00B02368"/>
    <w:rsid w:val="00B23F32"/>
    <w:rsid w:val="00B61149"/>
    <w:rsid w:val="00B77570"/>
    <w:rsid w:val="00B85470"/>
    <w:rsid w:val="00BA3157"/>
    <w:rsid w:val="00BA5E0C"/>
    <w:rsid w:val="00BC2760"/>
    <w:rsid w:val="00BC2E47"/>
    <w:rsid w:val="00BD050D"/>
    <w:rsid w:val="00BE43D3"/>
    <w:rsid w:val="00C0440E"/>
    <w:rsid w:val="00C077A0"/>
    <w:rsid w:val="00C31E98"/>
    <w:rsid w:val="00C47689"/>
    <w:rsid w:val="00C562B1"/>
    <w:rsid w:val="00CA3136"/>
    <w:rsid w:val="00CF284E"/>
    <w:rsid w:val="00D031C3"/>
    <w:rsid w:val="00D65401"/>
    <w:rsid w:val="00D6656A"/>
    <w:rsid w:val="00D67494"/>
    <w:rsid w:val="00D96420"/>
    <w:rsid w:val="00DA39A7"/>
    <w:rsid w:val="00DA7962"/>
    <w:rsid w:val="00DB261E"/>
    <w:rsid w:val="00DD7C69"/>
    <w:rsid w:val="00DF26B7"/>
    <w:rsid w:val="00E61C06"/>
    <w:rsid w:val="00E67FB7"/>
    <w:rsid w:val="00E81FA6"/>
    <w:rsid w:val="00EA4AE7"/>
    <w:rsid w:val="00EB7CF2"/>
    <w:rsid w:val="00EC2DF7"/>
    <w:rsid w:val="00EE3EB6"/>
    <w:rsid w:val="00F165B4"/>
    <w:rsid w:val="00F54279"/>
    <w:rsid w:val="00F743D3"/>
    <w:rsid w:val="00F77D0C"/>
    <w:rsid w:val="00F877F9"/>
    <w:rsid w:val="00FA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57F9"/>
  <w15:chartTrackingRefBased/>
  <w15:docId w15:val="{9DF3A26A-D617-4424-90AF-6B8BB0677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2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20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2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20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20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20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20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20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0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20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20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20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20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20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20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20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20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20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2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20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2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20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20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20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20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20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20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206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F1C24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F1C24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238E0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A4A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A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hyperlink" Target="https://oecd.ai/en/ai-principle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bia.com/press-releases/biakelsey-finds-77-6-small-businesses-use-social-media-marketing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AC8E2788D4412BB8D333D30BD2A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5B1E6-D04D-496E-9F95-3492E95B38B3}"/>
      </w:docPartPr>
      <w:docPartBody>
        <w:p w:rsidR="0070212F" w:rsidRDefault="004C76AF" w:rsidP="004C76AF">
          <w:pPr>
            <w:pStyle w:val="1DAC8E2788D4412BB8D333D30BD2A62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858E3368BA748DB888A338EEB899E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78E4C-2C31-42B1-8D62-C4EBED55A64A}"/>
      </w:docPartPr>
      <w:docPartBody>
        <w:p w:rsidR="0070212F" w:rsidRDefault="004C76AF" w:rsidP="004C76AF">
          <w:pPr>
            <w:pStyle w:val="C858E3368BA748DB888A338EEB899E11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6AF"/>
    <w:rsid w:val="0008644C"/>
    <w:rsid w:val="00275D4D"/>
    <w:rsid w:val="004C76AF"/>
    <w:rsid w:val="004F2E93"/>
    <w:rsid w:val="005F6196"/>
    <w:rsid w:val="0070212F"/>
    <w:rsid w:val="00CB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AC8E2788D4412BB8D333D30BD2A621">
    <w:name w:val="1DAC8E2788D4412BB8D333D30BD2A621"/>
    <w:rsid w:val="004C76AF"/>
  </w:style>
  <w:style w:type="paragraph" w:customStyle="1" w:styleId="C858E3368BA748DB888A338EEB899E11">
    <w:name w:val="C858E3368BA748DB888A338EEB899E11"/>
    <w:rsid w:val="004C76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Student name: NIkola sugarova</PublishDate>
  <Abstract/>
  <CompanyAddress>Date: 01/06/2026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4" ma:contentTypeDescription="Create a new document." ma:contentTypeScope="" ma:versionID="8e262f93fa1113e4c44012053884be26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3b81a3edc83834da4fdbabd9845306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69CA64-BAA9-40CF-BA92-7D98AE300B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AF9131-2D17-4D7F-8AC3-9D21CEC44D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63E24C-1BAE-463A-B7F9-FC61B93B78D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79BE3C-7B13-4D3A-8512-9D791874F9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business bmbs4003</vt:lpstr>
    </vt:vector>
  </TitlesOfParts>
  <Company>student number: 1808281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business bmbs4003</dc:title>
  <dc:subject>Assessment 1: IN-class Digital Report + AI Reflection</dc:subject>
  <dc:creator>Nikola Sugarova (1808281)</dc:creator>
  <cp:keywords/>
  <dc:description/>
  <cp:lastModifiedBy>Nikola Sugarova (1808281)</cp:lastModifiedBy>
  <cp:revision>3</cp:revision>
  <dcterms:created xsi:type="dcterms:W3CDTF">2026-06-01T13:51:00Z</dcterms:created>
  <dcterms:modified xsi:type="dcterms:W3CDTF">2026-06-01T13:55:00Z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