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74B44" w:rsidRDefault="001A24F3" w:rsidP="005F3A53">
      <w:pPr>
        <w:pStyle w:val="Header"/>
        <w:tabs>
          <w:tab w:val="clear" w:pos="4153"/>
          <w:tab w:val="clear" w:pos="8306"/>
        </w:tabs>
        <w:jc w:val="right"/>
        <w:rPr>
          <w:rFonts w:ascii="Arial" w:hAnsi="Arial" w:cs="Arial"/>
          <w:b/>
          <w:sz w:val="28"/>
          <w:szCs w:val="28"/>
        </w:rPr>
      </w:pPr>
      <w:r w:rsidRPr="00A74B44">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74B44">
        <w:rPr>
          <w:rFonts w:ascii="Arial" w:hAnsi="Arial" w:cs="Arial"/>
        </w:rPr>
        <w:t xml:space="preserve"> </w:t>
      </w:r>
      <w:r w:rsidR="005F3A53" w:rsidRPr="00A74B44">
        <w:rPr>
          <w:rFonts w:ascii="Arial" w:hAnsi="Arial" w:cs="Arial"/>
        </w:rPr>
        <w:br w:type="textWrapping" w:clear="all"/>
      </w:r>
      <w:r w:rsidR="005F3A53" w:rsidRPr="00A74B44">
        <w:rPr>
          <w:rFonts w:ascii="Arial" w:hAnsi="Arial" w:cs="Arial"/>
          <w:b/>
          <w:bCs/>
          <w:sz w:val="28"/>
          <w:szCs w:val="28"/>
        </w:rPr>
        <w:t xml:space="preserve">APPENDIX </w:t>
      </w:r>
      <w:r w:rsidR="00FF5AAD" w:rsidRPr="00A74B44">
        <w:rPr>
          <w:rFonts w:ascii="Arial" w:hAnsi="Arial" w:cs="Arial"/>
          <w:b/>
          <w:bCs/>
          <w:sz w:val="28"/>
          <w:szCs w:val="28"/>
        </w:rPr>
        <w:t>GA36a</w:t>
      </w:r>
    </w:p>
    <w:p w14:paraId="672A6659" w14:textId="77777777" w:rsidR="002D5B3F" w:rsidRPr="00A74B44"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74B44" w:rsidRPr="00A74B44" w14:paraId="394D710B" w14:textId="77777777" w:rsidTr="1214101B">
        <w:tc>
          <w:tcPr>
            <w:tcW w:w="9922" w:type="dxa"/>
            <w:shd w:val="clear" w:color="auto" w:fill="C0C0C0"/>
          </w:tcPr>
          <w:p w14:paraId="00999318" w14:textId="0FE8B406" w:rsidR="00681FA9" w:rsidRPr="00A74B44" w:rsidRDefault="1214101B" w:rsidP="1214101B">
            <w:pPr>
              <w:pStyle w:val="Heading4"/>
              <w:rPr>
                <w:rFonts w:ascii="Arial" w:hAnsi="Arial" w:cs="Arial"/>
                <w:b/>
                <w:bCs/>
              </w:rPr>
            </w:pPr>
            <w:r w:rsidRPr="00A74B44">
              <w:rPr>
                <w:rFonts w:ascii="Arial" w:hAnsi="Arial" w:cs="Arial"/>
                <w:b/>
                <w:bCs/>
              </w:rPr>
              <w:t xml:space="preserve">LEVEL 4 ASSESSMENT 2 SPECIFICATION </w:t>
            </w:r>
          </w:p>
        </w:tc>
      </w:tr>
    </w:tbl>
    <w:p w14:paraId="0A37501D" w14:textId="77777777" w:rsidR="003A3CE5" w:rsidRPr="00A74B44"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74B44" w:rsidRPr="00A74B44" w14:paraId="1C3C2E8D" w14:textId="77777777" w:rsidTr="37CC6C63">
        <w:tc>
          <w:tcPr>
            <w:tcW w:w="2093" w:type="dxa"/>
            <w:shd w:val="clear" w:color="auto" w:fill="auto"/>
          </w:tcPr>
          <w:p w14:paraId="6C8DD3D4" w14:textId="77777777" w:rsidR="003B3F9D" w:rsidRPr="00A74B44" w:rsidRDefault="003B3F9D" w:rsidP="001E57C1">
            <w:pPr>
              <w:spacing w:before="120" w:after="120"/>
              <w:jc w:val="both"/>
              <w:rPr>
                <w:rFonts w:ascii="Arial" w:hAnsi="Arial" w:cs="Arial"/>
                <w:b/>
                <w:sz w:val="22"/>
                <w:szCs w:val="22"/>
              </w:rPr>
            </w:pPr>
            <w:r w:rsidRPr="00A74B44">
              <w:rPr>
                <w:rFonts w:ascii="Arial" w:hAnsi="Arial" w:cs="Arial"/>
                <w:b/>
                <w:sz w:val="22"/>
                <w:szCs w:val="22"/>
              </w:rPr>
              <w:t>Student name:</w:t>
            </w:r>
          </w:p>
        </w:tc>
        <w:tc>
          <w:tcPr>
            <w:tcW w:w="3293" w:type="dxa"/>
          </w:tcPr>
          <w:p w14:paraId="1E2F352E" w14:textId="77777777" w:rsidR="003B3F9D" w:rsidRPr="00A74B44" w:rsidRDefault="0017512A" w:rsidP="001E57C1">
            <w:pPr>
              <w:spacing w:before="120" w:after="120"/>
              <w:jc w:val="both"/>
              <w:rPr>
                <w:rFonts w:ascii="Arial" w:hAnsi="Arial" w:cs="Arial"/>
                <w:b/>
                <w:sz w:val="22"/>
                <w:szCs w:val="22"/>
              </w:rPr>
            </w:pPr>
            <w:r w:rsidRPr="00A74B44">
              <w:rPr>
                <w:rFonts w:ascii="Arial" w:hAnsi="Arial" w:cs="Arial"/>
                <w:b/>
                <w:sz w:val="22"/>
                <w:szCs w:val="22"/>
              </w:rPr>
              <w:fldChar w:fldCharType="begin">
                <w:ffData>
                  <w:name w:val="Text2"/>
                  <w:enabled/>
                  <w:calcOnExit w:val="0"/>
                  <w:textInput/>
                </w:ffData>
              </w:fldChar>
            </w:r>
            <w:r w:rsidR="003B3F9D" w:rsidRPr="00A74B44">
              <w:rPr>
                <w:rFonts w:ascii="Arial" w:hAnsi="Arial" w:cs="Arial"/>
                <w:b/>
                <w:sz w:val="22"/>
                <w:szCs w:val="22"/>
              </w:rPr>
              <w:instrText xml:space="preserve"> FORMTEXT </w:instrText>
            </w:r>
            <w:r w:rsidRPr="00A74B44">
              <w:rPr>
                <w:rFonts w:ascii="Arial" w:hAnsi="Arial" w:cs="Arial"/>
                <w:b/>
                <w:sz w:val="22"/>
                <w:szCs w:val="22"/>
              </w:rPr>
            </w:r>
            <w:r w:rsidRPr="00A74B44">
              <w:rPr>
                <w:rFonts w:ascii="Arial" w:hAnsi="Arial" w:cs="Arial"/>
                <w:b/>
                <w:sz w:val="22"/>
                <w:szCs w:val="22"/>
              </w:rPr>
              <w:fldChar w:fldCharType="separate"/>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Pr="00A74B44">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 xml:space="preserve">Student ID </w:t>
            </w:r>
            <w:r w:rsidR="003B3F9D" w:rsidRPr="00A74B44">
              <w:rPr>
                <w:rFonts w:ascii="Arial" w:hAnsi="Arial" w:cs="Arial"/>
                <w:b/>
                <w:sz w:val="22"/>
                <w:szCs w:val="22"/>
              </w:rPr>
              <w:t>number:</w:t>
            </w:r>
          </w:p>
        </w:tc>
        <w:tc>
          <w:tcPr>
            <w:tcW w:w="2268" w:type="dxa"/>
          </w:tcPr>
          <w:p w14:paraId="5DAB6C7B" w14:textId="77777777" w:rsidR="003B3F9D" w:rsidRPr="00A74B44" w:rsidRDefault="003B3F9D" w:rsidP="001E57C1">
            <w:pPr>
              <w:spacing w:before="120" w:after="120"/>
              <w:jc w:val="both"/>
              <w:rPr>
                <w:rFonts w:ascii="Arial" w:hAnsi="Arial" w:cs="Arial"/>
                <w:b/>
                <w:sz w:val="22"/>
                <w:szCs w:val="22"/>
              </w:rPr>
            </w:pPr>
          </w:p>
        </w:tc>
      </w:tr>
      <w:tr w:rsidR="00A74B44" w:rsidRPr="00A74B44" w14:paraId="41F3D19D" w14:textId="77777777" w:rsidTr="37CC6C63">
        <w:tc>
          <w:tcPr>
            <w:tcW w:w="2093" w:type="dxa"/>
            <w:shd w:val="clear" w:color="auto" w:fill="auto"/>
          </w:tcPr>
          <w:p w14:paraId="14CC8225"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Programme:</w:t>
            </w:r>
          </w:p>
        </w:tc>
        <w:tc>
          <w:tcPr>
            <w:tcW w:w="7829" w:type="dxa"/>
            <w:gridSpan w:val="3"/>
          </w:tcPr>
          <w:p w14:paraId="02EB378F" w14:textId="61739D3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Policing</w:t>
            </w:r>
          </w:p>
        </w:tc>
      </w:tr>
      <w:tr w:rsidR="00A74B44" w:rsidRPr="00A74B44" w14:paraId="4637B2E8" w14:textId="77777777" w:rsidTr="37CC6C63">
        <w:tc>
          <w:tcPr>
            <w:tcW w:w="2093" w:type="dxa"/>
            <w:shd w:val="clear" w:color="auto" w:fill="auto"/>
          </w:tcPr>
          <w:p w14:paraId="0121D0E3" w14:textId="77777777" w:rsidR="008F1308" w:rsidRPr="00A74B44" w:rsidRDefault="008F1308" w:rsidP="00E51AAC">
            <w:pPr>
              <w:spacing w:before="120" w:after="120"/>
              <w:jc w:val="both"/>
              <w:rPr>
                <w:rFonts w:ascii="Arial" w:hAnsi="Arial" w:cs="Arial"/>
                <w:b/>
                <w:sz w:val="22"/>
                <w:szCs w:val="22"/>
              </w:rPr>
            </w:pPr>
            <w:r w:rsidRPr="00A74B44">
              <w:rPr>
                <w:rFonts w:ascii="Arial" w:hAnsi="Arial" w:cs="Arial"/>
                <w:b/>
                <w:sz w:val="22"/>
                <w:szCs w:val="22"/>
              </w:rPr>
              <w:t>Module:</w:t>
            </w:r>
          </w:p>
        </w:tc>
        <w:tc>
          <w:tcPr>
            <w:tcW w:w="7829" w:type="dxa"/>
            <w:gridSpan w:val="3"/>
            <w:shd w:val="clear" w:color="auto" w:fill="auto"/>
          </w:tcPr>
          <w:p w14:paraId="5AD99D0A" w14:textId="41EC6D50" w:rsidR="008F1308" w:rsidRPr="00A74B44" w:rsidRDefault="00FF431E" w:rsidP="7C1A517A">
            <w:pPr>
              <w:spacing w:before="120" w:after="120"/>
              <w:jc w:val="both"/>
              <w:rPr>
                <w:rFonts w:ascii="Arial" w:hAnsi="Arial" w:cs="Arial"/>
                <w:b/>
                <w:bCs/>
                <w:sz w:val="22"/>
                <w:szCs w:val="22"/>
              </w:rPr>
            </w:pPr>
            <w:r w:rsidRPr="00A74B44">
              <w:rPr>
                <w:rFonts w:ascii="Arial" w:hAnsi="Arial" w:cs="Arial"/>
                <w:b/>
                <w:bCs/>
                <w:sz w:val="22"/>
                <w:szCs w:val="22"/>
              </w:rPr>
              <w:t>Evidence Based Policing</w:t>
            </w:r>
          </w:p>
          <w:p w14:paraId="6A05A809" w14:textId="17ACFC83" w:rsidR="008F1308" w:rsidRPr="00A74B44" w:rsidRDefault="008F1308" w:rsidP="7C1A517A">
            <w:pPr>
              <w:spacing w:before="120" w:after="120"/>
              <w:jc w:val="both"/>
              <w:rPr>
                <w:rFonts w:ascii="Arial" w:hAnsi="Arial" w:cs="Arial"/>
                <w:b/>
                <w:bCs/>
                <w:sz w:val="22"/>
                <w:szCs w:val="22"/>
              </w:rPr>
            </w:pPr>
          </w:p>
        </w:tc>
      </w:tr>
      <w:tr w:rsidR="00A74B44" w:rsidRPr="00A74B44" w14:paraId="1D159DC8" w14:textId="77777777" w:rsidTr="37CC6C63">
        <w:tc>
          <w:tcPr>
            <w:tcW w:w="2093" w:type="dxa"/>
            <w:shd w:val="clear" w:color="auto" w:fill="auto"/>
          </w:tcPr>
          <w:p w14:paraId="74E18756" w14:textId="77777777" w:rsidR="00B84B5B" w:rsidRPr="00A74B44" w:rsidRDefault="00B84B5B" w:rsidP="00E51AAC">
            <w:pPr>
              <w:spacing w:before="120" w:after="120"/>
              <w:jc w:val="both"/>
              <w:rPr>
                <w:rFonts w:ascii="Arial" w:hAnsi="Arial" w:cs="Arial"/>
                <w:b/>
                <w:sz w:val="22"/>
                <w:szCs w:val="22"/>
              </w:rPr>
            </w:pPr>
            <w:r w:rsidRPr="00A74B44">
              <w:rPr>
                <w:rFonts w:ascii="Arial" w:hAnsi="Arial" w:cs="Arial"/>
                <w:b/>
                <w:sz w:val="22"/>
                <w:szCs w:val="22"/>
              </w:rPr>
              <w:t>Module code:</w:t>
            </w:r>
          </w:p>
        </w:tc>
        <w:tc>
          <w:tcPr>
            <w:tcW w:w="3293" w:type="dxa"/>
          </w:tcPr>
          <w:p w14:paraId="5A39BBE3" w14:textId="056AB6D5"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BMPL 400</w:t>
            </w:r>
            <w:r w:rsidR="004F57B6" w:rsidRPr="00A74B44">
              <w:rPr>
                <w:rFonts w:ascii="Arial" w:hAnsi="Arial" w:cs="Arial"/>
                <w:b/>
                <w:bCs/>
                <w:sz w:val="22"/>
                <w:szCs w:val="22"/>
              </w:rPr>
              <w:t>1/</w:t>
            </w:r>
            <w:r w:rsidR="003943B2">
              <w:rPr>
                <w:rFonts w:ascii="Arial" w:hAnsi="Arial" w:cs="Arial"/>
                <w:b/>
                <w:bCs/>
                <w:sz w:val="22"/>
                <w:szCs w:val="22"/>
              </w:rPr>
              <w:t xml:space="preserve"> BMPS</w:t>
            </w:r>
            <w:r w:rsidR="004F57B6" w:rsidRPr="00A74B44">
              <w:rPr>
                <w:rFonts w:ascii="Arial" w:hAnsi="Arial" w:cs="Arial"/>
                <w:b/>
                <w:bCs/>
                <w:sz w:val="22"/>
                <w:szCs w:val="22"/>
              </w:rPr>
              <w:t>4008</w:t>
            </w:r>
          </w:p>
        </w:tc>
        <w:tc>
          <w:tcPr>
            <w:tcW w:w="2268" w:type="dxa"/>
            <w:shd w:val="clear" w:color="auto" w:fill="D9D9D9" w:themeFill="background1" w:themeFillShade="D9"/>
          </w:tcPr>
          <w:p w14:paraId="139436D1" w14:textId="77777777" w:rsidR="00B84B5B" w:rsidRPr="00A74B44" w:rsidRDefault="00B84B5B" w:rsidP="004D5E9B">
            <w:pPr>
              <w:pStyle w:val="Heading2"/>
              <w:rPr>
                <w:rFonts w:ascii="Arial" w:hAnsi="Arial" w:cs="Arial"/>
                <w:sz w:val="22"/>
                <w:szCs w:val="22"/>
              </w:rPr>
            </w:pPr>
            <w:r w:rsidRPr="00A74B44">
              <w:rPr>
                <w:rFonts w:ascii="Arial" w:hAnsi="Arial" w:cs="Arial"/>
                <w:sz w:val="22"/>
                <w:szCs w:val="22"/>
              </w:rPr>
              <w:t>Contribution to Overall Module Assessment (%):</w:t>
            </w:r>
          </w:p>
        </w:tc>
        <w:tc>
          <w:tcPr>
            <w:tcW w:w="2268" w:type="dxa"/>
          </w:tcPr>
          <w:p w14:paraId="41C8F396" w14:textId="69F62633"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50%</w:t>
            </w:r>
          </w:p>
        </w:tc>
      </w:tr>
      <w:tr w:rsidR="00A74B44" w:rsidRPr="00A74B44" w14:paraId="1A62C605" w14:textId="77777777" w:rsidTr="37CC6C63">
        <w:tc>
          <w:tcPr>
            <w:tcW w:w="2093" w:type="dxa"/>
            <w:shd w:val="clear" w:color="auto" w:fill="auto"/>
          </w:tcPr>
          <w:p w14:paraId="3FF314A3"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Lecturer:</w:t>
            </w:r>
          </w:p>
        </w:tc>
        <w:tc>
          <w:tcPr>
            <w:tcW w:w="3293" w:type="dxa"/>
          </w:tcPr>
          <w:p w14:paraId="72A3D3EC" w14:textId="0F120460"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Luke Roach</w:t>
            </w:r>
          </w:p>
        </w:tc>
        <w:tc>
          <w:tcPr>
            <w:tcW w:w="2268" w:type="dxa"/>
            <w:shd w:val="clear" w:color="auto" w:fill="D9D9D9" w:themeFill="background1" w:themeFillShade="D9"/>
          </w:tcPr>
          <w:p w14:paraId="705E3C7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Internal Verifier:</w:t>
            </w:r>
          </w:p>
        </w:tc>
        <w:tc>
          <w:tcPr>
            <w:tcW w:w="2268" w:type="dxa"/>
          </w:tcPr>
          <w:p w14:paraId="0D0B940D" w14:textId="3CF0BDCD" w:rsidR="00DB116D" w:rsidRPr="00A74B44" w:rsidRDefault="00B16408" w:rsidP="7C1A517A">
            <w:pPr>
              <w:spacing w:before="120" w:after="120"/>
              <w:jc w:val="both"/>
              <w:rPr>
                <w:rFonts w:ascii="Arial" w:hAnsi="Arial" w:cs="Arial"/>
                <w:b/>
                <w:bCs/>
                <w:sz w:val="22"/>
                <w:szCs w:val="22"/>
              </w:rPr>
            </w:pPr>
            <w:r w:rsidRPr="00A74B44">
              <w:rPr>
                <w:rFonts w:ascii="Arial" w:hAnsi="Arial" w:cs="Arial"/>
                <w:b/>
                <w:bCs/>
                <w:sz w:val="22"/>
                <w:szCs w:val="22"/>
              </w:rPr>
              <w:t xml:space="preserve">Jane </w:t>
            </w:r>
            <w:r w:rsidR="00C75E2E" w:rsidRPr="00A74B44">
              <w:rPr>
                <w:rFonts w:ascii="Arial" w:hAnsi="Arial" w:cs="Arial"/>
                <w:b/>
                <w:bCs/>
                <w:sz w:val="22"/>
                <w:szCs w:val="22"/>
              </w:rPr>
              <w:t>Thomas</w:t>
            </w:r>
          </w:p>
        </w:tc>
      </w:tr>
      <w:tr w:rsidR="00A74B44" w:rsidRPr="00A74B44" w14:paraId="4309A004" w14:textId="77777777" w:rsidTr="37CC6C63">
        <w:tc>
          <w:tcPr>
            <w:tcW w:w="2093" w:type="dxa"/>
            <w:shd w:val="clear" w:color="auto" w:fill="auto"/>
          </w:tcPr>
          <w:p w14:paraId="52A86BA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Assignment Title:</w:t>
            </w:r>
          </w:p>
        </w:tc>
        <w:tc>
          <w:tcPr>
            <w:tcW w:w="3293" w:type="dxa"/>
          </w:tcPr>
          <w:p w14:paraId="0E27B00A" w14:textId="17DFFDB3" w:rsidR="00DB116D"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Evidence Based Policing &amp; Applications</w:t>
            </w:r>
          </w:p>
        </w:tc>
        <w:tc>
          <w:tcPr>
            <w:tcW w:w="2268" w:type="dxa"/>
            <w:shd w:val="clear" w:color="auto" w:fill="auto"/>
          </w:tcPr>
          <w:p w14:paraId="6785B3D4" w14:textId="77777777" w:rsidR="00DB116D" w:rsidRPr="00A74B44" w:rsidRDefault="004D5E9B" w:rsidP="00E51AAC">
            <w:pPr>
              <w:spacing w:before="120" w:after="120"/>
              <w:jc w:val="both"/>
              <w:rPr>
                <w:rFonts w:ascii="Arial" w:hAnsi="Arial" w:cs="Arial"/>
                <w:b/>
                <w:sz w:val="22"/>
                <w:szCs w:val="22"/>
              </w:rPr>
            </w:pPr>
            <w:r w:rsidRPr="00A74B44">
              <w:rPr>
                <w:rFonts w:ascii="Arial" w:hAnsi="Arial" w:cs="Arial"/>
                <w:b/>
                <w:sz w:val="22"/>
                <w:szCs w:val="22"/>
              </w:rPr>
              <w:t>Word count (or equivalent):</w:t>
            </w:r>
          </w:p>
        </w:tc>
        <w:tc>
          <w:tcPr>
            <w:tcW w:w="2268" w:type="dxa"/>
          </w:tcPr>
          <w:p w14:paraId="60061E4C" w14:textId="131F3C7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2000</w:t>
            </w:r>
          </w:p>
        </w:tc>
      </w:tr>
      <w:tr w:rsidR="00A74B44" w:rsidRPr="00A74B44" w14:paraId="27E33F05" w14:textId="77777777" w:rsidTr="37CC6C63">
        <w:tc>
          <w:tcPr>
            <w:tcW w:w="2093" w:type="dxa"/>
            <w:shd w:val="clear" w:color="auto" w:fill="auto"/>
          </w:tcPr>
          <w:p w14:paraId="466EA6CF" w14:textId="77777777" w:rsidR="00B84B5B" w:rsidRPr="00A74B44" w:rsidRDefault="00552351" w:rsidP="00E51AAC">
            <w:pPr>
              <w:spacing w:before="120" w:after="120"/>
              <w:jc w:val="both"/>
              <w:rPr>
                <w:rFonts w:ascii="Arial" w:hAnsi="Arial" w:cs="Arial"/>
                <w:b/>
                <w:sz w:val="22"/>
                <w:szCs w:val="22"/>
              </w:rPr>
            </w:pPr>
            <w:r w:rsidRPr="00A74B44">
              <w:rPr>
                <w:rFonts w:ascii="Arial" w:hAnsi="Arial" w:cs="Arial"/>
                <w:b/>
                <w:sz w:val="22"/>
                <w:szCs w:val="22"/>
              </w:rPr>
              <w:t>Submission deadline:</w:t>
            </w:r>
          </w:p>
        </w:tc>
        <w:tc>
          <w:tcPr>
            <w:tcW w:w="3293" w:type="dxa"/>
            <w:shd w:val="clear" w:color="auto" w:fill="auto"/>
          </w:tcPr>
          <w:p w14:paraId="44EAFD9C" w14:textId="66EEA4EE" w:rsidR="00B84B5B"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 xml:space="preserve">23.59hrs </w:t>
            </w:r>
            <w:r w:rsidR="00F7117B">
              <w:rPr>
                <w:rFonts w:ascii="Arial" w:hAnsi="Arial" w:cs="Arial"/>
                <w:b/>
                <w:bCs/>
                <w:sz w:val="22"/>
                <w:szCs w:val="22"/>
              </w:rPr>
              <w:t>5</w:t>
            </w:r>
            <w:r w:rsidR="009F7B52">
              <w:rPr>
                <w:rFonts w:ascii="Arial" w:hAnsi="Arial" w:cs="Arial"/>
                <w:b/>
                <w:bCs/>
                <w:sz w:val="22"/>
                <w:szCs w:val="22"/>
              </w:rPr>
              <w:t>th</w:t>
            </w:r>
            <w:r w:rsidRPr="00A74B44">
              <w:rPr>
                <w:rFonts w:ascii="Arial" w:hAnsi="Arial" w:cs="Arial"/>
                <w:b/>
                <w:bCs/>
                <w:sz w:val="22"/>
                <w:szCs w:val="22"/>
              </w:rPr>
              <w:t xml:space="preserve"> </w:t>
            </w:r>
            <w:r w:rsidR="00F7117B">
              <w:rPr>
                <w:rFonts w:ascii="Arial" w:hAnsi="Arial" w:cs="Arial"/>
                <w:b/>
                <w:bCs/>
                <w:sz w:val="22"/>
                <w:szCs w:val="22"/>
              </w:rPr>
              <w:t>Decem</w:t>
            </w:r>
            <w:r w:rsidR="009F7B52">
              <w:rPr>
                <w:rFonts w:ascii="Arial" w:hAnsi="Arial" w:cs="Arial"/>
                <w:b/>
                <w:bCs/>
                <w:sz w:val="22"/>
                <w:szCs w:val="22"/>
              </w:rPr>
              <w:t>ber</w:t>
            </w:r>
            <w:r w:rsidRPr="00A74B44">
              <w:rPr>
                <w:rFonts w:ascii="Arial" w:hAnsi="Arial" w:cs="Arial"/>
                <w:b/>
                <w:bCs/>
                <w:sz w:val="22"/>
                <w:szCs w:val="22"/>
              </w:rPr>
              <w:t xml:space="preserve">  202</w:t>
            </w:r>
            <w:r w:rsidR="00DA6A5C" w:rsidRPr="00A74B44">
              <w:rPr>
                <w:rFonts w:ascii="Arial" w:hAnsi="Arial" w:cs="Arial"/>
                <w:b/>
                <w:bCs/>
                <w:sz w:val="22"/>
                <w:szCs w:val="22"/>
              </w:rPr>
              <w:t>2</w:t>
            </w:r>
          </w:p>
        </w:tc>
        <w:tc>
          <w:tcPr>
            <w:tcW w:w="2268" w:type="dxa"/>
            <w:shd w:val="clear" w:color="auto" w:fill="auto"/>
          </w:tcPr>
          <w:p w14:paraId="6BDACCC6" w14:textId="77777777" w:rsidR="00B84B5B"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Return date of provisional marks &amp; written feedback:</w:t>
            </w:r>
          </w:p>
        </w:tc>
        <w:tc>
          <w:tcPr>
            <w:tcW w:w="2268" w:type="dxa"/>
          </w:tcPr>
          <w:p w14:paraId="4B94D5A5" w14:textId="1263BD16" w:rsidR="00B84B5B" w:rsidRPr="00A74B44" w:rsidRDefault="00F34118" w:rsidP="37CC6C63">
            <w:pPr>
              <w:spacing w:before="120" w:after="120" w:line="259" w:lineRule="auto"/>
              <w:jc w:val="both"/>
            </w:pPr>
            <w:r w:rsidRPr="35489747">
              <w:rPr>
                <w:rFonts w:ascii="Arial" w:hAnsi="Arial" w:cs="Arial"/>
                <w:b/>
                <w:bCs/>
                <w:sz w:val="22"/>
                <w:szCs w:val="22"/>
              </w:rPr>
              <w:t>10am Monday</w:t>
            </w:r>
            <w:r>
              <w:rPr>
                <w:rFonts w:ascii="Arial" w:hAnsi="Arial" w:cs="Arial"/>
                <w:b/>
                <w:bCs/>
                <w:sz w:val="22"/>
                <w:szCs w:val="22"/>
              </w:rPr>
              <w:t xml:space="preserve"> 1</w:t>
            </w:r>
            <w:r w:rsidR="00F7117B">
              <w:rPr>
                <w:rFonts w:ascii="Arial" w:hAnsi="Arial" w:cs="Arial"/>
                <w:b/>
                <w:bCs/>
                <w:sz w:val="22"/>
                <w:szCs w:val="22"/>
              </w:rPr>
              <w:t>7</w:t>
            </w:r>
            <w:r>
              <w:rPr>
                <w:rFonts w:ascii="Arial" w:hAnsi="Arial" w:cs="Arial"/>
                <w:b/>
                <w:bCs/>
                <w:sz w:val="22"/>
                <w:szCs w:val="22"/>
              </w:rPr>
              <w:t>th</w:t>
            </w:r>
            <w:r w:rsidRPr="35489747">
              <w:rPr>
                <w:rFonts w:ascii="Arial" w:hAnsi="Arial" w:cs="Arial"/>
                <w:b/>
                <w:bCs/>
                <w:sz w:val="22"/>
                <w:szCs w:val="22"/>
              </w:rPr>
              <w:t xml:space="preserve"> </w:t>
            </w:r>
            <w:r w:rsidR="00F7117B">
              <w:rPr>
                <w:rFonts w:ascii="Arial" w:hAnsi="Arial" w:cs="Arial"/>
                <w:b/>
                <w:bCs/>
                <w:sz w:val="22"/>
                <w:szCs w:val="22"/>
              </w:rPr>
              <w:t>January</w:t>
            </w:r>
            <w:r>
              <w:rPr>
                <w:rFonts w:ascii="Arial" w:hAnsi="Arial" w:cs="Arial"/>
                <w:b/>
                <w:bCs/>
                <w:sz w:val="22"/>
                <w:szCs w:val="22"/>
              </w:rPr>
              <w:t>,</w:t>
            </w:r>
            <w:r w:rsidRPr="35489747">
              <w:rPr>
                <w:rFonts w:ascii="Arial" w:hAnsi="Arial" w:cs="Arial"/>
                <w:b/>
                <w:bCs/>
                <w:sz w:val="22"/>
                <w:szCs w:val="22"/>
              </w:rPr>
              <w:t xml:space="preserve"> 202</w:t>
            </w:r>
            <w:r w:rsidR="00F7117B">
              <w:rPr>
                <w:rFonts w:ascii="Arial" w:hAnsi="Arial" w:cs="Arial"/>
                <w:b/>
                <w:bCs/>
                <w:sz w:val="22"/>
                <w:szCs w:val="22"/>
              </w:rPr>
              <w:t>3</w:t>
            </w:r>
          </w:p>
        </w:tc>
      </w:tr>
      <w:tr w:rsidR="00A74B44" w:rsidRPr="00A74B44" w14:paraId="79C72E96" w14:textId="77777777" w:rsidTr="37CC6C63">
        <w:tc>
          <w:tcPr>
            <w:tcW w:w="2093" w:type="dxa"/>
            <w:shd w:val="clear" w:color="auto" w:fill="auto"/>
          </w:tcPr>
          <w:p w14:paraId="6A379CE2" w14:textId="77777777" w:rsidR="00152E9D" w:rsidRPr="00A74B44" w:rsidRDefault="00A406E5" w:rsidP="00E51AAC">
            <w:pPr>
              <w:spacing w:before="120" w:after="120"/>
              <w:jc w:val="both"/>
              <w:rPr>
                <w:rFonts w:ascii="Arial" w:hAnsi="Arial" w:cs="Arial"/>
                <w:b/>
                <w:sz w:val="22"/>
                <w:szCs w:val="22"/>
              </w:rPr>
            </w:pPr>
            <w:r w:rsidRPr="00A74B44">
              <w:rPr>
                <w:rFonts w:ascii="Arial" w:hAnsi="Arial" w:cs="Arial"/>
                <w:b/>
                <w:sz w:val="22"/>
                <w:szCs w:val="22"/>
              </w:rPr>
              <w:t>Submission method:</w:t>
            </w:r>
          </w:p>
        </w:tc>
        <w:tc>
          <w:tcPr>
            <w:tcW w:w="7829" w:type="dxa"/>
            <w:gridSpan w:val="3"/>
            <w:shd w:val="clear" w:color="auto" w:fill="auto"/>
          </w:tcPr>
          <w:p w14:paraId="2AB8615B" w14:textId="77777777" w:rsidR="00A406E5" w:rsidRPr="00A74B44" w:rsidRDefault="00A406E5" w:rsidP="00A406E5">
            <w:pPr>
              <w:rPr>
                <w:rFonts w:ascii="Arial" w:hAnsi="Arial" w:cs="Arial"/>
                <w:sz w:val="22"/>
                <w:szCs w:val="22"/>
              </w:rPr>
            </w:pPr>
            <w:r w:rsidRPr="00A74B44">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Alternative submission method (if applicable): </w:t>
            </w:r>
          </w:p>
          <w:p w14:paraId="03BD02B5" w14:textId="77777777" w:rsidR="00A406E5" w:rsidRPr="00A74B44" w:rsidRDefault="00A406E5" w:rsidP="005F0579">
            <w:pPr>
              <w:spacing w:before="120" w:after="120"/>
              <w:jc w:val="both"/>
              <w:rPr>
                <w:rFonts w:ascii="Arial" w:hAnsi="Arial" w:cs="Arial"/>
                <w:b/>
                <w:sz w:val="22"/>
                <w:szCs w:val="22"/>
              </w:rPr>
            </w:pPr>
            <w:r w:rsidRPr="00A74B44">
              <w:rPr>
                <w:rFonts w:ascii="Arial" w:hAnsi="Arial" w:cs="Arial"/>
                <w:b/>
                <w:sz w:val="22"/>
                <w:szCs w:val="22"/>
              </w:rPr>
              <w:t xml:space="preserve">Late submission of the assessment will result in a late penalty mark.  </w:t>
            </w:r>
            <w:r w:rsidRPr="00A74B44">
              <w:rPr>
                <w:rFonts w:ascii="Arial" w:hAnsi="Arial" w:cs="Arial"/>
                <w:sz w:val="22"/>
                <w:szCs w:val="22"/>
              </w:rPr>
              <w:t>Penalties for late submission: Up to one week late, maximum mark o</w:t>
            </w:r>
            <w:r w:rsidR="008F1308" w:rsidRPr="00A74B44">
              <w:rPr>
                <w:rFonts w:ascii="Arial" w:hAnsi="Arial" w:cs="Arial"/>
                <w:sz w:val="22"/>
                <w:szCs w:val="22"/>
              </w:rPr>
              <w:t>f 40%.  Over one week late, 0%</w:t>
            </w:r>
            <w:r w:rsidRPr="00A74B44">
              <w:rPr>
                <w:rFonts w:ascii="Arial" w:hAnsi="Arial" w:cs="Arial"/>
                <w:sz w:val="22"/>
                <w:szCs w:val="22"/>
              </w:rPr>
              <w:t>.  Only the Extenuating Circumstances Panel may approve a change to submission dates.</w:t>
            </w:r>
          </w:p>
        </w:tc>
      </w:tr>
      <w:tr w:rsidR="00A406E5" w:rsidRPr="00A74B44" w14:paraId="3B46F762" w14:textId="77777777" w:rsidTr="37CC6C63">
        <w:tc>
          <w:tcPr>
            <w:tcW w:w="2093" w:type="dxa"/>
            <w:shd w:val="clear" w:color="auto" w:fill="auto"/>
          </w:tcPr>
          <w:p w14:paraId="706B766E" w14:textId="77777777" w:rsidR="00A406E5" w:rsidRPr="00A74B44" w:rsidRDefault="00A406E5" w:rsidP="00A406E5">
            <w:pPr>
              <w:spacing w:before="120" w:after="120"/>
              <w:rPr>
                <w:rFonts w:ascii="Arial" w:hAnsi="Arial" w:cs="Arial"/>
                <w:b/>
                <w:sz w:val="22"/>
                <w:szCs w:val="22"/>
              </w:rPr>
            </w:pPr>
            <w:r w:rsidRPr="00A74B44">
              <w:rPr>
                <w:rFonts w:ascii="Arial" w:hAnsi="Arial" w:cs="Arial"/>
                <w:b/>
                <w:sz w:val="22"/>
                <w:szCs w:val="22"/>
              </w:rPr>
              <w:t>Academic honesty / referencing:</w:t>
            </w:r>
          </w:p>
        </w:tc>
        <w:tc>
          <w:tcPr>
            <w:tcW w:w="7829" w:type="dxa"/>
            <w:gridSpan w:val="3"/>
            <w:shd w:val="clear" w:color="auto" w:fill="auto"/>
          </w:tcPr>
          <w:p w14:paraId="7B28B162" w14:textId="77777777" w:rsidR="00A406E5" w:rsidRPr="00A74B44" w:rsidRDefault="7C1A517A" w:rsidP="7C1A517A">
            <w:pPr>
              <w:spacing w:before="120" w:after="120"/>
              <w:jc w:val="both"/>
              <w:rPr>
                <w:rFonts w:ascii="Arial" w:hAnsi="Arial" w:cs="Arial"/>
                <w:sz w:val="22"/>
                <w:szCs w:val="22"/>
              </w:rPr>
            </w:pPr>
            <w:r w:rsidRPr="00A74B4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74B44" w:rsidRDefault="0028204E" w:rsidP="00DB116D">
      <w:pPr>
        <w:rPr>
          <w:rFonts w:ascii="Arial" w:hAnsi="Arial" w:cs="Arial"/>
          <w:sz w:val="32"/>
        </w:rPr>
      </w:pPr>
    </w:p>
    <w:p w14:paraId="3656B9AB" w14:textId="77777777" w:rsidR="00152E9D" w:rsidRPr="00A74B44" w:rsidRDefault="00152E9D" w:rsidP="00DB116D">
      <w:pPr>
        <w:rPr>
          <w:rFonts w:ascii="Arial" w:hAnsi="Arial" w:cs="Arial"/>
          <w:sz w:val="32"/>
        </w:rPr>
      </w:pPr>
    </w:p>
    <w:p w14:paraId="45FB0818" w14:textId="77777777" w:rsidR="00152E9D" w:rsidRPr="00A74B44" w:rsidRDefault="00152E9D" w:rsidP="00DB116D">
      <w:pPr>
        <w:rPr>
          <w:rFonts w:ascii="Arial" w:hAnsi="Arial" w:cs="Arial"/>
          <w:sz w:val="32"/>
        </w:rPr>
      </w:pPr>
    </w:p>
    <w:p w14:paraId="049F31CB" w14:textId="77777777" w:rsidR="00152E9D" w:rsidRPr="00A74B44" w:rsidRDefault="00152E9D" w:rsidP="00DB116D">
      <w:pPr>
        <w:rPr>
          <w:rFonts w:ascii="Arial" w:hAnsi="Arial" w:cs="Arial"/>
          <w:sz w:val="32"/>
        </w:rPr>
      </w:pPr>
    </w:p>
    <w:p w14:paraId="53128261" w14:textId="77777777" w:rsidR="00152E9D" w:rsidRPr="00A74B44" w:rsidRDefault="00152E9D" w:rsidP="00DB116D">
      <w:pPr>
        <w:rPr>
          <w:rFonts w:ascii="Arial" w:hAnsi="Arial" w:cs="Arial"/>
          <w:sz w:val="32"/>
        </w:rPr>
      </w:pPr>
    </w:p>
    <w:p w14:paraId="62486C05" w14:textId="77777777" w:rsidR="00152E9D" w:rsidRPr="00A74B44" w:rsidRDefault="00152E9D" w:rsidP="00DB116D">
      <w:pPr>
        <w:rPr>
          <w:rFonts w:ascii="Arial" w:hAnsi="Arial" w:cs="Arial"/>
          <w:sz w:val="32"/>
        </w:rPr>
      </w:pPr>
    </w:p>
    <w:p w14:paraId="4101652C" w14:textId="77777777" w:rsidR="00A406E5" w:rsidRPr="00A74B44" w:rsidRDefault="00A406E5">
      <w:pPr>
        <w:rPr>
          <w:rFonts w:ascii="Arial" w:hAnsi="Arial" w:cs="Arial"/>
          <w:sz w:val="32"/>
        </w:rPr>
      </w:pPr>
      <w:r w:rsidRPr="00A74B44">
        <w:rPr>
          <w:rFonts w:ascii="Arial" w:hAnsi="Arial" w:cs="Arial"/>
          <w:sz w:val="32"/>
        </w:rPr>
        <w:br w:type="page"/>
      </w:r>
    </w:p>
    <w:p w14:paraId="4B99056E" w14:textId="77777777" w:rsidR="00152E9D" w:rsidRPr="00A74B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74B44" w:rsidRPr="00A74B44" w14:paraId="0EF62BE5" w14:textId="77777777" w:rsidTr="7C1A517A">
        <w:tc>
          <w:tcPr>
            <w:tcW w:w="9747" w:type="dxa"/>
            <w:shd w:val="clear" w:color="auto" w:fill="auto"/>
          </w:tcPr>
          <w:p w14:paraId="56A566BF" w14:textId="77777777" w:rsidR="00C01A3F" w:rsidRPr="00A74B44" w:rsidRDefault="00C01A3F" w:rsidP="00273FEE">
            <w:pPr>
              <w:rPr>
                <w:rFonts w:ascii="Arial" w:hAnsi="Arial" w:cs="Arial"/>
                <w:b/>
                <w:sz w:val="22"/>
                <w:szCs w:val="22"/>
              </w:rPr>
            </w:pPr>
            <w:r w:rsidRPr="00A74B44">
              <w:rPr>
                <w:rFonts w:ascii="Arial" w:hAnsi="Arial" w:cs="Arial"/>
                <w:b/>
                <w:sz w:val="22"/>
                <w:szCs w:val="22"/>
              </w:rPr>
              <w:t xml:space="preserve">Module Learning Outcomes </w:t>
            </w:r>
          </w:p>
          <w:p w14:paraId="463D1B2E" w14:textId="77777777" w:rsidR="00C01A3F" w:rsidRPr="00A74B44" w:rsidRDefault="00C01A3F" w:rsidP="00273FEE">
            <w:pPr>
              <w:rPr>
                <w:rFonts w:ascii="Arial" w:hAnsi="Arial" w:cs="Arial"/>
                <w:sz w:val="22"/>
                <w:szCs w:val="22"/>
              </w:rPr>
            </w:pPr>
            <w:r w:rsidRPr="00A74B44">
              <w:rPr>
                <w:rFonts w:ascii="Arial" w:hAnsi="Arial" w:cs="Arial"/>
                <w:b/>
                <w:sz w:val="22"/>
                <w:szCs w:val="22"/>
              </w:rPr>
              <w:t>(from module syllabus)</w:t>
            </w:r>
          </w:p>
        </w:tc>
      </w:tr>
      <w:tr w:rsidR="00C01A3F" w:rsidRPr="00A74B44" w14:paraId="1299C43A" w14:textId="77777777" w:rsidTr="7C1A517A">
        <w:tc>
          <w:tcPr>
            <w:tcW w:w="9747" w:type="dxa"/>
          </w:tcPr>
          <w:p w14:paraId="4DDBEF00" w14:textId="4391759A" w:rsidR="00C01A3F" w:rsidRPr="00A74B44" w:rsidRDefault="7C1A517A" w:rsidP="7C1A517A">
            <w:pPr>
              <w:rPr>
                <w:rFonts w:ascii="Arial" w:hAnsi="Arial" w:cs="Arial"/>
                <w:b/>
                <w:bCs/>
                <w:sz w:val="22"/>
                <w:szCs w:val="22"/>
              </w:rPr>
            </w:pPr>
            <w:r w:rsidRPr="00A74B44">
              <w:rPr>
                <w:rFonts w:ascii="Arial" w:hAnsi="Arial" w:cs="Arial"/>
                <w:b/>
                <w:bCs/>
                <w:sz w:val="22"/>
                <w:szCs w:val="22"/>
              </w:rPr>
              <w:t>Upon successful completion of the module, students should be able to;</w:t>
            </w:r>
          </w:p>
          <w:p w14:paraId="63D8AA40" w14:textId="16EF6D9B" w:rsidR="00C01A3F" w:rsidRPr="00A74B44" w:rsidRDefault="00C01A3F" w:rsidP="7C1A517A">
            <w:pPr>
              <w:rPr>
                <w:rFonts w:ascii="Arial" w:hAnsi="Arial" w:cs="Arial"/>
                <w:b/>
                <w:bCs/>
                <w:sz w:val="22"/>
                <w:szCs w:val="22"/>
              </w:rPr>
            </w:pPr>
          </w:p>
          <w:p w14:paraId="4595A047" w14:textId="6841073A"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purpose, powers and organisational structure of the police service.</w:t>
            </w:r>
          </w:p>
          <w:p w14:paraId="2FB398C3" w14:textId="14F1AD1D"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role of a police officer in uniform, and the concept of policing by public consent.</w:t>
            </w:r>
          </w:p>
          <w:p w14:paraId="551169E3" w14:textId="467CFD05"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importance of the code of ethics, decision making and the maintenance of professional standards</w:t>
            </w:r>
          </w:p>
          <w:p w14:paraId="1FC39945" w14:textId="5F3DC153" w:rsidR="00C01A3F" w:rsidRPr="00A74B44" w:rsidRDefault="7C1A517A" w:rsidP="7C1A517A">
            <w:pPr>
              <w:pStyle w:val="ListParagraph"/>
              <w:numPr>
                <w:ilvl w:val="0"/>
                <w:numId w:val="6"/>
              </w:numPr>
              <w:rPr>
                <w:sz w:val="22"/>
                <w:szCs w:val="22"/>
              </w:rPr>
            </w:pPr>
            <w:r w:rsidRPr="00A74B44">
              <w:rPr>
                <w:rFonts w:ascii="Arial" w:hAnsi="Arial" w:cs="Arial"/>
                <w:b/>
                <w:bCs/>
                <w:sz w:val="22"/>
                <w:szCs w:val="22"/>
              </w:rPr>
              <w:t>Understand the responsibility and importance of exercising police powers fairly, with integrity whilst respecting the diverse communities served by the police service.</w:t>
            </w:r>
          </w:p>
          <w:p w14:paraId="0562CB0E" w14:textId="77777777" w:rsidR="00C01A3F" w:rsidRPr="00A74B44" w:rsidRDefault="00C01A3F" w:rsidP="7C1A517A">
            <w:pPr>
              <w:rPr>
                <w:rFonts w:ascii="Arial" w:hAnsi="Arial" w:cs="Arial"/>
                <w:b/>
                <w:bCs/>
                <w:sz w:val="22"/>
                <w:szCs w:val="22"/>
              </w:rPr>
            </w:pPr>
          </w:p>
          <w:p w14:paraId="34CE0A41" w14:textId="77777777" w:rsidR="00C01A3F" w:rsidRPr="00A74B44" w:rsidRDefault="00C01A3F" w:rsidP="004D5E9B">
            <w:pPr>
              <w:rPr>
                <w:rFonts w:ascii="Arial" w:hAnsi="Arial" w:cs="Arial"/>
                <w:sz w:val="22"/>
                <w:szCs w:val="22"/>
              </w:rPr>
            </w:pPr>
          </w:p>
        </w:tc>
      </w:tr>
    </w:tbl>
    <w:p w14:paraId="62EBF3C5" w14:textId="77777777" w:rsidR="00C01A3F" w:rsidRPr="00A74B44" w:rsidRDefault="00C01A3F" w:rsidP="00BA1176">
      <w:pPr>
        <w:rPr>
          <w:rFonts w:ascii="Arial" w:hAnsi="Arial" w:cs="Arial"/>
          <w:b/>
        </w:rPr>
      </w:pPr>
    </w:p>
    <w:p w14:paraId="6D98A12B" w14:textId="77777777" w:rsidR="00C01A3F" w:rsidRPr="00A74B44" w:rsidRDefault="00C01A3F" w:rsidP="00BA1176">
      <w:pPr>
        <w:rPr>
          <w:rFonts w:ascii="Arial" w:hAnsi="Arial" w:cs="Arial"/>
          <w:b/>
        </w:rPr>
      </w:pPr>
    </w:p>
    <w:p w14:paraId="2946DB82" w14:textId="77777777" w:rsidR="0028204E" w:rsidRPr="00A74B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74B44" w:rsidRPr="00A74B44" w14:paraId="5DF7CF4C" w14:textId="77777777" w:rsidTr="00A406E5">
        <w:tc>
          <w:tcPr>
            <w:tcW w:w="9781" w:type="dxa"/>
            <w:shd w:val="clear" w:color="auto" w:fill="C0C0C0"/>
          </w:tcPr>
          <w:p w14:paraId="039A2AE1" w14:textId="77777777" w:rsidR="005969E2" w:rsidRPr="00A74B44" w:rsidRDefault="00933F10" w:rsidP="00576AB4">
            <w:pPr>
              <w:jc w:val="center"/>
              <w:rPr>
                <w:rFonts w:ascii="Arial" w:hAnsi="Arial" w:cs="Arial"/>
                <w:b/>
                <w:sz w:val="40"/>
                <w:szCs w:val="40"/>
              </w:rPr>
            </w:pPr>
            <w:r w:rsidRPr="00A74B44">
              <w:rPr>
                <w:rFonts w:ascii="Arial" w:hAnsi="Arial" w:cs="Arial"/>
                <w:sz w:val="32"/>
              </w:rPr>
              <w:br w:type="page"/>
            </w:r>
            <w:r w:rsidR="005969E2" w:rsidRPr="00A74B44">
              <w:rPr>
                <w:rFonts w:ascii="Arial" w:hAnsi="Arial" w:cs="Arial"/>
                <w:b/>
                <w:sz w:val="40"/>
                <w:szCs w:val="40"/>
              </w:rPr>
              <w:t>TASK DESCRIPTION</w:t>
            </w:r>
          </w:p>
        </w:tc>
      </w:tr>
    </w:tbl>
    <w:p w14:paraId="5997CC1D" w14:textId="77777777" w:rsidR="00EE6F25" w:rsidRPr="00A74B44" w:rsidRDefault="00EE6F25" w:rsidP="005969E2">
      <w:pPr>
        <w:jc w:val="both"/>
        <w:rPr>
          <w:rFonts w:ascii="Arial" w:hAnsi="Arial" w:cs="Arial"/>
          <w:sz w:val="22"/>
          <w:szCs w:val="22"/>
        </w:rPr>
      </w:pPr>
    </w:p>
    <w:p w14:paraId="110FFD37" w14:textId="77777777" w:rsidR="00A67FB1" w:rsidRPr="00A74B44" w:rsidRDefault="00A67FB1" w:rsidP="00A67FB1">
      <w:pPr>
        <w:ind w:left="720"/>
        <w:rPr>
          <w:rFonts w:ascii="Arial" w:hAnsi="Arial" w:cs="Arial"/>
          <w:sz w:val="24"/>
          <w:szCs w:val="24"/>
        </w:rPr>
      </w:pPr>
    </w:p>
    <w:p w14:paraId="6B699379" w14:textId="7DB3B686" w:rsidR="00152E9D" w:rsidRPr="00A74B44" w:rsidRDefault="7C1A517A" w:rsidP="7C1A517A">
      <w:pPr>
        <w:ind w:left="720"/>
        <w:rPr>
          <w:rFonts w:ascii="Arial" w:hAnsi="Arial" w:cs="Arial"/>
          <w:b/>
          <w:bCs/>
          <w:sz w:val="24"/>
          <w:szCs w:val="24"/>
        </w:rPr>
      </w:pPr>
      <w:r w:rsidRPr="00A74B44">
        <w:rPr>
          <w:rFonts w:ascii="Arial" w:hAnsi="Arial" w:cs="Arial"/>
          <w:b/>
          <w:bCs/>
          <w:sz w:val="24"/>
          <w:szCs w:val="24"/>
        </w:rPr>
        <w:t>Prepare a 2000 word ‘Report’ answering ONE of the following questions;</w:t>
      </w:r>
    </w:p>
    <w:p w14:paraId="3330689A" w14:textId="7AFCABCB" w:rsidR="7C1A517A" w:rsidRPr="00A74B44" w:rsidRDefault="7C1A517A" w:rsidP="7C1A517A">
      <w:pPr>
        <w:ind w:left="720"/>
        <w:rPr>
          <w:rFonts w:ascii="Arial" w:hAnsi="Arial" w:cs="Arial"/>
          <w:b/>
          <w:bCs/>
          <w:sz w:val="24"/>
          <w:szCs w:val="24"/>
        </w:rPr>
      </w:pPr>
    </w:p>
    <w:p w14:paraId="188AB2FB" w14:textId="25F310CA" w:rsidR="7C1A517A" w:rsidRPr="00A74B44" w:rsidRDefault="1214101B" w:rsidP="1214101B">
      <w:pPr>
        <w:rPr>
          <w:rFonts w:ascii="Arial" w:hAnsi="Arial" w:cs="Arial"/>
          <w:b/>
          <w:bCs/>
          <w:sz w:val="24"/>
          <w:szCs w:val="24"/>
        </w:rPr>
      </w:pPr>
      <w:r w:rsidRPr="00A74B44">
        <w:rPr>
          <w:rFonts w:ascii="Arial" w:hAnsi="Arial" w:cs="Arial"/>
          <w:b/>
          <w:bCs/>
          <w:sz w:val="24"/>
          <w:szCs w:val="24"/>
        </w:rPr>
        <w:t>N.B. - It is crucial to read and understand the guidance for students contained within this document including the assessment criteria upon which assessments are marked.</w:t>
      </w:r>
    </w:p>
    <w:p w14:paraId="7928D9A7" w14:textId="39D2263B" w:rsidR="1214101B" w:rsidRPr="00A74B44" w:rsidRDefault="1214101B" w:rsidP="1214101B">
      <w:pPr>
        <w:rPr>
          <w:rFonts w:ascii="Arial" w:hAnsi="Arial" w:cs="Arial"/>
          <w:b/>
          <w:bCs/>
          <w:sz w:val="24"/>
          <w:szCs w:val="24"/>
        </w:rPr>
      </w:pPr>
    </w:p>
    <w:p w14:paraId="17A052C6" w14:textId="566BF4C9" w:rsidR="00760538" w:rsidRPr="00A74B44" w:rsidRDefault="007D62B0" w:rsidP="172BC954">
      <w:pPr>
        <w:pStyle w:val="ListParagraph"/>
        <w:numPr>
          <w:ilvl w:val="0"/>
          <w:numId w:val="2"/>
        </w:numPr>
        <w:rPr>
          <w:b/>
          <w:bCs/>
          <w:sz w:val="24"/>
          <w:szCs w:val="24"/>
        </w:rPr>
      </w:pPr>
      <w:r>
        <w:rPr>
          <w:rFonts w:ascii="Arial" w:hAnsi="Arial" w:cs="Arial"/>
          <w:b/>
          <w:bCs/>
          <w:sz w:val="24"/>
          <w:szCs w:val="24"/>
        </w:rPr>
        <w:t>Explain and discuss 2 key theories of crime prevention</w:t>
      </w:r>
      <w:r w:rsidR="008D441D">
        <w:rPr>
          <w:rFonts w:ascii="Arial" w:hAnsi="Arial" w:cs="Arial"/>
          <w:b/>
          <w:bCs/>
          <w:sz w:val="24"/>
          <w:szCs w:val="24"/>
        </w:rPr>
        <w:t>. Use one real world example to show how they have been applied</w:t>
      </w:r>
      <w:r w:rsidR="00F50286">
        <w:rPr>
          <w:rFonts w:ascii="Arial" w:hAnsi="Arial" w:cs="Arial"/>
          <w:b/>
          <w:bCs/>
          <w:sz w:val="24"/>
          <w:szCs w:val="24"/>
        </w:rPr>
        <w:t xml:space="preserve"> by police and public services.</w:t>
      </w:r>
    </w:p>
    <w:p w14:paraId="4CF83574" w14:textId="77777777" w:rsidR="00BB6AC2" w:rsidRPr="00A74B44" w:rsidRDefault="00BB6AC2" w:rsidP="001721BE">
      <w:pPr>
        <w:rPr>
          <w:rFonts w:asciiTheme="minorBidi" w:hAnsiTheme="minorBidi" w:cstheme="minorBidi"/>
          <w:b/>
          <w:bCs/>
          <w:sz w:val="24"/>
          <w:szCs w:val="24"/>
        </w:rPr>
      </w:pPr>
    </w:p>
    <w:p w14:paraId="64D35AA8" w14:textId="327E58E6" w:rsidR="001721BE" w:rsidRPr="002B69E1" w:rsidRDefault="00F50286" w:rsidP="00D8577A">
      <w:pPr>
        <w:pStyle w:val="ListParagraph"/>
        <w:numPr>
          <w:ilvl w:val="0"/>
          <w:numId w:val="2"/>
        </w:numPr>
        <w:rPr>
          <w:b/>
          <w:bCs/>
          <w:sz w:val="24"/>
          <w:szCs w:val="24"/>
        </w:rPr>
      </w:pPr>
      <w:r>
        <w:rPr>
          <w:rFonts w:asciiTheme="minorBidi" w:hAnsiTheme="minorBidi" w:cstheme="minorBidi"/>
          <w:b/>
          <w:bCs/>
          <w:sz w:val="24"/>
          <w:szCs w:val="24"/>
        </w:rPr>
        <w:t>Explore and explain to key features of evidence based policing using a real world example of your choice.</w:t>
      </w:r>
    </w:p>
    <w:p w14:paraId="171D946A" w14:textId="77777777" w:rsidR="001721BE" w:rsidRPr="00A74B44" w:rsidRDefault="001721BE" w:rsidP="001721BE">
      <w:pPr>
        <w:rPr>
          <w:b/>
          <w:bCs/>
          <w:sz w:val="24"/>
          <w:szCs w:val="24"/>
        </w:rPr>
      </w:pPr>
    </w:p>
    <w:p w14:paraId="28D18969" w14:textId="29E1DD53" w:rsidR="689F99F1" w:rsidRPr="00A74B44" w:rsidRDefault="689F99F1" w:rsidP="689F99F1">
      <w:pPr>
        <w:rPr>
          <w:rFonts w:ascii="Arial" w:hAnsi="Arial" w:cs="Arial"/>
          <w:b/>
          <w:bCs/>
          <w:sz w:val="24"/>
          <w:szCs w:val="24"/>
        </w:rPr>
      </w:pPr>
    </w:p>
    <w:p w14:paraId="62F50542" w14:textId="178EE29B" w:rsidR="689F99F1" w:rsidRPr="00A74B44" w:rsidRDefault="689F99F1" w:rsidP="689F99F1">
      <w:pPr>
        <w:rPr>
          <w:rFonts w:ascii="Arial" w:hAnsi="Arial" w:cs="Arial"/>
          <w:b/>
          <w:bCs/>
          <w:sz w:val="24"/>
          <w:szCs w:val="24"/>
        </w:rPr>
      </w:pPr>
      <w:r w:rsidRPr="00A74B44">
        <w:rPr>
          <w:rFonts w:ascii="Arial" w:hAnsi="Arial" w:cs="Arial"/>
          <w:b/>
          <w:bCs/>
          <w:sz w:val="24"/>
          <w:szCs w:val="24"/>
        </w:rPr>
        <w:t>Further Information</w:t>
      </w:r>
    </w:p>
    <w:p w14:paraId="1DFB6876" w14:textId="3D6DA349" w:rsidR="689F99F1" w:rsidRPr="00A74B44" w:rsidRDefault="689F99F1" w:rsidP="689F99F1">
      <w:pPr>
        <w:rPr>
          <w:rFonts w:ascii="Arial" w:hAnsi="Arial" w:cs="Arial"/>
          <w:b/>
          <w:bCs/>
          <w:sz w:val="24"/>
          <w:szCs w:val="24"/>
        </w:rPr>
      </w:pPr>
    </w:p>
    <w:p w14:paraId="01737E89" w14:textId="2153603B"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Outline the key theories of Crime Prevention.</w:t>
      </w:r>
    </w:p>
    <w:p w14:paraId="6CE12D73" w14:textId="6A1DD84C" w:rsidR="689F99F1" w:rsidRPr="00A74B44" w:rsidRDefault="689F99F1" w:rsidP="689F99F1">
      <w:pPr>
        <w:pStyle w:val="ListParagraph"/>
        <w:numPr>
          <w:ilvl w:val="0"/>
          <w:numId w:val="1"/>
        </w:numPr>
        <w:rPr>
          <w:b/>
          <w:bCs/>
          <w:sz w:val="24"/>
          <w:szCs w:val="24"/>
        </w:rPr>
      </w:pPr>
      <w:r w:rsidRPr="00A74B44">
        <w:rPr>
          <w:rFonts w:ascii="Arial" w:hAnsi="Arial" w:cs="Arial"/>
          <w:b/>
          <w:bCs/>
          <w:sz w:val="24"/>
          <w:szCs w:val="24"/>
        </w:rPr>
        <w:t>Ensure you expand your reading as widely as possible.</w:t>
      </w:r>
    </w:p>
    <w:p w14:paraId="4B18EB68" w14:textId="4100264C"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Academically source your theories.</w:t>
      </w:r>
    </w:p>
    <w:p w14:paraId="20B86AB0" w14:textId="08D6B010" w:rsidR="2469AEA0" w:rsidRPr="00A74B44" w:rsidRDefault="2469AEA0" w:rsidP="2469AEA0">
      <w:pPr>
        <w:pStyle w:val="ListParagraph"/>
        <w:numPr>
          <w:ilvl w:val="0"/>
          <w:numId w:val="1"/>
        </w:numPr>
        <w:rPr>
          <w:b/>
          <w:bCs/>
          <w:sz w:val="24"/>
          <w:szCs w:val="24"/>
        </w:rPr>
      </w:pPr>
      <w:r w:rsidRPr="00A74B44">
        <w:rPr>
          <w:rFonts w:ascii="Arial" w:hAnsi="Arial" w:cs="Arial"/>
          <w:b/>
          <w:bCs/>
          <w:sz w:val="24"/>
          <w:szCs w:val="24"/>
        </w:rPr>
        <w:t>Remember to use academic sources from a primary source.</w:t>
      </w:r>
    </w:p>
    <w:p w14:paraId="14D57E04" w14:textId="5F20C1E3" w:rsidR="689F99F1" w:rsidRPr="00A74B44" w:rsidRDefault="2469AEA0" w:rsidP="689F99F1">
      <w:pPr>
        <w:pStyle w:val="ListParagraph"/>
        <w:numPr>
          <w:ilvl w:val="0"/>
          <w:numId w:val="1"/>
        </w:numPr>
        <w:rPr>
          <w:b/>
          <w:bCs/>
          <w:sz w:val="24"/>
          <w:szCs w:val="24"/>
        </w:rPr>
      </w:pPr>
      <w:r w:rsidRPr="00A74B44">
        <w:rPr>
          <w:rFonts w:ascii="Arial" w:hAnsi="Arial" w:cs="Arial"/>
          <w:b/>
          <w:bCs/>
          <w:sz w:val="24"/>
          <w:szCs w:val="24"/>
        </w:rPr>
        <w:t>Use a case study whereby crime prevention has been effective and link this back to the theories contained within EBP</w:t>
      </w:r>
    </w:p>
    <w:p w14:paraId="304C06D6" w14:textId="7A26365E" w:rsidR="7C1A517A" w:rsidRPr="00A74B44" w:rsidRDefault="7C1A517A" w:rsidP="7C1A517A">
      <w:pPr>
        <w:ind w:left="720"/>
        <w:rPr>
          <w:rFonts w:ascii="Arial" w:hAnsi="Arial" w:cs="Arial"/>
          <w:b/>
          <w:bCs/>
          <w:sz w:val="24"/>
          <w:szCs w:val="24"/>
        </w:rPr>
      </w:pPr>
    </w:p>
    <w:p w14:paraId="593E1D95" w14:textId="455D83DE" w:rsidR="7C1A517A" w:rsidRPr="00A74B44" w:rsidRDefault="7C1A517A" w:rsidP="7C1A517A">
      <w:pPr>
        <w:rPr>
          <w:rFonts w:ascii="Arial" w:hAnsi="Arial" w:cs="Arial"/>
          <w:b/>
          <w:bCs/>
          <w:sz w:val="24"/>
          <w:szCs w:val="24"/>
        </w:rPr>
      </w:pPr>
    </w:p>
    <w:p w14:paraId="2234AAE0" w14:textId="7D47E532" w:rsidR="7C1A517A" w:rsidRPr="00A74B44" w:rsidRDefault="7C1A517A" w:rsidP="7C1A517A">
      <w:pPr>
        <w:ind w:left="720"/>
        <w:rPr>
          <w:rFonts w:ascii="Arial" w:hAnsi="Arial" w:cs="Arial"/>
          <w:sz w:val="24"/>
          <w:szCs w:val="24"/>
        </w:rPr>
      </w:pPr>
    </w:p>
    <w:p w14:paraId="10F547C1" w14:textId="23DEDF26" w:rsidR="7C1A517A" w:rsidRPr="00A74B44" w:rsidRDefault="7C1A517A" w:rsidP="7C1A517A">
      <w:pPr>
        <w:ind w:left="720"/>
        <w:rPr>
          <w:rFonts w:ascii="Arial" w:hAnsi="Arial" w:cs="Arial"/>
          <w:sz w:val="24"/>
          <w:szCs w:val="24"/>
        </w:rPr>
      </w:pPr>
    </w:p>
    <w:p w14:paraId="3FE9F23F" w14:textId="77777777" w:rsidR="00152E9D" w:rsidRPr="00A74B44" w:rsidRDefault="00152E9D" w:rsidP="00A67FB1">
      <w:pPr>
        <w:ind w:left="720"/>
        <w:rPr>
          <w:rFonts w:ascii="Arial" w:hAnsi="Arial" w:cs="Arial"/>
          <w:sz w:val="24"/>
          <w:szCs w:val="24"/>
        </w:rPr>
      </w:pPr>
    </w:p>
    <w:p w14:paraId="1F72F646" w14:textId="77777777" w:rsidR="00152E9D" w:rsidRPr="00A74B44" w:rsidRDefault="00152E9D" w:rsidP="00A67FB1">
      <w:pPr>
        <w:ind w:left="720"/>
        <w:rPr>
          <w:rFonts w:ascii="Arial" w:hAnsi="Arial" w:cs="Arial"/>
          <w:sz w:val="24"/>
          <w:szCs w:val="24"/>
        </w:rPr>
      </w:pPr>
    </w:p>
    <w:p w14:paraId="08CE6F91" w14:textId="77777777" w:rsidR="00152E9D" w:rsidRPr="00A74B44" w:rsidRDefault="00152E9D" w:rsidP="00A67FB1">
      <w:pPr>
        <w:ind w:left="720"/>
        <w:rPr>
          <w:rFonts w:ascii="Arial" w:hAnsi="Arial" w:cs="Arial"/>
          <w:sz w:val="24"/>
          <w:szCs w:val="24"/>
        </w:rPr>
      </w:pPr>
    </w:p>
    <w:p w14:paraId="61CDCEAD" w14:textId="77777777" w:rsidR="00152E9D" w:rsidRPr="00A74B44" w:rsidRDefault="00152E9D" w:rsidP="00A67FB1">
      <w:pPr>
        <w:ind w:left="720"/>
        <w:rPr>
          <w:rFonts w:ascii="Arial" w:hAnsi="Arial" w:cs="Arial"/>
          <w:sz w:val="24"/>
          <w:szCs w:val="24"/>
        </w:rPr>
      </w:pPr>
    </w:p>
    <w:p w14:paraId="6BB9E253" w14:textId="77777777" w:rsidR="00152E9D" w:rsidRPr="00A74B44" w:rsidRDefault="00152E9D" w:rsidP="00A67FB1">
      <w:pPr>
        <w:ind w:left="720"/>
        <w:rPr>
          <w:rFonts w:ascii="Arial" w:hAnsi="Arial" w:cs="Arial"/>
          <w:sz w:val="24"/>
          <w:szCs w:val="24"/>
        </w:rPr>
      </w:pPr>
    </w:p>
    <w:p w14:paraId="23DE523C" w14:textId="77777777" w:rsidR="00152E9D" w:rsidRPr="00A74B44" w:rsidRDefault="00152E9D" w:rsidP="00A67FB1">
      <w:pPr>
        <w:ind w:left="720"/>
        <w:rPr>
          <w:rFonts w:ascii="Arial" w:hAnsi="Arial" w:cs="Arial"/>
          <w:sz w:val="24"/>
          <w:szCs w:val="24"/>
        </w:rPr>
      </w:pPr>
    </w:p>
    <w:p w14:paraId="52E56223" w14:textId="77777777" w:rsidR="00152E9D" w:rsidRPr="00A74B44" w:rsidRDefault="00152E9D" w:rsidP="00A67FB1">
      <w:pPr>
        <w:ind w:left="720"/>
        <w:rPr>
          <w:rFonts w:ascii="Arial" w:hAnsi="Arial" w:cs="Arial"/>
          <w:sz w:val="24"/>
          <w:szCs w:val="24"/>
        </w:rPr>
      </w:pPr>
    </w:p>
    <w:p w14:paraId="07547A01" w14:textId="77777777" w:rsidR="00152E9D" w:rsidRPr="00A74B44" w:rsidRDefault="00152E9D" w:rsidP="00A67FB1">
      <w:pPr>
        <w:ind w:left="720"/>
        <w:rPr>
          <w:rFonts w:ascii="Arial" w:hAnsi="Arial" w:cs="Arial"/>
          <w:sz w:val="24"/>
          <w:szCs w:val="24"/>
        </w:rPr>
      </w:pPr>
    </w:p>
    <w:p w14:paraId="5043CB0F" w14:textId="77777777" w:rsidR="00152E9D" w:rsidRPr="00A74B44" w:rsidRDefault="00152E9D" w:rsidP="00A67FB1">
      <w:pPr>
        <w:ind w:left="720"/>
        <w:rPr>
          <w:rFonts w:ascii="Arial" w:hAnsi="Arial" w:cs="Arial"/>
          <w:sz w:val="24"/>
          <w:szCs w:val="24"/>
        </w:rPr>
      </w:pPr>
    </w:p>
    <w:p w14:paraId="07459315" w14:textId="77777777" w:rsidR="00152E9D" w:rsidRPr="00A74B44" w:rsidRDefault="00152E9D" w:rsidP="00A67FB1">
      <w:pPr>
        <w:ind w:left="720"/>
        <w:rPr>
          <w:rFonts w:ascii="Arial" w:hAnsi="Arial" w:cs="Arial"/>
          <w:sz w:val="24"/>
          <w:szCs w:val="24"/>
        </w:rPr>
      </w:pPr>
    </w:p>
    <w:p w14:paraId="6537F28F" w14:textId="77777777" w:rsidR="00152E9D" w:rsidRPr="00A74B44" w:rsidRDefault="00152E9D" w:rsidP="00A67FB1">
      <w:pPr>
        <w:ind w:left="720"/>
        <w:rPr>
          <w:rFonts w:ascii="Arial" w:hAnsi="Arial" w:cs="Arial"/>
          <w:sz w:val="24"/>
          <w:szCs w:val="24"/>
        </w:rPr>
      </w:pPr>
    </w:p>
    <w:p w14:paraId="6DFB9E20" w14:textId="77777777" w:rsidR="00152E9D" w:rsidRPr="00A74B44" w:rsidRDefault="00152E9D" w:rsidP="00A67FB1">
      <w:pPr>
        <w:ind w:left="720"/>
        <w:rPr>
          <w:rFonts w:ascii="Arial" w:hAnsi="Arial" w:cs="Arial"/>
          <w:sz w:val="24"/>
          <w:szCs w:val="24"/>
        </w:rPr>
      </w:pPr>
    </w:p>
    <w:p w14:paraId="70DF9E56" w14:textId="77777777" w:rsidR="00152E9D" w:rsidRPr="00A74B44" w:rsidRDefault="00152E9D" w:rsidP="00A67FB1">
      <w:pPr>
        <w:ind w:left="720"/>
        <w:rPr>
          <w:rFonts w:ascii="Arial" w:hAnsi="Arial" w:cs="Arial"/>
          <w:sz w:val="24"/>
          <w:szCs w:val="24"/>
        </w:rPr>
      </w:pPr>
    </w:p>
    <w:p w14:paraId="44E871BC" w14:textId="77777777" w:rsidR="00152E9D" w:rsidRPr="00A74B44" w:rsidRDefault="00152E9D" w:rsidP="00A67FB1">
      <w:pPr>
        <w:ind w:left="720"/>
        <w:rPr>
          <w:rFonts w:ascii="Arial" w:hAnsi="Arial" w:cs="Arial"/>
          <w:sz w:val="24"/>
          <w:szCs w:val="24"/>
        </w:rPr>
      </w:pPr>
    </w:p>
    <w:p w14:paraId="144A5D23" w14:textId="77777777" w:rsidR="00152E9D" w:rsidRPr="00A74B44" w:rsidRDefault="00152E9D" w:rsidP="00A67FB1">
      <w:pPr>
        <w:ind w:left="720"/>
        <w:rPr>
          <w:rFonts w:ascii="Arial" w:hAnsi="Arial" w:cs="Arial"/>
          <w:sz w:val="24"/>
          <w:szCs w:val="24"/>
        </w:rPr>
      </w:pPr>
    </w:p>
    <w:p w14:paraId="738610EB" w14:textId="77777777" w:rsidR="00152E9D" w:rsidRPr="00A74B44" w:rsidRDefault="00152E9D" w:rsidP="00A67FB1">
      <w:pPr>
        <w:ind w:left="720"/>
        <w:rPr>
          <w:rFonts w:ascii="Arial" w:hAnsi="Arial" w:cs="Arial"/>
          <w:sz w:val="24"/>
          <w:szCs w:val="24"/>
        </w:rPr>
      </w:pPr>
    </w:p>
    <w:p w14:paraId="637805D2" w14:textId="77777777" w:rsidR="00152E9D" w:rsidRPr="00A74B44" w:rsidRDefault="00152E9D" w:rsidP="00A67FB1">
      <w:pPr>
        <w:ind w:left="720"/>
        <w:rPr>
          <w:rFonts w:ascii="Arial" w:hAnsi="Arial" w:cs="Arial"/>
          <w:sz w:val="24"/>
          <w:szCs w:val="24"/>
        </w:rPr>
      </w:pPr>
    </w:p>
    <w:p w14:paraId="463F29E8" w14:textId="77777777" w:rsidR="00152E9D" w:rsidRPr="00A74B44" w:rsidRDefault="00152E9D" w:rsidP="00A67FB1">
      <w:pPr>
        <w:ind w:left="720"/>
        <w:rPr>
          <w:rFonts w:ascii="Arial" w:hAnsi="Arial" w:cs="Arial"/>
          <w:sz w:val="24"/>
          <w:szCs w:val="24"/>
        </w:rPr>
      </w:pPr>
    </w:p>
    <w:p w14:paraId="3B7B4B86" w14:textId="77777777" w:rsidR="00152E9D" w:rsidRPr="00A74B44" w:rsidRDefault="00152E9D" w:rsidP="00A67FB1">
      <w:pPr>
        <w:ind w:left="720"/>
        <w:rPr>
          <w:rFonts w:ascii="Arial" w:hAnsi="Arial" w:cs="Arial"/>
          <w:sz w:val="24"/>
          <w:szCs w:val="24"/>
        </w:rPr>
      </w:pPr>
    </w:p>
    <w:p w14:paraId="3A0FF5F2" w14:textId="77777777" w:rsidR="00152E9D" w:rsidRPr="00A74B44" w:rsidRDefault="00152E9D" w:rsidP="00A67FB1">
      <w:pPr>
        <w:ind w:left="720"/>
        <w:rPr>
          <w:rFonts w:ascii="Arial" w:hAnsi="Arial" w:cs="Arial"/>
          <w:sz w:val="24"/>
          <w:szCs w:val="24"/>
        </w:rPr>
      </w:pPr>
    </w:p>
    <w:p w14:paraId="5630AD66" w14:textId="77777777" w:rsidR="00152E9D" w:rsidRPr="00A74B44" w:rsidRDefault="00152E9D" w:rsidP="00A67FB1">
      <w:pPr>
        <w:ind w:left="720"/>
        <w:rPr>
          <w:rFonts w:ascii="Arial" w:hAnsi="Arial" w:cs="Arial"/>
          <w:sz w:val="24"/>
          <w:szCs w:val="24"/>
        </w:rPr>
      </w:pPr>
    </w:p>
    <w:p w14:paraId="61829076" w14:textId="77777777" w:rsidR="00A3505D" w:rsidRPr="00A74B44" w:rsidRDefault="00A3505D" w:rsidP="00D22D9C">
      <w:pPr>
        <w:jc w:val="both"/>
        <w:rPr>
          <w:rFonts w:ascii="Arial" w:hAnsi="Arial" w:cs="Arial"/>
          <w:sz w:val="22"/>
          <w:szCs w:val="22"/>
        </w:rPr>
      </w:pPr>
    </w:p>
    <w:p w14:paraId="2BA226A1" w14:textId="77777777" w:rsidR="004D5E9B" w:rsidRPr="00A74B44" w:rsidRDefault="004D5E9B" w:rsidP="00D22D9C">
      <w:pPr>
        <w:jc w:val="both"/>
        <w:rPr>
          <w:rFonts w:ascii="Arial" w:hAnsi="Arial" w:cs="Arial"/>
          <w:sz w:val="22"/>
          <w:szCs w:val="22"/>
        </w:rPr>
      </w:pPr>
      <w:r w:rsidRPr="00A74B44">
        <w:rPr>
          <w:rFonts w:ascii="Arial" w:hAnsi="Arial" w:cs="Arial"/>
          <w:sz w:val="22"/>
          <w:szCs w:val="22"/>
        </w:rPr>
        <w:br/>
      </w:r>
      <w:r w:rsidRPr="00A74B44">
        <w:rPr>
          <w:rFonts w:ascii="Arial" w:hAnsi="Arial" w:cs="Arial"/>
          <w:sz w:val="22"/>
          <w:szCs w:val="22"/>
        </w:rPr>
        <w:br/>
      </w:r>
    </w:p>
    <w:p w14:paraId="17AD93B2" w14:textId="77777777" w:rsidR="004D5E9B" w:rsidRPr="00A74B44" w:rsidRDefault="004D5E9B" w:rsidP="00D22D9C">
      <w:pPr>
        <w:jc w:val="both"/>
        <w:rPr>
          <w:rFonts w:ascii="Arial" w:hAnsi="Arial" w:cs="Arial"/>
          <w:sz w:val="22"/>
          <w:szCs w:val="22"/>
        </w:rPr>
      </w:pPr>
    </w:p>
    <w:p w14:paraId="0DE4B5B7" w14:textId="77777777" w:rsidR="004D5E9B" w:rsidRPr="00A74B44" w:rsidRDefault="004D5E9B" w:rsidP="00D22D9C">
      <w:pPr>
        <w:jc w:val="both"/>
        <w:rPr>
          <w:rFonts w:ascii="Arial" w:hAnsi="Arial" w:cs="Arial"/>
          <w:sz w:val="22"/>
          <w:szCs w:val="22"/>
        </w:rPr>
      </w:pPr>
    </w:p>
    <w:p w14:paraId="66204FF1" w14:textId="77777777" w:rsidR="004D5E9B" w:rsidRPr="00A74B44" w:rsidRDefault="004D5E9B" w:rsidP="00D22D9C">
      <w:pPr>
        <w:jc w:val="both"/>
        <w:rPr>
          <w:rFonts w:ascii="Arial" w:hAnsi="Arial" w:cs="Arial"/>
          <w:sz w:val="22"/>
          <w:szCs w:val="22"/>
        </w:rPr>
      </w:pPr>
    </w:p>
    <w:p w14:paraId="2DBF0D7D" w14:textId="77777777" w:rsidR="004D5E9B" w:rsidRPr="00A74B44" w:rsidRDefault="004D5E9B" w:rsidP="00D22D9C">
      <w:pPr>
        <w:jc w:val="both"/>
        <w:rPr>
          <w:rFonts w:ascii="Arial" w:hAnsi="Arial" w:cs="Arial"/>
          <w:sz w:val="22"/>
          <w:szCs w:val="22"/>
        </w:rPr>
      </w:pPr>
    </w:p>
    <w:p w14:paraId="6B62F1B3" w14:textId="77777777" w:rsidR="004D5E9B" w:rsidRPr="00A74B44" w:rsidRDefault="004D5E9B" w:rsidP="00D22D9C">
      <w:pPr>
        <w:jc w:val="both"/>
        <w:rPr>
          <w:rFonts w:ascii="Arial" w:hAnsi="Arial" w:cs="Arial"/>
          <w:sz w:val="22"/>
          <w:szCs w:val="22"/>
        </w:rPr>
      </w:pPr>
    </w:p>
    <w:p w14:paraId="02F2C34E" w14:textId="77777777" w:rsidR="004D5E9B" w:rsidRPr="00A74B44" w:rsidRDefault="004D5E9B" w:rsidP="00D22D9C">
      <w:pPr>
        <w:jc w:val="both"/>
        <w:rPr>
          <w:rFonts w:ascii="Arial" w:hAnsi="Arial" w:cs="Arial"/>
          <w:sz w:val="22"/>
          <w:szCs w:val="22"/>
        </w:rPr>
      </w:pPr>
    </w:p>
    <w:p w14:paraId="680A4E5D" w14:textId="77777777" w:rsidR="00A85BFE" w:rsidRPr="00A74B44" w:rsidRDefault="004D5E9B" w:rsidP="00D22D9C">
      <w:pPr>
        <w:jc w:val="both"/>
        <w:rPr>
          <w:rFonts w:ascii="Arial" w:hAnsi="Arial" w:cs="Arial"/>
          <w:sz w:val="22"/>
          <w:szCs w:val="22"/>
        </w:rPr>
      </w:pPr>
      <w:r w:rsidRPr="00A74B44">
        <w:rPr>
          <w:rFonts w:ascii="Arial" w:hAnsi="Arial" w:cs="Arial"/>
          <w:sz w:val="22"/>
          <w:szCs w:val="22"/>
        </w:rPr>
        <w:br/>
      </w:r>
    </w:p>
    <w:p w14:paraId="19219836" w14:textId="77777777" w:rsidR="00A85BFE" w:rsidRPr="00A74B44" w:rsidRDefault="00A85BFE">
      <w:pPr>
        <w:rPr>
          <w:rFonts w:ascii="Arial" w:hAnsi="Arial" w:cs="Arial"/>
          <w:sz w:val="22"/>
          <w:szCs w:val="22"/>
        </w:rPr>
      </w:pPr>
      <w:r w:rsidRPr="00A74B44">
        <w:rPr>
          <w:rFonts w:ascii="Arial" w:hAnsi="Arial" w:cs="Arial"/>
          <w:sz w:val="22"/>
          <w:szCs w:val="22"/>
        </w:rPr>
        <w:br w:type="page"/>
      </w:r>
    </w:p>
    <w:p w14:paraId="296FEF7D" w14:textId="77777777" w:rsidR="00A3505D" w:rsidRPr="00A74B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4B44" w:rsidRPr="00A74B44" w14:paraId="36162E7F" w14:textId="77777777" w:rsidTr="00C8667A">
        <w:trPr>
          <w:trHeight w:val="414"/>
        </w:trPr>
        <w:tc>
          <w:tcPr>
            <w:tcW w:w="10670" w:type="dxa"/>
            <w:shd w:val="clear" w:color="auto" w:fill="D9D9D9"/>
          </w:tcPr>
          <w:p w14:paraId="24C949D6" w14:textId="77777777" w:rsidR="00D22D9C" w:rsidRPr="00A74B44" w:rsidRDefault="00D22D9C" w:rsidP="00C8667A">
            <w:pPr>
              <w:jc w:val="center"/>
              <w:rPr>
                <w:rFonts w:ascii="Arial" w:hAnsi="Arial" w:cs="Arial"/>
                <w:b/>
                <w:caps/>
                <w:sz w:val="40"/>
              </w:rPr>
            </w:pPr>
            <w:r w:rsidRPr="00A74B44">
              <w:rPr>
                <w:rFonts w:ascii="Arial" w:hAnsi="Arial" w:cs="Arial"/>
                <w:b/>
                <w:caps/>
                <w:sz w:val="40"/>
              </w:rPr>
              <w:t>GUIDANCE</w:t>
            </w:r>
            <w:r w:rsidR="009F5CB2" w:rsidRPr="00A74B44">
              <w:rPr>
                <w:rFonts w:ascii="Arial" w:hAnsi="Arial" w:cs="Arial"/>
                <w:b/>
                <w:caps/>
                <w:sz w:val="40"/>
              </w:rPr>
              <w:t xml:space="preserve"> </w:t>
            </w:r>
            <w:r w:rsidRPr="00A74B44">
              <w:rPr>
                <w:rFonts w:ascii="Arial" w:hAnsi="Arial" w:cs="Arial"/>
                <w:b/>
                <w:caps/>
                <w:sz w:val="40"/>
              </w:rPr>
              <w:t>FOR Students IN THE COMPLETION OF TASKS</w:t>
            </w:r>
          </w:p>
        </w:tc>
      </w:tr>
    </w:tbl>
    <w:p w14:paraId="7194DBDC" w14:textId="77777777" w:rsidR="00D22D9C" w:rsidRPr="00A74B44" w:rsidRDefault="00D22D9C" w:rsidP="00D22D9C">
      <w:pPr>
        <w:jc w:val="both"/>
        <w:rPr>
          <w:rFonts w:ascii="Arial" w:hAnsi="Arial" w:cs="Arial"/>
          <w:sz w:val="22"/>
          <w:szCs w:val="22"/>
        </w:rPr>
      </w:pPr>
    </w:p>
    <w:p w14:paraId="2A717D04" w14:textId="77777777" w:rsidR="00D22D9C" w:rsidRPr="00A74B44" w:rsidRDefault="00D22D9C" w:rsidP="00D22D9C">
      <w:pPr>
        <w:jc w:val="both"/>
        <w:rPr>
          <w:rFonts w:ascii="Arial" w:hAnsi="Arial" w:cs="Arial"/>
          <w:b/>
          <w:sz w:val="22"/>
          <w:szCs w:val="22"/>
        </w:rPr>
      </w:pPr>
      <w:r w:rsidRPr="00A74B44">
        <w:rPr>
          <w:rFonts w:ascii="Arial" w:hAnsi="Arial" w:cs="Arial"/>
          <w:b/>
          <w:sz w:val="22"/>
          <w:szCs w:val="22"/>
        </w:rPr>
        <w:t xml:space="preserve">NOTE: The guidance offered below is linked to the five </w:t>
      </w:r>
      <w:r w:rsidR="004D5E9B" w:rsidRPr="00A74B44">
        <w:rPr>
          <w:rFonts w:ascii="Arial" w:hAnsi="Arial" w:cs="Arial"/>
          <w:b/>
          <w:sz w:val="22"/>
          <w:szCs w:val="22"/>
        </w:rPr>
        <w:t>generic</w:t>
      </w:r>
      <w:r w:rsidRPr="00A74B44">
        <w:rPr>
          <w:rFonts w:ascii="Arial" w:hAnsi="Arial" w:cs="Arial"/>
          <w:b/>
          <w:sz w:val="22"/>
          <w:szCs w:val="22"/>
        </w:rPr>
        <w:t xml:space="preserve"> assessment criteria overleaf.</w:t>
      </w:r>
    </w:p>
    <w:p w14:paraId="769D0D3C" w14:textId="77777777" w:rsidR="004D5E9B" w:rsidRPr="00A74B44" w:rsidRDefault="004D5E9B" w:rsidP="00D22D9C">
      <w:pPr>
        <w:jc w:val="both"/>
        <w:rPr>
          <w:rFonts w:ascii="Arial" w:hAnsi="Arial" w:cs="Arial"/>
          <w:b/>
          <w:sz w:val="22"/>
          <w:szCs w:val="22"/>
        </w:rPr>
      </w:pPr>
    </w:p>
    <w:p w14:paraId="5D3B03E9"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Engagement with</w:t>
      </w:r>
      <w:r w:rsidR="00D22D9C" w:rsidRPr="00A74B44">
        <w:rPr>
          <w:rFonts w:ascii="Arial" w:hAnsi="Arial" w:cs="Arial"/>
          <w:b/>
          <w:sz w:val="22"/>
          <w:szCs w:val="22"/>
        </w:rPr>
        <w:t xml:space="preserve"> Literature </w:t>
      </w:r>
      <w:r w:rsidRPr="00A74B44">
        <w:rPr>
          <w:rFonts w:ascii="Arial" w:hAnsi="Arial" w:cs="Arial"/>
          <w:b/>
          <w:sz w:val="22"/>
          <w:szCs w:val="22"/>
        </w:rPr>
        <w:t>Skills</w:t>
      </w:r>
    </w:p>
    <w:p w14:paraId="354580B9" w14:textId="77777777" w:rsidR="00D22D9C" w:rsidRPr="00A74B44" w:rsidRDefault="00D22D9C" w:rsidP="00D22D9C">
      <w:pPr>
        <w:jc w:val="both"/>
        <w:rPr>
          <w:rFonts w:ascii="Arial" w:hAnsi="Arial" w:cs="Arial"/>
          <w:sz w:val="22"/>
          <w:szCs w:val="22"/>
        </w:rPr>
      </w:pPr>
      <w:r w:rsidRPr="00A74B44">
        <w:rPr>
          <w:rFonts w:ascii="Arial" w:hAnsi="Arial" w:cs="Arial"/>
          <w:sz w:val="22"/>
          <w:szCs w:val="22"/>
        </w:rPr>
        <w:t xml:space="preserve">Your work must be informed and supported by scholarly material that is </w:t>
      </w:r>
      <w:r w:rsidRPr="00A74B44">
        <w:rPr>
          <w:rFonts w:ascii="Arial" w:hAnsi="Arial" w:cs="Arial"/>
          <w:i/>
          <w:sz w:val="22"/>
          <w:szCs w:val="22"/>
        </w:rPr>
        <w:t>relevant</w:t>
      </w:r>
      <w:r w:rsidRPr="00A74B44">
        <w:rPr>
          <w:rFonts w:ascii="Arial" w:hAnsi="Arial" w:cs="Arial"/>
          <w:sz w:val="22"/>
          <w:szCs w:val="22"/>
        </w:rPr>
        <w:t xml:space="preserve"> to and </w:t>
      </w:r>
      <w:r w:rsidRPr="00A74B44">
        <w:rPr>
          <w:rFonts w:ascii="Arial" w:hAnsi="Arial" w:cs="Arial"/>
          <w:i/>
          <w:sz w:val="22"/>
          <w:szCs w:val="22"/>
        </w:rPr>
        <w:t>focused</w:t>
      </w:r>
      <w:r w:rsidRPr="00A74B44">
        <w:rPr>
          <w:rFonts w:ascii="Arial" w:hAnsi="Arial" w:cs="Arial"/>
          <w:sz w:val="22"/>
          <w:szCs w:val="22"/>
        </w:rPr>
        <w:t xml:space="preserve"> on the task(s) set.    You should provide evidence that you have accessed a</w:t>
      </w:r>
      <w:r w:rsidR="00527E60" w:rsidRPr="00A74B44">
        <w:rPr>
          <w:rFonts w:ascii="Arial" w:hAnsi="Arial" w:cs="Arial"/>
          <w:sz w:val="22"/>
          <w:szCs w:val="22"/>
        </w:rPr>
        <w:t xml:space="preserve">n appropriate </w:t>
      </w:r>
      <w:r w:rsidRPr="00A74B44">
        <w:rPr>
          <w:rFonts w:ascii="Arial" w:hAnsi="Arial" w:cs="Arial"/>
          <w:i/>
          <w:sz w:val="22"/>
          <w:szCs w:val="22"/>
        </w:rPr>
        <w:t>range</w:t>
      </w:r>
      <w:r w:rsidRPr="00A74B4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B44">
        <w:rPr>
          <w:rFonts w:ascii="Arial" w:hAnsi="Arial" w:cs="Arial"/>
          <w:i/>
          <w:sz w:val="22"/>
          <w:szCs w:val="22"/>
        </w:rPr>
        <w:t>credibility</w:t>
      </w:r>
      <w:r w:rsidRPr="00A74B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B44">
        <w:rPr>
          <w:rFonts w:ascii="Arial" w:hAnsi="Arial" w:cs="Arial"/>
          <w:i/>
          <w:sz w:val="22"/>
          <w:szCs w:val="22"/>
        </w:rPr>
        <w:t>evidence</w:t>
      </w:r>
      <w:r w:rsidRPr="00A74B44">
        <w:rPr>
          <w:rFonts w:ascii="Arial" w:hAnsi="Arial" w:cs="Arial"/>
          <w:sz w:val="22"/>
          <w:szCs w:val="22"/>
        </w:rPr>
        <w:t xml:space="preserve"> of your research/own reading throughout your work, </w:t>
      </w:r>
      <w:r w:rsidR="005F3A53" w:rsidRPr="00A74B44">
        <w:rPr>
          <w:rFonts w:ascii="Arial" w:hAnsi="Arial" w:cs="Arial"/>
          <w:sz w:val="22"/>
          <w:szCs w:val="22"/>
        </w:rPr>
        <w:t>using a</w:t>
      </w:r>
      <w:r w:rsidR="00995D51" w:rsidRPr="00A74B44">
        <w:rPr>
          <w:rFonts w:ascii="Arial" w:hAnsi="Arial" w:cs="Arial"/>
          <w:sz w:val="22"/>
          <w:szCs w:val="22"/>
        </w:rPr>
        <w:t xml:space="preserve"> suitable referencing system, including </w:t>
      </w:r>
      <w:r w:rsidRPr="00A74B44">
        <w:rPr>
          <w:rFonts w:ascii="Arial" w:hAnsi="Arial" w:cs="Arial"/>
          <w:sz w:val="22"/>
          <w:szCs w:val="22"/>
        </w:rPr>
        <w:t>in-text citations in the main body of y</w:t>
      </w:r>
      <w:r w:rsidR="00527E60" w:rsidRPr="00A74B44">
        <w:rPr>
          <w:rFonts w:ascii="Arial" w:hAnsi="Arial" w:cs="Arial"/>
          <w:sz w:val="22"/>
          <w:szCs w:val="22"/>
        </w:rPr>
        <w:t xml:space="preserve">our work and a reference list </w:t>
      </w:r>
      <w:r w:rsidRPr="00A74B44">
        <w:rPr>
          <w:rFonts w:ascii="Arial" w:hAnsi="Arial" w:cs="Arial"/>
          <w:sz w:val="22"/>
          <w:szCs w:val="22"/>
        </w:rPr>
        <w:t xml:space="preserve">at the end of your work. </w:t>
      </w:r>
    </w:p>
    <w:p w14:paraId="54CD245A" w14:textId="77777777" w:rsidR="00C01A3F" w:rsidRPr="00A74B44" w:rsidRDefault="00C01A3F" w:rsidP="00D22D9C">
      <w:pPr>
        <w:jc w:val="both"/>
        <w:rPr>
          <w:rFonts w:ascii="Arial" w:hAnsi="Arial" w:cs="Arial"/>
          <w:sz w:val="22"/>
          <w:szCs w:val="22"/>
        </w:rPr>
      </w:pPr>
    </w:p>
    <w:p w14:paraId="7680BAA2"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Guidance</w:t>
      </w:r>
      <w:r w:rsidR="00C01A3F" w:rsidRPr="00A74B44">
        <w:rPr>
          <w:rFonts w:ascii="Arial" w:hAnsi="Arial" w:cs="Arial"/>
          <w:b/>
          <w:i/>
          <w:sz w:val="22"/>
          <w:szCs w:val="22"/>
        </w:rPr>
        <w:t xml:space="preserve"> 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1231BE67" w14:textId="77777777" w:rsidR="00C01A3F" w:rsidRPr="00A74B44" w:rsidRDefault="00C01A3F" w:rsidP="00D22D9C">
      <w:pPr>
        <w:jc w:val="both"/>
        <w:rPr>
          <w:rFonts w:ascii="Arial" w:hAnsi="Arial" w:cs="Arial"/>
          <w:sz w:val="22"/>
          <w:szCs w:val="22"/>
        </w:rPr>
      </w:pPr>
    </w:p>
    <w:p w14:paraId="36FEB5B0" w14:textId="77777777" w:rsidR="00D22D9C" w:rsidRPr="00A74B44" w:rsidRDefault="00D22D9C" w:rsidP="00D22D9C">
      <w:pPr>
        <w:jc w:val="both"/>
        <w:rPr>
          <w:rFonts w:ascii="Arial" w:hAnsi="Arial" w:cs="Arial"/>
          <w:sz w:val="22"/>
          <w:szCs w:val="22"/>
        </w:rPr>
      </w:pPr>
    </w:p>
    <w:p w14:paraId="6A551AC7"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Knowledge and Understanding </w:t>
      </w:r>
      <w:r w:rsidR="005F3A53" w:rsidRPr="00A74B44">
        <w:rPr>
          <w:rFonts w:ascii="Arial" w:hAnsi="Arial" w:cs="Arial"/>
          <w:b/>
          <w:sz w:val="22"/>
          <w:szCs w:val="22"/>
        </w:rPr>
        <w:t>Skills</w:t>
      </w:r>
    </w:p>
    <w:p w14:paraId="5CAD1AE5" w14:textId="77777777" w:rsidR="00D22D9C" w:rsidRPr="00A74B44" w:rsidRDefault="007D5DE2" w:rsidP="00224849">
      <w:pPr>
        <w:jc w:val="both"/>
        <w:rPr>
          <w:rFonts w:ascii="Arial" w:hAnsi="Arial" w:cs="Arial"/>
          <w:sz w:val="22"/>
          <w:szCs w:val="22"/>
        </w:rPr>
      </w:pPr>
      <w:r w:rsidRPr="00A74B44">
        <w:rPr>
          <w:rFonts w:ascii="Arial" w:hAnsi="Arial" w:cs="Arial"/>
          <w:sz w:val="22"/>
          <w:szCs w:val="22"/>
        </w:rPr>
        <w:t>At level 4</w:t>
      </w:r>
      <w:r w:rsidR="004D5E9B" w:rsidRPr="00A74B44">
        <w:rPr>
          <w:rFonts w:ascii="Arial" w:hAnsi="Arial" w:cs="Arial"/>
          <w:sz w:val="22"/>
          <w:szCs w:val="22"/>
        </w:rPr>
        <w:t xml:space="preserve">, </w:t>
      </w:r>
      <w:r w:rsidR="00995D51" w:rsidRPr="00A74B44">
        <w:rPr>
          <w:rFonts w:ascii="Arial" w:hAnsi="Arial" w:cs="Arial"/>
          <w:sz w:val="22"/>
          <w:szCs w:val="22"/>
        </w:rPr>
        <w:t xml:space="preserve">you should be able to </w:t>
      </w:r>
      <w:r w:rsidR="004D5E9B" w:rsidRPr="00A74B44">
        <w:rPr>
          <w:rFonts w:ascii="Arial" w:hAnsi="Arial" w:cs="Arial"/>
          <w:sz w:val="22"/>
          <w:szCs w:val="22"/>
        </w:rPr>
        <w:t>demonstrate</w:t>
      </w:r>
      <w:r w:rsidR="00224849" w:rsidRPr="00A74B44">
        <w:rPr>
          <w:rFonts w:ascii="Arial" w:hAnsi="Arial" w:cs="Arial"/>
          <w:sz w:val="22"/>
          <w:szCs w:val="22"/>
        </w:rPr>
        <w:t xml:space="preserve"> </w:t>
      </w:r>
      <w:r w:rsidR="00A16E98" w:rsidRPr="00A74B44">
        <w:rPr>
          <w:rFonts w:ascii="Arial" w:hAnsi="Arial" w:cs="Arial"/>
          <w:sz w:val="22"/>
          <w:szCs w:val="22"/>
        </w:rPr>
        <w:t xml:space="preserve">knowledge </w:t>
      </w:r>
      <w:r w:rsidR="00224849" w:rsidRPr="00A74B44">
        <w:rPr>
          <w:rFonts w:ascii="Arial" w:hAnsi="Arial" w:cs="Arial"/>
          <w:sz w:val="22"/>
          <w:szCs w:val="22"/>
        </w:rPr>
        <w:t>of the underlying concepts and principles associated with your area(s) of study</w:t>
      </w:r>
      <w:r w:rsidR="00D22D9C" w:rsidRPr="00A74B44">
        <w:rPr>
          <w:rFonts w:ascii="Arial" w:hAnsi="Arial" w:cs="Arial"/>
          <w:sz w:val="22"/>
          <w:szCs w:val="22"/>
        </w:rPr>
        <w:t xml:space="preserve">.  </w:t>
      </w:r>
      <w:r w:rsidR="00D22D9C" w:rsidRPr="00A74B44">
        <w:rPr>
          <w:rFonts w:ascii="Arial" w:hAnsi="Arial" w:cs="Arial"/>
          <w:i/>
          <w:sz w:val="22"/>
          <w:szCs w:val="22"/>
        </w:rPr>
        <w:t>Knowledge</w:t>
      </w:r>
      <w:r w:rsidR="00D22D9C" w:rsidRPr="00A74B44">
        <w:rPr>
          <w:rFonts w:ascii="Arial" w:hAnsi="Arial" w:cs="Arial"/>
          <w:sz w:val="22"/>
          <w:szCs w:val="22"/>
        </w:rPr>
        <w:t xml:space="preserve"> relates to the facts, information and skills you have acquired through your learning.  You demonstrate your </w:t>
      </w:r>
      <w:r w:rsidR="00D22D9C" w:rsidRPr="00A74B44">
        <w:rPr>
          <w:rFonts w:ascii="Arial" w:hAnsi="Arial" w:cs="Arial"/>
          <w:i/>
          <w:sz w:val="22"/>
          <w:szCs w:val="22"/>
        </w:rPr>
        <w:t>understanding</w:t>
      </w:r>
      <w:r w:rsidR="00D22D9C" w:rsidRPr="00A74B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74B44">
        <w:rPr>
          <w:rFonts w:ascii="Arial" w:hAnsi="Arial" w:cs="Arial"/>
          <w:i/>
          <w:sz w:val="22"/>
          <w:szCs w:val="22"/>
        </w:rPr>
        <w:t>extent</w:t>
      </w:r>
      <w:r w:rsidR="00D22D9C" w:rsidRPr="00A74B44">
        <w:rPr>
          <w:rFonts w:ascii="Arial" w:hAnsi="Arial" w:cs="Arial"/>
          <w:sz w:val="22"/>
          <w:szCs w:val="22"/>
        </w:rPr>
        <w:t xml:space="preserve"> to which you demonstrate y</w:t>
      </w:r>
      <w:r w:rsidR="00A16E98" w:rsidRPr="00A74B44">
        <w:rPr>
          <w:rFonts w:ascii="Arial" w:hAnsi="Arial" w:cs="Arial"/>
          <w:sz w:val="22"/>
          <w:szCs w:val="22"/>
        </w:rPr>
        <w:t>our knowledge and understanding</w:t>
      </w:r>
      <w:r w:rsidR="00D22D9C" w:rsidRPr="00A74B44">
        <w:rPr>
          <w:rFonts w:ascii="Arial" w:hAnsi="Arial" w:cs="Arial"/>
          <w:sz w:val="22"/>
          <w:szCs w:val="22"/>
        </w:rPr>
        <w:t>.</w:t>
      </w:r>
      <w:r w:rsidR="004D5E9B" w:rsidRPr="00A74B44">
        <w:t xml:space="preserve"> </w:t>
      </w:r>
    </w:p>
    <w:p w14:paraId="30D7AA69" w14:textId="77777777" w:rsidR="00C01A3F" w:rsidRPr="00A74B44" w:rsidRDefault="00C01A3F" w:rsidP="00C01A3F">
      <w:pPr>
        <w:jc w:val="both"/>
        <w:rPr>
          <w:rFonts w:ascii="Arial" w:hAnsi="Arial" w:cs="Arial"/>
          <w:b/>
          <w:i/>
          <w:sz w:val="22"/>
          <w:szCs w:val="22"/>
        </w:rPr>
      </w:pPr>
    </w:p>
    <w:p w14:paraId="7A7EC3C8"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7196D064" w14:textId="77777777" w:rsidR="00D22D9C" w:rsidRPr="00A74B44" w:rsidRDefault="00D22D9C" w:rsidP="00D22D9C">
      <w:pPr>
        <w:jc w:val="both"/>
        <w:rPr>
          <w:rFonts w:ascii="Arial" w:hAnsi="Arial" w:cs="Arial"/>
          <w:sz w:val="22"/>
          <w:szCs w:val="22"/>
        </w:rPr>
      </w:pPr>
    </w:p>
    <w:p w14:paraId="34FF1C98" w14:textId="77777777" w:rsidR="00D22D9C" w:rsidRPr="00A74B44" w:rsidRDefault="00D22D9C" w:rsidP="00D22D9C">
      <w:pPr>
        <w:jc w:val="both"/>
        <w:rPr>
          <w:rFonts w:ascii="Arial" w:hAnsi="Arial" w:cs="Arial"/>
          <w:b/>
          <w:sz w:val="22"/>
          <w:szCs w:val="22"/>
        </w:rPr>
      </w:pPr>
    </w:p>
    <w:p w14:paraId="02B51C01"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Cognitive and Intellectual Skills</w:t>
      </w:r>
    </w:p>
    <w:p w14:paraId="051069ED" w14:textId="77777777" w:rsidR="00D22D9C" w:rsidRPr="00A74B44" w:rsidRDefault="00C073F1" w:rsidP="00224849">
      <w:pPr>
        <w:jc w:val="both"/>
        <w:rPr>
          <w:rFonts w:ascii="Arial" w:hAnsi="Arial" w:cs="Arial"/>
          <w:sz w:val="22"/>
          <w:szCs w:val="22"/>
        </w:rPr>
      </w:pPr>
      <w:r w:rsidRPr="00A74B44">
        <w:rPr>
          <w:rFonts w:ascii="Arial" w:hAnsi="Arial" w:cs="Arial"/>
          <w:sz w:val="22"/>
          <w:szCs w:val="22"/>
        </w:rPr>
        <w:t xml:space="preserve">You should be able to </w:t>
      </w:r>
      <w:r w:rsidR="00224849" w:rsidRPr="00A74B4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A74B44">
        <w:rPr>
          <w:rFonts w:ascii="Arial" w:hAnsi="Arial" w:cs="Arial"/>
          <w:sz w:val="22"/>
          <w:szCs w:val="22"/>
        </w:rPr>
        <w:t xml:space="preserve">. </w:t>
      </w:r>
      <w:r w:rsidR="00224849" w:rsidRPr="00A74B44">
        <w:rPr>
          <w:rFonts w:ascii="Arial" w:hAnsi="Arial" w:cs="Arial"/>
          <w:sz w:val="22"/>
          <w:szCs w:val="22"/>
        </w:rPr>
        <w:t xml:space="preserve">You should be able to evaluate the appropriateness of different approaches to solving problems related to your area(s) of study and/or work. </w:t>
      </w:r>
      <w:r w:rsidR="00D22D9C" w:rsidRPr="00A74B44">
        <w:rPr>
          <w:rFonts w:ascii="Arial" w:hAnsi="Arial" w:cs="Arial"/>
          <w:sz w:val="22"/>
          <w:szCs w:val="22"/>
        </w:rPr>
        <w:t xml:space="preserve">Your work must contain evidence </w:t>
      </w:r>
      <w:r w:rsidR="00F311D9" w:rsidRPr="00A74B44">
        <w:rPr>
          <w:rFonts w:ascii="Arial" w:hAnsi="Arial" w:cs="Arial"/>
          <w:sz w:val="22"/>
          <w:szCs w:val="22"/>
        </w:rPr>
        <w:t>of logical, analytical thinking</w:t>
      </w:r>
      <w:r w:rsidR="00D22D9C" w:rsidRPr="00A74B44">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74B44">
        <w:rPr>
          <w:rFonts w:ascii="Arial" w:hAnsi="Arial" w:cs="Arial"/>
          <w:sz w:val="22"/>
          <w:szCs w:val="22"/>
        </w:rPr>
        <w:t>what</w:t>
      </w:r>
      <w:r w:rsidR="00D22D9C" w:rsidRPr="00A74B44">
        <w:rPr>
          <w:rFonts w:ascii="Arial" w:hAnsi="Arial" w:cs="Arial"/>
          <w:sz w:val="22"/>
          <w:szCs w:val="22"/>
        </w:rPr>
        <w:t xml:space="preserve">! </w:t>
      </w:r>
      <w:r w:rsidR="00FB3B4E" w:rsidRPr="00A74B44">
        <w:rPr>
          <w:rFonts w:ascii="Arial" w:hAnsi="Arial" w:cs="Arial"/>
          <w:sz w:val="22"/>
          <w:szCs w:val="22"/>
        </w:rPr>
        <w:t>But</w:t>
      </w:r>
      <w:r w:rsidR="00D22D9C" w:rsidRPr="00A74B44">
        <w:rPr>
          <w:rFonts w:ascii="Arial" w:hAnsi="Arial" w:cs="Arial"/>
          <w:sz w:val="22"/>
          <w:szCs w:val="22"/>
        </w:rPr>
        <w:t xml:space="preserve"> also justifying: Why? How? When? Who? Where? </w:t>
      </w:r>
      <w:r w:rsidRPr="00A74B44">
        <w:rPr>
          <w:rFonts w:ascii="Arial" w:hAnsi="Arial" w:cs="Arial"/>
          <w:sz w:val="22"/>
          <w:szCs w:val="22"/>
        </w:rPr>
        <w:t xml:space="preserve">At what cost? </w:t>
      </w:r>
      <w:r w:rsidR="00224849" w:rsidRPr="00A74B44">
        <w:rPr>
          <w:rFonts w:ascii="Arial" w:hAnsi="Arial" w:cs="Arial"/>
          <w:sz w:val="22"/>
          <w:szCs w:val="22"/>
        </w:rPr>
        <w:t>You</w:t>
      </w:r>
      <w:r w:rsidR="00D22D9C" w:rsidRPr="00A74B44">
        <w:rPr>
          <w:rFonts w:ascii="Arial" w:hAnsi="Arial" w:cs="Arial"/>
          <w:sz w:val="22"/>
          <w:szCs w:val="22"/>
        </w:rPr>
        <w:t xml:space="preserve"> </w:t>
      </w:r>
      <w:r w:rsidR="00224849" w:rsidRPr="00A74B44">
        <w:rPr>
          <w:rFonts w:ascii="Arial" w:hAnsi="Arial" w:cs="Arial"/>
          <w:sz w:val="22"/>
          <w:szCs w:val="22"/>
        </w:rPr>
        <w:t>should</w:t>
      </w:r>
      <w:r w:rsidR="00D22D9C" w:rsidRPr="00A74B44">
        <w:rPr>
          <w:rFonts w:ascii="Arial" w:hAnsi="Arial" w:cs="Arial"/>
          <w:sz w:val="22"/>
          <w:szCs w:val="22"/>
        </w:rPr>
        <w:t xml:space="preserve"> provide justification for y</w:t>
      </w:r>
      <w:r w:rsidR="00F311D9" w:rsidRPr="00A74B44">
        <w:rPr>
          <w:rFonts w:ascii="Arial" w:hAnsi="Arial" w:cs="Arial"/>
          <w:sz w:val="22"/>
          <w:szCs w:val="22"/>
        </w:rPr>
        <w:t>our arguments and judgements using e</w:t>
      </w:r>
      <w:r w:rsidR="00D22D9C" w:rsidRPr="00A74B44">
        <w:rPr>
          <w:rFonts w:ascii="Arial" w:hAnsi="Arial" w:cs="Arial"/>
          <w:sz w:val="22"/>
          <w:szCs w:val="22"/>
        </w:rPr>
        <w:t xml:space="preserve">vidence that you have reflected upon the ideas of others within the subject area </w:t>
      </w:r>
      <w:r w:rsidR="00F311D9" w:rsidRPr="00A74B44">
        <w:rPr>
          <w:rFonts w:ascii="Arial" w:hAnsi="Arial" w:cs="Arial"/>
          <w:sz w:val="22"/>
          <w:szCs w:val="22"/>
        </w:rPr>
        <w:t>and</w:t>
      </w:r>
      <w:r w:rsidR="00D22D9C" w:rsidRPr="00A74B44">
        <w:rPr>
          <w:rFonts w:ascii="Arial" w:hAnsi="Arial" w:cs="Arial"/>
          <w:sz w:val="22"/>
          <w:szCs w:val="22"/>
        </w:rPr>
        <w:t xml:space="preserve"> that you are able to make sound judgements and arguments using data and concepts</w:t>
      </w:r>
      <w:r w:rsidR="00E27F15" w:rsidRPr="00A74B44">
        <w:rPr>
          <w:rFonts w:ascii="Arial" w:hAnsi="Arial" w:cs="Arial"/>
          <w:sz w:val="22"/>
          <w:szCs w:val="22"/>
        </w:rPr>
        <w:t>.</w:t>
      </w:r>
      <w:r w:rsidR="00D22D9C" w:rsidRPr="00A74B44">
        <w:rPr>
          <w:rFonts w:ascii="Arial" w:hAnsi="Arial" w:cs="Arial"/>
          <w:sz w:val="22"/>
          <w:szCs w:val="22"/>
        </w:rPr>
        <w:t xml:space="preserve">  Where relevant, alternative solutions and recommendations may be proposed.</w:t>
      </w:r>
    </w:p>
    <w:p w14:paraId="6D072C0D" w14:textId="77777777" w:rsidR="00D22D9C" w:rsidRPr="00A74B44" w:rsidRDefault="00D22D9C" w:rsidP="00D22D9C">
      <w:pPr>
        <w:jc w:val="both"/>
        <w:rPr>
          <w:rFonts w:ascii="Arial" w:hAnsi="Arial" w:cs="Arial"/>
          <w:sz w:val="22"/>
          <w:szCs w:val="22"/>
        </w:rPr>
      </w:pPr>
    </w:p>
    <w:p w14:paraId="691CBC2A"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8A21919" w14:textId="77777777" w:rsidR="00C01A3F" w:rsidRPr="00A74B44" w:rsidRDefault="00C01A3F" w:rsidP="00D22D9C">
      <w:pPr>
        <w:jc w:val="both"/>
        <w:rPr>
          <w:rFonts w:ascii="Arial" w:hAnsi="Arial" w:cs="Arial"/>
          <w:sz w:val="22"/>
          <w:szCs w:val="22"/>
        </w:rPr>
      </w:pPr>
    </w:p>
    <w:p w14:paraId="6BD18F9B" w14:textId="77777777" w:rsidR="00D22D9C" w:rsidRPr="00A74B44" w:rsidRDefault="00D22D9C" w:rsidP="00D22D9C">
      <w:pPr>
        <w:jc w:val="both"/>
        <w:rPr>
          <w:rFonts w:ascii="Arial" w:hAnsi="Arial" w:cs="Arial"/>
          <w:b/>
          <w:sz w:val="22"/>
          <w:szCs w:val="22"/>
        </w:rPr>
      </w:pPr>
    </w:p>
    <w:p w14:paraId="60615DE8"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Practical </w:t>
      </w:r>
      <w:r w:rsidR="005F3A53" w:rsidRPr="00A74B44">
        <w:rPr>
          <w:rFonts w:ascii="Arial" w:hAnsi="Arial" w:cs="Arial"/>
          <w:b/>
          <w:sz w:val="22"/>
          <w:szCs w:val="22"/>
        </w:rPr>
        <w:t>Skills</w:t>
      </w:r>
    </w:p>
    <w:p w14:paraId="365EC263" w14:textId="77777777" w:rsidR="00D22D9C" w:rsidRPr="00A74B44" w:rsidRDefault="00F311D9" w:rsidP="00F311D9">
      <w:pPr>
        <w:jc w:val="both"/>
        <w:rPr>
          <w:rFonts w:ascii="Arial" w:hAnsi="Arial" w:cs="Arial"/>
          <w:sz w:val="22"/>
          <w:szCs w:val="22"/>
        </w:rPr>
      </w:pPr>
      <w:r w:rsidRPr="00A74B44">
        <w:rPr>
          <w:rFonts w:ascii="Arial" w:hAnsi="Arial" w:cs="Arial"/>
          <w:sz w:val="22"/>
          <w:szCs w:val="22"/>
        </w:rPr>
        <w:t>At level 4</w:t>
      </w:r>
      <w:r w:rsidR="00C073F1" w:rsidRPr="00A74B44">
        <w:rPr>
          <w:rFonts w:ascii="Arial" w:hAnsi="Arial" w:cs="Arial"/>
          <w:sz w:val="22"/>
          <w:szCs w:val="22"/>
        </w:rPr>
        <w:t xml:space="preserve">, you should be able to </w:t>
      </w:r>
      <w:r w:rsidR="00451810" w:rsidRPr="00A74B44">
        <w:rPr>
          <w:rFonts w:ascii="Arial" w:hAnsi="Arial" w:cs="Arial"/>
          <w:sz w:val="22"/>
          <w:szCs w:val="22"/>
        </w:rPr>
        <w:t xml:space="preserve">apply </w:t>
      </w:r>
      <w:r w:rsidRPr="00A74B44">
        <w:rPr>
          <w:rFonts w:ascii="Arial" w:hAnsi="Arial" w:cs="Arial"/>
          <w:sz w:val="22"/>
          <w:szCs w:val="22"/>
        </w:rPr>
        <w:t xml:space="preserve">the basic </w:t>
      </w:r>
      <w:r w:rsidR="00451810" w:rsidRPr="00A74B44">
        <w:rPr>
          <w:rFonts w:ascii="Arial" w:hAnsi="Arial" w:cs="Arial"/>
          <w:sz w:val="22"/>
          <w:szCs w:val="22"/>
        </w:rPr>
        <w:t xml:space="preserve">underlying concepts and principles </w:t>
      </w:r>
      <w:r w:rsidRPr="00A74B44">
        <w:rPr>
          <w:rFonts w:ascii="Arial" w:hAnsi="Arial" w:cs="Arial"/>
          <w:sz w:val="22"/>
          <w:szCs w:val="22"/>
        </w:rPr>
        <w:t xml:space="preserve">to evaluate and interpret these within the context of </w:t>
      </w:r>
      <w:r w:rsidR="00A423D0" w:rsidRPr="00A74B44">
        <w:rPr>
          <w:rFonts w:ascii="Arial" w:hAnsi="Arial" w:cs="Arial"/>
          <w:sz w:val="22"/>
          <w:szCs w:val="22"/>
        </w:rPr>
        <w:t>your</w:t>
      </w:r>
      <w:r w:rsidRPr="00A74B44">
        <w:rPr>
          <w:rFonts w:ascii="Arial" w:hAnsi="Arial" w:cs="Arial"/>
          <w:sz w:val="22"/>
          <w:szCs w:val="22"/>
        </w:rPr>
        <w:t xml:space="preserve"> area of</w:t>
      </w:r>
      <w:r w:rsidR="00A423D0" w:rsidRPr="00A74B44">
        <w:rPr>
          <w:rFonts w:ascii="Arial" w:hAnsi="Arial" w:cs="Arial"/>
          <w:sz w:val="22"/>
          <w:szCs w:val="22"/>
        </w:rPr>
        <w:t xml:space="preserve"> </w:t>
      </w:r>
      <w:r w:rsidRPr="00A74B44">
        <w:rPr>
          <w:rFonts w:ascii="Arial" w:hAnsi="Arial" w:cs="Arial"/>
          <w:sz w:val="22"/>
          <w:szCs w:val="22"/>
        </w:rPr>
        <w:t>study</w:t>
      </w:r>
      <w:r w:rsidR="00C073F1" w:rsidRPr="00A74B44">
        <w:rPr>
          <w:rFonts w:ascii="Arial" w:hAnsi="Arial" w:cs="Arial"/>
          <w:sz w:val="22"/>
          <w:szCs w:val="22"/>
        </w:rPr>
        <w:t xml:space="preserve">. </w:t>
      </w:r>
      <w:r w:rsidR="00D22D9C" w:rsidRPr="00A74B44">
        <w:rPr>
          <w:rFonts w:ascii="Arial" w:hAnsi="Arial" w:cs="Arial"/>
          <w:sz w:val="22"/>
          <w:szCs w:val="22"/>
        </w:rPr>
        <w:t xml:space="preserve">You should be able to demonstrate how the subject-related concepts and ideas relate to real world situations </w:t>
      </w:r>
      <w:r w:rsidR="00C073F1" w:rsidRPr="00A74B44">
        <w:rPr>
          <w:rFonts w:ascii="Arial" w:hAnsi="Arial" w:cs="Arial"/>
          <w:sz w:val="22"/>
          <w:szCs w:val="22"/>
        </w:rPr>
        <w:t>and/</w:t>
      </w:r>
      <w:r w:rsidR="00D22D9C" w:rsidRPr="00A74B4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A74B44">
        <w:rPr>
          <w:rFonts w:ascii="Arial" w:hAnsi="Arial" w:cs="Arial"/>
          <w:sz w:val="22"/>
          <w:szCs w:val="22"/>
        </w:rPr>
        <w:t>or to create artefacts</w:t>
      </w:r>
      <w:r w:rsidR="00D22D9C" w:rsidRPr="00A74B44">
        <w:rPr>
          <w:rFonts w:ascii="Arial" w:hAnsi="Arial" w:cs="Arial"/>
          <w:sz w:val="22"/>
          <w:szCs w:val="22"/>
        </w:rPr>
        <w:t xml:space="preserve">.  This is likely to involve, for instance, the use of real world </w:t>
      </w:r>
      <w:r w:rsidR="00C073F1" w:rsidRPr="00A74B44">
        <w:rPr>
          <w:rFonts w:ascii="Arial" w:hAnsi="Arial" w:cs="Arial"/>
          <w:sz w:val="22"/>
          <w:szCs w:val="22"/>
        </w:rPr>
        <w:t xml:space="preserve">artefacts, </w:t>
      </w:r>
      <w:r w:rsidR="00D22D9C" w:rsidRPr="00A74B44">
        <w:rPr>
          <w:rFonts w:ascii="Arial" w:hAnsi="Arial" w:cs="Arial"/>
          <w:sz w:val="22"/>
          <w:szCs w:val="22"/>
        </w:rPr>
        <w:t xml:space="preserve">examples and cases, the application of a model within an organisation and/or benchmarking one </w:t>
      </w:r>
      <w:r w:rsidR="00C073F1" w:rsidRPr="00A74B44">
        <w:rPr>
          <w:rFonts w:ascii="Arial" w:hAnsi="Arial" w:cs="Arial"/>
          <w:sz w:val="22"/>
          <w:szCs w:val="22"/>
        </w:rPr>
        <w:t xml:space="preserve">theory or </w:t>
      </w:r>
      <w:r w:rsidR="00D22D9C" w:rsidRPr="00A74B44">
        <w:rPr>
          <w:rFonts w:ascii="Arial" w:hAnsi="Arial" w:cs="Arial"/>
          <w:sz w:val="22"/>
          <w:szCs w:val="22"/>
        </w:rPr>
        <w:t xml:space="preserve">organisation against others based on stated criteria.  </w:t>
      </w:r>
    </w:p>
    <w:p w14:paraId="238601FE" w14:textId="77777777" w:rsidR="00D22D9C" w:rsidRPr="00A74B44" w:rsidRDefault="00D22D9C" w:rsidP="00D22D9C">
      <w:pPr>
        <w:jc w:val="both"/>
        <w:rPr>
          <w:rFonts w:ascii="Arial" w:hAnsi="Arial" w:cs="Arial"/>
          <w:sz w:val="22"/>
          <w:szCs w:val="22"/>
        </w:rPr>
      </w:pPr>
    </w:p>
    <w:p w14:paraId="211ACE65"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0F3CABC7" w14:textId="77777777" w:rsidR="00C01A3F" w:rsidRPr="00A74B44" w:rsidRDefault="00C01A3F" w:rsidP="00D22D9C">
      <w:pPr>
        <w:jc w:val="both"/>
        <w:rPr>
          <w:rFonts w:ascii="Arial" w:hAnsi="Arial" w:cs="Arial"/>
          <w:sz w:val="22"/>
          <w:szCs w:val="22"/>
        </w:rPr>
      </w:pPr>
    </w:p>
    <w:p w14:paraId="5B08B5D1" w14:textId="77777777" w:rsidR="008566E5" w:rsidRPr="00A74B44" w:rsidRDefault="008566E5" w:rsidP="00D22D9C">
      <w:pPr>
        <w:jc w:val="both"/>
        <w:rPr>
          <w:rFonts w:ascii="Arial" w:hAnsi="Arial" w:cs="Arial"/>
          <w:sz w:val="22"/>
          <w:szCs w:val="22"/>
        </w:rPr>
      </w:pPr>
    </w:p>
    <w:p w14:paraId="23E6D2A6"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 xml:space="preserve">Transferable </w:t>
      </w:r>
      <w:r w:rsidR="00D22D9C" w:rsidRPr="00A74B44">
        <w:rPr>
          <w:rFonts w:ascii="Arial" w:hAnsi="Arial" w:cs="Arial"/>
          <w:b/>
          <w:sz w:val="22"/>
          <w:szCs w:val="22"/>
        </w:rPr>
        <w:t xml:space="preserve">Skills for </w:t>
      </w:r>
      <w:r w:rsidRPr="00A74B44">
        <w:rPr>
          <w:rFonts w:ascii="Arial" w:hAnsi="Arial" w:cs="Arial"/>
          <w:b/>
          <w:sz w:val="22"/>
          <w:szCs w:val="22"/>
        </w:rPr>
        <w:t xml:space="preserve">Life and </w:t>
      </w:r>
      <w:r w:rsidR="00D22D9C" w:rsidRPr="00A74B44">
        <w:rPr>
          <w:rFonts w:ascii="Arial" w:hAnsi="Arial" w:cs="Arial"/>
          <w:b/>
          <w:sz w:val="22"/>
          <w:szCs w:val="22"/>
        </w:rPr>
        <w:t xml:space="preserve">Professional Practice </w:t>
      </w:r>
    </w:p>
    <w:p w14:paraId="7C64800D" w14:textId="77777777" w:rsidR="00995D51" w:rsidRPr="00A74B44" w:rsidRDefault="00D22D9C" w:rsidP="00A423D0">
      <w:pPr>
        <w:jc w:val="both"/>
        <w:rPr>
          <w:rFonts w:ascii="Arial" w:hAnsi="Arial" w:cs="Arial"/>
          <w:sz w:val="22"/>
          <w:szCs w:val="22"/>
        </w:rPr>
      </w:pPr>
      <w:r w:rsidRPr="00A74B44">
        <w:rPr>
          <w:rFonts w:ascii="Arial" w:hAnsi="Arial" w:cs="Arial"/>
          <w:sz w:val="22"/>
          <w:szCs w:val="22"/>
        </w:rPr>
        <w:t xml:space="preserve">Your work must provide evidence of the </w:t>
      </w:r>
      <w:r w:rsidR="009315A0" w:rsidRPr="00A74B44">
        <w:rPr>
          <w:rFonts w:ascii="Arial" w:hAnsi="Arial" w:cs="Arial"/>
          <w:sz w:val="22"/>
          <w:szCs w:val="22"/>
        </w:rPr>
        <w:t xml:space="preserve">qualities and transferable skills necessary for employment requiring the exercise of </w:t>
      </w:r>
      <w:r w:rsidR="00A423D0" w:rsidRPr="00A74B44">
        <w:rPr>
          <w:rFonts w:ascii="Arial" w:hAnsi="Arial" w:cs="Arial"/>
          <w:sz w:val="22"/>
          <w:szCs w:val="22"/>
        </w:rPr>
        <w:t xml:space="preserve">some </w:t>
      </w:r>
      <w:r w:rsidR="009315A0" w:rsidRPr="00A74B44">
        <w:rPr>
          <w:rFonts w:ascii="Arial" w:hAnsi="Arial" w:cs="Arial"/>
          <w:sz w:val="22"/>
          <w:szCs w:val="22"/>
        </w:rPr>
        <w:t>personal responsibility</w:t>
      </w:r>
      <w:r w:rsidRPr="00A74B44">
        <w:rPr>
          <w:rFonts w:ascii="Arial" w:hAnsi="Arial" w:cs="Arial"/>
          <w:sz w:val="22"/>
          <w:szCs w:val="22"/>
        </w:rPr>
        <w:t>.  This includes demonstrating</w:t>
      </w:r>
      <w:r w:rsidR="006F0F95" w:rsidRPr="00A74B44">
        <w:rPr>
          <w:rFonts w:ascii="Arial" w:hAnsi="Arial" w:cs="Arial"/>
          <w:sz w:val="22"/>
          <w:szCs w:val="22"/>
        </w:rPr>
        <w:t>:</w:t>
      </w:r>
      <w:r w:rsidRPr="00A74B44">
        <w:rPr>
          <w:rFonts w:ascii="Arial" w:hAnsi="Arial" w:cs="Arial"/>
          <w:sz w:val="22"/>
          <w:szCs w:val="22"/>
        </w:rPr>
        <w:t xml:space="preserve"> </w:t>
      </w:r>
      <w:r w:rsidR="00A423D0" w:rsidRPr="00A74B44">
        <w:rPr>
          <w:rFonts w:ascii="Arial" w:hAnsi="Arial" w:cs="Arial"/>
          <w:sz w:val="22"/>
          <w:szCs w:val="22"/>
        </w:rPr>
        <w:t xml:space="preserve">that you can communicate the results of your study/work accurately and reliably, and with structured and coherent arguments; </w:t>
      </w:r>
      <w:r w:rsidR="00995D51" w:rsidRPr="00A74B4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6DEB4AB" w14:textId="77777777" w:rsidR="00995D51" w:rsidRPr="00A74B44" w:rsidRDefault="00995D51" w:rsidP="00D22D9C">
      <w:pPr>
        <w:jc w:val="both"/>
        <w:rPr>
          <w:rFonts w:ascii="Arial" w:hAnsi="Arial" w:cs="Arial"/>
          <w:sz w:val="22"/>
          <w:szCs w:val="22"/>
        </w:rPr>
      </w:pPr>
    </w:p>
    <w:p w14:paraId="0AD9C6F4" w14:textId="77777777" w:rsidR="00D22D9C" w:rsidRPr="00A74B44" w:rsidRDefault="00D22D9C" w:rsidP="00D22D9C">
      <w:pPr>
        <w:jc w:val="both"/>
        <w:rPr>
          <w:rFonts w:ascii="Arial" w:hAnsi="Arial" w:cs="Arial"/>
          <w:sz w:val="22"/>
          <w:szCs w:val="22"/>
        </w:rPr>
      </w:pPr>
    </w:p>
    <w:p w14:paraId="5D2DB5F0" w14:textId="77777777"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p>
    <w:p w14:paraId="4B1F511A" w14:textId="77777777" w:rsidR="00C01A3F" w:rsidRPr="00A74B44" w:rsidRDefault="00C01A3F" w:rsidP="00D22D9C">
      <w:pPr>
        <w:jc w:val="both"/>
        <w:rPr>
          <w:rFonts w:ascii="Arial" w:hAnsi="Arial" w:cs="Arial"/>
          <w:sz w:val="22"/>
          <w:szCs w:val="22"/>
        </w:rPr>
      </w:pPr>
    </w:p>
    <w:p w14:paraId="65F9C3DC" w14:textId="77777777" w:rsidR="00FB3B4E" w:rsidRPr="00A74B44" w:rsidRDefault="00FB3B4E" w:rsidP="00D22D9C">
      <w:pPr>
        <w:jc w:val="both"/>
        <w:rPr>
          <w:rFonts w:ascii="Arial" w:hAnsi="Arial" w:cs="Arial"/>
          <w:sz w:val="22"/>
          <w:szCs w:val="22"/>
        </w:rPr>
      </w:pPr>
    </w:p>
    <w:p w14:paraId="5023141B" w14:textId="77777777" w:rsidR="00D22D9C" w:rsidRPr="00A74B44" w:rsidRDefault="00D22D9C" w:rsidP="00D22D9C">
      <w:pPr>
        <w:jc w:val="both"/>
        <w:rPr>
          <w:rFonts w:ascii="Arial" w:hAnsi="Arial" w:cs="Arial"/>
          <w:sz w:val="22"/>
          <w:szCs w:val="22"/>
        </w:rPr>
      </w:pPr>
    </w:p>
    <w:p w14:paraId="1F3B1409" w14:textId="77777777" w:rsidR="00C01A3F" w:rsidRPr="00A74B44" w:rsidRDefault="00C01A3F">
      <w:pPr>
        <w:rPr>
          <w:rFonts w:ascii="Arial" w:hAnsi="Arial" w:cs="Arial"/>
          <w:sz w:val="22"/>
          <w:szCs w:val="22"/>
        </w:rPr>
      </w:pPr>
      <w:r w:rsidRPr="00A74B44">
        <w:rPr>
          <w:rFonts w:ascii="Arial" w:hAnsi="Arial" w:cs="Arial"/>
          <w:sz w:val="22"/>
          <w:szCs w:val="22"/>
        </w:rPr>
        <w:br w:type="page"/>
      </w:r>
    </w:p>
    <w:p w14:paraId="562C75D1" w14:textId="77777777" w:rsidR="001F50B6" w:rsidRPr="00A74B44"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74B44" w:rsidRPr="00A74B44" w14:paraId="7F5D2454" w14:textId="77777777" w:rsidTr="00152E9D">
        <w:trPr>
          <w:jc w:val="center"/>
        </w:trPr>
        <w:tc>
          <w:tcPr>
            <w:tcW w:w="10670" w:type="dxa"/>
            <w:shd w:val="clear" w:color="auto" w:fill="BFBFBF"/>
          </w:tcPr>
          <w:p w14:paraId="7D61E379" w14:textId="77777777" w:rsidR="00152E9D" w:rsidRPr="00A74B44" w:rsidRDefault="00152E9D" w:rsidP="004D5E9B">
            <w:pPr>
              <w:rPr>
                <w:rFonts w:ascii="Arial" w:hAnsi="Arial" w:cs="Arial"/>
              </w:rPr>
            </w:pPr>
            <w:r w:rsidRPr="00A74B44">
              <w:rPr>
                <w:rFonts w:ascii="Arial" w:hAnsi="Arial" w:cs="Arial"/>
                <w:sz w:val="32"/>
                <w:szCs w:val="32"/>
              </w:rPr>
              <w:br w:type="page"/>
            </w:r>
            <w:r w:rsidR="004D5E9B" w:rsidRPr="00A74B44">
              <w:rPr>
                <w:rFonts w:ascii="Arial" w:hAnsi="Arial" w:cs="Arial"/>
                <w:b/>
                <w:caps/>
                <w:sz w:val="40"/>
              </w:rPr>
              <w:t xml:space="preserve">     </w:t>
            </w:r>
            <w:r w:rsidRPr="00A74B44">
              <w:rPr>
                <w:rFonts w:ascii="Arial" w:hAnsi="Arial" w:cs="Arial"/>
                <w:b/>
                <w:caps/>
                <w:sz w:val="40"/>
              </w:rPr>
              <w:t>Student FEEDBACK</w:t>
            </w:r>
            <w:r w:rsidR="004D5E9B" w:rsidRPr="00A74B44">
              <w:rPr>
                <w:rFonts w:ascii="Arial" w:hAnsi="Arial" w:cs="Arial"/>
                <w:b/>
                <w:caps/>
                <w:sz w:val="40"/>
              </w:rPr>
              <w:t xml:space="preserve"> FORM</w:t>
            </w:r>
          </w:p>
        </w:tc>
      </w:tr>
    </w:tbl>
    <w:p w14:paraId="664355AD" w14:textId="77777777" w:rsidR="00152E9D" w:rsidRPr="00A74B44" w:rsidRDefault="00152E9D" w:rsidP="00152E9D">
      <w:pPr>
        <w:rPr>
          <w:rFonts w:ascii="Arial" w:hAnsi="Arial" w:cs="Arial"/>
        </w:rPr>
      </w:pPr>
    </w:p>
    <w:p w14:paraId="5AE105BC" w14:textId="77777777" w:rsidR="00152E9D" w:rsidRPr="00A74B44" w:rsidRDefault="00152E9D" w:rsidP="00152E9D">
      <w:pPr>
        <w:pStyle w:val="BodyText1"/>
        <w:tabs>
          <w:tab w:val="clear" w:pos="720"/>
          <w:tab w:val="clear" w:pos="1440"/>
        </w:tabs>
        <w:jc w:val="both"/>
        <w:rPr>
          <w:rFonts w:ascii="Arial" w:hAnsi="Arial" w:cs="Arial"/>
          <w:sz w:val="20"/>
        </w:rPr>
      </w:pPr>
      <w:r w:rsidRPr="00A74B44">
        <w:rPr>
          <w:rFonts w:ascii="Arial" w:hAnsi="Arial" w:cs="Arial"/>
          <w:sz w:val="20"/>
        </w:rPr>
        <w:t>This section details</w:t>
      </w:r>
      <w:r w:rsidR="004D5E9B" w:rsidRPr="00A74B44">
        <w:rPr>
          <w:rFonts w:ascii="Arial" w:hAnsi="Arial" w:cs="Arial"/>
          <w:sz w:val="20"/>
        </w:rPr>
        <w:t xml:space="preserve"> t</w:t>
      </w:r>
      <w:r w:rsidRPr="00A74B44">
        <w:rPr>
          <w:rFonts w:ascii="Arial" w:hAnsi="Arial" w:cs="Arial"/>
          <w:sz w:val="20"/>
        </w:rPr>
        <w:t xml:space="preserve">he </w:t>
      </w:r>
      <w:r w:rsidRPr="00A74B44">
        <w:rPr>
          <w:rFonts w:ascii="Arial" w:hAnsi="Arial" w:cs="Arial"/>
          <w:i/>
          <w:sz w:val="20"/>
        </w:rPr>
        <w:t>extent</w:t>
      </w:r>
      <w:r w:rsidRPr="00A74B44">
        <w:rPr>
          <w:rFonts w:ascii="Arial" w:hAnsi="Arial" w:cs="Arial"/>
          <w:sz w:val="20"/>
        </w:rPr>
        <w:t xml:space="preserve"> to which </w:t>
      </w:r>
      <w:r w:rsidR="004D5E9B" w:rsidRPr="00A74B44">
        <w:rPr>
          <w:rFonts w:ascii="Arial" w:hAnsi="Arial" w:cs="Arial"/>
          <w:sz w:val="20"/>
        </w:rPr>
        <w:t xml:space="preserve">the assessment criteria </w:t>
      </w:r>
      <w:r w:rsidRPr="00A74B44">
        <w:rPr>
          <w:rFonts w:ascii="Arial" w:hAnsi="Arial" w:cs="Arial"/>
          <w:sz w:val="20"/>
        </w:rPr>
        <w:t>are demonstrated by you</w:t>
      </w:r>
      <w:r w:rsidR="004D5E9B" w:rsidRPr="00A74B44">
        <w:rPr>
          <w:rFonts w:ascii="Arial" w:hAnsi="Arial" w:cs="Arial"/>
          <w:sz w:val="20"/>
        </w:rPr>
        <w:t>, which</w:t>
      </w:r>
      <w:r w:rsidRPr="00A74B44">
        <w:rPr>
          <w:rFonts w:ascii="Arial" w:hAnsi="Arial" w:cs="Arial"/>
          <w:sz w:val="20"/>
        </w:rPr>
        <w:t xml:space="preserve"> </w:t>
      </w:r>
      <w:r w:rsidR="005F3A53" w:rsidRPr="00A74B44">
        <w:rPr>
          <w:rFonts w:ascii="Arial" w:hAnsi="Arial" w:cs="Arial"/>
          <w:sz w:val="20"/>
        </w:rPr>
        <w:t xml:space="preserve">in turn </w:t>
      </w:r>
      <w:r w:rsidRPr="00A74B44">
        <w:rPr>
          <w:rFonts w:ascii="Arial" w:hAnsi="Arial" w:cs="Arial"/>
          <w:sz w:val="20"/>
        </w:rPr>
        <w:t xml:space="preserve">determines your mark. The marks available for each </w:t>
      </w:r>
      <w:r w:rsidR="005F3A53" w:rsidRPr="00A74B44">
        <w:rPr>
          <w:rFonts w:ascii="Arial" w:hAnsi="Arial" w:cs="Arial"/>
          <w:sz w:val="20"/>
        </w:rPr>
        <w:t>category of skill</w:t>
      </w:r>
      <w:r w:rsidRPr="00A74B4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74B44" w:rsidRDefault="00152E9D" w:rsidP="00152E9D">
      <w:pPr>
        <w:rPr>
          <w:rFonts w:ascii="Arial" w:hAnsi="Arial" w:cs="Arial"/>
          <w:b/>
          <w:sz w:val="22"/>
          <w:szCs w:val="22"/>
        </w:rPr>
        <w:sectPr w:rsidR="00152E9D" w:rsidRPr="00A74B44"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74B44"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74B44" w:rsidRPr="00A74B44"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74B44" w:rsidRDefault="004D5E9B" w:rsidP="004D5E9B">
            <w:pPr>
              <w:rPr>
                <w:rFonts w:ascii="Arial" w:hAnsi="Arial" w:cs="Arial"/>
                <w:b/>
                <w:sz w:val="22"/>
              </w:rPr>
            </w:pPr>
            <w:r w:rsidRPr="00A74B44">
              <w:rPr>
                <w:rFonts w:ascii="Arial" w:hAnsi="Arial" w:cs="Arial"/>
                <w:b/>
                <w:sz w:val="22"/>
                <w:szCs w:val="16"/>
              </w:rPr>
              <w:t>Generic</w:t>
            </w:r>
            <w:r w:rsidR="00152E9D" w:rsidRPr="00A74B44">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74B44" w:rsidRDefault="00152E9D" w:rsidP="00152E9D">
            <w:pPr>
              <w:ind w:left="34" w:right="113"/>
              <w:jc w:val="center"/>
              <w:rPr>
                <w:rFonts w:ascii="Arial" w:hAnsi="Arial" w:cs="Arial"/>
                <w:b/>
                <w:sz w:val="18"/>
                <w:szCs w:val="18"/>
              </w:rPr>
            </w:pPr>
            <w:r w:rsidRPr="00A74B4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 xml:space="preserve">Marks </w:t>
            </w:r>
          </w:p>
          <w:p w14:paraId="2323814D"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awarded</w:t>
            </w:r>
          </w:p>
        </w:tc>
      </w:tr>
      <w:tr w:rsidR="00A74B44" w:rsidRPr="00A74B44"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1. </w:t>
            </w:r>
            <w:r w:rsidR="004D5E9B" w:rsidRPr="00A74B44">
              <w:rPr>
                <w:rFonts w:ascii="Arial" w:hAnsi="Arial" w:cs="Arial"/>
                <w:b/>
              </w:rPr>
              <w:t>Engagement with</w:t>
            </w:r>
            <w:r w:rsidRPr="00A74B44">
              <w:rPr>
                <w:rFonts w:ascii="Arial" w:hAnsi="Arial" w:cs="Arial"/>
                <w:b/>
              </w:rPr>
              <w:t xml:space="preserve"> Literature</w:t>
            </w:r>
            <w:r w:rsidR="005F3A53" w:rsidRPr="00A74B44">
              <w:rPr>
                <w:rFonts w:ascii="Arial" w:hAnsi="Arial" w:cs="Arial"/>
                <w:b/>
              </w:rPr>
              <w:t xml:space="preserve"> Skills</w:t>
            </w:r>
          </w:p>
          <w:p w14:paraId="02614873" w14:textId="77777777" w:rsidR="00152E9D" w:rsidRPr="00A74B44" w:rsidRDefault="00152E9D" w:rsidP="00152E9D">
            <w:pPr>
              <w:spacing w:after="120"/>
              <w:rPr>
                <w:rFonts w:ascii="Arial" w:hAnsi="Arial" w:cs="Arial"/>
                <w:sz w:val="14"/>
                <w:szCs w:val="14"/>
              </w:rPr>
            </w:pPr>
            <w:r w:rsidRPr="00A74B4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1EEE5F0" w:rsidR="00152E9D" w:rsidRPr="00A74B44" w:rsidRDefault="0012319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74B44" w:rsidRDefault="00152E9D" w:rsidP="00152E9D">
            <w:pPr>
              <w:jc w:val="center"/>
              <w:rPr>
                <w:rFonts w:ascii="Arial" w:hAnsi="Arial" w:cs="Arial"/>
                <w:sz w:val="32"/>
              </w:rPr>
            </w:pPr>
          </w:p>
        </w:tc>
      </w:tr>
      <w:tr w:rsidR="00A74B44" w:rsidRPr="00A74B44"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74B44" w:rsidRDefault="00152E9D" w:rsidP="00152E9D">
            <w:pPr>
              <w:spacing w:after="120"/>
              <w:rPr>
                <w:rFonts w:ascii="Arial" w:hAnsi="Arial" w:cs="Arial"/>
                <w:sz w:val="14"/>
                <w:szCs w:val="14"/>
              </w:rPr>
            </w:pPr>
          </w:p>
          <w:p w14:paraId="42C6D796" w14:textId="77777777" w:rsidR="00152E9D" w:rsidRPr="00A74B44" w:rsidRDefault="00152E9D" w:rsidP="00152E9D">
            <w:pPr>
              <w:spacing w:after="120"/>
              <w:rPr>
                <w:rFonts w:ascii="Arial" w:hAnsi="Arial" w:cs="Arial"/>
                <w:sz w:val="14"/>
                <w:szCs w:val="14"/>
              </w:rPr>
            </w:pPr>
          </w:p>
          <w:p w14:paraId="6E1831B3" w14:textId="77777777" w:rsidR="00152E9D" w:rsidRPr="00A74B44" w:rsidRDefault="00152E9D" w:rsidP="00152E9D">
            <w:pPr>
              <w:spacing w:after="120"/>
              <w:rPr>
                <w:rFonts w:ascii="Arial" w:hAnsi="Arial" w:cs="Arial"/>
                <w:sz w:val="14"/>
                <w:szCs w:val="14"/>
              </w:rPr>
            </w:pPr>
          </w:p>
          <w:p w14:paraId="54E11D2A" w14:textId="77777777" w:rsidR="00152E9D" w:rsidRPr="00A74B44" w:rsidRDefault="00152E9D" w:rsidP="00152E9D">
            <w:pPr>
              <w:spacing w:after="120"/>
              <w:rPr>
                <w:rFonts w:ascii="Arial" w:hAnsi="Arial" w:cs="Arial"/>
                <w:sz w:val="14"/>
                <w:szCs w:val="14"/>
              </w:rPr>
            </w:pPr>
          </w:p>
          <w:p w14:paraId="31126E5D" w14:textId="77777777" w:rsidR="00152E9D" w:rsidRPr="00A74B44" w:rsidRDefault="00152E9D" w:rsidP="00152E9D">
            <w:pPr>
              <w:spacing w:after="120"/>
              <w:rPr>
                <w:rFonts w:ascii="Arial" w:hAnsi="Arial" w:cs="Arial"/>
                <w:sz w:val="14"/>
                <w:szCs w:val="14"/>
              </w:rPr>
            </w:pPr>
          </w:p>
          <w:p w14:paraId="2DE403A5"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74B44" w:rsidRDefault="00152E9D" w:rsidP="00152E9D">
            <w:pPr>
              <w:jc w:val="center"/>
              <w:rPr>
                <w:rFonts w:ascii="Arial" w:hAnsi="Arial" w:cs="Arial"/>
                <w:sz w:val="32"/>
              </w:rPr>
            </w:pPr>
          </w:p>
        </w:tc>
      </w:tr>
      <w:tr w:rsidR="00A74B44" w:rsidRPr="00A74B44"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74B44" w:rsidRDefault="00152E9D" w:rsidP="00152E9D">
            <w:pPr>
              <w:jc w:val="center"/>
              <w:rPr>
                <w:rFonts w:ascii="Arial" w:hAnsi="Arial" w:cs="Arial"/>
                <w:sz w:val="32"/>
              </w:rPr>
            </w:pPr>
          </w:p>
        </w:tc>
      </w:tr>
      <w:tr w:rsidR="00A74B44" w:rsidRPr="00A74B44"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74B44" w:rsidRDefault="00152E9D" w:rsidP="00152E9D">
            <w:pPr>
              <w:rPr>
                <w:rFonts w:ascii="Arial" w:hAnsi="Arial" w:cs="Arial"/>
                <w:b/>
              </w:rPr>
            </w:pPr>
            <w:r w:rsidRPr="00A74B44">
              <w:rPr>
                <w:rFonts w:ascii="Arial" w:hAnsi="Arial" w:cs="Arial"/>
                <w:b/>
                <w:szCs w:val="16"/>
              </w:rPr>
              <w:t xml:space="preserve">2. </w:t>
            </w:r>
            <w:r w:rsidRPr="00A74B44">
              <w:rPr>
                <w:rFonts w:ascii="Arial" w:hAnsi="Arial" w:cs="Arial"/>
                <w:b/>
              </w:rPr>
              <w:t xml:space="preserve">Knowledge and Understanding </w:t>
            </w:r>
            <w:r w:rsidR="005F3A53" w:rsidRPr="00A74B44">
              <w:rPr>
                <w:rFonts w:ascii="Arial" w:hAnsi="Arial" w:cs="Arial"/>
                <w:b/>
              </w:rPr>
              <w:t>Skills</w:t>
            </w:r>
          </w:p>
          <w:p w14:paraId="7D34F5C7"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15D7E1BB"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74B44" w:rsidRDefault="00152E9D" w:rsidP="00152E9D">
            <w:pPr>
              <w:jc w:val="center"/>
              <w:rPr>
                <w:rFonts w:ascii="Arial" w:hAnsi="Arial" w:cs="Arial"/>
                <w:sz w:val="32"/>
              </w:rPr>
            </w:pPr>
          </w:p>
        </w:tc>
      </w:tr>
      <w:tr w:rsidR="00A74B44" w:rsidRPr="00A74B44"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74B44" w:rsidRDefault="00152E9D" w:rsidP="00152E9D">
            <w:pPr>
              <w:spacing w:after="120"/>
              <w:rPr>
                <w:rFonts w:ascii="Arial" w:hAnsi="Arial" w:cs="Arial"/>
                <w:sz w:val="14"/>
                <w:szCs w:val="14"/>
              </w:rPr>
            </w:pPr>
          </w:p>
          <w:p w14:paraId="2A1F701D" w14:textId="77777777" w:rsidR="00152E9D" w:rsidRPr="00A74B44" w:rsidRDefault="00152E9D" w:rsidP="00152E9D">
            <w:pPr>
              <w:spacing w:after="120"/>
              <w:rPr>
                <w:rFonts w:ascii="Arial" w:hAnsi="Arial" w:cs="Arial"/>
                <w:sz w:val="14"/>
                <w:szCs w:val="14"/>
              </w:rPr>
            </w:pPr>
          </w:p>
          <w:p w14:paraId="03EFCA41" w14:textId="77777777" w:rsidR="00152E9D" w:rsidRPr="00A74B44" w:rsidRDefault="00152E9D" w:rsidP="00152E9D">
            <w:pPr>
              <w:spacing w:after="120"/>
              <w:rPr>
                <w:rFonts w:ascii="Arial" w:hAnsi="Arial" w:cs="Arial"/>
                <w:sz w:val="14"/>
                <w:szCs w:val="14"/>
              </w:rPr>
            </w:pPr>
          </w:p>
          <w:p w14:paraId="5F96A722" w14:textId="77777777" w:rsidR="00152E9D" w:rsidRPr="00A74B44" w:rsidRDefault="00152E9D" w:rsidP="00152E9D">
            <w:pPr>
              <w:spacing w:after="120"/>
              <w:rPr>
                <w:rFonts w:ascii="Arial" w:hAnsi="Arial" w:cs="Arial"/>
                <w:sz w:val="14"/>
                <w:szCs w:val="14"/>
              </w:rPr>
            </w:pPr>
          </w:p>
          <w:p w14:paraId="5B95CD12" w14:textId="77777777" w:rsidR="00152E9D" w:rsidRPr="00A74B44" w:rsidRDefault="00152E9D" w:rsidP="00152E9D">
            <w:pPr>
              <w:spacing w:after="120"/>
              <w:rPr>
                <w:rFonts w:ascii="Arial" w:hAnsi="Arial" w:cs="Arial"/>
                <w:sz w:val="14"/>
                <w:szCs w:val="14"/>
              </w:rPr>
            </w:pPr>
          </w:p>
          <w:p w14:paraId="5220BBB2"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74B44" w:rsidRDefault="00152E9D" w:rsidP="00152E9D">
            <w:pPr>
              <w:jc w:val="center"/>
              <w:rPr>
                <w:rFonts w:ascii="Arial" w:hAnsi="Arial" w:cs="Arial"/>
                <w:sz w:val="32"/>
              </w:rPr>
            </w:pPr>
          </w:p>
        </w:tc>
      </w:tr>
      <w:tr w:rsidR="00A74B44" w:rsidRPr="00A74B44"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57FB14AB"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74B44" w:rsidRDefault="00152E9D" w:rsidP="00152E9D">
            <w:pPr>
              <w:jc w:val="center"/>
              <w:rPr>
                <w:rFonts w:ascii="Arial" w:hAnsi="Arial" w:cs="Arial"/>
                <w:sz w:val="32"/>
              </w:rPr>
            </w:pPr>
          </w:p>
        </w:tc>
      </w:tr>
      <w:tr w:rsidR="00A74B44" w:rsidRPr="00A74B44"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3. </w:t>
            </w:r>
            <w:r w:rsidR="004D5E9B" w:rsidRPr="00A74B44">
              <w:rPr>
                <w:rFonts w:ascii="Arial" w:hAnsi="Arial" w:cs="Arial"/>
                <w:b/>
              </w:rPr>
              <w:t>Cognitive and Intellectual Skills</w:t>
            </w:r>
          </w:p>
          <w:p w14:paraId="50F40DEB"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0B506052"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74B44" w:rsidRDefault="00152E9D" w:rsidP="00152E9D">
            <w:pPr>
              <w:jc w:val="center"/>
              <w:rPr>
                <w:rFonts w:ascii="Arial" w:hAnsi="Arial" w:cs="Arial"/>
                <w:sz w:val="32"/>
              </w:rPr>
            </w:pPr>
          </w:p>
        </w:tc>
      </w:tr>
      <w:tr w:rsidR="00A74B44" w:rsidRPr="00A74B44"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74B44" w:rsidRDefault="00152E9D" w:rsidP="00152E9D">
            <w:pPr>
              <w:spacing w:after="120"/>
              <w:rPr>
                <w:rFonts w:ascii="Arial" w:hAnsi="Arial" w:cs="Arial"/>
                <w:sz w:val="14"/>
                <w:szCs w:val="14"/>
              </w:rPr>
            </w:pPr>
          </w:p>
          <w:p w14:paraId="1A81F0B1" w14:textId="77777777" w:rsidR="00152E9D" w:rsidRPr="00A74B44" w:rsidRDefault="00152E9D" w:rsidP="00152E9D">
            <w:pPr>
              <w:spacing w:after="120"/>
              <w:rPr>
                <w:rFonts w:ascii="Arial" w:hAnsi="Arial" w:cs="Arial"/>
                <w:sz w:val="14"/>
                <w:szCs w:val="14"/>
              </w:rPr>
            </w:pPr>
          </w:p>
          <w:p w14:paraId="717AAFBA" w14:textId="77777777" w:rsidR="00152E9D" w:rsidRPr="00A74B44" w:rsidRDefault="00152E9D" w:rsidP="00152E9D">
            <w:pPr>
              <w:spacing w:after="120"/>
              <w:rPr>
                <w:rFonts w:ascii="Arial" w:hAnsi="Arial" w:cs="Arial"/>
                <w:sz w:val="14"/>
                <w:szCs w:val="14"/>
              </w:rPr>
            </w:pPr>
          </w:p>
          <w:p w14:paraId="56EE48EE" w14:textId="77777777" w:rsidR="00152E9D" w:rsidRPr="00A74B44" w:rsidRDefault="00152E9D" w:rsidP="00152E9D">
            <w:pPr>
              <w:spacing w:after="120"/>
              <w:rPr>
                <w:rFonts w:ascii="Arial" w:hAnsi="Arial" w:cs="Arial"/>
                <w:sz w:val="14"/>
                <w:szCs w:val="14"/>
              </w:rPr>
            </w:pPr>
          </w:p>
          <w:p w14:paraId="2908EB2C" w14:textId="77777777" w:rsidR="00152E9D" w:rsidRPr="00A74B44" w:rsidRDefault="00152E9D" w:rsidP="00152E9D">
            <w:pPr>
              <w:spacing w:after="120"/>
              <w:rPr>
                <w:rFonts w:ascii="Arial" w:hAnsi="Arial" w:cs="Arial"/>
                <w:sz w:val="14"/>
                <w:szCs w:val="14"/>
              </w:rPr>
            </w:pPr>
          </w:p>
          <w:p w14:paraId="121FD38A"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74B44" w:rsidRDefault="00152E9D" w:rsidP="00152E9D">
            <w:pPr>
              <w:jc w:val="center"/>
              <w:rPr>
                <w:rFonts w:ascii="Arial" w:hAnsi="Arial" w:cs="Arial"/>
                <w:sz w:val="32"/>
              </w:rPr>
            </w:pPr>
          </w:p>
        </w:tc>
      </w:tr>
      <w:tr w:rsidR="00A74B44" w:rsidRPr="00A74B44"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74B44" w:rsidRDefault="00152E9D" w:rsidP="00152E9D">
            <w:pPr>
              <w:jc w:val="center"/>
              <w:rPr>
                <w:rFonts w:ascii="Arial" w:hAnsi="Arial" w:cs="Arial"/>
                <w:sz w:val="32"/>
              </w:rPr>
            </w:pPr>
          </w:p>
        </w:tc>
      </w:tr>
      <w:tr w:rsidR="00A74B44" w:rsidRPr="00A74B44"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4. </w:t>
            </w:r>
            <w:r w:rsidRPr="00A74B44">
              <w:rPr>
                <w:rFonts w:ascii="Arial" w:hAnsi="Arial" w:cs="Arial"/>
                <w:b/>
              </w:rPr>
              <w:t xml:space="preserve">Practical Application </w:t>
            </w:r>
            <w:r w:rsidR="005F3A53" w:rsidRPr="00A74B44">
              <w:rPr>
                <w:rFonts w:ascii="Arial" w:hAnsi="Arial" w:cs="Arial"/>
                <w:b/>
              </w:rPr>
              <w:t>Skills</w:t>
            </w:r>
          </w:p>
          <w:p w14:paraId="187F57B8"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00EB146F"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74B44" w:rsidRDefault="00152E9D" w:rsidP="00152E9D">
            <w:pPr>
              <w:jc w:val="center"/>
              <w:rPr>
                <w:rFonts w:ascii="Arial" w:hAnsi="Arial" w:cs="Arial"/>
                <w:sz w:val="32"/>
              </w:rPr>
            </w:pPr>
          </w:p>
        </w:tc>
      </w:tr>
      <w:tr w:rsidR="00A74B44" w:rsidRPr="00A74B44"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74B44" w:rsidRDefault="00152E9D" w:rsidP="00152E9D">
            <w:pPr>
              <w:spacing w:after="120"/>
              <w:rPr>
                <w:rFonts w:ascii="Arial" w:hAnsi="Arial" w:cs="Arial"/>
                <w:sz w:val="14"/>
                <w:szCs w:val="14"/>
              </w:rPr>
            </w:pPr>
          </w:p>
          <w:p w14:paraId="5C8C6B09" w14:textId="77777777" w:rsidR="00152E9D" w:rsidRPr="00A74B44" w:rsidRDefault="00152E9D" w:rsidP="00152E9D">
            <w:pPr>
              <w:spacing w:after="120"/>
              <w:rPr>
                <w:rFonts w:ascii="Arial" w:hAnsi="Arial" w:cs="Arial"/>
                <w:sz w:val="14"/>
                <w:szCs w:val="14"/>
              </w:rPr>
            </w:pPr>
          </w:p>
          <w:p w14:paraId="3382A365" w14:textId="77777777" w:rsidR="00152E9D" w:rsidRPr="00A74B44" w:rsidRDefault="00152E9D" w:rsidP="00152E9D">
            <w:pPr>
              <w:spacing w:after="120"/>
              <w:rPr>
                <w:rFonts w:ascii="Arial" w:hAnsi="Arial" w:cs="Arial"/>
                <w:sz w:val="14"/>
                <w:szCs w:val="14"/>
              </w:rPr>
            </w:pPr>
          </w:p>
          <w:p w14:paraId="5C71F136" w14:textId="77777777" w:rsidR="00152E9D" w:rsidRPr="00A74B44" w:rsidRDefault="00152E9D" w:rsidP="00152E9D">
            <w:pPr>
              <w:spacing w:after="120"/>
              <w:rPr>
                <w:rFonts w:ascii="Arial" w:hAnsi="Arial" w:cs="Arial"/>
                <w:sz w:val="14"/>
                <w:szCs w:val="14"/>
              </w:rPr>
            </w:pPr>
          </w:p>
          <w:p w14:paraId="62199465" w14:textId="77777777" w:rsidR="00152E9D" w:rsidRPr="00A74B44" w:rsidRDefault="00152E9D" w:rsidP="00152E9D">
            <w:pPr>
              <w:spacing w:after="120"/>
              <w:rPr>
                <w:rFonts w:ascii="Arial" w:hAnsi="Arial" w:cs="Arial"/>
                <w:sz w:val="14"/>
                <w:szCs w:val="14"/>
              </w:rPr>
            </w:pPr>
          </w:p>
          <w:p w14:paraId="0DA123B1"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74B44" w:rsidRDefault="00152E9D" w:rsidP="00152E9D">
            <w:pPr>
              <w:jc w:val="center"/>
              <w:rPr>
                <w:rFonts w:ascii="Arial" w:hAnsi="Arial" w:cs="Arial"/>
                <w:sz w:val="32"/>
              </w:rPr>
            </w:pPr>
          </w:p>
        </w:tc>
      </w:tr>
      <w:tr w:rsidR="00A74B44" w:rsidRPr="00A74B44"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74B44" w:rsidRDefault="00152E9D" w:rsidP="00152E9D">
            <w:pPr>
              <w:jc w:val="center"/>
              <w:rPr>
                <w:rFonts w:ascii="Arial" w:hAnsi="Arial" w:cs="Arial"/>
                <w:sz w:val="32"/>
              </w:rPr>
            </w:pPr>
          </w:p>
        </w:tc>
      </w:tr>
      <w:tr w:rsidR="00A74B44" w:rsidRPr="00A74B44"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5. </w:t>
            </w:r>
            <w:r w:rsidR="005F3A53" w:rsidRPr="00A74B44">
              <w:rPr>
                <w:rFonts w:ascii="Arial" w:hAnsi="Arial" w:cs="Arial"/>
                <w:b/>
              </w:rPr>
              <w:t>Transferable S</w:t>
            </w:r>
            <w:r w:rsidRPr="00A74B44">
              <w:rPr>
                <w:rFonts w:ascii="Arial" w:hAnsi="Arial" w:cs="Arial"/>
                <w:b/>
              </w:rPr>
              <w:t xml:space="preserve">kills for </w:t>
            </w:r>
            <w:r w:rsidR="005F3A53" w:rsidRPr="00A74B44">
              <w:rPr>
                <w:rFonts w:ascii="Arial" w:hAnsi="Arial" w:cs="Arial"/>
                <w:b/>
              </w:rPr>
              <w:t xml:space="preserve">Life and </w:t>
            </w:r>
            <w:r w:rsidRPr="00A74B44">
              <w:rPr>
                <w:rFonts w:ascii="Arial" w:hAnsi="Arial" w:cs="Arial"/>
                <w:b/>
              </w:rPr>
              <w:t>Professional Practice</w:t>
            </w:r>
          </w:p>
          <w:p w14:paraId="308D56CC"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EF3BFBB" w:rsidR="00152E9D" w:rsidRPr="00A74B44" w:rsidRDefault="001231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74B44" w:rsidRDefault="00152E9D" w:rsidP="00152E9D">
            <w:pPr>
              <w:jc w:val="center"/>
              <w:rPr>
                <w:rFonts w:ascii="Arial" w:hAnsi="Arial" w:cs="Arial"/>
                <w:sz w:val="32"/>
              </w:rPr>
            </w:pPr>
          </w:p>
        </w:tc>
      </w:tr>
      <w:tr w:rsidR="00A74B44" w:rsidRPr="00A74B44"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74B44" w:rsidRDefault="00152E9D" w:rsidP="00152E9D">
            <w:pPr>
              <w:spacing w:after="120"/>
              <w:rPr>
                <w:rFonts w:ascii="Arial" w:hAnsi="Arial" w:cs="Arial"/>
                <w:sz w:val="14"/>
                <w:szCs w:val="14"/>
              </w:rPr>
            </w:pPr>
          </w:p>
          <w:p w14:paraId="6AA258D8" w14:textId="77777777" w:rsidR="00152E9D" w:rsidRPr="00A74B44" w:rsidRDefault="00152E9D" w:rsidP="00152E9D">
            <w:pPr>
              <w:spacing w:after="120"/>
              <w:rPr>
                <w:rFonts w:ascii="Arial" w:hAnsi="Arial" w:cs="Arial"/>
                <w:sz w:val="14"/>
                <w:szCs w:val="14"/>
              </w:rPr>
            </w:pPr>
          </w:p>
          <w:p w14:paraId="6FFBD3EC" w14:textId="77777777" w:rsidR="00152E9D" w:rsidRPr="00A74B44" w:rsidRDefault="00152E9D" w:rsidP="00152E9D">
            <w:pPr>
              <w:spacing w:after="120"/>
              <w:rPr>
                <w:rFonts w:ascii="Arial" w:hAnsi="Arial" w:cs="Arial"/>
                <w:sz w:val="14"/>
                <w:szCs w:val="14"/>
              </w:rPr>
            </w:pPr>
          </w:p>
          <w:p w14:paraId="30DCCCAD"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74B44" w:rsidRDefault="00152E9D" w:rsidP="00152E9D">
            <w:pPr>
              <w:jc w:val="center"/>
              <w:rPr>
                <w:rFonts w:ascii="Arial" w:hAnsi="Arial" w:cs="Arial"/>
                <w:sz w:val="32"/>
              </w:rPr>
            </w:pPr>
          </w:p>
        </w:tc>
      </w:tr>
      <w:tr w:rsidR="00152E9D" w:rsidRPr="00A74B44"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74B44" w:rsidRDefault="00152E9D" w:rsidP="00152E9D">
            <w:pPr>
              <w:jc w:val="center"/>
              <w:rPr>
                <w:rFonts w:ascii="Arial" w:hAnsi="Arial" w:cs="Arial"/>
                <w:sz w:val="32"/>
              </w:rPr>
            </w:pPr>
          </w:p>
        </w:tc>
      </w:tr>
    </w:tbl>
    <w:p w14:paraId="6E36661F" w14:textId="77777777" w:rsidR="00152E9D" w:rsidRPr="00A74B44"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74B44" w:rsidRPr="00A74B44" w14:paraId="3688AC05" w14:textId="77777777" w:rsidTr="00152E9D">
        <w:trPr>
          <w:cantSplit/>
        </w:trPr>
        <w:tc>
          <w:tcPr>
            <w:tcW w:w="6062" w:type="dxa"/>
            <w:vMerge w:val="restart"/>
            <w:shd w:val="pct15" w:color="auto" w:fill="auto"/>
            <w:vAlign w:val="center"/>
          </w:tcPr>
          <w:p w14:paraId="7EA43D03" w14:textId="77777777" w:rsidR="00152E9D" w:rsidRPr="00A74B44" w:rsidRDefault="004D5E9B" w:rsidP="00152E9D">
            <w:pPr>
              <w:rPr>
                <w:rFonts w:ascii="Arial" w:hAnsi="Arial" w:cs="Arial"/>
                <w:sz w:val="16"/>
                <w:szCs w:val="16"/>
              </w:rPr>
            </w:pPr>
            <w:r w:rsidRPr="00A74B44">
              <w:rPr>
                <w:rFonts w:ascii="Arial" w:hAnsi="Arial" w:cs="Arial"/>
                <w:b/>
                <w:bCs/>
                <w:sz w:val="22"/>
                <w:szCs w:val="22"/>
              </w:rPr>
              <w:t>Assessment</w:t>
            </w:r>
            <w:r w:rsidR="00152E9D" w:rsidRPr="00A74B44">
              <w:rPr>
                <w:rFonts w:ascii="Arial" w:hAnsi="Arial" w:cs="Arial"/>
                <w:b/>
                <w:bCs/>
                <w:sz w:val="22"/>
                <w:szCs w:val="22"/>
              </w:rPr>
              <w:t xml:space="preserve"> Mark </w:t>
            </w:r>
            <w:r w:rsidR="00152E9D" w:rsidRPr="00A74B44">
              <w:rPr>
                <w:rFonts w:ascii="Arial" w:hAnsi="Arial" w:cs="Arial"/>
                <w:bCs/>
                <w:sz w:val="22"/>
                <w:szCs w:val="22"/>
              </w:rPr>
              <w:t>(</w:t>
            </w:r>
            <w:r w:rsidR="00152E9D" w:rsidRPr="00A74B4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74B44" w:rsidRDefault="00152E9D" w:rsidP="00152E9D">
            <w:pPr>
              <w:rPr>
                <w:rFonts w:ascii="Arial" w:hAnsi="Arial" w:cs="Arial"/>
                <w:b/>
                <w:bCs/>
                <w:sz w:val="16"/>
                <w:szCs w:val="16"/>
              </w:rPr>
            </w:pPr>
            <w:r w:rsidRPr="00A74B44">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74B44" w:rsidRDefault="00152E9D" w:rsidP="00152E9D">
            <w:pPr>
              <w:jc w:val="right"/>
              <w:rPr>
                <w:rFonts w:ascii="Arial" w:hAnsi="Arial" w:cs="Arial"/>
                <w:b/>
                <w:bCs/>
              </w:rPr>
            </w:pPr>
            <w:r w:rsidRPr="00A74B44">
              <w:rPr>
                <w:rFonts w:ascii="Arial" w:hAnsi="Arial" w:cs="Arial"/>
                <w:b/>
                <w:bCs/>
              </w:rPr>
              <w:t>%</w:t>
            </w:r>
          </w:p>
        </w:tc>
      </w:tr>
      <w:tr w:rsidR="00A74B44" w:rsidRPr="00A74B44" w14:paraId="03C62B17" w14:textId="77777777" w:rsidTr="00152E9D">
        <w:trPr>
          <w:cantSplit/>
        </w:trPr>
        <w:tc>
          <w:tcPr>
            <w:tcW w:w="6062" w:type="dxa"/>
            <w:vMerge/>
            <w:vAlign w:val="bottom"/>
          </w:tcPr>
          <w:p w14:paraId="38645DC7" w14:textId="77777777" w:rsidR="00152E9D" w:rsidRPr="00A74B44" w:rsidRDefault="00152E9D" w:rsidP="00152E9D">
            <w:pPr>
              <w:rPr>
                <w:rFonts w:ascii="Arial" w:hAnsi="Arial" w:cs="Arial"/>
              </w:rPr>
            </w:pPr>
          </w:p>
        </w:tc>
        <w:tc>
          <w:tcPr>
            <w:tcW w:w="2903" w:type="dxa"/>
            <w:vAlign w:val="bottom"/>
          </w:tcPr>
          <w:p w14:paraId="2C4B2DB7" w14:textId="77777777" w:rsidR="00152E9D" w:rsidRPr="00A74B44" w:rsidRDefault="00152E9D" w:rsidP="00152E9D">
            <w:pPr>
              <w:rPr>
                <w:rFonts w:ascii="Arial" w:hAnsi="Arial" w:cs="Arial"/>
                <w:b/>
                <w:bCs/>
                <w:sz w:val="16"/>
                <w:szCs w:val="16"/>
              </w:rPr>
            </w:pPr>
            <w:r w:rsidRPr="00A74B44">
              <w:rPr>
                <w:rFonts w:ascii="Arial" w:hAnsi="Arial" w:cs="Arial"/>
                <w:sz w:val="16"/>
                <w:szCs w:val="16"/>
              </w:rPr>
              <w:t xml:space="preserve">Up to </w:t>
            </w:r>
            <w:r w:rsidR="006D6F24" w:rsidRPr="00A74B44">
              <w:rPr>
                <w:rFonts w:ascii="Arial" w:hAnsi="Arial" w:cs="Arial"/>
                <w:sz w:val="16"/>
                <w:szCs w:val="16"/>
              </w:rPr>
              <w:t>1 week</w:t>
            </w:r>
            <w:r w:rsidRPr="00A74B44">
              <w:rPr>
                <w:rFonts w:ascii="Arial" w:hAnsi="Arial" w:cs="Arial"/>
                <w:sz w:val="16"/>
                <w:szCs w:val="16"/>
              </w:rPr>
              <w:t xml:space="preserve"> late</w:t>
            </w:r>
            <w:r w:rsidR="004D5E9B" w:rsidRPr="00A74B44">
              <w:rPr>
                <w:rFonts w:ascii="Arial" w:hAnsi="Arial" w:cs="Arial"/>
                <w:sz w:val="16"/>
                <w:szCs w:val="16"/>
              </w:rPr>
              <w:t xml:space="preserve"> (</w:t>
            </w:r>
            <w:r w:rsidR="004D5E9B" w:rsidRPr="00A74B44">
              <w:rPr>
                <w:rFonts w:ascii="Arial" w:hAnsi="Arial" w:cs="Arial"/>
                <w:sz w:val="12"/>
                <w:szCs w:val="12"/>
              </w:rPr>
              <w:t>40% Max)</w:t>
            </w:r>
          </w:p>
        </w:tc>
        <w:tc>
          <w:tcPr>
            <w:tcW w:w="641" w:type="dxa"/>
            <w:vAlign w:val="bottom"/>
          </w:tcPr>
          <w:p w14:paraId="135E58C4" w14:textId="77777777" w:rsidR="00152E9D" w:rsidRPr="00A74B44" w:rsidRDefault="00152E9D" w:rsidP="00152E9D">
            <w:pPr>
              <w:jc w:val="center"/>
              <w:rPr>
                <w:rFonts w:ascii="Arial" w:hAnsi="Arial" w:cs="Arial"/>
                <w:sz w:val="12"/>
                <w:szCs w:val="12"/>
              </w:rPr>
            </w:pPr>
          </w:p>
        </w:tc>
        <w:tc>
          <w:tcPr>
            <w:tcW w:w="1060" w:type="dxa"/>
            <w:vMerge/>
            <w:vAlign w:val="bottom"/>
          </w:tcPr>
          <w:p w14:paraId="62EBF9A1" w14:textId="77777777" w:rsidR="00152E9D" w:rsidRPr="00A74B44" w:rsidRDefault="00152E9D" w:rsidP="00152E9D">
            <w:pPr>
              <w:ind w:leftChars="71" w:left="142"/>
              <w:rPr>
                <w:rFonts w:ascii="Arial" w:hAnsi="Arial" w:cs="Arial"/>
              </w:rPr>
            </w:pPr>
          </w:p>
        </w:tc>
      </w:tr>
      <w:tr w:rsidR="00A74B44" w:rsidRPr="00A74B44" w14:paraId="3665DC20" w14:textId="77777777" w:rsidTr="00152E9D">
        <w:trPr>
          <w:cantSplit/>
        </w:trPr>
        <w:tc>
          <w:tcPr>
            <w:tcW w:w="6062" w:type="dxa"/>
            <w:vMerge/>
            <w:vAlign w:val="bottom"/>
          </w:tcPr>
          <w:p w14:paraId="0C6C2CD5" w14:textId="77777777" w:rsidR="00152E9D" w:rsidRPr="00A74B44" w:rsidRDefault="00152E9D" w:rsidP="00152E9D">
            <w:pPr>
              <w:rPr>
                <w:rFonts w:ascii="Arial" w:hAnsi="Arial" w:cs="Arial"/>
              </w:rPr>
            </w:pPr>
          </w:p>
        </w:tc>
        <w:tc>
          <w:tcPr>
            <w:tcW w:w="2903" w:type="dxa"/>
            <w:vAlign w:val="bottom"/>
          </w:tcPr>
          <w:p w14:paraId="67609839" w14:textId="77777777" w:rsidR="00152E9D" w:rsidRPr="00A74B44" w:rsidRDefault="006D6F24" w:rsidP="00152E9D">
            <w:pPr>
              <w:rPr>
                <w:rFonts w:ascii="Arial" w:hAnsi="Arial" w:cs="Arial"/>
                <w:b/>
                <w:bCs/>
                <w:sz w:val="16"/>
                <w:szCs w:val="16"/>
              </w:rPr>
            </w:pPr>
            <w:r w:rsidRPr="00A74B44">
              <w:rPr>
                <w:rFonts w:ascii="Arial" w:hAnsi="Arial" w:cs="Arial"/>
                <w:sz w:val="16"/>
                <w:szCs w:val="16"/>
              </w:rPr>
              <w:t>Over 1</w:t>
            </w:r>
            <w:r w:rsidR="00152E9D" w:rsidRPr="00A74B44">
              <w:rPr>
                <w:rFonts w:ascii="Arial" w:hAnsi="Arial" w:cs="Arial"/>
                <w:sz w:val="16"/>
                <w:szCs w:val="16"/>
              </w:rPr>
              <w:t xml:space="preserve"> week late</w:t>
            </w:r>
            <w:r w:rsidR="004D5E9B" w:rsidRPr="00A74B44">
              <w:rPr>
                <w:rFonts w:ascii="Arial" w:hAnsi="Arial" w:cs="Arial"/>
                <w:sz w:val="16"/>
                <w:szCs w:val="16"/>
              </w:rPr>
              <w:t xml:space="preserve"> (</w:t>
            </w:r>
            <w:r w:rsidR="004D5E9B" w:rsidRPr="00A74B44">
              <w:rPr>
                <w:rFonts w:ascii="Arial" w:hAnsi="Arial" w:cs="Arial"/>
                <w:sz w:val="12"/>
                <w:szCs w:val="12"/>
              </w:rPr>
              <w:t>0%)</w:t>
            </w:r>
          </w:p>
        </w:tc>
        <w:tc>
          <w:tcPr>
            <w:tcW w:w="641" w:type="dxa"/>
            <w:vAlign w:val="bottom"/>
          </w:tcPr>
          <w:p w14:paraId="709E88E4" w14:textId="77777777" w:rsidR="00152E9D" w:rsidRPr="00A74B44" w:rsidRDefault="00152E9D" w:rsidP="00152E9D">
            <w:pPr>
              <w:jc w:val="center"/>
              <w:rPr>
                <w:rFonts w:ascii="Arial" w:hAnsi="Arial" w:cs="Arial"/>
                <w:sz w:val="12"/>
                <w:szCs w:val="12"/>
              </w:rPr>
            </w:pPr>
          </w:p>
        </w:tc>
        <w:tc>
          <w:tcPr>
            <w:tcW w:w="1060" w:type="dxa"/>
            <w:vMerge/>
            <w:vAlign w:val="bottom"/>
          </w:tcPr>
          <w:p w14:paraId="508C98E9" w14:textId="77777777" w:rsidR="00152E9D" w:rsidRPr="00A74B44" w:rsidRDefault="00152E9D" w:rsidP="00152E9D">
            <w:pPr>
              <w:ind w:firstLineChars="141" w:firstLine="282"/>
              <w:rPr>
                <w:rFonts w:ascii="Arial" w:hAnsi="Arial" w:cs="Arial"/>
              </w:rPr>
            </w:pPr>
          </w:p>
        </w:tc>
      </w:tr>
    </w:tbl>
    <w:p w14:paraId="779F8E76" w14:textId="77777777" w:rsidR="00152E9D" w:rsidRPr="00A74B44" w:rsidRDefault="00152E9D" w:rsidP="00152E9D">
      <w:pPr>
        <w:rPr>
          <w:rFonts w:ascii="Arial" w:hAnsi="Arial" w:cs="Arial"/>
        </w:rPr>
      </w:pPr>
    </w:p>
    <w:p w14:paraId="7818863E" w14:textId="77777777" w:rsidR="00C073F1" w:rsidRPr="00A74B44" w:rsidRDefault="00C073F1" w:rsidP="00152E9D">
      <w:pPr>
        <w:rPr>
          <w:rFonts w:ascii="Arial" w:hAnsi="Arial" w:cs="Arial"/>
        </w:rPr>
      </w:pPr>
    </w:p>
    <w:p w14:paraId="44F69B9A" w14:textId="77777777" w:rsidR="00C073F1" w:rsidRPr="00A74B44" w:rsidRDefault="00C073F1" w:rsidP="00152E9D">
      <w:pPr>
        <w:rPr>
          <w:rFonts w:ascii="Arial" w:hAnsi="Arial" w:cs="Arial"/>
          <w:vanish/>
        </w:rPr>
        <w:sectPr w:rsidR="00C073F1" w:rsidRPr="00A74B44"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Pr="00A74B44" w:rsidRDefault="00C073F1" w:rsidP="00152E9D">
      <w:pPr>
        <w:rPr>
          <w:rFonts w:ascii="Arial" w:hAnsi="Arial" w:cs="Arial"/>
          <w:vanish/>
        </w:rPr>
        <w:sectPr w:rsidR="00C073F1" w:rsidRPr="00A74B44"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74B44" w:rsidRDefault="00C073F1" w:rsidP="00152E9D">
      <w:pPr>
        <w:rPr>
          <w:rFonts w:ascii="Arial" w:hAnsi="Arial" w:cs="Arial"/>
          <w:vanish/>
        </w:rPr>
      </w:pPr>
    </w:p>
    <w:p w14:paraId="43D6B1D6" w14:textId="77777777" w:rsidR="001F50B6" w:rsidRPr="00A74B44"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74B44" w:rsidRPr="00A74B44" w14:paraId="2C3D23C9" w14:textId="77777777" w:rsidTr="007D5DE2">
        <w:tc>
          <w:tcPr>
            <w:tcW w:w="13858" w:type="dxa"/>
            <w:shd w:val="clear" w:color="auto" w:fill="8DB3E2" w:themeFill="text2" w:themeFillTint="66"/>
          </w:tcPr>
          <w:p w14:paraId="5E63CC27" w14:textId="77777777" w:rsidR="00C073F1" w:rsidRPr="00A74B44" w:rsidRDefault="00C073F1" w:rsidP="001F50B6">
            <w:pPr>
              <w:pStyle w:val="NormalWeb"/>
              <w:rPr>
                <w:rFonts w:ascii="Arial" w:hAnsi="Arial" w:cs="Arial"/>
                <w:b/>
                <w:sz w:val="22"/>
                <w:szCs w:val="22"/>
              </w:rPr>
            </w:pPr>
            <w:r w:rsidRPr="00A74B44">
              <w:rPr>
                <w:rFonts w:ascii="Arial" w:hAnsi="Arial" w:cs="Arial"/>
                <w:b/>
                <w:sz w:val="22"/>
                <w:szCs w:val="22"/>
              </w:rPr>
              <w:t>GENERIC ASSESSMENT CRITERIA</w:t>
            </w:r>
          </w:p>
        </w:tc>
      </w:tr>
    </w:tbl>
    <w:p w14:paraId="17DBC151" w14:textId="77777777" w:rsidR="00995D51" w:rsidRPr="00A74B44"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74B44" w:rsidRPr="00A74B44" w14:paraId="40DF62E7" w14:textId="77777777" w:rsidTr="007D5DE2">
        <w:tc>
          <w:tcPr>
            <w:tcW w:w="13948" w:type="dxa"/>
            <w:shd w:val="clear" w:color="auto" w:fill="8DB3E2" w:themeFill="text2" w:themeFillTint="66"/>
          </w:tcPr>
          <w:p w14:paraId="0760958A" w14:textId="77777777" w:rsidR="007D5DE2" w:rsidRPr="00A74B44" w:rsidRDefault="007D5DE2" w:rsidP="0093002B">
            <w:pPr>
              <w:rPr>
                <w:rFonts w:ascii="Arial" w:hAnsi="Arial" w:cs="Arial"/>
                <w:b/>
              </w:rPr>
            </w:pPr>
            <w:r w:rsidRPr="00A74B44">
              <w:rPr>
                <w:rFonts w:ascii="Arial" w:hAnsi="Arial" w:cs="Arial"/>
                <w:b/>
              </w:rPr>
              <w:t>Level 4</w:t>
            </w:r>
          </w:p>
        </w:tc>
      </w:tr>
      <w:tr w:rsidR="00A74B44" w:rsidRPr="00A74B44" w14:paraId="779BC76C" w14:textId="77777777" w:rsidTr="0093002B">
        <w:tc>
          <w:tcPr>
            <w:tcW w:w="13948" w:type="dxa"/>
            <w:shd w:val="clear" w:color="auto" w:fill="DAEEF3" w:themeFill="accent5" w:themeFillTint="33"/>
          </w:tcPr>
          <w:p w14:paraId="7FF91CAC" w14:textId="77777777" w:rsidR="007D5DE2" w:rsidRPr="00A74B44" w:rsidRDefault="007D5DE2" w:rsidP="0093002B">
            <w:pPr>
              <w:rPr>
                <w:rFonts w:ascii="Arial" w:eastAsia="Arial" w:hAnsi="Arial" w:cs="Arial"/>
                <w:spacing w:val="-1"/>
              </w:rPr>
            </w:pPr>
            <w:r w:rsidRPr="00A74B44">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74B44">
              <w:t xml:space="preserve"> They will be able to </w:t>
            </w:r>
            <w:r w:rsidRPr="00A74B44">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F8BD81B" w14:textId="77777777" w:rsidR="007D5DE2" w:rsidRPr="00A74B44"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4B44" w:rsidRPr="00A74B44" w14:paraId="117E1B91" w14:textId="77777777" w:rsidTr="007D5DE2">
        <w:trPr>
          <w:tblHeader/>
        </w:trPr>
        <w:tc>
          <w:tcPr>
            <w:tcW w:w="1735" w:type="dxa"/>
            <w:shd w:val="clear" w:color="auto" w:fill="8DB3E2" w:themeFill="text2" w:themeFillTint="66"/>
          </w:tcPr>
          <w:p w14:paraId="2596DAFA" w14:textId="77777777" w:rsidR="007D5DE2" w:rsidRPr="00A74B44" w:rsidRDefault="007D5DE2" w:rsidP="0093002B">
            <w:pPr>
              <w:rPr>
                <w:rFonts w:ascii="Arial" w:hAnsi="Arial" w:cs="Arial"/>
                <w:sz w:val="18"/>
                <w:szCs w:val="18"/>
              </w:rPr>
            </w:pPr>
            <w:r w:rsidRPr="00A74B44">
              <w:rPr>
                <w:rFonts w:ascii="Arial" w:hAnsi="Arial" w:cs="Arial"/>
                <w:b/>
                <w:sz w:val="18"/>
                <w:szCs w:val="18"/>
              </w:rPr>
              <w:t>Level 4</w:t>
            </w:r>
          </w:p>
        </w:tc>
        <w:tc>
          <w:tcPr>
            <w:tcW w:w="1736" w:type="dxa"/>
            <w:shd w:val="clear" w:color="auto" w:fill="8DB3E2" w:themeFill="text2" w:themeFillTint="66"/>
            <w:vAlign w:val="center"/>
          </w:tcPr>
          <w:p w14:paraId="58E6BA7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SATISFACTORY</w:t>
            </w:r>
          </w:p>
          <w:p w14:paraId="53007BC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w:t>
            </w:r>
            <w:r w:rsidRPr="00A74B44">
              <w:rPr>
                <w:rFonts w:ascii="Arial" w:hAnsi="Arial" w:cs="Arial"/>
                <w:b/>
                <w:sz w:val="18"/>
                <w:szCs w:val="18"/>
                <w:vertAlign w:val="superscript"/>
              </w:rPr>
              <w:t>rd</w:t>
            </w:r>
            <w:r w:rsidRPr="00A74B44">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GOOD</w:t>
            </w:r>
          </w:p>
          <w:p w14:paraId="0EFE8AD4"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VERY GOOD</w:t>
            </w:r>
          </w:p>
          <w:p w14:paraId="485A280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EXCELLENT</w:t>
            </w:r>
          </w:p>
          <w:p w14:paraId="588A392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EXCEPTIONAL</w:t>
            </w:r>
          </w:p>
          <w:p w14:paraId="3585B2D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r>
      <w:tr w:rsidR="00A74B44" w:rsidRPr="00A74B44" w14:paraId="76175DBD" w14:textId="77777777" w:rsidTr="007D5DE2">
        <w:trPr>
          <w:tblHeader/>
        </w:trPr>
        <w:tc>
          <w:tcPr>
            <w:tcW w:w="1735" w:type="dxa"/>
            <w:shd w:val="clear" w:color="auto" w:fill="8DB3E2" w:themeFill="text2" w:themeFillTint="66"/>
          </w:tcPr>
          <w:p w14:paraId="1E5A74F1" w14:textId="77777777" w:rsidR="007D5DE2" w:rsidRPr="00A74B44" w:rsidRDefault="007D5DE2" w:rsidP="0093002B">
            <w:pPr>
              <w:ind w:left="171"/>
              <w:rPr>
                <w:rFonts w:ascii="Arial" w:hAnsi="Arial" w:cs="Arial"/>
                <w:sz w:val="18"/>
                <w:szCs w:val="18"/>
              </w:rPr>
            </w:pPr>
            <w:r w:rsidRPr="00A74B44">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70-84%</w:t>
            </w:r>
          </w:p>
        </w:tc>
        <w:tc>
          <w:tcPr>
            <w:tcW w:w="1736" w:type="dxa"/>
            <w:shd w:val="clear" w:color="auto" w:fill="8DB3E2" w:themeFill="text2" w:themeFillTint="66"/>
          </w:tcPr>
          <w:p w14:paraId="4D3CDE6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85-100%</w:t>
            </w:r>
          </w:p>
        </w:tc>
      </w:tr>
      <w:tr w:rsidR="00A74B44" w:rsidRPr="00A74B44" w14:paraId="6F8F4175" w14:textId="77777777" w:rsidTr="007D5DE2">
        <w:tc>
          <w:tcPr>
            <w:tcW w:w="1735" w:type="dxa"/>
            <w:shd w:val="clear" w:color="auto" w:fill="8DB3E2" w:themeFill="text2" w:themeFillTint="66"/>
          </w:tcPr>
          <w:p w14:paraId="7E268B2B"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
                <w:bCs/>
              </w:rPr>
              <w:t xml:space="preserve">Engagement with literature </w:t>
            </w:r>
            <w:r w:rsidRPr="00A74B44">
              <w:rPr>
                <w:rFonts w:ascii="Arial" w:eastAsia="Arial" w:hAnsi="Arial" w:cs="Arial"/>
                <w:bCs/>
                <w:sz w:val="18"/>
                <w:szCs w:val="18"/>
              </w:rPr>
              <w:t>(including reading, referencing,</w:t>
            </w:r>
          </w:p>
          <w:p w14:paraId="4B7996D1"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Cs/>
                <w:sz w:val="18"/>
                <w:szCs w:val="18"/>
              </w:rPr>
              <w:t>academic conventions and</w:t>
            </w:r>
          </w:p>
          <w:p w14:paraId="4201F3CE" w14:textId="77777777" w:rsidR="007D5DE2" w:rsidRPr="00A74B44" w:rsidRDefault="007D5DE2" w:rsidP="0093002B">
            <w:pPr>
              <w:spacing w:before="34"/>
              <w:ind w:left="108" w:right="-54"/>
              <w:rPr>
                <w:rFonts w:ascii="Arial" w:eastAsia="Arial" w:hAnsi="Arial" w:cs="Arial"/>
                <w:b/>
                <w:bCs/>
              </w:rPr>
            </w:pPr>
            <w:r w:rsidRPr="00A74B44">
              <w:rPr>
                <w:rFonts w:ascii="Arial" w:eastAsia="Arial" w:hAnsi="Arial" w:cs="Arial"/>
                <w:bCs/>
                <w:sz w:val="18"/>
                <w:szCs w:val="18"/>
              </w:rPr>
              <w:t>academic honesty)</w:t>
            </w:r>
            <w:r w:rsidRPr="00A74B4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A74B44" w:rsidRDefault="007D5DE2" w:rsidP="0093002B">
            <w:pPr>
              <w:rPr>
                <w:rFonts w:ascii="Arial" w:hAnsi="Arial" w:cs="Arial"/>
              </w:rPr>
            </w:pPr>
            <w:r w:rsidRPr="00A74B44">
              <w:rPr>
                <w:rFonts w:ascii="Arial" w:hAnsi="Arial" w:cs="Arial"/>
              </w:rPr>
              <w:t>Little or no evidence of reading</w:t>
            </w:r>
            <w:r w:rsidRPr="00A74B44">
              <w:t xml:space="preserve"> and/or </w:t>
            </w:r>
            <w:r w:rsidRPr="00A74B44">
              <w:rPr>
                <w:rFonts w:ascii="Arial" w:hAnsi="Arial" w:cs="Arial"/>
              </w:rPr>
              <w:t>reliance on inappropriate sources.</w:t>
            </w:r>
          </w:p>
          <w:p w14:paraId="1525732C" w14:textId="77777777" w:rsidR="007D5DE2" w:rsidRPr="00A74B44" w:rsidRDefault="007D5DE2" w:rsidP="0093002B">
            <w:pPr>
              <w:rPr>
                <w:rFonts w:ascii="Arial" w:hAnsi="Arial" w:cs="Arial"/>
              </w:rPr>
            </w:pPr>
            <w:r w:rsidRPr="00A74B44">
              <w:rPr>
                <w:rFonts w:ascii="Arial" w:hAnsi="Arial" w:cs="Arial"/>
              </w:rPr>
              <w:t>Views and findings mostly unsupported and non-authoritative.</w:t>
            </w:r>
          </w:p>
          <w:p w14:paraId="00650BF0" w14:textId="77777777" w:rsidR="007D5DE2" w:rsidRPr="00A74B44" w:rsidRDefault="007D5DE2" w:rsidP="0093002B">
            <w:pPr>
              <w:rPr>
                <w:rFonts w:ascii="Arial" w:hAnsi="Arial" w:cs="Arial"/>
              </w:rPr>
            </w:pPr>
            <w:r w:rsidRPr="00A74B4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A74B44" w:rsidRDefault="007D5DE2" w:rsidP="0093002B">
            <w:pPr>
              <w:rPr>
                <w:rFonts w:ascii="Arial" w:hAnsi="Arial" w:cs="Arial"/>
              </w:rPr>
            </w:pPr>
            <w:r w:rsidRPr="00A74B4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A74B44" w:rsidRDefault="007D5DE2" w:rsidP="0093002B">
            <w:pPr>
              <w:rPr>
                <w:rFonts w:ascii="Arial" w:hAnsi="Arial" w:cs="Arial"/>
              </w:rPr>
            </w:pPr>
            <w:r w:rsidRPr="00A74B44">
              <w:rPr>
                <w:rFonts w:ascii="Arial" w:hAnsi="Arial" w:cs="Arial"/>
              </w:rPr>
              <w:t>Engagement with a limited range of mostly relevant and credible sources but with some reliance on information gained through class contact. Some omissions and minor errors.</w:t>
            </w:r>
          </w:p>
          <w:p w14:paraId="75A42704" w14:textId="77777777" w:rsidR="007D5DE2" w:rsidRPr="00A74B44" w:rsidRDefault="007D5DE2" w:rsidP="0093002B">
            <w:pPr>
              <w:rPr>
                <w:rFonts w:ascii="Arial" w:hAnsi="Arial" w:cs="Arial"/>
              </w:rPr>
            </w:pPr>
            <w:r w:rsidRPr="00A74B4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A74B44" w:rsidRDefault="007D5DE2" w:rsidP="0093002B">
            <w:pPr>
              <w:rPr>
                <w:rFonts w:ascii="Arial" w:hAnsi="Arial" w:cs="Arial"/>
              </w:rPr>
            </w:pPr>
            <w:r w:rsidRPr="00A74B4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A74B44" w:rsidRDefault="007D5DE2" w:rsidP="0093002B">
            <w:pPr>
              <w:rPr>
                <w:rFonts w:ascii="Arial" w:hAnsi="Arial" w:cs="Arial"/>
              </w:rPr>
            </w:pPr>
            <w:r w:rsidRPr="00A74B44">
              <w:rPr>
                <w:rFonts w:ascii="Arial" w:hAnsi="Arial" w:cs="Arial"/>
              </w:rPr>
              <w:t>Engagement with a wide range of literature, including sources retrieved independently.</w:t>
            </w:r>
          </w:p>
          <w:p w14:paraId="2A000035" w14:textId="77777777" w:rsidR="007D5DE2" w:rsidRPr="00A74B44" w:rsidRDefault="007D5DE2" w:rsidP="0093002B">
            <w:pPr>
              <w:rPr>
                <w:rFonts w:ascii="Arial" w:hAnsi="Arial" w:cs="Arial"/>
              </w:rPr>
            </w:pPr>
            <w:r w:rsidRPr="00A74B4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A74B44" w:rsidRDefault="007D5DE2" w:rsidP="0093002B">
            <w:pPr>
              <w:rPr>
                <w:rFonts w:ascii="Arial" w:hAnsi="Arial" w:cs="Arial"/>
              </w:rPr>
            </w:pPr>
            <w:r w:rsidRPr="00A74B4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A74B44" w:rsidRDefault="007D5DE2" w:rsidP="0093002B">
            <w:pPr>
              <w:rPr>
                <w:rFonts w:ascii="Arial" w:hAnsi="Arial" w:cs="Arial"/>
              </w:rPr>
            </w:pPr>
            <w:r w:rsidRPr="00A74B44">
              <w:rPr>
                <w:rFonts w:ascii="Arial" w:hAnsi="Arial" w:cs="Arial"/>
              </w:rPr>
              <w:t>Exceptional engagement with an extensive range of relevant and credible literature. High-level referencing skills consistently applied.</w:t>
            </w:r>
          </w:p>
        </w:tc>
      </w:tr>
      <w:tr w:rsidR="00A74B44" w:rsidRPr="00A74B44" w14:paraId="2CEED15F" w14:textId="77777777" w:rsidTr="007D5DE2">
        <w:tc>
          <w:tcPr>
            <w:tcW w:w="1735" w:type="dxa"/>
            <w:shd w:val="clear" w:color="auto" w:fill="8DB3E2" w:themeFill="text2" w:themeFillTint="66"/>
          </w:tcPr>
          <w:p w14:paraId="5BE2E351" w14:textId="77777777" w:rsidR="007D5DE2" w:rsidRPr="00A74B44" w:rsidRDefault="007D5DE2" w:rsidP="0093002B">
            <w:pPr>
              <w:spacing w:before="34"/>
              <w:ind w:left="108" w:right="-54"/>
              <w:rPr>
                <w:rFonts w:ascii="Arial" w:hAnsi="Arial" w:cs="Arial"/>
                <w:sz w:val="18"/>
                <w:szCs w:val="18"/>
              </w:rPr>
            </w:pPr>
            <w:r w:rsidRPr="00A74B44">
              <w:rPr>
                <w:rFonts w:ascii="Arial" w:eastAsia="Arial" w:hAnsi="Arial" w:cs="Arial"/>
                <w:b/>
                <w:bCs/>
              </w:rPr>
              <w:t xml:space="preserve">Knowledge and understanding </w:t>
            </w:r>
            <w:r w:rsidRPr="00A74B44">
              <w:rPr>
                <w:rFonts w:ascii="Arial" w:eastAsia="Arial" w:hAnsi="Arial" w:cs="Arial"/>
                <w:bCs/>
                <w:sz w:val="18"/>
                <w:szCs w:val="18"/>
              </w:rPr>
              <w:t xml:space="preserve">(Knowledge of the basic underlying concepts and </w:t>
            </w:r>
            <w:r w:rsidRPr="00A74B44">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Major gaps in knowledge and understanding of the basic underlying concepts and </w:t>
            </w:r>
            <w:r w:rsidRPr="00A74B4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A74B44" w:rsidRDefault="007D5DE2" w:rsidP="0093002B">
            <w:pPr>
              <w:spacing w:after="120"/>
              <w:rPr>
                <w:rFonts w:ascii="Arial" w:hAnsi="Arial" w:cs="Arial"/>
              </w:rPr>
            </w:pPr>
            <w:r w:rsidRPr="00A74B44">
              <w:rPr>
                <w:rFonts w:ascii="Arial" w:hAnsi="Arial" w:cs="Arial"/>
              </w:rPr>
              <w:lastRenderedPageBreak/>
              <w:t>Gaps in knowledge</w:t>
            </w:r>
            <w:r w:rsidRPr="00A74B44">
              <w:t xml:space="preserve"> of </w:t>
            </w:r>
            <w:r w:rsidRPr="00A74B44">
              <w:rPr>
                <w:rFonts w:ascii="Arial" w:hAnsi="Arial" w:cs="Arial"/>
              </w:rPr>
              <w:t xml:space="preserve">the basic underlying concepts and principles, with flawed or </w:t>
            </w:r>
            <w:r w:rsidRPr="00A74B4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Limited knowledge and understanding of the basic underlying concepts and </w:t>
            </w:r>
            <w:r w:rsidRPr="00A74B4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Knowledge of the basic underlying concepts and principles is accurate with a </w:t>
            </w:r>
            <w:r w:rsidRPr="00A74B4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Competent knowledge of the basic underlying concepts and principles.  Exhibits very </w:t>
            </w:r>
            <w:r w:rsidRPr="00A74B4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Excellent knowledge and understanding of the basic underlying concepts and </w:t>
            </w:r>
            <w:r w:rsidRPr="00A74B4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Exceptional, detailed knowledge and understanding of the basic underlying </w:t>
            </w:r>
            <w:r w:rsidRPr="00A74B44">
              <w:rPr>
                <w:rFonts w:ascii="Arial" w:hAnsi="Arial" w:cs="Arial"/>
              </w:rPr>
              <w:lastRenderedPageBreak/>
              <w:t>concepts and principles</w:t>
            </w:r>
          </w:p>
        </w:tc>
      </w:tr>
      <w:tr w:rsidR="00A74B44" w:rsidRPr="00A74B44" w14:paraId="64095DEF" w14:textId="77777777" w:rsidTr="007D5DE2">
        <w:tc>
          <w:tcPr>
            <w:tcW w:w="1735" w:type="dxa"/>
            <w:shd w:val="clear" w:color="auto" w:fill="8DB3E2" w:themeFill="text2" w:themeFillTint="66"/>
          </w:tcPr>
          <w:p w14:paraId="1F89CECC"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C</w:t>
            </w:r>
            <w:r w:rsidRPr="00A74B44">
              <w:rPr>
                <w:rFonts w:ascii="Arial" w:eastAsia="Arial" w:hAnsi="Arial" w:cs="Arial"/>
                <w:b/>
                <w:bCs/>
                <w:spacing w:val="1"/>
              </w:rPr>
              <w:t>ogn</w:t>
            </w:r>
            <w:r w:rsidRPr="00A74B44">
              <w:rPr>
                <w:rFonts w:ascii="Arial" w:eastAsia="Arial" w:hAnsi="Arial" w:cs="Arial"/>
                <w:b/>
                <w:bCs/>
              </w:rPr>
              <w:t>i</w:t>
            </w:r>
            <w:r w:rsidRPr="00A74B44">
              <w:rPr>
                <w:rFonts w:ascii="Arial" w:eastAsia="Arial" w:hAnsi="Arial" w:cs="Arial"/>
                <w:b/>
                <w:bCs/>
                <w:spacing w:val="1"/>
              </w:rPr>
              <w:t>t</w:t>
            </w:r>
            <w:r w:rsidRPr="00A74B44">
              <w:rPr>
                <w:rFonts w:ascii="Arial" w:eastAsia="Arial" w:hAnsi="Arial" w:cs="Arial"/>
                <w:b/>
                <w:bCs/>
              </w:rPr>
              <w:t>i</w:t>
            </w:r>
            <w:r w:rsidRPr="00A74B44">
              <w:rPr>
                <w:rFonts w:ascii="Arial" w:eastAsia="Arial" w:hAnsi="Arial" w:cs="Arial"/>
                <w:b/>
                <w:bCs/>
                <w:spacing w:val="2"/>
              </w:rPr>
              <w:t>v</w:t>
            </w:r>
            <w:r w:rsidRPr="00A74B44">
              <w:rPr>
                <w:rFonts w:ascii="Arial" w:eastAsia="Arial" w:hAnsi="Arial" w:cs="Arial"/>
                <w:b/>
                <w:bCs/>
              </w:rPr>
              <w:t>e</w:t>
            </w:r>
            <w:r w:rsidRPr="00A74B44">
              <w:rPr>
                <w:rFonts w:ascii="Arial" w:eastAsia="Arial" w:hAnsi="Arial" w:cs="Arial"/>
                <w:b/>
                <w:bCs/>
                <w:spacing w:val="-10"/>
              </w:rPr>
              <w:t xml:space="preserve"> </w:t>
            </w:r>
            <w:r w:rsidRPr="00A74B44">
              <w:rPr>
                <w:rFonts w:ascii="Arial" w:eastAsia="Arial" w:hAnsi="Arial" w:cs="Arial"/>
                <w:b/>
                <w:bCs/>
              </w:rPr>
              <w:t>a</w:t>
            </w:r>
            <w:r w:rsidRPr="00A74B44">
              <w:rPr>
                <w:rFonts w:ascii="Arial" w:eastAsia="Arial" w:hAnsi="Arial" w:cs="Arial"/>
                <w:b/>
                <w:bCs/>
                <w:spacing w:val="1"/>
              </w:rPr>
              <w:t>n</w:t>
            </w:r>
            <w:r w:rsidRPr="00A74B44">
              <w:rPr>
                <w:rFonts w:ascii="Arial" w:eastAsia="Arial" w:hAnsi="Arial" w:cs="Arial"/>
                <w:b/>
                <w:bCs/>
              </w:rPr>
              <w:t>d i</w:t>
            </w:r>
            <w:r w:rsidRPr="00A74B44">
              <w:rPr>
                <w:rFonts w:ascii="Arial" w:eastAsia="Arial" w:hAnsi="Arial" w:cs="Arial"/>
                <w:b/>
                <w:bCs/>
                <w:spacing w:val="1"/>
              </w:rPr>
              <w:t>nt</w:t>
            </w:r>
            <w:r w:rsidRPr="00A74B44">
              <w:rPr>
                <w:rFonts w:ascii="Arial" w:eastAsia="Arial" w:hAnsi="Arial" w:cs="Arial"/>
                <w:b/>
                <w:bCs/>
              </w:rPr>
              <w:t>ellec</w:t>
            </w:r>
            <w:r w:rsidRPr="00A74B44">
              <w:rPr>
                <w:rFonts w:ascii="Arial" w:eastAsia="Arial" w:hAnsi="Arial" w:cs="Arial"/>
                <w:b/>
                <w:bCs/>
                <w:spacing w:val="1"/>
              </w:rPr>
              <w:t>tu</w:t>
            </w:r>
            <w:r w:rsidRPr="00A74B44">
              <w:rPr>
                <w:rFonts w:ascii="Arial" w:eastAsia="Arial" w:hAnsi="Arial" w:cs="Arial"/>
                <w:b/>
                <w:bCs/>
              </w:rPr>
              <w:t>al skil</w:t>
            </w:r>
            <w:r w:rsidRPr="00A74B44">
              <w:rPr>
                <w:rFonts w:ascii="Arial" w:eastAsia="Arial" w:hAnsi="Arial" w:cs="Arial"/>
                <w:b/>
                <w:bCs/>
                <w:spacing w:val="2"/>
              </w:rPr>
              <w:t>l</w:t>
            </w:r>
            <w:r w:rsidRPr="00A74B44">
              <w:rPr>
                <w:rFonts w:ascii="Arial" w:eastAsia="Arial" w:hAnsi="Arial" w:cs="Arial"/>
                <w:b/>
                <w:bCs/>
              </w:rPr>
              <w:t xml:space="preserve">s </w:t>
            </w:r>
          </w:p>
          <w:p w14:paraId="177FB5A9"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613E9C1" w14:textId="77777777" w:rsidR="007D5DE2" w:rsidRPr="00A74B44" w:rsidRDefault="007D5DE2" w:rsidP="0093002B">
            <w:pPr>
              <w:spacing w:before="34" w:line="239" w:lineRule="auto"/>
              <w:ind w:left="108" w:right="-54"/>
              <w:rPr>
                <w:rFonts w:ascii="Arial" w:eastAsia="Arial" w:hAnsi="Arial" w:cs="Arial"/>
                <w:bCs/>
                <w:sz w:val="18"/>
                <w:szCs w:val="18"/>
              </w:rPr>
            </w:pPr>
          </w:p>
          <w:p w14:paraId="1037B8A3" w14:textId="77777777" w:rsidR="007D5DE2" w:rsidRPr="00A74B44"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Pr="00A74B44" w:rsidRDefault="007D5DE2" w:rsidP="0093002B">
            <w:pPr>
              <w:rPr>
                <w:rFonts w:ascii="Arial" w:hAnsi="Arial" w:cs="Arial"/>
              </w:rPr>
            </w:pPr>
            <w:r w:rsidRPr="00A74B44">
              <w:rPr>
                <w:rFonts w:ascii="Arial" w:hAnsi="Arial" w:cs="Arial"/>
              </w:rPr>
              <w:t>Wholly or almost wholly descriptive work. Little or no evaluation of</w:t>
            </w:r>
            <w:r w:rsidRPr="00A74B44">
              <w:t xml:space="preserve"> the </w:t>
            </w:r>
            <w:r w:rsidRPr="00A74B44">
              <w:rPr>
                <w:rFonts w:ascii="Arial" w:hAnsi="Arial" w:cs="Arial"/>
              </w:rPr>
              <w:t>underlying concepts and principles.</w:t>
            </w:r>
          </w:p>
          <w:p w14:paraId="4DBCEE0F" w14:textId="77777777" w:rsidR="007D5DE2" w:rsidRPr="00A74B44" w:rsidRDefault="007D5DE2" w:rsidP="0093002B">
            <w:pPr>
              <w:rPr>
                <w:rFonts w:ascii="Arial" w:hAnsi="Arial" w:cs="Arial"/>
              </w:rPr>
            </w:pPr>
            <w:r w:rsidRPr="00A74B44">
              <w:rPr>
                <w:rFonts w:ascii="Arial" w:hAnsi="Arial" w:cs="Arial"/>
              </w:rPr>
              <w:t>Failure to develop arguments, leading to illogical or invalid judgements. Minimal or no use of</w:t>
            </w:r>
          </w:p>
          <w:p w14:paraId="0B526FDB" w14:textId="77777777" w:rsidR="007D5DE2" w:rsidRPr="00A74B44" w:rsidRDefault="007D5DE2" w:rsidP="0093002B">
            <w:pPr>
              <w:rPr>
                <w:rFonts w:ascii="Arial" w:hAnsi="Arial" w:cs="Arial"/>
              </w:rPr>
            </w:pPr>
            <w:r w:rsidRPr="00A74B44">
              <w:rPr>
                <w:rFonts w:ascii="Arial" w:hAnsi="Arial" w:cs="Arial"/>
              </w:rPr>
              <w:t>evidence to back up views.</w:t>
            </w:r>
          </w:p>
          <w:p w14:paraId="687C6DE0" w14:textId="77777777" w:rsidR="007D5DE2" w:rsidRPr="00A74B44" w:rsidRDefault="007D5DE2" w:rsidP="0093002B">
            <w:pPr>
              <w:rPr>
                <w:rFonts w:ascii="Arial" w:hAnsi="Arial" w:cs="Arial"/>
              </w:rPr>
            </w:pPr>
          </w:p>
        </w:tc>
        <w:tc>
          <w:tcPr>
            <w:tcW w:w="1736" w:type="dxa"/>
          </w:tcPr>
          <w:p w14:paraId="3FEDCC06" w14:textId="77777777" w:rsidR="007D5DE2" w:rsidRPr="00A74B44" w:rsidRDefault="007D5DE2" w:rsidP="0093002B">
            <w:pPr>
              <w:rPr>
                <w:rFonts w:ascii="Arial" w:hAnsi="Arial" w:cs="Arial"/>
              </w:rPr>
            </w:pPr>
            <w:r w:rsidRPr="00A74B4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7D5DE2" w:rsidRPr="00A74B44" w:rsidRDefault="007D5DE2" w:rsidP="0093002B">
            <w:pPr>
              <w:rPr>
                <w:rFonts w:ascii="Arial" w:hAnsi="Arial" w:cs="Arial"/>
              </w:rPr>
            </w:pPr>
            <w:r w:rsidRPr="00A74B44">
              <w:rPr>
                <w:rFonts w:ascii="Arial" w:hAnsi="Arial" w:cs="Arial"/>
              </w:rPr>
              <w:t>Limited attempt at evaluation of the underlying concepts and principles, tending towards description.</w:t>
            </w:r>
          </w:p>
          <w:p w14:paraId="6D017712" w14:textId="77777777" w:rsidR="007D5DE2" w:rsidRPr="00A74B44" w:rsidRDefault="007D5DE2" w:rsidP="0093002B">
            <w:pPr>
              <w:rPr>
                <w:rFonts w:ascii="Arial" w:hAnsi="Arial" w:cs="Arial"/>
              </w:rPr>
            </w:pPr>
            <w:r w:rsidRPr="00A74B44">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B2F9378" w14:textId="77777777" w:rsidR="007D5DE2" w:rsidRPr="00A74B44" w:rsidRDefault="007D5DE2" w:rsidP="0093002B">
            <w:pPr>
              <w:rPr>
                <w:rFonts w:ascii="Arial" w:hAnsi="Arial" w:cs="Arial"/>
              </w:rPr>
            </w:pPr>
          </w:p>
        </w:tc>
        <w:tc>
          <w:tcPr>
            <w:tcW w:w="1736" w:type="dxa"/>
          </w:tcPr>
          <w:p w14:paraId="30865078" w14:textId="77777777" w:rsidR="007D5DE2" w:rsidRPr="00A74B44" w:rsidRDefault="007D5DE2" w:rsidP="0093002B">
            <w:pPr>
              <w:rPr>
                <w:rFonts w:ascii="Arial" w:hAnsi="Arial" w:cs="Arial"/>
              </w:rPr>
            </w:pPr>
            <w:r w:rsidRPr="00A74B44">
              <w:rPr>
                <w:rFonts w:ascii="Arial" w:hAnsi="Arial" w:cs="Arial"/>
              </w:rPr>
              <w:t>Good evaluation of the underlying concepts and principles. Can interpret qualitative and quantitative data, with minor errors.</w:t>
            </w:r>
          </w:p>
          <w:p w14:paraId="1E098268" w14:textId="77777777" w:rsidR="007D5DE2" w:rsidRPr="00A74B44" w:rsidRDefault="007D5DE2" w:rsidP="0093002B">
            <w:pPr>
              <w:rPr>
                <w:rFonts w:ascii="Arial" w:hAnsi="Arial" w:cs="Arial"/>
              </w:rPr>
            </w:pPr>
            <w:r w:rsidRPr="00A74B44">
              <w:rPr>
                <w:rFonts w:ascii="Arial" w:hAnsi="Arial" w:cs="Arial"/>
              </w:rPr>
              <w:t>An emerging ability to use evidence to support the argument.</w:t>
            </w:r>
          </w:p>
          <w:p w14:paraId="5F80C4DB" w14:textId="77777777" w:rsidR="007D5DE2" w:rsidRPr="00A74B44" w:rsidRDefault="007D5DE2" w:rsidP="0093002B">
            <w:pPr>
              <w:rPr>
                <w:rFonts w:ascii="Arial" w:hAnsi="Arial" w:cs="Arial"/>
              </w:rPr>
            </w:pPr>
            <w:r w:rsidRPr="00A74B44">
              <w:rPr>
                <w:rFonts w:ascii="Arial" w:hAnsi="Arial" w:cs="Arial"/>
              </w:rPr>
              <w:t>Mostly valid arguments and logical judgements.</w:t>
            </w:r>
            <w:r w:rsidRPr="00A74B44">
              <w:t xml:space="preserve"> </w:t>
            </w:r>
          </w:p>
        </w:tc>
        <w:tc>
          <w:tcPr>
            <w:tcW w:w="1736" w:type="dxa"/>
          </w:tcPr>
          <w:p w14:paraId="137DA666" w14:textId="77777777" w:rsidR="007D5DE2" w:rsidRPr="00A74B44" w:rsidRDefault="007D5DE2" w:rsidP="0093002B">
            <w:pPr>
              <w:rPr>
                <w:rFonts w:ascii="Arial" w:hAnsi="Arial" w:cs="Arial"/>
              </w:rPr>
            </w:pPr>
            <w:r w:rsidRPr="00A74B44">
              <w:rPr>
                <w:rFonts w:ascii="Arial" w:hAnsi="Arial" w:cs="Arial"/>
              </w:rPr>
              <w:t xml:space="preserve">Sound evaluation of the underlying concepts and principles. </w:t>
            </w:r>
            <w:r w:rsidRPr="00A74B44">
              <w:rPr>
                <w:rFonts w:ascii="Arial" w:hAnsi="Arial" w:cs="Arial"/>
                <w:lang w:val="it-IT"/>
              </w:rPr>
              <w:t xml:space="preserve">Can interpret qualitative and quantitative data accurately. </w:t>
            </w:r>
            <w:r w:rsidRPr="00A74B44">
              <w:rPr>
                <w:rFonts w:ascii="Arial" w:hAnsi="Arial" w:cs="Arial"/>
              </w:rPr>
              <w:t xml:space="preserve">Ability to devise arguments using evidence to make mostly appropriate and valid judgements. </w:t>
            </w:r>
          </w:p>
          <w:p w14:paraId="58E6DD4E" w14:textId="77777777" w:rsidR="007D5DE2" w:rsidRPr="00A74B44" w:rsidRDefault="007D5DE2" w:rsidP="0093002B">
            <w:pPr>
              <w:rPr>
                <w:rFonts w:ascii="Arial" w:hAnsi="Arial" w:cs="Arial"/>
              </w:rPr>
            </w:pPr>
          </w:p>
        </w:tc>
        <w:tc>
          <w:tcPr>
            <w:tcW w:w="1736" w:type="dxa"/>
          </w:tcPr>
          <w:p w14:paraId="64EEF21A" w14:textId="77777777" w:rsidR="007D5DE2" w:rsidRPr="00A74B44" w:rsidRDefault="007D5DE2" w:rsidP="0093002B">
            <w:pPr>
              <w:rPr>
                <w:rFonts w:ascii="Arial" w:hAnsi="Arial" w:cs="Arial"/>
              </w:rPr>
            </w:pPr>
            <w:r w:rsidRPr="00A74B44">
              <w:rPr>
                <w:rFonts w:ascii="Arial" w:hAnsi="Arial" w:cs="Arial"/>
              </w:rPr>
              <w:t>Excellent evaluation</w:t>
            </w:r>
            <w:r w:rsidRPr="00A74B44">
              <w:t xml:space="preserve"> </w:t>
            </w:r>
            <w:r w:rsidRPr="00A74B44">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7D5DE2" w:rsidRPr="00A74B44" w:rsidRDefault="007D5DE2" w:rsidP="0093002B">
            <w:pPr>
              <w:rPr>
                <w:rFonts w:ascii="Arial" w:hAnsi="Arial" w:cs="Arial"/>
              </w:rPr>
            </w:pPr>
            <w:r w:rsidRPr="00A74B44">
              <w:rPr>
                <w:rFonts w:ascii="Arial" w:hAnsi="Arial" w:cs="Arial"/>
              </w:rPr>
              <w:t>Exceptional evaluation of the underlying concepts and principles based evidence. Outstanding interpretation of qualitative and quantitative data.</w:t>
            </w:r>
          </w:p>
          <w:p w14:paraId="4E923AA4" w14:textId="77777777" w:rsidR="007D5DE2" w:rsidRPr="00A74B44" w:rsidRDefault="007D5DE2" w:rsidP="0093002B">
            <w:pPr>
              <w:rPr>
                <w:rFonts w:ascii="Arial" w:hAnsi="Arial" w:cs="Arial"/>
              </w:rPr>
            </w:pPr>
            <w:r w:rsidRPr="00A74B44">
              <w:rPr>
                <w:rFonts w:ascii="Arial" w:hAnsi="Arial" w:cs="Arial"/>
              </w:rPr>
              <w:t xml:space="preserve">Exceptional ability to devise arguments using evidence and make wholly appropriate and valid judgements. </w:t>
            </w:r>
          </w:p>
        </w:tc>
      </w:tr>
      <w:tr w:rsidR="00A74B44" w:rsidRPr="00A74B44" w14:paraId="03468C33" w14:textId="77777777" w:rsidTr="007D5DE2">
        <w:tc>
          <w:tcPr>
            <w:tcW w:w="1735" w:type="dxa"/>
            <w:shd w:val="clear" w:color="auto" w:fill="8DB3E2" w:themeFill="text2" w:themeFillTint="66"/>
          </w:tcPr>
          <w:p w14:paraId="6ACAF2B9"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t>Practical skills</w:t>
            </w:r>
          </w:p>
          <w:p w14:paraId="5E5B485A"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(Different approaches to solving problems in particular contexts.)</w:t>
            </w:r>
          </w:p>
          <w:p w14:paraId="7D3BEE8F" w14:textId="77777777" w:rsidR="007D5DE2" w:rsidRPr="00A74B44"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A74B44" w:rsidRDefault="007D5DE2" w:rsidP="0093002B">
            <w:pPr>
              <w:rPr>
                <w:rFonts w:ascii="Arial" w:hAnsi="Arial" w:cs="Arial"/>
              </w:rPr>
            </w:pPr>
            <w:r w:rsidRPr="00A74B44">
              <w:rPr>
                <w:rFonts w:ascii="Arial" w:hAnsi="Arial" w:cs="Arial"/>
              </w:rPr>
              <w:t>Limited or no use of taught, basic methods, materials, tools and/or techniques.</w:t>
            </w:r>
          </w:p>
          <w:p w14:paraId="6738FA79" w14:textId="77777777" w:rsidR="007D5DE2" w:rsidRPr="00A74B44" w:rsidRDefault="007D5DE2" w:rsidP="0093002B">
            <w:pPr>
              <w:rPr>
                <w:rFonts w:ascii="Arial" w:hAnsi="Arial" w:cs="Arial"/>
              </w:rPr>
            </w:pPr>
            <w:r w:rsidRPr="00A74B44">
              <w:rPr>
                <w:rFonts w:ascii="Arial" w:hAnsi="Arial" w:cs="Arial"/>
              </w:rPr>
              <w:t>Little or no appreciation of the context of the application.</w:t>
            </w:r>
          </w:p>
          <w:p w14:paraId="53AD1C08" w14:textId="77777777" w:rsidR="007D5DE2" w:rsidRPr="00A74B44" w:rsidRDefault="007D5DE2" w:rsidP="0093002B">
            <w:pPr>
              <w:rPr>
                <w:rFonts w:ascii="Arial" w:hAnsi="Arial" w:cs="Arial"/>
              </w:rPr>
            </w:pPr>
            <w:r w:rsidRPr="00A74B44">
              <w:rPr>
                <w:rFonts w:ascii="Arial" w:hAnsi="Arial" w:cs="Arial"/>
              </w:rPr>
              <w:lastRenderedPageBreak/>
              <w:t xml:space="preserve">Very weak evidence of different approaches to problem-solving in particular contexts. </w:t>
            </w:r>
          </w:p>
        </w:tc>
        <w:tc>
          <w:tcPr>
            <w:tcW w:w="1736" w:type="dxa"/>
          </w:tcPr>
          <w:p w14:paraId="090A0387" w14:textId="77777777" w:rsidR="007D5DE2" w:rsidRPr="00A74B44" w:rsidRDefault="007D5DE2" w:rsidP="0093002B">
            <w:pPr>
              <w:rPr>
                <w:rFonts w:ascii="Arial" w:hAnsi="Arial" w:cs="Arial"/>
              </w:rPr>
            </w:pPr>
            <w:r w:rsidRPr="00A74B44">
              <w:rPr>
                <w:rFonts w:ascii="Arial" w:hAnsi="Arial" w:cs="Arial"/>
              </w:rPr>
              <w:lastRenderedPageBreak/>
              <w:t xml:space="preserve">Rudimentary application of taught, basic methods, materials, tools and/or techniques but without consideration and </w:t>
            </w:r>
            <w:r w:rsidRPr="00A74B44">
              <w:rPr>
                <w:rFonts w:ascii="Arial" w:hAnsi="Arial" w:cs="Arial"/>
              </w:rPr>
              <w:lastRenderedPageBreak/>
              <w:t>competence. Flawed appreciation of the context of the application.</w:t>
            </w:r>
          </w:p>
          <w:p w14:paraId="58818CA7" w14:textId="77777777" w:rsidR="007D5DE2" w:rsidRPr="00A74B44" w:rsidRDefault="007D5DE2" w:rsidP="0093002B">
            <w:pPr>
              <w:rPr>
                <w:rFonts w:ascii="Arial" w:hAnsi="Arial" w:cs="Arial"/>
              </w:rPr>
            </w:pPr>
            <w:r w:rsidRPr="00A74B44">
              <w:rPr>
                <w:rFonts w:ascii="Arial" w:hAnsi="Arial" w:cs="Arial"/>
              </w:rPr>
              <w:t>Weak evidence of different approaches to problem-solving in particular contexts.</w:t>
            </w:r>
          </w:p>
          <w:p w14:paraId="3B88899E" w14:textId="77777777" w:rsidR="007D5DE2" w:rsidRPr="00A74B44" w:rsidRDefault="007D5DE2" w:rsidP="0093002B">
            <w:pPr>
              <w:rPr>
                <w:rFonts w:ascii="Arial" w:hAnsi="Arial" w:cs="Arial"/>
              </w:rPr>
            </w:pPr>
          </w:p>
          <w:p w14:paraId="69E2BB2B" w14:textId="77777777" w:rsidR="007D5DE2" w:rsidRPr="00A74B44" w:rsidRDefault="007D5DE2" w:rsidP="0093002B">
            <w:pPr>
              <w:rPr>
                <w:rFonts w:ascii="Arial" w:hAnsi="Arial" w:cs="Arial"/>
              </w:rPr>
            </w:pPr>
          </w:p>
        </w:tc>
        <w:tc>
          <w:tcPr>
            <w:tcW w:w="1736" w:type="dxa"/>
          </w:tcPr>
          <w:p w14:paraId="70EBC571" w14:textId="77777777" w:rsidR="007D5DE2" w:rsidRPr="00A74B44" w:rsidRDefault="007D5DE2" w:rsidP="0093002B">
            <w:pPr>
              <w:rPr>
                <w:rFonts w:ascii="Arial" w:hAnsi="Arial" w:cs="Arial"/>
              </w:rPr>
            </w:pPr>
            <w:r w:rsidRPr="00A74B44">
              <w:rPr>
                <w:rFonts w:ascii="Arial" w:hAnsi="Arial" w:cs="Arial"/>
              </w:rPr>
              <w:lastRenderedPageBreak/>
              <w:t>An adequate awareness and mostly appropriate application of basic methods, materials, tools and/or techniques.</w:t>
            </w:r>
          </w:p>
          <w:p w14:paraId="12DB3412" w14:textId="77777777" w:rsidR="007D5DE2" w:rsidRPr="00A74B44" w:rsidRDefault="007D5DE2" w:rsidP="0093002B">
            <w:pPr>
              <w:rPr>
                <w:rFonts w:ascii="Arial" w:hAnsi="Arial" w:cs="Arial"/>
              </w:rPr>
            </w:pPr>
            <w:r w:rsidRPr="00A74B44">
              <w:rPr>
                <w:rFonts w:ascii="Arial" w:hAnsi="Arial" w:cs="Arial"/>
              </w:rPr>
              <w:lastRenderedPageBreak/>
              <w:t xml:space="preserve">Basic appreciation of the context of the application. </w:t>
            </w:r>
          </w:p>
          <w:p w14:paraId="0BAB45F6" w14:textId="77777777" w:rsidR="007D5DE2" w:rsidRPr="00A74B44" w:rsidRDefault="007D5DE2" w:rsidP="0093002B">
            <w:pPr>
              <w:rPr>
                <w:rFonts w:ascii="Arial" w:hAnsi="Arial" w:cs="Arial"/>
              </w:rPr>
            </w:pPr>
            <w:r w:rsidRPr="00A74B44">
              <w:rPr>
                <w:rFonts w:ascii="Arial" w:hAnsi="Arial" w:cs="Arial"/>
              </w:rPr>
              <w:t xml:space="preserve">Can identify problems in particular contexts and propose basic alternative approaches or solutions though there may be errors. </w:t>
            </w:r>
          </w:p>
        </w:tc>
        <w:tc>
          <w:tcPr>
            <w:tcW w:w="1736" w:type="dxa"/>
          </w:tcPr>
          <w:p w14:paraId="1F28655A" w14:textId="77777777" w:rsidR="007D5DE2" w:rsidRPr="00A74B44" w:rsidRDefault="007D5DE2" w:rsidP="0093002B">
            <w:pPr>
              <w:rPr>
                <w:rFonts w:ascii="Arial" w:hAnsi="Arial" w:cs="Arial"/>
              </w:rPr>
            </w:pPr>
            <w:r w:rsidRPr="00A74B44">
              <w:rPr>
                <w:rFonts w:ascii="Arial" w:hAnsi="Arial" w:cs="Arial"/>
              </w:rPr>
              <w:lastRenderedPageBreak/>
              <w:t>A good and appropriate application of basic methods, materials, tools and/or techniques.</w:t>
            </w:r>
          </w:p>
          <w:p w14:paraId="1FA8012F" w14:textId="77777777" w:rsidR="007D5DE2" w:rsidRPr="00A74B44" w:rsidRDefault="007D5DE2" w:rsidP="0093002B">
            <w:pPr>
              <w:rPr>
                <w:rFonts w:ascii="Arial" w:hAnsi="Arial" w:cs="Arial"/>
              </w:rPr>
            </w:pPr>
            <w:r w:rsidRPr="00A74B44">
              <w:rPr>
                <w:rFonts w:ascii="Arial" w:hAnsi="Arial" w:cs="Arial"/>
              </w:rPr>
              <w:t xml:space="preserve">Clear appreciation of </w:t>
            </w:r>
            <w:r w:rsidRPr="00A74B44">
              <w:rPr>
                <w:rFonts w:ascii="Arial" w:hAnsi="Arial" w:cs="Arial"/>
              </w:rPr>
              <w:lastRenderedPageBreak/>
              <w:t xml:space="preserve">the context of the application. </w:t>
            </w:r>
          </w:p>
          <w:p w14:paraId="38FBEC4A" w14:textId="77777777" w:rsidR="007D5DE2" w:rsidRPr="00A74B44" w:rsidRDefault="007D5DE2" w:rsidP="0093002B">
            <w:pPr>
              <w:rPr>
                <w:rFonts w:ascii="Arial" w:hAnsi="Arial" w:cs="Arial"/>
              </w:rPr>
            </w:pPr>
            <w:r w:rsidRPr="00A74B44">
              <w:rPr>
                <w:rFonts w:ascii="Arial" w:hAnsi="Arial" w:cs="Arial"/>
              </w:rPr>
              <w:t>Good evidence of different approaches to problem-solving in particular contexts and proposes mostly appropriate solutions.</w:t>
            </w:r>
          </w:p>
        </w:tc>
        <w:tc>
          <w:tcPr>
            <w:tcW w:w="1736" w:type="dxa"/>
          </w:tcPr>
          <w:p w14:paraId="2745B2EF" w14:textId="77777777" w:rsidR="007D5DE2" w:rsidRPr="00A74B44" w:rsidRDefault="007D5DE2" w:rsidP="0093002B">
            <w:pPr>
              <w:rPr>
                <w:rFonts w:ascii="Arial" w:hAnsi="Arial" w:cs="Arial"/>
              </w:rPr>
            </w:pPr>
            <w:r w:rsidRPr="00A74B44">
              <w:rPr>
                <w:rFonts w:ascii="Arial" w:hAnsi="Arial" w:cs="Arial"/>
              </w:rPr>
              <w:lastRenderedPageBreak/>
              <w:t>A very good application of a range of basic methods, materials, tools and/or techniques.</w:t>
            </w:r>
          </w:p>
          <w:p w14:paraId="12F4A38E" w14:textId="77777777" w:rsidR="007D5DE2" w:rsidRPr="00A74B44" w:rsidRDefault="007D5DE2" w:rsidP="0093002B">
            <w:pPr>
              <w:rPr>
                <w:rFonts w:ascii="Arial" w:hAnsi="Arial" w:cs="Arial"/>
              </w:rPr>
            </w:pPr>
            <w:r w:rsidRPr="00A74B44">
              <w:rPr>
                <w:rFonts w:ascii="Arial" w:hAnsi="Arial" w:cs="Arial"/>
              </w:rPr>
              <w:t xml:space="preserve">Very good consideration of the context of </w:t>
            </w:r>
            <w:r w:rsidRPr="00A74B44">
              <w:rPr>
                <w:rFonts w:ascii="Arial" w:hAnsi="Arial" w:cs="Arial"/>
              </w:rPr>
              <w:lastRenderedPageBreak/>
              <w:t>the application. Very good evidence of different approaches to problem-solving in particular contexts and proposes appropriate solutions.</w:t>
            </w:r>
          </w:p>
        </w:tc>
        <w:tc>
          <w:tcPr>
            <w:tcW w:w="1736" w:type="dxa"/>
          </w:tcPr>
          <w:p w14:paraId="20614A91" w14:textId="77777777" w:rsidR="007D5DE2" w:rsidRPr="00A74B44" w:rsidRDefault="007D5DE2" w:rsidP="0093002B">
            <w:pPr>
              <w:rPr>
                <w:rFonts w:ascii="Arial" w:hAnsi="Arial" w:cs="Arial"/>
              </w:rPr>
            </w:pPr>
            <w:r w:rsidRPr="00A74B44">
              <w:rPr>
                <w:rFonts w:ascii="Arial" w:hAnsi="Arial" w:cs="Arial"/>
              </w:rPr>
              <w:lastRenderedPageBreak/>
              <w:t>An advanced application of a range of taught, basic methods, materials, tools and/or techniques.</w:t>
            </w:r>
          </w:p>
          <w:p w14:paraId="7BC0A9A7" w14:textId="77777777" w:rsidR="007D5DE2" w:rsidRPr="00A74B44" w:rsidRDefault="007D5DE2" w:rsidP="0093002B">
            <w:pPr>
              <w:rPr>
                <w:rFonts w:ascii="Arial" w:hAnsi="Arial" w:cs="Arial"/>
              </w:rPr>
            </w:pPr>
            <w:r w:rsidRPr="00A74B44">
              <w:rPr>
                <w:rFonts w:ascii="Arial" w:hAnsi="Arial" w:cs="Arial"/>
              </w:rPr>
              <w:t xml:space="preserve">The context of the application is </w:t>
            </w:r>
            <w:r w:rsidRPr="00A74B44">
              <w:rPr>
                <w:rFonts w:ascii="Arial" w:hAnsi="Arial" w:cs="Arial"/>
              </w:rPr>
              <w:lastRenderedPageBreak/>
              <w:t>well considered, and insightful.</w:t>
            </w:r>
          </w:p>
          <w:p w14:paraId="0FD0C913" w14:textId="77777777" w:rsidR="007D5DE2" w:rsidRPr="00A74B44" w:rsidRDefault="007D5DE2" w:rsidP="0093002B">
            <w:pPr>
              <w:rPr>
                <w:rFonts w:ascii="Arial" w:hAnsi="Arial" w:cs="Arial"/>
              </w:rPr>
            </w:pPr>
            <w:r w:rsidRPr="00A74B44">
              <w:rPr>
                <w:rFonts w:ascii="Arial" w:hAnsi="Arial" w:cs="Arial"/>
              </w:rPr>
              <w:t xml:space="preserve">Excellent evidence of different approaches to problem-solving in particular contexts and proposes appropriate solutions. </w:t>
            </w:r>
          </w:p>
        </w:tc>
        <w:tc>
          <w:tcPr>
            <w:tcW w:w="1736" w:type="dxa"/>
          </w:tcPr>
          <w:p w14:paraId="75134515" w14:textId="77777777" w:rsidR="007D5DE2" w:rsidRPr="00A74B44" w:rsidRDefault="007D5DE2" w:rsidP="0093002B">
            <w:pPr>
              <w:rPr>
                <w:rFonts w:ascii="Arial" w:hAnsi="Arial" w:cs="Arial"/>
              </w:rPr>
            </w:pPr>
            <w:r w:rsidRPr="00A74B44">
              <w:rPr>
                <w:rFonts w:ascii="Arial" w:hAnsi="Arial" w:cs="Arial"/>
              </w:rPr>
              <w:lastRenderedPageBreak/>
              <w:t xml:space="preserve">Exceptional levels of application and deployment skills in particular practical contexts. Outstanding identification of </w:t>
            </w:r>
            <w:r w:rsidRPr="00A74B44">
              <w:rPr>
                <w:rFonts w:ascii="Arial" w:hAnsi="Arial" w:cs="Arial"/>
              </w:rPr>
              <w:lastRenderedPageBreak/>
              <w:t>problems in particular contexts and formulation of wholly appropriate, thoughtful solutions / different approaches.</w:t>
            </w:r>
          </w:p>
        </w:tc>
      </w:tr>
      <w:tr w:rsidR="00A74B44" w:rsidRPr="00A74B44" w14:paraId="0D8CF614" w14:textId="77777777" w:rsidTr="007D5DE2">
        <w:tc>
          <w:tcPr>
            <w:tcW w:w="1735" w:type="dxa"/>
            <w:shd w:val="clear" w:color="auto" w:fill="8DB3E2" w:themeFill="text2" w:themeFillTint="66"/>
          </w:tcPr>
          <w:p w14:paraId="46067465"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Transferable skills for life and professional practice</w:t>
            </w:r>
          </w:p>
          <w:p w14:paraId="1F5E9E66" w14:textId="77777777" w:rsidR="007D5DE2" w:rsidRPr="00A74B44" w:rsidRDefault="007D5DE2" w:rsidP="0093002B">
            <w:pPr>
              <w:spacing w:before="34" w:line="239" w:lineRule="auto"/>
              <w:ind w:left="108" w:right="-54"/>
              <w:rPr>
                <w:rFonts w:ascii="Arial" w:hAnsi="Arial" w:cs="Arial"/>
                <w:sz w:val="18"/>
                <w:szCs w:val="18"/>
              </w:rPr>
            </w:pPr>
            <w:r w:rsidRPr="00A74B4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A74B44" w:rsidRDefault="007D5DE2" w:rsidP="0093002B">
            <w:pPr>
              <w:rPr>
                <w:rFonts w:ascii="Arial" w:hAnsi="Arial" w:cs="Arial"/>
              </w:rPr>
            </w:pPr>
            <w:r w:rsidRPr="00A74B4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B44">
              <w:t xml:space="preserve"> </w:t>
            </w:r>
            <w:r w:rsidRPr="00A74B44">
              <w:rPr>
                <w:rFonts w:ascii="Arial" w:hAnsi="Arial" w:cs="Arial"/>
              </w:rPr>
              <w:t>requiring the exercise of some personal responsibility.</w:t>
            </w:r>
          </w:p>
          <w:p w14:paraId="57C0D796" w14:textId="77777777" w:rsidR="007D5DE2" w:rsidRPr="00A74B44" w:rsidRDefault="007D5DE2" w:rsidP="0093002B">
            <w:pPr>
              <w:rPr>
                <w:rFonts w:ascii="Arial" w:hAnsi="Arial" w:cs="Arial"/>
              </w:rPr>
            </w:pPr>
          </w:p>
          <w:p w14:paraId="0D142F6F"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A74B44" w:rsidRDefault="007D5DE2" w:rsidP="0093002B">
            <w:pPr>
              <w:rPr>
                <w:rFonts w:ascii="Arial" w:hAnsi="Arial" w:cs="Arial"/>
              </w:rPr>
            </w:pPr>
            <w:r w:rsidRPr="00A74B44">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A74B44">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A74B44" w:rsidRDefault="007D5DE2" w:rsidP="0093002B">
            <w:pPr>
              <w:rPr>
                <w:rFonts w:ascii="Arial" w:hAnsi="Arial" w:cs="Arial"/>
              </w:rPr>
            </w:pPr>
            <w:r w:rsidRPr="00A74B44">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A74B44" w:rsidRDefault="007D5DE2" w:rsidP="0093002B">
            <w:pPr>
              <w:rPr>
                <w:rFonts w:ascii="Arial" w:hAnsi="Arial" w:cs="Arial"/>
              </w:rPr>
            </w:pPr>
            <w:r w:rsidRPr="00A74B44">
              <w:rPr>
                <w:rFonts w:ascii="Arial" w:hAnsi="Arial" w:cs="Arial"/>
              </w:rPr>
              <w:t xml:space="preserve">Demonstrates the basic skills for employment requiring the exercise of some personal responsibility, with some areas </w:t>
            </w:r>
            <w:r w:rsidRPr="00A74B44">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A74B44" w:rsidRDefault="007D5DE2" w:rsidP="0093002B">
            <w:pPr>
              <w:rPr>
                <w:rFonts w:ascii="Arial" w:hAnsi="Arial" w:cs="Arial"/>
              </w:rPr>
            </w:pPr>
            <w:r w:rsidRPr="00A74B44">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A74B44" w:rsidRDefault="007D5DE2" w:rsidP="0093002B">
            <w:pPr>
              <w:rPr>
                <w:rFonts w:ascii="Arial" w:hAnsi="Arial" w:cs="Arial"/>
              </w:rPr>
            </w:pPr>
            <w:r w:rsidRPr="00A74B4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A74B44" w:rsidRDefault="007D5DE2" w:rsidP="0093002B">
            <w:pPr>
              <w:rPr>
                <w:rFonts w:ascii="Arial" w:hAnsi="Arial" w:cs="Arial"/>
              </w:rPr>
            </w:pPr>
            <w:r w:rsidRPr="00A74B44">
              <w:rPr>
                <w:rFonts w:ascii="Arial" w:hAnsi="Arial" w:cs="Arial"/>
              </w:rPr>
              <w:t xml:space="preserve">Work is accurate, coherent, fluent, well-structured and organised. </w:t>
            </w:r>
          </w:p>
          <w:p w14:paraId="5DA03B39" w14:textId="77777777" w:rsidR="007D5DE2" w:rsidRPr="00A74B44" w:rsidRDefault="007D5DE2" w:rsidP="0093002B">
            <w:pPr>
              <w:rPr>
                <w:rFonts w:ascii="Arial" w:hAnsi="Arial" w:cs="Arial"/>
              </w:rPr>
            </w:pPr>
            <w:r w:rsidRPr="00A74B4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A74B44" w:rsidRDefault="007D5DE2" w:rsidP="0093002B">
            <w:pPr>
              <w:rPr>
                <w:rFonts w:ascii="Arial" w:hAnsi="Arial" w:cs="Arial"/>
              </w:rPr>
            </w:pPr>
            <w:r w:rsidRPr="00A74B4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475AD14"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A74B44" w:rsidRDefault="007D5DE2" w:rsidP="0093002B">
            <w:pPr>
              <w:rPr>
                <w:rFonts w:ascii="Arial" w:hAnsi="Arial" w:cs="Arial"/>
              </w:rPr>
            </w:pPr>
            <w:r w:rsidRPr="00A74B4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20C4E94" w14:textId="77777777" w:rsidR="007D5DE2" w:rsidRPr="00A74B44" w:rsidRDefault="007D5DE2" w:rsidP="007D5DE2"/>
    <w:p w14:paraId="42AFC42D" w14:textId="77777777" w:rsidR="007D5DE2" w:rsidRPr="00A74B44" w:rsidRDefault="007D5DE2">
      <w:pPr>
        <w:pStyle w:val="NormalWeb"/>
        <w:rPr>
          <w:rFonts w:ascii="Arial" w:hAnsi="Arial" w:cs="Arial"/>
          <w:sz w:val="22"/>
          <w:szCs w:val="22"/>
        </w:rPr>
      </w:pPr>
    </w:p>
    <w:p w14:paraId="271CA723" w14:textId="77777777" w:rsidR="00527E60" w:rsidRPr="00A74B44" w:rsidRDefault="00527E60">
      <w:pPr>
        <w:pStyle w:val="NormalWeb"/>
        <w:rPr>
          <w:rFonts w:ascii="Arial" w:hAnsi="Arial" w:cs="Arial"/>
          <w:sz w:val="22"/>
          <w:szCs w:val="22"/>
        </w:rPr>
      </w:pPr>
    </w:p>
    <w:p w14:paraId="75FBE423" w14:textId="77777777" w:rsidR="00DE67C2" w:rsidRPr="00A74B44" w:rsidRDefault="00DE67C2">
      <w:pPr>
        <w:pStyle w:val="NormalWeb"/>
        <w:rPr>
          <w:rFonts w:ascii="Arial" w:hAnsi="Arial" w:cs="Arial"/>
          <w:sz w:val="22"/>
          <w:szCs w:val="22"/>
        </w:rPr>
      </w:pPr>
    </w:p>
    <w:p w14:paraId="2D3F0BEC" w14:textId="77777777" w:rsidR="00DE67C2" w:rsidRPr="00A74B44" w:rsidRDefault="00DE67C2">
      <w:pPr>
        <w:pStyle w:val="NormalWeb"/>
        <w:rPr>
          <w:rFonts w:ascii="Arial" w:hAnsi="Arial" w:cs="Arial"/>
          <w:sz w:val="22"/>
          <w:szCs w:val="22"/>
        </w:rPr>
      </w:pPr>
    </w:p>
    <w:p w14:paraId="75CF4315" w14:textId="77777777" w:rsidR="00DE67C2" w:rsidRPr="00A74B44" w:rsidRDefault="00DE67C2">
      <w:pPr>
        <w:pStyle w:val="NormalWeb"/>
        <w:rPr>
          <w:rFonts w:ascii="Arial" w:hAnsi="Arial" w:cs="Arial"/>
          <w:sz w:val="22"/>
          <w:szCs w:val="22"/>
        </w:rPr>
      </w:pPr>
    </w:p>
    <w:p w14:paraId="3CB648E9" w14:textId="77777777" w:rsidR="00DE67C2" w:rsidRPr="00A74B44" w:rsidRDefault="00DE67C2">
      <w:pPr>
        <w:pStyle w:val="NormalWeb"/>
        <w:rPr>
          <w:rFonts w:ascii="Arial" w:hAnsi="Arial" w:cs="Arial"/>
          <w:sz w:val="22"/>
          <w:szCs w:val="22"/>
        </w:rPr>
      </w:pPr>
    </w:p>
    <w:p w14:paraId="0C178E9E" w14:textId="77777777" w:rsidR="00DE67C2" w:rsidRPr="00A74B44" w:rsidRDefault="00DE67C2">
      <w:pPr>
        <w:pStyle w:val="NormalWeb"/>
        <w:rPr>
          <w:rFonts w:ascii="Arial" w:hAnsi="Arial" w:cs="Arial"/>
          <w:sz w:val="22"/>
          <w:szCs w:val="22"/>
        </w:rPr>
      </w:pPr>
    </w:p>
    <w:p w14:paraId="3C0395D3" w14:textId="77777777" w:rsidR="00DE67C2" w:rsidRPr="00A74B44" w:rsidRDefault="00DE67C2">
      <w:pPr>
        <w:pStyle w:val="NormalWeb"/>
        <w:rPr>
          <w:rFonts w:ascii="Arial" w:hAnsi="Arial" w:cs="Arial"/>
          <w:sz w:val="22"/>
          <w:szCs w:val="22"/>
        </w:rPr>
      </w:pPr>
    </w:p>
    <w:p w14:paraId="3254BC2F" w14:textId="77777777" w:rsidR="00DE67C2" w:rsidRPr="00A74B44" w:rsidRDefault="00DE67C2">
      <w:pPr>
        <w:pStyle w:val="NormalWeb"/>
        <w:rPr>
          <w:rFonts w:ascii="Arial" w:hAnsi="Arial" w:cs="Arial"/>
          <w:sz w:val="22"/>
          <w:szCs w:val="22"/>
        </w:rPr>
      </w:pPr>
    </w:p>
    <w:p w14:paraId="651E9592" w14:textId="77777777" w:rsidR="00DE67C2" w:rsidRPr="00A74B44" w:rsidRDefault="00DE67C2">
      <w:pPr>
        <w:pStyle w:val="NormalWeb"/>
        <w:rPr>
          <w:rFonts w:ascii="Arial" w:hAnsi="Arial" w:cs="Arial"/>
          <w:sz w:val="22"/>
          <w:szCs w:val="22"/>
        </w:rPr>
      </w:pPr>
    </w:p>
    <w:p w14:paraId="269E314A" w14:textId="77777777" w:rsidR="00DE67C2" w:rsidRPr="00A74B44" w:rsidRDefault="00DE67C2">
      <w:pPr>
        <w:pStyle w:val="NormalWeb"/>
        <w:rPr>
          <w:rFonts w:ascii="Arial" w:hAnsi="Arial" w:cs="Arial"/>
          <w:sz w:val="22"/>
          <w:szCs w:val="22"/>
        </w:rPr>
      </w:pPr>
    </w:p>
    <w:p w14:paraId="47341341" w14:textId="77777777" w:rsidR="00DE67C2" w:rsidRPr="00A74B44" w:rsidRDefault="00DE67C2">
      <w:pPr>
        <w:pStyle w:val="NormalWeb"/>
        <w:rPr>
          <w:rFonts w:ascii="Arial" w:hAnsi="Arial" w:cs="Arial"/>
          <w:sz w:val="22"/>
          <w:szCs w:val="22"/>
        </w:rPr>
      </w:pPr>
    </w:p>
    <w:p w14:paraId="42EF2083" w14:textId="77777777" w:rsidR="00DE67C2" w:rsidRPr="00A74B44" w:rsidRDefault="00DE67C2">
      <w:pPr>
        <w:pStyle w:val="NormalWeb"/>
        <w:rPr>
          <w:rFonts w:ascii="Arial" w:hAnsi="Arial" w:cs="Arial"/>
          <w:sz w:val="22"/>
          <w:szCs w:val="22"/>
        </w:rPr>
      </w:pPr>
    </w:p>
    <w:p w14:paraId="7B40C951" w14:textId="77777777" w:rsidR="00DE67C2" w:rsidRPr="00A74B44" w:rsidRDefault="00DE67C2">
      <w:pPr>
        <w:pStyle w:val="NormalWeb"/>
        <w:rPr>
          <w:rFonts w:ascii="Arial" w:hAnsi="Arial" w:cs="Arial"/>
          <w:sz w:val="22"/>
          <w:szCs w:val="22"/>
        </w:rPr>
      </w:pPr>
    </w:p>
    <w:p w14:paraId="4B4D7232" w14:textId="77777777" w:rsidR="00DE67C2" w:rsidRPr="00A74B44" w:rsidRDefault="00DE67C2">
      <w:pPr>
        <w:pStyle w:val="NormalWeb"/>
        <w:rPr>
          <w:rFonts w:ascii="Arial" w:hAnsi="Arial" w:cs="Arial"/>
          <w:sz w:val="22"/>
          <w:szCs w:val="22"/>
        </w:rPr>
      </w:pPr>
    </w:p>
    <w:p w14:paraId="2093CA67" w14:textId="77777777" w:rsidR="00DE67C2" w:rsidRPr="00A74B44" w:rsidRDefault="00DE67C2">
      <w:pPr>
        <w:pStyle w:val="NormalWeb"/>
        <w:rPr>
          <w:rFonts w:ascii="Arial" w:hAnsi="Arial" w:cs="Arial"/>
          <w:sz w:val="22"/>
          <w:szCs w:val="22"/>
        </w:rPr>
      </w:pPr>
    </w:p>
    <w:p w14:paraId="2503B197" w14:textId="77777777" w:rsidR="00DE67C2" w:rsidRPr="00A74B44" w:rsidRDefault="00DE67C2">
      <w:pPr>
        <w:pStyle w:val="NormalWeb"/>
        <w:rPr>
          <w:rFonts w:ascii="Arial" w:hAnsi="Arial" w:cs="Arial"/>
          <w:sz w:val="22"/>
          <w:szCs w:val="22"/>
        </w:rPr>
      </w:pPr>
    </w:p>
    <w:p w14:paraId="38288749" w14:textId="77777777" w:rsidR="00DE67C2" w:rsidRPr="00A74B44" w:rsidRDefault="00DE67C2">
      <w:pPr>
        <w:pStyle w:val="NormalWeb"/>
        <w:rPr>
          <w:rFonts w:ascii="Arial" w:hAnsi="Arial" w:cs="Arial"/>
          <w:sz w:val="22"/>
          <w:szCs w:val="22"/>
        </w:rPr>
      </w:pPr>
    </w:p>
    <w:p w14:paraId="20BD9A1A" w14:textId="77777777" w:rsidR="00DE67C2" w:rsidRPr="00A74B44" w:rsidRDefault="00DE67C2">
      <w:pPr>
        <w:pStyle w:val="NormalWeb"/>
        <w:rPr>
          <w:rFonts w:ascii="Arial" w:hAnsi="Arial" w:cs="Arial"/>
          <w:sz w:val="22"/>
          <w:szCs w:val="22"/>
        </w:rPr>
      </w:pPr>
    </w:p>
    <w:p w14:paraId="0C136CF1" w14:textId="77777777" w:rsidR="00DE67C2" w:rsidRPr="00A74B44" w:rsidRDefault="00DE67C2">
      <w:pPr>
        <w:pStyle w:val="NormalWeb"/>
        <w:rPr>
          <w:rFonts w:ascii="Arial" w:hAnsi="Arial" w:cs="Arial"/>
          <w:sz w:val="22"/>
          <w:szCs w:val="22"/>
        </w:rPr>
      </w:pPr>
    </w:p>
    <w:p w14:paraId="0A392C6A" w14:textId="77777777" w:rsidR="00DE67C2" w:rsidRPr="00A74B44" w:rsidRDefault="00DE67C2">
      <w:pPr>
        <w:pStyle w:val="NormalWeb"/>
        <w:rPr>
          <w:rFonts w:ascii="Arial" w:hAnsi="Arial" w:cs="Arial"/>
          <w:sz w:val="22"/>
          <w:szCs w:val="22"/>
        </w:rPr>
      </w:pPr>
    </w:p>
    <w:p w14:paraId="290583F9" w14:textId="77777777" w:rsidR="00DE67C2" w:rsidRPr="00A74B44" w:rsidRDefault="00DE67C2">
      <w:pPr>
        <w:pStyle w:val="NormalWeb"/>
        <w:rPr>
          <w:rFonts w:ascii="Arial" w:hAnsi="Arial" w:cs="Arial"/>
          <w:sz w:val="22"/>
          <w:szCs w:val="22"/>
        </w:rPr>
      </w:pPr>
    </w:p>
    <w:p w14:paraId="68F21D90" w14:textId="77777777" w:rsidR="00DE67C2" w:rsidRPr="00A74B44" w:rsidRDefault="00DE67C2">
      <w:pPr>
        <w:pStyle w:val="NormalWeb"/>
        <w:rPr>
          <w:rFonts w:ascii="Arial" w:hAnsi="Arial" w:cs="Arial"/>
          <w:sz w:val="22"/>
          <w:szCs w:val="22"/>
        </w:rPr>
      </w:pPr>
    </w:p>
    <w:p w14:paraId="2BFA8FE3" w14:textId="77777777" w:rsidR="00DE67C2" w:rsidRPr="00A74B44" w:rsidRDefault="00DE67C2" w:rsidP="00DE67C2">
      <w:pPr>
        <w:rPr>
          <w:rFonts w:ascii="Arial" w:hAnsi="Arial" w:cs="Arial"/>
          <w:b/>
        </w:rPr>
      </w:pPr>
      <w:r w:rsidRPr="00A74B44">
        <w:rPr>
          <w:rFonts w:ascii="Arial" w:hAnsi="Arial" w:cs="Arial"/>
          <w:b/>
        </w:rPr>
        <w:t>THIS DOCUMENT IS ALSO AVAILABLE IN WELSH</w:t>
      </w:r>
    </w:p>
    <w:sectPr w:rsidR="00DE67C2" w:rsidRPr="00A74B4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C063" w14:textId="77777777" w:rsidR="00764C78" w:rsidRDefault="00764C78">
      <w:r>
        <w:separator/>
      </w:r>
    </w:p>
  </w:endnote>
  <w:endnote w:type="continuationSeparator" w:id="0">
    <w:p w14:paraId="06CB1B7F" w14:textId="77777777" w:rsidR="00764C78" w:rsidRDefault="00764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5D83B9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3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31E">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27AE" w14:textId="77777777" w:rsidR="00764C78" w:rsidRDefault="00764C78">
      <w:r>
        <w:separator/>
      </w:r>
    </w:p>
  </w:footnote>
  <w:footnote w:type="continuationSeparator" w:id="0">
    <w:p w14:paraId="6A3810AE" w14:textId="77777777" w:rsidR="00764C78" w:rsidRDefault="00764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6"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32480578">
    <w:abstractNumId w:val="7"/>
  </w:num>
  <w:num w:numId="2" w16cid:durableId="459424079">
    <w:abstractNumId w:val="20"/>
  </w:num>
  <w:num w:numId="3" w16cid:durableId="1533883723">
    <w:abstractNumId w:val="13"/>
  </w:num>
  <w:num w:numId="4" w16cid:durableId="1134837733">
    <w:abstractNumId w:val="16"/>
  </w:num>
  <w:num w:numId="5" w16cid:durableId="1516306920">
    <w:abstractNumId w:val="1"/>
  </w:num>
  <w:num w:numId="6" w16cid:durableId="18168128">
    <w:abstractNumId w:val="15"/>
  </w:num>
  <w:num w:numId="7" w16cid:durableId="1704987188">
    <w:abstractNumId w:val="2"/>
  </w:num>
  <w:num w:numId="8" w16cid:durableId="471480886">
    <w:abstractNumId w:val="11"/>
  </w:num>
  <w:num w:numId="9" w16cid:durableId="1302734015">
    <w:abstractNumId w:val="21"/>
  </w:num>
  <w:num w:numId="10" w16cid:durableId="896090737">
    <w:abstractNumId w:val="14"/>
  </w:num>
  <w:num w:numId="11" w16cid:durableId="781191832">
    <w:abstractNumId w:val="9"/>
  </w:num>
  <w:num w:numId="12" w16cid:durableId="396127099">
    <w:abstractNumId w:val="19"/>
  </w:num>
  <w:num w:numId="13" w16cid:durableId="1449278603">
    <w:abstractNumId w:val="3"/>
  </w:num>
  <w:num w:numId="14" w16cid:durableId="1113133997">
    <w:abstractNumId w:val="18"/>
  </w:num>
  <w:num w:numId="15" w16cid:durableId="1098209748">
    <w:abstractNumId w:val="12"/>
  </w:num>
  <w:num w:numId="16" w16cid:durableId="86467066">
    <w:abstractNumId w:val="5"/>
  </w:num>
  <w:num w:numId="17" w16cid:durableId="564419270">
    <w:abstractNumId w:val="6"/>
  </w:num>
  <w:num w:numId="18" w16cid:durableId="898518558">
    <w:abstractNumId w:val="10"/>
  </w:num>
  <w:num w:numId="19" w16cid:durableId="1665427244">
    <w:abstractNumId w:val="17"/>
  </w:num>
  <w:num w:numId="20" w16cid:durableId="1825513879">
    <w:abstractNumId w:val="4"/>
  </w:num>
  <w:num w:numId="21" w16cid:durableId="605234558">
    <w:abstractNumId w:val="0"/>
  </w:num>
  <w:num w:numId="22" w16cid:durableId="362423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822E5"/>
    <w:rsid w:val="000971FC"/>
    <w:rsid w:val="000A2A3A"/>
    <w:rsid w:val="000A492A"/>
    <w:rsid w:val="000A5F41"/>
    <w:rsid w:val="000D2F80"/>
    <w:rsid w:val="000E413A"/>
    <w:rsid w:val="000F5AA3"/>
    <w:rsid w:val="00100396"/>
    <w:rsid w:val="00100B5C"/>
    <w:rsid w:val="001106E9"/>
    <w:rsid w:val="0012319F"/>
    <w:rsid w:val="00124CA5"/>
    <w:rsid w:val="001250E5"/>
    <w:rsid w:val="00134F77"/>
    <w:rsid w:val="001363A5"/>
    <w:rsid w:val="00152E9D"/>
    <w:rsid w:val="00154487"/>
    <w:rsid w:val="001721BE"/>
    <w:rsid w:val="0017512A"/>
    <w:rsid w:val="0019390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69E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3B2"/>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57B6"/>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A94"/>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0538"/>
    <w:rsid w:val="00764C78"/>
    <w:rsid w:val="00770C81"/>
    <w:rsid w:val="007856C5"/>
    <w:rsid w:val="00791024"/>
    <w:rsid w:val="00793F0A"/>
    <w:rsid w:val="007A2657"/>
    <w:rsid w:val="007C682C"/>
    <w:rsid w:val="007D2385"/>
    <w:rsid w:val="007D5DE2"/>
    <w:rsid w:val="007D62B0"/>
    <w:rsid w:val="007F214F"/>
    <w:rsid w:val="00800069"/>
    <w:rsid w:val="008042F0"/>
    <w:rsid w:val="008310A0"/>
    <w:rsid w:val="00835D29"/>
    <w:rsid w:val="00842E7F"/>
    <w:rsid w:val="00852933"/>
    <w:rsid w:val="008566E5"/>
    <w:rsid w:val="008566FE"/>
    <w:rsid w:val="00865B46"/>
    <w:rsid w:val="00896134"/>
    <w:rsid w:val="008A62BC"/>
    <w:rsid w:val="008B43E7"/>
    <w:rsid w:val="008D441D"/>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7255"/>
    <w:rsid w:val="009F5CB2"/>
    <w:rsid w:val="009F7B52"/>
    <w:rsid w:val="00A03BB8"/>
    <w:rsid w:val="00A16E98"/>
    <w:rsid w:val="00A34A36"/>
    <w:rsid w:val="00A3505D"/>
    <w:rsid w:val="00A4036F"/>
    <w:rsid w:val="00A406E5"/>
    <w:rsid w:val="00A423D0"/>
    <w:rsid w:val="00A4641C"/>
    <w:rsid w:val="00A55876"/>
    <w:rsid w:val="00A67FB1"/>
    <w:rsid w:val="00A74B44"/>
    <w:rsid w:val="00A85BFE"/>
    <w:rsid w:val="00AB6FE7"/>
    <w:rsid w:val="00AB7AD7"/>
    <w:rsid w:val="00AD2430"/>
    <w:rsid w:val="00AE41A6"/>
    <w:rsid w:val="00AF0E34"/>
    <w:rsid w:val="00AF271D"/>
    <w:rsid w:val="00AF56C2"/>
    <w:rsid w:val="00B004E6"/>
    <w:rsid w:val="00B0744D"/>
    <w:rsid w:val="00B16408"/>
    <w:rsid w:val="00B30B30"/>
    <w:rsid w:val="00B50EA8"/>
    <w:rsid w:val="00B64082"/>
    <w:rsid w:val="00B72325"/>
    <w:rsid w:val="00B81AD3"/>
    <w:rsid w:val="00B829D8"/>
    <w:rsid w:val="00B84B5B"/>
    <w:rsid w:val="00B86446"/>
    <w:rsid w:val="00BA1176"/>
    <w:rsid w:val="00BB6AC2"/>
    <w:rsid w:val="00BE0B01"/>
    <w:rsid w:val="00BE79C7"/>
    <w:rsid w:val="00BF3CB5"/>
    <w:rsid w:val="00C01A3F"/>
    <w:rsid w:val="00C073F1"/>
    <w:rsid w:val="00C1285B"/>
    <w:rsid w:val="00C1361B"/>
    <w:rsid w:val="00C14E1F"/>
    <w:rsid w:val="00C315AF"/>
    <w:rsid w:val="00C36D9A"/>
    <w:rsid w:val="00C44A72"/>
    <w:rsid w:val="00C61FC2"/>
    <w:rsid w:val="00C705F9"/>
    <w:rsid w:val="00C75E2E"/>
    <w:rsid w:val="00C80F0F"/>
    <w:rsid w:val="00C8667A"/>
    <w:rsid w:val="00C93BCB"/>
    <w:rsid w:val="00CC241A"/>
    <w:rsid w:val="00CE4035"/>
    <w:rsid w:val="00CE65AB"/>
    <w:rsid w:val="00CF4266"/>
    <w:rsid w:val="00D22D9C"/>
    <w:rsid w:val="00D241F1"/>
    <w:rsid w:val="00D275CB"/>
    <w:rsid w:val="00D30DFA"/>
    <w:rsid w:val="00D45B9B"/>
    <w:rsid w:val="00D463A5"/>
    <w:rsid w:val="00D4710D"/>
    <w:rsid w:val="00D47D25"/>
    <w:rsid w:val="00D62ACD"/>
    <w:rsid w:val="00DA36EE"/>
    <w:rsid w:val="00DA6A5C"/>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4118"/>
    <w:rsid w:val="00F442A7"/>
    <w:rsid w:val="00F50286"/>
    <w:rsid w:val="00F57A89"/>
    <w:rsid w:val="00F61A20"/>
    <w:rsid w:val="00F63DD9"/>
    <w:rsid w:val="00F67644"/>
    <w:rsid w:val="00F7117B"/>
    <w:rsid w:val="00F8381F"/>
    <w:rsid w:val="00F847F3"/>
    <w:rsid w:val="00F87164"/>
    <w:rsid w:val="00FA04CD"/>
    <w:rsid w:val="00FA25F5"/>
    <w:rsid w:val="00FA2810"/>
    <w:rsid w:val="00FA68F8"/>
    <w:rsid w:val="00FB1DC0"/>
    <w:rsid w:val="00FB3B4E"/>
    <w:rsid w:val="00FB4521"/>
    <w:rsid w:val="00FB4F84"/>
    <w:rsid w:val="00FB5CF8"/>
    <w:rsid w:val="00FE0E1A"/>
    <w:rsid w:val="00FF273B"/>
    <w:rsid w:val="00FF3AEB"/>
    <w:rsid w:val="00FF431E"/>
    <w:rsid w:val="00FF564C"/>
    <w:rsid w:val="00FF5AAD"/>
    <w:rsid w:val="00FF5EC7"/>
    <w:rsid w:val="1214101B"/>
    <w:rsid w:val="172BC954"/>
    <w:rsid w:val="2469AEA0"/>
    <w:rsid w:val="24FA67F4"/>
    <w:rsid w:val="28924E4B"/>
    <w:rsid w:val="37CC6C63"/>
    <w:rsid w:val="50FB987C"/>
    <w:rsid w:val="5B355272"/>
    <w:rsid w:val="61633CEF"/>
    <w:rsid w:val="663907C4"/>
    <w:rsid w:val="689F99F1"/>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2693</Words>
  <Characters>16394</Characters>
  <Application>Microsoft Office Word</Application>
  <DocSecurity>0</DocSecurity>
  <Lines>136</Lines>
  <Paragraphs>38</Paragraphs>
  <ScaleCrop>false</ScaleCrop>
  <Company>S.I.H.E.</Company>
  <LinksUpToDate>false</LinksUpToDate>
  <CharactersWithSpaces>19049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Roach</cp:lastModifiedBy>
  <cp:revision>34</cp:revision>
  <cp:lastPrinted>2014-10-10T07:42:00Z</cp:lastPrinted>
  <dcterms:created xsi:type="dcterms:W3CDTF">2019-08-07T10:28:00Z</dcterms:created>
  <dcterms:modified xsi:type="dcterms:W3CDTF">2022-10-06T11:05:00Z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