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keepNext w:val="0"/>
        <w:keepLines w:val="0"/>
        <w:spacing w:after="80" w:line="360" w:lineRule="auto"/>
        <w:rPr>
          <w:b w:val="1"/>
          <w:bCs w:val="1"/>
          <w:sz w:val="34"/>
          <w:szCs w:val="34"/>
        </w:rPr>
      </w:pPr>
      <w:bookmarkStart w:colFirst="0" w:colLast="0" w:name="_k5h99gekxaru" w:id="0"/>
      <w:bookmarkEnd w:id="0"/>
      <w:r w:rsidDel="00000000" w:rsidR="00000000" w:rsidRPr="00000000">
        <w:rPr>
          <w:b w:val="1"/>
          <w:bCs w:val="1"/>
          <w:sz w:val="34"/>
          <w:szCs w:val="34"/>
          <w:rtl w:val="0"/>
        </w:rPr>
        <w:t xml:space="preserve">Jobs Comparison</w:t>
      </w:r>
    </w:p>
    <w:p w:rsidR="00000000" w:rsidDel="00000000" w:rsidP="00000000" w:rsidRDefault="00000000" w:rsidRPr="00000000" w14:paraId="00000002">
      <w:pPr>
        <w:spacing w:after="240" w:before="240" w:line="360" w:lineRule="auto"/>
        <w:rPr>
          <w:sz w:val="24"/>
          <w:szCs w:val="24"/>
        </w:rPr>
      </w:pPr>
      <w:r w:rsidDel="00000000" w:rsidR="00000000" w:rsidRPr="00000000">
        <w:rPr>
          <w:sz w:val="24"/>
          <w:szCs w:val="24"/>
          <w:rtl w:val="0"/>
        </w:rPr>
        <w:t xml:space="preserve">Across the four job adverts, Operations &amp; Lifestyle Manager, UHNW Property Portfolio Manager, Private &amp; Lifestyle EA, and Prime Central London Property Expert, several consistent skills and knowledge areas emerge, reflecting the standards expected within UHNW, luxury property, and elite lifestyle sectors.</w:t>
      </w:r>
    </w:p>
    <w:p w:rsidR="00000000" w:rsidDel="00000000" w:rsidP="00000000" w:rsidRDefault="00000000" w:rsidRPr="00000000" w14:paraId="00000003">
      <w:pPr>
        <w:spacing w:after="240" w:before="240" w:line="360" w:lineRule="auto"/>
        <w:rPr>
          <w:sz w:val="24"/>
          <w:szCs w:val="24"/>
        </w:rPr>
      </w:pPr>
      <w:r w:rsidDel="00000000" w:rsidR="00000000" w:rsidRPr="00000000">
        <w:rPr>
          <w:b w:val="1"/>
          <w:bCs w:val="1"/>
          <w:sz w:val="24"/>
          <w:szCs w:val="24"/>
          <w:rtl w:val="0"/>
        </w:rPr>
        <w:t xml:space="preserve">1. Discretion, Confidentiality &amp; Professionalism</w:t>
        <w:br w:type="textWrapping"/>
      </w:r>
      <w:r w:rsidDel="00000000" w:rsidR="00000000" w:rsidRPr="00000000">
        <w:rPr>
          <w:sz w:val="24"/>
          <w:szCs w:val="24"/>
          <w:rtl w:val="0"/>
        </w:rPr>
        <w:t xml:space="preserve">Every role stresses absolute discretion, integrity, and professionalism when dealing with UHNW principals, tenants, and high-profile networks. Whether managing properties (Job 2), handling personal and business affairs (Job 3), or representing a luxury brand (Job 4), confidentiality is a universally required competency.</w:t>
      </w:r>
    </w:p>
    <w:p w:rsidR="00000000" w:rsidDel="00000000" w:rsidP="00000000" w:rsidRDefault="00000000" w:rsidRPr="00000000" w14:paraId="00000004">
      <w:pPr>
        <w:spacing w:after="240" w:before="240" w:line="360" w:lineRule="auto"/>
        <w:rPr>
          <w:sz w:val="24"/>
          <w:szCs w:val="24"/>
        </w:rPr>
      </w:pPr>
      <w:r w:rsidDel="00000000" w:rsidR="00000000" w:rsidRPr="00000000">
        <w:rPr>
          <w:b w:val="1"/>
          <w:bCs w:val="1"/>
          <w:sz w:val="24"/>
          <w:szCs w:val="24"/>
          <w:rtl w:val="0"/>
        </w:rPr>
        <w:t xml:space="preserve">2. Strong Communication &amp; Interpersonal Skills</w:t>
        <w:br w:type="textWrapping"/>
      </w:r>
      <w:r w:rsidDel="00000000" w:rsidR="00000000" w:rsidRPr="00000000">
        <w:rPr>
          <w:sz w:val="24"/>
          <w:szCs w:val="24"/>
          <w:rtl w:val="0"/>
        </w:rPr>
        <w:t xml:space="preserve">All adverts highlight the need for exceptional communication skills. Jobs 1–3 emphasise liaising with principals, staff, and contractors, while Job 4 requires confident client-facing communication to build relationships and generate leads in the luxury property market.</w:t>
      </w:r>
    </w:p>
    <w:p w:rsidR="00000000" w:rsidDel="00000000" w:rsidP="00000000" w:rsidRDefault="00000000" w:rsidRPr="00000000" w14:paraId="00000005">
      <w:pPr>
        <w:spacing w:after="240" w:before="240" w:line="360" w:lineRule="auto"/>
        <w:rPr>
          <w:sz w:val="24"/>
          <w:szCs w:val="24"/>
        </w:rPr>
      </w:pPr>
      <w:r w:rsidDel="00000000" w:rsidR="00000000" w:rsidRPr="00000000">
        <w:rPr>
          <w:b w:val="1"/>
          <w:bCs w:val="1"/>
          <w:sz w:val="24"/>
          <w:szCs w:val="24"/>
          <w:rtl w:val="0"/>
        </w:rPr>
        <w:t xml:space="preserve">3. Organisational, Operational &amp; Multi-tasking Ability</w:t>
        <w:br w:type="textWrapping"/>
      </w:r>
      <w:r w:rsidDel="00000000" w:rsidR="00000000" w:rsidRPr="00000000">
        <w:rPr>
          <w:sz w:val="24"/>
          <w:szCs w:val="24"/>
          <w:rtl w:val="0"/>
        </w:rPr>
        <w:t xml:space="preserve">Jobs 1–3 heavily prioritise organisation, coordination, and the ability to manage multiple complex tasks simultaneously, whether scheduling, overseeing maintenance, planning events, or coordinating travel. Job 4 similarly requires excellent organisation to manage clients, listings, and sales pipelines.</w:t>
      </w:r>
    </w:p>
    <w:p w:rsidR="00000000" w:rsidDel="00000000" w:rsidP="00000000" w:rsidRDefault="00000000" w:rsidRPr="00000000" w14:paraId="00000006">
      <w:pPr>
        <w:spacing w:after="240" w:before="240" w:line="360" w:lineRule="auto"/>
        <w:rPr>
          <w:sz w:val="24"/>
          <w:szCs w:val="24"/>
        </w:rPr>
      </w:pPr>
      <w:r w:rsidDel="00000000" w:rsidR="00000000" w:rsidRPr="00000000">
        <w:rPr>
          <w:b w:val="1"/>
          <w:bCs w:val="1"/>
          <w:sz w:val="24"/>
          <w:szCs w:val="24"/>
          <w:rtl w:val="0"/>
        </w:rPr>
        <w:t xml:space="preserve">4. Knowledge of Prime/Luxury London Market</w:t>
        <w:br w:type="textWrapping"/>
      </w:r>
      <w:r w:rsidDel="00000000" w:rsidR="00000000" w:rsidRPr="00000000">
        <w:rPr>
          <w:sz w:val="24"/>
          <w:szCs w:val="24"/>
          <w:rtl w:val="0"/>
        </w:rPr>
        <w:t xml:space="preserve">A deep understanding of London’s high-end property and lifestyle environment is common across the roles. Job 1 requires knowledge of luxury service networks; Job 2 requires understanding of super-prime property standards; Job 3 demands a refined London “black book”; Job 4 requires local market expertise in premium areas.</w:t>
      </w:r>
    </w:p>
    <w:p w:rsidR="00000000" w:rsidDel="00000000" w:rsidP="00000000" w:rsidRDefault="00000000" w:rsidRPr="00000000" w14:paraId="00000007">
      <w:pPr>
        <w:spacing w:after="240" w:before="240" w:line="360" w:lineRule="auto"/>
        <w:rPr>
          <w:b w:val="1"/>
          <w:bCs w:val="1"/>
          <w:sz w:val="24"/>
          <w:szCs w:val="24"/>
        </w:rPr>
      </w:pPr>
      <w:r w:rsidDel="00000000" w:rsidR="00000000" w:rsidRPr="00000000">
        <w:rPr>
          <w:rtl w:val="0"/>
        </w:rPr>
      </w:r>
    </w:p>
    <w:p w:rsidR="00000000" w:rsidDel="00000000" w:rsidP="00000000" w:rsidRDefault="00000000" w:rsidRPr="00000000" w14:paraId="00000008">
      <w:pPr>
        <w:spacing w:after="240" w:before="240" w:line="360" w:lineRule="auto"/>
        <w:rPr>
          <w:b w:val="1"/>
          <w:bCs w:val="1"/>
          <w:sz w:val="24"/>
          <w:szCs w:val="24"/>
        </w:rPr>
      </w:pPr>
      <w:r w:rsidDel="00000000" w:rsidR="00000000" w:rsidRPr="00000000">
        <w:rPr>
          <w:rtl w:val="0"/>
        </w:rPr>
      </w:r>
    </w:p>
    <w:p w:rsidR="00000000" w:rsidDel="00000000" w:rsidP="00000000" w:rsidRDefault="00000000" w:rsidRPr="00000000" w14:paraId="00000009">
      <w:pPr>
        <w:spacing w:after="240" w:before="240" w:line="360" w:lineRule="auto"/>
        <w:rPr>
          <w:b w:val="1"/>
          <w:bCs w:val="1"/>
          <w:sz w:val="24"/>
          <w:szCs w:val="24"/>
        </w:rPr>
      </w:pPr>
      <w:r w:rsidDel="00000000" w:rsidR="00000000" w:rsidRPr="00000000">
        <w:rPr>
          <w:rtl w:val="0"/>
        </w:rPr>
      </w:r>
    </w:p>
    <w:p w:rsidR="00000000" w:rsidDel="00000000" w:rsidP="00000000" w:rsidRDefault="00000000" w:rsidRPr="00000000" w14:paraId="0000000A">
      <w:pPr>
        <w:spacing w:after="240" w:before="240" w:line="360" w:lineRule="auto"/>
        <w:rPr>
          <w:sz w:val="24"/>
          <w:szCs w:val="24"/>
        </w:rPr>
      </w:pPr>
      <w:r w:rsidDel="00000000" w:rsidR="00000000" w:rsidRPr="00000000">
        <w:rPr>
          <w:b w:val="1"/>
          <w:bCs w:val="1"/>
          <w:sz w:val="24"/>
          <w:szCs w:val="24"/>
          <w:rtl w:val="0"/>
        </w:rPr>
        <w:t xml:space="preserve">5. Leadership &amp; Stakeholder Management</w:t>
        <w:br w:type="textWrapping"/>
      </w:r>
      <w:r w:rsidDel="00000000" w:rsidR="00000000" w:rsidRPr="00000000">
        <w:rPr>
          <w:sz w:val="24"/>
          <w:szCs w:val="24"/>
          <w:rtl w:val="0"/>
        </w:rPr>
        <w:t xml:space="preserve">Leadership appears in Jobs 1 and 3 (household staff, private office teams), and stakeholder or contractor management is essential for Jobs 1–3. Job 4 focuses more on entrepreneurial independence but still requires strong relationship-building.</w:t>
      </w:r>
    </w:p>
    <w:p w:rsidR="00000000" w:rsidDel="00000000" w:rsidP="00000000" w:rsidRDefault="00000000" w:rsidRPr="00000000" w14:paraId="0000000B">
      <w:pPr>
        <w:spacing w:after="240" w:before="240" w:line="360" w:lineRule="auto"/>
        <w:rPr>
          <w:sz w:val="24"/>
          <w:szCs w:val="24"/>
        </w:rPr>
      </w:pPr>
      <w:r w:rsidDel="00000000" w:rsidR="00000000" w:rsidRPr="00000000">
        <w:rPr>
          <w:b w:val="1"/>
          <w:bCs w:val="1"/>
          <w:sz w:val="24"/>
          <w:szCs w:val="24"/>
          <w:rtl w:val="0"/>
        </w:rPr>
        <w:t xml:space="preserve">6. High-pressure, Fast-paced Adaptability</w:t>
        <w:br w:type="textWrapping"/>
      </w:r>
      <w:r w:rsidDel="00000000" w:rsidR="00000000" w:rsidRPr="00000000">
        <w:rPr>
          <w:sz w:val="24"/>
          <w:szCs w:val="24"/>
          <w:rtl w:val="0"/>
        </w:rPr>
        <w:t xml:space="preserve">All roles require resilience, flexibility, and the ability to perform under pressure, particularly when working around UHNW principals’ demanding and dynamic schedules.</w:t>
      </w:r>
    </w:p>
    <w:p w:rsidR="00000000" w:rsidDel="00000000" w:rsidP="00000000" w:rsidRDefault="00000000" w:rsidRPr="00000000" w14:paraId="0000000C">
      <w:pPr>
        <w:pStyle w:val="Heading2"/>
        <w:keepNext w:val="0"/>
        <w:keepLines w:val="0"/>
        <w:spacing w:after="80" w:line="360" w:lineRule="auto"/>
        <w:rPr>
          <w:b w:val="1"/>
          <w:bCs w:val="1"/>
          <w:sz w:val="34"/>
          <w:szCs w:val="34"/>
        </w:rPr>
      </w:pPr>
      <w:bookmarkStart w:colFirst="0" w:colLast="0" w:name="_iqy4qdx1zcv" w:id="1"/>
      <w:bookmarkEnd w:id="1"/>
      <w:r w:rsidDel="00000000" w:rsidR="00000000" w:rsidRPr="00000000">
        <w:rPr>
          <w:b w:val="1"/>
          <w:bCs w:val="1"/>
          <w:sz w:val="34"/>
          <w:szCs w:val="34"/>
          <w:rtl w:val="0"/>
        </w:rPr>
        <w:t xml:space="preserve">Self-Assessment</w:t>
      </w:r>
    </w:p>
    <w:p w:rsidR="00000000" w:rsidDel="00000000" w:rsidP="00000000" w:rsidRDefault="00000000" w:rsidRPr="00000000" w14:paraId="0000000D">
      <w:pPr>
        <w:spacing w:after="240" w:before="240" w:line="360" w:lineRule="auto"/>
        <w:rPr>
          <w:sz w:val="24"/>
          <w:szCs w:val="24"/>
        </w:rPr>
      </w:pPr>
      <w:r w:rsidDel="00000000" w:rsidR="00000000" w:rsidRPr="00000000">
        <w:rPr>
          <w:sz w:val="24"/>
          <w:szCs w:val="24"/>
          <w:rtl w:val="0"/>
        </w:rPr>
        <w:t xml:space="preserve">To evaluate my readiness for employment and career progression, I conducted a self-assessment using the SWOT framework. This helped me identify my strengths, areas for development, and the external factors that may support or challenge my progression into the professional roles highlighted in Task 1.</w:t>
      </w:r>
    </w:p>
    <w:p w:rsidR="00000000" w:rsidDel="00000000" w:rsidP="00000000" w:rsidRDefault="00000000" w:rsidRPr="00000000" w14:paraId="0000000E">
      <w:pPr>
        <w:pStyle w:val="Heading3"/>
        <w:keepNext w:val="0"/>
        <w:keepLines w:val="0"/>
        <w:spacing w:before="280" w:line="360" w:lineRule="auto"/>
        <w:rPr>
          <w:b w:val="1"/>
          <w:bCs w:val="1"/>
          <w:color w:val="000000"/>
          <w:sz w:val="26"/>
          <w:szCs w:val="26"/>
        </w:rPr>
      </w:pPr>
      <w:bookmarkStart w:colFirst="0" w:colLast="0" w:name="_24drxtnvm05b" w:id="2"/>
      <w:bookmarkEnd w:id="2"/>
      <w:r w:rsidDel="00000000" w:rsidR="00000000" w:rsidRPr="00000000">
        <w:rPr>
          <w:b w:val="1"/>
          <w:bCs w:val="1"/>
          <w:color w:val="000000"/>
          <w:sz w:val="26"/>
          <w:szCs w:val="26"/>
          <w:rtl w:val="0"/>
        </w:rPr>
        <w:t xml:space="preserve">Strengths</w:t>
      </w:r>
    </w:p>
    <w:p w:rsidR="00000000" w:rsidDel="00000000" w:rsidP="00000000" w:rsidRDefault="00000000" w:rsidRPr="00000000" w14:paraId="0000000F">
      <w:pPr>
        <w:spacing w:after="240" w:before="240" w:line="360" w:lineRule="auto"/>
        <w:rPr>
          <w:sz w:val="24"/>
          <w:szCs w:val="24"/>
        </w:rPr>
      </w:pPr>
      <w:r w:rsidDel="00000000" w:rsidR="00000000" w:rsidRPr="00000000">
        <w:rPr>
          <w:sz w:val="24"/>
          <w:szCs w:val="24"/>
          <w:rtl w:val="0"/>
        </w:rPr>
        <w:t xml:space="preserve">One of my key strengths is my strong organisational ability. I can manage multiple tasks simultaneously, coordinate schedules, and maintain attention to detail, which aligns closely with the demands of roles such as Operations &amp; Lifestyle Manager or Private EA. I am also highly adaptable and able to work effectively in fast-paced, high-pressure environments. This has been demonstrated in both academic settings where I have balanced assignments, deadlines, and collaborative work, as well as in my previous work experience, where unexpected changes required quick problem-solving.</w:t>
      </w:r>
    </w:p>
    <w:p w:rsidR="00000000" w:rsidDel="00000000" w:rsidP="00000000" w:rsidRDefault="00000000" w:rsidRPr="00000000" w14:paraId="00000010">
      <w:pPr>
        <w:spacing w:after="240" w:before="240" w:line="360" w:lineRule="auto"/>
        <w:rPr>
          <w:sz w:val="24"/>
          <w:szCs w:val="24"/>
        </w:rPr>
      </w:pPr>
      <w:r w:rsidDel="00000000" w:rsidR="00000000" w:rsidRPr="00000000">
        <w:rPr>
          <w:sz w:val="24"/>
          <w:szCs w:val="24"/>
          <w:rtl w:val="0"/>
        </w:rPr>
        <w:t xml:space="preserve">Another significant strength is my communication skills. I can interact confidently with different groups, whether peers, colleagues, senior figures, or external stakeholders. Through voluntary work and team-based projects, I have developed interpersonal skills that allow me to build trust, resolve conflicts diplomatically, and work collaboratively.</w:t>
      </w:r>
    </w:p>
    <w:p w:rsidR="00000000" w:rsidDel="00000000" w:rsidP="00000000" w:rsidRDefault="00000000" w:rsidRPr="00000000" w14:paraId="00000011">
      <w:pPr>
        <w:pStyle w:val="Heading3"/>
        <w:keepNext w:val="0"/>
        <w:keepLines w:val="0"/>
        <w:spacing w:before="280" w:line="360" w:lineRule="auto"/>
        <w:rPr>
          <w:b w:val="1"/>
          <w:bCs w:val="1"/>
          <w:color w:val="000000"/>
          <w:sz w:val="26"/>
          <w:szCs w:val="26"/>
        </w:rPr>
      </w:pPr>
      <w:bookmarkStart w:colFirst="0" w:colLast="0" w:name="_alll7v35xr5w" w:id="3"/>
      <w:bookmarkEnd w:id="3"/>
      <w:r w:rsidDel="00000000" w:rsidR="00000000" w:rsidRPr="00000000">
        <w:rPr>
          <w:rtl w:val="0"/>
        </w:rPr>
      </w:r>
    </w:p>
    <w:p w:rsidR="00000000" w:rsidDel="00000000" w:rsidP="00000000" w:rsidRDefault="00000000" w:rsidRPr="00000000" w14:paraId="00000012">
      <w:pPr>
        <w:pStyle w:val="Heading3"/>
        <w:keepNext w:val="0"/>
        <w:keepLines w:val="0"/>
        <w:spacing w:before="280" w:line="360" w:lineRule="auto"/>
        <w:rPr>
          <w:b w:val="1"/>
          <w:bCs w:val="1"/>
          <w:color w:val="000000"/>
          <w:sz w:val="26"/>
          <w:szCs w:val="26"/>
        </w:rPr>
      </w:pPr>
      <w:bookmarkStart w:colFirst="0" w:colLast="0" w:name="_6pvzuexdg0o1" w:id="4"/>
      <w:bookmarkEnd w:id="4"/>
      <w:r w:rsidDel="00000000" w:rsidR="00000000" w:rsidRPr="00000000">
        <w:rPr>
          <w:rtl w:val="0"/>
        </w:rPr>
      </w:r>
    </w:p>
    <w:p w:rsidR="00000000" w:rsidDel="00000000" w:rsidP="00000000" w:rsidRDefault="00000000" w:rsidRPr="00000000" w14:paraId="00000013">
      <w:pPr>
        <w:pStyle w:val="Heading3"/>
        <w:keepNext w:val="0"/>
        <w:keepLines w:val="0"/>
        <w:spacing w:before="280" w:line="360" w:lineRule="auto"/>
        <w:rPr>
          <w:b w:val="1"/>
          <w:bCs w:val="1"/>
          <w:color w:val="000000"/>
          <w:sz w:val="26"/>
          <w:szCs w:val="26"/>
        </w:rPr>
      </w:pPr>
      <w:bookmarkStart w:colFirst="0" w:colLast="0" w:name="_qep9s4ahec2p" w:id="5"/>
      <w:bookmarkEnd w:id="5"/>
      <w:r w:rsidDel="00000000" w:rsidR="00000000" w:rsidRPr="00000000">
        <w:rPr>
          <w:b w:val="1"/>
          <w:bCs w:val="1"/>
          <w:color w:val="000000"/>
          <w:sz w:val="26"/>
          <w:szCs w:val="26"/>
          <w:rtl w:val="0"/>
        </w:rPr>
        <w:t xml:space="preserve">Weaknesses</w:t>
      </w:r>
    </w:p>
    <w:p w:rsidR="00000000" w:rsidDel="00000000" w:rsidP="00000000" w:rsidRDefault="00000000" w:rsidRPr="00000000" w14:paraId="00000014">
      <w:pPr>
        <w:spacing w:after="240" w:before="240" w:line="360" w:lineRule="auto"/>
        <w:rPr>
          <w:sz w:val="24"/>
          <w:szCs w:val="24"/>
        </w:rPr>
      </w:pPr>
      <w:r w:rsidDel="00000000" w:rsidR="00000000" w:rsidRPr="00000000">
        <w:rPr>
          <w:sz w:val="24"/>
          <w:szCs w:val="24"/>
          <w:rtl w:val="0"/>
        </w:rPr>
        <w:t xml:space="preserve">A current area for development is enhancing my technical knowledge of specialist property systems, such as building controls and compliance frameworks, which are frequently required in UHNW property roles. I also recognise the need to strengthen industry-specific networks, especially within luxury property, hospitality, and private office environments. While I communicate well, I could benefit from improving my public-speaking confidence and becoming more assertive in leadership situations.</w:t>
      </w:r>
    </w:p>
    <w:p w:rsidR="00000000" w:rsidDel="00000000" w:rsidP="00000000" w:rsidRDefault="00000000" w:rsidRPr="00000000" w14:paraId="00000015">
      <w:pPr>
        <w:pStyle w:val="Heading3"/>
        <w:keepNext w:val="0"/>
        <w:keepLines w:val="0"/>
        <w:spacing w:before="280" w:line="360" w:lineRule="auto"/>
        <w:rPr>
          <w:b w:val="1"/>
          <w:bCs w:val="1"/>
          <w:color w:val="000000"/>
          <w:sz w:val="26"/>
          <w:szCs w:val="26"/>
        </w:rPr>
      </w:pPr>
      <w:bookmarkStart w:colFirst="0" w:colLast="0" w:name="_k1l4fwlri7cv" w:id="6"/>
      <w:bookmarkEnd w:id="6"/>
      <w:r w:rsidDel="00000000" w:rsidR="00000000" w:rsidRPr="00000000">
        <w:rPr>
          <w:b w:val="1"/>
          <w:bCs w:val="1"/>
          <w:color w:val="000000"/>
          <w:sz w:val="26"/>
          <w:szCs w:val="26"/>
          <w:rtl w:val="0"/>
        </w:rPr>
        <w:t xml:space="preserve">Opportunities</w:t>
      </w:r>
    </w:p>
    <w:p w:rsidR="00000000" w:rsidDel="00000000" w:rsidP="00000000" w:rsidRDefault="00000000" w:rsidRPr="00000000" w14:paraId="00000016">
      <w:pPr>
        <w:spacing w:after="240" w:before="240" w:line="360" w:lineRule="auto"/>
        <w:rPr>
          <w:sz w:val="24"/>
          <w:szCs w:val="24"/>
        </w:rPr>
      </w:pPr>
      <w:r w:rsidDel="00000000" w:rsidR="00000000" w:rsidRPr="00000000">
        <w:rPr>
          <w:sz w:val="24"/>
          <w:szCs w:val="24"/>
          <w:rtl w:val="0"/>
        </w:rPr>
        <w:t xml:space="preserve">There are significant opportunities available for me to grow. The increasing demand for skilled professionals in private office, lifestyle management, and high-end property roles provides a clear pathway for advancement. I also have the opportunity to develop my professional network through industry events, mentoring, and training programmes. Furthermore, gaining qualifications or completing short courses in areas such as project management, property management, or leadership would strengthen my employability and align with the roles I aim to pursue.</w:t>
      </w:r>
    </w:p>
    <w:p w:rsidR="00000000" w:rsidDel="00000000" w:rsidP="00000000" w:rsidRDefault="00000000" w:rsidRPr="00000000" w14:paraId="00000017">
      <w:pPr>
        <w:pStyle w:val="Heading3"/>
        <w:keepNext w:val="0"/>
        <w:keepLines w:val="0"/>
        <w:spacing w:before="280" w:line="360" w:lineRule="auto"/>
        <w:rPr>
          <w:b w:val="1"/>
          <w:bCs w:val="1"/>
          <w:color w:val="000000"/>
          <w:sz w:val="26"/>
          <w:szCs w:val="26"/>
        </w:rPr>
      </w:pPr>
      <w:bookmarkStart w:colFirst="0" w:colLast="0" w:name="_yz3cbt21ri54" w:id="7"/>
      <w:bookmarkEnd w:id="7"/>
      <w:r w:rsidDel="00000000" w:rsidR="00000000" w:rsidRPr="00000000">
        <w:rPr>
          <w:b w:val="1"/>
          <w:bCs w:val="1"/>
          <w:color w:val="000000"/>
          <w:sz w:val="26"/>
          <w:szCs w:val="26"/>
          <w:rtl w:val="0"/>
        </w:rPr>
        <w:t xml:space="preserve">Threats</w:t>
      </w:r>
    </w:p>
    <w:p w:rsidR="00000000" w:rsidDel="00000000" w:rsidP="00000000" w:rsidRDefault="00000000" w:rsidRPr="00000000" w14:paraId="00000018">
      <w:pPr>
        <w:spacing w:after="240" w:before="240" w:line="360" w:lineRule="auto"/>
        <w:rPr>
          <w:sz w:val="24"/>
          <w:szCs w:val="24"/>
        </w:rPr>
      </w:pPr>
      <w:r w:rsidDel="00000000" w:rsidR="00000000" w:rsidRPr="00000000">
        <w:rPr>
          <w:sz w:val="24"/>
          <w:szCs w:val="24"/>
          <w:rtl w:val="0"/>
        </w:rPr>
        <w:t xml:space="preserve">The main threats are competition from candidates with extensive UHNW household experience or long-standing industry connections. Additionally, the fast-paced nature of the luxury sector means that expectations are high and performance standards are demanding. To remain competitive, I need to continue developing my skills and consistently upskill in line with industry expectations.</w:t>
      </w:r>
    </w:p>
    <w:p w:rsidR="00000000" w:rsidDel="00000000" w:rsidP="00000000" w:rsidRDefault="00000000" w:rsidRPr="00000000" w14:paraId="00000019">
      <w:pPr>
        <w:spacing w:after="240" w:before="240" w:line="360" w:lineRule="auto"/>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A">
      <w:pPr>
        <w:pStyle w:val="Heading2"/>
        <w:keepNext w:val="0"/>
        <w:keepLines w:val="0"/>
        <w:spacing w:after="80" w:line="360" w:lineRule="auto"/>
        <w:rPr>
          <w:b w:val="1"/>
          <w:bCs w:val="1"/>
          <w:sz w:val="34"/>
          <w:szCs w:val="34"/>
        </w:rPr>
      </w:pPr>
      <w:bookmarkStart w:colFirst="0" w:colLast="0" w:name="_ao6dgpuru2vj" w:id="8"/>
      <w:bookmarkEnd w:id="8"/>
      <w:r w:rsidDel="00000000" w:rsidR="00000000" w:rsidRPr="00000000">
        <w:rPr>
          <w:rtl w:val="0"/>
        </w:rPr>
      </w:r>
    </w:p>
    <w:p w:rsidR="00000000" w:rsidDel="00000000" w:rsidP="00000000" w:rsidRDefault="00000000" w:rsidRPr="00000000" w14:paraId="0000001B">
      <w:pPr>
        <w:pStyle w:val="Heading2"/>
        <w:keepNext w:val="0"/>
        <w:keepLines w:val="0"/>
        <w:spacing w:after="80" w:line="360" w:lineRule="auto"/>
        <w:rPr>
          <w:b w:val="1"/>
          <w:bCs w:val="1"/>
          <w:sz w:val="34"/>
          <w:szCs w:val="34"/>
        </w:rPr>
      </w:pPr>
      <w:bookmarkStart w:colFirst="0" w:colLast="0" w:name="_fsz27cgui4m" w:id="9"/>
      <w:bookmarkEnd w:id="9"/>
      <w:r w:rsidDel="00000000" w:rsidR="00000000" w:rsidRPr="00000000">
        <w:rPr>
          <w:rtl w:val="0"/>
        </w:rPr>
      </w:r>
    </w:p>
    <w:p w:rsidR="00000000" w:rsidDel="00000000" w:rsidP="00000000" w:rsidRDefault="00000000" w:rsidRPr="00000000" w14:paraId="0000001C">
      <w:pPr>
        <w:pStyle w:val="Heading2"/>
        <w:keepNext w:val="0"/>
        <w:keepLines w:val="0"/>
        <w:spacing w:after="80" w:line="360" w:lineRule="auto"/>
        <w:rPr>
          <w:b w:val="1"/>
          <w:bCs w:val="1"/>
          <w:sz w:val="34"/>
          <w:szCs w:val="34"/>
        </w:rPr>
      </w:pPr>
      <w:bookmarkStart w:colFirst="0" w:colLast="0" w:name="_2chvzvyai901" w:id="10"/>
      <w:bookmarkEnd w:id="10"/>
      <w:r w:rsidDel="00000000" w:rsidR="00000000" w:rsidRPr="00000000">
        <w:rPr>
          <w:b w:val="1"/>
          <w:bCs w:val="1"/>
          <w:sz w:val="34"/>
          <w:szCs w:val="34"/>
          <w:rtl w:val="0"/>
        </w:rPr>
        <w:t xml:space="preserve">Evidence of Readiness for Employability and Advancement</w:t>
      </w:r>
    </w:p>
    <w:p w:rsidR="00000000" w:rsidDel="00000000" w:rsidP="00000000" w:rsidRDefault="00000000" w:rsidRPr="00000000" w14:paraId="0000001D">
      <w:pPr>
        <w:spacing w:after="240" w:before="240" w:line="360" w:lineRule="auto"/>
        <w:rPr>
          <w:sz w:val="24"/>
          <w:szCs w:val="24"/>
        </w:rPr>
      </w:pPr>
      <w:r w:rsidDel="00000000" w:rsidR="00000000" w:rsidRPr="00000000">
        <w:rPr>
          <w:sz w:val="24"/>
          <w:szCs w:val="24"/>
          <w:rtl w:val="0"/>
        </w:rPr>
        <w:t xml:space="preserve">I have several experiences and achievements that demonstrate my readiness for employment and further personal development.</w:t>
      </w:r>
    </w:p>
    <w:p w:rsidR="00000000" w:rsidDel="00000000" w:rsidP="00000000" w:rsidRDefault="00000000" w:rsidRPr="00000000" w14:paraId="0000001E">
      <w:pPr>
        <w:spacing w:after="240" w:before="240" w:line="360" w:lineRule="auto"/>
        <w:rPr>
          <w:sz w:val="24"/>
          <w:szCs w:val="24"/>
        </w:rPr>
      </w:pPr>
      <w:r w:rsidDel="00000000" w:rsidR="00000000" w:rsidRPr="00000000">
        <w:rPr>
          <w:b w:val="1"/>
          <w:bCs w:val="1"/>
          <w:sz w:val="24"/>
          <w:szCs w:val="24"/>
          <w:rtl w:val="0"/>
        </w:rPr>
        <w:t xml:space="preserve">Academic achievements</w:t>
      </w:r>
      <w:r w:rsidDel="00000000" w:rsidR="00000000" w:rsidRPr="00000000">
        <w:rPr>
          <w:sz w:val="24"/>
          <w:szCs w:val="24"/>
          <w:rtl w:val="0"/>
        </w:rPr>
        <w:t xml:space="preserve"> have equipped me with research, analytical, and written communication skills. Completing assignments and projects on time has strengthened my discipline and ability to work independently. Group coursework has also improved my teamwork, problem-solving, and collaborative planning abilities.</w:t>
      </w:r>
    </w:p>
    <w:p w:rsidR="00000000" w:rsidDel="00000000" w:rsidP="00000000" w:rsidRDefault="00000000" w:rsidRPr="00000000" w14:paraId="0000001F">
      <w:pPr>
        <w:spacing w:after="240" w:before="240" w:line="360" w:lineRule="auto"/>
        <w:rPr>
          <w:sz w:val="24"/>
          <w:szCs w:val="24"/>
        </w:rPr>
      </w:pPr>
      <w:r w:rsidDel="00000000" w:rsidR="00000000" w:rsidRPr="00000000">
        <w:rPr>
          <w:b w:val="1"/>
          <w:bCs w:val="1"/>
          <w:sz w:val="24"/>
          <w:szCs w:val="24"/>
          <w:rtl w:val="0"/>
        </w:rPr>
        <w:t xml:space="preserve">Work experience</w:t>
      </w:r>
      <w:r w:rsidDel="00000000" w:rsidR="00000000" w:rsidRPr="00000000">
        <w:rPr>
          <w:sz w:val="24"/>
          <w:szCs w:val="24"/>
          <w:rtl w:val="0"/>
        </w:rPr>
        <w:t xml:space="preserve"> has played a key role in building my professional competence. In previous roles, I have been responsible for managing diaries, engaging with customers, coordinating activities, and adapting to the needs of both colleagues and clients. These responsibilities helped me develop reliability, time management, and an understanding of professional etiquette—skills that strongly align with roles in lifestyle management, property coordination, and executive support.</w:t>
      </w:r>
    </w:p>
    <w:p w:rsidR="00000000" w:rsidDel="00000000" w:rsidP="00000000" w:rsidRDefault="00000000" w:rsidRPr="00000000" w14:paraId="00000020">
      <w:pPr>
        <w:spacing w:after="240" w:before="240" w:line="360" w:lineRule="auto"/>
        <w:rPr>
          <w:sz w:val="24"/>
          <w:szCs w:val="24"/>
        </w:rPr>
      </w:pPr>
      <w:r w:rsidDel="00000000" w:rsidR="00000000" w:rsidRPr="00000000">
        <w:rPr>
          <w:b w:val="1"/>
          <w:bCs w:val="1"/>
          <w:sz w:val="24"/>
          <w:szCs w:val="24"/>
          <w:rtl w:val="0"/>
        </w:rPr>
        <w:t xml:space="preserve">Extracurricular activities</w:t>
      </w:r>
      <w:r w:rsidDel="00000000" w:rsidR="00000000" w:rsidRPr="00000000">
        <w:rPr>
          <w:sz w:val="24"/>
          <w:szCs w:val="24"/>
          <w:rtl w:val="0"/>
        </w:rPr>
        <w:t xml:space="preserve"> such as volunteering, community involvement, or participation in clubs have enhanced my leadership abilities and broadened my interpersonal skills. These experiences have helped me become more confident, resourceful, and better able to work with people from diverse backgrounds.</w:t>
      </w:r>
    </w:p>
    <w:p w:rsidR="00000000" w:rsidDel="00000000" w:rsidP="00000000" w:rsidRDefault="00000000" w:rsidRPr="00000000" w14:paraId="00000021">
      <w:pPr>
        <w:spacing w:after="240" w:before="240" w:line="360" w:lineRule="auto"/>
        <w:rPr>
          <w:sz w:val="24"/>
          <w:szCs w:val="24"/>
        </w:rPr>
      </w:pPr>
      <w:r w:rsidDel="00000000" w:rsidR="00000000" w:rsidRPr="00000000">
        <w:rPr>
          <w:sz w:val="24"/>
          <w:szCs w:val="24"/>
          <w:rtl w:val="0"/>
        </w:rPr>
        <w:t xml:space="preserve">Finally, </w:t>
      </w:r>
      <w:r w:rsidDel="00000000" w:rsidR="00000000" w:rsidRPr="00000000">
        <w:rPr>
          <w:b w:val="1"/>
          <w:bCs w:val="1"/>
          <w:sz w:val="24"/>
          <w:szCs w:val="24"/>
          <w:rtl w:val="0"/>
        </w:rPr>
        <w:t xml:space="preserve">feedback from mentors and peers</w:t>
      </w:r>
      <w:r w:rsidDel="00000000" w:rsidR="00000000" w:rsidRPr="00000000">
        <w:rPr>
          <w:sz w:val="24"/>
          <w:szCs w:val="24"/>
          <w:rtl w:val="0"/>
        </w:rPr>
        <w:t xml:space="preserve"> has reinforced my readiness. I have been consistently praised for my work ethic, positive attitude, attention to detail, and ability to remain calm under pressure. These qualities reflect the professionalism and resilience required for demanding roles in high-end environments.</w:t>
      </w:r>
    </w:p>
    <w:p w:rsidR="00000000" w:rsidDel="00000000" w:rsidP="00000000" w:rsidRDefault="00000000" w:rsidRPr="00000000" w14:paraId="00000022">
      <w:pPr>
        <w:spacing w:after="240" w:before="240" w:line="360" w:lineRule="auto"/>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3">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24">
      <w:pPr>
        <w:pStyle w:val="Heading2"/>
        <w:keepNext w:val="0"/>
        <w:keepLines w:val="0"/>
        <w:spacing w:after="80" w:line="360" w:lineRule="auto"/>
        <w:rPr>
          <w:b w:val="1"/>
          <w:bCs w:val="1"/>
          <w:sz w:val="34"/>
          <w:szCs w:val="34"/>
        </w:rPr>
      </w:pPr>
      <w:bookmarkStart w:colFirst="0" w:colLast="0" w:name="_vesz6l63syir" w:id="11"/>
      <w:bookmarkEnd w:id="11"/>
      <w:r w:rsidDel="00000000" w:rsidR="00000000" w:rsidRPr="00000000">
        <w:rPr>
          <w:rtl w:val="0"/>
        </w:rPr>
      </w:r>
    </w:p>
    <w:p w:rsidR="00000000" w:rsidDel="00000000" w:rsidP="00000000" w:rsidRDefault="00000000" w:rsidRPr="00000000" w14:paraId="00000025">
      <w:pPr>
        <w:pStyle w:val="Heading2"/>
        <w:keepNext w:val="0"/>
        <w:keepLines w:val="0"/>
        <w:spacing w:after="80" w:line="360" w:lineRule="auto"/>
        <w:rPr>
          <w:b w:val="1"/>
          <w:bCs w:val="1"/>
          <w:sz w:val="34"/>
          <w:szCs w:val="34"/>
        </w:rPr>
      </w:pPr>
      <w:bookmarkStart w:colFirst="0" w:colLast="0" w:name="_wxunlrrjian2" w:id="12"/>
      <w:bookmarkEnd w:id="12"/>
      <w:r w:rsidDel="00000000" w:rsidR="00000000" w:rsidRPr="00000000">
        <w:rPr>
          <w:rtl w:val="0"/>
        </w:rPr>
      </w:r>
    </w:p>
    <w:p w:rsidR="00000000" w:rsidDel="00000000" w:rsidP="00000000" w:rsidRDefault="00000000" w:rsidRPr="00000000" w14:paraId="00000026">
      <w:pPr>
        <w:pStyle w:val="Heading2"/>
        <w:keepNext w:val="0"/>
        <w:keepLines w:val="0"/>
        <w:spacing w:after="80" w:line="360" w:lineRule="auto"/>
        <w:rPr>
          <w:b w:val="1"/>
          <w:bCs w:val="1"/>
          <w:sz w:val="34"/>
          <w:szCs w:val="34"/>
        </w:rPr>
      </w:pPr>
      <w:bookmarkStart w:colFirst="0" w:colLast="0" w:name="_hl2izp74jdzg" w:id="13"/>
      <w:bookmarkEnd w:id="13"/>
      <w:r w:rsidDel="00000000" w:rsidR="00000000" w:rsidRPr="00000000">
        <w:rPr>
          <w:b w:val="1"/>
          <w:bCs w:val="1"/>
          <w:sz w:val="34"/>
          <w:szCs w:val="34"/>
          <w:rtl w:val="0"/>
        </w:rPr>
        <w:t xml:space="preserve">Employment Goals</w:t>
      </w:r>
    </w:p>
    <w:p w:rsidR="00000000" w:rsidDel="00000000" w:rsidP="00000000" w:rsidRDefault="00000000" w:rsidRPr="00000000" w14:paraId="00000027">
      <w:pPr>
        <w:spacing w:after="240" w:before="240" w:line="360" w:lineRule="auto"/>
        <w:rPr>
          <w:sz w:val="24"/>
          <w:szCs w:val="24"/>
        </w:rPr>
      </w:pPr>
      <w:r w:rsidDel="00000000" w:rsidR="00000000" w:rsidRPr="00000000">
        <w:rPr>
          <w:sz w:val="24"/>
          <w:szCs w:val="24"/>
          <w:rtl w:val="0"/>
        </w:rPr>
        <w:t xml:space="preserve">Based on the weaknesses identified in my SWOT analysis, specifically the need to expand my technical property knowledge, strengthen my London UHNW network, and enhance my formal qualifications, I have identified clear short-term and long-term goals that will support my career progression into senior roles in the UHNW private office, lifestyle management, and luxury property sectors.</w:t>
      </w:r>
    </w:p>
    <w:p w:rsidR="00000000" w:rsidDel="00000000" w:rsidP="00000000" w:rsidRDefault="00000000" w:rsidRPr="00000000" w14:paraId="00000028">
      <w:pPr>
        <w:pStyle w:val="Heading3"/>
        <w:keepNext w:val="0"/>
        <w:keepLines w:val="0"/>
        <w:spacing w:before="280" w:line="360" w:lineRule="auto"/>
        <w:rPr>
          <w:b w:val="1"/>
          <w:bCs w:val="1"/>
          <w:color w:val="000000"/>
          <w:sz w:val="26"/>
          <w:szCs w:val="26"/>
        </w:rPr>
      </w:pPr>
      <w:bookmarkStart w:colFirst="0" w:colLast="0" w:name="_ba1ozqk6o7jh" w:id="14"/>
      <w:bookmarkEnd w:id="14"/>
      <w:r w:rsidDel="00000000" w:rsidR="00000000" w:rsidRPr="00000000">
        <w:rPr>
          <w:b w:val="1"/>
          <w:bCs w:val="1"/>
          <w:color w:val="000000"/>
          <w:sz w:val="26"/>
          <w:szCs w:val="26"/>
          <w:rtl w:val="0"/>
        </w:rPr>
        <w:t xml:space="preserve">Short-Term Goals (0–12 months)</w:t>
      </w:r>
    </w:p>
    <w:p w:rsidR="00000000" w:rsidDel="00000000" w:rsidP="00000000" w:rsidRDefault="00000000" w:rsidRPr="00000000" w14:paraId="00000029">
      <w:pPr>
        <w:spacing w:after="240" w:before="240" w:line="360" w:lineRule="auto"/>
        <w:rPr>
          <w:sz w:val="24"/>
          <w:szCs w:val="24"/>
        </w:rPr>
      </w:pPr>
      <w:r w:rsidDel="00000000" w:rsidR="00000000" w:rsidRPr="00000000">
        <w:rPr>
          <w:b w:val="1"/>
          <w:bCs w:val="1"/>
          <w:sz w:val="24"/>
          <w:szCs w:val="24"/>
          <w:rtl w:val="0"/>
        </w:rPr>
        <w:t xml:space="preserve">1. Strengthen specialist property and compliance knowledge</w:t>
        <w:br w:type="textWrapping"/>
      </w:r>
      <w:r w:rsidDel="00000000" w:rsidR="00000000" w:rsidRPr="00000000">
        <w:rPr>
          <w:sz w:val="24"/>
          <w:szCs w:val="24"/>
          <w:rtl w:val="0"/>
        </w:rPr>
        <w:t xml:space="preserve"> In the immediate future, my goal is to develop a strong understanding of prime property systems, health &amp; safety compliance, and UHNW estate management. This includes knowledge of HVAC systems, building controls, landlord obligations, tenancy regulations, and maintenance processes. This goal is essential because many senior UHNW property and lifestyle management roles require the ability to oversee complex multi-property portfolios confidently.</w:t>
      </w:r>
    </w:p>
    <w:p w:rsidR="00000000" w:rsidDel="00000000" w:rsidP="00000000" w:rsidRDefault="00000000" w:rsidRPr="00000000" w14:paraId="0000002A">
      <w:pPr>
        <w:spacing w:after="240" w:before="240" w:line="360" w:lineRule="auto"/>
        <w:rPr>
          <w:sz w:val="24"/>
          <w:szCs w:val="24"/>
        </w:rPr>
      </w:pPr>
      <w:r w:rsidDel="00000000" w:rsidR="00000000" w:rsidRPr="00000000">
        <w:rPr>
          <w:b w:val="1"/>
          <w:bCs w:val="1"/>
          <w:sz w:val="24"/>
          <w:szCs w:val="24"/>
          <w:rtl w:val="0"/>
        </w:rPr>
        <w:t xml:space="preserve">2. Expand my UHNW/London luxury network</w:t>
        <w:br w:type="textWrapping"/>
      </w:r>
      <w:r w:rsidDel="00000000" w:rsidR="00000000" w:rsidRPr="00000000">
        <w:rPr>
          <w:sz w:val="24"/>
          <w:szCs w:val="24"/>
          <w:rtl w:val="0"/>
        </w:rPr>
        <w:t xml:space="preserve"> My second short-term goal is to grow my professional network within the London private office, UHNW household, luxury lifestyle, and property sectors. Building relationships with recruiters, estate managers, luxury partners, and private office professionals will increase my visibility, access to opportunities, and industry insights.</w:t>
      </w:r>
    </w:p>
    <w:p w:rsidR="00000000" w:rsidDel="00000000" w:rsidP="00000000" w:rsidRDefault="00000000" w:rsidRPr="00000000" w14:paraId="0000002B">
      <w:pPr>
        <w:spacing w:after="240" w:before="240" w:line="360" w:lineRule="auto"/>
        <w:rPr>
          <w:sz w:val="24"/>
          <w:szCs w:val="24"/>
        </w:rPr>
      </w:pPr>
      <w:r w:rsidDel="00000000" w:rsidR="00000000" w:rsidRPr="00000000">
        <w:rPr>
          <w:b w:val="1"/>
          <w:bCs w:val="1"/>
          <w:sz w:val="24"/>
          <w:szCs w:val="24"/>
          <w:rtl w:val="0"/>
        </w:rPr>
        <w:t xml:space="preserve">3. Complete interior design qualification</w:t>
        <w:br w:type="textWrapping"/>
      </w:r>
      <w:r w:rsidDel="00000000" w:rsidR="00000000" w:rsidRPr="00000000">
        <w:rPr>
          <w:sz w:val="24"/>
          <w:szCs w:val="24"/>
          <w:rtl w:val="0"/>
        </w:rPr>
        <w:t xml:space="preserve"> Finishing my existing interior design course will strengthen my ability to present, style, and manage luxury properties to a high standard, which is highly valuable in UHNW portfolio and household roles.</w:t>
      </w:r>
    </w:p>
    <w:p w:rsidR="00000000" w:rsidDel="00000000" w:rsidP="00000000" w:rsidRDefault="00000000" w:rsidRPr="00000000" w14:paraId="0000002C">
      <w:pPr>
        <w:pStyle w:val="Heading3"/>
        <w:keepNext w:val="0"/>
        <w:keepLines w:val="0"/>
        <w:spacing w:before="280" w:line="360" w:lineRule="auto"/>
        <w:rPr>
          <w:b w:val="1"/>
          <w:bCs w:val="1"/>
          <w:color w:val="000000"/>
          <w:sz w:val="26"/>
          <w:szCs w:val="26"/>
        </w:rPr>
      </w:pPr>
      <w:bookmarkStart w:colFirst="0" w:colLast="0" w:name="_m5rlz2zb60io" w:id="15"/>
      <w:bookmarkEnd w:id="15"/>
      <w:r w:rsidDel="00000000" w:rsidR="00000000" w:rsidRPr="00000000">
        <w:rPr>
          <w:rtl w:val="0"/>
        </w:rPr>
      </w:r>
    </w:p>
    <w:p w:rsidR="00000000" w:rsidDel="00000000" w:rsidP="00000000" w:rsidRDefault="00000000" w:rsidRPr="00000000" w14:paraId="0000002D">
      <w:pPr>
        <w:pStyle w:val="Heading3"/>
        <w:keepNext w:val="0"/>
        <w:keepLines w:val="0"/>
        <w:spacing w:before="280" w:line="360" w:lineRule="auto"/>
        <w:rPr>
          <w:b w:val="1"/>
          <w:bCs w:val="1"/>
          <w:color w:val="000000"/>
          <w:sz w:val="26"/>
          <w:szCs w:val="26"/>
        </w:rPr>
      </w:pPr>
      <w:bookmarkStart w:colFirst="0" w:colLast="0" w:name="_yfimds360ify" w:id="16"/>
      <w:bookmarkEnd w:id="16"/>
      <w:r w:rsidDel="00000000" w:rsidR="00000000" w:rsidRPr="00000000">
        <w:rPr>
          <w:rtl w:val="0"/>
        </w:rPr>
      </w:r>
    </w:p>
    <w:p w:rsidR="00000000" w:rsidDel="00000000" w:rsidP="00000000" w:rsidRDefault="00000000" w:rsidRPr="00000000" w14:paraId="0000002E">
      <w:pPr>
        <w:pStyle w:val="Heading3"/>
        <w:keepNext w:val="0"/>
        <w:keepLines w:val="0"/>
        <w:spacing w:before="280" w:line="360" w:lineRule="auto"/>
        <w:rPr>
          <w:b w:val="1"/>
          <w:bCs w:val="1"/>
          <w:color w:val="000000"/>
          <w:sz w:val="26"/>
          <w:szCs w:val="26"/>
        </w:rPr>
      </w:pPr>
      <w:bookmarkStart w:colFirst="0" w:colLast="0" w:name="_3eqsf3creiiq" w:id="17"/>
      <w:bookmarkEnd w:id="17"/>
      <w:r w:rsidDel="00000000" w:rsidR="00000000" w:rsidRPr="00000000">
        <w:rPr>
          <w:rtl w:val="0"/>
        </w:rPr>
      </w:r>
    </w:p>
    <w:p w:rsidR="00000000" w:rsidDel="00000000" w:rsidP="00000000" w:rsidRDefault="00000000" w:rsidRPr="00000000" w14:paraId="0000002F">
      <w:pPr>
        <w:pStyle w:val="Heading3"/>
        <w:keepNext w:val="0"/>
        <w:keepLines w:val="0"/>
        <w:spacing w:before="280" w:line="360" w:lineRule="auto"/>
        <w:rPr>
          <w:b w:val="1"/>
          <w:bCs w:val="1"/>
          <w:color w:val="000000"/>
          <w:sz w:val="26"/>
          <w:szCs w:val="26"/>
        </w:rPr>
      </w:pPr>
      <w:bookmarkStart w:colFirst="0" w:colLast="0" w:name="_8lgkdjxey938" w:id="18"/>
      <w:bookmarkEnd w:id="18"/>
      <w:r w:rsidDel="00000000" w:rsidR="00000000" w:rsidRPr="00000000">
        <w:rPr>
          <w:b w:val="1"/>
          <w:bCs w:val="1"/>
          <w:color w:val="000000"/>
          <w:sz w:val="26"/>
          <w:szCs w:val="26"/>
          <w:rtl w:val="0"/>
        </w:rPr>
        <w:t xml:space="preserve">Long-Term Goals (1–3 years)</w:t>
      </w:r>
    </w:p>
    <w:p w:rsidR="00000000" w:rsidDel="00000000" w:rsidP="00000000" w:rsidRDefault="00000000" w:rsidRPr="00000000" w14:paraId="00000030">
      <w:pPr>
        <w:spacing w:after="240" w:before="240" w:line="360" w:lineRule="auto"/>
        <w:rPr>
          <w:sz w:val="24"/>
          <w:szCs w:val="24"/>
        </w:rPr>
      </w:pPr>
      <w:r w:rsidDel="00000000" w:rsidR="00000000" w:rsidRPr="00000000">
        <w:rPr>
          <w:b w:val="1"/>
          <w:bCs w:val="1"/>
          <w:sz w:val="24"/>
          <w:szCs w:val="24"/>
          <w:rtl w:val="0"/>
        </w:rPr>
        <w:t xml:space="preserve">1. Progress into a senior UHNW Operations, Property, or Lifestyle Management role</w:t>
        <w:br w:type="textWrapping"/>
      </w:r>
      <w:r w:rsidDel="00000000" w:rsidR="00000000" w:rsidRPr="00000000">
        <w:rPr>
          <w:sz w:val="24"/>
          <w:szCs w:val="24"/>
          <w:rtl w:val="0"/>
        </w:rPr>
        <w:t xml:space="preserve">My long-term career goal is to transition into a senior role such as Operations &amp; Lifestyle Manager, HNW Property Portfolio Manager, or Chief of Staff within a private family office. This aligns with my strengths in leadership, operations, service delivery, and HNW relationship management.</w:t>
      </w:r>
    </w:p>
    <w:p w:rsidR="00000000" w:rsidDel="00000000" w:rsidP="00000000" w:rsidRDefault="00000000" w:rsidRPr="00000000" w14:paraId="00000031">
      <w:pPr>
        <w:spacing w:after="240" w:before="240" w:line="360" w:lineRule="auto"/>
        <w:rPr>
          <w:sz w:val="24"/>
          <w:szCs w:val="24"/>
        </w:rPr>
      </w:pPr>
      <w:r w:rsidDel="00000000" w:rsidR="00000000" w:rsidRPr="00000000">
        <w:rPr>
          <w:b w:val="1"/>
          <w:bCs w:val="1"/>
          <w:sz w:val="24"/>
          <w:szCs w:val="24"/>
          <w:rtl w:val="0"/>
        </w:rPr>
        <w:t xml:space="preserve">2. Undertake advanced professional qualifications</w:t>
        <w:br w:type="textWrapping"/>
      </w:r>
      <w:r w:rsidDel="00000000" w:rsidR="00000000" w:rsidRPr="00000000">
        <w:rPr>
          <w:sz w:val="24"/>
          <w:szCs w:val="24"/>
          <w:rtl w:val="0"/>
        </w:rPr>
        <w:t xml:space="preserve"> I plan to pursue higher-level certifications such as:</w:t>
      </w:r>
    </w:p>
    <w:p w:rsidR="00000000" w:rsidDel="00000000" w:rsidP="00000000" w:rsidRDefault="00000000" w:rsidRPr="00000000" w14:paraId="00000032">
      <w:pPr>
        <w:numPr>
          <w:ilvl w:val="0"/>
          <w:numId w:val="1"/>
        </w:numPr>
        <w:spacing w:after="0" w:afterAutospacing="0" w:before="240" w:line="360" w:lineRule="auto"/>
        <w:ind w:left="720" w:hanging="360"/>
        <w:rPr>
          <w:sz w:val="24"/>
          <w:szCs w:val="24"/>
        </w:rPr>
      </w:pPr>
      <w:r w:rsidDel="00000000" w:rsidR="00000000" w:rsidRPr="00000000">
        <w:rPr>
          <w:b w:val="1"/>
          <w:bCs w:val="1"/>
          <w:sz w:val="24"/>
          <w:szCs w:val="24"/>
          <w:rtl w:val="0"/>
        </w:rPr>
        <w:t xml:space="preserve">ILM Level 5 or 7 in Leadership &amp; Management</w:t>
        <w:br w:type="textWrapping"/>
      </w:r>
    </w:p>
    <w:p w:rsidR="00000000" w:rsidDel="00000000" w:rsidP="00000000" w:rsidRDefault="00000000" w:rsidRPr="00000000" w14:paraId="00000033">
      <w:pPr>
        <w:numPr>
          <w:ilvl w:val="0"/>
          <w:numId w:val="1"/>
        </w:numPr>
        <w:spacing w:after="0" w:afterAutospacing="0" w:before="0" w:beforeAutospacing="0" w:line="360" w:lineRule="auto"/>
        <w:ind w:left="720" w:hanging="360"/>
        <w:rPr>
          <w:sz w:val="24"/>
          <w:szCs w:val="24"/>
        </w:rPr>
      </w:pPr>
      <w:r w:rsidDel="00000000" w:rsidR="00000000" w:rsidRPr="00000000">
        <w:rPr>
          <w:b w:val="1"/>
          <w:bCs w:val="1"/>
          <w:sz w:val="24"/>
          <w:szCs w:val="24"/>
          <w:rtl w:val="0"/>
        </w:rPr>
        <w:t xml:space="preserve">Property Management or Estate Management qualifications</w:t>
        <w:br w:type="textWrapping"/>
      </w:r>
    </w:p>
    <w:p w:rsidR="00000000" w:rsidDel="00000000" w:rsidP="00000000" w:rsidRDefault="00000000" w:rsidRPr="00000000" w14:paraId="00000034">
      <w:pPr>
        <w:numPr>
          <w:ilvl w:val="0"/>
          <w:numId w:val="1"/>
        </w:numPr>
        <w:spacing w:after="240" w:before="0" w:beforeAutospacing="0" w:line="360" w:lineRule="auto"/>
        <w:ind w:left="720" w:hanging="360"/>
        <w:rPr>
          <w:sz w:val="24"/>
          <w:szCs w:val="24"/>
        </w:rPr>
      </w:pPr>
      <w:r w:rsidDel="00000000" w:rsidR="00000000" w:rsidRPr="00000000">
        <w:rPr>
          <w:b w:val="1"/>
          <w:bCs w:val="1"/>
          <w:sz w:val="24"/>
          <w:szCs w:val="24"/>
          <w:rtl w:val="0"/>
        </w:rPr>
        <w:t xml:space="preserve">Executive House Management (Butler Academy/Household Management School)</w:t>
        <w:br w:type="textWrapping"/>
      </w:r>
      <w:r w:rsidDel="00000000" w:rsidR="00000000" w:rsidRPr="00000000">
        <w:rPr>
          <w:sz w:val="24"/>
          <w:szCs w:val="24"/>
          <w:rtl w:val="0"/>
        </w:rPr>
        <w:t xml:space="preserve">These qualifications will elevate my credibility in a sector where formalised UHNW training is often valued.</w:t>
        <w:br w:type="textWrapping"/>
      </w:r>
    </w:p>
    <w:p w:rsidR="00000000" w:rsidDel="00000000" w:rsidP="00000000" w:rsidRDefault="00000000" w:rsidRPr="00000000" w14:paraId="00000035">
      <w:pPr>
        <w:spacing w:after="240" w:before="240" w:line="360" w:lineRule="auto"/>
        <w:rPr>
          <w:sz w:val="24"/>
          <w:szCs w:val="24"/>
        </w:rPr>
      </w:pPr>
      <w:r w:rsidDel="00000000" w:rsidR="00000000" w:rsidRPr="00000000">
        <w:rPr>
          <w:b w:val="1"/>
          <w:bCs w:val="1"/>
          <w:sz w:val="24"/>
          <w:szCs w:val="24"/>
          <w:rtl w:val="0"/>
        </w:rPr>
        <w:t xml:space="preserve">3. Build a long-term career within a private office and luxury property leadership</w:t>
        <w:br w:type="textWrapping"/>
      </w:r>
      <w:r w:rsidDel="00000000" w:rsidR="00000000" w:rsidRPr="00000000">
        <w:rPr>
          <w:sz w:val="24"/>
          <w:szCs w:val="24"/>
          <w:rtl w:val="0"/>
        </w:rPr>
        <w:t xml:space="preserve">Ultimately, my goal is to secure a long-term executive leadership role managing multiple homes, staff, and operations for a UHNW family or private estate. This aligns with my commercial, operational, and service-driven background, while offering long-term career stability and career fulfilment.</w:t>
      </w:r>
    </w:p>
    <w:p w:rsidR="00000000" w:rsidDel="00000000" w:rsidP="00000000" w:rsidRDefault="00000000" w:rsidRPr="00000000" w14:paraId="00000036">
      <w:pPr>
        <w:spacing w:line="360" w:lineRule="auto"/>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7">
      <w:pPr>
        <w:pStyle w:val="Heading2"/>
        <w:keepNext w:val="0"/>
        <w:keepLines w:val="0"/>
        <w:spacing w:after="80" w:line="360" w:lineRule="auto"/>
        <w:rPr>
          <w:b w:val="1"/>
          <w:bCs w:val="1"/>
          <w:sz w:val="34"/>
          <w:szCs w:val="34"/>
        </w:rPr>
      </w:pPr>
      <w:bookmarkStart w:colFirst="0" w:colLast="0" w:name="_2tc2owadb36o" w:id="19"/>
      <w:bookmarkEnd w:id="19"/>
      <w:r w:rsidDel="00000000" w:rsidR="00000000" w:rsidRPr="00000000">
        <w:rPr>
          <w:rtl w:val="0"/>
        </w:rPr>
      </w:r>
    </w:p>
    <w:p w:rsidR="00000000" w:rsidDel="00000000" w:rsidP="00000000" w:rsidRDefault="00000000" w:rsidRPr="00000000" w14:paraId="00000038">
      <w:pPr>
        <w:pStyle w:val="Heading2"/>
        <w:keepNext w:val="0"/>
        <w:keepLines w:val="0"/>
        <w:spacing w:after="80" w:line="360" w:lineRule="auto"/>
        <w:rPr>
          <w:b w:val="1"/>
          <w:bCs w:val="1"/>
          <w:sz w:val="34"/>
          <w:szCs w:val="34"/>
        </w:rPr>
      </w:pPr>
      <w:bookmarkStart w:colFirst="0" w:colLast="0" w:name="_cwy2opijie68" w:id="20"/>
      <w:bookmarkEnd w:id="20"/>
      <w:r w:rsidDel="00000000" w:rsidR="00000000" w:rsidRPr="00000000">
        <w:rPr>
          <w:rtl w:val="0"/>
        </w:rPr>
      </w:r>
    </w:p>
    <w:p w:rsidR="00000000" w:rsidDel="00000000" w:rsidP="00000000" w:rsidRDefault="00000000" w:rsidRPr="00000000" w14:paraId="00000039">
      <w:pPr>
        <w:pStyle w:val="Heading2"/>
        <w:keepNext w:val="0"/>
        <w:keepLines w:val="0"/>
        <w:spacing w:after="80" w:line="360" w:lineRule="auto"/>
        <w:rPr>
          <w:b w:val="1"/>
          <w:bCs w:val="1"/>
          <w:sz w:val="34"/>
          <w:szCs w:val="34"/>
        </w:rPr>
      </w:pPr>
      <w:bookmarkStart w:colFirst="0" w:colLast="0" w:name="_r98bnisolnm5" w:id="21"/>
      <w:bookmarkEnd w:id="21"/>
      <w:r w:rsidDel="00000000" w:rsidR="00000000" w:rsidRPr="00000000">
        <w:rPr>
          <w:b w:val="1"/>
          <w:bCs w:val="1"/>
          <w:sz w:val="34"/>
          <w:szCs w:val="34"/>
          <w:rtl w:val="0"/>
        </w:rPr>
        <w:t xml:space="preserve">Personal Development Plan</w:t>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67.6599026327135"/>
        <w:gridCol w:w="2153.2486741517937"/>
        <w:gridCol w:w="1459.6759433197421"/>
        <w:gridCol w:w="1854.0604373222811"/>
        <w:gridCol w:w="1690.8668535970926"/>
        <w:tblGridChange w:id="0">
          <w:tblGrid>
            <w:gridCol w:w="1867.6599026327135"/>
            <w:gridCol w:w="2153.2486741517937"/>
            <w:gridCol w:w="1459.6759433197421"/>
            <w:gridCol w:w="1854.0604373222811"/>
            <w:gridCol w:w="1690.8668535970926"/>
          </w:tblGrid>
        </w:tblGridChange>
      </w:tblGrid>
      <w:tr>
        <w:trPr>
          <w:cantSplit w:val="0"/>
          <w:trHeight w:val="78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A">
            <w:pPr>
              <w:spacing w:line="360" w:lineRule="auto"/>
              <w:jc w:val="left"/>
              <w:rPr>
                <w:sz w:val="24"/>
                <w:szCs w:val="24"/>
              </w:rPr>
            </w:pPr>
            <w:r w:rsidDel="00000000" w:rsidR="00000000" w:rsidRPr="00000000">
              <w:rPr>
                <w:b w:val="1"/>
                <w:bCs w:val="1"/>
                <w:sz w:val="24"/>
                <w:szCs w:val="24"/>
                <w:rtl w:val="0"/>
              </w:rPr>
              <w:t xml:space="preserve">Development Area</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B">
            <w:pPr>
              <w:spacing w:line="360" w:lineRule="auto"/>
              <w:jc w:val="left"/>
              <w:rPr>
                <w:sz w:val="24"/>
                <w:szCs w:val="24"/>
              </w:rPr>
            </w:pPr>
            <w:r w:rsidDel="00000000" w:rsidR="00000000" w:rsidRPr="00000000">
              <w:rPr>
                <w:b w:val="1"/>
                <w:bCs w:val="1"/>
                <w:sz w:val="24"/>
                <w:szCs w:val="24"/>
                <w:rtl w:val="0"/>
              </w:rPr>
              <w:t xml:space="preserve">Action Steps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C">
            <w:pPr>
              <w:spacing w:line="360" w:lineRule="auto"/>
              <w:jc w:val="left"/>
              <w:rPr>
                <w:sz w:val="24"/>
                <w:szCs w:val="24"/>
              </w:rPr>
            </w:pPr>
            <w:r w:rsidDel="00000000" w:rsidR="00000000" w:rsidRPr="00000000">
              <w:rPr>
                <w:b w:val="1"/>
                <w:bCs w:val="1"/>
                <w:sz w:val="24"/>
                <w:szCs w:val="24"/>
                <w:rtl w:val="0"/>
              </w:rPr>
              <w:t xml:space="preserve">Timeline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D">
            <w:pPr>
              <w:spacing w:line="360" w:lineRule="auto"/>
              <w:jc w:val="left"/>
              <w:rPr>
                <w:sz w:val="24"/>
                <w:szCs w:val="24"/>
              </w:rPr>
            </w:pPr>
            <w:r w:rsidDel="00000000" w:rsidR="00000000" w:rsidRPr="00000000">
              <w:rPr>
                <w:b w:val="1"/>
                <w:bCs w:val="1"/>
                <w:sz w:val="24"/>
                <w:szCs w:val="24"/>
                <w:rtl w:val="0"/>
              </w:rPr>
              <w:t xml:space="preserve">Resources Needed</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E">
            <w:pPr>
              <w:spacing w:line="360" w:lineRule="auto"/>
              <w:jc w:val="left"/>
              <w:rPr>
                <w:sz w:val="24"/>
                <w:szCs w:val="24"/>
              </w:rPr>
            </w:pPr>
            <w:r w:rsidDel="00000000" w:rsidR="00000000" w:rsidRPr="00000000">
              <w:rPr>
                <w:b w:val="1"/>
                <w:bCs w:val="1"/>
                <w:sz w:val="24"/>
                <w:szCs w:val="24"/>
                <w:rtl w:val="0"/>
              </w:rPr>
              <w:t xml:space="preserve">Progress Measures</w:t>
            </w:r>
            <w:r w:rsidDel="00000000" w:rsidR="00000000" w:rsidRPr="00000000">
              <w:rPr>
                <w:rtl w:val="0"/>
              </w:rPr>
            </w:r>
          </w:p>
        </w:tc>
      </w:tr>
      <w:tr>
        <w:trPr>
          <w:cantSplit w:val="0"/>
          <w:trHeight w:val="218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F">
            <w:pPr>
              <w:spacing w:line="360" w:lineRule="auto"/>
              <w:rPr>
                <w:sz w:val="24"/>
                <w:szCs w:val="24"/>
              </w:rPr>
            </w:pPr>
            <w:r w:rsidDel="00000000" w:rsidR="00000000" w:rsidRPr="00000000">
              <w:rPr>
                <w:sz w:val="24"/>
                <w:szCs w:val="24"/>
                <w:rtl w:val="0"/>
              </w:rPr>
              <w:t xml:space="preserve">Technical UHNW property &amp; compliance knowledge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0">
            <w:pPr>
              <w:spacing w:line="360" w:lineRule="auto"/>
              <w:rPr>
                <w:sz w:val="24"/>
                <w:szCs w:val="24"/>
              </w:rPr>
            </w:pPr>
            <w:r w:rsidDel="00000000" w:rsidR="00000000" w:rsidRPr="00000000">
              <w:rPr>
                <w:sz w:val="24"/>
                <w:szCs w:val="24"/>
                <w:rtl w:val="0"/>
              </w:rPr>
              <w:t xml:space="preserve">Enrol in short courses on property systems, H&amp;S compliance, and estate management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1">
            <w:pPr>
              <w:spacing w:line="360" w:lineRule="auto"/>
              <w:rPr>
                <w:sz w:val="24"/>
                <w:szCs w:val="24"/>
              </w:rPr>
            </w:pPr>
            <w:r w:rsidDel="00000000" w:rsidR="00000000" w:rsidRPr="00000000">
              <w:rPr>
                <w:sz w:val="24"/>
                <w:szCs w:val="24"/>
                <w:rtl w:val="0"/>
              </w:rPr>
              <w:t xml:space="preserve">3–6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2">
            <w:pPr>
              <w:spacing w:line="360" w:lineRule="auto"/>
              <w:rPr>
                <w:sz w:val="24"/>
                <w:szCs w:val="24"/>
              </w:rPr>
            </w:pPr>
            <w:r w:rsidDel="00000000" w:rsidR="00000000" w:rsidRPr="00000000">
              <w:rPr>
                <w:sz w:val="24"/>
                <w:szCs w:val="24"/>
                <w:rtl w:val="0"/>
              </w:rPr>
              <w:t xml:space="preserve">Online training providers (e.g., RICS, Propertymark, Estate Management Schools)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3">
            <w:pPr>
              <w:spacing w:line="360" w:lineRule="auto"/>
              <w:rPr>
                <w:sz w:val="24"/>
                <w:szCs w:val="24"/>
              </w:rPr>
            </w:pPr>
            <w:r w:rsidDel="00000000" w:rsidR="00000000" w:rsidRPr="00000000">
              <w:rPr>
                <w:sz w:val="24"/>
                <w:szCs w:val="24"/>
                <w:rtl w:val="0"/>
              </w:rPr>
              <w:t xml:space="preserve">Certificate completion, improved confidence in technical discussions</w:t>
            </w:r>
          </w:p>
        </w:tc>
      </w:tr>
      <w:tr>
        <w:trPr>
          <w:cantSplit w:val="0"/>
          <w:trHeight w:val="218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4">
            <w:pPr>
              <w:spacing w:line="360" w:lineRule="auto"/>
              <w:rPr>
                <w:sz w:val="24"/>
                <w:szCs w:val="24"/>
              </w:rPr>
            </w:pPr>
            <w:r w:rsidDel="00000000" w:rsidR="00000000" w:rsidRPr="00000000">
              <w:rPr>
                <w:sz w:val="24"/>
                <w:szCs w:val="24"/>
                <w:rtl w:val="0"/>
              </w:rPr>
              <w:t xml:space="preserve">Expand professional network</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5">
            <w:pPr>
              <w:spacing w:line="360" w:lineRule="auto"/>
              <w:rPr>
                <w:sz w:val="24"/>
                <w:szCs w:val="24"/>
              </w:rPr>
            </w:pPr>
            <w:r w:rsidDel="00000000" w:rsidR="00000000" w:rsidRPr="00000000">
              <w:rPr>
                <w:sz w:val="24"/>
                <w:szCs w:val="24"/>
                <w:rtl w:val="0"/>
              </w:rPr>
              <w:t xml:space="preserve">Attend industry events, join London private office networks, connect with UHNW recruiters, join professional groups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6">
            <w:pPr>
              <w:spacing w:line="360" w:lineRule="auto"/>
              <w:rPr>
                <w:sz w:val="24"/>
                <w:szCs w:val="24"/>
              </w:rPr>
            </w:pPr>
            <w:r w:rsidDel="00000000" w:rsidR="00000000" w:rsidRPr="00000000">
              <w:rPr>
                <w:sz w:val="24"/>
                <w:szCs w:val="24"/>
                <w:rtl w:val="0"/>
              </w:rPr>
              <w:t xml:space="preserve">Ongoing (start immediately)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7">
            <w:pPr>
              <w:spacing w:line="360" w:lineRule="auto"/>
              <w:rPr>
                <w:sz w:val="24"/>
                <w:szCs w:val="24"/>
              </w:rPr>
            </w:pPr>
            <w:r w:rsidDel="00000000" w:rsidR="00000000" w:rsidRPr="00000000">
              <w:rPr>
                <w:sz w:val="24"/>
                <w:szCs w:val="24"/>
                <w:rtl w:val="0"/>
              </w:rPr>
              <w:t xml:space="preserve">LinkedIn Premium, networking events, UHNW forums, recruiter connections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8">
            <w:pPr>
              <w:spacing w:line="360" w:lineRule="auto"/>
              <w:rPr>
                <w:sz w:val="24"/>
                <w:szCs w:val="24"/>
              </w:rPr>
            </w:pPr>
            <w:r w:rsidDel="00000000" w:rsidR="00000000" w:rsidRPr="00000000">
              <w:rPr>
                <w:sz w:val="24"/>
                <w:szCs w:val="24"/>
                <w:rtl w:val="0"/>
              </w:rPr>
              <w:t xml:space="preserve">Increased industry contacts, invitations to events, more interviews</w:t>
            </w:r>
          </w:p>
        </w:tc>
      </w:tr>
      <w:tr>
        <w:trPr>
          <w:cantSplit w:val="0"/>
          <w:trHeight w:val="162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9">
            <w:pPr>
              <w:spacing w:line="360" w:lineRule="auto"/>
              <w:rPr>
                <w:sz w:val="24"/>
                <w:szCs w:val="24"/>
              </w:rPr>
            </w:pPr>
            <w:r w:rsidDel="00000000" w:rsidR="00000000" w:rsidRPr="00000000">
              <w:rPr>
                <w:sz w:val="24"/>
                <w:szCs w:val="24"/>
                <w:rtl w:val="0"/>
              </w:rPr>
              <w:t xml:space="preserve">Complete interior design qualification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A">
            <w:pPr>
              <w:spacing w:line="360" w:lineRule="auto"/>
              <w:rPr>
                <w:sz w:val="24"/>
                <w:szCs w:val="24"/>
              </w:rPr>
            </w:pPr>
            <w:r w:rsidDel="00000000" w:rsidR="00000000" w:rsidRPr="00000000">
              <w:rPr>
                <w:sz w:val="24"/>
                <w:szCs w:val="24"/>
                <w:rtl w:val="0"/>
              </w:rPr>
              <w:t xml:space="preserve">Finish coursework and practical tasks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B">
            <w:pPr>
              <w:spacing w:line="360" w:lineRule="auto"/>
              <w:rPr>
                <w:sz w:val="24"/>
                <w:szCs w:val="24"/>
              </w:rPr>
            </w:pPr>
            <w:r w:rsidDel="00000000" w:rsidR="00000000" w:rsidRPr="00000000">
              <w:rPr>
                <w:sz w:val="24"/>
                <w:szCs w:val="24"/>
                <w:rtl w:val="0"/>
              </w:rPr>
              <w:t xml:space="preserve">6–12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C">
            <w:pPr>
              <w:spacing w:line="360" w:lineRule="auto"/>
              <w:rPr>
                <w:sz w:val="24"/>
                <w:szCs w:val="24"/>
              </w:rPr>
            </w:pPr>
            <w:r w:rsidDel="00000000" w:rsidR="00000000" w:rsidRPr="00000000">
              <w:rPr>
                <w:sz w:val="24"/>
                <w:szCs w:val="24"/>
                <w:rtl w:val="0"/>
              </w:rPr>
              <w:t xml:space="preserve">Learning platform materials, tutor sessions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D">
            <w:pPr>
              <w:spacing w:line="360" w:lineRule="auto"/>
              <w:rPr>
                <w:sz w:val="24"/>
                <w:szCs w:val="24"/>
              </w:rPr>
            </w:pPr>
            <w:r w:rsidDel="00000000" w:rsidR="00000000" w:rsidRPr="00000000">
              <w:rPr>
                <w:sz w:val="24"/>
                <w:szCs w:val="24"/>
                <w:rtl w:val="0"/>
              </w:rPr>
              <w:t xml:space="preserve">Qualification gained; ability to apply design skills in real portfolio work</w:t>
            </w:r>
          </w:p>
        </w:tc>
      </w:tr>
      <w:tr>
        <w:trPr>
          <w:cantSplit w:val="0"/>
          <w:trHeight w:val="189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E">
            <w:pPr>
              <w:spacing w:line="360" w:lineRule="auto"/>
              <w:rPr>
                <w:sz w:val="24"/>
                <w:szCs w:val="24"/>
              </w:rPr>
            </w:pPr>
            <w:r w:rsidDel="00000000" w:rsidR="00000000" w:rsidRPr="00000000">
              <w:rPr>
                <w:sz w:val="24"/>
                <w:szCs w:val="24"/>
                <w:rtl w:val="0"/>
              </w:rPr>
              <w:t xml:space="preserve">Strengthen public-speaking &amp; leadership confidence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F">
            <w:pPr>
              <w:spacing w:line="360" w:lineRule="auto"/>
              <w:rPr>
                <w:sz w:val="24"/>
                <w:szCs w:val="24"/>
              </w:rPr>
            </w:pPr>
            <w:r w:rsidDel="00000000" w:rsidR="00000000" w:rsidRPr="00000000">
              <w:rPr>
                <w:sz w:val="24"/>
                <w:szCs w:val="24"/>
                <w:rtl w:val="0"/>
              </w:rPr>
              <w:t xml:space="preserve">Attend confidence-building workshops, leadership courses, or group communication training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0">
            <w:pPr>
              <w:spacing w:line="360" w:lineRule="auto"/>
              <w:rPr>
                <w:sz w:val="24"/>
                <w:szCs w:val="24"/>
              </w:rPr>
            </w:pPr>
            <w:r w:rsidDel="00000000" w:rsidR="00000000" w:rsidRPr="00000000">
              <w:rPr>
                <w:sz w:val="24"/>
                <w:szCs w:val="24"/>
                <w:rtl w:val="0"/>
              </w:rPr>
              <w:t xml:space="preserve">6–12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1">
            <w:pPr>
              <w:spacing w:line="360" w:lineRule="auto"/>
              <w:rPr>
                <w:sz w:val="24"/>
                <w:szCs w:val="24"/>
              </w:rPr>
            </w:pPr>
            <w:r w:rsidDel="00000000" w:rsidR="00000000" w:rsidRPr="00000000">
              <w:rPr>
                <w:sz w:val="24"/>
                <w:szCs w:val="24"/>
                <w:rtl w:val="0"/>
              </w:rPr>
              <w:t xml:space="preserve">Public speaking classes, leadership coaching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2">
            <w:pPr>
              <w:spacing w:line="360" w:lineRule="auto"/>
              <w:rPr>
                <w:sz w:val="24"/>
                <w:szCs w:val="24"/>
              </w:rPr>
            </w:pPr>
            <w:r w:rsidDel="00000000" w:rsidR="00000000" w:rsidRPr="00000000">
              <w:rPr>
                <w:sz w:val="24"/>
                <w:szCs w:val="24"/>
                <w:rtl w:val="0"/>
              </w:rPr>
              <w:t xml:space="preserve">Greater confidence in leading teams, positive feedback from peers</w:t>
            </w:r>
          </w:p>
        </w:tc>
      </w:tr>
      <w:tr>
        <w:trPr>
          <w:cantSplit w:val="0"/>
          <w:trHeight w:val="162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3">
            <w:pPr>
              <w:spacing w:line="360" w:lineRule="auto"/>
              <w:rPr>
                <w:sz w:val="24"/>
                <w:szCs w:val="24"/>
              </w:rPr>
            </w:pPr>
            <w:r w:rsidDel="00000000" w:rsidR="00000000" w:rsidRPr="00000000">
              <w:rPr>
                <w:sz w:val="24"/>
                <w:szCs w:val="24"/>
                <w:rtl w:val="0"/>
              </w:rPr>
              <w:t xml:space="preserve">Gain formal leadership/estate qualifications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4">
            <w:pPr>
              <w:spacing w:line="360" w:lineRule="auto"/>
              <w:rPr>
                <w:sz w:val="24"/>
                <w:szCs w:val="24"/>
              </w:rPr>
            </w:pPr>
            <w:r w:rsidDel="00000000" w:rsidR="00000000" w:rsidRPr="00000000">
              <w:rPr>
                <w:sz w:val="24"/>
                <w:szCs w:val="24"/>
                <w:rtl w:val="0"/>
              </w:rPr>
              <w:t xml:space="preserve">Undertake ILM Level 5/7 or estate management qualification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5">
            <w:pPr>
              <w:spacing w:line="360" w:lineRule="auto"/>
              <w:rPr>
                <w:sz w:val="24"/>
                <w:szCs w:val="24"/>
              </w:rPr>
            </w:pPr>
            <w:r w:rsidDel="00000000" w:rsidR="00000000" w:rsidRPr="00000000">
              <w:rPr>
                <w:sz w:val="24"/>
                <w:szCs w:val="24"/>
                <w:rtl w:val="0"/>
              </w:rPr>
              <w:t xml:space="preserve">12–24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6">
            <w:pPr>
              <w:spacing w:line="360" w:lineRule="auto"/>
              <w:rPr>
                <w:sz w:val="24"/>
                <w:szCs w:val="24"/>
              </w:rPr>
            </w:pPr>
            <w:r w:rsidDel="00000000" w:rsidR="00000000" w:rsidRPr="00000000">
              <w:rPr>
                <w:sz w:val="24"/>
                <w:szCs w:val="24"/>
                <w:rtl w:val="0"/>
              </w:rPr>
              <w:t xml:space="preserve">Course fees, study time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7">
            <w:pPr>
              <w:spacing w:line="360" w:lineRule="auto"/>
              <w:rPr>
                <w:sz w:val="24"/>
                <w:szCs w:val="24"/>
              </w:rPr>
            </w:pPr>
            <w:r w:rsidDel="00000000" w:rsidR="00000000" w:rsidRPr="00000000">
              <w:rPr>
                <w:sz w:val="24"/>
                <w:szCs w:val="24"/>
                <w:rtl w:val="0"/>
              </w:rPr>
              <w:t xml:space="preserve">Qualification earned, increased eligibility for senior roles</w:t>
            </w:r>
          </w:p>
        </w:tc>
      </w:tr>
      <w:tr>
        <w:trPr>
          <w:cantSplit w:val="0"/>
          <w:trHeight w:val="1625"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8">
            <w:pPr>
              <w:spacing w:line="360" w:lineRule="auto"/>
              <w:rPr>
                <w:sz w:val="24"/>
                <w:szCs w:val="24"/>
              </w:rPr>
            </w:pPr>
            <w:r w:rsidDel="00000000" w:rsidR="00000000" w:rsidRPr="00000000">
              <w:rPr>
                <w:sz w:val="24"/>
                <w:szCs w:val="24"/>
                <w:rtl w:val="0"/>
              </w:rPr>
              <w:t xml:space="preserve">Prepare for senior UHNW roles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spacing w:line="360" w:lineRule="auto"/>
              <w:rPr>
                <w:sz w:val="24"/>
                <w:szCs w:val="24"/>
              </w:rPr>
            </w:pPr>
            <w:r w:rsidDel="00000000" w:rsidR="00000000" w:rsidRPr="00000000">
              <w:rPr>
                <w:sz w:val="24"/>
                <w:szCs w:val="24"/>
                <w:rtl w:val="0"/>
              </w:rPr>
              <w:t xml:space="preserve">Identify target roles and build a tailored professional profile (CV, portfolio, references)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spacing w:line="360" w:lineRule="auto"/>
              <w:rPr>
                <w:sz w:val="24"/>
                <w:szCs w:val="24"/>
              </w:rPr>
            </w:pPr>
            <w:r w:rsidDel="00000000" w:rsidR="00000000" w:rsidRPr="00000000">
              <w:rPr>
                <w:sz w:val="24"/>
                <w:szCs w:val="24"/>
                <w:rtl w:val="0"/>
              </w:rPr>
              <w:t xml:space="preserve">0–12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spacing w:line="360" w:lineRule="auto"/>
              <w:rPr>
                <w:sz w:val="24"/>
                <w:szCs w:val="24"/>
              </w:rPr>
            </w:pPr>
            <w:r w:rsidDel="00000000" w:rsidR="00000000" w:rsidRPr="00000000">
              <w:rPr>
                <w:sz w:val="24"/>
                <w:szCs w:val="24"/>
                <w:rtl w:val="0"/>
              </w:rPr>
              <w:t xml:space="preserve">Career coach, updated CV, professional branding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Interviews, recruiter interest, increased role alignment</w:t>
            </w:r>
          </w:p>
        </w:tc>
      </w:tr>
    </w:tbl>
    <w:p w:rsidR="00000000" w:rsidDel="00000000" w:rsidP="00000000" w:rsidRDefault="00000000" w:rsidRPr="00000000" w14:paraId="0000005D">
      <w:pPr>
        <w:spacing w:line="360" w:lineRule="auto"/>
        <w:rPr>
          <w:sz w:val="24"/>
          <w:szCs w:val="24"/>
        </w:rPr>
      </w:pPr>
      <w:r w:rsidDel="00000000" w:rsidR="00000000" w:rsidRPr="00000000">
        <w:rPr>
          <w:rtl w:val="0"/>
        </w:rPr>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E">
    <w:pPr>
      <w:jc w:val="center"/>
      <w:rPr>
        <w:b w:val="1"/>
        <w:bCs w:val="1"/>
        <w:highlight w:val="white"/>
      </w:rPr>
    </w:pPr>
    <w:r w:rsidDel="00000000" w:rsidR="00000000" w:rsidRPr="00000000">
      <w:rPr>
        <w:b w:val="1"/>
        <w:bCs w:val="1"/>
        <w:highlight w:val="white"/>
        <w:rtl w:val="0"/>
      </w:rPr>
      <w:t xml:space="preserve">Module: Employability and Career Development - LCLM4005 | S</w:t>
    </w:r>
    <w:r w:rsidDel="00000000" w:rsidR="00000000" w:rsidRPr="00000000">
      <w:rPr>
        <w:b w:val="1"/>
        <w:bCs w:val="1"/>
        <w:highlight w:val="white"/>
        <w:rtl w:val="0"/>
      </w:rPr>
      <w:t xml:space="preserve">election of in-class tasks</w:t>
    </w:r>
    <w:r w:rsidDel="00000000" w:rsidR="00000000" w:rsidRPr="00000000">
      <w:rPr>
        <w:b w:val="1"/>
        <w:bCs w:val="1"/>
        <w:highlight w:val="white"/>
        <w:rtl w:val="0"/>
      </w:rPr>
      <w:t xml:space="preserve"> </w:t>
    </w:r>
  </w:p>
  <w:p w:rsidR="00000000" w:rsidDel="00000000" w:rsidP="00000000" w:rsidRDefault="00000000" w:rsidRPr="00000000" w14:paraId="0000005F">
    <w:pPr>
      <w:jc w:val="center"/>
      <w:rPr/>
    </w:pPr>
    <w:r w:rsidDel="00000000" w:rsidR="00000000" w:rsidRPr="00000000">
      <w:rPr>
        <w:b w:val="1"/>
        <w:bCs w:val="1"/>
        <w:highlight w:val="white"/>
        <w:rtl w:val="0"/>
      </w:rPr>
      <w:t xml:space="preserve">Student: Latoya Brown - 2428456 | Tutor: Dr </w:t>
    </w:r>
    <w:r w:rsidDel="00000000" w:rsidR="00000000" w:rsidRPr="00000000">
      <w:rPr>
        <w:rFonts w:ascii="Roboto" w:cs="Roboto" w:eastAsia="Roboto" w:hAnsi="Roboto"/>
        <w:b w:val="1"/>
        <w:bCs w:val="1"/>
        <w:color w:val="1d2125"/>
        <w:sz w:val="23"/>
        <w:szCs w:val="23"/>
        <w:highlight w:val="white"/>
        <w:rtl w:val="0"/>
      </w:rPr>
      <w:t xml:space="preserve">Sunny Akpabot</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