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77CD18C" w:rsidP="3C517E8C" w:rsidRDefault="277CD18C" w14:paraId="0A3D6448" w14:textId="61C07862">
      <w:pPr>
        <w:jc w:val="center"/>
      </w:pPr>
      <w:r w:rsidR="277CD18C">
        <w:rPr/>
        <w:t>Module code: LCHS4009</w:t>
      </w:r>
    </w:p>
    <w:p w:rsidR="277CD18C" w:rsidP="3C517E8C" w:rsidRDefault="277CD18C" w14:paraId="5EE0FE0C" w14:textId="1E767701">
      <w:pPr>
        <w:jc w:val="center"/>
      </w:pPr>
      <w:r w:rsidR="277CD18C">
        <w:rPr/>
        <w:t>Module Title: Professional Development Within Health and Social Care</w:t>
      </w:r>
    </w:p>
    <w:p w:rsidR="277CD18C" w:rsidP="3C517E8C" w:rsidRDefault="277CD18C" w14:paraId="4936FD09" w14:textId="05AA7E17">
      <w:pPr>
        <w:jc w:val="center"/>
      </w:pPr>
      <w:r w:rsidR="277CD18C">
        <w:rPr/>
        <w:t>Assignment Title: Personal Development Portfolio</w:t>
      </w:r>
    </w:p>
    <w:p w:rsidR="277CD18C" w:rsidP="3C517E8C" w:rsidRDefault="277CD18C" w14:paraId="6C1AD812" w14:textId="25C64B1D">
      <w:pPr>
        <w:jc w:val="center"/>
      </w:pPr>
      <w:r w:rsidR="277CD18C">
        <w:rPr/>
        <w:t>Lecturer’s Name: Anika Tahsin Ahmed</w:t>
      </w:r>
    </w:p>
    <w:p w:rsidR="277CD18C" w:rsidP="3C517E8C" w:rsidRDefault="277CD18C" w14:paraId="7E8E6067" w14:textId="48694175">
      <w:pPr>
        <w:jc w:val="center"/>
      </w:pPr>
      <w:r w:rsidR="277CD18C">
        <w:rPr/>
        <w:t xml:space="preserve">Bright Eki </w:t>
      </w:r>
      <w:r w:rsidR="277CD18C">
        <w:rPr/>
        <w:t>Ogiefo</w:t>
      </w:r>
      <w:r w:rsidR="277CD18C">
        <w:rPr/>
        <w:t xml:space="preserve"> (244</w:t>
      </w:r>
    </w:p>
    <w:p w:rsidR="3C517E8C" w:rsidP="3C517E8C" w:rsidRDefault="3C517E8C" w14:paraId="43023848" w14:textId="1CC11FA9">
      <w:pPr>
        <w:jc w:val="center"/>
      </w:pPr>
    </w:p>
    <w:p w:rsidR="3C517E8C" w:rsidRDefault="3C517E8C" w14:paraId="0357A395" w14:textId="352D0761">
      <w:r>
        <w:br w:type="page"/>
      </w:r>
    </w:p>
    <w:p w:rsidR="3C517E8C" w:rsidP="3C517E8C" w:rsidRDefault="3C517E8C" w14:paraId="3EAD9347" w14:textId="106E1179">
      <w:pPr>
        <w:pStyle w:val="Normal"/>
        <w:jc w:val="center"/>
      </w:pPr>
    </w:p>
    <w:p w:rsidR="3C517E8C" w:rsidRDefault="3C517E8C" w14:paraId="50274047" w14:textId="56743964"/>
    <w:p xmlns:wp14="http://schemas.microsoft.com/office/word/2010/wordml" wp14:paraId="5E5787A5" wp14:textId="3C80C585">
      <w:r w:rsidR="40201816">
        <w:rPr/>
        <w:t>Task 1</w:t>
      </w:r>
    </w:p>
    <w:p w:rsidR="3DED0971" w:rsidRDefault="3DED0971" w14:paraId="33259AE5" w14:textId="12201CD8">
      <w:r w:rsidR="3DED0971">
        <w:rPr/>
        <w:t xml:space="preserve">Job Role: Adult Social Worker </w:t>
      </w:r>
    </w:p>
    <w:p w:rsidR="508115C4" w:rsidRDefault="508115C4" w14:paraId="7027D69E" w14:textId="6F5D8A36">
      <w:r w:rsidR="508115C4">
        <w:rPr/>
        <w:t xml:space="preserve">The goal of social care is to help individuals </w:t>
      </w:r>
      <w:r w:rsidR="13E78476">
        <w:rPr/>
        <w:t xml:space="preserve">live their lives by offering them social, emotional, and physical support. </w:t>
      </w:r>
      <w:r w:rsidR="1A110779">
        <w:rPr/>
        <w:t xml:space="preserve">Social care offers a wide range of services to help individuals and Senior </w:t>
      </w:r>
      <w:r w:rsidR="6AFB50A9">
        <w:rPr/>
        <w:t xml:space="preserve">citizens. If you work in </w:t>
      </w:r>
      <w:r w:rsidR="78732AB4">
        <w:rPr/>
        <w:t>social care</w:t>
      </w:r>
      <w:r w:rsidR="1A568C50">
        <w:rPr/>
        <w:t xml:space="preserve">, you may </w:t>
      </w:r>
      <w:r w:rsidR="1A568C50">
        <w:rPr/>
        <w:t>assist</w:t>
      </w:r>
      <w:r w:rsidR="1A568C50">
        <w:rPr/>
        <w:t xml:space="preserve"> individuals in residential homes, day centres, supported housing, or their own </w:t>
      </w:r>
      <w:r w:rsidR="4BEEE66C">
        <w:rPr/>
        <w:t>homes. (</w:t>
      </w:r>
      <w:r w:rsidR="30A1982E">
        <w:rPr/>
        <w:t>NHS, 2017)</w:t>
      </w:r>
    </w:p>
    <w:p w:rsidR="3DED0971" w:rsidRDefault="3DED0971" w14:paraId="5BC348FA" w14:textId="6003AE42">
      <w:r w:rsidR="3DED0971">
        <w:rPr/>
        <w:t>Key skills and how I meet them:</w:t>
      </w:r>
    </w:p>
    <w:p w:rsidR="6A964B86" w:rsidRDefault="6A964B86" w14:paraId="674238B5" w14:textId="7A537CB7">
      <w:r w:rsidR="6A964B86">
        <w:rPr/>
        <w:t>Several</w:t>
      </w:r>
      <w:r w:rsidR="43D49F2E">
        <w:rPr/>
        <w:t xml:space="preserve"> critical abilities </w:t>
      </w:r>
      <w:r w:rsidR="7878D97A">
        <w:rPr/>
        <w:t>ar</w:t>
      </w:r>
      <w:r w:rsidR="43D49F2E">
        <w:rPr/>
        <w:t xml:space="preserve">e necessary to succeed as an adult social worker. </w:t>
      </w:r>
      <w:r w:rsidR="462010EF">
        <w:rPr/>
        <w:t>Effective communication</w:t>
      </w:r>
      <w:r w:rsidR="43D49F2E">
        <w:rPr/>
        <w:t>, emphatic, critical</w:t>
      </w:r>
      <w:r w:rsidR="3FD0BED6">
        <w:rPr/>
        <w:t xml:space="preserve"> thinking, and organisational skills are </w:t>
      </w:r>
      <w:r w:rsidR="5A369946">
        <w:rPr/>
        <w:t>some these</w:t>
      </w:r>
      <w:r w:rsidR="3FD0BED6">
        <w:rPr/>
        <w:t xml:space="preserve">. I have a great grasp of social issues and human </w:t>
      </w:r>
      <w:r w:rsidR="2579BAAF">
        <w:rPr/>
        <w:t>behaviours</w:t>
      </w:r>
      <w:r w:rsidR="3FD0BED6">
        <w:rPr/>
        <w:t xml:space="preserve"> thanks </w:t>
      </w:r>
      <w:r w:rsidR="701C247F">
        <w:rPr/>
        <w:t>to</w:t>
      </w:r>
      <w:r w:rsidR="3FD0BED6">
        <w:rPr/>
        <w:t xml:space="preserve"> my soci</w:t>
      </w:r>
      <w:r w:rsidR="4FC7B9BC">
        <w:rPr/>
        <w:t>al science education</w:t>
      </w:r>
      <w:r w:rsidR="17C74F44">
        <w:rPr/>
        <w:t xml:space="preserve">, which gives me a solid basis for engaging with empathy. </w:t>
      </w:r>
      <w:r w:rsidR="17C74F44">
        <w:rPr/>
        <w:t>I’ve</w:t>
      </w:r>
      <w:r w:rsidR="17C74F44">
        <w:rPr/>
        <w:t xml:space="preserve"> </w:t>
      </w:r>
      <w:r w:rsidR="5DF60912">
        <w:rPr/>
        <w:t>improved my communication skills by volunteering at neighbourhood community centres</w:t>
      </w:r>
      <w:r w:rsidR="6CE73827">
        <w:rPr/>
        <w:t xml:space="preserve">, here </w:t>
      </w:r>
      <w:r w:rsidR="6CE73827">
        <w:rPr/>
        <w:t>I've</w:t>
      </w:r>
      <w:r w:rsidR="6CE73827">
        <w:rPr/>
        <w:t xml:space="preserve"> learnt how to listen well and </w:t>
      </w:r>
      <w:r w:rsidR="6CE73827">
        <w:rPr/>
        <w:t>explain</w:t>
      </w:r>
      <w:r w:rsidR="6CE73827">
        <w:rPr/>
        <w:t xml:space="preserve"> complicated concepts to a var</w:t>
      </w:r>
      <w:r w:rsidR="0EC12048">
        <w:rPr/>
        <w:t>iety of audiences</w:t>
      </w:r>
      <w:r w:rsidR="2F3540B6">
        <w:rPr/>
        <w:t xml:space="preserve">, for example during my volunteering experience I explained </w:t>
      </w:r>
      <w:r w:rsidR="2F466FFC">
        <w:rPr/>
        <w:t>my encounter with different clients from different cultural background</w:t>
      </w:r>
      <w:r w:rsidR="1B057ECA">
        <w:rPr/>
        <w:t xml:space="preserve"> and their life situations, giving me the knowledge to understand </w:t>
      </w:r>
      <w:r w:rsidR="1B057ECA">
        <w:rPr/>
        <w:t>differe</w:t>
      </w:r>
      <w:r w:rsidR="7C7DBEF3">
        <w:rPr/>
        <w:t>nt concepts</w:t>
      </w:r>
      <w:r w:rsidR="0EC12048">
        <w:rPr/>
        <w:t xml:space="preserve">. My coursework has also improved my </w:t>
      </w:r>
      <w:r w:rsidR="41AD51EC">
        <w:rPr/>
        <w:t>critical thinking skills, which allow me to evaluate risks, analyse situ</w:t>
      </w:r>
      <w:r w:rsidR="0A9F4BB7">
        <w:rPr/>
        <w:t xml:space="preserve">ations, and come to well-informed conclusions. Finally, my experience overseeing </w:t>
      </w:r>
      <w:r w:rsidR="4E53AD2D">
        <w:rPr/>
        <w:t xml:space="preserve">several initiatives </w:t>
      </w:r>
      <w:r w:rsidR="3A139E0F">
        <w:rPr/>
        <w:t xml:space="preserve">at the same time has given me strong organisational abilities, </w:t>
      </w:r>
      <w:r w:rsidR="56758E7E">
        <w:rPr/>
        <w:t xml:space="preserve">such as creating schedules d to be able to balance my workload with my personal life, </w:t>
      </w:r>
      <w:r w:rsidR="3A139E0F">
        <w:rPr/>
        <w:t xml:space="preserve">which </w:t>
      </w:r>
      <w:r w:rsidR="6D0375EE">
        <w:rPr/>
        <w:t xml:space="preserve">is essential for successfully </w:t>
      </w:r>
      <w:r w:rsidR="106D029C">
        <w:rPr/>
        <w:t xml:space="preserve">managing </w:t>
      </w:r>
      <w:r w:rsidR="106D029C">
        <w:rPr/>
        <w:t>numerous</w:t>
      </w:r>
      <w:r w:rsidR="106D029C">
        <w:rPr/>
        <w:t xml:space="preserve"> cases and paperwork.</w:t>
      </w:r>
    </w:p>
    <w:p w:rsidR="315B5905" w:rsidRDefault="315B5905" w14:paraId="6FE512C7" w14:textId="25927530">
      <w:r w:rsidRPr="3C517E8C" w:rsidR="315B5905">
        <w:rPr>
          <w:b w:val="1"/>
          <w:bCs w:val="1"/>
        </w:rPr>
        <w:t>Identified</w:t>
      </w:r>
      <w:r w:rsidR="315B5905">
        <w:rPr/>
        <w:t xml:space="preserve"> </w:t>
      </w:r>
      <w:r w:rsidRPr="3C517E8C" w:rsidR="315B5905">
        <w:rPr>
          <w:b w:val="1"/>
          <w:bCs w:val="1"/>
          <w:i w:val="0"/>
          <w:iCs w:val="0"/>
        </w:rPr>
        <w:t>Skill</w:t>
      </w:r>
      <w:r w:rsidR="315B5905">
        <w:rPr/>
        <w:t xml:space="preserve"> </w:t>
      </w:r>
      <w:r w:rsidRPr="3C517E8C" w:rsidR="315B5905">
        <w:rPr>
          <w:b w:val="1"/>
          <w:bCs w:val="1"/>
        </w:rPr>
        <w:t>gaps</w:t>
      </w:r>
      <w:r w:rsidR="315B5905">
        <w:rPr/>
        <w:t xml:space="preserve"> </w:t>
      </w:r>
      <w:r w:rsidRPr="3C517E8C" w:rsidR="315B5905">
        <w:rPr>
          <w:b w:val="1"/>
          <w:bCs w:val="1"/>
        </w:rPr>
        <w:t>and</w:t>
      </w:r>
      <w:r w:rsidR="315B5905">
        <w:rPr/>
        <w:t xml:space="preserve"> </w:t>
      </w:r>
      <w:r w:rsidRPr="3C517E8C" w:rsidR="315B5905">
        <w:rPr>
          <w:b w:val="1"/>
          <w:bCs w:val="1"/>
        </w:rPr>
        <w:t>personal</w:t>
      </w:r>
      <w:r w:rsidR="315B5905">
        <w:rPr/>
        <w:t xml:space="preserve"> </w:t>
      </w:r>
      <w:r w:rsidRPr="3C517E8C" w:rsidR="315B5905">
        <w:rPr>
          <w:b w:val="1"/>
          <w:bCs w:val="1"/>
        </w:rPr>
        <w:t>Development</w:t>
      </w:r>
      <w:r w:rsidR="315B5905">
        <w:rPr/>
        <w:t xml:space="preserve"> </w:t>
      </w:r>
      <w:r w:rsidRPr="3C517E8C" w:rsidR="315B5905">
        <w:rPr>
          <w:b w:val="1"/>
          <w:bCs w:val="1"/>
        </w:rPr>
        <w:t>plan</w:t>
      </w:r>
      <w:r w:rsidR="315B5905">
        <w:rPr/>
        <w:t>:</w:t>
      </w:r>
    </w:p>
    <w:p w:rsidR="5D42C5EF" w:rsidRDefault="5D42C5EF" w14:paraId="58487619" w14:textId="2038F271">
      <w:r w:rsidR="5D42C5EF">
        <w:rPr/>
        <w:t xml:space="preserve">Despite having a solid skill set, I am aware that several areas still require improvement. My familiarity with </w:t>
      </w:r>
      <w:r w:rsidR="45C3F35C">
        <w:rPr/>
        <w:t>laws</w:t>
      </w:r>
      <w:r w:rsidR="3CAD5654">
        <w:rPr/>
        <w:t xml:space="preserve"> and regulation </w:t>
      </w:r>
      <w:r w:rsidR="3CAD5654">
        <w:rPr/>
        <w:t>regarding</w:t>
      </w:r>
      <w:r w:rsidR="3CAD5654">
        <w:rPr/>
        <w:t xml:space="preserve"> </w:t>
      </w:r>
      <w:r w:rsidR="693834A8">
        <w:rPr/>
        <w:t>adult</w:t>
      </w:r>
      <w:r w:rsidR="3CAD5654">
        <w:rPr/>
        <w:t xml:space="preserve"> social care is one such </w:t>
      </w:r>
      <w:r w:rsidR="45DCDE26">
        <w:rPr/>
        <w:t xml:space="preserve">area. I intend to take online courses on pertinent </w:t>
      </w:r>
      <w:r w:rsidR="4FF172E1">
        <w:rPr/>
        <w:t xml:space="preserve">laws and regulations </w:t>
      </w:r>
      <w:r w:rsidR="1950EDD5">
        <w:rPr/>
        <w:t>to</w:t>
      </w:r>
      <w:r w:rsidR="4FF172E1">
        <w:rPr/>
        <w:t xml:space="preserve"> obtain personal experience of how these rules are implemented </w:t>
      </w:r>
      <w:r w:rsidR="7051284B">
        <w:rPr/>
        <w:t xml:space="preserve">in actual situations, </w:t>
      </w:r>
      <w:r w:rsidR="056F3666">
        <w:rPr/>
        <w:t>I</w:t>
      </w:r>
      <w:r w:rsidR="7051284B">
        <w:rPr/>
        <w:t xml:space="preserve"> also hope to shadow seasoned social workers. My ability to use social work tools </w:t>
      </w:r>
      <w:r w:rsidR="7F80D95B">
        <w:rPr/>
        <w:t>a</w:t>
      </w:r>
      <w:r w:rsidR="7051284B">
        <w:rPr/>
        <w:t>nd techn</w:t>
      </w:r>
      <w:r w:rsidR="49160B9F">
        <w:rPr/>
        <w:t>ology is another area where I need to get bette</w:t>
      </w:r>
      <w:r w:rsidR="7EAD307C">
        <w:rPr/>
        <w:t xml:space="preserve">r. </w:t>
      </w:r>
      <w:r w:rsidR="12262550">
        <w:rPr/>
        <w:t>I will</w:t>
      </w:r>
      <w:r w:rsidR="7EAD307C">
        <w:rPr/>
        <w:t xml:space="preserve"> look for </w:t>
      </w:r>
      <w:r w:rsidR="04DF2E85">
        <w:rPr/>
        <w:t>training possibilities</w:t>
      </w:r>
      <w:r w:rsidR="7EAD307C">
        <w:rPr/>
        <w:t xml:space="preserve"> and practice with various software packages </w:t>
      </w:r>
      <w:r w:rsidR="2EBC93DA">
        <w:rPr/>
        <w:t>to improve my abilities in this field. Lastly, I understand how critical it is to keep up with the most re</w:t>
      </w:r>
      <w:r w:rsidR="3825A971">
        <w:rPr/>
        <w:t xml:space="preserve">cent findings and industry best practices. </w:t>
      </w:r>
      <w:r w:rsidR="3AE8C64F">
        <w:rPr/>
        <w:t>To</w:t>
      </w:r>
      <w:r w:rsidR="3825A971">
        <w:rPr/>
        <w:t xml:space="preserve"> this, </w:t>
      </w:r>
      <w:r w:rsidR="716F120B">
        <w:rPr/>
        <w:t>I will</w:t>
      </w:r>
      <w:r w:rsidR="6AAACE4A">
        <w:rPr/>
        <w:t xml:space="preserve"> attend conferences, take part in professional </w:t>
      </w:r>
      <w:r w:rsidR="26B1E144">
        <w:rPr/>
        <w:t>development</w:t>
      </w:r>
      <w:r w:rsidR="6AAACE4A">
        <w:rPr/>
        <w:t xml:space="preserve"> programs, and subscribe to relevant</w:t>
      </w:r>
      <w:r w:rsidR="7DE96483">
        <w:rPr/>
        <w:t xml:space="preserve"> publications.</w:t>
      </w:r>
    </w:p>
    <w:p w:rsidR="6997FA24" w:rsidRDefault="6997FA24" w14:paraId="47EB8D8E" w14:textId="0374D428">
      <w:r w:rsidRPr="3C517E8C" w:rsidR="6997FA24">
        <w:rPr>
          <w:b w:val="1"/>
          <w:bCs w:val="1"/>
        </w:rPr>
        <w:t>Interview</w:t>
      </w:r>
      <w:r w:rsidR="7A81F0B1">
        <w:rPr/>
        <w:t xml:space="preserve"> </w:t>
      </w:r>
      <w:r w:rsidRPr="3C517E8C" w:rsidR="7A81F0B1">
        <w:rPr>
          <w:b w:val="1"/>
          <w:bCs w:val="1"/>
        </w:rPr>
        <w:t>question</w:t>
      </w:r>
      <w:r w:rsidR="7A81F0B1">
        <w:rPr/>
        <w:t xml:space="preserve"> </w:t>
      </w:r>
      <w:r w:rsidRPr="3C517E8C" w:rsidR="7A81F0B1">
        <w:rPr>
          <w:b w:val="1"/>
          <w:bCs w:val="1"/>
        </w:rPr>
        <w:t>and</w:t>
      </w:r>
      <w:r w:rsidR="7A81F0B1">
        <w:rPr/>
        <w:t xml:space="preserve"> </w:t>
      </w:r>
      <w:r w:rsidRPr="3C517E8C" w:rsidR="7A81F0B1">
        <w:rPr>
          <w:b w:val="1"/>
          <w:bCs w:val="1"/>
        </w:rPr>
        <w:t>Responses</w:t>
      </w:r>
      <w:r w:rsidR="7A81F0B1">
        <w:rPr/>
        <w:t>:</w:t>
      </w:r>
    </w:p>
    <w:p w:rsidR="207B1D1A" w:rsidRDefault="207B1D1A" w14:paraId="77753D41" w14:textId="56D10D1C">
      <w:r w:rsidRPr="21951194" w:rsidR="207B1D1A">
        <w:rPr>
          <w:b w:val="1"/>
          <w:bCs w:val="1"/>
        </w:rPr>
        <w:t xml:space="preserve">1. </w:t>
      </w:r>
      <w:r w:rsidRPr="21951194" w:rsidR="1E097574">
        <w:rPr>
          <w:b w:val="1"/>
          <w:bCs w:val="1"/>
        </w:rPr>
        <w:t>Question</w:t>
      </w:r>
      <w:r w:rsidR="1E097574">
        <w:rPr/>
        <w:t xml:space="preserve">: Tell us about a </w:t>
      </w:r>
      <w:r w:rsidR="4C2B79DC">
        <w:rPr/>
        <w:t xml:space="preserve">time you had a challenging situation </w:t>
      </w:r>
      <w:r w:rsidR="6CE52579">
        <w:rPr/>
        <w:t xml:space="preserve">you </w:t>
      </w:r>
      <w:r w:rsidR="6CE52579">
        <w:rPr/>
        <w:t>encountered</w:t>
      </w:r>
      <w:r w:rsidR="6CE52579">
        <w:rPr/>
        <w:t xml:space="preserve"> at work and how did you fix it?</w:t>
      </w:r>
    </w:p>
    <w:p w:rsidR="6CE52579" w:rsidP="21951194" w:rsidRDefault="6CE52579" w14:paraId="3C0D6DC6" w14:textId="51E65CCE">
      <w:pPr>
        <w:pStyle w:val="Normal"/>
      </w:pPr>
      <w:r w:rsidRPr="21951194" w:rsidR="6CE52579">
        <w:rPr>
          <w:b w:val="1"/>
          <w:bCs w:val="1"/>
        </w:rPr>
        <w:t>Answer</w:t>
      </w:r>
      <w:r w:rsidR="29B66057">
        <w:rPr/>
        <w:t xml:space="preserve">: In my </w:t>
      </w:r>
      <w:r w:rsidR="29B66057">
        <w:rPr/>
        <w:t>previous</w:t>
      </w:r>
      <w:r w:rsidR="29B66057">
        <w:rPr/>
        <w:t xml:space="preserve"> job </w:t>
      </w:r>
      <w:r w:rsidR="6DD8A815">
        <w:rPr/>
        <w:t>role,</w:t>
      </w:r>
      <w:r w:rsidR="29B66057">
        <w:rPr/>
        <w:t xml:space="preserve"> </w:t>
      </w:r>
      <w:r w:rsidR="5215BD64">
        <w:rPr/>
        <w:t>I</w:t>
      </w:r>
      <w:r w:rsidR="29B66057">
        <w:rPr/>
        <w:t xml:space="preserve"> came into a scenario where</w:t>
      </w:r>
      <w:r w:rsidR="4FFB83D8">
        <w:rPr/>
        <w:t xml:space="preserve"> a client’s desires </w:t>
      </w:r>
      <w:r w:rsidR="53EF269D">
        <w:rPr/>
        <w:t xml:space="preserve">were opposite of their best interest. </w:t>
      </w:r>
      <w:bookmarkStart w:name="_Int_lVIqQPrw" w:id="1182199916"/>
      <w:r w:rsidR="612FFE4E">
        <w:rPr/>
        <w:t>In order to</w:t>
      </w:r>
      <w:bookmarkEnd w:id="1182199916"/>
      <w:r w:rsidR="612FFE4E">
        <w:rPr/>
        <w:t xml:space="preserve"> </w:t>
      </w:r>
      <w:bookmarkStart w:name="_Int_TpNF34L6" w:id="513204016"/>
      <w:r w:rsidR="612FFE4E">
        <w:rPr/>
        <w:t>come to a conclusion</w:t>
      </w:r>
      <w:bookmarkEnd w:id="513204016"/>
      <w:r w:rsidR="612FFE4E">
        <w:rPr/>
        <w:t xml:space="preserve"> that honoured the client’s autonomy while guaranteeing their safety and wellbeing</w:t>
      </w:r>
      <w:r w:rsidR="58E76DAA">
        <w:rPr/>
        <w:t xml:space="preserve">, </w:t>
      </w:r>
      <w:r w:rsidR="724D1C15">
        <w:rPr/>
        <w:t>I carefully</w:t>
      </w:r>
      <w:r w:rsidR="58E76DAA">
        <w:rPr/>
        <w:t xml:space="preserve"> analysed the ethical principles </w:t>
      </w:r>
      <w:r w:rsidR="6C6FB3E8">
        <w:rPr/>
        <w:t>involved, conferred with my supervisor</w:t>
      </w:r>
      <w:r w:rsidR="7E75A13A">
        <w:rPr/>
        <w:t>, and included the client in a supported decision-making process.</w:t>
      </w:r>
    </w:p>
    <w:p w:rsidR="717D68D9" w:rsidP="21951194" w:rsidRDefault="717D68D9" w14:paraId="77F0FA0A" w14:textId="21B192FC">
      <w:pPr>
        <w:pStyle w:val="Normal"/>
      </w:pPr>
      <w:r w:rsidRPr="21951194" w:rsidR="717D68D9">
        <w:rPr>
          <w:b w:val="1"/>
          <w:bCs w:val="1"/>
        </w:rPr>
        <w:t xml:space="preserve">2. </w:t>
      </w:r>
      <w:r w:rsidRPr="21951194" w:rsidR="42F496EE">
        <w:rPr>
          <w:b w:val="1"/>
          <w:bCs w:val="1"/>
        </w:rPr>
        <w:t>Question</w:t>
      </w:r>
      <w:r w:rsidR="42F496EE">
        <w:rPr/>
        <w:t>:</w:t>
      </w:r>
      <w:r w:rsidR="5905FC6E">
        <w:rPr/>
        <w:t xml:space="preserve"> How do y</w:t>
      </w:r>
      <w:r w:rsidR="690EA9E9">
        <w:rPr/>
        <w:t xml:space="preserve">ou manage resilient in a difficult </w:t>
      </w:r>
      <w:r w:rsidR="690EA9E9">
        <w:rPr/>
        <w:t>social</w:t>
      </w:r>
      <w:r w:rsidR="690EA9E9">
        <w:rPr/>
        <w:t xml:space="preserve"> work setting?</w:t>
      </w:r>
    </w:p>
    <w:p w:rsidR="42F496EE" w:rsidP="21951194" w:rsidRDefault="42F496EE" w14:paraId="1A66AC16" w14:textId="707E3A29">
      <w:pPr>
        <w:pStyle w:val="Normal"/>
      </w:pPr>
      <w:r w:rsidRPr="0B7046AE" w:rsidR="42F496EE">
        <w:rPr>
          <w:b w:val="1"/>
          <w:bCs w:val="1"/>
        </w:rPr>
        <w:t>Answer</w:t>
      </w:r>
      <w:r w:rsidR="42F496EE">
        <w:rPr/>
        <w:t>:</w:t>
      </w:r>
      <w:r w:rsidR="49BFC290">
        <w:rPr/>
        <w:t xml:space="preserve"> I understand how crucial self-care is to stress management. I place a high value on</w:t>
      </w:r>
      <w:r w:rsidR="4465CE1A">
        <w:rPr/>
        <w:t xml:space="preserve"> pursuits that enhance my wellbeing, like working out, practicing mindfulness, and </w:t>
      </w:r>
      <w:r w:rsidR="54D0EDB1">
        <w:rPr/>
        <w:t xml:space="preserve">spending time with loved ones. </w:t>
      </w:r>
      <w:r w:rsidR="6AD1E5F4">
        <w:rPr/>
        <w:t>To</w:t>
      </w:r>
      <w:r w:rsidR="1934042E">
        <w:rPr/>
        <w:t>,</w:t>
      </w:r>
      <w:r w:rsidR="54D0EDB1">
        <w:rPr/>
        <w:t xml:space="preserve"> process </w:t>
      </w:r>
      <w:r w:rsidR="3B1BFE4A">
        <w:rPr/>
        <w:t>demanding situations</w:t>
      </w:r>
      <w:r w:rsidR="54D0EDB1">
        <w:rPr/>
        <w:t xml:space="preserve"> and pres</w:t>
      </w:r>
      <w:r w:rsidR="54D0EDB1">
        <w:rPr/>
        <w:t xml:space="preserve">erve </w:t>
      </w:r>
      <w:r w:rsidR="4673B1DE">
        <w:rPr/>
        <w:t xml:space="preserve">a positive work-life balance, I also make use of peer </w:t>
      </w:r>
      <w:r w:rsidR="4673B1DE">
        <w:rPr/>
        <w:t>assistance</w:t>
      </w:r>
      <w:r w:rsidR="4673B1DE">
        <w:rPr/>
        <w:t xml:space="preserve"> and supervision.</w:t>
      </w:r>
    </w:p>
    <w:p w:rsidR="7BF2E1D3" w:rsidP="21951194" w:rsidRDefault="7BF2E1D3" w14:paraId="4E03575A" w14:textId="62A10F51">
      <w:pPr>
        <w:pStyle w:val="Normal"/>
      </w:pPr>
      <w:r w:rsidR="7BF2E1D3">
        <w:rPr/>
        <w:t>3.</w:t>
      </w:r>
      <w:r w:rsidRPr="0B7046AE" w:rsidR="4481BF5D">
        <w:rPr>
          <w:b w:val="1"/>
          <w:bCs w:val="1"/>
        </w:rPr>
        <w:t>Q</w:t>
      </w:r>
      <w:r w:rsidRPr="0B7046AE" w:rsidR="7BF2E1D3">
        <w:rPr>
          <w:b w:val="1"/>
          <w:bCs w:val="1"/>
        </w:rPr>
        <w:t>uestion</w:t>
      </w:r>
      <w:r w:rsidR="7BF2E1D3">
        <w:rPr/>
        <w:t>:</w:t>
      </w:r>
      <w:r w:rsidR="2E51A7B0">
        <w:rPr/>
        <w:t xml:space="preserve"> What makes </w:t>
      </w:r>
      <w:r w:rsidR="73145D11">
        <w:rPr/>
        <w:t>becoming an</w:t>
      </w:r>
      <w:r w:rsidR="2E51A7B0">
        <w:rPr/>
        <w:t xml:space="preserve"> adult social worker</w:t>
      </w:r>
      <w:r w:rsidR="38D9CF81">
        <w:rPr/>
        <w:t xml:space="preserve"> in Birmingham appealing to you?</w:t>
      </w:r>
    </w:p>
    <w:p w:rsidR="7BF2E1D3" w:rsidP="21951194" w:rsidRDefault="7BF2E1D3" w14:paraId="464532A2" w14:textId="429D97AA">
      <w:pPr>
        <w:pStyle w:val="Normal"/>
      </w:pPr>
      <w:r w:rsidRPr="0B7046AE" w:rsidR="7BF2E1D3">
        <w:rPr>
          <w:b w:val="1"/>
          <w:bCs w:val="1"/>
        </w:rPr>
        <w:t>Answer</w:t>
      </w:r>
      <w:r w:rsidR="7BF2E1D3">
        <w:rPr/>
        <w:t>:</w:t>
      </w:r>
      <w:r w:rsidR="46BBC33B">
        <w:rPr/>
        <w:t xml:space="preserve"> I am committed to improving the lives of vulnerable persons in my community. Birmingham’s varied populati</w:t>
      </w:r>
      <w:r w:rsidR="464D547E">
        <w:rPr/>
        <w:t xml:space="preserve">on and the chance to deal with </w:t>
      </w:r>
      <w:r w:rsidR="464D547E">
        <w:rPr/>
        <w:t>different needs</w:t>
      </w:r>
      <w:r w:rsidR="464D547E">
        <w:rPr/>
        <w:t xml:space="preserve"> are what drew me in. </w:t>
      </w:r>
      <w:r w:rsidR="464D547E">
        <w:rPr/>
        <w:t>I’m</w:t>
      </w:r>
      <w:r w:rsidR="464D547E">
        <w:rPr/>
        <w:t xml:space="preserve"> dedicated to protecting social justice principles and ad</w:t>
      </w:r>
      <w:r w:rsidR="7D1FB6E3">
        <w:rPr/>
        <w:t>vancing everyone’s wellbeing</w:t>
      </w:r>
    </w:p>
    <w:p w:rsidR="0B7046AE" w:rsidRDefault="0B7046AE" w14:paraId="053437DC" w14:textId="62EC8061">
      <w:r>
        <w:br w:type="page"/>
      </w:r>
    </w:p>
    <w:p w:rsidR="518A1820" w:rsidP="0B7046AE" w:rsidRDefault="518A1820" w14:paraId="6650B9E4" w14:textId="2AB87013">
      <w:pPr>
        <w:pStyle w:val="Normal"/>
      </w:pPr>
      <w:r w:rsidR="518A1820">
        <w:rPr/>
        <w:t>Task 2</w:t>
      </w:r>
    </w:p>
    <w:p w:rsidR="60B869E4" w:rsidP="0B7046AE" w:rsidRDefault="60B869E4" w14:paraId="34628D67" w14:textId="750F1DC8">
      <w:pPr>
        <w:pStyle w:val="Normal"/>
      </w:pPr>
      <w:r w:rsidR="60B869E4">
        <w:rPr/>
        <w:t xml:space="preserve">In the health and social care industry, leadership is an essential ability since it directly affects the standard of care </w:t>
      </w:r>
      <w:r w:rsidR="5F3FF6B6">
        <w:rPr/>
        <w:t xml:space="preserve">given to patients and clients. Positive work environments, teamwork, and </w:t>
      </w:r>
      <w:r w:rsidR="5F3FF6B6">
        <w:rPr/>
        <w:t xml:space="preserve">ultimately </w:t>
      </w:r>
      <w:r w:rsidR="72669340">
        <w:rPr/>
        <w:t>better</w:t>
      </w:r>
      <w:r w:rsidR="72669340">
        <w:rPr/>
        <w:t xml:space="preserve"> health outcomes are all </w:t>
      </w:r>
      <w:r w:rsidR="72669340">
        <w:rPr/>
        <w:t>facilitated</w:t>
      </w:r>
      <w:r w:rsidR="712A6778">
        <w:rPr/>
        <w:t xml:space="preserve"> by effective leadership. The significance of leadership in health and social care will be covered in this paper, along with </w:t>
      </w:r>
      <w:r w:rsidR="26771D9F">
        <w:rPr/>
        <w:t>its</w:t>
      </w:r>
      <w:r w:rsidR="712A6778">
        <w:rPr/>
        <w:t xml:space="preserve"> essential </w:t>
      </w:r>
      <w:r w:rsidR="5BB9AE16">
        <w:rPr/>
        <w:t>elements and advantages for both employees and clients.</w:t>
      </w:r>
      <w:r w:rsidR="06FD7A6A">
        <w:rPr/>
        <w:t xml:space="preserve"> </w:t>
      </w:r>
    </w:p>
    <w:p w:rsidR="60B869E4" w:rsidP="0B7046AE" w:rsidRDefault="60B869E4" w14:paraId="08F30B36" w14:textId="67BAD395">
      <w:pPr>
        <w:pStyle w:val="Normal"/>
      </w:pPr>
      <w:r w:rsidR="06FD7A6A">
        <w:rPr/>
        <w:t>In health and social care, leadership</w:t>
      </w:r>
      <w:r w:rsidR="70FDDA0E">
        <w:rPr/>
        <w:t xml:space="preserve"> Entails directing and motivating individuals and groups to </w:t>
      </w:r>
      <w:r w:rsidR="70FDDA0E">
        <w:rPr/>
        <w:t>accomplish</w:t>
      </w:r>
      <w:r w:rsidR="70FDDA0E">
        <w:rPr/>
        <w:t xml:space="preserve"> shared </w:t>
      </w:r>
      <w:r w:rsidR="70FDDA0E">
        <w:rPr/>
        <w:t>objectives</w:t>
      </w:r>
      <w:r w:rsidR="70FDDA0E">
        <w:rPr/>
        <w:t xml:space="preserve">, especially in providing </w:t>
      </w:r>
      <w:r w:rsidR="26E1C0EC">
        <w:rPr/>
        <w:t xml:space="preserve">high-quality care. </w:t>
      </w:r>
      <w:r w:rsidR="1486216D">
        <w:rPr/>
        <w:t>Northouse</w:t>
      </w:r>
      <w:r w:rsidR="26E1C0EC">
        <w:rPr/>
        <w:t xml:space="preserve"> (2018) defines that leadership as the process by which a person persu</w:t>
      </w:r>
      <w:r w:rsidR="2DCCD35D">
        <w:rPr/>
        <w:t xml:space="preserve">ades a group of people to </w:t>
      </w:r>
      <w:r w:rsidR="2DCCD35D">
        <w:rPr/>
        <w:t>accomplish</w:t>
      </w:r>
      <w:r w:rsidR="2DCCD35D">
        <w:rPr/>
        <w:t xml:space="preserve"> a </w:t>
      </w:r>
      <w:r w:rsidR="48160A1B">
        <w:rPr/>
        <w:t xml:space="preserve">shared </w:t>
      </w:r>
      <w:r w:rsidR="48160A1B">
        <w:rPr/>
        <w:t>objective</w:t>
      </w:r>
      <w:r w:rsidR="2DCCD35D">
        <w:rPr/>
        <w:t>. In this situation, leaders in the health and social care</w:t>
      </w:r>
      <w:r w:rsidR="7D475B7D">
        <w:rPr/>
        <w:t xml:space="preserve"> sectors need to have a variety of talents, such as the capacity </w:t>
      </w:r>
      <w:r w:rsidR="310BC5B1">
        <w:rPr/>
        <w:t xml:space="preserve">for </w:t>
      </w:r>
      <w:r w:rsidR="23D6894A">
        <w:rPr/>
        <w:t>empathy</w:t>
      </w:r>
      <w:r w:rsidR="310BC5B1">
        <w:rPr/>
        <w:t>, communication, and decision-making. These abilities</w:t>
      </w:r>
      <w:r w:rsidR="310BC5B1">
        <w:rPr/>
        <w:t xml:space="preserve"> help leaders oversee their staff and guarantee </w:t>
      </w:r>
      <w:r w:rsidR="1405D84C">
        <w:rPr/>
        <w:t>efficient, person-</w:t>
      </w:r>
      <w:r w:rsidR="23E4F9E7">
        <w:rPr/>
        <w:t>cantered</w:t>
      </w:r>
      <w:r w:rsidR="1405D84C">
        <w:rPr/>
        <w:t xml:space="preserve"> care.</w:t>
      </w:r>
    </w:p>
    <w:p w:rsidR="690C3E79" w:rsidP="3C517E8C" w:rsidRDefault="690C3E79" w14:paraId="370099CD" w14:textId="108CC2B3">
      <w:pPr>
        <w:pStyle w:val="Normal"/>
      </w:pPr>
      <w:r w:rsidR="690C3E79">
        <w:rPr/>
        <w:t xml:space="preserve">Effective communication is one of the main reasons </w:t>
      </w:r>
      <w:r w:rsidR="285C228A">
        <w:rPr/>
        <w:t>leaderships</w:t>
      </w:r>
      <w:r w:rsidR="690C3E79">
        <w:rPr/>
        <w:t xml:space="preserve"> is essenti</w:t>
      </w:r>
      <w:r w:rsidR="69F7FA99">
        <w:rPr/>
        <w:t>al in the health and social care sector</w:t>
      </w:r>
      <w:r w:rsidR="02868C3D">
        <w:rPr/>
        <w:t xml:space="preserve">s. It is imperative for leaders to effectively communicate their </w:t>
      </w:r>
      <w:r w:rsidR="774ED895">
        <w:rPr/>
        <w:t>vision and expectations to their teams. This is especially crucial in a fie</w:t>
      </w:r>
      <w:r w:rsidR="45C1CD8A">
        <w:rPr/>
        <w:t xml:space="preserve">ld where misunderstandings can have detrimental effects </w:t>
      </w:r>
      <w:r w:rsidR="6214409A">
        <w:rPr/>
        <w:t xml:space="preserve">on people. According to </w:t>
      </w:r>
      <w:r w:rsidR="35FC9347">
        <w:rPr/>
        <w:t xml:space="preserve">McCafferty's (2020) </w:t>
      </w:r>
      <w:r w:rsidR="755C6385">
        <w:rPr/>
        <w:t>research, leaders</w:t>
      </w:r>
      <w:r w:rsidR="35FC9347">
        <w:rPr/>
        <w:t xml:space="preserve"> who communicate effectively can boost patient satisfaction and good team perfor</w:t>
      </w:r>
      <w:r w:rsidR="7FDB4210">
        <w:rPr/>
        <w:t>mance. Open and honest communication by leaders creates a trusting enviro</w:t>
      </w:r>
      <w:r w:rsidR="235BCFB8">
        <w:rPr/>
        <w:t>n</w:t>
      </w:r>
      <w:r w:rsidR="7FDB4210">
        <w:rPr/>
        <w:t>ment, which is necessary for team members to</w:t>
      </w:r>
      <w:r w:rsidR="6F184A72">
        <w:rPr/>
        <w:t xml:space="preserve"> work together.</w:t>
      </w:r>
    </w:p>
    <w:p w:rsidR="0B7046AE" w:rsidP="0B7046AE" w:rsidRDefault="0B7046AE" w14:paraId="38627CCA" w14:textId="10DA222B">
      <w:pPr>
        <w:pStyle w:val="Normal"/>
      </w:pPr>
      <w:r w:rsidR="4681DB99">
        <w:rPr/>
        <w:t xml:space="preserve">Additionally, in health and social care organisations, leadership is crucial in fostering a culture of continual </w:t>
      </w:r>
      <w:r w:rsidR="0108C82A">
        <w:rPr/>
        <w:t>improvement</w:t>
      </w:r>
      <w:r w:rsidR="6C6CDA75">
        <w:rPr/>
        <w:t xml:space="preserve">. Setting an example for their teams and motivating them to </w:t>
      </w:r>
      <w:r w:rsidR="2F13228A">
        <w:rPr/>
        <w:t xml:space="preserve">welcome change and look for creative answers to problems are the responsibilities </w:t>
      </w:r>
      <w:r w:rsidR="335F44E2">
        <w:rPr/>
        <w:t xml:space="preserve">of </w:t>
      </w:r>
      <w:r w:rsidR="5AE967A5">
        <w:rPr/>
        <w:t>leaders. According</w:t>
      </w:r>
      <w:r w:rsidR="4378701C">
        <w:rPr/>
        <w:t xml:space="preserve"> to a study by Smith et al. (2019), for example, organisations </w:t>
      </w:r>
      <w:r w:rsidR="1E202FCC">
        <w:rPr/>
        <w:t>with good leadership are more likely to adopt evidence-based practices, which improves patient outcomes. Leaders</w:t>
      </w:r>
      <w:r w:rsidR="37976CB3">
        <w:rPr/>
        <w:t xml:space="preserve"> may improve service delivery and make sure that treatment is tailored to </w:t>
      </w:r>
      <w:r w:rsidR="037BE3DD">
        <w:rPr/>
        <w:t>everyone's</w:t>
      </w:r>
      <w:r w:rsidR="37976CB3">
        <w:rPr/>
        <w:t xml:space="preserve"> needs by motivating their people </w:t>
      </w:r>
      <w:r w:rsidR="387D06C4">
        <w:rPr/>
        <w:t>to strive for excellenc</w:t>
      </w:r>
      <w:r w:rsidR="05C750EA">
        <w:rPr/>
        <w:t>e.</w:t>
      </w:r>
    </w:p>
    <w:p w:rsidR="53688EC4" w:rsidP="3C517E8C" w:rsidRDefault="53688EC4" w14:paraId="1433B09B" w14:textId="3B753C78">
      <w:pPr>
        <w:pStyle w:val="Normal"/>
      </w:pPr>
      <w:r w:rsidR="53688EC4">
        <w:rPr/>
        <w:t xml:space="preserve">The capacity to inspire and empower employees is another essential </w:t>
      </w:r>
      <w:r w:rsidR="53688EC4">
        <w:rPr/>
        <w:t>component</w:t>
      </w:r>
      <w:r w:rsidR="53688EC4">
        <w:rPr/>
        <w:t xml:space="preserve"> of leadership in health and social care sectors</w:t>
      </w:r>
      <w:r w:rsidR="78FCC8F3">
        <w:rPr/>
        <w:t xml:space="preserve">. Good leaders understand how important it is to value their team members and give them chances to advance </w:t>
      </w:r>
      <w:r w:rsidR="0C55CC90">
        <w:rPr/>
        <w:t xml:space="preserve">their careers. Organisations that support their leaders in creating a healthy work </w:t>
      </w:r>
      <w:r w:rsidR="75D04728">
        <w:rPr/>
        <w:t>environment</w:t>
      </w:r>
      <w:r w:rsidR="0C55CC90">
        <w:rPr/>
        <w:t xml:space="preserve"> and engage in staff </w:t>
      </w:r>
      <w:r w:rsidR="22A6D4C7">
        <w:rPr/>
        <w:t xml:space="preserve">development have lower employee turnover rates and more </w:t>
      </w:r>
      <w:r w:rsidR="75DF06B7">
        <w:rPr/>
        <w:t>employee's</w:t>
      </w:r>
      <w:r w:rsidR="22A6D4C7">
        <w:rPr/>
        <w:t xml:space="preserve"> satisfaction, according to a King’</w:t>
      </w:r>
      <w:r w:rsidR="02A74015">
        <w:rPr/>
        <w:t xml:space="preserve">s Fund analysis from 2021. </w:t>
      </w:r>
      <w:r w:rsidR="333DA0A1">
        <w:rPr/>
        <w:t xml:space="preserve">Because motivated employees are more likely to go </w:t>
      </w:r>
      <w:r w:rsidR="333DA0A1">
        <w:rPr/>
        <w:t>above and beyond</w:t>
      </w:r>
      <w:r w:rsidR="333DA0A1">
        <w:rPr/>
        <w:t xml:space="preserve"> in their jobs, this </w:t>
      </w:r>
      <w:r w:rsidR="333DA0A1">
        <w:rPr/>
        <w:t>ultimately results</w:t>
      </w:r>
      <w:r w:rsidR="333DA0A1">
        <w:rPr/>
        <w:t xml:space="preserve"> in better patient care.</w:t>
      </w:r>
    </w:p>
    <w:p w:rsidR="4D901784" w:rsidP="3C517E8C" w:rsidRDefault="4D901784" w14:paraId="3C9B4733" w14:textId="5F6B0BDF">
      <w:pPr>
        <w:pStyle w:val="Normal"/>
      </w:pPr>
      <w:r w:rsidR="4D901784">
        <w:rPr/>
        <w:t xml:space="preserve">In conclusion, the quality of care given to patients is </w:t>
      </w:r>
      <w:r w:rsidR="4D901784">
        <w:rPr/>
        <w:t>greatly impacted</w:t>
      </w:r>
      <w:r w:rsidR="4D901784">
        <w:rPr/>
        <w:t xml:space="preserve"> by leadership, which is crucial ability in the health and soci</w:t>
      </w:r>
      <w:r w:rsidR="3CBB2F0C">
        <w:rPr/>
        <w:t xml:space="preserve">al care industry. Good leaders empower </w:t>
      </w:r>
      <w:r w:rsidR="0C98B176">
        <w:rPr/>
        <w:t>their workers to provide high-quality</w:t>
      </w:r>
      <w:r w:rsidR="6E263DCE">
        <w:rPr/>
        <w:t xml:space="preserve"> services, encourage open communication, and cultivate a culture of continual improvement</w:t>
      </w:r>
      <w:r w:rsidR="692AFC51">
        <w:rPr/>
        <w:t xml:space="preserve">. Health and social care workers can increase the general efficacy of their </w:t>
      </w:r>
      <w:r w:rsidR="43FF9600">
        <w:rPr/>
        <w:t>organisations and the health of the people they serve by cultivating strong leadership abilities. Effective leader</w:t>
      </w:r>
      <w:r w:rsidR="5BF5030E">
        <w:rPr/>
        <w:t>ship will become even more crucial as the industry develops, making it major area of focus for professional growth.</w:t>
      </w:r>
    </w:p>
    <w:p w:rsidR="3C517E8C" w:rsidRDefault="3C517E8C" w14:paraId="5AB841DA" w14:textId="5E0CBCDA">
      <w:r>
        <w:br w:type="page"/>
      </w:r>
    </w:p>
    <w:p w:rsidR="41F4D9B6" w:rsidP="3C517E8C" w:rsidRDefault="41F4D9B6" w14:paraId="21CB2081" w14:textId="3FDB62C7">
      <w:pPr>
        <w:pStyle w:val="Normal"/>
      </w:pPr>
      <w:r w:rsidR="41F4D9B6">
        <w:rPr/>
        <w:t>Task 3</w:t>
      </w:r>
    </w:p>
    <w:p w:rsidR="3C8869B8" w:rsidP="3C517E8C" w:rsidRDefault="3C8869B8" w14:paraId="36E7FD6A" w14:textId="321B87DE">
      <w:pPr>
        <w:pStyle w:val="Normal"/>
      </w:pPr>
      <w:r w:rsidRPr="3C517E8C" w:rsidR="3C8869B8">
        <w:rPr>
          <w:b w:val="1"/>
          <w:bCs w:val="1"/>
          <w:i w:val="0"/>
          <w:iCs w:val="0"/>
        </w:rPr>
        <w:t>Experience</w:t>
      </w:r>
      <w:r w:rsidR="3C8869B8">
        <w:rPr/>
        <w:t>:</w:t>
      </w:r>
    </w:p>
    <w:p w:rsidR="3C8869B8" w:rsidP="3C517E8C" w:rsidRDefault="3C8869B8" w14:paraId="0064F097" w14:textId="42684034">
      <w:pPr>
        <w:pStyle w:val="Normal"/>
      </w:pPr>
      <w:r w:rsidR="3C8869B8">
        <w:rPr/>
        <w:t xml:space="preserve">The </w:t>
      </w:r>
      <w:r w:rsidR="26033790">
        <w:rPr/>
        <w:t>self-awareness</w:t>
      </w:r>
      <w:r w:rsidR="3C8869B8">
        <w:rPr/>
        <w:t xml:space="preserve"> presentation for LCHS4009 Component 1 was both exciting and nerve-racking. At first, I had confidence</w:t>
      </w:r>
      <w:r w:rsidR="5CDD0C14">
        <w:rPr/>
        <w:t>. I had prepared my slides, done some research on the subject, and even practiced a few times. But he reality of public spea</w:t>
      </w:r>
      <w:r w:rsidR="6A45ADE7">
        <w:rPr/>
        <w:t xml:space="preserve">king struck me as I stood in front of the camera. My </w:t>
      </w:r>
      <w:r w:rsidR="17DACE37">
        <w:rPr/>
        <w:t>well-prepared</w:t>
      </w:r>
      <w:r w:rsidR="6A45ADE7">
        <w:rPr/>
        <w:t xml:space="preserve"> perch felt </w:t>
      </w:r>
      <w:r w:rsidR="477BD14A">
        <w:rPr/>
        <w:t>like confused</w:t>
      </w:r>
      <w:r w:rsidR="6A45ADE7">
        <w:rPr/>
        <w:t xml:space="preserve"> </w:t>
      </w:r>
      <w:r w:rsidR="5ED5CD23">
        <w:rPr/>
        <w:t xml:space="preserve">mass in my head, my hearth raced, and </w:t>
      </w:r>
      <w:r w:rsidR="7FCA4F11">
        <w:rPr/>
        <w:t>I</w:t>
      </w:r>
      <w:r w:rsidR="5ED5CD23">
        <w:rPr/>
        <w:t xml:space="preserve"> became nervous.</w:t>
      </w:r>
      <w:r w:rsidR="61194E7D">
        <w:rPr/>
        <w:t xml:space="preserve"> I concentrated on communicating the information clearly during my presentation. I included examples to support my </w:t>
      </w:r>
      <w:r w:rsidR="24383D5C">
        <w:rPr/>
        <w:t>plantations of the fundamental ideas f self-awareness and its significance for both professional and personal growt</w:t>
      </w:r>
      <w:r w:rsidR="6C11D803">
        <w:rPr/>
        <w:t>h. I had the impression that my lecturer</w:t>
      </w:r>
      <w:r w:rsidR="684F618B">
        <w:rPr/>
        <w:t xml:space="preserve"> was paying attention, particularly when </w:t>
      </w:r>
      <w:r w:rsidR="22C27F8B">
        <w:rPr/>
        <w:t>I</w:t>
      </w:r>
      <w:r w:rsidR="684F618B">
        <w:rPr/>
        <w:t xml:space="preserve"> relayed examples </w:t>
      </w:r>
      <w:r w:rsidR="4FA297DC">
        <w:rPr/>
        <w:t>from my own life on self-awareness</w:t>
      </w:r>
    </w:p>
    <w:p w:rsidR="3C517E8C" w:rsidP="3C517E8C" w:rsidRDefault="3C517E8C" w14:paraId="227CF3B4" w14:textId="26E78DC1">
      <w:pPr>
        <w:pStyle w:val="Normal"/>
      </w:pPr>
    </w:p>
    <w:p w:rsidR="66F9C1B8" w:rsidP="3C517E8C" w:rsidRDefault="66F9C1B8" w14:paraId="324EDF8C" w14:textId="2E0538E4">
      <w:pPr>
        <w:pStyle w:val="Normal"/>
      </w:pPr>
      <w:r w:rsidRPr="3C517E8C" w:rsidR="66F9C1B8">
        <w:rPr>
          <w:b w:val="1"/>
          <w:bCs w:val="1"/>
          <w:i w:val="0"/>
          <w:iCs w:val="0"/>
        </w:rPr>
        <w:t>Reflection</w:t>
      </w:r>
      <w:r w:rsidR="66F9C1B8">
        <w:rPr/>
        <w:t xml:space="preserve">: </w:t>
      </w:r>
    </w:p>
    <w:p w:rsidR="797E0943" w:rsidP="3C517E8C" w:rsidRDefault="797E0943" w14:paraId="546F4A32" w14:textId="4684849A">
      <w:pPr>
        <w:pStyle w:val="Normal"/>
      </w:pPr>
      <w:r w:rsidR="797E0943">
        <w:rPr/>
        <w:t xml:space="preserve">When I think back on my performance, I see </w:t>
      </w:r>
      <w:r w:rsidR="24B6A667">
        <w:rPr/>
        <w:t>t</w:t>
      </w:r>
      <w:r w:rsidR="797E0943">
        <w:rPr/>
        <w:t xml:space="preserve">hat I need to improve in a few areas. First off, as my lecturer noted, even though my presentation </w:t>
      </w:r>
      <w:r w:rsidR="4011A0F5">
        <w:rPr/>
        <w:t xml:space="preserve">slides were aesthetically pleasing and made </w:t>
      </w:r>
      <w:r w:rsidR="4011A0F5">
        <w:rPr/>
        <w:t>good use</w:t>
      </w:r>
      <w:r w:rsidR="4011A0F5">
        <w:rPr/>
        <w:t xml:space="preserve"> of bullet points, the absence of </w:t>
      </w:r>
      <w:r w:rsidR="1A1EB345">
        <w:rPr/>
        <w:t>citation on the image I added was a serious mistake. It is improper from an academic standpoint to use I</w:t>
      </w:r>
      <w:r w:rsidR="00C773C3">
        <w:rPr/>
        <w:t xml:space="preserve">mages or quotes without citing heir sources. This was an example of </w:t>
      </w:r>
      <w:r w:rsidR="00E1486E">
        <w:rPr/>
        <w:t xml:space="preserve">my disregard for academic standards, </w:t>
      </w:r>
      <w:r w:rsidR="6932A3B4">
        <w:rPr/>
        <w:t>which I must improve. Secondly, I could have delivered</w:t>
      </w:r>
      <w:r w:rsidR="0BD7ABD3">
        <w:rPr/>
        <w:t xml:space="preserve"> my words more effectively. I realised that, despite practicing my presentation, I hurried through several</w:t>
      </w:r>
      <w:r w:rsidR="57D2429C">
        <w:rPr/>
        <w:t xml:space="preserve"> parts, probably because I wa</w:t>
      </w:r>
      <w:r w:rsidR="64623855">
        <w:rPr/>
        <w:t>s nervous. I felt like my lecturer found it challenging to completely understand he ideas</w:t>
      </w:r>
      <w:r w:rsidR="4FF0ECED">
        <w:rPr/>
        <w:t xml:space="preserve"> I was presenting because of this. I also noticed that I </w:t>
      </w:r>
      <w:r w:rsidR="4FF0ECED">
        <w:rPr/>
        <w:t>didn’t</w:t>
      </w:r>
      <w:r w:rsidR="4FF0ECED">
        <w:rPr/>
        <w:t xml:space="preserve"> look in the camera enough, which </w:t>
      </w:r>
      <w:r w:rsidR="36525CA9">
        <w:rPr/>
        <w:t>made me seem less assured and interesting. But there was also a positive thing in my presentation. My use</w:t>
      </w:r>
      <w:r w:rsidR="69932213">
        <w:rPr/>
        <w:t xml:space="preserve"> of bullet points to highlight </w:t>
      </w:r>
      <w:r w:rsidR="69932213">
        <w:rPr/>
        <w:t>important information</w:t>
      </w:r>
      <w:r w:rsidR="69932213">
        <w:rPr/>
        <w:t xml:space="preserve"> and the clarity of my slides ere praised. This shows that my message was effectively </w:t>
      </w:r>
      <w:r w:rsidR="12788B78">
        <w:rPr/>
        <w:t xml:space="preserve">supported by my visual aids. </w:t>
      </w:r>
    </w:p>
    <w:p w:rsidR="3C517E8C" w:rsidP="3C517E8C" w:rsidRDefault="3C517E8C" w14:paraId="0526AD12" w14:textId="49E762A5">
      <w:pPr>
        <w:pStyle w:val="Normal"/>
      </w:pPr>
    </w:p>
    <w:p w:rsidR="5BF1B245" w:rsidP="3C517E8C" w:rsidRDefault="5BF1B245" w14:paraId="35E24BA9" w14:textId="31BDF445">
      <w:pPr>
        <w:pStyle w:val="Normal"/>
      </w:pPr>
      <w:r w:rsidRPr="3C517E8C" w:rsidR="5BF1B245">
        <w:rPr>
          <w:b w:val="1"/>
          <w:bCs w:val="1"/>
        </w:rPr>
        <w:t>Action</w:t>
      </w:r>
      <w:r w:rsidR="5BF1B245">
        <w:rPr/>
        <w:t>:</w:t>
      </w:r>
    </w:p>
    <w:p w:rsidR="1C0B34EF" w:rsidP="3C517E8C" w:rsidRDefault="1C0B34EF" w14:paraId="3A2BC221" w14:textId="7BDDB618">
      <w:pPr>
        <w:pStyle w:val="Normal"/>
      </w:pPr>
      <w:r w:rsidR="1C0B34EF">
        <w:rPr/>
        <w:t xml:space="preserve">Based on my reflection and feedback I received, </w:t>
      </w:r>
      <w:r w:rsidR="43993064">
        <w:rPr/>
        <w:t xml:space="preserve">I have </w:t>
      </w:r>
      <w:r w:rsidR="43993064">
        <w:rPr/>
        <w:t>identified</w:t>
      </w:r>
      <w:r w:rsidR="43993064">
        <w:rPr/>
        <w:t xml:space="preserve"> several concrete actions to improve my future presentations. </w:t>
      </w:r>
      <w:r w:rsidR="43993064">
        <w:rPr/>
        <w:t>First and foremost</w:t>
      </w:r>
      <w:r w:rsidR="43993064">
        <w:rPr/>
        <w:t xml:space="preserve">, I </w:t>
      </w:r>
      <w:r w:rsidR="1E40528B">
        <w:rPr/>
        <w:t xml:space="preserve">will prioritize proper referencing in all </w:t>
      </w:r>
      <w:r w:rsidR="2A20E25A">
        <w:rPr/>
        <w:t>my academic</w:t>
      </w:r>
      <w:r w:rsidR="41F26D33">
        <w:rPr/>
        <w:t xml:space="preserve"> </w:t>
      </w:r>
      <w:r w:rsidR="0BA47E8B">
        <w:rPr/>
        <w:t xml:space="preserve">work. This include creating </w:t>
      </w:r>
      <w:r w:rsidR="33685B2A">
        <w:rPr/>
        <w:t xml:space="preserve">a detailed reference list and using in-text citations for all images and quotes. I will also familiarise myself with different </w:t>
      </w:r>
      <w:r w:rsidR="7923B116">
        <w:rPr/>
        <w:t xml:space="preserve">citation styles to ensure accuracy and consistency. I have determined </w:t>
      </w:r>
      <w:r w:rsidR="291D2A1F">
        <w:rPr/>
        <w:t>several</w:t>
      </w:r>
      <w:r w:rsidR="7923B116">
        <w:rPr/>
        <w:t xml:space="preserve"> specific steps to </w:t>
      </w:r>
      <w:r w:rsidR="2397CC2A">
        <w:rPr/>
        <w:t xml:space="preserve">enhance my text presentations based on my evaluation and feedback I got.  I will give </w:t>
      </w:r>
      <w:r w:rsidR="2397CC2A">
        <w:rPr/>
        <w:t>appropriate referencing</w:t>
      </w:r>
      <w:r w:rsidR="2D05A904">
        <w:rPr/>
        <w:t xml:space="preserve"> top priority in </w:t>
      </w:r>
      <w:r w:rsidR="5EBA5800">
        <w:rPr/>
        <w:t>all</w:t>
      </w:r>
      <w:r w:rsidR="2D05A904">
        <w:rPr/>
        <w:t xml:space="preserve"> my academic work.</w:t>
      </w:r>
      <w:r w:rsidR="14E50F08">
        <w:rPr/>
        <w:t xml:space="preserve"> This entails </w:t>
      </w:r>
      <w:r w:rsidR="02EE40E9">
        <w:rPr/>
        <w:t>Compiling</w:t>
      </w:r>
      <w:r w:rsidR="390D2DD4">
        <w:rPr/>
        <w:t xml:space="preserve"> an extensive list of references and util</w:t>
      </w:r>
      <w:r w:rsidR="16A2DF5D">
        <w:rPr/>
        <w:t>ising in-text citations for all quotes and images. To guarantee accuracy and consistency, I will also</w:t>
      </w:r>
      <w:r w:rsidR="58B30C5A">
        <w:rPr/>
        <w:t xml:space="preserve"> become acquainted with several citation formats. </w:t>
      </w:r>
      <w:r w:rsidR="58B30C5A">
        <w:rPr/>
        <w:t>I’ll</w:t>
      </w:r>
      <w:r w:rsidR="58B30C5A">
        <w:rPr/>
        <w:t xml:space="preserve"> practice my presentation more</w:t>
      </w:r>
      <w:r w:rsidR="16ECAE74">
        <w:rPr/>
        <w:t xml:space="preserve">, paying particular attention to timing and clarity, in order to </w:t>
      </w:r>
      <w:r w:rsidR="3FAE10BA">
        <w:rPr/>
        <w:t xml:space="preserve">enhance my verbal communication. </w:t>
      </w:r>
      <w:r w:rsidR="5FAEE01C">
        <w:rPr/>
        <w:t>To</w:t>
      </w:r>
      <w:r w:rsidR="3FAE10BA">
        <w:rPr/>
        <w:t xml:space="preserve"> build a stronger connection with the </w:t>
      </w:r>
      <w:r w:rsidR="597F7F54">
        <w:rPr/>
        <w:t>audience,</w:t>
      </w:r>
      <w:r w:rsidR="3FAE10BA">
        <w:rPr/>
        <w:t xml:space="preserve"> I will also try to </w:t>
      </w:r>
      <w:r w:rsidR="2346D00C">
        <w:rPr/>
        <w:t>make more eye contact. I also intend to look for more opportunities speaking in public and offering to present in my w</w:t>
      </w:r>
      <w:r w:rsidR="190C96E8">
        <w:rPr/>
        <w:t>ork meetings.</w:t>
      </w:r>
    </w:p>
    <w:p w:rsidR="7E2CC453" w:rsidP="3C517E8C" w:rsidRDefault="7E2CC453" w14:paraId="5493D7DB" w14:textId="3B613400">
      <w:pPr>
        <w:pStyle w:val="Normal"/>
      </w:pPr>
      <w:r w:rsidR="7E2CC453">
        <w:rPr/>
        <w:t xml:space="preserve">To sum up, I learnt a lot from the LCHS4009, </w:t>
      </w:r>
      <w:r w:rsidR="7E2CC453">
        <w:rPr/>
        <w:t>Component</w:t>
      </w:r>
      <w:r w:rsidR="7E2CC453">
        <w:rPr/>
        <w:t xml:space="preserve"> 1 presentation</w:t>
      </w:r>
      <w:r w:rsidR="236573BA">
        <w:rPr/>
        <w:t xml:space="preserve">, even though I made mistakes, especially when it came to vocal delivery and reference, I also showed </w:t>
      </w:r>
      <w:r w:rsidR="29D8B294">
        <w:rPr/>
        <w:t xml:space="preserve">that I could make interesting visual aids. I am certain that I can improve my presentation abilities and do better on </w:t>
      </w:r>
      <w:r w:rsidR="1989D77C">
        <w:rPr/>
        <w:t xml:space="preserve">upcoming tests by thinking back on </w:t>
      </w:r>
      <w:r w:rsidR="29D8B294">
        <w:rPr/>
        <w:t>my perfo</w:t>
      </w:r>
      <w:r w:rsidR="1DF33A2A">
        <w:rPr/>
        <w:t xml:space="preserve">rmance and taking </w:t>
      </w:r>
      <w:r w:rsidR="740E0AB9">
        <w:rPr/>
        <w:t>proactive steps to do better.</w:t>
      </w:r>
    </w:p>
    <w:p w:rsidR="3C517E8C" w:rsidRDefault="3C517E8C" w14:paraId="7AAC3834" w14:textId="23724FA8">
      <w:r>
        <w:br w:type="page"/>
      </w:r>
    </w:p>
    <w:p w:rsidR="648237FE" w:rsidP="3C517E8C" w:rsidRDefault="648237FE" w14:paraId="2BF76FE4" w14:textId="16842F89">
      <w:pPr>
        <w:pStyle w:val="Normal"/>
        <w:jc w:val="center"/>
      </w:pPr>
      <w:r w:rsidR="648237FE">
        <w:rPr/>
        <w:t>REFE</w:t>
      </w:r>
      <w:r w:rsidR="648237FE">
        <w:rPr/>
        <w:t>RENC</w:t>
      </w:r>
      <w:r w:rsidR="52DDD661">
        <w:rPr/>
        <w:t>E</w:t>
      </w:r>
    </w:p>
    <w:p w:rsidR="3C517E8C" w:rsidP="3C517E8C" w:rsidRDefault="3C517E8C" w14:paraId="2FCEAFED" w14:textId="59DBEA22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2DDD661" w:rsidP="3C517E8C" w:rsidRDefault="52DDD661" w14:paraId="5410B0E4" w14:textId="0809B48F">
      <w:pPr>
        <w:spacing w:before="240" w:beforeAutospacing="off" w:after="240" w:afterAutospacing="off" w:line="360" w:lineRule="auto"/>
      </w:pP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Birdie (2024). </w:t>
      </w:r>
      <w:r w:rsidRPr="3C517E8C" w:rsidR="52DDD6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Why is communication important in Health and Social Care? | Birdie Blog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 r:id="R2137b4d3789e4038">
        <w:r w:rsidRPr="3C517E8C" w:rsidR="52DDD6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www.birdie.care</w:t>
        </w:r>
      </w:hyperlink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https://www.birdie.care/blog/communication-health-social-care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2DDD661" w:rsidP="3C517E8C" w:rsidRDefault="52DDD661" w14:paraId="5AF4B7B0" w14:textId="6A8B23C9">
      <w:pPr>
        <w:spacing w:before="240" w:beforeAutospacing="off" w:after="240" w:afterAutospacing="off" w:line="360" w:lineRule="auto"/>
      </w:pP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Brown, A. (2020). Communication and Leadership in Healthcare Quality Governance. </w:t>
      </w:r>
      <w:r w:rsidRPr="3C517E8C" w:rsidR="52DDD6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Health Organization and Management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34(2), pp.144–161. doi:https://doi.org/10.1108/jhom-07-2019-0194.</w:t>
      </w:r>
    </w:p>
    <w:p w:rsidR="52DDD661" w:rsidP="3C517E8C" w:rsidRDefault="52DDD661" w14:paraId="509ACC9E" w14:textId="7D2F9D0B">
      <w:pPr>
        <w:spacing w:before="240" w:beforeAutospacing="off" w:after="240" w:afterAutospacing="off" w:line="360" w:lineRule="auto"/>
      </w:pP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Dietl, J.E., Derksen, C., Keller, F.M. and Lippke, S. (2023). Interdisciplinary and Interprofessional Communication intervention: How Psychological Safety Fosters Communication and Increases Patient Safety. </w:t>
      </w:r>
      <w:r w:rsidRPr="3C517E8C" w:rsidR="52DDD6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Frontiers in Psychology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14(14). doi:https://doi.org/10.3389/fpsyg.2023.1164288.</w:t>
      </w:r>
    </w:p>
    <w:p w:rsidR="52DDD661" w:rsidP="3C517E8C" w:rsidRDefault="52DDD661" w14:paraId="151AC696" w14:textId="38CD428C">
      <w:pPr>
        <w:spacing w:before="240" w:beforeAutospacing="off" w:after="240" w:afterAutospacing="off" w:line="360" w:lineRule="auto"/>
      </w:pP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Jones, B., Horton, T. and Home, J. (2022). </w:t>
      </w:r>
      <w:r w:rsidRPr="3C517E8C" w:rsidR="52DDD6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Strengthening NHS Management and Leadership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The Health Foundation. Available at: </w:t>
      </w:r>
      <w:hyperlink r:id="R03fdb7be49fe43b7">
        <w:r w:rsidRPr="3C517E8C" w:rsidR="52DDD6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https://www.health.org.uk/reports-and-analysis/briefings/strengthening-nhs-management-and-leadership</w:t>
        </w:r>
      </w:hyperlink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2DDD661" w:rsidP="3C517E8C" w:rsidRDefault="52DDD661" w14:paraId="3C87F607" w14:textId="79222322">
      <w:pPr>
        <w:spacing w:before="240" w:beforeAutospacing="off" w:after="240" w:afterAutospacing="off" w:line="360" w:lineRule="auto"/>
      </w:pP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McCafferty, P. and Taylor, B.J. (2020). Barriers to Knowledge Acquisition and Utilisation in Child Welfare decisions: a Qualitative Study. </w:t>
      </w:r>
      <w:r w:rsidRPr="3C517E8C" w:rsidR="52DDD6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Social Work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22(1), p.146801732097891. doi:https://doi.org/10.1177/1468017320978917.</w:t>
      </w:r>
    </w:p>
    <w:p w:rsidR="52DDD661" w:rsidP="3C517E8C" w:rsidRDefault="52DDD661" w14:paraId="2C8D1EAC" w14:textId="014EF3FC">
      <w:pPr>
        <w:spacing w:before="240" w:beforeAutospacing="off" w:after="240" w:afterAutospacing="off" w:line="360" w:lineRule="auto"/>
      </w:pP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(2017). </w:t>
      </w:r>
      <w:r w:rsidRPr="3C517E8C" w:rsidR="52DDD6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Working in Social Care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Health Careers. Available at: </w:t>
      </w:r>
      <w:hyperlink r:id="R8544ac5e030048f9">
        <w:r w:rsidRPr="3C517E8C" w:rsidR="52DDD6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https://www.healthcareers.nhs.uk/working-health/working-social-care</w:t>
        </w:r>
      </w:hyperlink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2DDD661" w:rsidP="3C517E8C" w:rsidRDefault="52DDD661" w14:paraId="57F48094" w14:textId="150004AE">
      <w:pPr>
        <w:spacing w:before="240" w:beforeAutospacing="off" w:after="240" w:afterAutospacing="off" w:line="360" w:lineRule="auto"/>
      </w:pP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England (2022). </w:t>
      </w:r>
      <w:r w:rsidRPr="3C517E8C" w:rsidR="52DDD6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Leadership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NHS. Available at: </w:t>
      </w:r>
      <w:hyperlink r:id="Rc3bb1c96519748b9">
        <w:r w:rsidRPr="3C517E8C" w:rsidR="52DDD6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https://www.hee.nhs.uk/our-work/enhancing-generalist-skills/enhance-learning-resources/handbook/cross-cutting-themes/leadership</w:t>
        </w:r>
      </w:hyperlink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2DDD661" w:rsidP="3C517E8C" w:rsidRDefault="52DDD661" w14:paraId="12377A00" w14:textId="09D8100F">
      <w:pPr>
        <w:spacing w:before="240" w:beforeAutospacing="off" w:after="240" w:afterAutospacing="off" w:line="360" w:lineRule="auto"/>
      </w:pP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Northouse, P.G. (2018). </w:t>
      </w:r>
      <w:r w:rsidRPr="3C517E8C" w:rsidR="52DDD6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Leadership Theory and Practice (8th ed.). Sage Publications. - References - Scientific Research Publishing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 r:id="R71f0830e0ad840a8">
        <w:r w:rsidRPr="3C517E8C" w:rsidR="52DDD6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www.scirp.org</w:t>
        </w:r>
      </w:hyperlink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eeab72b1ba8c4df4">
        <w:r w:rsidRPr="3C517E8C" w:rsidR="52DDD6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https://www.scirp.org/reference/referencespapers?referenceid=3568102</w:t>
        </w:r>
      </w:hyperlink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2DDD661" w:rsidP="3C517E8C" w:rsidRDefault="52DDD661" w14:paraId="5326DFA5" w14:textId="5C0C4268">
      <w:pPr>
        <w:spacing w:before="240" w:beforeAutospacing="off" w:after="240" w:afterAutospacing="off" w:line="360" w:lineRule="auto"/>
      </w:pP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O’Daniel, M. and Rosenstein, A.H. (2018). </w:t>
      </w:r>
      <w:r w:rsidRPr="3C517E8C" w:rsidR="52DDD6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Professional Communication and Team Collaboration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National Library of Medicine. Available at: </w:t>
      </w:r>
      <w:hyperlink r:id="Red91b167f62040d7">
        <w:r w:rsidRPr="3C517E8C" w:rsidR="52DDD6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https://www.ncbi.nlm.nih.gov/books/NBK2637/</w:t>
        </w:r>
      </w:hyperlink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2DDD661" w:rsidP="3C517E8C" w:rsidRDefault="52DDD661" w14:paraId="09D1792C" w14:textId="3D7182C1">
      <w:pPr>
        <w:spacing w:before="240" w:beforeAutospacing="off" w:after="240" w:afterAutospacing="off" w:line="360" w:lineRule="auto"/>
      </w:pP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Rosen, M.A. (2020). Teamwork in healthcare: Key Discoveries Enabling safer, high-quality care. </w:t>
      </w:r>
      <w:r w:rsidRPr="3C517E8C" w:rsidR="52DDD6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American Psychologist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73(4), pp.433–450. doi:https://doi.org/10.1037/amp0000298.</w:t>
      </w:r>
    </w:p>
    <w:p w:rsidR="52DDD661" w:rsidP="3C517E8C" w:rsidRDefault="52DDD661" w14:paraId="0711F111" w14:textId="4C7414F8">
      <w:pPr>
        <w:spacing w:before="240" w:beforeAutospacing="off" w:after="240" w:afterAutospacing="off" w:line="360" w:lineRule="auto"/>
      </w:pP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Skills for Care (2025). </w:t>
      </w:r>
      <w:r w:rsidRPr="3C517E8C" w:rsidR="52DDD6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Support for leaders and managers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 r:id="R365884363c20413f">
        <w:r w:rsidRPr="3C517E8C" w:rsidR="52DDD6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www.skillsforcare.org.uk</w:t>
        </w:r>
      </w:hyperlink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1293eda54e904a65">
        <w:r w:rsidRPr="3C517E8C" w:rsidR="52DDD6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https://www.skillsforcare.org.uk/Support-for-leaders-and-managers/Support-for-leaders-and-managers.aspx</w:t>
        </w:r>
      </w:hyperlink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2DDD661" w:rsidP="3C517E8C" w:rsidRDefault="52DDD661" w14:paraId="246ED7CE" w14:textId="1D270868">
      <w:pPr>
        <w:spacing w:before="240" w:beforeAutospacing="off" w:after="240" w:afterAutospacing="off" w:line="360" w:lineRule="auto"/>
      </w:pP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Smith, J.A., Duane, T.P. and Wilmers, C.C. (2019). Moving through the matrix: Promoting Permeability for Large Carnivores in a human-dominated Landscape. </w:t>
      </w:r>
      <w:r w:rsidRPr="3C517E8C" w:rsidR="52DDD6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Landscape and Urban Planning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183, pp.50–58. doi:https://doi.org/10.1016/j.landurbplan.2018.11.003.</w:t>
      </w:r>
    </w:p>
    <w:p w:rsidR="52DDD661" w:rsidP="3C517E8C" w:rsidRDefault="52DDD661" w14:paraId="5D12BE6C" w14:textId="47C448D8">
      <w:pPr>
        <w:spacing w:before="240" w:beforeAutospacing="off" w:after="240" w:afterAutospacing="off" w:line="360" w:lineRule="auto"/>
      </w:pP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Tabak, R.G., Duggan, K., Smith, C., Aisaka, K., Moreland-Russell, S. and Brownson, R.C. (2016). Assessing Capacity for Sustainability of Effective Programs and Policies in Local Health Departments. </w:t>
      </w:r>
      <w:r w:rsidRPr="3C517E8C" w:rsidR="52DDD6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Public Health Management and Practice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22(2), pp.129–137. doi:https://doi.org/10.1097/phh.0000000000000254.</w:t>
      </w:r>
    </w:p>
    <w:p w:rsidR="52DDD661" w:rsidP="3C517E8C" w:rsidRDefault="52DDD661" w14:paraId="1D8C6ED6" w14:textId="349E9600">
      <w:pPr>
        <w:spacing w:before="240" w:beforeAutospacing="off" w:after="240" w:afterAutospacing="off" w:line="360" w:lineRule="auto"/>
      </w:pP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Kings Fund (2015). </w:t>
      </w:r>
      <w:r w:rsidRPr="3C517E8C" w:rsidR="52DDD6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Improving NHS culture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THE KINGS FUND. Available at: </w:t>
      </w:r>
      <w:hyperlink r:id="Ra2f138ced8ce4e46">
        <w:r w:rsidRPr="3C517E8C" w:rsidR="52DDD6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https://www.kingsfund.org.uk/insight-and-analysis/projects/improving-nhs-culture</w:t>
        </w:r>
      </w:hyperlink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2DDD661" w:rsidP="3C517E8C" w:rsidRDefault="52DDD661" w14:paraId="336118DE" w14:textId="38B99B76">
      <w:pPr>
        <w:spacing w:before="240" w:beforeAutospacing="off" w:after="240" w:afterAutospacing="off" w:line="360" w:lineRule="auto"/>
      </w:pP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Twclondon.org.uk. (2025). </w:t>
      </w:r>
      <w:r w:rsidRPr="3C517E8C" w:rsidR="52DDD6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Health &amp; Social Care? Core Principles &amp; Opportunities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5c55e85b73084796">
        <w:r w:rsidRPr="3C517E8C" w:rsidR="52DDD6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https://www.twclondon.org.uk/blogs/what-is-health-and-social-care</w:t>
        </w:r>
      </w:hyperlink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2DDD661" w:rsidP="3C517E8C" w:rsidRDefault="52DDD661" w14:paraId="59819044" w14:textId="0285BDD1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University of Minnesota (2024). </w:t>
      </w:r>
      <w:r w:rsidRPr="3C517E8C" w:rsidR="52DDD6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6 Reasons Effective Communication Matters in Health Management</w:t>
      </w:r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online.umn.edu. Available at: </w:t>
      </w:r>
      <w:hyperlink r:id="R825b392c511f4a5c">
        <w:r w:rsidRPr="3C517E8C" w:rsidR="52DDD6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https://online.umn.edu/story/6-reasons-effective-communication-matters-health-management</w:t>
        </w:r>
      </w:hyperlink>
      <w:r w:rsidRPr="3C517E8C" w:rsidR="52DDD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3C517E8C">
        <w:rPr>
          <w:rStyle w:val="FootnoteReference"/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footnoteReference w:id="31356"/>
      </w:r>
      <w:r w:rsidRPr="3C517E8C">
        <w:rPr>
          <w:rStyle w:val="FootnoteReference"/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footnoteReference w:id="9041"/>
      </w:r>
    </w:p>
    <w:p w:rsidR="33437076" w:rsidP="3C517E8C" w:rsidRDefault="33437076" w14:paraId="20A9D2C9" w14:textId="0978EFDC">
      <w:pPr>
        <w:spacing w:before="240" w:beforeAutospacing="off" w:after="240" w:afterAutospacing="off" w:line="360" w:lineRule="auto"/>
      </w:pPr>
      <w:r w:rsidRPr="3C517E8C" w:rsidR="334370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Bailey, S. and West, M. (2022). </w:t>
      </w:r>
      <w:r w:rsidRPr="3C517E8C" w:rsidR="3343707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Tired of Being exhausted: Seven Key Actions for Leaders in the NHS Workforce Crisis</w:t>
      </w:r>
      <w:r w:rsidRPr="3C517E8C" w:rsidR="334370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The King’s Fund. Available at: </w:t>
      </w:r>
      <w:hyperlink r:id="R292d0f8a43d94cb5">
        <w:r w:rsidRPr="3C517E8C" w:rsidR="3343707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https://www.kingsfund.org.uk/insight-and-analysis/blogs/tired-of-being-exhausted-seven-key-actions-leaders-nhs-workforce-crisis</w:t>
        </w:r>
      </w:hyperlink>
      <w:r w:rsidRPr="3C517E8C" w:rsidR="334370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3437076" w:rsidP="3C517E8C" w:rsidRDefault="33437076" w14:paraId="1676D21B" w14:textId="25673408">
      <w:pPr>
        <w:spacing w:before="240" w:beforeAutospacing="off" w:after="240" w:afterAutospacing="off" w:line="360" w:lineRule="auto"/>
      </w:pPr>
      <w:r w:rsidRPr="3C517E8C" w:rsidR="334370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West, M., Armit, K., Loewenthal, L., Eckert, R., West, T. and Lee, A. (2015). </w:t>
      </w:r>
      <w:r w:rsidRPr="3C517E8C" w:rsidR="3343707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Leadership in Health Care: a Summary of the Evidence Base</w:t>
      </w:r>
      <w:r w:rsidRPr="3C517E8C" w:rsidR="334370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95ce17fe11904bc1">
        <w:r w:rsidRPr="3C517E8C" w:rsidR="3343707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https://assets.kingsfund.org.uk/f/256914/x/9ccade5367/leadership_in_health_care_summary_february_2015.pdf</w:t>
        </w:r>
      </w:hyperlink>
      <w:r w:rsidRPr="3C517E8C" w:rsidR="334370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3437076" w:rsidP="3C517E8C" w:rsidRDefault="33437076" w14:paraId="2FC9F415" w14:textId="6432FF4A">
      <w:pPr>
        <w:spacing w:before="240" w:beforeAutospacing="off" w:after="240" w:afterAutospacing="off" w:line="360" w:lineRule="auto"/>
      </w:pPr>
      <w:r w:rsidRPr="3C517E8C" w:rsidR="334370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Xing, L.-Y., Song, J.-H. and Yan, F. (2020). How Can Leadership Influence the Quality of Care in a health-care organization? </w:t>
      </w:r>
      <w:r w:rsidRPr="3C517E8C" w:rsidR="3343707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Frontiers of Nursing</w:t>
      </w:r>
      <w:r w:rsidRPr="3C517E8C" w:rsidR="334370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7(1), pp.19–22. doi:https://doi.org/10.2478/fon-2020-0003.</w:t>
      </w:r>
    </w:p>
    <w:p w:rsidR="3C517E8C" w:rsidP="3C517E8C" w:rsidRDefault="3C517E8C" w14:paraId="0216960B" w14:textId="422F8EFF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c32bd6e98164a3b"/>
      <w:footerReference w:type="default" r:id="R4c043553d9ce4b1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517E8C" w:rsidTr="3C517E8C" w14:paraId="69E6AA40">
      <w:trPr>
        <w:trHeight w:val="300"/>
      </w:trPr>
      <w:tc>
        <w:tcPr>
          <w:tcW w:w="3005" w:type="dxa"/>
          <w:tcMar/>
        </w:tcPr>
        <w:p w:rsidR="3C517E8C" w:rsidP="3C517E8C" w:rsidRDefault="3C517E8C" w14:paraId="7A3C4613" w14:textId="2FF037D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C517E8C" w:rsidP="3C517E8C" w:rsidRDefault="3C517E8C" w14:paraId="1EDEE5BF" w14:textId="7361227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C517E8C" w:rsidP="3C517E8C" w:rsidRDefault="3C517E8C" w14:paraId="7CF24F5B" w14:textId="313B4C55">
          <w:pPr>
            <w:pStyle w:val="Header"/>
            <w:bidi w:val="0"/>
            <w:ind w:right="-115"/>
            <w:jc w:val="right"/>
          </w:pPr>
        </w:p>
      </w:tc>
    </w:tr>
  </w:tbl>
  <w:p w:rsidR="3C517E8C" w:rsidP="3C517E8C" w:rsidRDefault="3C517E8C" w14:paraId="7A8BE783" w14:textId="4360D5CF">
    <w:pPr>
      <w:pStyle w:val="Footer"/>
      <w:bidi w:val="0"/>
    </w:pPr>
  </w:p>
</w:ftr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3C517E8C" w:rsidRDefault="3C517E8C" w14:paraId="217ADF6F" w14:textId="18D240E7">
      <w:pPr>
        <w:spacing w:after="0" w:line="240" w:lineRule="auto"/>
      </w:pPr>
      <w:r>
        <w:separator/>
      </w:r>
    </w:p>
  </w:footnote>
  <w:footnote w:type="continuationSeparator" w:id="0">
    <w:p w:rsidR="3C517E8C" w:rsidRDefault="3C517E8C" w14:paraId="4B90BCCD" w14:textId="73D2486B">
      <w:pPr>
        <w:spacing w:after="0" w:line="240" w:lineRule="auto"/>
      </w:pPr>
      <w:r>
        <w:continuationSeparator/>
      </w:r>
    </w:p>
  </w:footnote>
  <w:footnote w:id="31356">
    <w:p w:rsidR="3C517E8C" w:rsidP="3C517E8C" w:rsidRDefault="3C517E8C" w14:paraId="13A6E90F" w14:textId="5A90BE23">
      <w:pPr>
        <w:pStyle w:val="FootnoteText"/>
        <w:bidi w:val="0"/>
        <w:ind w:firstLine="0"/>
      </w:pPr>
      <w:r w:rsidRPr="3C517E8C">
        <w:rPr>
          <w:rStyle w:val="FootnoteReference"/>
          <w:rFonts w:ascii="Aptos" w:hAnsi="Aptos" w:eastAsia="Aptos" w:cs="Aptos"/>
          <w:sz w:val="20"/>
          <w:szCs w:val="20"/>
        </w:rPr>
        <w:footnoteRef/>
      </w:r>
      <w:r w:rsidRPr="3C517E8C" w:rsidR="3C517E8C">
        <w:rPr>
          <w:rFonts w:ascii="Aptos" w:hAnsi="Aptos" w:eastAsia="Aptos" w:cs="Aptos"/>
          <w:sz w:val="20"/>
          <w:szCs w:val="20"/>
        </w:rPr>
        <w:t xml:space="preserve"> </w:t>
      </w:r>
    </w:p>
  </w:footnote>
  <w:footnote w:id="9041">
    <w:p w:rsidR="3C517E8C" w:rsidP="3C517E8C" w:rsidRDefault="3C517E8C" w14:paraId="76A6BDE9" w14:textId="3C9BD601">
      <w:pPr>
        <w:pStyle w:val="FootnoteText"/>
        <w:bidi w:val="0"/>
      </w:pPr>
      <w:r w:rsidRPr="3C517E8C">
        <w:rPr>
          <w:rStyle w:val="FootnoteReference"/>
        </w:rPr>
        <w:footnoteRef/>
      </w:r>
      <w:r w:rsidR="3C517E8C">
        <w:rPr/>
        <w:t xml:space="preserve"> </w:t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517E8C" w:rsidTr="3C517E8C" w14:paraId="3404FFE7">
      <w:trPr>
        <w:trHeight w:val="300"/>
      </w:trPr>
      <w:tc>
        <w:tcPr>
          <w:tcW w:w="3005" w:type="dxa"/>
          <w:tcMar/>
        </w:tcPr>
        <w:p w:rsidR="3C517E8C" w:rsidP="3C517E8C" w:rsidRDefault="3C517E8C" w14:paraId="38DE612A" w14:textId="015432D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C517E8C" w:rsidP="3C517E8C" w:rsidRDefault="3C517E8C" w14:paraId="65C8061F" w14:textId="7F2EB34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C517E8C" w:rsidP="3C517E8C" w:rsidRDefault="3C517E8C" w14:paraId="0B4F921A" w14:textId="4C8F48AA">
          <w:pPr>
            <w:pStyle w:val="Header"/>
            <w:bidi w:val="0"/>
            <w:ind w:right="-115"/>
            <w:jc w:val="right"/>
          </w:pPr>
        </w:p>
      </w:tc>
    </w:tr>
  </w:tbl>
  <w:p w:rsidR="3C517E8C" w:rsidP="3C517E8C" w:rsidRDefault="3C517E8C" w14:paraId="3BAC1A4C" w14:textId="367FDE6A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lVIqQPrw" int2:invalidationBookmarkName="" int2:hashCode="3KKjJeR/dxf+gy" int2:id="56QxnRsR">
      <int2:state int2:type="style" int2:value="Rejected"/>
    </int2:bookmark>
    <int2:bookmark int2:bookmarkName="_Int_TpNF34L6" int2:invalidationBookmarkName="" int2:hashCode="29hFWKof6if73g" int2:id="xjTRL3AZ">
      <int2:state int2:type="style" int2:value="Rejected"/>
    </int2:bookmark>
    <int2:entireDocument int2:id="MvVjRM04">
      <int2:extLst>
        <oel:ext uri="E302BA01-7950-474C-9AD3-286E660C40A8">
          <int2:similaritySummary int2:version="1" int2:runId="1762448752544" int2:tilesCheckedInThisRun="11" int2:totalNumOfTiles="11" int2:similarityAnnotationCount="0" int2:numWords="431" int2:numFlaggedWords="0"/>
        </oel:ext>
      </int2:extLst>
    </int2:entireDocument>
  </int2:observations>
  <int2:intelligenceSettings/>
  <int2:onDemandWorkflows>
    <int2:onDemandWorkflow int2:type="SimilarityCheck" int2:paragraphVersions="5E5787A5-3C80C585 33259AE5-12201CD8 5BC348FA-6003AE42 674238B5-4A13CFD0 6FE512C7-25927530 58487619-467A306A 47EB8D8E-0374D428 77753D41-56D10D1C 3C0D6DC6-51E65CCE 77F0FA0A-21B192FC 1A66AC16-1BA4692E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BAFD42"/>
    <w:rsid w:val="0008A3D2"/>
    <w:rsid w:val="001B44D9"/>
    <w:rsid w:val="002CEBFC"/>
    <w:rsid w:val="004D003E"/>
    <w:rsid w:val="00C773C3"/>
    <w:rsid w:val="00E1486E"/>
    <w:rsid w:val="0108C82A"/>
    <w:rsid w:val="01CE2773"/>
    <w:rsid w:val="02169001"/>
    <w:rsid w:val="02868C3D"/>
    <w:rsid w:val="02A74015"/>
    <w:rsid w:val="02A8FA48"/>
    <w:rsid w:val="02DCAD8E"/>
    <w:rsid w:val="02EE40E9"/>
    <w:rsid w:val="032A13BA"/>
    <w:rsid w:val="032A13BA"/>
    <w:rsid w:val="0363C22E"/>
    <w:rsid w:val="037BE3DD"/>
    <w:rsid w:val="04DF2E85"/>
    <w:rsid w:val="056F3666"/>
    <w:rsid w:val="05C750EA"/>
    <w:rsid w:val="065CCDB6"/>
    <w:rsid w:val="06A1AFDD"/>
    <w:rsid w:val="06FD7A6A"/>
    <w:rsid w:val="07D6D78B"/>
    <w:rsid w:val="0850597D"/>
    <w:rsid w:val="097DABC5"/>
    <w:rsid w:val="09EC1BA0"/>
    <w:rsid w:val="0A0582E6"/>
    <w:rsid w:val="0A9F4BB7"/>
    <w:rsid w:val="0AD9FF00"/>
    <w:rsid w:val="0B7046AE"/>
    <w:rsid w:val="0BA47E8B"/>
    <w:rsid w:val="0BD7ABD3"/>
    <w:rsid w:val="0BE67B84"/>
    <w:rsid w:val="0C031D4E"/>
    <w:rsid w:val="0C55CC90"/>
    <w:rsid w:val="0C98B176"/>
    <w:rsid w:val="0CDD582B"/>
    <w:rsid w:val="0D43E8C5"/>
    <w:rsid w:val="0D6972FB"/>
    <w:rsid w:val="0D7F84AC"/>
    <w:rsid w:val="0DE2E8B8"/>
    <w:rsid w:val="0E27D8A1"/>
    <w:rsid w:val="0E56BF1F"/>
    <w:rsid w:val="0E6E0BAF"/>
    <w:rsid w:val="0E72E3FA"/>
    <w:rsid w:val="0EC12048"/>
    <w:rsid w:val="0EED13B7"/>
    <w:rsid w:val="0F3F0C86"/>
    <w:rsid w:val="0F617703"/>
    <w:rsid w:val="0F9B2019"/>
    <w:rsid w:val="0FE562FF"/>
    <w:rsid w:val="106D029C"/>
    <w:rsid w:val="1088D05B"/>
    <w:rsid w:val="1121710B"/>
    <w:rsid w:val="12262550"/>
    <w:rsid w:val="12456755"/>
    <w:rsid w:val="12788B78"/>
    <w:rsid w:val="131B09B9"/>
    <w:rsid w:val="1354F402"/>
    <w:rsid w:val="137E50AD"/>
    <w:rsid w:val="13E78476"/>
    <w:rsid w:val="1405D84C"/>
    <w:rsid w:val="14801D13"/>
    <w:rsid w:val="1486216D"/>
    <w:rsid w:val="14E0C7AC"/>
    <w:rsid w:val="14E50F08"/>
    <w:rsid w:val="154A413D"/>
    <w:rsid w:val="15592BB4"/>
    <w:rsid w:val="159F1027"/>
    <w:rsid w:val="15E9D9FB"/>
    <w:rsid w:val="16A1BDA4"/>
    <w:rsid w:val="16A2DF5D"/>
    <w:rsid w:val="16DC961A"/>
    <w:rsid w:val="16ECAE74"/>
    <w:rsid w:val="170FF1F7"/>
    <w:rsid w:val="170FF1F7"/>
    <w:rsid w:val="17771FA9"/>
    <w:rsid w:val="17771FA9"/>
    <w:rsid w:val="17C74F44"/>
    <w:rsid w:val="17DACE37"/>
    <w:rsid w:val="17E7BD83"/>
    <w:rsid w:val="17EF4BF8"/>
    <w:rsid w:val="1826F980"/>
    <w:rsid w:val="189B7815"/>
    <w:rsid w:val="190C96E8"/>
    <w:rsid w:val="1934042E"/>
    <w:rsid w:val="1950EDD5"/>
    <w:rsid w:val="19853DE1"/>
    <w:rsid w:val="1989D77C"/>
    <w:rsid w:val="1A110779"/>
    <w:rsid w:val="1A1EB345"/>
    <w:rsid w:val="1A310D6C"/>
    <w:rsid w:val="1A568C50"/>
    <w:rsid w:val="1B057ECA"/>
    <w:rsid w:val="1B509365"/>
    <w:rsid w:val="1B97455C"/>
    <w:rsid w:val="1C0B34EF"/>
    <w:rsid w:val="1C6D8D68"/>
    <w:rsid w:val="1CC2A3AD"/>
    <w:rsid w:val="1CC2A3AD"/>
    <w:rsid w:val="1DB8BEEB"/>
    <w:rsid w:val="1DF33A2A"/>
    <w:rsid w:val="1E097574"/>
    <w:rsid w:val="1E0CF34E"/>
    <w:rsid w:val="1E202FCC"/>
    <w:rsid w:val="1E40528B"/>
    <w:rsid w:val="1E87864B"/>
    <w:rsid w:val="1F860B8B"/>
    <w:rsid w:val="1FEFAE64"/>
    <w:rsid w:val="1FEFAE64"/>
    <w:rsid w:val="20057352"/>
    <w:rsid w:val="207B1D1A"/>
    <w:rsid w:val="208310EB"/>
    <w:rsid w:val="2115C7A4"/>
    <w:rsid w:val="2144366C"/>
    <w:rsid w:val="2167E4E4"/>
    <w:rsid w:val="2167E4E4"/>
    <w:rsid w:val="21691687"/>
    <w:rsid w:val="21951194"/>
    <w:rsid w:val="21CCE719"/>
    <w:rsid w:val="21DF34BE"/>
    <w:rsid w:val="21ECA1D6"/>
    <w:rsid w:val="21F08DA5"/>
    <w:rsid w:val="22173358"/>
    <w:rsid w:val="22396912"/>
    <w:rsid w:val="22A6D4C7"/>
    <w:rsid w:val="22C27F8B"/>
    <w:rsid w:val="23004377"/>
    <w:rsid w:val="23186C27"/>
    <w:rsid w:val="2346D00C"/>
    <w:rsid w:val="23551192"/>
    <w:rsid w:val="235BCFB8"/>
    <w:rsid w:val="236573BA"/>
    <w:rsid w:val="2397CC2A"/>
    <w:rsid w:val="23B6828A"/>
    <w:rsid w:val="23D6894A"/>
    <w:rsid w:val="23E4F9E7"/>
    <w:rsid w:val="24383D5C"/>
    <w:rsid w:val="244226CB"/>
    <w:rsid w:val="24B61B99"/>
    <w:rsid w:val="24B6A667"/>
    <w:rsid w:val="2579BAAF"/>
    <w:rsid w:val="25D40F57"/>
    <w:rsid w:val="25F6E105"/>
    <w:rsid w:val="26033790"/>
    <w:rsid w:val="26726408"/>
    <w:rsid w:val="26771D9F"/>
    <w:rsid w:val="26B1E144"/>
    <w:rsid w:val="26E1C0EC"/>
    <w:rsid w:val="277CD18C"/>
    <w:rsid w:val="27D314F8"/>
    <w:rsid w:val="27E4BE7E"/>
    <w:rsid w:val="285C228A"/>
    <w:rsid w:val="28FF87DA"/>
    <w:rsid w:val="291D2A1F"/>
    <w:rsid w:val="29B66057"/>
    <w:rsid w:val="29CD12DD"/>
    <w:rsid w:val="29D8B294"/>
    <w:rsid w:val="2A20E25A"/>
    <w:rsid w:val="2A4687C4"/>
    <w:rsid w:val="2A4BAA31"/>
    <w:rsid w:val="2BCE390F"/>
    <w:rsid w:val="2C36FEBE"/>
    <w:rsid w:val="2D05A904"/>
    <w:rsid w:val="2DCCD35D"/>
    <w:rsid w:val="2E51A7B0"/>
    <w:rsid w:val="2EB822DC"/>
    <w:rsid w:val="2EBC93DA"/>
    <w:rsid w:val="2EE85082"/>
    <w:rsid w:val="2F13228A"/>
    <w:rsid w:val="2F3540B6"/>
    <w:rsid w:val="2F466FFC"/>
    <w:rsid w:val="2F89C47A"/>
    <w:rsid w:val="2F8B9B8A"/>
    <w:rsid w:val="30A1982E"/>
    <w:rsid w:val="310BC5B1"/>
    <w:rsid w:val="315B5905"/>
    <w:rsid w:val="31A4FDEB"/>
    <w:rsid w:val="322BAB75"/>
    <w:rsid w:val="32FCDAA9"/>
    <w:rsid w:val="333DA0A1"/>
    <w:rsid w:val="33437076"/>
    <w:rsid w:val="335F44E2"/>
    <w:rsid w:val="33685B2A"/>
    <w:rsid w:val="33CA3022"/>
    <w:rsid w:val="34875126"/>
    <w:rsid w:val="34E44189"/>
    <w:rsid w:val="35DE68F5"/>
    <w:rsid w:val="35FC9347"/>
    <w:rsid w:val="3635EB9A"/>
    <w:rsid w:val="364B32C1"/>
    <w:rsid w:val="36525CA9"/>
    <w:rsid w:val="369DF4D3"/>
    <w:rsid w:val="37976CB3"/>
    <w:rsid w:val="37ACC169"/>
    <w:rsid w:val="37B2E7F9"/>
    <w:rsid w:val="37B98037"/>
    <w:rsid w:val="381652B9"/>
    <w:rsid w:val="3825A971"/>
    <w:rsid w:val="3871E4E0"/>
    <w:rsid w:val="387D06C4"/>
    <w:rsid w:val="38A13AAF"/>
    <w:rsid w:val="38D9CF81"/>
    <w:rsid w:val="390D2DD4"/>
    <w:rsid w:val="390F82A5"/>
    <w:rsid w:val="390F8349"/>
    <w:rsid w:val="390F8349"/>
    <w:rsid w:val="3914F24D"/>
    <w:rsid w:val="3A139E0F"/>
    <w:rsid w:val="3A6A57F7"/>
    <w:rsid w:val="3AE8C64F"/>
    <w:rsid w:val="3AFE6C3B"/>
    <w:rsid w:val="3B1BFE4A"/>
    <w:rsid w:val="3B956834"/>
    <w:rsid w:val="3C01AA47"/>
    <w:rsid w:val="3C517E8C"/>
    <w:rsid w:val="3C51CB0A"/>
    <w:rsid w:val="3C8869B8"/>
    <w:rsid w:val="3CAD5654"/>
    <w:rsid w:val="3CBAFD42"/>
    <w:rsid w:val="3CBB2F0C"/>
    <w:rsid w:val="3D2761F8"/>
    <w:rsid w:val="3DA048B5"/>
    <w:rsid w:val="3DB24E9D"/>
    <w:rsid w:val="3DE5ACB1"/>
    <w:rsid w:val="3DED0971"/>
    <w:rsid w:val="3E487F58"/>
    <w:rsid w:val="3ECD4A23"/>
    <w:rsid w:val="3EE527BD"/>
    <w:rsid w:val="3F02F46D"/>
    <w:rsid w:val="3F2BF863"/>
    <w:rsid w:val="3FAE10BA"/>
    <w:rsid w:val="3FD0BED6"/>
    <w:rsid w:val="4011A0F5"/>
    <w:rsid w:val="40140CF7"/>
    <w:rsid w:val="40185BD8"/>
    <w:rsid w:val="40201816"/>
    <w:rsid w:val="404965F2"/>
    <w:rsid w:val="404965F2"/>
    <w:rsid w:val="410A7D80"/>
    <w:rsid w:val="410A7D80"/>
    <w:rsid w:val="415C6F5B"/>
    <w:rsid w:val="41A0BFE1"/>
    <w:rsid w:val="41AD51EC"/>
    <w:rsid w:val="41F26D33"/>
    <w:rsid w:val="41F4D9B6"/>
    <w:rsid w:val="42BADFCF"/>
    <w:rsid w:val="42BC8594"/>
    <w:rsid w:val="42C0315E"/>
    <w:rsid w:val="42F496EE"/>
    <w:rsid w:val="4378701C"/>
    <w:rsid w:val="438BCAF5"/>
    <w:rsid w:val="43993064"/>
    <w:rsid w:val="43D49F2E"/>
    <w:rsid w:val="43FDA489"/>
    <w:rsid w:val="43FF9600"/>
    <w:rsid w:val="4465CE1A"/>
    <w:rsid w:val="4481BF5D"/>
    <w:rsid w:val="44BB6905"/>
    <w:rsid w:val="45C1CD8A"/>
    <w:rsid w:val="45C3F35C"/>
    <w:rsid w:val="45DCDE26"/>
    <w:rsid w:val="462010EF"/>
    <w:rsid w:val="464D547E"/>
    <w:rsid w:val="4673B1DE"/>
    <w:rsid w:val="4681DB99"/>
    <w:rsid w:val="46BBC33B"/>
    <w:rsid w:val="46DBEA5E"/>
    <w:rsid w:val="477BD14A"/>
    <w:rsid w:val="477D4754"/>
    <w:rsid w:val="479A8E66"/>
    <w:rsid w:val="48160A1B"/>
    <w:rsid w:val="488EF4A4"/>
    <w:rsid w:val="488EF4A4"/>
    <w:rsid w:val="48EC8221"/>
    <w:rsid w:val="49160B9F"/>
    <w:rsid w:val="49BFC290"/>
    <w:rsid w:val="4A5E306A"/>
    <w:rsid w:val="4AF982FE"/>
    <w:rsid w:val="4AF982FE"/>
    <w:rsid w:val="4BA0E4ED"/>
    <w:rsid w:val="4BA0E4ED"/>
    <w:rsid w:val="4BB72DFE"/>
    <w:rsid w:val="4BEEE66C"/>
    <w:rsid w:val="4BFBF17A"/>
    <w:rsid w:val="4C2B79DC"/>
    <w:rsid w:val="4C4378F5"/>
    <w:rsid w:val="4C4AA8F9"/>
    <w:rsid w:val="4C4AA8F9"/>
    <w:rsid w:val="4CC6B7B8"/>
    <w:rsid w:val="4CC8646C"/>
    <w:rsid w:val="4D1BEE34"/>
    <w:rsid w:val="4D901784"/>
    <w:rsid w:val="4E23187E"/>
    <w:rsid w:val="4E53AD2D"/>
    <w:rsid w:val="4E87137C"/>
    <w:rsid w:val="4EE8FCA3"/>
    <w:rsid w:val="4FA297DC"/>
    <w:rsid w:val="4FC7B9BC"/>
    <w:rsid w:val="4FF0ECED"/>
    <w:rsid w:val="4FF172E1"/>
    <w:rsid w:val="4FFB83D8"/>
    <w:rsid w:val="508115C4"/>
    <w:rsid w:val="50CB5537"/>
    <w:rsid w:val="514FD68E"/>
    <w:rsid w:val="518A1820"/>
    <w:rsid w:val="51F073EE"/>
    <w:rsid w:val="51F073EE"/>
    <w:rsid w:val="5215BD64"/>
    <w:rsid w:val="5222F5EE"/>
    <w:rsid w:val="5275EDB4"/>
    <w:rsid w:val="527EC3D1"/>
    <w:rsid w:val="52A8793E"/>
    <w:rsid w:val="52DDD661"/>
    <w:rsid w:val="530BF0CB"/>
    <w:rsid w:val="53688EC4"/>
    <w:rsid w:val="53903CA4"/>
    <w:rsid w:val="53C1F81A"/>
    <w:rsid w:val="53EF269D"/>
    <w:rsid w:val="54214080"/>
    <w:rsid w:val="54D0EDB1"/>
    <w:rsid w:val="54F94A61"/>
    <w:rsid w:val="550CF660"/>
    <w:rsid w:val="550CF660"/>
    <w:rsid w:val="55D4978E"/>
    <w:rsid w:val="56758E7E"/>
    <w:rsid w:val="56C51FBC"/>
    <w:rsid w:val="575656C4"/>
    <w:rsid w:val="57621061"/>
    <w:rsid w:val="57C99CBD"/>
    <w:rsid w:val="57D2429C"/>
    <w:rsid w:val="58216893"/>
    <w:rsid w:val="58610CDC"/>
    <w:rsid w:val="58689937"/>
    <w:rsid w:val="586C4ABC"/>
    <w:rsid w:val="587CA980"/>
    <w:rsid w:val="58B30C5A"/>
    <w:rsid w:val="58E76DAA"/>
    <w:rsid w:val="5905FC6E"/>
    <w:rsid w:val="595E1620"/>
    <w:rsid w:val="597F7F54"/>
    <w:rsid w:val="598FDAA4"/>
    <w:rsid w:val="59CC0BC7"/>
    <w:rsid w:val="5A369946"/>
    <w:rsid w:val="5AC2E682"/>
    <w:rsid w:val="5AC4E85D"/>
    <w:rsid w:val="5AE967A5"/>
    <w:rsid w:val="5B0AEA48"/>
    <w:rsid w:val="5B5FF570"/>
    <w:rsid w:val="5B5FF570"/>
    <w:rsid w:val="5BB9AE16"/>
    <w:rsid w:val="5BF1B245"/>
    <w:rsid w:val="5BF5030E"/>
    <w:rsid w:val="5C9CBC7C"/>
    <w:rsid w:val="5CD051A1"/>
    <w:rsid w:val="5CDD0C14"/>
    <w:rsid w:val="5D42C5EF"/>
    <w:rsid w:val="5D51FEE7"/>
    <w:rsid w:val="5D7F2EA0"/>
    <w:rsid w:val="5DC1E85B"/>
    <w:rsid w:val="5DC56DD5"/>
    <w:rsid w:val="5DF60912"/>
    <w:rsid w:val="5E739A5A"/>
    <w:rsid w:val="5EBA5800"/>
    <w:rsid w:val="5ED5CD23"/>
    <w:rsid w:val="5EDC3CE4"/>
    <w:rsid w:val="5F3F033F"/>
    <w:rsid w:val="5F3FF6B6"/>
    <w:rsid w:val="5F53D00C"/>
    <w:rsid w:val="5FA42A26"/>
    <w:rsid w:val="5FA42A26"/>
    <w:rsid w:val="5FAEE01C"/>
    <w:rsid w:val="60A99B8C"/>
    <w:rsid w:val="60B869E4"/>
    <w:rsid w:val="61194E7D"/>
    <w:rsid w:val="612FFE4E"/>
    <w:rsid w:val="6214409A"/>
    <w:rsid w:val="6265A15C"/>
    <w:rsid w:val="6265A15C"/>
    <w:rsid w:val="6280BDD7"/>
    <w:rsid w:val="62824D60"/>
    <w:rsid w:val="62824D60"/>
    <w:rsid w:val="62D28D22"/>
    <w:rsid w:val="63533508"/>
    <w:rsid w:val="638A8B54"/>
    <w:rsid w:val="638A8B54"/>
    <w:rsid w:val="641933A9"/>
    <w:rsid w:val="64623855"/>
    <w:rsid w:val="64677647"/>
    <w:rsid w:val="648237FE"/>
    <w:rsid w:val="64C43C11"/>
    <w:rsid w:val="65469B07"/>
    <w:rsid w:val="66F9C1B8"/>
    <w:rsid w:val="67E151E9"/>
    <w:rsid w:val="684F618B"/>
    <w:rsid w:val="68606377"/>
    <w:rsid w:val="689A2043"/>
    <w:rsid w:val="68C9D1A9"/>
    <w:rsid w:val="690C3E79"/>
    <w:rsid w:val="690EA9E9"/>
    <w:rsid w:val="692AFC51"/>
    <w:rsid w:val="6932A3B4"/>
    <w:rsid w:val="693834A8"/>
    <w:rsid w:val="6971E8E8"/>
    <w:rsid w:val="69932213"/>
    <w:rsid w:val="6997FA24"/>
    <w:rsid w:val="69F7FA99"/>
    <w:rsid w:val="69FEE89A"/>
    <w:rsid w:val="6A249A30"/>
    <w:rsid w:val="6A45ADE7"/>
    <w:rsid w:val="6A4B4455"/>
    <w:rsid w:val="6A964B86"/>
    <w:rsid w:val="6AA2DBDD"/>
    <w:rsid w:val="6AAACE4A"/>
    <w:rsid w:val="6AB2E9B3"/>
    <w:rsid w:val="6AD1E5F4"/>
    <w:rsid w:val="6AFB50A9"/>
    <w:rsid w:val="6B06803D"/>
    <w:rsid w:val="6B14C6D3"/>
    <w:rsid w:val="6B60C46C"/>
    <w:rsid w:val="6B63F084"/>
    <w:rsid w:val="6B63F084"/>
    <w:rsid w:val="6B734D15"/>
    <w:rsid w:val="6BC6BEB1"/>
    <w:rsid w:val="6C11D803"/>
    <w:rsid w:val="6C2C16AD"/>
    <w:rsid w:val="6C6CDA75"/>
    <w:rsid w:val="6C6FB3E8"/>
    <w:rsid w:val="6CD2C9DC"/>
    <w:rsid w:val="6CE52579"/>
    <w:rsid w:val="6CE73827"/>
    <w:rsid w:val="6D0375EE"/>
    <w:rsid w:val="6D66F18C"/>
    <w:rsid w:val="6DD8A815"/>
    <w:rsid w:val="6E263DCE"/>
    <w:rsid w:val="6E30E8F3"/>
    <w:rsid w:val="6E611AB5"/>
    <w:rsid w:val="6E6D5261"/>
    <w:rsid w:val="6ED0E1EE"/>
    <w:rsid w:val="6F184A72"/>
    <w:rsid w:val="70125C1B"/>
    <w:rsid w:val="701C247F"/>
    <w:rsid w:val="7051284B"/>
    <w:rsid w:val="708C3DDD"/>
    <w:rsid w:val="709206D0"/>
    <w:rsid w:val="70FD122E"/>
    <w:rsid w:val="70FDDA0E"/>
    <w:rsid w:val="712A6778"/>
    <w:rsid w:val="71440091"/>
    <w:rsid w:val="7158A510"/>
    <w:rsid w:val="716F120B"/>
    <w:rsid w:val="717D68D9"/>
    <w:rsid w:val="71EEB569"/>
    <w:rsid w:val="724D1C15"/>
    <w:rsid w:val="724F1812"/>
    <w:rsid w:val="72669340"/>
    <w:rsid w:val="72D0EC8F"/>
    <w:rsid w:val="73145D11"/>
    <w:rsid w:val="7377CCD5"/>
    <w:rsid w:val="737E4E41"/>
    <w:rsid w:val="73A784B4"/>
    <w:rsid w:val="73E41189"/>
    <w:rsid w:val="740E0AB9"/>
    <w:rsid w:val="74859619"/>
    <w:rsid w:val="755C6385"/>
    <w:rsid w:val="75D04728"/>
    <w:rsid w:val="75DF06B7"/>
    <w:rsid w:val="76037E8F"/>
    <w:rsid w:val="761D3F71"/>
    <w:rsid w:val="774ED895"/>
    <w:rsid w:val="779C567B"/>
    <w:rsid w:val="780BD91E"/>
    <w:rsid w:val="78732AB4"/>
    <w:rsid w:val="7878D97A"/>
    <w:rsid w:val="7887F74B"/>
    <w:rsid w:val="78B03675"/>
    <w:rsid w:val="78FCC8F3"/>
    <w:rsid w:val="791DFC9E"/>
    <w:rsid w:val="791DFC9E"/>
    <w:rsid w:val="7923B116"/>
    <w:rsid w:val="797E0943"/>
    <w:rsid w:val="79AE8BD3"/>
    <w:rsid w:val="79CF7E42"/>
    <w:rsid w:val="7A2003C0"/>
    <w:rsid w:val="7A432C12"/>
    <w:rsid w:val="7A81F0B1"/>
    <w:rsid w:val="7AAA3056"/>
    <w:rsid w:val="7AB0FE6E"/>
    <w:rsid w:val="7AF03275"/>
    <w:rsid w:val="7AF48206"/>
    <w:rsid w:val="7B0B361F"/>
    <w:rsid w:val="7B7E3ED6"/>
    <w:rsid w:val="7BACFCD2"/>
    <w:rsid w:val="7BD452DD"/>
    <w:rsid w:val="7BE9C992"/>
    <w:rsid w:val="7BF2E1D3"/>
    <w:rsid w:val="7C2496A2"/>
    <w:rsid w:val="7C2496A2"/>
    <w:rsid w:val="7C7DBEF3"/>
    <w:rsid w:val="7D1FB6E3"/>
    <w:rsid w:val="7D475B7D"/>
    <w:rsid w:val="7D6DA9B2"/>
    <w:rsid w:val="7D9DAB62"/>
    <w:rsid w:val="7DE96483"/>
    <w:rsid w:val="7E2CC453"/>
    <w:rsid w:val="7E562697"/>
    <w:rsid w:val="7E75A13A"/>
    <w:rsid w:val="7EAD307C"/>
    <w:rsid w:val="7F090E11"/>
    <w:rsid w:val="7F3B4F35"/>
    <w:rsid w:val="7F3B4F35"/>
    <w:rsid w:val="7F47DEDF"/>
    <w:rsid w:val="7F80D95B"/>
    <w:rsid w:val="7F9F0280"/>
    <w:rsid w:val="7FCA4F11"/>
    <w:rsid w:val="7FDB42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A84FFA"/>
  <w15:chartTrackingRefBased/>
  <w15:docId w15:val="{E8E8EF1C-5AE5-41CB-9818-F16058DDA434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C517E8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C517E8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3C517E8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3C517E8C"/>
    <w:rPr>
      <w:color w:val="467886"/>
      <w:u w:val="single"/>
    </w:rPr>
  </w:style>
  <w:style w:type="paragraph" w:styleId="FootnoteText">
    <w:uiPriority w:val="99"/>
    <w:name w:val="footnote text"/>
    <w:basedOn w:val="Normal"/>
    <w:semiHidden/>
    <w:unhideWhenUsed/>
    <w:rsid w:val="3C517E8C"/>
    <w:rPr>
      <w:sz w:val="20"/>
      <w:szCs w:val="20"/>
    </w:rPr>
    <w:pPr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44924f203e44761" /><Relationship Type="http://schemas.openxmlformats.org/officeDocument/2006/relationships/hyperlink" Target="https://www.birdie.care" TargetMode="External" Id="R2137b4d3789e4038" /><Relationship Type="http://schemas.openxmlformats.org/officeDocument/2006/relationships/hyperlink" Target="https://www.health.org.uk/reports-and-analysis/briefings/strengthening-nhs-management-and-leadership" TargetMode="External" Id="R03fdb7be49fe43b7" /><Relationship Type="http://schemas.openxmlformats.org/officeDocument/2006/relationships/hyperlink" Target="https://www.healthcareers.nhs.uk/working-health/working-social-care" TargetMode="External" Id="R8544ac5e030048f9" /><Relationship Type="http://schemas.openxmlformats.org/officeDocument/2006/relationships/hyperlink" Target="https://www.hee.nhs.uk/our-work/enhancing-generalist-skills/enhance-learning-resources/handbook/cross-cutting-themes/leadership" TargetMode="External" Id="Rc3bb1c96519748b9" /><Relationship Type="http://schemas.openxmlformats.org/officeDocument/2006/relationships/hyperlink" Target="https://www.scirp.org" TargetMode="External" Id="R71f0830e0ad840a8" /><Relationship Type="http://schemas.openxmlformats.org/officeDocument/2006/relationships/hyperlink" Target="https://www.scirp.org/reference/referencespapers?referenceid=3568102" TargetMode="External" Id="Reeab72b1ba8c4df4" /><Relationship Type="http://schemas.openxmlformats.org/officeDocument/2006/relationships/hyperlink" Target="https://www.ncbi.nlm.nih.gov/books/NBK2637/" TargetMode="External" Id="Red91b167f62040d7" /><Relationship Type="http://schemas.openxmlformats.org/officeDocument/2006/relationships/hyperlink" Target="https://www.skillsforcare.org.uk" TargetMode="External" Id="R365884363c20413f" /><Relationship Type="http://schemas.openxmlformats.org/officeDocument/2006/relationships/hyperlink" Target="https://www.skillsforcare.org.uk/Support-for-leaders-and-managers/Support-for-leaders-and-managers.aspx" TargetMode="External" Id="R1293eda54e904a65" /><Relationship Type="http://schemas.openxmlformats.org/officeDocument/2006/relationships/hyperlink" Target="https://www.kingsfund.org.uk/insight-and-analysis/projects/improving-nhs-culture" TargetMode="External" Id="Ra2f138ced8ce4e46" /><Relationship Type="http://schemas.openxmlformats.org/officeDocument/2006/relationships/hyperlink" Target="https://www.twclondon.org.uk/blogs/what-is-health-and-social-care" TargetMode="External" Id="R5c55e85b73084796" /><Relationship Type="http://schemas.openxmlformats.org/officeDocument/2006/relationships/hyperlink" Target="https://online.umn.edu/story/6-reasons-effective-communication-matters-health-management" TargetMode="External" Id="R825b392c511f4a5c" /><Relationship Type="http://schemas.openxmlformats.org/officeDocument/2006/relationships/hyperlink" Target="https://www.kingsfund.org.uk/insight-and-analysis/blogs/tired-of-being-exhausted-seven-key-actions-leaders-nhs-workforce-crisis" TargetMode="External" Id="R292d0f8a43d94cb5" /><Relationship Type="http://schemas.openxmlformats.org/officeDocument/2006/relationships/hyperlink" Target="https://assets.kingsfund.org.uk/f/256914/x/9ccade5367/leadership_in_health_care_summary_february_2015.pdf" TargetMode="External" Id="R95ce17fe11904bc1" /><Relationship Type="http://schemas.openxmlformats.org/officeDocument/2006/relationships/header" Target="/word/header.xml" Id="R2c32bd6e98164a3b" /><Relationship Type="http://schemas.openxmlformats.org/officeDocument/2006/relationships/footer" Target="/word/footer.xml" Id="R4c043553d9ce4b11" /><Relationship Type="http://schemas.openxmlformats.org/officeDocument/2006/relationships/footnotes" Target="/word/footnotes.xml" Id="Rf03a6062c76d45e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Bright Ogiefo (2422982)</dc:creator>
  <keywords/>
  <dc:description/>
  <lastModifiedBy>Bright Ogiefo (2422982)</lastModifiedBy>
  <revision>4</revision>
  <dcterms:created xsi:type="dcterms:W3CDTF">2025-11-06T12:02:03.9612825Z</dcterms:created>
  <dcterms:modified xsi:type="dcterms:W3CDTF">2025-11-16T23:51:21.3119820Z</dcterms:modified>
</coreProperties>
</file>