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144AC" w14:textId="06D5E4B8" w:rsidR="001303F5" w:rsidRPr="00A85BFE" w:rsidRDefault="00C94942" w:rsidP="001303F5">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7728" behindDoc="0" locked="0" layoutInCell="1" allowOverlap="1" wp14:anchorId="6CE737B4" wp14:editId="22F51315">
            <wp:simplePos x="0" y="0"/>
            <wp:positionH relativeFrom="column">
              <wp:align>left</wp:align>
            </wp:positionH>
            <wp:positionV relativeFrom="paragraph">
              <wp:align>top</wp:align>
            </wp:positionV>
            <wp:extent cx="1809750" cy="723900"/>
            <wp:effectExtent l="0" t="0" r="0" b="0"/>
            <wp:wrapSquare wrapText="bothSides"/>
            <wp:docPr id="3"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03F5">
        <w:rPr>
          <w:rFonts w:ascii="Arial" w:hAnsi="Arial" w:cs="Arial"/>
        </w:rPr>
        <w:t xml:space="preserve"> </w:t>
      </w:r>
      <w:r w:rsidR="001303F5">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03F5" w:rsidRPr="00A406E5" w14:paraId="156A5E19" w14:textId="77777777" w:rsidTr="00C57600">
        <w:tc>
          <w:tcPr>
            <w:tcW w:w="9922" w:type="dxa"/>
            <w:shd w:val="clear" w:color="auto" w:fill="C0C0C0"/>
          </w:tcPr>
          <w:p w14:paraId="2C09F78B" w14:textId="5B7813C9" w:rsidR="001303F5" w:rsidRPr="00A406E5" w:rsidRDefault="00274141" w:rsidP="002953B1">
            <w:pPr>
              <w:pStyle w:val="Heading4"/>
              <w:rPr>
                <w:rFonts w:ascii="Arial" w:hAnsi="Arial" w:cs="Arial"/>
                <w:b/>
              </w:rPr>
            </w:pPr>
            <w:r>
              <w:rPr>
                <w:rFonts w:ascii="Arial" w:hAnsi="Arial" w:cs="Arial"/>
                <w:b/>
              </w:rPr>
              <w:t xml:space="preserve">Major Project </w:t>
            </w:r>
            <w:r w:rsidR="002953B1">
              <w:rPr>
                <w:rFonts w:ascii="Arial" w:hAnsi="Arial" w:cs="Arial"/>
                <w:b/>
              </w:rPr>
              <w:t>Questions</w:t>
            </w:r>
            <w:r w:rsidR="001303F5" w:rsidRPr="00A406E5">
              <w:rPr>
                <w:rFonts w:ascii="Arial" w:hAnsi="Arial" w:cs="Arial"/>
                <w:b/>
              </w:rPr>
              <w:t xml:space="preserve"> </w:t>
            </w:r>
          </w:p>
        </w:tc>
      </w:tr>
    </w:tbl>
    <w:p w14:paraId="56504D69" w14:textId="0B7DAC04" w:rsidR="002953B1" w:rsidRDefault="002953B1" w:rsidP="002953B1">
      <w:pPr>
        <w:pStyle w:val="Heading3"/>
        <w:spacing w:before="60" w:after="60"/>
        <w:jc w:val="left"/>
        <w:rPr>
          <w:b w:val="0"/>
          <w:szCs w:val="24"/>
        </w:rPr>
      </w:pPr>
      <w:r w:rsidRPr="002300A7">
        <w:rPr>
          <w:i/>
          <w:szCs w:val="24"/>
        </w:rPr>
        <w:t>Student:</w:t>
      </w:r>
      <w:r>
        <w:rPr>
          <w:b w:val="0"/>
          <w:szCs w:val="24"/>
        </w:rPr>
        <w:t xml:space="preserve"> </w:t>
      </w:r>
      <w:r w:rsidR="009C18D8">
        <w:rPr>
          <w:b w:val="0"/>
          <w:szCs w:val="24"/>
        </w:rPr>
        <w:t>Emma Bergson</w:t>
      </w:r>
    </w:p>
    <w:p w14:paraId="31E61780" w14:textId="6A9387EF" w:rsidR="002953B1" w:rsidRDefault="002953B1" w:rsidP="002953B1">
      <w:pPr>
        <w:pStyle w:val="Heading3"/>
        <w:spacing w:before="60" w:after="60"/>
        <w:jc w:val="left"/>
        <w:rPr>
          <w:b w:val="0"/>
          <w:szCs w:val="24"/>
        </w:rPr>
      </w:pPr>
      <w:r w:rsidRPr="002300A7">
        <w:rPr>
          <w:i/>
          <w:szCs w:val="24"/>
        </w:rPr>
        <w:t>Assessor:</w:t>
      </w:r>
      <w:r w:rsidR="0030701E" w:rsidRPr="002300A7">
        <w:rPr>
          <w:i/>
          <w:szCs w:val="24"/>
        </w:rPr>
        <w:t xml:space="preserve"> </w:t>
      </w:r>
      <w:r w:rsidR="00BB1799">
        <w:rPr>
          <w:b w:val="0"/>
          <w:szCs w:val="24"/>
        </w:rPr>
        <w:t>Andrew Thorn &amp; Kelvin Lake</w:t>
      </w:r>
    </w:p>
    <w:p w14:paraId="2005FDED" w14:textId="77777777" w:rsidR="002953B1" w:rsidRPr="002953B1" w:rsidRDefault="002953B1" w:rsidP="002953B1"/>
    <w:tbl>
      <w:tblPr>
        <w:tblStyle w:val="TableGrid"/>
        <w:tblW w:w="0" w:type="auto"/>
        <w:tblLook w:val="04A0" w:firstRow="1" w:lastRow="0" w:firstColumn="1" w:lastColumn="0" w:noHBand="0" w:noVBand="1"/>
      </w:tblPr>
      <w:tblGrid>
        <w:gridCol w:w="10444"/>
      </w:tblGrid>
      <w:tr w:rsidR="002953B1" w14:paraId="6C3A5744" w14:textId="77777777" w:rsidTr="002953B1">
        <w:tc>
          <w:tcPr>
            <w:tcW w:w="10444" w:type="dxa"/>
          </w:tcPr>
          <w:p w14:paraId="751C5149" w14:textId="77777777" w:rsidR="002953B1" w:rsidRDefault="002953B1" w:rsidP="00274141">
            <w:pPr>
              <w:rPr>
                <w:b/>
                <w:sz w:val="24"/>
                <w:szCs w:val="24"/>
                <w:u w:val="single"/>
              </w:rPr>
            </w:pPr>
            <w:r>
              <w:rPr>
                <w:b/>
                <w:sz w:val="24"/>
                <w:szCs w:val="24"/>
                <w:u w:val="single"/>
              </w:rPr>
              <w:t>Question 1</w:t>
            </w:r>
          </w:p>
          <w:p w14:paraId="47BA7407" w14:textId="77777777" w:rsidR="002953B1" w:rsidRDefault="002953B1" w:rsidP="00274141">
            <w:pPr>
              <w:rPr>
                <w:b/>
                <w:sz w:val="24"/>
                <w:szCs w:val="24"/>
                <w:u w:val="single"/>
              </w:rPr>
            </w:pPr>
          </w:p>
          <w:p w14:paraId="42CC5417" w14:textId="595588A2" w:rsidR="002953B1" w:rsidRDefault="000357C1" w:rsidP="00274141">
            <w:pPr>
              <w:rPr>
                <w:bCs/>
                <w:sz w:val="24"/>
                <w:szCs w:val="24"/>
              </w:rPr>
            </w:pPr>
            <w:r>
              <w:rPr>
                <w:bCs/>
                <w:sz w:val="24"/>
                <w:szCs w:val="24"/>
              </w:rPr>
              <w:t>Discuss an</w:t>
            </w:r>
            <w:r w:rsidR="007B7932">
              <w:rPr>
                <w:bCs/>
                <w:sz w:val="24"/>
                <w:szCs w:val="24"/>
              </w:rPr>
              <w:t xml:space="preserve">y challenges that you have faced in this project, particularly regarding the </w:t>
            </w:r>
            <w:r w:rsidR="00E2269F">
              <w:rPr>
                <w:bCs/>
                <w:sz w:val="24"/>
                <w:szCs w:val="24"/>
              </w:rPr>
              <w:t>change management within PPS, and how you have overcome these.</w:t>
            </w:r>
          </w:p>
          <w:p w14:paraId="6088D25A" w14:textId="77777777" w:rsidR="00BB1799" w:rsidRPr="00BB1799" w:rsidRDefault="00BB1799" w:rsidP="00274141">
            <w:pPr>
              <w:rPr>
                <w:bCs/>
                <w:sz w:val="24"/>
                <w:szCs w:val="24"/>
              </w:rPr>
            </w:pPr>
          </w:p>
          <w:p w14:paraId="50C0221B" w14:textId="782B9BC7" w:rsidR="002953B1" w:rsidRDefault="002953B1" w:rsidP="00274141">
            <w:pPr>
              <w:rPr>
                <w:b/>
                <w:sz w:val="24"/>
                <w:szCs w:val="24"/>
                <w:u w:val="single"/>
              </w:rPr>
            </w:pPr>
            <w:r>
              <w:rPr>
                <w:b/>
                <w:sz w:val="24"/>
                <w:szCs w:val="24"/>
                <w:u w:val="single"/>
              </w:rPr>
              <w:t>Question 1 Response (maximum 200 words)</w:t>
            </w:r>
          </w:p>
          <w:p w14:paraId="73A9E99C" w14:textId="5873F923" w:rsidR="002953B1" w:rsidRDefault="002953B1" w:rsidP="00274141">
            <w:pPr>
              <w:rPr>
                <w:b/>
                <w:sz w:val="24"/>
                <w:szCs w:val="24"/>
                <w:u w:val="single"/>
              </w:rPr>
            </w:pPr>
          </w:p>
          <w:p w14:paraId="1BBF08F6" w14:textId="75DF646A" w:rsidR="002953B1" w:rsidRDefault="00730FB7" w:rsidP="00274141">
            <w:pPr>
              <w:rPr>
                <w:bCs/>
                <w:sz w:val="24"/>
                <w:szCs w:val="24"/>
              </w:rPr>
            </w:pPr>
            <w:r w:rsidRPr="00730FB7">
              <w:rPr>
                <w:bCs/>
                <w:sz w:val="24"/>
                <w:szCs w:val="24"/>
              </w:rPr>
              <w:t xml:space="preserve">One </w:t>
            </w:r>
            <w:r>
              <w:rPr>
                <w:bCs/>
                <w:sz w:val="24"/>
                <w:szCs w:val="24"/>
              </w:rPr>
              <w:t>problem was a certain lack of communication at points. Since leaving the site, gathering information was reliant on email communication. They all had busy schedules, especially with the C inspections planned, so certain parts of the report would be delayed due to their lack of response, this in turn would delay these certain parts of the report. To overcome this</w:t>
            </w:r>
            <w:r w:rsidR="00875438">
              <w:rPr>
                <w:bCs/>
                <w:sz w:val="24"/>
                <w:szCs w:val="24"/>
              </w:rPr>
              <w:t>,</w:t>
            </w:r>
            <w:r>
              <w:rPr>
                <w:bCs/>
                <w:sz w:val="24"/>
                <w:szCs w:val="24"/>
              </w:rPr>
              <w:t xml:space="preserve"> I </w:t>
            </w:r>
            <w:r w:rsidR="00875438">
              <w:rPr>
                <w:bCs/>
                <w:sz w:val="24"/>
                <w:szCs w:val="24"/>
              </w:rPr>
              <w:t xml:space="preserve">used a personal contact to inform me when certain people were in the office </w:t>
            </w:r>
            <w:r w:rsidR="004C01FD">
              <w:rPr>
                <w:bCs/>
                <w:sz w:val="24"/>
                <w:szCs w:val="24"/>
              </w:rPr>
              <w:t xml:space="preserve">so I could ‘nudge’ them. </w:t>
            </w:r>
            <w:r w:rsidR="008C1827">
              <w:rPr>
                <w:bCs/>
                <w:sz w:val="24"/>
                <w:szCs w:val="24"/>
              </w:rPr>
              <w:t>In the end I was able to get all the information I required, and they are happy with my report. They will do further investigations into the sheen guard system, however, with the pandemic situation this could take some time before anything arises.</w:t>
            </w:r>
          </w:p>
          <w:p w14:paraId="1AECAA54" w14:textId="044F1CDB" w:rsidR="008C1827" w:rsidRDefault="008C1827" w:rsidP="00274141">
            <w:pPr>
              <w:rPr>
                <w:bCs/>
                <w:sz w:val="24"/>
                <w:szCs w:val="24"/>
              </w:rPr>
            </w:pPr>
          </w:p>
          <w:p w14:paraId="6A12A3D8" w14:textId="77777777" w:rsidR="008C1827" w:rsidRPr="00875438" w:rsidRDefault="008C1827" w:rsidP="00274141">
            <w:pPr>
              <w:rPr>
                <w:bCs/>
                <w:sz w:val="24"/>
                <w:szCs w:val="24"/>
              </w:rPr>
            </w:pPr>
          </w:p>
          <w:p w14:paraId="043E25A1" w14:textId="5F3654EC" w:rsidR="002953B1" w:rsidRPr="00875438" w:rsidRDefault="002953B1" w:rsidP="00274141">
            <w:pPr>
              <w:rPr>
                <w:bCs/>
                <w:sz w:val="24"/>
                <w:szCs w:val="24"/>
              </w:rPr>
            </w:pPr>
          </w:p>
          <w:p w14:paraId="4264CDDB" w14:textId="77777777" w:rsidR="002953B1" w:rsidRDefault="002953B1" w:rsidP="00274141">
            <w:pPr>
              <w:rPr>
                <w:b/>
                <w:sz w:val="24"/>
                <w:szCs w:val="24"/>
                <w:u w:val="single"/>
              </w:rPr>
            </w:pPr>
          </w:p>
          <w:p w14:paraId="223CFF17" w14:textId="77777777" w:rsidR="002953B1" w:rsidRDefault="002953B1" w:rsidP="00274141">
            <w:pPr>
              <w:rPr>
                <w:b/>
                <w:sz w:val="24"/>
                <w:szCs w:val="24"/>
                <w:u w:val="single"/>
              </w:rPr>
            </w:pPr>
          </w:p>
          <w:p w14:paraId="03614604" w14:textId="77777777" w:rsidR="002953B1" w:rsidRDefault="002953B1" w:rsidP="00274141">
            <w:pPr>
              <w:rPr>
                <w:b/>
                <w:sz w:val="24"/>
                <w:szCs w:val="24"/>
                <w:u w:val="single"/>
              </w:rPr>
            </w:pPr>
          </w:p>
          <w:p w14:paraId="1B8BC06D" w14:textId="77777777" w:rsidR="002953B1" w:rsidRDefault="002953B1" w:rsidP="00274141">
            <w:pPr>
              <w:rPr>
                <w:b/>
                <w:sz w:val="24"/>
                <w:szCs w:val="24"/>
                <w:u w:val="single"/>
              </w:rPr>
            </w:pPr>
          </w:p>
          <w:p w14:paraId="54E107BE" w14:textId="77777777" w:rsidR="002953B1" w:rsidRDefault="002953B1" w:rsidP="00274141">
            <w:pPr>
              <w:rPr>
                <w:b/>
                <w:sz w:val="24"/>
                <w:szCs w:val="24"/>
                <w:u w:val="single"/>
              </w:rPr>
            </w:pPr>
          </w:p>
          <w:p w14:paraId="1AA67F6D" w14:textId="77777777" w:rsidR="002953B1" w:rsidRDefault="002953B1" w:rsidP="00274141">
            <w:pPr>
              <w:rPr>
                <w:b/>
                <w:sz w:val="24"/>
                <w:szCs w:val="24"/>
                <w:u w:val="single"/>
              </w:rPr>
            </w:pPr>
          </w:p>
          <w:p w14:paraId="5F7F8EC7" w14:textId="77777777" w:rsidR="002953B1" w:rsidRDefault="002953B1" w:rsidP="00274141">
            <w:pPr>
              <w:rPr>
                <w:b/>
                <w:sz w:val="24"/>
                <w:szCs w:val="24"/>
                <w:u w:val="single"/>
              </w:rPr>
            </w:pPr>
          </w:p>
          <w:p w14:paraId="695EA0BE" w14:textId="77777777" w:rsidR="002953B1" w:rsidRDefault="002953B1" w:rsidP="00274141">
            <w:pPr>
              <w:rPr>
                <w:b/>
                <w:sz w:val="24"/>
                <w:szCs w:val="24"/>
                <w:u w:val="single"/>
              </w:rPr>
            </w:pPr>
          </w:p>
          <w:p w14:paraId="03A50195" w14:textId="3B954AAD" w:rsidR="002953B1" w:rsidRDefault="002953B1" w:rsidP="00274141">
            <w:pPr>
              <w:rPr>
                <w:b/>
                <w:sz w:val="24"/>
                <w:szCs w:val="24"/>
                <w:u w:val="single"/>
              </w:rPr>
            </w:pPr>
          </w:p>
        </w:tc>
      </w:tr>
    </w:tbl>
    <w:p w14:paraId="12D141F9" w14:textId="77777777" w:rsidR="002953B1" w:rsidRDefault="002953B1" w:rsidP="002953B1">
      <w:pPr>
        <w:pStyle w:val="Heading3"/>
        <w:spacing w:before="60" w:after="60"/>
        <w:jc w:val="left"/>
        <w:rPr>
          <w:b w:val="0"/>
          <w:szCs w:val="24"/>
        </w:rPr>
      </w:pPr>
    </w:p>
    <w:tbl>
      <w:tblPr>
        <w:tblStyle w:val="TableGrid"/>
        <w:tblW w:w="0" w:type="auto"/>
        <w:tblLook w:val="04A0" w:firstRow="1" w:lastRow="0" w:firstColumn="1" w:lastColumn="0" w:noHBand="0" w:noVBand="1"/>
      </w:tblPr>
      <w:tblGrid>
        <w:gridCol w:w="10444"/>
      </w:tblGrid>
      <w:tr w:rsidR="002953B1" w14:paraId="09FEA7D0" w14:textId="77777777" w:rsidTr="00394230">
        <w:tc>
          <w:tcPr>
            <w:tcW w:w="10444" w:type="dxa"/>
          </w:tcPr>
          <w:p w14:paraId="00DC96F9" w14:textId="6BEED1FB" w:rsidR="002953B1" w:rsidRDefault="002953B1" w:rsidP="00394230">
            <w:pPr>
              <w:rPr>
                <w:b/>
                <w:sz w:val="24"/>
                <w:szCs w:val="24"/>
                <w:u w:val="single"/>
              </w:rPr>
            </w:pPr>
            <w:r>
              <w:rPr>
                <w:b/>
                <w:sz w:val="24"/>
                <w:szCs w:val="24"/>
                <w:u w:val="single"/>
              </w:rPr>
              <w:t>Question 2</w:t>
            </w:r>
          </w:p>
          <w:p w14:paraId="299873B3" w14:textId="0D74D463" w:rsidR="002953B1" w:rsidRDefault="002953B1" w:rsidP="00394230">
            <w:pPr>
              <w:rPr>
                <w:b/>
                <w:sz w:val="24"/>
                <w:szCs w:val="24"/>
                <w:u w:val="single"/>
              </w:rPr>
            </w:pPr>
          </w:p>
          <w:p w14:paraId="56048CB1" w14:textId="04512E8C" w:rsidR="00EA03F5" w:rsidRPr="00EA03F5" w:rsidRDefault="00EA03F5" w:rsidP="00394230">
            <w:pPr>
              <w:rPr>
                <w:bCs/>
                <w:sz w:val="24"/>
                <w:szCs w:val="24"/>
              </w:rPr>
            </w:pPr>
            <w:r>
              <w:rPr>
                <w:bCs/>
                <w:sz w:val="24"/>
                <w:szCs w:val="24"/>
              </w:rPr>
              <w:t xml:space="preserve">Discuss </w:t>
            </w:r>
            <w:r w:rsidR="00C050EC">
              <w:rPr>
                <w:bCs/>
                <w:sz w:val="24"/>
                <w:szCs w:val="24"/>
              </w:rPr>
              <w:t xml:space="preserve">the impact that this </w:t>
            </w:r>
            <w:r w:rsidR="000951C2">
              <w:rPr>
                <w:bCs/>
                <w:sz w:val="24"/>
                <w:szCs w:val="24"/>
              </w:rPr>
              <w:t>problem could have on the local environment if it is not addressed</w:t>
            </w:r>
            <w:r w:rsidR="001D2E7E">
              <w:rPr>
                <w:bCs/>
                <w:sz w:val="24"/>
                <w:szCs w:val="24"/>
              </w:rPr>
              <w:t>.  In particular, which flora and f</w:t>
            </w:r>
            <w:r w:rsidR="00C76B40">
              <w:rPr>
                <w:bCs/>
                <w:sz w:val="24"/>
                <w:szCs w:val="24"/>
              </w:rPr>
              <w:t>au</w:t>
            </w:r>
            <w:r w:rsidR="001D2E7E">
              <w:rPr>
                <w:bCs/>
                <w:sz w:val="24"/>
                <w:szCs w:val="24"/>
              </w:rPr>
              <w:t xml:space="preserve">na would </w:t>
            </w:r>
            <w:r w:rsidR="00C76B40">
              <w:rPr>
                <w:bCs/>
                <w:sz w:val="24"/>
                <w:szCs w:val="24"/>
              </w:rPr>
              <w:t>it effect and how.</w:t>
            </w:r>
          </w:p>
          <w:p w14:paraId="5A8E78CD" w14:textId="77777777" w:rsidR="002953B1" w:rsidRDefault="002953B1" w:rsidP="00394230">
            <w:pPr>
              <w:rPr>
                <w:b/>
                <w:sz w:val="24"/>
                <w:szCs w:val="24"/>
                <w:u w:val="single"/>
              </w:rPr>
            </w:pPr>
          </w:p>
          <w:p w14:paraId="26BD32EE" w14:textId="5AD14463" w:rsidR="002953B1" w:rsidRDefault="002953B1" w:rsidP="00394230">
            <w:pPr>
              <w:rPr>
                <w:b/>
                <w:sz w:val="24"/>
                <w:szCs w:val="24"/>
                <w:u w:val="single"/>
              </w:rPr>
            </w:pPr>
            <w:r>
              <w:rPr>
                <w:b/>
                <w:sz w:val="24"/>
                <w:szCs w:val="24"/>
                <w:u w:val="single"/>
              </w:rPr>
              <w:t>Question 2 Response (maximum 200 words)</w:t>
            </w:r>
          </w:p>
          <w:p w14:paraId="4357A1DD" w14:textId="77777777" w:rsidR="002953B1" w:rsidRDefault="002953B1" w:rsidP="00394230">
            <w:pPr>
              <w:rPr>
                <w:b/>
                <w:sz w:val="24"/>
                <w:szCs w:val="24"/>
                <w:u w:val="single"/>
              </w:rPr>
            </w:pPr>
          </w:p>
          <w:p w14:paraId="7D32B264" w14:textId="38A0BD8A" w:rsidR="002953B1" w:rsidRDefault="00E90256" w:rsidP="00394230">
            <w:pPr>
              <w:rPr>
                <w:b/>
                <w:sz w:val="24"/>
                <w:szCs w:val="24"/>
                <w:u w:val="single"/>
              </w:rPr>
            </w:pPr>
            <w:r>
              <w:rPr>
                <w:bCs/>
                <w:sz w:val="24"/>
                <w:szCs w:val="24"/>
              </w:rPr>
              <w:t xml:space="preserve">The water surrounding the outfall is warmer than other areas of the estuary. This has produced the perfect climate for certain species of flora and fauna. Narrow-leaved eelgrass has continued to grow abundantly and is the perfect habitat for many protected species such as </w:t>
            </w:r>
            <w:r w:rsidR="00CA19B5">
              <w:rPr>
                <w:bCs/>
                <w:sz w:val="24"/>
                <w:szCs w:val="24"/>
              </w:rPr>
              <w:t xml:space="preserve">seahorse (hippocampus hippocampus), certain gobies, </w:t>
            </w:r>
            <w:r w:rsidR="008C1827">
              <w:rPr>
                <w:bCs/>
                <w:sz w:val="24"/>
                <w:szCs w:val="24"/>
              </w:rPr>
              <w:t xml:space="preserve">some small eels </w:t>
            </w:r>
            <w:r w:rsidR="00CA19B5">
              <w:rPr>
                <w:bCs/>
                <w:sz w:val="24"/>
                <w:szCs w:val="24"/>
              </w:rPr>
              <w:t>and more. If a large spill were to occur this could reduce their habitat and thus reduce their population</w:t>
            </w:r>
            <w:r w:rsidR="008C1827">
              <w:rPr>
                <w:bCs/>
                <w:sz w:val="24"/>
                <w:szCs w:val="24"/>
              </w:rPr>
              <w:t xml:space="preserve">. </w:t>
            </w:r>
          </w:p>
          <w:p w14:paraId="1CF2A937" w14:textId="77777777" w:rsidR="002953B1" w:rsidRDefault="002953B1" w:rsidP="00394230">
            <w:pPr>
              <w:rPr>
                <w:b/>
                <w:sz w:val="24"/>
                <w:szCs w:val="24"/>
                <w:u w:val="single"/>
              </w:rPr>
            </w:pPr>
          </w:p>
          <w:p w14:paraId="2452727B" w14:textId="77777777" w:rsidR="002953B1" w:rsidRDefault="002953B1" w:rsidP="00394230">
            <w:pPr>
              <w:rPr>
                <w:b/>
                <w:sz w:val="24"/>
                <w:szCs w:val="24"/>
                <w:u w:val="single"/>
              </w:rPr>
            </w:pPr>
          </w:p>
        </w:tc>
      </w:tr>
    </w:tbl>
    <w:p w14:paraId="03B2AE21" w14:textId="4271A0BA" w:rsidR="00C76B40" w:rsidRDefault="00C76B40" w:rsidP="002953B1">
      <w:pPr>
        <w:rPr>
          <w:b/>
          <w:sz w:val="24"/>
          <w:szCs w:val="24"/>
          <w:u w:val="single"/>
        </w:rPr>
      </w:pPr>
    </w:p>
    <w:p w14:paraId="1C2FE806" w14:textId="77777777" w:rsidR="00C76B40" w:rsidRDefault="00C76B40">
      <w:pPr>
        <w:rPr>
          <w:b/>
          <w:sz w:val="24"/>
          <w:szCs w:val="24"/>
          <w:u w:val="single"/>
        </w:rPr>
      </w:pPr>
      <w:r>
        <w:rPr>
          <w:b/>
          <w:sz w:val="24"/>
          <w:szCs w:val="24"/>
          <w:u w:val="single"/>
        </w:rPr>
        <w:br w:type="page"/>
      </w:r>
    </w:p>
    <w:p w14:paraId="5B756A08" w14:textId="77777777" w:rsidR="002953B1" w:rsidRDefault="002953B1" w:rsidP="002953B1">
      <w:pPr>
        <w:rPr>
          <w:b/>
          <w:sz w:val="24"/>
          <w:szCs w:val="24"/>
          <w:u w:val="single"/>
        </w:rPr>
      </w:pPr>
    </w:p>
    <w:tbl>
      <w:tblPr>
        <w:tblStyle w:val="TableGrid"/>
        <w:tblW w:w="0" w:type="auto"/>
        <w:tblLook w:val="04A0" w:firstRow="1" w:lastRow="0" w:firstColumn="1" w:lastColumn="0" w:noHBand="0" w:noVBand="1"/>
      </w:tblPr>
      <w:tblGrid>
        <w:gridCol w:w="10444"/>
      </w:tblGrid>
      <w:tr w:rsidR="002953B1" w14:paraId="34A06B9A" w14:textId="77777777" w:rsidTr="00394230">
        <w:tc>
          <w:tcPr>
            <w:tcW w:w="10444" w:type="dxa"/>
          </w:tcPr>
          <w:p w14:paraId="7B4FBA63" w14:textId="79673049" w:rsidR="002953B1" w:rsidRDefault="002953B1" w:rsidP="00394230">
            <w:pPr>
              <w:rPr>
                <w:b/>
                <w:sz w:val="24"/>
                <w:szCs w:val="24"/>
                <w:u w:val="single"/>
              </w:rPr>
            </w:pPr>
            <w:r>
              <w:rPr>
                <w:b/>
                <w:sz w:val="24"/>
                <w:szCs w:val="24"/>
                <w:u w:val="single"/>
              </w:rPr>
              <w:t xml:space="preserve">Question </w:t>
            </w:r>
            <w:r w:rsidR="0030701E">
              <w:rPr>
                <w:b/>
                <w:sz w:val="24"/>
                <w:szCs w:val="24"/>
                <w:u w:val="single"/>
              </w:rPr>
              <w:t>3</w:t>
            </w:r>
          </w:p>
          <w:p w14:paraId="3CAE58BC" w14:textId="036AE8DF" w:rsidR="002953B1" w:rsidRPr="003D3E78" w:rsidRDefault="003D3E78" w:rsidP="00394230">
            <w:pPr>
              <w:rPr>
                <w:sz w:val="24"/>
                <w:szCs w:val="24"/>
              </w:rPr>
            </w:pPr>
            <w:r>
              <w:rPr>
                <w:sz w:val="24"/>
                <w:szCs w:val="24"/>
              </w:rPr>
              <w:t>From the DMAGIC analysis what further investigations would be required into separators?</w:t>
            </w:r>
          </w:p>
          <w:p w14:paraId="5699CA75" w14:textId="77777777" w:rsidR="002953B1" w:rsidRPr="002953B1" w:rsidRDefault="002953B1" w:rsidP="00394230">
            <w:pPr>
              <w:rPr>
                <w:sz w:val="24"/>
                <w:szCs w:val="24"/>
              </w:rPr>
            </w:pPr>
          </w:p>
          <w:p w14:paraId="6D45BC8F" w14:textId="0B80D388" w:rsidR="002953B1" w:rsidRDefault="002953B1" w:rsidP="00394230">
            <w:pPr>
              <w:rPr>
                <w:b/>
                <w:sz w:val="24"/>
                <w:szCs w:val="24"/>
                <w:u w:val="single"/>
              </w:rPr>
            </w:pPr>
            <w:r>
              <w:rPr>
                <w:b/>
                <w:sz w:val="24"/>
                <w:szCs w:val="24"/>
                <w:u w:val="single"/>
              </w:rPr>
              <w:t xml:space="preserve">Question </w:t>
            </w:r>
            <w:r w:rsidR="00BB1799">
              <w:rPr>
                <w:b/>
                <w:sz w:val="24"/>
                <w:szCs w:val="24"/>
                <w:u w:val="single"/>
              </w:rPr>
              <w:t>3</w:t>
            </w:r>
            <w:r>
              <w:rPr>
                <w:b/>
                <w:sz w:val="24"/>
                <w:szCs w:val="24"/>
                <w:u w:val="single"/>
              </w:rPr>
              <w:t xml:space="preserve"> Response (maximum 200 words)</w:t>
            </w:r>
          </w:p>
          <w:p w14:paraId="275FA8FF" w14:textId="77777777" w:rsidR="002953B1" w:rsidRDefault="002953B1" w:rsidP="00394230">
            <w:pPr>
              <w:rPr>
                <w:b/>
                <w:sz w:val="24"/>
                <w:szCs w:val="24"/>
                <w:u w:val="single"/>
              </w:rPr>
            </w:pPr>
          </w:p>
          <w:p w14:paraId="1BE2F99C" w14:textId="20EF2322" w:rsidR="002953B1" w:rsidRPr="00D246E0" w:rsidRDefault="00D246E0" w:rsidP="00394230">
            <w:pPr>
              <w:rPr>
                <w:bCs/>
                <w:sz w:val="24"/>
                <w:szCs w:val="24"/>
              </w:rPr>
            </w:pPr>
            <w:r>
              <w:rPr>
                <w:bCs/>
                <w:sz w:val="24"/>
                <w:szCs w:val="24"/>
              </w:rPr>
              <w:t xml:space="preserve">The DMAGIC analysis came up with </w:t>
            </w:r>
            <w:r w:rsidR="00226DF9">
              <w:rPr>
                <w:bCs/>
                <w:sz w:val="24"/>
                <w:szCs w:val="24"/>
              </w:rPr>
              <w:t>a few</w:t>
            </w:r>
            <w:r>
              <w:rPr>
                <w:bCs/>
                <w:sz w:val="24"/>
                <w:szCs w:val="24"/>
              </w:rPr>
              <w:t xml:space="preserve"> possible reasons </w:t>
            </w:r>
            <w:r w:rsidR="00226DF9">
              <w:rPr>
                <w:bCs/>
                <w:sz w:val="24"/>
                <w:szCs w:val="24"/>
              </w:rPr>
              <w:t xml:space="preserve">for the separators not working effectively. These were damage to the floor, filters not correctly fitted, not the correct design and/or a crack on the outlet pipe. </w:t>
            </w:r>
            <w:r w:rsidR="00FB5016">
              <w:rPr>
                <w:bCs/>
                <w:sz w:val="24"/>
                <w:szCs w:val="24"/>
              </w:rPr>
              <w:t xml:space="preserve">During the annual inspection in 2016, work was carried out to check for any damage (there was </w:t>
            </w:r>
            <w:r w:rsidR="00B169B6">
              <w:rPr>
                <w:bCs/>
                <w:sz w:val="24"/>
                <w:szCs w:val="24"/>
              </w:rPr>
              <w:t>none</w:t>
            </w:r>
            <w:r w:rsidR="00FB5016">
              <w:rPr>
                <w:bCs/>
                <w:sz w:val="24"/>
                <w:szCs w:val="24"/>
              </w:rPr>
              <w:t>) and to replace filters. These filters were again replaced for a different type during 201</w:t>
            </w:r>
            <w:r w:rsidR="00B169B6">
              <w:rPr>
                <w:bCs/>
                <w:sz w:val="24"/>
                <w:szCs w:val="24"/>
              </w:rPr>
              <w:t>9</w:t>
            </w:r>
            <w:r w:rsidR="00FB5016">
              <w:rPr>
                <w:bCs/>
                <w:sz w:val="24"/>
                <w:szCs w:val="24"/>
              </w:rPr>
              <w:t>,</w:t>
            </w:r>
            <w:r w:rsidR="00B169B6">
              <w:rPr>
                <w:bCs/>
                <w:sz w:val="24"/>
                <w:szCs w:val="24"/>
              </w:rPr>
              <w:t xml:space="preserve"> </w:t>
            </w:r>
            <w:r w:rsidR="008C1827">
              <w:rPr>
                <w:bCs/>
                <w:sz w:val="24"/>
                <w:szCs w:val="24"/>
              </w:rPr>
              <w:t xml:space="preserve">the </w:t>
            </w:r>
            <w:r w:rsidR="00B169B6">
              <w:rPr>
                <w:bCs/>
                <w:sz w:val="24"/>
                <w:szCs w:val="24"/>
              </w:rPr>
              <w:t>filters</w:t>
            </w:r>
            <w:r w:rsidR="008C1827">
              <w:rPr>
                <w:bCs/>
                <w:sz w:val="24"/>
                <w:szCs w:val="24"/>
              </w:rPr>
              <w:t xml:space="preserve"> were</w:t>
            </w:r>
            <w:r w:rsidR="00B169B6">
              <w:rPr>
                <w:bCs/>
                <w:sz w:val="24"/>
                <w:szCs w:val="24"/>
              </w:rPr>
              <w:t xml:space="preserve"> still unable to filter transformer oil due to the</w:t>
            </w:r>
            <w:r w:rsidR="008C1827">
              <w:rPr>
                <w:bCs/>
                <w:sz w:val="24"/>
                <w:szCs w:val="24"/>
              </w:rPr>
              <w:t xml:space="preserve"> oil’s</w:t>
            </w:r>
            <w:r w:rsidR="00B169B6">
              <w:rPr>
                <w:bCs/>
                <w:sz w:val="24"/>
                <w:szCs w:val="24"/>
              </w:rPr>
              <w:t xml:space="preserve"> low viscosity</w:t>
            </w:r>
            <w:r w:rsidR="008C1827">
              <w:rPr>
                <w:bCs/>
                <w:sz w:val="24"/>
                <w:szCs w:val="24"/>
              </w:rPr>
              <w:t xml:space="preserve">. Due to the </w:t>
            </w:r>
            <w:r w:rsidR="00B169B6">
              <w:rPr>
                <w:bCs/>
                <w:sz w:val="24"/>
                <w:szCs w:val="24"/>
              </w:rPr>
              <w:t xml:space="preserve">filter </w:t>
            </w:r>
            <w:r w:rsidR="008C1827">
              <w:rPr>
                <w:bCs/>
                <w:sz w:val="24"/>
                <w:szCs w:val="24"/>
              </w:rPr>
              <w:t xml:space="preserve">working with </w:t>
            </w:r>
            <w:r w:rsidR="00B169B6">
              <w:rPr>
                <w:bCs/>
                <w:sz w:val="24"/>
                <w:szCs w:val="24"/>
              </w:rPr>
              <w:t>other types of oil found around site</w:t>
            </w:r>
            <w:r w:rsidR="008C1827">
              <w:rPr>
                <w:bCs/>
                <w:sz w:val="24"/>
                <w:szCs w:val="24"/>
              </w:rPr>
              <w:t xml:space="preserve"> and s</w:t>
            </w:r>
            <w:r w:rsidR="00B169B6">
              <w:rPr>
                <w:bCs/>
                <w:sz w:val="24"/>
                <w:szCs w:val="24"/>
              </w:rPr>
              <w:t>eparators working to design, no further action will be taken.</w:t>
            </w:r>
          </w:p>
          <w:p w14:paraId="6D8E8746" w14:textId="77777777" w:rsidR="002953B1" w:rsidRDefault="002953B1" w:rsidP="00394230">
            <w:pPr>
              <w:rPr>
                <w:b/>
                <w:sz w:val="24"/>
                <w:szCs w:val="24"/>
                <w:u w:val="single"/>
              </w:rPr>
            </w:pPr>
          </w:p>
          <w:p w14:paraId="0FE86BB7" w14:textId="77777777" w:rsidR="002953B1" w:rsidRDefault="002953B1" w:rsidP="00394230">
            <w:pPr>
              <w:rPr>
                <w:b/>
                <w:sz w:val="24"/>
                <w:szCs w:val="24"/>
                <w:u w:val="single"/>
              </w:rPr>
            </w:pPr>
          </w:p>
          <w:p w14:paraId="6278F284" w14:textId="77777777" w:rsidR="002953B1" w:rsidRDefault="002953B1" w:rsidP="00394230">
            <w:pPr>
              <w:rPr>
                <w:b/>
                <w:sz w:val="24"/>
                <w:szCs w:val="24"/>
                <w:u w:val="single"/>
              </w:rPr>
            </w:pPr>
          </w:p>
          <w:p w14:paraId="54FCA425" w14:textId="77777777" w:rsidR="002953B1" w:rsidRDefault="002953B1" w:rsidP="00394230">
            <w:pPr>
              <w:rPr>
                <w:b/>
                <w:sz w:val="24"/>
                <w:szCs w:val="24"/>
                <w:u w:val="single"/>
              </w:rPr>
            </w:pPr>
          </w:p>
          <w:p w14:paraId="7B31F262" w14:textId="77777777" w:rsidR="002953B1" w:rsidRDefault="002953B1" w:rsidP="00394230">
            <w:pPr>
              <w:rPr>
                <w:b/>
                <w:sz w:val="24"/>
                <w:szCs w:val="24"/>
                <w:u w:val="single"/>
              </w:rPr>
            </w:pPr>
          </w:p>
          <w:p w14:paraId="462C9CBA" w14:textId="77777777" w:rsidR="002953B1" w:rsidRDefault="002953B1" w:rsidP="00394230">
            <w:pPr>
              <w:rPr>
                <w:b/>
                <w:sz w:val="24"/>
                <w:szCs w:val="24"/>
                <w:u w:val="single"/>
              </w:rPr>
            </w:pPr>
          </w:p>
          <w:p w14:paraId="3885609D" w14:textId="77777777" w:rsidR="002953B1" w:rsidRDefault="002953B1" w:rsidP="00394230">
            <w:pPr>
              <w:rPr>
                <w:b/>
                <w:sz w:val="24"/>
                <w:szCs w:val="24"/>
                <w:u w:val="single"/>
              </w:rPr>
            </w:pPr>
          </w:p>
          <w:p w14:paraId="6FD84717" w14:textId="77777777" w:rsidR="002953B1" w:rsidRDefault="002953B1" w:rsidP="00394230">
            <w:pPr>
              <w:rPr>
                <w:b/>
                <w:sz w:val="24"/>
                <w:szCs w:val="24"/>
                <w:u w:val="single"/>
              </w:rPr>
            </w:pPr>
          </w:p>
          <w:p w14:paraId="572C3850" w14:textId="77777777" w:rsidR="002953B1" w:rsidRDefault="002953B1" w:rsidP="00394230">
            <w:pPr>
              <w:rPr>
                <w:b/>
                <w:sz w:val="24"/>
                <w:szCs w:val="24"/>
                <w:u w:val="single"/>
              </w:rPr>
            </w:pPr>
          </w:p>
          <w:p w14:paraId="567931BF" w14:textId="77777777" w:rsidR="002953B1" w:rsidRDefault="002953B1" w:rsidP="00394230">
            <w:pPr>
              <w:rPr>
                <w:b/>
                <w:sz w:val="24"/>
                <w:szCs w:val="24"/>
                <w:u w:val="single"/>
              </w:rPr>
            </w:pPr>
          </w:p>
          <w:p w14:paraId="027660AE" w14:textId="77777777" w:rsidR="002953B1" w:rsidRDefault="002953B1" w:rsidP="00394230">
            <w:pPr>
              <w:rPr>
                <w:b/>
                <w:sz w:val="24"/>
                <w:szCs w:val="24"/>
                <w:u w:val="single"/>
              </w:rPr>
            </w:pPr>
          </w:p>
          <w:p w14:paraId="1267A318" w14:textId="77777777" w:rsidR="002953B1" w:rsidRDefault="002953B1" w:rsidP="00394230">
            <w:pPr>
              <w:rPr>
                <w:b/>
                <w:sz w:val="24"/>
                <w:szCs w:val="24"/>
                <w:u w:val="single"/>
              </w:rPr>
            </w:pPr>
          </w:p>
          <w:p w14:paraId="2CE885D2" w14:textId="77777777" w:rsidR="002953B1" w:rsidRDefault="002953B1" w:rsidP="00394230">
            <w:pPr>
              <w:rPr>
                <w:b/>
                <w:sz w:val="24"/>
                <w:szCs w:val="24"/>
                <w:u w:val="single"/>
              </w:rPr>
            </w:pPr>
          </w:p>
          <w:p w14:paraId="6F62994F" w14:textId="77777777" w:rsidR="002953B1" w:rsidRDefault="002953B1" w:rsidP="00394230">
            <w:pPr>
              <w:rPr>
                <w:b/>
                <w:sz w:val="24"/>
                <w:szCs w:val="24"/>
                <w:u w:val="single"/>
              </w:rPr>
            </w:pPr>
          </w:p>
        </w:tc>
      </w:tr>
    </w:tbl>
    <w:p w14:paraId="66710065" w14:textId="22F097DF" w:rsidR="0030701E" w:rsidRDefault="0030701E" w:rsidP="0030701E">
      <w:pPr>
        <w:rPr>
          <w:b/>
          <w:sz w:val="24"/>
          <w:szCs w:val="24"/>
          <w:u w:val="single"/>
        </w:rPr>
      </w:pPr>
    </w:p>
    <w:p w14:paraId="02FF0F72" w14:textId="0E003C31" w:rsidR="0030701E" w:rsidRDefault="0030701E" w:rsidP="0030701E">
      <w:pPr>
        <w:rPr>
          <w:b/>
          <w:sz w:val="24"/>
          <w:szCs w:val="24"/>
          <w:u w:val="single"/>
        </w:rPr>
      </w:pPr>
    </w:p>
    <w:p w14:paraId="3A11EAFC" w14:textId="5C70A574" w:rsidR="0030701E" w:rsidRDefault="0030701E" w:rsidP="0030701E">
      <w:pPr>
        <w:rPr>
          <w:b/>
          <w:sz w:val="24"/>
          <w:szCs w:val="24"/>
          <w:u w:val="single"/>
        </w:rPr>
      </w:pPr>
    </w:p>
    <w:p w14:paraId="68884029" w14:textId="77777777" w:rsidR="0030701E" w:rsidRDefault="0030701E" w:rsidP="0030701E">
      <w:pPr>
        <w:rPr>
          <w:b/>
          <w:sz w:val="24"/>
          <w:szCs w:val="24"/>
          <w:u w:val="single"/>
        </w:rPr>
      </w:pPr>
    </w:p>
    <w:tbl>
      <w:tblPr>
        <w:tblStyle w:val="TableGrid"/>
        <w:tblW w:w="0" w:type="auto"/>
        <w:tblLook w:val="04A0" w:firstRow="1" w:lastRow="0" w:firstColumn="1" w:lastColumn="0" w:noHBand="0" w:noVBand="1"/>
      </w:tblPr>
      <w:tblGrid>
        <w:gridCol w:w="10444"/>
      </w:tblGrid>
      <w:tr w:rsidR="0030701E" w14:paraId="094F680F" w14:textId="77777777" w:rsidTr="00394230">
        <w:tc>
          <w:tcPr>
            <w:tcW w:w="10444" w:type="dxa"/>
          </w:tcPr>
          <w:p w14:paraId="1829073F" w14:textId="3C3E214E" w:rsidR="0030701E" w:rsidRDefault="0030701E" w:rsidP="00394230">
            <w:pPr>
              <w:rPr>
                <w:b/>
                <w:sz w:val="24"/>
                <w:szCs w:val="24"/>
                <w:u w:val="single"/>
              </w:rPr>
            </w:pPr>
            <w:r>
              <w:rPr>
                <w:b/>
                <w:sz w:val="24"/>
                <w:szCs w:val="24"/>
                <w:u w:val="single"/>
              </w:rPr>
              <w:t>Question 4</w:t>
            </w:r>
          </w:p>
          <w:p w14:paraId="7907CC95" w14:textId="122ABD8B" w:rsidR="0030701E" w:rsidRPr="003D3E78" w:rsidRDefault="003D3E78" w:rsidP="00394230">
            <w:pPr>
              <w:rPr>
                <w:sz w:val="24"/>
                <w:szCs w:val="24"/>
              </w:rPr>
            </w:pPr>
            <w:r>
              <w:rPr>
                <w:sz w:val="24"/>
                <w:szCs w:val="24"/>
              </w:rPr>
              <w:t>Several ideas are proposed for containing the oil, which of these would be the best option and why?</w:t>
            </w:r>
          </w:p>
          <w:p w14:paraId="2FFD3741" w14:textId="77777777" w:rsidR="0030701E" w:rsidRPr="002953B1" w:rsidRDefault="0030701E" w:rsidP="00394230">
            <w:pPr>
              <w:rPr>
                <w:sz w:val="24"/>
                <w:szCs w:val="24"/>
              </w:rPr>
            </w:pPr>
          </w:p>
          <w:p w14:paraId="203D7F7F" w14:textId="3BF5F4FA" w:rsidR="0030701E" w:rsidRDefault="0030701E" w:rsidP="00394230">
            <w:pPr>
              <w:rPr>
                <w:b/>
                <w:sz w:val="24"/>
                <w:szCs w:val="24"/>
                <w:u w:val="single"/>
              </w:rPr>
            </w:pPr>
            <w:r>
              <w:rPr>
                <w:b/>
                <w:sz w:val="24"/>
                <w:szCs w:val="24"/>
                <w:u w:val="single"/>
              </w:rPr>
              <w:t>Question 4 Response (maximum 200 words)</w:t>
            </w:r>
          </w:p>
          <w:p w14:paraId="5F571F0D" w14:textId="0643B619" w:rsidR="00B169B6" w:rsidRDefault="00B169B6" w:rsidP="00394230">
            <w:pPr>
              <w:rPr>
                <w:bCs/>
                <w:sz w:val="24"/>
                <w:szCs w:val="24"/>
              </w:rPr>
            </w:pPr>
          </w:p>
          <w:p w14:paraId="6EAD8B3C" w14:textId="22EA5290" w:rsidR="00233B41" w:rsidRDefault="00233B41" w:rsidP="00394230">
            <w:pPr>
              <w:rPr>
                <w:bCs/>
                <w:sz w:val="24"/>
                <w:szCs w:val="24"/>
              </w:rPr>
            </w:pPr>
            <w:r>
              <w:rPr>
                <w:bCs/>
                <w:sz w:val="24"/>
                <w:szCs w:val="24"/>
              </w:rPr>
              <w:t xml:space="preserve">The Cavalli containment system is effective </w:t>
            </w:r>
            <w:r w:rsidR="002118B3">
              <w:rPr>
                <w:bCs/>
                <w:sz w:val="24"/>
                <w:szCs w:val="24"/>
              </w:rPr>
              <w:t xml:space="preserve">on a large scale and although in theory the system could be reduced for a smaller scale this has not been proven. </w:t>
            </w:r>
          </w:p>
          <w:p w14:paraId="126E329C" w14:textId="28984B69" w:rsidR="002118B3" w:rsidRDefault="002118B3" w:rsidP="00394230">
            <w:pPr>
              <w:rPr>
                <w:bCs/>
                <w:sz w:val="24"/>
                <w:szCs w:val="24"/>
              </w:rPr>
            </w:pPr>
          </w:p>
          <w:p w14:paraId="7591D295" w14:textId="02401EEA" w:rsidR="002118B3" w:rsidRDefault="00D948A2" w:rsidP="00394230">
            <w:pPr>
              <w:rPr>
                <w:bCs/>
                <w:sz w:val="24"/>
                <w:szCs w:val="24"/>
              </w:rPr>
            </w:pPr>
            <w:r>
              <w:rPr>
                <w:bCs/>
                <w:sz w:val="24"/>
                <w:szCs w:val="24"/>
              </w:rPr>
              <w:t>Wong and Barin’s flexible boom system is an option but could be too complex.</w:t>
            </w:r>
          </w:p>
          <w:p w14:paraId="70EEB9EB" w14:textId="115F4E15" w:rsidR="00D948A2" w:rsidRDefault="00D948A2" w:rsidP="00394230">
            <w:pPr>
              <w:rPr>
                <w:bCs/>
                <w:sz w:val="24"/>
                <w:szCs w:val="24"/>
              </w:rPr>
            </w:pPr>
          </w:p>
          <w:p w14:paraId="07516315" w14:textId="112388F9" w:rsidR="0030701E" w:rsidRDefault="00D948A2" w:rsidP="00394230">
            <w:pPr>
              <w:rPr>
                <w:b/>
                <w:sz w:val="24"/>
                <w:szCs w:val="24"/>
                <w:u w:val="single"/>
              </w:rPr>
            </w:pPr>
            <w:r>
              <w:rPr>
                <w:bCs/>
                <w:sz w:val="24"/>
                <w:szCs w:val="24"/>
              </w:rPr>
              <w:t xml:space="preserve">Guardian Environmental Technologies have designed a boom using their solidifying technology, </w:t>
            </w:r>
            <w:r w:rsidRPr="00D948A2">
              <w:rPr>
                <w:bCs/>
                <w:sz w:val="24"/>
                <w:szCs w:val="24"/>
              </w:rPr>
              <w:t>PetroGuard-D</w:t>
            </w:r>
            <w:r w:rsidRPr="00D948A2">
              <w:rPr>
                <w:bCs/>
                <w:sz w:val="24"/>
                <w:szCs w:val="24"/>
                <w:vertAlign w:val="superscript"/>
              </w:rPr>
              <w:t>®</w:t>
            </w:r>
            <w:r>
              <w:rPr>
                <w:bCs/>
                <w:sz w:val="24"/>
                <w:szCs w:val="24"/>
                <w:vertAlign w:val="superscript"/>
              </w:rPr>
              <w:t xml:space="preserve"> </w:t>
            </w:r>
            <w:r>
              <w:rPr>
                <w:bCs/>
                <w:sz w:val="24"/>
                <w:szCs w:val="24"/>
              </w:rPr>
              <w:t xml:space="preserve">. When used in the </w:t>
            </w:r>
            <w:r w:rsidRPr="00B169B6">
              <w:rPr>
                <w:bCs/>
                <w:sz w:val="24"/>
                <w:szCs w:val="24"/>
              </w:rPr>
              <w:t>SheenGuard</w:t>
            </w:r>
            <w:r w:rsidRPr="00D948A2">
              <w:rPr>
                <w:bCs/>
                <w:sz w:val="24"/>
                <w:szCs w:val="24"/>
                <w:vertAlign w:val="superscript"/>
              </w:rPr>
              <w:t>TM</w:t>
            </w:r>
            <w:r w:rsidR="006314C0">
              <w:rPr>
                <w:bCs/>
                <w:sz w:val="24"/>
                <w:szCs w:val="24"/>
              </w:rPr>
              <w:t xml:space="preserve"> form t</w:t>
            </w:r>
            <w:r w:rsidRPr="00B169B6">
              <w:rPr>
                <w:bCs/>
                <w:sz w:val="24"/>
                <w:szCs w:val="24"/>
              </w:rPr>
              <w:t>he highly absorbent pillows clip together to create a custom sized blanket creating a boom which can absorb four times their weight in oil, when full they can easily be replaced</w:t>
            </w:r>
            <w:r w:rsidR="006314C0">
              <w:rPr>
                <w:bCs/>
                <w:sz w:val="24"/>
                <w:szCs w:val="24"/>
              </w:rPr>
              <w:t>. The pillows clipped together to form a boom not only contains the oil but also acts as an absorbent.</w:t>
            </w:r>
            <w:r w:rsidR="008C1827">
              <w:rPr>
                <w:bCs/>
                <w:sz w:val="24"/>
                <w:szCs w:val="24"/>
              </w:rPr>
              <w:t xml:space="preserve"> </w:t>
            </w:r>
          </w:p>
          <w:p w14:paraId="138F4A06" w14:textId="77777777" w:rsidR="0030701E" w:rsidRDefault="0030701E" w:rsidP="00394230">
            <w:pPr>
              <w:rPr>
                <w:b/>
                <w:sz w:val="24"/>
                <w:szCs w:val="24"/>
                <w:u w:val="single"/>
              </w:rPr>
            </w:pPr>
          </w:p>
          <w:p w14:paraId="7B177C8D" w14:textId="77777777" w:rsidR="0030701E" w:rsidRDefault="0030701E" w:rsidP="00394230">
            <w:pPr>
              <w:rPr>
                <w:b/>
                <w:sz w:val="24"/>
                <w:szCs w:val="24"/>
                <w:u w:val="single"/>
              </w:rPr>
            </w:pPr>
          </w:p>
          <w:p w14:paraId="4F122C27" w14:textId="77777777" w:rsidR="0030701E" w:rsidRDefault="0030701E" w:rsidP="00394230">
            <w:pPr>
              <w:rPr>
                <w:b/>
                <w:sz w:val="24"/>
                <w:szCs w:val="24"/>
                <w:u w:val="single"/>
              </w:rPr>
            </w:pPr>
          </w:p>
          <w:p w14:paraId="0734A29F" w14:textId="77777777" w:rsidR="0030701E" w:rsidRDefault="0030701E" w:rsidP="00394230">
            <w:pPr>
              <w:rPr>
                <w:b/>
                <w:sz w:val="24"/>
                <w:szCs w:val="24"/>
                <w:u w:val="single"/>
              </w:rPr>
            </w:pPr>
          </w:p>
        </w:tc>
      </w:tr>
    </w:tbl>
    <w:p w14:paraId="4657C710" w14:textId="77777777" w:rsidR="0030701E" w:rsidRDefault="0030701E" w:rsidP="0030701E">
      <w:pPr>
        <w:rPr>
          <w:b/>
          <w:sz w:val="24"/>
          <w:szCs w:val="24"/>
          <w:u w:val="single"/>
        </w:rPr>
      </w:pPr>
    </w:p>
    <w:p w14:paraId="307C92D2" w14:textId="74E4E998" w:rsidR="00C76B40" w:rsidRDefault="00C76B40">
      <w:pPr>
        <w:rPr>
          <w:b/>
          <w:sz w:val="24"/>
          <w:szCs w:val="24"/>
          <w:u w:val="single"/>
        </w:rPr>
      </w:pPr>
      <w:r>
        <w:rPr>
          <w:b/>
          <w:sz w:val="24"/>
          <w:szCs w:val="24"/>
          <w:u w:val="single"/>
        </w:rPr>
        <w:br w:type="page"/>
      </w:r>
    </w:p>
    <w:p w14:paraId="0CE26DFF" w14:textId="77777777" w:rsidR="0030701E" w:rsidRDefault="0030701E" w:rsidP="0030701E">
      <w:pPr>
        <w:rPr>
          <w:b/>
          <w:sz w:val="24"/>
          <w:szCs w:val="24"/>
          <w:u w:val="single"/>
        </w:rPr>
      </w:pPr>
    </w:p>
    <w:p w14:paraId="2BE3C7B0" w14:textId="77777777" w:rsidR="002953B1" w:rsidRDefault="002953B1" w:rsidP="002953B1">
      <w:pPr>
        <w:rPr>
          <w:b/>
          <w:sz w:val="24"/>
          <w:szCs w:val="24"/>
          <w:u w:val="single"/>
        </w:rPr>
      </w:pPr>
    </w:p>
    <w:tbl>
      <w:tblPr>
        <w:tblStyle w:val="TableGrid"/>
        <w:tblW w:w="0" w:type="auto"/>
        <w:tblLook w:val="04A0" w:firstRow="1" w:lastRow="0" w:firstColumn="1" w:lastColumn="0" w:noHBand="0" w:noVBand="1"/>
      </w:tblPr>
      <w:tblGrid>
        <w:gridCol w:w="10444"/>
      </w:tblGrid>
      <w:tr w:rsidR="002953B1" w14:paraId="063EB115" w14:textId="77777777" w:rsidTr="00394230">
        <w:tc>
          <w:tcPr>
            <w:tcW w:w="10444" w:type="dxa"/>
          </w:tcPr>
          <w:p w14:paraId="5C70823A" w14:textId="1A9BB62A" w:rsidR="002953B1" w:rsidRDefault="002953B1" w:rsidP="00394230">
            <w:pPr>
              <w:rPr>
                <w:b/>
                <w:sz w:val="24"/>
                <w:szCs w:val="24"/>
                <w:u w:val="single"/>
              </w:rPr>
            </w:pPr>
            <w:r>
              <w:rPr>
                <w:b/>
                <w:sz w:val="24"/>
                <w:szCs w:val="24"/>
                <w:u w:val="single"/>
              </w:rPr>
              <w:t>Question 5</w:t>
            </w:r>
          </w:p>
          <w:p w14:paraId="6340DC5C" w14:textId="205C97E6" w:rsidR="002953B1" w:rsidRPr="003D3E78" w:rsidRDefault="003D3E78" w:rsidP="00394230">
            <w:pPr>
              <w:rPr>
                <w:sz w:val="24"/>
                <w:szCs w:val="24"/>
              </w:rPr>
            </w:pPr>
            <w:r>
              <w:rPr>
                <w:sz w:val="24"/>
                <w:szCs w:val="24"/>
              </w:rPr>
              <w:t>If the</w:t>
            </w:r>
            <w:r w:rsidR="00AC517E">
              <w:rPr>
                <w:sz w:val="24"/>
                <w:szCs w:val="24"/>
              </w:rPr>
              <w:t xml:space="preserve"> leaks on the transformers cannot be fixed at source what alternative measures could be put in place at source to prevent the oil from getting into the system.</w:t>
            </w:r>
          </w:p>
          <w:p w14:paraId="0A893CF6" w14:textId="09802A69" w:rsidR="0030701E" w:rsidRPr="002953B1" w:rsidRDefault="0030701E" w:rsidP="00394230">
            <w:pPr>
              <w:rPr>
                <w:sz w:val="24"/>
                <w:szCs w:val="24"/>
              </w:rPr>
            </w:pPr>
          </w:p>
          <w:p w14:paraId="20A02B9E" w14:textId="1A645439" w:rsidR="002953B1" w:rsidRDefault="002953B1" w:rsidP="00394230">
            <w:pPr>
              <w:rPr>
                <w:b/>
                <w:sz w:val="24"/>
                <w:szCs w:val="24"/>
                <w:u w:val="single"/>
              </w:rPr>
            </w:pPr>
            <w:r>
              <w:rPr>
                <w:b/>
                <w:sz w:val="24"/>
                <w:szCs w:val="24"/>
                <w:u w:val="single"/>
              </w:rPr>
              <w:t>Question 5 Response (maximum 200 words)</w:t>
            </w:r>
          </w:p>
          <w:p w14:paraId="728F8357" w14:textId="29F5E7FD" w:rsidR="002953B1" w:rsidRDefault="002953B1" w:rsidP="00394230">
            <w:pPr>
              <w:rPr>
                <w:b/>
                <w:sz w:val="24"/>
                <w:szCs w:val="24"/>
                <w:u w:val="single"/>
              </w:rPr>
            </w:pPr>
          </w:p>
          <w:p w14:paraId="758129C0" w14:textId="503050EC" w:rsidR="002953B1" w:rsidRDefault="00F57F92" w:rsidP="00B817A1">
            <w:pPr>
              <w:rPr>
                <w:b/>
                <w:sz w:val="24"/>
                <w:szCs w:val="24"/>
                <w:u w:val="single"/>
              </w:rPr>
            </w:pPr>
            <w:r w:rsidRPr="00F57F92">
              <w:rPr>
                <w:bCs/>
                <w:sz w:val="24"/>
                <w:szCs w:val="24"/>
              </w:rPr>
              <w:t xml:space="preserve">A separate pump system could be </w:t>
            </w:r>
            <w:r>
              <w:rPr>
                <w:bCs/>
                <w:sz w:val="24"/>
                <w:szCs w:val="24"/>
              </w:rPr>
              <w:t xml:space="preserve">put in place in the TX bund. When the bund reaches a certain </w:t>
            </w:r>
            <w:r w:rsidR="00B817A1">
              <w:rPr>
                <w:bCs/>
                <w:sz w:val="24"/>
                <w:szCs w:val="24"/>
              </w:rPr>
              <w:t>level,</w:t>
            </w:r>
            <w:r>
              <w:rPr>
                <w:bCs/>
                <w:sz w:val="24"/>
                <w:szCs w:val="24"/>
              </w:rPr>
              <w:t xml:space="preserve"> the pump would pump out the oily-water through a separator designed for TX oil</w:t>
            </w:r>
            <w:r w:rsidR="00B817A1">
              <w:rPr>
                <w:bCs/>
                <w:sz w:val="24"/>
                <w:szCs w:val="24"/>
              </w:rPr>
              <w:t xml:space="preserve">. The non-oily-water could then be pumped </w:t>
            </w:r>
            <w:r>
              <w:rPr>
                <w:bCs/>
                <w:sz w:val="24"/>
                <w:szCs w:val="24"/>
              </w:rPr>
              <w:t xml:space="preserve">into </w:t>
            </w:r>
            <w:r w:rsidR="00B817A1">
              <w:rPr>
                <w:bCs/>
                <w:sz w:val="24"/>
                <w:szCs w:val="24"/>
              </w:rPr>
              <w:t>the large basement area, this is a large basin on site where the old station was situated.</w:t>
            </w:r>
            <w:r w:rsidR="00645076">
              <w:rPr>
                <w:bCs/>
                <w:sz w:val="24"/>
                <w:szCs w:val="24"/>
              </w:rPr>
              <w:t xml:space="preserve"> This would involve </w:t>
            </w:r>
            <w:r w:rsidR="0055592F">
              <w:rPr>
                <w:bCs/>
                <w:sz w:val="24"/>
                <w:szCs w:val="24"/>
              </w:rPr>
              <w:t>a lot of groundwork and with so much pipework already in place would have to be done very delicately and could be expensive.</w:t>
            </w:r>
            <w:bookmarkStart w:id="0" w:name="_GoBack"/>
            <w:bookmarkEnd w:id="0"/>
          </w:p>
          <w:p w14:paraId="772BB31E" w14:textId="77777777" w:rsidR="002953B1" w:rsidRDefault="002953B1" w:rsidP="00394230">
            <w:pPr>
              <w:rPr>
                <w:b/>
                <w:sz w:val="24"/>
                <w:szCs w:val="24"/>
                <w:u w:val="single"/>
              </w:rPr>
            </w:pPr>
          </w:p>
          <w:p w14:paraId="62837637" w14:textId="77777777" w:rsidR="002953B1" w:rsidRDefault="002953B1" w:rsidP="00394230">
            <w:pPr>
              <w:rPr>
                <w:b/>
                <w:sz w:val="24"/>
                <w:szCs w:val="24"/>
                <w:u w:val="single"/>
              </w:rPr>
            </w:pPr>
          </w:p>
          <w:p w14:paraId="685B009B" w14:textId="77777777" w:rsidR="002953B1" w:rsidRDefault="002953B1" w:rsidP="00394230">
            <w:pPr>
              <w:rPr>
                <w:b/>
                <w:sz w:val="24"/>
                <w:szCs w:val="24"/>
                <w:u w:val="single"/>
              </w:rPr>
            </w:pPr>
          </w:p>
          <w:p w14:paraId="06333858" w14:textId="77777777" w:rsidR="002953B1" w:rsidRDefault="002953B1" w:rsidP="00394230">
            <w:pPr>
              <w:rPr>
                <w:b/>
                <w:sz w:val="24"/>
                <w:szCs w:val="24"/>
                <w:u w:val="single"/>
              </w:rPr>
            </w:pPr>
          </w:p>
          <w:p w14:paraId="76052902" w14:textId="77777777" w:rsidR="002953B1" w:rsidRDefault="002953B1" w:rsidP="00394230">
            <w:pPr>
              <w:rPr>
                <w:b/>
                <w:sz w:val="24"/>
                <w:szCs w:val="24"/>
                <w:u w:val="single"/>
              </w:rPr>
            </w:pPr>
          </w:p>
          <w:p w14:paraId="3F0335E7" w14:textId="77777777" w:rsidR="002953B1" w:rsidRDefault="002953B1" w:rsidP="00394230">
            <w:pPr>
              <w:rPr>
                <w:b/>
                <w:sz w:val="24"/>
                <w:szCs w:val="24"/>
                <w:u w:val="single"/>
              </w:rPr>
            </w:pPr>
          </w:p>
          <w:p w14:paraId="7937A246" w14:textId="77777777" w:rsidR="002953B1" w:rsidRDefault="002953B1" w:rsidP="00394230">
            <w:pPr>
              <w:rPr>
                <w:b/>
                <w:sz w:val="24"/>
                <w:szCs w:val="24"/>
                <w:u w:val="single"/>
              </w:rPr>
            </w:pPr>
          </w:p>
          <w:p w14:paraId="665962F2" w14:textId="77777777" w:rsidR="002953B1" w:rsidRDefault="002953B1" w:rsidP="00394230">
            <w:pPr>
              <w:rPr>
                <w:b/>
                <w:sz w:val="24"/>
                <w:szCs w:val="24"/>
                <w:u w:val="single"/>
              </w:rPr>
            </w:pPr>
          </w:p>
          <w:p w14:paraId="0E35C026" w14:textId="77777777" w:rsidR="002953B1" w:rsidRDefault="002953B1" w:rsidP="00394230">
            <w:pPr>
              <w:rPr>
                <w:b/>
                <w:sz w:val="24"/>
                <w:szCs w:val="24"/>
                <w:u w:val="single"/>
              </w:rPr>
            </w:pPr>
          </w:p>
          <w:p w14:paraId="3F192A4D" w14:textId="77777777" w:rsidR="002953B1" w:rsidRDefault="002953B1" w:rsidP="00394230">
            <w:pPr>
              <w:rPr>
                <w:b/>
                <w:sz w:val="24"/>
                <w:szCs w:val="24"/>
                <w:u w:val="single"/>
              </w:rPr>
            </w:pPr>
          </w:p>
          <w:p w14:paraId="4378A42A" w14:textId="77777777" w:rsidR="002953B1" w:rsidRDefault="002953B1" w:rsidP="00394230">
            <w:pPr>
              <w:rPr>
                <w:b/>
                <w:sz w:val="24"/>
                <w:szCs w:val="24"/>
                <w:u w:val="single"/>
              </w:rPr>
            </w:pPr>
          </w:p>
        </w:tc>
      </w:tr>
    </w:tbl>
    <w:p w14:paraId="2E1C3398" w14:textId="77777777" w:rsidR="002953B1" w:rsidRDefault="002953B1" w:rsidP="002953B1">
      <w:pPr>
        <w:rPr>
          <w:b/>
          <w:sz w:val="24"/>
          <w:szCs w:val="24"/>
          <w:u w:val="single"/>
        </w:rPr>
      </w:pPr>
    </w:p>
    <w:p w14:paraId="0AF41435" w14:textId="77777777" w:rsidR="002953B1" w:rsidRDefault="002953B1" w:rsidP="002953B1">
      <w:pPr>
        <w:rPr>
          <w:b/>
          <w:sz w:val="24"/>
          <w:szCs w:val="24"/>
          <w:u w:val="single"/>
        </w:rPr>
      </w:pPr>
    </w:p>
    <w:p w14:paraId="76417E7C" w14:textId="499E4BF7" w:rsidR="002953B1" w:rsidRDefault="002953B1" w:rsidP="00274141">
      <w:pPr>
        <w:rPr>
          <w:b/>
          <w:sz w:val="24"/>
          <w:szCs w:val="24"/>
          <w:u w:val="single"/>
        </w:rPr>
      </w:pPr>
    </w:p>
    <w:p w14:paraId="58D51261" w14:textId="012EF04E" w:rsidR="002953B1" w:rsidRDefault="002953B1" w:rsidP="00274141">
      <w:pPr>
        <w:rPr>
          <w:b/>
          <w:sz w:val="24"/>
          <w:szCs w:val="24"/>
          <w:u w:val="single"/>
        </w:rPr>
      </w:pPr>
    </w:p>
    <w:p w14:paraId="00C58461" w14:textId="77777777" w:rsidR="002953B1" w:rsidRPr="00274141" w:rsidRDefault="002953B1" w:rsidP="00274141">
      <w:pPr>
        <w:rPr>
          <w:b/>
          <w:sz w:val="24"/>
          <w:szCs w:val="24"/>
          <w:u w:val="single"/>
        </w:rPr>
      </w:pPr>
    </w:p>
    <w:p w14:paraId="7173A6A5" w14:textId="77777777" w:rsidR="00E62D5F" w:rsidRDefault="00E62D5F" w:rsidP="00096CBE">
      <w:pPr>
        <w:rPr>
          <w:b/>
          <w:sz w:val="24"/>
          <w:szCs w:val="24"/>
        </w:rPr>
      </w:pPr>
    </w:p>
    <w:sectPr w:rsidR="00E62D5F" w:rsidSect="002953B1">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74AF4" w14:textId="77777777" w:rsidR="00870EE9" w:rsidRDefault="00870EE9">
      <w:r>
        <w:separator/>
      </w:r>
    </w:p>
  </w:endnote>
  <w:endnote w:type="continuationSeparator" w:id="0">
    <w:p w14:paraId="7E3BA882" w14:textId="77777777" w:rsidR="00870EE9" w:rsidRDefault="00870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0EF7E8" w14:textId="77777777" w:rsidR="00870EE9" w:rsidRDefault="00870EE9">
      <w:r>
        <w:separator/>
      </w:r>
    </w:p>
  </w:footnote>
  <w:footnote w:type="continuationSeparator" w:id="0">
    <w:p w14:paraId="1916FCA1" w14:textId="77777777" w:rsidR="00870EE9" w:rsidRDefault="00870E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CD730E"/>
    <w:multiLevelType w:val="hybridMultilevel"/>
    <w:tmpl w:val="85B62F2E"/>
    <w:lvl w:ilvl="0" w:tplc="0809000F">
      <w:start w:val="1"/>
      <w:numFmt w:val="decimal"/>
      <w:lvlText w:val="%1."/>
      <w:lvlJc w:val="left"/>
      <w:pPr>
        <w:ind w:left="720" w:hanging="360"/>
      </w:pPr>
      <w:rPr>
        <w:rFonts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0B2A73D3"/>
    <w:multiLevelType w:val="hybridMultilevel"/>
    <w:tmpl w:val="5C14C99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957574"/>
    <w:multiLevelType w:val="hybridMultilevel"/>
    <w:tmpl w:val="7B08486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43F8C"/>
    <w:multiLevelType w:val="hybridMultilevel"/>
    <w:tmpl w:val="38E64E16"/>
    <w:lvl w:ilvl="0" w:tplc="6126618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A509B9"/>
    <w:multiLevelType w:val="hybridMultilevel"/>
    <w:tmpl w:val="58C6203E"/>
    <w:lvl w:ilvl="0" w:tplc="20363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EA758B"/>
    <w:multiLevelType w:val="hybridMultilevel"/>
    <w:tmpl w:val="B7220518"/>
    <w:lvl w:ilvl="0" w:tplc="3DEAC68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D7803"/>
    <w:multiLevelType w:val="hybridMultilevel"/>
    <w:tmpl w:val="AAA64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1A5743"/>
    <w:multiLevelType w:val="hybridMultilevel"/>
    <w:tmpl w:val="F7C6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7568FC"/>
    <w:multiLevelType w:val="hybridMultilevel"/>
    <w:tmpl w:val="37EA5AAE"/>
    <w:lvl w:ilvl="0" w:tplc="5358C140">
      <w:start w:val="1"/>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6"/>
  </w:num>
  <w:num w:numId="3">
    <w:abstractNumId w:val="26"/>
  </w:num>
  <w:num w:numId="4">
    <w:abstractNumId w:val="19"/>
  </w:num>
  <w:num w:numId="5">
    <w:abstractNumId w:val="14"/>
  </w:num>
  <w:num w:numId="6">
    <w:abstractNumId w:val="25"/>
  </w:num>
  <w:num w:numId="7">
    <w:abstractNumId w:val="6"/>
  </w:num>
  <w:num w:numId="8">
    <w:abstractNumId w:val="22"/>
  </w:num>
  <w:num w:numId="9">
    <w:abstractNumId w:val="18"/>
  </w:num>
  <w:num w:numId="10">
    <w:abstractNumId w:val="9"/>
  </w:num>
  <w:num w:numId="11">
    <w:abstractNumId w:val="10"/>
  </w:num>
  <w:num w:numId="12">
    <w:abstractNumId w:val="15"/>
  </w:num>
  <w:num w:numId="13">
    <w:abstractNumId w:val="21"/>
  </w:num>
  <w:num w:numId="14">
    <w:abstractNumId w:val="7"/>
  </w:num>
  <w:num w:numId="15">
    <w:abstractNumId w:val="0"/>
  </w:num>
  <w:num w:numId="16">
    <w:abstractNumId w:val="11"/>
  </w:num>
  <w:num w:numId="17">
    <w:abstractNumId w:val="2"/>
  </w:num>
  <w:num w:numId="18">
    <w:abstractNumId w:val="13"/>
  </w:num>
  <w:num w:numId="19">
    <w:abstractNumId w:val="1"/>
  </w:num>
  <w:num w:numId="20">
    <w:abstractNumId w:val="17"/>
  </w:num>
  <w:num w:numId="21">
    <w:abstractNumId w:val="23"/>
  </w:num>
  <w:num w:numId="22">
    <w:abstractNumId w:val="3"/>
  </w:num>
  <w:num w:numId="23">
    <w:abstractNumId w:val="4"/>
  </w:num>
  <w:num w:numId="24">
    <w:abstractNumId w:val="12"/>
  </w:num>
  <w:num w:numId="25">
    <w:abstractNumId w:val="8"/>
  </w:num>
  <w:num w:numId="26">
    <w:abstractNumId w:val="2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AB1"/>
    <w:rsid w:val="00026B02"/>
    <w:rsid w:val="000357C1"/>
    <w:rsid w:val="000401DC"/>
    <w:rsid w:val="00080940"/>
    <w:rsid w:val="000822E5"/>
    <w:rsid w:val="00085275"/>
    <w:rsid w:val="000951C2"/>
    <w:rsid w:val="00096CBE"/>
    <w:rsid w:val="000971FC"/>
    <w:rsid w:val="000A2A3A"/>
    <w:rsid w:val="000A492A"/>
    <w:rsid w:val="000D2F80"/>
    <w:rsid w:val="000D3BA4"/>
    <w:rsid w:val="000D4EA7"/>
    <w:rsid w:val="000E413A"/>
    <w:rsid w:val="000F5395"/>
    <w:rsid w:val="000F5830"/>
    <w:rsid w:val="000F5AA3"/>
    <w:rsid w:val="00100396"/>
    <w:rsid w:val="00100B5C"/>
    <w:rsid w:val="00103507"/>
    <w:rsid w:val="00103603"/>
    <w:rsid w:val="001106E9"/>
    <w:rsid w:val="001167DD"/>
    <w:rsid w:val="00124CA5"/>
    <w:rsid w:val="001303F5"/>
    <w:rsid w:val="00134F77"/>
    <w:rsid w:val="00142BB5"/>
    <w:rsid w:val="00152E9D"/>
    <w:rsid w:val="00154487"/>
    <w:rsid w:val="0016441F"/>
    <w:rsid w:val="0017512A"/>
    <w:rsid w:val="00184EF6"/>
    <w:rsid w:val="00196958"/>
    <w:rsid w:val="00197FA7"/>
    <w:rsid w:val="001A1E39"/>
    <w:rsid w:val="001A24F3"/>
    <w:rsid w:val="001B3872"/>
    <w:rsid w:val="001B405C"/>
    <w:rsid w:val="001B469C"/>
    <w:rsid w:val="001B5F45"/>
    <w:rsid w:val="001D2E7E"/>
    <w:rsid w:val="001E1050"/>
    <w:rsid w:val="001E1E1F"/>
    <w:rsid w:val="001E2007"/>
    <w:rsid w:val="001E57C1"/>
    <w:rsid w:val="001F07EF"/>
    <w:rsid w:val="001F50B6"/>
    <w:rsid w:val="001F6D7A"/>
    <w:rsid w:val="002118B3"/>
    <w:rsid w:val="00226DF9"/>
    <w:rsid w:val="0022746E"/>
    <w:rsid w:val="002300A7"/>
    <w:rsid w:val="00233B41"/>
    <w:rsid w:val="00235F71"/>
    <w:rsid w:val="00243BF7"/>
    <w:rsid w:val="002444CA"/>
    <w:rsid w:val="00260DE6"/>
    <w:rsid w:val="002611D8"/>
    <w:rsid w:val="00264FB6"/>
    <w:rsid w:val="00273FEE"/>
    <w:rsid w:val="00274141"/>
    <w:rsid w:val="0028204E"/>
    <w:rsid w:val="0028591B"/>
    <w:rsid w:val="00290070"/>
    <w:rsid w:val="00291841"/>
    <w:rsid w:val="002953B1"/>
    <w:rsid w:val="002B2E82"/>
    <w:rsid w:val="002C449B"/>
    <w:rsid w:val="002C6040"/>
    <w:rsid w:val="002D5B3F"/>
    <w:rsid w:val="002E272E"/>
    <w:rsid w:val="002F5778"/>
    <w:rsid w:val="0030701E"/>
    <w:rsid w:val="003223E0"/>
    <w:rsid w:val="003223FE"/>
    <w:rsid w:val="00352C4A"/>
    <w:rsid w:val="00362560"/>
    <w:rsid w:val="003732FD"/>
    <w:rsid w:val="003753B2"/>
    <w:rsid w:val="00376559"/>
    <w:rsid w:val="00382BAA"/>
    <w:rsid w:val="00384D73"/>
    <w:rsid w:val="00385EBF"/>
    <w:rsid w:val="00393EB6"/>
    <w:rsid w:val="003A3CE5"/>
    <w:rsid w:val="003B366F"/>
    <w:rsid w:val="003B3F9D"/>
    <w:rsid w:val="003B6C95"/>
    <w:rsid w:val="003D3E78"/>
    <w:rsid w:val="003E5751"/>
    <w:rsid w:val="004046A9"/>
    <w:rsid w:val="00404C50"/>
    <w:rsid w:val="00423934"/>
    <w:rsid w:val="00426244"/>
    <w:rsid w:val="004367EE"/>
    <w:rsid w:val="00470A38"/>
    <w:rsid w:val="00473AF0"/>
    <w:rsid w:val="004874DE"/>
    <w:rsid w:val="004B5334"/>
    <w:rsid w:val="004B6C14"/>
    <w:rsid w:val="004C01FD"/>
    <w:rsid w:val="004C4F19"/>
    <w:rsid w:val="004D5E9B"/>
    <w:rsid w:val="004D63D9"/>
    <w:rsid w:val="004E2388"/>
    <w:rsid w:val="004E6585"/>
    <w:rsid w:val="0050249F"/>
    <w:rsid w:val="00524566"/>
    <w:rsid w:val="00530BEF"/>
    <w:rsid w:val="00552351"/>
    <w:rsid w:val="0055592F"/>
    <w:rsid w:val="00561F00"/>
    <w:rsid w:val="00562C4E"/>
    <w:rsid w:val="00562DEC"/>
    <w:rsid w:val="005641B1"/>
    <w:rsid w:val="00576AB4"/>
    <w:rsid w:val="00577917"/>
    <w:rsid w:val="00590667"/>
    <w:rsid w:val="005969E2"/>
    <w:rsid w:val="005A1689"/>
    <w:rsid w:val="005A6C4F"/>
    <w:rsid w:val="005B61CD"/>
    <w:rsid w:val="005D1D58"/>
    <w:rsid w:val="005D432C"/>
    <w:rsid w:val="005E0883"/>
    <w:rsid w:val="005E285E"/>
    <w:rsid w:val="005E72F8"/>
    <w:rsid w:val="005F0579"/>
    <w:rsid w:val="005F3A53"/>
    <w:rsid w:val="006062A3"/>
    <w:rsid w:val="00610E08"/>
    <w:rsid w:val="00611D0E"/>
    <w:rsid w:val="00612934"/>
    <w:rsid w:val="006140BF"/>
    <w:rsid w:val="006161BE"/>
    <w:rsid w:val="00620787"/>
    <w:rsid w:val="006314C0"/>
    <w:rsid w:val="00632434"/>
    <w:rsid w:val="0063478F"/>
    <w:rsid w:val="00644256"/>
    <w:rsid w:val="00645076"/>
    <w:rsid w:val="00661D6F"/>
    <w:rsid w:val="006628E9"/>
    <w:rsid w:val="0066725E"/>
    <w:rsid w:val="006716C7"/>
    <w:rsid w:val="00674770"/>
    <w:rsid w:val="00681208"/>
    <w:rsid w:val="00681FA9"/>
    <w:rsid w:val="00691EA9"/>
    <w:rsid w:val="006934D4"/>
    <w:rsid w:val="006A6DC3"/>
    <w:rsid w:val="006C1480"/>
    <w:rsid w:val="006D49ED"/>
    <w:rsid w:val="006D55CE"/>
    <w:rsid w:val="006D627E"/>
    <w:rsid w:val="006D637A"/>
    <w:rsid w:val="006D6B5E"/>
    <w:rsid w:val="006D6F24"/>
    <w:rsid w:val="006E3E4E"/>
    <w:rsid w:val="006F45BF"/>
    <w:rsid w:val="006F60E0"/>
    <w:rsid w:val="006F7398"/>
    <w:rsid w:val="00702F71"/>
    <w:rsid w:val="007110AC"/>
    <w:rsid w:val="00727008"/>
    <w:rsid w:val="00730FB7"/>
    <w:rsid w:val="007366DF"/>
    <w:rsid w:val="00757839"/>
    <w:rsid w:val="00770C81"/>
    <w:rsid w:val="00791024"/>
    <w:rsid w:val="00793F0A"/>
    <w:rsid w:val="007A2657"/>
    <w:rsid w:val="007B7932"/>
    <w:rsid w:val="007C682C"/>
    <w:rsid w:val="007D2385"/>
    <w:rsid w:val="007E6F99"/>
    <w:rsid w:val="007F0367"/>
    <w:rsid w:val="007F214F"/>
    <w:rsid w:val="00800069"/>
    <w:rsid w:val="008042F0"/>
    <w:rsid w:val="0082163E"/>
    <w:rsid w:val="008310A0"/>
    <w:rsid w:val="00835D29"/>
    <w:rsid w:val="00842E7F"/>
    <w:rsid w:val="00852933"/>
    <w:rsid w:val="008566E5"/>
    <w:rsid w:val="008566FE"/>
    <w:rsid w:val="00865B46"/>
    <w:rsid w:val="00870EE9"/>
    <w:rsid w:val="00875438"/>
    <w:rsid w:val="00881D5D"/>
    <w:rsid w:val="00886A4D"/>
    <w:rsid w:val="00896134"/>
    <w:rsid w:val="008A62BC"/>
    <w:rsid w:val="008B43E7"/>
    <w:rsid w:val="008C1827"/>
    <w:rsid w:val="008D763F"/>
    <w:rsid w:val="008E749B"/>
    <w:rsid w:val="008F036F"/>
    <w:rsid w:val="008F1308"/>
    <w:rsid w:val="008F78C2"/>
    <w:rsid w:val="00904568"/>
    <w:rsid w:val="00911394"/>
    <w:rsid w:val="00923EF2"/>
    <w:rsid w:val="00923FEF"/>
    <w:rsid w:val="00926D25"/>
    <w:rsid w:val="00926E9D"/>
    <w:rsid w:val="00932C6E"/>
    <w:rsid w:val="00933F10"/>
    <w:rsid w:val="009433C5"/>
    <w:rsid w:val="00965881"/>
    <w:rsid w:val="009702E2"/>
    <w:rsid w:val="00975DEE"/>
    <w:rsid w:val="009871FF"/>
    <w:rsid w:val="00990799"/>
    <w:rsid w:val="00995D51"/>
    <w:rsid w:val="009A0631"/>
    <w:rsid w:val="009B10ED"/>
    <w:rsid w:val="009B741F"/>
    <w:rsid w:val="009C18D8"/>
    <w:rsid w:val="009D3EA4"/>
    <w:rsid w:val="009D649C"/>
    <w:rsid w:val="009E385A"/>
    <w:rsid w:val="009E4BC1"/>
    <w:rsid w:val="009F5CB2"/>
    <w:rsid w:val="00A03BB8"/>
    <w:rsid w:val="00A13424"/>
    <w:rsid w:val="00A3505D"/>
    <w:rsid w:val="00A4036F"/>
    <w:rsid w:val="00A406E5"/>
    <w:rsid w:val="00A4641C"/>
    <w:rsid w:val="00A55876"/>
    <w:rsid w:val="00A6133A"/>
    <w:rsid w:val="00A67FB1"/>
    <w:rsid w:val="00A85BFE"/>
    <w:rsid w:val="00A9033C"/>
    <w:rsid w:val="00AB6FE7"/>
    <w:rsid w:val="00AB7AD7"/>
    <w:rsid w:val="00AC517E"/>
    <w:rsid w:val="00AC5F32"/>
    <w:rsid w:val="00AD2430"/>
    <w:rsid w:val="00AE41A6"/>
    <w:rsid w:val="00AF0E34"/>
    <w:rsid w:val="00AF271D"/>
    <w:rsid w:val="00AF56C2"/>
    <w:rsid w:val="00B004E6"/>
    <w:rsid w:val="00B00EB5"/>
    <w:rsid w:val="00B0586B"/>
    <w:rsid w:val="00B0744D"/>
    <w:rsid w:val="00B169B6"/>
    <w:rsid w:val="00B50EA8"/>
    <w:rsid w:val="00B64082"/>
    <w:rsid w:val="00B72325"/>
    <w:rsid w:val="00B817A1"/>
    <w:rsid w:val="00B81AD3"/>
    <w:rsid w:val="00B829D8"/>
    <w:rsid w:val="00B84B5B"/>
    <w:rsid w:val="00B86446"/>
    <w:rsid w:val="00BA1176"/>
    <w:rsid w:val="00BB1799"/>
    <w:rsid w:val="00BD3A77"/>
    <w:rsid w:val="00BD7B50"/>
    <w:rsid w:val="00BE0B01"/>
    <w:rsid w:val="00BE79C7"/>
    <w:rsid w:val="00BF3CB5"/>
    <w:rsid w:val="00C01A3F"/>
    <w:rsid w:val="00C050EC"/>
    <w:rsid w:val="00C073F1"/>
    <w:rsid w:val="00C1285B"/>
    <w:rsid w:val="00C1361B"/>
    <w:rsid w:val="00C14E1F"/>
    <w:rsid w:val="00C315AF"/>
    <w:rsid w:val="00C3510A"/>
    <w:rsid w:val="00C36D9A"/>
    <w:rsid w:val="00C415E4"/>
    <w:rsid w:val="00C44A72"/>
    <w:rsid w:val="00C57600"/>
    <w:rsid w:val="00C61FC2"/>
    <w:rsid w:val="00C705F9"/>
    <w:rsid w:val="00C76B40"/>
    <w:rsid w:val="00C80F0F"/>
    <w:rsid w:val="00C8667A"/>
    <w:rsid w:val="00C93BCB"/>
    <w:rsid w:val="00C94942"/>
    <w:rsid w:val="00CA19B5"/>
    <w:rsid w:val="00CA4B8E"/>
    <w:rsid w:val="00CA773D"/>
    <w:rsid w:val="00CC241A"/>
    <w:rsid w:val="00CE4035"/>
    <w:rsid w:val="00CE65AB"/>
    <w:rsid w:val="00CF4266"/>
    <w:rsid w:val="00D22D9C"/>
    <w:rsid w:val="00D241F1"/>
    <w:rsid w:val="00D246E0"/>
    <w:rsid w:val="00D275CB"/>
    <w:rsid w:val="00D30DFA"/>
    <w:rsid w:val="00D463A5"/>
    <w:rsid w:val="00D4710D"/>
    <w:rsid w:val="00D47D25"/>
    <w:rsid w:val="00D62ACD"/>
    <w:rsid w:val="00D948A2"/>
    <w:rsid w:val="00D94D29"/>
    <w:rsid w:val="00DA36EE"/>
    <w:rsid w:val="00DB116D"/>
    <w:rsid w:val="00DD17CC"/>
    <w:rsid w:val="00DE217A"/>
    <w:rsid w:val="00DF321B"/>
    <w:rsid w:val="00E05287"/>
    <w:rsid w:val="00E2269F"/>
    <w:rsid w:val="00E230E0"/>
    <w:rsid w:val="00E3234C"/>
    <w:rsid w:val="00E35BD2"/>
    <w:rsid w:val="00E51AAC"/>
    <w:rsid w:val="00E62D5F"/>
    <w:rsid w:val="00E66CC0"/>
    <w:rsid w:val="00E728A9"/>
    <w:rsid w:val="00E807D9"/>
    <w:rsid w:val="00E90256"/>
    <w:rsid w:val="00EA03F5"/>
    <w:rsid w:val="00EA0F4E"/>
    <w:rsid w:val="00EA295B"/>
    <w:rsid w:val="00EA3B9B"/>
    <w:rsid w:val="00EA6801"/>
    <w:rsid w:val="00EB4F96"/>
    <w:rsid w:val="00ED7072"/>
    <w:rsid w:val="00EE3132"/>
    <w:rsid w:val="00EE3D9D"/>
    <w:rsid w:val="00EE6F25"/>
    <w:rsid w:val="00EF6FCC"/>
    <w:rsid w:val="00F02029"/>
    <w:rsid w:val="00F02126"/>
    <w:rsid w:val="00F03D85"/>
    <w:rsid w:val="00F07C8C"/>
    <w:rsid w:val="00F249F1"/>
    <w:rsid w:val="00F25B9D"/>
    <w:rsid w:val="00F2664E"/>
    <w:rsid w:val="00F31163"/>
    <w:rsid w:val="00F31C04"/>
    <w:rsid w:val="00F442A7"/>
    <w:rsid w:val="00F57A89"/>
    <w:rsid w:val="00F57F92"/>
    <w:rsid w:val="00F61A20"/>
    <w:rsid w:val="00F63DD9"/>
    <w:rsid w:val="00F664C3"/>
    <w:rsid w:val="00F67644"/>
    <w:rsid w:val="00F81135"/>
    <w:rsid w:val="00F8381F"/>
    <w:rsid w:val="00FA04CD"/>
    <w:rsid w:val="00FA25F5"/>
    <w:rsid w:val="00FA2810"/>
    <w:rsid w:val="00FA68F8"/>
    <w:rsid w:val="00FB1DC0"/>
    <w:rsid w:val="00FB3B4E"/>
    <w:rsid w:val="00FB4521"/>
    <w:rsid w:val="00FB4F84"/>
    <w:rsid w:val="00FB5016"/>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1FF620"/>
  <w15:docId w15:val="{B0DCC046-EB1B-4071-A478-964BC3F18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303F5"/>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1303F5"/>
    <w:rPr>
      <w:sz w:val="24"/>
      <w:lang w:eastAsia="en-GB"/>
    </w:rPr>
  </w:style>
  <w:style w:type="character" w:styleId="CommentReference">
    <w:name w:val="annotation reference"/>
    <w:semiHidden/>
    <w:unhideWhenUsed/>
    <w:rsid w:val="001167DD"/>
    <w:rPr>
      <w:sz w:val="16"/>
      <w:szCs w:val="16"/>
    </w:rPr>
  </w:style>
  <w:style w:type="paragraph" w:styleId="CommentText">
    <w:name w:val="annotation text"/>
    <w:basedOn w:val="Normal"/>
    <w:link w:val="CommentTextChar"/>
    <w:semiHidden/>
    <w:unhideWhenUsed/>
    <w:rsid w:val="001167DD"/>
  </w:style>
  <w:style w:type="character" w:customStyle="1" w:styleId="CommentTextChar">
    <w:name w:val="Comment Text Char"/>
    <w:basedOn w:val="DefaultParagraphFont"/>
    <w:link w:val="CommentText"/>
    <w:semiHidden/>
    <w:rsid w:val="001167DD"/>
  </w:style>
  <w:style w:type="paragraph" w:styleId="CommentSubject">
    <w:name w:val="annotation subject"/>
    <w:basedOn w:val="CommentText"/>
    <w:next w:val="CommentText"/>
    <w:link w:val="CommentSubjectChar"/>
    <w:semiHidden/>
    <w:unhideWhenUsed/>
    <w:rsid w:val="001167DD"/>
    <w:rPr>
      <w:b/>
      <w:bCs/>
    </w:rPr>
  </w:style>
  <w:style w:type="character" w:customStyle="1" w:styleId="CommentSubjectChar">
    <w:name w:val="Comment Subject Char"/>
    <w:link w:val="CommentSubject"/>
    <w:semiHidden/>
    <w:rsid w:val="001167DD"/>
    <w:rPr>
      <w:b/>
      <w:bCs/>
    </w:rPr>
  </w:style>
  <w:style w:type="paragraph" w:customStyle="1" w:styleId="fixed">
    <w:name w:val="fixed"/>
    <w:link w:val="fixedChar"/>
    <w:rsid w:val="00096CBE"/>
    <w:pPr>
      <w:tabs>
        <w:tab w:val="left" w:pos="720"/>
        <w:tab w:val="left" w:pos="1440"/>
        <w:tab w:val="left" w:pos="2160"/>
        <w:tab w:val="left" w:pos="2880"/>
      </w:tabs>
      <w:suppressAutoHyphens/>
      <w:ind w:left="3600" w:hanging="3600"/>
      <w:textAlignment w:val="baseline"/>
    </w:pPr>
    <w:rPr>
      <w:b/>
      <w:color w:val="00000A"/>
      <w:kern w:val="1"/>
      <w:sz w:val="24"/>
    </w:rPr>
  </w:style>
  <w:style w:type="paragraph" w:customStyle="1" w:styleId="heading">
    <w:name w:val="heading"/>
    <w:link w:val="headingChar"/>
    <w:rsid w:val="00096CBE"/>
    <w:pPr>
      <w:widowControl w:val="0"/>
      <w:suppressAutoHyphens/>
      <w:spacing w:before="240" w:after="120"/>
    </w:pPr>
    <w:rPr>
      <w:color w:val="00000A"/>
      <w:kern w:val="1"/>
    </w:rPr>
  </w:style>
  <w:style w:type="character" w:customStyle="1" w:styleId="fixedChar">
    <w:name w:val="fixed Char"/>
    <w:link w:val="fixed"/>
    <w:rsid w:val="00096CBE"/>
    <w:rPr>
      <w:b/>
      <w:color w:val="00000A"/>
      <w:kern w:val="1"/>
      <w:sz w:val="24"/>
    </w:rPr>
  </w:style>
  <w:style w:type="character" w:customStyle="1" w:styleId="headingChar">
    <w:name w:val="heading Char"/>
    <w:link w:val="heading"/>
    <w:rsid w:val="00096CBE"/>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414714">
      <w:bodyDiv w:val="1"/>
      <w:marLeft w:val="0"/>
      <w:marRight w:val="0"/>
      <w:marTop w:val="0"/>
      <w:marBottom w:val="0"/>
      <w:divBdr>
        <w:top w:val="none" w:sz="0" w:space="0" w:color="auto"/>
        <w:left w:val="none" w:sz="0" w:space="0" w:color="auto"/>
        <w:bottom w:val="none" w:sz="0" w:space="0" w:color="auto"/>
        <w:right w:val="none" w:sz="0" w:space="0" w:color="auto"/>
      </w:divBdr>
    </w:div>
    <w:div w:id="120613494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6544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0BE1F9-CDA6-4A8A-B6EE-565A0086A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DA1843-C8C7-453C-8CDC-F1E215EE692A}">
  <ds:schemaRefs>
    <ds:schemaRef ds:uri="http://schemas.microsoft.com/sharepoint/v3/contenttype/forms"/>
  </ds:schemaRefs>
</ds:datastoreItem>
</file>

<file path=customXml/itemProps3.xml><?xml version="1.0" encoding="utf-8"?>
<ds:datastoreItem xmlns:ds="http://schemas.openxmlformats.org/officeDocument/2006/customXml" ds:itemID="{339B0AE8-5F81-4A5C-812C-8723896F5D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1471</TotalTime>
  <Pages>3</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4010</CharactersWithSpaces>
  <SharedDoc>false</SharedDoc>
  <HLinks>
    <vt:vector size="12" baseType="variant">
      <vt:variant>
        <vt:i4>2162809</vt:i4>
      </vt:variant>
      <vt:variant>
        <vt:i4>3</vt:i4>
      </vt:variant>
      <vt:variant>
        <vt:i4>0</vt:i4>
      </vt:variant>
      <vt:variant>
        <vt:i4>5</vt:i4>
      </vt:variant>
      <vt:variant>
        <vt:lpwstr>https://www.google.com/url?sa=i&amp;rct=j&amp;q=&amp;esrc=s&amp;source=images&amp;cd=&amp;cad=rja&amp;uact=8&amp;ved=2ahUKEwjPxJCc1sPbAhUMvBQKHWtyDuIQjRx6BAgBEAU&amp;url=http%3A%2F%2Fwww.igcd.net%2Fvehicle.php%3Fid%3D101449&amp;psig=AOvVaw0JGlYMi8NBj2Rl9eSXHUsG&amp;ust=1528533678500742</vt:lpwstr>
      </vt:variant>
      <vt:variant>
        <vt:lpwstr/>
      </vt:variant>
      <vt:variant>
        <vt:i4>3735643</vt:i4>
      </vt:variant>
      <vt:variant>
        <vt:i4>-1</vt:i4>
      </vt:variant>
      <vt:variant>
        <vt:i4>1027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Emma Bergson</cp:lastModifiedBy>
  <cp:revision>7</cp:revision>
  <cp:lastPrinted>2014-10-10T07:42:00Z</cp:lastPrinted>
  <dcterms:created xsi:type="dcterms:W3CDTF">2020-05-18T16:26:00Z</dcterms:created>
  <dcterms:modified xsi:type="dcterms:W3CDTF">2020-06-02T12:35:00Z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