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2381" w:rsidRDefault="00272381"/>
    <w:tbl>
      <w:tblPr>
        <w:tblStyle w:val="a"/>
        <w:tblW w:w="8640"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2190"/>
        <w:gridCol w:w="6450"/>
      </w:tblGrid>
      <w:tr w:rsidR="00272381">
        <w:trPr>
          <w:trHeight w:val="460"/>
        </w:trPr>
        <w:tc>
          <w:tcPr>
            <w:tcW w:w="219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STUDENT NAME</w:t>
            </w:r>
          </w:p>
        </w:tc>
        <w:tc>
          <w:tcPr>
            <w:tcW w:w="645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 xml:space="preserve"> FLORENCE         KYOKUNDA</w:t>
            </w:r>
          </w:p>
        </w:tc>
      </w:tr>
      <w:tr w:rsidR="00272381">
        <w:trPr>
          <w:trHeight w:val="460"/>
        </w:trPr>
        <w:tc>
          <w:tcPr>
            <w:tcW w:w="219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MODULE NAME</w:t>
            </w:r>
          </w:p>
        </w:tc>
        <w:tc>
          <w:tcPr>
            <w:tcW w:w="6450" w:type="dxa"/>
            <w:tcBorders>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ACADEMIC AND EMPLOYABILITY SKILLS</w:t>
            </w:r>
          </w:p>
        </w:tc>
      </w:tr>
      <w:tr w:rsidR="00272381">
        <w:trPr>
          <w:trHeight w:val="460"/>
        </w:trPr>
        <w:tc>
          <w:tcPr>
            <w:tcW w:w="219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MODULE CODE</w:t>
            </w:r>
          </w:p>
        </w:tc>
        <w:tc>
          <w:tcPr>
            <w:tcW w:w="6450" w:type="dxa"/>
            <w:tcBorders>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BMSK4001_LON</w:t>
            </w:r>
          </w:p>
        </w:tc>
      </w:tr>
      <w:tr w:rsidR="00272381">
        <w:trPr>
          <w:trHeight w:val="460"/>
        </w:trPr>
        <w:tc>
          <w:tcPr>
            <w:tcW w:w="219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STUDENT ID</w:t>
            </w:r>
          </w:p>
        </w:tc>
        <w:tc>
          <w:tcPr>
            <w:tcW w:w="6450" w:type="dxa"/>
            <w:tcBorders>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1807650</w:t>
            </w:r>
          </w:p>
        </w:tc>
      </w:tr>
      <w:tr w:rsidR="00272381">
        <w:trPr>
          <w:trHeight w:val="720"/>
        </w:trPr>
        <w:tc>
          <w:tcPr>
            <w:tcW w:w="219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LECTURER'S NAME</w:t>
            </w:r>
          </w:p>
        </w:tc>
        <w:tc>
          <w:tcPr>
            <w:tcW w:w="6450" w:type="dxa"/>
            <w:tcBorders>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ANITA NAN</w:t>
            </w:r>
          </w:p>
        </w:tc>
      </w:tr>
      <w:tr w:rsidR="00272381">
        <w:trPr>
          <w:trHeight w:val="460"/>
        </w:trPr>
        <w:tc>
          <w:tcPr>
            <w:tcW w:w="219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 xml:space="preserve"> </w:t>
            </w:r>
          </w:p>
        </w:tc>
        <w:tc>
          <w:tcPr>
            <w:tcW w:w="6450" w:type="dxa"/>
            <w:tcBorders>
              <w:bottom w:val="single" w:sz="8" w:space="0" w:color="000000"/>
              <w:right w:val="single" w:sz="8" w:space="0" w:color="000000"/>
            </w:tcBorders>
            <w:tcMar>
              <w:top w:w="100" w:type="dxa"/>
              <w:left w:w="100" w:type="dxa"/>
              <w:bottom w:w="100" w:type="dxa"/>
              <w:right w:w="100" w:type="dxa"/>
            </w:tcMar>
          </w:tcPr>
          <w:p w:rsidR="00272381" w:rsidRDefault="004C06E7">
            <w:pPr>
              <w:ind w:left="120" w:right="120"/>
              <w:rPr>
                <w:rFonts w:ascii="Calibri" w:eastAsia="Calibri" w:hAnsi="Calibri" w:cs="Calibri"/>
              </w:rPr>
            </w:pPr>
            <w:r>
              <w:rPr>
                <w:rFonts w:ascii="Calibri" w:eastAsia="Calibri" w:hAnsi="Calibri" w:cs="Calibri"/>
              </w:rPr>
              <w:t xml:space="preserve"> </w:t>
            </w:r>
          </w:p>
        </w:tc>
      </w:tr>
    </w:tbl>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4C06E7">
      <w:pPr>
        <w:spacing w:after="160" w:line="256" w:lineRule="auto"/>
        <w:rPr>
          <w:rFonts w:ascii="Calibri" w:eastAsia="Calibri" w:hAnsi="Calibri" w:cs="Calibri"/>
        </w:rPr>
      </w:pPr>
      <w:r>
        <w:rPr>
          <w:rFonts w:ascii="Calibri" w:eastAsia="Calibri" w:hAnsi="Calibri" w:cs="Calibri"/>
        </w:rPr>
        <w:t xml:space="preserve"> </w:t>
      </w:r>
    </w:p>
    <w:p w:rsidR="00272381" w:rsidRDefault="00272381"/>
    <w:p w:rsidR="00272381" w:rsidRDefault="00272381"/>
    <w:p w:rsidR="00272381" w:rsidRDefault="00272381"/>
    <w:p w:rsidR="004C06E7" w:rsidRPr="004C06E7" w:rsidRDefault="004C06E7" w:rsidP="004C06E7">
      <w:pPr>
        <w:spacing w:line="480" w:lineRule="auto"/>
        <w:rPr>
          <w:sz w:val="24"/>
          <w:szCs w:val="24"/>
        </w:rPr>
      </w:pPr>
      <w:r w:rsidRPr="004C06E7">
        <w:rPr>
          <w:sz w:val="24"/>
          <w:szCs w:val="24"/>
        </w:rPr>
        <w:t>INTRODUCTION:</w:t>
      </w:r>
    </w:p>
    <w:p w:rsidR="004C06E7" w:rsidRPr="004C06E7" w:rsidRDefault="004C06E7" w:rsidP="004C06E7">
      <w:pPr>
        <w:spacing w:line="480" w:lineRule="auto"/>
        <w:rPr>
          <w:sz w:val="24"/>
          <w:szCs w:val="24"/>
        </w:rPr>
      </w:pPr>
      <w:r w:rsidRPr="004C06E7">
        <w:rPr>
          <w:sz w:val="24"/>
          <w:szCs w:val="24"/>
        </w:rPr>
        <w:t>The Purpose of this report is to analyse the relevant employability Skills that I have or need to develop in the future to gain credibility in search of employment opportunities and to consider the relationship and the position of the employer and his viewpoint.</w:t>
      </w:r>
    </w:p>
    <w:p w:rsidR="004C06E7" w:rsidRPr="004C06E7" w:rsidRDefault="004C06E7" w:rsidP="004C06E7">
      <w:pPr>
        <w:spacing w:line="480" w:lineRule="auto"/>
        <w:rPr>
          <w:sz w:val="24"/>
          <w:szCs w:val="24"/>
        </w:rPr>
      </w:pPr>
      <w:r w:rsidRPr="004C06E7">
        <w:rPr>
          <w:sz w:val="24"/>
          <w:szCs w:val="24"/>
        </w:rPr>
        <w:t>COMMUNICATION SKILLS:</w:t>
      </w:r>
    </w:p>
    <w:p w:rsidR="004C06E7" w:rsidRPr="004C06E7" w:rsidRDefault="004C06E7" w:rsidP="004C06E7">
      <w:pPr>
        <w:spacing w:line="480" w:lineRule="auto"/>
        <w:rPr>
          <w:sz w:val="24"/>
          <w:szCs w:val="24"/>
        </w:rPr>
      </w:pPr>
      <w:r w:rsidRPr="004C06E7">
        <w:rPr>
          <w:sz w:val="24"/>
          <w:szCs w:val="24"/>
        </w:rPr>
        <w:t>The definition of communication is the ability to convey or share ideas and feelings effectively and to be able to exchange information by either writing or speaking to represent a report of how effective the work is done at the place of work</w:t>
      </w:r>
    </w:p>
    <w:p w:rsidR="004C06E7" w:rsidRPr="004C06E7" w:rsidRDefault="004C06E7" w:rsidP="004C06E7">
      <w:pPr>
        <w:spacing w:line="480" w:lineRule="auto"/>
        <w:rPr>
          <w:sz w:val="24"/>
          <w:szCs w:val="24"/>
        </w:rPr>
      </w:pPr>
      <w:r w:rsidRPr="004C06E7">
        <w:rPr>
          <w:sz w:val="24"/>
          <w:szCs w:val="24"/>
        </w:rPr>
        <w:lastRenderedPageBreak/>
        <w:t>In order to improve the resources of both the employer and the employee's benefits, I analysed the means of receiving and sending information through Technology, for example:  Telephone both Landlines and Mobile phones, Fax machines, Computers etcetera considering the verbal kind of communication whereby listening to a person in order to understand how the effectiveness of the work should be presented.</w:t>
      </w:r>
    </w:p>
    <w:p w:rsidR="004C06E7" w:rsidRPr="004C06E7" w:rsidRDefault="004C06E7" w:rsidP="004C06E7">
      <w:pPr>
        <w:spacing w:line="480" w:lineRule="auto"/>
        <w:rPr>
          <w:sz w:val="24"/>
          <w:szCs w:val="24"/>
        </w:rPr>
      </w:pPr>
      <w:r w:rsidRPr="004C06E7">
        <w:rPr>
          <w:sz w:val="24"/>
          <w:szCs w:val="24"/>
        </w:rPr>
        <w:t xml:space="preserve">Employers largely want people who are more organised and to be able to speak and write fluently in a language that can be used to communicate at a larger scale when considering employability skills, for example, English Language   In the journal of Education at Work volume 16,2003-issue. This article examines the concept of employability to relate to those in work and seeking to improve or sustain their position in the Labour Market, in Education and out of work. </w:t>
      </w:r>
    </w:p>
    <w:p w:rsidR="004C06E7" w:rsidRPr="004C06E7" w:rsidRDefault="004C06E7" w:rsidP="004C06E7">
      <w:pPr>
        <w:spacing w:line="480" w:lineRule="auto"/>
        <w:rPr>
          <w:sz w:val="24"/>
          <w:szCs w:val="24"/>
        </w:rPr>
      </w:pPr>
      <w:r w:rsidRPr="004C06E7">
        <w:rPr>
          <w:sz w:val="24"/>
          <w:szCs w:val="24"/>
        </w:rPr>
        <w:t>The competitive advantage of nations have come to depend on the knowledge enterprise at workforce and skills, those with a degree level qualifications particularly are seen to play an important role in professional management in the near future as far as the economy is regarded as concerned. I have also read an article 'The degree is not enough' Student's perceptions of the role of higher education credentials for graduate work and employability.  Tomlinson M.British Journal of Sociology of Education (2008)- Issue 1</w:t>
      </w:r>
    </w:p>
    <w:p w:rsidR="004C06E7" w:rsidRPr="004C06E7" w:rsidRDefault="004C06E7" w:rsidP="004C06E7">
      <w:pPr>
        <w:spacing w:line="480" w:lineRule="auto"/>
        <w:rPr>
          <w:sz w:val="24"/>
          <w:szCs w:val="24"/>
        </w:rPr>
      </w:pPr>
      <w:r w:rsidRPr="004C06E7">
        <w:rPr>
          <w:sz w:val="24"/>
          <w:szCs w:val="24"/>
        </w:rPr>
        <w:t xml:space="preserve">Also in order to develop better and valuable employability Skills in Communication, there is need to invest in a higher level of qualifications so that you can be fully trained to have good personality approach, attitude and behaviour  Hurrell(2009):397 Interpersonal and Intrapersonal abilities. To be able to develop in social skills and to interact and communicate with others at the workplace where social rules and relations </w:t>
      </w:r>
      <w:r w:rsidRPr="004C06E7">
        <w:rPr>
          <w:sz w:val="24"/>
          <w:szCs w:val="24"/>
        </w:rPr>
        <w:lastRenderedPageBreak/>
        <w:t xml:space="preserve">are created and changed in verbal and non-verbal ways and it is also a whole process of learning these skills called Socialization </w:t>
      </w:r>
    </w:p>
    <w:p w:rsidR="004C06E7" w:rsidRPr="004C06E7" w:rsidRDefault="004C06E7" w:rsidP="004C06E7">
      <w:pPr>
        <w:spacing w:line="480" w:lineRule="auto"/>
        <w:rPr>
          <w:sz w:val="24"/>
          <w:szCs w:val="24"/>
        </w:rPr>
      </w:pPr>
      <w:r w:rsidRPr="004C06E7">
        <w:rPr>
          <w:sz w:val="24"/>
          <w:szCs w:val="24"/>
        </w:rPr>
        <w:t xml:space="preserve">The most common ways individuals communicate with one another is the use of verbal statements in that; spoken communication in its effectiveness depends on a number of factors and can be fully isolated from other important interpersonal skills such as non -verbal communication. Looking at communication in its basics , it is more than just talking only , it goes on more extra miles as to connecting people to engage employees in their workplace in order to develop and expand the company or a business where objectives and goals are established to make successful environment in and around the globe   Bosworth P The Power of Good Communication in the workplace(2016) </w:t>
      </w:r>
    </w:p>
    <w:p w:rsidR="004C06E7" w:rsidRPr="004C06E7" w:rsidRDefault="004C06E7" w:rsidP="004C06E7">
      <w:pPr>
        <w:spacing w:line="480" w:lineRule="auto"/>
        <w:rPr>
          <w:sz w:val="24"/>
          <w:szCs w:val="24"/>
        </w:rPr>
      </w:pPr>
      <w:r w:rsidRPr="004C06E7">
        <w:rPr>
          <w:sz w:val="24"/>
          <w:szCs w:val="24"/>
        </w:rPr>
        <w:t>Listening plays a very important role and is the most fundamental component of communication Skills and because it's not something that just happens, therefore it is an active process in which one is aware of any decision that is made by the speaker</w:t>
      </w:r>
    </w:p>
    <w:p w:rsidR="004C06E7" w:rsidRPr="004C06E7" w:rsidRDefault="004C06E7" w:rsidP="004C06E7">
      <w:pPr>
        <w:spacing w:line="480" w:lineRule="auto"/>
        <w:rPr>
          <w:sz w:val="24"/>
          <w:szCs w:val="24"/>
        </w:rPr>
      </w:pPr>
      <w:r w:rsidRPr="004C06E7">
        <w:rPr>
          <w:sz w:val="24"/>
          <w:szCs w:val="24"/>
        </w:rPr>
        <w:t>In Essential Leadership Skills for management by Dom Barnard September 18,(2017) Active listening requires the listener to fully concentrate, understand respond and then remember what is being said One has to make an effort consciously to be able to hear and understand the complete message being  spoken, rather than passively hearing the message of the speaker. I have made so much effort regarding this skill of listening at my workplace because it involves a lot of phone calls and a quite number of them comes from abroad. Sometimes most of the clients do not give proper information and this can be frustrating because you have to restart the process all the way back again in order to bring up the best results.</w:t>
      </w:r>
    </w:p>
    <w:p w:rsidR="004C06E7" w:rsidRPr="004C06E7" w:rsidRDefault="004C06E7" w:rsidP="004C06E7">
      <w:pPr>
        <w:spacing w:line="480" w:lineRule="auto"/>
        <w:rPr>
          <w:sz w:val="24"/>
          <w:szCs w:val="24"/>
        </w:rPr>
      </w:pPr>
      <w:r w:rsidRPr="004C06E7">
        <w:rPr>
          <w:sz w:val="24"/>
          <w:szCs w:val="24"/>
        </w:rPr>
        <w:lastRenderedPageBreak/>
        <w:t>To have thinking skills is also another advantage at workplace and it is needed to be developed to gain credibility in search of employment opportunities and this is where mental activities are used to process important information that can lead to great innovations that can boost the expansion of the company, making connections and perfect decisions creates new ideas  Vincent J.Falcone  (1988) I do find thinking skills involves planning ,monitoring and evaluating which can improve the expansion of a business and its productivity when all the information is gathered and ideas are linked together , there can be great achievements in the employment sector  (Mc Kay, Davis, and Fanning 1995)  The piece of advice that is given is that listeners should not jump to conclusion leading to offer imperfect advice as this can mislead other fellow workers to do unnecessary things at the workplace. At my workplace, I need to develop these important skills of listening and writing at the same time because the research I have done so far, employers need to recruit people who can enhance their businesses and their companies with the best communication skills.</w:t>
      </w:r>
    </w:p>
    <w:p w:rsidR="004C06E7" w:rsidRPr="004C06E7" w:rsidRDefault="004C06E7" w:rsidP="004C06E7">
      <w:pPr>
        <w:spacing w:line="480" w:lineRule="auto"/>
        <w:rPr>
          <w:sz w:val="24"/>
          <w:szCs w:val="24"/>
        </w:rPr>
      </w:pPr>
      <w:r w:rsidRPr="004C06E7">
        <w:rPr>
          <w:sz w:val="24"/>
          <w:szCs w:val="24"/>
        </w:rPr>
        <w:t>I have learned to examine most of these processes in a way I can behave by gestures or facial expressions, and the tone of voice irrespective of whom I am  communicating to at work, everybody from the cleaner to the Chief Executive Officer to contribute to the expansion of the business because the message has to be received correctly and to be motivated and make sure that the perfect information has been passed on . I have learnt also to give as much detail as I can to avoid misunderstandings and excuses that can be raised as an issue and can cause a delay in the process of developing in my career.</w:t>
      </w:r>
    </w:p>
    <w:p w:rsidR="004C06E7" w:rsidRPr="004C06E7" w:rsidRDefault="004C06E7" w:rsidP="004C06E7">
      <w:pPr>
        <w:spacing w:line="480" w:lineRule="auto"/>
        <w:rPr>
          <w:sz w:val="24"/>
          <w:szCs w:val="24"/>
        </w:rPr>
      </w:pPr>
    </w:p>
    <w:p w:rsidR="004C06E7" w:rsidRPr="004C06E7" w:rsidRDefault="004C06E7" w:rsidP="004C06E7">
      <w:pPr>
        <w:spacing w:line="480" w:lineRule="auto"/>
        <w:rPr>
          <w:sz w:val="24"/>
          <w:szCs w:val="24"/>
        </w:rPr>
      </w:pPr>
      <w:r w:rsidRPr="004C06E7">
        <w:rPr>
          <w:sz w:val="24"/>
          <w:szCs w:val="24"/>
        </w:rPr>
        <w:lastRenderedPageBreak/>
        <w:t xml:space="preserve">TIME MANAGEMENT </w:t>
      </w:r>
    </w:p>
    <w:p w:rsidR="004C06E7" w:rsidRPr="004C06E7" w:rsidRDefault="004C06E7" w:rsidP="004C06E7">
      <w:pPr>
        <w:spacing w:line="480" w:lineRule="auto"/>
        <w:rPr>
          <w:sz w:val="24"/>
          <w:szCs w:val="24"/>
        </w:rPr>
      </w:pPr>
      <w:r w:rsidRPr="004C06E7">
        <w:rPr>
          <w:sz w:val="24"/>
          <w:szCs w:val="24"/>
        </w:rPr>
        <w:t xml:space="preserve">Definition:  </w:t>
      </w:r>
    </w:p>
    <w:p w:rsidR="004C06E7" w:rsidRPr="004C06E7" w:rsidRDefault="004C06E7" w:rsidP="004C06E7">
      <w:pPr>
        <w:spacing w:line="480" w:lineRule="auto"/>
        <w:rPr>
          <w:sz w:val="24"/>
          <w:szCs w:val="24"/>
        </w:rPr>
      </w:pPr>
      <w:r w:rsidRPr="004C06E7">
        <w:rPr>
          <w:sz w:val="24"/>
          <w:szCs w:val="24"/>
        </w:rPr>
        <w:t>Time Management is an analysis of how tasks can be done according to the hours spent and making sure that they are done on Schedule in order to maximize personal efficiency in the workplace by prioritizing those tasks.</w:t>
      </w:r>
    </w:p>
    <w:p w:rsidR="004C06E7" w:rsidRPr="004C06E7" w:rsidRDefault="004C06E7" w:rsidP="004C06E7">
      <w:pPr>
        <w:spacing w:line="480" w:lineRule="auto"/>
        <w:rPr>
          <w:sz w:val="24"/>
          <w:szCs w:val="24"/>
        </w:rPr>
      </w:pPr>
      <w:r w:rsidRPr="004C06E7">
        <w:rPr>
          <w:sz w:val="24"/>
          <w:szCs w:val="24"/>
        </w:rPr>
        <w:t>Managing Time needs some Training in that one begins to examine the effects whenever it is not taken control of properly. The performance indicates that in one way or another one will begin to see the outcomes of how the time has been managed</w:t>
      </w:r>
    </w:p>
    <w:p w:rsidR="004C06E7" w:rsidRPr="004C06E7" w:rsidRDefault="004C06E7" w:rsidP="004C06E7">
      <w:pPr>
        <w:spacing w:line="480" w:lineRule="auto"/>
        <w:rPr>
          <w:sz w:val="24"/>
          <w:szCs w:val="24"/>
        </w:rPr>
      </w:pPr>
      <w:r w:rsidRPr="004C06E7">
        <w:rPr>
          <w:sz w:val="24"/>
          <w:szCs w:val="24"/>
        </w:rPr>
        <w:t>Employers at the place of work in most cases do not want to see employees that are stressed out as they come to work because that could affect productivity and most of the employees that have Job descriptions that are High ranking for example, as an accountant, or a managerial post etc employers do expect good performance at workplace and so for that matter there can never be any excuse regarding time management, there has to be a distinguished control of time.</w:t>
      </w:r>
    </w:p>
    <w:p w:rsidR="004C06E7" w:rsidRPr="004C06E7" w:rsidRDefault="004C06E7" w:rsidP="004C06E7">
      <w:pPr>
        <w:spacing w:line="480" w:lineRule="auto"/>
        <w:rPr>
          <w:sz w:val="24"/>
          <w:szCs w:val="24"/>
        </w:rPr>
      </w:pPr>
      <w:r w:rsidRPr="004C06E7">
        <w:rPr>
          <w:sz w:val="24"/>
          <w:szCs w:val="24"/>
        </w:rPr>
        <w:t>I have learnt to improve my work performance as far as Time management is concerned I avoid stress and because I have a good relationship with the employer I do not want to break those ties of a good recommendation. I have learned to make plans and set deadlines and to stick to my schedules. I have tried to avoid procrastination and even when I feel like relaxing a little bit I make sure it is less so that I may have ample time to complete everything in the scheduled time</w:t>
      </w:r>
    </w:p>
    <w:p w:rsidR="004C06E7" w:rsidRPr="004C06E7" w:rsidRDefault="004C06E7" w:rsidP="004C06E7">
      <w:pPr>
        <w:spacing w:line="480" w:lineRule="auto"/>
        <w:rPr>
          <w:sz w:val="24"/>
          <w:szCs w:val="24"/>
        </w:rPr>
      </w:pPr>
      <w:r w:rsidRPr="004C06E7">
        <w:rPr>
          <w:sz w:val="24"/>
          <w:szCs w:val="24"/>
        </w:rPr>
        <w:t xml:space="preserve">Another thing is that I have learned to communicate with my employer especially when I meet heavy traffic in the morning hours on my way to work, sometimes there can be </w:t>
      </w:r>
      <w:r w:rsidRPr="004C06E7">
        <w:rPr>
          <w:sz w:val="24"/>
          <w:szCs w:val="24"/>
        </w:rPr>
        <w:lastRenderedPageBreak/>
        <w:t xml:space="preserve">dangerous driving conditions so I do manage my time by not rushing in order to get to work in good time  Carrer Trend of Time management in the workplace </w:t>
      </w:r>
    </w:p>
    <w:p w:rsidR="004C06E7" w:rsidRPr="004C06E7" w:rsidRDefault="004C06E7" w:rsidP="004C06E7">
      <w:pPr>
        <w:spacing w:line="480" w:lineRule="auto"/>
        <w:rPr>
          <w:sz w:val="24"/>
          <w:szCs w:val="24"/>
        </w:rPr>
      </w:pPr>
      <w:r w:rsidRPr="004C06E7">
        <w:rPr>
          <w:sz w:val="24"/>
          <w:szCs w:val="24"/>
        </w:rPr>
        <w:t>Scott Morgan States;" Wasted time costs companies billions of dollars a year, for employees it could cost them the next promotion or even your job".Managing your time properly even by using basic tools like a calendar, a diary and to do list can boost your career development. In my Academic performance time management skills have impacted my life because I have come to understand to prioritize the most influential factors to manage them correctly (Maund, Schriek and Tinkler, 2017). Since human beings are quite different in how they choose their time, most of them that are successful shows that time factor in question has a great role and importance in their career development.</w:t>
      </w:r>
    </w:p>
    <w:p w:rsidR="004C06E7" w:rsidRPr="004C06E7" w:rsidRDefault="004C06E7" w:rsidP="004C06E7">
      <w:pPr>
        <w:spacing w:line="480" w:lineRule="auto"/>
        <w:rPr>
          <w:sz w:val="24"/>
          <w:szCs w:val="24"/>
        </w:rPr>
      </w:pPr>
      <w:r w:rsidRPr="004C06E7">
        <w:rPr>
          <w:sz w:val="24"/>
          <w:szCs w:val="24"/>
        </w:rPr>
        <w:t>I have come to understand the value of time in reaching my goals as an individual and with much  determination I can achieve great success in my environment, also I need to be consistent and dependable at my workplace because it is very important to be trusted as someone who takes my job seriously and has the company's best interest in mind</w:t>
      </w:r>
    </w:p>
    <w:p w:rsidR="004C06E7" w:rsidRPr="004C06E7" w:rsidRDefault="004C06E7" w:rsidP="004C06E7">
      <w:pPr>
        <w:spacing w:line="480" w:lineRule="auto"/>
        <w:rPr>
          <w:sz w:val="24"/>
          <w:szCs w:val="24"/>
        </w:rPr>
      </w:pPr>
      <w:r w:rsidRPr="004C06E7">
        <w:rPr>
          <w:sz w:val="24"/>
          <w:szCs w:val="24"/>
        </w:rPr>
        <w:t xml:space="preserve">In my research skill, Personal values also have some part to play in defining good Time Management, giving in to work for as long as possible every day will enhance productivity. Whether you are the employer or the employee and in the professional and managerial posts, to some extent, there is good proof on how one is good at managing the time (OpenLearn, 2016).  At the workplace interacting with others is very important as everyone has got his own task, in this case, there is no need to be stressed out or and somehow frustrated even being impatient, that shows mismanagement of time. </w:t>
      </w:r>
      <w:r w:rsidRPr="004C06E7">
        <w:rPr>
          <w:sz w:val="24"/>
          <w:szCs w:val="24"/>
        </w:rPr>
        <w:lastRenderedPageBreak/>
        <w:t>Planning and managing what to do without undue stress or tension is a fruit of good time management. In this skill, I have learned and understood how to use my time critically and to know how much of my behaviour needs to change   https:study.sagepub.com/morgan</w:t>
      </w:r>
    </w:p>
    <w:p w:rsidR="004C06E7" w:rsidRPr="004C06E7" w:rsidRDefault="004C06E7" w:rsidP="004C06E7">
      <w:pPr>
        <w:spacing w:line="480" w:lineRule="auto"/>
        <w:rPr>
          <w:sz w:val="24"/>
          <w:szCs w:val="24"/>
        </w:rPr>
      </w:pPr>
    </w:p>
    <w:p w:rsidR="004C06E7" w:rsidRPr="004C06E7" w:rsidRDefault="004C06E7" w:rsidP="004C06E7">
      <w:pPr>
        <w:spacing w:line="480" w:lineRule="auto"/>
        <w:rPr>
          <w:sz w:val="24"/>
          <w:szCs w:val="24"/>
        </w:rPr>
      </w:pPr>
      <w:r w:rsidRPr="004C06E7">
        <w:rPr>
          <w:sz w:val="24"/>
          <w:szCs w:val="24"/>
        </w:rPr>
        <w:t>PROBLEM-SOLVING AND DECISION MAKING</w:t>
      </w:r>
    </w:p>
    <w:p w:rsidR="004C06E7" w:rsidRPr="004C06E7" w:rsidRDefault="004C06E7" w:rsidP="004C06E7">
      <w:pPr>
        <w:spacing w:line="480" w:lineRule="auto"/>
        <w:rPr>
          <w:sz w:val="24"/>
          <w:szCs w:val="24"/>
        </w:rPr>
      </w:pPr>
      <w:r w:rsidRPr="004C06E7">
        <w:rPr>
          <w:sz w:val="24"/>
          <w:szCs w:val="24"/>
        </w:rPr>
        <w:t>Definition:</w:t>
      </w:r>
    </w:p>
    <w:p w:rsidR="004C06E7" w:rsidRPr="004C06E7" w:rsidRDefault="004C06E7" w:rsidP="004C06E7">
      <w:pPr>
        <w:spacing w:line="480" w:lineRule="auto"/>
        <w:rPr>
          <w:sz w:val="24"/>
          <w:szCs w:val="24"/>
        </w:rPr>
      </w:pPr>
      <w:r w:rsidRPr="004C06E7">
        <w:rPr>
          <w:sz w:val="24"/>
          <w:szCs w:val="24"/>
        </w:rPr>
        <w:t>A study in the Oxford Dictionary defines a problem as a matter or a situation regarded as unwelcome or harmful and needing to be dealt with and succeed in overcoming it. In this case, making good decisions is all that matters. The action or a process of choosing the right course is determined by a person who wants to come to an agreement of moving forward for the betterment of the company at the place of work.</w:t>
      </w:r>
    </w:p>
    <w:p w:rsidR="004C06E7" w:rsidRPr="004C06E7" w:rsidRDefault="004C06E7" w:rsidP="004C06E7">
      <w:pPr>
        <w:spacing w:line="480" w:lineRule="auto"/>
        <w:rPr>
          <w:sz w:val="24"/>
          <w:szCs w:val="24"/>
        </w:rPr>
      </w:pPr>
      <w:r w:rsidRPr="004C06E7">
        <w:rPr>
          <w:sz w:val="24"/>
          <w:szCs w:val="24"/>
        </w:rPr>
        <w:t>Whenever a problem arises at the workplace, it is a set back to productivity so it needs to be identified earlier and assessing alternative resolutions in good time. One needs to anticipate well ahead as soon as the problem arises, establishing causes, developing options and making the right choices. If the problem is not identified correctly, then it is unlikely to be solved in due time, the real objective has to be clarified at the beginning of the process.</w:t>
      </w:r>
    </w:p>
    <w:p w:rsidR="004C06E7" w:rsidRPr="004C06E7" w:rsidRDefault="004C06E7" w:rsidP="004C06E7">
      <w:pPr>
        <w:spacing w:line="480" w:lineRule="auto"/>
        <w:rPr>
          <w:sz w:val="24"/>
          <w:szCs w:val="24"/>
        </w:rPr>
      </w:pPr>
      <w:r w:rsidRPr="004C06E7">
        <w:rPr>
          <w:sz w:val="24"/>
          <w:szCs w:val="24"/>
        </w:rPr>
        <w:t xml:space="preserve">Another challenge in solving the problem is the way it is figured out or established according to how it is described, this can cause significant implications on the proposed solutions and the choice made (Kepner and Tregoe, 2013) These two British Scholars takes us back in 1950 when they identified a decision-making process which became a well-established framework for problem-solving. Their Process K-T(as it is called)has </w:t>
      </w:r>
      <w:r w:rsidRPr="004C06E7">
        <w:rPr>
          <w:sz w:val="24"/>
          <w:szCs w:val="24"/>
        </w:rPr>
        <w:lastRenderedPageBreak/>
        <w:t>five steps 'Problem definition' and 'Establishing the causes', of a typical process): They came up with a system of defining and establishing the possible causes whereby information is gathered.</w:t>
      </w:r>
    </w:p>
    <w:p w:rsidR="004C06E7" w:rsidRPr="004C06E7" w:rsidRDefault="004C06E7" w:rsidP="004C06E7">
      <w:pPr>
        <w:spacing w:line="480" w:lineRule="auto"/>
        <w:rPr>
          <w:sz w:val="24"/>
          <w:szCs w:val="24"/>
        </w:rPr>
      </w:pPr>
      <w:r w:rsidRPr="004C06E7">
        <w:rPr>
          <w:sz w:val="24"/>
          <w:szCs w:val="24"/>
        </w:rPr>
        <w:t>In this analysis, I can say that this system can be beneficial where there is teamwork so that,  if the individual has pulled back in engaging with the task can be easily identified either by having a poor attitude or lacking the ability to do what is required. Sometimes it can be lack of good understanding of the employee's role and what full responsibility should be taken, then the management team can solve the problem quickly.</w:t>
      </w:r>
    </w:p>
    <w:p w:rsidR="004C06E7" w:rsidRPr="004C06E7" w:rsidRDefault="004C06E7" w:rsidP="004C06E7">
      <w:pPr>
        <w:spacing w:line="480" w:lineRule="auto"/>
        <w:rPr>
          <w:sz w:val="24"/>
          <w:szCs w:val="24"/>
        </w:rPr>
      </w:pPr>
      <w:r w:rsidRPr="004C06E7">
        <w:rPr>
          <w:sz w:val="24"/>
          <w:szCs w:val="24"/>
        </w:rPr>
        <w:t xml:space="preserve">The next two steps of K-T was based on Technical problems in that if the issue is found out can be addressed positively and possible solutions are applied, looking at the potential causes and occurrences that make the problem to arise. </w:t>
      </w:r>
    </w:p>
    <w:p w:rsidR="004C06E7" w:rsidRPr="004C06E7" w:rsidRDefault="004C06E7" w:rsidP="004C06E7">
      <w:pPr>
        <w:spacing w:line="480" w:lineRule="auto"/>
        <w:rPr>
          <w:sz w:val="24"/>
          <w:szCs w:val="24"/>
        </w:rPr>
      </w:pPr>
      <w:r w:rsidRPr="004C06E7">
        <w:rPr>
          <w:sz w:val="24"/>
          <w:szCs w:val="24"/>
        </w:rPr>
        <w:t>In order to be effective at problem-solving, you are likely to need some other key skills, which include creativity. It states that problems are usually solved systematically. I have come to analyse that employers look for hires who can demonstrate each of these skills at the workplace  to deliver positive outcomes,and I have made  all possible efforts to acquire these skills and the research work I have done to learn them  M L Plan Related article, The Art of Science of Problem Solving [citation] L K  Hiter- Mills, P M P M S M, Author House.</w:t>
      </w:r>
    </w:p>
    <w:p w:rsidR="004C06E7" w:rsidRPr="004C06E7" w:rsidRDefault="004C06E7" w:rsidP="004C06E7">
      <w:pPr>
        <w:spacing w:line="480" w:lineRule="auto"/>
        <w:rPr>
          <w:sz w:val="24"/>
          <w:szCs w:val="24"/>
        </w:rPr>
      </w:pPr>
      <w:r w:rsidRPr="004C06E7">
        <w:rPr>
          <w:sz w:val="24"/>
          <w:szCs w:val="24"/>
        </w:rPr>
        <w:t>CONCLUSION</w:t>
      </w:r>
    </w:p>
    <w:p w:rsidR="00272381" w:rsidRPr="004C06E7" w:rsidRDefault="004C06E7" w:rsidP="004C06E7">
      <w:pPr>
        <w:spacing w:line="480" w:lineRule="auto"/>
        <w:rPr>
          <w:sz w:val="24"/>
          <w:szCs w:val="24"/>
        </w:rPr>
      </w:pPr>
      <w:r w:rsidRPr="004C06E7">
        <w:rPr>
          <w:sz w:val="24"/>
          <w:szCs w:val="24"/>
        </w:rPr>
        <w:t>Academic and Employability Skills are very much needed in search of employees worldwide and the skills I need and I have will enable me to get a better job in the near future and I do suggest that people who need better employment need to have these skills.</w:t>
      </w:r>
      <w:bookmarkStart w:id="0" w:name="_GoBack"/>
      <w:bookmarkEnd w:id="0"/>
    </w:p>
    <w:p w:rsidR="00272381" w:rsidRPr="004C06E7" w:rsidRDefault="004C06E7" w:rsidP="004C06E7">
      <w:pPr>
        <w:spacing w:line="480" w:lineRule="auto"/>
        <w:rPr>
          <w:sz w:val="24"/>
          <w:szCs w:val="24"/>
        </w:rPr>
      </w:pPr>
      <w:r w:rsidRPr="004C06E7">
        <w:rPr>
          <w:sz w:val="24"/>
          <w:szCs w:val="24"/>
        </w:rPr>
        <w:lastRenderedPageBreak/>
        <w:t>Reference Lists:</w:t>
      </w: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Bohat ALA. (2019). Types of Communication Skills - Bohat ALA. [online] Available at: https://bohatala.com/types-of-communication-skills/ [Accessed 2 Jan. 2019].</w:t>
      </w: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 xml:space="preserve">Cottrell, S.(2013). The Study Skills Handbook, 4th Ed. London: Palgrave </w:t>
      </w:r>
      <w:r w:rsidRPr="004C06E7">
        <w:rPr>
          <w:sz w:val="24"/>
          <w:szCs w:val="24"/>
        </w:rPr>
        <w:t>Macmillan</w:t>
      </w: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Maund, A., Schriek, M. and Tinkler, P. (2017). Certificate in higher education: Skills for the workplace student yearbook.</w:t>
      </w: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 xml:space="preserve"> Morgan, P. (2017). Business student's guide to study and employability. Los Angeles: SAGE.</w:t>
      </w: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OpenLearn.(2016)  Skills for</w:t>
      </w:r>
      <w:r w:rsidRPr="004C06E7">
        <w:rPr>
          <w:sz w:val="24"/>
          <w:szCs w:val="24"/>
        </w:rPr>
        <w:t xml:space="preserve"> study [online] available at http://www.open.edu/openlearn/skills-for-study </w:t>
      </w:r>
    </w:p>
    <w:p w:rsidR="00272381" w:rsidRPr="004C06E7" w:rsidRDefault="00272381" w:rsidP="004C06E7">
      <w:pPr>
        <w:spacing w:line="480" w:lineRule="auto"/>
        <w:rPr>
          <w:sz w:val="24"/>
          <w:szCs w:val="24"/>
        </w:rPr>
      </w:pPr>
    </w:p>
    <w:p w:rsidR="00272381" w:rsidRPr="004C06E7" w:rsidRDefault="00272381" w:rsidP="004C06E7">
      <w:pPr>
        <w:spacing w:line="480" w:lineRule="auto"/>
        <w:rPr>
          <w:sz w:val="24"/>
          <w:szCs w:val="24"/>
        </w:rPr>
      </w:pPr>
    </w:p>
    <w:p w:rsidR="00272381" w:rsidRPr="004C06E7" w:rsidRDefault="004C06E7" w:rsidP="004C06E7">
      <w:pPr>
        <w:spacing w:line="480" w:lineRule="auto"/>
        <w:rPr>
          <w:sz w:val="24"/>
          <w:szCs w:val="24"/>
        </w:rPr>
      </w:pPr>
      <w:r w:rsidRPr="004C06E7">
        <w:rPr>
          <w:sz w:val="24"/>
          <w:szCs w:val="24"/>
        </w:rPr>
        <w:t xml:space="preserve">     </w:t>
      </w:r>
    </w:p>
    <w:p w:rsidR="00272381" w:rsidRPr="004C06E7" w:rsidRDefault="00272381" w:rsidP="004C06E7">
      <w:pPr>
        <w:spacing w:line="480" w:lineRule="auto"/>
        <w:rPr>
          <w:sz w:val="24"/>
          <w:szCs w:val="24"/>
        </w:rPr>
      </w:pPr>
    </w:p>
    <w:p w:rsidR="00272381" w:rsidRPr="004C06E7" w:rsidRDefault="00272381" w:rsidP="004C06E7">
      <w:pPr>
        <w:spacing w:line="480" w:lineRule="auto"/>
        <w:rPr>
          <w:sz w:val="24"/>
          <w:szCs w:val="24"/>
        </w:rPr>
      </w:pPr>
    </w:p>
    <w:p w:rsidR="00272381" w:rsidRPr="004C06E7" w:rsidRDefault="00272381" w:rsidP="004C06E7">
      <w:pPr>
        <w:spacing w:line="480" w:lineRule="auto"/>
        <w:rPr>
          <w:sz w:val="24"/>
          <w:szCs w:val="24"/>
        </w:rPr>
      </w:pPr>
    </w:p>
    <w:sectPr w:rsidR="00272381" w:rsidRPr="004C06E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381"/>
    <w:rsid w:val="00272381"/>
    <w:rsid w:val="004C06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6018AA"/>
  <w15:docId w15:val="{81ED3AE7-BEE3-4010-9D0C-9242FF362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1995</Words>
  <Characters>11373</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 Braz</dc:creator>
  <cp:lastModifiedBy>Braz Bakka</cp:lastModifiedBy>
  <cp:revision>2</cp:revision>
  <dcterms:created xsi:type="dcterms:W3CDTF">2019-01-07T17:32:00Z</dcterms:created>
  <dcterms:modified xsi:type="dcterms:W3CDTF">2019-01-07T17:32:00Z</dcterms:modified>
</cp:coreProperties>
</file>