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400ED" w:rsidRPr="004E3B2D">
        <w:rPr>
          <w:rFonts w:ascii="Arial" w:hAnsi="Arial" w:cs="Arial"/>
          <w:i/>
          <w:iCs/>
          <w:sz w:val="22"/>
          <w:szCs w:val="22"/>
          <w:lang w:val="en-GB"/>
        </w:rPr>
        <w:t>Director and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74649D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Session: Semester 1 &amp; 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74649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bookmarkStart w:id="0" w:name="_Toc344974821"/>
            <w:r w:rsidR="0074649D" w:rsidRPr="00050845">
              <w:rPr>
                <w:rFonts w:ascii="Arial" w:hAnsi="Arial" w:cs="Arial"/>
                <w:b/>
                <w:sz w:val="22"/>
                <w:szCs w:val="22"/>
              </w:rPr>
              <w:t>Programmable Logic Controllers</w:t>
            </w:r>
            <w:bookmarkEnd w:id="0"/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74649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4649D" w:rsidRPr="0096376A">
              <w:rPr>
                <w:rFonts w:ascii="Arial" w:hAnsi="Arial" w:cs="Arial"/>
                <w:b/>
                <w:lang w:val="en-GB"/>
              </w:rPr>
              <w:t>PCEE4005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323B2">
              <w:rPr>
                <w:rFonts w:ascii="Arial" w:hAnsi="Arial" w:cs="Arial"/>
                <w:sz w:val="22"/>
                <w:szCs w:val="22"/>
                <w:lang w:val="en-GB"/>
              </w:rPr>
              <w:t xml:space="preserve"> 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323B2">
              <w:rPr>
                <w:rFonts w:ascii="Arial" w:hAnsi="Arial" w:cs="Arial"/>
                <w:sz w:val="22"/>
                <w:szCs w:val="22"/>
                <w:lang w:val="en-GB"/>
              </w:rPr>
              <w:t>6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9323B2" w:rsidRDefault="009323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323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One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stated that this module encourage him to use the PLC as part of the motor control</w:t>
            </w:r>
            <w:r w:rsidR="00C400ED">
              <w:rPr>
                <w:rFonts w:ascii="Arial" w:hAnsi="Arial" w:cs="Arial"/>
                <w:sz w:val="22"/>
                <w:szCs w:val="22"/>
                <w:lang w:val="en-GB"/>
              </w:rPr>
              <w:t>lers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within his work place.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9323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Some did struggle using the software during the lockdown </w:t>
            </w:r>
            <w:r w:rsidR="00C400ED">
              <w:rPr>
                <w:rFonts w:ascii="Arial" w:hAnsi="Arial" w:cs="Arial"/>
                <w:sz w:val="22"/>
                <w:szCs w:val="22"/>
                <w:lang w:val="en-GB"/>
              </w:rPr>
              <w:t xml:space="preserve">period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but always had support from the lecturer to help them through the</w:t>
            </w:r>
            <w:r w:rsidR="00C400ED">
              <w:rPr>
                <w:rFonts w:ascii="Arial" w:hAnsi="Arial" w:cs="Arial"/>
                <w:sz w:val="22"/>
                <w:szCs w:val="22"/>
                <w:lang w:val="en-GB"/>
              </w:rPr>
              <w:t>se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issues.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323B2" w:rsidRDefault="009323B2" w:rsidP="009323B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results for Teaching and Learning were ticked Definitely agree or Mostly agree.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9323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9323B2" w:rsidRPr="00F36152" w:rsidRDefault="009323B2" w:rsidP="009323B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36152">
              <w:rPr>
                <w:rFonts w:ascii="Arial" w:hAnsi="Arial" w:cs="Arial"/>
                <w:sz w:val="22"/>
                <w:szCs w:val="22"/>
                <w:lang w:val="en-GB"/>
              </w:rPr>
              <w:t>The general feedback from the 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earners has been very positive, no questions received a disagree response.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180BE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is the first year that the module has been taught for the new validation and generally the delivery of the module was OK. The learner could do with a bit more time using the different software, need to look at developing more exercises and “How to Video” for using the software.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1353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Jason P</w:t>
            </w:r>
            <w:r w:rsidR="00933C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</w:t>
            </w:r>
            <w:r w:rsidR="00A1353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inter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A1353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22/06/20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933CB2">
              <w:rPr>
                <w:noProof/>
              </w:rPr>
              <w:drawing>
                <wp:inline distT="0" distB="0" distL="0" distR="0" wp14:anchorId="01C0C788" wp14:editId="7882ACC7">
                  <wp:extent cx="1070187" cy="3860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31" cy="391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933C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26/06/2020</w:t>
            </w:r>
            <w:bookmarkStart w:id="1" w:name="_GoBack"/>
            <w:bookmarkEnd w:id="1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908" w:rsidRDefault="00F93908" w:rsidP="007D6054">
      <w:r>
        <w:separator/>
      </w:r>
    </w:p>
  </w:endnote>
  <w:endnote w:type="continuationSeparator" w:id="0">
    <w:p w:rsidR="00F93908" w:rsidRDefault="00F9390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908" w:rsidRDefault="00F93908" w:rsidP="007D6054">
      <w:r>
        <w:separator/>
      </w:r>
    </w:p>
  </w:footnote>
  <w:footnote w:type="continuationSeparator" w:id="0">
    <w:p w:rsidR="00F93908" w:rsidRDefault="00F9390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F89"/>
    <w:rsid w:val="00007F89"/>
    <w:rsid w:val="000163DB"/>
    <w:rsid w:val="00043849"/>
    <w:rsid w:val="000802E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0BE7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83553"/>
    <w:rsid w:val="005D2EF5"/>
    <w:rsid w:val="005D7603"/>
    <w:rsid w:val="005E12DB"/>
    <w:rsid w:val="005E793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649D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23B2"/>
    <w:rsid w:val="00933CB2"/>
    <w:rsid w:val="00934282"/>
    <w:rsid w:val="009439EF"/>
    <w:rsid w:val="00972487"/>
    <w:rsid w:val="009955B6"/>
    <w:rsid w:val="009965E9"/>
    <w:rsid w:val="00A0768A"/>
    <w:rsid w:val="00A1353C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3345"/>
    <w:rsid w:val="00C16017"/>
    <w:rsid w:val="00C220D7"/>
    <w:rsid w:val="00C26B4A"/>
    <w:rsid w:val="00C400ED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93908"/>
    <w:rsid w:val="00FC3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568948"/>
  <w15:docId w15:val="{44F2C216-1085-4F4B-811F-4FD52A32C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2</cp:revision>
  <cp:lastPrinted>2009-06-12T12:35:00Z</cp:lastPrinted>
  <dcterms:created xsi:type="dcterms:W3CDTF">2020-06-26T11:08:00Z</dcterms:created>
  <dcterms:modified xsi:type="dcterms:W3CDTF">2020-06-26T11:08:00Z</dcterms:modified>
</cp:coreProperties>
</file>