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89DDAE" w14:textId="79C9E6D7" w:rsidR="00AE6129" w:rsidRDefault="00AE6129" w:rsidP="00AE6129">
      <w:pPr>
        <w:spacing w:after="0" w:line="276" w:lineRule="auto"/>
        <w:jc w:val="center"/>
        <w:rPr>
          <w:rFonts w:ascii="Calibri" w:hAnsi="Calibri" w:cs="Calibri"/>
          <w:b/>
          <w:bCs/>
          <w:sz w:val="32"/>
          <w:szCs w:val="32"/>
        </w:rPr>
      </w:pPr>
      <w:r w:rsidRPr="00AE6129">
        <w:rPr>
          <w:rFonts w:ascii="Calibri" w:hAnsi="Calibri" w:cs="Calibri"/>
          <w:b/>
          <w:bCs/>
          <w:sz w:val="32"/>
          <w:szCs w:val="32"/>
        </w:rPr>
        <w:t>Data Mining &amp; Visualisation (ACCA7015)</w:t>
      </w:r>
      <w:r w:rsidRPr="00AE6129">
        <w:rPr>
          <w:rFonts w:ascii="Calibri" w:hAnsi="Calibri" w:cs="Calibri"/>
          <w:b/>
          <w:bCs/>
          <w:sz w:val="32"/>
          <w:szCs w:val="32"/>
        </w:rPr>
        <w:br/>
      </w:r>
      <w:r w:rsidRPr="00AE6129">
        <w:rPr>
          <w:rFonts w:ascii="Calibri" w:hAnsi="Calibri" w:cs="Calibri"/>
          <w:b/>
          <w:bCs/>
          <w:sz w:val="32"/>
          <w:szCs w:val="32"/>
        </w:rPr>
        <w:br/>
        <w:t>Week 6</w:t>
      </w:r>
    </w:p>
    <w:p w14:paraId="7872EF0C" w14:textId="77777777" w:rsidR="00AE6129" w:rsidRDefault="00AE6129" w:rsidP="00AE6129">
      <w:pPr>
        <w:spacing w:after="0" w:line="276" w:lineRule="auto"/>
        <w:jc w:val="center"/>
        <w:rPr>
          <w:rFonts w:ascii="Calibri" w:hAnsi="Calibri" w:cs="Calibri"/>
          <w:b/>
          <w:bCs/>
          <w:sz w:val="32"/>
          <w:szCs w:val="32"/>
        </w:rPr>
      </w:pPr>
    </w:p>
    <w:p w14:paraId="59E67739" w14:textId="77777777" w:rsidR="00AE6129" w:rsidRPr="00AE6129" w:rsidRDefault="00AE6129" w:rsidP="00AE6129">
      <w:pPr>
        <w:spacing w:after="0" w:line="276" w:lineRule="auto"/>
        <w:jc w:val="center"/>
        <w:rPr>
          <w:rFonts w:ascii="Calibri" w:hAnsi="Calibri" w:cs="Calibri"/>
          <w:b/>
          <w:bCs/>
          <w:sz w:val="32"/>
          <w:szCs w:val="32"/>
        </w:rPr>
      </w:pPr>
      <w:r w:rsidRPr="00AE6129">
        <w:rPr>
          <w:rFonts w:ascii="Calibri" w:hAnsi="Calibri" w:cs="Calibri"/>
          <w:b/>
          <w:bCs/>
          <w:sz w:val="32"/>
          <w:szCs w:val="32"/>
        </w:rPr>
        <w:t>Data Preparation (Tutorial)</w:t>
      </w:r>
    </w:p>
    <w:p w14:paraId="5FFC832A" w14:textId="77777777" w:rsidR="00AE6129" w:rsidRDefault="00AE6129" w:rsidP="00AE6129">
      <w:pPr>
        <w:spacing w:after="0" w:line="276" w:lineRule="auto"/>
        <w:jc w:val="center"/>
        <w:rPr>
          <w:rFonts w:ascii="Calibri" w:hAnsi="Calibri" w:cs="Calibri"/>
          <w:b/>
          <w:bCs/>
          <w:sz w:val="32"/>
          <w:szCs w:val="32"/>
        </w:rPr>
      </w:pPr>
    </w:p>
    <w:p w14:paraId="0ABBF859" w14:textId="1A7F6350" w:rsidR="00D62E0B" w:rsidRDefault="00D62E0B" w:rsidP="00D62E0B">
      <w:p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</w:rPr>
        <w:t xml:space="preserve">This lab tutorial is designed to help students </w:t>
      </w:r>
      <w:r w:rsidRPr="00D62E0B">
        <w:rPr>
          <w:rFonts w:ascii="Calibri" w:hAnsi="Calibri" w:cs="Calibri"/>
          <w:b/>
          <w:bCs/>
        </w:rPr>
        <w:t>practice data understanding and exploratory data analysis (EDA)</w:t>
      </w:r>
      <w:r w:rsidRPr="00D62E0B">
        <w:rPr>
          <w:rFonts w:ascii="Calibri" w:hAnsi="Calibri" w:cs="Calibri"/>
        </w:rPr>
        <w:t xml:space="preserve"> using a structured </w:t>
      </w:r>
      <w:r w:rsidRPr="00D62E0B">
        <w:rPr>
          <w:rFonts w:ascii="Calibri" w:hAnsi="Calibri" w:cs="Calibri"/>
          <w:b/>
          <w:bCs/>
        </w:rPr>
        <w:t>sales dataset</w:t>
      </w:r>
      <w:r w:rsidRPr="00D62E0B">
        <w:rPr>
          <w:rFonts w:ascii="Calibri" w:hAnsi="Calibri" w:cs="Calibri"/>
        </w:rPr>
        <w:t>.</w:t>
      </w:r>
    </w:p>
    <w:p w14:paraId="0310F1CD" w14:textId="77777777" w:rsidR="003B3FA0" w:rsidRDefault="003B3FA0" w:rsidP="003B3FA0">
      <w:pPr>
        <w:spacing w:after="0" w:line="276" w:lineRule="auto"/>
        <w:rPr>
          <w:rFonts w:ascii="Calibri" w:hAnsi="Calibri" w:cs="Calibri"/>
        </w:rPr>
      </w:pPr>
      <w:r w:rsidRPr="003B3FA0">
        <w:rPr>
          <w:rFonts w:ascii="Calibri" w:hAnsi="Calibri" w:cs="Calibri"/>
        </w:rPr>
        <w:t>For this tutorial we use the Sales Dataset (12 Attributes, 6000+ Records)</w:t>
      </w:r>
    </w:p>
    <w:p w14:paraId="00EFF2D9" w14:textId="77777777" w:rsidR="007C764F" w:rsidRDefault="007C764F" w:rsidP="003B3FA0">
      <w:pPr>
        <w:spacing w:after="0" w:line="276" w:lineRule="auto"/>
        <w:rPr>
          <w:rFonts w:ascii="Calibri" w:hAnsi="Calibri" w:cs="Calibri"/>
        </w:rPr>
      </w:pPr>
    </w:p>
    <w:p w14:paraId="6CB634AB" w14:textId="1E1F9A91" w:rsidR="00CB64B4" w:rsidRDefault="00CB64B4" w:rsidP="003B3FA0">
      <w:pPr>
        <w:spacing w:after="0" w:line="276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This is </w:t>
      </w:r>
      <w:r w:rsidR="009220A9">
        <w:rPr>
          <w:rFonts w:ascii="Calibri" w:hAnsi="Calibri" w:cs="Calibri"/>
        </w:rPr>
        <w:t xml:space="preserve">an </w:t>
      </w:r>
      <w:r w:rsidR="001F6432">
        <w:rPr>
          <w:rFonts w:ascii="Calibri" w:hAnsi="Calibri" w:cs="Calibri"/>
        </w:rPr>
        <w:t xml:space="preserve">in-class activity, in which the students </w:t>
      </w:r>
      <w:r w:rsidR="009220A9">
        <w:rPr>
          <w:rFonts w:ascii="Calibri" w:hAnsi="Calibri" w:cs="Calibri"/>
        </w:rPr>
        <w:t>are arranged in groups of two</w:t>
      </w:r>
      <w:r w:rsidR="00065DB0">
        <w:rPr>
          <w:rFonts w:ascii="Calibri" w:hAnsi="Calibri" w:cs="Calibri"/>
        </w:rPr>
        <w:t xml:space="preserve"> and each group allocated one of the following tasks. </w:t>
      </w:r>
    </w:p>
    <w:p w14:paraId="7202A36F" w14:textId="77777777" w:rsidR="00CB64B4" w:rsidRDefault="00CB64B4" w:rsidP="003B3FA0">
      <w:pPr>
        <w:spacing w:after="0" w:line="276" w:lineRule="auto"/>
        <w:rPr>
          <w:rFonts w:ascii="Calibri" w:hAnsi="Calibri" w:cs="Calibri"/>
        </w:rPr>
      </w:pPr>
    </w:p>
    <w:p w14:paraId="032CE882" w14:textId="77777777" w:rsidR="00A213F0" w:rsidRPr="00EE151D" w:rsidRDefault="00A213F0" w:rsidP="00EE151D">
      <w:pPr>
        <w:spacing w:after="0" w:line="276" w:lineRule="auto"/>
        <w:rPr>
          <w:rFonts w:ascii="Calibri" w:hAnsi="Calibri" w:cs="Calibri"/>
          <w:b/>
          <w:bCs/>
          <w:sz w:val="28"/>
          <w:szCs w:val="28"/>
        </w:rPr>
      </w:pPr>
      <w:r w:rsidRPr="00A213F0">
        <w:rPr>
          <w:rFonts w:ascii="Calibri" w:hAnsi="Calibri" w:cs="Calibri"/>
          <w:b/>
          <w:bCs/>
          <w:sz w:val="28"/>
          <w:szCs w:val="28"/>
        </w:rPr>
        <w:t>Dataset Overview</w:t>
      </w:r>
    </w:p>
    <w:p w14:paraId="6CE076DA" w14:textId="77777777" w:rsidR="00A213F0" w:rsidRPr="00A213F0" w:rsidRDefault="00A213F0" w:rsidP="00A213F0">
      <w:pPr>
        <w:numPr>
          <w:ilvl w:val="0"/>
          <w:numId w:val="12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Scenario: Online Retail Sales</w:t>
      </w:r>
    </w:p>
    <w:p w14:paraId="7A3C68CE" w14:textId="77777777" w:rsidR="00A213F0" w:rsidRPr="00A213F0" w:rsidRDefault="00A213F0" w:rsidP="00A213F0">
      <w:pPr>
        <w:numPr>
          <w:ilvl w:val="0"/>
          <w:numId w:val="13"/>
        </w:numPr>
        <w:tabs>
          <w:tab w:val="left" w:pos="720"/>
        </w:tabs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 xml:space="preserve">A fictional </w:t>
      </w:r>
      <w:r w:rsidRPr="00A213F0">
        <w:rPr>
          <w:rFonts w:ascii="Calibri" w:hAnsi="Calibri" w:cs="Calibri"/>
          <w:b/>
          <w:bCs/>
        </w:rPr>
        <w:t>e-commerce company</w:t>
      </w:r>
      <w:r w:rsidRPr="00A213F0">
        <w:rPr>
          <w:rFonts w:ascii="Calibri" w:hAnsi="Calibri" w:cs="Calibri"/>
        </w:rPr>
        <w:t xml:space="preserve"> sells </w:t>
      </w:r>
      <w:r w:rsidRPr="00A213F0">
        <w:rPr>
          <w:rFonts w:ascii="Calibri" w:hAnsi="Calibri" w:cs="Calibri"/>
          <w:b/>
          <w:bCs/>
        </w:rPr>
        <w:t>electronics, home appliances, and accessories</w:t>
      </w:r>
      <w:r w:rsidRPr="00A213F0">
        <w:rPr>
          <w:rFonts w:ascii="Calibri" w:hAnsi="Calibri" w:cs="Calibri"/>
        </w:rPr>
        <w:t>.</w:t>
      </w:r>
    </w:p>
    <w:p w14:paraId="7A8D8F0F" w14:textId="77777777" w:rsidR="00A213F0" w:rsidRPr="00A213F0" w:rsidRDefault="00A213F0" w:rsidP="00A213F0">
      <w:pPr>
        <w:numPr>
          <w:ilvl w:val="0"/>
          <w:numId w:val="13"/>
        </w:numPr>
        <w:tabs>
          <w:tab w:val="left" w:pos="720"/>
        </w:tabs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 xml:space="preserve">The dataset contains </w:t>
      </w:r>
      <w:r w:rsidRPr="00A213F0">
        <w:rPr>
          <w:rFonts w:ascii="Calibri" w:hAnsi="Calibri" w:cs="Calibri"/>
          <w:b/>
          <w:bCs/>
        </w:rPr>
        <w:t>6,000+ transactions</w:t>
      </w:r>
      <w:r w:rsidRPr="00A213F0">
        <w:rPr>
          <w:rFonts w:ascii="Calibri" w:hAnsi="Calibri" w:cs="Calibri"/>
        </w:rPr>
        <w:t xml:space="preserve"> recorded over the last </w:t>
      </w:r>
      <w:r w:rsidRPr="00A213F0">
        <w:rPr>
          <w:rFonts w:ascii="Calibri" w:hAnsi="Calibri" w:cs="Calibri"/>
          <w:b/>
          <w:bCs/>
        </w:rPr>
        <w:t>two years</w:t>
      </w:r>
      <w:r w:rsidRPr="00A213F0">
        <w:rPr>
          <w:rFonts w:ascii="Calibri" w:hAnsi="Calibri" w:cs="Calibri"/>
        </w:rPr>
        <w:t>.</w:t>
      </w:r>
    </w:p>
    <w:p w14:paraId="23B625C4" w14:textId="77777777" w:rsidR="00A213F0" w:rsidRDefault="00A213F0" w:rsidP="00A213F0">
      <w:pPr>
        <w:numPr>
          <w:ilvl w:val="0"/>
          <w:numId w:val="13"/>
        </w:numPr>
        <w:tabs>
          <w:tab w:val="left" w:pos="720"/>
        </w:tabs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 xml:space="preserve">The company faces challenges in </w:t>
      </w:r>
      <w:r w:rsidRPr="00A213F0">
        <w:rPr>
          <w:rFonts w:ascii="Calibri" w:hAnsi="Calibri" w:cs="Calibri"/>
          <w:b/>
          <w:bCs/>
        </w:rPr>
        <w:t>customer segmentation, discount effectiveness, and sales trends</w:t>
      </w:r>
      <w:r w:rsidRPr="00A213F0">
        <w:rPr>
          <w:rFonts w:ascii="Calibri" w:hAnsi="Calibri" w:cs="Calibri"/>
        </w:rPr>
        <w:t>.</w:t>
      </w:r>
    </w:p>
    <w:p w14:paraId="2A0DF12E" w14:textId="77777777" w:rsidR="00A213F0" w:rsidRPr="00A213F0" w:rsidRDefault="00A213F0" w:rsidP="004F7220">
      <w:pPr>
        <w:tabs>
          <w:tab w:val="left" w:pos="720"/>
        </w:tabs>
        <w:spacing w:after="0" w:line="276" w:lineRule="auto"/>
        <w:rPr>
          <w:rFonts w:ascii="Calibri" w:hAnsi="Calibri" w:cs="Calibri"/>
        </w:rPr>
      </w:pPr>
    </w:p>
    <w:p w14:paraId="1DD398A9" w14:textId="77777777" w:rsidR="00A213F0" w:rsidRPr="00A213F0" w:rsidRDefault="00A213F0" w:rsidP="00EE151D">
      <w:pPr>
        <w:spacing w:after="0" w:line="276" w:lineRule="auto"/>
        <w:rPr>
          <w:rFonts w:ascii="Calibri" w:hAnsi="Calibri" w:cs="Calibri"/>
          <w:b/>
          <w:bCs/>
          <w:sz w:val="28"/>
          <w:szCs w:val="28"/>
        </w:rPr>
      </w:pPr>
      <w:r w:rsidRPr="00A213F0">
        <w:rPr>
          <w:rFonts w:ascii="Calibri" w:hAnsi="Calibri" w:cs="Calibri"/>
          <w:b/>
          <w:bCs/>
          <w:sz w:val="28"/>
          <w:szCs w:val="28"/>
        </w:rPr>
        <w:t>Group 1: Handling Missing Data</w:t>
      </w:r>
    </w:p>
    <w:p w14:paraId="599457AC" w14:textId="77777777" w:rsidR="00A213F0" w:rsidRPr="00A213F0" w:rsidRDefault="00A213F0" w:rsidP="00A213F0">
      <w:pPr>
        <w:numPr>
          <w:ilvl w:val="0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Objective</w:t>
      </w:r>
      <w:r w:rsidRPr="00A213F0">
        <w:rPr>
          <w:rFonts w:ascii="Calibri" w:hAnsi="Calibri" w:cs="Calibri"/>
        </w:rPr>
        <w:t>: Identify and treat missing values in the dataset.</w:t>
      </w:r>
    </w:p>
    <w:p w14:paraId="2AF437E1" w14:textId="77777777" w:rsidR="00A213F0" w:rsidRPr="00A213F0" w:rsidRDefault="00A213F0" w:rsidP="00A213F0">
      <w:pPr>
        <w:numPr>
          <w:ilvl w:val="0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Instructions</w:t>
      </w:r>
      <w:r w:rsidRPr="00A213F0">
        <w:rPr>
          <w:rFonts w:ascii="Calibri" w:hAnsi="Calibri" w:cs="Calibri"/>
        </w:rPr>
        <w:t>:</w:t>
      </w:r>
    </w:p>
    <w:p w14:paraId="761076C5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>Open the dataset in Power BI (Power Query Editor).</w:t>
      </w:r>
    </w:p>
    <w:p w14:paraId="70A96112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 xml:space="preserve">Locate missing values in key </w:t>
      </w:r>
      <w:proofErr w:type="gramStart"/>
      <w:r w:rsidRPr="00A213F0">
        <w:rPr>
          <w:rFonts w:ascii="Calibri" w:hAnsi="Calibri" w:cs="Calibri"/>
        </w:rPr>
        <w:t>columns;</w:t>
      </w:r>
      <w:proofErr w:type="gramEnd"/>
      <w:r w:rsidRPr="00A213F0">
        <w:rPr>
          <w:rFonts w:ascii="Calibri" w:hAnsi="Calibri" w:cs="Calibri"/>
        </w:rPr>
        <w:t xml:space="preserve"> such as </w:t>
      </w:r>
      <w:proofErr w:type="spellStart"/>
      <w:r w:rsidRPr="00A213F0">
        <w:rPr>
          <w:rFonts w:ascii="Calibri" w:hAnsi="Calibri" w:cs="Calibri"/>
        </w:rPr>
        <w:t>Customer_ID</w:t>
      </w:r>
      <w:proofErr w:type="spellEnd"/>
      <w:r w:rsidRPr="00A213F0">
        <w:rPr>
          <w:rFonts w:ascii="Calibri" w:hAnsi="Calibri" w:cs="Calibri"/>
        </w:rPr>
        <w:t xml:space="preserve">, </w:t>
      </w:r>
      <w:proofErr w:type="spellStart"/>
      <w:r w:rsidRPr="00A213F0">
        <w:rPr>
          <w:rFonts w:ascii="Calibri" w:hAnsi="Calibri" w:cs="Calibri"/>
        </w:rPr>
        <w:t>Product_Price</w:t>
      </w:r>
      <w:proofErr w:type="spellEnd"/>
      <w:r w:rsidRPr="00A213F0">
        <w:rPr>
          <w:rFonts w:ascii="Calibri" w:hAnsi="Calibri" w:cs="Calibri"/>
        </w:rPr>
        <w:t xml:space="preserve">, </w:t>
      </w:r>
      <w:proofErr w:type="spellStart"/>
      <w:r w:rsidRPr="00A213F0">
        <w:rPr>
          <w:rFonts w:ascii="Calibri" w:hAnsi="Calibri" w:cs="Calibri"/>
        </w:rPr>
        <w:t>Total_Sales</w:t>
      </w:r>
      <w:proofErr w:type="spellEnd"/>
      <w:r w:rsidRPr="00A213F0">
        <w:rPr>
          <w:rFonts w:ascii="Calibri" w:hAnsi="Calibri" w:cs="Calibri"/>
        </w:rPr>
        <w:t>.</w:t>
      </w:r>
    </w:p>
    <w:p w14:paraId="2CFDD2F8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>Use “Column Profile” to assess missing percentages.</w:t>
      </w:r>
    </w:p>
    <w:p w14:paraId="20934F6F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>Apply appropriate methods.</w:t>
      </w:r>
    </w:p>
    <w:p w14:paraId="4E5B18E9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>Show a summary of changes (before/after count).</w:t>
      </w:r>
    </w:p>
    <w:p w14:paraId="17D77658" w14:textId="77777777" w:rsid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Deliverable</w:t>
      </w:r>
      <w:r w:rsidRPr="00A213F0">
        <w:rPr>
          <w:rFonts w:ascii="Calibri" w:hAnsi="Calibri" w:cs="Calibri"/>
        </w:rPr>
        <w:t>: Screenshot of missing data summary + explanation of how you handled it.</w:t>
      </w:r>
    </w:p>
    <w:p w14:paraId="7C0E2CA9" w14:textId="77777777" w:rsidR="00A213F0" w:rsidRPr="00A213F0" w:rsidRDefault="00A213F0" w:rsidP="004F7220">
      <w:pPr>
        <w:spacing w:after="0" w:line="276" w:lineRule="auto"/>
        <w:rPr>
          <w:rFonts w:ascii="Calibri" w:hAnsi="Calibri" w:cs="Calibri"/>
        </w:rPr>
      </w:pPr>
    </w:p>
    <w:p w14:paraId="3FE3BD53" w14:textId="77777777" w:rsidR="00A213F0" w:rsidRPr="00A213F0" w:rsidRDefault="00A213F0" w:rsidP="00EE151D">
      <w:pPr>
        <w:spacing w:after="0" w:line="276" w:lineRule="auto"/>
        <w:rPr>
          <w:rFonts w:ascii="Calibri" w:hAnsi="Calibri" w:cs="Calibri"/>
          <w:b/>
          <w:bCs/>
          <w:sz w:val="28"/>
          <w:szCs w:val="28"/>
        </w:rPr>
      </w:pPr>
      <w:r w:rsidRPr="00A213F0">
        <w:rPr>
          <w:rFonts w:ascii="Calibri" w:hAnsi="Calibri" w:cs="Calibri"/>
          <w:b/>
          <w:bCs/>
          <w:sz w:val="28"/>
          <w:szCs w:val="28"/>
        </w:rPr>
        <w:t>Group 2: Removing Duplicates</w:t>
      </w:r>
    </w:p>
    <w:p w14:paraId="1EE2EB33" w14:textId="77777777" w:rsidR="00A213F0" w:rsidRPr="00A213F0" w:rsidRDefault="00A213F0" w:rsidP="00A213F0">
      <w:pPr>
        <w:numPr>
          <w:ilvl w:val="0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Objective</w:t>
      </w:r>
      <w:r w:rsidRPr="00A213F0">
        <w:rPr>
          <w:rFonts w:ascii="Calibri" w:hAnsi="Calibri" w:cs="Calibri"/>
        </w:rPr>
        <w:t>: Detect and remove duplicate or near-duplicate records.</w:t>
      </w:r>
    </w:p>
    <w:p w14:paraId="0265D966" w14:textId="77777777" w:rsidR="00A213F0" w:rsidRPr="00A213F0" w:rsidRDefault="00A213F0" w:rsidP="00A213F0">
      <w:pPr>
        <w:numPr>
          <w:ilvl w:val="0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Instructions</w:t>
      </w:r>
      <w:r w:rsidRPr="00A213F0">
        <w:rPr>
          <w:rFonts w:ascii="Calibri" w:hAnsi="Calibri" w:cs="Calibri"/>
        </w:rPr>
        <w:t>:</w:t>
      </w:r>
    </w:p>
    <w:p w14:paraId="1851D7AD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 xml:space="preserve">Identify duplicates using </w:t>
      </w:r>
      <w:proofErr w:type="spellStart"/>
      <w:r w:rsidRPr="00A213F0">
        <w:rPr>
          <w:rFonts w:ascii="Calibri" w:hAnsi="Calibri" w:cs="Calibri"/>
        </w:rPr>
        <w:t>Transaction_ID</w:t>
      </w:r>
      <w:proofErr w:type="spellEnd"/>
      <w:r w:rsidRPr="00A213F0">
        <w:rPr>
          <w:rFonts w:ascii="Calibri" w:hAnsi="Calibri" w:cs="Calibri"/>
        </w:rPr>
        <w:t xml:space="preserve">, </w:t>
      </w:r>
      <w:proofErr w:type="spellStart"/>
      <w:r w:rsidRPr="00A213F0">
        <w:rPr>
          <w:rFonts w:ascii="Calibri" w:hAnsi="Calibri" w:cs="Calibri"/>
        </w:rPr>
        <w:t>Customer_ID</w:t>
      </w:r>
      <w:proofErr w:type="spellEnd"/>
      <w:r w:rsidRPr="00A213F0">
        <w:rPr>
          <w:rFonts w:ascii="Calibri" w:hAnsi="Calibri" w:cs="Calibri"/>
        </w:rPr>
        <w:t>, and other fields.</w:t>
      </w:r>
    </w:p>
    <w:p w14:paraId="16CBD57B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 xml:space="preserve">Use </w:t>
      </w:r>
      <w:r w:rsidRPr="00A213F0">
        <w:rPr>
          <w:rFonts w:ascii="Calibri" w:hAnsi="Calibri" w:cs="Calibri"/>
          <w:b/>
          <w:bCs/>
        </w:rPr>
        <w:t>“Remove Duplicates”</w:t>
      </w:r>
      <w:r w:rsidRPr="00A213F0">
        <w:rPr>
          <w:rFonts w:ascii="Calibri" w:hAnsi="Calibri" w:cs="Calibri"/>
        </w:rPr>
        <w:t xml:space="preserve"> tool in Power Query for exact matches.</w:t>
      </w:r>
    </w:p>
    <w:p w14:paraId="24C97AB2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lastRenderedPageBreak/>
        <w:t>For near-duplicates:</w:t>
      </w:r>
    </w:p>
    <w:p w14:paraId="6074BC2E" w14:textId="77777777" w:rsidR="00A213F0" w:rsidRPr="00A213F0" w:rsidRDefault="00A213F0" w:rsidP="00A213F0">
      <w:pPr>
        <w:numPr>
          <w:ilvl w:val="2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 xml:space="preserve">Use </w:t>
      </w:r>
      <w:r w:rsidRPr="00A213F0">
        <w:rPr>
          <w:rFonts w:ascii="Calibri" w:hAnsi="Calibri" w:cs="Calibri"/>
          <w:b/>
          <w:bCs/>
        </w:rPr>
        <w:t>Group By</w:t>
      </w:r>
      <w:r w:rsidRPr="00A213F0">
        <w:rPr>
          <w:rFonts w:ascii="Calibri" w:hAnsi="Calibri" w:cs="Calibri"/>
        </w:rPr>
        <w:t xml:space="preserve"> to aggregate.</w:t>
      </w:r>
    </w:p>
    <w:p w14:paraId="79640F6B" w14:textId="77777777" w:rsidR="00A213F0" w:rsidRPr="00A213F0" w:rsidRDefault="00A213F0" w:rsidP="00A213F0">
      <w:pPr>
        <w:numPr>
          <w:ilvl w:val="2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 xml:space="preserve">Apply </w:t>
      </w:r>
      <w:r w:rsidRPr="00A213F0">
        <w:rPr>
          <w:rFonts w:ascii="Calibri" w:hAnsi="Calibri" w:cs="Calibri"/>
          <w:b/>
          <w:bCs/>
        </w:rPr>
        <w:t>Trim</w:t>
      </w:r>
      <w:r w:rsidRPr="00A213F0">
        <w:rPr>
          <w:rFonts w:ascii="Calibri" w:hAnsi="Calibri" w:cs="Calibri"/>
        </w:rPr>
        <w:t xml:space="preserve"> and </w:t>
      </w:r>
      <w:r w:rsidRPr="00A213F0">
        <w:rPr>
          <w:rFonts w:ascii="Calibri" w:hAnsi="Calibri" w:cs="Calibri"/>
          <w:b/>
          <w:bCs/>
        </w:rPr>
        <w:t>Clean</w:t>
      </w:r>
      <w:r w:rsidRPr="00A213F0">
        <w:rPr>
          <w:rFonts w:ascii="Calibri" w:hAnsi="Calibri" w:cs="Calibri"/>
        </w:rPr>
        <w:t xml:space="preserve"> to text fields.</w:t>
      </w:r>
    </w:p>
    <w:p w14:paraId="0EB06C7E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>Verify your work by checking row counts before and after.</w:t>
      </w:r>
    </w:p>
    <w:p w14:paraId="213ED18D" w14:textId="77777777" w:rsid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Deliverable</w:t>
      </w:r>
      <w:r w:rsidRPr="00A213F0">
        <w:rPr>
          <w:rFonts w:ascii="Calibri" w:hAnsi="Calibri" w:cs="Calibri"/>
        </w:rPr>
        <w:t>: Count of duplicates removed + screenshot of duplicate filtering steps.</w:t>
      </w:r>
    </w:p>
    <w:p w14:paraId="5B4BE353" w14:textId="77777777" w:rsidR="00A213F0" w:rsidRPr="00A213F0" w:rsidRDefault="00A213F0" w:rsidP="004F7220">
      <w:pPr>
        <w:spacing w:after="0" w:line="276" w:lineRule="auto"/>
        <w:rPr>
          <w:rFonts w:ascii="Calibri" w:hAnsi="Calibri" w:cs="Calibri"/>
        </w:rPr>
      </w:pPr>
    </w:p>
    <w:p w14:paraId="01F9D569" w14:textId="77777777" w:rsidR="00A213F0" w:rsidRPr="00A213F0" w:rsidRDefault="00A213F0" w:rsidP="00EE151D">
      <w:pPr>
        <w:spacing w:after="0" w:line="276" w:lineRule="auto"/>
        <w:rPr>
          <w:rFonts w:ascii="Calibri" w:hAnsi="Calibri" w:cs="Calibri"/>
          <w:b/>
          <w:bCs/>
          <w:sz w:val="28"/>
          <w:szCs w:val="28"/>
        </w:rPr>
      </w:pPr>
      <w:r w:rsidRPr="00A213F0">
        <w:rPr>
          <w:rFonts w:ascii="Calibri" w:hAnsi="Calibri" w:cs="Calibri"/>
          <w:b/>
          <w:bCs/>
          <w:sz w:val="28"/>
          <w:szCs w:val="28"/>
        </w:rPr>
        <w:t>Group 3: Detecting &amp; Handling Outliers</w:t>
      </w:r>
    </w:p>
    <w:p w14:paraId="687CBFAF" w14:textId="77777777" w:rsidR="00A213F0" w:rsidRPr="00A213F0" w:rsidRDefault="00A213F0" w:rsidP="00A213F0">
      <w:pPr>
        <w:numPr>
          <w:ilvl w:val="0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Objective</w:t>
      </w:r>
      <w:r w:rsidRPr="00A213F0">
        <w:rPr>
          <w:rFonts w:ascii="Calibri" w:hAnsi="Calibri" w:cs="Calibri"/>
        </w:rPr>
        <w:t>: Identify and treat extreme values in numerical data.</w:t>
      </w:r>
    </w:p>
    <w:p w14:paraId="14D292AB" w14:textId="77777777" w:rsidR="00A213F0" w:rsidRPr="00A213F0" w:rsidRDefault="00A213F0" w:rsidP="00A213F0">
      <w:pPr>
        <w:numPr>
          <w:ilvl w:val="0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Instructions</w:t>
      </w:r>
      <w:r w:rsidRPr="00A213F0">
        <w:rPr>
          <w:rFonts w:ascii="Calibri" w:hAnsi="Calibri" w:cs="Calibri"/>
        </w:rPr>
        <w:t>:</w:t>
      </w:r>
    </w:p>
    <w:p w14:paraId="6D51586D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 xml:space="preserve">Focus on </w:t>
      </w:r>
      <w:proofErr w:type="spellStart"/>
      <w:r w:rsidRPr="00A213F0">
        <w:rPr>
          <w:rFonts w:ascii="Calibri" w:hAnsi="Calibri" w:cs="Calibri"/>
        </w:rPr>
        <w:t>Total_Sales</w:t>
      </w:r>
      <w:proofErr w:type="spellEnd"/>
      <w:r w:rsidRPr="00A213F0">
        <w:rPr>
          <w:rFonts w:ascii="Calibri" w:hAnsi="Calibri" w:cs="Calibri"/>
        </w:rPr>
        <w:t xml:space="preserve">, Discount (%), </w:t>
      </w:r>
      <w:proofErr w:type="spellStart"/>
      <w:r w:rsidRPr="00A213F0">
        <w:rPr>
          <w:rFonts w:ascii="Calibri" w:hAnsi="Calibri" w:cs="Calibri"/>
        </w:rPr>
        <w:t>Product_Price</w:t>
      </w:r>
      <w:proofErr w:type="spellEnd"/>
      <w:r w:rsidRPr="00A213F0">
        <w:rPr>
          <w:rFonts w:ascii="Calibri" w:hAnsi="Calibri" w:cs="Calibri"/>
        </w:rPr>
        <w:t>.</w:t>
      </w:r>
    </w:p>
    <w:p w14:paraId="64BA312D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>Use:</w:t>
      </w:r>
    </w:p>
    <w:p w14:paraId="55FD749F" w14:textId="77777777" w:rsidR="00A213F0" w:rsidRPr="00A213F0" w:rsidRDefault="00A213F0" w:rsidP="00A213F0">
      <w:pPr>
        <w:numPr>
          <w:ilvl w:val="2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Boxplot</w:t>
      </w:r>
      <w:r w:rsidRPr="00A213F0">
        <w:rPr>
          <w:rFonts w:ascii="Calibri" w:hAnsi="Calibri" w:cs="Calibri"/>
        </w:rPr>
        <w:t xml:space="preserve"> visuals in Power BI.</w:t>
      </w:r>
    </w:p>
    <w:p w14:paraId="776FD977" w14:textId="77777777" w:rsidR="00A213F0" w:rsidRPr="00A213F0" w:rsidRDefault="00A213F0" w:rsidP="00A213F0">
      <w:pPr>
        <w:numPr>
          <w:ilvl w:val="2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 xml:space="preserve">Or create a </w:t>
      </w:r>
      <w:r w:rsidRPr="00A213F0">
        <w:rPr>
          <w:rFonts w:ascii="Calibri" w:hAnsi="Calibri" w:cs="Calibri"/>
          <w:b/>
          <w:bCs/>
        </w:rPr>
        <w:t>Z-score</w:t>
      </w:r>
      <w:r w:rsidRPr="00A213F0">
        <w:rPr>
          <w:rFonts w:ascii="Calibri" w:hAnsi="Calibri" w:cs="Calibri"/>
        </w:rPr>
        <w:t xml:space="preserve"> column to detect extreme values (&gt;3 or &lt;-3).</w:t>
      </w:r>
    </w:p>
    <w:p w14:paraId="18F6A50A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>Apply fixes.</w:t>
      </w:r>
    </w:p>
    <w:p w14:paraId="49263F62" w14:textId="77777777" w:rsidR="00A213F0" w:rsidRDefault="00A213F0" w:rsidP="00A213F0">
      <w:pPr>
        <w:numPr>
          <w:ilvl w:val="0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Deliverable</w:t>
      </w:r>
      <w:r w:rsidRPr="00A213F0">
        <w:rPr>
          <w:rFonts w:ascii="Calibri" w:hAnsi="Calibri" w:cs="Calibri"/>
        </w:rPr>
        <w:t>: Boxplot or Z-score screenshot + description of your approach.</w:t>
      </w:r>
    </w:p>
    <w:p w14:paraId="4A781300" w14:textId="77777777" w:rsidR="00A213F0" w:rsidRDefault="00A213F0" w:rsidP="004F7220">
      <w:pPr>
        <w:spacing w:after="0" w:line="276" w:lineRule="auto"/>
        <w:rPr>
          <w:rFonts w:ascii="Calibri" w:hAnsi="Calibri" w:cs="Calibri"/>
        </w:rPr>
      </w:pPr>
    </w:p>
    <w:p w14:paraId="5B5A68C5" w14:textId="77777777" w:rsidR="00A213F0" w:rsidRPr="00A213F0" w:rsidRDefault="00A213F0" w:rsidP="00EE151D">
      <w:pPr>
        <w:spacing w:after="0" w:line="276" w:lineRule="auto"/>
        <w:rPr>
          <w:rFonts w:ascii="Calibri" w:hAnsi="Calibri" w:cs="Calibri"/>
          <w:b/>
          <w:bCs/>
          <w:sz w:val="28"/>
          <w:szCs w:val="28"/>
        </w:rPr>
      </w:pPr>
      <w:r w:rsidRPr="00A213F0">
        <w:rPr>
          <w:rFonts w:ascii="Calibri" w:hAnsi="Calibri" w:cs="Calibri"/>
          <w:b/>
          <w:bCs/>
          <w:sz w:val="28"/>
          <w:szCs w:val="28"/>
        </w:rPr>
        <w:t xml:space="preserve"> Group 4: Standardising Data Formats</w:t>
      </w:r>
    </w:p>
    <w:p w14:paraId="3672230F" w14:textId="77777777" w:rsidR="00A213F0" w:rsidRPr="00A213F0" w:rsidRDefault="00A213F0" w:rsidP="00A213F0">
      <w:pPr>
        <w:numPr>
          <w:ilvl w:val="0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Objective</w:t>
      </w:r>
      <w:r w:rsidRPr="00A213F0">
        <w:rPr>
          <w:rFonts w:ascii="Calibri" w:hAnsi="Calibri" w:cs="Calibri"/>
        </w:rPr>
        <w:t>: Ensure consistent data types and formatting.</w:t>
      </w:r>
    </w:p>
    <w:p w14:paraId="53B7D9F4" w14:textId="77777777" w:rsidR="00A213F0" w:rsidRPr="00A213F0" w:rsidRDefault="00A213F0" w:rsidP="00A213F0">
      <w:pPr>
        <w:numPr>
          <w:ilvl w:val="0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Instructions</w:t>
      </w:r>
      <w:r w:rsidRPr="00A213F0">
        <w:rPr>
          <w:rFonts w:ascii="Calibri" w:hAnsi="Calibri" w:cs="Calibri"/>
        </w:rPr>
        <w:t>:</w:t>
      </w:r>
    </w:p>
    <w:p w14:paraId="4F3147DF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>Fix inconsistencies in:</w:t>
      </w:r>
    </w:p>
    <w:p w14:paraId="309F14DF" w14:textId="77777777" w:rsidR="00A213F0" w:rsidRPr="00A213F0" w:rsidRDefault="00A213F0" w:rsidP="00A213F0">
      <w:pPr>
        <w:numPr>
          <w:ilvl w:val="2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 xml:space="preserve">Text fields (Region, </w:t>
      </w:r>
      <w:proofErr w:type="spellStart"/>
      <w:r w:rsidRPr="00A213F0">
        <w:rPr>
          <w:rFonts w:ascii="Calibri" w:hAnsi="Calibri" w:cs="Calibri"/>
        </w:rPr>
        <w:t>Product_Category</w:t>
      </w:r>
      <w:proofErr w:type="spellEnd"/>
      <w:r w:rsidRPr="00A213F0">
        <w:rPr>
          <w:rFonts w:ascii="Calibri" w:hAnsi="Calibri" w:cs="Calibri"/>
        </w:rPr>
        <w:t>, …).</w:t>
      </w:r>
    </w:p>
    <w:p w14:paraId="61F08733" w14:textId="77777777" w:rsidR="00A213F0" w:rsidRPr="00A213F0" w:rsidRDefault="00A213F0" w:rsidP="00A213F0">
      <w:pPr>
        <w:numPr>
          <w:ilvl w:val="2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>Date fields (</w:t>
      </w:r>
      <w:proofErr w:type="spellStart"/>
      <w:r w:rsidRPr="00A213F0">
        <w:rPr>
          <w:rFonts w:ascii="Calibri" w:hAnsi="Calibri" w:cs="Calibri"/>
        </w:rPr>
        <w:t>Transaction_Date</w:t>
      </w:r>
      <w:proofErr w:type="spellEnd"/>
      <w:r w:rsidRPr="00A213F0">
        <w:rPr>
          <w:rFonts w:ascii="Calibri" w:hAnsi="Calibri" w:cs="Calibri"/>
        </w:rPr>
        <w:t>, …).</w:t>
      </w:r>
    </w:p>
    <w:p w14:paraId="637FA7B6" w14:textId="77777777" w:rsidR="00A213F0" w:rsidRPr="00A213F0" w:rsidRDefault="00A213F0" w:rsidP="00A213F0">
      <w:pPr>
        <w:numPr>
          <w:ilvl w:val="2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>Numeric fields (</w:t>
      </w:r>
      <w:proofErr w:type="spellStart"/>
      <w:r w:rsidRPr="00A213F0">
        <w:rPr>
          <w:rFonts w:ascii="Calibri" w:hAnsi="Calibri" w:cs="Calibri"/>
        </w:rPr>
        <w:t>Product_Price</w:t>
      </w:r>
      <w:proofErr w:type="spellEnd"/>
      <w:r w:rsidRPr="00A213F0">
        <w:rPr>
          <w:rFonts w:ascii="Calibri" w:hAnsi="Calibri" w:cs="Calibri"/>
        </w:rPr>
        <w:t xml:space="preserve">, </w:t>
      </w:r>
      <w:proofErr w:type="spellStart"/>
      <w:r w:rsidRPr="00A213F0">
        <w:rPr>
          <w:rFonts w:ascii="Calibri" w:hAnsi="Calibri" w:cs="Calibri"/>
        </w:rPr>
        <w:t>Total_Sales</w:t>
      </w:r>
      <w:proofErr w:type="spellEnd"/>
      <w:r w:rsidRPr="00A213F0">
        <w:rPr>
          <w:rFonts w:ascii="Calibri" w:hAnsi="Calibri" w:cs="Calibri"/>
        </w:rPr>
        <w:t>, …).</w:t>
      </w:r>
    </w:p>
    <w:p w14:paraId="3351D872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>Use appropriate actions.</w:t>
      </w:r>
    </w:p>
    <w:p w14:paraId="65E95365" w14:textId="77777777" w:rsidR="00A213F0" w:rsidRDefault="00A213F0" w:rsidP="00A213F0">
      <w:pPr>
        <w:numPr>
          <w:ilvl w:val="0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Deliverable</w:t>
      </w:r>
      <w:r w:rsidRPr="00A213F0">
        <w:rPr>
          <w:rFonts w:ascii="Calibri" w:hAnsi="Calibri" w:cs="Calibri"/>
        </w:rPr>
        <w:t>: Example of each format standardised (text, date, number) with screenshots.</w:t>
      </w:r>
    </w:p>
    <w:p w14:paraId="00599E7B" w14:textId="77777777" w:rsidR="00A213F0" w:rsidRDefault="00A213F0" w:rsidP="004F7220">
      <w:pPr>
        <w:spacing w:after="0" w:line="276" w:lineRule="auto"/>
        <w:rPr>
          <w:rFonts w:ascii="Calibri" w:hAnsi="Calibri" w:cs="Calibri"/>
        </w:rPr>
      </w:pPr>
    </w:p>
    <w:p w14:paraId="656BCA56" w14:textId="77777777" w:rsidR="00A213F0" w:rsidRPr="00A213F0" w:rsidRDefault="00A213F0" w:rsidP="004F7220">
      <w:pPr>
        <w:spacing w:after="0" w:line="276" w:lineRule="auto"/>
        <w:rPr>
          <w:rFonts w:ascii="Calibri" w:hAnsi="Calibri" w:cs="Calibri"/>
        </w:rPr>
      </w:pPr>
    </w:p>
    <w:p w14:paraId="43313C8E" w14:textId="77777777" w:rsidR="00A213F0" w:rsidRPr="00A213F0" w:rsidRDefault="00A213F0" w:rsidP="00EE151D">
      <w:pPr>
        <w:spacing w:after="0" w:line="276" w:lineRule="auto"/>
        <w:rPr>
          <w:rFonts w:ascii="Calibri" w:hAnsi="Calibri" w:cs="Calibri"/>
          <w:b/>
          <w:bCs/>
          <w:sz w:val="28"/>
          <w:szCs w:val="28"/>
        </w:rPr>
      </w:pPr>
      <w:r w:rsidRPr="00A213F0">
        <w:rPr>
          <w:rFonts w:ascii="Calibri" w:hAnsi="Calibri" w:cs="Calibri"/>
          <w:b/>
          <w:bCs/>
          <w:sz w:val="28"/>
          <w:szCs w:val="28"/>
        </w:rPr>
        <w:t>Group 5: Transforming Categorical Data</w:t>
      </w:r>
    </w:p>
    <w:p w14:paraId="52ECFEE2" w14:textId="77777777" w:rsidR="00A213F0" w:rsidRPr="00A213F0" w:rsidRDefault="00A213F0" w:rsidP="00A213F0">
      <w:pPr>
        <w:numPr>
          <w:ilvl w:val="0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Objective</w:t>
      </w:r>
      <w:r w:rsidRPr="00A213F0">
        <w:rPr>
          <w:rFonts w:ascii="Calibri" w:hAnsi="Calibri" w:cs="Calibri"/>
        </w:rPr>
        <w:t>: Convert categorical variables for analysis.</w:t>
      </w:r>
    </w:p>
    <w:p w14:paraId="68FB0222" w14:textId="77777777" w:rsidR="00A213F0" w:rsidRPr="00A213F0" w:rsidRDefault="00A213F0" w:rsidP="00A213F0">
      <w:pPr>
        <w:numPr>
          <w:ilvl w:val="0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Instructions</w:t>
      </w:r>
      <w:r w:rsidRPr="00A213F0">
        <w:rPr>
          <w:rFonts w:ascii="Calibri" w:hAnsi="Calibri" w:cs="Calibri"/>
        </w:rPr>
        <w:t>:</w:t>
      </w:r>
    </w:p>
    <w:p w14:paraId="008DD0FC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 xml:space="preserve">Work on fields like Region, </w:t>
      </w:r>
      <w:proofErr w:type="spellStart"/>
      <w:r w:rsidRPr="00A213F0">
        <w:rPr>
          <w:rFonts w:ascii="Calibri" w:hAnsi="Calibri" w:cs="Calibri"/>
        </w:rPr>
        <w:t>Customer_Segment</w:t>
      </w:r>
      <w:proofErr w:type="spellEnd"/>
      <w:r w:rsidRPr="00A213F0">
        <w:rPr>
          <w:rFonts w:ascii="Calibri" w:hAnsi="Calibri" w:cs="Calibri"/>
        </w:rPr>
        <w:t xml:space="preserve">, and </w:t>
      </w:r>
      <w:proofErr w:type="spellStart"/>
      <w:r w:rsidRPr="00A213F0">
        <w:rPr>
          <w:rFonts w:ascii="Calibri" w:hAnsi="Calibri" w:cs="Calibri"/>
        </w:rPr>
        <w:t>Product_Category</w:t>
      </w:r>
      <w:proofErr w:type="spellEnd"/>
      <w:r w:rsidRPr="00A213F0">
        <w:rPr>
          <w:rFonts w:ascii="Calibri" w:hAnsi="Calibri" w:cs="Calibri"/>
        </w:rPr>
        <w:t>.</w:t>
      </w:r>
    </w:p>
    <w:p w14:paraId="5B9705F9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>Step 1: Standardise category names (e.g., north → North).</w:t>
      </w:r>
    </w:p>
    <w:p w14:paraId="4BCD04AA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>Step 2: Apply Encoding:</w:t>
      </w:r>
    </w:p>
    <w:p w14:paraId="1338BF95" w14:textId="77777777" w:rsidR="00A213F0" w:rsidRPr="00A213F0" w:rsidRDefault="00A213F0" w:rsidP="00A213F0">
      <w:pPr>
        <w:numPr>
          <w:ilvl w:val="2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>One-Hot: Create binary columns.</w:t>
      </w:r>
    </w:p>
    <w:p w14:paraId="031A7819" w14:textId="77777777" w:rsidR="00A213F0" w:rsidRPr="00A213F0" w:rsidRDefault="00A213F0" w:rsidP="00A213F0">
      <w:pPr>
        <w:numPr>
          <w:ilvl w:val="2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>Label Encoding: Assign values (Low=1, Medium=2, High=3).</w:t>
      </w:r>
    </w:p>
    <w:p w14:paraId="297DF6B4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>Use suitable tools in Power BI.</w:t>
      </w:r>
    </w:p>
    <w:p w14:paraId="606E23E5" w14:textId="77777777" w:rsidR="00A213F0" w:rsidRPr="00A213F0" w:rsidRDefault="00A213F0" w:rsidP="00A213F0">
      <w:pPr>
        <w:numPr>
          <w:ilvl w:val="0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Deliverable</w:t>
      </w:r>
      <w:r w:rsidRPr="00A213F0">
        <w:rPr>
          <w:rFonts w:ascii="Calibri" w:hAnsi="Calibri" w:cs="Calibri"/>
        </w:rPr>
        <w:t>: Encoded output sample + note on which method you used and why.</w:t>
      </w:r>
    </w:p>
    <w:p w14:paraId="5DA6A759" w14:textId="77777777" w:rsidR="004F7220" w:rsidRDefault="004F7220" w:rsidP="004F7220">
      <w:pPr>
        <w:spacing w:after="0" w:line="276" w:lineRule="auto"/>
        <w:rPr>
          <w:rFonts w:ascii="Calibri" w:hAnsi="Calibri" w:cs="Calibri"/>
        </w:rPr>
      </w:pPr>
    </w:p>
    <w:p w14:paraId="7C63E420" w14:textId="13592329" w:rsidR="00A213F0" w:rsidRPr="00A213F0" w:rsidRDefault="00A213F0" w:rsidP="00EE151D">
      <w:pPr>
        <w:spacing w:after="0" w:line="276" w:lineRule="auto"/>
        <w:rPr>
          <w:rFonts w:ascii="Calibri" w:hAnsi="Calibri" w:cs="Calibri"/>
          <w:b/>
          <w:bCs/>
          <w:sz w:val="28"/>
          <w:szCs w:val="28"/>
        </w:rPr>
      </w:pPr>
      <w:r w:rsidRPr="00A213F0">
        <w:rPr>
          <w:rFonts w:ascii="Calibri" w:hAnsi="Calibri" w:cs="Calibri"/>
          <w:b/>
          <w:bCs/>
          <w:sz w:val="28"/>
          <w:szCs w:val="28"/>
        </w:rPr>
        <w:lastRenderedPageBreak/>
        <w:t>Group 6: Scaling &amp; Normalisation</w:t>
      </w:r>
    </w:p>
    <w:p w14:paraId="1F339AF6" w14:textId="77777777" w:rsidR="00A213F0" w:rsidRPr="00A213F0" w:rsidRDefault="00A213F0" w:rsidP="00A213F0">
      <w:pPr>
        <w:numPr>
          <w:ilvl w:val="0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Objective</w:t>
      </w:r>
      <w:r w:rsidRPr="00A213F0">
        <w:rPr>
          <w:rFonts w:ascii="Calibri" w:hAnsi="Calibri" w:cs="Calibri"/>
        </w:rPr>
        <w:t>: Scale and normalise numerical data for consistency.</w:t>
      </w:r>
    </w:p>
    <w:p w14:paraId="19CC823F" w14:textId="77777777" w:rsidR="00A213F0" w:rsidRPr="00A213F0" w:rsidRDefault="00A213F0" w:rsidP="00A213F0">
      <w:pPr>
        <w:numPr>
          <w:ilvl w:val="0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Instructions</w:t>
      </w:r>
      <w:r w:rsidRPr="00A213F0">
        <w:rPr>
          <w:rFonts w:ascii="Calibri" w:hAnsi="Calibri" w:cs="Calibri"/>
        </w:rPr>
        <w:t>:</w:t>
      </w:r>
    </w:p>
    <w:p w14:paraId="55AD6B2D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 xml:space="preserve">Focus on </w:t>
      </w:r>
      <w:proofErr w:type="spellStart"/>
      <w:r w:rsidRPr="00A213F0">
        <w:rPr>
          <w:rFonts w:ascii="Calibri" w:hAnsi="Calibri" w:cs="Calibri"/>
        </w:rPr>
        <w:t>Product_Price</w:t>
      </w:r>
      <w:proofErr w:type="spellEnd"/>
      <w:r w:rsidRPr="00A213F0">
        <w:rPr>
          <w:rFonts w:ascii="Calibri" w:hAnsi="Calibri" w:cs="Calibri"/>
        </w:rPr>
        <w:t xml:space="preserve">, </w:t>
      </w:r>
      <w:proofErr w:type="spellStart"/>
      <w:r w:rsidRPr="00A213F0">
        <w:rPr>
          <w:rFonts w:ascii="Calibri" w:hAnsi="Calibri" w:cs="Calibri"/>
        </w:rPr>
        <w:t>Total_Sales</w:t>
      </w:r>
      <w:proofErr w:type="spellEnd"/>
      <w:r w:rsidRPr="00A213F0">
        <w:rPr>
          <w:rFonts w:ascii="Calibri" w:hAnsi="Calibri" w:cs="Calibri"/>
        </w:rPr>
        <w:t>, and Discount (%).</w:t>
      </w:r>
    </w:p>
    <w:p w14:paraId="78F57157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>Choose one method:</w:t>
      </w:r>
    </w:p>
    <w:p w14:paraId="7B0A0832" w14:textId="77777777" w:rsidR="00A213F0" w:rsidRPr="00A213F0" w:rsidRDefault="00A213F0" w:rsidP="00A213F0">
      <w:pPr>
        <w:numPr>
          <w:ilvl w:val="2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Min-Max Scaling</w:t>
      </w:r>
      <w:r w:rsidRPr="00A213F0">
        <w:rPr>
          <w:rFonts w:ascii="Calibri" w:hAnsi="Calibri" w:cs="Calibri"/>
        </w:rPr>
        <w:t xml:space="preserve"> (0–1 range).</w:t>
      </w:r>
    </w:p>
    <w:p w14:paraId="4AE94E17" w14:textId="77777777" w:rsidR="00A213F0" w:rsidRPr="00A213F0" w:rsidRDefault="00A213F0" w:rsidP="00A213F0">
      <w:pPr>
        <w:numPr>
          <w:ilvl w:val="2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Z-Score</w:t>
      </w:r>
      <w:r w:rsidRPr="00A213F0">
        <w:rPr>
          <w:rFonts w:ascii="Calibri" w:hAnsi="Calibri" w:cs="Calibri"/>
        </w:rPr>
        <w:t xml:space="preserve"> normalisation.</w:t>
      </w:r>
    </w:p>
    <w:p w14:paraId="73659FCB" w14:textId="77777777" w:rsidR="00A213F0" w:rsidRPr="00A213F0" w:rsidRDefault="00A213F0" w:rsidP="00A213F0">
      <w:pPr>
        <w:numPr>
          <w:ilvl w:val="2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Log Transformation</w:t>
      </w:r>
      <w:r w:rsidRPr="00A213F0">
        <w:rPr>
          <w:rFonts w:ascii="Calibri" w:hAnsi="Calibri" w:cs="Calibri"/>
        </w:rPr>
        <w:t xml:space="preserve"> to handle skewness.</w:t>
      </w:r>
    </w:p>
    <w:p w14:paraId="1CB02DFA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>Apply transformations using calculated columns or DAX.</w:t>
      </w:r>
    </w:p>
    <w:p w14:paraId="2DE093C8" w14:textId="77777777" w:rsidR="00A213F0" w:rsidRDefault="00A213F0" w:rsidP="00A213F0">
      <w:pPr>
        <w:numPr>
          <w:ilvl w:val="0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Deliverable</w:t>
      </w:r>
      <w:r w:rsidRPr="00A213F0">
        <w:rPr>
          <w:rFonts w:ascii="Calibri" w:hAnsi="Calibri" w:cs="Calibri"/>
        </w:rPr>
        <w:t>: Before/after values of transformed fields + chart showing effect.</w:t>
      </w:r>
    </w:p>
    <w:p w14:paraId="6293FEA4" w14:textId="77777777" w:rsidR="00A213F0" w:rsidRPr="00A213F0" w:rsidRDefault="00A213F0" w:rsidP="00EE151D">
      <w:pPr>
        <w:spacing w:after="0" w:line="276" w:lineRule="auto"/>
        <w:rPr>
          <w:rFonts w:ascii="Calibri" w:hAnsi="Calibri" w:cs="Calibri"/>
        </w:rPr>
      </w:pPr>
    </w:p>
    <w:p w14:paraId="1B922FD5" w14:textId="77777777" w:rsidR="00A213F0" w:rsidRPr="00A213F0" w:rsidRDefault="00A213F0" w:rsidP="00EE151D">
      <w:pPr>
        <w:spacing w:after="0" w:line="276" w:lineRule="auto"/>
        <w:rPr>
          <w:rFonts w:ascii="Calibri" w:hAnsi="Calibri" w:cs="Calibri"/>
          <w:b/>
          <w:bCs/>
          <w:sz w:val="28"/>
          <w:szCs w:val="28"/>
        </w:rPr>
      </w:pPr>
      <w:r w:rsidRPr="00A213F0">
        <w:rPr>
          <w:rFonts w:ascii="Calibri" w:hAnsi="Calibri" w:cs="Calibri"/>
          <w:b/>
          <w:bCs/>
          <w:sz w:val="28"/>
          <w:szCs w:val="28"/>
        </w:rPr>
        <w:t>Group 7: Feature Engineering &amp; Selection + Splitting Datasets</w:t>
      </w:r>
    </w:p>
    <w:p w14:paraId="5241BF7E" w14:textId="77777777" w:rsidR="00A213F0" w:rsidRPr="00A213F0" w:rsidRDefault="00A213F0" w:rsidP="00A213F0">
      <w:pPr>
        <w:numPr>
          <w:ilvl w:val="0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Objective</w:t>
      </w:r>
      <w:r w:rsidRPr="00A213F0">
        <w:rPr>
          <w:rFonts w:ascii="Calibri" w:hAnsi="Calibri" w:cs="Calibri"/>
        </w:rPr>
        <w:t>: Create new useful features and split the dataset for analysis.</w:t>
      </w:r>
    </w:p>
    <w:p w14:paraId="3F5C18B2" w14:textId="77777777" w:rsidR="00A213F0" w:rsidRPr="00A213F0" w:rsidRDefault="00A213F0" w:rsidP="00A213F0">
      <w:pPr>
        <w:numPr>
          <w:ilvl w:val="0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Instructions</w:t>
      </w:r>
      <w:r w:rsidRPr="00A213F0">
        <w:rPr>
          <w:rFonts w:ascii="Calibri" w:hAnsi="Calibri" w:cs="Calibri"/>
        </w:rPr>
        <w:t>:</w:t>
      </w:r>
    </w:p>
    <w:p w14:paraId="4B2C28EC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>Create at least two new features such as:</w:t>
      </w:r>
    </w:p>
    <w:p w14:paraId="782AD1C7" w14:textId="77777777" w:rsidR="00A213F0" w:rsidRPr="00A213F0" w:rsidRDefault="00A213F0" w:rsidP="00A213F0">
      <w:pPr>
        <w:numPr>
          <w:ilvl w:val="2"/>
          <w:numId w:val="14"/>
        </w:numPr>
        <w:spacing w:after="0" w:line="276" w:lineRule="auto"/>
        <w:rPr>
          <w:rFonts w:ascii="Calibri" w:hAnsi="Calibri" w:cs="Calibri"/>
        </w:rPr>
      </w:pPr>
      <w:proofErr w:type="spellStart"/>
      <w:r w:rsidRPr="00A213F0">
        <w:rPr>
          <w:rFonts w:ascii="Calibri" w:hAnsi="Calibri" w:cs="Calibri"/>
        </w:rPr>
        <w:t>Discounted_Price</w:t>
      </w:r>
      <w:proofErr w:type="spellEnd"/>
      <w:r w:rsidRPr="00A213F0">
        <w:rPr>
          <w:rFonts w:ascii="Calibri" w:hAnsi="Calibri" w:cs="Calibri"/>
        </w:rPr>
        <w:t xml:space="preserve"> = </w:t>
      </w:r>
      <w:proofErr w:type="spellStart"/>
      <w:r w:rsidRPr="00A213F0">
        <w:rPr>
          <w:rFonts w:ascii="Calibri" w:hAnsi="Calibri" w:cs="Calibri"/>
        </w:rPr>
        <w:t>Product_Price</w:t>
      </w:r>
      <w:proofErr w:type="spellEnd"/>
      <w:r w:rsidRPr="00A213F0">
        <w:rPr>
          <w:rFonts w:ascii="Calibri" w:hAnsi="Calibri" w:cs="Calibri"/>
        </w:rPr>
        <w:t xml:space="preserve"> × (1 - Discount%)</w:t>
      </w:r>
    </w:p>
    <w:p w14:paraId="1DBEBCA7" w14:textId="77777777" w:rsidR="00A213F0" w:rsidRPr="00A213F0" w:rsidRDefault="00A213F0" w:rsidP="00A213F0">
      <w:pPr>
        <w:numPr>
          <w:ilvl w:val="2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 xml:space="preserve">Extract Weekday from </w:t>
      </w:r>
      <w:proofErr w:type="spellStart"/>
      <w:r w:rsidRPr="00A213F0">
        <w:rPr>
          <w:rFonts w:ascii="Calibri" w:hAnsi="Calibri" w:cs="Calibri"/>
        </w:rPr>
        <w:t>Transaction_Date</w:t>
      </w:r>
      <w:proofErr w:type="spellEnd"/>
    </w:p>
    <w:p w14:paraId="395801CC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 xml:space="preserve">Optional: Bin numeric fields (e.g., Age → </w:t>
      </w:r>
      <w:proofErr w:type="spellStart"/>
      <w:r w:rsidRPr="00A213F0">
        <w:rPr>
          <w:rFonts w:ascii="Calibri" w:hAnsi="Calibri" w:cs="Calibri"/>
        </w:rPr>
        <w:t>Age_Group</w:t>
      </w:r>
      <w:proofErr w:type="spellEnd"/>
      <w:r w:rsidRPr="00A213F0">
        <w:rPr>
          <w:rFonts w:ascii="Calibri" w:hAnsi="Calibri" w:cs="Calibri"/>
        </w:rPr>
        <w:t>)</w:t>
      </w:r>
    </w:p>
    <w:p w14:paraId="0049D29E" w14:textId="77777777" w:rsidR="00A213F0" w:rsidRPr="00A213F0" w:rsidRDefault="00A213F0" w:rsidP="00A213F0">
      <w:pPr>
        <w:numPr>
          <w:ilvl w:val="1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</w:rPr>
        <w:t xml:space="preserve">Use </w:t>
      </w:r>
      <w:proofErr w:type="spellStart"/>
      <w:r w:rsidRPr="00A213F0">
        <w:rPr>
          <w:rFonts w:ascii="Calibri" w:hAnsi="Calibri" w:cs="Calibri"/>
        </w:rPr>
        <w:t>Transaction_Date</w:t>
      </w:r>
      <w:proofErr w:type="spellEnd"/>
      <w:r w:rsidRPr="00A213F0">
        <w:rPr>
          <w:rFonts w:ascii="Calibri" w:hAnsi="Calibri" w:cs="Calibri"/>
        </w:rPr>
        <w:t xml:space="preserve"> to </w:t>
      </w:r>
      <w:r w:rsidRPr="00A213F0">
        <w:rPr>
          <w:rFonts w:ascii="Calibri" w:hAnsi="Calibri" w:cs="Calibri"/>
          <w:b/>
          <w:bCs/>
        </w:rPr>
        <w:t>split</w:t>
      </w:r>
      <w:r w:rsidRPr="00A213F0">
        <w:rPr>
          <w:rFonts w:ascii="Calibri" w:hAnsi="Calibri" w:cs="Calibri"/>
        </w:rPr>
        <w:t xml:space="preserve"> data into Q1–Q4 subsets.</w:t>
      </w:r>
    </w:p>
    <w:p w14:paraId="2B21B345" w14:textId="77777777" w:rsidR="00A213F0" w:rsidRPr="00A213F0" w:rsidRDefault="00A213F0" w:rsidP="00A213F0">
      <w:pPr>
        <w:numPr>
          <w:ilvl w:val="0"/>
          <w:numId w:val="14"/>
        </w:numPr>
        <w:spacing w:after="0" w:line="276" w:lineRule="auto"/>
        <w:rPr>
          <w:rFonts w:ascii="Calibri" w:hAnsi="Calibri" w:cs="Calibri"/>
        </w:rPr>
      </w:pPr>
      <w:r w:rsidRPr="00A213F0">
        <w:rPr>
          <w:rFonts w:ascii="Calibri" w:hAnsi="Calibri" w:cs="Calibri"/>
          <w:b/>
          <w:bCs/>
        </w:rPr>
        <w:t>Deliverable</w:t>
      </w:r>
      <w:r w:rsidRPr="00A213F0">
        <w:rPr>
          <w:rFonts w:ascii="Calibri" w:hAnsi="Calibri" w:cs="Calibri"/>
        </w:rPr>
        <w:t>: Table with new columns + explanation of why they add value + summary of split quarterly dataset.</w:t>
      </w:r>
    </w:p>
    <w:p w14:paraId="1EA05C80" w14:textId="77777777" w:rsidR="007C764F" w:rsidRPr="003B3FA0" w:rsidRDefault="007C764F" w:rsidP="003B3FA0">
      <w:pPr>
        <w:spacing w:after="0" w:line="276" w:lineRule="auto"/>
        <w:rPr>
          <w:rFonts w:ascii="Calibri" w:hAnsi="Calibri" w:cs="Calibri"/>
        </w:rPr>
      </w:pPr>
    </w:p>
    <w:sectPr w:rsidR="007C764F" w:rsidRPr="003B3FA0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7B4740" w14:textId="77777777" w:rsidR="00065DB0" w:rsidRDefault="00065DB0" w:rsidP="00065DB0">
      <w:pPr>
        <w:spacing w:after="0" w:line="240" w:lineRule="auto"/>
      </w:pPr>
      <w:r>
        <w:separator/>
      </w:r>
    </w:p>
  </w:endnote>
  <w:endnote w:type="continuationSeparator" w:id="0">
    <w:p w14:paraId="60BFDE6D" w14:textId="77777777" w:rsidR="00065DB0" w:rsidRDefault="00065DB0" w:rsidP="00065D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97894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763D36" w14:textId="0F88C38C" w:rsidR="00065DB0" w:rsidRDefault="00065DB0" w:rsidP="00065DB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4DD9C9" w14:textId="77777777" w:rsidR="00065DB0" w:rsidRDefault="00065DB0" w:rsidP="00065DB0">
      <w:pPr>
        <w:spacing w:after="0" w:line="240" w:lineRule="auto"/>
      </w:pPr>
      <w:r>
        <w:separator/>
      </w:r>
    </w:p>
  </w:footnote>
  <w:footnote w:type="continuationSeparator" w:id="0">
    <w:p w14:paraId="049AD58F" w14:textId="77777777" w:rsidR="00065DB0" w:rsidRDefault="00065DB0" w:rsidP="00065DB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EA4063"/>
    <w:multiLevelType w:val="multilevel"/>
    <w:tmpl w:val="C756AC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6F652C7"/>
    <w:multiLevelType w:val="multilevel"/>
    <w:tmpl w:val="C8FADD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DCF2ABA"/>
    <w:multiLevelType w:val="multilevel"/>
    <w:tmpl w:val="A5C292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1275BC7"/>
    <w:multiLevelType w:val="multilevel"/>
    <w:tmpl w:val="548E59D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2591A4C"/>
    <w:multiLevelType w:val="multilevel"/>
    <w:tmpl w:val="1D22E5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84245E3"/>
    <w:multiLevelType w:val="multilevel"/>
    <w:tmpl w:val="A52E4C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A567A3D"/>
    <w:multiLevelType w:val="multilevel"/>
    <w:tmpl w:val="B03689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28F5C3A"/>
    <w:multiLevelType w:val="hybridMultilevel"/>
    <w:tmpl w:val="D4541142"/>
    <w:lvl w:ilvl="0" w:tplc="71DC88E6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709C87A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C0D2B12A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18746C2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5264D5C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4A1A387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52697A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CF1041B8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C33C6BC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8" w15:restartNumberingAfterBreak="0">
    <w:nsid w:val="69F9560D"/>
    <w:multiLevelType w:val="hybridMultilevel"/>
    <w:tmpl w:val="CE482B8E"/>
    <w:lvl w:ilvl="0" w:tplc="72AC976E">
      <w:start w:val="1"/>
      <w:numFmt w:val="bullet"/>
      <w:lvlText w:val="●"/>
      <w:lvlJc w:val="left"/>
      <w:pPr>
        <w:tabs>
          <w:tab w:val="num" w:pos="360"/>
        </w:tabs>
        <w:ind w:left="360" w:hanging="360"/>
      </w:pPr>
      <w:rPr>
        <w:rFonts w:ascii="Calibri" w:hAnsi="Calibri" w:hint="default"/>
      </w:rPr>
    </w:lvl>
    <w:lvl w:ilvl="1" w:tplc="C37E68E6" w:tentative="1">
      <w:start w:val="1"/>
      <w:numFmt w:val="bullet"/>
      <w:lvlText w:val="●"/>
      <w:lvlJc w:val="left"/>
      <w:pPr>
        <w:tabs>
          <w:tab w:val="num" w:pos="1080"/>
        </w:tabs>
        <w:ind w:left="1080" w:hanging="360"/>
      </w:pPr>
      <w:rPr>
        <w:rFonts w:ascii="Calibri" w:hAnsi="Calibri" w:hint="default"/>
      </w:rPr>
    </w:lvl>
    <w:lvl w:ilvl="2" w:tplc="CAB05840" w:tentative="1">
      <w:start w:val="1"/>
      <w:numFmt w:val="bullet"/>
      <w:lvlText w:val="●"/>
      <w:lvlJc w:val="left"/>
      <w:pPr>
        <w:tabs>
          <w:tab w:val="num" w:pos="1800"/>
        </w:tabs>
        <w:ind w:left="1800" w:hanging="360"/>
      </w:pPr>
      <w:rPr>
        <w:rFonts w:ascii="Calibri" w:hAnsi="Calibri" w:hint="default"/>
      </w:rPr>
    </w:lvl>
    <w:lvl w:ilvl="3" w:tplc="FC3C2910" w:tentative="1">
      <w:start w:val="1"/>
      <w:numFmt w:val="bullet"/>
      <w:lvlText w:val="●"/>
      <w:lvlJc w:val="left"/>
      <w:pPr>
        <w:tabs>
          <w:tab w:val="num" w:pos="2520"/>
        </w:tabs>
        <w:ind w:left="2520" w:hanging="360"/>
      </w:pPr>
      <w:rPr>
        <w:rFonts w:ascii="Calibri" w:hAnsi="Calibri" w:hint="default"/>
      </w:rPr>
    </w:lvl>
    <w:lvl w:ilvl="4" w:tplc="C46CDA40" w:tentative="1">
      <w:start w:val="1"/>
      <w:numFmt w:val="bullet"/>
      <w:lvlText w:val="●"/>
      <w:lvlJc w:val="left"/>
      <w:pPr>
        <w:tabs>
          <w:tab w:val="num" w:pos="3240"/>
        </w:tabs>
        <w:ind w:left="3240" w:hanging="360"/>
      </w:pPr>
      <w:rPr>
        <w:rFonts w:ascii="Calibri" w:hAnsi="Calibri" w:hint="default"/>
      </w:rPr>
    </w:lvl>
    <w:lvl w:ilvl="5" w:tplc="6526F156" w:tentative="1">
      <w:start w:val="1"/>
      <w:numFmt w:val="bullet"/>
      <w:lvlText w:val="●"/>
      <w:lvlJc w:val="left"/>
      <w:pPr>
        <w:tabs>
          <w:tab w:val="num" w:pos="3960"/>
        </w:tabs>
        <w:ind w:left="3960" w:hanging="360"/>
      </w:pPr>
      <w:rPr>
        <w:rFonts w:ascii="Calibri" w:hAnsi="Calibri" w:hint="default"/>
      </w:rPr>
    </w:lvl>
    <w:lvl w:ilvl="6" w:tplc="FEEEB2E0" w:tentative="1">
      <w:start w:val="1"/>
      <w:numFmt w:val="bullet"/>
      <w:lvlText w:val="●"/>
      <w:lvlJc w:val="left"/>
      <w:pPr>
        <w:tabs>
          <w:tab w:val="num" w:pos="4680"/>
        </w:tabs>
        <w:ind w:left="4680" w:hanging="360"/>
      </w:pPr>
      <w:rPr>
        <w:rFonts w:ascii="Calibri" w:hAnsi="Calibri" w:hint="default"/>
      </w:rPr>
    </w:lvl>
    <w:lvl w:ilvl="7" w:tplc="AC967236" w:tentative="1">
      <w:start w:val="1"/>
      <w:numFmt w:val="bullet"/>
      <w:lvlText w:val="●"/>
      <w:lvlJc w:val="left"/>
      <w:pPr>
        <w:tabs>
          <w:tab w:val="num" w:pos="5400"/>
        </w:tabs>
        <w:ind w:left="5400" w:hanging="360"/>
      </w:pPr>
      <w:rPr>
        <w:rFonts w:ascii="Calibri" w:hAnsi="Calibri" w:hint="default"/>
      </w:rPr>
    </w:lvl>
    <w:lvl w:ilvl="8" w:tplc="112E8B66" w:tentative="1">
      <w:start w:val="1"/>
      <w:numFmt w:val="bullet"/>
      <w:lvlText w:val="●"/>
      <w:lvlJc w:val="left"/>
      <w:pPr>
        <w:tabs>
          <w:tab w:val="num" w:pos="6120"/>
        </w:tabs>
        <w:ind w:left="6120" w:hanging="360"/>
      </w:pPr>
      <w:rPr>
        <w:rFonts w:ascii="Calibri" w:hAnsi="Calibri" w:hint="default"/>
      </w:rPr>
    </w:lvl>
  </w:abstractNum>
  <w:abstractNum w:abstractNumId="9" w15:restartNumberingAfterBreak="0">
    <w:nsid w:val="6E2010E4"/>
    <w:multiLevelType w:val="multilevel"/>
    <w:tmpl w:val="725A61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2F1578C"/>
    <w:multiLevelType w:val="multilevel"/>
    <w:tmpl w:val="E2AED2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3CD4131"/>
    <w:multiLevelType w:val="hybridMultilevel"/>
    <w:tmpl w:val="8DEE8378"/>
    <w:lvl w:ilvl="0" w:tplc="21E0F582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00D43E44"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A4E3F6C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0628ED8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6A9450D2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1E74BD9A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50F40AC8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FF0C15FA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959CEEB0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2" w15:restartNumberingAfterBreak="0">
    <w:nsid w:val="75B45260"/>
    <w:multiLevelType w:val="multilevel"/>
    <w:tmpl w:val="D19260D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7C965FBF"/>
    <w:multiLevelType w:val="multilevel"/>
    <w:tmpl w:val="D5A226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17345145">
    <w:abstractNumId w:val="9"/>
  </w:num>
  <w:num w:numId="2" w16cid:durableId="962151092">
    <w:abstractNumId w:val="10"/>
  </w:num>
  <w:num w:numId="3" w16cid:durableId="1855265478">
    <w:abstractNumId w:val="4"/>
  </w:num>
  <w:num w:numId="4" w16cid:durableId="1792746126">
    <w:abstractNumId w:val="6"/>
  </w:num>
  <w:num w:numId="5" w16cid:durableId="2087456294">
    <w:abstractNumId w:val="5"/>
  </w:num>
  <w:num w:numId="6" w16cid:durableId="686835272">
    <w:abstractNumId w:val="13"/>
  </w:num>
  <w:num w:numId="7" w16cid:durableId="1914075638">
    <w:abstractNumId w:val="12"/>
  </w:num>
  <w:num w:numId="8" w16cid:durableId="1506018531">
    <w:abstractNumId w:val="2"/>
  </w:num>
  <w:num w:numId="9" w16cid:durableId="637610037">
    <w:abstractNumId w:val="1"/>
  </w:num>
  <w:num w:numId="10" w16cid:durableId="95448465">
    <w:abstractNumId w:val="0"/>
  </w:num>
  <w:num w:numId="11" w16cid:durableId="954598451">
    <w:abstractNumId w:val="3"/>
  </w:num>
  <w:num w:numId="12" w16cid:durableId="930548858">
    <w:abstractNumId w:val="8"/>
  </w:num>
  <w:num w:numId="13" w16cid:durableId="1530096484">
    <w:abstractNumId w:val="7"/>
  </w:num>
  <w:num w:numId="14" w16cid:durableId="115923191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2E0B"/>
    <w:rsid w:val="00065DB0"/>
    <w:rsid w:val="000B222A"/>
    <w:rsid w:val="001F6432"/>
    <w:rsid w:val="003B3FA0"/>
    <w:rsid w:val="004F7220"/>
    <w:rsid w:val="007C764F"/>
    <w:rsid w:val="009220A9"/>
    <w:rsid w:val="009964CE"/>
    <w:rsid w:val="009B57CF"/>
    <w:rsid w:val="00A213F0"/>
    <w:rsid w:val="00AE6129"/>
    <w:rsid w:val="00B52DE3"/>
    <w:rsid w:val="00CB64B4"/>
    <w:rsid w:val="00D62E0B"/>
    <w:rsid w:val="00EE15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6"/>
    <o:shapelayout v:ext="edit">
      <o:idmap v:ext="edit" data="1"/>
    </o:shapelayout>
  </w:shapeDefaults>
  <w:decimalSymbol w:val="."/>
  <w:listSeparator w:val=","/>
  <w14:docId w14:val="5D894283"/>
  <w15:chartTrackingRefBased/>
  <w15:docId w15:val="{17F2A490-F6C0-476B-8D7E-2DB76B6EEA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2E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2E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2E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2E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2E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2E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2E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2E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2E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2E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2E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2E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2E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2E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2E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2E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2E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2E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2E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2E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2E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2E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2E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2E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2E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2E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2E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2E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2E0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62E0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65D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5DB0"/>
  </w:style>
  <w:style w:type="paragraph" w:styleId="Footer">
    <w:name w:val="footer"/>
    <w:basedOn w:val="Normal"/>
    <w:link w:val="FooterChar"/>
    <w:uiPriority w:val="99"/>
    <w:unhideWhenUsed/>
    <w:rsid w:val="00065D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5DB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961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957141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65672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21370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492384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56650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669309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23755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510386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934408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978325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1728486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820892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9077134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89149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794069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71506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963392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255261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728932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795800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081611">
          <w:marLeft w:val="141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292251">
          <w:marLeft w:val="141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187393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032094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89857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85277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83774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761864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487385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876183">
          <w:marLeft w:val="141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21811">
          <w:marLeft w:val="141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7065302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41583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29688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21445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46802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863722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838779">
          <w:marLeft w:val="141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791317">
          <w:marLeft w:val="141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614998">
          <w:marLeft w:val="141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5239201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85126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67456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51923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77269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850203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93538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139492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379448">
          <w:marLeft w:val="141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575106">
          <w:marLeft w:val="141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943449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533391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152236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73426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52271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065624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491650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009420">
          <w:marLeft w:val="141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187675">
          <w:marLeft w:val="141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392200">
          <w:marLeft w:val="141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516358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93314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19464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29612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01894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088857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1147327">
          <w:marLeft w:val="141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4423172">
          <w:marLeft w:val="141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938270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270976">
          <w:marLeft w:val="8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26879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577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567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26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3</Pages>
  <Words>561</Words>
  <Characters>3201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Serif Salem</dc:creator>
  <cp:keywords/>
  <dc:description/>
  <cp:lastModifiedBy>Serif Salem</cp:lastModifiedBy>
  <cp:revision>12</cp:revision>
  <dcterms:created xsi:type="dcterms:W3CDTF">2025-02-14T09:48:00Z</dcterms:created>
  <dcterms:modified xsi:type="dcterms:W3CDTF">2025-07-01T11:10:00Z</dcterms:modified>
</cp:coreProperties>
</file>