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654D5D" w14:textId="77777777" w:rsidR="00D62759" w:rsidRPr="00541548" w:rsidRDefault="00D62759" w:rsidP="00644CCF">
      <w:pPr>
        <w:spacing w:after="0"/>
        <w:rPr>
          <w:rFonts w:cstheme="minorHAnsi"/>
          <w:b/>
          <w:bCs/>
          <w:u w:val="single"/>
        </w:rPr>
      </w:pPr>
      <w:r w:rsidRPr="00541548">
        <w:rPr>
          <w:rFonts w:cstheme="minorHAnsi"/>
          <w:b/>
          <w:bCs/>
          <w:u w:val="single"/>
        </w:rPr>
        <w:t xml:space="preserve">Chapter 3 - Methodology </w:t>
      </w:r>
    </w:p>
    <w:p w14:paraId="6755BF7A" w14:textId="77777777" w:rsidR="00D62759" w:rsidRPr="00541548" w:rsidRDefault="00D62759" w:rsidP="00644CCF">
      <w:pPr>
        <w:spacing w:after="0"/>
        <w:rPr>
          <w:rFonts w:cstheme="minorHAnsi"/>
          <w:b/>
          <w:bCs/>
          <w:u w:val="single"/>
        </w:rPr>
      </w:pPr>
      <w:r w:rsidRPr="00541548">
        <w:rPr>
          <w:rFonts w:cstheme="minorHAnsi"/>
          <w:b/>
          <w:bCs/>
          <w:u w:val="single"/>
        </w:rPr>
        <w:t xml:space="preserve">3.0 introduction </w:t>
      </w:r>
    </w:p>
    <w:p w14:paraId="5F9F8B3A" w14:textId="1625CED5" w:rsidR="00D62759" w:rsidRPr="00541548" w:rsidRDefault="00D62759" w:rsidP="00644CCF">
      <w:pPr>
        <w:spacing w:after="0" w:line="240" w:lineRule="auto"/>
        <w:jc w:val="both"/>
        <w:rPr>
          <w:rFonts w:cstheme="minorHAnsi"/>
        </w:rPr>
      </w:pPr>
      <w:r w:rsidRPr="00541548">
        <w:rPr>
          <w:rFonts w:cstheme="minorHAnsi"/>
        </w:rPr>
        <w:t xml:space="preserve">The previous chapter of this dissertation achieved the third objective of this study after analysing current data surrounding proactive and reactive policing strategies and their effectiveness in reducing crime. The previous chapter of this dissertation identified that there is a gap within current research surrounding the question proactive vs </w:t>
      </w:r>
      <w:bookmarkStart w:id="0" w:name="_Hlk143910790"/>
      <w:r w:rsidRPr="00541548">
        <w:rPr>
          <w:rFonts w:cstheme="minorHAnsi"/>
        </w:rPr>
        <w:t xml:space="preserve">reactive. Should police officers be proactive or reactive </w:t>
      </w:r>
      <w:proofErr w:type="gramStart"/>
      <w:r w:rsidRPr="00541548">
        <w:rPr>
          <w:rFonts w:cstheme="minorHAnsi"/>
        </w:rPr>
        <w:t>in an effort to</w:t>
      </w:r>
      <w:proofErr w:type="gramEnd"/>
      <w:r w:rsidRPr="00541548">
        <w:rPr>
          <w:rFonts w:cstheme="minorHAnsi"/>
        </w:rPr>
        <w:t xml:space="preserve"> reduce crime rates? The previous chapter r</w:t>
      </w:r>
      <w:bookmarkEnd w:id="0"/>
      <w:r w:rsidRPr="00541548">
        <w:rPr>
          <w:rFonts w:cstheme="minorHAnsi"/>
        </w:rPr>
        <w:t>esearch identified that there is little to no acknowledgement of current police officers’ thoughts and opinions</w:t>
      </w:r>
      <w:r w:rsidRPr="00541548">
        <w:rPr>
          <w:rFonts w:cstheme="minorHAnsi"/>
        </w:rPr>
        <w:t>.</w:t>
      </w:r>
    </w:p>
    <w:p w14:paraId="06AD1D18" w14:textId="77777777" w:rsidR="00D62759" w:rsidRPr="00541548" w:rsidRDefault="00D62759" w:rsidP="00644CCF">
      <w:pPr>
        <w:spacing w:after="0" w:line="240" w:lineRule="auto"/>
        <w:jc w:val="both"/>
        <w:rPr>
          <w:rFonts w:cstheme="minorHAnsi"/>
        </w:rPr>
      </w:pPr>
    </w:p>
    <w:p w14:paraId="3A41E036" w14:textId="482FA859" w:rsidR="00D62759" w:rsidRPr="00541548" w:rsidRDefault="00D62759" w:rsidP="00644CCF">
      <w:pPr>
        <w:spacing w:after="0" w:line="240" w:lineRule="auto"/>
        <w:jc w:val="both"/>
        <w:rPr>
          <w:rFonts w:cstheme="minorHAnsi"/>
        </w:rPr>
      </w:pPr>
      <w:r w:rsidRPr="00541548">
        <w:rPr>
          <w:rFonts w:cstheme="minorHAnsi"/>
        </w:rPr>
        <w:t xml:space="preserve">This chapter of the dissertation will seek to achieve objective four of the </w:t>
      </w:r>
      <w:r w:rsidRPr="00541548">
        <w:rPr>
          <w:rFonts w:cstheme="minorHAnsi"/>
        </w:rPr>
        <w:t>dissertations</w:t>
      </w:r>
      <w:r w:rsidRPr="00541548">
        <w:rPr>
          <w:rFonts w:cstheme="minorHAnsi"/>
        </w:rPr>
        <w:t xml:space="preserve"> which is: </w:t>
      </w:r>
      <w:r w:rsidRPr="00541548">
        <w:rPr>
          <w:rFonts w:cstheme="minorHAnsi"/>
          <w:i/>
          <w:iCs/>
        </w:rPr>
        <w:t>To identify the most suitable research approach required too appropriately allow a critical evaluation of both proactive and reactive policing strategies</w:t>
      </w:r>
      <w:r w:rsidRPr="00541548">
        <w:rPr>
          <w:rFonts w:cstheme="minorHAnsi"/>
        </w:rPr>
        <w:t>.</w:t>
      </w:r>
    </w:p>
    <w:p w14:paraId="0C433DD4" w14:textId="77777777" w:rsidR="00D62759" w:rsidRPr="00541548" w:rsidRDefault="00D62759" w:rsidP="00644CCF">
      <w:pPr>
        <w:spacing w:after="0" w:line="240" w:lineRule="auto"/>
        <w:jc w:val="both"/>
        <w:rPr>
          <w:rFonts w:cstheme="minorHAnsi"/>
        </w:rPr>
      </w:pPr>
    </w:p>
    <w:p w14:paraId="6A7625C2" w14:textId="10AF0CDF" w:rsidR="00D62759" w:rsidRPr="00541548" w:rsidRDefault="00405761" w:rsidP="00644CCF">
      <w:pPr>
        <w:spacing w:after="0" w:line="240" w:lineRule="auto"/>
        <w:jc w:val="both"/>
        <w:rPr>
          <w:rFonts w:cstheme="minorHAnsi"/>
        </w:rPr>
      </w:pPr>
      <w:proofErr w:type="spellStart"/>
      <w:r w:rsidRPr="00541548">
        <w:rPr>
          <w:rFonts w:cstheme="minorHAnsi"/>
        </w:rPr>
        <w:t>DiscoverPHDs</w:t>
      </w:r>
      <w:proofErr w:type="spellEnd"/>
      <w:r w:rsidRPr="00541548">
        <w:rPr>
          <w:rFonts w:cstheme="minorHAnsi"/>
        </w:rPr>
        <w:t xml:space="preserve"> (2020) </w:t>
      </w:r>
      <w:r w:rsidR="00D62759" w:rsidRPr="00541548">
        <w:rPr>
          <w:rFonts w:cstheme="minorHAnsi"/>
        </w:rPr>
        <w:t>defines research as ‘’</w:t>
      </w:r>
      <w:r w:rsidR="00D62759" w:rsidRPr="00541548">
        <w:rPr>
          <w:rFonts w:cstheme="minorHAnsi"/>
          <w:shd w:val="clear" w:color="auto" w:fill="FFFFFF"/>
        </w:rPr>
        <w:t>Research is about using established methods to investigate a problem or question in detail with the aim of generating new knowledge about it’’</w:t>
      </w:r>
      <w:r w:rsidRPr="00541548">
        <w:rPr>
          <w:rFonts w:cstheme="minorHAnsi"/>
          <w:shd w:val="clear" w:color="auto" w:fill="FFFFFF"/>
        </w:rPr>
        <w:t>.</w:t>
      </w:r>
      <w:r w:rsidR="004D5694" w:rsidRPr="00541548">
        <w:rPr>
          <w:rFonts w:cstheme="minorHAnsi"/>
        </w:rPr>
        <w:t xml:space="preserve"> </w:t>
      </w:r>
      <w:r w:rsidR="00D62759" w:rsidRPr="00541548">
        <w:rPr>
          <w:rFonts w:cstheme="minorHAnsi"/>
        </w:rPr>
        <w:t xml:space="preserve">There are two main types of research primary and secondary research. Primary research is defined as a </w:t>
      </w:r>
      <w:r w:rsidR="00D62759" w:rsidRPr="00541548">
        <w:rPr>
          <w:rStyle w:val="Strong"/>
          <w:rFonts w:cstheme="minorHAnsi"/>
          <w:shd w:val="clear" w:color="auto" w:fill="FFFFFF"/>
        </w:rPr>
        <w:t>‘’</w:t>
      </w:r>
      <w:r w:rsidR="00D62759" w:rsidRPr="00541548">
        <w:rPr>
          <w:rFonts w:cstheme="minorHAnsi"/>
          <w:shd w:val="clear" w:color="auto" w:fill="FFFFFF"/>
        </w:rPr>
        <w:t>research method that relies on direct </w:t>
      </w:r>
      <w:hyperlink r:id="rId4" w:history="1">
        <w:r w:rsidR="00D62759" w:rsidRPr="00541548">
          <w:rPr>
            <w:rStyle w:val="Hyperlink"/>
            <w:rFonts w:cstheme="minorHAnsi"/>
            <w:color w:val="auto"/>
            <w:u w:val="none"/>
            <w:shd w:val="clear" w:color="auto" w:fill="FFFFFF"/>
          </w:rPr>
          <w:t>data collection</w:t>
        </w:r>
      </w:hyperlink>
      <w:r w:rsidR="00D62759" w:rsidRPr="00541548">
        <w:rPr>
          <w:rFonts w:cstheme="minorHAnsi"/>
          <w:shd w:val="clear" w:color="auto" w:fill="FFFFFF"/>
        </w:rPr>
        <w:t>, rather than relying on data that’s already been collected by someone else’’</w:t>
      </w:r>
      <w:r w:rsidRPr="00541548">
        <w:rPr>
          <w:rFonts w:cstheme="minorHAnsi"/>
          <w:shd w:val="clear" w:color="auto" w:fill="FFFFFF"/>
        </w:rPr>
        <w:t xml:space="preserve"> (George, 2023).</w:t>
      </w:r>
      <w:r w:rsidR="00D62759" w:rsidRPr="00541548">
        <w:rPr>
          <w:rFonts w:cstheme="minorHAnsi"/>
          <w:shd w:val="clear" w:color="auto" w:fill="FFFFFF"/>
        </w:rPr>
        <w:t xml:space="preserve"> </w:t>
      </w:r>
      <w:r w:rsidR="00D62759" w:rsidRPr="00541548">
        <w:rPr>
          <w:rFonts w:cstheme="minorHAnsi"/>
          <w:shd w:val="clear" w:color="auto" w:fill="FFFFFF"/>
        </w:rPr>
        <w:t>Whereas secondary data involves ‘’</w:t>
      </w:r>
      <w:r w:rsidR="00D62759" w:rsidRPr="00541548">
        <w:rPr>
          <w:rFonts w:cstheme="minorHAnsi"/>
          <w:shd w:val="clear" w:color="auto" w:fill="FFFFFF"/>
        </w:rPr>
        <w:t xml:space="preserve">using data that has already been collected’’ </w:t>
      </w:r>
      <w:r w:rsidRPr="00541548">
        <w:rPr>
          <w:rFonts w:cstheme="minorHAnsi"/>
        </w:rPr>
        <w:t>(George, 2023).</w:t>
      </w:r>
    </w:p>
    <w:p w14:paraId="5193778A" w14:textId="77777777" w:rsidR="00D62759" w:rsidRPr="00541548" w:rsidRDefault="00D62759" w:rsidP="00644CCF">
      <w:pPr>
        <w:spacing w:after="0" w:line="240" w:lineRule="auto"/>
        <w:jc w:val="both"/>
        <w:rPr>
          <w:rFonts w:cstheme="minorHAnsi"/>
        </w:rPr>
      </w:pPr>
    </w:p>
    <w:p w14:paraId="215DD0D6" w14:textId="005F4F13" w:rsidR="00D62759" w:rsidRPr="00541548" w:rsidRDefault="00D62759" w:rsidP="00644CCF">
      <w:pPr>
        <w:spacing w:after="0" w:line="240" w:lineRule="auto"/>
        <w:jc w:val="both"/>
        <w:rPr>
          <w:rFonts w:cstheme="minorHAnsi"/>
        </w:rPr>
      </w:pPr>
      <w:r w:rsidRPr="00541548">
        <w:rPr>
          <w:rFonts w:cstheme="minorHAnsi"/>
        </w:rPr>
        <w:t xml:space="preserve">Due to there being a gap in research </w:t>
      </w:r>
      <w:r w:rsidR="00541548">
        <w:rPr>
          <w:rFonts w:cstheme="minorHAnsi"/>
        </w:rPr>
        <w:t xml:space="preserve">surrounding </w:t>
      </w:r>
      <w:r w:rsidRPr="00541548">
        <w:rPr>
          <w:rFonts w:cstheme="minorHAnsi"/>
        </w:rPr>
        <w:t xml:space="preserve">current police officers’ thoughts and opinions to the question proactive vs reactive policing strategies </w:t>
      </w:r>
      <w:r w:rsidR="00541548">
        <w:rPr>
          <w:rFonts w:cstheme="minorHAnsi"/>
        </w:rPr>
        <w:t xml:space="preserve">and </w:t>
      </w:r>
      <w:r w:rsidRPr="00541548">
        <w:rPr>
          <w:rFonts w:cstheme="minorHAnsi"/>
        </w:rPr>
        <w:t>how they p</w:t>
      </w:r>
      <w:r w:rsidR="00541548">
        <w:rPr>
          <w:rFonts w:cstheme="minorHAnsi"/>
        </w:rPr>
        <w:t xml:space="preserve">erceive </w:t>
      </w:r>
      <w:r w:rsidRPr="00541548">
        <w:rPr>
          <w:rFonts w:cstheme="minorHAnsi"/>
        </w:rPr>
        <w:t>the strategies</w:t>
      </w:r>
      <w:r w:rsidR="00541548">
        <w:rPr>
          <w:rFonts w:cstheme="minorHAnsi"/>
        </w:rPr>
        <w:t xml:space="preserve"> are being</w:t>
      </w:r>
      <w:r w:rsidRPr="00541548">
        <w:rPr>
          <w:rFonts w:cstheme="minorHAnsi"/>
        </w:rPr>
        <w:t xml:space="preserve"> utilised</w:t>
      </w:r>
      <w:r w:rsidR="00541548">
        <w:rPr>
          <w:rFonts w:cstheme="minorHAnsi"/>
        </w:rPr>
        <w:t xml:space="preserve">. </w:t>
      </w:r>
      <w:r w:rsidRPr="00541548">
        <w:rPr>
          <w:rFonts w:cstheme="minorHAnsi"/>
        </w:rPr>
        <w:t xml:space="preserve"> </w:t>
      </w:r>
      <w:r w:rsidR="00541548">
        <w:rPr>
          <w:rFonts w:cstheme="minorHAnsi"/>
        </w:rPr>
        <w:t>P</w:t>
      </w:r>
      <w:r w:rsidRPr="00541548">
        <w:rPr>
          <w:rFonts w:cstheme="minorHAnsi"/>
        </w:rPr>
        <w:t>rimary research will be required to assist in answering the projects question</w:t>
      </w:r>
      <w:r w:rsidR="00541548">
        <w:rPr>
          <w:rFonts w:cstheme="minorHAnsi"/>
        </w:rPr>
        <w:t xml:space="preserve">. </w:t>
      </w:r>
    </w:p>
    <w:p w14:paraId="27216435" w14:textId="77777777" w:rsidR="00D62759" w:rsidRPr="00541548" w:rsidRDefault="00D62759" w:rsidP="00644CCF">
      <w:pPr>
        <w:spacing w:after="0" w:line="240" w:lineRule="auto"/>
        <w:rPr>
          <w:rFonts w:cstheme="minorHAnsi"/>
        </w:rPr>
      </w:pPr>
    </w:p>
    <w:p w14:paraId="470DFD26" w14:textId="77777777" w:rsidR="00D62759" w:rsidRPr="00541548" w:rsidRDefault="00D62759" w:rsidP="00644CCF">
      <w:pPr>
        <w:spacing w:after="0" w:line="240" w:lineRule="auto"/>
        <w:rPr>
          <w:rFonts w:cstheme="minorHAnsi"/>
          <w:b/>
          <w:bCs/>
          <w:u w:val="single"/>
        </w:rPr>
      </w:pPr>
      <w:r w:rsidRPr="00541548">
        <w:rPr>
          <w:rFonts w:cstheme="minorHAnsi"/>
          <w:b/>
          <w:bCs/>
          <w:u w:val="single"/>
        </w:rPr>
        <w:t xml:space="preserve">3.1 Research Onion (research strategy) </w:t>
      </w:r>
    </w:p>
    <w:p w14:paraId="7EB587F9" w14:textId="5912CE01" w:rsidR="00D62759" w:rsidRPr="00541548" w:rsidRDefault="00D62759" w:rsidP="002F36D9">
      <w:pPr>
        <w:spacing w:line="240" w:lineRule="auto"/>
        <w:jc w:val="both"/>
        <w:rPr>
          <w:rFonts w:cstheme="minorHAnsi"/>
        </w:rPr>
      </w:pPr>
      <w:r w:rsidRPr="00541548">
        <w:rPr>
          <w:rFonts w:cstheme="minorHAnsi"/>
        </w:rPr>
        <w:t xml:space="preserve">One research technique regarding the collection </w:t>
      </w:r>
      <w:r w:rsidR="00541548">
        <w:rPr>
          <w:rFonts w:cstheme="minorHAnsi"/>
        </w:rPr>
        <w:t>o</w:t>
      </w:r>
      <w:r w:rsidRPr="00541548">
        <w:rPr>
          <w:rFonts w:cstheme="minorHAnsi"/>
        </w:rPr>
        <w:t>f primary data Is the research onion. Created by Saunders</w:t>
      </w:r>
    </w:p>
    <w:p w14:paraId="152E4E40" w14:textId="77777777" w:rsidR="00D62759" w:rsidRPr="00541548" w:rsidRDefault="00D62759" w:rsidP="002F36D9">
      <w:pPr>
        <w:spacing w:line="240" w:lineRule="auto"/>
        <w:rPr>
          <w:rFonts w:cstheme="minorHAnsi"/>
        </w:rPr>
      </w:pPr>
      <w:r w:rsidRPr="00541548">
        <w:rPr>
          <w:rFonts w:cstheme="minorHAnsi"/>
          <w:noProof/>
        </w:rPr>
        <w:drawing>
          <wp:inline distT="0" distB="0" distL="0" distR="0" wp14:anchorId="53DB034F" wp14:editId="13656D5D">
            <wp:extent cx="5558828" cy="3832759"/>
            <wp:effectExtent l="0" t="0" r="3810" b="0"/>
            <wp:docPr id="435027774" name="Picture 1" descr="A diagram of a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027774" name="Picture 1" descr="A diagram of a diagram&#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563989" cy="3836317"/>
                    </a:xfrm>
                    <a:prstGeom prst="rect">
                      <a:avLst/>
                    </a:prstGeom>
                    <a:noFill/>
                  </pic:spPr>
                </pic:pic>
              </a:graphicData>
            </a:graphic>
          </wp:inline>
        </w:drawing>
      </w:r>
    </w:p>
    <w:p w14:paraId="2C7CAB38" w14:textId="77777777" w:rsidR="00D62759" w:rsidRPr="00541548" w:rsidRDefault="00D62759" w:rsidP="002F36D9">
      <w:pPr>
        <w:spacing w:line="240" w:lineRule="auto"/>
        <w:rPr>
          <w:rFonts w:cstheme="minorHAnsi"/>
        </w:rPr>
      </w:pPr>
    </w:p>
    <w:p w14:paraId="45C13F23" w14:textId="0398936F" w:rsidR="00D62759" w:rsidRPr="00541548" w:rsidRDefault="00D62759" w:rsidP="002F36D9">
      <w:pPr>
        <w:spacing w:line="240" w:lineRule="auto"/>
        <w:jc w:val="both"/>
        <w:rPr>
          <w:rFonts w:cstheme="minorHAnsi"/>
        </w:rPr>
      </w:pPr>
      <w:r w:rsidRPr="00541548">
        <w:rPr>
          <w:rFonts w:cstheme="minorHAnsi"/>
        </w:rPr>
        <w:lastRenderedPageBreak/>
        <w:t>Figure 3.1 – Annotated Diagram – Research Onion</w:t>
      </w:r>
      <w:r w:rsidR="004D5694" w:rsidRPr="00541548">
        <w:rPr>
          <w:rFonts w:cstheme="minorHAnsi"/>
        </w:rPr>
        <w:t xml:space="preserve"> (Business Research Methodology, No Date)</w:t>
      </w:r>
      <w:r w:rsidRPr="00541548">
        <w:rPr>
          <w:rFonts w:cstheme="minorHAnsi"/>
        </w:rPr>
        <w:t xml:space="preserve">  </w:t>
      </w:r>
    </w:p>
    <w:p w14:paraId="219FF99C" w14:textId="77777777" w:rsidR="00D62759" w:rsidRPr="00541548" w:rsidRDefault="00D62759" w:rsidP="002F36D9">
      <w:pPr>
        <w:spacing w:line="240" w:lineRule="auto"/>
        <w:jc w:val="both"/>
        <w:rPr>
          <w:rFonts w:cstheme="minorHAnsi"/>
        </w:rPr>
      </w:pPr>
    </w:p>
    <w:p w14:paraId="1AF42436" w14:textId="5B4148EF" w:rsidR="00D62759" w:rsidRPr="00541548" w:rsidRDefault="00D62759" w:rsidP="002F36D9">
      <w:pPr>
        <w:spacing w:after="0" w:line="240" w:lineRule="auto"/>
        <w:jc w:val="both"/>
        <w:rPr>
          <w:rFonts w:cstheme="minorHAnsi"/>
        </w:rPr>
      </w:pPr>
      <w:r w:rsidRPr="00541548">
        <w:rPr>
          <w:rFonts w:cstheme="minorHAnsi"/>
        </w:rPr>
        <w:t xml:space="preserve">The diagram shown in figure 3.1 shows the chosen research process for this dissertation. According to </w:t>
      </w:r>
      <w:r w:rsidR="004D5694" w:rsidRPr="00541548">
        <w:rPr>
          <w:rFonts w:cstheme="minorHAnsi"/>
        </w:rPr>
        <w:t xml:space="preserve">Phair and Warren (2021) </w:t>
      </w:r>
      <w:r w:rsidRPr="00541548">
        <w:rPr>
          <w:rFonts w:cstheme="minorHAnsi"/>
        </w:rPr>
        <w:t>‘’The onion is made up of 6 layers, which you’ll need to peel back one at a time as you develop your research methodology’’.</w:t>
      </w:r>
    </w:p>
    <w:p w14:paraId="231DF01B" w14:textId="77777777" w:rsidR="00D62759" w:rsidRPr="00541548" w:rsidRDefault="00D62759" w:rsidP="002F36D9">
      <w:pPr>
        <w:spacing w:after="0" w:line="240" w:lineRule="auto"/>
        <w:rPr>
          <w:rFonts w:cstheme="minorHAnsi"/>
        </w:rPr>
      </w:pPr>
    </w:p>
    <w:p w14:paraId="4E90F008" w14:textId="77777777" w:rsidR="00D62759" w:rsidRPr="00541548" w:rsidRDefault="00D62759" w:rsidP="002F36D9">
      <w:pPr>
        <w:spacing w:after="0" w:line="240" w:lineRule="auto"/>
        <w:rPr>
          <w:rFonts w:cstheme="minorHAnsi"/>
          <w:b/>
          <w:bCs/>
          <w:u w:val="single"/>
        </w:rPr>
      </w:pPr>
      <w:r w:rsidRPr="00541548">
        <w:rPr>
          <w:rFonts w:cstheme="minorHAnsi"/>
          <w:b/>
          <w:bCs/>
          <w:u w:val="single"/>
        </w:rPr>
        <w:t xml:space="preserve">3.1.1 Research Philosophy </w:t>
      </w:r>
    </w:p>
    <w:p w14:paraId="49807519" w14:textId="3C30720C" w:rsidR="00D62759" w:rsidRPr="00541548" w:rsidRDefault="00D62759" w:rsidP="002F36D9">
      <w:pPr>
        <w:spacing w:after="0" w:line="240" w:lineRule="auto"/>
        <w:jc w:val="both"/>
        <w:rPr>
          <w:rFonts w:cstheme="minorHAnsi"/>
        </w:rPr>
      </w:pPr>
      <w:r w:rsidRPr="00541548">
        <w:rPr>
          <w:rFonts w:cstheme="minorHAnsi"/>
        </w:rPr>
        <w:t>The first layer of the onion is research philosophy. Research philosophy refers to ‘’</w:t>
      </w:r>
      <w:r w:rsidRPr="00541548">
        <w:rPr>
          <w:rStyle w:val="Strong"/>
          <w:rFonts w:cstheme="minorHAnsi"/>
          <w:b w:val="0"/>
          <w:bCs w:val="0"/>
          <w:bdr w:val="none" w:sz="0" w:space="0" w:color="auto" w:frame="1"/>
          <w:shd w:val="clear" w:color="auto" w:fill="FFFFFF"/>
        </w:rPr>
        <w:t>the set of beliefs, assumptions, and principles that underlie the way you approach your study’’</w:t>
      </w:r>
      <w:r w:rsidRPr="00541548">
        <w:rPr>
          <w:rStyle w:val="Strong"/>
          <w:rFonts w:cstheme="minorHAnsi"/>
          <w:bdr w:val="none" w:sz="0" w:space="0" w:color="auto" w:frame="1"/>
          <w:shd w:val="clear" w:color="auto" w:fill="FFFFFF"/>
        </w:rPr>
        <w:t xml:space="preserve"> </w:t>
      </w:r>
      <w:r w:rsidR="00644CCF" w:rsidRPr="00541548">
        <w:rPr>
          <w:rFonts w:cstheme="minorHAnsi"/>
        </w:rPr>
        <w:t xml:space="preserve">(Jansen, 2023). </w:t>
      </w:r>
      <w:r w:rsidRPr="00541548">
        <w:rPr>
          <w:rFonts w:cstheme="minorHAnsi"/>
        </w:rPr>
        <w:t>According to</w:t>
      </w:r>
      <w:r w:rsidR="00644CCF" w:rsidRPr="00541548">
        <w:rPr>
          <w:rFonts w:cstheme="minorHAnsi"/>
        </w:rPr>
        <w:t xml:space="preserve"> </w:t>
      </w:r>
      <w:r w:rsidR="00541548">
        <w:rPr>
          <w:rFonts w:cstheme="minorHAnsi"/>
        </w:rPr>
        <w:t>research onion</w:t>
      </w:r>
      <w:r w:rsidR="000B4DCB" w:rsidRPr="000B4DCB">
        <w:rPr>
          <w:rFonts w:cstheme="minorHAnsi"/>
        </w:rPr>
        <w:t xml:space="preserve"> </w:t>
      </w:r>
      <w:r w:rsidR="000B4DCB" w:rsidRPr="00541548">
        <w:rPr>
          <w:rFonts w:cstheme="minorHAnsi"/>
        </w:rPr>
        <w:t>in Figure 3.1 – Annotated Diagram – Research Onion (Business Research Methodology, No Date)</w:t>
      </w:r>
      <w:r w:rsidR="000B4DCB">
        <w:rPr>
          <w:rFonts w:cstheme="minorHAnsi"/>
        </w:rPr>
        <w:t xml:space="preserve"> </w:t>
      </w:r>
      <w:r w:rsidRPr="00541548">
        <w:rPr>
          <w:rFonts w:cstheme="minorHAnsi"/>
        </w:rPr>
        <w:t xml:space="preserve">there are four main research philosophy these being ‘’positivism, interpretivism, pragmatism and realism’’. </w:t>
      </w:r>
    </w:p>
    <w:p w14:paraId="6019120D" w14:textId="77777777" w:rsidR="00D62759" w:rsidRPr="00541548" w:rsidRDefault="00D62759" w:rsidP="002F36D9">
      <w:pPr>
        <w:spacing w:line="240" w:lineRule="auto"/>
        <w:jc w:val="both"/>
        <w:rPr>
          <w:rFonts w:cstheme="minorHAnsi"/>
        </w:rPr>
      </w:pPr>
    </w:p>
    <w:p w14:paraId="3CD671FC" w14:textId="0CC981CC" w:rsidR="00D62759" w:rsidRPr="00541548" w:rsidRDefault="00D62759" w:rsidP="000B4DCB">
      <w:pPr>
        <w:spacing w:after="0" w:line="240" w:lineRule="auto"/>
        <w:jc w:val="both"/>
        <w:rPr>
          <w:rFonts w:cstheme="minorHAnsi"/>
        </w:rPr>
      </w:pPr>
      <w:r w:rsidRPr="00541548">
        <w:rPr>
          <w:rFonts w:cstheme="minorHAnsi"/>
        </w:rPr>
        <w:t>The first research philosophy is positivism research</w:t>
      </w:r>
      <w:r w:rsidR="00541548">
        <w:rPr>
          <w:rFonts w:cstheme="minorHAnsi"/>
        </w:rPr>
        <w:t xml:space="preserve"> which</w:t>
      </w:r>
      <w:r w:rsidRPr="00541548">
        <w:rPr>
          <w:rFonts w:cstheme="minorHAnsi"/>
        </w:rPr>
        <w:t xml:space="preserve"> takes the view that ‘’</w:t>
      </w:r>
      <w:r w:rsidRPr="00541548">
        <w:rPr>
          <w:rStyle w:val="Strong"/>
          <w:rFonts w:cstheme="minorHAnsi"/>
          <w:b w:val="0"/>
          <w:bCs w:val="0"/>
          <w:bdr w:val="none" w:sz="0" w:space="0" w:color="auto" w:frame="1"/>
          <w:shd w:val="clear" w:color="auto" w:fill="FFFFFF"/>
        </w:rPr>
        <w:t>knowledge exists outside of what’s being studied</w:t>
      </w:r>
      <w:r w:rsidRPr="00541548">
        <w:rPr>
          <w:rFonts w:cstheme="minorHAnsi"/>
          <w:shd w:val="clear" w:color="auto" w:fill="FFFFFF"/>
        </w:rPr>
        <w:t>. In other words, what is being studied can only be done so </w:t>
      </w:r>
      <w:r w:rsidRPr="00541548">
        <w:rPr>
          <w:rStyle w:val="Strong"/>
          <w:rFonts w:cstheme="minorHAnsi"/>
          <w:b w:val="0"/>
          <w:bCs w:val="0"/>
          <w:bdr w:val="none" w:sz="0" w:space="0" w:color="auto" w:frame="1"/>
          <w:shd w:val="clear" w:color="auto" w:fill="FFFFFF"/>
        </w:rPr>
        <w:t>objectively</w:t>
      </w:r>
      <w:r w:rsidRPr="00541548">
        <w:rPr>
          <w:rFonts w:cstheme="minorHAnsi"/>
          <w:shd w:val="clear" w:color="auto" w:fill="FFFFFF"/>
        </w:rPr>
        <w:t>, and it cannot include opinions or </w:t>
      </w:r>
      <w:r w:rsidRPr="00541548">
        <w:rPr>
          <w:rStyle w:val="Strong"/>
          <w:rFonts w:cstheme="minorHAnsi"/>
          <w:b w:val="0"/>
          <w:bCs w:val="0"/>
          <w:bdr w:val="none" w:sz="0" w:space="0" w:color="auto" w:frame="1"/>
          <w:shd w:val="clear" w:color="auto" w:fill="FFFFFF"/>
        </w:rPr>
        <w:t>personal viewpoints</w:t>
      </w:r>
      <w:r w:rsidRPr="00541548">
        <w:rPr>
          <w:rFonts w:cstheme="minorHAnsi"/>
          <w:shd w:val="clear" w:color="auto" w:fill="FFFFFF"/>
        </w:rPr>
        <w:t> ‘’</w:t>
      </w:r>
      <w:r w:rsidR="00644CCF" w:rsidRPr="00541548">
        <w:rPr>
          <w:rFonts w:cstheme="minorHAnsi"/>
          <w:shd w:val="clear" w:color="auto" w:fill="FFFFFF"/>
        </w:rPr>
        <w:t xml:space="preserve"> (Jansen, 2023). </w:t>
      </w:r>
      <w:r w:rsidR="00644CCF" w:rsidRPr="00541548">
        <w:rPr>
          <w:rFonts w:cstheme="minorHAnsi"/>
        </w:rPr>
        <w:t>P</w:t>
      </w:r>
      <w:r w:rsidRPr="00541548">
        <w:rPr>
          <w:rFonts w:cstheme="minorHAnsi"/>
        </w:rPr>
        <w:t>ositivism suggests that things can only be true or false and that anything else is meaningless. The second research philosophy is Interpretivism which emphasises the influence that ‘’</w:t>
      </w:r>
      <w:r w:rsidRPr="00541548">
        <w:rPr>
          <w:rFonts w:cstheme="minorHAnsi"/>
          <w:shd w:val="clear" w:color="auto" w:fill="FFFFFF"/>
        </w:rPr>
        <w:t>social</w:t>
      </w:r>
      <w:r w:rsidRPr="00541548">
        <w:rPr>
          <w:rStyle w:val="Strong"/>
          <w:rFonts w:cstheme="minorHAnsi"/>
          <w:bdr w:val="none" w:sz="0" w:space="0" w:color="auto" w:frame="1"/>
          <w:shd w:val="clear" w:color="auto" w:fill="FFFFFF"/>
        </w:rPr>
        <w:t xml:space="preserve"> </w:t>
      </w:r>
      <w:r w:rsidRPr="00541548">
        <w:rPr>
          <w:rStyle w:val="Strong"/>
          <w:rFonts w:cstheme="minorHAnsi"/>
          <w:b w:val="0"/>
          <w:bCs w:val="0"/>
          <w:bdr w:val="none" w:sz="0" w:space="0" w:color="auto" w:frame="1"/>
          <w:shd w:val="clear" w:color="auto" w:fill="FFFFFF"/>
        </w:rPr>
        <w:t>and cultural factors</w:t>
      </w:r>
      <w:r w:rsidRPr="00541548">
        <w:rPr>
          <w:rFonts w:cstheme="minorHAnsi"/>
          <w:shd w:val="clear" w:color="auto" w:fill="FFFFFF"/>
        </w:rPr>
        <w:t> can have on an individual. This view focuses on </w:t>
      </w:r>
      <w:r w:rsidRPr="00541548">
        <w:rPr>
          <w:rStyle w:val="Strong"/>
          <w:rFonts w:cstheme="minorHAnsi"/>
          <w:b w:val="0"/>
          <w:bCs w:val="0"/>
          <w:bdr w:val="none" w:sz="0" w:space="0" w:color="auto" w:frame="1"/>
          <w:shd w:val="clear" w:color="auto" w:fill="FFFFFF"/>
        </w:rPr>
        <w:t>people’s thoughts and ideas</w:t>
      </w:r>
      <w:r w:rsidRPr="00541548">
        <w:rPr>
          <w:rFonts w:cstheme="minorHAnsi"/>
          <w:shd w:val="clear" w:color="auto" w:fill="FFFFFF"/>
        </w:rPr>
        <w:t>, </w:t>
      </w:r>
      <w:proofErr w:type="gramStart"/>
      <w:r w:rsidRPr="00541548">
        <w:rPr>
          <w:rFonts w:cstheme="minorHAnsi"/>
          <w:shd w:val="clear" w:color="auto" w:fill="FFFFFF"/>
        </w:rPr>
        <w:t>in light of</w:t>
      </w:r>
      <w:proofErr w:type="gramEnd"/>
      <w:r w:rsidRPr="00541548">
        <w:rPr>
          <w:rFonts w:cstheme="minorHAnsi"/>
          <w:shd w:val="clear" w:color="auto" w:fill="FFFFFF"/>
        </w:rPr>
        <w:t xml:space="preserve"> the socio-cultural backdrop’’ </w:t>
      </w:r>
      <w:r w:rsidR="00644CCF" w:rsidRPr="00541548">
        <w:rPr>
          <w:rFonts w:cstheme="minorHAnsi"/>
        </w:rPr>
        <w:t xml:space="preserve">(Jansen, 2023). </w:t>
      </w:r>
      <w:r w:rsidRPr="00541548">
        <w:rPr>
          <w:rFonts w:cstheme="minorHAnsi"/>
        </w:rPr>
        <w:t>The third research philosophy is pragmatism which highlights the ‘</w:t>
      </w:r>
      <w:r w:rsidRPr="00541548">
        <w:rPr>
          <w:rFonts w:cstheme="minorHAnsi"/>
          <w:b/>
          <w:bCs/>
        </w:rPr>
        <w:t>’</w:t>
      </w:r>
      <w:r w:rsidRPr="00541548">
        <w:rPr>
          <w:rStyle w:val="Strong"/>
          <w:rFonts w:cstheme="minorHAnsi"/>
          <w:b w:val="0"/>
          <w:bCs w:val="0"/>
          <w:bdr w:val="none" w:sz="0" w:space="0" w:color="auto" w:frame="1"/>
          <w:shd w:val="clear" w:color="auto" w:fill="FFFFFF"/>
        </w:rPr>
        <w:t>practical point of view</w:t>
      </w:r>
      <w:r w:rsidRPr="00541548">
        <w:rPr>
          <w:rFonts w:cstheme="minorHAnsi"/>
          <w:b/>
          <w:bCs/>
          <w:shd w:val="clear" w:color="auto" w:fill="FFFFFF"/>
        </w:rPr>
        <w:t xml:space="preserve">, </w:t>
      </w:r>
      <w:r w:rsidRPr="00541548">
        <w:rPr>
          <w:rFonts w:cstheme="minorHAnsi"/>
          <w:shd w:val="clear" w:color="auto" w:fill="FFFFFF"/>
        </w:rPr>
        <w:t>where knowledge is not fixed, but instead is constantly questioned and interpreted’’</w:t>
      </w:r>
      <w:r w:rsidR="00644CCF" w:rsidRPr="00541548">
        <w:rPr>
          <w:rFonts w:cstheme="minorHAnsi"/>
        </w:rPr>
        <w:t xml:space="preserve"> (Jansen, 2023)</w:t>
      </w:r>
      <w:r w:rsidRPr="00541548">
        <w:rPr>
          <w:rFonts w:cstheme="minorHAnsi"/>
        </w:rPr>
        <w:t xml:space="preserve">. </w:t>
      </w:r>
      <w:r w:rsidRPr="00541548">
        <w:rPr>
          <w:rFonts w:cstheme="minorHAnsi"/>
          <w:shd w:val="clear" w:color="auto" w:fill="FFFFFF"/>
        </w:rPr>
        <w:t xml:space="preserve">The fourth research philosophy is </w:t>
      </w:r>
      <w:r w:rsidR="000B4DCB">
        <w:rPr>
          <w:rFonts w:cstheme="minorHAnsi"/>
          <w:shd w:val="clear" w:color="auto" w:fill="FFFFFF"/>
        </w:rPr>
        <w:t>realism which</w:t>
      </w:r>
      <w:r w:rsidRPr="00541548">
        <w:rPr>
          <w:rFonts w:cstheme="minorHAnsi"/>
          <w:shd w:val="clear" w:color="auto" w:fill="FFFFFF"/>
        </w:rPr>
        <w:t xml:space="preserve"> relies on the idea of ‘’independence of reality from the human mind’’ </w:t>
      </w:r>
      <w:r w:rsidR="00644CCF" w:rsidRPr="00541548">
        <w:rPr>
          <w:rFonts w:cstheme="minorHAnsi"/>
          <w:shd w:val="clear" w:color="auto" w:fill="FFFFFF"/>
        </w:rPr>
        <w:t>(</w:t>
      </w:r>
      <w:r w:rsidR="00644CCF" w:rsidRPr="00541548">
        <w:rPr>
          <w:rFonts w:cstheme="minorHAnsi"/>
        </w:rPr>
        <w:t xml:space="preserve">Business Research Methodology, No Date)  </w:t>
      </w:r>
    </w:p>
    <w:p w14:paraId="09DFB4A8" w14:textId="77777777" w:rsidR="00D62759" w:rsidRPr="00541548" w:rsidRDefault="00D62759" w:rsidP="000B4DCB">
      <w:pPr>
        <w:spacing w:after="0" w:line="240" w:lineRule="auto"/>
        <w:jc w:val="both"/>
        <w:rPr>
          <w:rFonts w:cstheme="minorHAnsi"/>
        </w:rPr>
      </w:pPr>
    </w:p>
    <w:p w14:paraId="662237EB" w14:textId="77777777" w:rsidR="00D62759" w:rsidRPr="00541548" w:rsidRDefault="00D62759" w:rsidP="000B4DCB">
      <w:pPr>
        <w:spacing w:after="0" w:line="240" w:lineRule="auto"/>
        <w:jc w:val="both"/>
        <w:rPr>
          <w:rFonts w:cstheme="minorHAnsi"/>
        </w:rPr>
      </w:pPr>
      <w:r w:rsidRPr="00541548">
        <w:rPr>
          <w:rFonts w:cstheme="minorHAnsi"/>
        </w:rPr>
        <w:t xml:space="preserve">With this research project aiming to cover areas of current police officers’ opinions on proactive and reactive policing it is more appropriate to utilise the interpretivism philosophy which focuses on people’s thoughts and ideas. </w:t>
      </w:r>
    </w:p>
    <w:p w14:paraId="49C816A0" w14:textId="77777777" w:rsidR="00D62759" w:rsidRPr="00541548" w:rsidRDefault="00D62759" w:rsidP="002F36D9">
      <w:pPr>
        <w:spacing w:after="0" w:line="240" w:lineRule="auto"/>
        <w:rPr>
          <w:rFonts w:cstheme="minorHAnsi"/>
        </w:rPr>
      </w:pPr>
    </w:p>
    <w:p w14:paraId="1C18D351" w14:textId="77777777" w:rsidR="00D62759" w:rsidRPr="00541548" w:rsidRDefault="00D62759" w:rsidP="002F36D9">
      <w:pPr>
        <w:spacing w:after="0" w:line="240" w:lineRule="auto"/>
        <w:rPr>
          <w:rFonts w:cstheme="minorHAnsi"/>
          <w:b/>
          <w:bCs/>
          <w:u w:val="single"/>
        </w:rPr>
      </w:pPr>
      <w:r w:rsidRPr="00541548">
        <w:rPr>
          <w:rFonts w:cstheme="minorHAnsi"/>
          <w:b/>
          <w:bCs/>
          <w:u w:val="single"/>
        </w:rPr>
        <w:t xml:space="preserve">3.1.2 Research approach </w:t>
      </w:r>
    </w:p>
    <w:p w14:paraId="16D615EF" w14:textId="77777777" w:rsidR="000B4DCB" w:rsidRDefault="00D62759" w:rsidP="000B4DCB">
      <w:pPr>
        <w:spacing w:after="0" w:line="240" w:lineRule="auto"/>
        <w:jc w:val="both"/>
        <w:rPr>
          <w:rFonts w:cstheme="minorHAnsi"/>
        </w:rPr>
      </w:pPr>
      <w:r w:rsidRPr="00541548">
        <w:rPr>
          <w:rFonts w:cstheme="minorHAnsi"/>
        </w:rPr>
        <w:t xml:space="preserve">According to </w:t>
      </w:r>
      <w:r w:rsidR="00644CCF" w:rsidRPr="00541548">
        <w:rPr>
          <w:rFonts w:cstheme="minorHAnsi"/>
        </w:rPr>
        <w:t>Phair and Warren (2021</w:t>
      </w:r>
      <w:r w:rsidR="00644CCF" w:rsidRPr="00541548">
        <w:rPr>
          <w:rFonts w:cstheme="minorHAnsi"/>
        </w:rPr>
        <w:t>)</w:t>
      </w:r>
      <w:r w:rsidRPr="00541548">
        <w:rPr>
          <w:rFonts w:cstheme="minorHAnsi"/>
        </w:rPr>
        <w:t xml:space="preserve"> ‘’</w:t>
      </w:r>
      <w:r w:rsidRPr="00541548">
        <w:rPr>
          <w:rFonts w:cstheme="minorHAnsi"/>
          <w:shd w:val="clear" w:color="auto" w:fill="FFFFFF"/>
        </w:rPr>
        <w:t xml:space="preserve">It’s important to clearly identify your research approach as it will inform the decisions you take in terms of data collection and analysis in your study’’. </w:t>
      </w:r>
      <w:r w:rsidRPr="00541548">
        <w:rPr>
          <w:rFonts w:cstheme="minorHAnsi"/>
        </w:rPr>
        <w:t xml:space="preserve">As evidenced in </w:t>
      </w:r>
      <w:r w:rsidR="00644CCF" w:rsidRPr="00541548">
        <w:rPr>
          <w:rFonts w:cstheme="minorHAnsi"/>
        </w:rPr>
        <w:t xml:space="preserve">Figure 3.1 – Annotated Diagram – Research Onion (Business Research Methodology, No Date) </w:t>
      </w:r>
      <w:r w:rsidRPr="00541548">
        <w:rPr>
          <w:rFonts w:cstheme="minorHAnsi"/>
        </w:rPr>
        <w:t>there are two types of research approaches. These being inductive and deductive.</w:t>
      </w:r>
      <w:r w:rsidR="00644CCF" w:rsidRPr="00541548">
        <w:rPr>
          <w:rFonts w:cstheme="minorHAnsi"/>
        </w:rPr>
        <w:t xml:space="preserve"> </w:t>
      </w:r>
      <w:r w:rsidRPr="00541548">
        <w:rPr>
          <w:rStyle w:val="Strong"/>
          <w:rFonts w:cstheme="minorHAnsi"/>
          <w:b w:val="0"/>
          <w:bCs w:val="0"/>
          <w:bdr w:val="none" w:sz="0" w:space="0" w:color="auto" w:frame="1"/>
          <w:shd w:val="clear" w:color="auto" w:fill="FFFFFF"/>
        </w:rPr>
        <w:t>Inductive</w:t>
      </w:r>
      <w:r w:rsidRPr="00541548">
        <w:rPr>
          <w:rFonts w:cstheme="minorHAnsi"/>
          <w:b/>
          <w:bCs/>
          <w:shd w:val="clear" w:color="auto" w:fill="FFFFFF"/>
        </w:rPr>
        <w:t> </w:t>
      </w:r>
      <w:r w:rsidRPr="00541548">
        <w:rPr>
          <w:rFonts w:cstheme="minorHAnsi"/>
          <w:shd w:val="clear" w:color="auto" w:fill="FFFFFF"/>
        </w:rPr>
        <w:t>approaches consist of ‘</w:t>
      </w:r>
      <w:r w:rsidRPr="00541548">
        <w:rPr>
          <w:rFonts w:cstheme="minorHAnsi"/>
          <w:b/>
          <w:bCs/>
          <w:shd w:val="clear" w:color="auto" w:fill="FFFFFF"/>
        </w:rPr>
        <w:t>’</w:t>
      </w:r>
      <w:r w:rsidRPr="00541548">
        <w:rPr>
          <w:rStyle w:val="Strong"/>
          <w:rFonts w:cstheme="minorHAnsi"/>
          <w:b w:val="0"/>
          <w:bCs w:val="0"/>
          <w:bdr w:val="none" w:sz="0" w:space="0" w:color="auto" w:frame="1"/>
          <w:shd w:val="clear" w:color="auto" w:fill="FFFFFF"/>
        </w:rPr>
        <w:t>generating theories from research</w:t>
      </w:r>
      <w:r w:rsidRPr="00541548">
        <w:rPr>
          <w:rFonts w:cstheme="minorHAnsi"/>
          <w:shd w:val="clear" w:color="auto" w:fill="FFFFFF"/>
        </w:rPr>
        <w:t>, rather than starting a project with a theory as a foundation.’’</w:t>
      </w:r>
      <w:r w:rsidRPr="00541548">
        <w:rPr>
          <w:rFonts w:cstheme="minorHAnsi"/>
        </w:rPr>
        <w:t xml:space="preserve"> </w:t>
      </w:r>
      <w:r w:rsidR="002F36D9" w:rsidRPr="00541548">
        <w:rPr>
          <w:rFonts w:cstheme="minorHAnsi"/>
        </w:rPr>
        <w:t>(</w:t>
      </w:r>
      <w:r w:rsidR="002F36D9" w:rsidRPr="00541548">
        <w:rPr>
          <w:rFonts w:cstheme="minorHAnsi"/>
        </w:rPr>
        <w:t>Phair and Warren</w:t>
      </w:r>
      <w:r w:rsidR="002F36D9" w:rsidRPr="00541548">
        <w:rPr>
          <w:rFonts w:cstheme="minorHAnsi"/>
        </w:rPr>
        <w:t xml:space="preserve">, </w:t>
      </w:r>
      <w:r w:rsidR="002F36D9" w:rsidRPr="00541548">
        <w:rPr>
          <w:rFonts w:cstheme="minorHAnsi"/>
        </w:rPr>
        <w:t>2021</w:t>
      </w:r>
      <w:r w:rsidR="002F36D9" w:rsidRPr="00541548">
        <w:rPr>
          <w:rFonts w:cstheme="minorHAnsi"/>
        </w:rPr>
        <w:t xml:space="preserve">). </w:t>
      </w:r>
      <w:r w:rsidRPr="00541548">
        <w:rPr>
          <w:rFonts w:cstheme="minorHAnsi"/>
          <w:shd w:val="clear" w:color="auto" w:fill="FFFFFF"/>
        </w:rPr>
        <w:t xml:space="preserve">While </w:t>
      </w:r>
      <w:r w:rsidRPr="00541548">
        <w:rPr>
          <w:rStyle w:val="Strong"/>
          <w:rFonts w:cstheme="minorHAnsi"/>
          <w:b w:val="0"/>
          <w:bCs w:val="0"/>
          <w:bdr w:val="none" w:sz="0" w:space="0" w:color="auto" w:frame="1"/>
          <w:shd w:val="clear" w:color="auto" w:fill="FFFFFF"/>
        </w:rPr>
        <w:t>Deductive</w:t>
      </w:r>
      <w:r w:rsidRPr="00541548">
        <w:rPr>
          <w:rFonts w:cstheme="minorHAnsi"/>
          <w:shd w:val="clear" w:color="auto" w:fill="FFFFFF"/>
        </w:rPr>
        <w:t> approaches ‘</w:t>
      </w:r>
      <w:r w:rsidRPr="00541548">
        <w:rPr>
          <w:rFonts w:cstheme="minorHAnsi"/>
          <w:b/>
          <w:bCs/>
          <w:shd w:val="clear" w:color="auto" w:fill="FFFFFF"/>
        </w:rPr>
        <w:t>’</w:t>
      </w:r>
      <w:r w:rsidRPr="00541548">
        <w:rPr>
          <w:rStyle w:val="Strong"/>
          <w:rFonts w:cstheme="minorHAnsi"/>
          <w:b w:val="0"/>
          <w:bCs w:val="0"/>
          <w:bdr w:val="none" w:sz="0" w:space="0" w:color="auto" w:frame="1"/>
          <w:shd w:val="clear" w:color="auto" w:fill="FFFFFF"/>
        </w:rPr>
        <w:t>begin with a theory</w:t>
      </w:r>
      <w:r w:rsidRPr="00541548">
        <w:rPr>
          <w:rFonts w:cstheme="minorHAnsi"/>
          <w:shd w:val="clear" w:color="auto" w:fill="FFFFFF"/>
        </w:rPr>
        <w:t xml:space="preserve"> and aim to build on it (or test it) through research’’. </w:t>
      </w:r>
      <w:r w:rsidR="002F36D9" w:rsidRPr="00541548">
        <w:rPr>
          <w:rFonts w:cstheme="minorHAnsi"/>
          <w:shd w:val="clear" w:color="auto" w:fill="FFFFFF"/>
        </w:rPr>
        <w:t>(</w:t>
      </w:r>
      <w:r w:rsidR="002F36D9" w:rsidRPr="00541548">
        <w:rPr>
          <w:rFonts w:cstheme="minorHAnsi"/>
        </w:rPr>
        <w:t>Phair and Warren</w:t>
      </w:r>
      <w:r w:rsidR="002F36D9" w:rsidRPr="00541548">
        <w:rPr>
          <w:rFonts w:cstheme="minorHAnsi"/>
        </w:rPr>
        <w:t xml:space="preserve">, </w:t>
      </w:r>
      <w:r w:rsidR="002F36D9" w:rsidRPr="00541548">
        <w:rPr>
          <w:rFonts w:cstheme="minorHAnsi"/>
        </w:rPr>
        <w:t>2021</w:t>
      </w:r>
      <w:r w:rsidR="002F36D9" w:rsidRPr="00541548">
        <w:rPr>
          <w:rFonts w:cstheme="minorHAnsi"/>
        </w:rPr>
        <w:t>)</w:t>
      </w:r>
      <w:r w:rsidRPr="00541548">
        <w:rPr>
          <w:rFonts w:cstheme="minorHAnsi"/>
        </w:rPr>
        <w:t>.</w:t>
      </w:r>
      <w:r w:rsidR="002F36D9" w:rsidRPr="00541548">
        <w:rPr>
          <w:rFonts w:cstheme="minorHAnsi"/>
        </w:rPr>
        <w:t xml:space="preserve"> </w:t>
      </w:r>
    </w:p>
    <w:p w14:paraId="5712BF32" w14:textId="77777777" w:rsidR="000B4DCB" w:rsidRDefault="000B4DCB" w:rsidP="000B4DCB">
      <w:pPr>
        <w:spacing w:after="0" w:line="240" w:lineRule="auto"/>
        <w:jc w:val="both"/>
        <w:rPr>
          <w:rFonts w:cstheme="minorHAnsi"/>
        </w:rPr>
      </w:pPr>
    </w:p>
    <w:p w14:paraId="739134D6" w14:textId="2E142D18" w:rsidR="00D62759" w:rsidRPr="00541548" w:rsidRDefault="00D62759" w:rsidP="000B4DCB">
      <w:pPr>
        <w:spacing w:after="0" w:line="240" w:lineRule="auto"/>
        <w:jc w:val="both"/>
        <w:rPr>
          <w:rFonts w:cstheme="minorHAnsi"/>
        </w:rPr>
      </w:pPr>
      <w:r w:rsidRPr="00541548">
        <w:rPr>
          <w:rFonts w:cstheme="minorHAnsi"/>
        </w:rPr>
        <w:t>With these approaches in mind this research will utilise the inductive approach</w:t>
      </w:r>
      <w:r w:rsidR="000B4DCB">
        <w:rPr>
          <w:rFonts w:cstheme="minorHAnsi"/>
        </w:rPr>
        <w:t xml:space="preserve"> utilising theories to answer the project question</w:t>
      </w:r>
      <w:r w:rsidRPr="00541548">
        <w:rPr>
          <w:rFonts w:cstheme="minorHAnsi"/>
        </w:rPr>
        <w:t>.</w:t>
      </w:r>
    </w:p>
    <w:p w14:paraId="24A4F127" w14:textId="77777777" w:rsidR="00D62759" w:rsidRPr="00541548" w:rsidRDefault="00D62759" w:rsidP="000B4DCB">
      <w:pPr>
        <w:spacing w:after="0" w:line="240" w:lineRule="auto"/>
        <w:rPr>
          <w:rFonts w:cstheme="minorHAnsi"/>
        </w:rPr>
      </w:pPr>
    </w:p>
    <w:p w14:paraId="66C41EF0" w14:textId="77777777" w:rsidR="00D62759" w:rsidRPr="00541548" w:rsidRDefault="00D62759" w:rsidP="000B4DCB">
      <w:pPr>
        <w:spacing w:after="0" w:line="240" w:lineRule="auto"/>
        <w:rPr>
          <w:rFonts w:cstheme="minorHAnsi"/>
          <w:b/>
          <w:bCs/>
          <w:u w:val="single"/>
        </w:rPr>
      </w:pPr>
      <w:r w:rsidRPr="00541548">
        <w:rPr>
          <w:rFonts w:cstheme="minorHAnsi"/>
          <w:b/>
          <w:bCs/>
          <w:u w:val="single"/>
        </w:rPr>
        <w:t xml:space="preserve">3.1.3 Research strategy and choices </w:t>
      </w:r>
    </w:p>
    <w:p w14:paraId="52561D05" w14:textId="77777777" w:rsidR="000B4DCB" w:rsidRDefault="00D62759" w:rsidP="000B4DCB">
      <w:pPr>
        <w:spacing w:after="0" w:line="240" w:lineRule="auto"/>
        <w:jc w:val="both"/>
        <w:rPr>
          <w:rFonts w:cstheme="minorHAnsi"/>
        </w:rPr>
      </w:pPr>
      <w:r w:rsidRPr="00541548">
        <w:rPr>
          <w:rFonts w:cstheme="minorHAnsi"/>
          <w:shd w:val="clear" w:color="auto" w:fill="FFFFFF"/>
        </w:rPr>
        <w:t>The research onion</w:t>
      </w:r>
      <w:r w:rsidR="000B4DCB">
        <w:rPr>
          <w:rFonts w:cstheme="minorHAnsi"/>
          <w:shd w:val="clear" w:color="auto" w:fill="FFFFFF"/>
        </w:rPr>
        <w:t xml:space="preserve"> </w:t>
      </w:r>
      <w:r w:rsidR="000B4DCB" w:rsidRPr="00541548">
        <w:rPr>
          <w:rFonts w:cstheme="minorHAnsi"/>
        </w:rPr>
        <w:t>in Figure 3.1 – Annotated Diagram – Research Onion (Business Research Methodology, No Date)</w:t>
      </w:r>
      <w:r w:rsidRPr="00541548">
        <w:rPr>
          <w:rFonts w:cstheme="minorHAnsi"/>
          <w:shd w:val="clear" w:color="auto" w:fill="FFFFFF"/>
        </w:rPr>
        <w:t xml:space="preserve"> suggests mono-method, mixed </w:t>
      </w:r>
      <w:proofErr w:type="gramStart"/>
      <w:r w:rsidRPr="00541548">
        <w:rPr>
          <w:rFonts w:cstheme="minorHAnsi"/>
          <w:shd w:val="clear" w:color="auto" w:fill="FFFFFF"/>
        </w:rPr>
        <w:t>method</w:t>
      </w:r>
      <w:proofErr w:type="gramEnd"/>
      <w:r w:rsidRPr="00541548">
        <w:rPr>
          <w:rFonts w:cstheme="minorHAnsi"/>
          <w:shd w:val="clear" w:color="auto" w:fill="FFFFFF"/>
        </w:rPr>
        <w:t xml:space="preserve"> and multi-method as possible choices for conducting research. The mono-method comprises ‘’only one method for the study’’ </w:t>
      </w:r>
      <w:r w:rsidR="002F36D9" w:rsidRPr="00541548">
        <w:rPr>
          <w:rFonts w:cstheme="minorHAnsi"/>
        </w:rPr>
        <w:t xml:space="preserve">(15 writers, No Date). </w:t>
      </w:r>
      <w:r w:rsidRPr="00541548">
        <w:rPr>
          <w:rFonts w:cstheme="minorHAnsi"/>
          <w:shd w:val="clear" w:color="auto" w:fill="FFFFFF"/>
        </w:rPr>
        <w:t>The mixed method is based on the use of ‘’two or more methods of research and commonly refers to the use of qualitative and quantitative methodology.</w:t>
      </w:r>
      <w:r w:rsidR="002F36D9" w:rsidRPr="00541548">
        <w:rPr>
          <w:rFonts w:cstheme="minorHAnsi"/>
          <w:shd w:val="clear" w:color="auto" w:fill="FFFFFF"/>
        </w:rPr>
        <w:t xml:space="preserve">,’’ </w:t>
      </w:r>
      <w:r w:rsidR="002F36D9" w:rsidRPr="00541548">
        <w:rPr>
          <w:rFonts w:cstheme="minorHAnsi"/>
        </w:rPr>
        <w:t>(15 writers, No Date)</w:t>
      </w:r>
      <w:r w:rsidR="002F36D9" w:rsidRPr="00541548">
        <w:rPr>
          <w:rFonts w:cstheme="minorHAnsi"/>
        </w:rPr>
        <w:t xml:space="preserve"> </w:t>
      </w:r>
      <w:r w:rsidR="000B4DCB" w:rsidRPr="00541548">
        <w:rPr>
          <w:rFonts w:cstheme="minorHAnsi"/>
        </w:rPr>
        <w:t xml:space="preserve">and </w:t>
      </w:r>
      <w:r w:rsidR="000B4DCB" w:rsidRPr="00541548">
        <w:rPr>
          <w:rFonts w:cstheme="minorHAnsi"/>
          <w:shd w:val="clear" w:color="auto" w:fill="FFFFFF"/>
        </w:rPr>
        <w:t>multi</w:t>
      </w:r>
      <w:r w:rsidRPr="00541548">
        <w:rPr>
          <w:rFonts w:cstheme="minorHAnsi"/>
          <w:shd w:val="clear" w:color="auto" w:fill="FFFFFF"/>
        </w:rPr>
        <w:t>-method uses a ‘’wider selection of methods’’</w:t>
      </w:r>
      <w:r w:rsidR="002F36D9" w:rsidRPr="00541548">
        <w:rPr>
          <w:rFonts w:cstheme="minorHAnsi"/>
          <w:shd w:val="clear" w:color="auto" w:fill="FFFFFF"/>
        </w:rPr>
        <w:t xml:space="preserve"> </w:t>
      </w:r>
      <w:r w:rsidR="002F36D9" w:rsidRPr="00541548">
        <w:rPr>
          <w:rFonts w:cstheme="minorHAnsi"/>
        </w:rPr>
        <w:t>(15 writers, No Date).</w:t>
      </w:r>
    </w:p>
    <w:p w14:paraId="5150A781" w14:textId="77777777" w:rsidR="000B4DCB" w:rsidRDefault="000B4DCB" w:rsidP="000B4DCB">
      <w:pPr>
        <w:spacing w:after="0" w:line="240" w:lineRule="auto"/>
        <w:jc w:val="both"/>
        <w:rPr>
          <w:rFonts w:cstheme="minorHAnsi"/>
        </w:rPr>
      </w:pPr>
    </w:p>
    <w:p w14:paraId="0CE3B8C1" w14:textId="1E36CE3E" w:rsidR="00D62759" w:rsidRPr="00541548" w:rsidRDefault="00D62759" w:rsidP="000B4DCB">
      <w:pPr>
        <w:spacing w:after="0" w:line="240" w:lineRule="auto"/>
        <w:jc w:val="both"/>
        <w:rPr>
          <w:rFonts w:cstheme="minorHAnsi"/>
          <w:shd w:val="clear" w:color="auto" w:fill="FFFFFF"/>
        </w:rPr>
      </w:pPr>
      <w:r w:rsidRPr="00541548">
        <w:rPr>
          <w:rFonts w:cstheme="minorHAnsi"/>
          <w:shd w:val="clear" w:color="auto" w:fill="FFFFFF"/>
        </w:rPr>
        <w:t xml:space="preserve">Within this research the </w:t>
      </w:r>
      <w:r w:rsidRPr="00541548">
        <w:rPr>
          <w:rFonts w:cstheme="minorHAnsi"/>
        </w:rPr>
        <w:t xml:space="preserve">Mono-method will be utilised in the form of surveys and questionnaires to gather opinions and thoughts from serving police officers. Through conducting surveys and </w:t>
      </w:r>
      <w:r w:rsidRPr="00541548">
        <w:rPr>
          <w:rFonts w:cstheme="minorHAnsi"/>
        </w:rPr>
        <w:lastRenderedPageBreak/>
        <w:t xml:space="preserve">questionnaires this will gather information on what serving police officers think is the most effective strategy. </w:t>
      </w:r>
    </w:p>
    <w:p w14:paraId="1733763E" w14:textId="77777777" w:rsidR="00D62759" w:rsidRPr="00541548" w:rsidRDefault="00D62759" w:rsidP="002F36D9">
      <w:pPr>
        <w:spacing w:line="240" w:lineRule="auto"/>
        <w:rPr>
          <w:rFonts w:cstheme="minorHAnsi"/>
        </w:rPr>
      </w:pPr>
    </w:p>
    <w:p w14:paraId="2C4BEFDB" w14:textId="77777777" w:rsidR="00D62759" w:rsidRPr="00541548" w:rsidRDefault="00D62759" w:rsidP="002F36D9">
      <w:pPr>
        <w:spacing w:line="240" w:lineRule="auto"/>
        <w:rPr>
          <w:rFonts w:cstheme="minorHAnsi"/>
          <w:b/>
          <w:bCs/>
          <w:u w:val="single"/>
        </w:rPr>
      </w:pPr>
      <w:r w:rsidRPr="00541548">
        <w:rPr>
          <w:rFonts w:cstheme="minorHAnsi"/>
          <w:b/>
          <w:bCs/>
          <w:u w:val="single"/>
        </w:rPr>
        <w:t xml:space="preserve">3.1.4 Time horizon </w:t>
      </w:r>
    </w:p>
    <w:p w14:paraId="783D7B66" w14:textId="77777777" w:rsidR="00D62759" w:rsidRPr="00541548" w:rsidRDefault="00D62759" w:rsidP="000B4DCB">
      <w:pPr>
        <w:spacing w:after="0" w:line="240" w:lineRule="auto"/>
        <w:jc w:val="both"/>
        <w:rPr>
          <w:rFonts w:cstheme="minorHAnsi"/>
          <w:shd w:val="clear" w:color="auto" w:fill="FFFFFF"/>
        </w:rPr>
      </w:pPr>
      <w:r w:rsidRPr="00541548">
        <w:rPr>
          <w:rFonts w:cstheme="minorHAnsi"/>
          <w:shd w:val="clear" w:color="auto" w:fill="FFFFFF"/>
        </w:rPr>
        <w:t xml:space="preserve">The finial aspect of the research onion is the time horizon which illustrates how long collection can take. Within this study ‘’cross sectional’’ is the most appropriate time horizon as it is the most appropriate when utilising surveys. </w:t>
      </w:r>
    </w:p>
    <w:p w14:paraId="69B3E5E6" w14:textId="77777777" w:rsidR="00D62759" w:rsidRPr="00541548" w:rsidRDefault="00D62759" w:rsidP="000B4DCB">
      <w:pPr>
        <w:spacing w:after="0" w:line="240" w:lineRule="auto"/>
        <w:rPr>
          <w:rFonts w:cstheme="minorHAnsi"/>
        </w:rPr>
      </w:pPr>
    </w:p>
    <w:p w14:paraId="35878D7C" w14:textId="77777777" w:rsidR="00D62759" w:rsidRPr="00541548" w:rsidRDefault="00D62759" w:rsidP="000B4DCB">
      <w:pPr>
        <w:spacing w:after="0" w:line="240" w:lineRule="auto"/>
        <w:rPr>
          <w:rFonts w:cstheme="minorHAnsi"/>
          <w:b/>
          <w:bCs/>
          <w:u w:val="single"/>
        </w:rPr>
      </w:pPr>
      <w:r w:rsidRPr="00541548">
        <w:rPr>
          <w:rFonts w:cstheme="minorHAnsi"/>
          <w:b/>
          <w:bCs/>
          <w:u w:val="single"/>
        </w:rPr>
        <w:t xml:space="preserve">Sampling 3.2 (data collection) </w:t>
      </w:r>
    </w:p>
    <w:p w14:paraId="2C4B9B39" w14:textId="7DB67191" w:rsidR="00D62759" w:rsidRPr="00541548" w:rsidRDefault="00D62759" w:rsidP="000B4DCB">
      <w:pPr>
        <w:spacing w:after="0" w:line="240" w:lineRule="auto"/>
        <w:jc w:val="both"/>
        <w:rPr>
          <w:rFonts w:cstheme="minorHAnsi"/>
        </w:rPr>
      </w:pPr>
      <w:r w:rsidRPr="00541548">
        <w:rPr>
          <w:rFonts w:cstheme="minorHAnsi"/>
        </w:rPr>
        <w:t>There are four main types of sampling types. The first being simple random sampling whic</w:t>
      </w:r>
      <w:r w:rsidR="000B4DCB">
        <w:rPr>
          <w:rFonts w:cstheme="minorHAnsi"/>
        </w:rPr>
        <w:t>h according</w:t>
      </w:r>
      <w:r w:rsidRPr="00541548">
        <w:rPr>
          <w:rFonts w:cstheme="minorHAnsi"/>
        </w:rPr>
        <w:t xml:space="preserve"> </w:t>
      </w:r>
      <w:proofErr w:type="spellStart"/>
      <w:r w:rsidR="00541548" w:rsidRPr="00541548">
        <w:rPr>
          <w:rFonts w:cstheme="minorHAnsi"/>
        </w:rPr>
        <w:t>McCombes</w:t>
      </w:r>
      <w:proofErr w:type="spellEnd"/>
      <w:r w:rsidR="00541548" w:rsidRPr="00541548">
        <w:rPr>
          <w:rFonts w:cstheme="minorHAnsi"/>
        </w:rPr>
        <w:t xml:space="preserve"> (2019) </w:t>
      </w:r>
      <w:r w:rsidRPr="00541548">
        <w:rPr>
          <w:rFonts w:cstheme="minorHAnsi"/>
          <w:shd w:val="clear" w:color="auto" w:fill="FFFFFF"/>
        </w:rPr>
        <w:t>‘’every member of the population has an equal chance of being selected. Your sampling frame should include the whole population</w:t>
      </w:r>
      <w:r w:rsidR="000B4DCB">
        <w:rPr>
          <w:rFonts w:cstheme="minorHAnsi"/>
          <w:shd w:val="clear" w:color="auto" w:fill="FFFFFF"/>
        </w:rPr>
        <w:t>’’</w:t>
      </w:r>
      <w:r w:rsidRPr="00541548">
        <w:rPr>
          <w:rFonts w:cstheme="minorHAnsi"/>
          <w:shd w:val="clear" w:color="auto" w:fill="FFFFFF"/>
        </w:rPr>
        <w:t xml:space="preserve">. </w:t>
      </w:r>
      <w:r w:rsidRPr="00541548">
        <w:rPr>
          <w:rFonts w:cstheme="minorHAnsi"/>
        </w:rPr>
        <w:t xml:space="preserve">The next sampling technique is systematic sampling </w:t>
      </w:r>
      <w:r w:rsidR="00541548" w:rsidRPr="00541548">
        <w:rPr>
          <w:rFonts w:cstheme="minorHAnsi"/>
        </w:rPr>
        <w:t xml:space="preserve">which </w:t>
      </w:r>
      <w:proofErr w:type="spellStart"/>
      <w:r w:rsidR="00541548" w:rsidRPr="00541548">
        <w:rPr>
          <w:rFonts w:cstheme="minorHAnsi"/>
        </w:rPr>
        <w:t>McCombes</w:t>
      </w:r>
      <w:proofErr w:type="spellEnd"/>
      <w:r w:rsidR="00541548" w:rsidRPr="00541548">
        <w:rPr>
          <w:rFonts w:cstheme="minorHAnsi"/>
        </w:rPr>
        <w:t xml:space="preserve"> (2019) </w:t>
      </w:r>
      <w:r w:rsidRPr="00541548">
        <w:rPr>
          <w:rFonts w:cstheme="minorHAnsi"/>
        </w:rPr>
        <w:t xml:space="preserve">states </w:t>
      </w:r>
      <w:r w:rsidRPr="00541548">
        <w:rPr>
          <w:rFonts w:cstheme="minorHAnsi"/>
          <w:shd w:val="clear" w:color="auto" w:fill="FFFFFF"/>
        </w:rPr>
        <w:t xml:space="preserve">‘’every member of the population is listed with a number, but instead of randomly generating numbers, individuals are chosen at regular intervals’’. The next is stratified sampling which </w:t>
      </w:r>
      <w:r w:rsidR="000B4DCB">
        <w:rPr>
          <w:rFonts w:cstheme="minorHAnsi"/>
          <w:shd w:val="clear" w:color="auto" w:fill="FFFFFF"/>
        </w:rPr>
        <w:t xml:space="preserve">according to </w:t>
      </w:r>
      <w:proofErr w:type="spellStart"/>
      <w:r w:rsidR="00541548" w:rsidRPr="00541548">
        <w:rPr>
          <w:rFonts w:cstheme="minorHAnsi"/>
        </w:rPr>
        <w:t>McCombes</w:t>
      </w:r>
      <w:proofErr w:type="spellEnd"/>
      <w:r w:rsidR="00541548" w:rsidRPr="00541548">
        <w:rPr>
          <w:rFonts w:cstheme="minorHAnsi"/>
        </w:rPr>
        <w:t xml:space="preserve"> (2019) </w:t>
      </w:r>
      <w:r w:rsidRPr="00541548">
        <w:rPr>
          <w:rFonts w:cstheme="minorHAnsi"/>
          <w:shd w:val="clear" w:color="auto" w:fill="FFFFFF"/>
        </w:rPr>
        <w:t>involves</w:t>
      </w:r>
      <w:r w:rsidR="00541548" w:rsidRPr="00541548">
        <w:rPr>
          <w:rFonts w:cstheme="minorHAnsi"/>
          <w:shd w:val="clear" w:color="auto" w:fill="FFFFFF"/>
        </w:rPr>
        <w:t xml:space="preserve"> </w:t>
      </w:r>
      <w:r w:rsidRPr="00541548">
        <w:rPr>
          <w:rFonts w:cstheme="minorHAnsi"/>
          <w:shd w:val="clear" w:color="auto" w:fill="FFFFFF"/>
        </w:rPr>
        <w:t>‘’</w:t>
      </w:r>
      <w:r w:rsidRPr="00541548">
        <w:rPr>
          <w:rFonts w:cstheme="minorHAnsi"/>
        </w:rPr>
        <w:t>dividing the population into subpopulations that may differ in important ways. It allows you draw more precise conclusions by ensuring that every subgroup is properly represented in the sample</w:t>
      </w:r>
      <w:r w:rsidR="000B4DCB">
        <w:rPr>
          <w:rFonts w:cstheme="minorHAnsi"/>
        </w:rPr>
        <w:t>’’</w:t>
      </w:r>
      <w:r w:rsidRPr="00541548">
        <w:rPr>
          <w:rFonts w:cstheme="minorHAnsi"/>
        </w:rPr>
        <w:t xml:space="preserve">. The final sampling technique is cluster </w:t>
      </w:r>
      <w:r w:rsidR="00541548" w:rsidRPr="00541548">
        <w:rPr>
          <w:rFonts w:cstheme="minorHAnsi"/>
        </w:rPr>
        <w:t>sampling which</w:t>
      </w:r>
      <w:r w:rsidRPr="00541548">
        <w:rPr>
          <w:rFonts w:cstheme="minorHAnsi"/>
        </w:rPr>
        <w:t xml:space="preserve"> </w:t>
      </w:r>
      <w:r w:rsidRPr="00541548">
        <w:rPr>
          <w:rFonts w:cstheme="minorHAnsi"/>
          <w:shd w:val="clear" w:color="auto" w:fill="FFFFFF"/>
        </w:rPr>
        <w:t>involves ‘’dividing the population into subgroups, but each subgroup should have similar characteristics to the whole sample. Instead of sampling individuals from each subgroup, you randomly select entire subgroup’</w:t>
      </w:r>
      <w:r w:rsidR="00541548" w:rsidRPr="00541548">
        <w:rPr>
          <w:rFonts w:cstheme="minorHAnsi"/>
          <w:shd w:val="clear" w:color="auto" w:fill="FFFFFF"/>
        </w:rPr>
        <w:t>’ (</w:t>
      </w:r>
      <w:proofErr w:type="spellStart"/>
      <w:r w:rsidR="00541548" w:rsidRPr="00541548">
        <w:rPr>
          <w:rFonts w:cstheme="minorHAnsi"/>
        </w:rPr>
        <w:t>McCombes</w:t>
      </w:r>
      <w:proofErr w:type="spellEnd"/>
      <w:r w:rsidR="00541548" w:rsidRPr="00541548">
        <w:rPr>
          <w:rFonts w:cstheme="minorHAnsi"/>
        </w:rPr>
        <w:t xml:space="preserve">, </w:t>
      </w:r>
      <w:r w:rsidR="00541548" w:rsidRPr="00541548">
        <w:rPr>
          <w:rFonts w:cstheme="minorHAnsi"/>
        </w:rPr>
        <w:t>2019)</w:t>
      </w:r>
      <w:r w:rsidR="00541548">
        <w:rPr>
          <w:rFonts w:cstheme="minorHAnsi"/>
        </w:rPr>
        <w:t>.</w:t>
      </w:r>
    </w:p>
    <w:p w14:paraId="6B8EB6FE" w14:textId="77777777" w:rsidR="00D62759" w:rsidRPr="00541548" w:rsidRDefault="00D62759" w:rsidP="000B4DCB">
      <w:pPr>
        <w:spacing w:after="0" w:line="240" w:lineRule="auto"/>
        <w:jc w:val="both"/>
        <w:rPr>
          <w:rFonts w:cstheme="minorHAnsi"/>
        </w:rPr>
      </w:pPr>
    </w:p>
    <w:p w14:paraId="5D0F0D95" w14:textId="77777777" w:rsidR="00D62759" w:rsidRPr="00541548" w:rsidRDefault="00D62759" w:rsidP="000B4DCB">
      <w:pPr>
        <w:spacing w:after="0" w:line="240" w:lineRule="auto"/>
        <w:jc w:val="both"/>
        <w:rPr>
          <w:rFonts w:cstheme="minorHAnsi"/>
        </w:rPr>
      </w:pPr>
      <w:r w:rsidRPr="00541548">
        <w:rPr>
          <w:rFonts w:cstheme="minorHAnsi"/>
        </w:rPr>
        <w:t xml:space="preserve">Within this research simple random sampling will be utilised in the form of questionnaires to gather information from current police officers  </w:t>
      </w:r>
    </w:p>
    <w:p w14:paraId="2588E8C5" w14:textId="77777777" w:rsidR="00D62759" w:rsidRPr="00541548" w:rsidRDefault="00D62759" w:rsidP="000B4DCB">
      <w:pPr>
        <w:spacing w:after="0" w:line="240" w:lineRule="auto"/>
        <w:rPr>
          <w:rFonts w:cstheme="minorHAnsi"/>
        </w:rPr>
      </w:pPr>
    </w:p>
    <w:p w14:paraId="105686AA" w14:textId="77777777" w:rsidR="00D62759" w:rsidRPr="00541548" w:rsidRDefault="00D62759" w:rsidP="000B4DCB">
      <w:pPr>
        <w:spacing w:after="0" w:line="240" w:lineRule="auto"/>
        <w:rPr>
          <w:rFonts w:cstheme="minorHAnsi"/>
          <w:b/>
          <w:bCs/>
          <w:u w:val="single"/>
        </w:rPr>
      </w:pPr>
      <w:r w:rsidRPr="00541548">
        <w:rPr>
          <w:rFonts w:cstheme="minorHAnsi"/>
          <w:b/>
          <w:bCs/>
          <w:u w:val="single"/>
        </w:rPr>
        <w:t>Conclusion 3.3</w:t>
      </w:r>
    </w:p>
    <w:p w14:paraId="6278EAF7" w14:textId="77777777" w:rsidR="00D62759" w:rsidRPr="00541548" w:rsidRDefault="00D62759" w:rsidP="000B4DCB">
      <w:pPr>
        <w:spacing w:after="0" w:line="240" w:lineRule="auto"/>
        <w:jc w:val="both"/>
        <w:rPr>
          <w:rFonts w:cstheme="minorHAnsi"/>
        </w:rPr>
      </w:pPr>
      <w:r w:rsidRPr="00541548">
        <w:rPr>
          <w:rFonts w:cstheme="minorHAnsi"/>
        </w:rPr>
        <w:t xml:space="preserve">This chapter has successfully identified the most suitable for of methodology used for the dissertation as well as achieved objective four of the project. </w:t>
      </w:r>
    </w:p>
    <w:p w14:paraId="7F57851F" w14:textId="77777777" w:rsidR="00E17223" w:rsidRDefault="00E17223" w:rsidP="002F36D9">
      <w:pPr>
        <w:spacing w:line="240" w:lineRule="auto"/>
      </w:pPr>
    </w:p>
    <w:p w14:paraId="0890B1BB" w14:textId="1D675EB5" w:rsidR="00405761" w:rsidRDefault="00541548" w:rsidP="002F36D9">
      <w:pPr>
        <w:spacing w:line="240" w:lineRule="auto"/>
      </w:pPr>
      <w:r>
        <w:t>10</w:t>
      </w:r>
      <w:r w:rsidR="000B4DCB">
        <w:t>66</w:t>
      </w:r>
      <w:r>
        <w:t xml:space="preserve"> words </w:t>
      </w:r>
    </w:p>
    <w:p w14:paraId="41318C43" w14:textId="77777777" w:rsidR="00541548" w:rsidRDefault="00541548" w:rsidP="002F36D9">
      <w:pPr>
        <w:spacing w:line="240" w:lineRule="auto"/>
      </w:pPr>
    </w:p>
    <w:p w14:paraId="7B2044A2" w14:textId="2E68D056" w:rsidR="00405761" w:rsidRPr="00541548" w:rsidRDefault="00405761" w:rsidP="002F36D9">
      <w:pPr>
        <w:spacing w:line="240" w:lineRule="auto"/>
        <w:rPr>
          <w:b/>
          <w:bCs/>
          <w:u w:val="single"/>
        </w:rPr>
      </w:pPr>
      <w:r w:rsidRPr="004D5694">
        <w:rPr>
          <w:b/>
          <w:bCs/>
          <w:u w:val="single"/>
        </w:rPr>
        <w:t xml:space="preserve">Bibliography </w:t>
      </w:r>
    </w:p>
    <w:p w14:paraId="16B103BF" w14:textId="77777777" w:rsidR="00541548" w:rsidRDefault="00541548" w:rsidP="002F36D9">
      <w:pPr>
        <w:spacing w:line="240" w:lineRule="auto"/>
      </w:pPr>
      <w:r>
        <w:t xml:space="preserve">15 writers. (No Date) </w:t>
      </w:r>
      <w:r w:rsidRPr="002F36D9">
        <w:rPr>
          <w:i/>
          <w:iCs/>
        </w:rPr>
        <w:t>Understanding the research onion</w:t>
      </w:r>
      <w:r>
        <w:t xml:space="preserve"> [Internet]. Available at </w:t>
      </w:r>
      <w:hyperlink r:id="rId6" w:history="1">
        <w:r w:rsidRPr="002B669F">
          <w:rPr>
            <w:rStyle w:val="Hyperlink"/>
          </w:rPr>
          <w:t>https://</w:t>
        </w:r>
        <w:r w:rsidRPr="002B669F">
          <w:rPr>
            <w:rStyle w:val="Hyperlink"/>
          </w:rPr>
          <w:t>15writers.com/research-onion/</w:t>
        </w:r>
      </w:hyperlink>
      <w:r>
        <w:t xml:space="preserve"> (Accessed: 18/12/2023)</w:t>
      </w:r>
    </w:p>
    <w:p w14:paraId="7F14D96E" w14:textId="77777777" w:rsidR="00541548" w:rsidRDefault="00541548" w:rsidP="002F36D9">
      <w:pPr>
        <w:spacing w:line="240" w:lineRule="auto"/>
      </w:pPr>
    </w:p>
    <w:p w14:paraId="1FE9758E" w14:textId="77777777" w:rsidR="00541548" w:rsidRDefault="00541548" w:rsidP="002F36D9">
      <w:pPr>
        <w:spacing w:line="240" w:lineRule="auto"/>
      </w:pPr>
      <w:r>
        <w:t xml:space="preserve">Business Research Methodology. (No Date) </w:t>
      </w:r>
      <w:r w:rsidRPr="004D5694">
        <w:rPr>
          <w:i/>
          <w:iCs/>
        </w:rPr>
        <w:t>Research philosophy</w:t>
      </w:r>
      <w:r>
        <w:t xml:space="preserve"> [Internet]. Available at </w:t>
      </w:r>
      <w:hyperlink r:id="rId7" w:history="1">
        <w:r w:rsidRPr="002B669F">
          <w:rPr>
            <w:rStyle w:val="Hyperlink"/>
          </w:rPr>
          <w:t>https://r</w:t>
        </w:r>
        <w:r w:rsidRPr="002B669F">
          <w:rPr>
            <w:rStyle w:val="Hyperlink"/>
          </w:rPr>
          <w:t>esearch-methodology.net/research-philosophy/#_ftn1</w:t>
        </w:r>
      </w:hyperlink>
      <w:r>
        <w:t xml:space="preserve"> (Accessed: 21/11/2023)</w:t>
      </w:r>
    </w:p>
    <w:p w14:paraId="6534CB7A" w14:textId="77777777" w:rsidR="00541548" w:rsidRDefault="00541548" w:rsidP="002F36D9">
      <w:pPr>
        <w:spacing w:line="240" w:lineRule="auto"/>
      </w:pPr>
    </w:p>
    <w:p w14:paraId="5A4F80C8" w14:textId="77777777" w:rsidR="00541548" w:rsidRDefault="00541548" w:rsidP="002F36D9">
      <w:pPr>
        <w:spacing w:line="240" w:lineRule="auto"/>
      </w:pPr>
      <w:proofErr w:type="spellStart"/>
      <w:r>
        <w:t>DiscoverPHDs</w:t>
      </w:r>
      <w:proofErr w:type="spellEnd"/>
      <w:r>
        <w:t xml:space="preserve">. (2020) </w:t>
      </w:r>
      <w:r w:rsidRPr="004D5694">
        <w:rPr>
          <w:i/>
          <w:iCs/>
        </w:rPr>
        <w:t>Types of research – Explained with examples</w:t>
      </w:r>
      <w:r>
        <w:t xml:space="preserve"> [Internet]. Available at </w:t>
      </w:r>
      <w:hyperlink r:id="rId8" w:history="1">
        <w:r w:rsidRPr="002B669F">
          <w:rPr>
            <w:rStyle w:val="Hyperlink"/>
          </w:rPr>
          <w:t>https://</w:t>
        </w:r>
        <w:r w:rsidRPr="002B669F">
          <w:rPr>
            <w:rStyle w:val="Hyperlink"/>
          </w:rPr>
          <w:t>www.discoverphds.com/blog/types-of-research</w:t>
        </w:r>
      </w:hyperlink>
      <w:r>
        <w:t xml:space="preserve"> (Accessed: 17/12/2023)</w:t>
      </w:r>
    </w:p>
    <w:p w14:paraId="7D3EAB58" w14:textId="77777777" w:rsidR="00541548" w:rsidRDefault="00541548" w:rsidP="002F36D9">
      <w:pPr>
        <w:spacing w:line="240" w:lineRule="auto"/>
      </w:pPr>
    </w:p>
    <w:p w14:paraId="370C5B56" w14:textId="77777777" w:rsidR="00541548" w:rsidRDefault="00541548" w:rsidP="002F36D9">
      <w:pPr>
        <w:spacing w:line="240" w:lineRule="auto"/>
      </w:pPr>
      <w:r>
        <w:t xml:space="preserve">George, T. (2023) </w:t>
      </w:r>
      <w:r w:rsidRPr="004D5694">
        <w:rPr>
          <w:i/>
          <w:iCs/>
        </w:rPr>
        <w:t>Primary research | Definition, types, &amp; examples</w:t>
      </w:r>
      <w:r>
        <w:t xml:space="preserve"> [Internet]. Available at </w:t>
      </w:r>
      <w:hyperlink r:id="rId9" w:history="1">
        <w:r w:rsidRPr="002B669F">
          <w:rPr>
            <w:rStyle w:val="Hyperlink"/>
          </w:rPr>
          <w:t>https://</w:t>
        </w:r>
        <w:r w:rsidRPr="002B669F">
          <w:rPr>
            <w:rStyle w:val="Hyperlink"/>
          </w:rPr>
          <w:t>www.scribbr.com/methodology/primary-research</w:t>
        </w:r>
      </w:hyperlink>
      <w:r>
        <w:t xml:space="preserve">  (Accessed: 21/11/2023)</w:t>
      </w:r>
    </w:p>
    <w:p w14:paraId="03C01877" w14:textId="77777777" w:rsidR="00541548" w:rsidRDefault="00541548" w:rsidP="002F36D9">
      <w:pPr>
        <w:spacing w:line="240" w:lineRule="auto"/>
      </w:pPr>
    </w:p>
    <w:p w14:paraId="7018D48C" w14:textId="77777777" w:rsidR="00541548" w:rsidRDefault="00541548" w:rsidP="002F36D9">
      <w:pPr>
        <w:spacing w:line="240" w:lineRule="auto"/>
      </w:pPr>
      <w:r>
        <w:lastRenderedPageBreak/>
        <w:t xml:space="preserve">Jansen, D. (2023) </w:t>
      </w:r>
      <w:r w:rsidRPr="00644CCF">
        <w:rPr>
          <w:i/>
          <w:iCs/>
        </w:rPr>
        <w:t>Research philosophy &amp; paradigms</w:t>
      </w:r>
      <w:r>
        <w:t xml:space="preserve"> [Internet]. Available at </w:t>
      </w:r>
      <w:hyperlink r:id="rId10" w:history="1">
        <w:r w:rsidRPr="002B669F">
          <w:rPr>
            <w:rStyle w:val="Hyperlink"/>
          </w:rPr>
          <w:t>https://</w:t>
        </w:r>
        <w:r w:rsidRPr="002B669F">
          <w:rPr>
            <w:rStyle w:val="Hyperlink"/>
          </w:rPr>
          <w:t>gradcoach.com/research-philosophy/</w:t>
        </w:r>
      </w:hyperlink>
      <w:r>
        <w:t xml:space="preserve"> (Accessed: 18/12/2023)</w:t>
      </w:r>
    </w:p>
    <w:p w14:paraId="2975CBDE" w14:textId="77777777" w:rsidR="00541548" w:rsidRDefault="00541548" w:rsidP="002F36D9">
      <w:pPr>
        <w:spacing w:line="240" w:lineRule="auto"/>
      </w:pPr>
    </w:p>
    <w:p w14:paraId="039EE4B1" w14:textId="77777777" w:rsidR="00541548" w:rsidRDefault="00541548" w:rsidP="002F36D9">
      <w:pPr>
        <w:spacing w:line="240" w:lineRule="auto"/>
      </w:pPr>
      <w:proofErr w:type="spellStart"/>
      <w:r>
        <w:t>McCombes</w:t>
      </w:r>
      <w:proofErr w:type="spellEnd"/>
      <w:r>
        <w:t xml:space="preserve">, S. (2019) Sampling methods| types, techniques &amp; examples [Internet]. Available at </w:t>
      </w:r>
      <w:hyperlink r:id="rId11" w:history="1">
        <w:r w:rsidRPr="002B669F">
          <w:rPr>
            <w:rStyle w:val="Hyperlink"/>
          </w:rPr>
          <w:t>https://</w:t>
        </w:r>
        <w:r w:rsidRPr="002B669F">
          <w:rPr>
            <w:rStyle w:val="Hyperlink"/>
          </w:rPr>
          <w:t>www.scribbr.com/methodology/sampling-methods/</w:t>
        </w:r>
      </w:hyperlink>
      <w:r>
        <w:t xml:space="preserve"> (Accessed: 18/12/2023)</w:t>
      </w:r>
    </w:p>
    <w:p w14:paraId="49123FBA" w14:textId="77777777" w:rsidR="00541548" w:rsidRDefault="00541548" w:rsidP="002F36D9">
      <w:pPr>
        <w:spacing w:line="240" w:lineRule="auto"/>
      </w:pPr>
    </w:p>
    <w:p w14:paraId="01B80816" w14:textId="77777777" w:rsidR="00541548" w:rsidRDefault="00541548" w:rsidP="002F36D9">
      <w:pPr>
        <w:spacing w:line="240" w:lineRule="auto"/>
      </w:pPr>
      <w:r>
        <w:t xml:space="preserve">Phair, D and Warren, K. (2021) </w:t>
      </w:r>
      <w:r w:rsidRPr="004D5694">
        <w:rPr>
          <w:i/>
          <w:iCs/>
        </w:rPr>
        <w:t>Saunders’ research onion: explained simply</w:t>
      </w:r>
      <w:r>
        <w:t xml:space="preserve"> [Internet]. Available at </w:t>
      </w:r>
      <w:hyperlink r:id="rId12" w:history="1">
        <w:r w:rsidRPr="002B669F">
          <w:rPr>
            <w:rStyle w:val="Hyperlink"/>
          </w:rPr>
          <w:t>https://</w:t>
        </w:r>
        <w:r w:rsidRPr="002B669F">
          <w:rPr>
            <w:rStyle w:val="Hyperlink"/>
          </w:rPr>
          <w:t>gradcoach.com/saunders-research-onion/</w:t>
        </w:r>
      </w:hyperlink>
      <w:r>
        <w:t xml:space="preserve"> (Accessed: 21/11/2023)</w:t>
      </w:r>
    </w:p>
    <w:sectPr w:rsidR="005415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2759"/>
    <w:rsid w:val="000B4DCB"/>
    <w:rsid w:val="002F36D9"/>
    <w:rsid w:val="00405761"/>
    <w:rsid w:val="0044396A"/>
    <w:rsid w:val="004D5694"/>
    <w:rsid w:val="00541548"/>
    <w:rsid w:val="00644CCF"/>
    <w:rsid w:val="007D5CBF"/>
    <w:rsid w:val="00911B9F"/>
    <w:rsid w:val="00D62759"/>
    <w:rsid w:val="00E17223"/>
    <w:rsid w:val="00E852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D14645"/>
  <w15:chartTrackingRefBased/>
  <w15:docId w15:val="{872DEDB8-CB13-4170-BBE0-A23F78FDA3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2759"/>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62759"/>
    <w:rPr>
      <w:color w:val="0000FF"/>
      <w:u w:val="single"/>
    </w:rPr>
  </w:style>
  <w:style w:type="character" w:styleId="Strong">
    <w:name w:val="Strong"/>
    <w:basedOn w:val="DefaultParagraphFont"/>
    <w:uiPriority w:val="22"/>
    <w:qFormat/>
    <w:rsid w:val="00D62759"/>
    <w:rPr>
      <w:b/>
      <w:bCs/>
    </w:rPr>
  </w:style>
  <w:style w:type="character" w:styleId="FollowedHyperlink">
    <w:name w:val="FollowedHyperlink"/>
    <w:basedOn w:val="DefaultParagraphFont"/>
    <w:uiPriority w:val="99"/>
    <w:semiHidden/>
    <w:unhideWhenUsed/>
    <w:rsid w:val="00405761"/>
    <w:rPr>
      <w:color w:val="954F72" w:themeColor="followedHyperlink"/>
      <w:u w:val="single"/>
    </w:rPr>
  </w:style>
  <w:style w:type="character" w:styleId="UnresolvedMention">
    <w:name w:val="Unresolved Mention"/>
    <w:basedOn w:val="DefaultParagraphFont"/>
    <w:uiPriority w:val="99"/>
    <w:semiHidden/>
    <w:unhideWhenUsed/>
    <w:rsid w:val="0040576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discoverphds.com/blog/types-of-research"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research-methodology.net/research-philosophy/#_ftn1" TargetMode="External"/><Relationship Id="rId12" Type="http://schemas.openxmlformats.org/officeDocument/2006/relationships/hyperlink" Target="https://gradcoach.com/saunders-research-onion/"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15writers.com/research-onion/" TargetMode="External"/><Relationship Id="rId11" Type="http://schemas.openxmlformats.org/officeDocument/2006/relationships/hyperlink" Target="https://www.scribbr.com/methodology/sampling-methods/" TargetMode="External"/><Relationship Id="rId5" Type="http://schemas.openxmlformats.org/officeDocument/2006/relationships/image" Target="media/image1.png"/><Relationship Id="rId10" Type="http://schemas.openxmlformats.org/officeDocument/2006/relationships/hyperlink" Target="https://gradcoach.com/research-philosophy/" TargetMode="External"/><Relationship Id="rId4" Type="http://schemas.openxmlformats.org/officeDocument/2006/relationships/hyperlink" Target="https://www.scribbr.com/methodology/data-collection/" TargetMode="External"/><Relationship Id="rId9" Type="http://schemas.openxmlformats.org/officeDocument/2006/relationships/hyperlink" Target="https://www.scribbr.com/methodology/primary-research"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132</TotalTime>
  <Pages>4</Pages>
  <Words>1327</Words>
  <Characters>7569</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Morgan,Jacob swp8014</dc:creator>
  <cp:keywords/>
  <dc:description/>
  <cp:lastModifiedBy>Morgan,Jacob swp8014</cp:lastModifiedBy>
  <cp:revision>1</cp:revision>
  <dcterms:created xsi:type="dcterms:W3CDTF">2023-12-18T16:43:00Z</dcterms:created>
  <dcterms:modified xsi:type="dcterms:W3CDTF">2023-12-18T18:56:00Z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2023-12-18T18:56:39Z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1d502778-70b4-4d55-b268-4565fe1fad85</vt:lpwstr>
  </property>
  <property fmtid="{D5CDD505-2E9C-101B-9397-08002B2CF9AE}" pid="8" name="MSIP_Label_66cf8fe5-b7b7-4df7-b38d-1c61ac2f6639_ContentBits">
    <vt:lpwstr>0</vt:lpwstr>
  </property>
</Properties>
</file>